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A95130" w:rsidRPr="003770F4" w:rsidRDefault="00A95130" w:rsidP="00113D75">
      <w:pPr>
        <w:spacing w:line="360" w:lineRule="auto"/>
        <w:jc w:val="center"/>
        <w:rPr>
          <w:sz w:val="28"/>
          <w:szCs w:val="28"/>
          <w:lang w:val="uk-UA"/>
        </w:rPr>
      </w:pPr>
      <w:r w:rsidRPr="003770F4">
        <w:rPr>
          <w:sz w:val="28"/>
          <w:szCs w:val="28"/>
          <w:lang w:val="uk-UA"/>
        </w:rPr>
        <w:t>Одеський національний університет імені І.І. Мечникова</w:t>
      </w:r>
    </w:p>
    <w:p w:rsidR="00A95130" w:rsidRPr="003770F4" w:rsidRDefault="00A95130" w:rsidP="00113D75">
      <w:pPr>
        <w:spacing w:line="360" w:lineRule="auto"/>
        <w:jc w:val="center"/>
        <w:rPr>
          <w:sz w:val="28"/>
          <w:szCs w:val="28"/>
          <w:lang w:val="uk-UA"/>
        </w:rPr>
      </w:pPr>
      <w:r w:rsidRPr="003770F4">
        <w:rPr>
          <w:sz w:val="28"/>
          <w:szCs w:val="28"/>
          <w:lang w:val="uk-UA"/>
        </w:rPr>
        <w:t>Економіко-правовий факультет</w:t>
      </w:r>
    </w:p>
    <w:p w:rsidR="00A95130" w:rsidRPr="003770F4" w:rsidRDefault="00A95130" w:rsidP="00113D75">
      <w:pPr>
        <w:spacing w:line="360" w:lineRule="auto"/>
        <w:jc w:val="center"/>
        <w:rPr>
          <w:sz w:val="28"/>
          <w:szCs w:val="28"/>
          <w:lang w:val="uk-UA"/>
        </w:rPr>
      </w:pPr>
      <w:r w:rsidRPr="003770F4">
        <w:rPr>
          <w:sz w:val="28"/>
          <w:szCs w:val="28"/>
          <w:lang w:val="uk-UA"/>
        </w:rPr>
        <w:t>Кафедра кримінального права, кримінального процесу та криміналістики</w:t>
      </w:r>
    </w:p>
    <w:p w:rsidR="00A95130" w:rsidRPr="003770F4" w:rsidRDefault="00A95130" w:rsidP="00113D75">
      <w:pPr>
        <w:spacing w:line="360" w:lineRule="auto"/>
        <w:jc w:val="center"/>
        <w:rPr>
          <w:sz w:val="28"/>
          <w:szCs w:val="28"/>
          <w:lang w:val="uk-UA"/>
        </w:rPr>
      </w:pPr>
    </w:p>
    <w:p w:rsidR="00A95130" w:rsidRPr="003770F4" w:rsidRDefault="00A95130" w:rsidP="00113D75">
      <w:pPr>
        <w:spacing w:line="360" w:lineRule="auto"/>
        <w:jc w:val="center"/>
        <w:rPr>
          <w:sz w:val="28"/>
          <w:szCs w:val="28"/>
          <w:lang w:val="uk-UA"/>
        </w:rPr>
      </w:pPr>
    </w:p>
    <w:p w:rsidR="00A95130" w:rsidRPr="003770F4" w:rsidRDefault="00A95130" w:rsidP="00113D75">
      <w:pPr>
        <w:spacing w:line="360" w:lineRule="auto"/>
        <w:jc w:val="center"/>
        <w:rPr>
          <w:sz w:val="28"/>
          <w:szCs w:val="28"/>
          <w:lang w:val="uk-UA"/>
        </w:rPr>
      </w:pPr>
    </w:p>
    <w:p w:rsidR="00A95130" w:rsidRPr="003770F4" w:rsidRDefault="00A95130" w:rsidP="00113D75">
      <w:pPr>
        <w:spacing w:line="360" w:lineRule="auto"/>
        <w:jc w:val="center"/>
        <w:rPr>
          <w:b/>
          <w:sz w:val="28"/>
          <w:szCs w:val="28"/>
          <w:lang w:val="uk-UA"/>
        </w:rPr>
      </w:pPr>
    </w:p>
    <w:p w:rsidR="00A95130" w:rsidRPr="003770F4" w:rsidRDefault="00A95130" w:rsidP="00113D75">
      <w:pPr>
        <w:spacing w:line="360" w:lineRule="auto"/>
        <w:jc w:val="center"/>
        <w:rPr>
          <w:b/>
          <w:sz w:val="28"/>
          <w:szCs w:val="28"/>
          <w:lang w:val="uk-UA"/>
        </w:rPr>
      </w:pPr>
      <w:r w:rsidRPr="003770F4">
        <w:rPr>
          <w:b/>
          <w:sz w:val="28"/>
          <w:szCs w:val="28"/>
          <w:lang w:val="uk-UA"/>
        </w:rPr>
        <w:t>Д и п л о м н а  р о б о т а</w:t>
      </w:r>
    </w:p>
    <w:p w:rsidR="00A95130" w:rsidRPr="003770F4" w:rsidRDefault="00A95130" w:rsidP="00113D75">
      <w:pPr>
        <w:spacing w:line="360" w:lineRule="auto"/>
        <w:jc w:val="center"/>
        <w:rPr>
          <w:sz w:val="28"/>
          <w:szCs w:val="28"/>
          <w:lang w:val="uk-UA"/>
        </w:rPr>
      </w:pPr>
      <w:r w:rsidRPr="003770F4">
        <w:rPr>
          <w:sz w:val="28"/>
          <w:szCs w:val="28"/>
          <w:lang w:val="uk-UA"/>
        </w:rPr>
        <w:t>магістра</w:t>
      </w:r>
    </w:p>
    <w:p w:rsidR="00A95130" w:rsidRPr="003770F4" w:rsidRDefault="00A95130" w:rsidP="00113D75">
      <w:pPr>
        <w:spacing w:line="360" w:lineRule="auto"/>
        <w:jc w:val="center"/>
        <w:rPr>
          <w:sz w:val="28"/>
          <w:szCs w:val="28"/>
          <w:lang w:val="uk-UA"/>
        </w:rPr>
      </w:pPr>
      <w:r w:rsidRPr="003770F4">
        <w:rPr>
          <w:sz w:val="28"/>
          <w:szCs w:val="28"/>
          <w:lang w:val="uk-UA"/>
        </w:rPr>
        <w:t>на тему: “</w:t>
      </w:r>
      <w:r w:rsidRPr="003770F4">
        <w:rPr>
          <w:b/>
          <w:sz w:val="28"/>
          <w:szCs w:val="28"/>
          <w:lang w:val="uk-UA"/>
        </w:rPr>
        <w:t>Екстрадиція в міжнародному кримінальному прав</w:t>
      </w:r>
      <w:r w:rsidRPr="003770F4">
        <w:rPr>
          <w:sz w:val="28"/>
          <w:szCs w:val="28"/>
          <w:lang w:val="uk-UA"/>
        </w:rPr>
        <w:t>і”</w:t>
      </w:r>
    </w:p>
    <w:p w:rsidR="00A95130" w:rsidRPr="003770F4" w:rsidRDefault="00A95130" w:rsidP="00113D75">
      <w:pPr>
        <w:spacing w:line="360" w:lineRule="auto"/>
        <w:jc w:val="center"/>
        <w:rPr>
          <w:lang w:val="uk-UA"/>
        </w:rPr>
      </w:pPr>
      <w:r w:rsidRPr="003770F4">
        <w:rPr>
          <w:lang w:val="uk-UA"/>
        </w:rPr>
        <w:t>“</w:t>
      </w:r>
      <w:proofErr w:type="spellStart"/>
      <w:r w:rsidRPr="003770F4">
        <w:rPr>
          <w:lang w:val="uk-UA"/>
        </w:rPr>
        <w:t>An</w:t>
      </w:r>
      <w:proofErr w:type="spellEnd"/>
      <w:r w:rsidRPr="003770F4">
        <w:rPr>
          <w:lang w:val="uk-UA"/>
        </w:rPr>
        <w:t xml:space="preserve"> </w:t>
      </w:r>
      <w:proofErr w:type="spellStart"/>
      <w:r w:rsidRPr="003770F4">
        <w:rPr>
          <w:lang w:val="uk-UA"/>
        </w:rPr>
        <w:t>extradition</w:t>
      </w:r>
      <w:proofErr w:type="spellEnd"/>
      <w:r w:rsidRPr="003770F4">
        <w:rPr>
          <w:lang w:val="uk-UA"/>
        </w:rPr>
        <w:t xml:space="preserve"> </w:t>
      </w:r>
      <w:proofErr w:type="spellStart"/>
      <w:r w:rsidRPr="003770F4">
        <w:rPr>
          <w:lang w:val="uk-UA"/>
        </w:rPr>
        <w:t>in</w:t>
      </w:r>
      <w:proofErr w:type="spellEnd"/>
      <w:r w:rsidRPr="003770F4">
        <w:rPr>
          <w:lang w:val="uk-UA"/>
        </w:rPr>
        <w:t xml:space="preserve"> </w:t>
      </w:r>
      <w:proofErr w:type="spellStart"/>
      <w:r w:rsidRPr="003770F4">
        <w:rPr>
          <w:lang w:val="uk-UA"/>
        </w:rPr>
        <w:t>the</w:t>
      </w:r>
      <w:proofErr w:type="spellEnd"/>
      <w:r w:rsidRPr="003770F4">
        <w:rPr>
          <w:lang w:val="uk-UA"/>
        </w:rPr>
        <w:t xml:space="preserve"> </w:t>
      </w:r>
      <w:proofErr w:type="spellStart"/>
      <w:r w:rsidRPr="003770F4">
        <w:rPr>
          <w:lang w:val="uk-UA"/>
        </w:rPr>
        <w:t>international</w:t>
      </w:r>
      <w:proofErr w:type="spellEnd"/>
      <w:r w:rsidRPr="003770F4">
        <w:rPr>
          <w:lang w:val="uk-UA"/>
        </w:rPr>
        <w:t xml:space="preserve"> </w:t>
      </w:r>
      <w:proofErr w:type="spellStart"/>
      <w:r w:rsidRPr="003770F4">
        <w:rPr>
          <w:lang w:val="uk-UA"/>
        </w:rPr>
        <w:t>criminal</w:t>
      </w:r>
      <w:proofErr w:type="spellEnd"/>
      <w:r w:rsidRPr="003770F4">
        <w:rPr>
          <w:lang w:val="uk-UA"/>
        </w:rPr>
        <w:t xml:space="preserve"> </w:t>
      </w:r>
      <w:proofErr w:type="spellStart"/>
      <w:r w:rsidRPr="003770F4">
        <w:rPr>
          <w:lang w:val="uk-UA"/>
        </w:rPr>
        <w:t>law</w:t>
      </w:r>
      <w:proofErr w:type="spellEnd"/>
      <w:r w:rsidRPr="003770F4">
        <w:rPr>
          <w:lang w:val="uk-UA"/>
        </w:rPr>
        <w:t>”</w:t>
      </w:r>
    </w:p>
    <w:p w:rsidR="00A95130" w:rsidRPr="003770F4" w:rsidRDefault="00A95130" w:rsidP="00113D75">
      <w:pPr>
        <w:jc w:val="center"/>
        <w:rPr>
          <w:sz w:val="28"/>
          <w:szCs w:val="28"/>
          <w:lang w:val="uk-UA"/>
        </w:rPr>
      </w:pPr>
    </w:p>
    <w:p w:rsidR="00A95130" w:rsidRPr="003770F4" w:rsidRDefault="00A95130" w:rsidP="00B60180">
      <w:pPr>
        <w:rPr>
          <w:sz w:val="28"/>
          <w:szCs w:val="28"/>
          <w:lang w:val="uk-UA"/>
        </w:rPr>
      </w:pPr>
    </w:p>
    <w:p w:rsidR="00A95130" w:rsidRPr="003770F4" w:rsidRDefault="00A95130" w:rsidP="00B60180">
      <w:pPr>
        <w:ind w:left="3540" w:firstLine="708"/>
        <w:rPr>
          <w:sz w:val="28"/>
          <w:szCs w:val="28"/>
          <w:lang w:val="uk-UA"/>
        </w:rPr>
      </w:pPr>
      <w:r w:rsidRPr="003770F4">
        <w:rPr>
          <w:sz w:val="28"/>
          <w:szCs w:val="28"/>
          <w:lang w:val="uk-UA"/>
        </w:rPr>
        <w:t>Виконав студент</w:t>
      </w:r>
      <w:r w:rsidR="003772EA" w:rsidRPr="003772EA">
        <w:rPr>
          <w:sz w:val="28"/>
          <w:szCs w:val="28"/>
        </w:rPr>
        <w:t xml:space="preserve"> </w:t>
      </w:r>
      <w:r w:rsidR="00B60180">
        <w:rPr>
          <w:sz w:val="28"/>
          <w:szCs w:val="28"/>
          <w:lang w:val="uk-UA"/>
        </w:rPr>
        <w:t>заочної форми навчання,</w:t>
      </w:r>
    </w:p>
    <w:p w:rsidR="00A95130" w:rsidRPr="003770F4" w:rsidRDefault="00A95130" w:rsidP="00B60180">
      <w:pPr>
        <w:ind w:left="3540" w:firstLine="708"/>
        <w:rPr>
          <w:sz w:val="28"/>
          <w:szCs w:val="28"/>
          <w:lang w:val="uk-UA"/>
        </w:rPr>
      </w:pPr>
      <w:r w:rsidRPr="003770F4">
        <w:rPr>
          <w:sz w:val="28"/>
          <w:szCs w:val="28"/>
          <w:lang w:val="uk-UA"/>
        </w:rPr>
        <w:t xml:space="preserve">спеціальність 081 Право </w:t>
      </w:r>
    </w:p>
    <w:p w:rsidR="00A95130" w:rsidRPr="003770F4" w:rsidRDefault="00A95130" w:rsidP="00B60180">
      <w:pPr>
        <w:ind w:left="3540" w:firstLine="708"/>
        <w:rPr>
          <w:sz w:val="28"/>
          <w:szCs w:val="28"/>
          <w:lang w:val="uk-UA"/>
        </w:rPr>
      </w:pPr>
      <w:proofErr w:type="spellStart"/>
      <w:r w:rsidRPr="003770F4">
        <w:rPr>
          <w:sz w:val="28"/>
          <w:szCs w:val="28"/>
          <w:lang w:val="uk-UA"/>
        </w:rPr>
        <w:t>Качмар</w:t>
      </w:r>
      <w:proofErr w:type="spellEnd"/>
      <w:r w:rsidRPr="003770F4">
        <w:rPr>
          <w:sz w:val="28"/>
          <w:szCs w:val="28"/>
          <w:lang w:val="uk-UA"/>
        </w:rPr>
        <w:t xml:space="preserve"> Євген Володимирович</w:t>
      </w:r>
    </w:p>
    <w:p w:rsidR="00A95130" w:rsidRPr="003770F4" w:rsidRDefault="00A95130" w:rsidP="00B60180">
      <w:pPr>
        <w:rPr>
          <w:sz w:val="28"/>
          <w:szCs w:val="28"/>
          <w:lang w:val="uk-UA"/>
        </w:rPr>
      </w:pPr>
    </w:p>
    <w:p w:rsidR="00A95130" w:rsidRPr="003770F4" w:rsidRDefault="00A95130" w:rsidP="00B60180">
      <w:pPr>
        <w:ind w:left="4248"/>
        <w:rPr>
          <w:sz w:val="28"/>
          <w:szCs w:val="28"/>
          <w:lang w:val="uk-UA"/>
        </w:rPr>
      </w:pPr>
      <w:r w:rsidRPr="003770F4">
        <w:rPr>
          <w:sz w:val="28"/>
          <w:szCs w:val="28"/>
          <w:lang w:val="uk-UA"/>
        </w:rPr>
        <w:t xml:space="preserve">Науковий керівник: кандидат юридичних </w:t>
      </w:r>
    </w:p>
    <w:p w:rsidR="00A95130" w:rsidRPr="003770F4" w:rsidRDefault="00A95130" w:rsidP="00B60180">
      <w:pPr>
        <w:ind w:left="3540" w:firstLine="708"/>
        <w:rPr>
          <w:sz w:val="28"/>
          <w:szCs w:val="28"/>
          <w:lang w:val="uk-UA"/>
        </w:rPr>
      </w:pPr>
      <w:r w:rsidRPr="003770F4">
        <w:rPr>
          <w:sz w:val="28"/>
          <w:szCs w:val="28"/>
          <w:lang w:val="uk-UA"/>
        </w:rPr>
        <w:t>наук, доцент _____</w:t>
      </w:r>
      <w:r w:rsidR="00B60180">
        <w:rPr>
          <w:sz w:val="28"/>
          <w:szCs w:val="28"/>
          <w:lang w:val="uk-UA"/>
        </w:rPr>
        <w:t>_______ Павлова Т.О.</w:t>
      </w:r>
    </w:p>
    <w:p w:rsidR="00A95130" w:rsidRPr="003770F4" w:rsidRDefault="00A95130" w:rsidP="00B60180">
      <w:pPr>
        <w:rPr>
          <w:sz w:val="28"/>
          <w:szCs w:val="28"/>
          <w:lang w:val="uk-UA"/>
        </w:rPr>
      </w:pPr>
    </w:p>
    <w:p w:rsidR="00A95130" w:rsidRPr="003770F4" w:rsidRDefault="00A95130" w:rsidP="00B60180">
      <w:pPr>
        <w:ind w:left="3540" w:firstLine="708"/>
        <w:rPr>
          <w:sz w:val="28"/>
          <w:szCs w:val="28"/>
          <w:lang w:val="uk-UA"/>
        </w:rPr>
      </w:pPr>
      <w:r w:rsidRPr="003770F4">
        <w:rPr>
          <w:sz w:val="28"/>
          <w:szCs w:val="28"/>
          <w:lang w:val="uk-UA"/>
        </w:rPr>
        <w:t>Рецензент: кандидат юридичних наук,</w:t>
      </w:r>
    </w:p>
    <w:p w:rsidR="00A95130" w:rsidRPr="003770F4" w:rsidRDefault="00A95130" w:rsidP="00B60180">
      <w:pPr>
        <w:ind w:left="3540" w:firstLine="708"/>
        <w:rPr>
          <w:sz w:val="28"/>
          <w:szCs w:val="28"/>
          <w:lang w:val="uk-UA"/>
        </w:rPr>
      </w:pPr>
      <w:r w:rsidRPr="003770F4">
        <w:rPr>
          <w:sz w:val="28"/>
          <w:szCs w:val="28"/>
          <w:lang w:val="uk-UA"/>
        </w:rPr>
        <w:t xml:space="preserve">доцент </w:t>
      </w:r>
      <w:proofErr w:type="spellStart"/>
      <w:r w:rsidRPr="003770F4">
        <w:rPr>
          <w:sz w:val="28"/>
          <w:szCs w:val="28"/>
          <w:lang w:val="uk-UA"/>
        </w:rPr>
        <w:t>Мик</w:t>
      </w:r>
      <w:r w:rsidR="00B60180">
        <w:rPr>
          <w:sz w:val="28"/>
          <w:szCs w:val="28"/>
          <w:lang w:val="uk-UA"/>
        </w:rPr>
        <w:t>оленко</w:t>
      </w:r>
      <w:proofErr w:type="spellEnd"/>
      <w:r w:rsidR="00B60180">
        <w:rPr>
          <w:sz w:val="28"/>
          <w:szCs w:val="28"/>
          <w:lang w:val="uk-UA"/>
        </w:rPr>
        <w:t xml:space="preserve"> О.М.</w:t>
      </w:r>
    </w:p>
    <w:p w:rsidR="00A95130" w:rsidRPr="003770F4" w:rsidRDefault="00A95130" w:rsidP="00113D75">
      <w:pPr>
        <w:jc w:val="both"/>
        <w:rPr>
          <w:sz w:val="28"/>
          <w:szCs w:val="28"/>
          <w:lang w:val="uk-UA"/>
        </w:rPr>
      </w:pPr>
    </w:p>
    <w:p w:rsidR="00A95130" w:rsidRPr="003770F4" w:rsidRDefault="00A95130" w:rsidP="00113D75">
      <w:pPr>
        <w:spacing w:line="360" w:lineRule="auto"/>
        <w:jc w:val="center"/>
        <w:rPr>
          <w:b/>
          <w:sz w:val="28"/>
          <w:szCs w:val="28"/>
          <w:lang w:val="uk-UA"/>
        </w:rPr>
      </w:pPr>
    </w:p>
    <w:p w:rsidR="00ED0141" w:rsidRDefault="00ED0141" w:rsidP="00C151DA">
      <w:pPr>
        <w:spacing w:line="360" w:lineRule="auto"/>
        <w:rPr>
          <w:b/>
          <w:sz w:val="28"/>
          <w:szCs w:val="28"/>
          <w:lang w:val="uk-UA"/>
        </w:rPr>
      </w:pPr>
    </w:p>
    <w:p w:rsidR="00C151DA" w:rsidRDefault="00C151DA" w:rsidP="00C151DA">
      <w:pPr>
        <w:spacing w:line="360" w:lineRule="auto"/>
        <w:rPr>
          <w:b/>
          <w:sz w:val="28"/>
          <w:szCs w:val="28"/>
          <w:lang w:val="uk-UA"/>
        </w:rPr>
      </w:pPr>
    </w:p>
    <w:p w:rsidR="00C151DA" w:rsidRDefault="00C151DA" w:rsidP="00C151DA">
      <w:pPr>
        <w:spacing w:line="360" w:lineRule="auto"/>
        <w:rPr>
          <w:b/>
          <w:sz w:val="28"/>
          <w:szCs w:val="28"/>
          <w:lang w:val="uk-UA"/>
        </w:rPr>
      </w:pPr>
    </w:p>
    <w:tbl>
      <w:tblPr>
        <w:tblStyle w:val="af0"/>
        <w:tblW w:w="10065" w:type="dxa"/>
        <w:tblInd w:w="-34" w:type="dxa"/>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4821"/>
        <w:gridCol w:w="5244"/>
      </w:tblGrid>
      <w:tr w:rsidR="00B60180" w:rsidTr="00C151DA">
        <w:tc>
          <w:tcPr>
            <w:tcW w:w="4821" w:type="dxa"/>
          </w:tcPr>
          <w:p w:rsidR="00B60180" w:rsidRDefault="00B60180" w:rsidP="00C151DA">
            <w:pPr>
              <w:rPr>
                <w:sz w:val="28"/>
                <w:szCs w:val="28"/>
                <w:lang w:val="uk-UA"/>
              </w:rPr>
            </w:pPr>
            <w:r w:rsidRPr="003770F4">
              <w:rPr>
                <w:sz w:val="28"/>
                <w:szCs w:val="28"/>
                <w:lang w:val="uk-UA"/>
              </w:rPr>
              <w:t>Рекомендовано до захисту на</w:t>
            </w:r>
          </w:p>
          <w:p w:rsidR="00B60180" w:rsidRDefault="00B60180" w:rsidP="00C151DA">
            <w:pPr>
              <w:rPr>
                <w:sz w:val="28"/>
                <w:szCs w:val="28"/>
                <w:lang w:val="uk-UA"/>
              </w:rPr>
            </w:pPr>
            <w:r>
              <w:rPr>
                <w:sz w:val="28"/>
                <w:szCs w:val="28"/>
                <w:lang w:val="uk-UA"/>
              </w:rPr>
              <w:t>засіданні кафедри “___” ___</w:t>
            </w:r>
            <w:r w:rsidRPr="003770F4">
              <w:rPr>
                <w:sz w:val="28"/>
                <w:szCs w:val="28"/>
                <w:lang w:val="uk-UA"/>
              </w:rPr>
              <w:t>_ 2018р.,</w:t>
            </w:r>
          </w:p>
          <w:p w:rsidR="00B60180" w:rsidRDefault="00B60180" w:rsidP="00C151DA">
            <w:pPr>
              <w:rPr>
                <w:sz w:val="28"/>
                <w:szCs w:val="28"/>
                <w:lang w:val="uk-UA"/>
              </w:rPr>
            </w:pPr>
            <w:r>
              <w:rPr>
                <w:sz w:val="28"/>
                <w:szCs w:val="28"/>
                <w:lang w:val="uk-UA"/>
              </w:rPr>
              <w:t>протокол № _________</w:t>
            </w:r>
          </w:p>
          <w:p w:rsidR="00B60180" w:rsidRDefault="00B60180" w:rsidP="00C151DA">
            <w:pPr>
              <w:rPr>
                <w:sz w:val="28"/>
                <w:szCs w:val="28"/>
                <w:lang w:val="uk-UA"/>
              </w:rPr>
            </w:pPr>
            <w:r w:rsidRPr="003770F4">
              <w:rPr>
                <w:sz w:val="28"/>
                <w:szCs w:val="28"/>
                <w:lang w:val="uk-UA"/>
              </w:rPr>
              <w:t>Завідувач кафедри</w:t>
            </w:r>
          </w:p>
          <w:p w:rsidR="00B60180" w:rsidRDefault="00B60180" w:rsidP="00C151DA">
            <w:pPr>
              <w:rPr>
                <w:sz w:val="28"/>
                <w:szCs w:val="28"/>
                <w:lang w:val="uk-UA"/>
              </w:rPr>
            </w:pPr>
            <w:proofErr w:type="spellStart"/>
            <w:r w:rsidRPr="003770F4">
              <w:rPr>
                <w:sz w:val="28"/>
                <w:szCs w:val="28"/>
                <w:lang w:val="uk-UA"/>
              </w:rPr>
              <w:t>к.ю.н</w:t>
            </w:r>
            <w:proofErr w:type="spellEnd"/>
            <w:r w:rsidRPr="003770F4">
              <w:rPr>
                <w:sz w:val="28"/>
                <w:szCs w:val="28"/>
                <w:lang w:val="uk-UA"/>
              </w:rPr>
              <w:t xml:space="preserve">., доц.__________ </w:t>
            </w:r>
            <w:proofErr w:type="spellStart"/>
            <w:r w:rsidRPr="003770F4">
              <w:rPr>
                <w:sz w:val="28"/>
                <w:szCs w:val="28"/>
                <w:lang w:val="uk-UA"/>
              </w:rPr>
              <w:t>Дришлюк</w:t>
            </w:r>
            <w:proofErr w:type="spellEnd"/>
            <w:r w:rsidRPr="003770F4">
              <w:rPr>
                <w:sz w:val="28"/>
                <w:szCs w:val="28"/>
                <w:lang w:val="uk-UA"/>
              </w:rPr>
              <w:t xml:space="preserve"> І.А.</w:t>
            </w:r>
          </w:p>
          <w:p w:rsidR="00B60180" w:rsidRPr="00B60180" w:rsidRDefault="00B60180" w:rsidP="00B60180">
            <w:pPr>
              <w:spacing w:line="360" w:lineRule="auto"/>
              <w:rPr>
                <w:sz w:val="28"/>
                <w:szCs w:val="28"/>
                <w:lang w:val="uk-UA"/>
              </w:rPr>
            </w:pPr>
          </w:p>
        </w:tc>
        <w:tc>
          <w:tcPr>
            <w:tcW w:w="5244" w:type="dxa"/>
          </w:tcPr>
          <w:p w:rsidR="00B60180" w:rsidRDefault="00C151DA" w:rsidP="00C151DA">
            <w:pPr>
              <w:tabs>
                <w:tab w:val="left" w:pos="1485"/>
              </w:tabs>
              <w:rPr>
                <w:sz w:val="28"/>
                <w:szCs w:val="28"/>
                <w:lang w:val="uk-UA"/>
              </w:rPr>
            </w:pPr>
            <w:r w:rsidRPr="00C151DA">
              <w:rPr>
                <w:sz w:val="28"/>
                <w:szCs w:val="28"/>
                <w:lang w:val="uk-UA"/>
              </w:rPr>
              <w:t xml:space="preserve">Захищено на засіданні </w:t>
            </w:r>
            <w:r>
              <w:rPr>
                <w:sz w:val="28"/>
                <w:szCs w:val="28"/>
                <w:lang w:val="uk-UA"/>
              </w:rPr>
              <w:t>ЕК № 2</w:t>
            </w:r>
          </w:p>
          <w:p w:rsidR="00C151DA" w:rsidRDefault="00C151DA" w:rsidP="00C151DA">
            <w:pPr>
              <w:tabs>
                <w:tab w:val="left" w:pos="1485"/>
              </w:tabs>
              <w:rPr>
                <w:sz w:val="28"/>
                <w:szCs w:val="28"/>
                <w:lang w:val="uk-UA"/>
              </w:rPr>
            </w:pPr>
            <w:r>
              <w:rPr>
                <w:rFonts w:ascii="Angsana New" w:hAnsi="Angsana New" w:cs="Angsana New"/>
                <w:sz w:val="28"/>
                <w:szCs w:val="28"/>
                <w:lang w:val="uk-UA"/>
              </w:rPr>
              <w:t>“</w:t>
            </w:r>
            <w:r>
              <w:rPr>
                <w:sz w:val="28"/>
                <w:szCs w:val="28"/>
                <w:lang w:val="uk-UA"/>
              </w:rPr>
              <w:t>___</w:t>
            </w:r>
            <w:r>
              <w:rPr>
                <w:rFonts w:ascii="Angsana New" w:hAnsi="Angsana New" w:cs="Angsana New"/>
                <w:sz w:val="28"/>
                <w:szCs w:val="28"/>
                <w:lang w:val="uk-UA"/>
              </w:rPr>
              <w:t>”</w:t>
            </w:r>
            <w:r>
              <w:rPr>
                <w:sz w:val="28"/>
                <w:szCs w:val="28"/>
                <w:lang w:val="uk-UA"/>
              </w:rPr>
              <w:t>_______2018 р., протокол №____</w:t>
            </w:r>
          </w:p>
          <w:p w:rsidR="00C151DA" w:rsidRDefault="00C151DA" w:rsidP="00C151DA">
            <w:pPr>
              <w:tabs>
                <w:tab w:val="left" w:pos="1485"/>
              </w:tabs>
              <w:rPr>
                <w:sz w:val="28"/>
                <w:szCs w:val="28"/>
                <w:lang w:val="uk-UA"/>
              </w:rPr>
            </w:pPr>
            <w:r>
              <w:rPr>
                <w:sz w:val="28"/>
                <w:szCs w:val="28"/>
                <w:lang w:val="uk-UA"/>
              </w:rPr>
              <w:t>Оцінка ______/________/_______</w:t>
            </w:r>
          </w:p>
          <w:p w:rsidR="00C151DA" w:rsidRDefault="00C151DA" w:rsidP="00C151DA">
            <w:pPr>
              <w:tabs>
                <w:tab w:val="left" w:pos="1485"/>
              </w:tabs>
              <w:rPr>
                <w:sz w:val="28"/>
                <w:szCs w:val="28"/>
                <w:lang w:val="uk-UA"/>
              </w:rPr>
            </w:pPr>
            <w:r>
              <w:rPr>
                <w:sz w:val="28"/>
                <w:szCs w:val="28"/>
                <w:lang w:val="uk-UA"/>
              </w:rPr>
              <w:t>Голова ЕК</w:t>
            </w:r>
          </w:p>
          <w:p w:rsidR="00C151DA" w:rsidRPr="00C151DA" w:rsidRDefault="00C151DA" w:rsidP="00C151DA">
            <w:pPr>
              <w:tabs>
                <w:tab w:val="left" w:pos="1485"/>
              </w:tabs>
              <w:rPr>
                <w:sz w:val="28"/>
                <w:szCs w:val="28"/>
                <w:lang w:val="uk-UA"/>
              </w:rPr>
            </w:pPr>
            <w:proofErr w:type="spellStart"/>
            <w:r>
              <w:rPr>
                <w:sz w:val="28"/>
                <w:szCs w:val="28"/>
                <w:lang w:val="uk-UA"/>
              </w:rPr>
              <w:t>д.ю.н</w:t>
            </w:r>
            <w:proofErr w:type="spellEnd"/>
            <w:r>
              <w:rPr>
                <w:sz w:val="28"/>
                <w:szCs w:val="28"/>
                <w:lang w:val="uk-UA"/>
              </w:rPr>
              <w:t xml:space="preserve">., проф. </w:t>
            </w:r>
            <w:proofErr w:type="spellStart"/>
            <w:r>
              <w:rPr>
                <w:sz w:val="28"/>
                <w:szCs w:val="28"/>
                <w:lang w:val="uk-UA"/>
              </w:rPr>
              <w:t>Миколенко</w:t>
            </w:r>
            <w:proofErr w:type="spellEnd"/>
            <w:r>
              <w:rPr>
                <w:sz w:val="28"/>
                <w:szCs w:val="28"/>
                <w:lang w:val="uk-UA"/>
              </w:rPr>
              <w:t xml:space="preserve"> О.І.</w:t>
            </w:r>
          </w:p>
        </w:tc>
      </w:tr>
    </w:tbl>
    <w:p w:rsidR="00ED0141" w:rsidRDefault="00ED0141" w:rsidP="00113D75">
      <w:pPr>
        <w:spacing w:line="360" w:lineRule="auto"/>
        <w:jc w:val="center"/>
        <w:rPr>
          <w:b/>
          <w:sz w:val="28"/>
          <w:szCs w:val="28"/>
          <w:lang w:val="uk-UA"/>
        </w:rPr>
      </w:pPr>
    </w:p>
    <w:p w:rsidR="00A95130" w:rsidRDefault="00A95130" w:rsidP="00113D75">
      <w:pPr>
        <w:spacing w:line="360" w:lineRule="auto"/>
        <w:jc w:val="center"/>
        <w:rPr>
          <w:b/>
          <w:sz w:val="28"/>
          <w:szCs w:val="28"/>
          <w:lang w:val="uk-UA"/>
        </w:rPr>
      </w:pPr>
      <w:r w:rsidRPr="003770F4">
        <w:rPr>
          <w:b/>
          <w:sz w:val="28"/>
          <w:szCs w:val="28"/>
          <w:lang w:val="uk-UA"/>
        </w:rPr>
        <w:t>Одеса – 2018</w:t>
      </w:r>
    </w:p>
    <w:p w:rsidR="003772EA" w:rsidRDefault="003772EA" w:rsidP="00113D75">
      <w:pPr>
        <w:spacing w:line="360" w:lineRule="auto"/>
        <w:jc w:val="center"/>
        <w:rPr>
          <w:b/>
          <w:sz w:val="28"/>
          <w:szCs w:val="28"/>
          <w:lang w:val="en-US"/>
        </w:rPr>
      </w:pPr>
    </w:p>
    <w:p w:rsidR="00A95130" w:rsidRPr="003770F4" w:rsidRDefault="00A95130" w:rsidP="00113D75">
      <w:pPr>
        <w:spacing w:line="360" w:lineRule="auto"/>
        <w:jc w:val="center"/>
        <w:rPr>
          <w:b/>
          <w:sz w:val="28"/>
          <w:szCs w:val="28"/>
          <w:lang w:val="uk-UA"/>
        </w:rPr>
      </w:pPr>
      <w:r w:rsidRPr="003770F4">
        <w:rPr>
          <w:b/>
          <w:sz w:val="28"/>
          <w:szCs w:val="28"/>
          <w:lang w:val="uk-UA"/>
        </w:rPr>
        <w:lastRenderedPageBreak/>
        <w:t xml:space="preserve">ЗМІСТ </w:t>
      </w:r>
    </w:p>
    <w:p w:rsidR="00A95130" w:rsidRPr="003770F4" w:rsidRDefault="00A95130" w:rsidP="00113D75">
      <w:pPr>
        <w:spacing w:line="360" w:lineRule="auto"/>
        <w:jc w:val="both"/>
        <w:rPr>
          <w:b/>
          <w:sz w:val="28"/>
          <w:szCs w:val="28"/>
          <w:lang w:val="uk-UA"/>
        </w:rPr>
      </w:pPr>
      <w:r w:rsidRPr="003770F4">
        <w:rPr>
          <w:b/>
          <w:sz w:val="28"/>
          <w:szCs w:val="28"/>
          <w:lang w:val="uk-UA"/>
        </w:rPr>
        <w:t>ВСТУП……</w:t>
      </w:r>
      <w:r w:rsidR="00976180">
        <w:rPr>
          <w:b/>
          <w:sz w:val="28"/>
          <w:szCs w:val="28"/>
          <w:lang w:val="uk-UA"/>
        </w:rPr>
        <w:t>………………………………………………………………………</w:t>
      </w:r>
      <w:r w:rsidRPr="003770F4">
        <w:rPr>
          <w:b/>
          <w:sz w:val="28"/>
          <w:szCs w:val="28"/>
          <w:lang w:val="uk-UA"/>
        </w:rPr>
        <w:t>3</w:t>
      </w:r>
    </w:p>
    <w:p w:rsidR="00A95130" w:rsidRPr="003770F4" w:rsidRDefault="006125AD" w:rsidP="00113D75">
      <w:pPr>
        <w:spacing w:line="360" w:lineRule="auto"/>
        <w:jc w:val="both"/>
        <w:rPr>
          <w:b/>
          <w:sz w:val="28"/>
          <w:szCs w:val="28"/>
          <w:lang w:val="uk-UA"/>
        </w:rPr>
      </w:pPr>
      <w:r w:rsidRPr="003770F4">
        <w:rPr>
          <w:b/>
          <w:sz w:val="28"/>
          <w:szCs w:val="28"/>
          <w:lang w:val="uk-UA"/>
        </w:rPr>
        <w:t xml:space="preserve">РОЗДІЛ 1. </w:t>
      </w:r>
      <w:r>
        <w:rPr>
          <w:b/>
          <w:sz w:val="28"/>
          <w:szCs w:val="28"/>
          <w:lang w:val="uk-UA"/>
        </w:rPr>
        <w:t>ГЕНЕЗІС</w:t>
      </w:r>
      <w:r w:rsidRPr="003770F4">
        <w:rPr>
          <w:b/>
          <w:sz w:val="28"/>
          <w:szCs w:val="28"/>
          <w:lang w:val="uk-UA"/>
        </w:rPr>
        <w:t xml:space="preserve"> </w:t>
      </w:r>
      <w:r>
        <w:rPr>
          <w:b/>
          <w:sz w:val="28"/>
          <w:szCs w:val="28"/>
          <w:lang w:val="uk-UA"/>
        </w:rPr>
        <w:t xml:space="preserve">ТА </w:t>
      </w:r>
      <w:r w:rsidRPr="003770F4">
        <w:rPr>
          <w:b/>
          <w:sz w:val="28"/>
          <w:szCs w:val="28"/>
          <w:lang w:val="uk-UA"/>
        </w:rPr>
        <w:t>ПРАВОВА ПРИ</w:t>
      </w:r>
      <w:r>
        <w:rPr>
          <w:b/>
          <w:sz w:val="28"/>
          <w:szCs w:val="28"/>
          <w:lang w:val="uk-UA"/>
        </w:rPr>
        <w:t xml:space="preserve">РОДА </w:t>
      </w:r>
      <w:r w:rsidR="00732AC6">
        <w:rPr>
          <w:b/>
          <w:sz w:val="28"/>
          <w:szCs w:val="28"/>
          <w:lang w:val="uk-UA"/>
        </w:rPr>
        <w:t>ІНСТИТУТУ ЕКСТРАД</w:t>
      </w:r>
      <w:r w:rsidR="00976180">
        <w:rPr>
          <w:b/>
          <w:sz w:val="28"/>
          <w:szCs w:val="28"/>
          <w:lang w:val="uk-UA"/>
        </w:rPr>
        <w:t>ИЦІЇ…………………………………………………………………</w:t>
      </w:r>
      <w:r w:rsidR="00A95130" w:rsidRPr="003770F4">
        <w:rPr>
          <w:b/>
          <w:sz w:val="28"/>
          <w:szCs w:val="28"/>
          <w:lang w:val="uk-UA"/>
        </w:rPr>
        <w:t>.9</w:t>
      </w:r>
    </w:p>
    <w:p w:rsidR="00A95130" w:rsidRPr="003770F4" w:rsidRDefault="00A95130" w:rsidP="00113D75">
      <w:pPr>
        <w:spacing w:line="360" w:lineRule="auto"/>
        <w:jc w:val="both"/>
        <w:rPr>
          <w:sz w:val="28"/>
          <w:szCs w:val="28"/>
          <w:lang w:val="uk-UA"/>
        </w:rPr>
      </w:pPr>
      <w:r w:rsidRPr="003770F4">
        <w:rPr>
          <w:b/>
          <w:sz w:val="28"/>
          <w:szCs w:val="28"/>
          <w:lang w:val="uk-UA"/>
        </w:rPr>
        <w:tab/>
      </w:r>
      <w:r w:rsidRPr="003770F4">
        <w:rPr>
          <w:sz w:val="28"/>
          <w:szCs w:val="28"/>
          <w:lang w:val="uk-UA"/>
        </w:rPr>
        <w:t>1.1.</w:t>
      </w:r>
      <w:r w:rsidRPr="003770F4">
        <w:rPr>
          <w:b/>
          <w:sz w:val="28"/>
          <w:szCs w:val="28"/>
          <w:lang w:val="uk-UA"/>
        </w:rPr>
        <w:t xml:space="preserve"> </w:t>
      </w:r>
      <w:r w:rsidRPr="003770F4">
        <w:rPr>
          <w:sz w:val="28"/>
          <w:szCs w:val="28"/>
          <w:lang w:val="uk-UA"/>
        </w:rPr>
        <w:t>Становлення інститут</w:t>
      </w:r>
      <w:r w:rsidR="00976180">
        <w:rPr>
          <w:sz w:val="28"/>
          <w:szCs w:val="28"/>
          <w:lang w:val="uk-UA"/>
        </w:rPr>
        <w:t>у екстрадиції ………………………………</w:t>
      </w:r>
      <w:r w:rsidR="00976180">
        <w:rPr>
          <w:sz w:val="28"/>
          <w:szCs w:val="28"/>
          <w:lang w:val="en-US"/>
        </w:rPr>
        <w:t>…</w:t>
      </w:r>
      <w:r w:rsidRPr="003770F4">
        <w:rPr>
          <w:sz w:val="28"/>
          <w:szCs w:val="28"/>
          <w:lang w:val="uk-UA"/>
        </w:rPr>
        <w:t>9</w:t>
      </w:r>
    </w:p>
    <w:p w:rsidR="00A95130" w:rsidRPr="003770F4" w:rsidRDefault="00A95130" w:rsidP="00113D75">
      <w:pPr>
        <w:numPr>
          <w:ilvl w:val="1"/>
          <w:numId w:val="27"/>
        </w:numPr>
        <w:spacing w:line="360" w:lineRule="auto"/>
        <w:jc w:val="both"/>
        <w:rPr>
          <w:sz w:val="28"/>
          <w:szCs w:val="28"/>
          <w:lang w:val="uk-UA"/>
        </w:rPr>
      </w:pPr>
      <w:r w:rsidRPr="003770F4">
        <w:rPr>
          <w:sz w:val="28"/>
          <w:szCs w:val="28"/>
          <w:lang w:val="uk-UA"/>
        </w:rPr>
        <w:t>Правова природа ін</w:t>
      </w:r>
      <w:r w:rsidR="00976180">
        <w:rPr>
          <w:sz w:val="28"/>
          <w:szCs w:val="28"/>
          <w:lang w:val="uk-UA"/>
        </w:rPr>
        <w:t>ституту екстрадиції…………………………</w:t>
      </w:r>
      <w:r w:rsidRPr="003770F4">
        <w:rPr>
          <w:sz w:val="28"/>
          <w:szCs w:val="28"/>
          <w:lang w:val="uk-UA"/>
        </w:rPr>
        <w:t>18</w:t>
      </w:r>
    </w:p>
    <w:p w:rsidR="00A95130" w:rsidRPr="003770F4" w:rsidRDefault="00A95130" w:rsidP="00113D75">
      <w:pPr>
        <w:spacing w:line="360" w:lineRule="auto"/>
        <w:jc w:val="both"/>
        <w:rPr>
          <w:b/>
          <w:color w:val="000000"/>
          <w:sz w:val="28"/>
          <w:szCs w:val="28"/>
          <w:lang w:val="uk-UA"/>
        </w:rPr>
      </w:pPr>
      <w:r w:rsidRPr="003770F4">
        <w:rPr>
          <w:b/>
          <w:color w:val="000000"/>
          <w:sz w:val="28"/>
          <w:szCs w:val="28"/>
          <w:lang w:val="uk-UA"/>
        </w:rPr>
        <w:t xml:space="preserve">Висновки до </w:t>
      </w:r>
      <w:r w:rsidR="00C93D74" w:rsidRPr="003770F4">
        <w:rPr>
          <w:b/>
          <w:color w:val="000000"/>
          <w:sz w:val="28"/>
          <w:szCs w:val="28"/>
          <w:lang w:val="uk-UA"/>
        </w:rPr>
        <w:t>розділу</w:t>
      </w:r>
      <w:r w:rsidRPr="003770F4">
        <w:rPr>
          <w:b/>
          <w:color w:val="000000"/>
          <w:sz w:val="28"/>
          <w:szCs w:val="28"/>
          <w:lang w:val="uk-UA"/>
        </w:rPr>
        <w:t xml:space="preserve"> 1................................................................................</w:t>
      </w:r>
      <w:r w:rsidR="00C93D74">
        <w:rPr>
          <w:b/>
          <w:color w:val="000000"/>
          <w:sz w:val="28"/>
          <w:szCs w:val="28"/>
          <w:lang w:val="uk-UA"/>
        </w:rPr>
        <w:t>...</w:t>
      </w:r>
      <w:r w:rsidR="00976180">
        <w:rPr>
          <w:b/>
          <w:color w:val="000000"/>
          <w:sz w:val="28"/>
          <w:szCs w:val="28"/>
          <w:lang w:val="uk-UA"/>
        </w:rPr>
        <w:t>......</w:t>
      </w:r>
      <w:r w:rsidR="00BA3341">
        <w:rPr>
          <w:b/>
          <w:color w:val="000000"/>
          <w:sz w:val="28"/>
          <w:szCs w:val="28"/>
          <w:lang w:val="uk-UA"/>
        </w:rPr>
        <w:t>31</w:t>
      </w:r>
    </w:p>
    <w:p w:rsidR="00A95130" w:rsidRPr="00767474" w:rsidRDefault="00E541B1" w:rsidP="00113D75">
      <w:pPr>
        <w:spacing w:line="360" w:lineRule="auto"/>
        <w:jc w:val="both"/>
        <w:rPr>
          <w:sz w:val="28"/>
          <w:szCs w:val="28"/>
        </w:rPr>
      </w:pPr>
      <w:r>
        <w:rPr>
          <w:b/>
          <w:color w:val="000000"/>
          <w:sz w:val="28"/>
          <w:szCs w:val="28"/>
          <w:lang w:val="uk-UA"/>
        </w:rPr>
        <w:t>РОЗДІЛ 2. ПРАВОВІ ПІДСТАВИ</w:t>
      </w:r>
      <w:r w:rsidR="00A95130" w:rsidRPr="003770F4">
        <w:rPr>
          <w:b/>
          <w:color w:val="000000"/>
          <w:sz w:val="28"/>
          <w:szCs w:val="28"/>
          <w:lang w:val="uk-UA"/>
        </w:rPr>
        <w:t xml:space="preserve"> ВИДАЧІ ТА ВІДМОВИ У ВИДАЧІ ЯК СКЛАДОВІ ІНСТИТУТУ ЕКСТРАДИЦІЇ</w:t>
      </w:r>
      <w:r w:rsidR="00976180">
        <w:rPr>
          <w:sz w:val="28"/>
          <w:szCs w:val="28"/>
          <w:lang w:val="uk-UA"/>
        </w:rPr>
        <w:t>………………………………</w:t>
      </w:r>
      <w:r w:rsidR="00767474">
        <w:rPr>
          <w:sz w:val="28"/>
          <w:szCs w:val="28"/>
          <w:lang w:val="uk-UA"/>
        </w:rPr>
        <w:t>...3</w:t>
      </w:r>
      <w:r w:rsidR="00767474" w:rsidRPr="00767474">
        <w:rPr>
          <w:sz w:val="28"/>
          <w:szCs w:val="28"/>
        </w:rPr>
        <w:t>4</w:t>
      </w:r>
    </w:p>
    <w:p w:rsidR="00A95130" w:rsidRPr="00767474" w:rsidRDefault="00A95130" w:rsidP="00113D75">
      <w:pPr>
        <w:spacing w:line="360" w:lineRule="auto"/>
        <w:ind w:firstLine="708"/>
        <w:jc w:val="both"/>
        <w:rPr>
          <w:color w:val="000000"/>
          <w:sz w:val="28"/>
          <w:szCs w:val="28"/>
        </w:rPr>
      </w:pPr>
      <w:r w:rsidRPr="003770F4">
        <w:rPr>
          <w:sz w:val="28"/>
          <w:szCs w:val="28"/>
          <w:lang w:val="uk-UA"/>
        </w:rPr>
        <w:t xml:space="preserve"> </w:t>
      </w:r>
      <w:r w:rsidRPr="003770F4">
        <w:rPr>
          <w:color w:val="000000"/>
          <w:sz w:val="28"/>
          <w:szCs w:val="28"/>
          <w:lang w:val="uk-UA"/>
        </w:rPr>
        <w:t>2.1. Правові підстави видачі особи, що вчинила злочин міжнародного характер</w:t>
      </w:r>
      <w:r w:rsidR="00976180">
        <w:rPr>
          <w:color w:val="000000"/>
          <w:sz w:val="28"/>
          <w:szCs w:val="28"/>
          <w:lang w:val="uk-UA"/>
        </w:rPr>
        <w:t>у…………………………………………………………………………</w:t>
      </w:r>
      <w:r w:rsidR="00767474">
        <w:rPr>
          <w:color w:val="000000"/>
          <w:sz w:val="28"/>
          <w:szCs w:val="28"/>
          <w:lang w:val="uk-UA"/>
        </w:rPr>
        <w:t>3</w:t>
      </w:r>
      <w:r w:rsidR="00767474" w:rsidRPr="00767474">
        <w:rPr>
          <w:color w:val="000000"/>
          <w:sz w:val="28"/>
          <w:szCs w:val="28"/>
        </w:rPr>
        <w:t>4</w:t>
      </w:r>
    </w:p>
    <w:p w:rsidR="00A95130" w:rsidRPr="00767474" w:rsidRDefault="00A95130" w:rsidP="00113D75">
      <w:pPr>
        <w:spacing w:line="360" w:lineRule="auto"/>
        <w:ind w:firstLine="708"/>
        <w:jc w:val="both"/>
        <w:rPr>
          <w:color w:val="000000"/>
          <w:sz w:val="28"/>
          <w:szCs w:val="28"/>
        </w:rPr>
      </w:pPr>
      <w:r w:rsidRPr="003770F4">
        <w:rPr>
          <w:sz w:val="28"/>
          <w:szCs w:val="28"/>
          <w:lang w:val="uk-UA"/>
        </w:rPr>
        <w:t xml:space="preserve"> </w:t>
      </w:r>
      <w:r w:rsidRPr="003770F4">
        <w:rPr>
          <w:color w:val="000000"/>
          <w:sz w:val="28"/>
          <w:szCs w:val="28"/>
          <w:lang w:val="uk-UA"/>
        </w:rPr>
        <w:t xml:space="preserve">2.2. Правові підстави відмови у видачі особи, що вчинила злочин, як складова </w:t>
      </w:r>
      <w:r w:rsidR="00C93D74" w:rsidRPr="003770F4">
        <w:rPr>
          <w:color w:val="000000"/>
          <w:sz w:val="28"/>
          <w:szCs w:val="28"/>
          <w:lang w:val="uk-UA"/>
        </w:rPr>
        <w:t>екстрадиції</w:t>
      </w:r>
      <w:r w:rsidRPr="003770F4">
        <w:rPr>
          <w:color w:val="000000"/>
          <w:sz w:val="28"/>
          <w:szCs w:val="28"/>
          <w:lang w:val="uk-UA"/>
        </w:rPr>
        <w:t>………………………………………</w:t>
      </w:r>
      <w:r w:rsidR="00C93D74">
        <w:rPr>
          <w:color w:val="000000"/>
          <w:sz w:val="28"/>
          <w:szCs w:val="28"/>
          <w:lang w:val="uk-UA"/>
        </w:rPr>
        <w:t>…………</w:t>
      </w:r>
      <w:r w:rsidR="00976180">
        <w:rPr>
          <w:color w:val="000000"/>
          <w:sz w:val="28"/>
          <w:szCs w:val="28"/>
          <w:lang w:val="uk-UA"/>
        </w:rPr>
        <w:t>…………</w:t>
      </w:r>
      <w:r w:rsidR="00976180" w:rsidRPr="00976180">
        <w:rPr>
          <w:color w:val="000000"/>
          <w:sz w:val="28"/>
          <w:szCs w:val="28"/>
        </w:rPr>
        <w:t>.</w:t>
      </w:r>
      <w:r w:rsidR="00767474" w:rsidRPr="00767474">
        <w:rPr>
          <w:color w:val="000000"/>
          <w:sz w:val="28"/>
          <w:szCs w:val="28"/>
        </w:rPr>
        <w:t>45</w:t>
      </w:r>
    </w:p>
    <w:p w:rsidR="00A95130" w:rsidRPr="00767474" w:rsidRDefault="00A95130" w:rsidP="00113D75">
      <w:pPr>
        <w:spacing w:line="360" w:lineRule="auto"/>
        <w:jc w:val="both"/>
        <w:rPr>
          <w:color w:val="000000"/>
          <w:sz w:val="28"/>
          <w:szCs w:val="28"/>
        </w:rPr>
      </w:pPr>
      <w:r w:rsidRPr="003770F4">
        <w:rPr>
          <w:b/>
          <w:color w:val="000000"/>
          <w:sz w:val="28"/>
          <w:szCs w:val="28"/>
          <w:lang w:val="uk-UA"/>
        </w:rPr>
        <w:t xml:space="preserve">Висновки до розділу </w:t>
      </w:r>
      <w:r w:rsidR="00976180">
        <w:rPr>
          <w:color w:val="000000"/>
          <w:sz w:val="28"/>
          <w:szCs w:val="28"/>
          <w:lang w:val="uk-UA"/>
        </w:rPr>
        <w:t>2…………………………………………………………</w:t>
      </w:r>
      <w:r w:rsidR="00767474">
        <w:rPr>
          <w:color w:val="000000"/>
          <w:sz w:val="28"/>
          <w:szCs w:val="28"/>
          <w:lang w:val="uk-UA"/>
        </w:rPr>
        <w:t>5</w:t>
      </w:r>
      <w:r w:rsidR="00767474" w:rsidRPr="00767474">
        <w:rPr>
          <w:color w:val="000000"/>
          <w:sz w:val="28"/>
          <w:szCs w:val="28"/>
        </w:rPr>
        <w:t>6</w:t>
      </w:r>
    </w:p>
    <w:p w:rsidR="00A95130" w:rsidRPr="00BA3341" w:rsidRDefault="003D64B0" w:rsidP="00113D75">
      <w:pPr>
        <w:spacing w:line="360" w:lineRule="auto"/>
        <w:jc w:val="both"/>
        <w:rPr>
          <w:b/>
          <w:sz w:val="28"/>
          <w:szCs w:val="28"/>
          <w:lang w:val="uk-UA"/>
        </w:rPr>
      </w:pPr>
      <w:r>
        <w:rPr>
          <w:b/>
          <w:sz w:val="28"/>
          <w:szCs w:val="28"/>
          <w:lang w:val="uk-UA"/>
        </w:rPr>
        <w:t xml:space="preserve">РОЗДІЛ 3. </w:t>
      </w:r>
      <w:r w:rsidR="00A95130" w:rsidRPr="003770F4">
        <w:rPr>
          <w:b/>
          <w:sz w:val="28"/>
          <w:szCs w:val="28"/>
          <w:lang w:val="uk-UA"/>
        </w:rPr>
        <w:t>ІСТОРІЯ ВИНИКНЕННЯ ТА ПОВНОВАЖЕННЯ МІЖНАРОДНОЇ ОРГАНІЗАЦІЇ КРИМІНАЛЬНОЇ ПОЛІЦІЇ – ІНТЕРПОЛ ТА УКРБЮРО ІНТЕРПОЛУ ЯК ОРГАНІВ, ЯКІ ЗАДІЯНІ В ЕКСТРАДИ</w:t>
      </w:r>
      <w:r w:rsidR="00BA3341">
        <w:rPr>
          <w:b/>
          <w:sz w:val="28"/>
          <w:szCs w:val="28"/>
          <w:lang w:val="uk-UA"/>
        </w:rPr>
        <w:t>Ц</w:t>
      </w:r>
      <w:r w:rsidR="00A95130" w:rsidRPr="003770F4">
        <w:rPr>
          <w:b/>
          <w:sz w:val="28"/>
          <w:szCs w:val="28"/>
          <w:lang w:val="uk-UA"/>
        </w:rPr>
        <w:t>ІЙНОМУ ПРО</w:t>
      </w:r>
      <w:r w:rsidR="00BA3341">
        <w:rPr>
          <w:b/>
          <w:sz w:val="28"/>
          <w:szCs w:val="28"/>
          <w:lang w:val="uk-UA"/>
        </w:rPr>
        <w:t>ЦЕСІ………………………………………</w:t>
      </w:r>
      <w:r w:rsidR="00767474">
        <w:rPr>
          <w:b/>
          <w:sz w:val="28"/>
          <w:szCs w:val="28"/>
          <w:lang w:val="uk-UA"/>
        </w:rPr>
        <w:t>….5</w:t>
      </w:r>
      <w:r w:rsidR="00767474" w:rsidRPr="00BA3341">
        <w:rPr>
          <w:b/>
          <w:sz w:val="28"/>
          <w:szCs w:val="28"/>
          <w:lang w:val="uk-UA"/>
        </w:rPr>
        <w:t>8</w:t>
      </w:r>
    </w:p>
    <w:p w:rsidR="00A95130" w:rsidRPr="00767474" w:rsidRDefault="00A95130" w:rsidP="00113D75">
      <w:pPr>
        <w:spacing w:line="360" w:lineRule="auto"/>
        <w:jc w:val="both"/>
        <w:rPr>
          <w:sz w:val="28"/>
          <w:szCs w:val="28"/>
          <w:lang w:val="uk-UA"/>
        </w:rPr>
      </w:pPr>
      <w:r w:rsidRPr="003770F4">
        <w:rPr>
          <w:b/>
          <w:sz w:val="28"/>
          <w:szCs w:val="28"/>
          <w:lang w:val="uk-UA"/>
        </w:rPr>
        <w:tab/>
      </w:r>
      <w:r w:rsidRPr="003770F4">
        <w:rPr>
          <w:sz w:val="28"/>
          <w:szCs w:val="28"/>
          <w:lang w:val="uk-UA"/>
        </w:rPr>
        <w:t>3.1. Передумови виникнення  міжнародної організації кримінальної поліції (МОКП) – Інтерпол та НЦБ Інтерполу в Україні (</w:t>
      </w:r>
      <w:proofErr w:type="spellStart"/>
      <w:r w:rsidRPr="003770F4">
        <w:rPr>
          <w:sz w:val="28"/>
          <w:szCs w:val="28"/>
          <w:lang w:val="uk-UA"/>
        </w:rPr>
        <w:t>Укрбюро</w:t>
      </w:r>
      <w:proofErr w:type="spellEnd"/>
      <w:r w:rsidRPr="003770F4">
        <w:rPr>
          <w:sz w:val="28"/>
          <w:szCs w:val="28"/>
          <w:lang w:val="uk-UA"/>
        </w:rPr>
        <w:t xml:space="preserve"> Інтерполу)…………</w:t>
      </w:r>
      <w:r w:rsidR="00976180">
        <w:rPr>
          <w:sz w:val="28"/>
          <w:szCs w:val="28"/>
          <w:lang w:val="uk-UA"/>
        </w:rPr>
        <w:t>…………………………………………………………</w:t>
      </w:r>
      <w:r w:rsidR="00976180" w:rsidRPr="00976180">
        <w:rPr>
          <w:sz w:val="28"/>
          <w:szCs w:val="28"/>
          <w:lang w:val="uk-UA"/>
        </w:rPr>
        <w:t>..</w:t>
      </w:r>
      <w:r w:rsidR="00767474">
        <w:rPr>
          <w:sz w:val="28"/>
          <w:szCs w:val="28"/>
          <w:lang w:val="uk-UA"/>
        </w:rPr>
        <w:t>…5</w:t>
      </w:r>
      <w:r w:rsidR="00767474" w:rsidRPr="00767474">
        <w:rPr>
          <w:sz w:val="28"/>
          <w:szCs w:val="28"/>
          <w:lang w:val="uk-UA"/>
        </w:rPr>
        <w:t>8</w:t>
      </w:r>
    </w:p>
    <w:p w:rsidR="00A95130" w:rsidRPr="00767474" w:rsidRDefault="00A95130" w:rsidP="00113D75">
      <w:pPr>
        <w:spacing w:line="360" w:lineRule="auto"/>
        <w:ind w:firstLine="708"/>
        <w:jc w:val="both"/>
        <w:rPr>
          <w:sz w:val="28"/>
          <w:szCs w:val="28"/>
        </w:rPr>
      </w:pPr>
      <w:r w:rsidRPr="003770F4">
        <w:rPr>
          <w:sz w:val="28"/>
          <w:szCs w:val="28"/>
          <w:lang w:val="uk-UA"/>
        </w:rPr>
        <w:t xml:space="preserve">3.2. Сучасні міжнародно-правові засади діяльності та інституційна система Інтерполу та </w:t>
      </w:r>
      <w:proofErr w:type="spellStart"/>
      <w:r w:rsidR="000A1942" w:rsidRPr="003770F4">
        <w:rPr>
          <w:sz w:val="28"/>
          <w:szCs w:val="28"/>
          <w:lang w:val="uk-UA"/>
        </w:rPr>
        <w:t>Укрбюро</w:t>
      </w:r>
      <w:proofErr w:type="spellEnd"/>
      <w:r w:rsidR="000A1942" w:rsidRPr="003770F4">
        <w:rPr>
          <w:sz w:val="28"/>
          <w:szCs w:val="28"/>
          <w:lang w:val="uk-UA"/>
        </w:rPr>
        <w:t xml:space="preserve"> Інтерполу</w:t>
      </w:r>
      <w:r w:rsidR="00976180">
        <w:rPr>
          <w:sz w:val="28"/>
          <w:szCs w:val="28"/>
          <w:lang w:val="uk-UA"/>
        </w:rPr>
        <w:t xml:space="preserve"> …………………………………</w:t>
      </w:r>
      <w:r w:rsidR="00976180">
        <w:rPr>
          <w:sz w:val="28"/>
          <w:szCs w:val="28"/>
        </w:rPr>
        <w:t>…</w:t>
      </w:r>
      <w:r w:rsidR="000A1942">
        <w:rPr>
          <w:sz w:val="28"/>
          <w:szCs w:val="28"/>
          <w:lang w:val="uk-UA"/>
        </w:rPr>
        <w:t>.</w:t>
      </w:r>
      <w:r w:rsidR="00767474" w:rsidRPr="00767474">
        <w:rPr>
          <w:sz w:val="28"/>
          <w:szCs w:val="28"/>
        </w:rPr>
        <w:t>73</w:t>
      </w:r>
    </w:p>
    <w:p w:rsidR="00A95130" w:rsidRPr="00767474" w:rsidRDefault="00A95130" w:rsidP="00113D75">
      <w:pPr>
        <w:spacing w:line="360" w:lineRule="auto"/>
        <w:ind w:firstLine="720"/>
        <w:jc w:val="both"/>
        <w:rPr>
          <w:sz w:val="28"/>
          <w:szCs w:val="28"/>
        </w:rPr>
      </w:pPr>
      <w:r w:rsidRPr="003770F4">
        <w:rPr>
          <w:sz w:val="28"/>
          <w:szCs w:val="28"/>
          <w:lang w:val="uk-UA"/>
        </w:rPr>
        <w:t xml:space="preserve">3.3. Розшукова діяльність та роль МОКП – Інтерпол та </w:t>
      </w:r>
      <w:proofErr w:type="spellStart"/>
      <w:r w:rsidRPr="003770F4">
        <w:rPr>
          <w:sz w:val="28"/>
          <w:szCs w:val="28"/>
          <w:lang w:val="uk-UA"/>
        </w:rPr>
        <w:t>Укрбюро</w:t>
      </w:r>
      <w:proofErr w:type="spellEnd"/>
      <w:r w:rsidRPr="003770F4">
        <w:rPr>
          <w:sz w:val="28"/>
          <w:szCs w:val="28"/>
          <w:lang w:val="uk-UA"/>
        </w:rPr>
        <w:t xml:space="preserve"> Інтерполу в </w:t>
      </w:r>
      <w:proofErr w:type="spellStart"/>
      <w:r w:rsidRPr="003770F4">
        <w:rPr>
          <w:sz w:val="28"/>
          <w:szCs w:val="28"/>
          <w:lang w:val="uk-UA"/>
        </w:rPr>
        <w:t>екстрадиційному</w:t>
      </w:r>
      <w:proofErr w:type="spellEnd"/>
      <w:r w:rsidRPr="003770F4">
        <w:rPr>
          <w:sz w:val="28"/>
          <w:szCs w:val="28"/>
          <w:lang w:val="uk-UA"/>
        </w:rPr>
        <w:t xml:space="preserve"> процесі</w:t>
      </w:r>
      <w:r w:rsidR="00976180">
        <w:rPr>
          <w:sz w:val="28"/>
          <w:szCs w:val="28"/>
          <w:lang w:val="uk-UA"/>
        </w:rPr>
        <w:t>…………………………………………</w:t>
      </w:r>
      <w:r w:rsidR="00ED2FBB">
        <w:rPr>
          <w:sz w:val="28"/>
          <w:szCs w:val="28"/>
          <w:lang w:val="uk-UA"/>
        </w:rPr>
        <w:t>.</w:t>
      </w:r>
      <w:r w:rsidR="00767474" w:rsidRPr="00767474">
        <w:rPr>
          <w:sz w:val="28"/>
          <w:szCs w:val="28"/>
        </w:rPr>
        <w:t>94</w:t>
      </w:r>
    </w:p>
    <w:p w:rsidR="00A95130" w:rsidRPr="00767474" w:rsidRDefault="00A95130" w:rsidP="00113D75">
      <w:pPr>
        <w:spacing w:line="360" w:lineRule="auto"/>
        <w:jc w:val="both"/>
        <w:rPr>
          <w:b/>
          <w:sz w:val="28"/>
          <w:szCs w:val="28"/>
        </w:rPr>
      </w:pPr>
      <w:r w:rsidRPr="003770F4">
        <w:rPr>
          <w:b/>
          <w:sz w:val="28"/>
          <w:szCs w:val="28"/>
          <w:lang w:val="uk-UA"/>
        </w:rPr>
        <w:t>Висновки до розділу 3</w:t>
      </w:r>
      <w:r w:rsidR="002C76C3">
        <w:rPr>
          <w:b/>
          <w:sz w:val="28"/>
          <w:szCs w:val="28"/>
          <w:lang w:val="uk-UA"/>
        </w:rPr>
        <w:t>……………………………………</w:t>
      </w:r>
      <w:r w:rsidR="00976180">
        <w:rPr>
          <w:b/>
          <w:sz w:val="28"/>
          <w:szCs w:val="28"/>
          <w:lang w:val="uk-UA"/>
        </w:rPr>
        <w:t>…………………</w:t>
      </w:r>
      <w:r w:rsidR="003772EA">
        <w:rPr>
          <w:b/>
          <w:sz w:val="28"/>
          <w:szCs w:val="28"/>
          <w:lang w:val="uk-UA"/>
        </w:rPr>
        <w:t>..</w:t>
      </w:r>
      <w:r w:rsidR="00767474">
        <w:rPr>
          <w:b/>
          <w:sz w:val="28"/>
          <w:szCs w:val="28"/>
          <w:lang w:val="uk-UA"/>
        </w:rPr>
        <w:t>.1</w:t>
      </w:r>
      <w:r w:rsidR="00767474" w:rsidRPr="00767474">
        <w:rPr>
          <w:b/>
          <w:sz w:val="28"/>
          <w:szCs w:val="28"/>
        </w:rPr>
        <w:t>12</w:t>
      </w:r>
    </w:p>
    <w:p w:rsidR="00A95130" w:rsidRPr="003772EA" w:rsidRDefault="00A95130" w:rsidP="00113D75">
      <w:pPr>
        <w:spacing w:line="360" w:lineRule="auto"/>
        <w:jc w:val="both"/>
        <w:rPr>
          <w:b/>
          <w:sz w:val="28"/>
          <w:szCs w:val="28"/>
        </w:rPr>
      </w:pPr>
      <w:r w:rsidRPr="003770F4">
        <w:rPr>
          <w:b/>
          <w:sz w:val="28"/>
          <w:szCs w:val="28"/>
          <w:lang w:val="uk-UA"/>
        </w:rPr>
        <w:t>ВИСНОВКИ,</w:t>
      </w:r>
      <w:r w:rsidR="00976180">
        <w:rPr>
          <w:b/>
          <w:sz w:val="28"/>
          <w:szCs w:val="28"/>
          <w:lang w:val="uk-UA"/>
        </w:rPr>
        <w:t>…………………………………………………………………</w:t>
      </w:r>
      <w:r w:rsidR="003772EA">
        <w:rPr>
          <w:b/>
          <w:sz w:val="28"/>
          <w:szCs w:val="28"/>
          <w:lang w:val="uk-UA"/>
        </w:rPr>
        <w:t>..</w:t>
      </w:r>
      <w:r w:rsidR="00767474">
        <w:rPr>
          <w:b/>
          <w:sz w:val="28"/>
          <w:szCs w:val="28"/>
          <w:lang w:val="uk-UA"/>
        </w:rPr>
        <w:t>.1</w:t>
      </w:r>
      <w:r w:rsidR="00767474" w:rsidRPr="00767474">
        <w:rPr>
          <w:b/>
          <w:sz w:val="28"/>
          <w:szCs w:val="28"/>
        </w:rPr>
        <w:t>1</w:t>
      </w:r>
      <w:r w:rsidR="00767474" w:rsidRPr="003772EA">
        <w:rPr>
          <w:b/>
          <w:sz w:val="28"/>
          <w:szCs w:val="28"/>
        </w:rPr>
        <w:t>4</w:t>
      </w:r>
    </w:p>
    <w:p w:rsidR="00A95130" w:rsidRPr="003772EA" w:rsidRDefault="005E4531" w:rsidP="00113D75">
      <w:pPr>
        <w:spacing w:line="360" w:lineRule="auto"/>
        <w:jc w:val="both"/>
        <w:rPr>
          <w:b/>
          <w:sz w:val="28"/>
          <w:szCs w:val="28"/>
        </w:rPr>
      </w:pPr>
      <w:r>
        <w:rPr>
          <w:b/>
          <w:sz w:val="28"/>
          <w:szCs w:val="28"/>
          <w:lang w:val="uk-UA"/>
        </w:rPr>
        <w:t>СПИСОК ВИКОРИСТАН</w:t>
      </w:r>
      <w:r w:rsidR="00A95130" w:rsidRPr="003770F4">
        <w:rPr>
          <w:b/>
          <w:sz w:val="28"/>
          <w:szCs w:val="28"/>
          <w:lang w:val="uk-UA"/>
        </w:rPr>
        <w:t>ИХ ДЖЕРЕЛ</w:t>
      </w:r>
      <w:r w:rsidR="00976180">
        <w:rPr>
          <w:b/>
          <w:sz w:val="28"/>
          <w:szCs w:val="28"/>
          <w:lang w:val="uk-UA"/>
        </w:rPr>
        <w:t>………………………………</w:t>
      </w:r>
      <w:r>
        <w:rPr>
          <w:b/>
          <w:sz w:val="28"/>
          <w:szCs w:val="28"/>
          <w:lang w:val="uk-UA"/>
        </w:rPr>
        <w:t>…..</w:t>
      </w:r>
      <w:r w:rsidR="00767474">
        <w:rPr>
          <w:b/>
          <w:sz w:val="28"/>
          <w:szCs w:val="28"/>
          <w:lang w:val="uk-UA"/>
        </w:rPr>
        <w:t>.11</w:t>
      </w:r>
      <w:r w:rsidR="00767474" w:rsidRPr="003772EA">
        <w:rPr>
          <w:b/>
          <w:sz w:val="28"/>
          <w:szCs w:val="28"/>
        </w:rPr>
        <w:t>9</w:t>
      </w:r>
    </w:p>
    <w:p w:rsidR="009F7B09" w:rsidRDefault="009F7B09" w:rsidP="00113D75">
      <w:pPr>
        <w:spacing w:line="360" w:lineRule="auto"/>
        <w:jc w:val="center"/>
        <w:rPr>
          <w:b/>
          <w:sz w:val="28"/>
          <w:szCs w:val="28"/>
          <w:lang w:val="uk-UA"/>
        </w:rPr>
      </w:pPr>
    </w:p>
    <w:p w:rsidR="009F7B09" w:rsidRDefault="009F7B09" w:rsidP="00113D75">
      <w:pPr>
        <w:spacing w:line="360" w:lineRule="auto"/>
        <w:jc w:val="center"/>
        <w:rPr>
          <w:b/>
          <w:sz w:val="28"/>
          <w:szCs w:val="28"/>
          <w:lang w:val="uk-UA"/>
        </w:rPr>
      </w:pPr>
    </w:p>
    <w:p w:rsidR="00A95130" w:rsidRPr="003770F4" w:rsidRDefault="00A95130" w:rsidP="00113D75">
      <w:pPr>
        <w:spacing w:line="360" w:lineRule="auto"/>
        <w:jc w:val="center"/>
        <w:rPr>
          <w:b/>
          <w:sz w:val="28"/>
          <w:szCs w:val="28"/>
          <w:lang w:val="uk-UA"/>
        </w:rPr>
      </w:pPr>
      <w:r w:rsidRPr="003770F4">
        <w:rPr>
          <w:b/>
          <w:sz w:val="28"/>
          <w:szCs w:val="28"/>
          <w:lang w:val="uk-UA"/>
        </w:rPr>
        <w:lastRenderedPageBreak/>
        <w:t>ВСТУП</w:t>
      </w:r>
    </w:p>
    <w:p w:rsidR="00A95130" w:rsidRPr="003770F4" w:rsidRDefault="00A95130" w:rsidP="00976180">
      <w:pPr>
        <w:spacing w:line="360" w:lineRule="auto"/>
        <w:ind w:firstLine="708"/>
        <w:jc w:val="both"/>
        <w:rPr>
          <w:sz w:val="28"/>
          <w:szCs w:val="28"/>
          <w:lang w:val="uk-UA"/>
        </w:rPr>
      </w:pPr>
      <w:r w:rsidRPr="003770F4">
        <w:rPr>
          <w:b/>
          <w:sz w:val="28"/>
          <w:szCs w:val="28"/>
          <w:lang w:val="uk-UA"/>
        </w:rPr>
        <w:t xml:space="preserve">Актуальність теми дослідження. </w:t>
      </w:r>
      <w:r w:rsidRPr="003770F4">
        <w:rPr>
          <w:sz w:val="28"/>
          <w:szCs w:val="28"/>
          <w:lang w:val="uk-UA"/>
        </w:rPr>
        <w:t>Розвиток</w:t>
      </w:r>
      <w:r w:rsidRPr="003770F4">
        <w:rPr>
          <w:b/>
          <w:sz w:val="28"/>
          <w:szCs w:val="28"/>
          <w:lang w:val="uk-UA"/>
        </w:rPr>
        <w:t xml:space="preserve"> </w:t>
      </w:r>
      <w:r w:rsidRPr="003770F4">
        <w:rPr>
          <w:sz w:val="28"/>
          <w:szCs w:val="28"/>
          <w:lang w:val="uk-UA"/>
        </w:rPr>
        <w:t>міжнародного співробітництва у</w:t>
      </w:r>
      <w:r w:rsidR="00976180" w:rsidRPr="00976180">
        <w:rPr>
          <w:sz w:val="28"/>
          <w:szCs w:val="28"/>
        </w:rPr>
        <w:t xml:space="preserve"> </w:t>
      </w:r>
      <w:r w:rsidRPr="003770F4">
        <w:rPr>
          <w:sz w:val="28"/>
          <w:szCs w:val="28"/>
          <w:lang w:val="uk-UA"/>
        </w:rPr>
        <w:t xml:space="preserve">сфері протидії злочинності відбувався поступово. Спочатку держави  використовували прості форми співпраці, наприклад, досягнення домовленостей про видачу осіб, що вчинили злочин, або про інші дії, пов’язані зі вчиненням правопорушень. Пізніше виникла необхідність обмінюватися інформацією, причому її обсяг постійно розширювався. Якщо в середині ХХ  сторіччя мова йшла про відомості щодо окремих злочинців і злочинів, то поступово міжнаціональна взаємодія наповнювалася новим змістом, і на нинішньому  етапі вона охоплює майже всі напрями протидії злочинності, включаючи статистичну інформацію в цій сфері, наукові розробки про причини й умови вчинення злочинів, характеристику основних параметрів злочинності, прогнози розвитку законодавства в означеній сфері [87, с. 42].  </w:t>
      </w:r>
    </w:p>
    <w:p w:rsidR="00A95130" w:rsidRPr="003770F4" w:rsidRDefault="00A95130" w:rsidP="00113D75">
      <w:pPr>
        <w:pStyle w:val="aa"/>
        <w:spacing w:before="0" w:beforeAutospacing="0" w:after="0" w:afterAutospacing="0" w:line="360" w:lineRule="auto"/>
        <w:ind w:firstLine="708"/>
        <w:jc w:val="both"/>
        <w:rPr>
          <w:color w:val="000000"/>
          <w:sz w:val="28"/>
          <w:szCs w:val="28"/>
          <w:lang w:val="uk-UA"/>
        </w:rPr>
      </w:pPr>
      <w:r w:rsidRPr="003770F4">
        <w:rPr>
          <w:color w:val="000000"/>
          <w:sz w:val="28"/>
          <w:szCs w:val="28"/>
          <w:lang w:val="uk-UA"/>
        </w:rPr>
        <w:t>Екстрадиція – це процес видачі правопорушника державою, на території якої перебуває ця особа, яка розшукується компетентними органами іноземної держави за вчинення на території цієї держави злочину для притягнення до кримінальної відповідальності або для приведення обвинувального вироку, який набрав силу, до виконання [43].</w:t>
      </w:r>
    </w:p>
    <w:p w:rsidR="00A95130" w:rsidRPr="003770F4" w:rsidRDefault="00A95130" w:rsidP="00113D75">
      <w:pPr>
        <w:spacing w:line="360" w:lineRule="auto"/>
        <w:ind w:right="-144" w:firstLine="284"/>
        <w:jc w:val="both"/>
        <w:rPr>
          <w:color w:val="000000"/>
          <w:sz w:val="28"/>
          <w:szCs w:val="28"/>
          <w:shd w:val="clear" w:color="auto" w:fill="FFFFFF"/>
          <w:lang w:val="uk-UA"/>
        </w:rPr>
      </w:pPr>
      <w:r w:rsidRPr="003770F4">
        <w:rPr>
          <w:sz w:val="28"/>
          <w:szCs w:val="28"/>
          <w:lang w:val="uk-UA"/>
        </w:rPr>
        <w:tab/>
        <w:t xml:space="preserve">Відповідно до ч. 1 ст. 25 Конституції України </w:t>
      </w:r>
      <w:r w:rsidRPr="003770F4">
        <w:rPr>
          <w:color w:val="000000"/>
          <w:sz w:val="28"/>
          <w:szCs w:val="28"/>
          <w:shd w:val="clear" w:color="auto" w:fill="FFFFFF"/>
          <w:lang w:val="uk-UA"/>
        </w:rPr>
        <w:t>громадянин України не може бути вигнаний за межі України або виданий іншій державі [17].</w:t>
      </w:r>
    </w:p>
    <w:p w:rsidR="00A95130" w:rsidRPr="003770F4" w:rsidRDefault="00A95130" w:rsidP="00113D75">
      <w:pPr>
        <w:spacing w:line="360" w:lineRule="auto"/>
        <w:ind w:right="-144" w:firstLine="284"/>
        <w:jc w:val="both"/>
        <w:rPr>
          <w:color w:val="000000"/>
          <w:sz w:val="28"/>
          <w:szCs w:val="28"/>
          <w:shd w:val="clear" w:color="auto" w:fill="FFFFFF"/>
          <w:lang w:val="uk-UA"/>
        </w:rPr>
      </w:pPr>
      <w:r w:rsidRPr="003770F4">
        <w:rPr>
          <w:sz w:val="28"/>
          <w:szCs w:val="28"/>
          <w:lang w:val="uk-UA"/>
        </w:rPr>
        <w:t xml:space="preserve">Згідно з ч. 1 ст. 10 Кримінального кодексу України (далі – КК України) </w:t>
      </w:r>
      <w:r w:rsidRPr="003770F4">
        <w:rPr>
          <w:color w:val="000000"/>
          <w:sz w:val="28"/>
          <w:szCs w:val="28"/>
          <w:shd w:val="clear" w:color="auto" w:fill="FFFFFF"/>
          <w:lang w:val="uk-UA"/>
        </w:rPr>
        <w:t>громадяни України, які вчинили злочини поза межами України, не можуть бути видані іноземній державі для притягнення до кримінальної відповідальності та віддання до суду [18].</w:t>
      </w:r>
    </w:p>
    <w:p w:rsidR="00A95130" w:rsidRPr="003770F4" w:rsidRDefault="00A95130" w:rsidP="00113D75">
      <w:pPr>
        <w:pStyle w:val="ab"/>
        <w:spacing w:after="0" w:line="360" w:lineRule="auto"/>
        <w:ind w:left="0" w:right="-144" w:firstLine="708"/>
        <w:jc w:val="both"/>
        <w:rPr>
          <w:rFonts w:ascii="Times New Roman" w:hAnsi="Times New Roman"/>
          <w:sz w:val="28"/>
          <w:szCs w:val="28"/>
          <w:lang w:val="uk-UA"/>
        </w:rPr>
      </w:pPr>
      <w:r w:rsidRPr="003770F4">
        <w:rPr>
          <w:rFonts w:ascii="Times New Roman" w:hAnsi="Times New Roman"/>
          <w:sz w:val="28"/>
          <w:szCs w:val="28"/>
          <w:lang w:val="uk-UA"/>
        </w:rPr>
        <w:t>У Кримінальному процесуальному кодексі України (далі – КПК України) питання екстрадиції закріплені у Розділі ІХ “Міжнародне співробітництво під час кримінального провадження”, зокрема Главі 44 “Видача осіб, які вчинили кримінальне правопорушення (екстрадиція)” [19].</w:t>
      </w:r>
    </w:p>
    <w:p w:rsidR="00A95130" w:rsidRPr="003770F4" w:rsidRDefault="00A95130" w:rsidP="00113D75">
      <w:pPr>
        <w:pStyle w:val="a7"/>
        <w:spacing w:line="360" w:lineRule="auto"/>
        <w:ind w:firstLine="720"/>
        <w:rPr>
          <w:rFonts w:ascii="Times New Roman" w:hAnsi="Times New Roman"/>
          <w:sz w:val="28"/>
        </w:rPr>
      </w:pPr>
      <w:r w:rsidRPr="003770F4">
        <w:rPr>
          <w:rFonts w:ascii="Times New Roman" w:hAnsi="Times New Roman"/>
          <w:sz w:val="28"/>
        </w:rPr>
        <w:t xml:space="preserve">За даними Департаменту судової адміністрації у 2016 р. [2015 р.; 2014 </w:t>
      </w:r>
      <w:r w:rsidRPr="003770F4">
        <w:rPr>
          <w:rFonts w:ascii="Times New Roman" w:hAnsi="Times New Roman"/>
          <w:sz w:val="28"/>
        </w:rPr>
        <w:lastRenderedPageBreak/>
        <w:t xml:space="preserve">р.] у порядку </w:t>
      </w:r>
      <w:r w:rsidRPr="003770F4">
        <w:rPr>
          <w:rFonts w:ascii="Times New Roman" w:hAnsi="Times New Roman"/>
          <w:i/>
          <w:sz w:val="28"/>
        </w:rPr>
        <w:t>надання міжнародної правової допомоги</w:t>
      </w:r>
      <w:r w:rsidRPr="003770F4">
        <w:rPr>
          <w:rFonts w:ascii="Times New Roman" w:hAnsi="Times New Roman"/>
          <w:sz w:val="28"/>
        </w:rPr>
        <w:t xml:space="preserve"> місцевими загальними судами усього розглянуто 999 [519; 478] запитів, клопотань, скарг, із яких повернуто – 187 [145; 87]; задоволено – 750 [360; 356], або 92,4 % [96,3 %; 91 %] від кількості розглянутих (без повернутих); залишилися нерозглянутими – 59. У тому числі слідчі судді розглянули: клопотань прокурорів про застосування екстрадиційного арешту особи за </w:t>
      </w:r>
      <w:r w:rsidRPr="003770F4">
        <w:rPr>
          <w:rStyle w:val="st42"/>
          <w:sz w:val="28"/>
        </w:rPr>
        <w:t>запитом компетентного органу іноземної держави про її видачу</w:t>
      </w:r>
      <w:r w:rsidRPr="003770F4">
        <w:rPr>
          <w:rFonts w:ascii="Times New Roman" w:hAnsi="Times New Roman"/>
          <w:sz w:val="28"/>
        </w:rPr>
        <w:t xml:space="preserve"> (ст. 584 КПК) – 183 [97; 92], із них повернули – 23 [12; 10], задовольнили – 162 [88; 86]; запитів про вручення документів згідно з положеннями ст. 564 КПК – 234 [194; 179], із яких повернули – 62 [68; 48], задовольнили – 141 [114; 111]; клопотань про приведення вироку </w:t>
      </w:r>
      <w:r w:rsidRPr="003770F4">
        <w:rPr>
          <w:rStyle w:val="st42"/>
          <w:sz w:val="28"/>
        </w:rPr>
        <w:t>суду іноземної держави у відповідність із законодавством України</w:t>
      </w:r>
      <w:r w:rsidRPr="003770F4">
        <w:rPr>
          <w:rFonts w:ascii="Times New Roman" w:hAnsi="Times New Roman"/>
          <w:sz w:val="28"/>
        </w:rPr>
        <w:t xml:space="preserve"> (ст. 609 КПК) – 145 [24; 43], із них повернули – 14 [5; 3], задовольнили – 131 [19; 38] [107].</w:t>
      </w:r>
    </w:p>
    <w:p w:rsidR="00A95130" w:rsidRPr="003770F4" w:rsidRDefault="00A95130" w:rsidP="00113D75">
      <w:pPr>
        <w:spacing w:line="360" w:lineRule="auto"/>
        <w:ind w:firstLine="708"/>
        <w:jc w:val="both"/>
        <w:rPr>
          <w:color w:val="000000"/>
          <w:sz w:val="28"/>
          <w:szCs w:val="28"/>
          <w:lang w:val="uk-UA"/>
        </w:rPr>
      </w:pPr>
      <w:r w:rsidRPr="003770F4">
        <w:rPr>
          <w:color w:val="000000"/>
          <w:sz w:val="28"/>
          <w:szCs w:val="28"/>
          <w:lang w:val="uk-UA"/>
        </w:rPr>
        <w:t>Робочий апарат </w:t>
      </w:r>
      <w:proofErr w:type="spellStart"/>
      <w:r w:rsidRPr="003770F4">
        <w:rPr>
          <w:rStyle w:val="spelle"/>
          <w:color w:val="000000"/>
          <w:sz w:val="28"/>
          <w:szCs w:val="28"/>
          <w:lang w:val="uk-UA"/>
        </w:rPr>
        <w:t>Укрбюро</w:t>
      </w:r>
      <w:proofErr w:type="spellEnd"/>
      <w:r w:rsidRPr="003770F4">
        <w:rPr>
          <w:color w:val="000000"/>
          <w:sz w:val="28"/>
          <w:szCs w:val="28"/>
          <w:lang w:val="uk-UA"/>
        </w:rPr>
        <w:t> Інтерполу є структурним підрозділом апарату центрального органу управління поліції на правах департаменту, який забезпечує реалізацію повноважень Національної поліції України (далі – НПУ) щодо представництва України в Міжнародній організації кримінальної поліції – Інтерполі (далі – Інтерпол) та Європейському поліцейському офісі (далі – </w:t>
      </w:r>
      <w:proofErr w:type="spellStart"/>
      <w:r w:rsidRPr="003770F4">
        <w:rPr>
          <w:rStyle w:val="spelle"/>
          <w:color w:val="000000"/>
          <w:sz w:val="28"/>
          <w:szCs w:val="28"/>
          <w:lang w:val="uk-UA"/>
        </w:rPr>
        <w:t>Європол</w:t>
      </w:r>
      <w:proofErr w:type="spellEnd"/>
      <w:r w:rsidRPr="003770F4">
        <w:rPr>
          <w:color w:val="000000"/>
          <w:sz w:val="28"/>
          <w:szCs w:val="28"/>
          <w:lang w:val="uk-UA"/>
        </w:rPr>
        <w:t>), а також повноважень НПУ як Національного центрального бюро Інтерполу (</w:t>
      </w:r>
      <w:r w:rsidR="004270C1" w:rsidRPr="003770F4">
        <w:rPr>
          <w:color w:val="000000"/>
          <w:sz w:val="28"/>
          <w:szCs w:val="28"/>
          <w:lang w:val="uk-UA"/>
        </w:rPr>
        <w:t>далі –</w:t>
      </w:r>
      <w:r w:rsidR="004270C1">
        <w:rPr>
          <w:color w:val="000000"/>
          <w:sz w:val="28"/>
          <w:szCs w:val="28"/>
          <w:lang w:val="uk-UA"/>
        </w:rPr>
        <w:t xml:space="preserve"> </w:t>
      </w:r>
      <w:r w:rsidRPr="003770F4">
        <w:rPr>
          <w:color w:val="000000"/>
          <w:sz w:val="28"/>
          <w:szCs w:val="28"/>
          <w:lang w:val="uk-UA"/>
        </w:rPr>
        <w:t>НЦБ Інтерполу) та Національного контактного пункту </w:t>
      </w:r>
      <w:proofErr w:type="spellStart"/>
      <w:r w:rsidRPr="003770F4">
        <w:rPr>
          <w:rStyle w:val="spelle"/>
          <w:color w:val="000000"/>
          <w:sz w:val="28"/>
          <w:szCs w:val="28"/>
          <w:lang w:val="uk-UA"/>
        </w:rPr>
        <w:t>Європолу</w:t>
      </w:r>
      <w:proofErr w:type="spellEnd"/>
      <w:r w:rsidRPr="003770F4">
        <w:rPr>
          <w:color w:val="000000"/>
          <w:sz w:val="28"/>
          <w:szCs w:val="28"/>
          <w:lang w:val="uk-UA"/>
        </w:rPr>
        <w:t> в Україні (</w:t>
      </w:r>
      <w:r w:rsidR="004270C1" w:rsidRPr="003770F4">
        <w:rPr>
          <w:color w:val="000000"/>
          <w:sz w:val="28"/>
          <w:szCs w:val="28"/>
          <w:lang w:val="uk-UA"/>
        </w:rPr>
        <w:t>далі –</w:t>
      </w:r>
      <w:r w:rsidRPr="003770F4">
        <w:rPr>
          <w:color w:val="000000"/>
          <w:sz w:val="28"/>
          <w:szCs w:val="28"/>
          <w:lang w:val="uk-UA"/>
        </w:rPr>
        <w:t>НКП </w:t>
      </w:r>
      <w:proofErr w:type="spellStart"/>
      <w:r w:rsidRPr="003770F4">
        <w:rPr>
          <w:rStyle w:val="spelle"/>
          <w:color w:val="000000"/>
          <w:sz w:val="28"/>
          <w:szCs w:val="28"/>
          <w:lang w:val="uk-UA"/>
        </w:rPr>
        <w:t>Європолу</w:t>
      </w:r>
      <w:proofErr w:type="spellEnd"/>
      <w:r w:rsidRPr="003770F4">
        <w:rPr>
          <w:color w:val="000000"/>
          <w:sz w:val="28"/>
          <w:szCs w:val="28"/>
          <w:lang w:val="uk-UA"/>
        </w:rPr>
        <w:t xml:space="preserve">).  НЦБ   забезпечує   співробітництво правоохоронних органів України та зарубіжних країн  як  у  цілому, так  і  в  окремих  напрямках  боротьби  із  злочинністю  і  надає можливості для: </w:t>
      </w:r>
      <w:bookmarkStart w:id="0" w:name="o29"/>
      <w:bookmarkEnd w:id="0"/>
      <w:r w:rsidRPr="003770F4">
        <w:rPr>
          <w:color w:val="000000"/>
          <w:sz w:val="28"/>
          <w:szCs w:val="28"/>
          <w:lang w:val="uk-UA"/>
        </w:rPr>
        <w:t xml:space="preserve">підготовки   та  надсилання  ініціативних  запитів  за кордон; підготовки   та   надсилання   відповідей   на  запити зарубіжних правоохоронних органів; обміну оперативно-розшуковою, оперативна-довідковою та криміналістичною інформацією про підготовку і вчинення злочинів та  причетних  до них осіб,  а також архівною та,  в окремих випадках, процесуальною інформацією; </w:t>
      </w:r>
      <w:bookmarkStart w:id="1" w:name="o32"/>
      <w:bookmarkEnd w:id="1"/>
      <w:r w:rsidRPr="003770F4">
        <w:rPr>
          <w:color w:val="000000"/>
          <w:sz w:val="28"/>
          <w:szCs w:val="28"/>
          <w:lang w:val="uk-UA"/>
        </w:rPr>
        <w:t xml:space="preserve">обміну   досвідом   роботи,  законодавчими  та  іншими  нормативними  актами,  учбово-методичною  літературою   з   питань діяльності правоохоронних органів; </w:t>
      </w:r>
      <w:bookmarkStart w:id="2" w:name="o33"/>
      <w:bookmarkEnd w:id="2"/>
      <w:r w:rsidRPr="003770F4">
        <w:rPr>
          <w:color w:val="000000"/>
          <w:sz w:val="28"/>
          <w:szCs w:val="28"/>
          <w:lang w:val="uk-UA"/>
        </w:rPr>
        <w:t xml:space="preserve">Обміну науково-технічною та іншою інформацією з питань боротьби із злочинністю [26]. </w:t>
      </w:r>
    </w:p>
    <w:p w:rsidR="00A95130" w:rsidRPr="003770F4" w:rsidRDefault="00A95130" w:rsidP="00113D75">
      <w:pPr>
        <w:spacing w:line="360" w:lineRule="auto"/>
        <w:ind w:firstLine="708"/>
        <w:jc w:val="both"/>
        <w:rPr>
          <w:b/>
          <w:sz w:val="28"/>
          <w:szCs w:val="28"/>
          <w:lang w:val="uk-UA"/>
        </w:rPr>
      </w:pPr>
      <w:r w:rsidRPr="003770F4">
        <w:rPr>
          <w:color w:val="231F20"/>
          <w:sz w:val="28"/>
          <w:szCs w:val="28"/>
          <w:lang w:val="uk-UA"/>
        </w:rPr>
        <w:t xml:space="preserve"> Із використанням можливостей Робочий апарат </w:t>
      </w:r>
      <w:proofErr w:type="spellStart"/>
      <w:r w:rsidRPr="003770F4">
        <w:rPr>
          <w:color w:val="231F20"/>
          <w:sz w:val="28"/>
          <w:szCs w:val="28"/>
          <w:lang w:val="uk-UA"/>
        </w:rPr>
        <w:t>Укрбюро</w:t>
      </w:r>
      <w:proofErr w:type="spellEnd"/>
      <w:r w:rsidRPr="003770F4">
        <w:rPr>
          <w:color w:val="231F20"/>
          <w:sz w:val="28"/>
          <w:szCs w:val="28"/>
          <w:lang w:val="uk-UA"/>
        </w:rPr>
        <w:t xml:space="preserve"> Інтерполу здійснює міждержавний та міжнародний розшук осіб, які зникли безвісти або переховуються від правосуддя, екстрадиція затриманих та ін. У 2013 р. його працівники сприяли встановленню місцезнаходження 136 осіб, які розшукувалися правоохоронними органами як підозрювані або засуджені за вчинення злочинів. 96 людей були розшукані на території зарубіжних країн. В якості фінального етапу розшуку – екстрадиції – до України було повернено 41 особу, а 17 затриманих громадян </w:t>
      </w:r>
      <w:r w:rsidRPr="003770F4">
        <w:rPr>
          <w:rFonts w:ascii="TimesNewRomanPSMT" w:hAnsi="TimesNewRomanPSMT"/>
          <w:color w:val="231F20"/>
          <w:sz w:val="28"/>
          <w:szCs w:val="28"/>
          <w:lang w:val="uk-UA"/>
        </w:rPr>
        <w:t xml:space="preserve">були передані до країн-ініціаторів їх розшуку </w:t>
      </w:r>
      <w:r w:rsidRPr="003770F4">
        <w:rPr>
          <w:color w:val="231F20"/>
          <w:sz w:val="28"/>
          <w:szCs w:val="28"/>
          <w:lang w:val="uk-UA"/>
        </w:rPr>
        <w:t xml:space="preserve">[108]. </w:t>
      </w:r>
      <w:r w:rsidR="00753EA8" w:rsidRPr="00306E03">
        <w:rPr>
          <w:color w:val="000000"/>
          <w:sz w:val="28"/>
          <w:szCs w:val="28"/>
          <w:lang w:val="uk-UA"/>
        </w:rPr>
        <w:t xml:space="preserve">За допомогою використання міжнародних баз даних українські правоохоронці </w:t>
      </w:r>
      <w:r w:rsidR="00753EA8">
        <w:rPr>
          <w:color w:val="000000"/>
          <w:sz w:val="28"/>
          <w:szCs w:val="28"/>
          <w:lang w:val="uk-UA"/>
        </w:rPr>
        <w:t xml:space="preserve">за останні роки </w:t>
      </w:r>
      <w:r w:rsidR="00753EA8" w:rsidRPr="00306E03">
        <w:rPr>
          <w:color w:val="000000"/>
          <w:sz w:val="28"/>
          <w:szCs w:val="28"/>
          <w:lang w:val="uk-UA"/>
        </w:rPr>
        <w:t>значно збільшили ефективність своєї роботи у сфері розшуку злочинців. Протягом 2016 року встановлено місцезнаходження 492</w:t>
      </w:r>
      <w:r w:rsidR="00753EA8">
        <w:rPr>
          <w:color w:val="000000"/>
          <w:sz w:val="28"/>
          <w:szCs w:val="28"/>
          <w:lang w:val="uk-UA"/>
        </w:rPr>
        <w:t xml:space="preserve"> осіб, у 2017 – </w:t>
      </w:r>
      <w:r w:rsidR="00753EA8" w:rsidRPr="00306E03">
        <w:rPr>
          <w:color w:val="000000"/>
          <w:sz w:val="28"/>
          <w:szCs w:val="28"/>
          <w:lang w:val="uk-UA"/>
        </w:rPr>
        <w:t>178. З використанням можливостей Інтерполу протягом 2016</w:t>
      </w:r>
      <w:r w:rsidR="009668B3">
        <w:rPr>
          <w:color w:val="000000"/>
          <w:sz w:val="28"/>
          <w:szCs w:val="28"/>
          <w:lang w:val="uk-UA"/>
        </w:rPr>
        <w:t xml:space="preserve">– </w:t>
      </w:r>
      <w:r w:rsidR="00753EA8" w:rsidRPr="00306E03">
        <w:rPr>
          <w:color w:val="000000"/>
          <w:sz w:val="28"/>
          <w:szCs w:val="28"/>
          <w:lang w:val="uk-UA"/>
        </w:rPr>
        <w:t>2017 років було екстрадовано 118 осіб.</w:t>
      </w:r>
      <w:r w:rsidR="000E2ADE">
        <w:rPr>
          <w:color w:val="000000"/>
          <w:sz w:val="28"/>
          <w:szCs w:val="28"/>
          <w:lang w:val="uk-UA"/>
        </w:rPr>
        <w:t xml:space="preserve"> </w:t>
      </w:r>
      <w:r w:rsidR="000E2ADE">
        <w:rPr>
          <w:sz w:val="28"/>
          <w:szCs w:val="28"/>
          <w:lang w:val="uk-UA"/>
        </w:rPr>
        <w:t xml:space="preserve">У 2016–2017 роках поліція розшукала близько 700 міжнародних злочинців </w:t>
      </w:r>
      <w:r w:rsidR="000E2ADE" w:rsidRPr="000E2ADE">
        <w:rPr>
          <w:color w:val="000000"/>
          <w:sz w:val="28"/>
          <w:szCs w:val="28"/>
          <w:lang w:val="uk-UA"/>
        </w:rPr>
        <w:t>[</w:t>
      </w:r>
      <w:r w:rsidR="000E2ADE">
        <w:rPr>
          <w:color w:val="000000"/>
          <w:sz w:val="28"/>
          <w:szCs w:val="28"/>
          <w:lang w:val="uk-UA"/>
        </w:rPr>
        <w:t>110</w:t>
      </w:r>
      <w:r w:rsidR="000E2ADE" w:rsidRPr="000E2ADE">
        <w:rPr>
          <w:color w:val="000000"/>
          <w:sz w:val="28"/>
          <w:szCs w:val="28"/>
          <w:lang w:val="uk-UA"/>
        </w:rPr>
        <w:t>]</w:t>
      </w:r>
      <w:r w:rsidR="000E2ADE">
        <w:rPr>
          <w:sz w:val="28"/>
          <w:szCs w:val="28"/>
          <w:lang w:val="uk-UA"/>
        </w:rPr>
        <w:t>.</w:t>
      </w:r>
      <w:r w:rsidR="00753EA8" w:rsidRPr="000E2ADE">
        <w:rPr>
          <w:color w:val="000000"/>
          <w:sz w:val="28"/>
          <w:szCs w:val="28"/>
          <w:lang w:val="uk-UA"/>
        </w:rPr>
        <w:t xml:space="preserve"> </w:t>
      </w:r>
      <w:r w:rsidRPr="003770F4">
        <w:rPr>
          <w:color w:val="231F20"/>
          <w:sz w:val="28"/>
          <w:szCs w:val="28"/>
          <w:lang w:val="uk-UA"/>
        </w:rPr>
        <w:t>Тому у роботі розглянуто історію становлення цієї організації, а також визначено основні напрями її організації</w:t>
      </w:r>
      <w:r w:rsidR="00E73C5A">
        <w:rPr>
          <w:color w:val="231F20"/>
          <w:sz w:val="28"/>
          <w:szCs w:val="28"/>
          <w:lang w:val="uk-UA"/>
        </w:rPr>
        <w:t xml:space="preserve"> та діяльності </w:t>
      </w:r>
      <w:r w:rsidRPr="003770F4">
        <w:rPr>
          <w:color w:val="231F20"/>
          <w:sz w:val="28"/>
          <w:szCs w:val="28"/>
          <w:lang w:val="uk-UA"/>
        </w:rPr>
        <w:t xml:space="preserve"> у межах екстрадиційного процесу.</w:t>
      </w:r>
    </w:p>
    <w:p w:rsidR="00A95130" w:rsidRPr="003770F4" w:rsidRDefault="00A95130" w:rsidP="00113D75">
      <w:pPr>
        <w:spacing w:line="360" w:lineRule="auto"/>
        <w:ind w:firstLine="708"/>
        <w:jc w:val="both"/>
        <w:rPr>
          <w:sz w:val="28"/>
          <w:szCs w:val="28"/>
          <w:lang w:val="uk-UA"/>
        </w:rPr>
      </w:pPr>
      <w:r w:rsidRPr="00666E5C">
        <w:rPr>
          <w:i/>
          <w:sz w:val="28"/>
          <w:szCs w:val="28"/>
          <w:lang w:val="uk-UA"/>
        </w:rPr>
        <w:t>Теоретичною базою магістерської роботи</w:t>
      </w:r>
      <w:r w:rsidR="00666E5C">
        <w:rPr>
          <w:sz w:val="28"/>
          <w:szCs w:val="28"/>
          <w:lang w:val="uk-UA"/>
        </w:rPr>
        <w:t xml:space="preserve"> є</w:t>
      </w:r>
      <w:r w:rsidRPr="003770F4">
        <w:rPr>
          <w:sz w:val="28"/>
          <w:szCs w:val="28"/>
          <w:lang w:val="uk-UA"/>
        </w:rPr>
        <w:t xml:space="preserve"> праці відомих вітчизняних та зарубіжних вчених, які займалися проблемами видачі злочинців. Так, на доктринальному рівні вказаними проблемами почали займалися вже вчені-криміналісти у другій половині XIX ст., зо</w:t>
      </w:r>
      <w:r w:rsidR="008C24D3">
        <w:rPr>
          <w:sz w:val="28"/>
          <w:szCs w:val="28"/>
          <w:lang w:val="uk-UA"/>
        </w:rPr>
        <w:t xml:space="preserve">крема, </w:t>
      </w:r>
      <w:r w:rsidR="00976180">
        <w:rPr>
          <w:sz w:val="28"/>
          <w:szCs w:val="28"/>
          <w:lang w:val="uk-UA"/>
        </w:rPr>
        <w:t>Л.С.</w:t>
      </w:r>
      <w:r w:rsidR="00976180" w:rsidRPr="00976180">
        <w:rPr>
          <w:sz w:val="28"/>
          <w:szCs w:val="28"/>
          <w:lang w:val="uk-UA"/>
        </w:rPr>
        <w:t xml:space="preserve"> </w:t>
      </w:r>
      <w:proofErr w:type="spellStart"/>
      <w:r w:rsidRPr="003770F4">
        <w:rPr>
          <w:sz w:val="28"/>
          <w:szCs w:val="28"/>
          <w:lang w:val="uk-UA"/>
        </w:rPr>
        <w:t>Білогриць</w:t>
      </w:r>
      <w:proofErr w:type="spellEnd"/>
      <w:r w:rsidRPr="003770F4">
        <w:rPr>
          <w:sz w:val="28"/>
          <w:szCs w:val="28"/>
          <w:lang w:val="uk-UA"/>
        </w:rPr>
        <w:t>-Котляревський,</w:t>
      </w:r>
      <w:r w:rsidR="008C24D3">
        <w:rPr>
          <w:sz w:val="28"/>
          <w:szCs w:val="28"/>
          <w:lang w:val="uk-UA"/>
        </w:rPr>
        <w:t xml:space="preserve"> М.Ф. Владимирський-</w:t>
      </w:r>
      <w:proofErr w:type="spellStart"/>
      <w:r w:rsidR="008C24D3">
        <w:rPr>
          <w:sz w:val="28"/>
          <w:szCs w:val="28"/>
          <w:lang w:val="uk-UA"/>
        </w:rPr>
        <w:t>Буданов</w:t>
      </w:r>
      <w:proofErr w:type="spellEnd"/>
      <w:r w:rsidR="008C24D3">
        <w:rPr>
          <w:sz w:val="28"/>
          <w:szCs w:val="28"/>
          <w:lang w:val="uk-UA"/>
        </w:rPr>
        <w:t xml:space="preserve">, О.Ф. </w:t>
      </w:r>
      <w:proofErr w:type="spellStart"/>
      <w:r w:rsidR="008C24D3">
        <w:rPr>
          <w:sz w:val="28"/>
          <w:szCs w:val="28"/>
          <w:lang w:val="uk-UA"/>
        </w:rPr>
        <w:t>Кістяківський</w:t>
      </w:r>
      <w:proofErr w:type="spellEnd"/>
      <w:r w:rsidR="008C24D3">
        <w:rPr>
          <w:sz w:val="28"/>
          <w:szCs w:val="28"/>
          <w:lang w:val="uk-UA"/>
        </w:rPr>
        <w:t xml:space="preserve">, </w:t>
      </w:r>
      <w:r w:rsidR="00976180" w:rsidRPr="00976180">
        <w:rPr>
          <w:sz w:val="28"/>
          <w:szCs w:val="28"/>
          <w:lang w:val="uk-UA"/>
        </w:rPr>
        <w:t xml:space="preserve">          </w:t>
      </w:r>
      <w:r w:rsidR="008C24D3">
        <w:rPr>
          <w:sz w:val="28"/>
          <w:szCs w:val="28"/>
          <w:lang w:val="uk-UA"/>
        </w:rPr>
        <w:t xml:space="preserve">С.В. </w:t>
      </w:r>
      <w:proofErr w:type="spellStart"/>
      <w:r w:rsidRPr="003770F4">
        <w:rPr>
          <w:sz w:val="28"/>
          <w:szCs w:val="28"/>
          <w:lang w:val="uk-UA"/>
        </w:rPr>
        <w:t>Познишев</w:t>
      </w:r>
      <w:proofErr w:type="spellEnd"/>
      <w:r w:rsidRPr="003770F4">
        <w:rPr>
          <w:sz w:val="28"/>
          <w:szCs w:val="28"/>
          <w:lang w:val="uk-UA"/>
        </w:rPr>
        <w:t>,</w:t>
      </w:r>
      <w:r w:rsidR="00976180">
        <w:rPr>
          <w:sz w:val="28"/>
          <w:szCs w:val="28"/>
          <w:lang w:val="uk-UA"/>
        </w:rPr>
        <w:t xml:space="preserve">  </w:t>
      </w:r>
      <w:r w:rsidRPr="003770F4">
        <w:rPr>
          <w:sz w:val="28"/>
          <w:szCs w:val="28"/>
          <w:lang w:val="uk-UA"/>
        </w:rPr>
        <w:t xml:space="preserve">П.П. </w:t>
      </w:r>
      <w:proofErr w:type="spellStart"/>
      <w:r w:rsidRPr="003770F4">
        <w:rPr>
          <w:sz w:val="28"/>
          <w:szCs w:val="28"/>
          <w:lang w:val="uk-UA"/>
        </w:rPr>
        <w:t>Пусторослєв</w:t>
      </w:r>
      <w:proofErr w:type="spellEnd"/>
      <w:r w:rsidRPr="003770F4">
        <w:rPr>
          <w:sz w:val="28"/>
          <w:szCs w:val="28"/>
          <w:lang w:val="uk-UA"/>
        </w:rPr>
        <w:t>, М.Д. Сергієвський, М.С</w:t>
      </w:r>
      <w:r w:rsidR="003A0ECD">
        <w:rPr>
          <w:sz w:val="28"/>
          <w:szCs w:val="28"/>
          <w:lang w:val="uk-UA"/>
        </w:rPr>
        <w:t>.</w:t>
      </w:r>
      <w:r w:rsidRPr="003770F4">
        <w:rPr>
          <w:sz w:val="28"/>
          <w:szCs w:val="28"/>
          <w:lang w:val="uk-UA"/>
        </w:rPr>
        <w:t xml:space="preserve"> </w:t>
      </w:r>
      <w:proofErr w:type="spellStart"/>
      <w:r w:rsidRPr="003770F4">
        <w:rPr>
          <w:sz w:val="28"/>
          <w:szCs w:val="28"/>
          <w:lang w:val="uk-UA"/>
        </w:rPr>
        <w:t>Таганцев</w:t>
      </w:r>
      <w:proofErr w:type="spellEnd"/>
      <w:r w:rsidRPr="003770F4">
        <w:rPr>
          <w:sz w:val="28"/>
          <w:szCs w:val="28"/>
          <w:lang w:val="uk-UA"/>
        </w:rPr>
        <w:t xml:space="preserve">. За радянських часів проблеми екстракції досліджувалися у працях </w:t>
      </w:r>
      <w:r w:rsidR="00976180" w:rsidRPr="00976180">
        <w:rPr>
          <w:sz w:val="28"/>
          <w:szCs w:val="28"/>
          <w:lang w:val="uk-UA"/>
        </w:rPr>
        <w:t xml:space="preserve">                   </w:t>
      </w:r>
      <w:r w:rsidRPr="003770F4">
        <w:rPr>
          <w:sz w:val="28"/>
          <w:szCs w:val="28"/>
          <w:lang w:val="uk-UA"/>
        </w:rPr>
        <w:t xml:space="preserve">О.І. </w:t>
      </w:r>
      <w:proofErr w:type="spellStart"/>
      <w:r w:rsidRPr="003770F4">
        <w:rPr>
          <w:sz w:val="28"/>
          <w:szCs w:val="28"/>
          <w:lang w:val="uk-UA"/>
        </w:rPr>
        <w:t>Бастрикіна</w:t>
      </w:r>
      <w:proofErr w:type="spellEnd"/>
      <w:r w:rsidRPr="003770F4">
        <w:rPr>
          <w:sz w:val="28"/>
          <w:szCs w:val="28"/>
          <w:lang w:val="uk-UA"/>
        </w:rPr>
        <w:t>, М.</w:t>
      </w:r>
      <w:r w:rsidR="00863525">
        <w:rPr>
          <w:sz w:val="28"/>
          <w:szCs w:val="28"/>
          <w:lang w:val="uk-UA"/>
        </w:rPr>
        <w:t xml:space="preserve">І. </w:t>
      </w:r>
      <w:proofErr w:type="spellStart"/>
      <w:r w:rsidR="00863525">
        <w:rPr>
          <w:sz w:val="28"/>
          <w:szCs w:val="28"/>
          <w:lang w:val="uk-UA"/>
        </w:rPr>
        <w:t>Блум</w:t>
      </w:r>
      <w:proofErr w:type="spellEnd"/>
      <w:r w:rsidR="00863525">
        <w:rPr>
          <w:sz w:val="28"/>
          <w:szCs w:val="28"/>
          <w:lang w:val="uk-UA"/>
        </w:rPr>
        <w:t xml:space="preserve">, Р.М. </w:t>
      </w:r>
      <w:proofErr w:type="spellStart"/>
      <w:r w:rsidR="00863525">
        <w:rPr>
          <w:sz w:val="28"/>
          <w:szCs w:val="28"/>
          <w:lang w:val="uk-UA"/>
        </w:rPr>
        <w:t>Валєєва</w:t>
      </w:r>
      <w:proofErr w:type="spellEnd"/>
      <w:r w:rsidR="00863525">
        <w:rPr>
          <w:sz w:val="28"/>
          <w:szCs w:val="28"/>
          <w:lang w:val="uk-UA"/>
        </w:rPr>
        <w:t xml:space="preserve">, </w:t>
      </w:r>
      <w:r w:rsidRPr="003770F4">
        <w:rPr>
          <w:sz w:val="28"/>
          <w:szCs w:val="28"/>
          <w:lang w:val="uk-UA"/>
        </w:rPr>
        <w:t xml:space="preserve">Л.Н. </w:t>
      </w:r>
      <w:proofErr w:type="spellStart"/>
      <w:r w:rsidRPr="003770F4">
        <w:rPr>
          <w:sz w:val="28"/>
          <w:szCs w:val="28"/>
          <w:lang w:val="uk-UA"/>
        </w:rPr>
        <w:t>Галенськ</w:t>
      </w:r>
      <w:r w:rsidR="008C24D3">
        <w:rPr>
          <w:sz w:val="28"/>
          <w:szCs w:val="28"/>
          <w:lang w:val="uk-UA"/>
        </w:rPr>
        <w:t>ої</w:t>
      </w:r>
      <w:proofErr w:type="spellEnd"/>
      <w:r w:rsidR="008C24D3">
        <w:rPr>
          <w:sz w:val="28"/>
          <w:szCs w:val="28"/>
          <w:lang w:val="uk-UA"/>
        </w:rPr>
        <w:t xml:space="preserve">, Є.Г. </w:t>
      </w:r>
      <w:proofErr w:type="spellStart"/>
      <w:r w:rsidR="008C24D3">
        <w:rPr>
          <w:sz w:val="28"/>
          <w:szCs w:val="28"/>
          <w:lang w:val="uk-UA"/>
        </w:rPr>
        <w:t>Ляхова</w:t>
      </w:r>
      <w:proofErr w:type="spellEnd"/>
      <w:r w:rsidR="008C24D3">
        <w:rPr>
          <w:sz w:val="28"/>
          <w:szCs w:val="28"/>
          <w:lang w:val="uk-UA"/>
        </w:rPr>
        <w:t xml:space="preserve">, </w:t>
      </w:r>
      <w:r w:rsidR="00976180" w:rsidRPr="00976180">
        <w:rPr>
          <w:sz w:val="28"/>
          <w:szCs w:val="28"/>
          <w:lang w:val="uk-UA"/>
        </w:rPr>
        <w:t xml:space="preserve">     </w:t>
      </w:r>
      <w:r w:rsidRPr="003770F4">
        <w:rPr>
          <w:sz w:val="28"/>
          <w:szCs w:val="28"/>
          <w:lang w:val="uk-UA"/>
        </w:rPr>
        <w:t xml:space="preserve">М.Д. </w:t>
      </w:r>
      <w:proofErr w:type="spellStart"/>
      <w:r w:rsidRPr="003770F4">
        <w:rPr>
          <w:sz w:val="28"/>
          <w:szCs w:val="28"/>
          <w:lang w:val="uk-UA"/>
        </w:rPr>
        <w:t>Шарго</w:t>
      </w:r>
      <w:r w:rsidR="00227C55">
        <w:rPr>
          <w:sz w:val="28"/>
          <w:szCs w:val="28"/>
          <w:lang w:val="uk-UA"/>
        </w:rPr>
        <w:t>родського</w:t>
      </w:r>
      <w:proofErr w:type="spellEnd"/>
      <w:r w:rsidR="00227C55">
        <w:rPr>
          <w:sz w:val="28"/>
          <w:szCs w:val="28"/>
          <w:lang w:val="uk-UA"/>
        </w:rPr>
        <w:t xml:space="preserve"> та ін. Проблемними питаннями екстрадиції</w:t>
      </w:r>
      <w:r w:rsidR="0072600D">
        <w:rPr>
          <w:sz w:val="28"/>
          <w:szCs w:val="28"/>
          <w:lang w:val="uk-UA"/>
        </w:rPr>
        <w:t xml:space="preserve"> та дослідженням виникнення та діяльності Інтерполу та НЦБ </w:t>
      </w:r>
      <w:r w:rsidR="0072600D" w:rsidRPr="003770F4">
        <w:rPr>
          <w:color w:val="000000"/>
          <w:sz w:val="28"/>
          <w:szCs w:val="28"/>
          <w:lang w:val="uk-UA"/>
        </w:rPr>
        <w:t>Інтерполу</w:t>
      </w:r>
      <w:r w:rsidR="0072600D" w:rsidRPr="003770F4">
        <w:rPr>
          <w:sz w:val="28"/>
          <w:szCs w:val="28"/>
          <w:lang w:val="uk-UA"/>
        </w:rPr>
        <w:t xml:space="preserve"> </w:t>
      </w:r>
      <w:r w:rsidRPr="003770F4">
        <w:rPr>
          <w:sz w:val="28"/>
          <w:szCs w:val="28"/>
          <w:lang w:val="uk-UA"/>
        </w:rPr>
        <w:t>займаються також вітчизняні та зарубіжні вчені, а саме</w:t>
      </w:r>
      <w:r w:rsidR="004B011F">
        <w:rPr>
          <w:sz w:val="28"/>
          <w:szCs w:val="28"/>
          <w:lang w:val="uk-UA"/>
        </w:rPr>
        <w:t xml:space="preserve"> </w:t>
      </w:r>
      <w:r w:rsidR="00205287">
        <w:rPr>
          <w:sz w:val="28"/>
          <w:szCs w:val="28"/>
          <w:lang w:val="uk-UA"/>
        </w:rPr>
        <w:t xml:space="preserve">О.І. </w:t>
      </w:r>
      <w:proofErr w:type="spellStart"/>
      <w:r w:rsidR="00205287">
        <w:rPr>
          <w:sz w:val="28"/>
          <w:szCs w:val="28"/>
          <w:lang w:val="uk-UA"/>
        </w:rPr>
        <w:t>Бойцов</w:t>
      </w:r>
      <w:proofErr w:type="spellEnd"/>
      <w:r w:rsidR="00205287">
        <w:rPr>
          <w:sz w:val="28"/>
          <w:szCs w:val="28"/>
          <w:lang w:val="uk-UA"/>
        </w:rPr>
        <w:t xml:space="preserve">, </w:t>
      </w:r>
      <w:r w:rsidR="00976180" w:rsidRPr="00976180">
        <w:rPr>
          <w:sz w:val="28"/>
          <w:szCs w:val="28"/>
          <w:lang w:val="uk-UA"/>
        </w:rPr>
        <w:t xml:space="preserve">            </w:t>
      </w:r>
      <w:r w:rsidR="00863525">
        <w:rPr>
          <w:sz w:val="28"/>
          <w:szCs w:val="28"/>
          <w:lang w:val="uk-UA"/>
        </w:rPr>
        <w:t xml:space="preserve"> </w:t>
      </w:r>
      <w:r w:rsidR="008C24D3">
        <w:rPr>
          <w:sz w:val="28"/>
          <w:szCs w:val="28"/>
          <w:lang w:val="uk-UA"/>
        </w:rPr>
        <w:t>О.І. Виноградо</w:t>
      </w:r>
      <w:r w:rsidRPr="003770F4">
        <w:rPr>
          <w:sz w:val="28"/>
          <w:szCs w:val="28"/>
          <w:lang w:val="uk-UA"/>
        </w:rPr>
        <w:t>ва,</w:t>
      </w:r>
      <w:r w:rsidR="00227C55">
        <w:rPr>
          <w:color w:val="231F20"/>
          <w:sz w:val="28"/>
          <w:szCs w:val="28"/>
          <w:lang w:val="uk-UA"/>
        </w:rPr>
        <w:t xml:space="preserve"> </w:t>
      </w:r>
      <w:r w:rsidR="00227C55" w:rsidRPr="003770F4">
        <w:rPr>
          <w:color w:val="231F20"/>
          <w:sz w:val="28"/>
          <w:szCs w:val="28"/>
          <w:lang w:val="uk-UA"/>
        </w:rPr>
        <w:t xml:space="preserve">С.М. </w:t>
      </w:r>
      <w:proofErr w:type="spellStart"/>
      <w:r w:rsidR="00227C55" w:rsidRPr="003770F4">
        <w:rPr>
          <w:color w:val="231F20"/>
          <w:sz w:val="28"/>
          <w:szCs w:val="28"/>
          <w:lang w:val="uk-UA"/>
        </w:rPr>
        <w:t>Вихрист</w:t>
      </w:r>
      <w:proofErr w:type="spellEnd"/>
      <w:r w:rsidR="00227C55">
        <w:rPr>
          <w:color w:val="231F20"/>
          <w:sz w:val="28"/>
          <w:szCs w:val="28"/>
          <w:lang w:val="uk-UA"/>
        </w:rPr>
        <w:t>,</w:t>
      </w:r>
      <w:r w:rsidR="00227C55" w:rsidRPr="00227C55">
        <w:rPr>
          <w:color w:val="231F20"/>
          <w:sz w:val="28"/>
          <w:szCs w:val="28"/>
          <w:lang w:val="uk-UA"/>
        </w:rPr>
        <w:t xml:space="preserve"> </w:t>
      </w:r>
      <w:r w:rsidR="00227C55" w:rsidRPr="003770F4">
        <w:rPr>
          <w:color w:val="231F20"/>
          <w:sz w:val="28"/>
          <w:szCs w:val="28"/>
          <w:lang w:val="uk-UA"/>
        </w:rPr>
        <w:t xml:space="preserve">В.М. </w:t>
      </w:r>
      <w:proofErr w:type="spellStart"/>
      <w:r w:rsidR="00227C55" w:rsidRPr="003770F4">
        <w:rPr>
          <w:color w:val="231F20"/>
          <w:sz w:val="28"/>
          <w:szCs w:val="28"/>
          <w:lang w:val="uk-UA"/>
        </w:rPr>
        <w:t>Волженкін</w:t>
      </w:r>
      <w:r w:rsidR="00227C55">
        <w:rPr>
          <w:color w:val="231F20"/>
          <w:sz w:val="28"/>
          <w:szCs w:val="28"/>
          <w:lang w:val="uk-UA"/>
        </w:rPr>
        <w:t>а</w:t>
      </w:r>
      <w:proofErr w:type="spellEnd"/>
      <w:r w:rsidR="00227C55">
        <w:rPr>
          <w:color w:val="231F20"/>
          <w:sz w:val="28"/>
          <w:szCs w:val="28"/>
          <w:lang w:val="uk-UA"/>
        </w:rPr>
        <w:t xml:space="preserve">, </w:t>
      </w:r>
      <w:r w:rsidR="00227C55" w:rsidRPr="003770F4">
        <w:rPr>
          <w:color w:val="231F20"/>
          <w:sz w:val="28"/>
          <w:szCs w:val="28"/>
          <w:lang w:val="uk-UA"/>
        </w:rPr>
        <w:t>Л.</w:t>
      </w:r>
      <w:r w:rsidR="00227C55">
        <w:rPr>
          <w:color w:val="231F20"/>
          <w:sz w:val="28"/>
          <w:szCs w:val="28"/>
          <w:lang w:val="uk-UA"/>
        </w:rPr>
        <w:t xml:space="preserve">Н. </w:t>
      </w:r>
      <w:proofErr w:type="spellStart"/>
      <w:r w:rsidR="00227C55">
        <w:rPr>
          <w:color w:val="231F20"/>
          <w:sz w:val="28"/>
          <w:szCs w:val="28"/>
          <w:lang w:val="uk-UA"/>
        </w:rPr>
        <w:t>Галенська</w:t>
      </w:r>
      <w:proofErr w:type="spellEnd"/>
      <w:r w:rsidR="00227C55">
        <w:rPr>
          <w:color w:val="231F20"/>
          <w:sz w:val="28"/>
          <w:szCs w:val="28"/>
          <w:lang w:val="uk-UA"/>
        </w:rPr>
        <w:t>,</w:t>
      </w:r>
      <w:r w:rsidR="008C24D3">
        <w:rPr>
          <w:sz w:val="28"/>
          <w:szCs w:val="28"/>
          <w:lang w:val="uk-UA"/>
        </w:rPr>
        <w:t xml:space="preserve">   </w:t>
      </w:r>
      <w:r w:rsidR="00976180" w:rsidRPr="00976180">
        <w:rPr>
          <w:sz w:val="28"/>
          <w:szCs w:val="28"/>
          <w:lang w:val="uk-UA"/>
        </w:rPr>
        <w:t xml:space="preserve">        </w:t>
      </w:r>
      <w:r w:rsidR="00976180">
        <w:rPr>
          <w:color w:val="231F20"/>
          <w:sz w:val="28"/>
          <w:szCs w:val="28"/>
          <w:lang w:val="uk-UA"/>
        </w:rPr>
        <w:t>В.</w:t>
      </w:r>
      <w:r w:rsidR="00227C55" w:rsidRPr="003770F4">
        <w:rPr>
          <w:color w:val="231F20"/>
          <w:sz w:val="28"/>
          <w:szCs w:val="28"/>
          <w:lang w:val="uk-UA"/>
        </w:rPr>
        <w:t xml:space="preserve">К. </w:t>
      </w:r>
      <w:proofErr w:type="spellStart"/>
      <w:r w:rsidR="00227C55" w:rsidRPr="003770F4">
        <w:rPr>
          <w:color w:val="231F20"/>
          <w:sz w:val="28"/>
          <w:szCs w:val="28"/>
          <w:lang w:val="uk-UA"/>
        </w:rPr>
        <w:t>Звірбул</w:t>
      </w:r>
      <w:r w:rsidR="00227C55">
        <w:rPr>
          <w:color w:val="231F20"/>
          <w:sz w:val="28"/>
          <w:szCs w:val="28"/>
          <w:lang w:val="uk-UA"/>
        </w:rPr>
        <w:t>ь</w:t>
      </w:r>
      <w:proofErr w:type="spellEnd"/>
      <w:r w:rsidR="00227C55">
        <w:rPr>
          <w:color w:val="231F20"/>
          <w:sz w:val="28"/>
          <w:szCs w:val="28"/>
          <w:lang w:val="uk-UA"/>
        </w:rPr>
        <w:t>,</w:t>
      </w:r>
      <w:r w:rsidR="00863525">
        <w:rPr>
          <w:sz w:val="28"/>
          <w:szCs w:val="28"/>
          <w:lang w:val="uk-UA"/>
        </w:rPr>
        <w:t xml:space="preserve"> </w:t>
      </w:r>
      <w:r w:rsidRPr="003770F4">
        <w:rPr>
          <w:sz w:val="28"/>
          <w:szCs w:val="28"/>
          <w:lang w:val="uk-UA"/>
        </w:rPr>
        <w:t xml:space="preserve">Е.М. </w:t>
      </w:r>
      <w:proofErr w:type="spellStart"/>
      <w:r w:rsidRPr="003770F4">
        <w:rPr>
          <w:sz w:val="28"/>
          <w:szCs w:val="28"/>
          <w:lang w:val="uk-UA"/>
        </w:rPr>
        <w:t>Кісілю</w:t>
      </w:r>
      <w:r w:rsidR="008C24D3">
        <w:rPr>
          <w:sz w:val="28"/>
          <w:szCs w:val="28"/>
          <w:lang w:val="uk-UA"/>
        </w:rPr>
        <w:t>к</w:t>
      </w:r>
      <w:proofErr w:type="spellEnd"/>
      <w:r w:rsidR="008C24D3">
        <w:rPr>
          <w:sz w:val="28"/>
          <w:szCs w:val="28"/>
          <w:lang w:val="uk-UA"/>
        </w:rPr>
        <w:t>, С.Ф. Кравчук,</w:t>
      </w:r>
      <w:r w:rsidR="004B011F">
        <w:rPr>
          <w:sz w:val="28"/>
          <w:szCs w:val="28"/>
          <w:lang w:val="uk-UA"/>
        </w:rPr>
        <w:t xml:space="preserve"> </w:t>
      </w:r>
      <w:r w:rsidR="00205287">
        <w:rPr>
          <w:sz w:val="28"/>
          <w:szCs w:val="28"/>
          <w:lang w:val="uk-UA"/>
        </w:rPr>
        <w:t xml:space="preserve">І.І. Лукашук, </w:t>
      </w:r>
      <w:r w:rsidR="00227C55">
        <w:rPr>
          <w:sz w:val="28"/>
          <w:szCs w:val="28"/>
          <w:lang w:val="uk-UA"/>
        </w:rPr>
        <w:t xml:space="preserve">П.М. </w:t>
      </w:r>
      <w:proofErr w:type="spellStart"/>
      <w:r w:rsidR="00227C55">
        <w:rPr>
          <w:sz w:val="28"/>
          <w:szCs w:val="28"/>
          <w:lang w:val="uk-UA"/>
        </w:rPr>
        <w:t>Маланчук</w:t>
      </w:r>
      <w:proofErr w:type="spellEnd"/>
      <w:r w:rsidR="00227C55">
        <w:rPr>
          <w:sz w:val="28"/>
          <w:szCs w:val="28"/>
          <w:lang w:val="uk-UA"/>
        </w:rPr>
        <w:t xml:space="preserve">, </w:t>
      </w:r>
      <w:r w:rsidR="00863525" w:rsidRPr="00863525">
        <w:rPr>
          <w:sz w:val="28"/>
          <w:szCs w:val="28"/>
          <w:lang w:val="uk-UA"/>
        </w:rPr>
        <w:t xml:space="preserve">         </w:t>
      </w:r>
      <w:r w:rsidR="00863525">
        <w:rPr>
          <w:sz w:val="28"/>
          <w:szCs w:val="28"/>
          <w:lang w:val="uk-UA"/>
        </w:rPr>
        <w:t xml:space="preserve">А.В. </w:t>
      </w:r>
      <w:proofErr w:type="spellStart"/>
      <w:r w:rsidR="00863525">
        <w:rPr>
          <w:sz w:val="28"/>
          <w:szCs w:val="28"/>
          <w:lang w:val="uk-UA"/>
        </w:rPr>
        <w:t>Наумов</w:t>
      </w:r>
      <w:proofErr w:type="spellEnd"/>
      <w:r w:rsidR="00863525">
        <w:rPr>
          <w:sz w:val="28"/>
          <w:szCs w:val="28"/>
          <w:lang w:val="uk-UA"/>
        </w:rPr>
        <w:t>,</w:t>
      </w:r>
      <w:r w:rsidR="00863525" w:rsidRPr="00863525">
        <w:rPr>
          <w:sz w:val="28"/>
          <w:szCs w:val="28"/>
          <w:lang w:val="uk-UA"/>
        </w:rPr>
        <w:t xml:space="preserve"> </w:t>
      </w:r>
      <w:r w:rsidRPr="003770F4">
        <w:rPr>
          <w:sz w:val="28"/>
          <w:szCs w:val="28"/>
          <w:lang w:val="uk-UA"/>
        </w:rPr>
        <w:t xml:space="preserve">С.С. Нестеренко, </w:t>
      </w:r>
      <w:r w:rsidR="00227C55">
        <w:rPr>
          <w:sz w:val="28"/>
          <w:szCs w:val="28"/>
          <w:lang w:val="uk-UA"/>
        </w:rPr>
        <w:t xml:space="preserve">Д.П. </w:t>
      </w:r>
      <w:proofErr w:type="spellStart"/>
      <w:r w:rsidR="00227C55">
        <w:rPr>
          <w:sz w:val="28"/>
          <w:szCs w:val="28"/>
          <w:lang w:val="uk-UA"/>
        </w:rPr>
        <w:t>Нікольський</w:t>
      </w:r>
      <w:proofErr w:type="spellEnd"/>
      <w:r w:rsidR="00227C55">
        <w:rPr>
          <w:sz w:val="28"/>
          <w:szCs w:val="28"/>
          <w:lang w:val="uk-UA"/>
        </w:rPr>
        <w:t xml:space="preserve">, </w:t>
      </w:r>
      <w:r w:rsidR="008165BE">
        <w:rPr>
          <w:sz w:val="28"/>
          <w:szCs w:val="28"/>
          <w:lang w:val="uk-UA"/>
        </w:rPr>
        <w:t xml:space="preserve">В.П. </w:t>
      </w:r>
      <w:proofErr w:type="spellStart"/>
      <w:r w:rsidR="008165BE">
        <w:rPr>
          <w:sz w:val="28"/>
          <w:szCs w:val="28"/>
          <w:lang w:val="uk-UA"/>
        </w:rPr>
        <w:t>Панов</w:t>
      </w:r>
      <w:proofErr w:type="spellEnd"/>
      <w:r w:rsidR="008165BE">
        <w:rPr>
          <w:sz w:val="28"/>
          <w:szCs w:val="28"/>
          <w:lang w:val="uk-UA"/>
        </w:rPr>
        <w:t xml:space="preserve">, </w:t>
      </w:r>
      <w:r w:rsidR="00227C55">
        <w:rPr>
          <w:color w:val="231F20"/>
          <w:sz w:val="28"/>
          <w:szCs w:val="28"/>
          <w:lang w:val="uk-UA"/>
        </w:rPr>
        <w:t xml:space="preserve">К.С. Родіонов, </w:t>
      </w:r>
      <w:r w:rsidR="00863525" w:rsidRPr="00863525">
        <w:rPr>
          <w:color w:val="231F20"/>
          <w:sz w:val="28"/>
          <w:szCs w:val="28"/>
          <w:lang w:val="uk-UA"/>
        </w:rPr>
        <w:t xml:space="preserve">       </w:t>
      </w:r>
      <w:r w:rsidR="0072600D">
        <w:rPr>
          <w:color w:val="231F20"/>
          <w:sz w:val="28"/>
          <w:szCs w:val="28"/>
          <w:lang w:val="uk-UA"/>
        </w:rPr>
        <w:t xml:space="preserve">В.І. </w:t>
      </w:r>
      <w:proofErr w:type="spellStart"/>
      <w:r w:rsidR="0072600D">
        <w:rPr>
          <w:color w:val="231F20"/>
          <w:sz w:val="28"/>
          <w:szCs w:val="28"/>
          <w:lang w:val="uk-UA"/>
        </w:rPr>
        <w:t>Самарін</w:t>
      </w:r>
      <w:proofErr w:type="spellEnd"/>
      <w:r w:rsidR="0072600D">
        <w:rPr>
          <w:color w:val="231F20"/>
          <w:sz w:val="28"/>
          <w:szCs w:val="28"/>
          <w:lang w:val="uk-UA"/>
        </w:rPr>
        <w:t xml:space="preserve">, </w:t>
      </w:r>
      <w:r w:rsidR="008165BE">
        <w:rPr>
          <w:color w:val="231F20"/>
          <w:sz w:val="28"/>
          <w:szCs w:val="28"/>
          <w:lang w:val="uk-UA"/>
        </w:rPr>
        <w:t xml:space="preserve">Е.О. Симеон, </w:t>
      </w:r>
      <w:r w:rsidR="0072600D">
        <w:rPr>
          <w:color w:val="231F20"/>
          <w:sz w:val="28"/>
          <w:szCs w:val="28"/>
          <w:lang w:val="uk-UA"/>
        </w:rPr>
        <w:t xml:space="preserve">Н.А. </w:t>
      </w:r>
      <w:proofErr w:type="spellStart"/>
      <w:r w:rsidR="0072600D">
        <w:rPr>
          <w:color w:val="231F20"/>
          <w:sz w:val="28"/>
          <w:szCs w:val="28"/>
          <w:lang w:val="uk-UA"/>
        </w:rPr>
        <w:t>Сафаров</w:t>
      </w:r>
      <w:proofErr w:type="spellEnd"/>
      <w:r w:rsidR="0072600D">
        <w:rPr>
          <w:color w:val="231F20"/>
          <w:sz w:val="28"/>
          <w:szCs w:val="28"/>
          <w:lang w:val="uk-UA"/>
        </w:rPr>
        <w:t xml:space="preserve">, </w:t>
      </w:r>
      <w:r w:rsidRPr="003770F4">
        <w:rPr>
          <w:sz w:val="28"/>
          <w:szCs w:val="28"/>
          <w:lang w:val="uk-UA"/>
        </w:rPr>
        <w:t xml:space="preserve">М.П. </w:t>
      </w:r>
      <w:proofErr w:type="spellStart"/>
      <w:r w:rsidRPr="003770F4">
        <w:rPr>
          <w:sz w:val="28"/>
          <w:szCs w:val="28"/>
          <w:lang w:val="uk-UA"/>
        </w:rPr>
        <w:t>Свистуленко</w:t>
      </w:r>
      <w:proofErr w:type="spellEnd"/>
      <w:r w:rsidR="00227C55">
        <w:rPr>
          <w:sz w:val="28"/>
          <w:szCs w:val="28"/>
          <w:lang w:val="uk-UA"/>
        </w:rPr>
        <w:t xml:space="preserve">, Л.Д. </w:t>
      </w:r>
      <w:proofErr w:type="spellStart"/>
      <w:r w:rsidR="00227C55">
        <w:rPr>
          <w:sz w:val="28"/>
          <w:szCs w:val="28"/>
          <w:lang w:val="uk-UA"/>
        </w:rPr>
        <w:t>Удалова</w:t>
      </w:r>
      <w:proofErr w:type="spellEnd"/>
      <w:r w:rsidR="00227C55">
        <w:rPr>
          <w:sz w:val="28"/>
          <w:szCs w:val="28"/>
          <w:lang w:val="uk-UA"/>
        </w:rPr>
        <w:t xml:space="preserve">, </w:t>
      </w:r>
      <w:r w:rsidRPr="003770F4">
        <w:rPr>
          <w:sz w:val="28"/>
          <w:szCs w:val="28"/>
          <w:lang w:val="uk-UA"/>
        </w:rPr>
        <w:t xml:space="preserve"> та інші. </w:t>
      </w:r>
    </w:p>
    <w:p w:rsidR="004653BD" w:rsidRPr="00EA0F5A" w:rsidRDefault="00A95130" w:rsidP="00113D75">
      <w:pPr>
        <w:pStyle w:val="HTML"/>
        <w:spacing w:line="360" w:lineRule="auto"/>
        <w:ind w:firstLine="709"/>
        <w:jc w:val="both"/>
        <w:rPr>
          <w:rStyle w:val="hps"/>
          <w:rFonts w:ascii="Times New Roman" w:hAnsi="Times New Roman" w:cs="Times New Roman"/>
          <w:sz w:val="28"/>
          <w:szCs w:val="28"/>
          <w:lang w:val="uk-UA"/>
        </w:rPr>
      </w:pPr>
      <w:r w:rsidRPr="004653BD">
        <w:rPr>
          <w:rFonts w:ascii="Times New Roman" w:hAnsi="Times New Roman" w:cs="Times New Roman"/>
          <w:b/>
          <w:sz w:val="28"/>
          <w:szCs w:val="28"/>
          <w:lang w:val="uk-UA"/>
        </w:rPr>
        <w:t xml:space="preserve">Мета і задачі дослідження. </w:t>
      </w:r>
      <w:r w:rsidRPr="004653BD">
        <w:rPr>
          <w:rFonts w:ascii="Times New Roman" w:hAnsi="Times New Roman" w:cs="Times New Roman"/>
          <w:sz w:val="28"/>
          <w:szCs w:val="28"/>
          <w:lang w:val="uk-UA"/>
        </w:rPr>
        <w:t>Основною метою</w:t>
      </w:r>
      <w:r w:rsidRPr="004653BD">
        <w:rPr>
          <w:rFonts w:ascii="Times New Roman" w:hAnsi="Times New Roman" w:cs="Times New Roman"/>
          <w:b/>
          <w:sz w:val="28"/>
          <w:szCs w:val="28"/>
          <w:lang w:val="uk-UA"/>
        </w:rPr>
        <w:t xml:space="preserve"> </w:t>
      </w:r>
      <w:r w:rsidRPr="004653BD">
        <w:rPr>
          <w:rFonts w:ascii="Times New Roman" w:hAnsi="Times New Roman" w:cs="Times New Roman"/>
          <w:sz w:val="28"/>
          <w:szCs w:val="28"/>
          <w:lang w:val="uk-UA"/>
        </w:rPr>
        <w:t>дослідження є теоретичний аналіз інституту екстрадиції</w:t>
      </w:r>
      <w:r w:rsidR="00BB533F">
        <w:rPr>
          <w:rFonts w:ascii="Times New Roman" w:hAnsi="Times New Roman" w:cs="Times New Roman"/>
          <w:sz w:val="28"/>
          <w:szCs w:val="28"/>
          <w:lang w:val="uk-UA"/>
        </w:rPr>
        <w:t xml:space="preserve"> та його</w:t>
      </w:r>
      <w:r w:rsidR="00E541B1" w:rsidRPr="004653BD">
        <w:rPr>
          <w:rFonts w:ascii="Times New Roman" w:hAnsi="Times New Roman" w:cs="Times New Roman"/>
          <w:sz w:val="28"/>
          <w:szCs w:val="28"/>
          <w:lang w:val="uk-UA"/>
        </w:rPr>
        <w:t xml:space="preserve"> складових</w:t>
      </w:r>
      <w:r w:rsidRPr="004653BD">
        <w:rPr>
          <w:rFonts w:ascii="Times New Roman" w:hAnsi="Times New Roman" w:cs="Times New Roman"/>
          <w:sz w:val="28"/>
          <w:szCs w:val="28"/>
          <w:lang w:val="uk-UA"/>
        </w:rPr>
        <w:t>, а також ролі Інтерполу (</w:t>
      </w:r>
      <w:proofErr w:type="spellStart"/>
      <w:r w:rsidRPr="004653BD">
        <w:rPr>
          <w:rFonts w:ascii="Times New Roman" w:hAnsi="Times New Roman" w:cs="Times New Roman"/>
          <w:sz w:val="28"/>
          <w:szCs w:val="28"/>
          <w:lang w:val="uk-UA"/>
        </w:rPr>
        <w:t>Укрбюро</w:t>
      </w:r>
      <w:proofErr w:type="spellEnd"/>
      <w:r w:rsidRPr="004653BD">
        <w:rPr>
          <w:rFonts w:ascii="Times New Roman" w:hAnsi="Times New Roman" w:cs="Times New Roman"/>
          <w:sz w:val="28"/>
          <w:szCs w:val="28"/>
          <w:lang w:val="uk-UA"/>
        </w:rPr>
        <w:t xml:space="preserve"> Інтерполу) в боротьбі зі злочинами міжнародного характеру та здійсненні </w:t>
      </w:r>
      <w:proofErr w:type="spellStart"/>
      <w:r w:rsidRPr="004653BD">
        <w:rPr>
          <w:rFonts w:ascii="Times New Roman" w:hAnsi="Times New Roman" w:cs="Times New Roman"/>
          <w:sz w:val="28"/>
          <w:szCs w:val="28"/>
          <w:lang w:val="uk-UA"/>
        </w:rPr>
        <w:t>екстрадиційної</w:t>
      </w:r>
      <w:proofErr w:type="spellEnd"/>
      <w:r w:rsidRPr="004653BD">
        <w:rPr>
          <w:rFonts w:ascii="Times New Roman" w:hAnsi="Times New Roman" w:cs="Times New Roman"/>
          <w:sz w:val="28"/>
          <w:szCs w:val="28"/>
          <w:lang w:val="uk-UA"/>
        </w:rPr>
        <w:t xml:space="preserve"> процедури.</w:t>
      </w:r>
      <w:r w:rsidRPr="003770F4">
        <w:rPr>
          <w:sz w:val="28"/>
          <w:szCs w:val="28"/>
          <w:lang w:val="uk-UA"/>
        </w:rPr>
        <w:t xml:space="preserve"> </w:t>
      </w:r>
      <w:r w:rsidR="004653BD" w:rsidRPr="00EA0F5A">
        <w:rPr>
          <w:rStyle w:val="hps"/>
          <w:rFonts w:ascii="Times New Roman" w:hAnsi="Times New Roman" w:cs="Times New Roman"/>
          <w:sz w:val="28"/>
          <w:szCs w:val="28"/>
          <w:lang w:val="uk-UA"/>
        </w:rPr>
        <w:t>Мета дослідження зумов</w:t>
      </w:r>
      <w:r w:rsidR="00D3391A">
        <w:rPr>
          <w:rStyle w:val="hps"/>
          <w:rFonts w:ascii="Times New Roman" w:hAnsi="Times New Roman" w:cs="Times New Roman"/>
          <w:sz w:val="28"/>
          <w:szCs w:val="28"/>
          <w:lang w:val="uk-UA"/>
        </w:rPr>
        <w:t>ила постановку і вирішення наступних</w:t>
      </w:r>
      <w:r w:rsidR="004653BD" w:rsidRPr="00EA0F5A">
        <w:rPr>
          <w:rStyle w:val="hps"/>
          <w:rFonts w:ascii="Times New Roman" w:hAnsi="Times New Roman" w:cs="Times New Roman"/>
          <w:sz w:val="28"/>
          <w:szCs w:val="28"/>
          <w:lang w:val="uk-UA"/>
        </w:rPr>
        <w:t xml:space="preserve"> задач:</w:t>
      </w:r>
    </w:p>
    <w:p w:rsidR="00A95130" w:rsidRPr="003770F4" w:rsidRDefault="00A95130" w:rsidP="00113D75">
      <w:pPr>
        <w:spacing w:line="360" w:lineRule="auto"/>
        <w:ind w:firstLine="708"/>
        <w:jc w:val="both"/>
        <w:rPr>
          <w:sz w:val="28"/>
          <w:szCs w:val="28"/>
          <w:lang w:val="uk-UA"/>
        </w:rPr>
      </w:pPr>
      <w:r w:rsidRPr="003770F4">
        <w:rPr>
          <w:sz w:val="28"/>
          <w:szCs w:val="28"/>
          <w:lang w:val="uk-UA"/>
        </w:rPr>
        <w:t>- виявити основні тенденції становлення екстрадиції як міжгалузевого інституту;</w:t>
      </w:r>
    </w:p>
    <w:p w:rsidR="00A95130" w:rsidRPr="003770F4" w:rsidRDefault="00A95130" w:rsidP="00113D75">
      <w:pPr>
        <w:numPr>
          <w:ilvl w:val="0"/>
          <w:numId w:val="25"/>
        </w:numPr>
        <w:spacing w:line="360" w:lineRule="auto"/>
        <w:jc w:val="both"/>
        <w:rPr>
          <w:sz w:val="28"/>
          <w:szCs w:val="28"/>
          <w:lang w:val="uk-UA"/>
        </w:rPr>
      </w:pPr>
      <w:r w:rsidRPr="003770F4">
        <w:rPr>
          <w:sz w:val="28"/>
          <w:szCs w:val="28"/>
          <w:lang w:val="uk-UA"/>
        </w:rPr>
        <w:t>дослідити правову природу екстрадиції;</w:t>
      </w:r>
    </w:p>
    <w:p w:rsidR="00A95130" w:rsidRPr="003770F4" w:rsidRDefault="00A95130" w:rsidP="00113D75">
      <w:pPr>
        <w:spacing w:line="360" w:lineRule="auto"/>
        <w:ind w:firstLine="708"/>
        <w:jc w:val="both"/>
        <w:rPr>
          <w:sz w:val="28"/>
          <w:szCs w:val="28"/>
          <w:lang w:val="uk-UA"/>
        </w:rPr>
      </w:pPr>
      <w:r w:rsidRPr="003770F4">
        <w:rPr>
          <w:sz w:val="28"/>
          <w:szCs w:val="28"/>
          <w:lang w:val="uk-UA"/>
        </w:rPr>
        <w:t>- визначити поняття та структуру механізму правового регулювання екстрадиції;</w:t>
      </w:r>
    </w:p>
    <w:p w:rsidR="00A95130" w:rsidRPr="003770F4" w:rsidRDefault="00A95130" w:rsidP="00113D75">
      <w:pPr>
        <w:spacing w:line="360" w:lineRule="auto"/>
        <w:ind w:firstLine="708"/>
        <w:jc w:val="both"/>
        <w:rPr>
          <w:sz w:val="28"/>
          <w:szCs w:val="28"/>
          <w:lang w:val="uk-UA"/>
        </w:rPr>
      </w:pPr>
      <w:r w:rsidRPr="003770F4">
        <w:rPr>
          <w:sz w:val="28"/>
          <w:szCs w:val="28"/>
          <w:lang w:val="uk-UA"/>
        </w:rPr>
        <w:t xml:space="preserve">- простежити історичні передумови створення Міжнародної організації кримінальної поліції – Інтерполу та </w:t>
      </w:r>
      <w:proofErr w:type="spellStart"/>
      <w:r w:rsidRPr="003770F4">
        <w:rPr>
          <w:sz w:val="28"/>
          <w:szCs w:val="28"/>
          <w:lang w:val="uk-UA"/>
        </w:rPr>
        <w:t>Укрбюро</w:t>
      </w:r>
      <w:proofErr w:type="spellEnd"/>
      <w:r w:rsidRPr="003770F4">
        <w:rPr>
          <w:sz w:val="28"/>
          <w:szCs w:val="28"/>
          <w:lang w:val="uk-UA"/>
        </w:rPr>
        <w:t xml:space="preserve"> Інтерполу;</w:t>
      </w:r>
    </w:p>
    <w:p w:rsidR="00A95130" w:rsidRPr="003770F4" w:rsidRDefault="00A95130" w:rsidP="00113D75">
      <w:pPr>
        <w:spacing w:line="360" w:lineRule="auto"/>
        <w:ind w:firstLine="708"/>
        <w:jc w:val="both"/>
        <w:rPr>
          <w:sz w:val="28"/>
          <w:szCs w:val="28"/>
          <w:lang w:val="uk-UA"/>
        </w:rPr>
      </w:pPr>
      <w:r w:rsidRPr="003770F4">
        <w:rPr>
          <w:sz w:val="28"/>
          <w:szCs w:val="28"/>
          <w:lang w:val="uk-UA"/>
        </w:rPr>
        <w:t xml:space="preserve">- розглянути міжнародно-правові засади діяльності, структуру та повноваження Інтерполу та </w:t>
      </w:r>
      <w:proofErr w:type="spellStart"/>
      <w:r w:rsidRPr="003770F4">
        <w:rPr>
          <w:sz w:val="28"/>
          <w:szCs w:val="28"/>
          <w:lang w:val="uk-UA"/>
        </w:rPr>
        <w:t>Укрбюро</w:t>
      </w:r>
      <w:proofErr w:type="spellEnd"/>
      <w:r w:rsidRPr="003770F4">
        <w:rPr>
          <w:sz w:val="28"/>
          <w:szCs w:val="28"/>
          <w:lang w:val="uk-UA"/>
        </w:rPr>
        <w:t xml:space="preserve"> Інтерполу як органів, які задіяні у </w:t>
      </w:r>
      <w:proofErr w:type="spellStart"/>
      <w:r w:rsidRPr="003770F4">
        <w:rPr>
          <w:sz w:val="28"/>
          <w:szCs w:val="28"/>
          <w:lang w:val="uk-UA"/>
        </w:rPr>
        <w:t>ектсрадиційному</w:t>
      </w:r>
      <w:proofErr w:type="spellEnd"/>
      <w:r w:rsidRPr="003770F4">
        <w:rPr>
          <w:sz w:val="28"/>
          <w:szCs w:val="28"/>
          <w:lang w:val="uk-UA"/>
        </w:rPr>
        <w:t xml:space="preserve"> процесі.</w:t>
      </w:r>
    </w:p>
    <w:p w:rsidR="00A95130" w:rsidRPr="003770F4" w:rsidRDefault="00A95130" w:rsidP="00113D75">
      <w:pPr>
        <w:spacing w:line="360" w:lineRule="auto"/>
        <w:ind w:firstLine="708"/>
        <w:jc w:val="both"/>
        <w:rPr>
          <w:sz w:val="28"/>
          <w:szCs w:val="28"/>
          <w:lang w:val="uk-UA"/>
        </w:rPr>
      </w:pPr>
      <w:r w:rsidRPr="003770F4">
        <w:rPr>
          <w:b/>
          <w:sz w:val="28"/>
          <w:szCs w:val="28"/>
          <w:lang w:val="uk-UA"/>
        </w:rPr>
        <w:t>Об’єктом дослідження</w:t>
      </w:r>
      <w:r w:rsidRPr="003770F4">
        <w:rPr>
          <w:sz w:val="28"/>
          <w:szCs w:val="28"/>
          <w:lang w:val="uk-UA"/>
        </w:rPr>
        <w:t xml:space="preserve"> виступає суспільні відносити, шо виникають у ході здійснення екстрадиційного процесу.</w:t>
      </w:r>
    </w:p>
    <w:p w:rsidR="00A95130" w:rsidRPr="003770F4" w:rsidRDefault="00A95130" w:rsidP="00113D75">
      <w:pPr>
        <w:spacing w:line="360" w:lineRule="auto"/>
        <w:ind w:firstLine="708"/>
        <w:jc w:val="both"/>
        <w:rPr>
          <w:sz w:val="28"/>
          <w:szCs w:val="28"/>
          <w:lang w:val="uk-UA"/>
        </w:rPr>
      </w:pPr>
      <w:r w:rsidRPr="003770F4">
        <w:rPr>
          <w:b/>
          <w:sz w:val="28"/>
          <w:szCs w:val="28"/>
          <w:lang w:val="uk-UA"/>
        </w:rPr>
        <w:t xml:space="preserve">Предметом дослідження </w:t>
      </w:r>
      <w:r w:rsidRPr="003770F4">
        <w:rPr>
          <w:sz w:val="28"/>
          <w:szCs w:val="28"/>
          <w:lang w:val="uk-UA"/>
        </w:rPr>
        <w:t>є основні кримінально-правові та кримінально-процесуальні елементи екстрадиції.</w:t>
      </w:r>
    </w:p>
    <w:p w:rsidR="00A95130" w:rsidRPr="005B1384" w:rsidRDefault="00A95130" w:rsidP="00113D75">
      <w:pPr>
        <w:spacing w:line="360" w:lineRule="auto"/>
        <w:ind w:firstLine="708"/>
        <w:jc w:val="both"/>
        <w:rPr>
          <w:sz w:val="28"/>
          <w:szCs w:val="28"/>
          <w:lang w:val="uk-UA"/>
        </w:rPr>
      </w:pPr>
      <w:r w:rsidRPr="003770F4">
        <w:rPr>
          <w:b/>
          <w:sz w:val="28"/>
          <w:szCs w:val="28"/>
          <w:lang w:val="uk-UA"/>
        </w:rPr>
        <w:t xml:space="preserve">Методи дослідження. </w:t>
      </w:r>
      <w:r w:rsidRPr="005B1384">
        <w:rPr>
          <w:sz w:val="28"/>
          <w:szCs w:val="28"/>
          <w:lang w:val="uk-UA"/>
        </w:rPr>
        <w:t xml:space="preserve">Для досягнення об’єктивності результатів дослідження використовувався загальнонаукові та спеціальні методи пізнання, насамперед, загальний діалектичний метод наукового пізнання дійсності, на підставі якого всі явища досліджено у взаємозв’язку, в єдності їх соціального змісту і юридичної форми; було використано методи логіки (аналіз, синтез, індукція, дедукція, аналогія) при дослідженні джерел міжнародного права, практики міжнародних відносин, які виникають у ході здійснення екстрадиційного процесу, точок зору окремих науковців щодо інституту екстрадиції, що входять до змісту роботи. За допомогою історично-правового методу охарактеризовано процеси виникнення та еволюції інституту екстрадиції та </w:t>
      </w:r>
      <w:r w:rsidR="00972203" w:rsidRPr="005B1384">
        <w:rPr>
          <w:sz w:val="28"/>
          <w:szCs w:val="28"/>
          <w:lang w:val="uk-UA"/>
        </w:rPr>
        <w:t xml:space="preserve">створення  та повноваження </w:t>
      </w:r>
      <w:r w:rsidRPr="005B1384">
        <w:rPr>
          <w:sz w:val="28"/>
          <w:szCs w:val="28"/>
          <w:lang w:val="uk-UA"/>
        </w:rPr>
        <w:t>Інтерполу та НЦБ Інтерполу в У</w:t>
      </w:r>
      <w:r w:rsidR="00972203" w:rsidRPr="005B1384">
        <w:rPr>
          <w:sz w:val="28"/>
          <w:szCs w:val="28"/>
          <w:lang w:val="uk-UA"/>
        </w:rPr>
        <w:t>країні</w:t>
      </w:r>
      <w:r w:rsidRPr="005B1384">
        <w:rPr>
          <w:sz w:val="28"/>
          <w:szCs w:val="28"/>
          <w:lang w:val="uk-UA"/>
        </w:rPr>
        <w:t>; використання структурно-функціонального методу дало змогу визначити роль та місце окремих елементів екстрадиції та інституційної системи Інтерполу</w:t>
      </w:r>
      <w:r w:rsidR="00E52328" w:rsidRPr="005B1384">
        <w:rPr>
          <w:sz w:val="28"/>
          <w:szCs w:val="28"/>
          <w:lang w:val="uk-UA"/>
        </w:rPr>
        <w:t xml:space="preserve"> НЦБ Інтерполу в Україні</w:t>
      </w:r>
      <w:r w:rsidRPr="005B1384">
        <w:rPr>
          <w:sz w:val="28"/>
          <w:szCs w:val="28"/>
          <w:lang w:val="uk-UA"/>
        </w:rPr>
        <w:t xml:space="preserve">, дослідити зв’язки між цими елементами. Метод системного аналізу дозволив дослідити правову систему та діяльність Інтерполу, провести класифікацію правових норм, що складають цю систему та діяльність. Порівняльно-правовий метод було використано при дослідженні нормативно-правових актів України, які є правовим підґрунтям у ході здійснення екстрадиції та діяльності міжнародних організацій (зокрема й Інтерполу) в боротьбі зі </w:t>
      </w:r>
      <w:r w:rsidR="00541AB3" w:rsidRPr="005B1384">
        <w:rPr>
          <w:sz w:val="28"/>
          <w:szCs w:val="28"/>
          <w:lang w:val="uk-UA"/>
        </w:rPr>
        <w:t>злочинами міжнародного характеру</w:t>
      </w:r>
      <w:r w:rsidRPr="005B1384">
        <w:rPr>
          <w:sz w:val="28"/>
          <w:szCs w:val="28"/>
          <w:lang w:val="uk-UA"/>
        </w:rPr>
        <w:t>.</w:t>
      </w:r>
    </w:p>
    <w:p w:rsidR="00077C0B" w:rsidRPr="00077C0B" w:rsidRDefault="00A95130" w:rsidP="00113D75">
      <w:pPr>
        <w:pStyle w:val="ab"/>
        <w:spacing w:after="0" w:line="360" w:lineRule="auto"/>
        <w:ind w:left="0" w:firstLine="708"/>
        <w:jc w:val="both"/>
        <w:rPr>
          <w:rFonts w:ascii="Times New Roman" w:hAnsi="Times New Roman"/>
          <w:color w:val="000000"/>
          <w:sz w:val="28"/>
          <w:szCs w:val="28"/>
          <w:lang w:val="uk-UA"/>
        </w:rPr>
      </w:pPr>
      <w:r w:rsidRPr="00077C0B">
        <w:rPr>
          <w:rFonts w:ascii="Times New Roman" w:hAnsi="Times New Roman"/>
          <w:i/>
          <w:sz w:val="28"/>
          <w:szCs w:val="28"/>
          <w:lang w:val="uk-UA"/>
        </w:rPr>
        <w:t>Нормативну базу дослідження</w:t>
      </w:r>
      <w:r w:rsidR="001964F7">
        <w:rPr>
          <w:rFonts w:ascii="Times New Roman" w:hAnsi="Times New Roman"/>
          <w:sz w:val="28"/>
          <w:szCs w:val="28"/>
          <w:lang w:val="uk-UA"/>
        </w:rPr>
        <w:t xml:space="preserve"> становлять</w:t>
      </w:r>
      <w:r w:rsidRPr="00077C0B">
        <w:rPr>
          <w:rFonts w:ascii="Times New Roman" w:hAnsi="Times New Roman"/>
          <w:sz w:val="28"/>
          <w:szCs w:val="28"/>
          <w:lang w:val="uk-UA"/>
        </w:rPr>
        <w:t xml:space="preserve"> </w:t>
      </w:r>
      <w:r w:rsidR="00077C0B" w:rsidRPr="00077C0B">
        <w:rPr>
          <w:rFonts w:ascii="Times New Roman" w:hAnsi="Times New Roman"/>
          <w:sz w:val="28"/>
          <w:szCs w:val="28"/>
          <w:lang w:val="uk-UA"/>
        </w:rPr>
        <w:t xml:space="preserve">Загальна декларація прав людини ООН від 10.12.1848 р. [1]; Конвенція Ради Європи про захист прав людини і основоположних свобод від 04.11.1950 р. [2]; Міжнародний пакт про громадські і політичні права ООН від 16.12.1966 р. [3]; </w:t>
      </w:r>
      <w:r w:rsidR="00077C0B" w:rsidRPr="00077C0B">
        <w:rPr>
          <w:rFonts w:ascii="Times New Roman" w:hAnsi="Times New Roman"/>
          <w:color w:val="000000"/>
          <w:sz w:val="28"/>
          <w:szCs w:val="28"/>
          <w:lang w:val="uk-UA"/>
        </w:rPr>
        <w:t xml:space="preserve">Європейська конвенція про видачу правопорушників від 13.12.1957 р. [4]; </w:t>
      </w:r>
      <w:r w:rsidR="00077C0B" w:rsidRPr="00077C0B">
        <w:rPr>
          <w:rFonts w:ascii="Times New Roman" w:hAnsi="Times New Roman"/>
          <w:sz w:val="28"/>
          <w:szCs w:val="28"/>
          <w:lang w:val="uk-UA"/>
        </w:rPr>
        <w:t xml:space="preserve">Європейська конвенція про взаємну допомогу у кримінальних справах 20.04.1959 р. [5]; Європейська конвенція про передачу провадження у кримінальних справах 15.05.1972 р. [6]; Конвенція про передачу засуджених осіб 21.03.1983 р. [7]; Конвенція про правову допомогу і правові відносини у цивільних, сімейних та кримінальних справах 22.01.1993 р. [8]; Статут Міжнародної організації кримінальної поліції Інтерполу від 13.06.1956 р. [14]; Конституція України [17], Кримінальний кодекс України [18], Кримінальний процесуальний кодекс України  [19] </w:t>
      </w:r>
      <w:r w:rsidR="001964F7">
        <w:rPr>
          <w:rFonts w:ascii="Times New Roman" w:hAnsi="Times New Roman"/>
          <w:sz w:val="28"/>
          <w:szCs w:val="28"/>
          <w:lang w:val="uk-UA"/>
        </w:rPr>
        <w:t xml:space="preserve">тощо </w:t>
      </w:r>
      <w:r w:rsidR="00077C0B" w:rsidRPr="00077C0B">
        <w:rPr>
          <w:rFonts w:ascii="Times New Roman" w:hAnsi="Times New Roman"/>
          <w:color w:val="000000"/>
          <w:sz w:val="28"/>
          <w:szCs w:val="28"/>
          <w:lang w:val="uk-UA"/>
        </w:rPr>
        <w:t xml:space="preserve">та чинні двосторонні міжнародні договори України про видачу; про правову допомогу у кримінальних провадженнях, які включають в себе положення щодо видачі правопорушників тощо. </w:t>
      </w:r>
    </w:p>
    <w:p w:rsidR="00A95130" w:rsidRPr="003770F4" w:rsidRDefault="00A95130" w:rsidP="00113D75">
      <w:pPr>
        <w:spacing w:line="360" w:lineRule="auto"/>
        <w:ind w:firstLine="708"/>
        <w:jc w:val="both"/>
        <w:rPr>
          <w:sz w:val="28"/>
          <w:szCs w:val="28"/>
          <w:lang w:val="uk-UA"/>
        </w:rPr>
      </w:pPr>
      <w:r w:rsidRPr="003770F4">
        <w:rPr>
          <w:i/>
          <w:sz w:val="28"/>
          <w:szCs w:val="28"/>
          <w:lang w:val="uk-UA"/>
        </w:rPr>
        <w:t>Емпіричну базу дослідження</w:t>
      </w:r>
      <w:r w:rsidRPr="003770F4">
        <w:rPr>
          <w:sz w:val="28"/>
          <w:szCs w:val="28"/>
          <w:lang w:val="uk-UA"/>
        </w:rPr>
        <w:t xml:space="preserve"> становлять статистичні дані Державної судово</w:t>
      </w:r>
      <w:r w:rsidR="00575099">
        <w:rPr>
          <w:sz w:val="28"/>
          <w:szCs w:val="28"/>
          <w:lang w:val="uk-UA"/>
        </w:rPr>
        <w:t>ї адміністрації України за 2014–</w:t>
      </w:r>
      <w:r w:rsidRPr="003770F4">
        <w:rPr>
          <w:sz w:val="28"/>
          <w:szCs w:val="28"/>
          <w:lang w:val="uk-UA"/>
        </w:rPr>
        <w:t xml:space="preserve">2016 </w:t>
      </w:r>
      <w:proofErr w:type="spellStart"/>
      <w:r w:rsidRPr="003770F4">
        <w:rPr>
          <w:sz w:val="28"/>
          <w:szCs w:val="28"/>
          <w:lang w:val="uk-UA"/>
        </w:rPr>
        <w:t>р.р</w:t>
      </w:r>
      <w:proofErr w:type="spellEnd"/>
      <w:r w:rsidRPr="003770F4">
        <w:rPr>
          <w:sz w:val="28"/>
          <w:szCs w:val="28"/>
          <w:lang w:val="uk-UA"/>
        </w:rPr>
        <w:t xml:space="preserve">., які наведені у роботі, а також дані Генеральної </w:t>
      </w:r>
      <w:r w:rsidR="00C93D74" w:rsidRPr="003770F4">
        <w:rPr>
          <w:sz w:val="28"/>
          <w:szCs w:val="28"/>
          <w:lang w:val="uk-UA"/>
        </w:rPr>
        <w:t>прокуратури</w:t>
      </w:r>
      <w:r w:rsidRPr="003770F4">
        <w:rPr>
          <w:sz w:val="28"/>
          <w:szCs w:val="28"/>
          <w:lang w:val="uk-UA"/>
        </w:rPr>
        <w:t xml:space="preserve"> України щодо  видачі (відмови у видачі), осіб, які вчинили злочини.</w:t>
      </w:r>
    </w:p>
    <w:p w:rsidR="00A95130" w:rsidRPr="003770F4" w:rsidRDefault="00A95130" w:rsidP="00113D75">
      <w:pPr>
        <w:spacing w:line="360" w:lineRule="auto"/>
        <w:ind w:firstLine="709"/>
        <w:jc w:val="both"/>
        <w:rPr>
          <w:sz w:val="28"/>
          <w:szCs w:val="28"/>
          <w:lang w:val="uk-UA"/>
        </w:rPr>
      </w:pPr>
      <w:r w:rsidRPr="003770F4">
        <w:rPr>
          <w:i/>
          <w:sz w:val="28"/>
          <w:szCs w:val="28"/>
          <w:lang w:val="uk-UA"/>
        </w:rPr>
        <w:t>Теоретичною основою роботи</w:t>
      </w:r>
      <w:r w:rsidRPr="003770F4">
        <w:rPr>
          <w:sz w:val="28"/>
          <w:szCs w:val="28"/>
          <w:lang w:val="uk-UA"/>
        </w:rPr>
        <w:t xml:space="preserve"> послужили дослідження вітчизняних та за</w:t>
      </w:r>
      <w:r w:rsidR="0088062F">
        <w:rPr>
          <w:sz w:val="28"/>
          <w:szCs w:val="28"/>
          <w:lang w:val="uk-UA"/>
        </w:rPr>
        <w:t xml:space="preserve">рубіжних вчених у галузі міжнародного права, </w:t>
      </w:r>
      <w:r w:rsidRPr="003770F4">
        <w:rPr>
          <w:sz w:val="28"/>
          <w:szCs w:val="28"/>
          <w:lang w:val="uk-UA"/>
        </w:rPr>
        <w:t xml:space="preserve">кримінального права та </w:t>
      </w:r>
      <w:r w:rsidR="0088062F">
        <w:rPr>
          <w:sz w:val="28"/>
          <w:szCs w:val="28"/>
          <w:lang w:val="uk-UA"/>
        </w:rPr>
        <w:t>кримінального процесу щодо екстрадиції</w:t>
      </w:r>
      <w:r w:rsidRPr="003770F4">
        <w:rPr>
          <w:sz w:val="28"/>
          <w:szCs w:val="28"/>
          <w:lang w:val="uk-UA"/>
        </w:rPr>
        <w:t xml:space="preserve"> та діяльності</w:t>
      </w:r>
      <w:r w:rsidR="0088062F">
        <w:rPr>
          <w:sz w:val="28"/>
          <w:szCs w:val="28"/>
          <w:lang w:val="uk-UA"/>
        </w:rPr>
        <w:t>, структурі</w:t>
      </w:r>
      <w:r w:rsidRPr="003770F4">
        <w:rPr>
          <w:sz w:val="28"/>
          <w:szCs w:val="28"/>
          <w:lang w:val="uk-UA"/>
        </w:rPr>
        <w:t xml:space="preserve"> міжнародних </w:t>
      </w:r>
      <w:r w:rsidR="0088062F">
        <w:rPr>
          <w:sz w:val="28"/>
          <w:szCs w:val="28"/>
          <w:lang w:val="uk-UA"/>
        </w:rPr>
        <w:t xml:space="preserve">та вітчизняних </w:t>
      </w:r>
      <w:r w:rsidRPr="003770F4">
        <w:rPr>
          <w:sz w:val="28"/>
          <w:szCs w:val="28"/>
          <w:lang w:val="uk-UA"/>
        </w:rPr>
        <w:t>органів, що</w:t>
      </w:r>
      <w:r w:rsidR="0088062F">
        <w:rPr>
          <w:sz w:val="28"/>
          <w:szCs w:val="28"/>
          <w:lang w:val="uk-UA"/>
        </w:rPr>
        <w:t xml:space="preserve"> здійснюють естрадиційний</w:t>
      </w:r>
      <w:r w:rsidRPr="003770F4">
        <w:rPr>
          <w:sz w:val="28"/>
          <w:szCs w:val="28"/>
          <w:lang w:val="uk-UA"/>
        </w:rPr>
        <w:t xml:space="preserve"> процес, та боротьбу із </w:t>
      </w:r>
      <w:r w:rsidR="009F3D29">
        <w:rPr>
          <w:sz w:val="28"/>
          <w:szCs w:val="28"/>
          <w:lang w:val="uk-UA"/>
        </w:rPr>
        <w:t xml:space="preserve">злочинами міжнародного характеру та </w:t>
      </w:r>
      <w:r w:rsidRPr="003770F4">
        <w:rPr>
          <w:sz w:val="28"/>
          <w:szCs w:val="28"/>
          <w:lang w:val="uk-UA"/>
        </w:rPr>
        <w:t xml:space="preserve">транснаціональною злочинністю. </w:t>
      </w:r>
    </w:p>
    <w:p w:rsidR="00A95130" w:rsidRPr="003770F4" w:rsidRDefault="00A95130" w:rsidP="00113D75">
      <w:pPr>
        <w:spacing w:line="360" w:lineRule="auto"/>
        <w:ind w:firstLine="709"/>
        <w:jc w:val="both"/>
        <w:rPr>
          <w:rStyle w:val="hps"/>
          <w:sz w:val="28"/>
          <w:szCs w:val="28"/>
          <w:lang w:val="uk-UA"/>
        </w:rPr>
      </w:pPr>
      <w:r w:rsidRPr="003770F4">
        <w:rPr>
          <w:rStyle w:val="hps"/>
          <w:b/>
          <w:sz w:val="28"/>
          <w:szCs w:val="28"/>
          <w:lang w:val="uk-UA"/>
        </w:rPr>
        <w:t>Наукова новизна</w:t>
      </w:r>
      <w:r w:rsidRPr="003770F4">
        <w:rPr>
          <w:rStyle w:val="rvts7"/>
          <w:lang w:val="uk-UA"/>
        </w:rPr>
        <w:t xml:space="preserve"> </w:t>
      </w:r>
      <w:r w:rsidRPr="003770F4">
        <w:rPr>
          <w:rStyle w:val="hps"/>
          <w:b/>
          <w:sz w:val="28"/>
          <w:szCs w:val="28"/>
          <w:lang w:val="uk-UA"/>
        </w:rPr>
        <w:t>дослідження</w:t>
      </w:r>
      <w:r w:rsidRPr="003770F4">
        <w:rPr>
          <w:rStyle w:val="hps"/>
          <w:sz w:val="28"/>
          <w:szCs w:val="28"/>
          <w:lang w:val="uk-UA"/>
        </w:rPr>
        <w:t xml:space="preserve"> полягає в</w:t>
      </w:r>
      <w:r w:rsidRPr="003770F4">
        <w:rPr>
          <w:sz w:val="28"/>
          <w:szCs w:val="28"/>
          <w:lang w:val="uk-UA"/>
        </w:rPr>
        <w:t xml:space="preserve"> </w:t>
      </w:r>
      <w:r w:rsidRPr="003770F4">
        <w:rPr>
          <w:rStyle w:val="hps"/>
          <w:sz w:val="28"/>
          <w:szCs w:val="28"/>
          <w:lang w:val="uk-UA"/>
        </w:rPr>
        <w:t>комплексному правовому аналізі законодавчих</w:t>
      </w:r>
      <w:r w:rsidRPr="003770F4">
        <w:rPr>
          <w:sz w:val="28"/>
          <w:szCs w:val="28"/>
          <w:lang w:val="uk-UA"/>
        </w:rPr>
        <w:t xml:space="preserve"> </w:t>
      </w:r>
      <w:r w:rsidRPr="003770F4">
        <w:rPr>
          <w:rStyle w:val="hps"/>
          <w:sz w:val="28"/>
          <w:szCs w:val="28"/>
          <w:lang w:val="uk-UA"/>
        </w:rPr>
        <w:t>і правозастосовних</w:t>
      </w:r>
      <w:r w:rsidRPr="003770F4">
        <w:rPr>
          <w:sz w:val="28"/>
          <w:szCs w:val="28"/>
          <w:lang w:val="uk-UA"/>
        </w:rPr>
        <w:t xml:space="preserve"> </w:t>
      </w:r>
      <w:r w:rsidRPr="003770F4">
        <w:rPr>
          <w:rStyle w:val="hps"/>
          <w:sz w:val="28"/>
          <w:szCs w:val="28"/>
          <w:lang w:val="uk-UA"/>
        </w:rPr>
        <w:t>проблем</w:t>
      </w:r>
      <w:r w:rsidRPr="003770F4">
        <w:rPr>
          <w:sz w:val="28"/>
          <w:szCs w:val="28"/>
          <w:lang w:val="uk-UA"/>
        </w:rPr>
        <w:t xml:space="preserve"> </w:t>
      </w:r>
      <w:r w:rsidRPr="003770F4">
        <w:rPr>
          <w:rStyle w:val="hps"/>
          <w:sz w:val="28"/>
          <w:szCs w:val="28"/>
          <w:lang w:val="uk-UA"/>
        </w:rPr>
        <w:t>екстрадиції у вітчизняному та міжнародному праві. Зокрема:</w:t>
      </w:r>
    </w:p>
    <w:p w:rsidR="00A95130" w:rsidRPr="003770F4" w:rsidRDefault="00A95130" w:rsidP="00113D75">
      <w:pPr>
        <w:spacing w:line="360" w:lineRule="auto"/>
        <w:ind w:firstLine="709"/>
        <w:jc w:val="both"/>
        <w:rPr>
          <w:rStyle w:val="hps"/>
          <w:sz w:val="28"/>
          <w:szCs w:val="28"/>
          <w:lang w:val="uk-UA"/>
        </w:rPr>
      </w:pPr>
      <w:r w:rsidRPr="003770F4">
        <w:rPr>
          <w:rStyle w:val="hps"/>
          <w:i/>
          <w:sz w:val="28"/>
          <w:szCs w:val="28"/>
          <w:lang w:val="uk-UA"/>
        </w:rPr>
        <w:t xml:space="preserve">удосконалено </w:t>
      </w:r>
      <w:r w:rsidRPr="003770F4">
        <w:rPr>
          <w:rStyle w:val="hps"/>
          <w:sz w:val="28"/>
          <w:szCs w:val="28"/>
          <w:lang w:val="uk-UA"/>
        </w:rPr>
        <w:t xml:space="preserve">розуміння екстрадиції як процесу, якій складається з видачі особи, що вчинила злочин або відмови у такій видачі за наявністю правових підстав; </w:t>
      </w:r>
    </w:p>
    <w:p w:rsidR="00A95130" w:rsidRPr="003770F4" w:rsidRDefault="00A95130" w:rsidP="00113D75">
      <w:pPr>
        <w:spacing w:line="360" w:lineRule="auto"/>
        <w:ind w:firstLine="708"/>
        <w:jc w:val="both"/>
        <w:rPr>
          <w:sz w:val="28"/>
          <w:szCs w:val="28"/>
          <w:lang w:val="uk-UA"/>
        </w:rPr>
      </w:pPr>
      <w:r w:rsidRPr="003770F4">
        <w:rPr>
          <w:i/>
          <w:sz w:val="28"/>
          <w:szCs w:val="28"/>
          <w:lang w:val="uk-UA"/>
        </w:rPr>
        <w:t xml:space="preserve">отримало подальший розвиток </w:t>
      </w:r>
      <w:r w:rsidRPr="003770F4">
        <w:rPr>
          <w:sz w:val="28"/>
          <w:szCs w:val="28"/>
          <w:lang w:val="uk-UA"/>
        </w:rPr>
        <w:t>дослідження особливостей видачі осіб, які вчинили злочини міжнародного характеру, оскільки цей напрямок недостатньо досліджено у вітчизняній науковій літературі.</w:t>
      </w:r>
    </w:p>
    <w:p w:rsidR="00A95130" w:rsidRPr="003770F4" w:rsidRDefault="00A95130" w:rsidP="00113D75">
      <w:pPr>
        <w:spacing w:line="360" w:lineRule="auto"/>
        <w:ind w:firstLine="708"/>
        <w:jc w:val="both"/>
        <w:rPr>
          <w:sz w:val="28"/>
          <w:szCs w:val="28"/>
          <w:lang w:val="uk-UA"/>
        </w:rPr>
      </w:pPr>
      <w:r w:rsidRPr="003770F4">
        <w:rPr>
          <w:b/>
          <w:sz w:val="28"/>
          <w:szCs w:val="28"/>
          <w:lang w:val="uk-UA"/>
        </w:rPr>
        <w:t xml:space="preserve">Наукова новизна </w:t>
      </w:r>
      <w:r w:rsidRPr="003770F4">
        <w:rPr>
          <w:sz w:val="28"/>
          <w:szCs w:val="28"/>
          <w:lang w:val="uk-UA"/>
        </w:rPr>
        <w:t xml:space="preserve">полягає в сукупності поставлених завдань та підходах до їх розв’язання. </w:t>
      </w:r>
    </w:p>
    <w:p w:rsidR="005A0E83" w:rsidRPr="00F40F68" w:rsidRDefault="00A95130" w:rsidP="00113D75">
      <w:pPr>
        <w:spacing w:line="360" w:lineRule="auto"/>
        <w:ind w:firstLine="708"/>
        <w:jc w:val="both"/>
        <w:rPr>
          <w:sz w:val="28"/>
          <w:szCs w:val="28"/>
          <w:lang w:val="uk-UA"/>
        </w:rPr>
      </w:pPr>
      <w:r w:rsidRPr="003770F4">
        <w:rPr>
          <w:b/>
          <w:sz w:val="28"/>
          <w:szCs w:val="28"/>
          <w:lang w:val="uk-UA"/>
        </w:rPr>
        <w:t xml:space="preserve">Апробація результатів дослідження. </w:t>
      </w:r>
      <w:r w:rsidRPr="003770F4">
        <w:rPr>
          <w:sz w:val="28"/>
          <w:szCs w:val="28"/>
          <w:lang w:val="uk-UA"/>
        </w:rPr>
        <w:t>Основні результати дослідження були викладені в наукових тезах за темою: “Правова</w:t>
      </w:r>
      <w:r w:rsidR="005A0E83">
        <w:rPr>
          <w:sz w:val="28"/>
          <w:szCs w:val="28"/>
          <w:lang w:val="uk-UA"/>
        </w:rPr>
        <w:t xml:space="preserve"> природа інституту екстрадиції”, які були надруковані у збірнику тез доповідей студентів, аспірантів та здобувачів – учасників </w:t>
      </w:r>
      <w:r w:rsidR="005A0E83" w:rsidRPr="00F40F68">
        <w:rPr>
          <w:sz w:val="28"/>
          <w:szCs w:val="28"/>
          <w:lang w:val="uk-UA"/>
        </w:rPr>
        <w:t>74-ій звітній конференції Одеського національного університету імені І.І. Мечникова, 27 квітня 2018 р.</w:t>
      </w:r>
    </w:p>
    <w:p w:rsidR="00A95130" w:rsidRPr="003770F4" w:rsidRDefault="00A95130" w:rsidP="00113D75">
      <w:pPr>
        <w:spacing w:line="360" w:lineRule="auto"/>
        <w:ind w:firstLine="708"/>
        <w:jc w:val="both"/>
        <w:rPr>
          <w:sz w:val="28"/>
          <w:szCs w:val="28"/>
          <w:lang w:val="uk-UA"/>
        </w:rPr>
      </w:pPr>
      <w:r w:rsidRPr="003770F4">
        <w:rPr>
          <w:b/>
          <w:sz w:val="28"/>
          <w:szCs w:val="28"/>
          <w:lang w:val="uk-UA"/>
        </w:rPr>
        <w:t>Структура дипломної роботи</w:t>
      </w:r>
      <w:r w:rsidRPr="003770F4">
        <w:rPr>
          <w:sz w:val="28"/>
          <w:szCs w:val="28"/>
          <w:lang w:val="uk-UA"/>
        </w:rPr>
        <w:t xml:space="preserve"> зумовлена метою та завданнями дослідження і складається зі вступу, трьох розділів, які об’єднують сім підрозділів, висновків до розділів, загальних висновків, списку використаних джерел. </w:t>
      </w:r>
      <w:r w:rsidR="001A10FC">
        <w:rPr>
          <w:sz w:val="28"/>
          <w:szCs w:val="28"/>
          <w:lang w:val="uk-UA"/>
        </w:rPr>
        <w:t>Всього у роботі використано  110</w:t>
      </w:r>
      <w:r w:rsidRPr="003770F4">
        <w:rPr>
          <w:sz w:val="28"/>
          <w:szCs w:val="28"/>
          <w:lang w:val="uk-UA"/>
        </w:rPr>
        <w:t xml:space="preserve"> джерел.</w:t>
      </w:r>
    </w:p>
    <w:p w:rsidR="00875729" w:rsidRPr="003772EA" w:rsidRDefault="00875729" w:rsidP="00113D75">
      <w:pPr>
        <w:spacing w:line="360" w:lineRule="auto"/>
        <w:jc w:val="center"/>
        <w:rPr>
          <w:b/>
          <w:sz w:val="28"/>
          <w:szCs w:val="28"/>
        </w:rPr>
      </w:pPr>
    </w:p>
    <w:p w:rsidR="00875729" w:rsidRPr="003772EA" w:rsidRDefault="00875729" w:rsidP="00113D75">
      <w:pPr>
        <w:spacing w:line="360" w:lineRule="auto"/>
        <w:jc w:val="center"/>
        <w:rPr>
          <w:b/>
          <w:sz w:val="28"/>
          <w:szCs w:val="28"/>
        </w:rPr>
      </w:pPr>
    </w:p>
    <w:p w:rsidR="00B56F90" w:rsidRDefault="00B56F90" w:rsidP="00113D75">
      <w:pPr>
        <w:spacing w:line="360" w:lineRule="auto"/>
        <w:jc w:val="center"/>
        <w:rPr>
          <w:b/>
          <w:sz w:val="28"/>
          <w:szCs w:val="28"/>
          <w:lang w:val="uk-UA"/>
        </w:rPr>
      </w:pPr>
    </w:p>
    <w:p w:rsidR="00B56F90" w:rsidRDefault="00B56F90" w:rsidP="00113D75">
      <w:pPr>
        <w:spacing w:line="360" w:lineRule="auto"/>
        <w:jc w:val="center"/>
        <w:rPr>
          <w:b/>
          <w:sz w:val="28"/>
          <w:szCs w:val="28"/>
          <w:lang w:val="uk-UA"/>
        </w:rPr>
      </w:pPr>
    </w:p>
    <w:p w:rsidR="00A95130" w:rsidRPr="003770F4" w:rsidRDefault="00A95130" w:rsidP="00113D75">
      <w:pPr>
        <w:spacing w:line="360" w:lineRule="auto"/>
        <w:jc w:val="center"/>
        <w:rPr>
          <w:b/>
          <w:sz w:val="28"/>
          <w:szCs w:val="28"/>
          <w:lang w:val="uk-UA"/>
        </w:rPr>
      </w:pPr>
      <w:bookmarkStart w:id="3" w:name="_GoBack"/>
      <w:bookmarkEnd w:id="3"/>
      <w:r w:rsidRPr="003770F4">
        <w:rPr>
          <w:b/>
          <w:sz w:val="28"/>
          <w:szCs w:val="28"/>
          <w:lang w:val="uk-UA"/>
        </w:rPr>
        <w:t>ВИСНОВКИ</w:t>
      </w:r>
    </w:p>
    <w:p w:rsidR="00A95130" w:rsidRPr="003770F4" w:rsidRDefault="00A95130" w:rsidP="00113D75">
      <w:pPr>
        <w:spacing w:line="360" w:lineRule="auto"/>
        <w:jc w:val="both"/>
        <w:rPr>
          <w:sz w:val="28"/>
          <w:szCs w:val="28"/>
          <w:lang w:val="uk-UA"/>
        </w:rPr>
      </w:pPr>
      <w:r w:rsidRPr="003770F4">
        <w:rPr>
          <w:b/>
          <w:sz w:val="28"/>
          <w:szCs w:val="28"/>
          <w:lang w:val="uk-UA"/>
        </w:rPr>
        <w:tab/>
      </w:r>
      <w:r w:rsidRPr="003770F4">
        <w:rPr>
          <w:sz w:val="28"/>
          <w:szCs w:val="28"/>
          <w:lang w:val="uk-UA"/>
        </w:rPr>
        <w:t>Проведене наукове дослідження екстрадиці</w:t>
      </w:r>
      <w:r w:rsidR="009F7E59">
        <w:rPr>
          <w:sz w:val="28"/>
          <w:szCs w:val="28"/>
          <w:lang w:val="uk-UA"/>
        </w:rPr>
        <w:t>ї як комплексного інституту, яки</w:t>
      </w:r>
      <w:r w:rsidRPr="003770F4">
        <w:rPr>
          <w:sz w:val="28"/>
          <w:szCs w:val="28"/>
          <w:lang w:val="uk-UA"/>
        </w:rPr>
        <w:t>й знаходиться на межі як міжнародного, так і національного матеріального та процесуального законодавства дозволило зробити наступні висновки:</w:t>
      </w:r>
    </w:p>
    <w:p w:rsidR="00A95130" w:rsidRPr="003770F4" w:rsidRDefault="00A95130" w:rsidP="00113D75">
      <w:pPr>
        <w:spacing w:line="360" w:lineRule="auto"/>
        <w:ind w:firstLine="708"/>
        <w:jc w:val="both"/>
        <w:rPr>
          <w:sz w:val="28"/>
          <w:szCs w:val="28"/>
          <w:lang w:val="uk-UA"/>
        </w:rPr>
      </w:pPr>
      <w:r w:rsidRPr="003770F4">
        <w:rPr>
          <w:color w:val="231F20"/>
          <w:sz w:val="28"/>
          <w:szCs w:val="28"/>
          <w:lang w:val="uk-UA"/>
        </w:rPr>
        <w:t>I</w:t>
      </w:r>
      <w:r w:rsidRPr="003770F4">
        <w:rPr>
          <w:sz w:val="28"/>
          <w:szCs w:val="28"/>
          <w:lang w:val="uk-UA"/>
        </w:rPr>
        <w:t xml:space="preserve">. Питання видачі осіб, що вчинили злочин, (екстрадиція) відноситься до числа найдавніших інститутів міжнародного кримінального права. </w:t>
      </w:r>
    </w:p>
    <w:p w:rsidR="00A95130" w:rsidRPr="003770F4" w:rsidRDefault="00A95130" w:rsidP="00113D75">
      <w:pPr>
        <w:spacing w:line="360" w:lineRule="auto"/>
        <w:ind w:firstLine="708"/>
        <w:jc w:val="both"/>
        <w:rPr>
          <w:color w:val="000000"/>
          <w:sz w:val="28"/>
          <w:szCs w:val="28"/>
          <w:lang w:val="uk-UA"/>
        </w:rPr>
      </w:pPr>
      <w:r w:rsidRPr="003770F4">
        <w:rPr>
          <w:color w:val="000000"/>
          <w:sz w:val="28"/>
          <w:szCs w:val="28"/>
          <w:lang w:val="uk-UA"/>
        </w:rPr>
        <w:t>Видача правопорушників як правовий інститут головним чином має завдячувати міжнародній діяльності Франції, під час якої було вироблено фундаментальні принципи сучасного інституту екстрадиції.</w:t>
      </w:r>
    </w:p>
    <w:p w:rsidR="00A95130" w:rsidRPr="003770F4" w:rsidRDefault="00A95130" w:rsidP="00113D75">
      <w:pPr>
        <w:spacing w:line="360" w:lineRule="auto"/>
        <w:ind w:firstLine="708"/>
        <w:jc w:val="both"/>
        <w:rPr>
          <w:sz w:val="28"/>
          <w:szCs w:val="28"/>
          <w:lang w:val="uk-UA"/>
        </w:rPr>
      </w:pPr>
      <w:r w:rsidRPr="003770F4">
        <w:rPr>
          <w:sz w:val="28"/>
          <w:szCs w:val="28"/>
          <w:lang w:val="uk-UA"/>
        </w:rPr>
        <w:t>Термін екстрадиція був вперше використаний у французькому декреті від 19 лютого 1791 р. (</w:t>
      </w:r>
      <w:proofErr w:type="spellStart"/>
      <w:r w:rsidRPr="003770F4">
        <w:rPr>
          <w:sz w:val="28"/>
          <w:szCs w:val="28"/>
          <w:lang w:val="uk-UA"/>
        </w:rPr>
        <w:t>фр</w:t>
      </w:r>
      <w:proofErr w:type="spellEnd"/>
      <w:r w:rsidRPr="003770F4">
        <w:rPr>
          <w:sz w:val="28"/>
          <w:szCs w:val="28"/>
          <w:lang w:val="uk-UA"/>
        </w:rPr>
        <w:t xml:space="preserve">. </w:t>
      </w:r>
      <w:proofErr w:type="spellStart"/>
      <w:r w:rsidRPr="003770F4">
        <w:rPr>
          <w:sz w:val="28"/>
          <w:szCs w:val="28"/>
          <w:lang w:val="uk-UA"/>
        </w:rPr>
        <w:t>еxtradition</w:t>
      </w:r>
      <w:proofErr w:type="spellEnd"/>
      <w:r w:rsidRPr="003770F4">
        <w:rPr>
          <w:sz w:val="28"/>
          <w:szCs w:val="28"/>
          <w:lang w:val="uk-UA"/>
        </w:rPr>
        <w:t xml:space="preserve">; лат. </w:t>
      </w:r>
      <w:proofErr w:type="spellStart"/>
      <w:r w:rsidRPr="003770F4">
        <w:rPr>
          <w:sz w:val="28"/>
          <w:szCs w:val="28"/>
          <w:lang w:val="uk-UA"/>
        </w:rPr>
        <w:t>еx</w:t>
      </w:r>
      <w:proofErr w:type="spellEnd"/>
      <w:r w:rsidRPr="003770F4">
        <w:rPr>
          <w:sz w:val="28"/>
          <w:szCs w:val="28"/>
          <w:lang w:val="uk-UA"/>
        </w:rPr>
        <w:t xml:space="preserve"> – з, зовні і  </w:t>
      </w:r>
      <w:proofErr w:type="spellStart"/>
      <w:r w:rsidRPr="003770F4">
        <w:rPr>
          <w:sz w:val="28"/>
          <w:szCs w:val="28"/>
          <w:lang w:val="uk-UA"/>
        </w:rPr>
        <w:t>tradition</w:t>
      </w:r>
      <w:proofErr w:type="spellEnd"/>
      <w:r w:rsidRPr="003770F4">
        <w:rPr>
          <w:sz w:val="28"/>
          <w:szCs w:val="28"/>
          <w:lang w:val="uk-UA"/>
        </w:rPr>
        <w:t xml:space="preserve"> – передача). Цим декретом регламентувалися окремі питання процедури видачі, а сама французька мова у кінці XVIII ст. офіційно була визнана як ділова мова дипломатичного листування у справах про видачу.</w:t>
      </w:r>
    </w:p>
    <w:p w:rsidR="00A95130" w:rsidRPr="003770F4" w:rsidRDefault="00A95130" w:rsidP="00113D75">
      <w:pPr>
        <w:spacing w:line="360" w:lineRule="auto"/>
        <w:ind w:firstLine="708"/>
        <w:jc w:val="both"/>
        <w:rPr>
          <w:sz w:val="28"/>
          <w:szCs w:val="28"/>
          <w:lang w:val="uk-UA"/>
        </w:rPr>
      </w:pPr>
      <w:r w:rsidRPr="003770F4">
        <w:rPr>
          <w:sz w:val="28"/>
          <w:szCs w:val="28"/>
          <w:lang w:val="uk-UA"/>
        </w:rPr>
        <w:t>Слід зазначити, що в кожний історичний період міжнародно-правової боротьби із злочинністю відображав риси відповідної епохи. Вказаний інститут виник коли ще не існувало чіткої системи міжнародно-правових норм як результат взаємодії держав, які географічно були сусідами з метою повернення власних громадян, які не завжди вчинювали злочини, а іноді переслідувалися з політичних мотивів. У процесі розвитку екстрадиційних відносин сформувалися три важливі складові: суверенне право держави; гарантії прав людини та необхідність здійснення правосуддя. І</w:t>
      </w:r>
      <w:r w:rsidRPr="003770F4">
        <w:rPr>
          <w:color w:val="000000"/>
          <w:sz w:val="28"/>
          <w:szCs w:val="28"/>
          <w:lang w:val="uk-UA"/>
        </w:rPr>
        <w:t>нститут видачі зазнав концептуальних змін. Загальною тенденцією розвитку інституту екстрадиції є його гуманізація. У подальшому важливим є підтримання балансу між цілями боротьби зі злочинністю та інтересами видаваної особи.</w:t>
      </w:r>
    </w:p>
    <w:p w:rsidR="00A95130" w:rsidRPr="003770F4" w:rsidRDefault="00A95130" w:rsidP="00113D75">
      <w:pPr>
        <w:spacing w:line="360" w:lineRule="auto"/>
        <w:ind w:firstLine="708"/>
        <w:jc w:val="both"/>
        <w:rPr>
          <w:color w:val="000000"/>
          <w:sz w:val="28"/>
          <w:szCs w:val="28"/>
          <w:lang w:val="uk-UA"/>
        </w:rPr>
      </w:pPr>
      <w:r w:rsidRPr="003770F4">
        <w:rPr>
          <w:color w:val="231F20"/>
          <w:sz w:val="28"/>
          <w:szCs w:val="28"/>
          <w:lang w:val="uk-UA"/>
        </w:rPr>
        <w:t>II</w:t>
      </w:r>
      <w:r w:rsidRPr="003770F4">
        <w:rPr>
          <w:sz w:val="28"/>
          <w:szCs w:val="28"/>
          <w:lang w:val="uk-UA"/>
        </w:rPr>
        <w:t xml:space="preserve">. </w:t>
      </w:r>
      <w:r w:rsidRPr="003770F4">
        <w:rPr>
          <w:color w:val="000000"/>
          <w:sz w:val="28"/>
          <w:szCs w:val="28"/>
          <w:lang w:val="uk-UA"/>
        </w:rPr>
        <w:t xml:space="preserve">Екстрадицію не можна зводити до видачі і пояснювати її видачею, перш за все тому, що в сучасних умовах видачі злочинців екстрадицією не обмежується. Процедура екстрадиції може завершуватися і відмовою у видачі. Так, поняття видачі і екстрадиції відрізняються, оскільки екстрадиція є родовим поняттям, а видача – видовим поняттям. Видача особи (екстрадиція) є формою міжнародного співробітництва у кримінальному провадженні (ст. 542 КПК України). </w:t>
      </w:r>
    </w:p>
    <w:p w:rsidR="00A95130" w:rsidRPr="003770F4" w:rsidRDefault="00A95130" w:rsidP="00113D75">
      <w:pPr>
        <w:spacing w:line="360" w:lineRule="auto"/>
        <w:ind w:firstLine="708"/>
        <w:jc w:val="both"/>
        <w:rPr>
          <w:color w:val="000000"/>
          <w:sz w:val="28"/>
          <w:szCs w:val="28"/>
          <w:lang w:val="uk-UA"/>
        </w:rPr>
      </w:pPr>
      <w:r w:rsidRPr="003770F4">
        <w:rPr>
          <w:color w:val="000000"/>
          <w:sz w:val="28"/>
          <w:szCs w:val="28"/>
          <w:lang w:val="uk-UA"/>
        </w:rPr>
        <w:t xml:space="preserve">Згідно з п. 2 ч. 1  ст. 541 КПК України,  </w:t>
      </w:r>
      <w:r w:rsidRPr="003770F4">
        <w:rPr>
          <w:color w:val="000000"/>
          <w:sz w:val="28"/>
          <w:szCs w:val="28"/>
          <w:shd w:val="clear" w:color="auto" w:fill="FFFFFF"/>
          <w:lang w:val="uk-UA"/>
        </w:rPr>
        <w:t xml:space="preserve">видача особи (екстрадиція) </w:t>
      </w:r>
      <w:r w:rsidRPr="003770F4">
        <w:rPr>
          <w:color w:val="000000"/>
          <w:sz w:val="28"/>
          <w:szCs w:val="28"/>
          <w:lang w:val="uk-UA"/>
        </w:rPr>
        <w:t>–</w:t>
      </w:r>
      <w:r w:rsidRPr="003770F4">
        <w:rPr>
          <w:color w:val="000000"/>
          <w:sz w:val="28"/>
          <w:szCs w:val="28"/>
          <w:shd w:val="clear" w:color="auto" w:fill="FFFFFF"/>
          <w:lang w:val="uk-UA"/>
        </w:rPr>
        <w:t xml:space="preserve"> видача особи державі, компетентними органами якої ця особа розшукується для притягнення до кримінальної відповідальності або виконання вироку.</w:t>
      </w:r>
    </w:p>
    <w:p w:rsidR="00A95130" w:rsidRPr="003770F4" w:rsidRDefault="00A95130" w:rsidP="00113D75">
      <w:pPr>
        <w:pStyle w:val="rvps2"/>
        <w:spacing w:before="0" w:beforeAutospacing="0" w:after="0" w:afterAutospacing="0" w:line="360" w:lineRule="auto"/>
        <w:ind w:firstLine="450"/>
        <w:jc w:val="both"/>
        <w:textAlignment w:val="baseline"/>
        <w:rPr>
          <w:sz w:val="28"/>
          <w:szCs w:val="28"/>
          <w:lang w:val="uk-UA"/>
        </w:rPr>
      </w:pPr>
      <w:r w:rsidRPr="003770F4">
        <w:rPr>
          <w:sz w:val="28"/>
          <w:szCs w:val="28"/>
          <w:lang w:val="uk-UA"/>
        </w:rPr>
        <w:t xml:space="preserve">Екстрадиція включає: офіційне звернення про встановлення місця перебування на території запитуваної держави особи, яку необхідно видати, та видачу такої особи; перевірку обставин, що можуть перешкоджати видачі; прийняття рішення за запитом; фактичну передачу такої особи під юрисдикцію запитуючої держави (п. 2 ст. 541 КПК України). </w:t>
      </w:r>
    </w:p>
    <w:p w:rsidR="00A95130" w:rsidRPr="003770F4" w:rsidRDefault="00A95130" w:rsidP="00113D75">
      <w:pPr>
        <w:pStyle w:val="rvps2"/>
        <w:spacing w:before="0" w:beforeAutospacing="0" w:after="0" w:afterAutospacing="0" w:line="360" w:lineRule="auto"/>
        <w:ind w:firstLine="450"/>
        <w:jc w:val="both"/>
        <w:textAlignment w:val="baseline"/>
        <w:rPr>
          <w:rStyle w:val="ad"/>
          <w:color w:val="000000"/>
          <w:sz w:val="28"/>
          <w:szCs w:val="28"/>
          <w:lang w:val="uk-UA"/>
        </w:rPr>
      </w:pPr>
      <w:r w:rsidRPr="003770F4">
        <w:rPr>
          <w:color w:val="231F20"/>
          <w:sz w:val="28"/>
          <w:szCs w:val="28"/>
          <w:lang w:val="uk-UA"/>
        </w:rPr>
        <w:t xml:space="preserve">Законодавець при характеристиці вказаного процесу використовує терміни як “видача”, так і “екстрадиція”. Однак, вчені відзначають, що вони мають суттєві відмінності. Так, екстрадиція відрізняється від видачі, в першу чергу, змістом, оскільки включає в себе стадію порушення ініціативи про передачу (видачу) особи; процес прийняття рішення з даного питання компетентними органами двох держав; стадію оскарження прийнятого рішення; власне процес передачі (видачі) особи; легалізацію вироку судом тієї держави, яка прийняла дану особу тощо. </w:t>
      </w:r>
    </w:p>
    <w:p w:rsidR="00A95130" w:rsidRPr="003770F4" w:rsidRDefault="00A95130" w:rsidP="00113D75">
      <w:pPr>
        <w:pStyle w:val="aa"/>
        <w:spacing w:before="60" w:beforeAutospacing="0" w:after="0" w:afterAutospacing="0" w:line="360" w:lineRule="auto"/>
        <w:ind w:firstLine="502"/>
        <w:jc w:val="both"/>
        <w:rPr>
          <w:rStyle w:val="ad"/>
          <w:color w:val="000000"/>
          <w:sz w:val="28"/>
          <w:szCs w:val="28"/>
          <w:lang w:val="uk-UA"/>
        </w:rPr>
      </w:pPr>
      <w:r w:rsidRPr="003770F4">
        <w:rPr>
          <w:color w:val="231F20"/>
          <w:sz w:val="28"/>
          <w:szCs w:val="28"/>
          <w:lang w:val="uk-UA"/>
        </w:rPr>
        <w:t>Видача особи (екстрадиція) у кримінальних провадженнях щодо злочинів</w:t>
      </w:r>
      <w:r w:rsidR="00875729" w:rsidRPr="00875729">
        <w:rPr>
          <w:color w:val="231F20"/>
          <w:sz w:val="28"/>
          <w:szCs w:val="28"/>
        </w:rPr>
        <w:t xml:space="preserve"> </w:t>
      </w:r>
      <w:r w:rsidRPr="003770F4">
        <w:rPr>
          <w:color w:val="231F20"/>
          <w:sz w:val="28"/>
          <w:szCs w:val="28"/>
          <w:lang w:val="uk-UA"/>
        </w:rPr>
        <w:t>міжнародного характеру реалізується</w:t>
      </w:r>
      <w:r w:rsidR="00875729" w:rsidRPr="00875729">
        <w:rPr>
          <w:color w:val="231F20"/>
          <w:sz w:val="28"/>
          <w:szCs w:val="28"/>
        </w:rPr>
        <w:t xml:space="preserve"> </w:t>
      </w:r>
      <w:r w:rsidR="00875729">
        <w:rPr>
          <w:color w:val="231F20"/>
          <w:sz w:val="28"/>
          <w:szCs w:val="28"/>
          <w:lang w:val="uk-UA"/>
        </w:rPr>
        <w:t>наступним чином</w:t>
      </w:r>
      <w:r w:rsidR="008172B3">
        <w:rPr>
          <w:color w:val="231F20"/>
          <w:sz w:val="28"/>
          <w:szCs w:val="28"/>
          <w:lang w:val="uk-UA"/>
        </w:rPr>
        <w:t>:</w:t>
      </w:r>
    </w:p>
    <w:p w:rsidR="00A95130" w:rsidRPr="003770F4" w:rsidRDefault="00A95130" w:rsidP="00113D75">
      <w:pPr>
        <w:spacing w:line="360" w:lineRule="auto"/>
        <w:ind w:firstLine="708"/>
        <w:jc w:val="both"/>
        <w:rPr>
          <w:color w:val="231F20"/>
          <w:sz w:val="28"/>
          <w:szCs w:val="28"/>
          <w:lang w:val="uk-UA"/>
        </w:rPr>
      </w:pPr>
      <w:r w:rsidRPr="003770F4">
        <w:rPr>
          <w:color w:val="231F20"/>
          <w:sz w:val="28"/>
          <w:szCs w:val="28"/>
          <w:lang w:val="uk-UA"/>
        </w:rPr>
        <w:t>1. Наявність правових підстав видачі (екстрадиції) та забезпечення прав</w:t>
      </w:r>
      <w:r w:rsidRPr="003770F4">
        <w:rPr>
          <w:color w:val="231F20"/>
          <w:sz w:val="28"/>
          <w:szCs w:val="28"/>
          <w:lang w:val="uk-UA"/>
        </w:rPr>
        <w:br/>
        <w:t>і свобод особи, видача якої запитується. Відповідно до ст. 25 Конституції України “громадянин України не може бути вигнаний за межі України або виданий іншій державі”.</w:t>
      </w:r>
    </w:p>
    <w:p w:rsidR="00A95130" w:rsidRPr="003770F4" w:rsidRDefault="00A95130" w:rsidP="00113D75">
      <w:pPr>
        <w:spacing w:line="360" w:lineRule="auto"/>
        <w:ind w:firstLine="708"/>
        <w:jc w:val="both"/>
        <w:rPr>
          <w:color w:val="231F20"/>
          <w:sz w:val="28"/>
          <w:szCs w:val="28"/>
          <w:lang w:val="uk-UA"/>
        </w:rPr>
      </w:pPr>
      <w:r w:rsidRPr="003770F4">
        <w:rPr>
          <w:sz w:val="28"/>
          <w:szCs w:val="28"/>
          <w:lang w:val="uk-UA"/>
        </w:rPr>
        <w:t xml:space="preserve">2. </w:t>
      </w:r>
      <w:r w:rsidRPr="003770F4">
        <w:rPr>
          <w:color w:val="231F20"/>
          <w:sz w:val="28"/>
          <w:szCs w:val="28"/>
          <w:lang w:val="uk-UA"/>
        </w:rPr>
        <w:t>Специфічною метою екстрадиції є передача особи, яка вчинила злочин, для кримінального переслідування, винесення або виконання вироку. Екстрадиція не виходить за рамки кримінального судочинства, вона є одним із етапів кримінального процесу, кінцевим результатом якого є покарання особи за вчинений злочин.</w:t>
      </w:r>
    </w:p>
    <w:p w:rsidR="00A95130" w:rsidRPr="003770F4" w:rsidRDefault="00A95130" w:rsidP="00113D75">
      <w:pPr>
        <w:spacing w:line="360" w:lineRule="auto"/>
        <w:ind w:firstLine="708"/>
        <w:jc w:val="both"/>
        <w:rPr>
          <w:color w:val="231F20"/>
          <w:sz w:val="28"/>
          <w:szCs w:val="28"/>
          <w:lang w:val="uk-UA"/>
        </w:rPr>
      </w:pPr>
      <w:r w:rsidRPr="003770F4">
        <w:rPr>
          <w:color w:val="231F20"/>
          <w:sz w:val="28"/>
          <w:szCs w:val="28"/>
          <w:lang w:val="uk-UA"/>
        </w:rPr>
        <w:t>3. Видача проводиться за діяння, які є кримінально караними за законодавством як запитуючої, так і запитуваної держави, тобто мова йде про дотримання принципу “подвійної злочинності”. Як зазначалося, міжнародна протиправність злочинних діянь закріплюється міжнародними договорами, а конкретна кримінальна караність злочинів визначається національним законодавством держав.</w:t>
      </w:r>
    </w:p>
    <w:p w:rsidR="00A95130" w:rsidRPr="003770F4" w:rsidRDefault="00A95130" w:rsidP="00113D75">
      <w:pPr>
        <w:spacing w:line="360" w:lineRule="auto"/>
        <w:ind w:firstLine="708"/>
        <w:jc w:val="both"/>
        <w:rPr>
          <w:color w:val="231F20"/>
          <w:sz w:val="28"/>
          <w:szCs w:val="28"/>
          <w:lang w:val="uk-UA"/>
        </w:rPr>
      </w:pPr>
      <w:r w:rsidRPr="003770F4">
        <w:rPr>
          <w:color w:val="231F20"/>
          <w:sz w:val="28"/>
          <w:szCs w:val="28"/>
          <w:lang w:val="uk-UA"/>
        </w:rPr>
        <w:t>4. Видача застосовується щодо діянь, за які може призначатися визначене у законодавстві покарання. Згідно з ч. 1 ст. 573 КПК України, запит про видачу особи (екстрадицію) направляється за умови, якщо за законом України хоча б за один із злочинів, у зв’язку з якими запитується видача, передбачено покарання у виді позбавлення волі на максимальний строк не менше одного року або особу засуджено до покарання у виді позбавлення волі і невідбутий строк становить не менше чотирьох місяців.</w:t>
      </w:r>
    </w:p>
    <w:p w:rsidR="00A95130" w:rsidRPr="003770F4" w:rsidRDefault="00A95130" w:rsidP="00113D75">
      <w:pPr>
        <w:spacing w:line="360" w:lineRule="auto"/>
        <w:ind w:firstLine="708"/>
        <w:jc w:val="both"/>
        <w:rPr>
          <w:color w:val="231F20"/>
          <w:sz w:val="28"/>
          <w:szCs w:val="28"/>
          <w:lang w:val="uk-UA"/>
        </w:rPr>
      </w:pPr>
      <w:r w:rsidRPr="003770F4">
        <w:rPr>
          <w:color w:val="231F20"/>
          <w:sz w:val="28"/>
          <w:szCs w:val="28"/>
          <w:lang w:val="uk-UA"/>
        </w:rPr>
        <w:t xml:space="preserve">До злочинів міжнародного характеру відносяться: тероризм; захоплення заручників; незаконне поводження з ядерними матеріалами; торгівля людьми; катування; злочини проти осіб та установ, які користуються міжнародним захистом; легалізація (відмивання) доходів, одержаних злочинним шляхом; незаконний обіг наркотичних засобів і психотропних речовин; </w:t>
      </w:r>
      <w:proofErr w:type="spellStart"/>
      <w:r w:rsidRPr="003770F4">
        <w:rPr>
          <w:color w:val="231F20"/>
          <w:sz w:val="28"/>
          <w:szCs w:val="28"/>
          <w:lang w:val="uk-UA"/>
        </w:rPr>
        <w:t>кіберзлочини</w:t>
      </w:r>
      <w:proofErr w:type="spellEnd"/>
      <w:r w:rsidRPr="003770F4">
        <w:rPr>
          <w:color w:val="231F20"/>
          <w:sz w:val="28"/>
          <w:szCs w:val="28"/>
          <w:lang w:val="uk-UA"/>
        </w:rPr>
        <w:t xml:space="preserve">; піратство; злочини проти безпеки морського судноплавства та цивільної авіації; </w:t>
      </w:r>
      <w:proofErr w:type="spellStart"/>
      <w:r w:rsidRPr="003770F4">
        <w:rPr>
          <w:color w:val="231F20"/>
          <w:sz w:val="28"/>
          <w:szCs w:val="28"/>
          <w:lang w:val="uk-UA"/>
        </w:rPr>
        <w:t>найманство</w:t>
      </w:r>
      <w:proofErr w:type="spellEnd"/>
      <w:r w:rsidRPr="003770F4">
        <w:rPr>
          <w:color w:val="231F20"/>
          <w:sz w:val="28"/>
          <w:szCs w:val="28"/>
          <w:lang w:val="uk-UA"/>
        </w:rPr>
        <w:t xml:space="preserve"> та ін.</w:t>
      </w:r>
    </w:p>
    <w:p w:rsidR="00A95130" w:rsidRPr="003770F4" w:rsidRDefault="00A95130" w:rsidP="00113D75">
      <w:pPr>
        <w:spacing w:line="360" w:lineRule="auto"/>
        <w:ind w:firstLine="708"/>
        <w:jc w:val="both"/>
        <w:rPr>
          <w:color w:val="231F20"/>
          <w:sz w:val="28"/>
          <w:szCs w:val="28"/>
          <w:lang w:val="uk-UA"/>
        </w:rPr>
      </w:pPr>
      <w:r w:rsidRPr="003770F4">
        <w:rPr>
          <w:color w:val="231F20"/>
          <w:sz w:val="28"/>
          <w:szCs w:val="28"/>
          <w:lang w:val="uk-UA"/>
        </w:rPr>
        <w:t xml:space="preserve">5. Дотримання правила </w:t>
      </w:r>
      <w:proofErr w:type="spellStart"/>
      <w:r w:rsidRPr="003770F4">
        <w:rPr>
          <w:color w:val="231F20"/>
          <w:sz w:val="28"/>
          <w:szCs w:val="28"/>
          <w:lang w:val="uk-UA"/>
        </w:rPr>
        <w:t>ad</w:t>
      </w:r>
      <w:proofErr w:type="spellEnd"/>
      <w:r w:rsidRPr="003770F4">
        <w:rPr>
          <w:color w:val="231F20"/>
          <w:sz w:val="28"/>
          <w:szCs w:val="28"/>
          <w:lang w:val="uk-UA"/>
        </w:rPr>
        <w:t xml:space="preserve"> </w:t>
      </w:r>
      <w:proofErr w:type="spellStart"/>
      <w:r w:rsidRPr="003770F4">
        <w:rPr>
          <w:color w:val="231F20"/>
          <w:sz w:val="28"/>
          <w:szCs w:val="28"/>
          <w:lang w:val="uk-UA"/>
        </w:rPr>
        <w:t>hoc</w:t>
      </w:r>
      <w:proofErr w:type="spellEnd"/>
      <w:r w:rsidRPr="003770F4">
        <w:rPr>
          <w:color w:val="231F20"/>
          <w:sz w:val="28"/>
          <w:szCs w:val="28"/>
          <w:lang w:val="uk-UA"/>
        </w:rPr>
        <w:t>: “видана особа не може переслідуватися,</w:t>
      </w:r>
      <w:r w:rsidRPr="003770F4">
        <w:rPr>
          <w:color w:val="231F20"/>
          <w:sz w:val="28"/>
          <w:szCs w:val="28"/>
          <w:lang w:val="uk-UA"/>
        </w:rPr>
        <w:br/>
        <w:t>засуджуватися або затримуватися з метою виконання вироку чи постанови про</w:t>
      </w:r>
      <w:r w:rsidR="00996962">
        <w:rPr>
          <w:color w:val="231F20"/>
          <w:sz w:val="28"/>
          <w:szCs w:val="28"/>
          <w:lang w:val="uk-UA"/>
        </w:rPr>
        <w:t xml:space="preserve"> </w:t>
      </w:r>
      <w:r w:rsidRPr="003770F4">
        <w:rPr>
          <w:color w:val="231F20"/>
          <w:sz w:val="28"/>
          <w:szCs w:val="28"/>
          <w:lang w:val="uk-UA"/>
        </w:rPr>
        <w:t>утримання під вартою ні за яке правопорушення, вчинене до її видачі, крім</w:t>
      </w:r>
      <w:r w:rsidR="00996962">
        <w:rPr>
          <w:color w:val="231F20"/>
          <w:sz w:val="28"/>
          <w:szCs w:val="28"/>
          <w:lang w:val="uk-UA"/>
        </w:rPr>
        <w:t xml:space="preserve"> </w:t>
      </w:r>
      <w:r w:rsidRPr="003770F4">
        <w:rPr>
          <w:color w:val="231F20"/>
          <w:sz w:val="28"/>
          <w:szCs w:val="28"/>
          <w:lang w:val="uk-UA"/>
        </w:rPr>
        <w:t>правопорушення, за яке вона була видана, і її особиста свобода ні з яких інших</w:t>
      </w:r>
      <w:r w:rsidR="00996962">
        <w:rPr>
          <w:color w:val="231F20"/>
          <w:sz w:val="28"/>
          <w:szCs w:val="28"/>
          <w:lang w:val="uk-UA"/>
        </w:rPr>
        <w:t xml:space="preserve"> </w:t>
      </w:r>
      <w:r w:rsidRPr="003770F4">
        <w:rPr>
          <w:color w:val="231F20"/>
          <w:sz w:val="28"/>
          <w:szCs w:val="28"/>
          <w:lang w:val="uk-UA"/>
        </w:rPr>
        <w:t>причин не може обмежуватися”</w:t>
      </w:r>
      <w:r w:rsidR="00996962">
        <w:rPr>
          <w:color w:val="231F20"/>
          <w:sz w:val="28"/>
          <w:szCs w:val="28"/>
          <w:lang w:val="uk-UA"/>
        </w:rPr>
        <w:t>.</w:t>
      </w:r>
    </w:p>
    <w:p w:rsidR="00A95130" w:rsidRPr="003770F4" w:rsidRDefault="00A95130" w:rsidP="00113D75">
      <w:pPr>
        <w:spacing w:line="360" w:lineRule="auto"/>
        <w:ind w:firstLine="708"/>
        <w:jc w:val="both"/>
        <w:rPr>
          <w:sz w:val="28"/>
          <w:szCs w:val="28"/>
          <w:lang w:val="uk-UA"/>
        </w:rPr>
      </w:pPr>
      <w:r w:rsidRPr="003770F4">
        <w:rPr>
          <w:color w:val="231F20"/>
          <w:sz w:val="28"/>
          <w:szCs w:val="28"/>
          <w:lang w:val="uk-UA"/>
        </w:rPr>
        <w:t xml:space="preserve">III. </w:t>
      </w:r>
      <w:r w:rsidRPr="003770F4">
        <w:rPr>
          <w:sz w:val="28"/>
          <w:szCs w:val="28"/>
          <w:shd w:val="clear" w:color="auto" w:fill="FFFFFF"/>
          <w:lang w:val="uk-UA"/>
        </w:rPr>
        <w:t>Міжнародна організація кримінальної поліції – Інтерпол (</w:t>
      </w:r>
      <w:r w:rsidR="00B56F90">
        <w:fldChar w:fldCharType="begin"/>
      </w:r>
      <w:r w:rsidR="00B56F90" w:rsidRPr="00B56F90">
        <w:rPr>
          <w:lang w:val="uk-UA"/>
        </w:rPr>
        <w:instrText xml:space="preserve"> </w:instrText>
      </w:r>
      <w:r w:rsidR="00B56F90">
        <w:instrText>HYPERLINK</w:instrText>
      </w:r>
      <w:r w:rsidR="00B56F90" w:rsidRPr="00B56F90">
        <w:rPr>
          <w:lang w:val="uk-UA"/>
        </w:rPr>
        <w:instrText xml:space="preserve"> "</w:instrText>
      </w:r>
      <w:r w:rsidR="00B56F90">
        <w:instrText>http</w:instrText>
      </w:r>
      <w:r w:rsidR="00B56F90" w:rsidRPr="00B56F90">
        <w:rPr>
          <w:lang w:val="uk-UA"/>
        </w:rPr>
        <w:instrText>://</w:instrText>
      </w:r>
      <w:r w:rsidR="00B56F90">
        <w:instrText>www</w:instrText>
      </w:r>
      <w:r w:rsidR="00B56F90" w:rsidRPr="00B56F90">
        <w:rPr>
          <w:lang w:val="uk-UA"/>
        </w:rPr>
        <w:instrText>.</w:instrText>
      </w:r>
      <w:r w:rsidR="00B56F90">
        <w:instrText>interpol</w:instrText>
      </w:r>
      <w:r w:rsidR="00B56F90" w:rsidRPr="00B56F90">
        <w:rPr>
          <w:lang w:val="uk-UA"/>
        </w:rPr>
        <w:instrText>.</w:instrText>
      </w:r>
      <w:r w:rsidR="00B56F90">
        <w:instrText>int</w:instrText>
      </w:r>
      <w:r w:rsidR="00B56F90" w:rsidRPr="00B56F90">
        <w:rPr>
          <w:lang w:val="uk-UA"/>
        </w:rPr>
        <w:instrText xml:space="preserve">/" </w:instrText>
      </w:r>
      <w:r w:rsidR="00B56F90">
        <w:fldChar w:fldCharType="separate"/>
      </w:r>
      <w:r w:rsidRPr="009F7E59">
        <w:rPr>
          <w:rStyle w:val="a3"/>
          <w:color w:val="auto"/>
          <w:sz w:val="28"/>
          <w:szCs w:val="28"/>
          <w:u w:val="none"/>
          <w:bdr w:val="none" w:sz="0" w:space="0" w:color="auto" w:frame="1"/>
          <w:shd w:val="clear" w:color="auto" w:fill="FFFFFF"/>
          <w:lang w:val="uk-UA"/>
        </w:rPr>
        <w:t>МОКП – Інтерпол</w:t>
      </w:r>
      <w:r w:rsidR="00B56F90">
        <w:rPr>
          <w:rStyle w:val="a3"/>
          <w:color w:val="auto"/>
          <w:sz w:val="28"/>
          <w:szCs w:val="28"/>
          <w:u w:val="none"/>
          <w:bdr w:val="none" w:sz="0" w:space="0" w:color="auto" w:frame="1"/>
          <w:shd w:val="clear" w:color="auto" w:fill="FFFFFF"/>
          <w:lang w:val="uk-UA"/>
        </w:rPr>
        <w:fldChar w:fldCharType="end"/>
      </w:r>
      <w:r w:rsidRPr="003770F4">
        <w:rPr>
          <w:sz w:val="28"/>
          <w:szCs w:val="28"/>
          <w:shd w:val="clear" w:color="auto" w:fill="FFFFFF"/>
          <w:lang w:val="uk-UA"/>
        </w:rPr>
        <w:t xml:space="preserve">) створена 7 вересня 1923 р. рішенням Міжнародного поліцейського конгресу, що проводився у м. Відні, Австрія. </w:t>
      </w:r>
    </w:p>
    <w:p w:rsidR="00A95130" w:rsidRPr="003770F4" w:rsidRDefault="00A95130" w:rsidP="00113D75">
      <w:pPr>
        <w:spacing w:line="360" w:lineRule="auto"/>
        <w:ind w:firstLine="720"/>
        <w:jc w:val="both"/>
        <w:rPr>
          <w:sz w:val="28"/>
          <w:szCs w:val="28"/>
          <w:lang w:val="uk-UA"/>
        </w:rPr>
      </w:pPr>
      <w:r w:rsidRPr="003770F4">
        <w:rPr>
          <w:sz w:val="28"/>
          <w:szCs w:val="28"/>
          <w:lang w:val="uk-UA"/>
        </w:rPr>
        <w:t>Інтерпол – це міжнародна міжурядова організація, яка володіє міжнародною правосуб’єктністю та виражена в сукупності певних прав та обов’язків організації; має власні цілі, які визначають її завдання; заснована та діє відповідно до принципів міжнародного права; діє на підставі норм, які в сукупності становлять його правову основу (Статут та Загальні Правила); має чітко визначену Статутом структуру органів та унікальний, не притаманний жодній міжнародній організації орган – Національне Центральне Бюро.</w:t>
      </w:r>
    </w:p>
    <w:p w:rsidR="00A95130" w:rsidRPr="003770F4" w:rsidRDefault="00A95130" w:rsidP="00113D75">
      <w:pPr>
        <w:pStyle w:val="style60"/>
        <w:spacing w:before="0" w:beforeAutospacing="0" w:after="0" w:afterAutospacing="0" w:line="360" w:lineRule="auto"/>
        <w:ind w:right="-75" w:firstLine="708"/>
        <w:jc w:val="both"/>
        <w:rPr>
          <w:rStyle w:val="fontstyle15"/>
          <w:color w:val="000000"/>
          <w:sz w:val="28"/>
          <w:szCs w:val="28"/>
          <w:lang w:val="uk-UA"/>
        </w:rPr>
      </w:pPr>
      <w:r w:rsidRPr="003770F4">
        <w:rPr>
          <w:rStyle w:val="fontstyle15"/>
          <w:color w:val="000000"/>
          <w:sz w:val="28"/>
          <w:szCs w:val="28"/>
          <w:lang w:val="uk-UA"/>
        </w:rPr>
        <w:t>Прийняття України до Інтерполу відбулося 4 листопада 1992 року на 61-й сесії Генеральної асамблеї Інтерполу (м. Дакар, Сенегал), 25 березня 1993 р. постановою Кабінету Міністрів України № 220 було створене Національне центральне бюро Інтерполу в Україні.</w:t>
      </w:r>
    </w:p>
    <w:p w:rsidR="00A95130" w:rsidRPr="003770F4" w:rsidRDefault="00A95130" w:rsidP="00113D75">
      <w:pPr>
        <w:spacing w:line="360" w:lineRule="auto"/>
        <w:ind w:firstLine="708"/>
        <w:jc w:val="both"/>
        <w:rPr>
          <w:color w:val="000000"/>
          <w:sz w:val="28"/>
          <w:szCs w:val="28"/>
          <w:lang w:val="uk-UA"/>
        </w:rPr>
      </w:pPr>
      <w:r w:rsidRPr="003770F4">
        <w:rPr>
          <w:color w:val="000000"/>
          <w:sz w:val="28"/>
          <w:szCs w:val="28"/>
          <w:lang w:val="uk-UA"/>
        </w:rPr>
        <w:t>Робочий апарат </w:t>
      </w:r>
      <w:proofErr w:type="spellStart"/>
      <w:r w:rsidRPr="003770F4">
        <w:rPr>
          <w:rStyle w:val="spelle"/>
          <w:color w:val="000000"/>
          <w:sz w:val="28"/>
          <w:szCs w:val="28"/>
          <w:lang w:val="uk-UA"/>
        </w:rPr>
        <w:t>Укрбюро</w:t>
      </w:r>
      <w:proofErr w:type="spellEnd"/>
      <w:r w:rsidRPr="003770F4">
        <w:rPr>
          <w:color w:val="000000"/>
          <w:sz w:val="28"/>
          <w:szCs w:val="28"/>
          <w:lang w:val="uk-UA"/>
        </w:rPr>
        <w:t> Інтерполу є структурним підрозділом апарату центрального органу управління поліції на правах департаменту, який забезпечує реалізацію повноважень Національної поліції України (далі – НПУ) щодо представництва України в Міжнародній організації кримінальної поліції – Інтерполі (далі – Інтерпол) та Європейському поліцейському офісі (далі – </w:t>
      </w:r>
      <w:proofErr w:type="spellStart"/>
      <w:r w:rsidRPr="003770F4">
        <w:rPr>
          <w:rStyle w:val="spelle"/>
          <w:color w:val="000000"/>
          <w:sz w:val="28"/>
          <w:szCs w:val="28"/>
          <w:lang w:val="uk-UA"/>
        </w:rPr>
        <w:t>Європол</w:t>
      </w:r>
      <w:proofErr w:type="spellEnd"/>
      <w:r w:rsidRPr="003770F4">
        <w:rPr>
          <w:color w:val="000000"/>
          <w:sz w:val="28"/>
          <w:szCs w:val="28"/>
          <w:lang w:val="uk-UA"/>
        </w:rPr>
        <w:t>), а також повноважень НПУ як Національного центрального бюро Інтерполу (НЦБ Інтерполу) та Національного контактного пункту </w:t>
      </w:r>
      <w:proofErr w:type="spellStart"/>
      <w:r w:rsidRPr="003770F4">
        <w:rPr>
          <w:rStyle w:val="spelle"/>
          <w:color w:val="000000"/>
          <w:sz w:val="28"/>
          <w:szCs w:val="28"/>
          <w:lang w:val="uk-UA"/>
        </w:rPr>
        <w:t>Європолу</w:t>
      </w:r>
      <w:proofErr w:type="spellEnd"/>
      <w:r w:rsidRPr="003770F4">
        <w:rPr>
          <w:color w:val="000000"/>
          <w:sz w:val="28"/>
          <w:szCs w:val="28"/>
          <w:lang w:val="uk-UA"/>
        </w:rPr>
        <w:t> в Україні (НКП </w:t>
      </w:r>
      <w:proofErr w:type="spellStart"/>
      <w:r w:rsidRPr="003770F4">
        <w:rPr>
          <w:rStyle w:val="spelle"/>
          <w:color w:val="000000"/>
          <w:sz w:val="28"/>
          <w:szCs w:val="28"/>
          <w:lang w:val="uk-UA"/>
        </w:rPr>
        <w:t>Європолу</w:t>
      </w:r>
      <w:proofErr w:type="spellEnd"/>
      <w:r w:rsidRPr="003770F4">
        <w:rPr>
          <w:color w:val="000000"/>
          <w:sz w:val="28"/>
          <w:szCs w:val="28"/>
          <w:lang w:val="uk-UA"/>
        </w:rPr>
        <w:t>).</w:t>
      </w:r>
    </w:p>
    <w:p w:rsidR="00A95130" w:rsidRPr="003770F4" w:rsidRDefault="00A95130" w:rsidP="00113D75">
      <w:pPr>
        <w:autoSpaceDE w:val="0"/>
        <w:autoSpaceDN w:val="0"/>
        <w:adjustRightInd w:val="0"/>
        <w:spacing w:line="360" w:lineRule="auto"/>
        <w:ind w:firstLine="720"/>
        <w:jc w:val="both"/>
        <w:rPr>
          <w:sz w:val="28"/>
          <w:szCs w:val="28"/>
          <w:lang w:val="uk-UA" w:eastAsia="uk-UA"/>
        </w:rPr>
      </w:pPr>
      <w:r w:rsidRPr="003770F4">
        <w:rPr>
          <w:sz w:val="28"/>
          <w:szCs w:val="28"/>
          <w:lang w:val="uk-UA" w:eastAsia="uk-UA"/>
        </w:rPr>
        <w:t xml:space="preserve">В усіх країнах та в Україні НЦБ Інтерполу виконує передусім посередницькі функції між національними органами поліції та НЦБ інших країн, де до справи включається ще один посередник – НЦБ Інтерполу тієї країни. Але не дивлячись на важливу роль вказаного органу, його правовий статус досі не визначений ані в Кримінальному процесуальному кодексі, ані в бідь-якому законі, що безумовно </w:t>
      </w:r>
      <w:r w:rsidR="003F1698" w:rsidRPr="003770F4">
        <w:rPr>
          <w:sz w:val="28"/>
          <w:szCs w:val="28"/>
          <w:lang w:val="uk-UA" w:eastAsia="uk-UA"/>
        </w:rPr>
        <w:t>ускладнює</w:t>
      </w:r>
      <w:r w:rsidRPr="003770F4">
        <w:rPr>
          <w:sz w:val="28"/>
          <w:szCs w:val="28"/>
          <w:lang w:val="uk-UA" w:eastAsia="uk-UA"/>
        </w:rPr>
        <w:t xml:space="preserve"> його ефективне </w:t>
      </w:r>
      <w:r w:rsidR="003F1698" w:rsidRPr="003770F4">
        <w:rPr>
          <w:sz w:val="28"/>
          <w:szCs w:val="28"/>
          <w:lang w:val="uk-UA" w:eastAsia="uk-UA"/>
        </w:rPr>
        <w:t>функціонування</w:t>
      </w:r>
      <w:r w:rsidRPr="003770F4">
        <w:rPr>
          <w:sz w:val="28"/>
          <w:szCs w:val="28"/>
          <w:lang w:val="uk-UA" w:eastAsia="uk-UA"/>
        </w:rPr>
        <w:t>.</w:t>
      </w:r>
    </w:p>
    <w:p w:rsidR="00A95130" w:rsidRPr="003770F4" w:rsidRDefault="00A95130" w:rsidP="00113D75">
      <w:pPr>
        <w:spacing w:line="360" w:lineRule="auto"/>
        <w:ind w:firstLine="720"/>
        <w:jc w:val="both"/>
        <w:rPr>
          <w:sz w:val="28"/>
          <w:szCs w:val="28"/>
          <w:lang w:val="uk-UA"/>
        </w:rPr>
      </w:pPr>
      <w:r w:rsidRPr="003770F4">
        <w:rPr>
          <w:sz w:val="28"/>
          <w:szCs w:val="28"/>
          <w:lang w:val="uk-UA"/>
        </w:rPr>
        <w:t>Міжнародний розшук – це сукупність оперативних розшукових заходів, слідчих дій та адміністративно-перевірочних заходів, що координуються міжнародними спеціалізованими організаціями або уповноваженими органами держав та проводяться відповідно до норм міжнародного права, норм національного права, закріплених у законодавчих нормативно-правових актах з оперативно-розшукової діяльності, відомчих нормативно-правових актах.</w:t>
      </w:r>
    </w:p>
    <w:p w:rsidR="00A95130" w:rsidRPr="003770F4" w:rsidRDefault="00A95130" w:rsidP="00113D75">
      <w:pPr>
        <w:autoSpaceDE w:val="0"/>
        <w:autoSpaceDN w:val="0"/>
        <w:adjustRightInd w:val="0"/>
        <w:spacing w:line="360" w:lineRule="auto"/>
        <w:ind w:firstLine="708"/>
        <w:jc w:val="both"/>
        <w:rPr>
          <w:sz w:val="28"/>
          <w:szCs w:val="28"/>
          <w:lang w:val="uk-UA"/>
        </w:rPr>
      </w:pPr>
      <w:r w:rsidRPr="003770F4">
        <w:rPr>
          <w:sz w:val="28"/>
          <w:szCs w:val="28"/>
          <w:lang w:val="uk-UA" w:eastAsia="uk-UA"/>
        </w:rPr>
        <w:t>Якщо говорити про екстрадицію, то у роботі Інтерполу більш за все уваги доводиться приділяти розшуку (серії “А”) – це розшук особи, яка переховується від суду або покарання, з ме</w:t>
      </w:r>
      <w:r w:rsidRPr="003770F4">
        <w:rPr>
          <w:sz w:val="28"/>
          <w:szCs w:val="28"/>
          <w:lang w:val="uk-UA" w:eastAsia="uk-UA"/>
        </w:rPr>
        <w:softHyphen/>
        <w:t>тою її затримання й подальшої видачі державі, на території якої було скоєно злочин. Цей вид розшуку – складова міжнародної співпраці держав у питаннях видачі (екстрадиції) кримінальних злочинців. На його долю доводиться основний обсяг розшукової діяльності Інтерпо</w:t>
      </w:r>
      <w:r w:rsidRPr="003770F4">
        <w:rPr>
          <w:sz w:val="28"/>
          <w:szCs w:val="28"/>
          <w:lang w:val="uk-UA" w:eastAsia="uk-UA"/>
        </w:rPr>
        <w:softHyphen/>
        <w:t xml:space="preserve">лу: він проводиться більше, ніж у половині всіх випадків видачі. </w:t>
      </w:r>
    </w:p>
    <w:p w:rsidR="00A95130" w:rsidRDefault="00A95130" w:rsidP="00113D75">
      <w:pPr>
        <w:spacing w:line="360" w:lineRule="auto"/>
        <w:ind w:firstLine="708"/>
        <w:jc w:val="both"/>
        <w:rPr>
          <w:sz w:val="28"/>
          <w:szCs w:val="28"/>
          <w:lang w:val="uk-UA"/>
        </w:rPr>
      </w:pPr>
      <w:r w:rsidRPr="003770F4">
        <w:rPr>
          <w:sz w:val="28"/>
          <w:szCs w:val="28"/>
          <w:lang w:val="uk-UA"/>
        </w:rPr>
        <w:t>Проте проблемою в Україні є відсутність єдиних державних стратегій про методи роботи та порядок співробітництва міжнародних організацій з НЦБ Інтерполу в Україні, і відповідно з Міжнародною Організацією кримінальної поліції – Інтерпол.</w:t>
      </w:r>
      <w:r w:rsidR="00546D5C">
        <w:rPr>
          <w:sz w:val="28"/>
          <w:szCs w:val="28"/>
          <w:lang w:val="uk-UA"/>
        </w:rPr>
        <w:t xml:space="preserve"> </w:t>
      </w:r>
    </w:p>
    <w:p w:rsidR="00546D5C" w:rsidRPr="003770F4" w:rsidRDefault="00B461D9" w:rsidP="00113D75">
      <w:pPr>
        <w:spacing w:line="360" w:lineRule="auto"/>
        <w:ind w:firstLine="708"/>
        <w:jc w:val="both"/>
        <w:rPr>
          <w:sz w:val="28"/>
          <w:szCs w:val="28"/>
          <w:lang w:val="uk-UA"/>
        </w:rPr>
      </w:pPr>
      <w:r>
        <w:rPr>
          <w:sz w:val="28"/>
          <w:szCs w:val="28"/>
          <w:lang w:val="uk-UA"/>
        </w:rPr>
        <w:t>Отже, д</w:t>
      </w:r>
      <w:r w:rsidR="00546D5C">
        <w:rPr>
          <w:sz w:val="28"/>
          <w:szCs w:val="28"/>
          <w:lang w:val="uk-UA"/>
        </w:rPr>
        <w:t xml:space="preserve">ля ефективної взаємодії </w:t>
      </w:r>
      <w:r w:rsidR="00546D5C" w:rsidRPr="003770F4">
        <w:rPr>
          <w:sz w:val="28"/>
          <w:szCs w:val="28"/>
          <w:lang w:val="uk-UA"/>
        </w:rPr>
        <w:t>інституту НЦБ Інтерполу в Україні</w:t>
      </w:r>
      <w:r w:rsidR="00546D5C">
        <w:rPr>
          <w:sz w:val="28"/>
          <w:szCs w:val="28"/>
          <w:lang w:val="uk-UA"/>
        </w:rPr>
        <w:t xml:space="preserve"> з міжнародними органами у боротьбі із злочинністю,</w:t>
      </w:r>
      <w:r w:rsidR="00546D5C" w:rsidRPr="003770F4">
        <w:rPr>
          <w:sz w:val="28"/>
          <w:szCs w:val="28"/>
          <w:lang w:val="uk-UA"/>
        </w:rPr>
        <w:t xml:space="preserve"> необхідно</w:t>
      </w:r>
      <w:r w:rsidR="00546D5C">
        <w:rPr>
          <w:sz w:val="28"/>
          <w:szCs w:val="28"/>
          <w:lang w:val="uk-UA"/>
        </w:rPr>
        <w:t xml:space="preserve">, по-перше, </w:t>
      </w:r>
      <w:r w:rsidR="00546D5C" w:rsidRPr="003770F4">
        <w:rPr>
          <w:sz w:val="28"/>
          <w:szCs w:val="28"/>
          <w:lang w:val="uk-UA"/>
        </w:rPr>
        <w:t xml:space="preserve"> </w:t>
      </w:r>
      <w:r w:rsidR="00546D5C">
        <w:rPr>
          <w:sz w:val="28"/>
          <w:szCs w:val="28"/>
          <w:lang w:val="uk-UA"/>
        </w:rPr>
        <w:t>визначити правовий статус НЦБ Інтерполу в Україні в КПК України поряд з центральними органами України</w:t>
      </w:r>
      <w:r w:rsidR="00660798">
        <w:rPr>
          <w:sz w:val="28"/>
          <w:szCs w:val="28"/>
          <w:lang w:val="uk-UA"/>
        </w:rPr>
        <w:t xml:space="preserve"> (та міжнародними організаціями)</w:t>
      </w:r>
      <w:r w:rsidR="00546D5C">
        <w:rPr>
          <w:sz w:val="28"/>
          <w:szCs w:val="28"/>
          <w:lang w:val="uk-UA"/>
        </w:rPr>
        <w:t>, які приймають участь у видачі особи, яка вчинила злочин та відповідно до яко</w:t>
      </w:r>
      <w:r w:rsidR="00996962">
        <w:rPr>
          <w:sz w:val="28"/>
          <w:szCs w:val="28"/>
          <w:lang w:val="uk-UA"/>
        </w:rPr>
        <w:t xml:space="preserve">ї надійшов запит про її видачу, </w:t>
      </w:r>
      <w:r w:rsidR="00546D5C">
        <w:rPr>
          <w:sz w:val="28"/>
          <w:szCs w:val="28"/>
          <w:lang w:val="uk-UA"/>
        </w:rPr>
        <w:t xml:space="preserve">по-друге, </w:t>
      </w:r>
      <w:r w:rsidR="00546D5C" w:rsidRPr="003770F4">
        <w:rPr>
          <w:sz w:val="28"/>
          <w:szCs w:val="28"/>
          <w:lang w:val="uk-UA"/>
        </w:rPr>
        <w:t xml:space="preserve">проводити більше зустрічей із правоохоронними органами іноземних держав та ділитись передовим досвідом в питаннях боротьби </w:t>
      </w:r>
      <w:r w:rsidR="003F1698">
        <w:rPr>
          <w:sz w:val="28"/>
          <w:szCs w:val="28"/>
          <w:lang w:val="uk-UA"/>
        </w:rPr>
        <w:t xml:space="preserve">із злочинами міжнародного характеру. </w:t>
      </w:r>
    </w:p>
    <w:p w:rsidR="00A95130" w:rsidRPr="003770F4" w:rsidRDefault="00A95130" w:rsidP="00113D75">
      <w:pPr>
        <w:spacing w:line="360" w:lineRule="auto"/>
        <w:ind w:firstLine="708"/>
        <w:jc w:val="both"/>
        <w:rPr>
          <w:sz w:val="28"/>
          <w:szCs w:val="28"/>
          <w:lang w:val="uk-UA"/>
        </w:rPr>
      </w:pPr>
    </w:p>
    <w:p w:rsidR="00A95130" w:rsidRPr="003770F4" w:rsidRDefault="00A95130" w:rsidP="00113D75">
      <w:pPr>
        <w:spacing w:line="360" w:lineRule="auto"/>
        <w:ind w:firstLine="708"/>
        <w:jc w:val="both"/>
        <w:rPr>
          <w:sz w:val="28"/>
          <w:szCs w:val="28"/>
          <w:lang w:val="uk-UA"/>
        </w:rPr>
      </w:pPr>
    </w:p>
    <w:p w:rsidR="00A95130" w:rsidRPr="003770F4" w:rsidRDefault="00A95130" w:rsidP="00113D75">
      <w:pPr>
        <w:spacing w:line="360" w:lineRule="auto"/>
        <w:ind w:firstLine="708"/>
        <w:jc w:val="both"/>
        <w:rPr>
          <w:sz w:val="28"/>
          <w:szCs w:val="28"/>
          <w:lang w:val="uk-UA"/>
        </w:rPr>
      </w:pPr>
    </w:p>
    <w:p w:rsidR="00A95130" w:rsidRPr="003770F4" w:rsidRDefault="00A95130" w:rsidP="00113D75">
      <w:pPr>
        <w:spacing w:line="360" w:lineRule="auto"/>
        <w:ind w:firstLine="708"/>
        <w:jc w:val="both"/>
        <w:rPr>
          <w:sz w:val="28"/>
          <w:szCs w:val="28"/>
          <w:lang w:val="uk-UA"/>
        </w:rPr>
      </w:pPr>
    </w:p>
    <w:p w:rsidR="00A95130" w:rsidRPr="003770F4" w:rsidRDefault="00A95130" w:rsidP="00113D75">
      <w:pPr>
        <w:spacing w:line="360" w:lineRule="auto"/>
        <w:ind w:firstLine="708"/>
        <w:jc w:val="both"/>
        <w:rPr>
          <w:sz w:val="28"/>
          <w:szCs w:val="28"/>
          <w:lang w:val="uk-UA"/>
        </w:rPr>
      </w:pPr>
    </w:p>
    <w:p w:rsidR="00A95130" w:rsidRDefault="00A95130" w:rsidP="00113D75">
      <w:pPr>
        <w:spacing w:line="360" w:lineRule="auto"/>
        <w:ind w:firstLine="708"/>
        <w:jc w:val="both"/>
        <w:rPr>
          <w:sz w:val="28"/>
          <w:szCs w:val="28"/>
          <w:lang w:val="uk-UA"/>
        </w:rPr>
      </w:pPr>
    </w:p>
    <w:p w:rsidR="00996962" w:rsidRDefault="00996962" w:rsidP="00113D75">
      <w:pPr>
        <w:spacing w:line="360" w:lineRule="auto"/>
        <w:ind w:firstLine="708"/>
        <w:jc w:val="both"/>
        <w:rPr>
          <w:sz w:val="28"/>
          <w:szCs w:val="28"/>
          <w:lang w:val="uk-UA"/>
        </w:rPr>
      </w:pPr>
    </w:p>
    <w:p w:rsidR="00996962" w:rsidRPr="003770F4" w:rsidRDefault="00996962" w:rsidP="00113D75">
      <w:pPr>
        <w:spacing w:line="360" w:lineRule="auto"/>
        <w:ind w:firstLine="708"/>
        <w:jc w:val="both"/>
        <w:rPr>
          <w:sz w:val="28"/>
          <w:szCs w:val="28"/>
          <w:lang w:val="uk-UA"/>
        </w:rPr>
      </w:pPr>
    </w:p>
    <w:p w:rsidR="00A95130" w:rsidRPr="003770F4" w:rsidRDefault="00A95130" w:rsidP="00113D75">
      <w:pPr>
        <w:spacing w:line="360" w:lineRule="auto"/>
        <w:jc w:val="both"/>
        <w:rPr>
          <w:b/>
          <w:color w:val="231F20"/>
          <w:sz w:val="28"/>
          <w:szCs w:val="28"/>
          <w:lang w:val="uk-UA"/>
        </w:rPr>
      </w:pPr>
      <w:r w:rsidRPr="003770F4">
        <w:rPr>
          <w:b/>
          <w:color w:val="231F20"/>
          <w:sz w:val="28"/>
          <w:szCs w:val="28"/>
          <w:lang w:val="uk-UA"/>
        </w:rPr>
        <w:t xml:space="preserve">           </w:t>
      </w:r>
      <w:r w:rsidR="00273B02">
        <w:rPr>
          <w:b/>
          <w:color w:val="231F20"/>
          <w:sz w:val="28"/>
          <w:szCs w:val="28"/>
          <w:lang w:val="uk-UA"/>
        </w:rPr>
        <w:t xml:space="preserve">          </w:t>
      </w:r>
      <w:r w:rsidR="00863525">
        <w:rPr>
          <w:b/>
          <w:color w:val="231F20"/>
          <w:sz w:val="28"/>
          <w:szCs w:val="28"/>
          <w:lang w:val="uk-UA"/>
        </w:rPr>
        <w:t xml:space="preserve">            </w:t>
      </w:r>
      <w:r w:rsidRPr="003770F4">
        <w:rPr>
          <w:b/>
          <w:color w:val="231F20"/>
          <w:sz w:val="28"/>
          <w:szCs w:val="28"/>
          <w:lang w:val="uk-UA"/>
        </w:rPr>
        <w:t>СПИСОК ВИКОРИСТАНИХ ДЖЕРЕЛ</w:t>
      </w:r>
    </w:p>
    <w:p w:rsidR="00A95130" w:rsidRPr="00767560" w:rsidRDefault="00A95130" w:rsidP="00113D75">
      <w:pPr>
        <w:spacing w:line="360" w:lineRule="auto"/>
        <w:ind w:left="284" w:right="-144"/>
        <w:jc w:val="both"/>
        <w:rPr>
          <w:b/>
          <w:sz w:val="28"/>
          <w:szCs w:val="28"/>
          <w:lang w:val="uk-UA"/>
        </w:rPr>
      </w:pPr>
      <w:r w:rsidRPr="00767560">
        <w:rPr>
          <w:b/>
          <w:sz w:val="28"/>
          <w:szCs w:val="28"/>
          <w:lang w:val="uk-UA"/>
        </w:rPr>
        <w:t xml:space="preserve">                                             Нормативний матеріал</w:t>
      </w:r>
    </w:p>
    <w:p w:rsidR="00A95130" w:rsidRPr="00767560" w:rsidRDefault="00A95130" w:rsidP="00113D75">
      <w:pPr>
        <w:pStyle w:val="ab"/>
        <w:numPr>
          <w:ilvl w:val="3"/>
          <w:numId w:val="31"/>
        </w:numPr>
        <w:spacing w:line="360" w:lineRule="auto"/>
        <w:ind w:left="0" w:right="-144" w:firstLine="0"/>
        <w:jc w:val="both"/>
        <w:rPr>
          <w:rFonts w:ascii="Times New Roman" w:hAnsi="Times New Roman"/>
          <w:sz w:val="28"/>
          <w:szCs w:val="28"/>
          <w:lang w:val="uk-UA"/>
        </w:rPr>
      </w:pPr>
      <w:r w:rsidRPr="00767560">
        <w:rPr>
          <w:rFonts w:ascii="Times New Roman" w:hAnsi="Times New Roman"/>
          <w:sz w:val="28"/>
          <w:szCs w:val="28"/>
          <w:lang w:val="uk-UA"/>
        </w:rPr>
        <w:t>Загальна декларація пр</w:t>
      </w:r>
      <w:r w:rsidR="00B37CC5">
        <w:rPr>
          <w:rFonts w:ascii="Times New Roman" w:hAnsi="Times New Roman"/>
          <w:sz w:val="28"/>
          <w:szCs w:val="28"/>
          <w:lang w:val="uk-UA"/>
        </w:rPr>
        <w:t xml:space="preserve">ав людини ООН від 10.12.1848 р.: </w:t>
      </w:r>
      <w:r w:rsidRPr="00767560">
        <w:rPr>
          <w:rFonts w:ascii="Times New Roman" w:hAnsi="Times New Roman"/>
          <w:sz w:val="28"/>
          <w:szCs w:val="28"/>
          <w:lang w:val="uk-UA"/>
        </w:rPr>
        <w:t xml:space="preserve">[Електронний ресурс]. – Режим доступу: </w:t>
      </w:r>
      <w:hyperlink r:id="rId8" w:history="1">
        <w:r w:rsidRPr="00767560">
          <w:rPr>
            <w:rStyle w:val="a3"/>
            <w:rFonts w:ascii="Times New Roman" w:hAnsi="Times New Roman"/>
            <w:sz w:val="28"/>
            <w:szCs w:val="28"/>
            <w:lang w:val="uk-UA"/>
          </w:rPr>
          <w:t>http://zakon0.rada.gov.ua/laws/show/995_015</w:t>
        </w:r>
      </w:hyperlink>
      <w:r w:rsidRPr="00767560">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after="0" w:line="360" w:lineRule="auto"/>
        <w:ind w:left="0" w:right="-144" w:firstLine="0"/>
        <w:jc w:val="both"/>
        <w:rPr>
          <w:rFonts w:ascii="Times New Roman" w:hAnsi="Times New Roman"/>
          <w:sz w:val="28"/>
          <w:szCs w:val="28"/>
          <w:lang w:val="uk-UA"/>
        </w:rPr>
      </w:pPr>
      <w:r w:rsidRPr="00767560">
        <w:rPr>
          <w:rFonts w:ascii="Times New Roman" w:hAnsi="Times New Roman"/>
          <w:sz w:val="28"/>
          <w:szCs w:val="28"/>
          <w:lang w:val="uk-UA"/>
        </w:rPr>
        <w:t>Конвенція Ради Європи про захист прав людини і основоположних свобод від 04.11.1950 р.</w:t>
      </w:r>
      <w:r w:rsidR="00B37CC5">
        <w:rPr>
          <w:rFonts w:ascii="Times New Roman" w:hAnsi="Times New Roman"/>
          <w:sz w:val="28"/>
          <w:szCs w:val="28"/>
          <w:lang w:val="uk-UA"/>
        </w:rPr>
        <w:t>:</w:t>
      </w:r>
      <w:r w:rsidRPr="00767560">
        <w:rPr>
          <w:rFonts w:ascii="Times New Roman" w:hAnsi="Times New Roman"/>
          <w:sz w:val="28"/>
          <w:szCs w:val="28"/>
          <w:lang w:val="uk-UA"/>
        </w:rPr>
        <w:t xml:space="preserve"> [Електронний</w:t>
      </w:r>
      <w:r w:rsidRPr="003770F4">
        <w:rPr>
          <w:rFonts w:ascii="Times New Roman" w:hAnsi="Times New Roman"/>
          <w:sz w:val="28"/>
          <w:szCs w:val="28"/>
          <w:lang w:val="uk-UA"/>
        </w:rPr>
        <w:t xml:space="preserve"> ресурс]. – Режим доступу: http://zakon0.rada.gov.ua/laws/show/995_004. – Назва з екрана.</w:t>
      </w:r>
    </w:p>
    <w:p w:rsidR="00A95130" w:rsidRPr="003770F4" w:rsidRDefault="00A95130" w:rsidP="00113D75">
      <w:pPr>
        <w:pStyle w:val="ab"/>
        <w:numPr>
          <w:ilvl w:val="0"/>
          <w:numId w:val="31"/>
        </w:numPr>
        <w:spacing w:after="0" w:line="360" w:lineRule="auto"/>
        <w:ind w:left="0" w:right="-144" w:firstLine="0"/>
        <w:jc w:val="both"/>
        <w:rPr>
          <w:rFonts w:ascii="Times New Roman" w:hAnsi="Times New Roman"/>
          <w:sz w:val="28"/>
          <w:szCs w:val="28"/>
          <w:lang w:val="uk-UA"/>
        </w:rPr>
      </w:pPr>
      <w:r w:rsidRPr="003770F4">
        <w:rPr>
          <w:rFonts w:ascii="Times New Roman" w:hAnsi="Times New Roman"/>
          <w:sz w:val="28"/>
          <w:szCs w:val="28"/>
          <w:lang w:val="uk-UA"/>
        </w:rPr>
        <w:t>Міжнародний пакт про громадські і політичні права ООН від 16.12.1966 р.</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w:t>
      </w:r>
      <w:hyperlink r:id="rId9" w:history="1">
        <w:r w:rsidRPr="003770F4">
          <w:rPr>
            <w:rStyle w:val="a3"/>
            <w:rFonts w:ascii="Times New Roman" w:hAnsi="Times New Roman"/>
            <w:sz w:val="28"/>
            <w:szCs w:val="28"/>
            <w:lang w:val="uk-UA"/>
          </w:rPr>
          <w:t>http://zakon0.rada.gov.ua/laws/show/995_043</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Європейська конвенція про видачу правопорушників від 13.12.1957 р.</w:t>
      </w:r>
      <w:r w:rsidR="00B37CC5">
        <w:rPr>
          <w:rFonts w:ascii="Times New Roman" w:hAnsi="Times New Roman"/>
          <w:color w:val="000000"/>
          <w:sz w:val="28"/>
          <w:szCs w:val="28"/>
          <w:lang w:val="uk-UA"/>
        </w:rPr>
        <w:t>:</w:t>
      </w:r>
      <w:r w:rsidRPr="003770F4">
        <w:rPr>
          <w:rFonts w:ascii="Times New Roman" w:hAnsi="Times New Roman"/>
          <w:color w:val="000000"/>
          <w:sz w:val="28"/>
          <w:szCs w:val="28"/>
          <w:lang w:val="uk-UA"/>
        </w:rPr>
        <w:t xml:space="preserve"> </w:t>
      </w:r>
      <w:r w:rsidRPr="003770F4">
        <w:rPr>
          <w:rFonts w:ascii="Times New Roman" w:hAnsi="Times New Roman"/>
          <w:sz w:val="28"/>
          <w:szCs w:val="28"/>
          <w:lang w:val="uk-UA"/>
        </w:rPr>
        <w:t xml:space="preserve">[Електронний ресурс]. – Режим доступу: </w:t>
      </w:r>
      <w:hyperlink r:id="rId10" w:history="1">
        <w:r w:rsidRPr="003770F4">
          <w:rPr>
            <w:rStyle w:val="a3"/>
            <w:rFonts w:ascii="Times New Roman" w:hAnsi="Times New Roman"/>
            <w:sz w:val="28"/>
            <w:szCs w:val="28"/>
            <w:lang w:val="uk-UA"/>
          </w:rPr>
          <w:t>http://zakon5.rada.gov.ua/laws/show/995_033</w:t>
        </w:r>
      </w:hyperlink>
      <w:r w:rsidRPr="003770F4">
        <w:rPr>
          <w:rFonts w:ascii="Times New Roman" w:hAnsi="Times New Roman"/>
          <w:color w:val="000000"/>
          <w:sz w:val="28"/>
          <w:szCs w:val="28"/>
          <w:lang w:val="uk-UA"/>
        </w:rPr>
        <w:t>.</w:t>
      </w:r>
      <w:r w:rsidRPr="003770F4">
        <w:rPr>
          <w:rFonts w:ascii="Times New Roman" w:hAnsi="Times New Roman"/>
          <w:sz w:val="28"/>
          <w:szCs w:val="28"/>
          <w:lang w:val="uk-UA"/>
        </w:rPr>
        <w:t xml:space="preserve">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Європейська конвенція про взаємну допомогу у кримінальних справах 20.04.1959 р.</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http://zakon2.rada.gov.ua/laws/show/995_036.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Європейська конвенція про передачу провадження у кримінальних справах 15.05.1972 р.</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http://zakon2.rada.gov.ua/laws/show/994_008.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Конвенція про передачу засуджених осіб 21.03.1983 р.</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http://zakon5.rada.gov.ua/laws/show/994_025.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Конвенція про правову допомогу і правові відносини у цивільних, сімейних та кримінальних справах 22.01.1993 р. [Електронний ресурс]. – Режим доступу: http://zakon2.rada.gov.ua/laws/show/997_009.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Style w:val="ad"/>
          <w:rFonts w:ascii="Times New Roman" w:hAnsi="Times New Roman"/>
          <w:b w:val="0"/>
          <w:color w:val="000000"/>
          <w:sz w:val="28"/>
          <w:szCs w:val="28"/>
          <w:lang w:val="uk-UA"/>
        </w:rPr>
        <w:t>Конвенції ООН проти транснаціональної організованої злочинності 15.11.2000 р.</w:t>
      </w:r>
      <w:r w:rsidR="00B37CC5">
        <w:rPr>
          <w:rStyle w:val="ad"/>
          <w:rFonts w:ascii="Times New Roman" w:hAnsi="Times New Roman"/>
          <w:b w:val="0"/>
          <w:color w:val="000000"/>
          <w:sz w:val="28"/>
          <w:szCs w:val="28"/>
          <w:lang w:val="uk-UA"/>
        </w:rPr>
        <w:t xml:space="preserve">: </w:t>
      </w:r>
      <w:r w:rsidRPr="003770F4">
        <w:rPr>
          <w:rFonts w:ascii="Times New Roman" w:hAnsi="Times New Roman"/>
          <w:sz w:val="28"/>
          <w:szCs w:val="28"/>
          <w:lang w:val="uk-UA"/>
        </w:rPr>
        <w:t xml:space="preserve">[Електронний ресурс]. – Режим доступу: </w:t>
      </w:r>
      <w:r w:rsidRPr="003770F4">
        <w:rPr>
          <w:rStyle w:val="ad"/>
          <w:rFonts w:ascii="Times New Roman" w:hAnsi="Times New Roman"/>
          <w:b w:val="0"/>
          <w:color w:val="000000"/>
          <w:sz w:val="28"/>
          <w:szCs w:val="28"/>
          <w:lang w:val="uk-UA"/>
        </w:rPr>
        <w:t>http://zakon3.rada.gov.ua/laws/show/995_789.</w:t>
      </w:r>
      <w:r w:rsidRPr="003770F4">
        <w:rPr>
          <w:rFonts w:ascii="Times New Roman" w:hAnsi="Times New Roman"/>
          <w:sz w:val="28"/>
          <w:szCs w:val="28"/>
          <w:lang w:val="uk-UA"/>
        </w:rPr>
        <w:t xml:space="preserve">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Про ратифікацію Європейської конвенції про видачу правопорушників, 1957 р., Додаткового Протоколу 1975 р. та Другого додаткового протоколу 1978 р. до Конвенції : Закон України від 16 січня 1998 р. № 43/98 Верховна</w:t>
      </w:r>
      <w:r w:rsidR="00912364">
        <w:rPr>
          <w:rFonts w:ascii="Times New Roman" w:hAnsi="Times New Roman"/>
          <w:color w:val="231F20"/>
          <w:sz w:val="28"/>
          <w:szCs w:val="28"/>
          <w:lang w:val="uk-UA"/>
        </w:rPr>
        <w:t xml:space="preserve"> Рада України  </w:t>
      </w:r>
      <w:r w:rsidRPr="003770F4">
        <w:rPr>
          <w:rFonts w:ascii="Times New Roman" w:hAnsi="Times New Roman"/>
          <w:color w:val="231F20"/>
          <w:sz w:val="28"/>
          <w:szCs w:val="28"/>
          <w:lang w:val="uk-UA"/>
        </w:rPr>
        <w:t>// Україна. Закони. Міжнародні договори України про правову допомогу : офіц. видання. – Ужгород : ІВА, 2000. – С. 434–43.</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Style w:val="rvts23"/>
          <w:rFonts w:ascii="Times New Roman" w:hAnsi="Times New Roman"/>
          <w:bCs/>
          <w:color w:val="000000"/>
          <w:sz w:val="28"/>
          <w:szCs w:val="28"/>
          <w:bdr w:val="none" w:sz="0" w:space="0" w:color="auto" w:frame="1"/>
          <w:shd w:val="clear" w:color="auto" w:fill="FFFFFF"/>
          <w:lang w:val="uk-UA"/>
        </w:rPr>
        <w:t>Угода між Україною та Європейським поліцейським офісом про оперативне та стратегічне співробітництво: ратифікована Законом України</w:t>
      </w:r>
      <w:r w:rsidR="00912364">
        <w:rPr>
          <w:rStyle w:val="rvts23"/>
          <w:rFonts w:ascii="Times New Roman" w:hAnsi="Times New Roman"/>
          <w:bCs/>
          <w:color w:val="000000"/>
          <w:sz w:val="28"/>
          <w:szCs w:val="28"/>
          <w:bdr w:val="none" w:sz="0" w:space="0" w:color="auto" w:frame="1"/>
          <w:shd w:val="clear" w:color="auto" w:fill="FFFFFF"/>
          <w:lang w:val="uk-UA"/>
        </w:rPr>
        <w:t xml:space="preserve"> від 12.07.2017 р. </w:t>
      </w:r>
      <w:r w:rsidRPr="003770F4">
        <w:rPr>
          <w:rStyle w:val="rvts23"/>
          <w:rFonts w:ascii="Times New Roman" w:hAnsi="Times New Roman"/>
          <w:bCs/>
          <w:color w:val="000000"/>
          <w:sz w:val="28"/>
          <w:szCs w:val="28"/>
          <w:bdr w:val="none" w:sz="0" w:space="0" w:color="auto" w:frame="1"/>
          <w:shd w:val="clear" w:color="auto" w:fill="FFFFFF"/>
          <w:lang w:val="uk-UA"/>
        </w:rPr>
        <w:t>№ 2129-VIII</w:t>
      </w:r>
      <w:r w:rsidR="00B37CC5">
        <w:rPr>
          <w:rStyle w:val="rvts23"/>
          <w:rFonts w:ascii="Times New Roman" w:hAnsi="Times New Roman"/>
          <w:bCs/>
          <w:color w:val="000000"/>
          <w:sz w:val="28"/>
          <w:szCs w:val="28"/>
          <w:bdr w:val="none" w:sz="0" w:space="0" w:color="auto" w:frame="1"/>
          <w:shd w:val="clear" w:color="auto" w:fill="FFFFFF"/>
          <w:lang w:val="uk-UA"/>
        </w:rPr>
        <w:t>:</w:t>
      </w:r>
      <w:r w:rsidRPr="003770F4">
        <w:rPr>
          <w:rStyle w:val="rvts23"/>
          <w:rFonts w:ascii="Times New Roman" w:hAnsi="Times New Roman"/>
          <w:bCs/>
          <w:color w:val="000000"/>
          <w:sz w:val="28"/>
          <w:szCs w:val="28"/>
          <w:bdr w:val="none" w:sz="0" w:space="0" w:color="auto" w:frame="1"/>
          <w:shd w:val="clear" w:color="auto" w:fill="FFFFFF"/>
          <w:lang w:val="uk-UA"/>
        </w:rPr>
        <w:t xml:space="preserve"> </w:t>
      </w:r>
      <w:r w:rsidRPr="003770F4">
        <w:rPr>
          <w:rFonts w:ascii="Times New Roman" w:hAnsi="Times New Roman"/>
          <w:sz w:val="28"/>
          <w:szCs w:val="28"/>
          <w:lang w:val="uk-UA"/>
        </w:rPr>
        <w:t xml:space="preserve">[Електронний ресурс]. – Режим доступу: </w:t>
      </w:r>
      <w:r w:rsidRPr="003770F4">
        <w:rPr>
          <w:rStyle w:val="rvts23"/>
          <w:rFonts w:ascii="Times New Roman" w:hAnsi="Times New Roman"/>
          <w:bCs/>
          <w:color w:val="000000"/>
          <w:sz w:val="28"/>
          <w:szCs w:val="28"/>
          <w:bdr w:val="none" w:sz="0" w:space="0" w:color="auto" w:frame="1"/>
          <w:shd w:val="clear" w:color="auto" w:fill="FFFFFF"/>
          <w:lang w:val="uk-UA"/>
        </w:rPr>
        <w:t>http://zakon2.rada.gov.ua/laws/show/984_001-16/paran2#n2.</w:t>
      </w:r>
      <w:r w:rsidRPr="003770F4">
        <w:rPr>
          <w:rFonts w:ascii="Times New Roman" w:hAnsi="Times New Roman"/>
          <w:sz w:val="28"/>
          <w:szCs w:val="28"/>
          <w:lang w:val="uk-UA"/>
        </w:rPr>
        <w:t xml:space="preserve">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 xml:space="preserve">О </w:t>
      </w:r>
      <w:proofErr w:type="spellStart"/>
      <w:r w:rsidRPr="003770F4">
        <w:rPr>
          <w:rFonts w:ascii="Times New Roman" w:hAnsi="Times New Roman"/>
          <w:color w:val="000000"/>
          <w:sz w:val="28"/>
          <w:szCs w:val="28"/>
          <w:lang w:val="uk-UA"/>
        </w:rPr>
        <w:t>европейском</w:t>
      </w:r>
      <w:proofErr w:type="spellEnd"/>
      <w:r w:rsidRPr="003770F4">
        <w:rPr>
          <w:rFonts w:ascii="Times New Roman" w:hAnsi="Times New Roman"/>
          <w:color w:val="000000"/>
          <w:sz w:val="28"/>
          <w:szCs w:val="28"/>
          <w:lang w:val="uk-UA"/>
        </w:rPr>
        <w:t xml:space="preserve"> ордере на </w:t>
      </w:r>
      <w:proofErr w:type="spellStart"/>
      <w:r w:rsidRPr="003770F4">
        <w:rPr>
          <w:rFonts w:ascii="Times New Roman" w:hAnsi="Times New Roman"/>
          <w:color w:val="000000"/>
          <w:sz w:val="28"/>
          <w:szCs w:val="28"/>
          <w:lang w:val="uk-UA"/>
        </w:rPr>
        <w:t>арест</w:t>
      </w:r>
      <w:proofErr w:type="spellEnd"/>
      <w:r w:rsidRPr="003770F4">
        <w:rPr>
          <w:rFonts w:ascii="Times New Roman" w:hAnsi="Times New Roman"/>
          <w:color w:val="000000"/>
          <w:sz w:val="28"/>
          <w:szCs w:val="28"/>
          <w:lang w:val="uk-UA"/>
        </w:rPr>
        <w:t xml:space="preserve"> и процедурах </w:t>
      </w:r>
      <w:proofErr w:type="spellStart"/>
      <w:r w:rsidRPr="003770F4">
        <w:rPr>
          <w:rFonts w:ascii="Times New Roman" w:hAnsi="Times New Roman"/>
          <w:color w:val="000000"/>
          <w:sz w:val="28"/>
          <w:szCs w:val="28"/>
          <w:lang w:val="uk-UA"/>
        </w:rPr>
        <w:t>передачи</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лиц</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между</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государствами</w:t>
      </w:r>
      <w:proofErr w:type="spellEnd"/>
      <w:r w:rsidRPr="003770F4">
        <w:rPr>
          <w:rFonts w:ascii="Times New Roman" w:hAnsi="Times New Roman"/>
          <w:color w:val="000000"/>
          <w:sz w:val="28"/>
          <w:szCs w:val="28"/>
          <w:lang w:val="uk-UA"/>
        </w:rPr>
        <w:t xml:space="preserve">-членами: </w:t>
      </w:r>
      <w:proofErr w:type="spellStart"/>
      <w:r w:rsidRPr="003770F4">
        <w:rPr>
          <w:rFonts w:ascii="Times New Roman" w:hAnsi="Times New Roman"/>
          <w:color w:val="000000"/>
          <w:sz w:val="28"/>
          <w:szCs w:val="28"/>
          <w:lang w:val="uk-UA"/>
        </w:rPr>
        <w:t>Рамочное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решение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Совета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Европы</w:t>
      </w:r>
      <w:proofErr w:type="spellEnd"/>
      <w:r w:rsidRPr="003770F4">
        <w:rPr>
          <w:rFonts w:ascii="Times New Roman" w:hAnsi="Times New Roman"/>
          <w:color w:val="000000"/>
          <w:sz w:val="28"/>
          <w:szCs w:val="28"/>
          <w:lang w:val="uk-UA"/>
        </w:rPr>
        <w:t xml:space="preserve"> от 13.06.2002 г.           /</w:t>
      </w:r>
      <w:proofErr w:type="spellStart"/>
      <w:r w:rsidRPr="003770F4">
        <w:rPr>
          <w:rFonts w:ascii="Times New Roman" w:hAnsi="Times New Roman"/>
          <w:color w:val="000000"/>
          <w:sz w:val="28"/>
          <w:szCs w:val="28"/>
          <w:lang w:val="uk-UA"/>
        </w:rPr>
        <w:t>Совет</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Европы</w:t>
      </w:r>
      <w:proofErr w:type="spellEnd"/>
      <w:r w:rsidR="00B37CC5">
        <w:rPr>
          <w:rFonts w:ascii="Times New Roman" w:hAnsi="Times New Roman"/>
          <w:color w:val="000000"/>
          <w:sz w:val="28"/>
          <w:szCs w:val="28"/>
          <w:lang w:val="uk-UA"/>
        </w:rPr>
        <w:t>:</w:t>
      </w:r>
      <w:r w:rsidRPr="003770F4">
        <w:rPr>
          <w:rFonts w:ascii="Times New Roman" w:hAnsi="Times New Roman"/>
          <w:color w:val="000000"/>
          <w:sz w:val="28"/>
          <w:szCs w:val="28"/>
          <w:lang w:val="uk-UA"/>
        </w:rPr>
        <w:t xml:space="preserve"> [Електронний ресурс] / Сайт Верховної Ради України. – Режим доступу: </w:t>
      </w:r>
      <w:hyperlink r:id="rId11" w:history="1">
        <w:r w:rsidRPr="003770F4">
          <w:rPr>
            <w:rStyle w:val="a3"/>
            <w:rFonts w:ascii="Times New Roman" w:hAnsi="Times New Roman"/>
            <w:sz w:val="28"/>
            <w:szCs w:val="28"/>
            <w:lang w:val="uk-UA"/>
          </w:rPr>
          <w:t>http://eulaw.edu.ru/index.htm</w:t>
        </w:r>
      </w:hyperlink>
      <w:r w:rsidRPr="003770F4">
        <w:rPr>
          <w:rFonts w:ascii="Times New Roman" w:hAnsi="Times New Roman"/>
          <w:color w:val="000000"/>
          <w:sz w:val="28"/>
          <w:szCs w:val="28"/>
          <w:lang w:val="uk-UA"/>
        </w:rPr>
        <w:t>.</w:t>
      </w:r>
      <w:r w:rsidRPr="003770F4">
        <w:rPr>
          <w:rFonts w:ascii="Times New Roman" w:hAnsi="Times New Roman"/>
          <w:sz w:val="28"/>
          <w:szCs w:val="28"/>
          <w:lang w:val="uk-UA"/>
        </w:rPr>
        <w:t xml:space="preserve">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Договір між Україною та Республікою Панама про видачу пра</w:t>
      </w:r>
      <w:r w:rsidR="00B37CC5">
        <w:rPr>
          <w:rFonts w:ascii="Times New Roman" w:hAnsi="Times New Roman"/>
          <w:color w:val="000000"/>
          <w:sz w:val="28"/>
          <w:szCs w:val="28"/>
          <w:lang w:val="uk-UA"/>
        </w:rPr>
        <w:t>вопорушників від 04.11.2003 р.:</w:t>
      </w:r>
      <w:r w:rsidRPr="003770F4">
        <w:rPr>
          <w:rFonts w:ascii="Times New Roman" w:hAnsi="Times New Roman"/>
          <w:color w:val="000000"/>
          <w:sz w:val="28"/>
          <w:szCs w:val="28"/>
          <w:lang w:val="uk-UA"/>
        </w:rPr>
        <w:t xml:space="preserve"> [Електронний ресурс] / Сайт Верховної Ради України. – Режим </w:t>
      </w:r>
    </w:p>
    <w:p w:rsidR="00A95130" w:rsidRPr="003770F4" w:rsidRDefault="00A95130" w:rsidP="00113D75">
      <w:pPr>
        <w:pStyle w:val="ab"/>
        <w:spacing w:after="0" w:line="360" w:lineRule="auto"/>
        <w:ind w:left="0"/>
        <w:jc w:val="both"/>
        <w:rPr>
          <w:rFonts w:ascii="Times New Roman" w:hAnsi="Times New Roman"/>
          <w:sz w:val="28"/>
          <w:szCs w:val="28"/>
          <w:lang w:val="uk-UA"/>
        </w:rPr>
      </w:pPr>
      <w:r w:rsidRPr="003770F4">
        <w:rPr>
          <w:rFonts w:ascii="Times New Roman" w:hAnsi="Times New Roman"/>
          <w:color w:val="000000"/>
          <w:sz w:val="28"/>
          <w:szCs w:val="28"/>
          <w:lang w:val="uk-UA"/>
        </w:rPr>
        <w:t>доступу: http: //www.rada.gov.ua.</w:t>
      </w:r>
      <w:r w:rsidRPr="003770F4">
        <w:rPr>
          <w:rFonts w:ascii="Times New Roman" w:hAnsi="Times New Roman"/>
          <w:sz w:val="28"/>
          <w:szCs w:val="28"/>
          <w:lang w:val="uk-UA"/>
        </w:rPr>
        <w:t xml:space="preserve">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Статут Міжнародної організації кримінальної поліції Інтерполу від 13.06.1956 р.</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http://zakon2.rada.gov.ua/laws/show/995_142. – Назва з екрана.</w:t>
      </w:r>
    </w:p>
    <w:p w:rsidR="00A95130" w:rsidRPr="003770F4" w:rsidRDefault="00A95130" w:rsidP="00113D75">
      <w:pPr>
        <w:numPr>
          <w:ilvl w:val="0"/>
          <w:numId w:val="31"/>
        </w:numPr>
        <w:spacing w:line="360" w:lineRule="auto"/>
        <w:ind w:left="0" w:firstLine="0"/>
        <w:jc w:val="both"/>
        <w:rPr>
          <w:sz w:val="28"/>
          <w:szCs w:val="28"/>
          <w:lang w:val="uk-UA"/>
        </w:rPr>
      </w:pPr>
      <w:r w:rsidRPr="003770F4">
        <w:rPr>
          <w:sz w:val="28"/>
          <w:szCs w:val="28"/>
          <w:lang w:val="uk-UA"/>
        </w:rPr>
        <w:t>Резолюція Генеральної Асамблеї МОКП – Інтерпол № AGN/65/RES/2</w:t>
      </w:r>
      <w:r w:rsidR="00B37CC5">
        <w:rPr>
          <w:sz w:val="28"/>
          <w:szCs w:val="28"/>
          <w:lang w:val="uk-UA"/>
        </w:rPr>
        <w:t>:</w:t>
      </w:r>
      <w:r w:rsidRPr="003770F4">
        <w:rPr>
          <w:sz w:val="28"/>
          <w:szCs w:val="28"/>
          <w:lang w:val="uk-UA"/>
        </w:rPr>
        <w:t xml:space="preserve"> [Електронний ресурс]. – Режим доступу: </w:t>
      </w:r>
      <w:hyperlink r:id="rId12" w:history="1">
        <w:r w:rsidRPr="003770F4">
          <w:rPr>
            <w:rStyle w:val="a3"/>
            <w:sz w:val="28"/>
            <w:szCs w:val="28"/>
            <w:lang w:val="uk-UA"/>
          </w:rPr>
          <w:t>http://www.interpol.int</w:t>
        </w:r>
      </w:hyperlink>
      <w:r w:rsidRPr="003770F4">
        <w:rPr>
          <w:sz w:val="28"/>
          <w:szCs w:val="28"/>
          <w:lang w:val="uk-UA"/>
        </w:rPr>
        <w:t>/Public/ICPO/General/Assembly/AGN65/Resolutions/AGN65RES1.asp.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Регламент МОКП – Інтерпол</w:t>
      </w:r>
      <w:r w:rsidR="006F695F">
        <w:rPr>
          <w:rFonts w:ascii="Times New Roman" w:hAnsi="Times New Roman"/>
          <w:sz w:val="28"/>
          <w:szCs w:val="28"/>
          <w:lang w:val="uk-UA"/>
        </w:rPr>
        <w:t>:</w:t>
      </w:r>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Електроний</w:t>
      </w:r>
      <w:proofErr w:type="spellEnd"/>
      <w:r w:rsidRPr="003770F4">
        <w:rPr>
          <w:rFonts w:ascii="Times New Roman" w:hAnsi="Times New Roman"/>
          <w:sz w:val="28"/>
          <w:szCs w:val="28"/>
          <w:lang w:val="uk-UA"/>
        </w:rPr>
        <w:t xml:space="preserve"> ресурс]: Режим доступу: </w:t>
      </w:r>
      <w:hyperlink r:id="rId13" w:history="1">
        <w:r w:rsidRPr="003770F4">
          <w:rPr>
            <w:rStyle w:val="a3"/>
            <w:rFonts w:ascii="Times New Roman" w:hAnsi="Times New Roman"/>
            <w:sz w:val="28"/>
            <w:szCs w:val="28"/>
            <w:lang w:val="uk-UA"/>
          </w:rPr>
          <w:t>http://www.interpol.int</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 Конституція України</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w:t>
      </w:r>
      <w:hyperlink r:id="rId14" w:history="1">
        <w:r w:rsidRPr="003770F4">
          <w:rPr>
            <w:rStyle w:val="a3"/>
            <w:rFonts w:ascii="Times New Roman" w:hAnsi="Times New Roman"/>
            <w:sz w:val="28"/>
            <w:szCs w:val="28"/>
            <w:lang w:val="uk-UA"/>
          </w:rPr>
          <w:t>http://zakon5.rada.gov.ua/laws/show/254%D0%BA/96-%D0%B2%D1%80</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Кримінальний кодекс України</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w:t>
      </w:r>
      <w:hyperlink r:id="rId15" w:history="1">
        <w:r w:rsidRPr="003770F4">
          <w:rPr>
            <w:rStyle w:val="a3"/>
            <w:rFonts w:ascii="Times New Roman" w:hAnsi="Times New Roman"/>
            <w:sz w:val="28"/>
            <w:szCs w:val="28"/>
            <w:lang w:val="uk-UA"/>
          </w:rPr>
          <w:t>http://zakon2.rada.gov.ua/laws/show/2341-14</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 Кримінальний процесуальний кодекс України</w:t>
      </w:r>
      <w:r w:rsidR="00B37CC5">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http://zakon2.rada.gov.ua/laws/show/4651-17.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Кримінальний процесуальний кодекс України: наук.-</w:t>
      </w:r>
      <w:proofErr w:type="spellStart"/>
      <w:r w:rsidRPr="003770F4">
        <w:rPr>
          <w:rFonts w:ascii="Times New Roman" w:hAnsi="Times New Roman"/>
          <w:color w:val="231F20"/>
          <w:sz w:val="28"/>
          <w:szCs w:val="28"/>
          <w:lang w:val="uk-UA"/>
        </w:rPr>
        <w:t>практ</w:t>
      </w:r>
      <w:proofErr w:type="spellEnd"/>
      <w:r w:rsidRPr="003770F4">
        <w:rPr>
          <w:rFonts w:ascii="Times New Roman" w:hAnsi="Times New Roman"/>
          <w:color w:val="231F20"/>
          <w:sz w:val="28"/>
          <w:szCs w:val="28"/>
          <w:lang w:val="uk-UA"/>
        </w:rPr>
        <w:t xml:space="preserve">. коментар / за </w:t>
      </w:r>
      <w:proofErr w:type="spellStart"/>
      <w:r w:rsidRPr="003770F4">
        <w:rPr>
          <w:rFonts w:ascii="Times New Roman" w:hAnsi="Times New Roman"/>
          <w:color w:val="231F20"/>
          <w:sz w:val="28"/>
          <w:szCs w:val="28"/>
          <w:lang w:val="uk-UA"/>
        </w:rPr>
        <w:t>заг</w:t>
      </w:r>
      <w:proofErr w:type="spellEnd"/>
      <w:r w:rsidRPr="003770F4">
        <w:rPr>
          <w:rFonts w:ascii="Times New Roman" w:hAnsi="Times New Roman"/>
          <w:color w:val="231F20"/>
          <w:sz w:val="28"/>
          <w:szCs w:val="28"/>
          <w:lang w:val="uk-UA"/>
        </w:rPr>
        <w:t>. ред. Професорів В.Г. Гончаренка, В.Т. Нора, М. Є. Шумила. – К.: Юстиніан, 2012. – 1224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Про внесення змін до деяких законодавчих актів України щодо приведення законодавства у відповідність з Кримінальним процесуальним кодексом України”: Закон України від 06.05.2013 р. № 245-VII</w:t>
      </w:r>
      <w:r w:rsidR="00B37CC5">
        <w:rPr>
          <w:rFonts w:ascii="Times New Roman" w:hAnsi="Times New Roman"/>
          <w:color w:val="000000"/>
          <w:sz w:val="28"/>
          <w:szCs w:val="28"/>
          <w:lang w:val="uk-UA"/>
        </w:rPr>
        <w:t>:</w:t>
      </w:r>
      <w:r w:rsidRPr="003770F4">
        <w:rPr>
          <w:rFonts w:ascii="Times New Roman" w:hAnsi="Times New Roman"/>
          <w:color w:val="000000"/>
          <w:sz w:val="28"/>
          <w:szCs w:val="28"/>
          <w:lang w:val="uk-UA"/>
        </w:rPr>
        <w:t xml:space="preserve"> </w:t>
      </w:r>
      <w:r w:rsidR="00B37CC5" w:rsidRPr="003770F4">
        <w:rPr>
          <w:rFonts w:ascii="Times New Roman" w:hAnsi="Times New Roman"/>
          <w:sz w:val="28"/>
          <w:szCs w:val="28"/>
          <w:lang w:val="uk-UA"/>
        </w:rPr>
        <w:t>[</w:t>
      </w:r>
      <w:r w:rsidRPr="003770F4">
        <w:rPr>
          <w:rFonts w:ascii="Times New Roman" w:hAnsi="Times New Roman"/>
          <w:sz w:val="28"/>
          <w:szCs w:val="28"/>
          <w:lang w:val="uk-UA"/>
        </w:rPr>
        <w:t xml:space="preserve">Електронний ресурс]. – Режим доступу:  </w:t>
      </w:r>
      <w:hyperlink r:id="rId16" w:anchor="n15" w:history="1">
        <w:r w:rsidRPr="003770F4">
          <w:rPr>
            <w:rStyle w:val="a3"/>
            <w:rFonts w:ascii="Times New Roman" w:hAnsi="Times New Roman"/>
            <w:sz w:val="28"/>
            <w:szCs w:val="28"/>
            <w:lang w:val="uk-UA"/>
          </w:rPr>
          <w:t>http://zakon3.rada.gov.ua/laws/show/245-18/paran15#n15</w:t>
        </w:r>
      </w:hyperlink>
      <w:r w:rsidRPr="003770F4">
        <w:rPr>
          <w:rFonts w:ascii="Times New Roman" w:hAnsi="Times New Roman"/>
          <w:sz w:val="28"/>
          <w:szCs w:val="28"/>
          <w:lang w:val="uk-UA"/>
        </w:rPr>
        <w:t>. – Назва з екрана.</w:t>
      </w:r>
    </w:p>
    <w:p w:rsidR="00A95130" w:rsidRPr="001936C8" w:rsidRDefault="006F695F" w:rsidP="00113D75">
      <w:pPr>
        <w:pStyle w:val="ab"/>
        <w:numPr>
          <w:ilvl w:val="0"/>
          <w:numId w:val="31"/>
        </w:numPr>
        <w:spacing w:after="0" w:line="360" w:lineRule="auto"/>
        <w:ind w:left="0" w:firstLine="0"/>
        <w:jc w:val="both"/>
        <w:rPr>
          <w:rFonts w:ascii="Times New Roman" w:hAnsi="Times New Roman"/>
          <w:sz w:val="28"/>
          <w:szCs w:val="28"/>
          <w:lang w:val="uk-UA"/>
        </w:rPr>
      </w:pPr>
      <w:r>
        <w:rPr>
          <w:rFonts w:ascii="Times New Roman" w:hAnsi="Times New Roman"/>
          <w:sz w:val="28"/>
          <w:szCs w:val="28"/>
          <w:lang w:val="uk-UA"/>
        </w:rPr>
        <w:t>Про Національну поліцію</w:t>
      </w:r>
      <w:r w:rsidR="00A95130" w:rsidRPr="001936C8">
        <w:rPr>
          <w:rFonts w:ascii="Times New Roman" w:hAnsi="Times New Roman"/>
          <w:sz w:val="28"/>
          <w:szCs w:val="28"/>
          <w:lang w:val="uk-UA"/>
        </w:rPr>
        <w:t>: Положення, затверджене постановою Кабінету Міністрів від 28.10.2015 р. № 877</w:t>
      </w:r>
      <w:r w:rsidR="00B37CC5">
        <w:rPr>
          <w:rFonts w:ascii="Times New Roman" w:hAnsi="Times New Roman"/>
          <w:sz w:val="28"/>
          <w:szCs w:val="28"/>
          <w:lang w:val="uk-UA"/>
        </w:rPr>
        <w:t>:</w:t>
      </w:r>
      <w:r w:rsidR="00A95130" w:rsidRPr="001936C8">
        <w:rPr>
          <w:rFonts w:ascii="Times New Roman" w:hAnsi="Times New Roman"/>
          <w:sz w:val="28"/>
          <w:szCs w:val="28"/>
          <w:lang w:val="uk-UA"/>
        </w:rPr>
        <w:t xml:space="preserve"> [Електронний ресурс]. – Режим доступу: </w:t>
      </w:r>
      <w:hyperlink r:id="rId17" w:history="1">
        <w:r w:rsidR="00A95130" w:rsidRPr="001936C8">
          <w:rPr>
            <w:rStyle w:val="a3"/>
            <w:rFonts w:ascii="Times New Roman" w:hAnsi="Times New Roman"/>
            <w:color w:val="auto"/>
            <w:sz w:val="28"/>
            <w:szCs w:val="28"/>
            <w:lang w:val="uk-UA"/>
          </w:rPr>
          <w:t>http://zakon5.rada.gov.ua/laws/show/877-2015-%D0%BF</w:t>
        </w:r>
      </w:hyperlink>
      <w:r w:rsidR="00A95130" w:rsidRPr="001936C8">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Про національне центральне бюро Інтерполу від 25.03.1993 р. № 220</w:t>
      </w:r>
      <w:r w:rsidR="00B37CC5">
        <w:rPr>
          <w:rFonts w:ascii="Times New Roman" w:hAnsi="Times New Roman"/>
          <w:color w:val="000000"/>
          <w:sz w:val="28"/>
          <w:szCs w:val="28"/>
          <w:lang w:val="uk-UA"/>
        </w:rPr>
        <w:t>:</w:t>
      </w:r>
      <w:r w:rsidRPr="003770F4">
        <w:rPr>
          <w:rFonts w:ascii="Times New Roman" w:hAnsi="Times New Roman"/>
          <w:color w:val="000000"/>
          <w:sz w:val="28"/>
          <w:szCs w:val="28"/>
          <w:lang w:val="uk-UA"/>
        </w:rPr>
        <w:t xml:space="preserve"> </w:t>
      </w:r>
      <w:r w:rsidRPr="003770F4">
        <w:rPr>
          <w:rFonts w:ascii="Times New Roman" w:hAnsi="Times New Roman"/>
          <w:sz w:val="28"/>
          <w:szCs w:val="28"/>
          <w:lang w:val="uk-UA"/>
        </w:rPr>
        <w:t xml:space="preserve">[Електронний ресурс]. – Режим доступу: </w:t>
      </w:r>
      <w:hyperlink r:id="rId18" w:history="1">
        <w:r w:rsidRPr="003770F4">
          <w:rPr>
            <w:rStyle w:val="a3"/>
            <w:rFonts w:ascii="Times New Roman" w:hAnsi="Times New Roman"/>
            <w:sz w:val="28"/>
            <w:szCs w:val="28"/>
            <w:lang w:val="uk-UA"/>
          </w:rPr>
          <w:t>http://zakon3.rada.gov.ua/laws/show/220-93-%D0%BF</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Департамент міжнародного поліцейського співробітництва</w:t>
      </w:r>
      <w:r w:rsidRPr="003770F4">
        <w:rPr>
          <w:rFonts w:ascii="Times New Roman" w:hAnsi="Times New Roman"/>
          <w:b/>
          <w:color w:val="000000"/>
          <w:sz w:val="28"/>
          <w:szCs w:val="28"/>
          <w:lang w:val="uk-UA"/>
        </w:rPr>
        <w:t xml:space="preserve"> </w:t>
      </w:r>
      <w:r w:rsidRPr="003770F4">
        <w:rPr>
          <w:rFonts w:ascii="Times New Roman" w:hAnsi="Times New Roman"/>
          <w:sz w:val="28"/>
          <w:szCs w:val="28"/>
          <w:lang w:val="uk-UA"/>
        </w:rPr>
        <w:t xml:space="preserve">[Електронний ресурс]. – Режим доступу: </w:t>
      </w:r>
      <w:hyperlink r:id="rId19" w:history="1">
        <w:r w:rsidRPr="003770F4">
          <w:rPr>
            <w:rStyle w:val="a3"/>
            <w:rFonts w:ascii="Times New Roman" w:hAnsi="Times New Roman"/>
            <w:sz w:val="28"/>
            <w:szCs w:val="28"/>
            <w:lang w:val="uk-UA"/>
          </w:rPr>
          <w:t>http://old.npu.gov.ua/mvs/control/main/uk/publish/article/1816553</w:t>
        </w:r>
      </w:hyperlink>
      <w:r w:rsidRPr="003770F4">
        <w:rPr>
          <w:rFonts w:ascii="Times New Roman" w:hAnsi="Times New Roman"/>
          <w:color w:val="000000"/>
          <w:sz w:val="28"/>
          <w:szCs w:val="28"/>
          <w:lang w:val="uk-UA"/>
        </w:rPr>
        <w:t xml:space="preserve">. </w:t>
      </w:r>
      <w:r w:rsidRPr="003770F4">
        <w:rPr>
          <w:rFonts w:ascii="Times New Roman" w:hAnsi="Times New Roman"/>
          <w:sz w:val="28"/>
          <w:szCs w:val="28"/>
          <w:lang w:val="uk-UA"/>
        </w:rPr>
        <w:t>–</w:t>
      </w:r>
      <w:r w:rsidRPr="003770F4">
        <w:rPr>
          <w:rFonts w:ascii="Times New Roman" w:hAnsi="Times New Roman"/>
          <w:color w:val="000000"/>
          <w:sz w:val="28"/>
          <w:szCs w:val="28"/>
          <w:lang w:val="uk-UA"/>
        </w:rPr>
        <w:t xml:space="preserve"> </w:t>
      </w:r>
      <w:r w:rsidRPr="003770F4">
        <w:rPr>
          <w:rFonts w:ascii="Times New Roman" w:hAnsi="Times New Roman"/>
          <w:sz w:val="28"/>
          <w:szCs w:val="28"/>
          <w:lang w:val="uk-UA"/>
        </w:rPr>
        <w:t>Назва з екрана.</w:t>
      </w:r>
    </w:p>
    <w:p w:rsidR="00A95130" w:rsidRPr="007C30A3"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7C30A3">
        <w:rPr>
          <w:rFonts w:ascii="Times New Roman" w:hAnsi="Times New Roman"/>
          <w:sz w:val="28"/>
          <w:szCs w:val="28"/>
          <w:lang w:val="uk-UA"/>
        </w:rPr>
        <w:t>Відділ міжнародного розшуку осіб</w:t>
      </w:r>
      <w:r w:rsidR="006F695F">
        <w:rPr>
          <w:rFonts w:ascii="Times New Roman" w:hAnsi="Times New Roman"/>
          <w:sz w:val="28"/>
          <w:szCs w:val="28"/>
          <w:lang w:val="uk-UA"/>
        </w:rPr>
        <w:t>:</w:t>
      </w:r>
      <w:r w:rsidRPr="007C30A3">
        <w:rPr>
          <w:rFonts w:ascii="Times New Roman" w:hAnsi="Times New Roman"/>
          <w:sz w:val="28"/>
          <w:szCs w:val="28"/>
          <w:lang w:val="uk-UA"/>
        </w:rPr>
        <w:t xml:space="preserve"> [Електронний ресурс]. – Режим доступу: http://interpol.np.gov.ua/?page_id=31.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Про порядок використання правоохоронними органами можливостей НЦБ Інтерполу в Україні у попередженні, розкритті та розслідуванні злочинів: Інструкція затверджена спільним наказом МВС, СБУ, ДМС, Генпрокуратури, </w:t>
      </w:r>
      <w:proofErr w:type="spellStart"/>
      <w:r w:rsidRPr="003770F4">
        <w:rPr>
          <w:rFonts w:ascii="Times New Roman" w:hAnsi="Times New Roman"/>
          <w:sz w:val="28"/>
          <w:szCs w:val="28"/>
          <w:lang w:val="uk-UA"/>
        </w:rPr>
        <w:t>Держприкордону</w:t>
      </w:r>
      <w:proofErr w:type="spellEnd"/>
      <w:r w:rsidRPr="003770F4">
        <w:rPr>
          <w:rFonts w:ascii="Times New Roman" w:hAnsi="Times New Roman"/>
          <w:sz w:val="28"/>
          <w:szCs w:val="28"/>
          <w:lang w:val="uk-UA"/>
        </w:rPr>
        <w:t>, ДПА від 09.01.1997 № 3/1/2/5/2/2</w:t>
      </w:r>
      <w:r w:rsidR="004C1F71">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http://zakon0.rada.gov.ua/laws/show/z0054-97.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Про порядок приймання-передавання осіб, які перебувають під вартою, на кордоні України та поза її межами: Інструкція, затверджена Наказом МВС України від 02.07.2015 № 794</w:t>
      </w:r>
      <w:r w:rsidR="004C1F71">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http://zakon5.rada.gov.ua/laws/show/z0873-15. . – Назва з екрана.</w:t>
      </w:r>
    </w:p>
    <w:p w:rsidR="00273B02" w:rsidRDefault="00A95130" w:rsidP="00113D75">
      <w:pPr>
        <w:pStyle w:val="ab"/>
        <w:spacing w:after="0" w:line="360" w:lineRule="auto"/>
        <w:ind w:left="0"/>
        <w:jc w:val="both"/>
        <w:rPr>
          <w:rFonts w:ascii="Times New Roman" w:hAnsi="Times New Roman"/>
          <w:b/>
          <w:sz w:val="28"/>
          <w:szCs w:val="28"/>
          <w:lang w:val="uk-UA"/>
        </w:rPr>
      </w:pPr>
      <w:r w:rsidRPr="003770F4">
        <w:rPr>
          <w:rFonts w:ascii="Times New Roman" w:hAnsi="Times New Roman"/>
          <w:sz w:val="28"/>
          <w:szCs w:val="28"/>
          <w:lang w:val="uk-UA"/>
        </w:rPr>
        <w:t xml:space="preserve">                                                  </w:t>
      </w:r>
    </w:p>
    <w:p w:rsidR="00A95130" w:rsidRPr="003770F4" w:rsidRDefault="00A95130" w:rsidP="00113D75">
      <w:pPr>
        <w:pStyle w:val="ab"/>
        <w:spacing w:after="0" w:line="360" w:lineRule="auto"/>
        <w:ind w:left="0"/>
        <w:jc w:val="both"/>
        <w:rPr>
          <w:rFonts w:ascii="Times New Roman" w:hAnsi="Times New Roman"/>
          <w:b/>
          <w:sz w:val="28"/>
          <w:szCs w:val="28"/>
          <w:lang w:val="uk-UA"/>
        </w:rPr>
      </w:pPr>
      <w:r w:rsidRPr="003770F4">
        <w:rPr>
          <w:rFonts w:ascii="Times New Roman" w:hAnsi="Times New Roman"/>
          <w:b/>
          <w:sz w:val="28"/>
          <w:szCs w:val="28"/>
          <w:lang w:val="uk-UA"/>
        </w:rPr>
        <w:t xml:space="preserve">                    </w:t>
      </w:r>
      <w:r w:rsidR="00077C0B">
        <w:rPr>
          <w:rFonts w:ascii="Times New Roman" w:hAnsi="Times New Roman"/>
          <w:b/>
          <w:sz w:val="28"/>
          <w:szCs w:val="28"/>
          <w:lang w:val="uk-UA"/>
        </w:rPr>
        <w:t xml:space="preserve">                 </w:t>
      </w:r>
      <w:r w:rsidRPr="003770F4">
        <w:rPr>
          <w:rFonts w:ascii="Times New Roman" w:hAnsi="Times New Roman"/>
          <w:b/>
          <w:sz w:val="28"/>
          <w:szCs w:val="28"/>
          <w:lang w:val="uk-UA"/>
        </w:rPr>
        <w:t xml:space="preserve">         Спеціальна література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 xml:space="preserve">Абашидзе А.Х. </w:t>
      </w:r>
      <w:proofErr w:type="spellStart"/>
      <w:r w:rsidRPr="003770F4">
        <w:rPr>
          <w:rFonts w:ascii="Times New Roman" w:hAnsi="Times New Roman"/>
          <w:color w:val="000000"/>
          <w:sz w:val="28"/>
          <w:szCs w:val="28"/>
          <w:lang w:val="uk-UA"/>
        </w:rPr>
        <w:t>Институт</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экстрадиции</w:t>
      </w:r>
      <w:proofErr w:type="spellEnd"/>
      <w:r w:rsidRPr="003770F4">
        <w:rPr>
          <w:rFonts w:ascii="Times New Roman" w:hAnsi="Times New Roman"/>
          <w:color w:val="000000"/>
          <w:sz w:val="28"/>
          <w:szCs w:val="28"/>
          <w:lang w:val="uk-UA"/>
        </w:rPr>
        <w:t xml:space="preserve"> в </w:t>
      </w:r>
      <w:proofErr w:type="spellStart"/>
      <w:r w:rsidRPr="003770F4">
        <w:rPr>
          <w:rFonts w:ascii="Times New Roman" w:hAnsi="Times New Roman"/>
          <w:color w:val="000000"/>
          <w:sz w:val="28"/>
          <w:szCs w:val="28"/>
          <w:lang w:val="uk-UA"/>
        </w:rPr>
        <w:t>современном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международном</w:t>
      </w:r>
      <w:proofErr w:type="spellEnd"/>
      <w:r w:rsidRPr="003770F4">
        <w:rPr>
          <w:rFonts w:ascii="Times New Roman" w:hAnsi="Times New Roman"/>
          <w:color w:val="000000"/>
          <w:sz w:val="28"/>
          <w:szCs w:val="28"/>
          <w:lang w:val="uk-UA"/>
        </w:rPr>
        <w:t xml:space="preserve"> праве /А.Х. </w:t>
      </w:r>
      <w:proofErr w:type="spellStart"/>
      <w:r w:rsidRPr="003770F4">
        <w:rPr>
          <w:rFonts w:ascii="Times New Roman" w:hAnsi="Times New Roman"/>
          <w:color w:val="000000"/>
          <w:sz w:val="28"/>
          <w:szCs w:val="28"/>
          <w:lang w:val="uk-UA"/>
        </w:rPr>
        <w:t>Абашидже</w:t>
      </w:r>
      <w:proofErr w:type="spellEnd"/>
      <w:r w:rsidRPr="003770F4">
        <w:rPr>
          <w:rFonts w:ascii="Times New Roman" w:hAnsi="Times New Roman"/>
          <w:color w:val="000000"/>
          <w:sz w:val="28"/>
          <w:szCs w:val="28"/>
          <w:lang w:val="uk-UA"/>
        </w:rPr>
        <w:t xml:space="preserve">, Ю.Г. </w:t>
      </w:r>
      <w:proofErr w:type="spellStart"/>
      <w:r w:rsidRPr="003770F4">
        <w:rPr>
          <w:rFonts w:ascii="Times New Roman" w:hAnsi="Times New Roman"/>
          <w:color w:val="000000"/>
          <w:sz w:val="28"/>
          <w:szCs w:val="28"/>
          <w:lang w:val="uk-UA"/>
        </w:rPr>
        <w:t>Васильев</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Международное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публичное</w:t>
      </w:r>
      <w:proofErr w:type="spellEnd"/>
      <w:r w:rsidRPr="003770F4">
        <w:rPr>
          <w:rFonts w:ascii="Times New Roman" w:hAnsi="Times New Roman"/>
          <w:color w:val="000000"/>
          <w:sz w:val="28"/>
          <w:szCs w:val="28"/>
          <w:lang w:val="uk-UA"/>
        </w:rPr>
        <w:t xml:space="preserve"> право. – 2003. – № 3. – С. 11–18.</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iCs/>
          <w:color w:val="000000"/>
          <w:sz w:val="28"/>
          <w:szCs w:val="28"/>
          <w:lang w:val="uk-UA"/>
        </w:rPr>
        <w:t>Александрович</w:t>
      </w:r>
      <w:proofErr w:type="spellEnd"/>
      <w:r w:rsidRPr="003770F4">
        <w:rPr>
          <w:rFonts w:ascii="Times New Roman" w:hAnsi="Times New Roman"/>
          <w:i/>
          <w:iCs/>
          <w:color w:val="000000"/>
          <w:sz w:val="28"/>
          <w:szCs w:val="28"/>
          <w:lang w:val="uk-UA"/>
        </w:rPr>
        <w:t xml:space="preserve"> </w:t>
      </w:r>
      <w:r w:rsidRPr="003770F4">
        <w:rPr>
          <w:rFonts w:ascii="Times New Roman" w:hAnsi="Times New Roman"/>
          <w:iCs/>
          <w:color w:val="000000"/>
          <w:sz w:val="28"/>
          <w:szCs w:val="28"/>
          <w:lang w:val="uk-UA"/>
        </w:rPr>
        <w:t>Т.</w:t>
      </w:r>
      <w:r w:rsidRPr="003770F4">
        <w:rPr>
          <w:rFonts w:ascii="Times New Roman" w:hAnsi="Times New Roman"/>
          <w:i/>
          <w:iCs/>
          <w:color w:val="000000"/>
          <w:sz w:val="28"/>
          <w:szCs w:val="28"/>
          <w:lang w:val="uk-UA"/>
        </w:rPr>
        <w:t xml:space="preserve">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преступников</w:t>
      </w:r>
      <w:proofErr w:type="spellEnd"/>
      <w:r w:rsidRPr="003770F4">
        <w:rPr>
          <w:rFonts w:ascii="Times New Roman" w:hAnsi="Times New Roman"/>
          <w:color w:val="000000"/>
          <w:sz w:val="28"/>
          <w:szCs w:val="28"/>
          <w:lang w:val="uk-UA"/>
        </w:rPr>
        <w:t xml:space="preserve"> и </w:t>
      </w:r>
      <w:proofErr w:type="spellStart"/>
      <w:r w:rsidRPr="003770F4">
        <w:rPr>
          <w:rFonts w:ascii="Times New Roman" w:hAnsi="Times New Roman"/>
          <w:color w:val="000000"/>
          <w:sz w:val="28"/>
          <w:szCs w:val="28"/>
          <w:lang w:val="uk-UA"/>
        </w:rPr>
        <w:t>еетзначение</w:t>
      </w:r>
      <w:proofErr w:type="spellEnd"/>
      <w:r w:rsidRPr="003770F4">
        <w:rPr>
          <w:rFonts w:ascii="Times New Roman" w:hAnsi="Times New Roman"/>
          <w:color w:val="000000"/>
          <w:sz w:val="28"/>
          <w:szCs w:val="28"/>
          <w:lang w:val="uk-UA"/>
        </w:rPr>
        <w:t xml:space="preserve"> в </w:t>
      </w:r>
      <w:proofErr w:type="spellStart"/>
      <w:r w:rsidRPr="003770F4">
        <w:rPr>
          <w:rFonts w:ascii="Times New Roman" w:hAnsi="Times New Roman"/>
          <w:color w:val="000000"/>
          <w:sz w:val="28"/>
          <w:szCs w:val="28"/>
          <w:lang w:val="uk-UA"/>
        </w:rPr>
        <w:t>борьбе</w:t>
      </w:r>
      <w:proofErr w:type="spellEnd"/>
      <w:r w:rsidRPr="003770F4">
        <w:rPr>
          <w:rFonts w:ascii="Times New Roman" w:hAnsi="Times New Roman"/>
          <w:color w:val="000000"/>
          <w:sz w:val="28"/>
          <w:szCs w:val="28"/>
          <w:lang w:val="uk-UA"/>
        </w:rPr>
        <w:t xml:space="preserve"> с </w:t>
      </w:r>
      <w:proofErr w:type="spellStart"/>
      <w:r w:rsidRPr="003770F4">
        <w:rPr>
          <w:rFonts w:ascii="Times New Roman" w:hAnsi="Times New Roman"/>
          <w:color w:val="000000"/>
          <w:sz w:val="28"/>
          <w:szCs w:val="28"/>
          <w:lang w:val="uk-UA"/>
        </w:rPr>
        <w:t>международным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терроризмом</w:t>
      </w:r>
      <w:proofErr w:type="spellEnd"/>
      <w:r w:rsidRPr="003770F4">
        <w:rPr>
          <w:rFonts w:ascii="Times New Roman" w:hAnsi="Times New Roman"/>
          <w:color w:val="000000"/>
          <w:sz w:val="28"/>
          <w:szCs w:val="28"/>
          <w:lang w:val="uk-UA"/>
        </w:rPr>
        <w:t xml:space="preserve">: автореф. дис. … канд. </w:t>
      </w:r>
      <w:proofErr w:type="spellStart"/>
      <w:r w:rsidRPr="003770F4">
        <w:rPr>
          <w:rFonts w:ascii="Times New Roman" w:hAnsi="Times New Roman"/>
          <w:color w:val="000000"/>
          <w:sz w:val="28"/>
          <w:szCs w:val="28"/>
          <w:lang w:val="uk-UA"/>
        </w:rPr>
        <w:t>юрид</w:t>
      </w:r>
      <w:proofErr w:type="spellEnd"/>
      <w:r w:rsidRPr="003770F4">
        <w:rPr>
          <w:rFonts w:ascii="Times New Roman" w:hAnsi="Times New Roman"/>
          <w:color w:val="000000"/>
          <w:sz w:val="28"/>
          <w:szCs w:val="28"/>
          <w:lang w:val="uk-UA"/>
        </w:rPr>
        <w:t xml:space="preserve">. наук. – М.: </w:t>
      </w:r>
      <w:proofErr w:type="spellStart"/>
      <w:r w:rsidRPr="003770F4">
        <w:rPr>
          <w:rFonts w:ascii="Times New Roman" w:hAnsi="Times New Roman"/>
          <w:color w:val="000000"/>
          <w:sz w:val="28"/>
          <w:szCs w:val="28"/>
          <w:lang w:val="uk-UA"/>
        </w:rPr>
        <w:t>Б.и</w:t>
      </w:r>
      <w:proofErr w:type="spellEnd"/>
      <w:r w:rsidRPr="003770F4">
        <w:rPr>
          <w:rFonts w:ascii="Times New Roman" w:hAnsi="Times New Roman"/>
          <w:color w:val="000000"/>
          <w:sz w:val="28"/>
          <w:szCs w:val="28"/>
          <w:lang w:val="uk-UA"/>
        </w:rPr>
        <w:t>., 1986. – 24 с.</w:t>
      </w:r>
    </w:p>
    <w:p w:rsidR="00A95130" w:rsidRPr="003770F4" w:rsidRDefault="00A95130" w:rsidP="00113D75">
      <w:pPr>
        <w:pStyle w:val="ab"/>
        <w:numPr>
          <w:ilvl w:val="0"/>
          <w:numId w:val="31"/>
        </w:numPr>
        <w:spacing w:line="360" w:lineRule="auto"/>
        <w:ind w:left="0" w:firstLine="0"/>
        <w:jc w:val="both"/>
        <w:rPr>
          <w:rFonts w:ascii="Times New Roman" w:hAnsi="Times New Roman"/>
          <w:b/>
          <w:sz w:val="28"/>
          <w:szCs w:val="28"/>
          <w:lang w:val="uk-UA"/>
        </w:rPr>
      </w:pPr>
      <w:proofErr w:type="spellStart"/>
      <w:r w:rsidRPr="003770F4">
        <w:rPr>
          <w:rStyle w:val="ad"/>
          <w:rFonts w:ascii="Times New Roman" w:hAnsi="Times New Roman"/>
          <w:b w:val="0"/>
          <w:color w:val="000000"/>
          <w:sz w:val="28"/>
          <w:szCs w:val="28"/>
          <w:lang w:val="uk-UA"/>
        </w:rPr>
        <w:t>Аликперов</w:t>
      </w:r>
      <w:proofErr w:type="spellEnd"/>
      <w:r w:rsidRPr="003770F4">
        <w:rPr>
          <w:rStyle w:val="ad"/>
          <w:rFonts w:ascii="Times New Roman" w:hAnsi="Times New Roman"/>
          <w:b w:val="0"/>
          <w:color w:val="000000"/>
          <w:sz w:val="28"/>
          <w:szCs w:val="28"/>
          <w:lang w:val="uk-UA"/>
        </w:rPr>
        <w:t xml:space="preserve"> Х.Д. УК РФ и </w:t>
      </w:r>
      <w:proofErr w:type="spellStart"/>
      <w:r w:rsidRPr="003770F4">
        <w:rPr>
          <w:rStyle w:val="ad"/>
          <w:rFonts w:ascii="Times New Roman" w:hAnsi="Times New Roman"/>
          <w:b w:val="0"/>
          <w:color w:val="000000"/>
          <w:sz w:val="28"/>
          <w:szCs w:val="28"/>
          <w:lang w:val="uk-UA"/>
        </w:rPr>
        <w:t>некоторые</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проблемы</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особождения</w:t>
      </w:r>
      <w:proofErr w:type="spellEnd"/>
      <w:r w:rsidRPr="003770F4">
        <w:rPr>
          <w:rStyle w:val="ad"/>
          <w:rFonts w:ascii="Times New Roman" w:hAnsi="Times New Roman"/>
          <w:b w:val="0"/>
          <w:color w:val="000000"/>
          <w:sz w:val="28"/>
          <w:szCs w:val="28"/>
          <w:lang w:val="uk-UA"/>
        </w:rPr>
        <w:t xml:space="preserve"> от </w:t>
      </w:r>
      <w:proofErr w:type="spellStart"/>
      <w:r w:rsidRPr="003770F4">
        <w:rPr>
          <w:rStyle w:val="ad"/>
          <w:rFonts w:ascii="Times New Roman" w:hAnsi="Times New Roman"/>
          <w:b w:val="0"/>
          <w:color w:val="000000"/>
          <w:sz w:val="28"/>
          <w:szCs w:val="28"/>
          <w:lang w:val="uk-UA"/>
        </w:rPr>
        <w:t>уголовной</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ответственности</w:t>
      </w:r>
      <w:proofErr w:type="spellEnd"/>
      <w:r w:rsidRPr="003770F4">
        <w:rPr>
          <w:rStyle w:val="ad"/>
          <w:rFonts w:ascii="Times New Roman" w:hAnsi="Times New Roman"/>
          <w:b w:val="0"/>
          <w:color w:val="000000"/>
          <w:sz w:val="28"/>
          <w:szCs w:val="28"/>
          <w:lang w:val="uk-UA"/>
        </w:rPr>
        <w:t xml:space="preserve"> /Х.Д. </w:t>
      </w:r>
      <w:proofErr w:type="spellStart"/>
      <w:r w:rsidRPr="003770F4">
        <w:rPr>
          <w:rStyle w:val="ad"/>
          <w:rFonts w:ascii="Times New Roman" w:hAnsi="Times New Roman"/>
          <w:b w:val="0"/>
          <w:color w:val="000000"/>
          <w:sz w:val="28"/>
          <w:szCs w:val="28"/>
          <w:lang w:val="uk-UA"/>
        </w:rPr>
        <w:t>Аликперов</w:t>
      </w:r>
      <w:proofErr w:type="spellEnd"/>
      <w:r w:rsidRPr="003770F4">
        <w:rPr>
          <w:rStyle w:val="ad"/>
          <w:rFonts w:ascii="Times New Roman" w:hAnsi="Times New Roman"/>
          <w:b w:val="0"/>
          <w:color w:val="000000"/>
          <w:sz w:val="28"/>
          <w:szCs w:val="28"/>
          <w:lang w:val="uk-UA"/>
        </w:rPr>
        <w:t xml:space="preserve">, К.М. </w:t>
      </w:r>
      <w:proofErr w:type="spellStart"/>
      <w:r w:rsidRPr="003770F4">
        <w:rPr>
          <w:rStyle w:val="ad"/>
          <w:rFonts w:ascii="Times New Roman" w:hAnsi="Times New Roman"/>
          <w:b w:val="0"/>
          <w:color w:val="000000"/>
          <w:sz w:val="28"/>
          <w:szCs w:val="28"/>
          <w:lang w:val="uk-UA"/>
        </w:rPr>
        <w:t>Курбанова</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Государство</w:t>
      </w:r>
      <w:proofErr w:type="spellEnd"/>
      <w:r w:rsidRPr="003770F4">
        <w:rPr>
          <w:rStyle w:val="ad"/>
          <w:rFonts w:ascii="Times New Roman" w:hAnsi="Times New Roman"/>
          <w:b w:val="0"/>
          <w:color w:val="000000"/>
          <w:sz w:val="28"/>
          <w:szCs w:val="28"/>
          <w:lang w:val="uk-UA"/>
        </w:rPr>
        <w:t xml:space="preserve"> и право. – 2000. – № 1. – С. 54–60.</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 xml:space="preserve">Бандурка О.М. Оперативно-розшукова діяльність. Частина I: </w:t>
      </w:r>
      <w:proofErr w:type="spellStart"/>
      <w:r w:rsidRPr="003770F4">
        <w:rPr>
          <w:rFonts w:ascii="Times New Roman" w:hAnsi="Times New Roman"/>
          <w:color w:val="231F20"/>
          <w:sz w:val="28"/>
          <w:szCs w:val="28"/>
          <w:lang w:val="uk-UA"/>
        </w:rPr>
        <w:t>підруч</w:t>
      </w:r>
      <w:proofErr w:type="spellEnd"/>
      <w:r w:rsidRPr="003770F4">
        <w:rPr>
          <w:rFonts w:ascii="Times New Roman" w:hAnsi="Times New Roman"/>
          <w:color w:val="231F20"/>
          <w:sz w:val="28"/>
          <w:szCs w:val="28"/>
          <w:lang w:val="uk-UA"/>
        </w:rPr>
        <w:t xml:space="preserve">. /О.М. Бандурка. – Х. : Вид-во Нац. ун-ту </w:t>
      </w:r>
      <w:proofErr w:type="spellStart"/>
      <w:r w:rsidRPr="003770F4">
        <w:rPr>
          <w:rFonts w:ascii="Times New Roman" w:hAnsi="Times New Roman"/>
          <w:color w:val="231F20"/>
          <w:sz w:val="28"/>
          <w:szCs w:val="28"/>
          <w:lang w:val="uk-UA"/>
        </w:rPr>
        <w:t>внутр</w:t>
      </w:r>
      <w:proofErr w:type="spellEnd"/>
      <w:r w:rsidRPr="003770F4">
        <w:rPr>
          <w:rFonts w:ascii="Times New Roman" w:hAnsi="Times New Roman"/>
          <w:color w:val="231F20"/>
          <w:sz w:val="28"/>
          <w:szCs w:val="28"/>
          <w:lang w:val="uk-UA"/>
        </w:rPr>
        <w:t>. справ, 2002. – 336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Bassiouni</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Cherif</w:t>
      </w:r>
      <w:proofErr w:type="spellEnd"/>
      <w:r w:rsidRPr="003770F4">
        <w:rPr>
          <w:rFonts w:ascii="Times New Roman" w:hAnsi="Times New Roman"/>
          <w:sz w:val="28"/>
          <w:szCs w:val="28"/>
          <w:lang w:val="uk-UA"/>
        </w:rPr>
        <w:t xml:space="preserve"> M. </w:t>
      </w:r>
      <w:proofErr w:type="spellStart"/>
      <w:r w:rsidRPr="003770F4">
        <w:rPr>
          <w:rFonts w:ascii="Times New Roman" w:hAnsi="Times New Roman"/>
          <w:sz w:val="28"/>
          <w:szCs w:val="28"/>
          <w:lang w:val="uk-UA"/>
        </w:rPr>
        <w:t>Internatioal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extradition</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and</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world</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public</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order</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Cherif</w:t>
      </w:r>
      <w:proofErr w:type="spellEnd"/>
      <w:r w:rsidRPr="003770F4">
        <w:rPr>
          <w:rFonts w:ascii="Times New Roman" w:hAnsi="Times New Roman"/>
          <w:sz w:val="28"/>
          <w:szCs w:val="28"/>
          <w:lang w:val="uk-UA"/>
        </w:rPr>
        <w:t xml:space="preserve"> M. </w:t>
      </w:r>
      <w:proofErr w:type="spellStart"/>
      <w:r w:rsidRPr="003770F4">
        <w:rPr>
          <w:rFonts w:ascii="Times New Roman" w:hAnsi="Times New Roman"/>
          <w:sz w:val="28"/>
          <w:szCs w:val="28"/>
          <w:lang w:val="uk-UA"/>
        </w:rPr>
        <w:t>Bassiouni</w:t>
      </w:r>
      <w:proofErr w:type="spellEnd"/>
      <w:r w:rsidRPr="003770F4">
        <w:rPr>
          <w:rFonts w:ascii="Times New Roman" w:hAnsi="Times New Roman"/>
          <w:sz w:val="28"/>
          <w:szCs w:val="28"/>
          <w:lang w:val="uk-UA"/>
        </w:rPr>
        <w:t>. – N.Y.  1974. – 167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Бельсон</w:t>
      </w:r>
      <w:proofErr w:type="spellEnd"/>
      <w:r w:rsidRPr="003770F4">
        <w:rPr>
          <w:rFonts w:ascii="Times New Roman" w:hAnsi="Times New Roman"/>
          <w:sz w:val="28"/>
          <w:szCs w:val="28"/>
          <w:lang w:val="uk-UA"/>
        </w:rPr>
        <w:t xml:space="preserve"> Я.М. </w:t>
      </w:r>
      <w:proofErr w:type="spellStart"/>
      <w:r w:rsidRPr="003770F4">
        <w:rPr>
          <w:rFonts w:ascii="Times New Roman" w:hAnsi="Times New Roman"/>
          <w:sz w:val="28"/>
          <w:szCs w:val="28"/>
          <w:lang w:val="uk-UA"/>
        </w:rPr>
        <w:t>Интерпол</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борьбе</w:t>
      </w:r>
      <w:proofErr w:type="spellEnd"/>
      <w:r w:rsidRPr="003770F4">
        <w:rPr>
          <w:rFonts w:ascii="Times New Roman" w:hAnsi="Times New Roman"/>
          <w:sz w:val="28"/>
          <w:szCs w:val="28"/>
          <w:lang w:val="uk-UA"/>
        </w:rPr>
        <w:t xml:space="preserve"> с </w:t>
      </w:r>
      <w:proofErr w:type="spellStart"/>
      <w:r w:rsidRPr="003770F4">
        <w:rPr>
          <w:rFonts w:ascii="Times New Roman" w:hAnsi="Times New Roman"/>
          <w:sz w:val="28"/>
          <w:szCs w:val="28"/>
          <w:lang w:val="uk-UA"/>
        </w:rPr>
        <w:t>уголовной</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преступностью</w:t>
      </w:r>
      <w:proofErr w:type="spellEnd"/>
      <w:r w:rsidRPr="003770F4">
        <w:rPr>
          <w:rFonts w:ascii="Times New Roman" w:hAnsi="Times New Roman"/>
          <w:sz w:val="28"/>
          <w:szCs w:val="28"/>
          <w:lang w:val="uk-UA"/>
        </w:rPr>
        <w:t xml:space="preserve"> /Я.М. </w:t>
      </w:r>
      <w:proofErr w:type="spellStart"/>
      <w:r w:rsidRPr="003770F4">
        <w:rPr>
          <w:rFonts w:ascii="Times New Roman" w:hAnsi="Times New Roman"/>
          <w:sz w:val="28"/>
          <w:szCs w:val="28"/>
          <w:lang w:val="uk-UA"/>
        </w:rPr>
        <w:t>Бельсон</w:t>
      </w:r>
      <w:proofErr w:type="spellEnd"/>
      <w:r w:rsidRPr="003770F4">
        <w:rPr>
          <w:rFonts w:ascii="Times New Roman" w:hAnsi="Times New Roman"/>
          <w:sz w:val="28"/>
          <w:szCs w:val="28"/>
          <w:lang w:val="uk-UA"/>
        </w:rPr>
        <w:t xml:space="preserve"> [под. ред. И.И. </w:t>
      </w:r>
      <w:proofErr w:type="spellStart"/>
      <w:r w:rsidRPr="003770F4">
        <w:rPr>
          <w:rFonts w:ascii="Times New Roman" w:hAnsi="Times New Roman"/>
          <w:sz w:val="28"/>
          <w:szCs w:val="28"/>
          <w:lang w:val="uk-UA"/>
        </w:rPr>
        <w:t>Карпеца</w:t>
      </w:r>
      <w:proofErr w:type="spellEnd"/>
      <w:r w:rsidRPr="003770F4">
        <w:rPr>
          <w:rFonts w:ascii="Times New Roman" w:hAnsi="Times New Roman"/>
          <w:sz w:val="28"/>
          <w:szCs w:val="28"/>
          <w:lang w:val="uk-UA"/>
        </w:rPr>
        <w:t>]. – М.: Наука; 1989. – 202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iCs/>
          <w:color w:val="231F20"/>
          <w:sz w:val="28"/>
          <w:szCs w:val="28"/>
          <w:lang w:val="uk-UA"/>
        </w:rPr>
        <w:t>Березняк В.</w:t>
      </w:r>
      <w:r w:rsidRPr="003770F4">
        <w:rPr>
          <w:rFonts w:ascii="Times New Roman" w:hAnsi="Times New Roman"/>
          <w:color w:val="231F20"/>
          <w:sz w:val="28"/>
          <w:szCs w:val="28"/>
          <w:lang w:val="uk-UA"/>
        </w:rPr>
        <w:t xml:space="preserve">С. Екстрадиція як інститут кримінально-процесуального права України: дис. …канд. </w:t>
      </w:r>
      <w:proofErr w:type="spellStart"/>
      <w:r w:rsidRPr="003770F4">
        <w:rPr>
          <w:rFonts w:ascii="Times New Roman" w:hAnsi="Times New Roman"/>
          <w:color w:val="231F20"/>
          <w:sz w:val="28"/>
          <w:szCs w:val="28"/>
          <w:lang w:val="uk-UA"/>
        </w:rPr>
        <w:t>юрид</w:t>
      </w:r>
      <w:proofErr w:type="spellEnd"/>
      <w:r w:rsidRPr="003770F4">
        <w:rPr>
          <w:rFonts w:ascii="Times New Roman" w:hAnsi="Times New Roman"/>
          <w:color w:val="231F20"/>
          <w:sz w:val="28"/>
          <w:szCs w:val="28"/>
          <w:lang w:val="uk-UA"/>
        </w:rPr>
        <w:t>. наук: спец. 12.00.09 /В.С. Березняк. – Дніпропетровськ, 2009. – 253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Бессарабов</w:t>
      </w:r>
      <w:proofErr w:type="spellEnd"/>
      <w:r w:rsidRPr="003770F4">
        <w:rPr>
          <w:rFonts w:ascii="Times New Roman" w:hAnsi="Times New Roman"/>
          <w:sz w:val="28"/>
          <w:szCs w:val="28"/>
          <w:lang w:val="uk-UA"/>
        </w:rPr>
        <w:t xml:space="preserve"> В.Г., </w:t>
      </w:r>
      <w:proofErr w:type="spellStart"/>
      <w:r w:rsidRPr="003770F4">
        <w:rPr>
          <w:rFonts w:ascii="Times New Roman" w:hAnsi="Times New Roman"/>
          <w:sz w:val="28"/>
          <w:szCs w:val="28"/>
          <w:lang w:val="uk-UA"/>
        </w:rPr>
        <w:t>Волобуев</w:t>
      </w:r>
      <w:proofErr w:type="spellEnd"/>
      <w:r w:rsidRPr="003770F4">
        <w:rPr>
          <w:rFonts w:ascii="Times New Roman" w:hAnsi="Times New Roman"/>
          <w:sz w:val="28"/>
          <w:szCs w:val="28"/>
          <w:lang w:val="uk-UA"/>
        </w:rPr>
        <w:t xml:space="preserve"> В.П. </w:t>
      </w:r>
      <w:proofErr w:type="spellStart"/>
      <w:r w:rsidRPr="003770F4">
        <w:rPr>
          <w:rFonts w:ascii="Times New Roman" w:hAnsi="Times New Roman"/>
          <w:sz w:val="28"/>
          <w:szCs w:val="28"/>
          <w:lang w:val="uk-UA"/>
        </w:rPr>
        <w:t>Процесс</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экстрадиции</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Соединенном</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Королевстве</w:t>
      </w:r>
      <w:proofErr w:type="spellEnd"/>
      <w:r w:rsidRPr="003770F4">
        <w:rPr>
          <w:rFonts w:ascii="Times New Roman" w:hAnsi="Times New Roman"/>
          <w:sz w:val="28"/>
          <w:szCs w:val="28"/>
          <w:lang w:val="uk-UA"/>
        </w:rPr>
        <w:t xml:space="preserve"> и </w:t>
      </w:r>
      <w:proofErr w:type="spellStart"/>
      <w:r w:rsidRPr="003770F4">
        <w:rPr>
          <w:rFonts w:ascii="Times New Roman" w:hAnsi="Times New Roman"/>
          <w:sz w:val="28"/>
          <w:szCs w:val="28"/>
          <w:lang w:val="uk-UA"/>
        </w:rPr>
        <w:t>Российской</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Федерации</w:t>
      </w:r>
      <w:proofErr w:type="spellEnd"/>
      <w:r w:rsidRPr="003770F4">
        <w:rPr>
          <w:rFonts w:ascii="Times New Roman" w:hAnsi="Times New Roman"/>
          <w:sz w:val="28"/>
          <w:szCs w:val="28"/>
          <w:lang w:val="uk-UA"/>
        </w:rPr>
        <w:t xml:space="preserve"> /В.Г. </w:t>
      </w:r>
      <w:proofErr w:type="spellStart"/>
      <w:r w:rsidRPr="003770F4">
        <w:rPr>
          <w:rFonts w:ascii="Times New Roman" w:hAnsi="Times New Roman"/>
          <w:sz w:val="28"/>
          <w:szCs w:val="28"/>
          <w:lang w:val="uk-UA"/>
        </w:rPr>
        <w:t>Бессарабов</w:t>
      </w:r>
      <w:proofErr w:type="spellEnd"/>
      <w:r w:rsidRPr="003770F4">
        <w:rPr>
          <w:rFonts w:ascii="Times New Roman" w:hAnsi="Times New Roman"/>
          <w:sz w:val="28"/>
          <w:szCs w:val="28"/>
          <w:lang w:val="uk-UA"/>
        </w:rPr>
        <w:t xml:space="preserve">, В.П. </w:t>
      </w:r>
      <w:proofErr w:type="spellStart"/>
      <w:r w:rsidRPr="003770F4">
        <w:rPr>
          <w:rFonts w:ascii="Times New Roman" w:hAnsi="Times New Roman"/>
          <w:sz w:val="28"/>
          <w:szCs w:val="28"/>
          <w:lang w:val="uk-UA"/>
        </w:rPr>
        <w:t>Волобуев</w:t>
      </w:r>
      <w:proofErr w:type="spellEnd"/>
      <w:r w:rsidRPr="003770F4">
        <w:rPr>
          <w:rFonts w:ascii="Times New Roman" w:hAnsi="Times New Roman"/>
          <w:sz w:val="28"/>
          <w:szCs w:val="28"/>
          <w:lang w:val="uk-UA"/>
        </w:rPr>
        <w:t xml:space="preserve">. – М.: </w:t>
      </w:r>
      <w:proofErr w:type="spellStart"/>
      <w:r w:rsidRPr="003770F4">
        <w:rPr>
          <w:rFonts w:ascii="Times New Roman" w:hAnsi="Times New Roman"/>
          <w:sz w:val="28"/>
          <w:szCs w:val="28"/>
          <w:shd w:val="clear" w:color="auto" w:fill="FFFFFF"/>
          <w:lang w:val="uk-UA"/>
        </w:rPr>
        <w:t>Юрлитинформ</w:t>
      </w:r>
      <w:proofErr w:type="spellEnd"/>
      <w:r w:rsidRPr="003770F4">
        <w:rPr>
          <w:rFonts w:ascii="Times New Roman" w:hAnsi="Times New Roman"/>
          <w:sz w:val="28"/>
          <w:szCs w:val="28"/>
          <w:shd w:val="clear" w:color="auto" w:fill="FFFFFF"/>
          <w:lang w:val="uk-UA"/>
        </w:rPr>
        <w:t>, </w:t>
      </w:r>
      <w:r w:rsidRPr="006F695F">
        <w:rPr>
          <w:rStyle w:val="ac"/>
          <w:rFonts w:ascii="Times New Roman" w:hAnsi="Times New Roman"/>
          <w:bCs/>
          <w:i w:val="0"/>
          <w:sz w:val="28"/>
          <w:szCs w:val="28"/>
          <w:shd w:val="clear" w:color="auto" w:fill="FFFFFF"/>
          <w:lang w:val="uk-UA"/>
        </w:rPr>
        <w:t>2006</w:t>
      </w:r>
      <w:r w:rsidRPr="006F695F">
        <w:rPr>
          <w:rFonts w:ascii="Times New Roman" w:hAnsi="Times New Roman"/>
          <w:i/>
          <w:sz w:val="28"/>
          <w:szCs w:val="28"/>
          <w:shd w:val="clear" w:color="auto" w:fill="FFFFFF"/>
          <w:lang w:val="uk-UA"/>
        </w:rPr>
        <w:t>.</w:t>
      </w:r>
      <w:r w:rsidRPr="003770F4">
        <w:rPr>
          <w:rFonts w:ascii="Times New Roman" w:hAnsi="Times New Roman"/>
          <w:sz w:val="28"/>
          <w:szCs w:val="28"/>
          <w:shd w:val="clear" w:color="auto" w:fill="FFFFFF"/>
          <w:lang w:val="uk-UA"/>
        </w:rPr>
        <w:t xml:space="preserve"> </w:t>
      </w:r>
      <w:r w:rsidRPr="003770F4">
        <w:rPr>
          <w:rFonts w:ascii="Times New Roman" w:hAnsi="Times New Roman"/>
          <w:sz w:val="28"/>
          <w:szCs w:val="28"/>
          <w:lang w:val="uk-UA"/>
        </w:rPr>
        <w:t>–</w:t>
      </w:r>
      <w:r w:rsidRPr="003770F4">
        <w:rPr>
          <w:rFonts w:ascii="Times New Roman" w:hAnsi="Times New Roman"/>
          <w:sz w:val="28"/>
          <w:szCs w:val="28"/>
          <w:shd w:val="clear" w:color="auto" w:fill="FFFFFF"/>
          <w:lang w:val="uk-UA"/>
        </w:rPr>
        <w:t xml:space="preserve"> 160 c.</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Блищенко</w:t>
      </w:r>
      <w:proofErr w:type="spellEnd"/>
      <w:r w:rsidRPr="003770F4">
        <w:rPr>
          <w:rFonts w:ascii="Times New Roman" w:hAnsi="Times New Roman"/>
          <w:color w:val="000000"/>
          <w:sz w:val="28"/>
          <w:szCs w:val="28"/>
          <w:lang w:val="uk-UA"/>
        </w:rPr>
        <w:t xml:space="preserve"> И.П. </w:t>
      </w:r>
      <w:proofErr w:type="spellStart"/>
      <w:r w:rsidRPr="003770F4">
        <w:rPr>
          <w:rFonts w:ascii="Times New Roman" w:hAnsi="Times New Roman"/>
          <w:color w:val="000000"/>
          <w:sz w:val="28"/>
          <w:szCs w:val="28"/>
          <w:lang w:val="uk-UA"/>
        </w:rPr>
        <w:t>Международный</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уголовный</w:t>
      </w:r>
      <w:proofErr w:type="spellEnd"/>
      <w:r w:rsidRPr="003770F4">
        <w:rPr>
          <w:rFonts w:ascii="Times New Roman" w:hAnsi="Times New Roman"/>
          <w:color w:val="000000"/>
          <w:sz w:val="28"/>
          <w:szCs w:val="28"/>
          <w:lang w:val="uk-UA"/>
        </w:rPr>
        <w:t xml:space="preserve"> суд /И.П. </w:t>
      </w:r>
      <w:proofErr w:type="spellStart"/>
      <w:r w:rsidRPr="003770F4">
        <w:rPr>
          <w:rFonts w:ascii="Times New Roman" w:hAnsi="Times New Roman"/>
          <w:color w:val="000000"/>
          <w:sz w:val="28"/>
          <w:szCs w:val="28"/>
          <w:lang w:val="uk-UA"/>
        </w:rPr>
        <w:t>Блищенко</w:t>
      </w:r>
      <w:proofErr w:type="spellEnd"/>
      <w:r w:rsidRPr="003770F4">
        <w:rPr>
          <w:rFonts w:ascii="Times New Roman" w:hAnsi="Times New Roman"/>
          <w:color w:val="000000"/>
          <w:sz w:val="28"/>
          <w:szCs w:val="28"/>
          <w:lang w:val="uk-UA"/>
        </w:rPr>
        <w:t>, И.В. Фесенко. – М.: Закон и право, ЮНИТИ, 1998. – 239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Блум</w:t>
      </w:r>
      <w:proofErr w:type="spellEnd"/>
      <w:r w:rsidRPr="003770F4">
        <w:rPr>
          <w:rFonts w:ascii="Times New Roman" w:hAnsi="Times New Roman"/>
          <w:color w:val="000000"/>
          <w:sz w:val="28"/>
          <w:szCs w:val="28"/>
          <w:lang w:val="uk-UA"/>
        </w:rPr>
        <w:t xml:space="preserve"> М.И. </w:t>
      </w:r>
      <w:proofErr w:type="spellStart"/>
      <w:r w:rsidRPr="003770F4">
        <w:rPr>
          <w:rFonts w:ascii="Times New Roman" w:hAnsi="Times New Roman"/>
          <w:color w:val="000000"/>
          <w:sz w:val="28"/>
          <w:szCs w:val="28"/>
          <w:lang w:val="uk-UA"/>
        </w:rPr>
        <w:t>Действие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советского</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уголовного</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закона</w:t>
      </w:r>
      <w:proofErr w:type="spellEnd"/>
      <w:r w:rsidRPr="003770F4">
        <w:rPr>
          <w:rFonts w:ascii="Times New Roman" w:hAnsi="Times New Roman"/>
          <w:color w:val="000000"/>
          <w:sz w:val="28"/>
          <w:szCs w:val="28"/>
          <w:lang w:val="uk-UA"/>
        </w:rPr>
        <w:t xml:space="preserve"> в </w:t>
      </w:r>
      <w:proofErr w:type="spellStart"/>
      <w:r w:rsidRPr="003770F4">
        <w:rPr>
          <w:rFonts w:ascii="Times New Roman" w:hAnsi="Times New Roman"/>
          <w:color w:val="000000"/>
          <w:sz w:val="28"/>
          <w:szCs w:val="28"/>
          <w:lang w:val="uk-UA"/>
        </w:rPr>
        <w:t>пространстве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учебн</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Пособие</w:t>
      </w:r>
      <w:proofErr w:type="spellEnd"/>
      <w:r w:rsidRPr="003770F4">
        <w:rPr>
          <w:rFonts w:ascii="Times New Roman" w:hAnsi="Times New Roman"/>
          <w:color w:val="000000"/>
          <w:sz w:val="28"/>
          <w:szCs w:val="28"/>
          <w:lang w:val="uk-UA"/>
        </w:rPr>
        <w:t xml:space="preserve"> /М.И. </w:t>
      </w:r>
      <w:proofErr w:type="spellStart"/>
      <w:r w:rsidRPr="003770F4">
        <w:rPr>
          <w:rFonts w:ascii="Times New Roman" w:hAnsi="Times New Roman"/>
          <w:color w:val="000000"/>
          <w:sz w:val="28"/>
          <w:szCs w:val="28"/>
          <w:lang w:val="uk-UA"/>
        </w:rPr>
        <w:t>Блум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отв</w:t>
      </w:r>
      <w:proofErr w:type="spellEnd"/>
      <w:r w:rsidRPr="003770F4">
        <w:rPr>
          <w:rFonts w:ascii="Times New Roman" w:hAnsi="Times New Roman"/>
          <w:color w:val="000000"/>
          <w:sz w:val="28"/>
          <w:szCs w:val="28"/>
          <w:lang w:val="uk-UA"/>
        </w:rPr>
        <w:t xml:space="preserve">. ред. А.А. </w:t>
      </w:r>
      <w:proofErr w:type="spellStart"/>
      <w:r w:rsidRPr="003770F4">
        <w:rPr>
          <w:rFonts w:ascii="Times New Roman" w:hAnsi="Times New Roman"/>
          <w:color w:val="000000"/>
          <w:sz w:val="28"/>
          <w:szCs w:val="28"/>
          <w:lang w:val="uk-UA"/>
        </w:rPr>
        <w:t>Лиеде</w:t>
      </w:r>
      <w:proofErr w:type="spellEnd"/>
      <w:r w:rsidRPr="003770F4">
        <w:rPr>
          <w:rFonts w:ascii="Times New Roman" w:hAnsi="Times New Roman"/>
          <w:color w:val="000000"/>
          <w:sz w:val="28"/>
          <w:szCs w:val="28"/>
          <w:lang w:val="uk-UA"/>
        </w:rPr>
        <w:t xml:space="preserve">]. – Рига: </w:t>
      </w:r>
      <w:proofErr w:type="spellStart"/>
      <w:r w:rsidRPr="003770F4">
        <w:rPr>
          <w:rFonts w:ascii="Times New Roman" w:hAnsi="Times New Roman"/>
          <w:color w:val="000000"/>
          <w:sz w:val="28"/>
          <w:szCs w:val="28"/>
          <w:lang w:val="uk-UA"/>
        </w:rPr>
        <w:t>Изд</w:t>
      </w:r>
      <w:proofErr w:type="spellEnd"/>
      <w:r w:rsidRPr="003770F4">
        <w:rPr>
          <w:rFonts w:ascii="Times New Roman" w:hAnsi="Times New Roman"/>
          <w:color w:val="000000"/>
          <w:sz w:val="28"/>
          <w:szCs w:val="28"/>
          <w:lang w:val="uk-UA"/>
        </w:rPr>
        <w:t xml:space="preserve">-во </w:t>
      </w:r>
      <w:proofErr w:type="spellStart"/>
      <w:r w:rsidRPr="003770F4">
        <w:rPr>
          <w:rFonts w:ascii="Times New Roman" w:hAnsi="Times New Roman"/>
          <w:color w:val="000000"/>
          <w:sz w:val="28"/>
          <w:szCs w:val="28"/>
          <w:lang w:val="uk-UA"/>
        </w:rPr>
        <w:t>Латв</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ун</w:t>
      </w:r>
      <w:proofErr w:type="spellEnd"/>
      <w:r w:rsidRPr="003770F4">
        <w:rPr>
          <w:rFonts w:ascii="Times New Roman" w:hAnsi="Times New Roman"/>
          <w:color w:val="000000"/>
          <w:sz w:val="28"/>
          <w:szCs w:val="28"/>
          <w:lang w:val="uk-UA"/>
        </w:rPr>
        <w:t>-та, 1974. – 262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iCs/>
          <w:color w:val="000000"/>
          <w:sz w:val="28"/>
          <w:szCs w:val="28"/>
          <w:lang w:val="uk-UA"/>
        </w:rPr>
        <w:t>Бойцов</w:t>
      </w:r>
      <w:proofErr w:type="spellEnd"/>
      <w:r w:rsidRPr="003770F4">
        <w:rPr>
          <w:rFonts w:ascii="Times New Roman" w:hAnsi="Times New Roman"/>
          <w:iCs/>
          <w:color w:val="000000"/>
          <w:sz w:val="28"/>
          <w:szCs w:val="28"/>
          <w:lang w:val="uk-UA"/>
        </w:rPr>
        <w:t xml:space="preserve"> А. И.</w:t>
      </w:r>
      <w:r w:rsidRPr="003770F4">
        <w:rPr>
          <w:rFonts w:ascii="Times New Roman" w:hAnsi="Times New Roman"/>
          <w:i/>
          <w:iCs/>
          <w:color w:val="000000"/>
          <w:sz w:val="28"/>
          <w:szCs w:val="28"/>
          <w:lang w:val="uk-UA"/>
        </w:rPr>
        <w:t xml:space="preserve">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преступников</w:t>
      </w:r>
      <w:proofErr w:type="spellEnd"/>
      <w:r w:rsidRPr="003770F4">
        <w:rPr>
          <w:rFonts w:ascii="Times New Roman" w:hAnsi="Times New Roman"/>
          <w:color w:val="000000"/>
          <w:sz w:val="28"/>
          <w:szCs w:val="28"/>
          <w:lang w:val="uk-UA"/>
        </w:rPr>
        <w:t xml:space="preserve">. – СПб: </w:t>
      </w:r>
      <w:proofErr w:type="spellStart"/>
      <w:r w:rsidRPr="003770F4">
        <w:rPr>
          <w:rFonts w:ascii="Times New Roman" w:hAnsi="Times New Roman"/>
          <w:iCs/>
          <w:color w:val="000000"/>
          <w:sz w:val="28"/>
          <w:szCs w:val="28"/>
          <w:lang w:val="uk-UA"/>
        </w:rPr>
        <w:t>Бойцов</w:t>
      </w:r>
      <w:proofErr w:type="spellEnd"/>
      <w:r w:rsidRPr="003770F4">
        <w:rPr>
          <w:rFonts w:ascii="Times New Roman" w:hAnsi="Times New Roman"/>
          <w:iCs/>
          <w:color w:val="000000"/>
          <w:sz w:val="28"/>
          <w:szCs w:val="28"/>
          <w:lang w:val="uk-UA"/>
        </w:rPr>
        <w:t xml:space="preserve"> А. И.</w:t>
      </w:r>
      <w:r w:rsidRPr="003770F4">
        <w:rPr>
          <w:rFonts w:ascii="Times New Roman" w:hAnsi="Times New Roman"/>
          <w:i/>
          <w:iCs/>
          <w:color w:val="000000"/>
          <w:sz w:val="28"/>
          <w:szCs w:val="28"/>
          <w:lang w:val="uk-UA"/>
        </w:rPr>
        <w:t xml:space="preserve">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преступников</w:t>
      </w:r>
      <w:proofErr w:type="spellEnd"/>
      <w:r w:rsidRPr="003770F4">
        <w:rPr>
          <w:rFonts w:ascii="Times New Roman" w:hAnsi="Times New Roman"/>
          <w:color w:val="000000"/>
          <w:sz w:val="28"/>
          <w:szCs w:val="28"/>
          <w:lang w:val="uk-UA"/>
        </w:rPr>
        <w:t xml:space="preserve">. – СПб.: </w:t>
      </w:r>
      <w:r w:rsidRPr="003770F4">
        <w:rPr>
          <w:rFonts w:ascii="Times New Roman" w:hAnsi="Times New Roman"/>
          <w:color w:val="545454"/>
          <w:sz w:val="28"/>
          <w:szCs w:val="28"/>
          <w:shd w:val="clear" w:color="auto" w:fill="FFFFFF"/>
          <w:lang w:val="uk-UA"/>
        </w:rPr>
        <w:t> </w:t>
      </w:r>
      <w:proofErr w:type="spellStart"/>
      <w:r w:rsidR="004C1F71">
        <w:rPr>
          <w:rFonts w:ascii="Times New Roman" w:hAnsi="Times New Roman"/>
          <w:sz w:val="28"/>
          <w:szCs w:val="28"/>
          <w:shd w:val="clear" w:color="auto" w:fill="FFFFFF"/>
          <w:lang w:val="uk-UA"/>
        </w:rPr>
        <w:t>Изд</w:t>
      </w:r>
      <w:proofErr w:type="spellEnd"/>
      <w:r w:rsidR="004C1F71">
        <w:rPr>
          <w:rFonts w:ascii="Times New Roman" w:hAnsi="Times New Roman"/>
          <w:sz w:val="28"/>
          <w:szCs w:val="28"/>
          <w:shd w:val="clear" w:color="auto" w:fill="FFFFFF"/>
          <w:lang w:val="uk-UA"/>
        </w:rPr>
        <w:t xml:space="preserve">-во Р. Асланова </w:t>
      </w:r>
      <w:r w:rsidR="004C1F71" w:rsidRPr="004C1F71">
        <w:rPr>
          <w:rFonts w:ascii="Times New Roman" w:hAnsi="Times New Roman"/>
          <w:sz w:val="28"/>
          <w:szCs w:val="28"/>
          <w:shd w:val="clear" w:color="auto" w:fill="FFFFFF"/>
        </w:rPr>
        <w:t>“</w:t>
      </w:r>
      <w:proofErr w:type="spellStart"/>
      <w:r w:rsidRPr="003770F4">
        <w:rPr>
          <w:rFonts w:ascii="Times New Roman" w:hAnsi="Times New Roman"/>
          <w:sz w:val="28"/>
          <w:szCs w:val="28"/>
          <w:shd w:val="clear" w:color="auto" w:fill="FFFFFF"/>
          <w:lang w:val="uk-UA"/>
        </w:rPr>
        <w:t>Юридический</w:t>
      </w:r>
      <w:proofErr w:type="spellEnd"/>
      <w:r w:rsidRPr="003770F4">
        <w:rPr>
          <w:rFonts w:ascii="Times New Roman" w:hAnsi="Times New Roman"/>
          <w:sz w:val="28"/>
          <w:szCs w:val="28"/>
          <w:shd w:val="clear" w:color="auto" w:fill="FFFFFF"/>
          <w:lang w:val="uk-UA"/>
        </w:rPr>
        <w:t xml:space="preserve"> центр. Пресс”</w:t>
      </w:r>
      <w:r w:rsidRPr="003770F4">
        <w:rPr>
          <w:rFonts w:ascii="Times New Roman" w:hAnsi="Times New Roman"/>
          <w:sz w:val="28"/>
          <w:szCs w:val="28"/>
          <w:lang w:val="uk-UA"/>
        </w:rPr>
        <w:t xml:space="preserve">, </w:t>
      </w:r>
      <w:r w:rsidRPr="003770F4">
        <w:rPr>
          <w:rFonts w:ascii="Times New Roman" w:hAnsi="Times New Roman"/>
          <w:color w:val="000000"/>
          <w:sz w:val="28"/>
          <w:szCs w:val="28"/>
          <w:lang w:val="uk-UA"/>
        </w:rPr>
        <w:t>2004. – 795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Большой</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юридический</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словарь</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под</w:t>
      </w:r>
      <w:proofErr w:type="spellEnd"/>
      <w:r w:rsidRPr="003770F4">
        <w:rPr>
          <w:rFonts w:ascii="Times New Roman" w:hAnsi="Times New Roman"/>
          <w:color w:val="000000"/>
          <w:sz w:val="28"/>
          <w:szCs w:val="28"/>
          <w:lang w:val="uk-UA"/>
        </w:rPr>
        <w:t xml:space="preserve"> ред. А.Я. </w:t>
      </w:r>
      <w:proofErr w:type="spellStart"/>
      <w:r w:rsidRPr="003770F4">
        <w:rPr>
          <w:rFonts w:ascii="Times New Roman" w:hAnsi="Times New Roman"/>
          <w:color w:val="000000"/>
          <w:sz w:val="28"/>
          <w:szCs w:val="28"/>
          <w:lang w:val="uk-UA"/>
        </w:rPr>
        <w:t>Сухарева</w:t>
      </w:r>
      <w:proofErr w:type="spellEnd"/>
      <w:r w:rsidRPr="003770F4">
        <w:rPr>
          <w:rFonts w:ascii="Times New Roman" w:hAnsi="Times New Roman"/>
          <w:color w:val="000000"/>
          <w:sz w:val="28"/>
          <w:szCs w:val="28"/>
          <w:lang w:val="uk-UA"/>
        </w:rPr>
        <w:t xml:space="preserve">, В.Е. </w:t>
      </w:r>
      <w:proofErr w:type="spellStart"/>
      <w:r w:rsidRPr="003770F4">
        <w:rPr>
          <w:rFonts w:ascii="Times New Roman" w:hAnsi="Times New Roman"/>
          <w:color w:val="000000"/>
          <w:sz w:val="28"/>
          <w:szCs w:val="28"/>
          <w:lang w:val="uk-UA"/>
        </w:rPr>
        <w:t>Крутских</w:t>
      </w:r>
      <w:proofErr w:type="spellEnd"/>
      <w:r w:rsidRPr="003770F4">
        <w:rPr>
          <w:rFonts w:ascii="Times New Roman" w:hAnsi="Times New Roman"/>
          <w:color w:val="000000"/>
          <w:sz w:val="28"/>
          <w:szCs w:val="28"/>
          <w:lang w:val="uk-UA"/>
        </w:rPr>
        <w:t xml:space="preserve">. – 2-е </w:t>
      </w:r>
      <w:proofErr w:type="spellStart"/>
      <w:r w:rsidRPr="003770F4">
        <w:rPr>
          <w:rFonts w:ascii="Times New Roman" w:hAnsi="Times New Roman"/>
          <w:color w:val="000000"/>
          <w:sz w:val="28"/>
          <w:szCs w:val="28"/>
          <w:lang w:val="uk-UA"/>
        </w:rPr>
        <w:t>изд</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перераб</w:t>
      </w:r>
      <w:proofErr w:type="spellEnd"/>
      <w:r w:rsidRPr="003770F4">
        <w:rPr>
          <w:rFonts w:ascii="Times New Roman" w:hAnsi="Times New Roman"/>
          <w:color w:val="000000"/>
          <w:sz w:val="28"/>
          <w:szCs w:val="28"/>
          <w:lang w:val="uk-UA"/>
        </w:rPr>
        <w:t xml:space="preserve">. и </w:t>
      </w:r>
      <w:proofErr w:type="spellStart"/>
      <w:r w:rsidRPr="003770F4">
        <w:rPr>
          <w:rFonts w:ascii="Times New Roman" w:hAnsi="Times New Roman"/>
          <w:color w:val="000000"/>
          <w:sz w:val="28"/>
          <w:szCs w:val="28"/>
          <w:lang w:val="uk-UA"/>
        </w:rPr>
        <w:t>доп</w:t>
      </w:r>
      <w:proofErr w:type="spellEnd"/>
      <w:r w:rsidRPr="003770F4">
        <w:rPr>
          <w:rFonts w:ascii="Times New Roman" w:hAnsi="Times New Roman"/>
          <w:color w:val="000000"/>
          <w:sz w:val="28"/>
          <w:szCs w:val="28"/>
          <w:lang w:val="uk-UA"/>
        </w:rPr>
        <w:t>. – М.: ИНФА-М, 2002. – 1115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Commission</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for</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the</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Control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of</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Interpol’s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Files.Role</w:t>
      </w:r>
      <w:proofErr w:type="spellEnd"/>
      <w:r w:rsidRPr="003770F4">
        <w:rPr>
          <w:rFonts w:ascii="Times New Roman" w:hAnsi="Times New Roman"/>
          <w:sz w:val="28"/>
          <w:szCs w:val="28"/>
          <w:lang w:val="uk-UA"/>
        </w:rPr>
        <w:t xml:space="preserve"> [Електронний ресурс]. – Режим доступу: </w:t>
      </w:r>
      <w:hyperlink r:id="rId20" w:history="1">
        <w:r w:rsidRPr="003770F4">
          <w:rPr>
            <w:rStyle w:val="a3"/>
            <w:rFonts w:ascii="Times New Roman" w:hAnsi="Times New Roman"/>
            <w:sz w:val="28"/>
            <w:szCs w:val="28"/>
            <w:lang w:val="uk-UA"/>
          </w:rPr>
          <w:t>www.interpol.int/Public/ssf/role.asp</w:t>
        </w:r>
      </w:hyperlink>
    </w:p>
    <w:p w:rsidR="00A95130" w:rsidRPr="003770F4" w:rsidRDefault="00A95130" w:rsidP="00113D75">
      <w:pPr>
        <w:numPr>
          <w:ilvl w:val="0"/>
          <w:numId w:val="31"/>
        </w:numPr>
        <w:spacing w:line="360" w:lineRule="auto"/>
        <w:ind w:left="0" w:firstLine="0"/>
        <w:jc w:val="both"/>
        <w:rPr>
          <w:sz w:val="28"/>
          <w:szCs w:val="28"/>
          <w:lang w:val="uk-UA"/>
        </w:rPr>
      </w:pPr>
      <w:proofErr w:type="spellStart"/>
      <w:r w:rsidRPr="003770F4">
        <w:rPr>
          <w:sz w:val="28"/>
          <w:szCs w:val="28"/>
          <w:lang w:val="uk-UA"/>
        </w:rPr>
        <w:t>Commission</w:t>
      </w:r>
      <w:proofErr w:type="spellEnd"/>
      <w:r w:rsidRPr="003770F4">
        <w:rPr>
          <w:sz w:val="28"/>
          <w:szCs w:val="28"/>
          <w:lang w:val="uk-UA"/>
        </w:rPr>
        <w:t xml:space="preserve"> </w:t>
      </w:r>
      <w:proofErr w:type="spellStart"/>
      <w:r w:rsidRPr="003770F4">
        <w:rPr>
          <w:sz w:val="28"/>
          <w:szCs w:val="28"/>
          <w:lang w:val="uk-UA"/>
        </w:rPr>
        <w:t>for</w:t>
      </w:r>
      <w:proofErr w:type="spellEnd"/>
      <w:r w:rsidRPr="003770F4">
        <w:rPr>
          <w:sz w:val="28"/>
          <w:szCs w:val="28"/>
          <w:lang w:val="uk-UA"/>
        </w:rPr>
        <w:t xml:space="preserve"> </w:t>
      </w:r>
      <w:proofErr w:type="spellStart"/>
      <w:r w:rsidRPr="003770F4">
        <w:rPr>
          <w:sz w:val="28"/>
          <w:szCs w:val="28"/>
          <w:lang w:val="uk-UA"/>
        </w:rPr>
        <w:t>the</w:t>
      </w:r>
      <w:proofErr w:type="spellEnd"/>
      <w:r w:rsidRPr="003770F4">
        <w:rPr>
          <w:sz w:val="28"/>
          <w:szCs w:val="28"/>
          <w:lang w:val="uk-UA"/>
        </w:rPr>
        <w:t xml:space="preserve"> </w:t>
      </w:r>
      <w:proofErr w:type="spellStart"/>
      <w:r w:rsidRPr="003770F4">
        <w:rPr>
          <w:sz w:val="28"/>
          <w:szCs w:val="28"/>
          <w:lang w:val="uk-UA"/>
        </w:rPr>
        <w:t>Control</w:t>
      </w:r>
      <w:proofErr w:type="spellEnd"/>
      <w:r w:rsidRPr="003770F4">
        <w:rPr>
          <w:sz w:val="28"/>
          <w:szCs w:val="28"/>
          <w:lang w:val="uk-UA"/>
        </w:rPr>
        <w:t xml:space="preserve"> </w:t>
      </w:r>
      <w:proofErr w:type="spellStart"/>
      <w:r w:rsidRPr="003770F4">
        <w:rPr>
          <w:sz w:val="28"/>
          <w:szCs w:val="28"/>
          <w:lang w:val="uk-UA"/>
        </w:rPr>
        <w:t>of</w:t>
      </w:r>
      <w:proofErr w:type="spellEnd"/>
      <w:r w:rsidRPr="003770F4">
        <w:rPr>
          <w:sz w:val="28"/>
          <w:szCs w:val="28"/>
          <w:lang w:val="uk-UA"/>
        </w:rPr>
        <w:t xml:space="preserve"> </w:t>
      </w:r>
      <w:proofErr w:type="spellStart"/>
      <w:r w:rsidRPr="003770F4">
        <w:rPr>
          <w:sz w:val="28"/>
          <w:szCs w:val="28"/>
          <w:lang w:val="uk-UA"/>
        </w:rPr>
        <w:t>Interpol’s</w:t>
      </w:r>
      <w:proofErr w:type="spellEnd"/>
      <w:r w:rsidRPr="003770F4">
        <w:rPr>
          <w:sz w:val="28"/>
          <w:szCs w:val="28"/>
          <w:lang w:val="uk-UA"/>
        </w:rPr>
        <w:t xml:space="preserve"> </w:t>
      </w:r>
      <w:proofErr w:type="spellStart"/>
      <w:r w:rsidRPr="003770F4">
        <w:rPr>
          <w:sz w:val="28"/>
          <w:szCs w:val="28"/>
          <w:lang w:val="uk-UA"/>
        </w:rPr>
        <w:t>Files</w:t>
      </w:r>
      <w:proofErr w:type="spellEnd"/>
      <w:r w:rsidRPr="003770F4">
        <w:rPr>
          <w:sz w:val="28"/>
          <w:szCs w:val="28"/>
          <w:lang w:val="uk-UA"/>
        </w:rPr>
        <w:t xml:space="preserve">. </w:t>
      </w:r>
      <w:proofErr w:type="spellStart"/>
      <w:r w:rsidRPr="003770F4">
        <w:rPr>
          <w:sz w:val="28"/>
          <w:szCs w:val="28"/>
          <w:lang w:val="uk-UA"/>
        </w:rPr>
        <w:t>Acces</w:t>
      </w:r>
      <w:proofErr w:type="spellEnd"/>
      <w:r w:rsidRPr="003770F4">
        <w:rPr>
          <w:sz w:val="28"/>
          <w:szCs w:val="28"/>
          <w:lang w:val="uk-UA"/>
        </w:rPr>
        <w:t xml:space="preserve"> [Електронний ресурс]. – Режим доступу:   www.interpol.int/ </w:t>
      </w:r>
      <w:proofErr w:type="spellStart"/>
      <w:r w:rsidRPr="003770F4">
        <w:rPr>
          <w:sz w:val="28"/>
          <w:szCs w:val="28"/>
          <w:lang w:val="uk-UA"/>
        </w:rPr>
        <w:t>Public</w:t>
      </w:r>
      <w:proofErr w:type="spellEnd"/>
      <w:r w:rsidRPr="003770F4">
        <w:rPr>
          <w:sz w:val="28"/>
          <w:szCs w:val="28"/>
          <w:lang w:val="uk-UA"/>
        </w:rPr>
        <w:t>/</w:t>
      </w:r>
      <w:proofErr w:type="spellStart"/>
      <w:r w:rsidRPr="003770F4">
        <w:rPr>
          <w:sz w:val="28"/>
          <w:szCs w:val="28"/>
          <w:lang w:val="uk-UA"/>
        </w:rPr>
        <w:t>ssf</w:t>
      </w:r>
      <w:proofErr w:type="spellEnd"/>
      <w:r w:rsidRPr="003770F4">
        <w:rPr>
          <w:sz w:val="28"/>
          <w:szCs w:val="28"/>
          <w:lang w:val="uk-UA"/>
        </w:rPr>
        <w:t>/acces.asp</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Валеев</w:t>
      </w:r>
      <w:proofErr w:type="spellEnd"/>
      <w:r w:rsidRPr="003770F4">
        <w:rPr>
          <w:rFonts w:ascii="Times New Roman" w:hAnsi="Times New Roman"/>
          <w:sz w:val="28"/>
          <w:szCs w:val="28"/>
          <w:lang w:val="uk-UA"/>
        </w:rPr>
        <w:t xml:space="preserve"> Р.М. </w:t>
      </w:r>
      <w:proofErr w:type="spellStart"/>
      <w:r w:rsidRPr="003770F4">
        <w:rPr>
          <w:rFonts w:ascii="Times New Roman" w:hAnsi="Times New Roman"/>
          <w:sz w:val="28"/>
          <w:szCs w:val="28"/>
          <w:lang w:val="uk-UA"/>
        </w:rPr>
        <w:t>Выдача</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преступников</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современном</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международном</w:t>
      </w:r>
      <w:proofErr w:type="spellEnd"/>
      <w:r w:rsidRPr="003770F4">
        <w:rPr>
          <w:rFonts w:ascii="Times New Roman" w:hAnsi="Times New Roman"/>
          <w:sz w:val="28"/>
          <w:szCs w:val="28"/>
          <w:lang w:val="uk-UA"/>
        </w:rPr>
        <w:t xml:space="preserve"> праве. </w:t>
      </w:r>
      <w:proofErr w:type="spellStart"/>
      <w:r w:rsidRPr="003770F4">
        <w:rPr>
          <w:rFonts w:ascii="Times New Roman" w:hAnsi="Times New Roman"/>
          <w:sz w:val="28"/>
          <w:szCs w:val="28"/>
          <w:lang w:val="uk-UA"/>
        </w:rPr>
        <w:t>Некоторые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вопросы</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теории</w:t>
      </w:r>
      <w:proofErr w:type="spellEnd"/>
      <w:r w:rsidRPr="003770F4">
        <w:rPr>
          <w:rFonts w:ascii="Times New Roman" w:hAnsi="Times New Roman"/>
          <w:sz w:val="28"/>
          <w:szCs w:val="28"/>
          <w:lang w:val="uk-UA"/>
        </w:rPr>
        <w:t xml:space="preserve"> и практики /[</w:t>
      </w:r>
      <w:proofErr w:type="spellStart"/>
      <w:r w:rsidRPr="003770F4">
        <w:rPr>
          <w:rFonts w:ascii="Times New Roman" w:hAnsi="Times New Roman"/>
          <w:sz w:val="28"/>
          <w:szCs w:val="28"/>
          <w:lang w:val="uk-UA"/>
        </w:rPr>
        <w:t>научн</w:t>
      </w:r>
      <w:proofErr w:type="spellEnd"/>
      <w:r w:rsidRPr="003770F4">
        <w:rPr>
          <w:rFonts w:ascii="Times New Roman" w:hAnsi="Times New Roman"/>
          <w:sz w:val="28"/>
          <w:szCs w:val="28"/>
          <w:lang w:val="uk-UA"/>
        </w:rPr>
        <w:t xml:space="preserve">. ред. Д.И. Фельдман]. – Казань: </w:t>
      </w:r>
      <w:proofErr w:type="spellStart"/>
      <w:r w:rsidRPr="003770F4">
        <w:rPr>
          <w:rFonts w:ascii="Times New Roman" w:hAnsi="Times New Roman"/>
          <w:sz w:val="28"/>
          <w:szCs w:val="28"/>
          <w:lang w:val="uk-UA"/>
        </w:rPr>
        <w:t>Изд</w:t>
      </w:r>
      <w:proofErr w:type="spellEnd"/>
      <w:r w:rsidRPr="003770F4">
        <w:rPr>
          <w:rFonts w:ascii="Times New Roman" w:hAnsi="Times New Roman"/>
          <w:sz w:val="28"/>
          <w:szCs w:val="28"/>
          <w:lang w:val="uk-UA"/>
        </w:rPr>
        <w:t xml:space="preserve">-во Казан. </w:t>
      </w:r>
      <w:proofErr w:type="spellStart"/>
      <w:r w:rsidRPr="003770F4">
        <w:rPr>
          <w:rFonts w:ascii="Times New Roman" w:hAnsi="Times New Roman"/>
          <w:sz w:val="28"/>
          <w:szCs w:val="28"/>
          <w:lang w:val="uk-UA"/>
        </w:rPr>
        <w:t>ун</w:t>
      </w:r>
      <w:proofErr w:type="spellEnd"/>
      <w:r w:rsidRPr="003770F4">
        <w:rPr>
          <w:rFonts w:ascii="Times New Roman" w:hAnsi="Times New Roman"/>
          <w:sz w:val="28"/>
          <w:szCs w:val="28"/>
          <w:lang w:val="uk-UA"/>
        </w:rPr>
        <w:t>-та, 1976. – 126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Видача правопорушників (екстрадиція)</w:t>
      </w:r>
      <w:r w:rsidR="004C1F71">
        <w:rPr>
          <w:rFonts w:ascii="Times New Roman" w:hAnsi="Times New Roman"/>
          <w:color w:val="000000"/>
          <w:sz w:val="28"/>
          <w:szCs w:val="28"/>
          <w:lang w:val="uk-UA"/>
        </w:rPr>
        <w:t>:</w:t>
      </w:r>
      <w:r w:rsidRPr="003770F4">
        <w:rPr>
          <w:rFonts w:ascii="Times New Roman" w:hAnsi="Times New Roman"/>
          <w:color w:val="000000"/>
          <w:sz w:val="28"/>
          <w:szCs w:val="28"/>
          <w:lang w:val="uk-UA"/>
        </w:rPr>
        <w:t xml:space="preserve"> </w:t>
      </w:r>
      <w:r w:rsidRPr="003770F4">
        <w:rPr>
          <w:rFonts w:ascii="Times New Roman" w:hAnsi="Times New Roman"/>
          <w:sz w:val="28"/>
          <w:szCs w:val="28"/>
          <w:lang w:val="uk-UA"/>
        </w:rPr>
        <w:t xml:space="preserve">[Електронний ресурс]. – Режим доступу:  </w:t>
      </w:r>
      <w:hyperlink r:id="rId21" w:history="1">
        <w:r w:rsidRPr="003770F4">
          <w:rPr>
            <w:rStyle w:val="a3"/>
            <w:rFonts w:ascii="Times New Roman" w:hAnsi="Times New Roman"/>
            <w:sz w:val="28"/>
            <w:szCs w:val="28"/>
            <w:lang w:val="uk-UA"/>
          </w:rPr>
          <w:t>http://old.minjust.gov.ua/9597</w:t>
        </w:r>
      </w:hyperlink>
      <w:r w:rsidRPr="003770F4">
        <w:rPr>
          <w:rFonts w:ascii="Times New Roman" w:hAnsi="Times New Roman"/>
          <w:color w:val="000000"/>
          <w:sz w:val="28"/>
          <w:szCs w:val="28"/>
          <w:lang w:val="uk-UA"/>
        </w:rPr>
        <w:t>.</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Вихрист</w:t>
      </w:r>
      <w:proofErr w:type="spellEnd"/>
      <w:r w:rsidRPr="003770F4">
        <w:rPr>
          <w:rFonts w:ascii="Times New Roman" w:hAnsi="Times New Roman"/>
          <w:color w:val="000000"/>
          <w:sz w:val="28"/>
          <w:szCs w:val="28"/>
          <w:lang w:val="uk-UA"/>
        </w:rPr>
        <w:t xml:space="preserve"> С. До визначення екстрадиції /С. </w:t>
      </w:r>
      <w:proofErr w:type="spellStart"/>
      <w:r w:rsidRPr="003770F4">
        <w:rPr>
          <w:rFonts w:ascii="Times New Roman" w:hAnsi="Times New Roman"/>
          <w:color w:val="000000"/>
          <w:sz w:val="28"/>
          <w:szCs w:val="28"/>
          <w:lang w:val="uk-UA"/>
        </w:rPr>
        <w:t>Вихрист</w:t>
      </w:r>
      <w:proofErr w:type="spellEnd"/>
      <w:r w:rsidRPr="003770F4">
        <w:rPr>
          <w:rFonts w:ascii="Times New Roman" w:hAnsi="Times New Roman"/>
          <w:color w:val="000000"/>
          <w:sz w:val="28"/>
          <w:szCs w:val="28"/>
          <w:lang w:val="uk-UA"/>
        </w:rPr>
        <w:t xml:space="preserve"> //Український часопис міжнародного права. – 2001. – № 1. – С. 57–60</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Владимирский-Буданов</w:t>
      </w:r>
      <w:proofErr w:type="spellEnd"/>
      <w:r w:rsidRPr="003770F4">
        <w:rPr>
          <w:rFonts w:ascii="Times New Roman" w:hAnsi="Times New Roman"/>
          <w:sz w:val="28"/>
          <w:szCs w:val="28"/>
          <w:lang w:val="uk-UA"/>
        </w:rPr>
        <w:t xml:space="preserve"> М.Ф. </w:t>
      </w:r>
      <w:proofErr w:type="spellStart"/>
      <w:r w:rsidRPr="003770F4">
        <w:rPr>
          <w:rFonts w:ascii="Times New Roman" w:hAnsi="Times New Roman"/>
          <w:sz w:val="28"/>
          <w:szCs w:val="28"/>
          <w:lang w:val="uk-UA"/>
        </w:rPr>
        <w:t>Обзор</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истории</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русского</w:t>
      </w:r>
      <w:proofErr w:type="spellEnd"/>
      <w:r w:rsidRPr="003770F4">
        <w:rPr>
          <w:rFonts w:ascii="Times New Roman" w:hAnsi="Times New Roman"/>
          <w:sz w:val="28"/>
          <w:szCs w:val="28"/>
          <w:lang w:val="uk-UA"/>
        </w:rPr>
        <w:t xml:space="preserve"> права </w:t>
      </w:r>
      <w:r w:rsidR="006F695F">
        <w:rPr>
          <w:rFonts w:ascii="Times New Roman" w:hAnsi="Times New Roman"/>
          <w:sz w:val="28"/>
          <w:szCs w:val="28"/>
          <w:lang w:val="uk-UA"/>
        </w:rPr>
        <w:t xml:space="preserve">           </w:t>
      </w:r>
      <w:r w:rsidRPr="003770F4">
        <w:rPr>
          <w:rFonts w:ascii="Times New Roman" w:hAnsi="Times New Roman"/>
          <w:sz w:val="28"/>
          <w:szCs w:val="28"/>
          <w:lang w:val="uk-UA"/>
        </w:rPr>
        <w:t xml:space="preserve">/М.Ф. </w:t>
      </w:r>
      <w:proofErr w:type="spellStart"/>
      <w:r w:rsidRPr="003770F4">
        <w:rPr>
          <w:rFonts w:ascii="Times New Roman" w:hAnsi="Times New Roman"/>
          <w:sz w:val="28"/>
          <w:szCs w:val="28"/>
          <w:lang w:val="uk-UA"/>
        </w:rPr>
        <w:t>Владимирский-Буданов</w:t>
      </w:r>
      <w:proofErr w:type="spellEnd"/>
      <w:r w:rsidRPr="003770F4">
        <w:rPr>
          <w:rFonts w:ascii="Times New Roman" w:hAnsi="Times New Roman"/>
          <w:sz w:val="28"/>
          <w:szCs w:val="28"/>
          <w:lang w:val="uk-UA"/>
        </w:rPr>
        <w:t xml:space="preserve">. – М.: </w:t>
      </w:r>
      <w:proofErr w:type="spellStart"/>
      <w:r w:rsidRPr="003770F4">
        <w:rPr>
          <w:rFonts w:ascii="Times New Roman" w:hAnsi="Times New Roman"/>
          <w:sz w:val="28"/>
          <w:szCs w:val="28"/>
          <w:lang w:val="uk-UA"/>
        </w:rPr>
        <w:t>Территория</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будущего</w:t>
      </w:r>
      <w:proofErr w:type="spellEnd"/>
      <w:r w:rsidRPr="003770F4">
        <w:rPr>
          <w:rFonts w:ascii="Times New Roman" w:hAnsi="Times New Roman"/>
          <w:sz w:val="28"/>
          <w:szCs w:val="28"/>
          <w:lang w:val="uk-UA"/>
        </w:rPr>
        <w:t>, 2005. – 800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Волженкина</w:t>
      </w:r>
      <w:proofErr w:type="spellEnd"/>
      <w:r w:rsidRPr="003770F4">
        <w:rPr>
          <w:rFonts w:ascii="Times New Roman" w:hAnsi="Times New Roman"/>
          <w:color w:val="000000"/>
          <w:sz w:val="28"/>
          <w:szCs w:val="28"/>
          <w:lang w:val="uk-UA"/>
        </w:rPr>
        <w:t xml:space="preserve"> В. М.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в </w:t>
      </w:r>
      <w:proofErr w:type="spellStart"/>
      <w:r w:rsidRPr="003770F4">
        <w:rPr>
          <w:rFonts w:ascii="Times New Roman" w:hAnsi="Times New Roman"/>
          <w:color w:val="000000"/>
          <w:sz w:val="28"/>
          <w:szCs w:val="28"/>
          <w:lang w:val="uk-UA"/>
        </w:rPr>
        <w:t>российском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уголовном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процессе</w:t>
      </w:r>
      <w:proofErr w:type="spellEnd"/>
      <w:r w:rsidRPr="003770F4">
        <w:rPr>
          <w:rFonts w:ascii="Times New Roman" w:hAnsi="Times New Roman"/>
          <w:color w:val="000000"/>
          <w:sz w:val="28"/>
          <w:szCs w:val="28"/>
          <w:lang w:val="uk-UA"/>
        </w:rPr>
        <w:t xml:space="preserve"> </w:t>
      </w:r>
      <w:r w:rsidR="006F695F">
        <w:rPr>
          <w:rFonts w:ascii="Times New Roman" w:hAnsi="Times New Roman"/>
          <w:color w:val="000000"/>
          <w:sz w:val="28"/>
          <w:szCs w:val="28"/>
          <w:lang w:val="uk-UA"/>
        </w:rPr>
        <w:t xml:space="preserve">           </w:t>
      </w:r>
      <w:r w:rsidRPr="003770F4">
        <w:rPr>
          <w:rFonts w:ascii="Times New Roman" w:hAnsi="Times New Roman"/>
          <w:color w:val="000000"/>
          <w:sz w:val="28"/>
          <w:szCs w:val="28"/>
          <w:lang w:val="uk-UA"/>
        </w:rPr>
        <w:t xml:space="preserve">/В.М. </w:t>
      </w:r>
      <w:proofErr w:type="spellStart"/>
      <w:r w:rsidRPr="003770F4">
        <w:rPr>
          <w:rFonts w:ascii="Times New Roman" w:hAnsi="Times New Roman"/>
          <w:color w:val="000000"/>
          <w:sz w:val="28"/>
          <w:szCs w:val="28"/>
          <w:lang w:val="uk-UA"/>
        </w:rPr>
        <w:t>Волженкина</w:t>
      </w:r>
      <w:proofErr w:type="spellEnd"/>
      <w:r w:rsidRPr="003770F4">
        <w:rPr>
          <w:rFonts w:ascii="Times New Roman" w:hAnsi="Times New Roman"/>
          <w:color w:val="000000"/>
          <w:sz w:val="28"/>
          <w:szCs w:val="28"/>
          <w:lang w:val="uk-UA"/>
        </w:rPr>
        <w:t xml:space="preserve">. – М. : </w:t>
      </w:r>
      <w:proofErr w:type="spellStart"/>
      <w:r w:rsidRPr="003770F4">
        <w:rPr>
          <w:rFonts w:ascii="Times New Roman" w:hAnsi="Times New Roman"/>
          <w:color w:val="000000"/>
          <w:sz w:val="28"/>
          <w:szCs w:val="28"/>
          <w:lang w:val="uk-UA"/>
        </w:rPr>
        <w:t>Юрлитинформ</w:t>
      </w:r>
      <w:proofErr w:type="spellEnd"/>
      <w:r w:rsidRPr="003770F4">
        <w:rPr>
          <w:rFonts w:ascii="Times New Roman" w:hAnsi="Times New Roman"/>
          <w:color w:val="000000"/>
          <w:sz w:val="28"/>
          <w:szCs w:val="28"/>
          <w:lang w:val="uk-UA"/>
        </w:rPr>
        <w:t>, 2002. – 334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Галенская</w:t>
      </w:r>
      <w:proofErr w:type="spellEnd"/>
      <w:r w:rsidRPr="003770F4">
        <w:rPr>
          <w:rFonts w:ascii="Times New Roman" w:hAnsi="Times New Roman"/>
          <w:color w:val="000000"/>
          <w:sz w:val="28"/>
          <w:szCs w:val="28"/>
          <w:lang w:val="uk-UA"/>
        </w:rPr>
        <w:t xml:space="preserve"> Л.Н. </w:t>
      </w:r>
      <w:proofErr w:type="spellStart"/>
      <w:r w:rsidRPr="003770F4">
        <w:rPr>
          <w:rFonts w:ascii="Times New Roman" w:hAnsi="Times New Roman"/>
          <w:color w:val="000000"/>
          <w:sz w:val="28"/>
          <w:szCs w:val="28"/>
          <w:lang w:val="uk-UA"/>
        </w:rPr>
        <w:t>Международная</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борьба</w:t>
      </w:r>
      <w:proofErr w:type="spellEnd"/>
      <w:r w:rsidRPr="003770F4">
        <w:rPr>
          <w:rFonts w:ascii="Times New Roman" w:hAnsi="Times New Roman"/>
          <w:color w:val="000000"/>
          <w:sz w:val="28"/>
          <w:szCs w:val="28"/>
          <w:lang w:val="uk-UA"/>
        </w:rPr>
        <w:t xml:space="preserve"> с </w:t>
      </w:r>
      <w:proofErr w:type="spellStart"/>
      <w:r w:rsidRPr="003770F4">
        <w:rPr>
          <w:rFonts w:ascii="Times New Roman" w:hAnsi="Times New Roman"/>
          <w:color w:val="000000"/>
          <w:sz w:val="28"/>
          <w:szCs w:val="28"/>
          <w:lang w:val="uk-UA"/>
        </w:rPr>
        <w:t>преступностью</w:t>
      </w:r>
      <w:proofErr w:type="spellEnd"/>
      <w:r w:rsidRPr="003770F4">
        <w:rPr>
          <w:rFonts w:ascii="Times New Roman" w:hAnsi="Times New Roman"/>
          <w:color w:val="000000"/>
          <w:sz w:val="28"/>
          <w:szCs w:val="28"/>
          <w:lang w:val="uk-UA"/>
        </w:rPr>
        <w:t xml:space="preserve"> </w:t>
      </w:r>
      <w:r w:rsidR="006F695F">
        <w:rPr>
          <w:rFonts w:ascii="Times New Roman" w:hAnsi="Times New Roman"/>
          <w:color w:val="000000"/>
          <w:sz w:val="28"/>
          <w:szCs w:val="28"/>
          <w:lang w:val="uk-UA"/>
        </w:rPr>
        <w:t xml:space="preserve">                  </w:t>
      </w:r>
      <w:r w:rsidRPr="003770F4">
        <w:rPr>
          <w:rFonts w:ascii="Times New Roman" w:hAnsi="Times New Roman"/>
          <w:color w:val="000000"/>
          <w:sz w:val="28"/>
          <w:szCs w:val="28"/>
          <w:lang w:val="uk-UA"/>
        </w:rPr>
        <w:t xml:space="preserve">/Л.Н. </w:t>
      </w:r>
      <w:proofErr w:type="spellStart"/>
      <w:r w:rsidRPr="003770F4">
        <w:rPr>
          <w:rFonts w:ascii="Times New Roman" w:hAnsi="Times New Roman"/>
          <w:color w:val="000000"/>
          <w:sz w:val="28"/>
          <w:szCs w:val="28"/>
          <w:lang w:val="uk-UA"/>
        </w:rPr>
        <w:t>Галенская</w:t>
      </w:r>
      <w:proofErr w:type="spellEnd"/>
      <w:r w:rsidRPr="003770F4">
        <w:rPr>
          <w:rFonts w:ascii="Times New Roman" w:hAnsi="Times New Roman"/>
          <w:color w:val="000000"/>
          <w:sz w:val="28"/>
          <w:szCs w:val="28"/>
          <w:lang w:val="uk-UA"/>
        </w:rPr>
        <w:t xml:space="preserve">. – М.: </w:t>
      </w:r>
      <w:proofErr w:type="spellStart"/>
      <w:r w:rsidRPr="003770F4">
        <w:rPr>
          <w:rFonts w:ascii="Times New Roman" w:hAnsi="Times New Roman"/>
          <w:color w:val="000000"/>
          <w:sz w:val="28"/>
          <w:szCs w:val="28"/>
          <w:lang w:val="uk-UA"/>
        </w:rPr>
        <w:t>Междунар</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отношения</w:t>
      </w:r>
      <w:proofErr w:type="spellEnd"/>
      <w:r w:rsidRPr="003770F4">
        <w:rPr>
          <w:rFonts w:ascii="Times New Roman" w:hAnsi="Times New Roman"/>
          <w:color w:val="000000"/>
          <w:sz w:val="28"/>
          <w:szCs w:val="28"/>
          <w:lang w:val="uk-UA"/>
        </w:rPr>
        <w:t>, 1972. – 176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Gilbert</w:t>
      </w:r>
      <w:proofErr w:type="spellEnd"/>
      <w:r w:rsidRPr="003770F4">
        <w:rPr>
          <w:rFonts w:ascii="Times New Roman" w:hAnsi="Times New Roman"/>
          <w:sz w:val="28"/>
          <w:szCs w:val="28"/>
          <w:lang w:val="uk-UA"/>
        </w:rPr>
        <w:t xml:space="preserve"> G. </w:t>
      </w:r>
      <w:proofErr w:type="spellStart"/>
      <w:r w:rsidRPr="003770F4">
        <w:rPr>
          <w:rFonts w:ascii="Times New Roman" w:hAnsi="Times New Roman"/>
          <w:sz w:val="28"/>
          <w:szCs w:val="28"/>
          <w:lang w:val="uk-UA"/>
        </w:rPr>
        <w:t>Crimes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Sans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Frontiers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Jurisdictional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Problems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in</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English</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Law</w:t>
      </w:r>
      <w:proofErr w:type="spellEnd"/>
      <w:r w:rsidRPr="003770F4">
        <w:rPr>
          <w:rFonts w:ascii="Times New Roman" w:hAnsi="Times New Roman"/>
          <w:sz w:val="28"/>
          <w:szCs w:val="28"/>
          <w:lang w:val="uk-UA"/>
        </w:rPr>
        <w:t xml:space="preserve">              /G. </w:t>
      </w:r>
      <w:proofErr w:type="spellStart"/>
      <w:r w:rsidRPr="003770F4">
        <w:rPr>
          <w:rFonts w:ascii="Times New Roman" w:hAnsi="Times New Roman"/>
          <w:sz w:val="28"/>
          <w:szCs w:val="28"/>
          <w:lang w:val="uk-UA"/>
        </w:rPr>
        <w:t>Gilbert</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British</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Yearbook</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of</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International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Law</w:t>
      </w:r>
      <w:proofErr w:type="spellEnd"/>
      <w:r w:rsidRPr="003770F4">
        <w:rPr>
          <w:rFonts w:ascii="Times New Roman" w:hAnsi="Times New Roman"/>
          <w:sz w:val="28"/>
          <w:szCs w:val="28"/>
          <w:lang w:val="uk-UA"/>
        </w:rPr>
        <w:t>. – 1992. – № 63. – Р. 415 – 443.</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eastAsia="uk-UA"/>
        </w:rPr>
        <w:t>Г</w:t>
      </w:r>
      <w:r w:rsidRPr="003770F4">
        <w:rPr>
          <w:rFonts w:ascii="Times New Roman" w:hAnsi="Times New Roman"/>
          <w:sz w:val="28"/>
          <w:szCs w:val="28"/>
          <w:lang w:val="uk-UA"/>
        </w:rPr>
        <w:t xml:space="preserve">роші та грошовий обіг: Навчальний </w:t>
      </w:r>
      <w:proofErr w:type="spellStart"/>
      <w:r w:rsidRPr="003770F4">
        <w:rPr>
          <w:rFonts w:ascii="Times New Roman" w:hAnsi="Times New Roman"/>
          <w:sz w:val="28"/>
          <w:szCs w:val="28"/>
          <w:lang w:val="uk-UA"/>
        </w:rPr>
        <w:t>посіб</w:t>
      </w:r>
      <w:proofErr w:type="spellEnd"/>
      <w:r w:rsidRPr="003770F4">
        <w:rPr>
          <w:rFonts w:ascii="Times New Roman" w:hAnsi="Times New Roman"/>
          <w:sz w:val="28"/>
          <w:szCs w:val="28"/>
          <w:lang w:val="uk-UA"/>
        </w:rPr>
        <w:t xml:space="preserve">. – 2 вид., перероб. і </w:t>
      </w:r>
      <w:proofErr w:type="spellStart"/>
      <w:r w:rsidRPr="003770F4">
        <w:rPr>
          <w:rFonts w:ascii="Times New Roman" w:hAnsi="Times New Roman"/>
          <w:sz w:val="28"/>
          <w:szCs w:val="28"/>
          <w:lang w:val="uk-UA"/>
        </w:rPr>
        <w:t>доп</w:t>
      </w:r>
      <w:proofErr w:type="spellEnd"/>
      <w:r w:rsidRPr="003770F4">
        <w:rPr>
          <w:rFonts w:ascii="Times New Roman" w:hAnsi="Times New Roman"/>
          <w:sz w:val="28"/>
          <w:szCs w:val="28"/>
          <w:lang w:val="uk-UA"/>
        </w:rPr>
        <w:t>. – К.: Т-во “Знання”, КОО, 1999 р. – 181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Гуцул О. Екстрадиція у світлі Конвенції про зах</w:t>
      </w:r>
      <w:r w:rsidR="006F695F">
        <w:rPr>
          <w:rFonts w:ascii="Times New Roman" w:hAnsi="Times New Roman"/>
          <w:color w:val="231F20"/>
          <w:sz w:val="28"/>
          <w:szCs w:val="28"/>
          <w:lang w:val="uk-UA"/>
        </w:rPr>
        <w:t xml:space="preserve">ист прав і основних свобод   </w:t>
      </w:r>
      <w:r w:rsidRPr="003770F4">
        <w:rPr>
          <w:rFonts w:ascii="Times New Roman" w:hAnsi="Times New Roman"/>
          <w:color w:val="231F20"/>
          <w:sz w:val="28"/>
          <w:szCs w:val="28"/>
          <w:lang w:val="uk-UA"/>
        </w:rPr>
        <w:t>/О. Гуцул //Право України. – 2006. – № 2. – С. 37–38.</w:t>
      </w:r>
    </w:p>
    <w:p w:rsidR="00A95130" w:rsidRPr="003770F4" w:rsidRDefault="00A95130" w:rsidP="00113D75">
      <w:pPr>
        <w:numPr>
          <w:ilvl w:val="0"/>
          <w:numId w:val="31"/>
        </w:numPr>
        <w:spacing w:line="360" w:lineRule="auto"/>
        <w:ind w:left="0" w:firstLine="0"/>
        <w:jc w:val="both"/>
        <w:rPr>
          <w:sz w:val="28"/>
          <w:szCs w:val="28"/>
          <w:lang w:val="uk-UA"/>
        </w:rPr>
      </w:pPr>
      <w:proofErr w:type="spellStart"/>
      <w:r w:rsidRPr="003770F4">
        <w:rPr>
          <w:sz w:val="28"/>
          <w:szCs w:val="28"/>
          <w:lang w:val="uk-UA"/>
        </w:rPr>
        <w:t>Дайчман</w:t>
      </w:r>
      <w:proofErr w:type="spellEnd"/>
      <w:r w:rsidRPr="003770F4">
        <w:rPr>
          <w:sz w:val="28"/>
          <w:szCs w:val="28"/>
          <w:lang w:val="uk-UA"/>
        </w:rPr>
        <w:t xml:space="preserve"> И. </w:t>
      </w:r>
      <w:proofErr w:type="spellStart"/>
      <w:r w:rsidRPr="003770F4">
        <w:rPr>
          <w:sz w:val="28"/>
          <w:szCs w:val="28"/>
          <w:lang w:val="uk-UA"/>
        </w:rPr>
        <w:t>Интерпол</w:t>
      </w:r>
      <w:proofErr w:type="spellEnd"/>
      <w:r w:rsidRPr="003770F4">
        <w:rPr>
          <w:sz w:val="28"/>
          <w:szCs w:val="28"/>
          <w:lang w:val="uk-UA"/>
        </w:rPr>
        <w:t xml:space="preserve">. </w:t>
      </w:r>
      <w:proofErr w:type="spellStart"/>
      <w:r w:rsidRPr="003770F4">
        <w:rPr>
          <w:sz w:val="28"/>
          <w:szCs w:val="28"/>
          <w:lang w:val="uk-UA"/>
        </w:rPr>
        <w:t>Всемирная</w:t>
      </w:r>
      <w:proofErr w:type="spellEnd"/>
      <w:r w:rsidRPr="003770F4">
        <w:rPr>
          <w:sz w:val="28"/>
          <w:szCs w:val="28"/>
          <w:lang w:val="uk-UA"/>
        </w:rPr>
        <w:t xml:space="preserve"> система </w:t>
      </w:r>
      <w:proofErr w:type="spellStart"/>
      <w:r w:rsidRPr="003770F4">
        <w:rPr>
          <w:sz w:val="28"/>
          <w:szCs w:val="28"/>
          <w:lang w:val="uk-UA"/>
        </w:rPr>
        <w:t>борьбы</w:t>
      </w:r>
      <w:proofErr w:type="spellEnd"/>
      <w:r w:rsidRPr="003770F4">
        <w:rPr>
          <w:sz w:val="28"/>
          <w:szCs w:val="28"/>
          <w:lang w:val="uk-UA"/>
        </w:rPr>
        <w:t xml:space="preserve"> с </w:t>
      </w:r>
      <w:proofErr w:type="spellStart"/>
      <w:r w:rsidRPr="003770F4">
        <w:rPr>
          <w:sz w:val="28"/>
          <w:szCs w:val="28"/>
          <w:lang w:val="uk-UA"/>
        </w:rPr>
        <w:t>преступностью</w:t>
      </w:r>
      <w:proofErr w:type="spellEnd"/>
      <w:r w:rsidRPr="003770F4">
        <w:rPr>
          <w:sz w:val="28"/>
          <w:szCs w:val="28"/>
          <w:lang w:val="uk-UA"/>
        </w:rPr>
        <w:t xml:space="preserve"> </w:t>
      </w:r>
      <w:r w:rsidR="004C1F71">
        <w:rPr>
          <w:sz w:val="28"/>
          <w:szCs w:val="28"/>
          <w:lang w:val="uk-UA"/>
        </w:rPr>
        <w:t xml:space="preserve">    </w:t>
      </w:r>
      <w:r w:rsidRPr="003770F4">
        <w:rPr>
          <w:sz w:val="28"/>
          <w:szCs w:val="28"/>
          <w:lang w:val="uk-UA"/>
        </w:rPr>
        <w:t xml:space="preserve">/И. </w:t>
      </w:r>
      <w:proofErr w:type="spellStart"/>
      <w:r w:rsidRPr="003770F4">
        <w:rPr>
          <w:sz w:val="28"/>
          <w:szCs w:val="28"/>
          <w:lang w:val="uk-UA"/>
        </w:rPr>
        <w:t>Дайчман</w:t>
      </w:r>
      <w:proofErr w:type="spellEnd"/>
      <w:r w:rsidRPr="003770F4">
        <w:rPr>
          <w:sz w:val="28"/>
          <w:szCs w:val="28"/>
          <w:lang w:val="uk-UA"/>
        </w:rPr>
        <w:t>. – М.: РИПОЛ КЛАССИК, 2003. – 480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Департамент міжнародного поліцейського співробітництва. Відділ міжнародного розшуку осіб</w:t>
      </w:r>
      <w:r w:rsidR="004C1F71">
        <w:rPr>
          <w:rFonts w:ascii="Times New Roman" w:hAnsi="Times New Roman"/>
          <w:sz w:val="28"/>
          <w:szCs w:val="28"/>
          <w:lang w:val="uk-UA"/>
        </w:rPr>
        <w:t>:</w:t>
      </w:r>
      <w:r w:rsidRPr="003770F4">
        <w:rPr>
          <w:rFonts w:ascii="Times New Roman" w:hAnsi="Times New Roman"/>
          <w:sz w:val="28"/>
          <w:szCs w:val="28"/>
          <w:lang w:val="uk-UA"/>
        </w:rPr>
        <w:t xml:space="preserve"> </w:t>
      </w:r>
      <w:r w:rsidR="004C1F71" w:rsidRPr="003770F4">
        <w:rPr>
          <w:rFonts w:ascii="Times New Roman" w:hAnsi="Times New Roman"/>
          <w:sz w:val="28"/>
          <w:szCs w:val="28"/>
          <w:lang w:val="uk-UA"/>
        </w:rPr>
        <w:t>[</w:t>
      </w:r>
      <w:r w:rsidRPr="003770F4">
        <w:rPr>
          <w:rFonts w:ascii="Times New Roman" w:hAnsi="Times New Roman"/>
          <w:sz w:val="28"/>
          <w:szCs w:val="28"/>
          <w:lang w:val="uk-UA"/>
        </w:rPr>
        <w:t xml:space="preserve">Електронний ресурс]. – Режим доступу:  </w:t>
      </w:r>
      <w:hyperlink r:id="rId22" w:history="1">
        <w:r w:rsidRPr="003770F4">
          <w:rPr>
            <w:rStyle w:val="a3"/>
            <w:rFonts w:ascii="Times New Roman" w:hAnsi="Times New Roman"/>
            <w:sz w:val="28"/>
            <w:szCs w:val="28"/>
            <w:lang w:val="uk-UA"/>
          </w:rPr>
          <w:t>http://interpol.np.gov.ua/?page_id=31</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Eagleton</w:t>
      </w:r>
      <w:proofErr w:type="spellEnd"/>
      <w:r w:rsidRPr="003770F4">
        <w:rPr>
          <w:rFonts w:ascii="Times New Roman" w:hAnsi="Times New Roman"/>
          <w:sz w:val="28"/>
          <w:szCs w:val="28"/>
          <w:lang w:val="uk-UA"/>
        </w:rPr>
        <w:t xml:space="preserve"> C. </w:t>
      </w:r>
      <w:proofErr w:type="spellStart"/>
      <w:r w:rsidRPr="003770F4">
        <w:rPr>
          <w:rFonts w:ascii="Times New Roman" w:hAnsi="Times New Roman"/>
          <w:sz w:val="28"/>
          <w:szCs w:val="28"/>
          <w:lang w:val="uk-UA"/>
        </w:rPr>
        <w:t>The</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Responsibility</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of</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States</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in</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International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Law</w:t>
      </w:r>
      <w:proofErr w:type="spellEnd"/>
      <w:r w:rsidRPr="003770F4">
        <w:rPr>
          <w:rFonts w:ascii="Times New Roman" w:hAnsi="Times New Roman"/>
          <w:sz w:val="28"/>
          <w:szCs w:val="28"/>
          <w:lang w:val="uk-UA"/>
        </w:rPr>
        <w:t xml:space="preserve"> /C. </w:t>
      </w:r>
      <w:proofErr w:type="spellStart"/>
      <w:r w:rsidRPr="003770F4">
        <w:rPr>
          <w:rFonts w:ascii="Times New Roman" w:hAnsi="Times New Roman"/>
          <w:sz w:val="28"/>
          <w:szCs w:val="28"/>
          <w:lang w:val="uk-UA"/>
        </w:rPr>
        <w:t>Eagleton</w:t>
      </w:r>
      <w:proofErr w:type="spellEnd"/>
      <w:r w:rsidRPr="003770F4">
        <w:rPr>
          <w:rFonts w:ascii="Times New Roman" w:hAnsi="Times New Roman"/>
          <w:sz w:val="28"/>
          <w:szCs w:val="28"/>
          <w:lang w:val="uk-UA"/>
        </w:rPr>
        <w:t xml:space="preserve">. N.Y. </w:t>
      </w:r>
      <w:proofErr w:type="spellStart"/>
      <w:r w:rsidRPr="003770F4">
        <w:rPr>
          <w:rFonts w:ascii="Times New Roman" w:hAnsi="Times New Roman"/>
          <w:sz w:val="28"/>
          <w:szCs w:val="28"/>
          <w:lang w:val="uk-UA"/>
        </w:rPr>
        <w:t>University</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Press</w:t>
      </w:r>
      <w:proofErr w:type="spellEnd"/>
      <w:r w:rsidRPr="003770F4">
        <w:rPr>
          <w:rFonts w:ascii="Times New Roman" w:hAnsi="Times New Roman"/>
          <w:sz w:val="28"/>
          <w:szCs w:val="28"/>
          <w:lang w:val="uk-UA"/>
        </w:rPr>
        <w:t>, 1928. – 156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Елисеев</w:t>
      </w:r>
      <w:proofErr w:type="spellEnd"/>
      <w:r w:rsidRPr="003770F4">
        <w:rPr>
          <w:rFonts w:ascii="Times New Roman" w:hAnsi="Times New Roman"/>
          <w:sz w:val="28"/>
          <w:szCs w:val="28"/>
          <w:lang w:val="uk-UA"/>
        </w:rPr>
        <w:t xml:space="preserve"> Р.А. </w:t>
      </w:r>
      <w:proofErr w:type="spellStart"/>
      <w:r w:rsidRPr="003770F4">
        <w:rPr>
          <w:rFonts w:ascii="Times New Roman" w:hAnsi="Times New Roman"/>
          <w:sz w:val="28"/>
          <w:szCs w:val="28"/>
          <w:lang w:val="uk-UA"/>
        </w:rPr>
        <w:t>История</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становления</w:t>
      </w:r>
      <w:proofErr w:type="spellEnd"/>
      <w:r w:rsidRPr="003770F4">
        <w:rPr>
          <w:rFonts w:ascii="Times New Roman" w:hAnsi="Times New Roman"/>
          <w:sz w:val="28"/>
          <w:szCs w:val="28"/>
          <w:lang w:val="uk-UA"/>
        </w:rPr>
        <w:t xml:space="preserve"> и </w:t>
      </w:r>
      <w:proofErr w:type="spellStart"/>
      <w:r w:rsidRPr="003770F4">
        <w:rPr>
          <w:rFonts w:ascii="Times New Roman" w:hAnsi="Times New Roman"/>
          <w:sz w:val="28"/>
          <w:szCs w:val="28"/>
          <w:lang w:val="uk-UA"/>
        </w:rPr>
        <w:t>развития</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международного</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уголовного</w:t>
      </w:r>
      <w:proofErr w:type="spellEnd"/>
      <w:r w:rsidRPr="003770F4">
        <w:rPr>
          <w:rFonts w:ascii="Times New Roman" w:hAnsi="Times New Roman"/>
          <w:sz w:val="28"/>
          <w:szCs w:val="28"/>
          <w:lang w:val="uk-UA"/>
        </w:rPr>
        <w:t xml:space="preserve"> права </w:t>
      </w:r>
      <w:r w:rsidR="006F695F">
        <w:rPr>
          <w:rFonts w:ascii="Times New Roman" w:hAnsi="Times New Roman"/>
          <w:sz w:val="28"/>
          <w:szCs w:val="28"/>
          <w:lang w:val="uk-UA"/>
        </w:rPr>
        <w:t xml:space="preserve"> </w:t>
      </w:r>
      <w:r w:rsidRPr="003770F4">
        <w:rPr>
          <w:rFonts w:ascii="Times New Roman" w:hAnsi="Times New Roman"/>
          <w:sz w:val="28"/>
          <w:szCs w:val="28"/>
          <w:lang w:val="uk-UA"/>
        </w:rPr>
        <w:t xml:space="preserve">/Р.А. </w:t>
      </w:r>
      <w:proofErr w:type="spellStart"/>
      <w:r w:rsidRPr="003770F4">
        <w:rPr>
          <w:rFonts w:ascii="Times New Roman" w:hAnsi="Times New Roman"/>
          <w:sz w:val="28"/>
          <w:szCs w:val="28"/>
          <w:lang w:val="uk-UA"/>
        </w:rPr>
        <w:t>Елисеев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Вестник</w:t>
      </w:r>
      <w:proofErr w:type="spellEnd"/>
      <w:r w:rsidRPr="003770F4">
        <w:rPr>
          <w:rFonts w:ascii="Times New Roman" w:hAnsi="Times New Roman"/>
          <w:sz w:val="28"/>
          <w:szCs w:val="28"/>
          <w:lang w:val="uk-UA"/>
        </w:rPr>
        <w:t xml:space="preserve"> РУДН. – Сер. </w:t>
      </w:r>
      <w:proofErr w:type="spellStart"/>
      <w:r w:rsidRPr="003770F4">
        <w:rPr>
          <w:rFonts w:ascii="Times New Roman" w:hAnsi="Times New Roman"/>
          <w:sz w:val="28"/>
          <w:szCs w:val="28"/>
          <w:lang w:val="uk-UA"/>
        </w:rPr>
        <w:t>Юридические</w:t>
      </w:r>
      <w:proofErr w:type="spellEnd"/>
      <w:r w:rsidRPr="003770F4">
        <w:rPr>
          <w:rFonts w:ascii="Times New Roman" w:hAnsi="Times New Roman"/>
          <w:sz w:val="28"/>
          <w:szCs w:val="28"/>
          <w:lang w:val="uk-UA"/>
        </w:rPr>
        <w:t xml:space="preserve"> науки. – 2009. – № 3. – С. 89–104.</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Звирбуль</w:t>
      </w:r>
      <w:proofErr w:type="spellEnd"/>
      <w:r w:rsidRPr="003770F4">
        <w:rPr>
          <w:rFonts w:ascii="Times New Roman" w:hAnsi="Times New Roman"/>
          <w:color w:val="000000"/>
          <w:sz w:val="28"/>
          <w:szCs w:val="28"/>
          <w:lang w:val="uk-UA"/>
        </w:rPr>
        <w:t xml:space="preserve"> В.К.,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уголовных</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пресутпников</w:t>
      </w:r>
      <w:proofErr w:type="spellEnd"/>
      <w:r w:rsidRPr="003770F4">
        <w:rPr>
          <w:rFonts w:ascii="Times New Roman" w:hAnsi="Times New Roman"/>
          <w:color w:val="000000"/>
          <w:sz w:val="28"/>
          <w:szCs w:val="28"/>
          <w:lang w:val="uk-UA"/>
        </w:rPr>
        <w:t xml:space="preserve"> /В.К. </w:t>
      </w:r>
      <w:proofErr w:type="spellStart"/>
      <w:r w:rsidRPr="003770F4">
        <w:rPr>
          <w:rFonts w:ascii="Times New Roman" w:hAnsi="Times New Roman"/>
          <w:color w:val="000000"/>
          <w:sz w:val="28"/>
          <w:szCs w:val="28"/>
          <w:lang w:val="uk-UA"/>
        </w:rPr>
        <w:t>Звирбуль</w:t>
      </w:r>
      <w:proofErr w:type="spellEnd"/>
      <w:r w:rsidRPr="003770F4">
        <w:rPr>
          <w:rFonts w:ascii="Times New Roman" w:hAnsi="Times New Roman"/>
          <w:color w:val="000000"/>
          <w:sz w:val="28"/>
          <w:szCs w:val="28"/>
          <w:lang w:val="uk-UA"/>
        </w:rPr>
        <w:t xml:space="preserve">, </w:t>
      </w:r>
      <w:r w:rsidR="004C1F71">
        <w:rPr>
          <w:rFonts w:ascii="Times New Roman" w:hAnsi="Times New Roman"/>
          <w:color w:val="000000"/>
          <w:sz w:val="28"/>
          <w:szCs w:val="28"/>
          <w:lang w:val="uk-UA"/>
        </w:rPr>
        <w:t xml:space="preserve">       </w:t>
      </w:r>
      <w:r w:rsidRPr="003770F4">
        <w:rPr>
          <w:rFonts w:ascii="Times New Roman" w:hAnsi="Times New Roman"/>
          <w:color w:val="000000"/>
          <w:sz w:val="28"/>
          <w:szCs w:val="28"/>
          <w:lang w:val="uk-UA"/>
        </w:rPr>
        <w:t xml:space="preserve">В.П. </w:t>
      </w:r>
      <w:proofErr w:type="spellStart"/>
      <w:r w:rsidRPr="003770F4">
        <w:rPr>
          <w:rFonts w:ascii="Times New Roman" w:hAnsi="Times New Roman"/>
          <w:color w:val="000000"/>
          <w:sz w:val="28"/>
          <w:szCs w:val="28"/>
          <w:lang w:val="uk-UA"/>
        </w:rPr>
        <w:t>Шупилов</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Всесоюзный</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институт</w:t>
      </w:r>
      <w:proofErr w:type="spellEnd"/>
      <w:r w:rsidRPr="003770F4">
        <w:rPr>
          <w:rFonts w:ascii="Times New Roman" w:hAnsi="Times New Roman"/>
          <w:color w:val="000000"/>
          <w:sz w:val="28"/>
          <w:szCs w:val="28"/>
          <w:lang w:val="uk-UA"/>
        </w:rPr>
        <w:t xml:space="preserve"> по </w:t>
      </w:r>
      <w:proofErr w:type="spellStart"/>
      <w:r w:rsidRPr="003770F4">
        <w:rPr>
          <w:rFonts w:ascii="Times New Roman" w:hAnsi="Times New Roman"/>
          <w:color w:val="000000"/>
          <w:sz w:val="28"/>
          <w:szCs w:val="28"/>
          <w:lang w:val="uk-UA"/>
        </w:rPr>
        <w:t>изучению</w:t>
      </w:r>
      <w:proofErr w:type="spellEnd"/>
      <w:r w:rsidRPr="003770F4">
        <w:rPr>
          <w:rFonts w:ascii="Times New Roman" w:hAnsi="Times New Roman"/>
          <w:color w:val="000000"/>
          <w:sz w:val="28"/>
          <w:szCs w:val="28"/>
          <w:lang w:val="uk-UA"/>
        </w:rPr>
        <w:t xml:space="preserve"> причин и </w:t>
      </w:r>
      <w:proofErr w:type="spellStart"/>
      <w:r w:rsidRPr="003770F4">
        <w:rPr>
          <w:rFonts w:ascii="Times New Roman" w:hAnsi="Times New Roman"/>
          <w:color w:val="000000"/>
          <w:sz w:val="28"/>
          <w:szCs w:val="28"/>
          <w:lang w:val="uk-UA"/>
        </w:rPr>
        <w:t>разработке</w:t>
      </w:r>
      <w:proofErr w:type="spellEnd"/>
      <w:r w:rsidRPr="003770F4">
        <w:rPr>
          <w:rFonts w:ascii="Times New Roman" w:hAnsi="Times New Roman"/>
          <w:color w:val="000000"/>
          <w:sz w:val="28"/>
          <w:szCs w:val="28"/>
          <w:lang w:val="uk-UA"/>
        </w:rPr>
        <w:t xml:space="preserve"> мер </w:t>
      </w:r>
      <w:proofErr w:type="spellStart"/>
      <w:r w:rsidRPr="003770F4">
        <w:rPr>
          <w:rFonts w:ascii="Times New Roman" w:hAnsi="Times New Roman"/>
          <w:color w:val="000000"/>
          <w:sz w:val="28"/>
          <w:szCs w:val="28"/>
          <w:lang w:val="uk-UA"/>
        </w:rPr>
        <w:t>предупреждения</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пресутпности</w:t>
      </w:r>
      <w:proofErr w:type="spellEnd"/>
      <w:r w:rsidRPr="003770F4">
        <w:rPr>
          <w:rFonts w:ascii="Times New Roman" w:hAnsi="Times New Roman"/>
          <w:color w:val="000000"/>
          <w:sz w:val="28"/>
          <w:szCs w:val="28"/>
          <w:lang w:val="uk-UA"/>
        </w:rPr>
        <w:t>. – М.: ВИППП,1974. – 102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Зелінська Н.А. Конкуренція інституту видачі та права притулку в стародавні часи та середньовіччя /Н.А. </w:t>
      </w:r>
      <w:proofErr w:type="spellStart"/>
      <w:r w:rsidRPr="003770F4">
        <w:rPr>
          <w:rFonts w:ascii="Times New Roman" w:hAnsi="Times New Roman"/>
          <w:sz w:val="28"/>
          <w:szCs w:val="28"/>
          <w:lang w:val="uk-UA"/>
        </w:rPr>
        <w:t>Зелинська</w:t>
      </w:r>
      <w:proofErr w:type="spellEnd"/>
      <w:r w:rsidRPr="003770F4">
        <w:rPr>
          <w:rFonts w:ascii="Times New Roman" w:hAnsi="Times New Roman"/>
          <w:sz w:val="28"/>
          <w:szCs w:val="28"/>
          <w:lang w:val="uk-UA"/>
        </w:rPr>
        <w:t xml:space="preserve"> //Актуальні проблеми держави та права: зб. наук. праць. – 2009. – Вип. 48. –  С. 273–274.</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iCs/>
          <w:color w:val="231F20"/>
          <w:sz w:val="28"/>
          <w:szCs w:val="28"/>
          <w:lang w:val="uk-UA"/>
        </w:rPr>
        <w:t xml:space="preserve">Зелінська Н. </w:t>
      </w:r>
      <w:r w:rsidRPr="003770F4">
        <w:rPr>
          <w:rFonts w:ascii="Times New Roman" w:hAnsi="Times New Roman"/>
          <w:color w:val="231F20"/>
          <w:sz w:val="28"/>
          <w:szCs w:val="28"/>
          <w:lang w:val="uk-UA"/>
        </w:rPr>
        <w:t xml:space="preserve">А. Міжнародно-правова концепція міжнародного злочину: автореф. дис. на здобуття наук. ступеня доктора </w:t>
      </w:r>
      <w:proofErr w:type="spellStart"/>
      <w:r w:rsidRPr="003770F4">
        <w:rPr>
          <w:rFonts w:ascii="Times New Roman" w:hAnsi="Times New Roman"/>
          <w:color w:val="231F20"/>
          <w:sz w:val="28"/>
          <w:szCs w:val="28"/>
          <w:lang w:val="uk-UA"/>
        </w:rPr>
        <w:t>юрид</w:t>
      </w:r>
      <w:proofErr w:type="spellEnd"/>
      <w:r w:rsidRPr="003770F4">
        <w:rPr>
          <w:rFonts w:ascii="Times New Roman" w:hAnsi="Times New Roman"/>
          <w:color w:val="231F20"/>
          <w:sz w:val="28"/>
          <w:szCs w:val="28"/>
          <w:lang w:val="uk-UA"/>
        </w:rPr>
        <w:t>. наук: спец. 12.00.11 /Н.А. Зелінська. – К., 2007. – 37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iCs/>
          <w:color w:val="231F20"/>
          <w:sz w:val="28"/>
          <w:szCs w:val="28"/>
          <w:lang w:val="uk-UA"/>
        </w:rPr>
        <w:t xml:space="preserve">Зелінська Н. </w:t>
      </w:r>
      <w:r w:rsidRPr="003770F4">
        <w:rPr>
          <w:rFonts w:ascii="Times New Roman" w:hAnsi="Times New Roman"/>
          <w:color w:val="231F20"/>
          <w:sz w:val="28"/>
          <w:szCs w:val="28"/>
          <w:lang w:val="uk-UA"/>
        </w:rPr>
        <w:t xml:space="preserve">А. Тероризм як </w:t>
      </w:r>
      <w:proofErr w:type="spellStart"/>
      <w:r w:rsidRPr="003770F4">
        <w:rPr>
          <w:rFonts w:ascii="Times New Roman" w:hAnsi="Times New Roman"/>
          <w:color w:val="231F20"/>
          <w:sz w:val="28"/>
          <w:szCs w:val="28"/>
          <w:lang w:val="uk-UA"/>
        </w:rPr>
        <w:t>екстрадиційний</w:t>
      </w:r>
      <w:proofErr w:type="spellEnd"/>
      <w:r w:rsidRPr="003770F4">
        <w:rPr>
          <w:rFonts w:ascii="Times New Roman" w:hAnsi="Times New Roman"/>
          <w:color w:val="231F20"/>
          <w:sz w:val="28"/>
          <w:szCs w:val="28"/>
          <w:lang w:val="uk-UA"/>
        </w:rPr>
        <w:t xml:space="preserve"> злочин /Н.А. Зелінська //Вісник Одеського інституту внутрішніх справ. – 2000. – № 2. – С. 23–28.</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231F20"/>
          <w:sz w:val="28"/>
          <w:szCs w:val="28"/>
          <w:lang w:val="uk-UA"/>
        </w:rPr>
        <w:t>Интерпол</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впервые</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возглавил</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немец</w:t>
      </w:r>
      <w:proofErr w:type="spellEnd"/>
      <w:r w:rsidR="004C1F71">
        <w:rPr>
          <w:rFonts w:ascii="Times New Roman" w:hAnsi="Times New Roman"/>
          <w:color w:val="231F20"/>
          <w:sz w:val="28"/>
          <w:szCs w:val="28"/>
          <w:lang w:val="uk-UA"/>
        </w:rPr>
        <w:t xml:space="preserve">: </w:t>
      </w:r>
      <w:r w:rsidR="004C1F71" w:rsidRPr="003770F4">
        <w:rPr>
          <w:rFonts w:ascii="Times New Roman" w:hAnsi="Times New Roman"/>
          <w:sz w:val="28"/>
          <w:szCs w:val="28"/>
          <w:lang w:val="uk-UA"/>
        </w:rPr>
        <w:t>[</w:t>
      </w:r>
      <w:r w:rsidR="00D91736" w:rsidRPr="003770F4">
        <w:rPr>
          <w:rFonts w:ascii="Times New Roman" w:hAnsi="Times New Roman"/>
          <w:sz w:val="28"/>
          <w:szCs w:val="28"/>
          <w:lang w:val="uk-UA"/>
        </w:rPr>
        <w:t xml:space="preserve">Електронний ресурс]. – Режим доступу:  </w:t>
      </w:r>
      <w:r w:rsidRPr="003770F4">
        <w:rPr>
          <w:rFonts w:ascii="Times New Roman" w:hAnsi="Times New Roman"/>
          <w:color w:val="231F20"/>
          <w:sz w:val="28"/>
          <w:szCs w:val="28"/>
          <w:lang w:val="uk-UA"/>
        </w:rPr>
        <w:t>https://lenta.ru/news/2014/11/07/interpol/</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История</w:t>
      </w:r>
      <w:proofErr w:type="spellEnd"/>
      <w:r w:rsidRPr="003770F4">
        <w:rPr>
          <w:rFonts w:ascii="Times New Roman" w:hAnsi="Times New Roman"/>
          <w:sz w:val="28"/>
          <w:szCs w:val="28"/>
          <w:lang w:val="uk-UA"/>
        </w:rPr>
        <w:t xml:space="preserve"> дипломати [/</w:t>
      </w:r>
      <w:proofErr w:type="spellStart"/>
      <w:r w:rsidRPr="003770F4">
        <w:rPr>
          <w:rFonts w:ascii="Times New Roman" w:hAnsi="Times New Roman"/>
          <w:sz w:val="28"/>
          <w:szCs w:val="28"/>
          <w:lang w:val="uk-UA"/>
        </w:rPr>
        <w:t>под</w:t>
      </w:r>
      <w:proofErr w:type="spellEnd"/>
      <w:r w:rsidRPr="003770F4">
        <w:rPr>
          <w:rFonts w:ascii="Times New Roman" w:hAnsi="Times New Roman"/>
          <w:sz w:val="28"/>
          <w:szCs w:val="28"/>
          <w:lang w:val="uk-UA"/>
        </w:rPr>
        <w:t xml:space="preserve"> ред. </w:t>
      </w:r>
      <w:proofErr w:type="spellStart"/>
      <w:r w:rsidRPr="003770F4">
        <w:rPr>
          <w:rFonts w:ascii="Times New Roman" w:hAnsi="Times New Roman"/>
          <w:sz w:val="28"/>
          <w:szCs w:val="28"/>
          <w:lang w:val="uk-UA"/>
        </w:rPr>
        <w:t>академика</w:t>
      </w:r>
      <w:proofErr w:type="spellEnd"/>
      <w:r w:rsidRPr="003770F4">
        <w:rPr>
          <w:rFonts w:ascii="Times New Roman" w:hAnsi="Times New Roman"/>
          <w:sz w:val="28"/>
          <w:szCs w:val="28"/>
          <w:lang w:val="uk-UA"/>
        </w:rPr>
        <w:t xml:space="preserve"> В.П. </w:t>
      </w:r>
      <w:proofErr w:type="spellStart"/>
      <w:r w:rsidRPr="003770F4">
        <w:rPr>
          <w:rFonts w:ascii="Times New Roman" w:hAnsi="Times New Roman"/>
          <w:sz w:val="28"/>
          <w:szCs w:val="28"/>
          <w:lang w:val="uk-UA"/>
        </w:rPr>
        <w:t>Потёмкина</w:t>
      </w:r>
      <w:proofErr w:type="spellEnd"/>
      <w:r w:rsidRPr="003770F4">
        <w:rPr>
          <w:rFonts w:ascii="Times New Roman" w:hAnsi="Times New Roman"/>
          <w:sz w:val="28"/>
          <w:szCs w:val="28"/>
          <w:lang w:val="uk-UA"/>
        </w:rPr>
        <w:t xml:space="preserve">]: В 3-х томах. – Т. 1: </w:t>
      </w:r>
      <w:proofErr w:type="spellStart"/>
      <w:r w:rsidRPr="003770F4">
        <w:rPr>
          <w:rFonts w:ascii="Times New Roman" w:hAnsi="Times New Roman"/>
          <w:sz w:val="28"/>
          <w:szCs w:val="28"/>
          <w:lang w:val="uk-UA"/>
        </w:rPr>
        <w:t>Дипломатия</w:t>
      </w:r>
      <w:proofErr w:type="spellEnd"/>
      <w:r w:rsidRPr="003770F4">
        <w:rPr>
          <w:rFonts w:ascii="Times New Roman" w:hAnsi="Times New Roman"/>
          <w:sz w:val="28"/>
          <w:szCs w:val="28"/>
          <w:lang w:val="uk-UA"/>
        </w:rPr>
        <w:t xml:space="preserve"> с </w:t>
      </w:r>
      <w:proofErr w:type="spellStart"/>
      <w:r w:rsidRPr="003770F4">
        <w:rPr>
          <w:rFonts w:ascii="Times New Roman" w:hAnsi="Times New Roman"/>
          <w:sz w:val="28"/>
          <w:szCs w:val="28"/>
          <w:lang w:val="uk-UA"/>
        </w:rPr>
        <w:t>древних</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веков</w:t>
      </w:r>
      <w:proofErr w:type="spellEnd"/>
      <w:r w:rsidRPr="003770F4">
        <w:rPr>
          <w:rFonts w:ascii="Times New Roman" w:hAnsi="Times New Roman"/>
          <w:sz w:val="28"/>
          <w:szCs w:val="28"/>
          <w:lang w:val="uk-UA"/>
        </w:rPr>
        <w:t xml:space="preserve"> до 1872 г. – М: ОГИЗ, 1941. – 1698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231F20"/>
          <w:sz w:val="28"/>
          <w:szCs w:val="28"/>
          <w:lang w:val="uk-UA"/>
        </w:rPr>
        <w:t>Капліна</w:t>
      </w:r>
      <w:proofErr w:type="spellEnd"/>
      <w:r w:rsidRPr="003770F4">
        <w:rPr>
          <w:rFonts w:ascii="Times New Roman" w:hAnsi="Times New Roman"/>
          <w:color w:val="231F20"/>
          <w:sz w:val="28"/>
          <w:szCs w:val="28"/>
          <w:lang w:val="uk-UA"/>
        </w:rPr>
        <w:t xml:space="preserve"> О. Правові стандарти Європейського суду з прав людини                  /О. </w:t>
      </w:r>
      <w:proofErr w:type="spellStart"/>
      <w:r w:rsidRPr="003770F4">
        <w:rPr>
          <w:rFonts w:ascii="Times New Roman" w:hAnsi="Times New Roman"/>
          <w:color w:val="231F20"/>
          <w:sz w:val="28"/>
          <w:szCs w:val="28"/>
          <w:lang w:val="uk-UA"/>
        </w:rPr>
        <w:t>Капліна</w:t>
      </w:r>
      <w:proofErr w:type="spellEnd"/>
      <w:r w:rsidRPr="003770F4">
        <w:rPr>
          <w:rFonts w:ascii="Times New Roman" w:hAnsi="Times New Roman"/>
          <w:color w:val="231F20"/>
          <w:sz w:val="28"/>
          <w:szCs w:val="28"/>
          <w:lang w:val="uk-UA"/>
        </w:rPr>
        <w:t xml:space="preserve">, В. </w:t>
      </w:r>
      <w:proofErr w:type="spellStart"/>
      <w:r w:rsidRPr="003770F4">
        <w:rPr>
          <w:rFonts w:ascii="Times New Roman" w:hAnsi="Times New Roman"/>
          <w:color w:val="231F20"/>
          <w:sz w:val="28"/>
          <w:szCs w:val="28"/>
          <w:lang w:val="uk-UA"/>
        </w:rPr>
        <w:t>Маринів</w:t>
      </w:r>
      <w:proofErr w:type="spellEnd"/>
      <w:r w:rsidRPr="003770F4">
        <w:rPr>
          <w:rFonts w:ascii="Times New Roman" w:hAnsi="Times New Roman"/>
          <w:color w:val="231F20"/>
          <w:sz w:val="28"/>
          <w:szCs w:val="28"/>
          <w:lang w:val="uk-UA"/>
        </w:rPr>
        <w:t xml:space="preserve"> //Вісник прокуратури. – 2007. – № 8. – С. 65–70.</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Lauterpaht</w:t>
      </w:r>
      <w:proofErr w:type="spellEnd"/>
      <w:r w:rsidRPr="003770F4">
        <w:rPr>
          <w:rFonts w:ascii="Times New Roman" w:hAnsi="Times New Roman"/>
          <w:color w:val="000000"/>
          <w:sz w:val="28"/>
          <w:szCs w:val="28"/>
          <w:lang w:val="uk-UA"/>
        </w:rPr>
        <w:t xml:space="preserve"> H. </w:t>
      </w:r>
      <w:proofErr w:type="spellStart"/>
      <w:r w:rsidRPr="003770F4">
        <w:rPr>
          <w:rFonts w:ascii="Times New Roman" w:hAnsi="Times New Roman"/>
          <w:color w:val="000000"/>
          <w:sz w:val="28"/>
          <w:szCs w:val="28"/>
          <w:lang w:val="uk-UA"/>
        </w:rPr>
        <w:t>International</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law</w:t>
      </w:r>
      <w:proofErr w:type="spellEnd"/>
      <w:r w:rsidRPr="003770F4">
        <w:rPr>
          <w:rFonts w:ascii="Times New Roman" w:hAnsi="Times New Roman"/>
          <w:color w:val="000000"/>
          <w:sz w:val="28"/>
          <w:szCs w:val="28"/>
          <w:lang w:val="uk-UA"/>
        </w:rPr>
        <w:t xml:space="preserve"> / H. </w:t>
      </w:r>
      <w:proofErr w:type="spellStart"/>
      <w:r w:rsidRPr="003770F4">
        <w:rPr>
          <w:rFonts w:ascii="Times New Roman" w:hAnsi="Times New Roman"/>
          <w:color w:val="000000"/>
          <w:sz w:val="28"/>
          <w:szCs w:val="28"/>
          <w:lang w:val="uk-UA"/>
        </w:rPr>
        <w:t>Lauterpaht</w:t>
      </w:r>
      <w:proofErr w:type="spellEnd"/>
      <w:r w:rsidRPr="003770F4">
        <w:rPr>
          <w:rFonts w:ascii="Times New Roman" w:hAnsi="Times New Roman"/>
          <w:color w:val="000000"/>
          <w:sz w:val="28"/>
          <w:szCs w:val="28"/>
          <w:lang w:val="uk-UA"/>
        </w:rPr>
        <w:t xml:space="preserve">. – </w:t>
      </w:r>
      <w:proofErr w:type="spellStart"/>
      <w:r w:rsidRPr="003770F4">
        <w:rPr>
          <w:rFonts w:ascii="Times New Roman" w:hAnsi="Times New Roman"/>
          <w:color w:val="000000"/>
          <w:sz w:val="28"/>
          <w:szCs w:val="28"/>
          <w:lang w:val="uk-UA"/>
        </w:rPr>
        <w:t>New</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York</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London</w:t>
      </w:r>
      <w:proofErr w:type="spellEnd"/>
      <w:r w:rsidRPr="003770F4">
        <w:rPr>
          <w:rFonts w:ascii="Times New Roman" w:hAnsi="Times New Roman"/>
          <w:color w:val="000000"/>
          <w:sz w:val="28"/>
          <w:szCs w:val="28"/>
          <w:lang w:val="uk-UA"/>
        </w:rPr>
        <w:t>, 1970. – 539 р.</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Конституція республіки Білорусь 1994 р.</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3770F4">
        <w:rPr>
          <w:rStyle w:val="ad"/>
          <w:rFonts w:ascii="Times New Roman" w:hAnsi="Times New Roman"/>
          <w:color w:val="000000"/>
          <w:sz w:val="28"/>
          <w:szCs w:val="28"/>
          <w:lang w:val="uk-UA"/>
        </w:rPr>
        <w:t>[</w:t>
      </w:r>
      <w:r w:rsidRPr="003770F4">
        <w:rPr>
          <w:rFonts w:ascii="Times New Roman" w:hAnsi="Times New Roman"/>
          <w:sz w:val="28"/>
          <w:szCs w:val="28"/>
          <w:lang w:val="uk-UA"/>
        </w:rPr>
        <w:t>Електронний ресурс]. – Режим доступу:</w:t>
      </w:r>
      <w:r w:rsidRPr="003770F4">
        <w:rPr>
          <w:rFonts w:ascii="Times New Roman" w:hAnsi="Times New Roman"/>
          <w:b/>
          <w:sz w:val="28"/>
          <w:szCs w:val="28"/>
          <w:lang w:val="uk-UA"/>
        </w:rPr>
        <w:t xml:space="preserve">  </w:t>
      </w:r>
      <w:r w:rsidRPr="003770F4">
        <w:rPr>
          <w:rStyle w:val="ad"/>
          <w:rFonts w:ascii="Times New Roman" w:hAnsi="Times New Roman"/>
          <w:b w:val="0"/>
          <w:color w:val="000000"/>
          <w:sz w:val="28"/>
          <w:szCs w:val="28"/>
          <w:lang w:val="uk-UA"/>
        </w:rPr>
        <w:t>http://president.gov.by/ru/constitution_ru.– Назва з екрана.</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 xml:space="preserve">Конституція Грузії 1995 р. </w:t>
      </w:r>
      <w:r w:rsidRPr="003770F4">
        <w:rPr>
          <w:rFonts w:ascii="Times New Roman" w:hAnsi="Times New Roman"/>
          <w:sz w:val="28"/>
          <w:szCs w:val="28"/>
          <w:lang w:val="uk-UA"/>
        </w:rPr>
        <w:t xml:space="preserve">[Електронний ресурс]. – Режим доступу:  </w:t>
      </w:r>
      <w:hyperlink r:id="rId23" w:history="1">
        <w:r w:rsidRPr="003770F4">
          <w:rPr>
            <w:rStyle w:val="a3"/>
            <w:rFonts w:ascii="Times New Roman" w:hAnsi="Times New Roman"/>
            <w:sz w:val="28"/>
            <w:szCs w:val="28"/>
            <w:lang w:val="uk-UA"/>
          </w:rPr>
          <w:t>http://worldconstitutions.ru/?p=130</w:t>
        </w:r>
      </w:hyperlink>
      <w:r w:rsidRPr="003770F4">
        <w:rPr>
          <w:rStyle w:val="ad"/>
          <w:rFonts w:ascii="Times New Roman" w:hAnsi="Times New Roman"/>
          <w:color w:val="000000"/>
          <w:sz w:val="28"/>
          <w:szCs w:val="28"/>
          <w:lang w:val="uk-UA"/>
        </w:rPr>
        <w:t xml:space="preserve">. </w:t>
      </w:r>
      <w:r w:rsidRPr="003770F4">
        <w:rPr>
          <w:rStyle w:val="ad"/>
          <w:rFonts w:ascii="Times New Roman" w:hAnsi="Times New Roman"/>
          <w:b w:val="0"/>
          <w:color w:val="000000"/>
          <w:sz w:val="28"/>
          <w:szCs w:val="28"/>
          <w:lang w:val="uk-UA"/>
        </w:rPr>
        <w:t>– Назва з екрана.</w:t>
      </w:r>
    </w:p>
    <w:p w:rsidR="00A95130" w:rsidRPr="003770F4" w:rsidRDefault="00A95130" w:rsidP="00113D75">
      <w:pPr>
        <w:pStyle w:val="ab"/>
        <w:numPr>
          <w:ilvl w:val="0"/>
          <w:numId w:val="31"/>
        </w:numPr>
        <w:spacing w:after="0"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Конституція Естонської Республіки 1992 р.</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2A6A93">
        <w:rPr>
          <w:rStyle w:val="ad"/>
          <w:rFonts w:ascii="Times New Roman" w:hAnsi="Times New Roman"/>
          <w:color w:val="000000"/>
          <w:sz w:val="28"/>
          <w:szCs w:val="28"/>
          <w:lang w:val="uk-UA"/>
        </w:rPr>
        <w:t>[</w:t>
      </w:r>
      <w:r w:rsidRPr="002A6A93">
        <w:rPr>
          <w:rFonts w:ascii="Times New Roman" w:hAnsi="Times New Roman"/>
          <w:sz w:val="28"/>
          <w:szCs w:val="28"/>
          <w:lang w:val="uk-UA"/>
        </w:rPr>
        <w:t>Електронний ресурс]. – Режим доступу</w:t>
      </w:r>
      <w:r w:rsidRPr="003770F4">
        <w:rPr>
          <w:rFonts w:ascii="Times New Roman" w:hAnsi="Times New Roman"/>
          <w:b/>
          <w:sz w:val="28"/>
          <w:szCs w:val="28"/>
          <w:lang w:val="uk-UA"/>
        </w:rPr>
        <w:t xml:space="preserve">:  </w:t>
      </w:r>
      <w:r w:rsidRPr="003770F4">
        <w:rPr>
          <w:rStyle w:val="ad"/>
          <w:rFonts w:ascii="Times New Roman" w:hAnsi="Times New Roman"/>
          <w:b w:val="0"/>
          <w:color w:val="000000"/>
          <w:sz w:val="28"/>
          <w:szCs w:val="28"/>
          <w:lang w:val="uk-UA"/>
        </w:rPr>
        <w:t>https://www.humanities.edu.ru/db/msg/6482. – Назва з екрана.</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proofErr w:type="spellStart"/>
      <w:r w:rsidRPr="003770F4">
        <w:rPr>
          <w:rStyle w:val="ad"/>
          <w:rFonts w:ascii="Times New Roman" w:hAnsi="Times New Roman"/>
          <w:b w:val="0"/>
          <w:color w:val="000000"/>
          <w:sz w:val="28"/>
          <w:szCs w:val="28"/>
          <w:lang w:val="uk-UA"/>
        </w:rPr>
        <w:t>Конституция</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Республики</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Болгария</w:t>
      </w:r>
      <w:proofErr w:type="spellEnd"/>
      <w:r w:rsidRPr="003770F4">
        <w:rPr>
          <w:rStyle w:val="ad"/>
          <w:rFonts w:ascii="Times New Roman" w:hAnsi="Times New Roman"/>
          <w:b w:val="0"/>
          <w:color w:val="000000"/>
          <w:sz w:val="28"/>
          <w:szCs w:val="28"/>
          <w:lang w:val="uk-UA"/>
        </w:rPr>
        <w:t xml:space="preserve"> 1991 г.</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3770F4">
        <w:rPr>
          <w:rStyle w:val="ad"/>
          <w:rFonts w:ascii="Times New Roman" w:hAnsi="Times New Roman"/>
          <w:color w:val="000000"/>
          <w:sz w:val="28"/>
          <w:szCs w:val="28"/>
          <w:lang w:val="uk-UA"/>
        </w:rPr>
        <w:t>[</w:t>
      </w:r>
      <w:r w:rsidRPr="003770F4">
        <w:rPr>
          <w:rFonts w:ascii="Times New Roman" w:hAnsi="Times New Roman"/>
          <w:sz w:val="28"/>
          <w:szCs w:val="28"/>
          <w:lang w:val="uk-UA"/>
        </w:rPr>
        <w:t xml:space="preserve">Електронний ресурс]. – Режим доступу:  </w:t>
      </w:r>
      <w:hyperlink r:id="rId24" w:history="1">
        <w:r w:rsidRPr="003770F4">
          <w:rPr>
            <w:rStyle w:val="a3"/>
            <w:rFonts w:ascii="Times New Roman" w:hAnsi="Times New Roman"/>
            <w:sz w:val="28"/>
            <w:szCs w:val="28"/>
            <w:lang w:val="uk-UA"/>
          </w:rPr>
          <w:t>http://www.krugosvet.ru/node/42735</w:t>
        </w:r>
      </w:hyperlink>
      <w:r w:rsidRPr="003770F4">
        <w:rPr>
          <w:rStyle w:val="ad"/>
          <w:rFonts w:ascii="Times New Roman" w:hAnsi="Times New Roman"/>
          <w:color w:val="000000"/>
          <w:sz w:val="28"/>
          <w:szCs w:val="28"/>
          <w:lang w:val="uk-UA"/>
        </w:rPr>
        <w:t>.</w:t>
      </w:r>
      <w:r w:rsidRPr="003770F4">
        <w:rPr>
          <w:rStyle w:val="ad"/>
          <w:rFonts w:ascii="Times New Roman" w:hAnsi="Times New Roman"/>
          <w:b w:val="0"/>
          <w:color w:val="000000"/>
          <w:sz w:val="28"/>
          <w:szCs w:val="28"/>
          <w:lang w:val="uk-UA"/>
        </w:rPr>
        <w:t xml:space="preserve"> – Назва з екрана.</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Cs w:val="0"/>
          <w:sz w:val="28"/>
          <w:szCs w:val="28"/>
          <w:lang w:val="uk-UA"/>
        </w:rPr>
      </w:pPr>
      <w:r w:rsidRPr="003770F4">
        <w:rPr>
          <w:rStyle w:val="ad"/>
          <w:rFonts w:ascii="Times New Roman" w:hAnsi="Times New Roman"/>
          <w:b w:val="0"/>
          <w:color w:val="000000"/>
          <w:sz w:val="28"/>
          <w:szCs w:val="28"/>
          <w:lang w:val="uk-UA"/>
        </w:rPr>
        <w:t>Конституція Республіки Македонія 1991 р.</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3770F4">
        <w:rPr>
          <w:rStyle w:val="ad"/>
          <w:rFonts w:ascii="Times New Roman" w:hAnsi="Times New Roman"/>
          <w:color w:val="000000"/>
          <w:sz w:val="28"/>
          <w:szCs w:val="28"/>
          <w:lang w:val="uk-UA"/>
        </w:rPr>
        <w:t>[</w:t>
      </w:r>
      <w:r w:rsidRPr="003770F4">
        <w:rPr>
          <w:rFonts w:ascii="Times New Roman" w:hAnsi="Times New Roman"/>
          <w:sz w:val="28"/>
          <w:szCs w:val="28"/>
          <w:lang w:val="uk-UA"/>
        </w:rPr>
        <w:t xml:space="preserve">Електронний ресурс]. – Режим доступу:  </w:t>
      </w:r>
      <w:r w:rsidRPr="006F695F">
        <w:rPr>
          <w:rFonts w:ascii="Times New Roman" w:hAnsi="Times New Roman"/>
          <w:sz w:val="28"/>
          <w:szCs w:val="28"/>
          <w:lang w:val="uk-UA"/>
        </w:rPr>
        <w:t>http://www.concourt.am/armenian/legal_resources/world_</w:t>
      </w:r>
    </w:p>
    <w:p w:rsidR="00A95130" w:rsidRPr="003770F4" w:rsidRDefault="00A95130" w:rsidP="00113D75">
      <w:pPr>
        <w:pStyle w:val="ab"/>
        <w:spacing w:line="360" w:lineRule="auto"/>
        <w:ind w:left="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macedon-r.htm. – Назва з екрана.</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Конституція Португалії 1076 р.</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3770F4">
        <w:rPr>
          <w:rStyle w:val="ad"/>
          <w:rFonts w:ascii="Times New Roman" w:hAnsi="Times New Roman"/>
          <w:color w:val="000000"/>
          <w:sz w:val="28"/>
          <w:szCs w:val="28"/>
          <w:lang w:val="uk-UA"/>
        </w:rPr>
        <w:t>[</w:t>
      </w:r>
      <w:r w:rsidRPr="003770F4">
        <w:rPr>
          <w:rFonts w:ascii="Times New Roman" w:hAnsi="Times New Roman"/>
          <w:sz w:val="28"/>
          <w:szCs w:val="28"/>
          <w:lang w:val="uk-UA"/>
        </w:rPr>
        <w:t>Електронний ресурс]. – Режим доступу:</w:t>
      </w:r>
      <w:r w:rsidRPr="003770F4">
        <w:rPr>
          <w:rFonts w:ascii="Times New Roman" w:hAnsi="Times New Roman"/>
          <w:b/>
          <w:sz w:val="28"/>
          <w:szCs w:val="28"/>
          <w:lang w:val="uk-UA"/>
        </w:rPr>
        <w:t xml:space="preserve">  </w:t>
      </w:r>
      <w:r w:rsidRPr="003770F4">
        <w:rPr>
          <w:rStyle w:val="ad"/>
          <w:rFonts w:ascii="Times New Roman" w:hAnsi="Times New Roman"/>
          <w:b w:val="0"/>
          <w:color w:val="000000"/>
          <w:sz w:val="28"/>
          <w:szCs w:val="28"/>
          <w:lang w:val="uk-UA"/>
        </w:rPr>
        <w:t>https://www.rada.gov.ua/LIBRARY/catalog/law/po</w:t>
      </w:r>
      <w:r w:rsidR="006F695F">
        <w:rPr>
          <w:rStyle w:val="ad"/>
          <w:rFonts w:ascii="Times New Roman" w:hAnsi="Times New Roman"/>
          <w:b w:val="0"/>
          <w:color w:val="000000"/>
          <w:sz w:val="28"/>
          <w:szCs w:val="28"/>
          <w:lang w:val="uk-UA"/>
        </w:rPr>
        <w:t>rtugal_constit</w:t>
      </w:r>
      <w:r w:rsidRPr="003770F4">
        <w:rPr>
          <w:rStyle w:val="ad"/>
          <w:rFonts w:ascii="Times New Roman" w:hAnsi="Times New Roman"/>
          <w:b w:val="0"/>
          <w:color w:val="000000"/>
          <w:sz w:val="28"/>
          <w:szCs w:val="28"/>
          <w:lang w:val="uk-UA"/>
        </w:rPr>
        <w:t>.html. – Назва з екрана.</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Конституції Республіки Хорватія 1990 р</w:t>
      </w:r>
      <w:r w:rsidRPr="003770F4">
        <w:rPr>
          <w:rStyle w:val="ad"/>
          <w:rFonts w:ascii="Times New Roman" w:hAnsi="Times New Roman"/>
          <w:color w:val="000000"/>
          <w:sz w:val="28"/>
          <w:szCs w:val="28"/>
          <w:lang w:val="uk-UA"/>
        </w:rPr>
        <w:t>.</w:t>
      </w:r>
      <w:r w:rsidR="006F695F">
        <w:rPr>
          <w:rStyle w:val="ad"/>
          <w:rFonts w:ascii="Times New Roman" w:hAnsi="Times New Roman"/>
          <w:color w:val="000000"/>
          <w:sz w:val="28"/>
          <w:szCs w:val="28"/>
          <w:lang w:val="uk-UA"/>
        </w:rPr>
        <w:t>:</w:t>
      </w:r>
      <w:r w:rsidRPr="003770F4">
        <w:rPr>
          <w:rStyle w:val="ad"/>
          <w:rFonts w:ascii="Times New Roman" w:hAnsi="Times New Roman"/>
          <w:color w:val="000000"/>
          <w:sz w:val="28"/>
          <w:szCs w:val="28"/>
          <w:lang w:val="uk-UA"/>
        </w:rPr>
        <w:t xml:space="preserve"> [</w:t>
      </w:r>
      <w:r w:rsidRPr="003770F4">
        <w:rPr>
          <w:rFonts w:ascii="Times New Roman" w:hAnsi="Times New Roman"/>
          <w:sz w:val="28"/>
          <w:szCs w:val="28"/>
          <w:lang w:val="uk-UA"/>
        </w:rPr>
        <w:t>Електронний ресурс]. – Режим доступу:</w:t>
      </w:r>
      <w:r w:rsidRPr="003770F4">
        <w:rPr>
          <w:rFonts w:ascii="Times New Roman" w:hAnsi="Times New Roman"/>
          <w:b/>
          <w:sz w:val="28"/>
          <w:szCs w:val="28"/>
          <w:lang w:val="uk-UA"/>
        </w:rPr>
        <w:t xml:space="preserve">  </w:t>
      </w:r>
      <w:r w:rsidRPr="003770F4">
        <w:rPr>
          <w:rStyle w:val="ad"/>
          <w:rFonts w:ascii="Times New Roman" w:hAnsi="Times New Roman"/>
          <w:b w:val="0"/>
          <w:color w:val="000000"/>
          <w:sz w:val="28"/>
          <w:szCs w:val="28"/>
          <w:lang w:val="uk-UA"/>
        </w:rPr>
        <w:t xml:space="preserve"> http://worldconstitutions.ru/?p=107. – Назва з екрана.</w:t>
      </w:r>
    </w:p>
    <w:p w:rsidR="00A95130" w:rsidRPr="003770F4" w:rsidRDefault="00A95130" w:rsidP="00113D75">
      <w:pPr>
        <w:pStyle w:val="ab"/>
        <w:numPr>
          <w:ilvl w:val="0"/>
          <w:numId w:val="31"/>
        </w:numPr>
        <w:spacing w:after="0" w:line="360" w:lineRule="auto"/>
        <w:ind w:left="0" w:firstLine="0"/>
        <w:jc w:val="both"/>
        <w:rPr>
          <w:rStyle w:val="ad"/>
          <w:rFonts w:ascii="Times New Roman" w:hAnsi="Times New Roman"/>
          <w:b w:val="0"/>
          <w:bCs w:val="0"/>
          <w:sz w:val="28"/>
          <w:szCs w:val="28"/>
          <w:lang w:val="uk-UA"/>
        </w:rPr>
      </w:pPr>
      <w:r w:rsidRPr="003770F4">
        <w:rPr>
          <w:rStyle w:val="ad"/>
          <w:rFonts w:ascii="Times New Roman" w:hAnsi="Times New Roman"/>
          <w:b w:val="0"/>
          <w:color w:val="000000"/>
          <w:sz w:val="28"/>
          <w:szCs w:val="28"/>
          <w:lang w:val="uk-UA"/>
        </w:rPr>
        <w:t>Конституція Словацької Республіки 1992 р.</w:t>
      </w:r>
      <w:r w:rsidR="006F695F">
        <w:rPr>
          <w:rStyle w:val="ad"/>
          <w:rFonts w:ascii="Times New Roman" w:hAnsi="Times New Roman"/>
          <w:b w:val="0"/>
          <w:color w:val="000000"/>
          <w:sz w:val="28"/>
          <w:szCs w:val="28"/>
          <w:lang w:val="uk-UA"/>
        </w:rPr>
        <w:t>:</w:t>
      </w:r>
      <w:r w:rsidRPr="003770F4">
        <w:rPr>
          <w:rStyle w:val="ad"/>
          <w:rFonts w:ascii="Times New Roman" w:hAnsi="Times New Roman"/>
          <w:b w:val="0"/>
          <w:color w:val="000000"/>
          <w:sz w:val="28"/>
          <w:szCs w:val="28"/>
          <w:lang w:val="uk-UA"/>
        </w:rPr>
        <w:t xml:space="preserve"> </w:t>
      </w:r>
      <w:r w:rsidRPr="003770F4">
        <w:rPr>
          <w:rStyle w:val="ad"/>
          <w:rFonts w:ascii="Times New Roman" w:hAnsi="Times New Roman"/>
          <w:color w:val="000000"/>
          <w:sz w:val="28"/>
          <w:szCs w:val="28"/>
          <w:lang w:val="uk-UA"/>
        </w:rPr>
        <w:t>[</w:t>
      </w:r>
      <w:r w:rsidRPr="003770F4">
        <w:rPr>
          <w:rFonts w:ascii="Times New Roman" w:hAnsi="Times New Roman"/>
          <w:sz w:val="28"/>
          <w:szCs w:val="28"/>
          <w:lang w:val="uk-UA"/>
        </w:rPr>
        <w:t>Електронний ресурс]. – Режим доступу:</w:t>
      </w:r>
      <w:r w:rsidRPr="003770F4">
        <w:rPr>
          <w:rFonts w:ascii="Times New Roman" w:hAnsi="Times New Roman"/>
          <w:b/>
          <w:sz w:val="28"/>
          <w:szCs w:val="28"/>
          <w:lang w:val="uk-UA"/>
        </w:rPr>
        <w:t xml:space="preserve">  </w:t>
      </w:r>
      <w:r w:rsidRPr="003770F4">
        <w:rPr>
          <w:rStyle w:val="ad"/>
          <w:rFonts w:ascii="Times New Roman" w:hAnsi="Times New Roman"/>
          <w:b w:val="0"/>
          <w:color w:val="000000"/>
          <w:sz w:val="28"/>
          <w:szCs w:val="28"/>
          <w:lang w:val="uk-UA"/>
        </w:rPr>
        <w:t>http://worldconstitutions.ru/?p=110.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 xml:space="preserve">Лукашук И.И. </w:t>
      </w:r>
      <w:proofErr w:type="spellStart"/>
      <w:r w:rsidRPr="003770F4">
        <w:rPr>
          <w:rFonts w:ascii="Times New Roman" w:hAnsi="Times New Roman"/>
          <w:color w:val="000000"/>
          <w:sz w:val="28"/>
          <w:szCs w:val="28"/>
          <w:lang w:val="uk-UA"/>
        </w:rPr>
        <w:t>Выдача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обвиняемых</w:t>
      </w:r>
      <w:proofErr w:type="spellEnd"/>
      <w:r w:rsidRPr="003770F4">
        <w:rPr>
          <w:rFonts w:ascii="Times New Roman" w:hAnsi="Times New Roman"/>
          <w:color w:val="000000"/>
          <w:sz w:val="28"/>
          <w:szCs w:val="28"/>
          <w:lang w:val="uk-UA"/>
        </w:rPr>
        <w:t xml:space="preserve"> и </w:t>
      </w:r>
      <w:proofErr w:type="spellStart"/>
      <w:r w:rsidRPr="003770F4">
        <w:rPr>
          <w:rFonts w:ascii="Times New Roman" w:hAnsi="Times New Roman"/>
          <w:color w:val="000000"/>
          <w:sz w:val="28"/>
          <w:szCs w:val="28"/>
          <w:lang w:val="uk-UA"/>
        </w:rPr>
        <w:t>осужденных</w:t>
      </w:r>
      <w:proofErr w:type="spellEnd"/>
      <w:r w:rsidRPr="003770F4">
        <w:rPr>
          <w:rFonts w:ascii="Times New Roman" w:hAnsi="Times New Roman"/>
          <w:color w:val="000000"/>
          <w:sz w:val="28"/>
          <w:szCs w:val="28"/>
          <w:lang w:val="uk-UA"/>
        </w:rPr>
        <w:t xml:space="preserve"> в </w:t>
      </w:r>
      <w:proofErr w:type="spellStart"/>
      <w:r w:rsidRPr="003770F4">
        <w:rPr>
          <w:rFonts w:ascii="Times New Roman" w:hAnsi="Times New Roman"/>
          <w:color w:val="000000"/>
          <w:sz w:val="28"/>
          <w:szCs w:val="28"/>
          <w:lang w:val="uk-UA"/>
        </w:rPr>
        <w:t>международном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уголовном</w:t>
      </w:r>
      <w:proofErr w:type="spellEnd"/>
      <w:r w:rsidRPr="003770F4">
        <w:rPr>
          <w:rFonts w:ascii="Times New Roman" w:hAnsi="Times New Roman"/>
          <w:color w:val="000000"/>
          <w:sz w:val="28"/>
          <w:szCs w:val="28"/>
          <w:lang w:val="uk-UA"/>
        </w:rPr>
        <w:t xml:space="preserve"> праве: </w:t>
      </w:r>
      <w:proofErr w:type="spellStart"/>
      <w:r w:rsidRPr="003770F4">
        <w:rPr>
          <w:rFonts w:ascii="Times New Roman" w:hAnsi="Times New Roman"/>
          <w:color w:val="000000"/>
          <w:sz w:val="28"/>
          <w:szCs w:val="28"/>
          <w:lang w:val="uk-UA"/>
        </w:rPr>
        <w:t>учеб</w:t>
      </w:r>
      <w:proofErr w:type="spellEnd"/>
      <w:r w:rsidRPr="003770F4">
        <w:rPr>
          <w:rFonts w:ascii="Times New Roman" w:hAnsi="Times New Roman"/>
          <w:color w:val="000000"/>
          <w:sz w:val="28"/>
          <w:szCs w:val="28"/>
          <w:lang w:val="uk-UA"/>
        </w:rPr>
        <w:t xml:space="preserve">.-метод. </w:t>
      </w:r>
      <w:proofErr w:type="spellStart"/>
      <w:r w:rsidRPr="003770F4">
        <w:rPr>
          <w:rFonts w:ascii="Times New Roman" w:hAnsi="Times New Roman"/>
          <w:color w:val="000000"/>
          <w:sz w:val="28"/>
          <w:szCs w:val="28"/>
          <w:lang w:val="uk-UA"/>
        </w:rPr>
        <w:t>пособие</w:t>
      </w:r>
      <w:proofErr w:type="spellEnd"/>
      <w:r w:rsidRPr="003770F4">
        <w:rPr>
          <w:rFonts w:ascii="Times New Roman" w:hAnsi="Times New Roman"/>
          <w:color w:val="000000"/>
          <w:sz w:val="28"/>
          <w:szCs w:val="28"/>
          <w:lang w:val="uk-UA"/>
        </w:rPr>
        <w:t xml:space="preserve"> / И. И. Лукашук, А. В. </w:t>
      </w:r>
      <w:proofErr w:type="spellStart"/>
      <w:r w:rsidRPr="003770F4">
        <w:rPr>
          <w:rFonts w:ascii="Times New Roman" w:hAnsi="Times New Roman"/>
          <w:color w:val="000000"/>
          <w:sz w:val="28"/>
          <w:szCs w:val="28"/>
          <w:lang w:val="uk-UA"/>
        </w:rPr>
        <w:t>Наумов</w:t>
      </w:r>
      <w:proofErr w:type="spellEnd"/>
      <w:r w:rsidRPr="003770F4">
        <w:rPr>
          <w:rFonts w:ascii="Times New Roman" w:hAnsi="Times New Roman"/>
          <w:color w:val="000000"/>
          <w:sz w:val="28"/>
          <w:szCs w:val="28"/>
          <w:lang w:val="uk-UA"/>
        </w:rPr>
        <w:t>. – М.: РЮИД, 1998. – 160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 xml:space="preserve">Лукашук И.И. </w:t>
      </w:r>
      <w:proofErr w:type="spellStart"/>
      <w:r w:rsidRPr="003770F4">
        <w:rPr>
          <w:rFonts w:ascii="Times New Roman" w:hAnsi="Times New Roman"/>
          <w:color w:val="231F20"/>
          <w:sz w:val="28"/>
          <w:szCs w:val="28"/>
          <w:lang w:val="uk-UA"/>
        </w:rPr>
        <w:t>Международное</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уголовное</w:t>
      </w:r>
      <w:proofErr w:type="spellEnd"/>
      <w:r w:rsidRPr="003770F4">
        <w:rPr>
          <w:rFonts w:ascii="Times New Roman" w:hAnsi="Times New Roman"/>
          <w:color w:val="231F20"/>
          <w:sz w:val="28"/>
          <w:szCs w:val="28"/>
          <w:lang w:val="uk-UA"/>
        </w:rPr>
        <w:t xml:space="preserve"> право : </w:t>
      </w:r>
      <w:proofErr w:type="spellStart"/>
      <w:r w:rsidRPr="003770F4">
        <w:rPr>
          <w:rFonts w:ascii="Times New Roman" w:hAnsi="Times New Roman"/>
          <w:color w:val="231F20"/>
          <w:sz w:val="28"/>
          <w:szCs w:val="28"/>
          <w:lang w:val="uk-UA"/>
        </w:rPr>
        <w:t>Учебник</w:t>
      </w:r>
      <w:proofErr w:type="spellEnd"/>
      <w:r w:rsidRPr="003770F4">
        <w:rPr>
          <w:rFonts w:ascii="Times New Roman" w:hAnsi="Times New Roman"/>
          <w:color w:val="231F20"/>
          <w:sz w:val="28"/>
          <w:szCs w:val="28"/>
          <w:lang w:val="uk-UA"/>
        </w:rPr>
        <w:t xml:space="preserve"> / И.И. Лукашук, А.В. </w:t>
      </w:r>
      <w:proofErr w:type="spellStart"/>
      <w:r w:rsidRPr="003770F4">
        <w:rPr>
          <w:rFonts w:ascii="Times New Roman" w:hAnsi="Times New Roman"/>
          <w:color w:val="231F20"/>
          <w:sz w:val="28"/>
          <w:szCs w:val="28"/>
          <w:lang w:val="uk-UA"/>
        </w:rPr>
        <w:t>Наумов</w:t>
      </w:r>
      <w:proofErr w:type="spellEnd"/>
      <w:r w:rsidRPr="003770F4">
        <w:rPr>
          <w:rFonts w:ascii="Times New Roman" w:hAnsi="Times New Roman"/>
          <w:color w:val="231F20"/>
          <w:sz w:val="28"/>
          <w:szCs w:val="28"/>
          <w:lang w:val="uk-UA"/>
        </w:rPr>
        <w:t xml:space="preserve">. – М. : </w:t>
      </w:r>
      <w:proofErr w:type="spellStart"/>
      <w:r w:rsidRPr="003770F4">
        <w:rPr>
          <w:rFonts w:ascii="Times New Roman" w:hAnsi="Times New Roman"/>
          <w:color w:val="231F20"/>
          <w:sz w:val="28"/>
          <w:szCs w:val="28"/>
          <w:lang w:val="uk-UA"/>
        </w:rPr>
        <w:t>Спарк</w:t>
      </w:r>
      <w:proofErr w:type="spellEnd"/>
      <w:r w:rsidRPr="003770F4">
        <w:rPr>
          <w:rFonts w:ascii="Times New Roman" w:hAnsi="Times New Roman"/>
          <w:color w:val="231F20"/>
          <w:sz w:val="28"/>
          <w:szCs w:val="28"/>
          <w:lang w:val="uk-UA"/>
        </w:rPr>
        <w:t>, 1999. – 287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Ляхов</w:t>
      </w:r>
      <w:proofErr w:type="spellEnd"/>
      <w:r w:rsidRPr="003770F4">
        <w:rPr>
          <w:rFonts w:ascii="Times New Roman" w:hAnsi="Times New Roman"/>
          <w:sz w:val="28"/>
          <w:szCs w:val="28"/>
          <w:lang w:val="uk-UA"/>
        </w:rPr>
        <w:t xml:space="preserve"> Е.Г. </w:t>
      </w:r>
      <w:proofErr w:type="spellStart"/>
      <w:r w:rsidRPr="003770F4">
        <w:rPr>
          <w:rFonts w:ascii="Times New Roman" w:hAnsi="Times New Roman"/>
          <w:sz w:val="28"/>
          <w:szCs w:val="28"/>
          <w:lang w:val="uk-UA"/>
        </w:rPr>
        <w:t>Экстрадиция</w:t>
      </w:r>
      <w:proofErr w:type="spellEnd"/>
      <w:r w:rsidRPr="003770F4">
        <w:rPr>
          <w:rFonts w:ascii="Times New Roman" w:hAnsi="Times New Roman"/>
          <w:sz w:val="28"/>
          <w:szCs w:val="28"/>
          <w:lang w:val="uk-UA"/>
        </w:rPr>
        <w:t xml:space="preserve"> и принцип  “</w:t>
      </w:r>
      <w:proofErr w:type="spellStart"/>
      <w:r w:rsidRPr="003770F4">
        <w:rPr>
          <w:rFonts w:ascii="Times New Roman" w:hAnsi="Times New Roman"/>
          <w:sz w:val="28"/>
          <w:szCs w:val="28"/>
          <w:lang w:val="uk-UA"/>
        </w:rPr>
        <w:t>Aut</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derere</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aut</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judicare</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становление</w:t>
      </w:r>
      <w:proofErr w:type="spellEnd"/>
      <w:r w:rsidRPr="003770F4">
        <w:rPr>
          <w:rFonts w:ascii="Times New Roman" w:hAnsi="Times New Roman"/>
          <w:sz w:val="28"/>
          <w:szCs w:val="28"/>
          <w:lang w:val="uk-UA"/>
        </w:rPr>
        <w:t xml:space="preserve"> и </w:t>
      </w:r>
      <w:proofErr w:type="spellStart"/>
      <w:r w:rsidRPr="003770F4">
        <w:rPr>
          <w:rFonts w:ascii="Times New Roman" w:hAnsi="Times New Roman"/>
          <w:sz w:val="28"/>
          <w:szCs w:val="28"/>
          <w:lang w:val="uk-UA"/>
        </w:rPr>
        <w:t>современные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проблемы</w:t>
      </w:r>
      <w:proofErr w:type="spellEnd"/>
      <w:r w:rsidRPr="003770F4">
        <w:rPr>
          <w:rFonts w:ascii="Times New Roman" w:hAnsi="Times New Roman"/>
          <w:sz w:val="28"/>
          <w:szCs w:val="28"/>
          <w:lang w:val="uk-UA"/>
        </w:rPr>
        <w:t xml:space="preserve"> /Е.Г. </w:t>
      </w:r>
      <w:proofErr w:type="spellStart"/>
      <w:r w:rsidRPr="003770F4">
        <w:rPr>
          <w:rFonts w:ascii="Times New Roman" w:hAnsi="Times New Roman"/>
          <w:sz w:val="28"/>
          <w:szCs w:val="28"/>
          <w:lang w:val="uk-UA"/>
        </w:rPr>
        <w:t>Ляхов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Публичное</w:t>
      </w:r>
      <w:proofErr w:type="spellEnd"/>
      <w:r w:rsidRPr="003770F4">
        <w:rPr>
          <w:rFonts w:ascii="Times New Roman" w:hAnsi="Times New Roman"/>
          <w:sz w:val="28"/>
          <w:szCs w:val="28"/>
          <w:lang w:val="uk-UA"/>
        </w:rPr>
        <w:t xml:space="preserve"> и </w:t>
      </w:r>
      <w:proofErr w:type="spellStart"/>
      <w:r w:rsidRPr="003770F4">
        <w:rPr>
          <w:rFonts w:ascii="Times New Roman" w:hAnsi="Times New Roman"/>
          <w:sz w:val="28"/>
          <w:szCs w:val="28"/>
          <w:lang w:val="uk-UA"/>
        </w:rPr>
        <w:t>частное</w:t>
      </w:r>
      <w:proofErr w:type="spellEnd"/>
      <w:r w:rsidRPr="003770F4">
        <w:rPr>
          <w:rFonts w:ascii="Times New Roman" w:hAnsi="Times New Roman"/>
          <w:sz w:val="28"/>
          <w:szCs w:val="28"/>
          <w:lang w:val="uk-UA"/>
        </w:rPr>
        <w:t xml:space="preserve"> право. – 2012. – № 2. – С. 165–172.</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Маланчук</w:t>
      </w:r>
      <w:proofErr w:type="spellEnd"/>
      <w:r w:rsidRPr="003770F4">
        <w:rPr>
          <w:rFonts w:ascii="Times New Roman" w:hAnsi="Times New Roman"/>
          <w:color w:val="000000"/>
          <w:sz w:val="28"/>
          <w:szCs w:val="28"/>
          <w:lang w:val="uk-UA"/>
        </w:rPr>
        <w:t xml:space="preserve"> П.М. Видача особи (</w:t>
      </w:r>
      <w:proofErr w:type="spellStart"/>
      <w:r w:rsidRPr="003770F4">
        <w:rPr>
          <w:rFonts w:ascii="Times New Roman" w:hAnsi="Times New Roman"/>
          <w:color w:val="000000"/>
          <w:sz w:val="28"/>
          <w:szCs w:val="28"/>
          <w:lang w:val="uk-UA"/>
        </w:rPr>
        <w:t>екстардиція</w:t>
      </w:r>
      <w:proofErr w:type="spellEnd"/>
      <w:r w:rsidRPr="003770F4">
        <w:rPr>
          <w:rFonts w:ascii="Times New Roman" w:hAnsi="Times New Roman"/>
          <w:color w:val="000000"/>
          <w:sz w:val="28"/>
          <w:szCs w:val="28"/>
          <w:lang w:val="uk-UA"/>
        </w:rPr>
        <w:t xml:space="preserve">) у кримінальному провадженні щодо злочинів міжнародного характеру /П.М. </w:t>
      </w:r>
      <w:proofErr w:type="spellStart"/>
      <w:r w:rsidRPr="003770F4">
        <w:rPr>
          <w:rFonts w:ascii="Times New Roman" w:hAnsi="Times New Roman"/>
          <w:color w:val="000000"/>
          <w:sz w:val="28"/>
          <w:szCs w:val="28"/>
          <w:lang w:val="uk-UA"/>
        </w:rPr>
        <w:t>Маланчук</w:t>
      </w:r>
      <w:proofErr w:type="spellEnd"/>
      <w:r w:rsidRPr="003770F4">
        <w:rPr>
          <w:rFonts w:ascii="Times New Roman" w:hAnsi="Times New Roman"/>
          <w:color w:val="000000"/>
          <w:sz w:val="28"/>
          <w:szCs w:val="28"/>
          <w:lang w:val="uk-UA"/>
        </w:rPr>
        <w:t>, А.П. Молчанова //Правові горизонти //</w:t>
      </w:r>
      <w:proofErr w:type="spellStart"/>
      <w:r w:rsidRPr="003770F4">
        <w:rPr>
          <w:rFonts w:ascii="Times New Roman" w:hAnsi="Times New Roman"/>
          <w:color w:val="000000"/>
          <w:sz w:val="28"/>
          <w:szCs w:val="28"/>
          <w:lang w:val="uk-UA"/>
        </w:rPr>
        <w:t>Legal</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horizons</w:t>
      </w:r>
      <w:proofErr w:type="spellEnd"/>
      <w:r w:rsidRPr="003770F4">
        <w:rPr>
          <w:rFonts w:ascii="Times New Roman" w:hAnsi="Times New Roman"/>
          <w:color w:val="000000"/>
          <w:sz w:val="28"/>
          <w:szCs w:val="28"/>
          <w:lang w:val="uk-UA"/>
        </w:rPr>
        <w:t>. – 2017. – С. 86–91.</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Малинин</w:t>
      </w:r>
      <w:proofErr w:type="spellEnd"/>
      <w:r w:rsidRPr="003770F4">
        <w:rPr>
          <w:rFonts w:ascii="Times New Roman" w:hAnsi="Times New Roman"/>
          <w:sz w:val="28"/>
          <w:szCs w:val="28"/>
          <w:lang w:val="uk-UA"/>
        </w:rPr>
        <w:t xml:space="preserve"> С.А., </w:t>
      </w:r>
      <w:proofErr w:type="spellStart"/>
      <w:r w:rsidRPr="003770F4">
        <w:rPr>
          <w:rFonts w:ascii="Times New Roman" w:hAnsi="Times New Roman"/>
          <w:sz w:val="28"/>
          <w:szCs w:val="28"/>
          <w:lang w:val="uk-UA"/>
        </w:rPr>
        <w:t>Ковалёва</w:t>
      </w:r>
      <w:proofErr w:type="spellEnd"/>
      <w:r w:rsidRPr="003770F4">
        <w:rPr>
          <w:rFonts w:ascii="Times New Roman" w:hAnsi="Times New Roman"/>
          <w:sz w:val="28"/>
          <w:szCs w:val="28"/>
          <w:lang w:val="uk-UA"/>
        </w:rPr>
        <w:t xml:space="preserve"> Т.М. </w:t>
      </w:r>
      <w:proofErr w:type="spellStart"/>
      <w:r w:rsidRPr="003770F4">
        <w:rPr>
          <w:rFonts w:ascii="Times New Roman" w:hAnsi="Times New Roman"/>
          <w:sz w:val="28"/>
          <w:szCs w:val="28"/>
          <w:lang w:val="uk-UA"/>
        </w:rPr>
        <w:t>Договорная</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правоспособность</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международных</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организаций</w:t>
      </w:r>
      <w:proofErr w:type="spellEnd"/>
      <w:r w:rsidRPr="003770F4">
        <w:rPr>
          <w:rFonts w:ascii="Times New Roman" w:hAnsi="Times New Roman"/>
          <w:sz w:val="28"/>
          <w:szCs w:val="28"/>
          <w:lang w:val="uk-UA"/>
        </w:rPr>
        <w:t xml:space="preserve"> / С.А. Малини, Т.М. Ковалева // </w:t>
      </w:r>
      <w:proofErr w:type="spellStart"/>
      <w:r w:rsidRPr="003770F4">
        <w:rPr>
          <w:rFonts w:ascii="Times New Roman" w:hAnsi="Times New Roman"/>
          <w:sz w:val="28"/>
          <w:szCs w:val="28"/>
          <w:lang w:val="uk-UA"/>
        </w:rPr>
        <w:t>Изв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вузов</w:t>
      </w:r>
      <w:proofErr w:type="spellEnd"/>
      <w:r w:rsidRPr="003770F4">
        <w:rPr>
          <w:rFonts w:ascii="Times New Roman" w:hAnsi="Times New Roman"/>
          <w:sz w:val="28"/>
          <w:szCs w:val="28"/>
          <w:lang w:val="uk-UA"/>
        </w:rPr>
        <w:t xml:space="preserve">. </w:t>
      </w:r>
      <w:proofErr w:type="spellStart"/>
      <w:r w:rsidR="006F695F">
        <w:rPr>
          <w:rFonts w:ascii="Times New Roman" w:hAnsi="Times New Roman"/>
          <w:sz w:val="28"/>
          <w:szCs w:val="28"/>
          <w:lang w:val="uk-UA"/>
        </w:rPr>
        <w:t>Правоведение</w:t>
      </w:r>
      <w:proofErr w:type="spellEnd"/>
      <w:r w:rsidR="006F695F">
        <w:rPr>
          <w:rFonts w:ascii="Times New Roman" w:hAnsi="Times New Roman"/>
          <w:sz w:val="28"/>
          <w:szCs w:val="28"/>
          <w:lang w:val="uk-UA"/>
        </w:rPr>
        <w:t xml:space="preserve">. – 1988. – </w:t>
      </w:r>
      <w:r w:rsidRPr="003770F4">
        <w:rPr>
          <w:rFonts w:ascii="Times New Roman" w:hAnsi="Times New Roman"/>
          <w:sz w:val="28"/>
          <w:szCs w:val="28"/>
          <w:lang w:val="uk-UA"/>
        </w:rPr>
        <w:t>№ 4. – С.72–77.</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Мартенс</w:t>
      </w:r>
      <w:proofErr w:type="spellEnd"/>
      <w:r w:rsidRPr="003770F4">
        <w:rPr>
          <w:rFonts w:ascii="Times New Roman" w:hAnsi="Times New Roman"/>
          <w:sz w:val="28"/>
          <w:szCs w:val="28"/>
          <w:lang w:val="uk-UA"/>
        </w:rPr>
        <w:t xml:space="preserve"> Ф.Ф. </w:t>
      </w:r>
      <w:proofErr w:type="spellStart"/>
      <w:r w:rsidRPr="003770F4">
        <w:rPr>
          <w:rFonts w:ascii="Times New Roman" w:hAnsi="Times New Roman"/>
          <w:sz w:val="28"/>
          <w:szCs w:val="28"/>
          <w:lang w:val="uk-UA"/>
        </w:rPr>
        <w:t>Современное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международное</w:t>
      </w:r>
      <w:proofErr w:type="spellEnd"/>
      <w:r w:rsidRPr="003770F4">
        <w:rPr>
          <w:rFonts w:ascii="Times New Roman" w:hAnsi="Times New Roman"/>
          <w:sz w:val="28"/>
          <w:szCs w:val="28"/>
          <w:lang w:val="uk-UA"/>
        </w:rPr>
        <w:t xml:space="preserve"> право </w:t>
      </w:r>
      <w:proofErr w:type="spellStart"/>
      <w:r w:rsidRPr="003770F4">
        <w:rPr>
          <w:rFonts w:ascii="Times New Roman" w:hAnsi="Times New Roman"/>
          <w:sz w:val="28"/>
          <w:szCs w:val="28"/>
          <w:lang w:val="uk-UA"/>
        </w:rPr>
        <w:t>цивилизованных</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народов</w:t>
      </w:r>
      <w:proofErr w:type="spellEnd"/>
      <w:r w:rsidRPr="003770F4">
        <w:rPr>
          <w:rFonts w:ascii="Times New Roman" w:hAnsi="Times New Roman"/>
          <w:sz w:val="28"/>
          <w:szCs w:val="28"/>
          <w:lang w:val="uk-UA"/>
        </w:rPr>
        <w:t xml:space="preserve"> /Ф.Ф. </w:t>
      </w:r>
      <w:proofErr w:type="spellStart"/>
      <w:r w:rsidRPr="003770F4">
        <w:rPr>
          <w:rFonts w:ascii="Times New Roman" w:hAnsi="Times New Roman"/>
          <w:sz w:val="28"/>
          <w:szCs w:val="28"/>
          <w:lang w:val="uk-UA"/>
        </w:rPr>
        <w:t>Мартенс</w:t>
      </w:r>
      <w:proofErr w:type="spellEnd"/>
      <w:r w:rsidRPr="003770F4">
        <w:rPr>
          <w:rFonts w:ascii="Times New Roman" w:hAnsi="Times New Roman"/>
          <w:sz w:val="28"/>
          <w:szCs w:val="28"/>
          <w:lang w:val="uk-UA"/>
        </w:rPr>
        <w:t>. – СПб. – 1883. – Т.2. – С. 383-393.</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iCs/>
          <w:color w:val="000000"/>
          <w:sz w:val="28"/>
          <w:szCs w:val="28"/>
          <w:lang w:val="uk-UA"/>
        </w:rPr>
        <w:t>Международное</w:t>
      </w:r>
      <w:proofErr w:type="spellEnd"/>
      <w:r w:rsidRPr="003770F4">
        <w:rPr>
          <w:rFonts w:ascii="Times New Roman" w:hAnsi="Times New Roman"/>
          <w:iCs/>
          <w:color w:val="000000"/>
          <w:sz w:val="28"/>
          <w:szCs w:val="28"/>
          <w:lang w:val="uk-UA"/>
        </w:rPr>
        <w:t xml:space="preserve"> </w:t>
      </w:r>
      <w:proofErr w:type="spellStart"/>
      <w:r w:rsidRPr="003770F4">
        <w:rPr>
          <w:rFonts w:ascii="Times New Roman" w:hAnsi="Times New Roman"/>
          <w:iCs/>
          <w:color w:val="000000"/>
          <w:sz w:val="28"/>
          <w:szCs w:val="28"/>
          <w:lang w:val="uk-UA"/>
        </w:rPr>
        <w:t>уголовное</w:t>
      </w:r>
      <w:proofErr w:type="spellEnd"/>
      <w:r w:rsidRPr="003770F4">
        <w:rPr>
          <w:rFonts w:ascii="Times New Roman" w:hAnsi="Times New Roman"/>
          <w:iCs/>
          <w:color w:val="000000"/>
          <w:sz w:val="28"/>
          <w:szCs w:val="28"/>
          <w:lang w:val="uk-UA"/>
        </w:rPr>
        <w:t xml:space="preserve"> право </w:t>
      </w:r>
      <w:r w:rsidRPr="003770F4">
        <w:rPr>
          <w:rFonts w:ascii="Times New Roman" w:hAnsi="Times New Roman"/>
          <w:color w:val="000000"/>
          <w:sz w:val="28"/>
          <w:szCs w:val="28"/>
          <w:lang w:val="uk-UA"/>
        </w:rPr>
        <w:t>/</w:t>
      </w:r>
      <w:r w:rsidRPr="003770F4">
        <w:rPr>
          <w:rFonts w:ascii="Times New Roman" w:hAnsi="Times New Roman"/>
          <w:iCs/>
          <w:color w:val="000000"/>
          <w:sz w:val="28"/>
          <w:szCs w:val="28"/>
          <w:lang w:val="uk-UA"/>
        </w:rPr>
        <w:t>И. П.</w:t>
      </w:r>
      <w:r w:rsidRPr="003770F4">
        <w:rPr>
          <w:rFonts w:ascii="Times New Roman" w:hAnsi="Times New Roman"/>
          <w:i/>
          <w:iCs/>
          <w:color w:val="000000"/>
          <w:sz w:val="28"/>
          <w:szCs w:val="28"/>
          <w:lang w:val="uk-UA"/>
        </w:rPr>
        <w:t xml:space="preserve"> </w:t>
      </w:r>
      <w:proofErr w:type="spellStart"/>
      <w:r w:rsidRPr="003770F4">
        <w:rPr>
          <w:rFonts w:ascii="Times New Roman" w:hAnsi="Times New Roman"/>
          <w:color w:val="000000"/>
          <w:sz w:val="28"/>
          <w:szCs w:val="28"/>
          <w:lang w:val="uk-UA"/>
        </w:rPr>
        <w:t>Блищенко</w:t>
      </w:r>
      <w:proofErr w:type="spellEnd"/>
      <w:r w:rsidRPr="003770F4">
        <w:rPr>
          <w:rFonts w:ascii="Times New Roman" w:hAnsi="Times New Roman"/>
          <w:color w:val="000000"/>
          <w:sz w:val="28"/>
          <w:szCs w:val="28"/>
          <w:lang w:val="uk-UA"/>
        </w:rPr>
        <w:t xml:space="preserve">, Р. А. </w:t>
      </w:r>
      <w:proofErr w:type="spellStart"/>
      <w:r w:rsidRPr="003770F4">
        <w:rPr>
          <w:rFonts w:ascii="Times New Roman" w:hAnsi="Times New Roman"/>
          <w:color w:val="000000"/>
          <w:sz w:val="28"/>
          <w:szCs w:val="28"/>
          <w:lang w:val="uk-UA"/>
        </w:rPr>
        <w:t>Каламкарян</w:t>
      </w:r>
      <w:proofErr w:type="spellEnd"/>
      <w:r w:rsidRPr="003770F4">
        <w:rPr>
          <w:rFonts w:ascii="Times New Roman" w:hAnsi="Times New Roman"/>
          <w:color w:val="000000"/>
          <w:sz w:val="28"/>
          <w:szCs w:val="28"/>
          <w:lang w:val="uk-UA"/>
        </w:rPr>
        <w:t xml:space="preserve">, И.И. </w:t>
      </w:r>
      <w:proofErr w:type="spellStart"/>
      <w:r w:rsidRPr="003770F4">
        <w:rPr>
          <w:rFonts w:ascii="Times New Roman" w:hAnsi="Times New Roman"/>
          <w:color w:val="000000"/>
          <w:sz w:val="28"/>
          <w:szCs w:val="28"/>
          <w:lang w:val="uk-UA"/>
        </w:rPr>
        <w:t>Карпец</w:t>
      </w:r>
      <w:proofErr w:type="spellEnd"/>
      <w:r w:rsidRPr="003770F4">
        <w:rPr>
          <w:rFonts w:ascii="Times New Roman" w:hAnsi="Times New Roman"/>
          <w:color w:val="000000"/>
          <w:sz w:val="28"/>
          <w:szCs w:val="28"/>
          <w:lang w:val="uk-UA"/>
        </w:rPr>
        <w:t xml:space="preserve"> и др. – М.: </w:t>
      </w:r>
      <w:r w:rsidRPr="003770F4">
        <w:rPr>
          <w:rFonts w:ascii="Times New Roman" w:hAnsi="Times New Roman"/>
          <w:color w:val="545454"/>
          <w:sz w:val="28"/>
          <w:szCs w:val="28"/>
          <w:shd w:val="clear" w:color="auto" w:fill="FFFFFF"/>
          <w:lang w:val="uk-UA"/>
        </w:rPr>
        <w:t> </w:t>
      </w:r>
      <w:r w:rsidRPr="003770F4">
        <w:rPr>
          <w:rFonts w:ascii="Times New Roman" w:hAnsi="Times New Roman"/>
          <w:sz w:val="28"/>
          <w:szCs w:val="28"/>
          <w:shd w:val="clear" w:color="auto" w:fill="FFFFFF"/>
          <w:lang w:val="uk-UA"/>
        </w:rPr>
        <w:t>Наука</w:t>
      </w:r>
      <w:r w:rsidRPr="003770F4">
        <w:rPr>
          <w:rFonts w:ascii="Times New Roman" w:hAnsi="Times New Roman"/>
          <w:color w:val="000000"/>
          <w:sz w:val="28"/>
          <w:szCs w:val="28"/>
          <w:lang w:val="uk-UA"/>
        </w:rPr>
        <w:t>,1995. – 760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iCs/>
          <w:color w:val="231F20"/>
          <w:sz w:val="28"/>
          <w:szCs w:val="28"/>
          <w:lang w:val="uk-UA"/>
        </w:rPr>
        <w:t>Нарбутаев</w:t>
      </w:r>
      <w:proofErr w:type="spellEnd"/>
      <w:r w:rsidRPr="003770F4">
        <w:rPr>
          <w:rFonts w:ascii="Times New Roman" w:hAnsi="Times New Roman"/>
          <w:iCs/>
          <w:color w:val="231F20"/>
          <w:sz w:val="28"/>
          <w:szCs w:val="28"/>
          <w:lang w:val="uk-UA"/>
        </w:rPr>
        <w:t xml:space="preserve"> Э.</w:t>
      </w:r>
      <w:r w:rsidRPr="003770F4">
        <w:rPr>
          <w:rFonts w:ascii="Times New Roman" w:hAnsi="Times New Roman"/>
          <w:i/>
          <w:iCs/>
          <w:color w:val="231F20"/>
          <w:sz w:val="28"/>
          <w:szCs w:val="28"/>
          <w:lang w:val="uk-UA"/>
        </w:rPr>
        <w:t xml:space="preserve"> </w:t>
      </w:r>
      <w:r w:rsidRPr="003770F4">
        <w:rPr>
          <w:rFonts w:ascii="Times New Roman" w:hAnsi="Times New Roman"/>
          <w:color w:val="231F20"/>
          <w:sz w:val="28"/>
          <w:szCs w:val="28"/>
          <w:lang w:val="uk-UA"/>
        </w:rPr>
        <w:t xml:space="preserve">Курс </w:t>
      </w:r>
      <w:proofErr w:type="spellStart"/>
      <w:r w:rsidRPr="003770F4">
        <w:rPr>
          <w:rFonts w:ascii="Times New Roman" w:hAnsi="Times New Roman"/>
          <w:color w:val="231F20"/>
          <w:sz w:val="28"/>
          <w:szCs w:val="28"/>
          <w:lang w:val="uk-UA"/>
        </w:rPr>
        <w:t>международного</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уголовного</w:t>
      </w:r>
      <w:proofErr w:type="spellEnd"/>
      <w:r w:rsidRPr="003770F4">
        <w:rPr>
          <w:rFonts w:ascii="Times New Roman" w:hAnsi="Times New Roman"/>
          <w:color w:val="231F20"/>
          <w:sz w:val="28"/>
          <w:szCs w:val="28"/>
          <w:lang w:val="uk-UA"/>
        </w:rPr>
        <w:t xml:space="preserve"> права /Э. </w:t>
      </w:r>
      <w:proofErr w:type="spellStart"/>
      <w:r w:rsidRPr="003770F4">
        <w:rPr>
          <w:rFonts w:ascii="Times New Roman" w:hAnsi="Times New Roman"/>
          <w:color w:val="231F20"/>
          <w:sz w:val="28"/>
          <w:szCs w:val="28"/>
          <w:lang w:val="uk-UA"/>
        </w:rPr>
        <w:t>Нарбутаев</w:t>
      </w:r>
      <w:proofErr w:type="spellEnd"/>
      <w:r w:rsidRPr="003770F4">
        <w:rPr>
          <w:rFonts w:ascii="Times New Roman" w:hAnsi="Times New Roman"/>
          <w:color w:val="231F20"/>
          <w:sz w:val="28"/>
          <w:szCs w:val="28"/>
          <w:lang w:val="uk-UA"/>
        </w:rPr>
        <w:t xml:space="preserve">, Ф. </w:t>
      </w:r>
      <w:proofErr w:type="spellStart"/>
      <w:r w:rsidRPr="003770F4">
        <w:rPr>
          <w:rFonts w:ascii="Times New Roman" w:hAnsi="Times New Roman"/>
          <w:color w:val="231F20"/>
          <w:sz w:val="28"/>
          <w:szCs w:val="28"/>
          <w:lang w:val="uk-UA"/>
        </w:rPr>
        <w:t>Сафаев</w:t>
      </w:r>
      <w:proofErr w:type="spellEnd"/>
      <w:r w:rsidRPr="003770F4">
        <w:rPr>
          <w:rFonts w:ascii="Times New Roman" w:hAnsi="Times New Roman"/>
          <w:color w:val="231F20"/>
          <w:sz w:val="28"/>
          <w:szCs w:val="28"/>
          <w:lang w:val="uk-UA"/>
        </w:rPr>
        <w:t xml:space="preserve">. – Ташкент: </w:t>
      </w:r>
      <w:proofErr w:type="spellStart"/>
      <w:r w:rsidRPr="003770F4">
        <w:rPr>
          <w:rFonts w:ascii="Times New Roman" w:hAnsi="Times New Roman"/>
          <w:color w:val="231F20"/>
          <w:sz w:val="28"/>
          <w:szCs w:val="28"/>
          <w:lang w:val="uk-UA"/>
        </w:rPr>
        <w:t>Мехнат</w:t>
      </w:r>
      <w:proofErr w:type="spellEnd"/>
      <w:r w:rsidRPr="003770F4">
        <w:rPr>
          <w:rFonts w:ascii="Times New Roman" w:hAnsi="Times New Roman"/>
          <w:color w:val="231F20"/>
          <w:sz w:val="28"/>
          <w:szCs w:val="28"/>
          <w:lang w:val="uk-UA"/>
        </w:rPr>
        <w:t>, 2006. – 289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000000"/>
          <w:sz w:val="28"/>
          <w:szCs w:val="28"/>
          <w:lang w:val="uk-UA"/>
        </w:rPr>
        <w:t xml:space="preserve">Недбайло П.Е. </w:t>
      </w:r>
      <w:proofErr w:type="spellStart"/>
      <w:r w:rsidRPr="003770F4">
        <w:rPr>
          <w:rFonts w:ascii="Times New Roman" w:hAnsi="Times New Roman"/>
          <w:color w:val="000000"/>
          <w:sz w:val="28"/>
          <w:szCs w:val="28"/>
          <w:lang w:val="uk-UA"/>
        </w:rPr>
        <w:t>Международная</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защита</w:t>
      </w:r>
      <w:proofErr w:type="spellEnd"/>
      <w:r w:rsidRPr="003770F4">
        <w:rPr>
          <w:rFonts w:ascii="Times New Roman" w:hAnsi="Times New Roman"/>
          <w:color w:val="000000"/>
          <w:sz w:val="28"/>
          <w:szCs w:val="28"/>
          <w:lang w:val="uk-UA"/>
        </w:rPr>
        <w:t xml:space="preserve"> прав </w:t>
      </w:r>
      <w:proofErr w:type="spellStart"/>
      <w:r w:rsidRPr="003770F4">
        <w:rPr>
          <w:rFonts w:ascii="Times New Roman" w:hAnsi="Times New Roman"/>
          <w:color w:val="000000"/>
          <w:sz w:val="28"/>
          <w:szCs w:val="28"/>
          <w:lang w:val="uk-UA"/>
        </w:rPr>
        <w:t>человека</w:t>
      </w:r>
      <w:proofErr w:type="spellEnd"/>
      <w:r w:rsidRPr="003770F4">
        <w:rPr>
          <w:rFonts w:ascii="Times New Roman" w:hAnsi="Times New Roman"/>
          <w:color w:val="000000"/>
          <w:sz w:val="28"/>
          <w:szCs w:val="28"/>
          <w:lang w:val="uk-UA"/>
        </w:rPr>
        <w:t xml:space="preserve"> /П.Е. Недбайло //</w:t>
      </w:r>
      <w:proofErr w:type="spellStart"/>
      <w:r w:rsidRPr="003770F4">
        <w:rPr>
          <w:rFonts w:ascii="Times New Roman" w:hAnsi="Times New Roman"/>
          <w:color w:val="000000"/>
          <w:sz w:val="28"/>
          <w:szCs w:val="28"/>
          <w:lang w:val="uk-UA"/>
        </w:rPr>
        <w:t>Советский</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ежегодник</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международного</w:t>
      </w:r>
      <w:proofErr w:type="spellEnd"/>
      <w:r w:rsidRPr="003770F4">
        <w:rPr>
          <w:rFonts w:ascii="Times New Roman" w:hAnsi="Times New Roman"/>
          <w:color w:val="000000"/>
          <w:sz w:val="28"/>
          <w:szCs w:val="28"/>
          <w:lang w:val="uk-UA"/>
        </w:rPr>
        <w:t xml:space="preserve"> права, 1968. – М.: Наука, 1969. – </w:t>
      </w:r>
      <w:r w:rsidR="006F695F">
        <w:rPr>
          <w:rFonts w:ascii="Times New Roman" w:hAnsi="Times New Roman"/>
          <w:color w:val="000000"/>
          <w:sz w:val="28"/>
          <w:szCs w:val="28"/>
          <w:lang w:val="uk-UA"/>
        </w:rPr>
        <w:t xml:space="preserve">     </w:t>
      </w:r>
      <w:r w:rsidRPr="003770F4">
        <w:rPr>
          <w:rFonts w:ascii="Times New Roman" w:hAnsi="Times New Roman"/>
          <w:color w:val="000000"/>
          <w:sz w:val="28"/>
          <w:szCs w:val="28"/>
          <w:lang w:val="uk-UA"/>
        </w:rPr>
        <w:t>С. 35–51.</w:t>
      </w:r>
    </w:p>
    <w:p w:rsidR="00A95130" w:rsidRPr="003770F4" w:rsidRDefault="00A95130" w:rsidP="00113D75">
      <w:pPr>
        <w:numPr>
          <w:ilvl w:val="0"/>
          <w:numId w:val="31"/>
        </w:numPr>
        <w:spacing w:line="360" w:lineRule="auto"/>
        <w:ind w:left="0" w:firstLine="0"/>
        <w:jc w:val="both"/>
        <w:rPr>
          <w:sz w:val="28"/>
          <w:szCs w:val="28"/>
          <w:lang w:val="uk-UA"/>
        </w:rPr>
      </w:pPr>
      <w:r w:rsidRPr="003770F4">
        <w:rPr>
          <w:sz w:val="28"/>
          <w:szCs w:val="28"/>
          <w:lang w:val="uk-UA"/>
        </w:rPr>
        <w:t xml:space="preserve">Некрасов В.А., </w:t>
      </w:r>
      <w:proofErr w:type="spellStart"/>
      <w:r w:rsidRPr="003770F4">
        <w:rPr>
          <w:sz w:val="28"/>
          <w:szCs w:val="28"/>
          <w:lang w:val="uk-UA"/>
        </w:rPr>
        <w:t>Смелік</w:t>
      </w:r>
      <w:proofErr w:type="spellEnd"/>
      <w:r w:rsidRPr="003770F4">
        <w:rPr>
          <w:sz w:val="28"/>
          <w:szCs w:val="28"/>
          <w:lang w:val="uk-UA"/>
        </w:rPr>
        <w:t xml:space="preserve"> В.Б., Житняк С.Є. Використання можливостей НЦБ Інтерполу в Україні у боротьбі зі злочинами: навчальний посібник </w:t>
      </w:r>
      <w:r w:rsidR="006F695F">
        <w:rPr>
          <w:sz w:val="28"/>
          <w:szCs w:val="28"/>
          <w:lang w:val="uk-UA"/>
        </w:rPr>
        <w:t xml:space="preserve">   </w:t>
      </w:r>
      <w:r w:rsidRPr="003770F4">
        <w:rPr>
          <w:sz w:val="28"/>
          <w:szCs w:val="28"/>
          <w:lang w:val="uk-UA"/>
        </w:rPr>
        <w:t>/В.А. Некрасов та ін. – К.: КНТ, Видавничий дім “Скіф”, 2008. – 168 с.</w:t>
      </w:r>
    </w:p>
    <w:p w:rsidR="00A95130" w:rsidRPr="003770F4" w:rsidRDefault="00A95130" w:rsidP="00113D75">
      <w:pPr>
        <w:pStyle w:val="ab"/>
        <w:numPr>
          <w:ilvl w:val="0"/>
          <w:numId w:val="31"/>
        </w:numPr>
        <w:spacing w:after="0" w:line="360" w:lineRule="auto"/>
        <w:ind w:left="0" w:firstLine="0"/>
        <w:jc w:val="both"/>
        <w:rPr>
          <w:rFonts w:ascii="Times New Roman" w:hAnsi="Times New Roman"/>
          <w:b/>
          <w:sz w:val="28"/>
          <w:szCs w:val="28"/>
          <w:lang w:val="uk-UA"/>
        </w:rPr>
      </w:pPr>
      <w:r w:rsidRPr="003770F4">
        <w:rPr>
          <w:rStyle w:val="ad"/>
          <w:rFonts w:ascii="Times New Roman" w:hAnsi="Times New Roman"/>
          <w:b w:val="0"/>
          <w:color w:val="000000"/>
          <w:sz w:val="28"/>
          <w:szCs w:val="28"/>
          <w:lang w:val="uk-UA"/>
        </w:rPr>
        <w:t xml:space="preserve">Нестеренко С.С. Міжнародно-правовий захист прав </w:t>
      </w:r>
      <w:proofErr w:type="spellStart"/>
      <w:r w:rsidRPr="003770F4">
        <w:rPr>
          <w:rStyle w:val="ad"/>
          <w:rFonts w:ascii="Times New Roman" w:hAnsi="Times New Roman"/>
          <w:b w:val="0"/>
          <w:color w:val="000000"/>
          <w:sz w:val="28"/>
          <w:szCs w:val="28"/>
          <w:lang w:val="uk-UA"/>
        </w:rPr>
        <w:t>люидни</w:t>
      </w:r>
      <w:proofErr w:type="spellEnd"/>
      <w:r w:rsidRPr="003770F4">
        <w:rPr>
          <w:rStyle w:val="ad"/>
          <w:rFonts w:ascii="Times New Roman" w:hAnsi="Times New Roman"/>
          <w:b w:val="0"/>
          <w:color w:val="000000"/>
          <w:sz w:val="28"/>
          <w:szCs w:val="28"/>
          <w:lang w:val="uk-UA"/>
        </w:rPr>
        <w:t xml:space="preserve"> при здійсненні екстрадиції : Монографія /С.С. Нестеренко. – Одеса: Фенікс, 2011. – 192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Никольский</w:t>
      </w:r>
      <w:proofErr w:type="spellEnd"/>
      <w:r w:rsidRPr="003770F4">
        <w:rPr>
          <w:rFonts w:ascii="Times New Roman" w:hAnsi="Times New Roman"/>
          <w:sz w:val="28"/>
          <w:szCs w:val="28"/>
          <w:lang w:val="uk-UA"/>
        </w:rPr>
        <w:t xml:space="preserve"> Д.П. О </w:t>
      </w:r>
      <w:proofErr w:type="spellStart"/>
      <w:r w:rsidRPr="003770F4">
        <w:rPr>
          <w:rFonts w:ascii="Times New Roman" w:hAnsi="Times New Roman"/>
          <w:sz w:val="28"/>
          <w:szCs w:val="28"/>
          <w:lang w:val="uk-UA"/>
        </w:rPr>
        <w:t>выдаче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преступников</w:t>
      </w:r>
      <w:proofErr w:type="spellEnd"/>
      <w:r w:rsidRPr="003770F4">
        <w:rPr>
          <w:rFonts w:ascii="Times New Roman" w:hAnsi="Times New Roman"/>
          <w:sz w:val="28"/>
          <w:szCs w:val="28"/>
          <w:lang w:val="uk-UA"/>
        </w:rPr>
        <w:t xml:space="preserve"> по началам </w:t>
      </w:r>
      <w:proofErr w:type="spellStart"/>
      <w:r w:rsidRPr="003770F4">
        <w:rPr>
          <w:rFonts w:ascii="Times New Roman" w:hAnsi="Times New Roman"/>
          <w:sz w:val="28"/>
          <w:szCs w:val="28"/>
          <w:lang w:val="uk-UA"/>
        </w:rPr>
        <w:t>международного</w:t>
      </w:r>
      <w:proofErr w:type="spellEnd"/>
      <w:r w:rsidRPr="003770F4">
        <w:rPr>
          <w:rFonts w:ascii="Times New Roman" w:hAnsi="Times New Roman"/>
          <w:sz w:val="28"/>
          <w:szCs w:val="28"/>
          <w:lang w:val="uk-UA"/>
        </w:rPr>
        <w:t xml:space="preserve"> права /Д.П. </w:t>
      </w:r>
      <w:proofErr w:type="spellStart"/>
      <w:r w:rsidRPr="003770F4">
        <w:rPr>
          <w:rFonts w:ascii="Times New Roman" w:hAnsi="Times New Roman"/>
          <w:sz w:val="28"/>
          <w:szCs w:val="28"/>
          <w:lang w:val="uk-UA"/>
        </w:rPr>
        <w:t>Никольский</w:t>
      </w:r>
      <w:proofErr w:type="spellEnd"/>
      <w:r w:rsidRPr="003770F4">
        <w:rPr>
          <w:rFonts w:ascii="Times New Roman" w:hAnsi="Times New Roman"/>
          <w:sz w:val="28"/>
          <w:szCs w:val="28"/>
          <w:lang w:val="uk-UA"/>
        </w:rPr>
        <w:t xml:space="preserve">. – СПб.: </w:t>
      </w:r>
      <w:r w:rsidRPr="003770F4">
        <w:rPr>
          <w:rFonts w:ascii="Times New Roman" w:hAnsi="Times New Roman"/>
          <w:sz w:val="28"/>
          <w:szCs w:val="28"/>
          <w:shd w:val="clear" w:color="auto" w:fill="FFFFFF"/>
          <w:lang w:val="uk-UA"/>
        </w:rPr>
        <w:t xml:space="preserve">Тип. М.М. </w:t>
      </w:r>
      <w:proofErr w:type="spellStart"/>
      <w:r w:rsidRPr="003770F4">
        <w:rPr>
          <w:rFonts w:ascii="Times New Roman" w:hAnsi="Times New Roman"/>
          <w:sz w:val="28"/>
          <w:szCs w:val="28"/>
          <w:shd w:val="clear" w:color="auto" w:fill="FFFFFF"/>
          <w:lang w:val="uk-UA"/>
        </w:rPr>
        <w:t>Стасюлевича</w:t>
      </w:r>
      <w:proofErr w:type="spellEnd"/>
      <w:r w:rsidRPr="003770F4">
        <w:rPr>
          <w:rFonts w:ascii="Times New Roman" w:hAnsi="Times New Roman"/>
          <w:sz w:val="28"/>
          <w:szCs w:val="28"/>
          <w:shd w:val="clear" w:color="auto" w:fill="FFFFFF"/>
          <w:lang w:val="uk-UA"/>
        </w:rPr>
        <w:t xml:space="preserve">, 1884. </w:t>
      </w:r>
      <w:r w:rsidRPr="003770F4">
        <w:rPr>
          <w:rFonts w:ascii="Times New Roman" w:hAnsi="Times New Roman"/>
          <w:sz w:val="28"/>
          <w:szCs w:val="28"/>
          <w:lang w:val="uk-UA"/>
        </w:rPr>
        <w:t>–</w:t>
      </w:r>
      <w:r w:rsidRPr="003770F4">
        <w:rPr>
          <w:rFonts w:ascii="Times New Roman" w:hAnsi="Times New Roman"/>
          <w:sz w:val="28"/>
          <w:szCs w:val="28"/>
          <w:shd w:val="clear" w:color="auto" w:fill="FFFFFF"/>
          <w:lang w:val="uk-UA"/>
        </w:rPr>
        <w:t xml:space="preserve"> 559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Нуруллаєв</w:t>
      </w:r>
      <w:proofErr w:type="spellEnd"/>
      <w:r w:rsidRPr="003770F4">
        <w:rPr>
          <w:rFonts w:ascii="Times New Roman" w:hAnsi="Times New Roman"/>
          <w:sz w:val="28"/>
          <w:szCs w:val="28"/>
          <w:lang w:val="uk-UA"/>
        </w:rPr>
        <w:t xml:space="preserve"> І. Становлення та розвиток екстрадиційних відносин як напрямку міжнародно-правового співробітництва у боротьбі зі злочинністю /І. </w:t>
      </w:r>
      <w:proofErr w:type="spellStart"/>
      <w:r w:rsidRPr="003770F4">
        <w:rPr>
          <w:rFonts w:ascii="Times New Roman" w:hAnsi="Times New Roman"/>
          <w:sz w:val="28"/>
          <w:szCs w:val="28"/>
          <w:lang w:val="uk-UA"/>
        </w:rPr>
        <w:t>Нуруллаєв</w:t>
      </w:r>
      <w:proofErr w:type="spellEnd"/>
      <w:r w:rsidRPr="003770F4">
        <w:rPr>
          <w:rFonts w:ascii="Times New Roman" w:hAnsi="Times New Roman"/>
          <w:sz w:val="28"/>
          <w:szCs w:val="28"/>
          <w:lang w:val="uk-UA"/>
        </w:rPr>
        <w:t xml:space="preserve"> // </w:t>
      </w:r>
      <w:proofErr w:type="spellStart"/>
      <w:r w:rsidRPr="003770F4">
        <w:rPr>
          <w:rFonts w:ascii="Times New Roman" w:hAnsi="Times New Roman"/>
          <w:sz w:val="28"/>
          <w:szCs w:val="28"/>
          <w:lang w:val="uk-UA"/>
        </w:rPr>
        <w:t>Jurnalul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juridic</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national</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teorie</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şi</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practică</w:t>
      </w:r>
      <w:proofErr w:type="spellEnd"/>
      <w:r w:rsidRPr="003770F4">
        <w:rPr>
          <w:rFonts w:ascii="Times New Roman" w:hAnsi="Times New Roman"/>
          <w:sz w:val="28"/>
          <w:szCs w:val="28"/>
          <w:lang w:val="uk-UA"/>
        </w:rPr>
        <w:t xml:space="preserve">. – 2016. – № 12. – </w:t>
      </w:r>
      <w:r w:rsidR="006F695F">
        <w:rPr>
          <w:rFonts w:ascii="Times New Roman" w:hAnsi="Times New Roman"/>
          <w:sz w:val="28"/>
          <w:szCs w:val="28"/>
          <w:lang w:val="uk-UA"/>
        </w:rPr>
        <w:t xml:space="preserve">      </w:t>
      </w:r>
      <w:r w:rsidRPr="003770F4">
        <w:rPr>
          <w:rFonts w:ascii="Times New Roman" w:hAnsi="Times New Roman"/>
          <w:sz w:val="28"/>
          <w:szCs w:val="28"/>
          <w:lang w:val="uk-UA"/>
        </w:rPr>
        <w:t>С. 156–160.</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Олаки</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Али</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ХамидАхмед</w:t>
      </w:r>
      <w:proofErr w:type="spellEnd"/>
      <w:r w:rsidRPr="003770F4">
        <w:rPr>
          <w:rFonts w:ascii="Times New Roman" w:hAnsi="Times New Roman"/>
          <w:color w:val="000000"/>
          <w:sz w:val="28"/>
          <w:szCs w:val="28"/>
          <w:lang w:val="uk-UA"/>
        </w:rPr>
        <w:t xml:space="preserve">. Принцип </w:t>
      </w:r>
      <w:proofErr w:type="spellStart"/>
      <w:r w:rsidRPr="003770F4">
        <w:rPr>
          <w:rFonts w:ascii="Times New Roman" w:hAnsi="Times New Roman"/>
          <w:color w:val="000000"/>
          <w:sz w:val="28"/>
          <w:szCs w:val="28"/>
          <w:lang w:val="uk-UA"/>
        </w:rPr>
        <w:t>невыдачи</w:t>
      </w:r>
      <w:proofErr w:type="spellEnd"/>
      <w:r w:rsidRPr="003770F4">
        <w:rPr>
          <w:rFonts w:ascii="Times New Roman" w:hAnsi="Times New Roman"/>
          <w:color w:val="000000"/>
          <w:sz w:val="28"/>
          <w:szCs w:val="28"/>
          <w:lang w:val="uk-UA"/>
        </w:rPr>
        <w:t xml:space="preserve"> по </w:t>
      </w:r>
      <w:proofErr w:type="spellStart"/>
      <w:r w:rsidRPr="003770F4">
        <w:rPr>
          <w:rFonts w:ascii="Times New Roman" w:hAnsi="Times New Roman"/>
          <w:color w:val="000000"/>
          <w:sz w:val="28"/>
          <w:szCs w:val="28"/>
          <w:lang w:val="uk-UA"/>
        </w:rPr>
        <w:t>политическим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пресутплениям</w:t>
      </w:r>
      <w:proofErr w:type="spellEnd"/>
      <w:r w:rsidRPr="003770F4">
        <w:rPr>
          <w:rFonts w:ascii="Times New Roman" w:hAnsi="Times New Roman"/>
          <w:color w:val="000000"/>
          <w:sz w:val="28"/>
          <w:szCs w:val="28"/>
          <w:lang w:val="uk-UA"/>
        </w:rPr>
        <w:t xml:space="preserve"> – </w:t>
      </w:r>
      <w:proofErr w:type="spellStart"/>
      <w:r w:rsidRPr="003770F4">
        <w:rPr>
          <w:rFonts w:ascii="Times New Roman" w:hAnsi="Times New Roman"/>
          <w:color w:val="000000"/>
          <w:sz w:val="28"/>
          <w:szCs w:val="28"/>
          <w:lang w:val="uk-UA"/>
        </w:rPr>
        <w:t>итог</w:t>
      </w:r>
      <w:r w:rsidR="006F695F">
        <w:rPr>
          <w:rFonts w:ascii="Times New Roman" w:hAnsi="Times New Roman"/>
          <w:color w:val="000000"/>
          <w:sz w:val="28"/>
          <w:szCs w:val="28"/>
          <w:lang w:val="uk-UA"/>
        </w:rPr>
        <w:t>и</w:t>
      </w:r>
      <w:proofErr w:type="spellEnd"/>
      <w:r w:rsidR="006F695F">
        <w:rPr>
          <w:rFonts w:ascii="Times New Roman" w:hAnsi="Times New Roman"/>
          <w:color w:val="000000"/>
          <w:sz w:val="28"/>
          <w:szCs w:val="28"/>
          <w:lang w:val="uk-UA"/>
        </w:rPr>
        <w:t xml:space="preserve"> и </w:t>
      </w:r>
      <w:proofErr w:type="spellStart"/>
      <w:r w:rsidR="006F695F">
        <w:rPr>
          <w:rFonts w:ascii="Times New Roman" w:hAnsi="Times New Roman"/>
          <w:color w:val="000000"/>
          <w:sz w:val="28"/>
          <w:szCs w:val="28"/>
          <w:lang w:val="uk-UA"/>
        </w:rPr>
        <w:t>перспективы</w:t>
      </w:r>
      <w:proofErr w:type="spellEnd"/>
      <w:r w:rsidR="006F695F">
        <w:rPr>
          <w:rFonts w:ascii="Times New Roman" w:hAnsi="Times New Roman"/>
          <w:color w:val="000000"/>
          <w:sz w:val="28"/>
          <w:szCs w:val="28"/>
          <w:lang w:val="uk-UA"/>
        </w:rPr>
        <w:t xml:space="preserve">: </w:t>
      </w:r>
      <w:proofErr w:type="spellStart"/>
      <w:r w:rsidR="006F695F">
        <w:rPr>
          <w:rFonts w:ascii="Times New Roman" w:hAnsi="Times New Roman"/>
          <w:color w:val="000000"/>
          <w:sz w:val="28"/>
          <w:szCs w:val="28"/>
          <w:lang w:val="uk-UA"/>
        </w:rPr>
        <w:t>дис</w:t>
      </w:r>
      <w:proofErr w:type="spellEnd"/>
      <w:r w:rsidR="006F695F">
        <w:rPr>
          <w:rFonts w:ascii="Times New Roman" w:hAnsi="Times New Roman"/>
          <w:color w:val="000000"/>
          <w:sz w:val="28"/>
          <w:szCs w:val="28"/>
          <w:lang w:val="uk-UA"/>
        </w:rPr>
        <w:t>. …канд.</w:t>
      </w:r>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юрид.наук</w:t>
      </w:r>
      <w:proofErr w:type="spellEnd"/>
      <w:r w:rsidRPr="003770F4">
        <w:rPr>
          <w:rFonts w:ascii="Times New Roman" w:hAnsi="Times New Roman"/>
          <w:color w:val="000000"/>
          <w:sz w:val="28"/>
          <w:szCs w:val="28"/>
          <w:lang w:val="uk-UA"/>
        </w:rPr>
        <w:t>: 12.00.11 /</w:t>
      </w:r>
      <w:proofErr w:type="spellStart"/>
      <w:r w:rsidRPr="003770F4">
        <w:rPr>
          <w:rFonts w:ascii="Times New Roman" w:hAnsi="Times New Roman"/>
          <w:color w:val="000000"/>
          <w:sz w:val="28"/>
          <w:szCs w:val="28"/>
          <w:lang w:val="uk-UA"/>
        </w:rPr>
        <w:t>Олаки</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Али</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Хамид</w:t>
      </w:r>
      <w:proofErr w:type="spellEnd"/>
      <w:r w:rsidRPr="003770F4">
        <w:rPr>
          <w:rFonts w:ascii="Times New Roman" w:hAnsi="Times New Roman"/>
          <w:color w:val="000000"/>
          <w:sz w:val="28"/>
          <w:szCs w:val="28"/>
          <w:lang w:val="uk-UA"/>
        </w:rPr>
        <w:t xml:space="preserve"> Ахмед. – Х.: </w:t>
      </w:r>
      <w:proofErr w:type="spellStart"/>
      <w:r w:rsidRPr="003770F4">
        <w:rPr>
          <w:rFonts w:ascii="Times New Roman" w:hAnsi="Times New Roman"/>
          <w:color w:val="000000"/>
          <w:sz w:val="28"/>
          <w:szCs w:val="28"/>
          <w:lang w:val="uk-UA"/>
        </w:rPr>
        <w:t>Б.и</w:t>
      </w:r>
      <w:proofErr w:type="spellEnd"/>
      <w:r w:rsidRPr="003770F4">
        <w:rPr>
          <w:rFonts w:ascii="Times New Roman" w:hAnsi="Times New Roman"/>
          <w:color w:val="000000"/>
          <w:sz w:val="28"/>
          <w:szCs w:val="28"/>
          <w:lang w:val="uk-UA"/>
        </w:rPr>
        <w:t>., 1996. – 199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Оппенгейм</w:t>
      </w:r>
      <w:proofErr w:type="spellEnd"/>
      <w:r w:rsidRPr="003770F4">
        <w:rPr>
          <w:rFonts w:ascii="Times New Roman" w:hAnsi="Times New Roman"/>
          <w:color w:val="000000"/>
          <w:sz w:val="28"/>
          <w:szCs w:val="28"/>
          <w:lang w:val="uk-UA"/>
        </w:rPr>
        <w:t xml:space="preserve"> Л. </w:t>
      </w:r>
      <w:proofErr w:type="spellStart"/>
      <w:r w:rsidRPr="003770F4">
        <w:rPr>
          <w:rFonts w:ascii="Times New Roman" w:hAnsi="Times New Roman"/>
          <w:color w:val="000000"/>
          <w:sz w:val="28"/>
          <w:szCs w:val="28"/>
          <w:lang w:val="uk-UA"/>
        </w:rPr>
        <w:t>Международное</w:t>
      </w:r>
      <w:proofErr w:type="spellEnd"/>
      <w:r w:rsidRPr="003770F4">
        <w:rPr>
          <w:rFonts w:ascii="Times New Roman" w:hAnsi="Times New Roman"/>
          <w:color w:val="000000"/>
          <w:sz w:val="28"/>
          <w:szCs w:val="28"/>
          <w:lang w:val="uk-UA"/>
        </w:rPr>
        <w:t xml:space="preserve"> право /Л. </w:t>
      </w:r>
      <w:proofErr w:type="spellStart"/>
      <w:r w:rsidRPr="003770F4">
        <w:rPr>
          <w:rFonts w:ascii="Times New Roman" w:hAnsi="Times New Roman"/>
          <w:color w:val="000000"/>
          <w:sz w:val="28"/>
          <w:szCs w:val="28"/>
          <w:lang w:val="uk-UA"/>
        </w:rPr>
        <w:t>Оппенгейм</w:t>
      </w:r>
      <w:proofErr w:type="spellEnd"/>
      <w:r w:rsidRPr="003770F4">
        <w:rPr>
          <w:rFonts w:ascii="Times New Roman" w:hAnsi="Times New Roman"/>
          <w:color w:val="000000"/>
          <w:sz w:val="28"/>
          <w:szCs w:val="28"/>
          <w:lang w:val="uk-UA"/>
        </w:rPr>
        <w:t xml:space="preserve">. – Пер с 6-го англ. </w:t>
      </w:r>
      <w:proofErr w:type="spellStart"/>
      <w:r w:rsidRPr="003770F4">
        <w:rPr>
          <w:rFonts w:ascii="Times New Roman" w:hAnsi="Times New Roman"/>
          <w:color w:val="000000"/>
          <w:sz w:val="28"/>
          <w:szCs w:val="28"/>
          <w:lang w:val="uk-UA"/>
        </w:rPr>
        <w:t>изд</w:t>
      </w:r>
      <w:proofErr w:type="spellEnd"/>
      <w:r w:rsidRPr="003770F4">
        <w:rPr>
          <w:rFonts w:ascii="Times New Roman" w:hAnsi="Times New Roman"/>
          <w:color w:val="000000"/>
          <w:sz w:val="28"/>
          <w:szCs w:val="28"/>
          <w:lang w:val="uk-UA"/>
        </w:rPr>
        <w:t>. [</w:t>
      </w:r>
      <w:proofErr w:type="spellStart"/>
      <w:r w:rsidRPr="003770F4">
        <w:rPr>
          <w:rFonts w:ascii="Times New Roman" w:hAnsi="Times New Roman"/>
          <w:color w:val="000000"/>
          <w:sz w:val="28"/>
          <w:szCs w:val="28"/>
          <w:lang w:val="uk-UA"/>
        </w:rPr>
        <w:t>доп</w:t>
      </w:r>
      <w:proofErr w:type="spellEnd"/>
      <w:r w:rsidRPr="003770F4">
        <w:rPr>
          <w:rFonts w:ascii="Times New Roman" w:hAnsi="Times New Roman"/>
          <w:color w:val="000000"/>
          <w:sz w:val="28"/>
          <w:szCs w:val="28"/>
          <w:lang w:val="uk-UA"/>
        </w:rPr>
        <w:t xml:space="preserve">. Г. </w:t>
      </w:r>
      <w:proofErr w:type="spellStart"/>
      <w:r w:rsidRPr="003770F4">
        <w:rPr>
          <w:rFonts w:ascii="Times New Roman" w:hAnsi="Times New Roman"/>
          <w:color w:val="000000"/>
          <w:sz w:val="28"/>
          <w:szCs w:val="28"/>
          <w:lang w:val="uk-UA"/>
        </w:rPr>
        <w:t>Лаутерпахтом</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Под</w:t>
      </w:r>
      <w:proofErr w:type="spellEnd"/>
      <w:r w:rsidRPr="003770F4">
        <w:rPr>
          <w:rFonts w:ascii="Times New Roman" w:hAnsi="Times New Roman"/>
          <w:color w:val="000000"/>
          <w:sz w:val="28"/>
          <w:szCs w:val="28"/>
          <w:lang w:val="uk-UA"/>
        </w:rPr>
        <w:t xml:space="preserve"> ред. и с </w:t>
      </w:r>
      <w:proofErr w:type="spellStart"/>
      <w:r w:rsidRPr="003770F4">
        <w:rPr>
          <w:rFonts w:ascii="Times New Roman" w:hAnsi="Times New Roman"/>
          <w:color w:val="000000"/>
          <w:sz w:val="28"/>
          <w:szCs w:val="28"/>
          <w:lang w:val="uk-UA"/>
        </w:rPr>
        <w:t>предисл</w:t>
      </w:r>
      <w:proofErr w:type="spellEnd"/>
      <w:r w:rsidRPr="003770F4">
        <w:rPr>
          <w:rFonts w:ascii="Times New Roman" w:hAnsi="Times New Roman"/>
          <w:color w:val="000000"/>
          <w:sz w:val="28"/>
          <w:szCs w:val="28"/>
          <w:lang w:val="uk-UA"/>
        </w:rPr>
        <w:t xml:space="preserve">. проф. С.Б. </w:t>
      </w:r>
      <w:proofErr w:type="spellStart"/>
      <w:r w:rsidRPr="003770F4">
        <w:rPr>
          <w:rFonts w:ascii="Times New Roman" w:hAnsi="Times New Roman"/>
          <w:color w:val="000000"/>
          <w:sz w:val="28"/>
          <w:szCs w:val="28"/>
          <w:lang w:val="uk-UA"/>
        </w:rPr>
        <w:t>Крылова</w:t>
      </w:r>
      <w:proofErr w:type="spellEnd"/>
      <w:r w:rsidRPr="003770F4">
        <w:rPr>
          <w:rFonts w:ascii="Times New Roman" w:hAnsi="Times New Roman"/>
          <w:color w:val="000000"/>
          <w:sz w:val="28"/>
          <w:szCs w:val="28"/>
          <w:lang w:val="uk-UA"/>
        </w:rPr>
        <w:t xml:space="preserve">. – Т. 1. Мир. – </w:t>
      </w:r>
      <w:proofErr w:type="spellStart"/>
      <w:r w:rsidRPr="003770F4">
        <w:rPr>
          <w:rFonts w:ascii="Times New Roman" w:hAnsi="Times New Roman"/>
          <w:color w:val="000000"/>
          <w:sz w:val="28"/>
          <w:szCs w:val="28"/>
          <w:lang w:val="uk-UA"/>
        </w:rPr>
        <w:t>Полутом</w:t>
      </w:r>
      <w:proofErr w:type="spellEnd"/>
      <w:r w:rsidRPr="003770F4">
        <w:rPr>
          <w:rFonts w:ascii="Times New Roman" w:hAnsi="Times New Roman"/>
          <w:color w:val="000000"/>
          <w:sz w:val="28"/>
          <w:szCs w:val="28"/>
          <w:lang w:val="uk-UA"/>
        </w:rPr>
        <w:t xml:space="preserve"> 2. – М.: </w:t>
      </w:r>
      <w:proofErr w:type="spellStart"/>
      <w:r w:rsidRPr="003770F4">
        <w:rPr>
          <w:rFonts w:ascii="Times New Roman" w:hAnsi="Times New Roman"/>
          <w:color w:val="000000"/>
          <w:sz w:val="28"/>
          <w:szCs w:val="28"/>
          <w:lang w:val="uk-UA"/>
        </w:rPr>
        <w:t>Иноиздат</w:t>
      </w:r>
      <w:proofErr w:type="spellEnd"/>
      <w:r w:rsidRPr="003770F4">
        <w:rPr>
          <w:rFonts w:ascii="Times New Roman" w:hAnsi="Times New Roman"/>
          <w:color w:val="000000"/>
          <w:sz w:val="28"/>
          <w:szCs w:val="28"/>
          <w:lang w:val="uk-UA"/>
        </w:rPr>
        <w:t>, 1949. – 547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Панов</w:t>
      </w:r>
      <w:proofErr w:type="spellEnd"/>
      <w:r w:rsidRPr="003770F4">
        <w:rPr>
          <w:rFonts w:ascii="Times New Roman" w:hAnsi="Times New Roman"/>
          <w:sz w:val="28"/>
          <w:szCs w:val="28"/>
          <w:lang w:val="uk-UA"/>
        </w:rPr>
        <w:t xml:space="preserve"> В.П. </w:t>
      </w:r>
      <w:proofErr w:type="spellStart"/>
      <w:r w:rsidRPr="003770F4">
        <w:rPr>
          <w:rFonts w:ascii="Times New Roman" w:hAnsi="Times New Roman"/>
          <w:sz w:val="28"/>
          <w:szCs w:val="28"/>
          <w:lang w:val="uk-UA"/>
        </w:rPr>
        <w:t>Сотрудничество</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государств</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борьбе</w:t>
      </w:r>
      <w:proofErr w:type="spellEnd"/>
      <w:r w:rsidRPr="003770F4">
        <w:rPr>
          <w:rFonts w:ascii="Times New Roman" w:hAnsi="Times New Roman"/>
          <w:sz w:val="28"/>
          <w:szCs w:val="28"/>
          <w:lang w:val="uk-UA"/>
        </w:rPr>
        <w:t xml:space="preserve"> с </w:t>
      </w:r>
      <w:proofErr w:type="spellStart"/>
      <w:r w:rsidRPr="003770F4">
        <w:rPr>
          <w:rFonts w:ascii="Times New Roman" w:hAnsi="Times New Roman"/>
          <w:sz w:val="28"/>
          <w:szCs w:val="28"/>
          <w:lang w:val="uk-UA"/>
        </w:rPr>
        <w:t>международными</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уголовными</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преступлениями</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Учеб</w:t>
      </w:r>
      <w:proofErr w:type="spellEnd"/>
      <w:r w:rsidRPr="003770F4">
        <w:rPr>
          <w:rFonts w:ascii="Times New Roman" w:hAnsi="Times New Roman"/>
          <w:sz w:val="28"/>
          <w:szCs w:val="28"/>
          <w:lang w:val="uk-UA"/>
        </w:rPr>
        <w:t xml:space="preserve">. пособ. /В.П. </w:t>
      </w:r>
      <w:proofErr w:type="spellStart"/>
      <w:r w:rsidRPr="003770F4">
        <w:rPr>
          <w:rFonts w:ascii="Times New Roman" w:hAnsi="Times New Roman"/>
          <w:sz w:val="28"/>
          <w:szCs w:val="28"/>
          <w:lang w:val="uk-UA"/>
        </w:rPr>
        <w:t>Панов</w:t>
      </w:r>
      <w:proofErr w:type="spellEnd"/>
      <w:r w:rsidRPr="003770F4">
        <w:rPr>
          <w:rFonts w:ascii="Times New Roman" w:hAnsi="Times New Roman"/>
          <w:sz w:val="28"/>
          <w:szCs w:val="28"/>
          <w:lang w:val="uk-UA"/>
        </w:rPr>
        <w:t xml:space="preserve">. – М.: </w:t>
      </w:r>
      <w:proofErr w:type="spellStart"/>
      <w:r w:rsidRPr="003770F4">
        <w:rPr>
          <w:rFonts w:ascii="Times New Roman" w:hAnsi="Times New Roman"/>
          <w:sz w:val="28"/>
          <w:szCs w:val="28"/>
          <w:lang w:val="uk-UA"/>
        </w:rPr>
        <w:t>Юристъ</w:t>
      </w:r>
      <w:proofErr w:type="spellEnd"/>
      <w:r w:rsidRPr="003770F4">
        <w:rPr>
          <w:rFonts w:ascii="Times New Roman" w:hAnsi="Times New Roman"/>
          <w:sz w:val="28"/>
          <w:szCs w:val="28"/>
          <w:lang w:val="uk-UA"/>
        </w:rPr>
        <w:t>, 1993. – 320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Проблеми адаптації законодавства України у сфері протидії злочинності до законодавства Європейського Союзу : монографія /О.Ю. Шостко, О.В. Сердюк, О.М. Овчаренко [та ін.]; за </w:t>
      </w:r>
      <w:proofErr w:type="spellStart"/>
      <w:r w:rsidRPr="003770F4">
        <w:rPr>
          <w:rFonts w:ascii="Times New Roman" w:hAnsi="Times New Roman"/>
          <w:sz w:val="28"/>
          <w:szCs w:val="28"/>
          <w:lang w:val="uk-UA"/>
        </w:rPr>
        <w:t>заг</w:t>
      </w:r>
      <w:proofErr w:type="spellEnd"/>
      <w:r w:rsidRPr="003770F4">
        <w:rPr>
          <w:rFonts w:ascii="Times New Roman" w:hAnsi="Times New Roman"/>
          <w:sz w:val="28"/>
          <w:szCs w:val="28"/>
          <w:lang w:val="uk-UA"/>
        </w:rPr>
        <w:t>. ред. О.Ю. Шостко. – К.: Ред. журн. “Право України”; Х.: Право, 2013. –  256 с.</w:t>
      </w:r>
    </w:p>
    <w:p w:rsidR="00A95130" w:rsidRPr="003770F4" w:rsidRDefault="00205287"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Pr>
          <w:rFonts w:ascii="Times New Roman" w:hAnsi="Times New Roman"/>
          <w:color w:val="000000"/>
          <w:sz w:val="28"/>
          <w:szCs w:val="28"/>
          <w:lang w:val="uk-UA"/>
        </w:rPr>
        <w:t>Прусс</w:t>
      </w:r>
      <w:proofErr w:type="spellEnd"/>
      <w:r>
        <w:rPr>
          <w:rFonts w:ascii="Times New Roman" w:hAnsi="Times New Roman"/>
          <w:color w:val="000000"/>
          <w:sz w:val="28"/>
          <w:szCs w:val="28"/>
          <w:lang w:val="uk-UA"/>
        </w:rPr>
        <w:t xml:space="preserve"> В.М. </w:t>
      </w:r>
      <w:proofErr w:type="spellStart"/>
      <w:r>
        <w:rPr>
          <w:rFonts w:ascii="Times New Roman" w:hAnsi="Times New Roman"/>
          <w:color w:val="000000"/>
          <w:sz w:val="28"/>
          <w:szCs w:val="28"/>
          <w:lang w:val="uk-UA"/>
        </w:rPr>
        <w:t>Т</w:t>
      </w:r>
      <w:r w:rsidR="00A95130" w:rsidRPr="003770F4">
        <w:rPr>
          <w:rFonts w:ascii="Times New Roman" w:hAnsi="Times New Roman"/>
          <w:color w:val="000000"/>
          <w:sz w:val="28"/>
          <w:szCs w:val="28"/>
          <w:lang w:val="uk-UA"/>
        </w:rPr>
        <w:t>еория</w:t>
      </w:r>
      <w:proofErr w:type="spellEnd"/>
      <w:r w:rsidR="00A95130" w:rsidRPr="003770F4">
        <w:rPr>
          <w:rFonts w:ascii="Times New Roman" w:hAnsi="Times New Roman"/>
          <w:color w:val="000000"/>
          <w:sz w:val="28"/>
          <w:szCs w:val="28"/>
          <w:lang w:val="uk-UA"/>
        </w:rPr>
        <w:t xml:space="preserve"> </w:t>
      </w:r>
      <w:proofErr w:type="spellStart"/>
      <w:r w:rsidR="00A95130" w:rsidRPr="003770F4">
        <w:rPr>
          <w:rFonts w:ascii="Times New Roman" w:hAnsi="Times New Roman"/>
          <w:color w:val="000000"/>
          <w:sz w:val="28"/>
          <w:szCs w:val="28"/>
          <w:lang w:val="uk-UA"/>
        </w:rPr>
        <w:t>государства</w:t>
      </w:r>
      <w:proofErr w:type="spellEnd"/>
      <w:r w:rsidR="00A95130" w:rsidRPr="003770F4">
        <w:rPr>
          <w:rFonts w:ascii="Times New Roman" w:hAnsi="Times New Roman"/>
          <w:color w:val="000000"/>
          <w:sz w:val="28"/>
          <w:szCs w:val="28"/>
          <w:lang w:val="uk-UA"/>
        </w:rPr>
        <w:t xml:space="preserve"> и права. – </w:t>
      </w:r>
      <w:proofErr w:type="spellStart"/>
      <w:r w:rsidR="00A95130" w:rsidRPr="003770F4">
        <w:rPr>
          <w:rFonts w:ascii="Times New Roman" w:hAnsi="Times New Roman"/>
          <w:color w:val="000000"/>
          <w:sz w:val="28"/>
          <w:szCs w:val="28"/>
          <w:lang w:val="uk-UA"/>
        </w:rPr>
        <w:t>Вводный</w:t>
      </w:r>
      <w:proofErr w:type="spellEnd"/>
      <w:r w:rsidR="00A95130" w:rsidRPr="003770F4">
        <w:rPr>
          <w:rFonts w:ascii="Times New Roman" w:hAnsi="Times New Roman"/>
          <w:color w:val="000000"/>
          <w:sz w:val="28"/>
          <w:szCs w:val="28"/>
          <w:lang w:val="uk-UA"/>
        </w:rPr>
        <w:t xml:space="preserve"> курс: </w:t>
      </w:r>
      <w:proofErr w:type="spellStart"/>
      <w:r w:rsidR="00A95130" w:rsidRPr="003770F4">
        <w:rPr>
          <w:rFonts w:ascii="Times New Roman" w:hAnsi="Times New Roman"/>
          <w:color w:val="000000"/>
          <w:sz w:val="28"/>
          <w:szCs w:val="28"/>
          <w:lang w:val="uk-UA"/>
        </w:rPr>
        <w:t>учеб</w:t>
      </w:r>
      <w:proofErr w:type="spellEnd"/>
      <w:r w:rsidR="00A95130" w:rsidRPr="003770F4">
        <w:rPr>
          <w:rFonts w:ascii="Times New Roman" w:hAnsi="Times New Roman"/>
          <w:color w:val="000000"/>
          <w:sz w:val="28"/>
          <w:szCs w:val="28"/>
          <w:lang w:val="uk-UA"/>
        </w:rPr>
        <w:t xml:space="preserve">. </w:t>
      </w:r>
      <w:proofErr w:type="spellStart"/>
      <w:r w:rsidR="00A95130" w:rsidRPr="003770F4">
        <w:rPr>
          <w:rFonts w:ascii="Times New Roman" w:hAnsi="Times New Roman"/>
          <w:color w:val="000000"/>
          <w:sz w:val="28"/>
          <w:szCs w:val="28"/>
          <w:lang w:val="uk-UA"/>
        </w:rPr>
        <w:t>пособие</w:t>
      </w:r>
      <w:proofErr w:type="spellEnd"/>
      <w:r w:rsidR="00A95130" w:rsidRPr="003770F4">
        <w:rPr>
          <w:rFonts w:ascii="Times New Roman" w:hAnsi="Times New Roman"/>
          <w:color w:val="000000"/>
          <w:sz w:val="28"/>
          <w:szCs w:val="28"/>
          <w:lang w:val="uk-UA"/>
        </w:rPr>
        <w:t xml:space="preserve"> /В.М. </w:t>
      </w:r>
      <w:proofErr w:type="spellStart"/>
      <w:r w:rsidR="00A95130" w:rsidRPr="003770F4">
        <w:rPr>
          <w:rFonts w:ascii="Times New Roman" w:hAnsi="Times New Roman"/>
          <w:color w:val="000000"/>
          <w:sz w:val="28"/>
          <w:szCs w:val="28"/>
          <w:lang w:val="uk-UA"/>
        </w:rPr>
        <w:t>Прусс</w:t>
      </w:r>
      <w:proofErr w:type="spellEnd"/>
      <w:r w:rsidR="00A95130" w:rsidRPr="003770F4">
        <w:rPr>
          <w:rFonts w:ascii="Times New Roman" w:hAnsi="Times New Roman"/>
          <w:color w:val="000000"/>
          <w:sz w:val="28"/>
          <w:szCs w:val="28"/>
          <w:lang w:val="uk-UA"/>
        </w:rPr>
        <w:t xml:space="preserve">, О.М. </w:t>
      </w:r>
      <w:proofErr w:type="spellStart"/>
      <w:r w:rsidR="00A95130" w:rsidRPr="003770F4">
        <w:rPr>
          <w:rFonts w:ascii="Times New Roman" w:hAnsi="Times New Roman"/>
          <w:color w:val="000000"/>
          <w:sz w:val="28"/>
          <w:szCs w:val="28"/>
          <w:lang w:val="uk-UA"/>
        </w:rPr>
        <w:t>Шемякин</w:t>
      </w:r>
      <w:proofErr w:type="spellEnd"/>
      <w:r w:rsidR="00A95130" w:rsidRPr="003770F4">
        <w:rPr>
          <w:rFonts w:ascii="Times New Roman" w:hAnsi="Times New Roman"/>
          <w:color w:val="000000"/>
          <w:sz w:val="28"/>
          <w:szCs w:val="28"/>
          <w:lang w:val="uk-UA"/>
        </w:rPr>
        <w:t xml:space="preserve">, Т.Р. Короткий. – О.: МПП </w:t>
      </w:r>
      <w:proofErr w:type="spellStart"/>
      <w:r w:rsidR="00A95130" w:rsidRPr="003770F4">
        <w:rPr>
          <w:rFonts w:ascii="Times New Roman" w:hAnsi="Times New Roman"/>
          <w:color w:val="000000"/>
          <w:sz w:val="28"/>
          <w:szCs w:val="28"/>
          <w:lang w:val="uk-UA"/>
        </w:rPr>
        <w:t>Интер</w:t>
      </w:r>
      <w:proofErr w:type="spellEnd"/>
      <w:r w:rsidR="00A95130" w:rsidRPr="003770F4">
        <w:rPr>
          <w:rFonts w:ascii="Times New Roman" w:hAnsi="Times New Roman"/>
          <w:color w:val="000000"/>
          <w:sz w:val="28"/>
          <w:szCs w:val="28"/>
          <w:lang w:val="uk-UA"/>
        </w:rPr>
        <w:t xml:space="preserve"> </w:t>
      </w:r>
      <w:proofErr w:type="spellStart"/>
      <w:r w:rsidR="00A95130" w:rsidRPr="003770F4">
        <w:rPr>
          <w:rFonts w:ascii="Times New Roman" w:hAnsi="Times New Roman"/>
          <w:color w:val="000000"/>
          <w:sz w:val="28"/>
          <w:szCs w:val="28"/>
          <w:lang w:val="uk-UA"/>
        </w:rPr>
        <w:t>Био</w:t>
      </w:r>
      <w:proofErr w:type="spellEnd"/>
      <w:r w:rsidR="00A95130" w:rsidRPr="003770F4">
        <w:rPr>
          <w:rFonts w:ascii="Times New Roman" w:hAnsi="Times New Roman"/>
          <w:color w:val="000000"/>
          <w:sz w:val="28"/>
          <w:szCs w:val="28"/>
          <w:lang w:val="uk-UA"/>
        </w:rPr>
        <w:t>, 1997. – 112 с.</w:t>
      </w:r>
    </w:p>
    <w:p w:rsidR="00A95130" w:rsidRPr="003770F4" w:rsidRDefault="00A95130" w:rsidP="00113D75">
      <w:pPr>
        <w:numPr>
          <w:ilvl w:val="0"/>
          <w:numId w:val="31"/>
        </w:numPr>
        <w:spacing w:line="360" w:lineRule="auto"/>
        <w:ind w:left="0" w:firstLine="0"/>
        <w:jc w:val="both"/>
        <w:rPr>
          <w:sz w:val="28"/>
          <w:szCs w:val="28"/>
          <w:lang w:val="uk-UA"/>
        </w:rPr>
      </w:pPr>
      <w:proofErr w:type="spellStart"/>
      <w:r w:rsidRPr="003770F4">
        <w:rPr>
          <w:sz w:val="28"/>
          <w:szCs w:val="28"/>
          <w:lang w:val="uk-UA"/>
        </w:rPr>
        <w:t>Решетников</w:t>
      </w:r>
      <w:proofErr w:type="spellEnd"/>
      <w:r w:rsidRPr="003770F4">
        <w:rPr>
          <w:sz w:val="28"/>
          <w:szCs w:val="28"/>
          <w:lang w:val="uk-UA"/>
        </w:rPr>
        <w:t xml:space="preserve"> Ф.М. </w:t>
      </w:r>
      <w:proofErr w:type="spellStart"/>
      <w:r w:rsidRPr="003770F4">
        <w:rPr>
          <w:sz w:val="28"/>
          <w:szCs w:val="28"/>
          <w:lang w:val="uk-UA"/>
        </w:rPr>
        <w:t>Криминалистические</w:t>
      </w:r>
      <w:proofErr w:type="spellEnd"/>
      <w:r w:rsidRPr="003770F4">
        <w:rPr>
          <w:sz w:val="28"/>
          <w:szCs w:val="28"/>
          <w:lang w:val="uk-UA"/>
        </w:rPr>
        <w:t xml:space="preserve"> </w:t>
      </w:r>
      <w:proofErr w:type="spellStart"/>
      <w:r w:rsidRPr="003770F4">
        <w:rPr>
          <w:sz w:val="28"/>
          <w:szCs w:val="28"/>
          <w:lang w:val="uk-UA"/>
        </w:rPr>
        <w:t>проблемы</w:t>
      </w:r>
      <w:proofErr w:type="spellEnd"/>
      <w:r w:rsidRPr="003770F4">
        <w:rPr>
          <w:sz w:val="28"/>
          <w:szCs w:val="28"/>
          <w:lang w:val="uk-UA"/>
        </w:rPr>
        <w:t xml:space="preserve"> </w:t>
      </w:r>
      <w:proofErr w:type="spellStart"/>
      <w:r w:rsidRPr="003770F4">
        <w:rPr>
          <w:sz w:val="28"/>
          <w:szCs w:val="28"/>
          <w:lang w:val="uk-UA"/>
        </w:rPr>
        <w:t>развивающихся</w:t>
      </w:r>
      <w:proofErr w:type="spellEnd"/>
      <w:r w:rsidRPr="003770F4">
        <w:rPr>
          <w:sz w:val="28"/>
          <w:szCs w:val="28"/>
          <w:lang w:val="uk-UA"/>
        </w:rPr>
        <w:t xml:space="preserve"> </w:t>
      </w:r>
      <w:proofErr w:type="spellStart"/>
      <w:r w:rsidRPr="003770F4">
        <w:rPr>
          <w:sz w:val="28"/>
          <w:szCs w:val="28"/>
          <w:lang w:val="uk-UA"/>
        </w:rPr>
        <w:t>стран</w:t>
      </w:r>
      <w:proofErr w:type="spellEnd"/>
      <w:r w:rsidRPr="003770F4">
        <w:rPr>
          <w:sz w:val="28"/>
          <w:szCs w:val="28"/>
          <w:lang w:val="uk-UA"/>
        </w:rPr>
        <w:t xml:space="preserve"> </w:t>
      </w:r>
      <w:proofErr w:type="spellStart"/>
      <w:r w:rsidRPr="003770F4">
        <w:rPr>
          <w:sz w:val="28"/>
          <w:szCs w:val="28"/>
          <w:lang w:val="uk-UA"/>
        </w:rPr>
        <w:t>Азии</w:t>
      </w:r>
      <w:proofErr w:type="spellEnd"/>
      <w:r w:rsidRPr="003770F4">
        <w:rPr>
          <w:sz w:val="28"/>
          <w:szCs w:val="28"/>
          <w:lang w:val="uk-UA"/>
        </w:rPr>
        <w:t xml:space="preserve"> и Африки /Ф.М. </w:t>
      </w:r>
      <w:proofErr w:type="spellStart"/>
      <w:r w:rsidRPr="003770F4">
        <w:rPr>
          <w:sz w:val="28"/>
          <w:szCs w:val="28"/>
          <w:lang w:val="uk-UA"/>
        </w:rPr>
        <w:t>Решетников</w:t>
      </w:r>
      <w:proofErr w:type="spellEnd"/>
      <w:r w:rsidRPr="003770F4">
        <w:rPr>
          <w:sz w:val="28"/>
          <w:szCs w:val="28"/>
          <w:lang w:val="uk-UA"/>
        </w:rPr>
        <w:t xml:space="preserve">. – М.: </w:t>
      </w:r>
      <w:proofErr w:type="spellStart"/>
      <w:r w:rsidRPr="003770F4">
        <w:rPr>
          <w:sz w:val="28"/>
          <w:szCs w:val="28"/>
          <w:lang w:val="uk-UA"/>
        </w:rPr>
        <w:t>Юрид.лит</w:t>
      </w:r>
      <w:proofErr w:type="spellEnd"/>
      <w:r w:rsidRPr="003770F4">
        <w:rPr>
          <w:sz w:val="28"/>
          <w:szCs w:val="28"/>
          <w:lang w:val="uk-UA"/>
        </w:rPr>
        <w:t>., – 1970. – 192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Родионов</w:t>
      </w:r>
      <w:proofErr w:type="spellEnd"/>
      <w:r w:rsidRPr="003770F4">
        <w:rPr>
          <w:rFonts w:ascii="Times New Roman" w:hAnsi="Times New Roman"/>
          <w:sz w:val="28"/>
          <w:szCs w:val="28"/>
          <w:lang w:val="uk-UA"/>
        </w:rPr>
        <w:t xml:space="preserve"> К.С. Закон </w:t>
      </w:r>
      <w:proofErr w:type="spellStart"/>
      <w:r w:rsidRPr="003770F4">
        <w:rPr>
          <w:rFonts w:ascii="Times New Roman" w:hAnsi="Times New Roman"/>
          <w:sz w:val="28"/>
          <w:szCs w:val="28"/>
          <w:lang w:val="uk-UA"/>
        </w:rPr>
        <w:t>Российской</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империи</w:t>
      </w:r>
      <w:proofErr w:type="spellEnd"/>
      <w:r w:rsidRPr="003770F4">
        <w:rPr>
          <w:rFonts w:ascii="Times New Roman" w:hAnsi="Times New Roman"/>
          <w:sz w:val="28"/>
          <w:szCs w:val="28"/>
          <w:lang w:val="uk-UA"/>
        </w:rPr>
        <w:t xml:space="preserve"> 1911 </w:t>
      </w:r>
      <w:proofErr w:type="spellStart"/>
      <w:r w:rsidRPr="003770F4">
        <w:rPr>
          <w:rFonts w:ascii="Times New Roman" w:hAnsi="Times New Roman"/>
          <w:sz w:val="28"/>
          <w:szCs w:val="28"/>
          <w:lang w:val="uk-UA"/>
        </w:rPr>
        <w:t>года</w:t>
      </w:r>
      <w:proofErr w:type="spellEnd"/>
      <w:r w:rsidRPr="003770F4">
        <w:rPr>
          <w:rFonts w:ascii="Times New Roman" w:hAnsi="Times New Roman"/>
          <w:sz w:val="28"/>
          <w:szCs w:val="28"/>
          <w:lang w:val="uk-UA"/>
        </w:rPr>
        <w:t xml:space="preserve"> об </w:t>
      </w:r>
      <w:proofErr w:type="spellStart"/>
      <w:r w:rsidRPr="003770F4">
        <w:rPr>
          <w:rFonts w:ascii="Times New Roman" w:hAnsi="Times New Roman"/>
          <w:sz w:val="28"/>
          <w:szCs w:val="28"/>
          <w:lang w:val="uk-UA"/>
        </w:rPr>
        <w:t>экстрадиции</w:t>
      </w:r>
      <w:proofErr w:type="spellEnd"/>
      <w:r w:rsidRPr="003770F4">
        <w:rPr>
          <w:rFonts w:ascii="Times New Roman" w:hAnsi="Times New Roman"/>
          <w:sz w:val="28"/>
          <w:szCs w:val="28"/>
          <w:lang w:val="uk-UA"/>
        </w:rPr>
        <w:t xml:space="preserve"> /К.С. </w:t>
      </w:r>
      <w:proofErr w:type="spellStart"/>
      <w:r w:rsidRPr="003770F4">
        <w:rPr>
          <w:rFonts w:ascii="Times New Roman" w:hAnsi="Times New Roman"/>
          <w:sz w:val="28"/>
          <w:szCs w:val="28"/>
          <w:lang w:val="uk-UA"/>
        </w:rPr>
        <w:t>Родионов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Государство</w:t>
      </w:r>
      <w:proofErr w:type="spellEnd"/>
      <w:r w:rsidRPr="003770F4">
        <w:rPr>
          <w:rFonts w:ascii="Times New Roman" w:hAnsi="Times New Roman"/>
          <w:sz w:val="28"/>
          <w:szCs w:val="28"/>
          <w:lang w:val="uk-UA"/>
        </w:rPr>
        <w:t xml:space="preserve"> и право. – 2003. – № 7. – С. 80–91.</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Родионов</w:t>
      </w:r>
      <w:proofErr w:type="spellEnd"/>
      <w:r w:rsidRPr="003770F4">
        <w:rPr>
          <w:rFonts w:ascii="Times New Roman" w:hAnsi="Times New Roman"/>
          <w:color w:val="000000"/>
          <w:sz w:val="28"/>
          <w:szCs w:val="28"/>
          <w:lang w:val="uk-UA"/>
        </w:rPr>
        <w:t xml:space="preserve"> К. С. </w:t>
      </w:r>
      <w:proofErr w:type="spellStart"/>
      <w:r w:rsidRPr="003770F4">
        <w:rPr>
          <w:rFonts w:ascii="Times New Roman" w:hAnsi="Times New Roman"/>
          <w:color w:val="000000"/>
          <w:sz w:val="28"/>
          <w:szCs w:val="28"/>
          <w:lang w:val="uk-UA"/>
        </w:rPr>
        <w:t>Интерпол</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вчера</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сегодня</w:t>
      </w:r>
      <w:proofErr w:type="spellEnd"/>
      <w:r w:rsidRPr="003770F4">
        <w:rPr>
          <w:rFonts w:ascii="Times New Roman" w:hAnsi="Times New Roman"/>
          <w:color w:val="000000"/>
          <w:sz w:val="28"/>
          <w:szCs w:val="28"/>
          <w:lang w:val="uk-UA"/>
        </w:rPr>
        <w:t xml:space="preserve">, завтра / К. С. </w:t>
      </w:r>
      <w:proofErr w:type="spellStart"/>
      <w:r w:rsidRPr="003770F4">
        <w:rPr>
          <w:rFonts w:ascii="Times New Roman" w:hAnsi="Times New Roman"/>
          <w:color w:val="000000"/>
          <w:sz w:val="28"/>
          <w:szCs w:val="28"/>
          <w:lang w:val="uk-UA"/>
        </w:rPr>
        <w:t>Родионов</w:t>
      </w:r>
      <w:proofErr w:type="spellEnd"/>
      <w:r w:rsidRPr="003770F4">
        <w:rPr>
          <w:rFonts w:ascii="Times New Roman" w:hAnsi="Times New Roman"/>
          <w:color w:val="000000"/>
          <w:sz w:val="28"/>
          <w:szCs w:val="28"/>
          <w:lang w:val="uk-UA"/>
        </w:rPr>
        <w:t xml:space="preserve">. – М.: </w:t>
      </w:r>
      <w:proofErr w:type="spellStart"/>
      <w:r w:rsidRPr="003770F4">
        <w:rPr>
          <w:rFonts w:ascii="Times New Roman" w:hAnsi="Times New Roman"/>
          <w:color w:val="000000"/>
          <w:sz w:val="28"/>
          <w:szCs w:val="28"/>
          <w:lang w:val="uk-UA"/>
        </w:rPr>
        <w:t>Международные</w:t>
      </w:r>
      <w:proofErr w:type="spellEnd"/>
      <w:r w:rsidRPr="003770F4">
        <w:rPr>
          <w:rFonts w:ascii="Times New Roman" w:hAnsi="Times New Roman"/>
          <w:color w:val="000000"/>
          <w:sz w:val="28"/>
          <w:szCs w:val="28"/>
          <w:lang w:val="uk-UA"/>
        </w:rPr>
        <w:t xml:space="preserve"> </w:t>
      </w:r>
      <w:proofErr w:type="spellStart"/>
      <w:r w:rsidRPr="003770F4">
        <w:rPr>
          <w:rFonts w:ascii="Times New Roman" w:hAnsi="Times New Roman"/>
          <w:color w:val="000000"/>
          <w:sz w:val="28"/>
          <w:szCs w:val="28"/>
          <w:lang w:val="uk-UA"/>
        </w:rPr>
        <w:t>отношения</w:t>
      </w:r>
      <w:proofErr w:type="spellEnd"/>
      <w:r w:rsidRPr="003770F4">
        <w:rPr>
          <w:rFonts w:ascii="Times New Roman" w:hAnsi="Times New Roman"/>
          <w:color w:val="000000"/>
          <w:sz w:val="28"/>
          <w:szCs w:val="28"/>
          <w:lang w:val="uk-UA"/>
        </w:rPr>
        <w:t>, 1990. – 224 с.</w:t>
      </w:r>
    </w:p>
    <w:p w:rsidR="00A95130" w:rsidRPr="003770F4" w:rsidRDefault="00A95130" w:rsidP="00113D75">
      <w:pPr>
        <w:numPr>
          <w:ilvl w:val="0"/>
          <w:numId w:val="31"/>
        </w:numPr>
        <w:spacing w:line="360" w:lineRule="auto"/>
        <w:ind w:left="0" w:firstLine="0"/>
        <w:jc w:val="both"/>
        <w:rPr>
          <w:sz w:val="28"/>
          <w:szCs w:val="28"/>
          <w:lang w:val="uk-UA"/>
        </w:rPr>
      </w:pPr>
      <w:proofErr w:type="spellStart"/>
      <w:r w:rsidRPr="003770F4">
        <w:rPr>
          <w:sz w:val="28"/>
          <w:szCs w:val="28"/>
          <w:lang w:val="uk-UA"/>
        </w:rPr>
        <w:t>Police</w:t>
      </w:r>
      <w:proofErr w:type="spellEnd"/>
      <w:r w:rsidRPr="003770F4">
        <w:rPr>
          <w:sz w:val="28"/>
          <w:szCs w:val="28"/>
          <w:lang w:val="uk-UA"/>
        </w:rPr>
        <w:t xml:space="preserve"> </w:t>
      </w:r>
      <w:proofErr w:type="spellStart"/>
      <w:r w:rsidRPr="003770F4">
        <w:rPr>
          <w:sz w:val="28"/>
          <w:szCs w:val="28"/>
          <w:lang w:val="uk-UA"/>
        </w:rPr>
        <w:t>Cooperation</w:t>
      </w:r>
      <w:proofErr w:type="spellEnd"/>
      <w:r w:rsidRPr="003770F4">
        <w:rPr>
          <w:sz w:val="28"/>
          <w:szCs w:val="28"/>
          <w:lang w:val="uk-UA"/>
        </w:rPr>
        <w:t xml:space="preserve"> </w:t>
      </w:r>
      <w:proofErr w:type="spellStart"/>
      <w:r w:rsidRPr="003770F4">
        <w:rPr>
          <w:sz w:val="28"/>
          <w:szCs w:val="28"/>
          <w:lang w:val="uk-UA"/>
        </w:rPr>
        <w:t>in</w:t>
      </w:r>
      <w:proofErr w:type="spellEnd"/>
      <w:r w:rsidRPr="003770F4">
        <w:rPr>
          <w:sz w:val="28"/>
          <w:szCs w:val="28"/>
          <w:lang w:val="uk-UA"/>
        </w:rPr>
        <w:t xml:space="preserve"> </w:t>
      </w:r>
      <w:proofErr w:type="spellStart"/>
      <w:r w:rsidRPr="003770F4">
        <w:rPr>
          <w:sz w:val="28"/>
          <w:szCs w:val="28"/>
          <w:lang w:val="uk-UA"/>
        </w:rPr>
        <w:t>Europe</w:t>
      </w:r>
      <w:proofErr w:type="spellEnd"/>
      <w:r w:rsidRPr="003770F4">
        <w:rPr>
          <w:sz w:val="28"/>
          <w:szCs w:val="28"/>
          <w:lang w:val="uk-UA"/>
        </w:rPr>
        <w:t xml:space="preserve">: </w:t>
      </w:r>
      <w:proofErr w:type="spellStart"/>
      <w:r w:rsidRPr="003770F4">
        <w:rPr>
          <w:sz w:val="28"/>
          <w:szCs w:val="28"/>
          <w:lang w:val="uk-UA"/>
        </w:rPr>
        <w:t>an</w:t>
      </w:r>
      <w:proofErr w:type="spellEnd"/>
      <w:r w:rsidRPr="003770F4">
        <w:rPr>
          <w:sz w:val="28"/>
          <w:szCs w:val="28"/>
          <w:lang w:val="uk-UA"/>
        </w:rPr>
        <w:t xml:space="preserve"> </w:t>
      </w:r>
      <w:proofErr w:type="spellStart"/>
      <w:r w:rsidRPr="003770F4">
        <w:rPr>
          <w:sz w:val="28"/>
          <w:szCs w:val="28"/>
          <w:lang w:val="uk-UA"/>
        </w:rPr>
        <w:t>investigation</w:t>
      </w:r>
      <w:proofErr w:type="spellEnd"/>
      <w:r w:rsidRPr="003770F4">
        <w:rPr>
          <w:sz w:val="28"/>
          <w:szCs w:val="28"/>
          <w:lang w:val="uk-UA"/>
        </w:rPr>
        <w:t xml:space="preserve"> </w:t>
      </w:r>
      <w:proofErr w:type="spellStart"/>
      <w:r w:rsidRPr="003770F4">
        <w:rPr>
          <w:sz w:val="28"/>
          <w:szCs w:val="28"/>
          <w:lang w:val="uk-UA"/>
        </w:rPr>
        <w:t>John</w:t>
      </w:r>
      <w:proofErr w:type="spellEnd"/>
      <w:r w:rsidRPr="003770F4">
        <w:rPr>
          <w:sz w:val="28"/>
          <w:szCs w:val="28"/>
          <w:lang w:val="uk-UA"/>
        </w:rPr>
        <w:t xml:space="preserve"> </w:t>
      </w:r>
      <w:proofErr w:type="spellStart"/>
      <w:r w:rsidRPr="003770F4">
        <w:rPr>
          <w:sz w:val="28"/>
          <w:szCs w:val="28"/>
          <w:lang w:val="uk-UA"/>
        </w:rPr>
        <w:t>Benyon</w:t>
      </w:r>
      <w:proofErr w:type="spellEnd"/>
      <w:r w:rsidRPr="003770F4">
        <w:rPr>
          <w:sz w:val="28"/>
          <w:szCs w:val="28"/>
          <w:lang w:val="uk-UA"/>
        </w:rPr>
        <w:t xml:space="preserve">, </w:t>
      </w:r>
      <w:proofErr w:type="spellStart"/>
      <w:r w:rsidRPr="003770F4">
        <w:rPr>
          <w:sz w:val="28"/>
          <w:szCs w:val="28"/>
          <w:lang w:val="uk-UA"/>
        </w:rPr>
        <w:t>Lynne</w:t>
      </w:r>
      <w:proofErr w:type="spellEnd"/>
      <w:r w:rsidRPr="003770F4">
        <w:rPr>
          <w:sz w:val="28"/>
          <w:szCs w:val="28"/>
          <w:lang w:val="uk-UA"/>
        </w:rPr>
        <w:t xml:space="preserve"> </w:t>
      </w:r>
      <w:proofErr w:type="spellStart"/>
      <w:r w:rsidRPr="003770F4">
        <w:rPr>
          <w:sz w:val="28"/>
          <w:szCs w:val="28"/>
          <w:lang w:val="uk-UA"/>
        </w:rPr>
        <w:t>Turnbull</w:t>
      </w:r>
      <w:proofErr w:type="spellEnd"/>
      <w:r w:rsidRPr="003770F4">
        <w:rPr>
          <w:sz w:val="28"/>
          <w:szCs w:val="28"/>
          <w:lang w:val="uk-UA"/>
        </w:rPr>
        <w:t xml:space="preserve">, </w:t>
      </w:r>
      <w:proofErr w:type="spellStart"/>
      <w:r w:rsidRPr="003770F4">
        <w:rPr>
          <w:sz w:val="28"/>
          <w:szCs w:val="28"/>
          <w:lang w:val="uk-UA"/>
        </w:rPr>
        <w:t>Andrew</w:t>
      </w:r>
      <w:proofErr w:type="spellEnd"/>
      <w:r w:rsidRPr="003770F4">
        <w:rPr>
          <w:sz w:val="28"/>
          <w:szCs w:val="28"/>
          <w:lang w:val="uk-UA"/>
        </w:rPr>
        <w:t xml:space="preserve"> </w:t>
      </w:r>
      <w:proofErr w:type="spellStart"/>
      <w:r w:rsidRPr="003770F4">
        <w:rPr>
          <w:sz w:val="28"/>
          <w:szCs w:val="28"/>
          <w:lang w:val="uk-UA"/>
        </w:rPr>
        <w:t>Willis</w:t>
      </w:r>
      <w:proofErr w:type="spellEnd"/>
      <w:r w:rsidRPr="003770F4">
        <w:rPr>
          <w:sz w:val="28"/>
          <w:szCs w:val="28"/>
          <w:lang w:val="uk-UA"/>
        </w:rPr>
        <w:t xml:space="preserve">, </w:t>
      </w:r>
      <w:proofErr w:type="spellStart"/>
      <w:r w:rsidRPr="003770F4">
        <w:rPr>
          <w:sz w:val="28"/>
          <w:szCs w:val="28"/>
          <w:lang w:val="uk-UA"/>
        </w:rPr>
        <w:t>Rachel</w:t>
      </w:r>
      <w:proofErr w:type="spellEnd"/>
      <w:r w:rsidRPr="003770F4">
        <w:rPr>
          <w:sz w:val="28"/>
          <w:szCs w:val="28"/>
          <w:lang w:val="uk-UA"/>
        </w:rPr>
        <w:t xml:space="preserve"> </w:t>
      </w:r>
      <w:proofErr w:type="spellStart"/>
      <w:r w:rsidRPr="003770F4">
        <w:rPr>
          <w:sz w:val="28"/>
          <w:szCs w:val="28"/>
          <w:lang w:val="uk-UA"/>
        </w:rPr>
        <w:t>Woodward</w:t>
      </w:r>
      <w:proofErr w:type="spellEnd"/>
      <w:r w:rsidRPr="003770F4">
        <w:rPr>
          <w:sz w:val="28"/>
          <w:szCs w:val="28"/>
          <w:lang w:val="uk-UA"/>
        </w:rPr>
        <w:t xml:space="preserve">, </w:t>
      </w:r>
      <w:proofErr w:type="spellStart"/>
      <w:r w:rsidRPr="003770F4">
        <w:rPr>
          <w:sz w:val="28"/>
          <w:szCs w:val="28"/>
          <w:lang w:val="uk-UA"/>
        </w:rPr>
        <w:t>Adrian</w:t>
      </w:r>
      <w:proofErr w:type="spellEnd"/>
      <w:r w:rsidRPr="003770F4">
        <w:rPr>
          <w:sz w:val="28"/>
          <w:szCs w:val="28"/>
          <w:lang w:val="uk-UA"/>
        </w:rPr>
        <w:t xml:space="preserve"> </w:t>
      </w:r>
      <w:proofErr w:type="spellStart"/>
      <w:r w:rsidRPr="003770F4">
        <w:rPr>
          <w:sz w:val="28"/>
          <w:szCs w:val="28"/>
          <w:lang w:val="uk-UA"/>
        </w:rPr>
        <w:t>Beck</w:t>
      </w:r>
      <w:proofErr w:type="spellEnd"/>
      <w:r w:rsidRPr="003770F4">
        <w:rPr>
          <w:sz w:val="28"/>
          <w:szCs w:val="28"/>
          <w:lang w:val="uk-UA"/>
        </w:rPr>
        <w:t xml:space="preserve">. </w:t>
      </w:r>
      <w:proofErr w:type="spellStart"/>
      <w:r w:rsidRPr="003770F4">
        <w:rPr>
          <w:sz w:val="28"/>
          <w:szCs w:val="28"/>
          <w:lang w:val="uk-UA"/>
        </w:rPr>
        <w:t>University</w:t>
      </w:r>
      <w:proofErr w:type="spellEnd"/>
      <w:r w:rsidRPr="003770F4">
        <w:rPr>
          <w:sz w:val="28"/>
          <w:szCs w:val="28"/>
          <w:lang w:val="uk-UA"/>
        </w:rPr>
        <w:t xml:space="preserve"> </w:t>
      </w:r>
      <w:proofErr w:type="spellStart"/>
      <w:r w:rsidRPr="003770F4">
        <w:rPr>
          <w:sz w:val="28"/>
          <w:szCs w:val="28"/>
          <w:lang w:val="uk-UA"/>
        </w:rPr>
        <w:t>of</w:t>
      </w:r>
      <w:proofErr w:type="spellEnd"/>
      <w:r w:rsidRPr="003770F4">
        <w:rPr>
          <w:sz w:val="28"/>
          <w:szCs w:val="28"/>
          <w:lang w:val="uk-UA"/>
        </w:rPr>
        <w:t xml:space="preserve"> </w:t>
      </w:r>
      <w:proofErr w:type="spellStart"/>
      <w:r w:rsidRPr="003770F4">
        <w:rPr>
          <w:sz w:val="28"/>
          <w:szCs w:val="28"/>
          <w:lang w:val="uk-UA"/>
        </w:rPr>
        <w:t>Leicester</w:t>
      </w:r>
      <w:proofErr w:type="spellEnd"/>
      <w:r w:rsidRPr="003770F4">
        <w:rPr>
          <w:sz w:val="28"/>
          <w:szCs w:val="28"/>
          <w:lang w:val="uk-UA"/>
        </w:rPr>
        <w:t xml:space="preserve">. </w:t>
      </w:r>
      <w:proofErr w:type="spellStart"/>
      <w:r w:rsidRPr="003770F4">
        <w:rPr>
          <w:sz w:val="28"/>
          <w:szCs w:val="28"/>
          <w:lang w:val="uk-UA"/>
        </w:rPr>
        <w:t>Centre</w:t>
      </w:r>
      <w:proofErr w:type="spellEnd"/>
      <w:r w:rsidRPr="003770F4">
        <w:rPr>
          <w:sz w:val="28"/>
          <w:szCs w:val="28"/>
          <w:lang w:val="uk-UA"/>
        </w:rPr>
        <w:t xml:space="preserve"> </w:t>
      </w:r>
      <w:proofErr w:type="spellStart"/>
      <w:r w:rsidRPr="003770F4">
        <w:rPr>
          <w:sz w:val="28"/>
          <w:szCs w:val="28"/>
          <w:lang w:val="uk-UA"/>
        </w:rPr>
        <w:t>for</w:t>
      </w:r>
      <w:proofErr w:type="spellEnd"/>
      <w:r w:rsidRPr="003770F4">
        <w:rPr>
          <w:sz w:val="28"/>
          <w:szCs w:val="28"/>
          <w:lang w:val="uk-UA"/>
        </w:rPr>
        <w:t xml:space="preserve"> </w:t>
      </w:r>
      <w:proofErr w:type="spellStart"/>
      <w:r w:rsidRPr="003770F4">
        <w:rPr>
          <w:sz w:val="28"/>
          <w:szCs w:val="28"/>
          <w:lang w:val="uk-UA"/>
        </w:rPr>
        <w:t>the</w:t>
      </w:r>
      <w:proofErr w:type="spellEnd"/>
      <w:r w:rsidRPr="003770F4">
        <w:rPr>
          <w:sz w:val="28"/>
          <w:szCs w:val="28"/>
          <w:lang w:val="uk-UA"/>
        </w:rPr>
        <w:t xml:space="preserve"> </w:t>
      </w:r>
      <w:proofErr w:type="spellStart"/>
      <w:r w:rsidRPr="003770F4">
        <w:rPr>
          <w:sz w:val="28"/>
          <w:szCs w:val="28"/>
          <w:lang w:val="uk-UA"/>
        </w:rPr>
        <w:t>Study</w:t>
      </w:r>
      <w:proofErr w:type="spellEnd"/>
      <w:r w:rsidRPr="003770F4">
        <w:rPr>
          <w:sz w:val="28"/>
          <w:szCs w:val="28"/>
          <w:lang w:val="uk-UA"/>
        </w:rPr>
        <w:t xml:space="preserve"> </w:t>
      </w:r>
      <w:proofErr w:type="spellStart"/>
      <w:r w:rsidRPr="003770F4">
        <w:rPr>
          <w:sz w:val="28"/>
          <w:szCs w:val="28"/>
          <w:lang w:val="uk-UA"/>
        </w:rPr>
        <w:t>of</w:t>
      </w:r>
      <w:proofErr w:type="spellEnd"/>
      <w:r w:rsidRPr="003770F4">
        <w:rPr>
          <w:sz w:val="28"/>
          <w:szCs w:val="28"/>
          <w:lang w:val="uk-UA"/>
        </w:rPr>
        <w:t xml:space="preserve"> </w:t>
      </w:r>
      <w:proofErr w:type="spellStart"/>
      <w:r w:rsidRPr="003770F4">
        <w:rPr>
          <w:sz w:val="28"/>
          <w:szCs w:val="28"/>
          <w:lang w:val="uk-UA"/>
        </w:rPr>
        <w:t>Public</w:t>
      </w:r>
      <w:proofErr w:type="spellEnd"/>
      <w:r w:rsidRPr="003770F4">
        <w:rPr>
          <w:sz w:val="28"/>
          <w:szCs w:val="28"/>
          <w:lang w:val="uk-UA"/>
        </w:rPr>
        <w:t xml:space="preserve"> </w:t>
      </w:r>
      <w:proofErr w:type="spellStart"/>
      <w:r w:rsidRPr="003770F4">
        <w:rPr>
          <w:sz w:val="28"/>
          <w:szCs w:val="28"/>
          <w:lang w:val="uk-UA"/>
        </w:rPr>
        <w:t>Order</w:t>
      </w:r>
      <w:proofErr w:type="spellEnd"/>
      <w:r w:rsidRPr="003770F4">
        <w:rPr>
          <w:sz w:val="28"/>
          <w:szCs w:val="28"/>
          <w:lang w:val="uk-UA"/>
        </w:rPr>
        <w:t>. 1993. – 221 p.</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Российское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законодательство</w:t>
      </w:r>
      <w:proofErr w:type="spellEnd"/>
      <w:r w:rsidRPr="003770F4">
        <w:rPr>
          <w:rFonts w:ascii="Times New Roman" w:hAnsi="Times New Roman"/>
          <w:sz w:val="28"/>
          <w:szCs w:val="28"/>
          <w:lang w:val="uk-UA"/>
        </w:rPr>
        <w:t xml:space="preserve"> Х-ХХ </w:t>
      </w:r>
      <w:proofErr w:type="spellStart"/>
      <w:r w:rsidRPr="003770F4">
        <w:rPr>
          <w:rFonts w:ascii="Times New Roman" w:hAnsi="Times New Roman"/>
          <w:sz w:val="28"/>
          <w:szCs w:val="28"/>
          <w:lang w:val="uk-UA"/>
        </w:rPr>
        <w:t>веков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Законодательство</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Древней</w:t>
      </w:r>
      <w:proofErr w:type="spellEnd"/>
      <w:r w:rsidRPr="003770F4">
        <w:rPr>
          <w:rFonts w:ascii="Times New Roman" w:hAnsi="Times New Roman"/>
          <w:sz w:val="28"/>
          <w:szCs w:val="28"/>
          <w:lang w:val="uk-UA"/>
        </w:rPr>
        <w:t xml:space="preserve"> Руси [</w:t>
      </w:r>
      <w:r w:rsidRPr="003770F4">
        <w:rPr>
          <w:rFonts w:ascii="Times New Roman" w:hAnsi="Times New Roman"/>
          <w:sz w:val="28"/>
          <w:szCs w:val="28"/>
          <w:shd w:val="clear" w:color="auto" w:fill="FFFFFF"/>
          <w:lang w:val="uk-UA"/>
        </w:rPr>
        <w:t xml:space="preserve">/ </w:t>
      </w:r>
      <w:proofErr w:type="spellStart"/>
      <w:r w:rsidRPr="003770F4">
        <w:rPr>
          <w:rFonts w:ascii="Times New Roman" w:hAnsi="Times New Roman"/>
          <w:sz w:val="28"/>
          <w:szCs w:val="28"/>
          <w:shd w:val="clear" w:color="auto" w:fill="FFFFFF"/>
          <w:lang w:val="uk-UA"/>
        </w:rPr>
        <w:t>отв</w:t>
      </w:r>
      <w:proofErr w:type="spellEnd"/>
      <w:r w:rsidRPr="003770F4">
        <w:rPr>
          <w:rFonts w:ascii="Times New Roman" w:hAnsi="Times New Roman"/>
          <w:sz w:val="28"/>
          <w:szCs w:val="28"/>
          <w:shd w:val="clear" w:color="auto" w:fill="FFFFFF"/>
          <w:lang w:val="uk-UA"/>
        </w:rPr>
        <w:t>. ред. В. Л. Янин]</w:t>
      </w:r>
      <w:r w:rsidRPr="003770F4">
        <w:rPr>
          <w:rFonts w:ascii="Times New Roman" w:hAnsi="Times New Roman"/>
          <w:sz w:val="28"/>
          <w:szCs w:val="28"/>
          <w:lang w:val="uk-UA"/>
        </w:rPr>
        <w:t xml:space="preserve">. – М.: </w:t>
      </w:r>
      <w:proofErr w:type="spellStart"/>
      <w:r w:rsidRPr="003770F4">
        <w:rPr>
          <w:rFonts w:ascii="Times New Roman" w:hAnsi="Times New Roman"/>
          <w:sz w:val="28"/>
          <w:szCs w:val="28"/>
          <w:lang w:val="uk-UA"/>
        </w:rPr>
        <w:t>Юрид</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лит</w:t>
      </w:r>
      <w:proofErr w:type="spellEnd"/>
      <w:r w:rsidRPr="003770F4">
        <w:rPr>
          <w:rFonts w:ascii="Times New Roman" w:hAnsi="Times New Roman"/>
          <w:sz w:val="28"/>
          <w:szCs w:val="28"/>
          <w:lang w:val="uk-UA"/>
        </w:rPr>
        <w:t>. – 1984. – Т.1. –  430 c.</w:t>
      </w:r>
    </w:p>
    <w:p w:rsidR="00A95130" w:rsidRPr="003770F4" w:rsidRDefault="00A95130" w:rsidP="00113D75">
      <w:pPr>
        <w:numPr>
          <w:ilvl w:val="0"/>
          <w:numId w:val="31"/>
        </w:numPr>
        <w:spacing w:line="360" w:lineRule="auto"/>
        <w:ind w:left="0" w:firstLine="0"/>
        <w:jc w:val="both"/>
        <w:rPr>
          <w:sz w:val="28"/>
          <w:szCs w:val="28"/>
          <w:lang w:val="uk-UA"/>
        </w:rPr>
      </w:pPr>
      <w:proofErr w:type="spellStart"/>
      <w:r w:rsidRPr="003770F4">
        <w:rPr>
          <w:sz w:val="28"/>
          <w:szCs w:val="28"/>
          <w:lang w:val="uk-UA"/>
        </w:rPr>
        <w:t>Самарин</w:t>
      </w:r>
      <w:proofErr w:type="spellEnd"/>
      <w:r w:rsidRPr="003770F4">
        <w:rPr>
          <w:sz w:val="28"/>
          <w:szCs w:val="28"/>
          <w:lang w:val="uk-UA"/>
        </w:rPr>
        <w:t xml:space="preserve"> В.И. </w:t>
      </w:r>
      <w:proofErr w:type="spellStart"/>
      <w:r w:rsidRPr="003770F4">
        <w:rPr>
          <w:sz w:val="28"/>
          <w:szCs w:val="28"/>
          <w:lang w:val="uk-UA"/>
        </w:rPr>
        <w:t>Интерпол</w:t>
      </w:r>
      <w:proofErr w:type="spellEnd"/>
      <w:r w:rsidRPr="003770F4">
        <w:rPr>
          <w:sz w:val="28"/>
          <w:szCs w:val="28"/>
          <w:lang w:val="uk-UA"/>
        </w:rPr>
        <w:t xml:space="preserve">: </w:t>
      </w:r>
      <w:proofErr w:type="spellStart"/>
      <w:r w:rsidRPr="003770F4">
        <w:rPr>
          <w:sz w:val="28"/>
          <w:szCs w:val="28"/>
          <w:lang w:val="uk-UA"/>
        </w:rPr>
        <w:t>Международная</w:t>
      </w:r>
      <w:proofErr w:type="spellEnd"/>
      <w:r w:rsidRPr="003770F4">
        <w:rPr>
          <w:sz w:val="28"/>
          <w:szCs w:val="28"/>
          <w:lang w:val="uk-UA"/>
        </w:rPr>
        <w:t xml:space="preserve"> </w:t>
      </w:r>
      <w:proofErr w:type="spellStart"/>
      <w:r w:rsidRPr="003770F4">
        <w:rPr>
          <w:sz w:val="28"/>
          <w:szCs w:val="28"/>
          <w:lang w:val="uk-UA"/>
        </w:rPr>
        <w:t>Организация</w:t>
      </w:r>
      <w:proofErr w:type="spellEnd"/>
      <w:r w:rsidRPr="003770F4">
        <w:rPr>
          <w:sz w:val="28"/>
          <w:szCs w:val="28"/>
          <w:lang w:val="uk-UA"/>
        </w:rPr>
        <w:t xml:space="preserve"> </w:t>
      </w:r>
      <w:proofErr w:type="spellStart"/>
      <w:r w:rsidRPr="003770F4">
        <w:rPr>
          <w:sz w:val="28"/>
          <w:szCs w:val="28"/>
          <w:lang w:val="uk-UA"/>
        </w:rPr>
        <w:t>Уголовной</w:t>
      </w:r>
      <w:proofErr w:type="spellEnd"/>
      <w:r w:rsidRPr="003770F4">
        <w:rPr>
          <w:sz w:val="28"/>
          <w:szCs w:val="28"/>
          <w:lang w:val="uk-UA"/>
        </w:rPr>
        <w:t xml:space="preserve"> </w:t>
      </w:r>
      <w:proofErr w:type="spellStart"/>
      <w:r w:rsidRPr="003770F4">
        <w:rPr>
          <w:sz w:val="28"/>
          <w:szCs w:val="28"/>
          <w:lang w:val="uk-UA"/>
        </w:rPr>
        <w:t>Полиции</w:t>
      </w:r>
      <w:proofErr w:type="spellEnd"/>
      <w:r w:rsidRPr="003770F4">
        <w:rPr>
          <w:sz w:val="28"/>
          <w:szCs w:val="28"/>
          <w:lang w:val="uk-UA"/>
        </w:rPr>
        <w:t xml:space="preserve"> /В.И. </w:t>
      </w:r>
      <w:proofErr w:type="spellStart"/>
      <w:r w:rsidRPr="003770F4">
        <w:rPr>
          <w:sz w:val="28"/>
          <w:szCs w:val="28"/>
          <w:lang w:val="uk-UA"/>
        </w:rPr>
        <w:t>Самарин</w:t>
      </w:r>
      <w:proofErr w:type="spellEnd"/>
      <w:r w:rsidRPr="003770F4">
        <w:rPr>
          <w:sz w:val="28"/>
          <w:szCs w:val="28"/>
          <w:lang w:val="uk-UA"/>
        </w:rPr>
        <w:t xml:space="preserve">. – СПб.: </w:t>
      </w:r>
      <w:proofErr w:type="spellStart"/>
      <w:r w:rsidRPr="003770F4">
        <w:rPr>
          <w:sz w:val="28"/>
          <w:szCs w:val="28"/>
          <w:lang w:val="uk-UA"/>
        </w:rPr>
        <w:t>Питер</w:t>
      </w:r>
      <w:proofErr w:type="spellEnd"/>
      <w:r w:rsidRPr="003770F4">
        <w:rPr>
          <w:sz w:val="28"/>
          <w:szCs w:val="28"/>
          <w:lang w:val="uk-UA"/>
        </w:rPr>
        <w:t>, 2004 г. – 202 с.</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Сафаров</w:t>
      </w:r>
      <w:proofErr w:type="spellEnd"/>
      <w:r w:rsidRPr="003770F4">
        <w:rPr>
          <w:rFonts w:ascii="Times New Roman" w:hAnsi="Times New Roman"/>
          <w:sz w:val="28"/>
          <w:szCs w:val="28"/>
          <w:lang w:val="uk-UA"/>
        </w:rPr>
        <w:t xml:space="preserve"> Н.А. Передача </w:t>
      </w:r>
      <w:proofErr w:type="spellStart"/>
      <w:r w:rsidRPr="003770F4">
        <w:rPr>
          <w:rFonts w:ascii="Times New Roman" w:hAnsi="Times New Roman"/>
          <w:sz w:val="28"/>
          <w:szCs w:val="28"/>
          <w:lang w:val="uk-UA"/>
        </w:rPr>
        <w:t>лиц</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Международному</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уголовному</w:t>
      </w:r>
      <w:proofErr w:type="spellEnd"/>
      <w:r w:rsidRPr="003770F4">
        <w:rPr>
          <w:rFonts w:ascii="Times New Roman" w:hAnsi="Times New Roman"/>
          <w:sz w:val="28"/>
          <w:szCs w:val="28"/>
          <w:lang w:val="uk-UA"/>
        </w:rPr>
        <w:t xml:space="preserve"> суду и </w:t>
      </w:r>
      <w:proofErr w:type="spellStart"/>
      <w:r w:rsidRPr="003770F4">
        <w:rPr>
          <w:rFonts w:ascii="Times New Roman" w:hAnsi="Times New Roman"/>
          <w:sz w:val="28"/>
          <w:szCs w:val="28"/>
          <w:lang w:val="uk-UA"/>
        </w:rPr>
        <w:t>институт</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экстрадиции</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некоторые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вопросы</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разграничения</w:t>
      </w:r>
      <w:proofErr w:type="spellEnd"/>
      <w:r w:rsidRPr="003770F4">
        <w:rPr>
          <w:rFonts w:ascii="Times New Roman" w:hAnsi="Times New Roman"/>
          <w:sz w:val="28"/>
          <w:szCs w:val="28"/>
          <w:lang w:val="uk-UA"/>
        </w:rPr>
        <w:t xml:space="preserve"> /Н.А. </w:t>
      </w:r>
      <w:proofErr w:type="spellStart"/>
      <w:r w:rsidRPr="003770F4">
        <w:rPr>
          <w:rFonts w:ascii="Times New Roman" w:hAnsi="Times New Roman"/>
          <w:sz w:val="28"/>
          <w:szCs w:val="28"/>
          <w:lang w:val="uk-UA"/>
        </w:rPr>
        <w:t>Сафаров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Азербайджанский</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юридический</w:t>
      </w:r>
      <w:proofErr w:type="spellEnd"/>
      <w:r w:rsidRPr="003770F4">
        <w:rPr>
          <w:rFonts w:ascii="Times New Roman" w:hAnsi="Times New Roman"/>
          <w:sz w:val="28"/>
          <w:szCs w:val="28"/>
          <w:lang w:val="uk-UA"/>
        </w:rPr>
        <w:t xml:space="preserve"> журнал. – 2003. – № 3. – С. 16–26.</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Сафаров</w:t>
      </w:r>
      <w:proofErr w:type="spellEnd"/>
      <w:r w:rsidRPr="003770F4">
        <w:rPr>
          <w:rFonts w:ascii="Times New Roman" w:hAnsi="Times New Roman"/>
          <w:sz w:val="28"/>
          <w:szCs w:val="28"/>
          <w:lang w:val="uk-UA"/>
        </w:rPr>
        <w:t xml:space="preserve">  Н.А. </w:t>
      </w:r>
      <w:proofErr w:type="spellStart"/>
      <w:r w:rsidRPr="003770F4">
        <w:rPr>
          <w:rFonts w:ascii="Times New Roman" w:hAnsi="Times New Roman"/>
          <w:sz w:val="28"/>
          <w:szCs w:val="28"/>
          <w:lang w:val="uk-UA"/>
        </w:rPr>
        <w:t>Экстрадиция</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международном</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уголовном</w:t>
      </w:r>
      <w:proofErr w:type="spellEnd"/>
      <w:r w:rsidRPr="003770F4">
        <w:rPr>
          <w:rFonts w:ascii="Times New Roman" w:hAnsi="Times New Roman"/>
          <w:sz w:val="28"/>
          <w:szCs w:val="28"/>
          <w:lang w:val="uk-UA"/>
        </w:rPr>
        <w:t xml:space="preserve"> праве: </w:t>
      </w:r>
      <w:proofErr w:type="spellStart"/>
      <w:r w:rsidRPr="003770F4">
        <w:rPr>
          <w:rFonts w:ascii="Times New Roman" w:hAnsi="Times New Roman"/>
          <w:sz w:val="28"/>
          <w:szCs w:val="28"/>
          <w:lang w:val="uk-UA"/>
        </w:rPr>
        <w:t>проблемы</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теории</w:t>
      </w:r>
      <w:proofErr w:type="spellEnd"/>
      <w:r w:rsidRPr="003770F4">
        <w:rPr>
          <w:rFonts w:ascii="Times New Roman" w:hAnsi="Times New Roman"/>
          <w:sz w:val="28"/>
          <w:szCs w:val="28"/>
          <w:lang w:val="uk-UA"/>
        </w:rPr>
        <w:t xml:space="preserve"> и практики /Н.А. </w:t>
      </w:r>
      <w:proofErr w:type="spellStart"/>
      <w:r w:rsidRPr="003770F4">
        <w:rPr>
          <w:rFonts w:ascii="Times New Roman" w:hAnsi="Times New Roman"/>
          <w:sz w:val="28"/>
          <w:szCs w:val="28"/>
          <w:lang w:val="uk-UA"/>
        </w:rPr>
        <w:t>Сафаров</w:t>
      </w:r>
      <w:proofErr w:type="spellEnd"/>
      <w:r w:rsidRPr="003770F4">
        <w:rPr>
          <w:rFonts w:ascii="Times New Roman" w:hAnsi="Times New Roman"/>
          <w:sz w:val="28"/>
          <w:szCs w:val="28"/>
          <w:lang w:val="uk-UA"/>
        </w:rPr>
        <w:t xml:space="preserve">. – М: </w:t>
      </w:r>
      <w:proofErr w:type="spellStart"/>
      <w:r w:rsidRPr="003770F4">
        <w:rPr>
          <w:rFonts w:ascii="Times New Roman" w:hAnsi="Times New Roman"/>
          <w:sz w:val="28"/>
          <w:szCs w:val="28"/>
          <w:lang w:val="uk-UA"/>
        </w:rPr>
        <w:t>Волтерс</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Кувер</w:t>
      </w:r>
      <w:proofErr w:type="spellEnd"/>
      <w:r w:rsidRPr="003770F4">
        <w:rPr>
          <w:rFonts w:ascii="Times New Roman" w:hAnsi="Times New Roman"/>
          <w:sz w:val="28"/>
          <w:szCs w:val="28"/>
          <w:lang w:val="uk-UA"/>
        </w:rPr>
        <w:t>. – 2005. – 416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proofErr w:type="spellStart"/>
      <w:r w:rsidRPr="003770F4">
        <w:rPr>
          <w:rFonts w:ascii="Times New Roman" w:hAnsi="Times New Roman"/>
          <w:color w:val="000000"/>
          <w:sz w:val="28"/>
          <w:szCs w:val="28"/>
          <w:lang w:val="uk-UA"/>
        </w:rPr>
        <w:t>Свистуленко</w:t>
      </w:r>
      <w:proofErr w:type="spellEnd"/>
      <w:r w:rsidRPr="003770F4">
        <w:rPr>
          <w:rFonts w:ascii="Times New Roman" w:hAnsi="Times New Roman"/>
          <w:color w:val="000000"/>
          <w:sz w:val="28"/>
          <w:szCs w:val="28"/>
          <w:lang w:val="uk-UA"/>
        </w:rPr>
        <w:t xml:space="preserve"> М.П. Екстрадиція в правовій системі України: основні кримінально-правові аспекти : дис. …канд. </w:t>
      </w:r>
      <w:proofErr w:type="spellStart"/>
      <w:r w:rsidRPr="003770F4">
        <w:rPr>
          <w:rFonts w:ascii="Times New Roman" w:hAnsi="Times New Roman"/>
          <w:color w:val="000000"/>
          <w:sz w:val="28"/>
          <w:szCs w:val="28"/>
          <w:lang w:val="uk-UA"/>
        </w:rPr>
        <w:t>юрид</w:t>
      </w:r>
      <w:proofErr w:type="spellEnd"/>
      <w:r w:rsidRPr="003770F4">
        <w:rPr>
          <w:rFonts w:ascii="Times New Roman" w:hAnsi="Times New Roman"/>
          <w:color w:val="000000"/>
          <w:sz w:val="28"/>
          <w:szCs w:val="28"/>
          <w:lang w:val="uk-UA"/>
        </w:rPr>
        <w:t xml:space="preserve">. наук: 12.00.08 /М.П. </w:t>
      </w:r>
      <w:proofErr w:type="spellStart"/>
      <w:r w:rsidRPr="003770F4">
        <w:rPr>
          <w:rFonts w:ascii="Times New Roman" w:hAnsi="Times New Roman"/>
          <w:color w:val="000000"/>
          <w:sz w:val="28"/>
          <w:szCs w:val="28"/>
          <w:lang w:val="uk-UA"/>
        </w:rPr>
        <w:t>Свистуленко</w:t>
      </w:r>
      <w:proofErr w:type="spellEnd"/>
      <w:r w:rsidRPr="003770F4">
        <w:rPr>
          <w:rFonts w:ascii="Times New Roman" w:hAnsi="Times New Roman"/>
          <w:color w:val="000000"/>
          <w:sz w:val="28"/>
          <w:szCs w:val="28"/>
          <w:lang w:val="uk-UA"/>
        </w:rPr>
        <w:t xml:space="preserve">. – К.: </w:t>
      </w:r>
      <w:proofErr w:type="spellStart"/>
      <w:r w:rsidRPr="003770F4">
        <w:rPr>
          <w:rFonts w:ascii="Times New Roman" w:hAnsi="Times New Roman"/>
          <w:color w:val="000000"/>
          <w:sz w:val="28"/>
          <w:szCs w:val="28"/>
          <w:lang w:val="uk-UA"/>
        </w:rPr>
        <w:t>Б.в</w:t>
      </w:r>
      <w:proofErr w:type="spellEnd"/>
      <w:r w:rsidRPr="003770F4">
        <w:rPr>
          <w:rFonts w:ascii="Times New Roman" w:hAnsi="Times New Roman"/>
          <w:color w:val="000000"/>
          <w:sz w:val="28"/>
          <w:szCs w:val="28"/>
          <w:lang w:val="uk-UA"/>
        </w:rPr>
        <w:t>., 2005. – 237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Симеон Э.О. О </w:t>
      </w:r>
      <w:proofErr w:type="spellStart"/>
      <w:r w:rsidRPr="003770F4">
        <w:rPr>
          <w:rFonts w:ascii="Times New Roman" w:hAnsi="Times New Roman"/>
          <w:sz w:val="28"/>
          <w:szCs w:val="28"/>
          <w:lang w:val="uk-UA"/>
        </w:rPr>
        <w:t>невыдаче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собственных</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подданных</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международно-правовое</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исследование</w:t>
      </w:r>
      <w:proofErr w:type="spellEnd"/>
      <w:r w:rsidRPr="003770F4">
        <w:rPr>
          <w:rFonts w:ascii="Times New Roman" w:hAnsi="Times New Roman"/>
          <w:sz w:val="28"/>
          <w:szCs w:val="28"/>
          <w:lang w:val="uk-UA"/>
        </w:rPr>
        <w:t xml:space="preserve"> / Э.О. Симеон. – СПб.: </w:t>
      </w:r>
      <w:proofErr w:type="spellStart"/>
      <w:r w:rsidRPr="003770F4">
        <w:rPr>
          <w:rFonts w:ascii="Times New Roman" w:hAnsi="Times New Roman"/>
          <w:sz w:val="28"/>
          <w:szCs w:val="28"/>
          <w:lang w:val="uk-UA"/>
        </w:rPr>
        <w:t>Б.и</w:t>
      </w:r>
      <w:proofErr w:type="spellEnd"/>
      <w:r w:rsidRPr="003770F4">
        <w:rPr>
          <w:rFonts w:ascii="Times New Roman" w:hAnsi="Times New Roman"/>
          <w:sz w:val="28"/>
          <w:szCs w:val="28"/>
          <w:lang w:val="uk-UA"/>
        </w:rPr>
        <w:t>., 1892. – 286 с.</w:t>
      </w:r>
    </w:p>
    <w:p w:rsidR="00A95130" w:rsidRPr="003770F4" w:rsidRDefault="00A95130" w:rsidP="00113D75">
      <w:pPr>
        <w:pStyle w:val="ab"/>
        <w:numPr>
          <w:ilvl w:val="0"/>
          <w:numId w:val="31"/>
        </w:numPr>
        <w:spacing w:line="360" w:lineRule="auto"/>
        <w:ind w:left="0" w:firstLine="0"/>
        <w:jc w:val="both"/>
        <w:rPr>
          <w:rStyle w:val="ad"/>
          <w:rFonts w:ascii="Times New Roman" w:hAnsi="Times New Roman"/>
          <w:b w:val="0"/>
          <w:bCs w:val="0"/>
          <w:sz w:val="28"/>
          <w:szCs w:val="28"/>
          <w:lang w:val="uk-UA"/>
        </w:rPr>
      </w:pPr>
      <w:proofErr w:type="spellStart"/>
      <w:r w:rsidRPr="003770F4">
        <w:rPr>
          <w:rStyle w:val="ad"/>
          <w:rFonts w:ascii="Times New Roman" w:hAnsi="Times New Roman"/>
          <w:b w:val="0"/>
          <w:color w:val="000000"/>
          <w:sz w:val="28"/>
          <w:szCs w:val="28"/>
          <w:lang w:val="uk-UA"/>
        </w:rPr>
        <w:t>Таганцев</w:t>
      </w:r>
      <w:proofErr w:type="spellEnd"/>
      <w:r w:rsidRPr="003770F4">
        <w:rPr>
          <w:rStyle w:val="ad"/>
          <w:rFonts w:ascii="Times New Roman" w:hAnsi="Times New Roman"/>
          <w:b w:val="0"/>
          <w:color w:val="000000"/>
          <w:sz w:val="28"/>
          <w:szCs w:val="28"/>
          <w:lang w:val="uk-UA"/>
        </w:rPr>
        <w:t xml:space="preserve"> Н.С. </w:t>
      </w:r>
      <w:proofErr w:type="spellStart"/>
      <w:r w:rsidRPr="003770F4">
        <w:rPr>
          <w:rStyle w:val="ad"/>
          <w:rFonts w:ascii="Times New Roman" w:hAnsi="Times New Roman"/>
          <w:b w:val="0"/>
          <w:color w:val="000000"/>
          <w:sz w:val="28"/>
          <w:szCs w:val="28"/>
          <w:lang w:val="uk-UA"/>
        </w:rPr>
        <w:t>Русское</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уголовное</w:t>
      </w:r>
      <w:proofErr w:type="spellEnd"/>
      <w:r w:rsidRPr="003770F4">
        <w:rPr>
          <w:rStyle w:val="ad"/>
          <w:rFonts w:ascii="Times New Roman" w:hAnsi="Times New Roman"/>
          <w:b w:val="0"/>
          <w:color w:val="000000"/>
          <w:sz w:val="28"/>
          <w:szCs w:val="28"/>
          <w:lang w:val="uk-UA"/>
        </w:rPr>
        <w:t xml:space="preserve"> право /Н.С. </w:t>
      </w:r>
      <w:proofErr w:type="spellStart"/>
      <w:r w:rsidRPr="003770F4">
        <w:rPr>
          <w:rStyle w:val="ad"/>
          <w:rFonts w:ascii="Times New Roman" w:hAnsi="Times New Roman"/>
          <w:b w:val="0"/>
          <w:color w:val="000000"/>
          <w:sz w:val="28"/>
          <w:szCs w:val="28"/>
          <w:lang w:val="uk-UA"/>
        </w:rPr>
        <w:t>Таганцев</w:t>
      </w:r>
      <w:proofErr w:type="spellEnd"/>
      <w:r w:rsidRPr="003770F4">
        <w:rPr>
          <w:rStyle w:val="ad"/>
          <w:rFonts w:ascii="Times New Roman" w:hAnsi="Times New Roman"/>
          <w:b w:val="0"/>
          <w:color w:val="000000"/>
          <w:sz w:val="28"/>
          <w:szCs w:val="28"/>
          <w:lang w:val="uk-UA"/>
        </w:rPr>
        <w:t xml:space="preserve">. – </w:t>
      </w:r>
      <w:proofErr w:type="spellStart"/>
      <w:r w:rsidRPr="003770F4">
        <w:rPr>
          <w:rStyle w:val="ad"/>
          <w:rFonts w:ascii="Times New Roman" w:hAnsi="Times New Roman"/>
          <w:b w:val="0"/>
          <w:color w:val="000000"/>
          <w:sz w:val="28"/>
          <w:szCs w:val="28"/>
          <w:lang w:val="uk-UA"/>
        </w:rPr>
        <w:t>Общая</w:t>
      </w:r>
      <w:proofErr w:type="spellEnd"/>
      <w:r w:rsidRPr="003770F4">
        <w:rPr>
          <w:rStyle w:val="ad"/>
          <w:rFonts w:ascii="Times New Roman" w:hAnsi="Times New Roman"/>
          <w:b w:val="0"/>
          <w:color w:val="000000"/>
          <w:sz w:val="28"/>
          <w:szCs w:val="28"/>
          <w:lang w:val="uk-UA"/>
        </w:rPr>
        <w:t xml:space="preserve"> </w:t>
      </w:r>
      <w:proofErr w:type="spellStart"/>
      <w:r w:rsidRPr="003770F4">
        <w:rPr>
          <w:rStyle w:val="ad"/>
          <w:rFonts w:ascii="Times New Roman" w:hAnsi="Times New Roman"/>
          <w:b w:val="0"/>
          <w:color w:val="000000"/>
          <w:sz w:val="28"/>
          <w:szCs w:val="28"/>
          <w:lang w:val="uk-UA"/>
        </w:rPr>
        <w:t>часть</w:t>
      </w:r>
      <w:proofErr w:type="spellEnd"/>
      <w:r w:rsidRPr="003770F4">
        <w:rPr>
          <w:rStyle w:val="ad"/>
          <w:rFonts w:ascii="Times New Roman" w:hAnsi="Times New Roman"/>
          <w:b w:val="0"/>
          <w:color w:val="000000"/>
          <w:sz w:val="28"/>
          <w:szCs w:val="28"/>
          <w:lang w:val="uk-UA"/>
        </w:rPr>
        <w:t>. – Т. 2. – Тула: Автограф, 2001. – 688 с.</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 xml:space="preserve">Тимченко Л.Д. </w:t>
      </w:r>
      <w:proofErr w:type="spellStart"/>
      <w:r w:rsidRPr="003770F4">
        <w:rPr>
          <w:rFonts w:ascii="Times New Roman" w:hAnsi="Times New Roman"/>
          <w:sz w:val="28"/>
          <w:szCs w:val="28"/>
          <w:lang w:val="uk-UA"/>
        </w:rPr>
        <w:t>Международное</w:t>
      </w:r>
      <w:proofErr w:type="spellEnd"/>
      <w:r w:rsidRPr="003770F4">
        <w:rPr>
          <w:rFonts w:ascii="Times New Roman" w:hAnsi="Times New Roman"/>
          <w:sz w:val="28"/>
          <w:szCs w:val="28"/>
          <w:lang w:val="uk-UA"/>
        </w:rPr>
        <w:t xml:space="preserve"> право: </w:t>
      </w:r>
      <w:proofErr w:type="spellStart"/>
      <w:r w:rsidRPr="003770F4">
        <w:rPr>
          <w:rFonts w:ascii="Times New Roman" w:hAnsi="Times New Roman"/>
          <w:sz w:val="28"/>
          <w:szCs w:val="28"/>
          <w:lang w:val="uk-UA"/>
        </w:rPr>
        <w:t>Учебник</w:t>
      </w:r>
      <w:proofErr w:type="spellEnd"/>
      <w:r w:rsidRPr="003770F4">
        <w:rPr>
          <w:rFonts w:ascii="Times New Roman" w:hAnsi="Times New Roman"/>
          <w:sz w:val="28"/>
          <w:szCs w:val="28"/>
          <w:lang w:val="uk-UA"/>
        </w:rPr>
        <w:t xml:space="preserve">. – Х.: </w:t>
      </w:r>
      <w:proofErr w:type="spellStart"/>
      <w:r w:rsidRPr="003770F4">
        <w:rPr>
          <w:rFonts w:ascii="Times New Roman" w:hAnsi="Times New Roman"/>
          <w:sz w:val="28"/>
          <w:szCs w:val="28"/>
          <w:lang w:val="uk-UA"/>
        </w:rPr>
        <w:t>Консум</w:t>
      </w:r>
      <w:proofErr w:type="spellEnd"/>
      <w:r w:rsidRPr="003770F4">
        <w:rPr>
          <w:rFonts w:ascii="Times New Roman" w:hAnsi="Times New Roman"/>
          <w:sz w:val="28"/>
          <w:szCs w:val="28"/>
          <w:lang w:val="uk-UA"/>
        </w:rPr>
        <w:t xml:space="preserve">; Ун-т. внутр.. </w:t>
      </w:r>
      <w:proofErr w:type="spellStart"/>
      <w:r w:rsidRPr="003770F4">
        <w:rPr>
          <w:rFonts w:ascii="Times New Roman" w:hAnsi="Times New Roman"/>
          <w:sz w:val="28"/>
          <w:szCs w:val="28"/>
          <w:lang w:val="uk-UA"/>
        </w:rPr>
        <w:t>дел</w:t>
      </w:r>
      <w:proofErr w:type="spellEnd"/>
      <w:r w:rsidRPr="003770F4">
        <w:rPr>
          <w:rFonts w:ascii="Times New Roman" w:hAnsi="Times New Roman"/>
          <w:sz w:val="28"/>
          <w:szCs w:val="28"/>
          <w:lang w:val="uk-UA"/>
        </w:rPr>
        <w:t>, 1999. – 526 с.</w:t>
      </w:r>
    </w:p>
    <w:p w:rsidR="00A95130" w:rsidRPr="003770F4"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r w:rsidRPr="003770F4">
        <w:rPr>
          <w:rFonts w:ascii="Times New Roman" w:hAnsi="Times New Roman"/>
          <w:color w:val="231F20"/>
          <w:sz w:val="28"/>
          <w:szCs w:val="28"/>
          <w:lang w:val="uk-UA"/>
        </w:rPr>
        <w:t xml:space="preserve"> </w:t>
      </w:r>
      <w:proofErr w:type="spellStart"/>
      <w:r w:rsidRPr="003770F4">
        <w:rPr>
          <w:rFonts w:ascii="Times New Roman" w:hAnsi="Times New Roman"/>
          <w:sz w:val="28"/>
          <w:szCs w:val="28"/>
          <w:lang w:val="uk-UA"/>
        </w:rPr>
        <w:t>Тураев</w:t>
      </w:r>
      <w:proofErr w:type="spellEnd"/>
      <w:r w:rsidRPr="003770F4">
        <w:rPr>
          <w:rFonts w:ascii="Times New Roman" w:hAnsi="Times New Roman"/>
          <w:sz w:val="28"/>
          <w:szCs w:val="28"/>
          <w:lang w:val="uk-UA"/>
        </w:rPr>
        <w:t xml:space="preserve"> Б.А.  </w:t>
      </w:r>
      <w:proofErr w:type="spellStart"/>
      <w:r w:rsidRPr="003770F4">
        <w:rPr>
          <w:rFonts w:ascii="Times New Roman" w:hAnsi="Times New Roman"/>
          <w:sz w:val="28"/>
          <w:szCs w:val="28"/>
          <w:lang w:val="uk-UA"/>
        </w:rPr>
        <w:t>История</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Древнего</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Востока</w:t>
      </w:r>
      <w:proofErr w:type="spellEnd"/>
      <w:r w:rsidRPr="003770F4">
        <w:rPr>
          <w:rFonts w:ascii="Times New Roman" w:hAnsi="Times New Roman"/>
          <w:sz w:val="28"/>
          <w:szCs w:val="28"/>
          <w:lang w:val="uk-UA"/>
        </w:rPr>
        <w:t xml:space="preserve"> /Б.А. </w:t>
      </w:r>
      <w:proofErr w:type="spellStart"/>
      <w:r w:rsidRPr="003770F4">
        <w:rPr>
          <w:rFonts w:ascii="Times New Roman" w:hAnsi="Times New Roman"/>
          <w:sz w:val="28"/>
          <w:szCs w:val="28"/>
          <w:lang w:val="uk-UA"/>
        </w:rPr>
        <w:t>Тураев</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под</w:t>
      </w:r>
      <w:proofErr w:type="spellEnd"/>
      <w:r w:rsidRPr="003770F4">
        <w:rPr>
          <w:rFonts w:ascii="Times New Roman" w:hAnsi="Times New Roman"/>
          <w:sz w:val="28"/>
          <w:szCs w:val="28"/>
          <w:lang w:val="uk-UA"/>
        </w:rPr>
        <w:t xml:space="preserve"> ред. </w:t>
      </w:r>
      <w:r w:rsidR="006F695F">
        <w:rPr>
          <w:rFonts w:ascii="Times New Roman" w:hAnsi="Times New Roman"/>
          <w:sz w:val="28"/>
          <w:szCs w:val="28"/>
          <w:lang w:val="uk-UA"/>
        </w:rPr>
        <w:t xml:space="preserve">       </w:t>
      </w:r>
      <w:r w:rsidRPr="003770F4">
        <w:rPr>
          <w:rFonts w:ascii="Times New Roman" w:hAnsi="Times New Roman"/>
          <w:sz w:val="28"/>
          <w:szCs w:val="28"/>
          <w:lang w:val="uk-UA"/>
        </w:rPr>
        <w:t>В.В.</w:t>
      </w:r>
      <w:r w:rsidRPr="003770F4">
        <w:rPr>
          <w:rFonts w:ascii="Times New Roman" w:hAnsi="Times New Roman"/>
          <w:i/>
          <w:iCs/>
          <w:color w:val="112211"/>
          <w:sz w:val="28"/>
          <w:szCs w:val="28"/>
          <w:shd w:val="clear" w:color="auto" w:fill="FFFFFF"/>
          <w:lang w:val="uk-UA"/>
        </w:rPr>
        <w:t xml:space="preserve"> </w:t>
      </w:r>
      <w:r w:rsidRPr="003770F4">
        <w:rPr>
          <w:rFonts w:ascii="Times New Roman" w:hAnsi="Times New Roman"/>
          <w:iCs/>
          <w:color w:val="112211"/>
          <w:sz w:val="28"/>
          <w:szCs w:val="28"/>
          <w:shd w:val="clear" w:color="auto" w:fill="FFFFFF"/>
          <w:lang w:val="uk-UA"/>
        </w:rPr>
        <w:t xml:space="preserve">Струве и И.Л. </w:t>
      </w:r>
      <w:proofErr w:type="spellStart"/>
      <w:r w:rsidRPr="003770F4">
        <w:rPr>
          <w:rFonts w:ascii="Times New Roman" w:hAnsi="Times New Roman"/>
          <w:iCs/>
          <w:color w:val="112211"/>
          <w:sz w:val="28"/>
          <w:szCs w:val="28"/>
          <w:shd w:val="clear" w:color="auto" w:fill="FFFFFF"/>
          <w:lang w:val="uk-UA"/>
        </w:rPr>
        <w:t>Снегирева</w:t>
      </w:r>
      <w:proofErr w:type="spellEnd"/>
      <w:r w:rsidRPr="003770F4">
        <w:rPr>
          <w:rFonts w:ascii="Times New Roman" w:hAnsi="Times New Roman"/>
          <w:sz w:val="28"/>
          <w:szCs w:val="28"/>
          <w:lang w:val="uk-UA"/>
        </w:rPr>
        <w:t xml:space="preserve">]. – </w:t>
      </w:r>
      <w:r w:rsidRPr="003770F4">
        <w:rPr>
          <w:rFonts w:ascii="Times New Roman" w:hAnsi="Times New Roman"/>
          <w:color w:val="000000"/>
          <w:sz w:val="28"/>
          <w:szCs w:val="28"/>
          <w:shd w:val="clear" w:color="auto" w:fill="FFFFFF"/>
          <w:lang w:val="uk-UA"/>
        </w:rPr>
        <w:t xml:space="preserve">Л.: </w:t>
      </w:r>
      <w:proofErr w:type="spellStart"/>
      <w:r w:rsidRPr="003770F4">
        <w:rPr>
          <w:rFonts w:ascii="Times New Roman" w:hAnsi="Times New Roman"/>
          <w:color w:val="000000"/>
          <w:sz w:val="28"/>
          <w:szCs w:val="28"/>
          <w:shd w:val="clear" w:color="auto" w:fill="FFFFFF"/>
          <w:lang w:val="uk-UA"/>
        </w:rPr>
        <w:t>Социально-экономическое</w:t>
      </w:r>
      <w:proofErr w:type="spellEnd"/>
      <w:r w:rsidRPr="003770F4">
        <w:rPr>
          <w:rFonts w:ascii="Times New Roman" w:hAnsi="Times New Roman"/>
          <w:color w:val="000000"/>
          <w:sz w:val="28"/>
          <w:szCs w:val="28"/>
          <w:shd w:val="clear" w:color="auto" w:fill="FFFFFF"/>
          <w:lang w:val="uk-UA"/>
        </w:rPr>
        <w:t xml:space="preserve"> </w:t>
      </w:r>
      <w:proofErr w:type="spellStart"/>
      <w:r w:rsidRPr="003770F4">
        <w:rPr>
          <w:rFonts w:ascii="Times New Roman" w:hAnsi="Times New Roman"/>
          <w:color w:val="000000"/>
          <w:sz w:val="28"/>
          <w:szCs w:val="28"/>
          <w:shd w:val="clear" w:color="auto" w:fill="FFFFFF"/>
          <w:lang w:val="uk-UA"/>
        </w:rPr>
        <w:t>издательство</w:t>
      </w:r>
      <w:proofErr w:type="spellEnd"/>
      <w:r w:rsidRPr="003770F4">
        <w:rPr>
          <w:rFonts w:ascii="Times New Roman" w:hAnsi="Times New Roman"/>
          <w:color w:val="000000"/>
          <w:sz w:val="28"/>
          <w:szCs w:val="28"/>
          <w:shd w:val="clear" w:color="auto" w:fill="FFFFFF"/>
          <w:lang w:val="uk-UA"/>
        </w:rPr>
        <w:t xml:space="preserve">, </w:t>
      </w:r>
      <w:r w:rsidRPr="003770F4">
        <w:rPr>
          <w:rFonts w:ascii="Times New Roman" w:hAnsi="Times New Roman"/>
          <w:sz w:val="28"/>
          <w:szCs w:val="28"/>
          <w:lang w:val="uk-UA"/>
        </w:rPr>
        <w:t xml:space="preserve">1935. – Т.1. – 340 с. </w:t>
      </w:r>
      <w:r w:rsidRPr="003770F4">
        <w:rPr>
          <w:rFonts w:ascii="Times New Roman" w:hAnsi="Times New Roman"/>
          <w:color w:val="231F20"/>
          <w:sz w:val="28"/>
          <w:szCs w:val="28"/>
          <w:lang w:val="uk-UA"/>
        </w:rPr>
        <w:t xml:space="preserve"> </w:t>
      </w:r>
    </w:p>
    <w:p w:rsidR="00A95130" w:rsidRPr="003770F4"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proofErr w:type="spellStart"/>
      <w:r w:rsidRPr="003770F4">
        <w:rPr>
          <w:rFonts w:ascii="Times New Roman" w:hAnsi="Times New Roman"/>
          <w:iCs/>
          <w:color w:val="231F20"/>
          <w:sz w:val="28"/>
          <w:szCs w:val="28"/>
          <w:lang w:val="uk-UA"/>
        </w:rPr>
        <w:t>Удалова</w:t>
      </w:r>
      <w:proofErr w:type="spellEnd"/>
      <w:r w:rsidRPr="003770F4">
        <w:rPr>
          <w:rFonts w:ascii="Times New Roman" w:hAnsi="Times New Roman"/>
          <w:iCs/>
          <w:color w:val="231F20"/>
          <w:sz w:val="28"/>
          <w:szCs w:val="28"/>
          <w:lang w:val="uk-UA"/>
        </w:rPr>
        <w:t xml:space="preserve"> Л. </w:t>
      </w:r>
      <w:r w:rsidRPr="003770F4">
        <w:rPr>
          <w:rFonts w:ascii="Times New Roman" w:hAnsi="Times New Roman"/>
          <w:color w:val="231F20"/>
          <w:sz w:val="28"/>
          <w:szCs w:val="28"/>
          <w:lang w:val="uk-UA"/>
        </w:rPr>
        <w:t xml:space="preserve">Д. Прокурорський нагляд за екстрадицією особи: </w:t>
      </w:r>
      <w:proofErr w:type="spellStart"/>
      <w:r w:rsidRPr="003770F4">
        <w:rPr>
          <w:rFonts w:ascii="Times New Roman" w:hAnsi="Times New Roman"/>
          <w:color w:val="231F20"/>
          <w:sz w:val="28"/>
          <w:szCs w:val="28"/>
          <w:lang w:val="uk-UA"/>
        </w:rPr>
        <w:t>навч</w:t>
      </w:r>
      <w:proofErr w:type="spellEnd"/>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посіб</w:t>
      </w:r>
      <w:proofErr w:type="spellEnd"/>
      <w:r w:rsidRPr="003770F4">
        <w:rPr>
          <w:rFonts w:ascii="Times New Roman" w:hAnsi="Times New Roman"/>
          <w:color w:val="231F20"/>
          <w:sz w:val="28"/>
          <w:szCs w:val="28"/>
          <w:lang w:val="uk-UA"/>
        </w:rPr>
        <w:t xml:space="preserve">. / Л. Д. </w:t>
      </w:r>
      <w:proofErr w:type="spellStart"/>
      <w:r w:rsidRPr="003770F4">
        <w:rPr>
          <w:rFonts w:ascii="Times New Roman" w:hAnsi="Times New Roman"/>
          <w:color w:val="231F20"/>
          <w:sz w:val="28"/>
          <w:szCs w:val="28"/>
          <w:lang w:val="uk-UA"/>
        </w:rPr>
        <w:t>Удалова</w:t>
      </w:r>
      <w:proofErr w:type="spellEnd"/>
      <w:r w:rsidRPr="003770F4">
        <w:rPr>
          <w:rFonts w:ascii="Times New Roman" w:hAnsi="Times New Roman"/>
          <w:color w:val="231F20"/>
          <w:sz w:val="28"/>
          <w:szCs w:val="28"/>
          <w:lang w:val="uk-UA"/>
        </w:rPr>
        <w:t xml:space="preserve">, В. І. Мотиль, О.М. </w:t>
      </w:r>
      <w:proofErr w:type="spellStart"/>
      <w:r w:rsidRPr="003770F4">
        <w:rPr>
          <w:rFonts w:ascii="Times New Roman" w:hAnsi="Times New Roman"/>
          <w:color w:val="231F20"/>
          <w:sz w:val="28"/>
          <w:szCs w:val="28"/>
          <w:lang w:val="uk-UA"/>
        </w:rPr>
        <w:t>Гумін</w:t>
      </w:r>
      <w:proofErr w:type="spellEnd"/>
      <w:r w:rsidRPr="003770F4">
        <w:rPr>
          <w:rFonts w:ascii="Times New Roman" w:hAnsi="Times New Roman"/>
          <w:color w:val="231F20"/>
          <w:sz w:val="28"/>
          <w:szCs w:val="28"/>
          <w:lang w:val="uk-UA"/>
        </w:rPr>
        <w:t>. – К.: Скіф, 2012. – 144 с.</w:t>
      </w:r>
    </w:p>
    <w:p w:rsidR="00A95130" w:rsidRPr="003770F4"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proofErr w:type="spellStart"/>
      <w:r w:rsidRPr="003770F4">
        <w:rPr>
          <w:rFonts w:ascii="Times New Roman" w:hAnsi="Times New Roman"/>
          <w:color w:val="231F20"/>
          <w:sz w:val="28"/>
          <w:szCs w:val="28"/>
          <w:lang w:val="uk-UA"/>
        </w:rPr>
        <w:t>Фрицький</w:t>
      </w:r>
      <w:proofErr w:type="spellEnd"/>
      <w:r w:rsidRPr="003770F4">
        <w:rPr>
          <w:rFonts w:ascii="Times New Roman" w:hAnsi="Times New Roman"/>
          <w:color w:val="231F20"/>
          <w:sz w:val="28"/>
          <w:szCs w:val="28"/>
          <w:lang w:val="uk-UA"/>
        </w:rPr>
        <w:t xml:space="preserve"> О.Ф. Конституційне право України :</w:t>
      </w:r>
      <w:r w:rsidRPr="003770F4">
        <w:rPr>
          <w:rFonts w:ascii="Times New Roman" w:hAnsi="Times New Roman"/>
          <w:color w:val="231F20"/>
          <w:sz w:val="28"/>
          <w:szCs w:val="28"/>
          <w:lang w:val="uk-UA"/>
        </w:rPr>
        <w:br/>
        <w:t xml:space="preserve">[підручник] / О.Ф. </w:t>
      </w:r>
      <w:proofErr w:type="spellStart"/>
      <w:r w:rsidRPr="003770F4">
        <w:rPr>
          <w:rFonts w:ascii="Times New Roman" w:hAnsi="Times New Roman"/>
          <w:color w:val="231F20"/>
          <w:sz w:val="28"/>
          <w:szCs w:val="28"/>
          <w:lang w:val="uk-UA"/>
        </w:rPr>
        <w:t>Фрицький</w:t>
      </w:r>
      <w:proofErr w:type="spellEnd"/>
      <w:r w:rsidRPr="003770F4">
        <w:rPr>
          <w:rFonts w:ascii="Times New Roman" w:hAnsi="Times New Roman"/>
          <w:color w:val="231F20"/>
          <w:sz w:val="28"/>
          <w:szCs w:val="28"/>
          <w:lang w:val="uk-UA"/>
        </w:rPr>
        <w:t>. – К. : Юрінком Інтер, 2004. – 510 с.</w:t>
      </w:r>
    </w:p>
    <w:p w:rsidR="00A95130" w:rsidRPr="003770F4"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proofErr w:type="spellStart"/>
      <w:r w:rsidRPr="003770F4">
        <w:rPr>
          <w:rFonts w:ascii="Times New Roman" w:hAnsi="Times New Roman"/>
          <w:color w:val="231F20"/>
          <w:sz w:val="28"/>
          <w:szCs w:val="28"/>
          <w:lang w:val="uk-UA"/>
        </w:rPr>
        <w:t>Фрич</w:t>
      </w:r>
      <w:proofErr w:type="spellEnd"/>
      <w:r w:rsidRPr="003770F4">
        <w:rPr>
          <w:rFonts w:ascii="Times New Roman" w:hAnsi="Times New Roman"/>
          <w:color w:val="231F20"/>
          <w:sz w:val="28"/>
          <w:szCs w:val="28"/>
          <w:lang w:val="uk-UA"/>
        </w:rPr>
        <w:t xml:space="preserve"> В.І. Відмова в екстрадиції особи іншій державі /В.І. </w:t>
      </w:r>
      <w:proofErr w:type="spellStart"/>
      <w:r w:rsidRPr="003770F4">
        <w:rPr>
          <w:rFonts w:ascii="Times New Roman" w:hAnsi="Times New Roman"/>
          <w:color w:val="231F20"/>
          <w:sz w:val="28"/>
          <w:szCs w:val="28"/>
          <w:lang w:val="uk-UA"/>
        </w:rPr>
        <w:t>Фрич</w:t>
      </w:r>
      <w:proofErr w:type="spellEnd"/>
      <w:r w:rsidRPr="003770F4">
        <w:rPr>
          <w:rFonts w:ascii="Times New Roman" w:hAnsi="Times New Roman"/>
          <w:color w:val="231F20"/>
          <w:sz w:val="28"/>
          <w:szCs w:val="28"/>
          <w:lang w:val="uk-UA"/>
        </w:rPr>
        <w:t xml:space="preserve"> //Науковий вісник Херсонського державного університету. – Серія юридичні науки. – 2014. – Вип. 6-1. – Том. 4. – С. 151–156.</w:t>
      </w:r>
    </w:p>
    <w:p w:rsidR="00A95130" w:rsidRPr="003770F4"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r w:rsidRPr="003770F4">
        <w:rPr>
          <w:rFonts w:ascii="Times New Roman" w:hAnsi="Times New Roman"/>
          <w:color w:val="231F20"/>
          <w:sz w:val="28"/>
          <w:szCs w:val="28"/>
          <w:lang w:val="uk-UA"/>
        </w:rPr>
        <w:t>Чуб І.М Українське бюро Інтерполу як інституція протидії транснаціональній злочинност</w:t>
      </w:r>
      <w:r w:rsidR="006F695F">
        <w:rPr>
          <w:rFonts w:ascii="Times New Roman" w:hAnsi="Times New Roman"/>
          <w:color w:val="231F20"/>
          <w:sz w:val="28"/>
          <w:szCs w:val="28"/>
          <w:lang w:val="uk-UA"/>
        </w:rPr>
        <w:t>і :правовий аспект /І.М. Чуб //В</w:t>
      </w:r>
      <w:r w:rsidRPr="003770F4">
        <w:rPr>
          <w:rFonts w:ascii="Times New Roman" w:hAnsi="Times New Roman"/>
          <w:color w:val="231F20"/>
          <w:sz w:val="28"/>
          <w:szCs w:val="28"/>
          <w:lang w:val="uk-UA"/>
        </w:rPr>
        <w:t>існик Харківського національного університету імені Р.Н. Казаріна. – 2016. – Вип. 5. – С. 85–88.</w:t>
      </w:r>
    </w:p>
    <w:p w:rsidR="004B4D1C" w:rsidRPr="004B4D1C" w:rsidRDefault="00A95130" w:rsidP="00113D75">
      <w:pPr>
        <w:pStyle w:val="ab"/>
        <w:numPr>
          <w:ilvl w:val="0"/>
          <w:numId w:val="31"/>
        </w:numPr>
        <w:spacing w:after="0" w:line="360" w:lineRule="auto"/>
        <w:ind w:left="0" w:right="57" w:firstLine="0"/>
        <w:jc w:val="both"/>
        <w:rPr>
          <w:rFonts w:ascii="Times New Roman" w:hAnsi="Times New Roman"/>
          <w:sz w:val="28"/>
          <w:szCs w:val="28"/>
          <w:lang w:val="uk-UA"/>
        </w:rPr>
      </w:pPr>
      <w:proofErr w:type="spellStart"/>
      <w:r w:rsidRPr="003770F4">
        <w:rPr>
          <w:rFonts w:ascii="Times New Roman" w:hAnsi="Times New Roman"/>
          <w:sz w:val="28"/>
          <w:szCs w:val="28"/>
          <w:lang w:val="uk-UA"/>
        </w:rPr>
        <w:t>Шаргородский</w:t>
      </w:r>
      <w:proofErr w:type="spellEnd"/>
      <w:r w:rsidRPr="003770F4">
        <w:rPr>
          <w:rFonts w:ascii="Times New Roman" w:hAnsi="Times New Roman"/>
          <w:sz w:val="28"/>
          <w:szCs w:val="28"/>
          <w:lang w:val="uk-UA"/>
        </w:rPr>
        <w:t xml:space="preserve"> М.Д. </w:t>
      </w:r>
      <w:proofErr w:type="spellStart"/>
      <w:r w:rsidRPr="003770F4">
        <w:rPr>
          <w:rFonts w:ascii="Times New Roman" w:hAnsi="Times New Roman"/>
          <w:sz w:val="28"/>
          <w:szCs w:val="28"/>
          <w:lang w:val="uk-UA"/>
        </w:rPr>
        <w:t>Выдача</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преступников</w:t>
      </w:r>
      <w:proofErr w:type="spellEnd"/>
      <w:r w:rsidRPr="003770F4">
        <w:rPr>
          <w:rFonts w:ascii="Times New Roman" w:hAnsi="Times New Roman"/>
          <w:sz w:val="28"/>
          <w:szCs w:val="28"/>
          <w:lang w:val="uk-UA"/>
        </w:rPr>
        <w:t xml:space="preserve"> и право </w:t>
      </w:r>
      <w:proofErr w:type="spellStart"/>
      <w:r w:rsidRPr="003770F4">
        <w:rPr>
          <w:rFonts w:ascii="Times New Roman" w:hAnsi="Times New Roman"/>
          <w:sz w:val="28"/>
          <w:szCs w:val="28"/>
          <w:lang w:val="uk-UA"/>
        </w:rPr>
        <w:t>убежища</w:t>
      </w:r>
      <w:proofErr w:type="spellEnd"/>
      <w:r w:rsidRPr="003770F4">
        <w:rPr>
          <w:rFonts w:ascii="Times New Roman" w:hAnsi="Times New Roman"/>
          <w:sz w:val="28"/>
          <w:szCs w:val="28"/>
          <w:lang w:val="uk-UA"/>
        </w:rPr>
        <w:t xml:space="preserve"> в </w:t>
      </w:r>
      <w:proofErr w:type="spellStart"/>
      <w:r w:rsidRPr="003770F4">
        <w:rPr>
          <w:rFonts w:ascii="Times New Roman" w:hAnsi="Times New Roman"/>
          <w:sz w:val="28"/>
          <w:szCs w:val="28"/>
          <w:lang w:val="uk-UA"/>
        </w:rPr>
        <w:t>международном</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уго</w:t>
      </w:r>
      <w:r w:rsidR="006F695F">
        <w:rPr>
          <w:rFonts w:ascii="Times New Roman" w:hAnsi="Times New Roman"/>
          <w:sz w:val="28"/>
          <w:szCs w:val="28"/>
          <w:lang w:val="uk-UA"/>
        </w:rPr>
        <w:t>ловном</w:t>
      </w:r>
      <w:proofErr w:type="spellEnd"/>
      <w:r w:rsidR="006F695F">
        <w:rPr>
          <w:rFonts w:ascii="Times New Roman" w:hAnsi="Times New Roman"/>
          <w:sz w:val="28"/>
          <w:szCs w:val="28"/>
          <w:lang w:val="uk-UA"/>
        </w:rPr>
        <w:t xml:space="preserve"> праве /М.Д. </w:t>
      </w:r>
      <w:proofErr w:type="spellStart"/>
      <w:r w:rsidR="006F695F">
        <w:rPr>
          <w:rFonts w:ascii="Times New Roman" w:hAnsi="Times New Roman"/>
          <w:sz w:val="28"/>
          <w:szCs w:val="28"/>
          <w:lang w:val="uk-UA"/>
        </w:rPr>
        <w:t>Шаргородский</w:t>
      </w:r>
      <w:proofErr w:type="spellEnd"/>
      <w:r w:rsidR="006F695F">
        <w:rPr>
          <w:rFonts w:ascii="Times New Roman" w:hAnsi="Times New Roman"/>
          <w:sz w:val="28"/>
          <w:szCs w:val="28"/>
          <w:lang w:val="uk-UA"/>
        </w:rPr>
        <w:t xml:space="preserve"> </w:t>
      </w:r>
      <w:r w:rsidRPr="003770F4">
        <w:rPr>
          <w:rFonts w:ascii="Times New Roman" w:hAnsi="Times New Roman"/>
          <w:sz w:val="28"/>
          <w:szCs w:val="28"/>
          <w:lang w:val="uk-UA"/>
        </w:rPr>
        <w:t>//</w:t>
      </w:r>
      <w:proofErr w:type="spellStart"/>
      <w:r w:rsidRPr="003770F4">
        <w:rPr>
          <w:rFonts w:ascii="Times New Roman" w:hAnsi="Times New Roman"/>
          <w:sz w:val="28"/>
          <w:szCs w:val="28"/>
          <w:lang w:val="uk-UA"/>
        </w:rPr>
        <w:t>Вестник</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Ленинградского</w:t>
      </w:r>
      <w:proofErr w:type="spellEnd"/>
      <w:r w:rsidRPr="003770F4">
        <w:rPr>
          <w:rFonts w:ascii="Times New Roman" w:hAnsi="Times New Roman"/>
          <w:sz w:val="28"/>
          <w:szCs w:val="28"/>
          <w:lang w:val="uk-UA"/>
        </w:rPr>
        <w:t xml:space="preserve"> </w:t>
      </w:r>
      <w:proofErr w:type="spellStart"/>
      <w:r w:rsidRPr="003770F4">
        <w:rPr>
          <w:rFonts w:ascii="Times New Roman" w:hAnsi="Times New Roman"/>
          <w:sz w:val="28"/>
          <w:szCs w:val="28"/>
          <w:lang w:val="uk-UA"/>
        </w:rPr>
        <w:t>университета</w:t>
      </w:r>
      <w:proofErr w:type="spellEnd"/>
      <w:r w:rsidRPr="003770F4">
        <w:rPr>
          <w:rFonts w:ascii="Times New Roman" w:hAnsi="Times New Roman"/>
          <w:sz w:val="28"/>
          <w:szCs w:val="28"/>
          <w:lang w:val="uk-UA"/>
        </w:rPr>
        <w:t>. – 1947. – № 8. – С. 44–60.</w:t>
      </w:r>
      <w:r w:rsidRPr="003770F4">
        <w:rPr>
          <w:rFonts w:ascii="Times New Roman" w:hAnsi="Times New Roman"/>
          <w:color w:val="231F20"/>
          <w:sz w:val="28"/>
          <w:szCs w:val="28"/>
          <w:lang w:val="uk-UA"/>
        </w:rPr>
        <w:t xml:space="preserve">   </w:t>
      </w:r>
    </w:p>
    <w:p w:rsidR="00A95130" w:rsidRPr="003770F4" w:rsidRDefault="00A95130" w:rsidP="004B4D1C">
      <w:pPr>
        <w:pStyle w:val="ab"/>
        <w:spacing w:after="0" w:line="360" w:lineRule="auto"/>
        <w:ind w:left="0" w:right="57"/>
        <w:jc w:val="both"/>
        <w:rPr>
          <w:rFonts w:ascii="Times New Roman" w:hAnsi="Times New Roman"/>
          <w:sz w:val="28"/>
          <w:szCs w:val="28"/>
          <w:lang w:val="uk-UA"/>
        </w:rPr>
      </w:pPr>
      <w:r w:rsidRPr="003770F4">
        <w:rPr>
          <w:rFonts w:ascii="Times New Roman" w:hAnsi="Times New Roman"/>
          <w:color w:val="231F20"/>
          <w:sz w:val="28"/>
          <w:szCs w:val="28"/>
          <w:lang w:val="uk-UA"/>
        </w:rPr>
        <w:t xml:space="preserve"> </w:t>
      </w:r>
    </w:p>
    <w:p w:rsidR="00A95130" w:rsidRDefault="00A95130" w:rsidP="00113D75">
      <w:pPr>
        <w:pStyle w:val="ab"/>
        <w:spacing w:after="0" w:line="360" w:lineRule="auto"/>
        <w:ind w:left="0" w:right="57"/>
        <w:jc w:val="both"/>
        <w:rPr>
          <w:rFonts w:ascii="Times New Roman" w:hAnsi="Times New Roman"/>
          <w:b/>
          <w:color w:val="231F20"/>
          <w:sz w:val="28"/>
          <w:szCs w:val="28"/>
          <w:lang w:val="uk-UA"/>
        </w:rPr>
      </w:pPr>
      <w:r w:rsidRPr="003770F4">
        <w:rPr>
          <w:rFonts w:ascii="Times New Roman" w:hAnsi="Times New Roman"/>
          <w:b/>
          <w:color w:val="231F20"/>
          <w:sz w:val="28"/>
          <w:szCs w:val="28"/>
          <w:lang w:val="uk-UA"/>
        </w:rPr>
        <w:t xml:space="preserve">                        </w:t>
      </w:r>
      <w:r w:rsidR="00011A15">
        <w:rPr>
          <w:rFonts w:ascii="Times New Roman" w:hAnsi="Times New Roman"/>
          <w:b/>
          <w:color w:val="231F20"/>
          <w:sz w:val="28"/>
          <w:szCs w:val="28"/>
          <w:lang w:val="uk-UA"/>
        </w:rPr>
        <w:t xml:space="preserve">                      </w:t>
      </w:r>
      <w:r w:rsidRPr="003770F4">
        <w:rPr>
          <w:rFonts w:ascii="Times New Roman" w:hAnsi="Times New Roman"/>
          <w:b/>
          <w:color w:val="231F20"/>
          <w:sz w:val="28"/>
          <w:szCs w:val="28"/>
          <w:lang w:val="uk-UA"/>
        </w:rPr>
        <w:t>Матеріали практики</w:t>
      </w:r>
    </w:p>
    <w:p w:rsidR="00A95130" w:rsidRPr="003770F4" w:rsidRDefault="00A95130" w:rsidP="00113D75">
      <w:pPr>
        <w:pStyle w:val="ab"/>
        <w:numPr>
          <w:ilvl w:val="0"/>
          <w:numId w:val="31"/>
        </w:numPr>
        <w:spacing w:line="360" w:lineRule="auto"/>
        <w:ind w:left="0" w:firstLine="0"/>
        <w:jc w:val="both"/>
        <w:rPr>
          <w:rFonts w:ascii="Times New Roman" w:hAnsi="Times New Roman"/>
          <w:sz w:val="28"/>
          <w:szCs w:val="28"/>
          <w:lang w:val="uk-UA"/>
        </w:rPr>
      </w:pPr>
      <w:r w:rsidRPr="003770F4">
        <w:rPr>
          <w:rFonts w:ascii="Times New Roman" w:hAnsi="Times New Roman"/>
          <w:sz w:val="28"/>
          <w:szCs w:val="28"/>
          <w:lang w:val="uk-UA"/>
        </w:rPr>
        <w:t>Аналіз стану здійснення судочинства у 2016  році (за даними судової статистики)</w:t>
      </w:r>
      <w:r w:rsidR="006F695F">
        <w:rPr>
          <w:rFonts w:ascii="Times New Roman" w:hAnsi="Times New Roman"/>
          <w:sz w:val="28"/>
          <w:szCs w:val="28"/>
          <w:lang w:val="uk-UA"/>
        </w:rPr>
        <w:t>:</w:t>
      </w:r>
      <w:r w:rsidRPr="003770F4">
        <w:rPr>
          <w:rFonts w:ascii="Times New Roman" w:hAnsi="Times New Roman"/>
          <w:sz w:val="28"/>
          <w:szCs w:val="28"/>
          <w:lang w:val="uk-UA"/>
        </w:rPr>
        <w:t xml:space="preserve"> [Електронний ресурс]. – Режим доступу: </w:t>
      </w:r>
      <w:hyperlink r:id="rId25" w:history="1">
        <w:r w:rsidRPr="003770F4">
          <w:rPr>
            <w:rStyle w:val="a3"/>
            <w:rFonts w:ascii="Times New Roman" w:hAnsi="Times New Roman"/>
            <w:sz w:val="28"/>
            <w:szCs w:val="28"/>
            <w:lang w:val="uk-UA"/>
          </w:rPr>
          <w:t>http://www.scourt.gov.ua/clients/vsu/vsu.nsf/(documents)/FC0243F91293BFEEC22580E400478576</w:t>
        </w:r>
      </w:hyperlink>
      <w:r w:rsidRPr="003770F4">
        <w:rPr>
          <w:rFonts w:ascii="Times New Roman" w:hAnsi="Times New Roman"/>
          <w:sz w:val="28"/>
          <w:szCs w:val="28"/>
          <w:lang w:val="uk-UA"/>
        </w:rPr>
        <w:t>. – Назва з екрана.</w:t>
      </w:r>
    </w:p>
    <w:p w:rsidR="00A95130" w:rsidRPr="003770F4" w:rsidRDefault="00A95130" w:rsidP="00113D75">
      <w:pPr>
        <w:pStyle w:val="ab"/>
        <w:numPr>
          <w:ilvl w:val="0"/>
          <w:numId w:val="31"/>
        </w:numPr>
        <w:spacing w:after="0" w:line="360" w:lineRule="auto"/>
        <w:ind w:left="0" w:firstLine="0"/>
        <w:jc w:val="both"/>
        <w:rPr>
          <w:rFonts w:ascii="Times New Roman" w:hAnsi="Times New Roman"/>
          <w:sz w:val="28"/>
          <w:szCs w:val="28"/>
          <w:lang w:val="uk-UA"/>
        </w:rPr>
      </w:pPr>
      <w:r w:rsidRPr="003770F4">
        <w:rPr>
          <w:rFonts w:ascii="Times New Roman" w:hAnsi="Times New Roman"/>
          <w:color w:val="231F20"/>
          <w:sz w:val="28"/>
          <w:szCs w:val="28"/>
          <w:lang w:val="uk-UA"/>
        </w:rPr>
        <w:t xml:space="preserve">В </w:t>
      </w:r>
      <w:proofErr w:type="spellStart"/>
      <w:r w:rsidRPr="003770F4">
        <w:rPr>
          <w:rFonts w:ascii="Times New Roman" w:hAnsi="Times New Roman"/>
          <w:color w:val="231F20"/>
          <w:sz w:val="28"/>
          <w:szCs w:val="28"/>
          <w:lang w:val="uk-UA"/>
        </w:rPr>
        <w:t>Укрбюро</w:t>
      </w:r>
      <w:proofErr w:type="spellEnd"/>
      <w:r w:rsidRPr="003770F4">
        <w:rPr>
          <w:rFonts w:ascii="Times New Roman" w:hAnsi="Times New Roman"/>
          <w:color w:val="231F20"/>
          <w:sz w:val="28"/>
          <w:szCs w:val="28"/>
          <w:lang w:val="uk-UA"/>
        </w:rPr>
        <w:t xml:space="preserve"> Інтерполу підбили підсумки роботи у 2013 році: [Електронний ресурс]. – Режим доступу: </w:t>
      </w:r>
      <w:r w:rsidR="00B56F90">
        <w:fldChar w:fldCharType="begin"/>
      </w:r>
      <w:r w:rsidR="00B56F90" w:rsidRPr="00B56F90">
        <w:rPr>
          <w:lang w:val="uk-UA"/>
        </w:rPr>
        <w:instrText xml:space="preserve"> </w:instrText>
      </w:r>
      <w:r w:rsidR="00B56F90">
        <w:instrText>HYPERLINK</w:instrText>
      </w:r>
      <w:r w:rsidR="00B56F90" w:rsidRPr="00B56F90">
        <w:rPr>
          <w:lang w:val="uk-UA"/>
        </w:rPr>
        <w:instrText xml:space="preserve"> "</w:instrText>
      </w:r>
      <w:r w:rsidR="00B56F90">
        <w:instrText>http</w:instrText>
      </w:r>
      <w:r w:rsidR="00B56F90" w:rsidRPr="00B56F90">
        <w:rPr>
          <w:lang w:val="uk-UA"/>
        </w:rPr>
        <w:instrText>://</w:instrText>
      </w:r>
      <w:r w:rsidR="00B56F90">
        <w:instrText>mvs</w:instrText>
      </w:r>
      <w:r w:rsidR="00B56F90" w:rsidRPr="00B56F90">
        <w:rPr>
          <w:lang w:val="uk-UA"/>
        </w:rPr>
        <w:instrText>.</w:instrText>
      </w:r>
      <w:r w:rsidR="00B56F90">
        <w:instrText>gov</w:instrText>
      </w:r>
      <w:r w:rsidR="00B56F90" w:rsidRPr="00B56F90">
        <w:rPr>
          <w:lang w:val="uk-UA"/>
        </w:rPr>
        <w:instrText>.</w:instrText>
      </w:r>
      <w:r w:rsidR="00B56F90">
        <w:instrText>ua</w:instrText>
      </w:r>
      <w:r w:rsidR="00B56F90" w:rsidRPr="00B56F90">
        <w:rPr>
          <w:lang w:val="uk-UA"/>
        </w:rPr>
        <w:instrText>/</w:instrText>
      </w:r>
      <w:r w:rsidR="00B56F90">
        <w:instrText>mvs</w:instrText>
      </w:r>
      <w:r w:rsidR="00B56F90" w:rsidRPr="00B56F90">
        <w:rPr>
          <w:lang w:val="uk-UA"/>
        </w:rPr>
        <w:instrText>/</w:instrText>
      </w:r>
      <w:r w:rsidR="00B56F90">
        <w:instrText>control</w:instrText>
      </w:r>
      <w:r w:rsidR="00B56F90" w:rsidRPr="00B56F90">
        <w:rPr>
          <w:lang w:val="uk-UA"/>
        </w:rPr>
        <w:instrText>/</w:instrText>
      </w:r>
      <w:r w:rsidR="00B56F90">
        <w:instrText>main</w:instrText>
      </w:r>
      <w:r w:rsidR="00B56F90" w:rsidRPr="00B56F90">
        <w:rPr>
          <w:lang w:val="uk-UA"/>
        </w:rPr>
        <w:instrText>/</w:instrText>
      </w:r>
      <w:r w:rsidR="00B56F90">
        <w:instrText>uk</w:instrText>
      </w:r>
      <w:r w:rsidR="00B56F90" w:rsidRPr="00B56F90">
        <w:rPr>
          <w:lang w:val="uk-UA"/>
        </w:rPr>
        <w:instrText xml:space="preserve">/" </w:instrText>
      </w:r>
      <w:r w:rsidR="00B56F90">
        <w:fldChar w:fldCharType="separate"/>
      </w:r>
      <w:r w:rsidRPr="003770F4">
        <w:rPr>
          <w:rStyle w:val="a3"/>
          <w:rFonts w:ascii="Times New Roman" w:hAnsi="Times New Roman"/>
          <w:sz w:val="28"/>
          <w:szCs w:val="28"/>
          <w:lang w:val="uk-UA"/>
        </w:rPr>
        <w:t>http://mvs.gov.ua/mvs/control/main/uk/</w:t>
      </w:r>
      <w:r w:rsidR="00B56F90">
        <w:rPr>
          <w:rStyle w:val="a3"/>
          <w:rFonts w:ascii="Times New Roman" w:hAnsi="Times New Roman"/>
          <w:sz w:val="28"/>
          <w:szCs w:val="28"/>
          <w:lang w:val="uk-UA"/>
        </w:rPr>
        <w:fldChar w:fldCharType="end"/>
      </w:r>
      <w:r w:rsidRPr="003770F4">
        <w:rPr>
          <w:rFonts w:ascii="Times New Roman" w:hAnsi="Times New Roman"/>
          <w:color w:val="231F20"/>
          <w:sz w:val="28"/>
          <w:szCs w:val="28"/>
          <w:lang w:val="uk-UA"/>
        </w:rPr>
        <w:t xml:space="preserve"> </w:t>
      </w:r>
      <w:proofErr w:type="spellStart"/>
      <w:r w:rsidRPr="003770F4">
        <w:rPr>
          <w:rFonts w:ascii="Times New Roman" w:hAnsi="Times New Roman"/>
          <w:color w:val="231F20"/>
          <w:sz w:val="28"/>
          <w:szCs w:val="28"/>
          <w:lang w:val="uk-UA"/>
        </w:rPr>
        <w:t>publish</w:t>
      </w:r>
      <w:proofErr w:type="spellEnd"/>
      <w:r w:rsidRPr="003770F4">
        <w:rPr>
          <w:rFonts w:ascii="Times New Roman" w:hAnsi="Times New Roman"/>
          <w:color w:val="231F20"/>
          <w:sz w:val="28"/>
          <w:szCs w:val="28"/>
          <w:lang w:val="uk-UA"/>
        </w:rPr>
        <w:t>/</w:t>
      </w:r>
      <w:proofErr w:type="spellStart"/>
      <w:r w:rsidRPr="003770F4">
        <w:rPr>
          <w:rFonts w:ascii="Times New Roman" w:hAnsi="Times New Roman"/>
          <w:color w:val="231F20"/>
          <w:sz w:val="28"/>
          <w:szCs w:val="28"/>
          <w:lang w:val="uk-UA"/>
        </w:rPr>
        <w:t>article</w:t>
      </w:r>
      <w:proofErr w:type="spellEnd"/>
      <w:r w:rsidRPr="003770F4">
        <w:rPr>
          <w:rFonts w:ascii="Times New Roman" w:hAnsi="Times New Roman"/>
          <w:color w:val="231F20"/>
          <w:sz w:val="28"/>
          <w:szCs w:val="28"/>
          <w:lang w:val="uk-UA"/>
        </w:rPr>
        <w:t>/980628.</w:t>
      </w:r>
      <w:r w:rsidRPr="003770F4">
        <w:rPr>
          <w:rFonts w:ascii="Times New Roman" w:hAnsi="Times New Roman"/>
          <w:sz w:val="28"/>
          <w:szCs w:val="28"/>
          <w:lang w:val="uk-UA"/>
        </w:rPr>
        <w:t xml:space="preserve"> – Назва з екрана.</w:t>
      </w:r>
    </w:p>
    <w:p w:rsidR="00A95130" w:rsidRDefault="00A95130" w:rsidP="00113D75">
      <w:pPr>
        <w:spacing w:line="360" w:lineRule="auto"/>
        <w:jc w:val="both"/>
        <w:rPr>
          <w:sz w:val="28"/>
          <w:szCs w:val="28"/>
          <w:lang w:val="uk-UA"/>
        </w:rPr>
      </w:pPr>
      <w:r w:rsidRPr="003770F4">
        <w:rPr>
          <w:color w:val="231F20"/>
          <w:sz w:val="28"/>
          <w:szCs w:val="28"/>
          <w:lang w:val="uk-UA"/>
        </w:rPr>
        <w:t>109. Офіційний сайт Генеральної прокуратури України. Матеріали про результати роботи Головного управління міжнародно-правових зв’язків та європейської інтеграції Генеральної прокуратури України у 2013 році: [Електронний ресурс]. – Режим доступу: http://www.gp.gov.ua/ua.</w:t>
      </w:r>
      <w:r w:rsidRPr="003770F4">
        <w:rPr>
          <w:sz w:val="28"/>
          <w:szCs w:val="28"/>
          <w:lang w:val="uk-UA"/>
        </w:rPr>
        <w:t xml:space="preserve"> – Назва з екрана.</w:t>
      </w:r>
    </w:p>
    <w:p w:rsidR="000E2ADE" w:rsidRPr="000E2ADE" w:rsidRDefault="000E2ADE" w:rsidP="00113D75">
      <w:pPr>
        <w:spacing w:line="360" w:lineRule="auto"/>
        <w:jc w:val="both"/>
        <w:rPr>
          <w:sz w:val="28"/>
          <w:szCs w:val="28"/>
          <w:lang w:val="uk-UA"/>
        </w:rPr>
      </w:pPr>
      <w:r w:rsidRPr="000E2ADE">
        <w:rPr>
          <w:sz w:val="28"/>
          <w:szCs w:val="28"/>
        </w:rPr>
        <w:t xml:space="preserve">110. </w:t>
      </w:r>
      <w:r>
        <w:rPr>
          <w:sz w:val="28"/>
          <w:szCs w:val="28"/>
          <w:lang w:val="uk-UA"/>
        </w:rPr>
        <w:t>У 2016–2017 рока</w:t>
      </w:r>
      <w:r w:rsidR="006830B2">
        <w:rPr>
          <w:sz w:val="28"/>
          <w:szCs w:val="28"/>
          <w:lang w:val="uk-UA"/>
        </w:rPr>
        <w:t>х</w:t>
      </w:r>
      <w:r>
        <w:rPr>
          <w:sz w:val="28"/>
          <w:szCs w:val="28"/>
          <w:lang w:val="uk-UA"/>
        </w:rPr>
        <w:t xml:space="preserve"> поліція розшукала близько 700 міжнародних злочинців:</w:t>
      </w:r>
      <w:r w:rsidRPr="000E2ADE">
        <w:rPr>
          <w:color w:val="231F20"/>
          <w:sz w:val="28"/>
          <w:szCs w:val="28"/>
          <w:lang w:val="uk-UA"/>
        </w:rPr>
        <w:t xml:space="preserve"> </w:t>
      </w:r>
      <w:r w:rsidRPr="003770F4">
        <w:rPr>
          <w:color w:val="231F20"/>
          <w:sz w:val="28"/>
          <w:szCs w:val="28"/>
          <w:lang w:val="uk-UA"/>
        </w:rPr>
        <w:t>[Електронний ресурс]. – Режим доступу:</w:t>
      </w:r>
      <w:hyperlink r:id="rId26" w:history="1">
        <w:r w:rsidRPr="007F3911">
          <w:rPr>
            <w:rStyle w:val="a3"/>
            <w:sz w:val="28"/>
            <w:szCs w:val="28"/>
            <w:lang w:val="uk-UA"/>
          </w:rPr>
          <w:t>http://old.npu.gov.ua/mvs/control/rivne/mvs/control/%D0%A0%D0%86%D0%B2%D0%82%D1%99%D0%92%C2%AC%D0%A0%20%D0%92%C2%A99%D0%A0%D0%86%D0%B2%D0%82%D1%99%D0%92%C2%AC%D0%A0%20%D0%92%C2%A99main/uk/publish/article/2156830. –</w:t>
        </w:r>
      </w:hyperlink>
      <w:r>
        <w:rPr>
          <w:sz w:val="28"/>
          <w:szCs w:val="28"/>
          <w:lang w:val="uk-UA"/>
        </w:rPr>
        <w:t xml:space="preserve"> Назва з екрана. </w:t>
      </w:r>
    </w:p>
    <w:p w:rsidR="00A95130" w:rsidRPr="003770F4" w:rsidRDefault="00A95130" w:rsidP="00113D75">
      <w:pPr>
        <w:spacing w:line="360" w:lineRule="auto"/>
        <w:jc w:val="both"/>
        <w:rPr>
          <w:sz w:val="28"/>
          <w:szCs w:val="28"/>
          <w:lang w:val="uk-UA"/>
        </w:rPr>
      </w:pPr>
    </w:p>
    <w:p w:rsidR="00A95130" w:rsidRPr="003770F4" w:rsidRDefault="00A95130" w:rsidP="00113D75">
      <w:pPr>
        <w:pStyle w:val="ab"/>
        <w:spacing w:after="0" w:line="360" w:lineRule="auto"/>
        <w:ind w:left="0" w:right="57"/>
        <w:jc w:val="both"/>
        <w:rPr>
          <w:rFonts w:ascii="Times New Roman" w:hAnsi="Times New Roman"/>
          <w:sz w:val="28"/>
          <w:szCs w:val="28"/>
          <w:lang w:val="uk-UA"/>
        </w:rPr>
      </w:pPr>
    </w:p>
    <w:p w:rsidR="00A95130" w:rsidRPr="003770F4" w:rsidRDefault="00A95130" w:rsidP="00113D75">
      <w:pPr>
        <w:pStyle w:val="ab"/>
        <w:spacing w:after="0" w:line="360" w:lineRule="auto"/>
        <w:ind w:left="0" w:right="57"/>
        <w:jc w:val="both"/>
        <w:rPr>
          <w:rFonts w:ascii="Times New Roman" w:hAnsi="Times New Roman"/>
          <w:sz w:val="28"/>
          <w:szCs w:val="28"/>
          <w:lang w:val="uk-UA"/>
        </w:rPr>
      </w:pPr>
      <w:r w:rsidRPr="003770F4">
        <w:rPr>
          <w:rFonts w:ascii="Times New Roman" w:hAnsi="Times New Roman"/>
          <w:color w:val="231F20"/>
          <w:sz w:val="28"/>
          <w:szCs w:val="28"/>
          <w:lang w:val="uk-UA"/>
        </w:rPr>
        <w:t xml:space="preserve">                     </w:t>
      </w:r>
    </w:p>
    <w:p w:rsidR="00A95130" w:rsidRPr="003770F4" w:rsidRDefault="00A95130" w:rsidP="00113D75">
      <w:pPr>
        <w:pStyle w:val="ab"/>
        <w:spacing w:after="0" w:line="360" w:lineRule="auto"/>
        <w:ind w:right="57"/>
        <w:jc w:val="both"/>
        <w:rPr>
          <w:rFonts w:ascii="Times New Roman" w:hAnsi="Times New Roman"/>
          <w:sz w:val="28"/>
          <w:szCs w:val="28"/>
          <w:lang w:val="uk-UA"/>
        </w:rPr>
      </w:pPr>
    </w:p>
    <w:p w:rsidR="00A95130" w:rsidRPr="003770F4" w:rsidRDefault="00A95130" w:rsidP="00113D75">
      <w:pPr>
        <w:spacing w:line="360" w:lineRule="auto"/>
        <w:rPr>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spacing w:line="360" w:lineRule="auto"/>
        <w:jc w:val="both"/>
        <w:rPr>
          <w:b/>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spacing w:line="360" w:lineRule="auto"/>
        <w:ind w:firstLine="708"/>
        <w:jc w:val="both"/>
        <w:rPr>
          <w:b/>
          <w:sz w:val="28"/>
          <w:szCs w:val="28"/>
          <w:lang w:val="uk-UA"/>
        </w:rPr>
      </w:pPr>
    </w:p>
    <w:p w:rsidR="00A95130" w:rsidRPr="003770F4" w:rsidRDefault="00A95130" w:rsidP="00113D75">
      <w:pPr>
        <w:pStyle w:val="aa"/>
        <w:spacing w:before="0" w:beforeAutospacing="0" w:after="360" w:afterAutospacing="0"/>
        <w:jc w:val="both"/>
        <w:textAlignment w:val="baseline"/>
        <w:rPr>
          <w:color w:val="333333"/>
          <w:sz w:val="28"/>
          <w:szCs w:val="28"/>
          <w:lang w:val="uk-UA"/>
        </w:rPr>
      </w:pPr>
    </w:p>
    <w:p w:rsidR="00346DF8" w:rsidRPr="00A95130" w:rsidRDefault="00346DF8" w:rsidP="00113D75">
      <w:pPr>
        <w:rPr>
          <w:lang w:val="uk-UA"/>
        </w:rPr>
      </w:pPr>
    </w:p>
    <w:sectPr w:rsidR="00346DF8" w:rsidRPr="00A95130" w:rsidSect="00976180">
      <w:headerReference w:type="default" r:id="rId27"/>
      <w:footerReference w:type="even" r:id="rId28"/>
      <w:footerReference w:type="default" r:id="rId29"/>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9441DE" w:rsidRDefault="009441DE">
      <w:r>
        <w:separator/>
      </w:r>
    </w:p>
  </w:endnote>
  <w:endnote w:type="continuationSeparator" w:id="0">
    <w:p w:rsidR="009441DE" w:rsidRDefault="009441DE">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CC"/>
    <w:family w:val="swiss"/>
    <w:pitch w:val="variable"/>
    <w:sig w:usb0="E10002FF" w:usb1="4000ACFF" w:usb2="00000009" w:usb3="00000000" w:csb0="0000019F" w:csb1="00000000"/>
  </w:font>
  <w:font w:name="Brush Script Std">
    <w:panose1 w:val="00000000000000000000"/>
    <w:charset w:val="00"/>
    <w:family w:val="modern"/>
    <w:notTrueType/>
    <w:pitch w:val="variable"/>
    <w:sig w:usb0="00000003" w:usb1="00000000" w:usb2="00000000" w:usb3="00000000" w:csb0="00000001" w:csb1="00000000"/>
  </w:font>
  <w:font w:name="Arial">
    <w:panose1 w:val="020B0604020202020204"/>
    <w:charset w:val="CC"/>
    <w:family w:val="swiss"/>
    <w:pitch w:val="variable"/>
    <w:sig w:usb0="E0002AFF" w:usb1="C0007843" w:usb2="00000009" w:usb3="00000000" w:csb0="000001FF" w:csb1="00000000"/>
  </w:font>
  <w:font w:name="Minion Pro">
    <w:altName w:val="Times New Roman"/>
    <w:panose1 w:val="00000000000000000000"/>
    <w:charset w:val="00"/>
    <w:family w:val="auto"/>
    <w:notTrueType/>
    <w:pitch w:val="default"/>
    <w:sig w:usb0="00000003" w:usb1="00000000" w:usb2="00000000" w:usb3="00000000" w:csb0="00000001" w:csb1="00000000"/>
  </w:font>
  <w:font w:name="Segoe UI">
    <w:panose1 w:val="020B0502040204020203"/>
    <w:charset w:val="CC"/>
    <w:family w:val="swiss"/>
    <w:pitch w:val="variable"/>
    <w:sig w:usb0="E10022FF" w:usb1="C000E47F" w:usb2="00000029" w:usb3="00000000" w:csb0="000001DF" w:csb1="00000000"/>
  </w:font>
  <w:font w:name="Angsana New">
    <w:panose1 w:val="02020603050405020304"/>
    <w:charset w:val="00"/>
    <w:family w:val="roman"/>
    <w:pitch w:val="variable"/>
    <w:sig w:usb0="81000003" w:usb1="00000000" w:usb2="00000000" w:usb3="00000000" w:csb0="00010001" w:csb1="00000000"/>
  </w:font>
  <w:font w:name="TimesNewRomanPSMT">
    <w:altName w:val="Times New Roman"/>
    <w:panose1 w:val="00000000000000000000"/>
    <w:charset w:val="00"/>
    <w:family w:val="roman"/>
    <w:notTrueType/>
    <w:pitch w:val="default"/>
  </w:font>
  <w:font w:name="Calibri Light">
    <w:panose1 w:val="020F0302020204030204"/>
    <w:charset w:val="CC"/>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180" w:rsidRDefault="002F587D" w:rsidP="00F6609B">
    <w:pPr>
      <w:pStyle w:val="a4"/>
      <w:framePr w:wrap="around" w:vAnchor="text" w:hAnchor="margin" w:xAlign="right" w:y="1"/>
      <w:rPr>
        <w:rStyle w:val="a6"/>
      </w:rPr>
    </w:pPr>
    <w:r>
      <w:rPr>
        <w:rStyle w:val="a6"/>
      </w:rPr>
      <w:fldChar w:fldCharType="begin"/>
    </w:r>
    <w:r w:rsidR="00B60180">
      <w:rPr>
        <w:rStyle w:val="a6"/>
      </w:rPr>
      <w:instrText xml:space="preserve">PAGE  </w:instrText>
    </w:r>
    <w:r>
      <w:rPr>
        <w:rStyle w:val="a6"/>
      </w:rPr>
      <w:fldChar w:fldCharType="end"/>
    </w:r>
  </w:p>
  <w:p w:rsidR="00B60180" w:rsidRDefault="00B60180" w:rsidP="00F6609B">
    <w:pPr>
      <w:pStyle w:val="a4"/>
      <w:ind w:right="360"/>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60180" w:rsidRDefault="00B60180" w:rsidP="00F6609B">
    <w:pPr>
      <w:pStyle w:val="a4"/>
      <w:ind w:right="360"/>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9441DE" w:rsidRDefault="009441DE">
      <w:r>
        <w:separator/>
      </w:r>
    </w:p>
  </w:footnote>
  <w:footnote w:type="continuationSeparator" w:id="0">
    <w:p w:rsidR="009441DE" w:rsidRDefault="009441DE">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360357752"/>
      <w:docPartObj>
        <w:docPartGallery w:val="Page Numbers (Top of Page)"/>
        <w:docPartUnique/>
      </w:docPartObj>
    </w:sdtPr>
    <w:sdtEndPr/>
    <w:sdtContent>
      <w:p w:rsidR="00B60180" w:rsidRDefault="00B56F90">
        <w:pPr>
          <w:pStyle w:val="ae"/>
          <w:jc w:val="right"/>
        </w:pPr>
        <w:r>
          <w:fldChar w:fldCharType="begin"/>
        </w:r>
        <w:r>
          <w:instrText>PAGE   \* MERGEFORMAT</w:instrText>
        </w:r>
        <w:r>
          <w:fldChar w:fldCharType="separate"/>
        </w:r>
        <w:r>
          <w:rPr>
            <w:noProof/>
          </w:rPr>
          <w:t>22</w:t>
        </w:r>
        <w:r>
          <w:rPr>
            <w:noProof/>
          </w:rPr>
          <w:fldChar w:fldCharType="end"/>
        </w:r>
      </w:p>
    </w:sdtContent>
  </w:sdt>
  <w:p w:rsidR="00B60180" w:rsidRDefault="00B60180">
    <w:pPr>
      <w:pStyle w:val="ae"/>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FFFFFFFE"/>
    <w:multiLevelType w:val="singleLevel"/>
    <w:tmpl w:val="94C61574"/>
    <w:lvl w:ilvl="0">
      <w:numFmt w:val="decimal"/>
      <w:lvlText w:val="*"/>
      <w:lvlJc w:val="left"/>
    </w:lvl>
  </w:abstractNum>
  <w:abstractNum w:abstractNumId="1">
    <w:nsid w:val="062744B3"/>
    <w:multiLevelType w:val="multilevel"/>
    <w:tmpl w:val="05BEC3FC"/>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2">
    <w:nsid w:val="0C751555"/>
    <w:multiLevelType w:val="multilevel"/>
    <w:tmpl w:val="E392D92A"/>
    <w:lvl w:ilvl="0">
      <w:start w:val="1"/>
      <w:numFmt w:val="decimal"/>
      <w:lvlText w:val="%1."/>
      <w:lvlJc w:val="left"/>
      <w:pPr>
        <w:ind w:left="450" w:hanging="450"/>
      </w:pPr>
      <w:rPr>
        <w:rFonts w:hint="default"/>
      </w:rPr>
    </w:lvl>
    <w:lvl w:ilvl="1">
      <w:start w:val="2"/>
      <w:numFmt w:val="decimal"/>
      <w:lvlText w:val="%1.%2."/>
      <w:lvlJc w:val="left"/>
      <w:pPr>
        <w:ind w:left="1440" w:hanging="720"/>
      </w:pPr>
      <w:rPr>
        <w:rFonts w:hint="default"/>
      </w:rPr>
    </w:lvl>
    <w:lvl w:ilvl="2">
      <w:start w:val="1"/>
      <w:numFmt w:val="decimal"/>
      <w:lvlText w:val="%1.%2.%3."/>
      <w:lvlJc w:val="left"/>
      <w:pPr>
        <w:ind w:left="2160" w:hanging="720"/>
      </w:pPr>
      <w:rPr>
        <w:rFonts w:hint="default"/>
      </w:rPr>
    </w:lvl>
    <w:lvl w:ilvl="3">
      <w:start w:val="1"/>
      <w:numFmt w:val="decimal"/>
      <w:lvlText w:val="%1.%2.%3.%4."/>
      <w:lvlJc w:val="left"/>
      <w:pPr>
        <w:ind w:left="3240" w:hanging="1080"/>
      </w:pPr>
      <w:rPr>
        <w:rFonts w:hint="default"/>
      </w:rPr>
    </w:lvl>
    <w:lvl w:ilvl="4">
      <w:start w:val="1"/>
      <w:numFmt w:val="decimal"/>
      <w:lvlText w:val="%1.%2.%3.%4.%5."/>
      <w:lvlJc w:val="left"/>
      <w:pPr>
        <w:ind w:left="3960" w:hanging="1080"/>
      </w:pPr>
      <w:rPr>
        <w:rFonts w:hint="default"/>
      </w:rPr>
    </w:lvl>
    <w:lvl w:ilvl="5">
      <w:start w:val="1"/>
      <w:numFmt w:val="decimal"/>
      <w:lvlText w:val="%1.%2.%3.%4.%5.%6."/>
      <w:lvlJc w:val="left"/>
      <w:pPr>
        <w:ind w:left="5040" w:hanging="1440"/>
      </w:pPr>
      <w:rPr>
        <w:rFonts w:hint="default"/>
      </w:rPr>
    </w:lvl>
    <w:lvl w:ilvl="6">
      <w:start w:val="1"/>
      <w:numFmt w:val="decimal"/>
      <w:lvlText w:val="%1.%2.%3.%4.%5.%6.%7."/>
      <w:lvlJc w:val="left"/>
      <w:pPr>
        <w:ind w:left="6120" w:hanging="1800"/>
      </w:pPr>
      <w:rPr>
        <w:rFonts w:hint="default"/>
      </w:rPr>
    </w:lvl>
    <w:lvl w:ilvl="7">
      <w:start w:val="1"/>
      <w:numFmt w:val="decimal"/>
      <w:lvlText w:val="%1.%2.%3.%4.%5.%6.%7.%8."/>
      <w:lvlJc w:val="left"/>
      <w:pPr>
        <w:ind w:left="6840" w:hanging="1800"/>
      </w:pPr>
      <w:rPr>
        <w:rFonts w:hint="default"/>
      </w:rPr>
    </w:lvl>
    <w:lvl w:ilvl="8">
      <w:start w:val="1"/>
      <w:numFmt w:val="decimal"/>
      <w:lvlText w:val="%1.%2.%3.%4.%5.%6.%7.%8.%9."/>
      <w:lvlJc w:val="left"/>
      <w:pPr>
        <w:ind w:left="7920" w:hanging="2160"/>
      </w:pPr>
      <w:rPr>
        <w:rFonts w:hint="default"/>
      </w:rPr>
    </w:lvl>
  </w:abstractNum>
  <w:abstractNum w:abstractNumId="3">
    <w:nsid w:val="0C9C74BB"/>
    <w:multiLevelType w:val="hybridMultilevel"/>
    <w:tmpl w:val="39E43758"/>
    <w:lvl w:ilvl="0" w:tplc="BB400318">
      <w:start w:val="1"/>
      <w:numFmt w:val="decimal"/>
      <w:lvlText w:val="%1."/>
      <w:lvlJc w:val="left"/>
      <w:pPr>
        <w:tabs>
          <w:tab w:val="num" w:pos="1818"/>
        </w:tabs>
        <w:ind w:left="1818" w:hanging="111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4">
    <w:nsid w:val="0D0F2D0F"/>
    <w:multiLevelType w:val="hybridMultilevel"/>
    <w:tmpl w:val="41E6AAC6"/>
    <w:lvl w:ilvl="0" w:tplc="49489FF0">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5">
    <w:nsid w:val="0D9A0B4C"/>
    <w:multiLevelType w:val="hybridMultilevel"/>
    <w:tmpl w:val="50EE1C98"/>
    <w:lvl w:ilvl="0" w:tplc="341EDED4">
      <w:start w:val="1"/>
      <w:numFmt w:val="decimal"/>
      <w:lvlText w:val="%1."/>
      <w:lvlJc w:val="left"/>
      <w:pPr>
        <w:tabs>
          <w:tab w:val="num" w:pos="1068"/>
        </w:tabs>
        <w:ind w:left="1068" w:hanging="36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6">
    <w:nsid w:val="11D07E2B"/>
    <w:multiLevelType w:val="multilevel"/>
    <w:tmpl w:val="30FCBCAA"/>
    <w:lvl w:ilvl="0">
      <w:start w:val="1"/>
      <w:numFmt w:val="decimal"/>
      <w:lvlText w:val="%1."/>
      <w:lvlJc w:val="left"/>
      <w:pPr>
        <w:tabs>
          <w:tab w:val="num" w:pos="495"/>
        </w:tabs>
        <w:ind w:left="495" w:hanging="495"/>
      </w:pPr>
      <w:rPr>
        <w:rFonts w:hint="default"/>
      </w:rPr>
    </w:lvl>
    <w:lvl w:ilvl="1">
      <w:start w:val="1"/>
      <w:numFmt w:val="decimal"/>
      <w:lvlText w:val="%1.%2."/>
      <w:lvlJc w:val="left"/>
      <w:pPr>
        <w:tabs>
          <w:tab w:val="num" w:pos="720"/>
        </w:tabs>
        <w:ind w:left="720" w:hanging="720"/>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1080"/>
        </w:tabs>
        <w:ind w:left="1080" w:hanging="1080"/>
      </w:pPr>
      <w:rPr>
        <w:rFonts w:hint="default"/>
      </w:rPr>
    </w:lvl>
    <w:lvl w:ilvl="4">
      <w:start w:val="1"/>
      <w:numFmt w:val="decimal"/>
      <w:lvlText w:val="%1.%2.%3.%4.%5."/>
      <w:lvlJc w:val="left"/>
      <w:pPr>
        <w:tabs>
          <w:tab w:val="num" w:pos="1080"/>
        </w:tabs>
        <w:ind w:left="1080" w:hanging="1080"/>
      </w:pPr>
      <w:rPr>
        <w:rFonts w:hint="default"/>
      </w:rPr>
    </w:lvl>
    <w:lvl w:ilvl="5">
      <w:start w:val="1"/>
      <w:numFmt w:val="decimal"/>
      <w:lvlText w:val="%1.%2.%3.%4.%5.%6."/>
      <w:lvlJc w:val="left"/>
      <w:pPr>
        <w:tabs>
          <w:tab w:val="num" w:pos="1440"/>
        </w:tabs>
        <w:ind w:left="1440" w:hanging="1440"/>
      </w:pPr>
      <w:rPr>
        <w:rFonts w:hint="default"/>
      </w:rPr>
    </w:lvl>
    <w:lvl w:ilvl="6">
      <w:start w:val="1"/>
      <w:numFmt w:val="decimal"/>
      <w:lvlText w:val="%1.%2.%3.%4.%5.%6.%7."/>
      <w:lvlJc w:val="left"/>
      <w:pPr>
        <w:tabs>
          <w:tab w:val="num" w:pos="1800"/>
        </w:tabs>
        <w:ind w:left="1800" w:hanging="1800"/>
      </w:pPr>
      <w:rPr>
        <w:rFonts w:hint="default"/>
      </w:rPr>
    </w:lvl>
    <w:lvl w:ilvl="7">
      <w:start w:val="1"/>
      <w:numFmt w:val="decimal"/>
      <w:lvlText w:val="%1.%2.%3.%4.%5.%6.%7.%8."/>
      <w:lvlJc w:val="left"/>
      <w:pPr>
        <w:tabs>
          <w:tab w:val="num" w:pos="1800"/>
        </w:tabs>
        <w:ind w:left="1800" w:hanging="1800"/>
      </w:pPr>
      <w:rPr>
        <w:rFonts w:hint="default"/>
      </w:rPr>
    </w:lvl>
    <w:lvl w:ilvl="8">
      <w:start w:val="1"/>
      <w:numFmt w:val="decimal"/>
      <w:lvlText w:val="%1.%2.%3.%4.%5.%6.%7.%8.%9."/>
      <w:lvlJc w:val="left"/>
      <w:pPr>
        <w:tabs>
          <w:tab w:val="num" w:pos="2160"/>
        </w:tabs>
        <w:ind w:left="2160" w:hanging="2160"/>
      </w:pPr>
      <w:rPr>
        <w:rFonts w:hint="default"/>
      </w:rPr>
    </w:lvl>
  </w:abstractNum>
  <w:abstractNum w:abstractNumId="7">
    <w:nsid w:val="14ED0AA0"/>
    <w:multiLevelType w:val="hybridMultilevel"/>
    <w:tmpl w:val="B45E3210"/>
    <w:lvl w:ilvl="0" w:tplc="8250CD0A">
      <w:numFmt w:val="bullet"/>
      <w:lvlText w:val="-"/>
      <w:lvlJc w:val="left"/>
      <w:pPr>
        <w:ind w:left="1068" w:hanging="360"/>
      </w:pPr>
      <w:rPr>
        <w:rFonts w:ascii="Times New Roman" w:eastAsia="Times New Roman" w:hAnsi="Times New Roman" w:cs="Times New Roman" w:hint="default"/>
      </w:rPr>
    </w:lvl>
    <w:lvl w:ilvl="1" w:tplc="04190003" w:tentative="1">
      <w:start w:val="1"/>
      <w:numFmt w:val="bullet"/>
      <w:lvlText w:val="o"/>
      <w:lvlJc w:val="left"/>
      <w:pPr>
        <w:ind w:left="1788" w:hanging="360"/>
      </w:pPr>
      <w:rPr>
        <w:rFonts w:ascii="Courier New" w:hAnsi="Courier New" w:cs="Courier New" w:hint="default"/>
      </w:rPr>
    </w:lvl>
    <w:lvl w:ilvl="2" w:tplc="04190005" w:tentative="1">
      <w:start w:val="1"/>
      <w:numFmt w:val="bullet"/>
      <w:lvlText w:val=""/>
      <w:lvlJc w:val="left"/>
      <w:pPr>
        <w:ind w:left="2508" w:hanging="360"/>
      </w:pPr>
      <w:rPr>
        <w:rFonts w:ascii="Wingdings" w:hAnsi="Wingdings" w:hint="default"/>
      </w:rPr>
    </w:lvl>
    <w:lvl w:ilvl="3" w:tplc="04190001" w:tentative="1">
      <w:start w:val="1"/>
      <w:numFmt w:val="bullet"/>
      <w:lvlText w:val=""/>
      <w:lvlJc w:val="left"/>
      <w:pPr>
        <w:ind w:left="3228" w:hanging="360"/>
      </w:pPr>
      <w:rPr>
        <w:rFonts w:ascii="Symbol" w:hAnsi="Symbol" w:hint="default"/>
      </w:rPr>
    </w:lvl>
    <w:lvl w:ilvl="4" w:tplc="04190003" w:tentative="1">
      <w:start w:val="1"/>
      <w:numFmt w:val="bullet"/>
      <w:lvlText w:val="o"/>
      <w:lvlJc w:val="left"/>
      <w:pPr>
        <w:ind w:left="3948" w:hanging="360"/>
      </w:pPr>
      <w:rPr>
        <w:rFonts w:ascii="Courier New" w:hAnsi="Courier New" w:cs="Courier New" w:hint="default"/>
      </w:rPr>
    </w:lvl>
    <w:lvl w:ilvl="5" w:tplc="04190005" w:tentative="1">
      <w:start w:val="1"/>
      <w:numFmt w:val="bullet"/>
      <w:lvlText w:val=""/>
      <w:lvlJc w:val="left"/>
      <w:pPr>
        <w:ind w:left="4668" w:hanging="360"/>
      </w:pPr>
      <w:rPr>
        <w:rFonts w:ascii="Wingdings" w:hAnsi="Wingdings" w:hint="default"/>
      </w:rPr>
    </w:lvl>
    <w:lvl w:ilvl="6" w:tplc="04190001" w:tentative="1">
      <w:start w:val="1"/>
      <w:numFmt w:val="bullet"/>
      <w:lvlText w:val=""/>
      <w:lvlJc w:val="left"/>
      <w:pPr>
        <w:ind w:left="5388" w:hanging="360"/>
      </w:pPr>
      <w:rPr>
        <w:rFonts w:ascii="Symbol" w:hAnsi="Symbol" w:hint="default"/>
      </w:rPr>
    </w:lvl>
    <w:lvl w:ilvl="7" w:tplc="04190003" w:tentative="1">
      <w:start w:val="1"/>
      <w:numFmt w:val="bullet"/>
      <w:lvlText w:val="o"/>
      <w:lvlJc w:val="left"/>
      <w:pPr>
        <w:ind w:left="6108" w:hanging="360"/>
      </w:pPr>
      <w:rPr>
        <w:rFonts w:ascii="Courier New" w:hAnsi="Courier New" w:cs="Courier New" w:hint="default"/>
      </w:rPr>
    </w:lvl>
    <w:lvl w:ilvl="8" w:tplc="04190005" w:tentative="1">
      <w:start w:val="1"/>
      <w:numFmt w:val="bullet"/>
      <w:lvlText w:val=""/>
      <w:lvlJc w:val="left"/>
      <w:pPr>
        <w:ind w:left="6828" w:hanging="360"/>
      </w:pPr>
      <w:rPr>
        <w:rFonts w:ascii="Wingdings" w:hAnsi="Wingdings" w:hint="default"/>
      </w:rPr>
    </w:lvl>
  </w:abstractNum>
  <w:abstractNum w:abstractNumId="8">
    <w:nsid w:val="1A1265C5"/>
    <w:multiLevelType w:val="multilevel"/>
    <w:tmpl w:val="21984F9C"/>
    <w:lvl w:ilvl="0">
      <w:start w:val="1"/>
      <w:numFmt w:val="decimal"/>
      <w:lvlText w:val="%1."/>
      <w:lvlJc w:val="left"/>
      <w:pPr>
        <w:tabs>
          <w:tab w:val="num" w:pos="1698"/>
        </w:tabs>
        <w:ind w:left="1698" w:hanging="990"/>
      </w:pPr>
      <w:rPr>
        <w:rFonts w:ascii="Times New Roman" w:eastAsia="Times New Roman" w:hAnsi="Times New Roman" w:cs="Times New Roman"/>
      </w:rPr>
    </w:lvl>
    <w:lvl w:ilvl="1">
      <w:start w:val="4"/>
      <w:numFmt w:val="decimal"/>
      <w:isLgl/>
      <w:lvlText w:val="%1.%2."/>
      <w:lvlJc w:val="left"/>
      <w:pPr>
        <w:tabs>
          <w:tab w:val="num" w:pos="1440"/>
        </w:tabs>
        <w:ind w:left="1440" w:hanging="720"/>
      </w:pPr>
      <w:rPr>
        <w:rFonts w:hint="default"/>
      </w:rPr>
    </w:lvl>
    <w:lvl w:ilvl="2">
      <w:start w:val="1"/>
      <w:numFmt w:val="decimal"/>
      <w:isLgl/>
      <w:lvlText w:val="%1.%2.%3."/>
      <w:lvlJc w:val="left"/>
      <w:pPr>
        <w:tabs>
          <w:tab w:val="num" w:pos="1452"/>
        </w:tabs>
        <w:ind w:left="1452" w:hanging="720"/>
      </w:pPr>
      <w:rPr>
        <w:rFonts w:hint="default"/>
      </w:rPr>
    </w:lvl>
    <w:lvl w:ilvl="3">
      <w:start w:val="1"/>
      <w:numFmt w:val="decimal"/>
      <w:isLgl/>
      <w:lvlText w:val="%1.%2.%3.%4."/>
      <w:lvlJc w:val="left"/>
      <w:pPr>
        <w:tabs>
          <w:tab w:val="num" w:pos="1824"/>
        </w:tabs>
        <w:ind w:left="1824" w:hanging="1080"/>
      </w:pPr>
      <w:rPr>
        <w:rFonts w:hint="default"/>
      </w:rPr>
    </w:lvl>
    <w:lvl w:ilvl="4">
      <w:start w:val="1"/>
      <w:numFmt w:val="decimal"/>
      <w:isLgl/>
      <w:lvlText w:val="%1.%2.%3.%4.%5."/>
      <w:lvlJc w:val="left"/>
      <w:pPr>
        <w:tabs>
          <w:tab w:val="num" w:pos="1836"/>
        </w:tabs>
        <w:ind w:left="1836" w:hanging="1080"/>
      </w:pPr>
      <w:rPr>
        <w:rFonts w:hint="default"/>
      </w:rPr>
    </w:lvl>
    <w:lvl w:ilvl="5">
      <w:start w:val="1"/>
      <w:numFmt w:val="decimal"/>
      <w:isLgl/>
      <w:lvlText w:val="%1.%2.%3.%4.%5.%6."/>
      <w:lvlJc w:val="left"/>
      <w:pPr>
        <w:tabs>
          <w:tab w:val="num" w:pos="2208"/>
        </w:tabs>
        <w:ind w:left="2208" w:hanging="1440"/>
      </w:pPr>
      <w:rPr>
        <w:rFonts w:hint="default"/>
      </w:rPr>
    </w:lvl>
    <w:lvl w:ilvl="6">
      <w:start w:val="1"/>
      <w:numFmt w:val="decimal"/>
      <w:isLgl/>
      <w:lvlText w:val="%1.%2.%3.%4.%5.%6.%7."/>
      <w:lvlJc w:val="left"/>
      <w:pPr>
        <w:tabs>
          <w:tab w:val="num" w:pos="2580"/>
        </w:tabs>
        <w:ind w:left="2580" w:hanging="1800"/>
      </w:pPr>
      <w:rPr>
        <w:rFonts w:hint="default"/>
      </w:rPr>
    </w:lvl>
    <w:lvl w:ilvl="7">
      <w:start w:val="1"/>
      <w:numFmt w:val="decimal"/>
      <w:isLgl/>
      <w:lvlText w:val="%1.%2.%3.%4.%5.%6.%7.%8."/>
      <w:lvlJc w:val="left"/>
      <w:pPr>
        <w:tabs>
          <w:tab w:val="num" w:pos="2592"/>
        </w:tabs>
        <w:ind w:left="2592" w:hanging="1800"/>
      </w:pPr>
      <w:rPr>
        <w:rFonts w:hint="default"/>
      </w:rPr>
    </w:lvl>
    <w:lvl w:ilvl="8">
      <w:start w:val="1"/>
      <w:numFmt w:val="decimal"/>
      <w:isLgl/>
      <w:lvlText w:val="%1.%2.%3.%4.%5.%6.%7.%8.%9."/>
      <w:lvlJc w:val="left"/>
      <w:pPr>
        <w:tabs>
          <w:tab w:val="num" w:pos="2964"/>
        </w:tabs>
        <w:ind w:left="2964" w:hanging="2160"/>
      </w:pPr>
      <w:rPr>
        <w:rFonts w:hint="default"/>
      </w:rPr>
    </w:lvl>
  </w:abstractNum>
  <w:abstractNum w:abstractNumId="9">
    <w:nsid w:val="1DD2450D"/>
    <w:multiLevelType w:val="hybridMultilevel"/>
    <w:tmpl w:val="61F2FEFC"/>
    <w:lvl w:ilvl="0" w:tplc="0419000F">
      <w:start w:val="1"/>
      <w:numFmt w:val="decimal"/>
      <w:lvlText w:val="%1."/>
      <w:lvlJc w:val="left"/>
      <w:pPr>
        <w:tabs>
          <w:tab w:val="num" w:pos="720"/>
        </w:tabs>
        <w:ind w:left="720" w:hanging="360"/>
      </w:pPr>
    </w:lvl>
    <w:lvl w:ilvl="1" w:tplc="04190019">
      <w:start w:val="1"/>
      <w:numFmt w:val="decimal"/>
      <w:lvlText w:val="%2."/>
      <w:lvlJc w:val="left"/>
      <w:pPr>
        <w:tabs>
          <w:tab w:val="num" w:pos="1440"/>
        </w:tabs>
        <w:ind w:left="1440" w:hanging="360"/>
      </w:pPr>
    </w:lvl>
    <w:lvl w:ilvl="2" w:tplc="0419001B">
      <w:start w:val="1"/>
      <w:numFmt w:val="decimal"/>
      <w:lvlText w:val="%3."/>
      <w:lvlJc w:val="left"/>
      <w:pPr>
        <w:tabs>
          <w:tab w:val="num" w:pos="2160"/>
        </w:tabs>
        <w:ind w:left="2160" w:hanging="360"/>
      </w:pPr>
    </w:lvl>
    <w:lvl w:ilvl="3" w:tplc="0419000F">
      <w:start w:val="1"/>
      <w:numFmt w:val="decimal"/>
      <w:lvlText w:val="%4."/>
      <w:lvlJc w:val="left"/>
      <w:pPr>
        <w:tabs>
          <w:tab w:val="num" w:pos="2880"/>
        </w:tabs>
        <w:ind w:left="2880" w:hanging="360"/>
      </w:pPr>
    </w:lvl>
    <w:lvl w:ilvl="4" w:tplc="04190019">
      <w:start w:val="1"/>
      <w:numFmt w:val="decimal"/>
      <w:lvlText w:val="%5."/>
      <w:lvlJc w:val="left"/>
      <w:pPr>
        <w:tabs>
          <w:tab w:val="num" w:pos="3600"/>
        </w:tabs>
        <w:ind w:left="3600" w:hanging="360"/>
      </w:pPr>
    </w:lvl>
    <w:lvl w:ilvl="5" w:tplc="0419001B">
      <w:start w:val="1"/>
      <w:numFmt w:val="decimal"/>
      <w:lvlText w:val="%6."/>
      <w:lvlJc w:val="left"/>
      <w:pPr>
        <w:tabs>
          <w:tab w:val="num" w:pos="4320"/>
        </w:tabs>
        <w:ind w:left="4320" w:hanging="360"/>
      </w:pPr>
    </w:lvl>
    <w:lvl w:ilvl="6" w:tplc="0419000F">
      <w:start w:val="1"/>
      <w:numFmt w:val="decimal"/>
      <w:lvlText w:val="%7."/>
      <w:lvlJc w:val="left"/>
      <w:pPr>
        <w:tabs>
          <w:tab w:val="num" w:pos="5040"/>
        </w:tabs>
        <w:ind w:left="5040" w:hanging="360"/>
      </w:pPr>
    </w:lvl>
    <w:lvl w:ilvl="7" w:tplc="04190019">
      <w:start w:val="1"/>
      <w:numFmt w:val="decimal"/>
      <w:lvlText w:val="%8."/>
      <w:lvlJc w:val="left"/>
      <w:pPr>
        <w:tabs>
          <w:tab w:val="num" w:pos="5760"/>
        </w:tabs>
        <w:ind w:left="5760" w:hanging="360"/>
      </w:pPr>
    </w:lvl>
    <w:lvl w:ilvl="8" w:tplc="0419001B">
      <w:start w:val="1"/>
      <w:numFmt w:val="decimal"/>
      <w:lvlText w:val="%9."/>
      <w:lvlJc w:val="left"/>
      <w:pPr>
        <w:tabs>
          <w:tab w:val="num" w:pos="6480"/>
        </w:tabs>
        <w:ind w:left="6480" w:hanging="360"/>
      </w:pPr>
    </w:lvl>
  </w:abstractNum>
  <w:abstractNum w:abstractNumId="10">
    <w:nsid w:val="220679AA"/>
    <w:multiLevelType w:val="hybridMultilevel"/>
    <w:tmpl w:val="7AF0D56A"/>
    <w:lvl w:ilvl="0" w:tplc="3B86D7F6">
      <w:start w:val="1"/>
      <w:numFmt w:val="decimal"/>
      <w:lvlText w:val="%1."/>
      <w:lvlJc w:val="left"/>
      <w:pPr>
        <w:ind w:left="810" w:hanging="360"/>
      </w:pPr>
      <w:rPr>
        <w:rFonts w:hint="default"/>
      </w:rPr>
    </w:lvl>
    <w:lvl w:ilvl="1" w:tplc="04190019" w:tentative="1">
      <w:start w:val="1"/>
      <w:numFmt w:val="lowerLetter"/>
      <w:lvlText w:val="%2."/>
      <w:lvlJc w:val="left"/>
      <w:pPr>
        <w:ind w:left="1530" w:hanging="360"/>
      </w:pPr>
    </w:lvl>
    <w:lvl w:ilvl="2" w:tplc="0419001B" w:tentative="1">
      <w:start w:val="1"/>
      <w:numFmt w:val="lowerRoman"/>
      <w:lvlText w:val="%3."/>
      <w:lvlJc w:val="right"/>
      <w:pPr>
        <w:ind w:left="2250" w:hanging="180"/>
      </w:pPr>
    </w:lvl>
    <w:lvl w:ilvl="3" w:tplc="0419000F" w:tentative="1">
      <w:start w:val="1"/>
      <w:numFmt w:val="decimal"/>
      <w:lvlText w:val="%4."/>
      <w:lvlJc w:val="left"/>
      <w:pPr>
        <w:ind w:left="2970" w:hanging="360"/>
      </w:pPr>
    </w:lvl>
    <w:lvl w:ilvl="4" w:tplc="04190019" w:tentative="1">
      <w:start w:val="1"/>
      <w:numFmt w:val="lowerLetter"/>
      <w:lvlText w:val="%5."/>
      <w:lvlJc w:val="left"/>
      <w:pPr>
        <w:ind w:left="3690" w:hanging="360"/>
      </w:pPr>
    </w:lvl>
    <w:lvl w:ilvl="5" w:tplc="0419001B" w:tentative="1">
      <w:start w:val="1"/>
      <w:numFmt w:val="lowerRoman"/>
      <w:lvlText w:val="%6."/>
      <w:lvlJc w:val="right"/>
      <w:pPr>
        <w:ind w:left="4410" w:hanging="180"/>
      </w:pPr>
    </w:lvl>
    <w:lvl w:ilvl="6" w:tplc="0419000F" w:tentative="1">
      <w:start w:val="1"/>
      <w:numFmt w:val="decimal"/>
      <w:lvlText w:val="%7."/>
      <w:lvlJc w:val="left"/>
      <w:pPr>
        <w:ind w:left="5130" w:hanging="360"/>
      </w:pPr>
    </w:lvl>
    <w:lvl w:ilvl="7" w:tplc="04190019" w:tentative="1">
      <w:start w:val="1"/>
      <w:numFmt w:val="lowerLetter"/>
      <w:lvlText w:val="%8."/>
      <w:lvlJc w:val="left"/>
      <w:pPr>
        <w:ind w:left="5850" w:hanging="360"/>
      </w:pPr>
    </w:lvl>
    <w:lvl w:ilvl="8" w:tplc="0419001B" w:tentative="1">
      <w:start w:val="1"/>
      <w:numFmt w:val="lowerRoman"/>
      <w:lvlText w:val="%9."/>
      <w:lvlJc w:val="right"/>
      <w:pPr>
        <w:ind w:left="6570" w:hanging="180"/>
      </w:pPr>
    </w:lvl>
  </w:abstractNum>
  <w:abstractNum w:abstractNumId="11">
    <w:nsid w:val="252F2F4A"/>
    <w:multiLevelType w:val="hybridMultilevel"/>
    <w:tmpl w:val="68564AA6"/>
    <w:lvl w:ilvl="0" w:tplc="67EE8400">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12">
    <w:nsid w:val="261774AC"/>
    <w:multiLevelType w:val="hybridMultilevel"/>
    <w:tmpl w:val="9CA4F066"/>
    <w:lvl w:ilvl="0" w:tplc="FC5630C0">
      <w:start w:val="1"/>
      <w:numFmt w:val="decimal"/>
      <w:lvlText w:val="%1."/>
      <w:lvlJc w:val="left"/>
      <w:pPr>
        <w:tabs>
          <w:tab w:val="num" w:pos="1068"/>
        </w:tabs>
        <w:ind w:left="1068" w:hanging="36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3">
    <w:nsid w:val="265A0D44"/>
    <w:multiLevelType w:val="multilevel"/>
    <w:tmpl w:val="4EB621BA"/>
    <w:lvl w:ilvl="0">
      <w:start w:val="1"/>
      <w:numFmt w:val="decimal"/>
      <w:lvlText w:val="%1."/>
      <w:lvlJc w:val="left"/>
      <w:pPr>
        <w:ind w:left="525" w:hanging="525"/>
      </w:pPr>
      <w:rPr>
        <w:rFonts w:hint="default"/>
      </w:rPr>
    </w:lvl>
    <w:lvl w:ilvl="1">
      <w:start w:val="1"/>
      <w:numFmt w:val="decimal"/>
      <w:lvlText w:val="%1.%2."/>
      <w:lvlJc w:val="left"/>
      <w:pPr>
        <w:ind w:left="1428" w:hanging="720"/>
      </w:pPr>
      <w:rPr>
        <w:rFonts w:hint="default"/>
      </w:rPr>
    </w:lvl>
    <w:lvl w:ilvl="2">
      <w:start w:val="1"/>
      <w:numFmt w:val="decimal"/>
      <w:lvlText w:val="%1.%2.%3."/>
      <w:lvlJc w:val="left"/>
      <w:pPr>
        <w:ind w:left="2136" w:hanging="720"/>
      </w:pPr>
      <w:rPr>
        <w:rFonts w:hint="default"/>
      </w:rPr>
    </w:lvl>
    <w:lvl w:ilvl="3">
      <w:start w:val="1"/>
      <w:numFmt w:val="decimal"/>
      <w:lvlText w:val="%1.%2.%3.%4."/>
      <w:lvlJc w:val="left"/>
      <w:pPr>
        <w:ind w:left="3204" w:hanging="1080"/>
      </w:pPr>
      <w:rPr>
        <w:rFonts w:hint="default"/>
      </w:rPr>
    </w:lvl>
    <w:lvl w:ilvl="4">
      <w:start w:val="1"/>
      <w:numFmt w:val="decimal"/>
      <w:lvlText w:val="%1.%2.%3.%4.%5."/>
      <w:lvlJc w:val="left"/>
      <w:pPr>
        <w:ind w:left="3912" w:hanging="1080"/>
      </w:pPr>
      <w:rPr>
        <w:rFonts w:hint="default"/>
      </w:rPr>
    </w:lvl>
    <w:lvl w:ilvl="5">
      <w:start w:val="1"/>
      <w:numFmt w:val="decimal"/>
      <w:lvlText w:val="%1.%2.%3.%4.%5.%6."/>
      <w:lvlJc w:val="left"/>
      <w:pPr>
        <w:ind w:left="4980" w:hanging="1440"/>
      </w:pPr>
      <w:rPr>
        <w:rFonts w:hint="default"/>
      </w:rPr>
    </w:lvl>
    <w:lvl w:ilvl="6">
      <w:start w:val="1"/>
      <w:numFmt w:val="decimal"/>
      <w:lvlText w:val="%1.%2.%3.%4.%5.%6.%7."/>
      <w:lvlJc w:val="left"/>
      <w:pPr>
        <w:ind w:left="6048" w:hanging="1800"/>
      </w:pPr>
      <w:rPr>
        <w:rFonts w:hint="default"/>
      </w:rPr>
    </w:lvl>
    <w:lvl w:ilvl="7">
      <w:start w:val="1"/>
      <w:numFmt w:val="decimal"/>
      <w:lvlText w:val="%1.%2.%3.%4.%5.%6.%7.%8."/>
      <w:lvlJc w:val="left"/>
      <w:pPr>
        <w:ind w:left="6756" w:hanging="1800"/>
      </w:pPr>
      <w:rPr>
        <w:rFonts w:hint="default"/>
      </w:rPr>
    </w:lvl>
    <w:lvl w:ilvl="8">
      <w:start w:val="1"/>
      <w:numFmt w:val="decimal"/>
      <w:lvlText w:val="%1.%2.%3.%4.%5.%6.%7.%8.%9."/>
      <w:lvlJc w:val="left"/>
      <w:pPr>
        <w:ind w:left="7824" w:hanging="2160"/>
      </w:pPr>
      <w:rPr>
        <w:rFonts w:hint="default"/>
      </w:rPr>
    </w:lvl>
  </w:abstractNum>
  <w:abstractNum w:abstractNumId="14">
    <w:nsid w:val="2C8479DD"/>
    <w:multiLevelType w:val="hybridMultilevel"/>
    <w:tmpl w:val="09CE9B5A"/>
    <w:lvl w:ilvl="0" w:tplc="0419000F">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5">
    <w:nsid w:val="2D4436BC"/>
    <w:multiLevelType w:val="singleLevel"/>
    <w:tmpl w:val="AC1C4FBA"/>
    <w:lvl w:ilvl="0">
      <w:start w:val="1"/>
      <w:numFmt w:val="decimal"/>
      <w:lvlText w:val="%1)"/>
      <w:legacy w:legacy="1" w:legacySpace="0" w:legacyIndent="245"/>
      <w:lvlJc w:val="left"/>
      <w:rPr>
        <w:rFonts w:ascii="Times New Roman" w:hAnsi="Times New Roman" w:cs="Times New Roman" w:hint="default"/>
      </w:rPr>
    </w:lvl>
  </w:abstractNum>
  <w:abstractNum w:abstractNumId="16">
    <w:nsid w:val="2D4B4AF4"/>
    <w:multiLevelType w:val="hybridMultilevel"/>
    <w:tmpl w:val="05723A5A"/>
    <w:lvl w:ilvl="0" w:tplc="D9C295A6">
      <w:start w:val="1"/>
      <w:numFmt w:val="decimal"/>
      <w:lvlText w:val="%1)"/>
      <w:lvlJc w:val="left"/>
      <w:pPr>
        <w:tabs>
          <w:tab w:val="num" w:pos="1818"/>
        </w:tabs>
        <w:ind w:left="1818" w:hanging="111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7">
    <w:nsid w:val="2EF64C69"/>
    <w:multiLevelType w:val="hybridMultilevel"/>
    <w:tmpl w:val="2C0E8A0E"/>
    <w:lvl w:ilvl="0" w:tplc="B310E006">
      <w:start w:val="1"/>
      <w:numFmt w:val="decimal"/>
      <w:lvlText w:val="%1)"/>
      <w:lvlJc w:val="left"/>
      <w:pPr>
        <w:tabs>
          <w:tab w:val="num" w:pos="1740"/>
        </w:tabs>
        <w:ind w:left="1740" w:hanging="1020"/>
      </w:pPr>
      <w:rPr>
        <w:rFonts w:ascii="Times New Roman" w:eastAsia="Times New Roman" w:hAnsi="Times New Roman" w:cs="Times New Roman"/>
      </w:rPr>
    </w:lvl>
    <w:lvl w:ilvl="1" w:tplc="04190019" w:tentative="1">
      <w:start w:val="1"/>
      <w:numFmt w:val="lowerLetter"/>
      <w:lvlText w:val="%2."/>
      <w:lvlJc w:val="left"/>
      <w:pPr>
        <w:tabs>
          <w:tab w:val="num" w:pos="1800"/>
        </w:tabs>
        <w:ind w:left="1800" w:hanging="360"/>
      </w:pPr>
    </w:lvl>
    <w:lvl w:ilvl="2" w:tplc="0419001B" w:tentative="1">
      <w:start w:val="1"/>
      <w:numFmt w:val="lowerRoman"/>
      <w:lvlText w:val="%3."/>
      <w:lvlJc w:val="right"/>
      <w:pPr>
        <w:tabs>
          <w:tab w:val="num" w:pos="2520"/>
        </w:tabs>
        <w:ind w:left="2520" w:hanging="180"/>
      </w:pPr>
    </w:lvl>
    <w:lvl w:ilvl="3" w:tplc="0419000F" w:tentative="1">
      <w:start w:val="1"/>
      <w:numFmt w:val="decimal"/>
      <w:lvlText w:val="%4."/>
      <w:lvlJc w:val="left"/>
      <w:pPr>
        <w:tabs>
          <w:tab w:val="num" w:pos="3240"/>
        </w:tabs>
        <w:ind w:left="3240" w:hanging="360"/>
      </w:pPr>
    </w:lvl>
    <w:lvl w:ilvl="4" w:tplc="04190019" w:tentative="1">
      <w:start w:val="1"/>
      <w:numFmt w:val="lowerLetter"/>
      <w:lvlText w:val="%5."/>
      <w:lvlJc w:val="left"/>
      <w:pPr>
        <w:tabs>
          <w:tab w:val="num" w:pos="3960"/>
        </w:tabs>
        <w:ind w:left="3960" w:hanging="360"/>
      </w:pPr>
    </w:lvl>
    <w:lvl w:ilvl="5" w:tplc="0419001B" w:tentative="1">
      <w:start w:val="1"/>
      <w:numFmt w:val="lowerRoman"/>
      <w:lvlText w:val="%6."/>
      <w:lvlJc w:val="right"/>
      <w:pPr>
        <w:tabs>
          <w:tab w:val="num" w:pos="4680"/>
        </w:tabs>
        <w:ind w:left="4680" w:hanging="180"/>
      </w:pPr>
    </w:lvl>
    <w:lvl w:ilvl="6" w:tplc="0419000F" w:tentative="1">
      <w:start w:val="1"/>
      <w:numFmt w:val="decimal"/>
      <w:lvlText w:val="%7."/>
      <w:lvlJc w:val="left"/>
      <w:pPr>
        <w:tabs>
          <w:tab w:val="num" w:pos="5400"/>
        </w:tabs>
        <w:ind w:left="5400" w:hanging="360"/>
      </w:pPr>
    </w:lvl>
    <w:lvl w:ilvl="7" w:tplc="04190019" w:tentative="1">
      <w:start w:val="1"/>
      <w:numFmt w:val="lowerLetter"/>
      <w:lvlText w:val="%8."/>
      <w:lvlJc w:val="left"/>
      <w:pPr>
        <w:tabs>
          <w:tab w:val="num" w:pos="6120"/>
        </w:tabs>
        <w:ind w:left="6120" w:hanging="360"/>
      </w:pPr>
    </w:lvl>
    <w:lvl w:ilvl="8" w:tplc="0419001B" w:tentative="1">
      <w:start w:val="1"/>
      <w:numFmt w:val="lowerRoman"/>
      <w:lvlText w:val="%9."/>
      <w:lvlJc w:val="right"/>
      <w:pPr>
        <w:tabs>
          <w:tab w:val="num" w:pos="6840"/>
        </w:tabs>
        <w:ind w:left="6840" w:hanging="180"/>
      </w:pPr>
    </w:lvl>
  </w:abstractNum>
  <w:abstractNum w:abstractNumId="18">
    <w:nsid w:val="3DC43727"/>
    <w:multiLevelType w:val="hybridMultilevel"/>
    <w:tmpl w:val="23525510"/>
    <w:lvl w:ilvl="0" w:tplc="C6CAD56C">
      <w:start w:val="1"/>
      <w:numFmt w:val="decimal"/>
      <w:lvlText w:val="%1."/>
      <w:lvlJc w:val="left"/>
      <w:pPr>
        <w:tabs>
          <w:tab w:val="num" w:pos="1068"/>
        </w:tabs>
        <w:ind w:left="1068" w:hanging="36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19">
    <w:nsid w:val="3F473C36"/>
    <w:multiLevelType w:val="multilevel"/>
    <w:tmpl w:val="5F2EEFC4"/>
    <w:lvl w:ilvl="0">
      <w:start w:val="2"/>
      <w:numFmt w:val="decimal"/>
      <w:lvlText w:val="%1"/>
      <w:lvlJc w:val="left"/>
      <w:pPr>
        <w:ind w:left="375" w:hanging="375"/>
      </w:pPr>
      <w:rPr>
        <w:rFonts w:hint="default"/>
      </w:rPr>
    </w:lvl>
    <w:lvl w:ilvl="1">
      <w:start w:val="2"/>
      <w:numFmt w:val="decimal"/>
      <w:lvlText w:val="%1.%2"/>
      <w:lvlJc w:val="left"/>
      <w:pPr>
        <w:ind w:left="375" w:hanging="375"/>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0">
    <w:nsid w:val="496A3890"/>
    <w:multiLevelType w:val="hybridMultilevel"/>
    <w:tmpl w:val="62BA0EA2"/>
    <w:lvl w:ilvl="0" w:tplc="D500EFA0">
      <w:start w:val="1"/>
      <w:numFmt w:val="decimal"/>
      <w:lvlText w:val="%1."/>
      <w:lvlJc w:val="left"/>
      <w:pPr>
        <w:tabs>
          <w:tab w:val="num" w:pos="1818"/>
        </w:tabs>
        <w:ind w:left="1818" w:hanging="111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1">
    <w:nsid w:val="4A03151A"/>
    <w:multiLevelType w:val="hybridMultilevel"/>
    <w:tmpl w:val="EED29B4A"/>
    <w:lvl w:ilvl="0" w:tplc="3BCA094C">
      <w:start w:val="1"/>
      <w:numFmt w:val="decimal"/>
      <w:lvlText w:val="%1."/>
      <w:lvlJc w:val="left"/>
      <w:pPr>
        <w:ind w:left="1065" w:hanging="360"/>
      </w:pPr>
      <w:rPr>
        <w:rFonts w:hint="default"/>
      </w:rPr>
    </w:lvl>
    <w:lvl w:ilvl="1" w:tplc="04190019" w:tentative="1">
      <w:start w:val="1"/>
      <w:numFmt w:val="lowerLetter"/>
      <w:lvlText w:val="%2."/>
      <w:lvlJc w:val="left"/>
      <w:pPr>
        <w:ind w:left="1785" w:hanging="360"/>
      </w:pPr>
    </w:lvl>
    <w:lvl w:ilvl="2" w:tplc="0419001B" w:tentative="1">
      <w:start w:val="1"/>
      <w:numFmt w:val="lowerRoman"/>
      <w:lvlText w:val="%3."/>
      <w:lvlJc w:val="right"/>
      <w:pPr>
        <w:ind w:left="2505" w:hanging="180"/>
      </w:pPr>
    </w:lvl>
    <w:lvl w:ilvl="3" w:tplc="0419000F" w:tentative="1">
      <w:start w:val="1"/>
      <w:numFmt w:val="decimal"/>
      <w:lvlText w:val="%4."/>
      <w:lvlJc w:val="left"/>
      <w:pPr>
        <w:ind w:left="3225" w:hanging="360"/>
      </w:pPr>
    </w:lvl>
    <w:lvl w:ilvl="4" w:tplc="04190019" w:tentative="1">
      <w:start w:val="1"/>
      <w:numFmt w:val="lowerLetter"/>
      <w:lvlText w:val="%5."/>
      <w:lvlJc w:val="left"/>
      <w:pPr>
        <w:ind w:left="3945" w:hanging="360"/>
      </w:pPr>
    </w:lvl>
    <w:lvl w:ilvl="5" w:tplc="0419001B" w:tentative="1">
      <w:start w:val="1"/>
      <w:numFmt w:val="lowerRoman"/>
      <w:lvlText w:val="%6."/>
      <w:lvlJc w:val="right"/>
      <w:pPr>
        <w:ind w:left="4665" w:hanging="180"/>
      </w:pPr>
    </w:lvl>
    <w:lvl w:ilvl="6" w:tplc="0419000F" w:tentative="1">
      <w:start w:val="1"/>
      <w:numFmt w:val="decimal"/>
      <w:lvlText w:val="%7."/>
      <w:lvlJc w:val="left"/>
      <w:pPr>
        <w:ind w:left="5385" w:hanging="360"/>
      </w:pPr>
    </w:lvl>
    <w:lvl w:ilvl="7" w:tplc="04190019" w:tentative="1">
      <w:start w:val="1"/>
      <w:numFmt w:val="lowerLetter"/>
      <w:lvlText w:val="%8."/>
      <w:lvlJc w:val="left"/>
      <w:pPr>
        <w:ind w:left="6105" w:hanging="360"/>
      </w:pPr>
    </w:lvl>
    <w:lvl w:ilvl="8" w:tplc="0419001B" w:tentative="1">
      <w:start w:val="1"/>
      <w:numFmt w:val="lowerRoman"/>
      <w:lvlText w:val="%9."/>
      <w:lvlJc w:val="right"/>
      <w:pPr>
        <w:ind w:left="6825" w:hanging="180"/>
      </w:pPr>
    </w:lvl>
  </w:abstractNum>
  <w:abstractNum w:abstractNumId="22">
    <w:nsid w:val="64387B43"/>
    <w:multiLevelType w:val="hybridMultilevel"/>
    <w:tmpl w:val="3732E8BE"/>
    <w:lvl w:ilvl="0" w:tplc="0419000F">
      <w:start w:val="1"/>
      <w:numFmt w:val="decimal"/>
      <w:lvlText w:val="%1."/>
      <w:lvlJc w:val="left"/>
      <w:pPr>
        <w:tabs>
          <w:tab w:val="num" w:pos="720"/>
        </w:tabs>
        <w:ind w:left="720" w:hanging="360"/>
      </w:pPr>
      <w:rPr>
        <w:rFonts w:hint="default"/>
      </w:rPr>
    </w:lvl>
    <w:lvl w:ilvl="1" w:tplc="04190019" w:tentative="1">
      <w:start w:val="1"/>
      <w:numFmt w:val="lowerLetter"/>
      <w:lvlText w:val="%2."/>
      <w:lvlJc w:val="left"/>
      <w:pPr>
        <w:tabs>
          <w:tab w:val="num" w:pos="1440"/>
        </w:tabs>
        <w:ind w:left="1440" w:hanging="360"/>
      </w:pPr>
    </w:lvl>
    <w:lvl w:ilvl="2" w:tplc="0419001B" w:tentative="1">
      <w:start w:val="1"/>
      <w:numFmt w:val="lowerRoman"/>
      <w:lvlText w:val="%3."/>
      <w:lvlJc w:val="right"/>
      <w:pPr>
        <w:tabs>
          <w:tab w:val="num" w:pos="2160"/>
        </w:tabs>
        <w:ind w:left="2160" w:hanging="180"/>
      </w:pPr>
    </w:lvl>
    <w:lvl w:ilvl="3" w:tplc="0419000F" w:tentative="1">
      <w:start w:val="1"/>
      <w:numFmt w:val="decimal"/>
      <w:lvlText w:val="%4."/>
      <w:lvlJc w:val="left"/>
      <w:pPr>
        <w:tabs>
          <w:tab w:val="num" w:pos="2880"/>
        </w:tabs>
        <w:ind w:left="2880" w:hanging="360"/>
      </w:pPr>
    </w:lvl>
    <w:lvl w:ilvl="4" w:tplc="04190019" w:tentative="1">
      <w:start w:val="1"/>
      <w:numFmt w:val="lowerLetter"/>
      <w:lvlText w:val="%5."/>
      <w:lvlJc w:val="left"/>
      <w:pPr>
        <w:tabs>
          <w:tab w:val="num" w:pos="3600"/>
        </w:tabs>
        <w:ind w:left="3600" w:hanging="360"/>
      </w:pPr>
    </w:lvl>
    <w:lvl w:ilvl="5" w:tplc="0419001B" w:tentative="1">
      <w:start w:val="1"/>
      <w:numFmt w:val="lowerRoman"/>
      <w:lvlText w:val="%6."/>
      <w:lvlJc w:val="right"/>
      <w:pPr>
        <w:tabs>
          <w:tab w:val="num" w:pos="4320"/>
        </w:tabs>
        <w:ind w:left="4320" w:hanging="180"/>
      </w:pPr>
    </w:lvl>
    <w:lvl w:ilvl="6" w:tplc="0419000F" w:tentative="1">
      <w:start w:val="1"/>
      <w:numFmt w:val="decimal"/>
      <w:lvlText w:val="%7."/>
      <w:lvlJc w:val="left"/>
      <w:pPr>
        <w:tabs>
          <w:tab w:val="num" w:pos="5040"/>
        </w:tabs>
        <w:ind w:left="5040" w:hanging="360"/>
      </w:pPr>
    </w:lvl>
    <w:lvl w:ilvl="7" w:tplc="04190019" w:tentative="1">
      <w:start w:val="1"/>
      <w:numFmt w:val="lowerLetter"/>
      <w:lvlText w:val="%8."/>
      <w:lvlJc w:val="left"/>
      <w:pPr>
        <w:tabs>
          <w:tab w:val="num" w:pos="5760"/>
        </w:tabs>
        <w:ind w:left="5760" w:hanging="360"/>
      </w:pPr>
    </w:lvl>
    <w:lvl w:ilvl="8" w:tplc="0419001B" w:tentative="1">
      <w:start w:val="1"/>
      <w:numFmt w:val="lowerRoman"/>
      <w:lvlText w:val="%9."/>
      <w:lvlJc w:val="right"/>
      <w:pPr>
        <w:tabs>
          <w:tab w:val="num" w:pos="6480"/>
        </w:tabs>
        <w:ind w:left="6480" w:hanging="180"/>
      </w:pPr>
    </w:lvl>
  </w:abstractNum>
  <w:abstractNum w:abstractNumId="23">
    <w:nsid w:val="65814DA0"/>
    <w:multiLevelType w:val="hybridMultilevel"/>
    <w:tmpl w:val="9010225C"/>
    <w:lvl w:ilvl="0" w:tplc="A0B4834A">
      <w:start w:val="1"/>
      <w:numFmt w:val="decimal"/>
      <w:lvlText w:val="%1)"/>
      <w:lvlJc w:val="left"/>
      <w:pPr>
        <w:tabs>
          <w:tab w:val="num" w:pos="1713"/>
        </w:tabs>
        <w:ind w:left="1713" w:hanging="100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4">
    <w:nsid w:val="684A3773"/>
    <w:multiLevelType w:val="hybridMultilevel"/>
    <w:tmpl w:val="079EA012"/>
    <w:lvl w:ilvl="0" w:tplc="48A66D06">
      <w:start w:val="1"/>
      <w:numFmt w:val="decimal"/>
      <w:lvlText w:val="%1."/>
      <w:lvlJc w:val="left"/>
      <w:pPr>
        <w:tabs>
          <w:tab w:val="num" w:pos="1068"/>
        </w:tabs>
        <w:ind w:left="1068" w:hanging="36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5">
    <w:nsid w:val="68C87D58"/>
    <w:multiLevelType w:val="hybridMultilevel"/>
    <w:tmpl w:val="E8769A88"/>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26">
    <w:nsid w:val="692B5C0E"/>
    <w:multiLevelType w:val="multilevel"/>
    <w:tmpl w:val="455C5414"/>
    <w:lvl w:ilvl="0">
      <w:start w:val="3"/>
      <w:numFmt w:val="decimal"/>
      <w:lvlText w:val="%1."/>
      <w:lvlJc w:val="left"/>
      <w:pPr>
        <w:ind w:left="450" w:hanging="450"/>
      </w:pPr>
      <w:rPr>
        <w:rFonts w:hint="default"/>
      </w:rPr>
    </w:lvl>
    <w:lvl w:ilvl="1">
      <w:start w:val="4"/>
      <w:numFmt w:val="decimal"/>
      <w:lvlText w:val="%1.%2."/>
      <w:lvlJc w:val="left"/>
      <w:pPr>
        <w:ind w:left="720" w:hanging="720"/>
      </w:pPr>
      <w:rPr>
        <w:rFonts w:hint="default"/>
      </w:rPr>
    </w:lvl>
    <w:lvl w:ilvl="2">
      <w:start w:val="1"/>
      <w:numFmt w:val="decimal"/>
      <w:lvlText w:val="%1.%2.%3."/>
      <w:lvlJc w:val="left"/>
      <w:pPr>
        <w:ind w:left="720" w:hanging="720"/>
      </w:pPr>
      <w:rPr>
        <w:rFonts w:hint="default"/>
      </w:rPr>
    </w:lvl>
    <w:lvl w:ilvl="3">
      <w:start w:val="1"/>
      <w:numFmt w:val="decimal"/>
      <w:lvlText w:val="%1.%2.%3.%4."/>
      <w:lvlJc w:val="left"/>
      <w:pPr>
        <w:ind w:left="1080" w:hanging="10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440" w:hanging="1440"/>
      </w:pPr>
      <w:rPr>
        <w:rFonts w:hint="default"/>
      </w:rPr>
    </w:lvl>
    <w:lvl w:ilvl="6">
      <w:start w:val="1"/>
      <w:numFmt w:val="decimal"/>
      <w:lvlText w:val="%1.%2.%3.%4.%5.%6.%7."/>
      <w:lvlJc w:val="left"/>
      <w:pPr>
        <w:ind w:left="1800" w:hanging="1800"/>
      </w:pPr>
      <w:rPr>
        <w:rFonts w:hint="default"/>
      </w:rPr>
    </w:lvl>
    <w:lvl w:ilvl="7">
      <w:start w:val="1"/>
      <w:numFmt w:val="decimal"/>
      <w:lvlText w:val="%1.%2.%3.%4.%5.%6.%7.%8."/>
      <w:lvlJc w:val="left"/>
      <w:pPr>
        <w:ind w:left="1800" w:hanging="1800"/>
      </w:pPr>
      <w:rPr>
        <w:rFonts w:hint="default"/>
      </w:rPr>
    </w:lvl>
    <w:lvl w:ilvl="8">
      <w:start w:val="1"/>
      <w:numFmt w:val="decimal"/>
      <w:lvlText w:val="%1.%2.%3.%4.%5.%6.%7.%8.%9."/>
      <w:lvlJc w:val="left"/>
      <w:pPr>
        <w:ind w:left="2160" w:hanging="2160"/>
      </w:pPr>
      <w:rPr>
        <w:rFonts w:hint="default"/>
      </w:rPr>
    </w:lvl>
  </w:abstractNum>
  <w:abstractNum w:abstractNumId="27">
    <w:nsid w:val="69C27EE1"/>
    <w:multiLevelType w:val="hybridMultilevel"/>
    <w:tmpl w:val="21622660"/>
    <w:lvl w:ilvl="0" w:tplc="752C99A8">
      <w:start w:val="1"/>
      <w:numFmt w:val="decimal"/>
      <w:lvlText w:val="%1)"/>
      <w:lvlJc w:val="left"/>
      <w:pPr>
        <w:tabs>
          <w:tab w:val="num" w:pos="1728"/>
        </w:tabs>
        <w:ind w:left="1728" w:hanging="102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8">
    <w:nsid w:val="6CA53426"/>
    <w:multiLevelType w:val="hybridMultilevel"/>
    <w:tmpl w:val="63229268"/>
    <w:lvl w:ilvl="0" w:tplc="3DAEA042">
      <w:start w:val="1"/>
      <w:numFmt w:val="decimal"/>
      <w:lvlText w:val="%1)"/>
      <w:lvlJc w:val="left"/>
      <w:pPr>
        <w:tabs>
          <w:tab w:val="num" w:pos="1758"/>
        </w:tabs>
        <w:ind w:left="1758" w:hanging="1050"/>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abstractNum w:abstractNumId="29">
    <w:nsid w:val="6F6538F0"/>
    <w:multiLevelType w:val="hybridMultilevel"/>
    <w:tmpl w:val="5A50370E"/>
    <w:lvl w:ilvl="0" w:tplc="A26EEB8E">
      <w:start w:val="1"/>
      <w:numFmt w:val="decimal"/>
      <w:lvlText w:val="%1."/>
      <w:lvlJc w:val="left"/>
      <w:pPr>
        <w:ind w:left="720" w:hanging="360"/>
      </w:pPr>
      <w:rPr>
        <w:b w:val="0"/>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0">
    <w:nsid w:val="72C5348A"/>
    <w:multiLevelType w:val="hybridMultilevel"/>
    <w:tmpl w:val="BE9C1C26"/>
    <w:lvl w:ilvl="0" w:tplc="F2F647BE">
      <w:numFmt w:val="bullet"/>
      <w:lvlText w:val="-"/>
      <w:lvlJc w:val="left"/>
      <w:pPr>
        <w:tabs>
          <w:tab w:val="num" w:pos="1728"/>
        </w:tabs>
        <w:ind w:left="1728" w:hanging="1020"/>
      </w:pPr>
      <w:rPr>
        <w:rFonts w:ascii="Times New Roman" w:eastAsia="Times New Roman" w:hAnsi="Times New Roman" w:cs="Times New Roman" w:hint="default"/>
      </w:rPr>
    </w:lvl>
    <w:lvl w:ilvl="1" w:tplc="04190003" w:tentative="1">
      <w:start w:val="1"/>
      <w:numFmt w:val="bullet"/>
      <w:lvlText w:val="o"/>
      <w:lvlJc w:val="left"/>
      <w:pPr>
        <w:tabs>
          <w:tab w:val="num" w:pos="1788"/>
        </w:tabs>
        <w:ind w:left="1788" w:hanging="360"/>
      </w:pPr>
      <w:rPr>
        <w:rFonts w:ascii="Courier New" w:hAnsi="Courier New" w:hint="default"/>
      </w:rPr>
    </w:lvl>
    <w:lvl w:ilvl="2" w:tplc="04190005" w:tentative="1">
      <w:start w:val="1"/>
      <w:numFmt w:val="bullet"/>
      <w:lvlText w:val=""/>
      <w:lvlJc w:val="left"/>
      <w:pPr>
        <w:tabs>
          <w:tab w:val="num" w:pos="2508"/>
        </w:tabs>
        <w:ind w:left="2508" w:hanging="360"/>
      </w:pPr>
      <w:rPr>
        <w:rFonts w:ascii="Wingdings" w:hAnsi="Wingdings" w:hint="default"/>
      </w:rPr>
    </w:lvl>
    <w:lvl w:ilvl="3" w:tplc="04190001" w:tentative="1">
      <w:start w:val="1"/>
      <w:numFmt w:val="bullet"/>
      <w:lvlText w:val=""/>
      <w:lvlJc w:val="left"/>
      <w:pPr>
        <w:tabs>
          <w:tab w:val="num" w:pos="3228"/>
        </w:tabs>
        <w:ind w:left="3228" w:hanging="360"/>
      </w:pPr>
      <w:rPr>
        <w:rFonts w:ascii="Symbol" w:hAnsi="Symbol" w:hint="default"/>
      </w:rPr>
    </w:lvl>
    <w:lvl w:ilvl="4" w:tplc="04190003" w:tentative="1">
      <w:start w:val="1"/>
      <w:numFmt w:val="bullet"/>
      <w:lvlText w:val="o"/>
      <w:lvlJc w:val="left"/>
      <w:pPr>
        <w:tabs>
          <w:tab w:val="num" w:pos="3948"/>
        </w:tabs>
        <w:ind w:left="3948" w:hanging="360"/>
      </w:pPr>
      <w:rPr>
        <w:rFonts w:ascii="Courier New" w:hAnsi="Courier New" w:hint="default"/>
      </w:rPr>
    </w:lvl>
    <w:lvl w:ilvl="5" w:tplc="04190005" w:tentative="1">
      <w:start w:val="1"/>
      <w:numFmt w:val="bullet"/>
      <w:lvlText w:val=""/>
      <w:lvlJc w:val="left"/>
      <w:pPr>
        <w:tabs>
          <w:tab w:val="num" w:pos="4668"/>
        </w:tabs>
        <w:ind w:left="4668" w:hanging="360"/>
      </w:pPr>
      <w:rPr>
        <w:rFonts w:ascii="Wingdings" w:hAnsi="Wingdings" w:hint="default"/>
      </w:rPr>
    </w:lvl>
    <w:lvl w:ilvl="6" w:tplc="04190001" w:tentative="1">
      <w:start w:val="1"/>
      <w:numFmt w:val="bullet"/>
      <w:lvlText w:val=""/>
      <w:lvlJc w:val="left"/>
      <w:pPr>
        <w:tabs>
          <w:tab w:val="num" w:pos="5388"/>
        </w:tabs>
        <w:ind w:left="5388" w:hanging="360"/>
      </w:pPr>
      <w:rPr>
        <w:rFonts w:ascii="Symbol" w:hAnsi="Symbol" w:hint="default"/>
      </w:rPr>
    </w:lvl>
    <w:lvl w:ilvl="7" w:tplc="04190003" w:tentative="1">
      <w:start w:val="1"/>
      <w:numFmt w:val="bullet"/>
      <w:lvlText w:val="o"/>
      <w:lvlJc w:val="left"/>
      <w:pPr>
        <w:tabs>
          <w:tab w:val="num" w:pos="6108"/>
        </w:tabs>
        <w:ind w:left="6108" w:hanging="360"/>
      </w:pPr>
      <w:rPr>
        <w:rFonts w:ascii="Courier New" w:hAnsi="Courier New" w:hint="default"/>
      </w:rPr>
    </w:lvl>
    <w:lvl w:ilvl="8" w:tplc="04190005" w:tentative="1">
      <w:start w:val="1"/>
      <w:numFmt w:val="bullet"/>
      <w:lvlText w:val=""/>
      <w:lvlJc w:val="left"/>
      <w:pPr>
        <w:tabs>
          <w:tab w:val="num" w:pos="6828"/>
        </w:tabs>
        <w:ind w:left="6828" w:hanging="360"/>
      </w:pPr>
      <w:rPr>
        <w:rFonts w:ascii="Wingdings" w:hAnsi="Wingdings" w:hint="default"/>
      </w:rPr>
    </w:lvl>
  </w:abstractNum>
  <w:abstractNum w:abstractNumId="31">
    <w:nsid w:val="75004DD5"/>
    <w:multiLevelType w:val="hybridMultilevel"/>
    <w:tmpl w:val="3724CA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32">
    <w:nsid w:val="7B194E47"/>
    <w:multiLevelType w:val="hybridMultilevel"/>
    <w:tmpl w:val="3F04CFD0"/>
    <w:lvl w:ilvl="0" w:tplc="1F04688C">
      <w:start w:val="1"/>
      <w:numFmt w:val="decimal"/>
      <w:lvlText w:val="%1."/>
      <w:lvlJc w:val="left"/>
      <w:pPr>
        <w:ind w:left="1068" w:hanging="360"/>
      </w:pPr>
      <w:rPr>
        <w:rFonts w:hint="default"/>
      </w:rPr>
    </w:lvl>
    <w:lvl w:ilvl="1" w:tplc="04190019" w:tentative="1">
      <w:start w:val="1"/>
      <w:numFmt w:val="lowerLetter"/>
      <w:lvlText w:val="%2."/>
      <w:lvlJc w:val="left"/>
      <w:pPr>
        <w:ind w:left="1788" w:hanging="360"/>
      </w:pPr>
    </w:lvl>
    <w:lvl w:ilvl="2" w:tplc="0419001B" w:tentative="1">
      <w:start w:val="1"/>
      <w:numFmt w:val="lowerRoman"/>
      <w:lvlText w:val="%3."/>
      <w:lvlJc w:val="right"/>
      <w:pPr>
        <w:ind w:left="2508" w:hanging="180"/>
      </w:pPr>
    </w:lvl>
    <w:lvl w:ilvl="3" w:tplc="0419000F" w:tentative="1">
      <w:start w:val="1"/>
      <w:numFmt w:val="decimal"/>
      <w:lvlText w:val="%4."/>
      <w:lvlJc w:val="left"/>
      <w:pPr>
        <w:ind w:left="3228" w:hanging="360"/>
      </w:pPr>
    </w:lvl>
    <w:lvl w:ilvl="4" w:tplc="04190019" w:tentative="1">
      <w:start w:val="1"/>
      <w:numFmt w:val="lowerLetter"/>
      <w:lvlText w:val="%5."/>
      <w:lvlJc w:val="left"/>
      <w:pPr>
        <w:ind w:left="3948" w:hanging="360"/>
      </w:pPr>
    </w:lvl>
    <w:lvl w:ilvl="5" w:tplc="0419001B" w:tentative="1">
      <w:start w:val="1"/>
      <w:numFmt w:val="lowerRoman"/>
      <w:lvlText w:val="%6."/>
      <w:lvlJc w:val="right"/>
      <w:pPr>
        <w:ind w:left="4668" w:hanging="180"/>
      </w:pPr>
    </w:lvl>
    <w:lvl w:ilvl="6" w:tplc="0419000F" w:tentative="1">
      <w:start w:val="1"/>
      <w:numFmt w:val="decimal"/>
      <w:lvlText w:val="%7."/>
      <w:lvlJc w:val="left"/>
      <w:pPr>
        <w:ind w:left="5388" w:hanging="360"/>
      </w:pPr>
    </w:lvl>
    <w:lvl w:ilvl="7" w:tplc="04190019" w:tentative="1">
      <w:start w:val="1"/>
      <w:numFmt w:val="lowerLetter"/>
      <w:lvlText w:val="%8."/>
      <w:lvlJc w:val="left"/>
      <w:pPr>
        <w:ind w:left="6108" w:hanging="360"/>
      </w:pPr>
    </w:lvl>
    <w:lvl w:ilvl="8" w:tplc="0419001B" w:tentative="1">
      <w:start w:val="1"/>
      <w:numFmt w:val="lowerRoman"/>
      <w:lvlText w:val="%9."/>
      <w:lvlJc w:val="right"/>
      <w:pPr>
        <w:ind w:left="6828" w:hanging="180"/>
      </w:pPr>
    </w:lvl>
  </w:abstractNum>
  <w:abstractNum w:abstractNumId="33">
    <w:nsid w:val="7D660E8A"/>
    <w:multiLevelType w:val="hybridMultilevel"/>
    <w:tmpl w:val="AD901B34"/>
    <w:lvl w:ilvl="0" w:tplc="F6C0EDE2">
      <w:start w:val="1"/>
      <w:numFmt w:val="decimal"/>
      <w:lvlText w:val="%1)"/>
      <w:lvlJc w:val="left"/>
      <w:pPr>
        <w:tabs>
          <w:tab w:val="num" w:pos="1773"/>
        </w:tabs>
        <w:ind w:left="1773" w:hanging="1065"/>
      </w:pPr>
      <w:rPr>
        <w:rFonts w:ascii="Times New Roman" w:eastAsia="Times New Roman" w:hAnsi="Times New Roman" w:cs="Times New Roman"/>
      </w:rPr>
    </w:lvl>
    <w:lvl w:ilvl="1" w:tplc="04190019" w:tentative="1">
      <w:start w:val="1"/>
      <w:numFmt w:val="lowerLetter"/>
      <w:lvlText w:val="%2."/>
      <w:lvlJc w:val="left"/>
      <w:pPr>
        <w:tabs>
          <w:tab w:val="num" w:pos="1788"/>
        </w:tabs>
        <w:ind w:left="1788" w:hanging="360"/>
      </w:pPr>
    </w:lvl>
    <w:lvl w:ilvl="2" w:tplc="0419001B" w:tentative="1">
      <w:start w:val="1"/>
      <w:numFmt w:val="lowerRoman"/>
      <w:lvlText w:val="%3."/>
      <w:lvlJc w:val="right"/>
      <w:pPr>
        <w:tabs>
          <w:tab w:val="num" w:pos="2508"/>
        </w:tabs>
        <w:ind w:left="2508" w:hanging="180"/>
      </w:pPr>
    </w:lvl>
    <w:lvl w:ilvl="3" w:tplc="0419000F" w:tentative="1">
      <w:start w:val="1"/>
      <w:numFmt w:val="decimal"/>
      <w:lvlText w:val="%4."/>
      <w:lvlJc w:val="left"/>
      <w:pPr>
        <w:tabs>
          <w:tab w:val="num" w:pos="3228"/>
        </w:tabs>
        <w:ind w:left="3228" w:hanging="360"/>
      </w:pPr>
    </w:lvl>
    <w:lvl w:ilvl="4" w:tplc="04190019" w:tentative="1">
      <w:start w:val="1"/>
      <w:numFmt w:val="lowerLetter"/>
      <w:lvlText w:val="%5."/>
      <w:lvlJc w:val="left"/>
      <w:pPr>
        <w:tabs>
          <w:tab w:val="num" w:pos="3948"/>
        </w:tabs>
        <w:ind w:left="3948" w:hanging="360"/>
      </w:pPr>
    </w:lvl>
    <w:lvl w:ilvl="5" w:tplc="0419001B" w:tentative="1">
      <w:start w:val="1"/>
      <w:numFmt w:val="lowerRoman"/>
      <w:lvlText w:val="%6."/>
      <w:lvlJc w:val="right"/>
      <w:pPr>
        <w:tabs>
          <w:tab w:val="num" w:pos="4668"/>
        </w:tabs>
        <w:ind w:left="4668" w:hanging="180"/>
      </w:pPr>
    </w:lvl>
    <w:lvl w:ilvl="6" w:tplc="0419000F" w:tentative="1">
      <w:start w:val="1"/>
      <w:numFmt w:val="decimal"/>
      <w:lvlText w:val="%7."/>
      <w:lvlJc w:val="left"/>
      <w:pPr>
        <w:tabs>
          <w:tab w:val="num" w:pos="5388"/>
        </w:tabs>
        <w:ind w:left="5388" w:hanging="360"/>
      </w:pPr>
    </w:lvl>
    <w:lvl w:ilvl="7" w:tplc="04190019" w:tentative="1">
      <w:start w:val="1"/>
      <w:numFmt w:val="lowerLetter"/>
      <w:lvlText w:val="%8."/>
      <w:lvlJc w:val="left"/>
      <w:pPr>
        <w:tabs>
          <w:tab w:val="num" w:pos="6108"/>
        </w:tabs>
        <w:ind w:left="6108" w:hanging="360"/>
      </w:pPr>
    </w:lvl>
    <w:lvl w:ilvl="8" w:tplc="0419001B" w:tentative="1">
      <w:start w:val="1"/>
      <w:numFmt w:val="lowerRoman"/>
      <w:lvlText w:val="%9."/>
      <w:lvlJc w:val="right"/>
      <w:pPr>
        <w:tabs>
          <w:tab w:val="num" w:pos="6828"/>
        </w:tabs>
        <w:ind w:left="6828" w:hanging="180"/>
      </w:pPr>
    </w:lvl>
  </w:abstractNum>
  <w:num w:numId="1">
    <w:abstractNumId w:val="6"/>
  </w:num>
  <w:num w:numId="2">
    <w:abstractNumId w:val="8"/>
  </w:num>
  <w:num w:numId="3">
    <w:abstractNumId w:val="12"/>
  </w:num>
  <w:num w:numId="4">
    <w:abstractNumId w:val="24"/>
  </w:num>
  <w:num w:numId="5">
    <w:abstractNumId w:val="23"/>
  </w:num>
  <w:num w:numId="6">
    <w:abstractNumId w:val="28"/>
  </w:num>
  <w:num w:numId="7">
    <w:abstractNumId w:val="33"/>
  </w:num>
  <w:num w:numId="8">
    <w:abstractNumId w:val="20"/>
  </w:num>
  <w:num w:numId="9">
    <w:abstractNumId w:val="27"/>
  </w:num>
  <w:num w:numId="10">
    <w:abstractNumId w:val="17"/>
  </w:num>
  <w:num w:numId="11">
    <w:abstractNumId w:val="30"/>
  </w:num>
  <w:num w:numId="12">
    <w:abstractNumId w:val="0"/>
    <w:lvlOverride w:ilvl="0">
      <w:lvl w:ilvl="0">
        <w:start w:val="65535"/>
        <w:numFmt w:val="bullet"/>
        <w:lvlText w:val="-"/>
        <w:legacy w:legacy="1" w:legacySpace="0" w:legacyIndent="125"/>
        <w:lvlJc w:val="left"/>
        <w:rPr>
          <w:rFonts w:ascii="Times New Roman" w:hAnsi="Times New Roman" w:cs="Times New Roman" w:hint="default"/>
        </w:rPr>
      </w:lvl>
    </w:lvlOverride>
  </w:num>
  <w:num w:numId="13">
    <w:abstractNumId w:val="15"/>
  </w:num>
  <w:num w:numId="14">
    <w:abstractNumId w:val="1"/>
  </w:num>
  <w:num w:numId="15">
    <w:abstractNumId w:val="18"/>
  </w:num>
  <w:num w:numId="16">
    <w:abstractNumId w:val="16"/>
  </w:num>
  <w:num w:numId="17">
    <w:abstractNumId w:val="26"/>
  </w:num>
  <w:num w:numId="18">
    <w:abstractNumId w:val="3"/>
  </w:num>
  <w:num w:numId="19">
    <w:abstractNumId w:val="14"/>
  </w:num>
  <w:num w:numId="20">
    <w:abstractNumId w:val="5"/>
  </w:num>
  <w:num w:numId="21">
    <w:abstractNumId w:val="9"/>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2">
    <w:abstractNumId w:val="22"/>
  </w:num>
  <w:num w:numId="23">
    <w:abstractNumId w:val="2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4">
    <w:abstractNumId w:val="13"/>
  </w:num>
  <w:num w:numId="25">
    <w:abstractNumId w:val="7"/>
  </w:num>
  <w:num w:numId="26">
    <w:abstractNumId w:val="31"/>
  </w:num>
  <w:num w:numId="27">
    <w:abstractNumId w:val="2"/>
  </w:num>
  <w:num w:numId="28">
    <w:abstractNumId w:val="19"/>
  </w:num>
  <w:num w:numId="29">
    <w:abstractNumId w:val="4"/>
  </w:num>
  <w:num w:numId="30">
    <w:abstractNumId w:val="32"/>
  </w:num>
  <w:num w:numId="31">
    <w:abstractNumId w:val="29"/>
  </w:num>
  <w:num w:numId="32">
    <w:abstractNumId w:val="10"/>
  </w:num>
  <w:num w:numId="33">
    <w:abstractNumId w:val="11"/>
  </w:num>
  <w:num w:numId="34">
    <w:abstractNumId w:val="2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hdrShapeDefaults>
    <o:shapedefaults v:ext="edit" spidmax="1228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A95130"/>
    <w:rsid w:val="00010178"/>
    <w:rsid w:val="00011A15"/>
    <w:rsid w:val="00024CBA"/>
    <w:rsid w:val="0006009E"/>
    <w:rsid w:val="00077C0B"/>
    <w:rsid w:val="000A1942"/>
    <w:rsid w:val="000A33E9"/>
    <w:rsid w:val="000B1A5E"/>
    <w:rsid w:val="000D60CD"/>
    <w:rsid w:val="000E2ADE"/>
    <w:rsid w:val="000E6CFA"/>
    <w:rsid w:val="000F28BD"/>
    <w:rsid w:val="00105449"/>
    <w:rsid w:val="00113D75"/>
    <w:rsid w:val="001363C0"/>
    <w:rsid w:val="00150710"/>
    <w:rsid w:val="001535E6"/>
    <w:rsid w:val="0019111B"/>
    <w:rsid w:val="001936C8"/>
    <w:rsid w:val="001964F7"/>
    <w:rsid w:val="001A10FC"/>
    <w:rsid w:val="001A79E6"/>
    <w:rsid w:val="001E226D"/>
    <w:rsid w:val="001F6780"/>
    <w:rsid w:val="001F7B01"/>
    <w:rsid w:val="00205287"/>
    <w:rsid w:val="002108E9"/>
    <w:rsid w:val="0021528A"/>
    <w:rsid w:val="00216167"/>
    <w:rsid w:val="00221BC0"/>
    <w:rsid w:val="00227C55"/>
    <w:rsid w:val="00237A52"/>
    <w:rsid w:val="00273B02"/>
    <w:rsid w:val="0027441A"/>
    <w:rsid w:val="0028654B"/>
    <w:rsid w:val="002A6A93"/>
    <w:rsid w:val="002C6329"/>
    <w:rsid w:val="002C76C3"/>
    <w:rsid w:val="002F587D"/>
    <w:rsid w:val="00337DA4"/>
    <w:rsid w:val="00346DF8"/>
    <w:rsid w:val="003772EA"/>
    <w:rsid w:val="003A0ECD"/>
    <w:rsid w:val="003C1EF4"/>
    <w:rsid w:val="003D64B0"/>
    <w:rsid w:val="003E047F"/>
    <w:rsid w:val="003E65BD"/>
    <w:rsid w:val="003F1698"/>
    <w:rsid w:val="003F2A02"/>
    <w:rsid w:val="00413196"/>
    <w:rsid w:val="004270C1"/>
    <w:rsid w:val="004334ED"/>
    <w:rsid w:val="0044021D"/>
    <w:rsid w:val="0046047B"/>
    <w:rsid w:val="004653BD"/>
    <w:rsid w:val="00471A18"/>
    <w:rsid w:val="004B011F"/>
    <w:rsid w:val="004B4D1C"/>
    <w:rsid w:val="004C1F71"/>
    <w:rsid w:val="004D1902"/>
    <w:rsid w:val="004D4325"/>
    <w:rsid w:val="004D61AC"/>
    <w:rsid w:val="004E2B77"/>
    <w:rsid w:val="004F2E86"/>
    <w:rsid w:val="004F33F7"/>
    <w:rsid w:val="00516177"/>
    <w:rsid w:val="00541AB3"/>
    <w:rsid w:val="00546D5C"/>
    <w:rsid w:val="00546EEC"/>
    <w:rsid w:val="005544CE"/>
    <w:rsid w:val="005554C6"/>
    <w:rsid w:val="00573C62"/>
    <w:rsid w:val="00575099"/>
    <w:rsid w:val="00597DCB"/>
    <w:rsid w:val="005A0E83"/>
    <w:rsid w:val="005B1384"/>
    <w:rsid w:val="005B5B3B"/>
    <w:rsid w:val="005C7B6C"/>
    <w:rsid w:val="005D3F01"/>
    <w:rsid w:val="005E4531"/>
    <w:rsid w:val="005E4F7B"/>
    <w:rsid w:val="006125AD"/>
    <w:rsid w:val="00626029"/>
    <w:rsid w:val="0066020E"/>
    <w:rsid w:val="00660798"/>
    <w:rsid w:val="006645C0"/>
    <w:rsid w:val="00666E5C"/>
    <w:rsid w:val="00681A57"/>
    <w:rsid w:val="006830B2"/>
    <w:rsid w:val="006A5366"/>
    <w:rsid w:val="006C457A"/>
    <w:rsid w:val="006D289D"/>
    <w:rsid w:val="006F18E9"/>
    <w:rsid w:val="006F4713"/>
    <w:rsid w:val="006F695F"/>
    <w:rsid w:val="0072600D"/>
    <w:rsid w:val="007317DC"/>
    <w:rsid w:val="00732AC6"/>
    <w:rsid w:val="007418E9"/>
    <w:rsid w:val="00753EA8"/>
    <w:rsid w:val="0075545C"/>
    <w:rsid w:val="00767474"/>
    <w:rsid w:val="00767560"/>
    <w:rsid w:val="007943FC"/>
    <w:rsid w:val="007B045E"/>
    <w:rsid w:val="007C30A3"/>
    <w:rsid w:val="007C788A"/>
    <w:rsid w:val="007E3697"/>
    <w:rsid w:val="00804554"/>
    <w:rsid w:val="00814210"/>
    <w:rsid w:val="008165BE"/>
    <w:rsid w:val="008172B3"/>
    <w:rsid w:val="008174B4"/>
    <w:rsid w:val="00822269"/>
    <w:rsid w:val="00823143"/>
    <w:rsid w:val="0083247D"/>
    <w:rsid w:val="00840C35"/>
    <w:rsid w:val="00863525"/>
    <w:rsid w:val="00873BCA"/>
    <w:rsid w:val="00874811"/>
    <w:rsid w:val="00875729"/>
    <w:rsid w:val="0088062F"/>
    <w:rsid w:val="008A033E"/>
    <w:rsid w:val="008A35B5"/>
    <w:rsid w:val="008B5A3D"/>
    <w:rsid w:val="008C24D3"/>
    <w:rsid w:val="008D396F"/>
    <w:rsid w:val="008F39A8"/>
    <w:rsid w:val="00900110"/>
    <w:rsid w:val="00902D1A"/>
    <w:rsid w:val="00905BDB"/>
    <w:rsid w:val="00912364"/>
    <w:rsid w:val="009328C8"/>
    <w:rsid w:val="0093597F"/>
    <w:rsid w:val="009441DE"/>
    <w:rsid w:val="0095046A"/>
    <w:rsid w:val="00951D1C"/>
    <w:rsid w:val="00952B8B"/>
    <w:rsid w:val="00953F3C"/>
    <w:rsid w:val="009668B3"/>
    <w:rsid w:val="0097099B"/>
    <w:rsid w:val="00972203"/>
    <w:rsid w:val="00976180"/>
    <w:rsid w:val="009837C5"/>
    <w:rsid w:val="00996962"/>
    <w:rsid w:val="009B3ACF"/>
    <w:rsid w:val="009D34CF"/>
    <w:rsid w:val="009F3D29"/>
    <w:rsid w:val="009F7B09"/>
    <w:rsid w:val="009F7E59"/>
    <w:rsid w:val="00A30B62"/>
    <w:rsid w:val="00A44930"/>
    <w:rsid w:val="00A4581F"/>
    <w:rsid w:val="00A46DC3"/>
    <w:rsid w:val="00A56ECF"/>
    <w:rsid w:val="00A62DE2"/>
    <w:rsid w:val="00A90B28"/>
    <w:rsid w:val="00A95130"/>
    <w:rsid w:val="00AB6206"/>
    <w:rsid w:val="00AD62EF"/>
    <w:rsid w:val="00AE3AD7"/>
    <w:rsid w:val="00AF63FA"/>
    <w:rsid w:val="00B24FFA"/>
    <w:rsid w:val="00B37CC5"/>
    <w:rsid w:val="00B461D9"/>
    <w:rsid w:val="00B56F90"/>
    <w:rsid w:val="00B60180"/>
    <w:rsid w:val="00B668F0"/>
    <w:rsid w:val="00BA3341"/>
    <w:rsid w:val="00BB533F"/>
    <w:rsid w:val="00BD0A2D"/>
    <w:rsid w:val="00BD3A5D"/>
    <w:rsid w:val="00BD5523"/>
    <w:rsid w:val="00BD6BC8"/>
    <w:rsid w:val="00BF0F45"/>
    <w:rsid w:val="00C151DA"/>
    <w:rsid w:val="00C5314E"/>
    <w:rsid w:val="00C63A27"/>
    <w:rsid w:val="00C6669C"/>
    <w:rsid w:val="00C833F9"/>
    <w:rsid w:val="00C84BE4"/>
    <w:rsid w:val="00C85E3B"/>
    <w:rsid w:val="00C93D74"/>
    <w:rsid w:val="00CA06CC"/>
    <w:rsid w:val="00CA4952"/>
    <w:rsid w:val="00CC58FE"/>
    <w:rsid w:val="00CD352D"/>
    <w:rsid w:val="00CE5779"/>
    <w:rsid w:val="00CF7AB6"/>
    <w:rsid w:val="00D11416"/>
    <w:rsid w:val="00D16541"/>
    <w:rsid w:val="00D22256"/>
    <w:rsid w:val="00D3391A"/>
    <w:rsid w:val="00D44082"/>
    <w:rsid w:val="00D91736"/>
    <w:rsid w:val="00D948A6"/>
    <w:rsid w:val="00D9712D"/>
    <w:rsid w:val="00DB5C49"/>
    <w:rsid w:val="00DB7A2A"/>
    <w:rsid w:val="00DB7BB3"/>
    <w:rsid w:val="00E12A93"/>
    <w:rsid w:val="00E246B6"/>
    <w:rsid w:val="00E33546"/>
    <w:rsid w:val="00E52328"/>
    <w:rsid w:val="00E541B1"/>
    <w:rsid w:val="00E54D5F"/>
    <w:rsid w:val="00E551A8"/>
    <w:rsid w:val="00E66C7E"/>
    <w:rsid w:val="00E73C5A"/>
    <w:rsid w:val="00EA5947"/>
    <w:rsid w:val="00ED0141"/>
    <w:rsid w:val="00ED2FBB"/>
    <w:rsid w:val="00EE20E9"/>
    <w:rsid w:val="00EF0B63"/>
    <w:rsid w:val="00F00A4D"/>
    <w:rsid w:val="00F51F53"/>
    <w:rsid w:val="00F6609B"/>
    <w:rsid w:val="00F7369E"/>
    <w:rsid w:val="00F80C65"/>
    <w:rsid w:val="00F972C3"/>
    <w:rsid w:val="00FA4A2F"/>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2289"/>
    <o:shapelayout v:ext="edit">
      <o:idmap v:ext="edit" data="1"/>
    </o:shapelayout>
  </w:shapeDefaults>
  <w:decimalSymbol w:val=","/>
  <w:listSeparator w:val=";"/>
  <w15:docId w15:val="{97D7D5DE-44DA-441C-85F0-5AD7C554CBC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iPriority="0"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iPriority="0" w:unhideWhenUsed="1"/>
    <w:lsdException w:name="HTML Bottom of Form" w:semiHidden="1" w:uiPriority="0"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iPriority="0"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iPriority="0"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A95130"/>
    <w:pPr>
      <w:spacing w:after="0" w:line="240" w:lineRule="auto"/>
    </w:pPr>
    <w:rPr>
      <w:rFonts w:ascii="Times New Roman" w:eastAsia="Times New Roman" w:hAnsi="Times New Roman" w:cs="Times New Roman"/>
      <w:sz w:val="24"/>
      <w:szCs w:val="24"/>
      <w:lang w:eastAsia="ru-RU"/>
    </w:rPr>
  </w:style>
  <w:style w:type="paragraph" w:styleId="1">
    <w:name w:val="heading 1"/>
    <w:basedOn w:val="a"/>
    <w:link w:val="10"/>
    <w:uiPriority w:val="9"/>
    <w:qFormat/>
    <w:rsid w:val="00A95130"/>
    <w:pPr>
      <w:spacing w:before="100" w:beforeAutospacing="1" w:after="100" w:afterAutospacing="1"/>
      <w:outlineLvl w:val="0"/>
    </w:pPr>
    <w:rPr>
      <w:b/>
      <w:bCs/>
      <w:kern w:val="36"/>
      <w:sz w:val="48"/>
      <w:szCs w:val="48"/>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Заголовок 1 Знак"/>
    <w:basedOn w:val="a0"/>
    <w:link w:val="1"/>
    <w:uiPriority w:val="9"/>
    <w:rsid w:val="00A95130"/>
    <w:rPr>
      <w:rFonts w:ascii="Times New Roman" w:eastAsia="Times New Roman" w:hAnsi="Times New Roman" w:cs="Times New Roman"/>
      <w:b/>
      <w:bCs/>
      <w:kern w:val="36"/>
      <w:sz w:val="48"/>
      <w:szCs w:val="48"/>
      <w:lang w:eastAsia="ru-RU"/>
    </w:rPr>
  </w:style>
  <w:style w:type="paragraph" w:customStyle="1" w:styleId="2">
    <w:name w:val="Стиль2"/>
    <w:basedOn w:val="a"/>
    <w:rsid w:val="00A95130"/>
    <w:rPr>
      <w:rFonts w:ascii="Brush Script Std" w:hAnsi="Brush Script Std"/>
    </w:rPr>
  </w:style>
  <w:style w:type="character" w:customStyle="1" w:styleId="postbody1">
    <w:name w:val="postbody1"/>
    <w:rsid w:val="00A95130"/>
    <w:rPr>
      <w:sz w:val="18"/>
      <w:szCs w:val="18"/>
    </w:rPr>
  </w:style>
  <w:style w:type="character" w:styleId="a3">
    <w:name w:val="Hyperlink"/>
    <w:rsid w:val="00A95130"/>
    <w:rPr>
      <w:color w:val="0000FF"/>
      <w:u w:val="single"/>
    </w:rPr>
  </w:style>
  <w:style w:type="paragraph" w:styleId="HTML">
    <w:name w:val="HTML Preformatted"/>
    <w:basedOn w:val="a"/>
    <w:link w:val="HTML0"/>
    <w:uiPriority w:val="99"/>
    <w:rsid w:val="00A95130"/>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hAnsi="Courier New" w:cs="Courier New"/>
      <w:color w:val="000000"/>
      <w:sz w:val="21"/>
      <w:szCs w:val="21"/>
    </w:rPr>
  </w:style>
  <w:style w:type="character" w:customStyle="1" w:styleId="HTML0">
    <w:name w:val="Стандартный HTML Знак"/>
    <w:basedOn w:val="a0"/>
    <w:link w:val="HTML"/>
    <w:uiPriority w:val="99"/>
    <w:rsid w:val="00A95130"/>
    <w:rPr>
      <w:rFonts w:ascii="Courier New" w:eastAsia="Times New Roman" w:hAnsi="Courier New" w:cs="Courier New"/>
      <w:color w:val="000000"/>
      <w:sz w:val="21"/>
      <w:szCs w:val="21"/>
      <w:lang w:eastAsia="ru-RU"/>
    </w:rPr>
  </w:style>
  <w:style w:type="paragraph" w:customStyle="1" w:styleId="Style3">
    <w:name w:val="Style3"/>
    <w:basedOn w:val="a"/>
    <w:rsid w:val="00A95130"/>
    <w:pPr>
      <w:widowControl w:val="0"/>
      <w:autoSpaceDE w:val="0"/>
      <w:autoSpaceDN w:val="0"/>
      <w:adjustRightInd w:val="0"/>
      <w:spacing w:line="380" w:lineRule="exact"/>
      <w:ind w:firstLine="706"/>
      <w:jc w:val="both"/>
    </w:pPr>
  </w:style>
  <w:style w:type="paragraph" w:customStyle="1" w:styleId="Style4">
    <w:name w:val="Style4"/>
    <w:basedOn w:val="a"/>
    <w:rsid w:val="00A95130"/>
    <w:pPr>
      <w:widowControl w:val="0"/>
      <w:autoSpaceDE w:val="0"/>
      <w:autoSpaceDN w:val="0"/>
      <w:adjustRightInd w:val="0"/>
      <w:spacing w:line="380" w:lineRule="exact"/>
      <w:ind w:firstLine="720"/>
      <w:jc w:val="both"/>
    </w:pPr>
  </w:style>
  <w:style w:type="paragraph" w:customStyle="1" w:styleId="Style5">
    <w:name w:val="Style5"/>
    <w:basedOn w:val="a"/>
    <w:rsid w:val="00A95130"/>
    <w:pPr>
      <w:widowControl w:val="0"/>
      <w:autoSpaceDE w:val="0"/>
      <w:autoSpaceDN w:val="0"/>
      <w:adjustRightInd w:val="0"/>
      <w:spacing w:line="379" w:lineRule="exact"/>
      <w:ind w:firstLine="720"/>
      <w:jc w:val="both"/>
    </w:pPr>
  </w:style>
  <w:style w:type="paragraph" w:customStyle="1" w:styleId="Style6">
    <w:name w:val="Style6"/>
    <w:basedOn w:val="a"/>
    <w:rsid w:val="00A95130"/>
    <w:pPr>
      <w:widowControl w:val="0"/>
      <w:autoSpaceDE w:val="0"/>
      <w:autoSpaceDN w:val="0"/>
      <w:adjustRightInd w:val="0"/>
      <w:spacing w:line="374" w:lineRule="exact"/>
      <w:jc w:val="right"/>
    </w:pPr>
  </w:style>
  <w:style w:type="paragraph" w:customStyle="1" w:styleId="Style8">
    <w:name w:val="Style8"/>
    <w:basedOn w:val="a"/>
    <w:rsid w:val="00A95130"/>
    <w:pPr>
      <w:widowControl w:val="0"/>
      <w:autoSpaceDE w:val="0"/>
      <w:autoSpaceDN w:val="0"/>
      <w:adjustRightInd w:val="0"/>
      <w:spacing w:line="384" w:lineRule="exact"/>
      <w:ind w:firstLine="643"/>
    </w:pPr>
  </w:style>
  <w:style w:type="paragraph" w:customStyle="1" w:styleId="Style10">
    <w:name w:val="Style10"/>
    <w:basedOn w:val="a"/>
    <w:rsid w:val="00A95130"/>
    <w:pPr>
      <w:widowControl w:val="0"/>
      <w:autoSpaceDE w:val="0"/>
      <w:autoSpaceDN w:val="0"/>
      <w:adjustRightInd w:val="0"/>
      <w:spacing w:line="380" w:lineRule="exact"/>
      <w:ind w:firstLine="259"/>
      <w:jc w:val="both"/>
    </w:pPr>
  </w:style>
  <w:style w:type="paragraph" w:customStyle="1" w:styleId="Style11">
    <w:name w:val="Style11"/>
    <w:basedOn w:val="a"/>
    <w:rsid w:val="00A95130"/>
    <w:pPr>
      <w:widowControl w:val="0"/>
      <w:autoSpaceDE w:val="0"/>
      <w:autoSpaceDN w:val="0"/>
      <w:adjustRightInd w:val="0"/>
      <w:spacing w:line="276" w:lineRule="exact"/>
    </w:pPr>
  </w:style>
  <w:style w:type="paragraph" w:customStyle="1" w:styleId="Style12">
    <w:name w:val="Style12"/>
    <w:basedOn w:val="a"/>
    <w:rsid w:val="00A95130"/>
    <w:pPr>
      <w:widowControl w:val="0"/>
      <w:autoSpaceDE w:val="0"/>
      <w:autoSpaceDN w:val="0"/>
      <w:adjustRightInd w:val="0"/>
      <w:spacing w:line="382" w:lineRule="exact"/>
      <w:ind w:hanging="125"/>
    </w:pPr>
  </w:style>
  <w:style w:type="paragraph" w:customStyle="1" w:styleId="Style14">
    <w:name w:val="Style14"/>
    <w:basedOn w:val="a"/>
    <w:rsid w:val="00A95130"/>
    <w:pPr>
      <w:widowControl w:val="0"/>
      <w:autoSpaceDE w:val="0"/>
      <w:autoSpaceDN w:val="0"/>
      <w:adjustRightInd w:val="0"/>
    </w:pPr>
  </w:style>
  <w:style w:type="character" w:customStyle="1" w:styleId="FontStyle18">
    <w:name w:val="Font Style18"/>
    <w:rsid w:val="00A95130"/>
    <w:rPr>
      <w:rFonts w:ascii="Times New Roman" w:hAnsi="Times New Roman" w:cs="Times New Roman"/>
      <w:spacing w:val="10"/>
      <w:sz w:val="18"/>
      <w:szCs w:val="18"/>
    </w:rPr>
  </w:style>
  <w:style w:type="character" w:customStyle="1" w:styleId="FontStyle24">
    <w:name w:val="Font Style24"/>
    <w:rsid w:val="00A95130"/>
    <w:rPr>
      <w:rFonts w:ascii="Times New Roman" w:hAnsi="Times New Roman" w:cs="Times New Roman"/>
      <w:sz w:val="18"/>
      <w:szCs w:val="18"/>
    </w:rPr>
  </w:style>
  <w:style w:type="character" w:customStyle="1" w:styleId="FontStyle25">
    <w:name w:val="Font Style25"/>
    <w:rsid w:val="00A95130"/>
    <w:rPr>
      <w:rFonts w:ascii="Times New Roman" w:hAnsi="Times New Roman" w:cs="Times New Roman"/>
      <w:b/>
      <w:bCs/>
      <w:sz w:val="18"/>
      <w:szCs w:val="18"/>
    </w:rPr>
  </w:style>
  <w:style w:type="character" w:customStyle="1" w:styleId="longtext1">
    <w:name w:val="long_text1"/>
    <w:rsid w:val="00A95130"/>
    <w:rPr>
      <w:sz w:val="20"/>
      <w:szCs w:val="20"/>
    </w:rPr>
  </w:style>
  <w:style w:type="paragraph" w:styleId="z-">
    <w:name w:val="HTML Top of Form"/>
    <w:basedOn w:val="a"/>
    <w:next w:val="a"/>
    <w:link w:val="z-0"/>
    <w:hidden/>
    <w:rsid w:val="00A95130"/>
    <w:pPr>
      <w:pBdr>
        <w:bottom w:val="single" w:sz="6" w:space="1" w:color="auto"/>
      </w:pBdr>
      <w:jc w:val="center"/>
    </w:pPr>
    <w:rPr>
      <w:rFonts w:ascii="Arial" w:hAnsi="Arial" w:cs="Arial"/>
      <w:vanish/>
      <w:sz w:val="16"/>
      <w:szCs w:val="16"/>
    </w:rPr>
  </w:style>
  <w:style w:type="character" w:customStyle="1" w:styleId="z-0">
    <w:name w:val="z-Начало формы Знак"/>
    <w:basedOn w:val="a0"/>
    <w:link w:val="z-"/>
    <w:rsid w:val="00A95130"/>
    <w:rPr>
      <w:rFonts w:ascii="Arial" w:eastAsia="Times New Roman" w:hAnsi="Arial" w:cs="Arial"/>
      <w:vanish/>
      <w:sz w:val="16"/>
      <w:szCs w:val="16"/>
      <w:lang w:eastAsia="ru-RU"/>
    </w:rPr>
  </w:style>
  <w:style w:type="paragraph" w:styleId="z-1">
    <w:name w:val="HTML Bottom of Form"/>
    <w:basedOn w:val="a"/>
    <w:next w:val="a"/>
    <w:link w:val="z-2"/>
    <w:hidden/>
    <w:rsid w:val="00A95130"/>
    <w:pPr>
      <w:pBdr>
        <w:top w:val="single" w:sz="6" w:space="1" w:color="auto"/>
      </w:pBdr>
      <w:jc w:val="center"/>
    </w:pPr>
    <w:rPr>
      <w:rFonts w:ascii="Arial" w:hAnsi="Arial" w:cs="Arial"/>
      <w:vanish/>
      <w:sz w:val="16"/>
      <w:szCs w:val="16"/>
    </w:rPr>
  </w:style>
  <w:style w:type="character" w:customStyle="1" w:styleId="z-2">
    <w:name w:val="z-Конец формы Знак"/>
    <w:basedOn w:val="a0"/>
    <w:link w:val="z-1"/>
    <w:rsid w:val="00A95130"/>
    <w:rPr>
      <w:rFonts w:ascii="Arial" w:eastAsia="Times New Roman" w:hAnsi="Arial" w:cs="Arial"/>
      <w:vanish/>
      <w:sz w:val="16"/>
      <w:szCs w:val="16"/>
      <w:lang w:eastAsia="ru-RU"/>
    </w:rPr>
  </w:style>
  <w:style w:type="paragraph" w:styleId="a4">
    <w:name w:val="footer"/>
    <w:basedOn w:val="a"/>
    <w:link w:val="a5"/>
    <w:rsid w:val="00A95130"/>
    <w:pPr>
      <w:tabs>
        <w:tab w:val="center" w:pos="4677"/>
        <w:tab w:val="right" w:pos="9355"/>
      </w:tabs>
    </w:pPr>
  </w:style>
  <w:style w:type="character" w:customStyle="1" w:styleId="a5">
    <w:name w:val="Нижний колонтитул Знак"/>
    <w:basedOn w:val="a0"/>
    <w:link w:val="a4"/>
    <w:rsid w:val="00A95130"/>
    <w:rPr>
      <w:rFonts w:ascii="Times New Roman" w:eastAsia="Times New Roman" w:hAnsi="Times New Roman" w:cs="Times New Roman"/>
      <w:sz w:val="24"/>
      <w:szCs w:val="24"/>
      <w:lang w:eastAsia="ru-RU"/>
    </w:rPr>
  </w:style>
  <w:style w:type="character" w:styleId="a6">
    <w:name w:val="page number"/>
    <w:basedOn w:val="a0"/>
    <w:rsid w:val="00A95130"/>
  </w:style>
  <w:style w:type="paragraph" w:customStyle="1" w:styleId="a7">
    <w:name w:val="Судова практика//Текст (Судова практика)"/>
    <w:basedOn w:val="a"/>
    <w:rsid w:val="00A95130"/>
    <w:pPr>
      <w:widowControl w:val="0"/>
      <w:autoSpaceDE w:val="0"/>
      <w:autoSpaceDN w:val="0"/>
      <w:adjustRightInd w:val="0"/>
      <w:spacing w:line="288" w:lineRule="auto"/>
      <w:ind w:firstLine="340"/>
      <w:jc w:val="both"/>
      <w:textAlignment w:val="center"/>
    </w:pPr>
    <w:rPr>
      <w:rFonts w:ascii="Minion Pro" w:hAnsi="Minion Pro"/>
      <w:color w:val="000000"/>
      <w:sz w:val="22"/>
      <w:szCs w:val="22"/>
      <w:lang w:val="uk-UA"/>
    </w:rPr>
  </w:style>
  <w:style w:type="character" w:customStyle="1" w:styleId="st42">
    <w:name w:val="st42"/>
    <w:rsid w:val="00A95130"/>
    <w:rPr>
      <w:rFonts w:ascii="Times New Roman" w:hAnsi="Times New Roman" w:cs="Times New Roman"/>
      <w:color w:val="000000"/>
      <w:w w:val="100"/>
    </w:rPr>
  </w:style>
  <w:style w:type="paragraph" w:styleId="a8">
    <w:name w:val="Balloon Text"/>
    <w:basedOn w:val="a"/>
    <w:link w:val="a9"/>
    <w:rsid w:val="00A95130"/>
    <w:rPr>
      <w:rFonts w:ascii="Segoe UI" w:hAnsi="Segoe UI" w:cs="Segoe UI"/>
      <w:sz w:val="18"/>
      <w:szCs w:val="18"/>
    </w:rPr>
  </w:style>
  <w:style w:type="character" w:customStyle="1" w:styleId="a9">
    <w:name w:val="Текст выноски Знак"/>
    <w:basedOn w:val="a0"/>
    <w:link w:val="a8"/>
    <w:rsid w:val="00A95130"/>
    <w:rPr>
      <w:rFonts w:ascii="Segoe UI" w:eastAsia="Times New Roman" w:hAnsi="Segoe UI" w:cs="Segoe UI"/>
      <w:sz w:val="18"/>
      <w:szCs w:val="18"/>
      <w:lang w:eastAsia="ru-RU"/>
    </w:rPr>
  </w:style>
  <w:style w:type="paragraph" w:styleId="aa">
    <w:name w:val="Normal (Web)"/>
    <w:basedOn w:val="a"/>
    <w:uiPriority w:val="99"/>
    <w:unhideWhenUsed/>
    <w:rsid w:val="00A95130"/>
    <w:pPr>
      <w:spacing w:before="100" w:beforeAutospacing="1" w:after="100" w:afterAutospacing="1"/>
    </w:pPr>
  </w:style>
  <w:style w:type="paragraph" w:styleId="ab">
    <w:name w:val="List Paragraph"/>
    <w:basedOn w:val="a"/>
    <w:uiPriority w:val="34"/>
    <w:qFormat/>
    <w:rsid w:val="00A95130"/>
    <w:pPr>
      <w:spacing w:after="160" w:line="259" w:lineRule="auto"/>
      <w:ind w:left="720"/>
      <w:contextualSpacing/>
    </w:pPr>
    <w:rPr>
      <w:rFonts w:ascii="Calibri" w:eastAsia="Calibri" w:hAnsi="Calibri"/>
      <w:sz w:val="22"/>
      <w:szCs w:val="22"/>
      <w:lang w:eastAsia="en-US"/>
    </w:rPr>
  </w:style>
  <w:style w:type="character" w:customStyle="1" w:styleId="rvts7">
    <w:name w:val="rvts7"/>
    <w:rsid w:val="00A95130"/>
  </w:style>
  <w:style w:type="character" w:customStyle="1" w:styleId="hps">
    <w:name w:val="hps"/>
    <w:rsid w:val="00A95130"/>
  </w:style>
  <w:style w:type="character" w:styleId="ac">
    <w:name w:val="Emphasis"/>
    <w:uiPriority w:val="20"/>
    <w:qFormat/>
    <w:rsid w:val="00A95130"/>
    <w:rPr>
      <w:i/>
      <w:iCs/>
    </w:rPr>
  </w:style>
  <w:style w:type="paragraph" w:customStyle="1" w:styleId="rvps2">
    <w:name w:val="rvps2"/>
    <w:basedOn w:val="a"/>
    <w:rsid w:val="00A95130"/>
    <w:pPr>
      <w:spacing w:before="100" w:beforeAutospacing="1" w:after="100" w:afterAutospacing="1"/>
    </w:pPr>
  </w:style>
  <w:style w:type="character" w:customStyle="1" w:styleId="rvts9">
    <w:name w:val="rvts9"/>
    <w:rsid w:val="00A95130"/>
  </w:style>
  <w:style w:type="character" w:styleId="ad">
    <w:name w:val="Strong"/>
    <w:uiPriority w:val="22"/>
    <w:qFormat/>
    <w:rsid w:val="00A95130"/>
    <w:rPr>
      <w:b/>
      <w:bCs/>
    </w:rPr>
  </w:style>
  <w:style w:type="character" w:customStyle="1" w:styleId="rvts23">
    <w:name w:val="rvts23"/>
    <w:rsid w:val="00A95130"/>
  </w:style>
  <w:style w:type="paragraph" w:customStyle="1" w:styleId="style60">
    <w:name w:val="style6"/>
    <w:basedOn w:val="a"/>
    <w:rsid w:val="00A95130"/>
    <w:pPr>
      <w:spacing w:before="100" w:beforeAutospacing="1" w:after="100" w:afterAutospacing="1"/>
    </w:pPr>
  </w:style>
  <w:style w:type="character" w:customStyle="1" w:styleId="fontstyle15">
    <w:name w:val="fontstyle15"/>
    <w:rsid w:val="00A95130"/>
  </w:style>
  <w:style w:type="paragraph" w:customStyle="1" w:styleId="style40">
    <w:name w:val="style4"/>
    <w:basedOn w:val="a"/>
    <w:rsid w:val="00A95130"/>
    <w:pPr>
      <w:spacing w:before="100" w:beforeAutospacing="1" w:after="100" w:afterAutospacing="1"/>
    </w:pPr>
  </w:style>
  <w:style w:type="character" w:customStyle="1" w:styleId="spelle">
    <w:name w:val="spelle"/>
    <w:rsid w:val="00A95130"/>
  </w:style>
  <w:style w:type="character" w:customStyle="1" w:styleId="fontstyle13">
    <w:name w:val="fontstyle13"/>
    <w:rsid w:val="00A95130"/>
  </w:style>
  <w:style w:type="paragraph" w:customStyle="1" w:styleId="style2">
    <w:name w:val="style2"/>
    <w:basedOn w:val="a"/>
    <w:rsid w:val="00A95130"/>
    <w:pPr>
      <w:spacing w:before="100" w:beforeAutospacing="1" w:after="100" w:afterAutospacing="1"/>
    </w:pPr>
  </w:style>
  <w:style w:type="paragraph" w:styleId="ae">
    <w:name w:val="header"/>
    <w:basedOn w:val="a"/>
    <w:link w:val="af"/>
    <w:uiPriority w:val="99"/>
    <w:unhideWhenUsed/>
    <w:rsid w:val="00952B8B"/>
    <w:pPr>
      <w:tabs>
        <w:tab w:val="center" w:pos="4677"/>
        <w:tab w:val="right" w:pos="9355"/>
      </w:tabs>
    </w:pPr>
  </w:style>
  <w:style w:type="character" w:customStyle="1" w:styleId="af">
    <w:name w:val="Верхний колонтитул Знак"/>
    <w:basedOn w:val="a0"/>
    <w:link w:val="ae"/>
    <w:uiPriority w:val="99"/>
    <w:rsid w:val="00952B8B"/>
    <w:rPr>
      <w:rFonts w:ascii="Times New Roman" w:eastAsia="Times New Roman" w:hAnsi="Times New Roman" w:cs="Times New Roman"/>
      <w:sz w:val="24"/>
      <w:szCs w:val="24"/>
      <w:lang w:eastAsia="ru-RU"/>
    </w:rPr>
  </w:style>
  <w:style w:type="table" w:styleId="af0">
    <w:name w:val="Table Grid"/>
    <w:basedOn w:val="a1"/>
    <w:uiPriority w:val="39"/>
    <w:rsid w:val="00B60180"/>
    <w:pPr>
      <w:spacing w:after="0" w:line="240" w:lineRule="auto"/>
    </w:p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zakon0.rada.gov.ua/laws/show/995_015" TargetMode="External"/><Relationship Id="rId13" Type="http://schemas.openxmlformats.org/officeDocument/2006/relationships/hyperlink" Target="http://www.interpol.int" TargetMode="External"/><Relationship Id="rId18" Type="http://schemas.openxmlformats.org/officeDocument/2006/relationships/hyperlink" Target="http://zakon3.rada.gov.ua/laws/show/220-93-%D0%BF" TargetMode="External"/><Relationship Id="rId26" Type="http://schemas.openxmlformats.org/officeDocument/2006/relationships/hyperlink" Target="http://old.npu.gov.ua/mvs/control/rivne/mvs/control/%D0%A0%D0%86%D0%B2%D0%82%D1%99%D0%92%C2%AC%D0%A0%20%D0%92%C2%A99%D0%A0%D0%86%D0%B2%D0%82%D1%99%D0%92%C2%AC%D0%A0%20%D0%92%C2%A99main/uk/publish/article/2156830.%20&#8211;" TargetMode="External"/><Relationship Id="rId3" Type="http://schemas.openxmlformats.org/officeDocument/2006/relationships/styles" Target="styles.xml"/><Relationship Id="rId21" Type="http://schemas.openxmlformats.org/officeDocument/2006/relationships/hyperlink" Target="http://old.minjust.gov.ua/9597" TargetMode="External"/><Relationship Id="rId7" Type="http://schemas.openxmlformats.org/officeDocument/2006/relationships/endnotes" Target="endnotes.xml"/><Relationship Id="rId12" Type="http://schemas.openxmlformats.org/officeDocument/2006/relationships/hyperlink" Target="http://www.interpol.int" TargetMode="External"/><Relationship Id="rId17" Type="http://schemas.openxmlformats.org/officeDocument/2006/relationships/hyperlink" Target="http://zakon5.rada.gov.ua/laws/show/877-2015-%D0%BF" TargetMode="External"/><Relationship Id="rId25" Type="http://schemas.openxmlformats.org/officeDocument/2006/relationships/hyperlink" Target="http://www.scourt.gov.ua/clients/vsu/vsu.nsf/(documents)/FC0243F91293BFEEC22580E400478576" TargetMode="External"/><Relationship Id="rId2" Type="http://schemas.openxmlformats.org/officeDocument/2006/relationships/numbering" Target="numbering.xml"/><Relationship Id="rId16" Type="http://schemas.openxmlformats.org/officeDocument/2006/relationships/hyperlink" Target="http://zakon3.rada.gov.ua/laws/show/245-18/paran15" TargetMode="External"/><Relationship Id="rId20" Type="http://schemas.openxmlformats.org/officeDocument/2006/relationships/hyperlink" Target="http://www.interpol.int/Public/ssf/role.asp" TargetMode="External"/><Relationship Id="rId29" Type="http://schemas.openxmlformats.org/officeDocument/2006/relationships/footer" Target="footer2.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eulaw.edu.ru/index.htm" TargetMode="External"/><Relationship Id="rId24" Type="http://schemas.openxmlformats.org/officeDocument/2006/relationships/hyperlink" Target="http://www.krugosvet.ru/node/42735" TargetMode="External"/><Relationship Id="rId5" Type="http://schemas.openxmlformats.org/officeDocument/2006/relationships/webSettings" Target="webSettings.xml"/><Relationship Id="rId15" Type="http://schemas.openxmlformats.org/officeDocument/2006/relationships/hyperlink" Target="http://zakon2.rada.gov.ua/laws/show/2341-14" TargetMode="External"/><Relationship Id="rId23" Type="http://schemas.openxmlformats.org/officeDocument/2006/relationships/hyperlink" Target="http://worldconstitutions.ru/?p=130" TargetMode="External"/><Relationship Id="rId28" Type="http://schemas.openxmlformats.org/officeDocument/2006/relationships/footer" Target="footer1.xml"/><Relationship Id="rId10" Type="http://schemas.openxmlformats.org/officeDocument/2006/relationships/hyperlink" Target="http://zakon5.rada.gov.ua/laws/show/995_033" TargetMode="External"/><Relationship Id="rId19" Type="http://schemas.openxmlformats.org/officeDocument/2006/relationships/hyperlink" Target="http://old.npu.gov.ua/mvs/control/main/uk/publish/article/1816553" TargetMode="External"/><Relationship Id="rId31"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hyperlink" Target="http://zakon0.rada.gov.ua/laws/show/995_043" TargetMode="External"/><Relationship Id="rId14" Type="http://schemas.openxmlformats.org/officeDocument/2006/relationships/hyperlink" Target="http://zakon5.rada.gov.ua/laws/show/254%D0%BA/96-%D0%B2%D1%80" TargetMode="External"/><Relationship Id="rId22" Type="http://schemas.openxmlformats.org/officeDocument/2006/relationships/hyperlink" Target="http://interpol.np.gov.ua/?page_id=31" TargetMode="External"/><Relationship Id="rId27" Type="http://schemas.openxmlformats.org/officeDocument/2006/relationships/header" Target="header1.xml"/><Relationship Id="rId30" Type="http://schemas.openxmlformats.org/officeDocument/2006/relationships/fontTable" Target="fontTable.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970792E1-E312-434E-BE69-2632FC7232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24</Pages>
  <Words>6430</Words>
  <Characters>36652</Characters>
  <Application>Microsoft Office Word</Application>
  <DocSecurity>0</DocSecurity>
  <Lines>305</Lines>
  <Paragraphs>85</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42997</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HOME</dc:creator>
  <cp:keywords/>
  <dc:description/>
  <cp:lastModifiedBy>libonu</cp:lastModifiedBy>
  <cp:revision>2</cp:revision>
  <cp:lastPrinted>2018-05-14T11:27:00Z</cp:lastPrinted>
  <dcterms:created xsi:type="dcterms:W3CDTF">2018-10-10T10:38:00Z</dcterms:created>
  <dcterms:modified xsi:type="dcterms:W3CDTF">2018-10-10T10:38:00Z</dcterms:modified>
</cp:coreProperties>
</file>