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sz w:val="28"/>
          <w:szCs w:val="28"/>
        </w:rPr>
      </w:pPr>
      <w:r>
        <w:rPr>
          <w:rFonts w:ascii="Times New Roman" w:hAnsi="Times New Roman" w:hint="default"/>
          <w:sz w:val="28"/>
          <w:szCs w:val="28"/>
          <w:rtl w:val="0"/>
        </w:rPr>
        <w:t>ОДЕСЬКИЙ НАЦІОНАЛЬНИЙ УНІВЕРСИТЕТ імені І</w:t>
      </w:r>
      <w:r>
        <w:rPr>
          <w:rFonts w:ascii="Times New Roman" w:hAnsi="Times New Roman"/>
          <w:sz w:val="28"/>
          <w:szCs w:val="28"/>
          <w:rtl w:val="0"/>
        </w:rPr>
        <w:t>.</w:t>
      </w:r>
      <w:r>
        <w:rPr>
          <w:rFonts w:ascii="Times New Roman" w:hAnsi="Times New Roman" w:hint="default"/>
          <w:sz w:val="28"/>
          <w:szCs w:val="28"/>
          <w:rtl w:val="0"/>
        </w:rPr>
        <w:t>І</w:t>
      </w:r>
      <w:r>
        <w:rPr>
          <w:rFonts w:ascii="Times New Roman" w:hAnsi="Times New Roman"/>
          <w:sz w:val="28"/>
          <w:szCs w:val="28"/>
          <w:rtl w:val="0"/>
        </w:rPr>
        <w:t>.</w:t>
      </w:r>
      <w:r>
        <w:rPr>
          <w:rFonts w:ascii="Times New Roman" w:hAnsi="Times New Roman" w:hint="default"/>
          <w:sz w:val="28"/>
          <w:szCs w:val="28"/>
          <w:rtl w:val="0"/>
        </w:rPr>
        <w:t>МЕЧНИКОВА</w:t>
      </w:r>
    </w:p>
    <w:p>
      <w:pPr>
        <w:pStyle w:val="Body A"/>
        <w:jc w:val="center"/>
        <w:rPr>
          <w:rFonts w:ascii="Times New Roman" w:cs="Times New Roman" w:hAnsi="Times New Roman" w:eastAsia="Times New Roman"/>
          <w:sz w:val="20"/>
          <w:szCs w:val="20"/>
        </w:rPr>
      </w:pPr>
      <w:r>
        <w:rPr>
          <w:rFonts w:ascii="Times New Roman" w:hAnsi="Times New Roman"/>
          <w:sz w:val="20"/>
          <w:szCs w:val="20"/>
          <w:rtl w:val="0"/>
        </w:rPr>
        <w:t>(</w:t>
      </w:r>
      <w:r>
        <w:rPr>
          <w:rFonts w:ascii="Times New Roman" w:hAnsi="Times New Roman" w:hint="default"/>
          <w:sz w:val="20"/>
          <w:szCs w:val="20"/>
          <w:rtl w:val="0"/>
        </w:rPr>
        <w:t>повне найменування вищого навчального закладу</w:t>
      </w:r>
      <w:r>
        <w:rPr>
          <w:rFonts w:ascii="Times New Roman" w:hAnsi="Times New Roman"/>
          <w:sz w:val="20"/>
          <w:szCs w:val="20"/>
          <w:rtl w:val="0"/>
        </w:rPr>
        <w:t>)</w:t>
      </w:r>
    </w:p>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sz w:val="28"/>
          <w:szCs w:val="28"/>
        </w:rPr>
      </w:pPr>
      <w:r>
        <w:rPr>
          <w:rFonts w:ascii="Times New Roman" w:hAnsi="Times New Roman" w:hint="default"/>
          <w:sz w:val="28"/>
          <w:szCs w:val="28"/>
          <w:rtl w:val="0"/>
          <w:lang w:val="ru-RU"/>
        </w:rPr>
        <w:t>Факультет математики</w:t>
      </w:r>
      <w:r>
        <w:rPr>
          <w:rFonts w:ascii="Times New Roman" w:hAnsi="Times New Roman"/>
          <w:sz w:val="28"/>
          <w:szCs w:val="28"/>
          <w:rtl w:val="0"/>
        </w:rPr>
        <w:t xml:space="preserve">, </w:t>
      </w:r>
      <w:r>
        <w:rPr>
          <w:rFonts w:ascii="Times New Roman" w:hAnsi="Times New Roman" w:hint="default"/>
          <w:sz w:val="28"/>
          <w:szCs w:val="28"/>
          <w:rtl w:val="0"/>
        </w:rPr>
        <w:t>фізики та інформаційних технологій</w:t>
      </w:r>
    </w:p>
    <w:p>
      <w:pPr>
        <w:pStyle w:val="Body A"/>
        <w:jc w:val="center"/>
        <w:rPr>
          <w:rFonts w:ascii="Times New Roman" w:cs="Times New Roman" w:hAnsi="Times New Roman" w:eastAsia="Times New Roman"/>
          <w:sz w:val="20"/>
          <w:szCs w:val="20"/>
        </w:rPr>
      </w:pPr>
      <w:r>
        <w:rPr>
          <w:rFonts w:ascii="Times New Roman" w:hAnsi="Times New Roman"/>
          <w:sz w:val="20"/>
          <w:szCs w:val="20"/>
          <w:rtl w:val="0"/>
        </w:rPr>
        <w:t>(</w:t>
      </w:r>
      <w:r>
        <w:rPr>
          <w:rFonts w:ascii="Times New Roman" w:hAnsi="Times New Roman" w:hint="default"/>
          <w:sz w:val="20"/>
          <w:szCs w:val="20"/>
          <w:rtl w:val="0"/>
        </w:rPr>
        <w:t>повне найменування інституту</w:t>
      </w:r>
      <w:r>
        <w:rPr>
          <w:rFonts w:ascii="Times New Roman" w:hAnsi="Times New Roman"/>
          <w:sz w:val="20"/>
          <w:szCs w:val="20"/>
          <w:rtl w:val="0"/>
        </w:rPr>
        <w:t xml:space="preserve">, </w:t>
      </w:r>
      <w:r>
        <w:rPr>
          <w:rFonts w:ascii="Times New Roman" w:hAnsi="Times New Roman" w:hint="default"/>
          <w:sz w:val="20"/>
          <w:szCs w:val="20"/>
          <w:rtl w:val="0"/>
          <w:lang w:val="ru-RU"/>
        </w:rPr>
        <w:t xml:space="preserve">назва факультету </w:t>
      </w:r>
      <w:r>
        <w:rPr>
          <w:rFonts w:ascii="Times New Roman" w:hAnsi="Times New Roman"/>
          <w:sz w:val="20"/>
          <w:szCs w:val="20"/>
          <w:rtl w:val="0"/>
        </w:rPr>
        <w:t>(</w:t>
      </w:r>
      <w:r>
        <w:rPr>
          <w:rFonts w:ascii="Times New Roman" w:hAnsi="Times New Roman" w:hint="default"/>
          <w:sz w:val="20"/>
          <w:szCs w:val="20"/>
          <w:rtl w:val="0"/>
        </w:rPr>
        <w:t>відділення</w:t>
      </w:r>
      <w:r>
        <w:rPr>
          <w:rFonts w:ascii="Times New Roman" w:hAnsi="Times New Roman"/>
          <w:sz w:val="20"/>
          <w:szCs w:val="20"/>
          <w:rtl w:val="0"/>
        </w:rPr>
        <w:t>))</w:t>
      </w:r>
    </w:p>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sz w:val="28"/>
          <w:szCs w:val="28"/>
        </w:rPr>
      </w:pPr>
      <w:r>
        <w:rPr>
          <w:rFonts w:ascii="Times New Roman" w:hAnsi="Times New Roman" w:hint="default"/>
          <w:sz w:val="28"/>
          <w:szCs w:val="28"/>
          <w:rtl w:val="0"/>
        </w:rPr>
        <w:t>Кафедра комп</w:t>
      </w:r>
      <w:r>
        <w:rPr>
          <w:rFonts w:ascii="Times New Roman" w:hAnsi="Times New Roman" w:hint="default"/>
          <w:sz w:val="28"/>
          <w:szCs w:val="28"/>
          <w:rtl w:val="0"/>
        </w:rPr>
        <w:t>ʼ</w:t>
      </w:r>
      <w:r>
        <w:rPr>
          <w:rFonts w:ascii="Times New Roman" w:hAnsi="Times New Roman" w:hint="default"/>
          <w:sz w:val="28"/>
          <w:szCs w:val="28"/>
          <w:rtl w:val="0"/>
        </w:rPr>
        <w:t>ютерних систем та технологій</w:t>
      </w:r>
    </w:p>
    <w:p>
      <w:pPr>
        <w:pStyle w:val="Body A"/>
        <w:jc w:val="center"/>
        <w:rPr>
          <w:rFonts w:ascii="Times New Roman" w:cs="Times New Roman" w:hAnsi="Times New Roman" w:eastAsia="Times New Roman"/>
          <w:sz w:val="20"/>
          <w:szCs w:val="20"/>
        </w:rPr>
      </w:pPr>
      <w:r>
        <w:rPr>
          <w:rFonts w:ascii="Times New Roman" w:hAnsi="Times New Roman"/>
          <w:sz w:val="20"/>
          <w:szCs w:val="20"/>
          <w:rtl w:val="0"/>
        </w:rPr>
        <w:t>(</w:t>
      </w:r>
      <w:r>
        <w:rPr>
          <w:rFonts w:ascii="Times New Roman" w:hAnsi="Times New Roman" w:hint="default"/>
          <w:sz w:val="20"/>
          <w:szCs w:val="20"/>
          <w:rtl w:val="0"/>
        </w:rPr>
        <w:t xml:space="preserve">повна назва кафедри </w:t>
      </w:r>
      <w:r>
        <w:rPr>
          <w:rFonts w:ascii="Times New Roman" w:hAnsi="Times New Roman"/>
          <w:sz w:val="20"/>
          <w:szCs w:val="20"/>
          <w:rtl w:val="0"/>
        </w:rPr>
        <w:t>(</w:t>
      </w:r>
      <w:r>
        <w:rPr>
          <w:rFonts w:ascii="Times New Roman" w:hAnsi="Times New Roman" w:hint="default"/>
          <w:sz w:val="20"/>
          <w:szCs w:val="20"/>
          <w:rtl w:val="0"/>
        </w:rPr>
        <w:t>предметної</w:t>
      </w:r>
      <w:r>
        <w:rPr>
          <w:rFonts w:ascii="Times New Roman" w:hAnsi="Times New Roman"/>
          <w:sz w:val="20"/>
          <w:szCs w:val="20"/>
          <w:rtl w:val="0"/>
        </w:rPr>
        <w:t xml:space="preserve">, </w:t>
      </w:r>
      <w:r>
        <w:rPr>
          <w:rFonts w:ascii="Times New Roman" w:hAnsi="Times New Roman" w:hint="default"/>
          <w:sz w:val="20"/>
          <w:szCs w:val="20"/>
          <w:rtl w:val="0"/>
        </w:rPr>
        <w:t>циклової комісії</w:t>
      </w:r>
      <w:r>
        <w:rPr>
          <w:rFonts w:ascii="Times New Roman" w:hAnsi="Times New Roman"/>
          <w:sz w:val="20"/>
          <w:szCs w:val="20"/>
          <w:rtl w:val="0"/>
        </w:rPr>
        <w:t>))</w:t>
      </w:r>
    </w:p>
    <w:p>
      <w:pPr>
        <w:pStyle w:val="Body A"/>
        <w:spacing w:line="360" w:lineRule="auto"/>
        <w:rPr>
          <w:rFonts w:ascii="Times New Roman" w:cs="Times New Roman" w:hAnsi="Times New Roman" w:eastAsia="Times New Roman"/>
          <w:sz w:val="28"/>
          <w:szCs w:val="28"/>
        </w:rPr>
      </w:pPr>
    </w:p>
    <w:p>
      <w:pPr>
        <w:pStyle w:val="Title A"/>
        <w:jc w:val="center"/>
        <w:rPr>
          <w:rFonts w:ascii="Times New Roman" w:cs="Times New Roman" w:hAnsi="Times New Roman" w:eastAsia="Times New Roman"/>
          <w:sz w:val="44"/>
          <w:szCs w:val="44"/>
        </w:rPr>
      </w:pPr>
      <w:r>
        <w:rPr>
          <w:rFonts w:ascii="Times New Roman" w:hAnsi="Times New Roman" w:hint="default"/>
          <w:sz w:val="44"/>
          <w:szCs w:val="44"/>
          <w:rtl w:val="0"/>
        </w:rPr>
        <w:t>Кваліфікаційна робота</w:t>
      </w:r>
    </w:p>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sz w:val="28"/>
          <w:szCs w:val="28"/>
        </w:rPr>
      </w:pPr>
      <w:r>
        <w:rPr>
          <w:rFonts w:ascii="Times New Roman" w:hAnsi="Times New Roman" w:hint="default"/>
          <w:sz w:val="28"/>
          <w:szCs w:val="28"/>
          <w:rtl w:val="0"/>
        </w:rPr>
        <w:t>на здобуття рівня вищої освіти «бакалавр»</w:t>
      </w:r>
    </w:p>
    <w:p>
      <w:pPr>
        <w:pStyle w:val="Body A"/>
        <w:jc w:val="center"/>
        <w:rPr>
          <w:rFonts w:ascii="Times New Roman" w:cs="Times New Roman" w:hAnsi="Times New Roman" w:eastAsia="Times New Roman"/>
          <w:sz w:val="20"/>
          <w:szCs w:val="20"/>
        </w:rPr>
      </w:pPr>
      <w:r>
        <w:rPr>
          <w:rFonts w:ascii="Times New Roman" w:hAnsi="Times New Roman"/>
          <w:sz w:val="20"/>
          <w:szCs w:val="20"/>
          <w:rtl w:val="0"/>
        </w:rPr>
        <w:t>(</w:t>
      </w:r>
      <w:r>
        <w:rPr>
          <w:rFonts w:ascii="Times New Roman" w:hAnsi="Times New Roman" w:hint="default"/>
          <w:sz w:val="20"/>
          <w:szCs w:val="20"/>
          <w:rtl w:val="0"/>
        </w:rPr>
        <w:t>рівень вищої ос</w:t>
      </w:r>
      <w:r>
        <w:rPr>
          <w:rFonts w:ascii="Times New Roman" w:hAnsi="Times New Roman" w:hint="default"/>
          <w:sz w:val="20"/>
          <w:szCs w:val="20"/>
          <w:rtl w:val="0"/>
        </w:rPr>
        <w:t>ві</w:t>
      </w:r>
      <w:r>
        <w:rPr>
          <w:rFonts w:ascii="Times New Roman" w:hAnsi="Times New Roman" w:hint="default"/>
          <w:sz w:val="20"/>
          <w:szCs w:val="20"/>
          <w:rtl w:val="0"/>
        </w:rPr>
        <w:t>ти</w:t>
      </w:r>
      <w:r>
        <w:rPr>
          <w:rFonts w:ascii="Times New Roman" w:hAnsi="Times New Roman"/>
          <w:sz w:val="20"/>
          <w:szCs w:val="20"/>
          <w:rtl w:val="0"/>
        </w:rPr>
        <w:t>)</w:t>
      </w:r>
    </w:p>
    <w:p>
      <w:pPr>
        <w:pStyle w:val="Body A"/>
        <w:jc w:val="center"/>
        <w:rPr>
          <w:rFonts w:ascii="Times New Roman" w:cs="Times New Roman" w:hAnsi="Times New Roman" w:eastAsia="Times New Roman"/>
          <w:sz w:val="20"/>
          <w:szCs w:val="20"/>
        </w:rPr>
      </w:pPr>
    </w:p>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b w:val="1"/>
          <w:bCs w:val="1"/>
          <w:sz w:val="28"/>
          <w:szCs w:val="28"/>
        </w:rPr>
      </w:pPr>
      <w:r>
        <w:rPr>
          <w:rFonts w:ascii="Times New Roman" w:hAnsi="Times New Roman" w:hint="default"/>
          <w:rtl w:val="0"/>
          <w:lang w:val="en-US"/>
        </w:rPr>
        <w:t>«</w:t>
      </w:r>
      <w:r>
        <w:rPr>
          <w:rFonts w:ascii="Times New Roman" w:hAnsi="Times New Roman" w:hint="default"/>
          <w:b w:val="1"/>
          <w:bCs w:val="1"/>
          <w:sz w:val="28"/>
          <w:szCs w:val="28"/>
          <w:rtl w:val="0"/>
        </w:rPr>
        <w:t>ПРОЕКТУВАННЯ АРХІТЕКТУРИ ВИСОКОНАВАНТАЖЕНИХ</w:t>
      </w:r>
    </w:p>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b w:val="1"/>
          <w:bCs w:val="1"/>
          <w:sz w:val="28"/>
          <w:szCs w:val="28"/>
        </w:rPr>
      </w:pPr>
      <w:r>
        <w:rPr>
          <w:rFonts w:ascii="Times New Roman" w:hAnsi="Times New Roman" w:hint="default"/>
          <w:b w:val="1"/>
          <w:bCs w:val="1"/>
          <w:sz w:val="28"/>
          <w:szCs w:val="28"/>
          <w:rtl w:val="0"/>
        </w:rPr>
        <w:t>БАГАТОКОРИСТУВАЦЬКИХ ДОДАТКІВ</w:t>
      </w:r>
      <w:r>
        <w:rPr>
          <w:rFonts w:ascii="Times New Roman" w:hAnsi="Times New Roman" w:hint="default"/>
          <w:b w:val="1"/>
          <w:bCs w:val="1"/>
          <w:sz w:val="28"/>
          <w:szCs w:val="28"/>
          <w:rtl w:val="0"/>
          <w:lang w:val="en-US"/>
        </w:rPr>
        <w:t>»</w:t>
      </w:r>
    </w:p>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sz w:val="28"/>
          <w:szCs w:val="28"/>
        </w:rPr>
      </w:pPr>
      <w:r>
        <w:rPr>
          <w:rFonts w:ascii="Times New Roman" w:hAnsi="Times New Roman" w:hint="default"/>
          <w:b w:val="1"/>
          <w:bCs w:val="1"/>
          <w:sz w:val="28"/>
          <w:szCs w:val="28"/>
          <w:rtl w:val="0"/>
          <w:lang w:val="en-US"/>
        </w:rPr>
        <w:t>«</w:t>
      </w:r>
      <w:r>
        <w:rPr>
          <w:rFonts w:ascii="Times New Roman" w:hAnsi="Times New Roman"/>
          <w:sz w:val="28"/>
          <w:szCs w:val="28"/>
          <w:rtl w:val="0"/>
          <w:lang w:val="en-US"/>
        </w:rPr>
        <w:t>ARCHITECTURE</w:t>
      </w:r>
      <w:r>
        <w:rPr>
          <w:rFonts w:ascii="Times New Roman" w:hAnsi="Times New Roman"/>
          <w:sz w:val="28"/>
          <w:szCs w:val="28"/>
          <w:rtl w:val="0"/>
          <w:lang w:val="en-US"/>
        </w:rPr>
        <w:t xml:space="preserve"> DESIGN</w:t>
      </w:r>
      <w:r>
        <w:rPr>
          <w:rFonts w:ascii="Times New Roman" w:hAnsi="Times New Roman"/>
          <w:sz w:val="28"/>
          <w:szCs w:val="28"/>
          <w:rtl w:val="0"/>
          <w:lang w:val="en-US"/>
        </w:rPr>
        <w:t xml:space="preserve"> OF HIGH</w:t>
      </w:r>
      <w:r>
        <w:rPr>
          <w:rFonts w:ascii="Times New Roman" w:hAnsi="Times New Roman"/>
          <w:sz w:val="28"/>
          <w:szCs w:val="28"/>
          <w:rtl w:val="0"/>
          <w:lang w:val="en-US"/>
        </w:rPr>
        <w:t>-</w:t>
      </w:r>
      <w:r>
        <w:rPr>
          <w:rFonts w:ascii="Times New Roman" w:hAnsi="Times New Roman"/>
          <w:sz w:val="28"/>
          <w:szCs w:val="28"/>
          <w:rtl w:val="0"/>
          <w:lang w:val="en-US"/>
        </w:rPr>
        <w:t>LOAD MULTI-USER</w:t>
      </w:r>
    </w:p>
    <w:p>
      <w:pPr>
        <w:pStyle w:val="Body A"/>
        <w:pBdr>
          <w:top w:val="nil"/>
          <w:left w:val="nil"/>
          <w:bottom w:val="single" w:color="000000" w:sz="2" w:space="0" w:shadow="0" w:frame="0"/>
          <w:right w:val="nil"/>
        </w:pBdr>
        <w:spacing w:before="120"/>
        <w:jc w:val="center"/>
        <w:rPr>
          <w:rFonts w:ascii="Times New Roman" w:cs="Times New Roman" w:hAnsi="Times New Roman" w:eastAsia="Times New Roman"/>
          <w:sz w:val="28"/>
          <w:szCs w:val="28"/>
        </w:rPr>
      </w:pPr>
      <w:r>
        <w:rPr>
          <w:rFonts w:ascii="Times New Roman" w:hAnsi="Times New Roman"/>
          <w:sz w:val="28"/>
          <w:szCs w:val="28"/>
          <w:rtl w:val="0"/>
          <w:lang w:val="en-US"/>
        </w:rPr>
        <w:t>APPLICATIONS</w:t>
      </w:r>
      <w:r>
        <w:rPr>
          <w:rFonts w:ascii="Times New Roman" w:hAnsi="Times New Roman" w:hint="default"/>
          <w:sz w:val="28"/>
          <w:szCs w:val="28"/>
          <w:rtl w:val="0"/>
          <w:lang w:val="en-US"/>
        </w:rPr>
        <w:t>»</w:t>
      </w:r>
    </w:p>
    <w:p>
      <w:pPr>
        <w:pStyle w:val="Body A"/>
        <w:spacing w:line="360" w:lineRule="auto"/>
        <w:rPr>
          <w:rFonts w:ascii="Times New Roman" w:cs="Times New Roman" w:hAnsi="Times New Roman" w:eastAsia="Times New Roman"/>
          <w:sz w:val="28"/>
          <w:szCs w:val="28"/>
        </w:rPr>
      </w:pPr>
    </w:p>
    <w:p>
      <w:pPr>
        <w:pStyle w:val="Body A"/>
        <w:spacing w:line="360" w:lineRule="auto"/>
        <w:rPr>
          <w:rFonts w:ascii="Times New Roman" w:cs="Times New Roman" w:hAnsi="Times New Roman" w:eastAsia="Times New Roman"/>
          <w:sz w:val="28"/>
          <w:szCs w:val="28"/>
        </w:rPr>
      </w:pPr>
    </w:p>
    <w:p>
      <w:pPr>
        <w:pStyle w:val="Body A"/>
        <w:spacing w:line="360" w:lineRule="auto"/>
        <w:ind w:left="2551" w:firstLine="0"/>
        <w:rPr>
          <w:rFonts w:ascii="Times New Roman" w:cs="Times New Roman" w:hAnsi="Times New Roman" w:eastAsia="Times New Roman"/>
          <w:sz w:val="28"/>
          <w:szCs w:val="28"/>
        </w:rPr>
      </w:pPr>
      <w:r>
        <w:rPr>
          <w:rFonts w:ascii="Times New Roman" w:hAnsi="Times New Roman" w:hint="default"/>
          <w:sz w:val="28"/>
          <w:szCs w:val="28"/>
          <w:rtl w:val="0"/>
        </w:rPr>
        <w:t>Виконав</w:t>
      </w:r>
      <w:r>
        <w:rPr>
          <w:rFonts w:ascii="Times New Roman" w:hAnsi="Times New Roman"/>
          <w:sz w:val="28"/>
          <w:szCs w:val="28"/>
          <w:rtl w:val="0"/>
        </w:rPr>
        <w:t xml:space="preserve">: </w:t>
      </w:r>
      <w:r>
        <w:rPr>
          <w:rFonts w:ascii="Times New Roman" w:hAnsi="Times New Roman" w:hint="default"/>
          <w:sz w:val="28"/>
          <w:szCs w:val="28"/>
          <w:rtl w:val="0"/>
        </w:rPr>
        <w:t>студент денної форми навчання</w:t>
      </w:r>
    </w:p>
    <w:p>
      <w:pPr>
        <w:pStyle w:val="Body A"/>
        <w:pBdr>
          <w:top w:val="nil"/>
          <w:left w:val="nil"/>
          <w:bottom w:val="single" w:color="000000" w:sz="2" w:space="0" w:shadow="0" w:frame="0"/>
          <w:right w:val="nil"/>
        </w:pBdr>
        <w:ind w:left="2551" w:firstLine="0"/>
        <w:rPr>
          <w:rFonts w:ascii="Times New Roman" w:cs="Times New Roman" w:hAnsi="Times New Roman" w:eastAsia="Times New Roman"/>
          <w:sz w:val="28"/>
          <w:szCs w:val="28"/>
        </w:rPr>
      </w:pPr>
      <w:r>
        <w:rPr>
          <w:rFonts w:ascii="Times New Roman" w:hAnsi="Times New Roman" w:hint="default"/>
          <w:sz w:val="28"/>
          <w:szCs w:val="28"/>
          <w:rtl w:val="0"/>
        </w:rPr>
        <w:t xml:space="preserve">спеціальності </w:t>
      </w:r>
      <w:r>
        <w:rPr>
          <w:rFonts w:ascii="Times New Roman" w:hAnsi="Times New Roman"/>
          <w:sz w:val="28"/>
          <w:szCs w:val="28"/>
          <w:rtl w:val="0"/>
        </w:rPr>
        <w:t xml:space="preserve">122 </w:t>
      </w:r>
      <w:r>
        <w:rPr>
          <w:rFonts w:ascii="Times New Roman" w:hAnsi="Times New Roman" w:hint="default"/>
          <w:sz w:val="28"/>
          <w:szCs w:val="28"/>
          <w:rtl w:val="0"/>
        </w:rPr>
        <w:t>— Компʼютерні науки</w:t>
      </w:r>
    </w:p>
    <w:p>
      <w:pPr>
        <w:pStyle w:val="Body A"/>
        <w:ind w:left="2551" w:firstLine="0"/>
        <w:jc w:val="center"/>
        <w:rPr>
          <w:rFonts w:ascii="Times New Roman" w:cs="Times New Roman" w:hAnsi="Times New Roman" w:eastAsia="Times New Roman"/>
          <w:sz w:val="20"/>
          <w:szCs w:val="20"/>
          <w:u w:val="single"/>
        </w:rPr>
      </w:pPr>
      <w:r>
        <w:rPr>
          <w:rFonts w:ascii="Times New Roman" w:hAnsi="Times New Roman"/>
          <w:sz w:val="20"/>
          <w:szCs w:val="20"/>
          <w:rtl w:val="0"/>
        </w:rPr>
        <w:t>(</w:t>
      </w:r>
      <w:r>
        <w:rPr>
          <w:rFonts w:ascii="Times New Roman" w:hAnsi="Times New Roman" w:hint="default"/>
          <w:sz w:val="20"/>
          <w:szCs w:val="20"/>
          <w:rtl w:val="0"/>
        </w:rPr>
        <w:t>шифр і назва напряму підготовки</w:t>
      </w:r>
      <w:r>
        <w:rPr>
          <w:rFonts w:ascii="Times New Roman" w:hAnsi="Times New Roman"/>
          <w:sz w:val="20"/>
          <w:szCs w:val="20"/>
          <w:rtl w:val="0"/>
        </w:rPr>
        <w:t xml:space="preserve">, </w:t>
      </w:r>
      <w:r>
        <w:rPr>
          <w:rFonts w:ascii="Times New Roman" w:hAnsi="Times New Roman" w:hint="default"/>
          <w:sz w:val="20"/>
          <w:szCs w:val="20"/>
          <w:rtl w:val="0"/>
        </w:rPr>
        <w:t>спеціальності</w:t>
      </w:r>
      <w:r>
        <w:rPr>
          <w:rFonts w:ascii="Times New Roman" w:hAnsi="Times New Roman"/>
          <w:sz w:val="20"/>
          <w:szCs w:val="20"/>
          <w:rtl w:val="0"/>
        </w:rPr>
        <w:t>)</w:t>
      </w:r>
    </w:p>
    <w:p>
      <w:pPr>
        <w:pStyle w:val="Body A"/>
        <w:pBdr>
          <w:top w:val="nil"/>
          <w:left w:val="nil"/>
          <w:bottom w:val="single" w:color="000000" w:sz="2" w:space="0" w:shadow="0" w:frame="0"/>
          <w:right w:val="nil"/>
        </w:pBdr>
        <w:spacing w:before="120"/>
        <w:ind w:left="2551" w:firstLine="0"/>
        <w:rPr>
          <w:rFonts w:ascii="Times New Roman" w:cs="Times New Roman" w:hAnsi="Times New Roman" w:eastAsia="Times New Roman"/>
          <w:sz w:val="28"/>
          <w:szCs w:val="28"/>
        </w:rPr>
      </w:pPr>
      <w:r>
        <w:rPr>
          <w:rFonts w:ascii="Times New Roman" w:hAnsi="Times New Roman" w:hint="default"/>
          <w:sz w:val="28"/>
          <w:szCs w:val="28"/>
          <w:rtl w:val="0"/>
        </w:rPr>
        <w:t>Освітня програма «Компʼютрені науки»</w:t>
      </w:r>
    </w:p>
    <w:p>
      <w:pPr>
        <w:pStyle w:val="Body A"/>
        <w:ind w:left="2551" w:firstLine="0"/>
        <w:jc w:val="center"/>
        <w:rPr>
          <w:rFonts w:ascii="Times New Roman" w:cs="Times New Roman" w:hAnsi="Times New Roman" w:eastAsia="Times New Roman"/>
          <w:sz w:val="20"/>
          <w:szCs w:val="20"/>
        </w:rPr>
      </w:pPr>
      <w:r>
        <w:rPr>
          <w:rFonts w:ascii="Times New Roman" w:hAnsi="Times New Roman"/>
          <w:sz w:val="20"/>
          <w:szCs w:val="20"/>
          <w:rtl w:val="0"/>
        </w:rPr>
        <w:t xml:space="preserve"> (</w:t>
      </w:r>
      <w:r>
        <w:rPr>
          <w:rFonts w:ascii="Times New Roman" w:hAnsi="Times New Roman" w:hint="default"/>
          <w:sz w:val="20"/>
          <w:szCs w:val="20"/>
          <w:rtl w:val="0"/>
        </w:rPr>
        <w:t>назва освітньої програми</w:t>
      </w:r>
      <w:r>
        <w:rPr>
          <w:rFonts w:ascii="Times New Roman" w:hAnsi="Times New Roman"/>
          <w:sz w:val="20"/>
          <w:szCs w:val="20"/>
          <w:rtl w:val="0"/>
        </w:rPr>
        <w:t>)</w:t>
      </w:r>
    </w:p>
    <w:p>
      <w:pPr>
        <w:pStyle w:val="Body A"/>
        <w:pBdr>
          <w:top w:val="nil"/>
          <w:left w:val="nil"/>
          <w:bottom w:val="single" w:color="000000" w:sz="2" w:space="0" w:shadow="0" w:frame="0"/>
          <w:right w:val="nil"/>
        </w:pBdr>
        <w:spacing w:before="120"/>
        <w:ind w:left="2551" w:firstLine="0"/>
        <w:rPr>
          <w:rFonts w:ascii="Times New Roman" w:cs="Times New Roman" w:hAnsi="Times New Roman" w:eastAsia="Times New Roman"/>
          <w:sz w:val="28"/>
          <w:szCs w:val="28"/>
        </w:rPr>
      </w:pPr>
      <w:r>
        <w:rPr>
          <w:rFonts w:ascii="Times New Roman" w:hAnsi="Times New Roman" w:hint="default"/>
          <w:sz w:val="28"/>
          <w:szCs w:val="28"/>
          <w:rtl w:val="0"/>
        </w:rPr>
        <w:t>Іванов Олександр Олексійович</w:t>
      </w:r>
    </w:p>
    <w:p>
      <w:pPr>
        <w:pStyle w:val="Body A"/>
        <w:ind w:left="2551" w:firstLine="0"/>
        <w:jc w:val="center"/>
        <w:rPr>
          <w:rFonts w:ascii="Times New Roman" w:cs="Times New Roman" w:hAnsi="Times New Roman" w:eastAsia="Times New Roman"/>
          <w:sz w:val="20"/>
          <w:szCs w:val="20"/>
        </w:rPr>
      </w:pPr>
      <w:r>
        <w:rPr>
          <w:rFonts w:ascii="Times New Roman" w:hAnsi="Times New Roman"/>
          <w:sz w:val="20"/>
          <w:szCs w:val="20"/>
          <w:rtl w:val="0"/>
        </w:rPr>
        <w:t>(</w:t>
      </w:r>
      <w:r>
        <w:rPr>
          <w:rFonts w:ascii="Times New Roman" w:hAnsi="Times New Roman" w:hint="default"/>
          <w:sz w:val="20"/>
          <w:szCs w:val="20"/>
          <w:rtl w:val="0"/>
        </w:rPr>
        <w:t>прізвище</w:t>
      </w:r>
      <w:r>
        <w:rPr>
          <w:rFonts w:ascii="Times New Roman" w:hAnsi="Times New Roman"/>
          <w:sz w:val="20"/>
          <w:szCs w:val="20"/>
          <w:rtl w:val="0"/>
        </w:rPr>
        <w:t xml:space="preserve">, </w:t>
      </w:r>
      <w:r>
        <w:rPr>
          <w:rFonts w:ascii="Times New Roman" w:hAnsi="Times New Roman" w:hint="default"/>
          <w:sz w:val="20"/>
          <w:szCs w:val="20"/>
          <w:rtl w:val="0"/>
        </w:rPr>
        <w:t>імʼя</w:t>
      </w:r>
      <w:r>
        <w:rPr>
          <w:rFonts w:ascii="Times New Roman" w:hAnsi="Times New Roman"/>
          <w:sz w:val="20"/>
          <w:szCs w:val="20"/>
          <w:rtl w:val="0"/>
        </w:rPr>
        <w:t xml:space="preserve">, </w:t>
      </w:r>
      <w:r>
        <w:rPr>
          <w:rFonts w:ascii="Times New Roman" w:hAnsi="Times New Roman" w:hint="default"/>
          <w:sz w:val="20"/>
          <w:szCs w:val="20"/>
          <w:rtl w:val="0"/>
        </w:rPr>
        <w:t>по</w:t>
      </w:r>
      <w:r>
        <w:rPr>
          <w:rFonts w:ascii="Times New Roman" w:hAnsi="Times New Roman"/>
          <w:sz w:val="20"/>
          <w:szCs w:val="20"/>
          <w:rtl w:val="0"/>
        </w:rPr>
        <w:t>-</w:t>
      </w:r>
      <w:r>
        <w:rPr>
          <w:rFonts w:ascii="Times New Roman" w:hAnsi="Times New Roman" w:hint="default"/>
          <w:sz w:val="20"/>
          <w:szCs w:val="20"/>
          <w:rtl w:val="0"/>
        </w:rPr>
        <w:t>батькові</w:t>
      </w:r>
      <w:r>
        <w:rPr>
          <w:rFonts w:ascii="Times New Roman" w:hAnsi="Times New Roman"/>
          <w:sz w:val="20"/>
          <w:szCs w:val="20"/>
          <w:rtl w:val="0"/>
        </w:rPr>
        <w:t>)</w:t>
      </w:r>
    </w:p>
    <w:p>
      <w:pPr>
        <w:pStyle w:val="Body A"/>
        <w:pBdr>
          <w:top w:val="nil"/>
          <w:left w:val="nil"/>
          <w:bottom w:val="single" w:color="000000" w:sz="2" w:space="0" w:shadow="0" w:frame="0"/>
          <w:right w:val="nil"/>
        </w:pBdr>
        <w:spacing w:before="120"/>
        <w:ind w:left="2551" w:firstLine="0"/>
        <w:rPr>
          <w:rFonts w:ascii="Times New Roman" w:cs="Times New Roman" w:hAnsi="Times New Roman" w:eastAsia="Times New Roman"/>
          <w:sz w:val="28"/>
          <w:szCs w:val="28"/>
        </w:rPr>
      </w:pPr>
      <w:r>
        <w:rPr>
          <w:rFonts w:ascii="Times New Roman" w:hAnsi="Times New Roman" w:hint="default"/>
          <w:sz w:val="28"/>
          <w:szCs w:val="28"/>
          <w:rtl w:val="0"/>
        </w:rPr>
        <w:t>Керівник                    ст</w:t>
      </w:r>
      <w:r>
        <w:rPr>
          <w:rFonts w:ascii="Times New Roman" w:hAnsi="Times New Roman"/>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викл</w:t>
      </w:r>
      <w:r>
        <w:rPr>
          <w:rFonts w:ascii="Times New Roman" w:hAnsi="Times New Roman"/>
          <w:sz w:val="28"/>
          <w:szCs w:val="28"/>
          <w:rtl w:val="0"/>
        </w:rPr>
        <w:t xml:space="preserve">. </w:t>
      </w:r>
      <w:r>
        <w:rPr>
          <w:rFonts w:ascii="Times New Roman" w:hAnsi="Times New Roman" w:hint="default"/>
          <w:sz w:val="28"/>
          <w:szCs w:val="28"/>
          <w:rtl w:val="0"/>
          <w:lang w:val="ru-RU"/>
        </w:rPr>
        <w:t>Мартинович Л</w:t>
      </w:r>
      <w:r>
        <w:rPr>
          <w:rFonts w:ascii="Times New Roman" w:hAnsi="Times New Roman"/>
          <w:sz w:val="28"/>
          <w:szCs w:val="28"/>
          <w:rtl w:val="0"/>
        </w:rPr>
        <w:t>.</w:t>
      </w:r>
      <w:r>
        <w:rPr>
          <w:rFonts w:ascii="Times New Roman" w:hAnsi="Times New Roman" w:hint="default"/>
          <w:sz w:val="28"/>
          <w:szCs w:val="28"/>
          <w:rtl w:val="0"/>
          <w:lang w:val="ru-RU"/>
        </w:rPr>
        <w:t>Я</w:t>
      </w:r>
      <w:r>
        <w:rPr>
          <w:rFonts w:ascii="Times New Roman" w:hAnsi="Times New Roman"/>
          <w:sz w:val="28"/>
          <w:szCs w:val="28"/>
          <w:rtl w:val="0"/>
        </w:rPr>
        <w:t>.</w:t>
      </w:r>
    </w:p>
    <w:p>
      <w:pPr>
        <w:pStyle w:val="Body A"/>
        <w:ind w:left="2551" w:firstLine="1134"/>
        <w:jc w:val="center"/>
        <w:rPr>
          <w:rFonts w:ascii="Times New Roman" w:cs="Times New Roman" w:hAnsi="Times New Roman" w:eastAsia="Times New Roman"/>
          <w:sz w:val="20"/>
          <w:szCs w:val="20"/>
          <w:u w:val="single"/>
        </w:rPr>
      </w:pPr>
      <w:r>
        <w:rPr>
          <w:rFonts w:ascii="Times New Roman" w:hAnsi="Times New Roman"/>
          <w:sz w:val="20"/>
          <w:szCs w:val="20"/>
          <w:rtl w:val="0"/>
        </w:rPr>
        <w:t>(</w:t>
      </w:r>
      <w:r>
        <w:rPr>
          <w:rFonts w:ascii="Times New Roman" w:hAnsi="Times New Roman" w:hint="default"/>
          <w:sz w:val="20"/>
          <w:szCs w:val="20"/>
          <w:rtl w:val="0"/>
        </w:rPr>
        <w:t>науковий ступінь</w:t>
      </w:r>
      <w:r>
        <w:rPr>
          <w:rFonts w:ascii="Times New Roman" w:hAnsi="Times New Roman"/>
          <w:sz w:val="20"/>
          <w:szCs w:val="20"/>
          <w:rtl w:val="0"/>
        </w:rPr>
        <w:t xml:space="preserve">, </w:t>
      </w:r>
      <w:r>
        <w:rPr>
          <w:rFonts w:ascii="Times New Roman" w:hAnsi="Times New Roman" w:hint="default"/>
          <w:sz w:val="20"/>
          <w:szCs w:val="20"/>
          <w:rtl w:val="0"/>
        </w:rPr>
        <w:t>вчене звання</w:t>
      </w:r>
      <w:r>
        <w:rPr>
          <w:rFonts w:ascii="Times New Roman" w:hAnsi="Times New Roman"/>
          <w:sz w:val="20"/>
          <w:szCs w:val="20"/>
          <w:rtl w:val="0"/>
        </w:rPr>
        <w:t xml:space="preserve">, </w:t>
      </w:r>
      <w:r>
        <w:rPr>
          <w:rFonts w:ascii="Times New Roman" w:hAnsi="Times New Roman" w:hint="default"/>
          <w:sz w:val="20"/>
          <w:szCs w:val="20"/>
          <w:rtl w:val="0"/>
        </w:rPr>
        <w:t>прізвище та ініціали</w:t>
      </w:r>
      <w:r>
        <w:rPr>
          <w:rFonts w:ascii="Times New Roman" w:hAnsi="Times New Roman"/>
          <w:sz w:val="20"/>
          <w:szCs w:val="20"/>
          <w:rtl w:val="0"/>
        </w:rPr>
        <w:t xml:space="preserve">, </w:t>
      </w:r>
      <w:r>
        <w:rPr>
          <w:rFonts w:ascii="Times New Roman" w:hAnsi="Times New Roman" w:hint="default"/>
          <w:sz w:val="20"/>
          <w:szCs w:val="20"/>
          <w:rtl w:val="0"/>
        </w:rPr>
        <w:t>підпис</w:t>
      </w:r>
      <w:r>
        <w:rPr>
          <w:rFonts w:ascii="Times New Roman" w:hAnsi="Times New Roman"/>
          <w:sz w:val="20"/>
          <w:szCs w:val="20"/>
          <w:rtl w:val="0"/>
        </w:rPr>
        <w:t>)</w:t>
      </w:r>
    </w:p>
    <w:p>
      <w:pPr>
        <w:pStyle w:val="Body A"/>
        <w:pBdr>
          <w:top w:val="nil"/>
          <w:left w:val="nil"/>
          <w:bottom w:val="single" w:color="000000" w:sz="2" w:space="0" w:shadow="0" w:frame="0"/>
          <w:right w:val="nil"/>
        </w:pBdr>
        <w:spacing w:before="120"/>
        <w:ind w:left="2551" w:firstLine="0"/>
        <w:rPr>
          <w:rFonts w:ascii="Times New Roman" w:cs="Times New Roman" w:hAnsi="Times New Roman" w:eastAsia="Times New Roman"/>
          <w:sz w:val="28"/>
          <w:szCs w:val="28"/>
        </w:rPr>
      </w:pPr>
      <w:r>
        <w:rPr>
          <w:rFonts w:ascii="Times New Roman" w:hAnsi="Times New Roman" w:hint="default"/>
          <w:sz w:val="28"/>
          <w:szCs w:val="28"/>
          <w:rtl w:val="0"/>
        </w:rPr>
        <w:t xml:space="preserve">Рецензент </w:t>
      </w:r>
      <w:r>
        <w:rPr>
          <w:rFonts w:ascii="Times New Roman" w:hAnsi="Times New Roman"/>
          <w:sz w:val="28"/>
          <w:szCs w:val="28"/>
          <w:rtl w:val="0"/>
          <w:lang w:val="en-US"/>
        </w:rPr>
        <w:t xml:space="preserve">  </w:t>
      </w:r>
      <w:r>
        <w:rPr>
          <w:rFonts w:ascii="Times New Roman" w:hAnsi="Times New Roman"/>
          <w:sz w:val="28"/>
          <w:szCs w:val="28"/>
          <w:rtl w:val="0"/>
        </w:rPr>
        <w:t xml:space="preserve">         </w:t>
      </w:r>
      <w:r>
        <w:rPr>
          <w:rFonts w:ascii="Times New Roman" w:hAnsi="Times New Roman"/>
          <w:sz w:val="28"/>
          <w:szCs w:val="28"/>
          <w:rtl w:val="0"/>
          <w:lang w:val="en-US"/>
        </w:rPr>
        <w:t xml:space="preserve"> </w:t>
      </w:r>
      <w:r>
        <w:rPr>
          <w:rFonts w:ascii="Times New Roman" w:hAnsi="Times New Roman"/>
          <w:sz w:val="28"/>
          <w:szCs w:val="28"/>
          <w:rtl w:val="0"/>
        </w:rPr>
        <w:t xml:space="preserve">    </w:t>
      </w:r>
      <w:r>
        <w:rPr>
          <w:rFonts w:ascii="Times New Roman" w:hAnsi="Times New Roman" w:hint="default"/>
          <w:sz w:val="28"/>
          <w:szCs w:val="28"/>
          <w:rtl w:val="0"/>
        </w:rPr>
        <w:t>д</w:t>
      </w:r>
      <w:r>
        <w:rPr>
          <w:rFonts w:ascii="Times New Roman" w:hAnsi="Times New Roman"/>
          <w:sz w:val="28"/>
          <w:szCs w:val="28"/>
          <w:rtl w:val="0"/>
        </w:rPr>
        <w:t>.</w:t>
      </w:r>
      <w:r>
        <w:rPr>
          <w:rFonts w:ascii="Times New Roman" w:hAnsi="Times New Roman" w:hint="default"/>
          <w:sz w:val="28"/>
          <w:szCs w:val="28"/>
          <w:rtl w:val="0"/>
        </w:rPr>
        <w:t>т</w:t>
      </w:r>
      <w:r>
        <w:rPr>
          <w:rFonts w:ascii="Times New Roman" w:hAnsi="Times New Roman"/>
          <w:sz w:val="28"/>
          <w:szCs w:val="28"/>
          <w:rtl w:val="0"/>
        </w:rPr>
        <w:t>.</w:t>
      </w:r>
      <w:r>
        <w:rPr>
          <w:rFonts w:ascii="Times New Roman" w:hAnsi="Times New Roman" w:hint="default"/>
          <w:sz w:val="28"/>
          <w:szCs w:val="28"/>
          <w:rtl w:val="0"/>
        </w:rPr>
        <w:t>н</w:t>
      </w:r>
      <w:r>
        <w:rPr>
          <w:rFonts w:ascii="Times New Roman" w:hAnsi="Times New Roman"/>
          <w:sz w:val="28"/>
          <w:szCs w:val="28"/>
          <w:rtl w:val="0"/>
        </w:rPr>
        <w:t xml:space="preserve">, </w:t>
      </w:r>
      <w:r>
        <w:rPr>
          <w:rFonts w:ascii="Times New Roman" w:hAnsi="Times New Roman" w:hint="default"/>
          <w:sz w:val="28"/>
          <w:szCs w:val="28"/>
          <w:rtl w:val="0"/>
        </w:rPr>
        <w:t>проф</w:t>
      </w:r>
      <w:r>
        <w:rPr>
          <w:rFonts w:ascii="Times New Roman" w:hAnsi="Times New Roman"/>
          <w:sz w:val="28"/>
          <w:szCs w:val="28"/>
          <w:rtl w:val="0"/>
        </w:rPr>
        <w:t>.</w:t>
      </w:r>
      <w:r>
        <w:rPr>
          <w:rFonts w:ascii="Times New Roman" w:hAnsi="Times New Roman"/>
          <w:sz w:val="28"/>
          <w:szCs w:val="28"/>
          <w:rtl w:val="0"/>
        </w:rPr>
        <w:t xml:space="preserve">, </w:t>
      </w:r>
      <w:r>
        <w:rPr>
          <w:rFonts w:ascii="Times New Roman" w:hAnsi="Times New Roman" w:hint="default"/>
          <w:sz w:val="28"/>
          <w:szCs w:val="28"/>
          <w:rtl w:val="0"/>
          <w:lang w:val="ru-RU"/>
        </w:rPr>
        <w:t>Гунченко</w:t>
      </w:r>
      <w:r>
        <w:rPr>
          <w:rFonts w:ascii="Times New Roman" w:hAnsi="Times New Roman" w:hint="default"/>
          <w:sz w:val="28"/>
          <w:szCs w:val="28"/>
          <w:rtl w:val="0"/>
        </w:rPr>
        <w:t xml:space="preserve"> Ю</w:t>
      </w:r>
      <w:r>
        <w:rPr>
          <w:rFonts w:ascii="Times New Roman" w:hAnsi="Times New Roman"/>
          <w:sz w:val="28"/>
          <w:szCs w:val="28"/>
          <w:rtl w:val="0"/>
        </w:rPr>
        <w:t>.</w:t>
      </w:r>
      <w:r>
        <w:rPr>
          <w:rFonts w:ascii="Times New Roman" w:hAnsi="Times New Roman" w:hint="default"/>
          <w:sz w:val="28"/>
          <w:szCs w:val="28"/>
          <w:rtl w:val="0"/>
        </w:rPr>
        <w:t>О</w:t>
      </w:r>
      <w:r>
        <w:rPr>
          <w:rFonts w:ascii="Times New Roman" w:hAnsi="Times New Roman"/>
          <w:sz w:val="28"/>
          <w:szCs w:val="28"/>
          <w:rtl w:val="0"/>
        </w:rPr>
        <w:t>.</w:t>
      </w:r>
    </w:p>
    <w:p>
      <w:pPr>
        <w:pStyle w:val="Body A"/>
        <w:ind w:left="2551" w:firstLine="1134"/>
        <w:jc w:val="center"/>
        <w:rPr>
          <w:rFonts w:ascii="Times New Roman" w:cs="Times New Roman" w:hAnsi="Times New Roman" w:eastAsia="Times New Roman"/>
          <w:sz w:val="20"/>
          <w:szCs w:val="20"/>
        </w:rPr>
      </w:pPr>
      <w:r>
        <w:rPr>
          <w:rFonts w:ascii="Times New Roman" w:hAnsi="Times New Roman"/>
          <w:sz w:val="20"/>
          <w:szCs w:val="20"/>
          <w:rtl w:val="0"/>
        </w:rPr>
        <w:t>(</w:t>
      </w:r>
      <w:r>
        <w:rPr>
          <w:rFonts w:ascii="Times New Roman" w:hAnsi="Times New Roman" w:hint="default"/>
          <w:sz w:val="20"/>
          <w:szCs w:val="20"/>
          <w:rtl w:val="0"/>
        </w:rPr>
        <w:t>науковий ступінь</w:t>
      </w:r>
      <w:r>
        <w:rPr>
          <w:rFonts w:ascii="Times New Roman" w:hAnsi="Times New Roman"/>
          <w:sz w:val="20"/>
          <w:szCs w:val="20"/>
          <w:rtl w:val="0"/>
        </w:rPr>
        <w:t xml:space="preserve">, </w:t>
      </w:r>
      <w:r>
        <w:rPr>
          <w:rFonts w:ascii="Times New Roman" w:hAnsi="Times New Roman" w:hint="default"/>
          <w:sz w:val="20"/>
          <w:szCs w:val="20"/>
          <w:rtl w:val="0"/>
        </w:rPr>
        <w:t>вчене звання</w:t>
      </w:r>
      <w:r>
        <w:rPr>
          <w:rFonts w:ascii="Times New Roman" w:hAnsi="Times New Roman"/>
          <w:sz w:val="20"/>
          <w:szCs w:val="20"/>
          <w:rtl w:val="0"/>
        </w:rPr>
        <w:t xml:space="preserve">, </w:t>
      </w:r>
      <w:r>
        <w:rPr>
          <w:rFonts w:ascii="Times New Roman" w:hAnsi="Times New Roman" w:hint="default"/>
          <w:sz w:val="20"/>
          <w:szCs w:val="20"/>
          <w:rtl w:val="0"/>
        </w:rPr>
        <w:t>прізвище та ініціали</w:t>
      </w:r>
      <w:r>
        <w:rPr>
          <w:rFonts w:ascii="Times New Roman" w:hAnsi="Times New Roman"/>
          <w:sz w:val="20"/>
          <w:szCs w:val="20"/>
          <w:rtl w:val="0"/>
        </w:rPr>
        <w:t>)</w:t>
      </w:r>
    </w:p>
    <w:p>
      <w:pPr>
        <w:pStyle w:val="Body A"/>
        <w:spacing w:line="360" w:lineRule="auto"/>
        <w:rPr>
          <w:rFonts w:ascii="Times New Roman" w:cs="Times New Roman" w:hAnsi="Times New Roman" w:eastAsia="Times New Roman"/>
          <w:sz w:val="28"/>
          <w:szCs w:val="28"/>
        </w:rPr>
      </w:pPr>
    </w:p>
    <w:p>
      <w:pPr>
        <w:pStyle w:val="Body A"/>
        <w:spacing w:line="360" w:lineRule="auto"/>
        <w:rPr>
          <w:rFonts w:ascii="Times New Roman" w:cs="Times New Roman" w:hAnsi="Times New Roman" w:eastAsia="Times New Roman"/>
          <w:sz w:val="20"/>
          <w:szCs w:val="20"/>
        </w:rPr>
        <w:sectPr>
          <w:headerReference w:type="default" r:id="rId4"/>
          <w:headerReference w:type="first" r:id="rId5"/>
          <w:footerReference w:type="default" r:id="rId6"/>
          <w:footerReference w:type="first" r:id="rId7"/>
          <w:pgSz w:w="11900" w:h="16840" w:orient="portrait"/>
          <w:pgMar w:top="1134" w:right="850" w:bottom="1134" w:left="1701" w:header="709" w:footer="850"/>
          <w:pgNumType w:start="1"/>
          <w:titlePg w:val="1"/>
          <w:bidi w:val="0"/>
        </w:sectPr>
      </w:pPr>
      <w:r>
        <w:rPr>
          <w:rFonts w:ascii="Times New Roman" w:cs="Times New Roman" w:hAnsi="Times New Roman" w:eastAsia="Times New Roman"/>
          <w:sz w:val="20"/>
          <w:szCs w:val="20"/>
        </w:rPr>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lang w:val="ru-RU"/>
        </w:rPr>
        <w:t>Рекомендовано до захисту</w:t>
      </w:r>
      <w:r>
        <w:rPr>
          <w:rFonts w:ascii="Times New Roman" w:hAnsi="Times New Roman"/>
          <w:sz w:val="28"/>
          <w:szCs w:val="28"/>
          <w:rtl w:val="0"/>
        </w:rPr>
        <w:t>:</w:t>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rPr>
        <w:t>Протокол засідання кафедри</w:t>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rPr>
        <w:t xml:space="preserve">№ </w:t>
      </w:r>
      <w:r>
        <w:rPr>
          <w:rFonts w:ascii="Times New Roman" w:hAnsi="Times New Roman"/>
          <w:sz w:val="28"/>
          <w:szCs w:val="28"/>
          <w:rtl w:val="0"/>
          <w:lang w:val="en-US"/>
        </w:rPr>
        <w:t xml:space="preserve">__ </w:t>
      </w:r>
      <w:r>
        <w:rPr>
          <w:rFonts w:ascii="Times New Roman" w:hAnsi="Times New Roman" w:hint="default"/>
          <w:sz w:val="28"/>
          <w:szCs w:val="28"/>
          <w:rtl w:val="0"/>
        </w:rPr>
        <w:t>від «</w:t>
      </w:r>
      <w:r>
        <w:rPr>
          <w:rFonts w:ascii="Times New Roman" w:hAnsi="Times New Roman"/>
          <w:sz w:val="28"/>
          <w:szCs w:val="28"/>
          <w:rtl w:val="0"/>
          <w:lang w:val="en-US"/>
        </w:rPr>
        <w:t>_</w:t>
      </w:r>
      <w:r>
        <w:rPr>
          <w:rFonts w:ascii="Times New Roman" w:hAnsi="Times New Roman"/>
          <w:sz w:val="28"/>
          <w:szCs w:val="28"/>
          <w:rtl w:val="0"/>
        </w:rPr>
        <w:t>_</w:t>
      </w:r>
      <w:r>
        <w:rPr>
          <w:rFonts w:ascii="Times New Roman" w:hAnsi="Times New Roman"/>
          <w:sz w:val="28"/>
          <w:szCs w:val="28"/>
          <w:rtl w:val="0"/>
          <w:lang w:val="en-US"/>
        </w:rPr>
        <w:t>_</w:t>
      </w:r>
      <w:r>
        <w:rPr>
          <w:rFonts w:ascii="Times New Roman" w:hAnsi="Times New Roman" w:hint="default"/>
          <w:sz w:val="28"/>
          <w:szCs w:val="28"/>
          <w:rtl w:val="0"/>
          <w:lang w:val="it-IT"/>
        </w:rPr>
        <w:t xml:space="preserve">» </w:t>
      </w:r>
      <w:r>
        <w:rPr>
          <w:rFonts w:ascii="Times New Roman" w:hAnsi="Times New Roman"/>
          <w:sz w:val="28"/>
          <w:szCs w:val="28"/>
          <w:rtl w:val="0"/>
          <w:lang w:val="en-US"/>
        </w:rPr>
        <w:t>___</w:t>
      </w:r>
      <w:r>
        <w:rPr>
          <w:rFonts w:ascii="Times New Roman" w:hAnsi="Times New Roman"/>
          <w:sz w:val="28"/>
          <w:szCs w:val="28"/>
          <w:rtl w:val="0"/>
          <w:lang w:val="en-US"/>
        </w:rPr>
        <w:t>___</w:t>
      </w:r>
      <w:r>
        <w:rPr>
          <w:rFonts w:ascii="Times New Roman" w:hAnsi="Times New Roman"/>
          <w:sz w:val="28"/>
          <w:szCs w:val="28"/>
          <w:rtl w:val="0"/>
        </w:rPr>
        <w:t xml:space="preserve"> 202</w:t>
      </w:r>
      <w:r>
        <w:rPr>
          <w:rFonts w:ascii="Times New Roman" w:hAnsi="Times New Roman"/>
          <w:sz w:val="28"/>
          <w:szCs w:val="28"/>
          <w:rtl w:val="0"/>
          <w:lang w:val="en-US"/>
        </w:rPr>
        <w:t>4</w:t>
      </w:r>
      <w:r>
        <w:rPr>
          <w:rFonts w:ascii="Times New Roman" w:hAnsi="Times New Roman" w:hint="default"/>
          <w:sz w:val="28"/>
          <w:szCs w:val="28"/>
          <w:rtl w:val="0"/>
        </w:rPr>
        <w:t xml:space="preserve"> р</w:t>
      </w:r>
      <w:r>
        <w:rPr>
          <w:rFonts w:ascii="Times New Roman" w:hAnsi="Times New Roman"/>
          <w:sz w:val="28"/>
          <w:szCs w:val="28"/>
          <w:rtl w:val="0"/>
        </w:rPr>
        <w:t>.</w:t>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rPr>
        <w:t>Завідувач кафедри</w:t>
      </w:r>
    </w:p>
    <w:p>
      <w:pPr>
        <w:pStyle w:val="Body A"/>
        <w:pBdr>
          <w:top w:val="nil"/>
          <w:left w:val="nil"/>
          <w:bottom w:val="single" w:color="000000" w:sz="2" w:space="0" w:shadow="0" w:frame="0"/>
          <w:right w:val="nil"/>
        </w:pBdr>
        <w:rPr>
          <w:rFonts w:ascii="Times New Roman" w:cs="Times New Roman" w:hAnsi="Times New Roman" w:eastAsia="Times New Roman"/>
          <w:sz w:val="28"/>
          <w:szCs w:val="28"/>
        </w:rPr>
      </w:pPr>
      <w:r>
        <w:rPr>
          <w:rFonts w:ascii="Times New Roman" w:hAnsi="Times New Roman" w:hint="default"/>
          <w:sz w:val="28"/>
          <w:szCs w:val="28"/>
          <w:rtl w:val="0"/>
        </w:rPr>
        <w:t xml:space="preserve">                        Юрій ГУНЧЕНКО</w:t>
      </w:r>
    </w:p>
    <w:p>
      <w:pPr>
        <w:pStyle w:val="Body A"/>
        <w:rPr>
          <w:rFonts w:ascii="Times New Roman" w:cs="Times New Roman" w:hAnsi="Times New Roman" w:eastAsia="Times New Roman"/>
          <w:sz w:val="20"/>
          <w:szCs w:val="20"/>
        </w:rPr>
      </w:pPr>
      <w:r>
        <w:rPr>
          <w:rFonts w:ascii="Times New Roman" w:hAnsi="Times New Roman"/>
          <w:sz w:val="20"/>
          <w:szCs w:val="20"/>
          <w:rtl w:val="0"/>
        </w:rPr>
        <w:t xml:space="preserve">       (</w:t>
      </w:r>
      <w:r>
        <w:rPr>
          <w:rFonts w:ascii="Times New Roman" w:hAnsi="Times New Roman" w:hint="default"/>
          <w:sz w:val="20"/>
          <w:szCs w:val="20"/>
          <w:rtl w:val="0"/>
        </w:rPr>
        <w:t>підпис</w:t>
      </w:r>
      <w:r>
        <w:rPr>
          <w:rFonts w:ascii="Times New Roman" w:hAnsi="Times New Roman"/>
          <w:sz w:val="20"/>
          <w:szCs w:val="20"/>
          <w:rtl w:val="0"/>
        </w:rPr>
        <w:t>)                     (</w:t>
      </w:r>
      <w:r>
        <w:rPr>
          <w:rFonts w:ascii="Times New Roman" w:hAnsi="Times New Roman" w:hint="default"/>
          <w:sz w:val="20"/>
          <w:szCs w:val="20"/>
          <w:rtl w:val="0"/>
        </w:rPr>
        <w:t>імʼя</w:t>
      </w:r>
      <w:r>
        <w:rPr>
          <w:rFonts w:ascii="Times New Roman" w:hAnsi="Times New Roman"/>
          <w:sz w:val="20"/>
          <w:szCs w:val="20"/>
          <w:rtl w:val="0"/>
        </w:rPr>
        <w:t xml:space="preserve">, </w:t>
      </w:r>
      <w:r>
        <w:rPr>
          <w:rFonts w:ascii="Times New Roman" w:hAnsi="Times New Roman" w:hint="default"/>
          <w:sz w:val="20"/>
          <w:szCs w:val="20"/>
          <w:rtl w:val="0"/>
        </w:rPr>
        <w:t>прізвище</w:t>
      </w:r>
      <w:r>
        <w:rPr>
          <w:rFonts w:ascii="Times New Roman" w:hAnsi="Times New Roman"/>
          <w:sz w:val="20"/>
          <w:szCs w:val="20"/>
          <w:rtl w:val="0"/>
        </w:rPr>
        <w:t>)</w:t>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rPr>
        <w:t xml:space="preserve">Захищено на засіданні ЕК № </w:t>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rPr>
        <w:t>протокол №  від «</w:t>
      </w:r>
      <w:r>
        <w:rPr>
          <w:rFonts w:ascii="Times New Roman" w:hAnsi="Times New Roman"/>
          <w:sz w:val="28"/>
          <w:szCs w:val="28"/>
          <w:u w:val="single"/>
          <w:rtl w:val="0"/>
        </w:rPr>
        <w:t>21</w:t>
      </w:r>
      <w:r>
        <w:rPr>
          <w:rFonts w:ascii="Times New Roman" w:hAnsi="Times New Roman" w:hint="default"/>
          <w:sz w:val="28"/>
          <w:szCs w:val="28"/>
          <w:rtl w:val="0"/>
          <w:lang w:val="it-IT"/>
        </w:rPr>
        <w:t xml:space="preserve">» </w:t>
      </w:r>
      <w:r>
        <w:rPr>
          <w:rFonts w:ascii="Times New Roman" w:hAnsi="Times New Roman" w:hint="default"/>
          <w:sz w:val="28"/>
          <w:szCs w:val="28"/>
          <w:u w:val="single"/>
          <w:rtl w:val="0"/>
        </w:rPr>
        <w:t>червня</w:t>
      </w:r>
      <w:r>
        <w:rPr>
          <w:rFonts w:ascii="Times New Roman" w:hAnsi="Times New Roman"/>
          <w:sz w:val="28"/>
          <w:szCs w:val="28"/>
          <w:rtl w:val="0"/>
        </w:rPr>
        <w:t xml:space="preserve"> 202</w:t>
      </w:r>
      <w:r>
        <w:rPr>
          <w:rFonts w:ascii="Times New Roman" w:hAnsi="Times New Roman"/>
          <w:sz w:val="28"/>
          <w:szCs w:val="28"/>
          <w:rtl w:val="0"/>
          <w:lang w:val="en-US"/>
        </w:rPr>
        <w:t>4</w:t>
      </w:r>
      <w:r>
        <w:rPr>
          <w:rFonts w:ascii="Times New Roman" w:hAnsi="Times New Roman" w:hint="default"/>
          <w:sz w:val="28"/>
          <w:szCs w:val="28"/>
          <w:rtl w:val="0"/>
        </w:rPr>
        <w:t xml:space="preserve"> р</w:t>
      </w:r>
      <w:r>
        <w:rPr>
          <w:rFonts w:ascii="Times New Roman" w:hAnsi="Times New Roman"/>
          <w:sz w:val="28"/>
          <w:szCs w:val="28"/>
          <w:rtl w:val="0"/>
        </w:rPr>
        <w:t>.</w:t>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rPr>
        <w:t xml:space="preserve">Оцінка </w:t>
      </w:r>
      <w:r>
        <w:rPr>
          <w:rFonts w:ascii="Times New Roman" w:hAnsi="Times New Roman"/>
          <w:sz w:val="28"/>
          <w:szCs w:val="28"/>
          <w:rtl w:val="0"/>
          <w:lang w:val="en-US"/>
        </w:rPr>
        <w:t>__/__/__</w:t>
      </w:r>
    </w:p>
    <w:p>
      <w:pPr>
        <w:pStyle w:val="Body A"/>
        <w:spacing w:line="360" w:lineRule="auto"/>
        <w:rPr>
          <w:rFonts w:ascii="Times New Roman" w:cs="Times New Roman" w:hAnsi="Times New Roman" w:eastAsia="Times New Roman"/>
          <w:sz w:val="28"/>
          <w:szCs w:val="28"/>
        </w:rPr>
      </w:pPr>
      <w:r>
        <w:rPr>
          <w:rFonts w:ascii="Times New Roman" w:hAnsi="Times New Roman" w:hint="default"/>
          <w:sz w:val="28"/>
          <w:szCs w:val="28"/>
          <w:rtl w:val="0"/>
        </w:rPr>
        <w:t>Голова ЕК</w:t>
      </w:r>
    </w:p>
    <w:p>
      <w:pPr>
        <w:pStyle w:val="Body A"/>
        <w:pBdr>
          <w:top w:val="nil"/>
          <w:left w:val="nil"/>
          <w:bottom w:val="single" w:color="000000" w:sz="2" w:space="0" w:shadow="0" w:frame="0"/>
          <w:right w:val="nil"/>
        </w:pBdr>
        <w:rPr>
          <w:rFonts w:ascii="Times New Roman" w:cs="Times New Roman" w:hAnsi="Times New Roman" w:eastAsia="Times New Roman"/>
          <w:sz w:val="28"/>
          <w:szCs w:val="28"/>
        </w:rPr>
      </w:pPr>
      <w:r>
        <w:rPr>
          <w:rFonts w:ascii="Times New Roman" w:hAnsi="Times New Roman" w:hint="default"/>
          <w:sz w:val="28"/>
          <w:szCs w:val="28"/>
          <w:rtl w:val="0"/>
        </w:rPr>
        <w:t xml:space="preserve">                    Микола МАЛАКСІАНО</w:t>
      </w:r>
    </w:p>
    <w:p>
      <w:pPr>
        <w:pStyle w:val="Body A"/>
        <w:rPr>
          <w:rFonts w:ascii="Times New Roman" w:cs="Times New Roman" w:hAnsi="Times New Roman" w:eastAsia="Times New Roman"/>
          <w:sz w:val="20"/>
          <w:szCs w:val="20"/>
        </w:rPr>
        <w:sectPr>
          <w:type w:val="continuous"/>
          <w:pgSz w:w="11900" w:h="16840" w:orient="portrait"/>
          <w:pgMar w:top="1134" w:right="850" w:bottom="1134" w:left="1701" w:header="709" w:footer="850"/>
          <w:pgNumType w:start="1"/>
          <w:cols w:space="468" w:num="2" w:equalWidth="1"/>
          <w:bidi w:val="0"/>
        </w:sectPr>
      </w:pPr>
      <w:r>
        <w:rPr>
          <w:rFonts w:ascii="Times New Roman" w:hAnsi="Times New Roman"/>
          <w:sz w:val="20"/>
          <w:szCs w:val="20"/>
          <w:rtl w:val="0"/>
        </w:rPr>
        <w:t xml:space="preserve">       (</w:t>
      </w:r>
      <w:r>
        <w:rPr>
          <w:rFonts w:ascii="Times New Roman" w:hAnsi="Times New Roman" w:hint="default"/>
          <w:sz w:val="20"/>
          <w:szCs w:val="20"/>
          <w:rtl w:val="0"/>
        </w:rPr>
        <w:t>підпис</w:t>
      </w:r>
      <w:r>
        <w:rPr>
          <w:rFonts w:ascii="Times New Roman" w:hAnsi="Times New Roman"/>
          <w:sz w:val="20"/>
          <w:szCs w:val="20"/>
          <w:rtl w:val="0"/>
        </w:rPr>
        <w:t>)                     (</w:t>
      </w:r>
      <w:r>
        <w:rPr>
          <w:rFonts w:ascii="Times New Roman" w:hAnsi="Times New Roman" w:hint="default"/>
          <w:sz w:val="20"/>
          <w:szCs w:val="20"/>
          <w:rtl w:val="0"/>
        </w:rPr>
        <w:t>імʼя</w:t>
      </w:r>
      <w:r>
        <w:rPr>
          <w:rFonts w:ascii="Times New Roman" w:hAnsi="Times New Roman"/>
          <w:sz w:val="20"/>
          <w:szCs w:val="20"/>
          <w:rtl w:val="0"/>
        </w:rPr>
        <w:t xml:space="preserve">, </w:t>
      </w:r>
      <w:r>
        <w:rPr>
          <w:rFonts w:ascii="Times New Roman" w:hAnsi="Times New Roman" w:hint="default"/>
          <w:sz w:val="20"/>
          <w:szCs w:val="20"/>
          <w:rtl w:val="0"/>
        </w:rPr>
        <w:t>прізвище</w:t>
      </w:r>
      <w:r>
        <w:rPr>
          <w:rFonts w:ascii="Times New Roman" w:hAnsi="Times New Roman"/>
          <w:sz w:val="20"/>
          <w:szCs w:val="20"/>
          <w:rtl w:val="0"/>
        </w:rPr>
        <w:t>)</w:t>
      </w:r>
      <w:r>
        <w:rPr>
          <w:rFonts w:ascii="Times New Roman" w:cs="Times New Roman" w:hAnsi="Times New Roman" w:eastAsia="Times New Roman"/>
          <w:sz w:val="20"/>
          <w:szCs w:val="20"/>
        </w:rPr>
      </w:r>
    </w:p>
    <w:p>
      <w:pPr>
        <w:pStyle w:val="Body A"/>
        <w:spacing w:line="360" w:lineRule="auto"/>
        <w:rPr>
          <w:rFonts w:ascii="Times New Roman" w:cs="Times New Roman" w:hAnsi="Times New Roman" w:eastAsia="Times New Roman"/>
          <w:sz w:val="20"/>
          <w:szCs w:val="20"/>
        </w:rPr>
      </w:pPr>
    </w:p>
    <w:p>
      <w:pPr>
        <w:pStyle w:val="Body A"/>
        <w:spacing w:line="360" w:lineRule="auto"/>
        <w:rPr>
          <w:rFonts w:ascii="Times New Roman" w:cs="Times New Roman" w:hAnsi="Times New Roman" w:eastAsia="Times New Roman"/>
          <w:sz w:val="28"/>
          <w:szCs w:val="28"/>
        </w:rPr>
      </w:pPr>
    </w:p>
    <w:p>
      <w:pPr>
        <w:pStyle w:val="Body A"/>
        <w:spacing w:line="360" w:lineRule="auto"/>
        <w:jc w:val="center"/>
        <w:rPr>
          <w:rFonts w:ascii="Times New Roman" w:cs="Times New Roman" w:hAnsi="Times New Roman" w:eastAsia="Times New Roman"/>
          <w:sz w:val="28"/>
          <w:szCs w:val="28"/>
        </w:rPr>
      </w:pPr>
      <w:r>
        <w:rPr>
          <w:rFonts w:ascii="Times New Roman" w:hAnsi="Times New Roman" w:hint="default"/>
          <w:sz w:val="28"/>
          <w:szCs w:val="28"/>
          <w:rtl w:val="0"/>
          <w:lang w:val="en-US"/>
        </w:rPr>
        <w:t xml:space="preserve">Одеса — </w:t>
      </w:r>
      <w:r>
        <w:rPr>
          <w:rFonts w:ascii="Times New Roman" w:hAnsi="Times New Roman"/>
          <w:sz w:val="28"/>
          <w:szCs w:val="28"/>
          <w:rtl w:val="0"/>
          <w:lang w:val="en-US"/>
        </w:rPr>
        <w:t>2024</w:t>
      </w:r>
    </w:p>
    <w:p>
      <w:pPr>
        <w:pStyle w:val="Body A"/>
        <w:spacing w:line="360" w:lineRule="auto"/>
        <w:jc w:val="center"/>
        <w:rPr>
          <w:rFonts w:ascii="Times New Roman" w:cs="Times New Roman" w:hAnsi="Times New Roman" w:eastAsia="Times New Roman"/>
          <w:b w:val="1"/>
          <w:bCs w:val="1"/>
          <w:sz w:val="28"/>
          <w:szCs w:val="28"/>
        </w:rPr>
      </w:pPr>
      <w:r>
        <w:rPr>
          <w:rFonts w:ascii="Times New Roman" w:hAnsi="Times New Roman" w:hint="default"/>
          <w:b w:val="1"/>
          <w:bCs w:val="1"/>
          <w:sz w:val="28"/>
          <w:szCs w:val="28"/>
          <w:rtl w:val="0"/>
        </w:rPr>
        <w:t>АНОТАЦІЯ</w:t>
      </w:r>
    </w:p>
    <w:p>
      <w:pPr>
        <w:pStyle w:val="Body A"/>
        <w:spacing w:line="360" w:lineRule="auto"/>
        <w:rPr>
          <w:rFonts w:ascii="Times New Roman" w:cs="Times New Roman" w:hAnsi="Times New Roman" w:eastAsia="Times New Roman"/>
          <w:b w:val="1"/>
          <w:bCs w:val="1"/>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У цій кваліфікаційній роботі досліджується проектування архітектури високонавантажених багатокористувацьких додатків у контексті рекламних технологій</w:t>
      </w:r>
      <w:r>
        <w:rPr>
          <w:rFonts w:ascii="Times New Roman" w:hAnsi="Times New Roman"/>
          <w:sz w:val="28"/>
          <w:szCs w:val="28"/>
          <w:rtl w:val="0"/>
        </w:rPr>
        <w:t xml:space="preserve">, </w:t>
      </w:r>
      <w:r>
        <w:rPr>
          <w:rFonts w:ascii="Times New Roman" w:hAnsi="Times New Roman" w:hint="default"/>
          <w:sz w:val="28"/>
          <w:szCs w:val="28"/>
          <w:rtl w:val="0"/>
        </w:rPr>
        <w:t>зосереджуючись на платформах на стороні рекламодавців</w:t>
      </w:r>
      <w:r>
        <w:rPr>
          <w:rFonts w:ascii="Times New Roman" w:hAnsi="Times New Roman"/>
          <w:sz w:val="28"/>
          <w:szCs w:val="28"/>
          <w:rtl w:val="0"/>
        </w:rPr>
        <w:t xml:space="preserve">, </w:t>
      </w:r>
      <w:r>
        <w:rPr>
          <w:rFonts w:ascii="Times New Roman" w:hAnsi="Times New Roman" w:hint="default"/>
          <w:sz w:val="28"/>
          <w:szCs w:val="28"/>
          <w:rtl w:val="0"/>
        </w:rPr>
        <w:t>які є ключовою складовою екосистеми программатичної реклами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У роботі представлено такий обʼєкт дослідження як программатична реклама</w:t>
      </w:r>
      <w:r>
        <w:rPr>
          <w:rFonts w:ascii="Times New Roman" w:hAnsi="Times New Roman"/>
          <w:sz w:val="28"/>
          <w:szCs w:val="28"/>
          <w:rtl w:val="0"/>
        </w:rPr>
        <w:t xml:space="preserve">, </w:t>
      </w:r>
      <w:r>
        <w:rPr>
          <w:rFonts w:ascii="Times New Roman" w:hAnsi="Times New Roman" w:hint="default"/>
          <w:sz w:val="28"/>
          <w:szCs w:val="28"/>
          <w:rtl w:val="0"/>
        </w:rPr>
        <w:t>з дослідженням її компонентів та взаємодії між ними</w:t>
      </w:r>
      <w:r>
        <w:rPr>
          <w:rFonts w:ascii="Times New Roman" w:hAnsi="Times New Roman"/>
          <w:sz w:val="28"/>
          <w:szCs w:val="28"/>
          <w:rtl w:val="0"/>
        </w:rPr>
        <w:t xml:space="preserve">, </w:t>
      </w:r>
      <w:r>
        <w:rPr>
          <w:rFonts w:ascii="Times New Roman" w:hAnsi="Times New Roman" w:hint="default"/>
          <w:sz w:val="28"/>
          <w:szCs w:val="28"/>
          <w:rtl w:val="0"/>
          <w:lang w:val="ru-RU"/>
        </w:rPr>
        <w:t>зокрема одну з основних складових —</w:t>
      </w:r>
      <w:r>
        <w:rPr>
          <w:rFonts w:ascii="Times New Roman" w:hAnsi="Times New Roman" w:hint="default"/>
          <w:sz w:val="28"/>
          <w:szCs w:val="28"/>
          <w:rtl w:val="0"/>
          <w:lang w:val="ru-RU"/>
        </w:rPr>
        <w:t xml:space="preserve"> платформу на </w:t>
      </w:r>
      <w:r>
        <w:rPr>
          <w:rFonts w:ascii="Times New Roman" w:hAnsi="Times New Roman" w:hint="default"/>
          <w:sz w:val="28"/>
          <w:szCs w:val="28"/>
          <w:rtl w:val="0"/>
        </w:rPr>
        <w:t>стороні рекламодавця</w:t>
      </w:r>
      <w:r>
        <w:rPr>
          <w:rFonts w:ascii="Times New Roman" w:hAnsi="Times New Roman"/>
          <w:sz w:val="28"/>
          <w:szCs w:val="28"/>
          <w:rtl w:val="0"/>
        </w:rPr>
        <w:t xml:space="preserve">. </w:t>
      </w:r>
      <w:r>
        <w:rPr>
          <w:rFonts w:ascii="Times New Roman" w:hAnsi="Times New Roman" w:hint="default"/>
          <w:sz w:val="28"/>
          <w:szCs w:val="28"/>
          <w:rtl w:val="0"/>
        </w:rPr>
        <w:t>Предметом дослідження є процес проектування та створення цієї платформи використовуючи методику будування високонавантажених систем</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Мета цієї роботи полягає у розробці топології компонентів на базі сервісно</w:t>
      </w:r>
      <w:r>
        <w:rPr>
          <w:rFonts w:ascii="Times New Roman" w:hAnsi="Times New Roman"/>
          <w:sz w:val="28"/>
          <w:szCs w:val="28"/>
          <w:rtl w:val="0"/>
        </w:rPr>
        <w:t>-</w:t>
      </w:r>
      <w:r>
        <w:rPr>
          <w:rFonts w:ascii="Times New Roman" w:hAnsi="Times New Roman" w:hint="default"/>
          <w:sz w:val="28"/>
          <w:szCs w:val="28"/>
          <w:rtl w:val="0"/>
        </w:rPr>
        <w:t>орієнтованої архітектури</w:t>
      </w:r>
      <w:r>
        <w:rPr>
          <w:rFonts w:ascii="Times New Roman" w:hAnsi="Times New Roman"/>
          <w:sz w:val="28"/>
          <w:szCs w:val="28"/>
          <w:rtl w:val="0"/>
        </w:rPr>
        <w:t xml:space="preserve">, </w:t>
      </w:r>
      <w:r>
        <w:rPr>
          <w:rFonts w:ascii="Times New Roman" w:hAnsi="Times New Roman" w:hint="default"/>
          <w:sz w:val="28"/>
          <w:szCs w:val="28"/>
          <w:rtl w:val="0"/>
        </w:rPr>
        <w:t>створенні реляційної моделі бази даних з необхідними таблицями та реалізації платформи на стороні рекламодавців</w:t>
      </w:r>
      <w:r>
        <w:rPr>
          <w:rFonts w:ascii="Times New Roman" w:hAnsi="Times New Roman"/>
          <w:sz w:val="28"/>
          <w:szCs w:val="28"/>
          <w:rtl w:val="0"/>
        </w:rPr>
        <w:t xml:space="preserve">. </w:t>
      </w:r>
      <w:r>
        <w:rPr>
          <w:rFonts w:ascii="Times New Roman" w:hAnsi="Times New Roman" w:hint="default"/>
          <w:sz w:val="28"/>
          <w:szCs w:val="28"/>
          <w:rtl w:val="0"/>
        </w:rPr>
        <w:t>Завдяки побудованій архітектурі та використанню рекомендованих технологій і найкращих практик</w:t>
      </w:r>
      <w:r>
        <w:rPr>
          <w:rFonts w:ascii="Times New Roman" w:hAnsi="Times New Roman"/>
          <w:sz w:val="28"/>
          <w:szCs w:val="28"/>
          <w:rtl w:val="0"/>
        </w:rPr>
        <w:t xml:space="preserve">, </w:t>
      </w:r>
      <w:r>
        <w:rPr>
          <w:rFonts w:ascii="Times New Roman" w:hAnsi="Times New Roman" w:hint="default"/>
          <w:sz w:val="28"/>
          <w:szCs w:val="28"/>
          <w:rtl w:val="0"/>
        </w:rPr>
        <w:t>таких як асинхронна взаємодія сервісів</w:t>
      </w:r>
      <w:r>
        <w:rPr>
          <w:rFonts w:ascii="Times New Roman" w:hAnsi="Times New Roman"/>
          <w:sz w:val="28"/>
          <w:szCs w:val="28"/>
          <w:rtl w:val="0"/>
        </w:rPr>
        <w:t xml:space="preserve">, </w:t>
      </w:r>
      <w:r>
        <w:rPr>
          <w:rFonts w:ascii="Times New Roman" w:hAnsi="Times New Roman" w:hint="default"/>
          <w:sz w:val="28"/>
          <w:szCs w:val="28"/>
          <w:rtl w:val="0"/>
        </w:rPr>
        <w:t>платформа є високопродуктивною та відповідає вимогам рекламодавців щодо зручного налаштування та запуску рекламних кампаній в мережі Інтернеті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ru-RU"/>
        </w:rPr>
        <w:tab/>
        <w:t>Насамперед</w:t>
      </w:r>
      <w:r>
        <w:rPr>
          <w:rFonts w:ascii="Times New Roman" w:hAnsi="Times New Roman"/>
          <w:sz w:val="28"/>
          <w:szCs w:val="28"/>
          <w:rtl w:val="0"/>
        </w:rPr>
        <w:t xml:space="preserve">, </w:t>
      </w:r>
      <w:r>
        <w:rPr>
          <w:rFonts w:ascii="Times New Roman" w:hAnsi="Times New Roman" w:hint="default"/>
          <w:sz w:val="28"/>
          <w:szCs w:val="28"/>
          <w:rtl w:val="0"/>
        </w:rPr>
        <w:t>ця робота покликана продемонструвати процес створення таких платформ</w:t>
      </w:r>
      <w:r>
        <w:rPr>
          <w:rFonts w:ascii="Times New Roman" w:hAnsi="Times New Roman"/>
          <w:sz w:val="28"/>
          <w:szCs w:val="28"/>
          <w:rtl w:val="0"/>
        </w:rPr>
        <w:t xml:space="preserve">, </w:t>
      </w:r>
      <w:r>
        <w:rPr>
          <w:rFonts w:ascii="Times New Roman" w:hAnsi="Times New Roman" w:hint="default"/>
          <w:sz w:val="28"/>
          <w:szCs w:val="28"/>
          <w:rtl w:val="0"/>
        </w:rPr>
        <w:t>оскільки через комерційний характер подібних систем та частково монополізований ринок рекламних технологій інформація про їхні принципи побудови часто залишається закритою</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робота розглядає поняття программатичної реклами</w:t>
      </w:r>
      <w:r>
        <w:rPr>
          <w:rFonts w:ascii="Times New Roman" w:hAnsi="Times New Roman"/>
          <w:sz w:val="28"/>
          <w:szCs w:val="28"/>
          <w:rtl w:val="0"/>
        </w:rPr>
        <w:t xml:space="preserve">, </w:t>
      </w:r>
      <w:r>
        <w:rPr>
          <w:rFonts w:ascii="Times New Roman" w:hAnsi="Times New Roman" w:hint="default"/>
          <w:sz w:val="28"/>
          <w:szCs w:val="28"/>
          <w:rtl w:val="0"/>
        </w:rPr>
        <w:t>яка є основною причиною існування платформ на стороні рекламодавців</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ru-RU"/>
        </w:rPr>
        <w:tab/>
        <w:t>Внасл</w:t>
      </w:r>
      <w:r>
        <w:rPr>
          <w:rFonts w:ascii="Times New Roman" w:hAnsi="Times New Roman" w:hint="default"/>
          <w:sz w:val="28"/>
          <w:szCs w:val="28"/>
          <w:rtl w:val="0"/>
        </w:rPr>
        <w:t>ідок проведених в роботі досліджень екосистеми программатичної реклами</w:t>
      </w:r>
      <w:r>
        <w:rPr>
          <w:rFonts w:ascii="Times New Roman" w:hAnsi="Times New Roman"/>
          <w:sz w:val="28"/>
          <w:szCs w:val="28"/>
          <w:rtl w:val="0"/>
        </w:rPr>
        <w:t xml:space="preserve">, </w:t>
      </w:r>
      <w:r>
        <w:rPr>
          <w:rFonts w:ascii="Times New Roman" w:hAnsi="Times New Roman" w:hint="default"/>
          <w:sz w:val="28"/>
          <w:szCs w:val="28"/>
          <w:rtl w:val="0"/>
        </w:rPr>
        <w:t xml:space="preserve">платформ на стороні рекламодавців </w:t>
      </w:r>
      <w:r>
        <w:rPr>
          <w:rFonts w:ascii="Times New Roman" w:hAnsi="Times New Roman"/>
          <w:sz w:val="28"/>
          <w:szCs w:val="28"/>
          <w:rtl w:val="0"/>
        </w:rPr>
        <w:t xml:space="preserve">(DSP) </w:t>
      </w:r>
      <w:r>
        <w:rPr>
          <w:rFonts w:ascii="Times New Roman" w:hAnsi="Times New Roman" w:hint="default"/>
          <w:sz w:val="28"/>
          <w:szCs w:val="28"/>
          <w:rtl w:val="0"/>
        </w:rPr>
        <w:t>та принципів побудови подібних систем створено зручний інструмент налаштування рекламних кампаній</w:t>
      </w:r>
      <w:r>
        <w:rPr>
          <w:rFonts w:ascii="Times New Roman" w:hAnsi="Times New Roman"/>
          <w:sz w:val="28"/>
          <w:szCs w:val="28"/>
          <w:rtl w:val="0"/>
        </w:rPr>
        <w:t xml:space="preserve">, </w:t>
      </w:r>
      <w:r>
        <w:rPr>
          <w:rFonts w:ascii="Times New Roman" w:hAnsi="Times New Roman" w:hint="default"/>
          <w:sz w:val="28"/>
          <w:szCs w:val="28"/>
          <w:rtl w:val="0"/>
        </w:rPr>
        <w:t>який дозволить маркетологам повністю автоматизувати процес рекламування продуктів або послуг в Інтернеті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p>
    <w:p>
      <w:pPr>
        <w:pStyle w:val="Body A"/>
        <w:spacing w:line="360" w:lineRule="auto"/>
        <w:jc w:val="center"/>
        <w:rPr>
          <w:rFonts w:ascii="Times New Roman" w:cs="Times New Roman" w:hAnsi="Times New Roman" w:eastAsia="Times New Roman"/>
          <w:b w:val="1"/>
          <w:bCs w:val="1"/>
          <w:sz w:val="28"/>
          <w:szCs w:val="28"/>
          <w:lang w:val="en-US"/>
        </w:rPr>
      </w:pPr>
      <w:r>
        <w:rPr>
          <w:rFonts w:ascii="Times New Roman" w:hAnsi="Times New Roman"/>
          <w:b w:val="1"/>
          <w:bCs w:val="1"/>
          <w:sz w:val="28"/>
          <w:szCs w:val="28"/>
          <w:rtl w:val="0"/>
          <w:lang w:val="en-US"/>
        </w:rPr>
        <w:t>ABSTRACT</w:t>
      </w:r>
    </w:p>
    <w:p>
      <w:pPr>
        <w:pStyle w:val="Body A"/>
        <w:spacing w:line="360" w:lineRule="auto"/>
        <w:rPr>
          <w:rFonts w:ascii="Times New Roman" w:cs="Times New Roman" w:hAnsi="Times New Roman" w:eastAsia="Times New Roman"/>
          <w:b w:val="1"/>
          <w:bCs w:val="1"/>
          <w:sz w:val="28"/>
          <w:szCs w:val="28"/>
        </w:rPr>
      </w:pPr>
    </w:p>
    <w:p>
      <w:pPr>
        <w:pStyle w:val="Body A"/>
        <w:spacing w:line="360" w:lineRule="auto"/>
        <w:ind w:firstLine="720"/>
        <w:jc w:val="both"/>
        <w:rPr>
          <w:rFonts w:ascii="Times New Roman" w:cs="Times New Roman" w:hAnsi="Times New Roman" w:eastAsia="Times New Roman"/>
          <w:sz w:val="28"/>
          <w:szCs w:val="28"/>
        </w:rPr>
      </w:pPr>
      <w:r>
        <w:rPr>
          <w:rFonts w:ascii="Times New Roman" w:hAnsi="Times New Roman"/>
          <w:sz w:val="28"/>
          <w:szCs w:val="28"/>
          <w:rtl w:val="0"/>
          <w:lang w:val="en-US"/>
        </w:rPr>
        <w:t xml:space="preserve">In this qualification work, the topic </w:t>
      </w:r>
      <w:r>
        <w:rPr>
          <w:rFonts w:ascii="Times New Roman" w:hAnsi="Times New Roman" w:hint="default"/>
          <w:sz w:val="28"/>
          <w:szCs w:val="28"/>
          <w:rtl w:val="0"/>
          <w:lang w:val="ru-RU"/>
        </w:rPr>
        <w:t>«</w:t>
      </w:r>
      <w:r>
        <w:rPr>
          <w:rFonts w:ascii="Times New Roman" w:hAnsi="Times New Roman"/>
          <w:sz w:val="28"/>
          <w:szCs w:val="28"/>
          <w:rtl w:val="0"/>
          <w:lang w:val="en-US"/>
        </w:rPr>
        <w:t>Designing the Architecture of High-Load Multi-User Applications</w:t>
      </w:r>
      <w:r>
        <w:rPr>
          <w:rFonts w:ascii="Times New Roman" w:hAnsi="Times New Roman" w:hint="default"/>
          <w:sz w:val="28"/>
          <w:szCs w:val="28"/>
          <w:rtl w:val="0"/>
          <w:lang w:val="ru-RU"/>
        </w:rPr>
        <w:t>»</w:t>
      </w:r>
      <w:r>
        <w:rPr>
          <w:rFonts w:ascii="Times New Roman" w:hAnsi="Times New Roman"/>
          <w:sz w:val="28"/>
          <w:szCs w:val="28"/>
          <w:rtl w:val="0"/>
          <w:lang w:val="en-US"/>
        </w:rPr>
        <w:t xml:space="preserve"> is explored in the context of advertising technologies, focusing on advertiser-side platforms, which are a key component of the programmatic advertising ecosystem.</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sz w:val="28"/>
          <w:szCs w:val="28"/>
          <w:rtl w:val="0"/>
          <w:lang w:val="en-US"/>
        </w:rPr>
        <w:t xml:space="preserve">The work presents programmatic advertising as the object of study, examining its components and their interactions, particularly one of the main components </w:t>
      </w:r>
      <w:r>
        <w:rPr>
          <w:rFonts w:ascii="Times New Roman" w:hAnsi="Times New Roman" w:hint="default"/>
          <w:sz w:val="28"/>
          <w:szCs w:val="28"/>
          <w:rtl w:val="0"/>
          <w:lang w:val="en-US"/>
        </w:rPr>
        <w:t xml:space="preserve">— </w:t>
      </w:r>
      <w:r>
        <w:rPr>
          <w:rFonts w:ascii="Times New Roman" w:hAnsi="Times New Roman"/>
          <w:sz w:val="28"/>
          <w:szCs w:val="28"/>
          <w:rtl w:val="0"/>
          <w:lang w:val="en-US"/>
        </w:rPr>
        <w:t>the advertiser-side platform. The subject of the research is the process of designing and creating this platform using the methodology of building high-load systems.</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sz w:val="28"/>
          <w:szCs w:val="28"/>
          <w:rtl w:val="0"/>
          <w:lang w:val="en-US"/>
        </w:rPr>
        <w:t>The goal of this work is to develop the topology of components based on service-oriented architecture, create a relational database model with the necessary tables, and implement the advertiser-side platform. Thanks to the constructed architecture and the use of recommended technologies and best practices, such as asynchronous service interactions, the platform is highly efficient and meets advertisers</w:t>
      </w:r>
      <w:r>
        <w:rPr>
          <w:rFonts w:ascii="Arial Unicode MS" w:hAnsi="Arial Unicode MS" w:hint="default"/>
          <w:sz w:val="28"/>
          <w:szCs w:val="28"/>
          <w:rtl w:val="1"/>
          <w:lang w:val="ar-SA" w:bidi="ar-SA"/>
        </w:rPr>
        <w:t xml:space="preserve">’ </w:t>
      </w:r>
      <w:r>
        <w:rPr>
          <w:rFonts w:ascii="Times New Roman" w:hAnsi="Times New Roman"/>
          <w:sz w:val="28"/>
          <w:szCs w:val="28"/>
          <w:rtl w:val="0"/>
          <w:lang w:val="en-US"/>
        </w:rPr>
        <w:t>requirements for convenient setup and launching of advertising campaigns on the Internet.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sz w:val="28"/>
          <w:szCs w:val="28"/>
          <w:rtl w:val="0"/>
          <w:lang w:val="en-US"/>
        </w:rPr>
        <w:t>Primarily, this work aims to demonstrate the process of creating such platforms, as due to the commercial nature of similar systems and the partially monopolized market of advertising technologies, information about their construction principles often remains closed. Additionally, the work considers the concept of programmatic advertising, which is the main reason for the existence of advertiser-side platforms.</w:t>
      </w:r>
    </w:p>
    <w:p>
      <w:pPr>
        <w:pStyle w:val="Body A"/>
        <w:spacing w:line="360" w:lineRule="auto"/>
        <w:jc w:val="both"/>
        <w:sectPr>
          <w:type w:val="continuous"/>
          <w:pgSz w:w="11900" w:h="16840" w:orient="portrait"/>
          <w:pgMar w:top="1134" w:right="850" w:bottom="1134" w:left="1701" w:header="709" w:footer="850"/>
          <w:pgNumType w:start="1"/>
          <w:bidi w:val="0"/>
        </w:sectPr>
      </w:pPr>
      <w:r>
        <w:rPr>
          <w:rFonts w:ascii="Times New Roman" w:cs="Times New Roman" w:hAnsi="Times New Roman" w:eastAsia="Times New Roman"/>
          <w:sz w:val="28"/>
          <w:szCs w:val="28"/>
        </w:rPr>
        <w:tab/>
      </w:r>
      <w:r>
        <w:rPr>
          <w:rFonts w:ascii="Times New Roman" w:hAnsi="Times New Roman"/>
          <w:sz w:val="28"/>
          <w:szCs w:val="28"/>
          <w:rtl w:val="0"/>
          <w:lang w:val="en-US"/>
        </w:rPr>
        <w:t>As a result of the research conducted in the work on the programmatic advertising ecosystem, advertiser-side platforms (DSP), and the principles of building such systems, a convenient tool for setting up advertising campaigns has been created, which will allow marketers to fully automate the process of advertising products or services on the Internet.</w:t>
      </w:r>
    </w:p>
    <w:p>
      <w:pPr>
        <w:pStyle w:val="Body A"/>
        <w:spacing w:line="360" w:lineRule="auto"/>
        <w:jc w:val="center"/>
        <w:rPr>
          <w:rFonts w:ascii="Times New Roman" w:cs="Times New Roman" w:hAnsi="Times New Roman" w:eastAsia="Times New Roman"/>
          <w:b w:val="1"/>
          <w:bCs w:val="1"/>
          <w:sz w:val="36"/>
          <w:szCs w:val="36"/>
        </w:rPr>
      </w:pPr>
      <w:r>
        <w:rPr>
          <w:rFonts w:ascii="Times New Roman" w:hAnsi="Times New Roman" w:hint="default"/>
          <w:b w:val="1"/>
          <w:bCs w:val="1"/>
          <w:sz w:val="36"/>
          <w:szCs w:val="36"/>
          <w:rtl w:val="0"/>
        </w:rPr>
        <w:t>ЗМІСТ</w:t>
      </w:r>
    </w:p>
    <w:p>
      <w:pPr>
        <w:pStyle w:val="Normal.0"/>
        <w:spacing w:line="360" w:lineRule="auto"/>
        <w:jc w:val="both"/>
        <w:rPr>
          <w:b w:val="1"/>
          <w:bCs w:val="1"/>
          <w:sz w:val="28"/>
          <w:szCs w:val="28"/>
        </w:rPr>
      </w:pPr>
    </w:p>
    <w:p>
      <w:pPr>
        <w:pStyle w:val="Normal.0"/>
        <w:spacing w:line="360" w:lineRule="auto"/>
        <w:jc w:val="both"/>
      </w:pPr>
      <w:r>
        <w:rPr>
          <w:b w:val="1"/>
          <w:bCs w:val="1"/>
        </w:rPr>
        <w:fldChar w:fldCharType="begin" w:fldLock="0"/>
      </w:r>
      <w:r>
        <w:rPr>
          <w:b w:val="1"/>
          <w:bCs w:val="1"/>
        </w:rPr>
        <w:instrText xml:space="preserve"> TOC \o 1-1 \t "heading 2, 2,heading 3, 3"</w:instrText>
      </w:r>
      <w:r>
        <w:rPr>
          <w:b w:val="1"/>
          <w:bCs w:val="1"/>
        </w:rPr>
        <w:fldChar w:fldCharType="separate" w:fldLock="0"/>
      </w:r>
    </w:p>
    <w:p>
      <w:pPr>
        <w:pStyle w:val="TOC 1"/>
      </w:pPr>
      <w:r>
        <w:rPr>
          <w:rFonts w:cs="Arial Unicode MS" w:eastAsia="Arial Unicode MS" w:hint="default"/>
          <w:rtl w:val="0"/>
        </w:rPr>
        <w:t>ВСТУП</w:t>
        <w:tab/>
      </w:r>
      <w:r>
        <w:rPr/>
        <w:fldChar w:fldCharType="begin" w:fldLock="0"/>
      </w:r>
      <w:r>
        <w:instrText xml:space="preserve"> PAGEREF _Toc \h </w:instrText>
      </w:r>
      <w:r>
        <w:rPr/>
        <w:fldChar w:fldCharType="separate" w:fldLock="0"/>
      </w:r>
      <w:r>
        <w:rPr>
          <w:rFonts w:cs="Arial Unicode MS" w:eastAsia="Arial Unicode MS"/>
          <w:rtl w:val="0"/>
        </w:rPr>
        <w:t>9</w:t>
      </w:r>
      <w:r>
        <w:rPr/>
        <w:fldChar w:fldCharType="end" w:fldLock="0"/>
      </w:r>
    </w:p>
    <w:p>
      <w:pPr>
        <w:pStyle w:val="TOC 1"/>
      </w:pPr>
      <w:r>
        <w:rPr>
          <w:rFonts w:cs="Arial Unicode MS" w:eastAsia="Arial Unicode MS" w:hint="default"/>
          <w:rtl w:val="0"/>
          <w:lang w:val="ru-RU"/>
        </w:rPr>
        <w:t>1 ВИСОКОНАВАНТАЖЕНІ ДОДАТКИ</w:t>
        <w:tab/>
      </w:r>
      <w:r>
        <w:rPr/>
        <w:fldChar w:fldCharType="begin" w:fldLock="0"/>
      </w:r>
      <w:r>
        <w:instrText xml:space="preserve"> PAGEREF _Toc1 \h </w:instrText>
      </w:r>
      <w:r>
        <w:rPr/>
        <w:fldChar w:fldCharType="separate" w:fldLock="0"/>
      </w:r>
      <w:r>
        <w:rPr>
          <w:rFonts w:cs="Arial Unicode MS" w:eastAsia="Arial Unicode MS"/>
          <w:rtl w:val="0"/>
        </w:rPr>
        <w:t>11</w:t>
      </w:r>
      <w:r>
        <w:rPr/>
        <w:fldChar w:fldCharType="end" w:fldLock="0"/>
      </w:r>
    </w:p>
    <w:p>
      <w:pPr>
        <w:pStyle w:val="TOC 2"/>
      </w:pPr>
      <w:r>
        <w:rPr>
          <w:rFonts w:cs="Arial Unicode MS" w:eastAsia="Arial Unicode MS" w:hint="default"/>
          <w:rtl w:val="0"/>
        </w:rPr>
        <w:t>1.1 Принципи побудови високонавантажених додатків</w:t>
        <w:tab/>
      </w:r>
      <w:r>
        <w:rPr/>
        <w:fldChar w:fldCharType="begin" w:fldLock="0"/>
      </w:r>
      <w:r>
        <w:instrText xml:space="preserve"> PAGEREF _Toc2 \h </w:instrText>
      </w:r>
      <w:r>
        <w:rPr/>
        <w:fldChar w:fldCharType="separate" w:fldLock="0"/>
      </w:r>
      <w:r>
        <w:rPr>
          <w:rFonts w:cs="Arial Unicode MS" w:eastAsia="Arial Unicode MS"/>
          <w:rtl w:val="0"/>
        </w:rPr>
        <w:t>11</w:t>
      </w:r>
      <w:r>
        <w:rPr/>
        <w:fldChar w:fldCharType="end" w:fldLock="0"/>
      </w:r>
    </w:p>
    <w:p>
      <w:pPr>
        <w:pStyle w:val="TOC 2"/>
      </w:pPr>
      <w:r>
        <w:rPr>
          <w:rFonts w:cs="Arial Unicode MS" w:eastAsia="Arial Unicode MS" w:hint="default"/>
          <w:rtl w:val="0"/>
        </w:rPr>
        <w:t>1.2 Розподіленні системи</w:t>
        <w:tab/>
      </w:r>
      <w:r>
        <w:rPr/>
        <w:fldChar w:fldCharType="begin" w:fldLock="0"/>
      </w:r>
      <w:r>
        <w:instrText xml:space="preserve"> PAGEREF _Toc3 \h </w:instrText>
      </w:r>
      <w:r>
        <w:rPr/>
        <w:fldChar w:fldCharType="separate" w:fldLock="0"/>
      </w:r>
      <w:r>
        <w:rPr>
          <w:rFonts w:cs="Arial Unicode MS" w:eastAsia="Arial Unicode MS"/>
          <w:rtl w:val="0"/>
        </w:rPr>
        <w:t>12</w:t>
      </w:r>
      <w:r>
        <w:rPr/>
        <w:fldChar w:fldCharType="end" w:fldLock="0"/>
      </w:r>
    </w:p>
    <w:p>
      <w:pPr>
        <w:pStyle w:val="TOC 3"/>
      </w:pPr>
      <w:r>
        <w:rPr>
          <w:rFonts w:cs="Arial Unicode MS" w:eastAsia="Arial Unicode MS" w:hint="default"/>
          <w:rtl w:val="0"/>
        </w:rPr>
        <w:t>1.2.1 Мікросервісна архітектура</w:t>
        <w:tab/>
      </w:r>
      <w:r>
        <w:rPr/>
        <w:fldChar w:fldCharType="begin" w:fldLock="0"/>
      </w:r>
      <w:r>
        <w:instrText xml:space="preserve"> PAGEREF _Toc4 \h </w:instrText>
      </w:r>
      <w:r>
        <w:rPr/>
        <w:fldChar w:fldCharType="separate" w:fldLock="0"/>
      </w:r>
      <w:r>
        <w:rPr>
          <w:rFonts w:cs="Arial Unicode MS" w:eastAsia="Arial Unicode MS"/>
          <w:rtl w:val="0"/>
        </w:rPr>
        <w:t>14</w:t>
      </w:r>
      <w:r>
        <w:rPr/>
        <w:fldChar w:fldCharType="end" w:fldLock="0"/>
      </w:r>
    </w:p>
    <w:p>
      <w:pPr>
        <w:pStyle w:val="TOC 3"/>
      </w:pPr>
      <w:r>
        <w:rPr>
          <w:rFonts w:cs="Arial Unicode MS" w:eastAsia="Arial Unicode MS" w:hint="default"/>
          <w:rtl w:val="0"/>
        </w:rPr>
        <w:t>1.2.2 Внутрішня комунікація мікросервісів</w:t>
        <w:tab/>
      </w:r>
      <w:r>
        <w:rPr/>
        <w:fldChar w:fldCharType="begin" w:fldLock="0"/>
      </w:r>
      <w:r>
        <w:instrText xml:space="preserve"> PAGEREF _Toc5 \h </w:instrText>
      </w:r>
      <w:r>
        <w:rPr/>
        <w:fldChar w:fldCharType="separate" w:fldLock="0"/>
      </w:r>
      <w:r>
        <w:rPr>
          <w:rFonts w:cs="Arial Unicode MS" w:eastAsia="Arial Unicode MS"/>
          <w:rtl w:val="0"/>
        </w:rPr>
        <w:t>16</w:t>
      </w:r>
      <w:r>
        <w:rPr/>
        <w:fldChar w:fldCharType="end" w:fldLock="0"/>
      </w:r>
    </w:p>
    <w:p>
      <w:pPr>
        <w:pStyle w:val="TOC 3"/>
      </w:pPr>
      <w:r>
        <w:rPr>
          <w:rFonts w:cs="Arial Unicode MS" w:eastAsia="Arial Unicode MS" w:hint="default"/>
          <w:rtl w:val="0"/>
        </w:rPr>
        <w:t>1.2.3 Володіння власним станом</w:t>
        <w:tab/>
      </w:r>
      <w:r>
        <w:rPr/>
        <w:fldChar w:fldCharType="begin" w:fldLock="0"/>
      </w:r>
      <w:r>
        <w:instrText xml:space="preserve"> PAGEREF _Toc6 \h </w:instrText>
      </w:r>
      <w:r>
        <w:rPr/>
        <w:fldChar w:fldCharType="separate" w:fldLock="0"/>
      </w:r>
      <w:r>
        <w:rPr>
          <w:rFonts w:cs="Arial Unicode MS" w:eastAsia="Arial Unicode MS"/>
          <w:rtl w:val="0"/>
        </w:rPr>
        <w:t>19</w:t>
      </w:r>
      <w:r>
        <w:rPr/>
        <w:fldChar w:fldCharType="end" w:fldLock="0"/>
      </w:r>
    </w:p>
    <w:p>
      <w:pPr>
        <w:pStyle w:val="TOC 2"/>
      </w:pPr>
      <w:r>
        <w:rPr>
          <w:rFonts w:cs="Arial Unicode MS" w:eastAsia="Arial Unicode MS" w:hint="default"/>
          <w:rtl w:val="0"/>
        </w:rPr>
        <w:t>1.3 Реляційні та нереляційні бази даних</w:t>
        <w:tab/>
      </w:r>
      <w:r>
        <w:rPr/>
        <w:fldChar w:fldCharType="begin" w:fldLock="0"/>
      </w:r>
      <w:r>
        <w:instrText xml:space="preserve"> PAGEREF _Toc7 \h </w:instrText>
      </w:r>
      <w:r>
        <w:rPr/>
        <w:fldChar w:fldCharType="separate" w:fldLock="0"/>
      </w:r>
      <w:r>
        <w:rPr>
          <w:rFonts w:cs="Arial Unicode MS" w:eastAsia="Arial Unicode MS"/>
          <w:rtl w:val="0"/>
        </w:rPr>
        <w:t>20</w:t>
      </w:r>
      <w:r>
        <w:rPr/>
        <w:fldChar w:fldCharType="end" w:fldLock="0"/>
      </w:r>
    </w:p>
    <w:p>
      <w:pPr>
        <w:pStyle w:val="TOC 1"/>
      </w:pPr>
      <w:r>
        <w:rPr>
          <w:rFonts w:cs="Arial Unicode MS" w:eastAsia="Arial Unicode MS" w:hint="default"/>
          <w:rtl w:val="0"/>
        </w:rPr>
        <w:t>2 ПРОГРАММАТИЧНА РЕКЛАМА</w:t>
        <w:tab/>
      </w:r>
      <w:r>
        <w:rPr/>
        <w:fldChar w:fldCharType="begin" w:fldLock="0"/>
      </w:r>
      <w:r>
        <w:instrText xml:space="preserve"> PAGEREF _Toc8 \h </w:instrText>
      </w:r>
      <w:r>
        <w:rPr/>
        <w:fldChar w:fldCharType="separate" w:fldLock="0"/>
      </w:r>
      <w:r>
        <w:rPr>
          <w:rFonts w:cs="Arial Unicode MS" w:eastAsia="Arial Unicode MS"/>
          <w:rtl w:val="0"/>
        </w:rPr>
        <w:t>22</w:t>
      </w:r>
      <w:r>
        <w:rPr/>
        <w:fldChar w:fldCharType="end" w:fldLock="0"/>
      </w:r>
    </w:p>
    <w:p>
      <w:pPr>
        <w:pStyle w:val="TOC 2"/>
      </w:pPr>
      <w:r>
        <w:rPr>
          <w:rFonts w:cs="Arial Unicode MS" w:eastAsia="Arial Unicode MS" w:hint="default"/>
          <w:rtl w:val="0"/>
        </w:rPr>
        <w:t>2.1 Потреби сучасної рекламної індустрії</w:t>
        <w:tab/>
      </w:r>
      <w:r>
        <w:rPr/>
        <w:fldChar w:fldCharType="begin" w:fldLock="0"/>
      </w:r>
      <w:r>
        <w:instrText xml:space="preserve"> PAGEREF _Toc9 \h </w:instrText>
      </w:r>
      <w:r>
        <w:rPr/>
        <w:fldChar w:fldCharType="separate" w:fldLock="0"/>
      </w:r>
      <w:r>
        <w:rPr>
          <w:rFonts w:cs="Arial Unicode MS" w:eastAsia="Arial Unicode MS"/>
          <w:rtl w:val="0"/>
        </w:rPr>
        <w:t>22</w:t>
      </w:r>
      <w:r>
        <w:rPr/>
        <w:fldChar w:fldCharType="end" w:fldLock="0"/>
      </w:r>
    </w:p>
    <w:p>
      <w:pPr>
        <w:pStyle w:val="TOC 2"/>
      </w:pPr>
      <w:r>
        <w:rPr>
          <w:rFonts w:cs="Arial Unicode MS" w:eastAsia="Arial Unicode MS" w:hint="default"/>
          <w:rtl w:val="0"/>
        </w:rPr>
        <w:t>2.2 Еволюція цифрової реклами</w:t>
        <w:tab/>
      </w:r>
      <w:r>
        <w:rPr/>
        <w:fldChar w:fldCharType="begin" w:fldLock="0"/>
      </w:r>
      <w:r>
        <w:instrText xml:space="preserve"> PAGEREF _Toc10 \h </w:instrText>
      </w:r>
      <w:r>
        <w:rPr/>
        <w:fldChar w:fldCharType="separate" w:fldLock="0"/>
      </w:r>
      <w:r>
        <w:rPr>
          <w:rFonts w:cs="Arial Unicode MS" w:eastAsia="Arial Unicode MS"/>
          <w:rtl w:val="0"/>
        </w:rPr>
        <w:t>23</w:t>
      </w:r>
      <w:r>
        <w:rPr/>
        <w:fldChar w:fldCharType="end" w:fldLock="0"/>
      </w:r>
    </w:p>
    <w:p>
      <w:pPr>
        <w:pStyle w:val="TOC 2"/>
      </w:pPr>
      <w:r>
        <w:rPr>
          <w:rFonts w:cs="Arial Unicode MS" w:eastAsia="Arial Unicode MS" w:hint="default"/>
          <w:rtl w:val="0"/>
        </w:rPr>
        <w:t>2.3 Екосистема программатичної реклами</w:t>
        <w:tab/>
      </w:r>
      <w:r>
        <w:rPr/>
        <w:fldChar w:fldCharType="begin" w:fldLock="0"/>
      </w:r>
      <w:r>
        <w:instrText xml:space="preserve"> PAGEREF _Toc11 \h </w:instrText>
      </w:r>
      <w:r>
        <w:rPr/>
        <w:fldChar w:fldCharType="separate" w:fldLock="0"/>
      </w:r>
      <w:r>
        <w:rPr>
          <w:rFonts w:cs="Arial Unicode MS" w:eastAsia="Arial Unicode MS"/>
          <w:rtl w:val="0"/>
        </w:rPr>
        <w:t>25</w:t>
      </w:r>
      <w:r>
        <w:rPr/>
        <w:fldChar w:fldCharType="end" w:fldLock="0"/>
      </w:r>
    </w:p>
    <w:p>
      <w:pPr>
        <w:pStyle w:val="TOC 3"/>
      </w:pPr>
      <w:r>
        <w:rPr>
          <w:rFonts w:cs="Arial Unicode MS" w:eastAsia="Arial Unicode MS" w:hint="default"/>
          <w:rtl w:val="0"/>
        </w:rPr>
        <w:t>2.3.1 Аукціон у реальному часі</w:t>
        <w:tab/>
      </w:r>
      <w:r>
        <w:rPr/>
        <w:fldChar w:fldCharType="begin" w:fldLock="0"/>
      </w:r>
      <w:r>
        <w:instrText xml:space="preserve"> PAGEREF _Toc12 \h </w:instrText>
      </w:r>
      <w:r>
        <w:rPr/>
        <w:fldChar w:fldCharType="separate" w:fldLock="0"/>
      </w:r>
      <w:r>
        <w:rPr>
          <w:rFonts w:cs="Arial Unicode MS" w:eastAsia="Arial Unicode MS"/>
          <w:rtl w:val="0"/>
        </w:rPr>
        <w:t>27</w:t>
      </w:r>
      <w:r>
        <w:rPr/>
        <w:fldChar w:fldCharType="end" w:fldLock="0"/>
      </w:r>
    </w:p>
    <w:p>
      <w:pPr>
        <w:pStyle w:val="TOC 3"/>
      </w:pPr>
      <w:r>
        <w:rPr>
          <w:rFonts w:cs="Arial Unicode MS" w:eastAsia="Arial Unicode MS" w:hint="default"/>
          <w:rtl w:val="0"/>
        </w:rPr>
        <w:t>2.3.2 Рекламна біржа</w:t>
        <w:tab/>
      </w:r>
      <w:r>
        <w:rPr/>
        <w:fldChar w:fldCharType="begin" w:fldLock="0"/>
      </w:r>
      <w:r>
        <w:instrText xml:space="preserve"> PAGEREF _Toc13 \h </w:instrText>
      </w:r>
      <w:r>
        <w:rPr/>
        <w:fldChar w:fldCharType="separate" w:fldLock="0"/>
      </w:r>
      <w:r>
        <w:rPr>
          <w:rFonts w:cs="Arial Unicode MS" w:eastAsia="Arial Unicode MS"/>
          <w:rtl w:val="0"/>
        </w:rPr>
        <w:t>29</w:t>
      </w:r>
      <w:r>
        <w:rPr/>
        <w:fldChar w:fldCharType="end" w:fldLock="0"/>
      </w:r>
    </w:p>
    <w:p>
      <w:pPr>
        <w:pStyle w:val="TOC 3"/>
      </w:pPr>
      <w:r>
        <w:rPr>
          <w:rFonts w:cs="Arial Unicode MS" w:eastAsia="Arial Unicode MS" w:hint="default"/>
          <w:rtl w:val="0"/>
        </w:rPr>
        <w:t>2.3.3 Платформа на стороні рекламодавця</w:t>
        <w:tab/>
      </w:r>
      <w:r>
        <w:rPr/>
        <w:fldChar w:fldCharType="begin" w:fldLock="0"/>
      </w:r>
      <w:r>
        <w:instrText xml:space="preserve"> PAGEREF _Toc14 \h </w:instrText>
      </w:r>
      <w:r>
        <w:rPr/>
        <w:fldChar w:fldCharType="separate" w:fldLock="0"/>
      </w:r>
      <w:r>
        <w:rPr>
          <w:rFonts w:cs="Arial Unicode MS" w:eastAsia="Arial Unicode MS"/>
          <w:rtl w:val="0"/>
        </w:rPr>
        <w:t>31</w:t>
      </w:r>
      <w:r>
        <w:rPr/>
        <w:fldChar w:fldCharType="end" w:fldLock="0"/>
      </w:r>
    </w:p>
    <w:p>
      <w:pPr>
        <w:pStyle w:val="TOC 1"/>
      </w:pPr>
      <w:r>
        <w:rPr>
          <w:rFonts w:cs="Arial Unicode MS" w:eastAsia="Arial Unicode MS" w:hint="default"/>
          <w:rtl w:val="0"/>
        </w:rPr>
        <w:t>3 ПРОЕКТУВАННЯ DSP-СИСТЕМИ</w:t>
        <w:tab/>
      </w:r>
      <w:r>
        <w:rPr/>
        <w:fldChar w:fldCharType="begin" w:fldLock="0"/>
      </w:r>
      <w:r>
        <w:instrText xml:space="preserve"> PAGEREF _Toc15 \h </w:instrText>
      </w:r>
      <w:r>
        <w:rPr/>
        <w:fldChar w:fldCharType="separate" w:fldLock="0"/>
      </w:r>
      <w:r>
        <w:rPr>
          <w:rFonts w:cs="Arial Unicode MS" w:eastAsia="Arial Unicode MS"/>
          <w:rtl w:val="0"/>
          <w:lang w:val="ru-RU"/>
        </w:rPr>
        <w:t>34</w:t>
      </w:r>
      <w:r>
        <w:rPr/>
        <w:fldChar w:fldCharType="end" w:fldLock="0"/>
      </w:r>
    </w:p>
    <w:p>
      <w:pPr>
        <w:pStyle w:val="TOC 2"/>
      </w:pPr>
      <w:r>
        <w:rPr>
          <w:rFonts w:cs="Arial Unicode MS" w:eastAsia="Arial Unicode MS" w:hint="default"/>
          <w:rtl w:val="0"/>
        </w:rPr>
        <w:t>3.1 Загальна архітектура системи</w:t>
        <w:tab/>
      </w:r>
      <w:r>
        <w:rPr/>
        <w:fldChar w:fldCharType="begin" w:fldLock="0"/>
      </w:r>
      <w:r>
        <w:instrText xml:space="preserve"> PAGEREF _Toc16 \h </w:instrText>
      </w:r>
      <w:r>
        <w:rPr/>
        <w:fldChar w:fldCharType="separate" w:fldLock="0"/>
      </w:r>
      <w:r>
        <w:rPr>
          <w:rFonts w:cs="Arial Unicode MS" w:eastAsia="Arial Unicode MS"/>
          <w:rtl w:val="0"/>
        </w:rPr>
        <w:t>36</w:t>
      </w:r>
      <w:r>
        <w:rPr/>
        <w:fldChar w:fldCharType="end" w:fldLock="0"/>
      </w:r>
    </w:p>
    <w:p>
      <w:pPr>
        <w:pStyle w:val="TOC 3"/>
      </w:pPr>
      <w:r>
        <w:rPr>
          <w:rFonts w:cs="Arial Unicode MS" w:eastAsia="Arial Unicode MS" w:hint="default"/>
          <w:rtl w:val="0"/>
        </w:rPr>
        <w:t>3.1.1 Сервіс налаштування реклами</w:t>
        <w:tab/>
      </w:r>
      <w:r>
        <w:rPr/>
        <w:fldChar w:fldCharType="begin" w:fldLock="0"/>
      </w:r>
      <w:r>
        <w:instrText xml:space="preserve"> PAGEREF _Toc17 \h </w:instrText>
      </w:r>
      <w:r>
        <w:rPr/>
        <w:fldChar w:fldCharType="separate" w:fldLock="0"/>
      </w:r>
      <w:r>
        <w:rPr>
          <w:rFonts w:cs="Arial Unicode MS" w:eastAsia="Arial Unicode MS"/>
          <w:rtl w:val="0"/>
        </w:rPr>
        <w:t>38</w:t>
      </w:r>
      <w:r>
        <w:rPr/>
        <w:fldChar w:fldCharType="end" w:fldLock="0"/>
      </w:r>
    </w:p>
    <w:p>
      <w:pPr>
        <w:pStyle w:val="TOC 3"/>
      </w:pPr>
      <w:r>
        <w:rPr>
          <w:rFonts w:cs="Arial Unicode MS" w:eastAsia="Arial Unicode MS" w:hint="default"/>
          <w:rtl w:val="0"/>
        </w:rPr>
        <w:t>3.1.2 Сервіс постачальника ідентифікаційних даних</w:t>
        <w:tab/>
      </w:r>
      <w:r>
        <w:rPr/>
        <w:fldChar w:fldCharType="begin" w:fldLock="0"/>
      </w:r>
      <w:r>
        <w:instrText xml:space="preserve"> PAGEREF _Toc18 \h </w:instrText>
      </w:r>
      <w:r>
        <w:rPr/>
        <w:fldChar w:fldCharType="separate" w:fldLock="0"/>
      </w:r>
      <w:r>
        <w:rPr>
          <w:rFonts w:cs="Arial Unicode MS" w:eastAsia="Arial Unicode MS"/>
          <w:rtl w:val="0"/>
        </w:rPr>
        <w:t>39</w:t>
      </w:r>
      <w:r>
        <w:rPr/>
        <w:fldChar w:fldCharType="end" w:fldLock="0"/>
      </w:r>
    </w:p>
    <w:p>
      <w:pPr>
        <w:pStyle w:val="TOC 3"/>
      </w:pPr>
      <w:r>
        <w:rPr>
          <w:rFonts w:cs="Arial Unicode MS" w:eastAsia="Arial Unicode MS" w:hint="default"/>
          <w:rtl w:val="0"/>
        </w:rPr>
        <w:t>3.1.3 Сервіс логування дій користувачів</w:t>
        <w:tab/>
      </w:r>
      <w:r>
        <w:rPr/>
        <w:fldChar w:fldCharType="begin" w:fldLock="0"/>
      </w:r>
      <w:r>
        <w:instrText xml:space="preserve"> PAGEREF _Toc19 \h </w:instrText>
      </w:r>
      <w:r>
        <w:rPr/>
        <w:fldChar w:fldCharType="separate" w:fldLock="0"/>
      </w:r>
      <w:r>
        <w:rPr>
          <w:rFonts w:cs="Arial Unicode MS" w:eastAsia="Arial Unicode MS"/>
          <w:rtl w:val="0"/>
        </w:rPr>
        <w:t>41</w:t>
      </w:r>
      <w:r>
        <w:rPr/>
        <w:fldChar w:fldCharType="end" w:fldLock="0"/>
      </w:r>
    </w:p>
    <w:p>
      <w:pPr>
        <w:pStyle w:val="TOC 2"/>
      </w:pPr>
      <w:r>
        <w:rPr>
          <w:rFonts w:cs="Arial Unicode MS" w:eastAsia="Arial Unicode MS" w:hint="default"/>
          <w:rtl w:val="0"/>
        </w:rPr>
        <w:t>3.2 Внутрішня взаємодія сервісів</w:t>
        <w:tab/>
      </w:r>
      <w:r>
        <w:rPr/>
        <w:fldChar w:fldCharType="begin" w:fldLock="0"/>
      </w:r>
      <w:r>
        <w:instrText xml:space="preserve"> PAGEREF _Toc20 \h </w:instrText>
      </w:r>
      <w:r>
        <w:rPr/>
        <w:fldChar w:fldCharType="separate" w:fldLock="0"/>
      </w:r>
      <w:r>
        <w:rPr>
          <w:rFonts w:cs="Arial Unicode MS" w:eastAsia="Arial Unicode MS"/>
          <w:rtl w:val="0"/>
        </w:rPr>
        <w:t>42</w:t>
      </w:r>
      <w:r>
        <w:rPr/>
        <w:fldChar w:fldCharType="end" w:fldLock="0"/>
      </w:r>
    </w:p>
    <w:p>
      <w:pPr>
        <w:pStyle w:val="TOC 3"/>
      </w:pPr>
      <w:r>
        <w:rPr>
          <w:rFonts w:cs="Arial Unicode MS" w:eastAsia="Arial Unicode MS" w:hint="default"/>
          <w:rtl w:val="0"/>
        </w:rPr>
        <w:t>3.2.1 Автентифікація та авторизація</w:t>
        <w:tab/>
      </w:r>
      <w:r>
        <w:rPr/>
        <w:fldChar w:fldCharType="begin" w:fldLock="0"/>
      </w:r>
      <w:r>
        <w:instrText xml:space="preserve"> PAGEREF _Toc21 \h </w:instrText>
      </w:r>
      <w:r>
        <w:rPr/>
        <w:fldChar w:fldCharType="separate" w:fldLock="0"/>
      </w:r>
      <w:r>
        <w:rPr>
          <w:rFonts w:cs="Arial Unicode MS" w:eastAsia="Arial Unicode MS"/>
          <w:rtl w:val="0"/>
        </w:rPr>
        <w:t>42</w:t>
      </w:r>
      <w:r>
        <w:rPr/>
        <w:fldChar w:fldCharType="end" w:fldLock="0"/>
      </w:r>
    </w:p>
    <w:p>
      <w:pPr>
        <w:pStyle w:val="TOC 3"/>
      </w:pPr>
      <w:r>
        <w:rPr>
          <w:rFonts w:cs="Arial Unicode MS" w:eastAsia="Arial Unicode MS" w:hint="default"/>
          <w:rtl w:val="0"/>
        </w:rPr>
        <w:t>3.2.2 Процес логування дій користувачів</w:t>
        <w:tab/>
      </w:r>
      <w:r>
        <w:rPr/>
        <w:fldChar w:fldCharType="begin" w:fldLock="0"/>
      </w:r>
      <w:r>
        <w:instrText xml:space="preserve"> PAGEREF _Toc22 \h </w:instrText>
      </w:r>
      <w:r>
        <w:rPr/>
        <w:fldChar w:fldCharType="separate" w:fldLock="0"/>
      </w:r>
      <w:r>
        <w:rPr>
          <w:rFonts w:cs="Arial Unicode MS" w:eastAsia="Arial Unicode MS"/>
          <w:rtl w:val="0"/>
        </w:rPr>
        <w:t>46</w:t>
      </w:r>
      <w:r>
        <w:rPr/>
        <w:fldChar w:fldCharType="end" w:fldLock="0"/>
      </w:r>
    </w:p>
    <w:p>
      <w:pPr>
        <w:pStyle w:val="TOC 2"/>
      </w:pPr>
      <w:r>
        <w:rPr>
          <w:rFonts w:cs="Arial Unicode MS" w:eastAsia="Arial Unicode MS" w:hint="default"/>
          <w:rtl w:val="0"/>
        </w:rPr>
        <w:t>3.3 Побудова концептуальних моделей баз даних</w:t>
        <w:tab/>
      </w:r>
      <w:r>
        <w:rPr/>
        <w:fldChar w:fldCharType="begin" w:fldLock="0"/>
      </w:r>
      <w:r>
        <w:instrText xml:space="preserve"> PAGEREF _Toc23 \h </w:instrText>
      </w:r>
      <w:r>
        <w:rPr/>
        <w:fldChar w:fldCharType="separate" w:fldLock="0"/>
      </w:r>
      <w:r>
        <w:rPr>
          <w:rFonts w:cs="Arial Unicode MS" w:eastAsia="Arial Unicode MS"/>
          <w:rtl w:val="0"/>
        </w:rPr>
        <w:t>47</w:t>
      </w:r>
      <w:r>
        <w:rPr/>
        <w:fldChar w:fldCharType="end" w:fldLock="0"/>
      </w:r>
    </w:p>
    <w:p>
      <w:pPr>
        <w:pStyle w:val="TOC 3"/>
      </w:pPr>
      <w:r>
        <w:rPr>
          <w:rFonts w:cs="Arial Unicode MS" w:eastAsia="Arial Unicode MS" w:hint="default"/>
          <w:rtl w:val="0"/>
          <w:lang w:val="it-IT"/>
        </w:rPr>
        <w:t>3.3.1 Модель сервісу «Navigator»</w:t>
        <w:tab/>
      </w:r>
      <w:r>
        <w:rPr/>
        <w:fldChar w:fldCharType="begin" w:fldLock="0"/>
      </w:r>
      <w:r>
        <w:instrText xml:space="preserve"> PAGEREF _Toc24 \h </w:instrText>
      </w:r>
      <w:r>
        <w:rPr/>
        <w:fldChar w:fldCharType="separate" w:fldLock="0"/>
      </w:r>
      <w:r>
        <w:rPr>
          <w:rFonts w:cs="Arial Unicode MS" w:eastAsia="Arial Unicode MS"/>
          <w:rtl w:val="0"/>
        </w:rPr>
        <w:t>48</w:t>
      </w:r>
      <w:r>
        <w:rPr/>
        <w:fldChar w:fldCharType="end" w:fldLock="0"/>
      </w:r>
    </w:p>
    <w:p>
      <w:pPr>
        <w:pStyle w:val="TOC 3"/>
      </w:pPr>
      <w:r>
        <w:rPr>
          <w:rFonts w:cs="Arial Unicode MS" w:eastAsia="Arial Unicode MS" w:hint="default"/>
          <w:rtl w:val="0"/>
          <w:lang w:val="it-IT"/>
        </w:rPr>
        <w:t>3.3.2 Модель сервісу «Gatekeeper»</w:t>
        <w:tab/>
      </w:r>
      <w:r>
        <w:rPr/>
        <w:fldChar w:fldCharType="begin" w:fldLock="0"/>
      </w:r>
      <w:r>
        <w:instrText xml:space="preserve"> PAGEREF _Toc25 \h </w:instrText>
      </w:r>
      <w:r>
        <w:rPr/>
        <w:fldChar w:fldCharType="separate" w:fldLock="0"/>
      </w:r>
      <w:r>
        <w:rPr>
          <w:rFonts w:cs="Arial Unicode MS" w:eastAsia="Arial Unicode MS"/>
          <w:rtl w:val="0"/>
        </w:rPr>
        <w:t>51</w:t>
      </w:r>
      <w:r>
        <w:rPr/>
        <w:fldChar w:fldCharType="end" w:fldLock="0"/>
      </w:r>
    </w:p>
    <w:p>
      <w:pPr>
        <w:pStyle w:val="TOC 3"/>
      </w:pPr>
      <w:r>
        <w:rPr>
          <w:rFonts w:cs="Arial Unicode MS" w:eastAsia="Arial Unicode MS" w:hint="default"/>
          <w:rtl w:val="0"/>
          <w:lang w:val="it-IT"/>
        </w:rPr>
        <w:t>3.3.3 Модель сервісу «Logger»</w:t>
        <w:tab/>
      </w:r>
      <w:r>
        <w:rPr/>
        <w:fldChar w:fldCharType="begin" w:fldLock="0"/>
      </w:r>
      <w:r>
        <w:instrText xml:space="preserve"> PAGEREF _Toc26 \h </w:instrText>
      </w:r>
      <w:r>
        <w:rPr/>
        <w:fldChar w:fldCharType="separate" w:fldLock="0"/>
      </w:r>
      <w:r>
        <w:rPr>
          <w:rFonts w:cs="Arial Unicode MS" w:eastAsia="Arial Unicode MS"/>
          <w:rtl w:val="0"/>
        </w:rPr>
        <w:t>52</w:t>
      </w:r>
      <w:r>
        <w:rPr/>
        <w:fldChar w:fldCharType="end" w:fldLock="0"/>
      </w:r>
    </w:p>
    <w:p>
      <w:pPr>
        <w:pStyle w:val="TOC 1"/>
      </w:pPr>
      <w:r>
        <w:rPr>
          <w:rFonts w:cs="Arial Unicode MS" w:eastAsia="Arial Unicode MS" w:hint="default"/>
          <w:rtl w:val="0"/>
        </w:rPr>
        <w:t>4 ПРОГРАМНА РЕАЛІЗАЦІЯ DSP-СИСТЕМИ</w:t>
        <w:tab/>
      </w:r>
      <w:r>
        <w:rPr/>
        <w:fldChar w:fldCharType="begin" w:fldLock="0"/>
      </w:r>
      <w:r>
        <w:instrText xml:space="preserve"> PAGEREF _Toc27 \h </w:instrText>
      </w:r>
      <w:r>
        <w:rPr/>
        <w:fldChar w:fldCharType="separate" w:fldLock="0"/>
      </w:r>
      <w:r>
        <w:rPr>
          <w:rFonts w:cs="Arial Unicode MS" w:eastAsia="Arial Unicode MS"/>
          <w:rtl w:val="0"/>
        </w:rPr>
        <w:t>54</w:t>
      </w:r>
      <w:r>
        <w:rPr/>
        <w:fldChar w:fldCharType="end" w:fldLock="0"/>
      </w:r>
    </w:p>
    <w:p>
      <w:pPr>
        <w:pStyle w:val="TOC 2"/>
      </w:pPr>
      <w:r>
        <w:rPr>
          <w:rFonts w:cs="Arial Unicode MS" w:eastAsia="Arial Unicode MS" w:hint="default"/>
          <w:rtl w:val="0"/>
        </w:rPr>
        <w:t>4.1 Використані технології</w:t>
        <w:tab/>
      </w:r>
      <w:r>
        <w:rPr/>
        <w:fldChar w:fldCharType="begin" w:fldLock="0"/>
      </w:r>
      <w:r>
        <w:instrText xml:space="preserve"> PAGEREF _Toc28 \h </w:instrText>
      </w:r>
      <w:r>
        <w:rPr/>
        <w:fldChar w:fldCharType="separate" w:fldLock="0"/>
      </w:r>
      <w:r>
        <w:rPr>
          <w:rFonts w:cs="Arial Unicode MS" w:eastAsia="Arial Unicode MS"/>
          <w:rtl w:val="0"/>
        </w:rPr>
        <w:t>54</w:t>
      </w:r>
      <w:r>
        <w:rPr/>
        <w:fldChar w:fldCharType="end" w:fldLock="0"/>
      </w:r>
    </w:p>
    <w:p>
      <w:pPr>
        <w:pStyle w:val="TOC 3"/>
      </w:pPr>
      <w:r>
        <w:rPr>
          <w:rFonts w:cs="Arial Unicode MS" w:eastAsia="Arial Unicode MS" w:hint="default"/>
          <w:rtl w:val="0"/>
        </w:rPr>
        <w:t>4.1.1 Мова програмування</w:t>
        <w:tab/>
      </w:r>
      <w:r>
        <w:rPr/>
        <w:fldChar w:fldCharType="begin" w:fldLock="0"/>
      </w:r>
      <w:r>
        <w:instrText xml:space="preserve"> PAGEREF _Toc29 \h </w:instrText>
      </w:r>
      <w:r>
        <w:rPr/>
        <w:fldChar w:fldCharType="separate" w:fldLock="0"/>
      </w:r>
      <w:r>
        <w:rPr>
          <w:rFonts w:cs="Arial Unicode MS" w:eastAsia="Arial Unicode MS"/>
          <w:rtl w:val="0"/>
        </w:rPr>
        <w:t>55</w:t>
      </w:r>
      <w:r>
        <w:rPr/>
        <w:fldChar w:fldCharType="end" w:fldLock="0"/>
      </w:r>
    </w:p>
    <w:p>
      <w:pPr>
        <w:pStyle w:val="TOC 3"/>
      </w:pPr>
      <w:r>
        <w:rPr>
          <w:rFonts w:cs="Arial Unicode MS" w:eastAsia="Arial Unicode MS" w:hint="default"/>
          <w:rtl w:val="0"/>
        </w:rPr>
        <w:t>4.1.2 Контейнеризація та оркестрація сервісів</w:t>
        <w:tab/>
      </w:r>
      <w:r>
        <w:rPr/>
        <w:fldChar w:fldCharType="begin" w:fldLock="0"/>
      </w:r>
      <w:r>
        <w:instrText xml:space="preserve"> PAGEREF _Toc30 \h </w:instrText>
      </w:r>
      <w:r>
        <w:rPr/>
        <w:fldChar w:fldCharType="separate" w:fldLock="0"/>
      </w:r>
      <w:r>
        <w:rPr>
          <w:rFonts w:cs="Arial Unicode MS" w:eastAsia="Arial Unicode MS"/>
          <w:rtl w:val="0"/>
        </w:rPr>
        <w:t>56</w:t>
      </w:r>
      <w:r>
        <w:rPr/>
        <w:fldChar w:fldCharType="end" w:fldLock="0"/>
      </w:r>
    </w:p>
    <w:p>
      <w:pPr>
        <w:pStyle w:val="TOC 3"/>
      </w:pPr>
      <w:r>
        <w:rPr>
          <w:rFonts w:cs="Arial Unicode MS" w:eastAsia="Arial Unicode MS" w:hint="default"/>
          <w:rtl w:val="0"/>
        </w:rPr>
        <w:t>4.1.3 Сховище подій та черга для потокової обробки</w:t>
        <w:tab/>
      </w:r>
      <w:r>
        <w:rPr/>
        <w:fldChar w:fldCharType="begin" w:fldLock="0"/>
      </w:r>
      <w:r>
        <w:instrText xml:space="preserve"> PAGEREF _Toc31 \h </w:instrText>
      </w:r>
      <w:r>
        <w:rPr/>
        <w:fldChar w:fldCharType="separate" w:fldLock="0"/>
      </w:r>
      <w:r>
        <w:rPr>
          <w:rFonts w:cs="Arial Unicode MS" w:eastAsia="Arial Unicode MS"/>
          <w:rtl w:val="0"/>
          <w:lang w:val="ru-RU"/>
        </w:rPr>
        <w:t>57</w:t>
      </w:r>
      <w:r>
        <w:rPr/>
        <w:fldChar w:fldCharType="end" w:fldLock="0"/>
      </w:r>
    </w:p>
    <w:p>
      <w:pPr>
        <w:pStyle w:val="TOC 3"/>
      </w:pPr>
      <w:r>
        <w:rPr>
          <w:rFonts w:cs="Arial Unicode MS" w:eastAsia="Arial Unicode MS" w:hint="default"/>
          <w:rtl w:val="0"/>
        </w:rPr>
        <w:t>4.1.4 Система управління базами даних</w:t>
        <w:tab/>
      </w:r>
      <w:r>
        <w:rPr/>
        <w:fldChar w:fldCharType="begin" w:fldLock="0"/>
      </w:r>
      <w:r>
        <w:instrText xml:space="preserve"> PAGEREF _Toc32 \h </w:instrText>
      </w:r>
      <w:r>
        <w:rPr/>
        <w:fldChar w:fldCharType="separate" w:fldLock="0"/>
      </w:r>
      <w:r>
        <w:rPr>
          <w:rFonts w:cs="Arial Unicode MS" w:eastAsia="Arial Unicode MS"/>
          <w:rtl w:val="0"/>
          <w:lang w:val="ru-RU"/>
        </w:rPr>
        <w:t>58</w:t>
      </w:r>
      <w:r>
        <w:rPr/>
        <w:fldChar w:fldCharType="end" w:fldLock="0"/>
      </w:r>
    </w:p>
    <w:p>
      <w:pPr>
        <w:pStyle w:val="TOC 2"/>
      </w:pPr>
      <w:r>
        <w:rPr>
          <w:rFonts w:cs="Arial Unicode MS" w:eastAsia="Arial Unicode MS" w:hint="default"/>
          <w:rtl w:val="0"/>
        </w:rPr>
        <w:t>4.2 Реалізація програмного коду сервісів</w:t>
        <w:tab/>
      </w:r>
      <w:r>
        <w:rPr/>
        <w:fldChar w:fldCharType="begin" w:fldLock="0"/>
      </w:r>
      <w:r>
        <w:instrText xml:space="preserve"> PAGEREF _Toc33 \h </w:instrText>
      </w:r>
      <w:r>
        <w:rPr/>
        <w:fldChar w:fldCharType="separate" w:fldLock="0"/>
      </w:r>
      <w:r>
        <w:rPr>
          <w:rFonts w:cs="Arial Unicode MS" w:eastAsia="Arial Unicode MS"/>
          <w:rtl w:val="0"/>
        </w:rPr>
        <w:t>59</w:t>
      </w:r>
      <w:r>
        <w:rPr/>
        <w:fldChar w:fldCharType="end" w:fldLock="0"/>
      </w:r>
    </w:p>
    <w:p>
      <w:pPr>
        <w:pStyle w:val="TOC 3"/>
      </w:pPr>
      <w:r>
        <w:rPr>
          <w:rFonts w:cs="Arial Unicode MS" w:eastAsia="Arial Unicode MS" w:hint="default"/>
          <w:rtl w:val="0"/>
        </w:rPr>
        <w:t>4.2.1 Внутрішня організація коду</w:t>
        <w:tab/>
      </w:r>
      <w:r>
        <w:rPr/>
        <w:fldChar w:fldCharType="begin" w:fldLock="0"/>
      </w:r>
      <w:r>
        <w:instrText xml:space="preserve"> PAGEREF _Toc34 \h </w:instrText>
      </w:r>
      <w:r>
        <w:rPr/>
        <w:fldChar w:fldCharType="separate" w:fldLock="0"/>
      </w:r>
      <w:r>
        <w:rPr>
          <w:rFonts w:cs="Arial Unicode MS" w:eastAsia="Arial Unicode MS"/>
          <w:rtl w:val="0"/>
        </w:rPr>
        <w:t>59</w:t>
      </w:r>
      <w:r>
        <w:rPr/>
        <w:fldChar w:fldCharType="end" w:fldLock="0"/>
      </w:r>
    </w:p>
    <w:p>
      <w:pPr>
        <w:pStyle w:val="TOC 3"/>
      </w:pPr>
      <w:r>
        <w:rPr>
          <w:rFonts w:cs="Arial Unicode MS" w:eastAsia="Arial Unicode MS" w:hint="default"/>
          <w:rtl w:val="0"/>
          <w:lang w:val="it-IT"/>
        </w:rPr>
        <w:t>4.2.2 Реалізація сервісу «Gatekeeper»</w:t>
        <w:tab/>
      </w:r>
      <w:r>
        <w:rPr/>
        <w:fldChar w:fldCharType="begin" w:fldLock="0"/>
      </w:r>
      <w:r>
        <w:instrText xml:space="preserve"> PAGEREF _Toc35 \h </w:instrText>
      </w:r>
      <w:r>
        <w:rPr/>
        <w:fldChar w:fldCharType="separate" w:fldLock="0"/>
      </w:r>
      <w:r>
        <w:rPr>
          <w:rFonts w:cs="Arial Unicode MS" w:eastAsia="Arial Unicode MS"/>
          <w:rtl w:val="0"/>
        </w:rPr>
        <w:t>63</w:t>
      </w:r>
      <w:r>
        <w:rPr/>
        <w:fldChar w:fldCharType="end" w:fldLock="0"/>
      </w:r>
    </w:p>
    <w:p>
      <w:pPr>
        <w:pStyle w:val="TOC 3"/>
      </w:pPr>
      <w:r>
        <w:rPr>
          <w:rFonts w:cs="Arial Unicode MS" w:eastAsia="Arial Unicode MS" w:hint="default"/>
          <w:rtl w:val="0"/>
          <w:lang w:val="it-IT"/>
        </w:rPr>
        <w:t>4.2.3 Реалізація сервісу «Navigator»</w:t>
        <w:tab/>
      </w:r>
      <w:r>
        <w:rPr/>
        <w:fldChar w:fldCharType="begin" w:fldLock="0"/>
      </w:r>
      <w:r>
        <w:instrText xml:space="preserve"> PAGEREF _Toc36 \h </w:instrText>
      </w:r>
      <w:r>
        <w:rPr/>
        <w:fldChar w:fldCharType="separate" w:fldLock="0"/>
      </w:r>
      <w:r>
        <w:rPr>
          <w:rFonts w:cs="Arial Unicode MS" w:eastAsia="Arial Unicode MS"/>
          <w:rtl w:val="0"/>
        </w:rPr>
        <w:t>67</w:t>
      </w:r>
      <w:r>
        <w:rPr/>
        <w:fldChar w:fldCharType="end" w:fldLock="0"/>
      </w:r>
    </w:p>
    <w:p>
      <w:pPr>
        <w:pStyle w:val="TOC 3"/>
      </w:pPr>
      <w:r>
        <w:rPr>
          <w:rFonts w:cs="Arial Unicode MS" w:eastAsia="Arial Unicode MS" w:hint="default"/>
          <w:rtl w:val="0"/>
          <w:lang w:val="it-IT"/>
        </w:rPr>
        <w:t>4.2.4 Реалізація сервісу «Logger»</w:t>
        <w:tab/>
      </w:r>
      <w:r>
        <w:rPr/>
        <w:fldChar w:fldCharType="begin" w:fldLock="0"/>
      </w:r>
      <w:r>
        <w:instrText xml:space="preserve"> PAGEREF _Toc37 \h </w:instrText>
      </w:r>
      <w:r>
        <w:rPr/>
        <w:fldChar w:fldCharType="separate" w:fldLock="0"/>
      </w:r>
      <w:r>
        <w:rPr>
          <w:rFonts w:cs="Arial Unicode MS" w:eastAsia="Arial Unicode MS"/>
          <w:rtl w:val="0"/>
        </w:rPr>
        <w:t>75</w:t>
      </w:r>
      <w:r>
        <w:rPr/>
        <w:fldChar w:fldCharType="end" w:fldLock="0"/>
      </w:r>
    </w:p>
    <w:p>
      <w:pPr>
        <w:pStyle w:val="TOC 2"/>
      </w:pPr>
      <w:r>
        <w:rPr>
          <w:rFonts w:cs="Arial Unicode MS" w:eastAsia="Arial Unicode MS" w:hint="default"/>
          <w:rtl w:val="0"/>
        </w:rPr>
        <w:t>4.3 Розгортання системи</w:t>
        <w:tab/>
      </w:r>
      <w:r>
        <w:rPr/>
        <w:fldChar w:fldCharType="begin" w:fldLock="0"/>
      </w:r>
      <w:r>
        <w:instrText xml:space="preserve"> PAGEREF _Toc38 \h </w:instrText>
      </w:r>
      <w:r>
        <w:rPr/>
        <w:fldChar w:fldCharType="separate" w:fldLock="0"/>
      </w:r>
      <w:r>
        <w:rPr>
          <w:rFonts w:cs="Arial Unicode MS" w:eastAsia="Arial Unicode MS"/>
          <w:rtl w:val="0"/>
        </w:rPr>
        <w:t>77</w:t>
      </w:r>
      <w:r>
        <w:rPr/>
        <w:fldChar w:fldCharType="end" w:fldLock="0"/>
      </w:r>
    </w:p>
    <w:p>
      <w:pPr>
        <w:pStyle w:val="TOC 3"/>
      </w:pPr>
      <w:r>
        <w:rPr>
          <w:rFonts w:cs="Arial Unicode MS" w:eastAsia="Arial Unicode MS" w:hint="default"/>
          <w:rtl w:val="0"/>
          <w:lang w:val="de-DE"/>
        </w:rPr>
        <w:t>4.3.1 Контейнерізація за допомогою Docker</w:t>
        <w:tab/>
      </w:r>
      <w:r>
        <w:rPr/>
        <w:fldChar w:fldCharType="begin" w:fldLock="0"/>
      </w:r>
      <w:r>
        <w:instrText xml:space="preserve"> PAGEREF _Toc39 \h </w:instrText>
      </w:r>
      <w:r>
        <w:rPr/>
        <w:fldChar w:fldCharType="separate" w:fldLock="0"/>
      </w:r>
      <w:r>
        <w:rPr>
          <w:rFonts w:cs="Arial Unicode MS" w:eastAsia="Arial Unicode MS"/>
          <w:rtl w:val="0"/>
        </w:rPr>
        <w:t>77</w:t>
      </w:r>
      <w:r>
        <w:rPr/>
        <w:fldChar w:fldCharType="end" w:fldLock="0"/>
      </w:r>
    </w:p>
    <w:p>
      <w:pPr>
        <w:pStyle w:val="TOC 3"/>
      </w:pPr>
      <w:r>
        <w:rPr>
          <w:rFonts w:cs="Arial Unicode MS" w:eastAsia="Arial Unicode MS" w:hint="default"/>
          <w:rtl w:val="0"/>
        </w:rPr>
        <w:t>4.3.2 Оркестрація за допомогою Kubernetes</w:t>
        <w:tab/>
      </w:r>
      <w:r>
        <w:rPr/>
        <w:fldChar w:fldCharType="begin" w:fldLock="0"/>
      </w:r>
      <w:r>
        <w:instrText xml:space="preserve"> PAGEREF _Toc40 \h </w:instrText>
      </w:r>
      <w:r>
        <w:rPr/>
        <w:fldChar w:fldCharType="separate" w:fldLock="0"/>
      </w:r>
      <w:r>
        <w:rPr>
          <w:rFonts w:cs="Arial Unicode MS" w:eastAsia="Arial Unicode MS"/>
          <w:rtl w:val="0"/>
        </w:rPr>
        <w:t>78</w:t>
      </w:r>
      <w:r>
        <w:rPr/>
        <w:fldChar w:fldCharType="end" w:fldLock="0"/>
      </w:r>
    </w:p>
    <w:p>
      <w:pPr>
        <w:pStyle w:val="TOC 3"/>
      </w:pPr>
      <w:r>
        <w:rPr>
          <w:rFonts w:cs="Arial Unicode MS" w:eastAsia="Arial Unicode MS" w:hint="default"/>
          <w:rtl w:val="0"/>
          <w:lang w:val="de-DE"/>
        </w:rPr>
        <w:t>4.3.3 Хмарне середовище AWS</w:t>
        <w:tab/>
      </w:r>
      <w:r>
        <w:rPr/>
        <w:fldChar w:fldCharType="begin" w:fldLock="0"/>
      </w:r>
      <w:r>
        <w:instrText xml:space="preserve"> PAGEREF _Toc41 \h </w:instrText>
      </w:r>
      <w:r>
        <w:rPr/>
        <w:fldChar w:fldCharType="separate" w:fldLock="0"/>
      </w:r>
      <w:r>
        <w:rPr>
          <w:rFonts w:cs="Arial Unicode MS" w:eastAsia="Arial Unicode MS"/>
          <w:rtl w:val="0"/>
        </w:rPr>
        <w:t>83</w:t>
      </w:r>
      <w:r>
        <w:rPr/>
        <w:fldChar w:fldCharType="end" w:fldLock="0"/>
      </w:r>
    </w:p>
    <w:p>
      <w:pPr>
        <w:pStyle w:val="TOC 2"/>
      </w:pPr>
      <w:r>
        <w:rPr>
          <w:rFonts w:cs="Arial Unicode MS" w:eastAsia="Arial Unicode MS" w:hint="default"/>
          <w:rtl w:val="0"/>
        </w:rPr>
        <w:t>4.4 Взаємодія з інтерфейсом системи</w:t>
        <w:tab/>
      </w:r>
      <w:r>
        <w:rPr/>
        <w:fldChar w:fldCharType="begin" w:fldLock="0"/>
      </w:r>
      <w:r>
        <w:instrText xml:space="preserve"> PAGEREF _Toc42 \h </w:instrText>
      </w:r>
      <w:r>
        <w:rPr/>
        <w:fldChar w:fldCharType="separate" w:fldLock="0"/>
      </w:r>
      <w:r>
        <w:rPr>
          <w:rFonts w:cs="Arial Unicode MS" w:eastAsia="Arial Unicode MS"/>
          <w:rtl w:val="0"/>
        </w:rPr>
        <w:t>85</w:t>
      </w:r>
      <w:r>
        <w:rPr/>
        <w:fldChar w:fldCharType="end" w:fldLock="0"/>
      </w:r>
    </w:p>
    <w:p>
      <w:pPr>
        <w:pStyle w:val="TOC 2"/>
      </w:pPr>
      <w:r>
        <w:rPr>
          <w:rFonts w:cs="Arial Unicode MS" w:eastAsia="Arial Unicode MS" w:hint="default"/>
          <w:rtl w:val="0"/>
        </w:rPr>
        <w:t>4.5 Тестування</w:t>
        <w:tab/>
      </w:r>
      <w:r>
        <w:rPr/>
        <w:fldChar w:fldCharType="begin" w:fldLock="0"/>
      </w:r>
      <w:r>
        <w:instrText xml:space="preserve"> PAGEREF _Toc43 \h </w:instrText>
      </w:r>
      <w:r>
        <w:rPr/>
        <w:fldChar w:fldCharType="separate" w:fldLock="0"/>
      </w:r>
      <w:r>
        <w:rPr>
          <w:rFonts w:cs="Arial Unicode MS" w:eastAsia="Arial Unicode MS"/>
          <w:rtl w:val="0"/>
        </w:rPr>
        <w:t>91</w:t>
      </w:r>
      <w:r>
        <w:rPr/>
        <w:fldChar w:fldCharType="end" w:fldLock="0"/>
      </w:r>
    </w:p>
    <w:p>
      <w:pPr>
        <w:pStyle w:val="TOC 3"/>
      </w:pPr>
      <w:r>
        <w:rPr>
          <w:rFonts w:cs="Arial Unicode MS" w:eastAsia="Arial Unicode MS" w:hint="default"/>
          <w:rtl w:val="0"/>
        </w:rPr>
        <w:t>4.5.1 Наватажувальне тестування</w:t>
        <w:tab/>
      </w:r>
      <w:r>
        <w:rPr/>
        <w:fldChar w:fldCharType="begin" w:fldLock="0"/>
      </w:r>
      <w:r>
        <w:instrText xml:space="preserve"> PAGEREF _Toc44 \h </w:instrText>
      </w:r>
      <w:r>
        <w:rPr/>
        <w:fldChar w:fldCharType="separate" w:fldLock="0"/>
      </w:r>
      <w:r>
        <w:rPr>
          <w:rFonts w:cs="Arial Unicode MS" w:eastAsia="Arial Unicode MS"/>
          <w:rtl w:val="0"/>
        </w:rPr>
        <w:t>91</w:t>
      </w:r>
      <w:r>
        <w:rPr/>
        <w:fldChar w:fldCharType="end" w:fldLock="0"/>
      </w:r>
    </w:p>
    <w:p>
      <w:pPr>
        <w:pStyle w:val="TOC 1"/>
      </w:pPr>
      <w:r>
        <w:rPr>
          <w:rFonts w:cs="Arial Unicode MS" w:eastAsia="Arial Unicode MS" w:hint="default"/>
          <w:rtl w:val="0"/>
        </w:rPr>
        <w:t>ВИСНОВКИ</w:t>
        <w:tab/>
      </w:r>
      <w:r>
        <w:rPr/>
        <w:fldChar w:fldCharType="begin" w:fldLock="0"/>
      </w:r>
      <w:r>
        <w:instrText xml:space="preserve"> PAGEREF _Toc45 \h </w:instrText>
      </w:r>
      <w:r>
        <w:rPr/>
        <w:fldChar w:fldCharType="separate" w:fldLock="0"/>
      </w:r>
      <w:r>
        <w:rPr>
          <w:rFonts w:cs="Arial Unicode MS" w:eastAsia="Arial Unicode MS"/>
          <w:rtl w:val="0"/>
        </w:rPr>
        <w:t>97</w:t>
      </w:r>
      <w:r>
        <w:rPr/>
        <w:fldChar w:fldCharType="end" w:fldLock="0"/>
      </w:r>
    </w:p>
    <w:p>
      <w:pPr>
        <w:pStyle w:val="TOC 1"/>
      </w:pPr>
      <w:r>
        <w:rPr>
          <w:rFonts w:cs="Arial Unicode MS" w:eastAsia="Arial Unicode MS" w:hint="default"/>
          <w:rtl w:val="0"/>
        </w:rPr>
        <w:t>СПИСОК ВИКОРИСТАНИХ ДЖЕРЕЛ</w:t>
        <w:tab/>
      </w:r>
      <w:r>
        <w:rPr/>
        <w:fldChar w:fldCharType="begin" w:fldLock="0"/>
      </w:r>
      <w:r>
        <w:instrText xml:space="preserve"> PAGEREF _Toc46 \h </w:instrText>
      </w:r>
      <w:r>
        <w:rPr/>
        <w:fldChar w:fldCharType="separate" w:fldLock="0"/>
      </w:r>
      <w:r>
        <w:rPr>
          <w:rFonts w:cs="Arial Unicode MS" w:eastAsia="Arial Unicode MS"/>
          <w:rtl w:val="0"/>
        </w:rPr>
        <w:t>98</w:t>
      </w:r>
      <w:r>
        <w:rPr/>
        <w:fldChar w:fldCharType="end" w:fldLock="0"/>
      </w:r>
    </w:p>
    <w:p>
      <w:pPr>
        <w:pStyle w:val="TOC 1"/>
      </w:pPr>
      <w:r>
        <w:rPr>
          <w:rFonts w:cs="Arial Unicode MS" w:eastAsia="Arial Unicode MS" w:hint="default"/>
          <w:rtl w:val="0"/>
        </w:rPr>
        <w:t>ДОДАТОК А</w:t>
        <w:tab/>
      </w:r>
      <w:r>
        <w:rPr/>
        <w:fldChar w:fldCharType="begin" w:fldLock="0"/>
      </w:r>
      <w:r>
        <w:instrText xml:space="preserve"> PAGEREF _Toc47 \h </w:instrText>
      </w:r>
      <w:r>
        <w:rPr/>
        <w:fldChar w:fldCharType="separate" w:fldLock="0"/>
      </w:r>
      <w:r>
        <w:rPr>
          <w:rFonts w:cs="Arial Unicode MS" w:eastAsia="Arial Unicode MS"/>
          <w:rtl w:val="0"/>
        </w:rPr>
        <w:t>101</w:t>
      </w:r>
      <w:r>
        <w:rPr/>
        <w:fldChar w:fldCharType="end" w:fldLock="0"/>
      </w:r>
    </w:p>
    <w:p>
      <w:pPr>
        <w:pStyle w:val="TOC 1"/>
      </w:pPr>
      <w:r>
        <w:rPr>
          <w:rFonts w:cs="Arial Unicode MS" w:eastAsia="Arial Unicode MS" w:hint="default"/>
          <w:rtl w:val="0"/>
        </w:rPr>
        <w:t>Приклади запиту та відповіді на участі у аукціоні</w:t>
        <w:tab/>
      </w:r>
      <w:r>
        <w:rPr/>
        <w:fldChar w:fldCharType="begin" w:fldLock="0"/>
      </w:r>
      <w:r>
        <w:instrText xml:space="preserve"> PAGEREF _Toc48 \h </w:instrText>
      </w:r>
      <w:r>
        <w:rPr/>
        <w:fldChar w:fldCharType="separate" w:fldLock="0"/>
      </w:r>
      <w:r>
        <w:rPr>
          <w:rFonts w:cs="Arial Unicode MS" w:eastAsia="Arial Unicode MS"/>
          <w:rtl w:val="0"/>
        </w:rPr>
        <w:t>101</w:t>
      </w:r>
      <w:r>
        <w:rPr/>
        <w:fldChar w:fldCharType="end" w:fldLock="0"/>
      </w:r>
    </w:p>
    <w:p>
      <w:pPr>
        <w:spacing w:line="360" w:lineRule="auto"/>
        <w:jc w:val="both"/>
        <w:rPr>
          <w:sz w:val="28"/>
          <w:szCs w:val="28"/>
        </w:rPr>
      </w:pPr>
      <w:r>
        <w:rPr>
          <w:b w:val="1"/>
          <w:bCs w:val="1"/>
        </w:rPr>
        <w:fldChar w:fldCharType="end" w:fldLock="0"/>
      </w:r>
    </w:p>
    <w:p>
      <w:pPr>
        <w:pStyle w:val="Body A"/>
        <w:spacing w:line="360" w:lineRule="auto"/>
        <w:jc w:val="both"/>
      </w:pPr>
      <w:r>
        <w:rPr>
          <w:rFonts w:ascii="Arial Unicode MS" w:cs="Arial Unicode MS" w:hAnsi="Arial Unicode MS" w:eastAsia="Arial Unicode MS"/>
          <w:b w:val="0"/>
          <w:bCs w:val="0"/>
          <w:i w:val="0"/>
          <w:iCs w:val="0"/>
          <w:sz w:val="28"/>
          <w:szCs w:val="28"/>
        </w:rPr>
        <w:br w:type="page"/>
      </w:r>
    </w:p>
    <w:p>
      <w:pPr>
        <w:pStyle w:val="Body A"/>
        <w:spacing w:line="360" w:lineRule="auto"/>
        <w:jc w:val="center"/>
        <w:rPr>
          <w:rFonts w:ascii="Times New Roman" w:cs="Times New Roman" w:hAnsi="Times New Roman" w:eastAsia="Times New Roman"/>
          <w:b w:val="1"/>
          <w:bCs w:val="1"/>
          <w:sz w:val="36"/>
          <w:szCs w:val="36"/>
        </w:rPr>
      </w:pPr>
      <w:r>
        <w:rPr>
          <w:rFonts w:ascii="Times New Roman" w:hAnsi="Times New Roman" w:hint="default"/>
          <w:b w:val="1"/>
          <w:bCs w:val="1"/>
          <w:sz w:val="36"/>
          <w:szCs w:val="36"/>
          <w:rtl w:val="0"/>
        </w:rPr>
        <w:t>ПЕРЕЛІК СКОРОЧЕНЬ</w:t>
      </w:r>
      <w:r>
        <w:rPr>
          <w:rFonts w:ascii="Times New Roman" w:hAnsi="Times New Roman"/>
          <w:b w:val="1"/>
          <w:bCs w:val="1"/>
          <w:sz w:val="36"/>
          <w:szCs w:val="36"/>
          <w:rtl w:val="0"/>
        </w:rPr>
        <w:t xml:space="preserve">, </w:t>
      </w:r>
      <w:r>
        <w:rPr>
          <w:rFonts w:ascii="Times New Roman" w:hAnsi="Times New Roman" w:hint="default"/>
          <w:b w:val="1"/>
          <w:bCs w:val="1"/>
          <w:sz w:val="36"/>
          <w:szCs w:val="36"/>
          <w:rtl w:val="0"/>
        </w:rPr>
        <w:t>УМОВНИХ ПОЗНАЧЕНЬ І ТЕРМІНІВ</w:t>
      </w:r>
    </w:p>
    <w:p>
      <w:pPr>
        <w:pStyle w:val="Body A"/>
        <w:spacing w:line="360" w:lineRule="auto"/>
        <w:jc w:val="both"/>
        <w:rPr>
          <w:rFonts w:ascii="Times New Roman" w:cs="Times New Roman" w:hAnsi="Times New Roman" w:eastAsia="Times New Roman"/>
          <w:b w:val="1"/>
          <w:bCs w:val="1"/>
          <w:sz w:val="28"/>
          <w:szCs w:val="28"/>
        </w:rPr>
      </w:pPr>
      <w:r>
        <w:rPr>
          <w:rFonts w:ascii="Times New Roman" w:cs="Times New Roman" w:hAnsi="Times New Roman" w:eastAsia="Times New Roman"/>
          <w:b w:val="1"/>
          <w:bCs w:val="1"/>
          <w:sz w:val="28"/>
          <w:szCs w:val="28"/>
        </w:rPr>
        <w:tab/>
      </w:r>
    </w:p>
    <w:p>
      <w:pPr>
        <w:pStyle w:val="Body A"/>
        <w:spacing w:line="360" w:lineRule="auto"/>
        <w:jc w:val="both"/>
        <w:rPr>
          <w:rFonts w:ascii="Times New Roman" w:cs="Times New Roman" w:hAnsi="Times New Roman" w:eastAsia="Times New Roman"/>
          <w:b w:val="1"/>
          <w:bCs w:val="1"/>
          <w:sz w:val="28"/>
          <w:szCs w:val="28"/>
        </w:rPr>
      </w:pPr>
      <w:r>
        <w:rPr>
          <w:rFonts w:ascii="Times New Roman" w:cs="Times New Roman" w:hAnsi="Times New Roman" w:eastAsia="Times New Roman"/>
          <w:b w:val="1"/>
          <w:bCs w:val="1"/>
          <w:sz w:val="28"/>
          <w:szCs w:val="28"/>
        </w:rPr>
        <w:tab/>
      </w:r>
      <w:r>
        <w:rPr>
          <w:rFonts w:ascii="Times New Roman" w:hAnsi="Times New Roman" w:hint="default"/>
          <w:b w:val="1"/>
          <w:bCs w:val="1"/>
          <w:sz w:val="28"/>
          <w:szCs w:val="28"/>
          <w:rtl w:val="0"/>
        </w:rPr>
        <w:t>Скорочення</w:t>
      </w:r>
      <w:r>
        <w:rPr>
          <w:rFonts w:ascii="Times New Roman" w:hAnsi="Times New Roman"/>
          <w:b w:val="1"/>
          <w:bCs w:val="1"/>
          <w:sz w:val="28"/>
          <w:szCs w:val="28"/>
          <w:rtl w:val="0"/>
          <w:lang w:val="en-US"/>
        </w:rPr>
        <w:t>:</w:t>
      </w:r>
    </w:p>
    <w:p>
      <w:pPr>
        <w:pStyle w:val="Body A"/>
        <w:numPr>
          <w:ilvl w:val="2"/>
          <w:numId w:val="2"/>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DSP </w:t>
      </w:r>
      <w:r>
        <w:rPr>
          <w:rFonts w:ascii="Times New Roman" w:hAnsi="Times New Roman" w:hint="default"/>
          <w:sz w:val="28"/>
          <w:szCs w:val="28"/>
          <w:rtl w:val="0"/>
          <w:lang w:val="en-US"/>
        </w:rPr>
        <w:t xml:space="preserve">— </w:t>
      </w:r>
      <w:r>
        <w:rPr>
          <w:rFonts w:ascii="Times New Roman" w:hAnsi="Times New Roman"/>
          <w:sz w:val="28"/>
          <w:szCs w:val="28"/>
          <w:rtl w:val="0"/>
        </w:rPr>
        <w:t xml:space="preserve">Demand-Side Platform, </w:t>
      </w:r>
      <w:r>
        <w:rPr>
          <w:rFonts w:ascii="Times New Roman" w:hAnsi="Times New Roman" w:hint="default"/>
          <w:sz w:val="28"/>
          <w:szCs w:val="28"/>
          <w:rtl w:val="0"/>
        </w:rPr>
        <w:t>платформа на стороні попиту</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sz w:val="28"/>
          <w:szCs w:val="28"/>
          <w:rtl w:val="0"/>
        </w:rPr>
      </w:pPr>
      <w:r>
        <w:rPr>
          <w:rFonts w:ascii="Times New Roman" w:hAnsi="Times New Roman"/>
          <w:sz w:val="28"/>
          <w:szCs w:val="28"/>
          <w:rtl w:val="0"/>
        </w:rPr>
        <w:t xml:space="preserve">SSP </w:t>
      </w:r>
      <w:r>
        <w:rPr>
          <w:rFonts w:ascii="Times New Roman" w:hAnsi="Times New Roman" w:hint="default"/>
          <w:sz w:val="28"/>
          <w:szCs w:val="28"/>
          <w:rtl w:val="0"/>
          <w:lang w:val="pt-PT"/>
        </w:rPr>
        <w:t xml:space="preserve">— </w:t>
      </w:r>
      <w:r>
        <w:rPr>
          <w:rFonts w:ascii="Times New Roman" w:hAnsi="Times New Roman"/>
          <w:sz w:val="28"/>
          <w:szCs w:val="28"/>
          <w:rtl w:val="0"/>
        </w:rPr>
        <w:t xml:space="preserve">Supply-Side Platform, </w:t>
      </w:r>
      <w:r>
        <w:rPr>
          <w:rFonts w:ascii="Times New Roman" w:hAnsi="Times New Roman" w:hint="default"/>
          <w:sz w:val="28"/>
          <w:szCs w:val="28"/>
          <w:rtl w:val="0"/>
        </w:rPr>
        <w:t>платформа на стороні постачання</w:t>
      </w:r>
      <w:r>
        <w:rPr>
          <w:rFonts w:ascii="Times New Roman" w:hAnsi="Times New Roman"/>
          <w:sz w:val="28"/>
          <w:szCs w:val="28"/>
          <w:rtl w:val="0"/>
          <w:lang w:val="pt-PT"/>
        </w:rPr>
        <w:t>;</w:t>
      </w:r>
    </w:p>
    <w:p>
      <w:pPr>
        <w:pStyle w:val="Body A"/>
        <w:numPr>
          <w:ilvl w:val="2"/>
          <w:numId w:val="4"/>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DMP </w:t>
      </w:r>
      <w:r>
        <w:rPr>
          <w:rFonts w:ascii="Times New Roman" w:hAnsi="Times New Roman" w:hint="default"/>
          <w:sz w:val="28"/>
          <w:szCs w:val="28"/>
          <w:rtl w:val="0"/>
          <w:lang w:val="en-US"/>
        </w:rPr>
        <w:t xml:space="preserve">— </w:t>
      </w:r>
      <w:r>
        <w:rPr>
          <w:rFonts w:ascii="Times New Roman" w:hAnsi="Times New Roman"/>
          <w:sz w:val="28"/>
          <w:szCs w:val="28"/>
          <w:rtl w:val="0"/>
          <w:lang w:val="en-US"/>
        </w:rPr>
        <w:t>Data</w:t>
      </w:r>
      <w:r>
        <w:rPr>
          <w:rFonts w:ascii="Times New Roman" w:hAnsi="Times New Roman"/>
          <w:sz w:val="28"/>
          <w:szCs w:val="28"/>
          <w:rtl w:val="0"/>
        </w:rPr>
        <w:t xml:space="preserve"> </w:t>
      </w:r>
      <w:r>
        <w:rPr>
          <w:rFonts w:ascii="Times New Roman" w:hAnsi="Times New Roman"/>
          <w:sz w:val="28"/>
          <w:szCs w:val="28"/>
          <w:rtl w:val="0"/>
          <w:lang w:val="en-US"/>
        </w:rPr>
        <w:t>Management</w:t>
      </w:r>
      <w:r>
        <w:rPr>
          <w:rFonts w:ascii="Times New Roman" w:hAnsi="Times New Roman"/>
          <w:sz w:val="28"/>
          <w:szCs w:val="28"/>
          <w:rtl w:val="0"/>
        </w:rPr>
        <w:t xml:space="preserve"> </w:t>
      </w:r>
      <w:r>
        <w:rPr>
          <w:rFonts w:ascii="Times New Roman" w:hAnsi="Times New Roman"/>
          <w:sz w:val="28"/>
          <w:szCs w:val="28"/>
          <w:rtl w:val="0"/>
          <w:lang w:val="en-US"/>
        </w:rPr>
        <w:t>Platform</w:t>
      </w:r>
      <w:r>
        <w:rPr>
          <w:rFonts w:ascii="Times New Roman" w:hAnsi="Times New Roman"/>
          <w:sz w:val="28"/>
          <w:szCs w:val="28"/>
          <w:rtl w:val="0"/>
        </w:rPr>
        <w:t xml:space="preserve">, </w:t>
      </w:r>
      <w:r>
        <w:rPr>
          <w:rFonts w:ascii="Times New Roman" w:hAnsi="Times New Roman" w:hint="default"/>
          <w:sz w:val="28"/>
          <w:szCs w:val="28"/>
          <w:rtl w:val="0"/>
        </w:rPr>
        <w:t>платформа управління даними</w:t>
      </w:r>
      <w:r>
        <w:rPr>
          <w:rFonts w:ascii="Times New Roman" w:hAnsi="Times New Roman"/>
          <w:sz w:val="28"/>
          <w:szCs w:val="28"/>
          <w:rtl w:val="0"/>
        </w:rPr>
        <w:t>;</w:t>
      </w:r>
    </w:p>
    <w:p>
      <w:pPr>
        <w:pStyle w:val="Body A"/>
        <w:numPr>
          <w:ilvl w:val="2"/>
          <w:numId w:val="5"/>
        </w:numPr>
        <w:bidi w:val="0"/>
        <w:spacing w:line="360" w:lineRule="auto"/>
        <w:ind w:right="0"/>
        <w:jc w:val="both"/>
        <w:rPr>
          <w:rFonts w:ascii="Times New Roman" w:hAnsi="Times New Roman"/>
          <w:sz w:val="28"/>
          <w:szCs w:val="28"/>
          <w:rtl w:val="0"/>
        </w:rPr>
      </w:pPr>
      <w:r>
        <w:rPr>
          <w:rFonts w:ascii="Times New Roman" w:hAnsi="Times New Roman"/>
          <w:sz w:val="28"/>
          <w:szCs w:val="28"/>
          <w:rtl w:val="0"/>
        </w:rPr>
        <w:t xml:space="preserve">IAB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Interactive Advertising Bureau, </w:t>
      </w:r>
      <w:r>
        <w:rPr>
          <w:rFonts w:ascii="Times New Roman" w:hAnsi="Times New Roman" w:hint="default"/>
          <w:sz w:val="28"/>
          <w:szCs w:val="28"/>
          <w:rtl w:val="0"/>
        </w:rPr>
        <w:t>Бюро Інтерактивної Реклами</w:t>
      </w:r>
      <w:r>
        <w:rPr>
          <w:rFonts w:ascii="Times New Roman" w:hAnsi="Times New Roman"/>
          <w:sz w:val="28"/>
          <w:szCs w:val="28"/>
          <w:rtl w:val="0"/>
          <w:lang w:val="en-US"/>
        </w:rPr>
        <w:t>;</w:t>
      </w:r>
    </w:p>
    <w:p>
      <w:pPr>
        <w:pStyle w:val="Body A"/>
        <w:numPr>
          <w:ilvl w:val="2"/>
          <w:numId w:val="6"/>
        </w:numPr>
        <w:bidi w:val="0"/>
        <w:spacing w:line="360" w:lineRule="auto"/>
        <w:ind w:right="0"/>
        <w:jc w:val="both"/>
        <w:rPr>
          <w:rFonts w:ascii="Times New Roman" w:hAnsi="Times New Roman"/>
          <w:sz w:val="28"/>
          <w:szCs w:val="28"/>
          <w:rtl w:val="0"/>
        </w:rPr>
      </w:pPr>
      <w:r>
        <w:rPr>
          <w:rFonts w:ascii="Times New Roman" w:hAnsi="Times New Roman"/>
          <w:sz w:val="28"/>
          <w:szCs w:val="28"/>
          <w:rtl w:val="0"/>
        </w:rPr>
        <w:t xml:space="preserve">RTB </w:t>
      </w:r>
      <w:r>
        <w:rPr>
          <w:rFonts w:ascii="Times New Roman" w:hAnsi="Times New Roman" w:hint="default"/>
          <w:sz w:val="28"/>
          <w:szCs w:val="28"/>
          <w:rtl w:val="0"/>
          <w:lang w:val="en-US"/>
        </w:rPr>
        <w:t xml:space="preserve">— </w:t>
      </w:r>
      <w:r>
        <w:rPr>
          <w:rFonts w:ascii="Times New Roman" w:hAnsi="Times New Roman"/>
          <w:sz w:val="28"/>
          <w:szCs w:val="28"/>
          <w:rtl w:val="0"/>
          <w:lang w:val="en-US"/>
        </w:rPr>
        <w:t>Real</w:t>
      </w:r>
      <w:r>
        <w:rPr>
          <w:rFonts w:ascii="Times New Roman" w:hAnsi="Times New Roman"/>
          <w:sz w:val="28"/>
          <w:szCs w:val="28"/>
          <w:rtl w:val="0"/>
        </w:rPr>
        <w:t>-</w:t>
      </w:r>
      <w:r>
        <w:rPr>
          <w:rFonts w:ascii="Times New Roman" w:hAnsi="Times New Roman"/>
          <w:sz w:val="28"/>
          <w:szCs w:val="28"/>
          <w:rtl w:val="0"/>
          <w:lang w:val="en-US"/>
        </w:rPr>
        <w:t>Time</w:t>
      </w:r>
      <w:r>
        <w:rPr>
          <w:rFonts w:ascii="Times New Roman" w:hAnsi="Times New Roman"/>
          <w:sz w:val="28"/>
          <w:szCs w:val="28"/>
          <w:rtl w:val="0"/>
        </w:rPr>
        <w:t xml:space="preserve"> </w:t>
      </w:r>
      <w:r>
        <w:rPr>
          <w:rFonts w:ascii="Times New Roman" w:hAnsi="Times New Roman"/>
          <w:sz w:val="28"/>
          <w:szCs w:val="28"/>
          <w:rtl w:val="0"/>
          <w:lang w:val="en-US"/>
        </w:rPr>
        <w:t>Bidding</w:t>
      </w:r>
      <w:r>
        <w:rPr>
          <w:rFonts w:ascii="Times New Roman" w:hAnsi="Times New Roman"/>
          <w:sz w:val="28"/>
          <w:szCs w:val="28"/>
          <w:rtl w:val="0"/>
        </w:rPr>
        <w:t xml:space="preserve">, </w:t>
      </w:r>
      <w:r>
        <w:rPr>
          <w:rFonts w:ascii="Times New Roman" w:hAnsi="Times New Roman" w:hint="default"/>
          <w:sz w:val="28"/>
          <w:szCs w:val="28"/>
          <w:rtl w:val="0"/>
        </w:rPr>
        <w:t>аукціон в режимі реального часу</w:t>
      </w:r>
      <w:r>
        <w:rPr>
          <w:rFonts w:ascii="Times New Roman" w:hAnsi="Times New Roman"/>
          <w:sz w:val="28"/>
          <w:szCs w:val="28"/>
          <w:rtl w:val="0"/>
        </w:rPr>
        <w:t>;</w:t>
      </w:r>
    </w:p>
    <w:p>
      <w:pPr>
        <w:pStyle w:val="Body A"/>
        <w:numPr>
          <w:ilvl w:val="2"/>
          <w:numId w:val="7"/>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CPM </w:t>
      </w:r>
      <w:r>
        <w:rPr>
          <w:rFonts w:ascii="Times New Roman" w:hAnsi="Times New Roman" w:hint="default"/>
          <w:sz w:val="28"/>
          <w:szCs w:val="28"/>
          <w:rtl w:val="0"/>
          <w:lang w:val="en-US"/>
        </w:rPr>
        <w:t xml:space="preserve">— </w:t>
      </w:r>
      <w:r>
        <w:rPr>
          <w:rFonts w:ascii="Times New Roman" w:hAnsi="Times New Roman"/>
          <w:sz w:val="28"/>
          <w:szCs w:val="28"/>
          <w:rtl w:val="0"/>
          <w:lang w:val="de-DE"/>
        </w:rPr>
        <w:t>Cost</w:t>
      </w:r>
      <w:r>
        <w:rPr>
          <w:rFonts w:ascii="Times New Roman" w:hAnsi="Times New Roman"/>
          <w:sz w:val="28"/>
          <w:szCs w:val="28"/>
          <w:rtl w:val="0"/>
        </w:rPr>
        <w:t>-</w:t>
      </w:r>
      <w:r>
        <w:rPr>
          <w:rFonts w:ascii="Times New Roman" w:hAnsi="Times New Roman"/>
          <w:sz w:val="28"/>
          <w:szCs w:val="28"/>
          <w:rtl w:val="0"/>
          <w:lang w:val="de-DE"/>
        </w:rPr>
        <w:t>Per</w:t>
      </w:r>
      <w:r>
        <w:rPr>
          <w:rFonts w:ascii="Times New Roman" w:hAnsi="Times New Roman"/>
          <w:sz w:val="28"/>
          <w:szCs w:val="28"/>
          <w:rtl w:val="0"/>
        </w:rPr>
        <w:t>-</w:t>
      </w:r>
      <w:r>
        <w:rPr>
          <w:rFonts w:ascii="Times New Roman" w:hAnsi="Times New Roman"/>
          <w:sz w:val="28"/>
          <w:szCs w:val="28"/>
          <w:rtl w:val="0"/>
          <w:lang w:val="de-DE"/>
        </w:rPr>
        <w:t>Mile</w:t>
      </w:r>
      <w:r>
        <w:rPr>
          <w:rFonts w:ascii="Times New Roman" w:hAnsi="Times New Roman"/>
          <w:sz w:val="28"/>
          <w:szCs w:val="28"/>
          <w:rtl w:val="0"/>
        </w:rPr>
        <w:t xml:space="preserve">, </w:t>
      </w:r>
      <w:r>
        <w:rPr>
          <w:rFonts w:ascii="Times New Roman" w:hAnsi="Times New Roman" w:hint="default"/>
          <w:sz w:val="28"/>
          <w:szCs w:val="28"/>
          <w:rtl w:val="0"/>
        </w:rPr>
        <w:t>ціна за тисячу показів реклами</w:t>
      </w:r>
      <w:r>
        <w:rPr>
          <w:rFonts w:ascii="Times New Roman" w:hAnsi="Times New Roman"/>
          <w:sz w:val="28"/>
          <w:szCs w:val="28"/>
          <w:rtl w:val="0"/>
        </w:rPr>
        <w:t>;</w:t>
      </w:r>
    </w:p>
    <w:p>
      <w:pPr>
        <w:pStyle w:val="Body A"/>
        <w:numPr>
          <w:ilvl w:val="2"/>
          <w:numId w:val="8"/>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CPC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Cost-Per-Click, </w:t>
      </w:r>
      <w:r>
        <w:rPr>
          <w:rFonts w:ascii="Times New Roman" w:hAnsi="Times New Roman" w:hint="default"/>
          <w:sz w:val="28"/>
          <w:szCs w:val="28"/>
          <w:rtl w:val="0"/>
        </w:rPr>
        <w:t>ціна за натискання</w:t>
      </w:r>
      <w:r>
        <w:rPr>
          <w:rFonts w:ascii="Times New Roman" w:hAnsi="Times New Roman"/>
          <w:sz w:val="28"/>
          <w:szCs w:val="28"/>
          <w:rtl w:val="0"/>
          <w:lang w:val="en-US"/>
        </w:rPr>
        <w:t>;</w:t>
      </w:r>
    </w:p>
    <w:p>
      <w:pPr>
        <w:pStyle w:val="Body A"/>
        <w:numPr>
          <w:ilvl w:val="2"/>
          <w:numId w:val="9"/>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JSON </w:t>
      </w:r>
      <w:r>
        <w:rPr>
          <w:rFonts w:ascii="Times New Roman" w:hAnsi="Times New Roman" w:hint="default"/>
          <w:sz w:val="28"/>
          <w:szCs w:val="28"/>
          <w:rtl w:val="0"/>
          <w:lang w:val="pt-PT"/>
        </w:rPr>
        <w:t xml:space="preserve">— </w:t>
      </w:r>
      <w:r>
        <w:rPr>
          <w:rFonts w:ascii="Times New Roman" w:hAnsi="Times New Roman"/>
          <w:sz w:val="28"/>
          <w:szCs w:val="28"/>
          <w:rtl w:val="0"/>
          <w:lang w:val="pt-PT"/>
        </w:rPr>
        <w:t xml:space="preserve">JavaScript Object Notation, </w:t>
      </w:r>
      <w:r>
        <w:rPr>
          <w:rFonts w:ascii="Times New Roman" w:hAnsi="Times New Roman" w:hint="default"/>
          <w:sz w:val="28"/>
          <w:szCs w:val="28"/>
          <w:rtl w:val="0"/>
        </w:rPr>
        <w:t>формат обміну даними між сервером та клієнтом</w:t>
      </w:r>
      <w:r>
        <w:rPr>
          <w:rFonts w:ascii="Times New Roman" w:hAnsi="Times New Roman"/>
          <w:sz w:val="28"/>
          <w:szCs w:val="28"/>
          <w:rtl w:val="0"/>
          <w:lang w:val="pt-PT"/>
        </w:rPr>
        <w:t>;</w:t>
      </w:r>
    </w:p>
    <w:p>
      <w:pPr>
        <w:pStyle w:val="Body A"/>
        <w:numPr>
          <w:ilvl w:val="2"/>
          <w:numId w:val="10"/>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 xml:space="preserve">GDPR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General Data Protection Regulation, </w:t>
      </w:r>
      <w:r>
        <w:rPr>
          <w:rFonts w:ascii="Times New Roman" w:hAnsi="Times New Roman" w:hint="default"/>
          <w:sz w:val="28"/>
          <w:szCs w:val="28"/>
          <w:rtl w:val="0"/>
        </w:rPr>
        <w:t>Загальний регламент захисту даних</w:t>
      </w:r>
      <w:r>
        <w:rPr>
          <w:rFonts w:ascii="Times New Roman" w:hAnsi="Times New Roman"/>
          <w:sz w:val="28"/>
          <w:szCs w:val="28"/>
          <w:rtl w:val="0"/>
          <w:lang w:val="en-US"/>
        </w:rPr>
        <w:t>;</w:t>
      </w:r>
    </w:p>
    <w:p>
      <w:pPr>
        <w:pStyle w:val="Body A"/>
        <w:numPr>
          <w:ilvl w:val="2"/>
          <w:numId w:val="11"/>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CCPA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California Consumer Privacy Act, </w:t>
      </w:r>
      <w:r>
        <w:rPr>
          <w:rFonts w:ascii="Times New Roman" w:hAnsi="Times New Roman" w:hint="default"/>
          <w:sz w:val="28"/>
          <w:szCs w:val="28"/>
          <w:rtl w:val="0"/>
        </w:rPr>
        <w:t>Закон Каліфорнії про захист приватності споживачів</w:t>
      </w:r>
      <w:r>
        <w:rPr>
          <w:rFonts w:ascii="Times New Roman" w:hAnsi="Times New Roman"/>
          <w:sz w:val="28"/>
          <w:szCs w:val="28"/>
          <w:rtl w:val="0"/>
          <w:lang w:val="en-US"/>
        </w:rPr>
        <w:t>;</w:t>
      </w:r>
    </w:p>
    <w:p>
      <w:pPr>
        <w:pStyle w:val="Body A"/>
        <w:numPr>
          <w:ilvl w:val="2"/>
          <w:numId w:val="12"/>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 xml:space="preserve">API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Application Programming Interface, </w:t>
      </w:r>
      <w:r>
        <w:rPr>
          <w:rFonts w:ascii="Times New Roman" w:hAnsi="Times New Roman" w:hint="default"/>
          <w:sz w:val="28"/>
          <w:szCs w:val="28"/>
          <w:rtl w:val="0"/>
        </w:rPr>
        <w:t>программатичний інтерфейс додатка</w:t>
      </w:r>
      <w:r>
        <w:rPr>
          <w:rFonts w:ascii="Times New Roman" w:hAnsi="Times New Roman"/>
          <w:sz w:val="28"/>
          <w:szCs w:val="28"/>
          <w:rtl w:val="0"/>
          <w:lang w:val="en-US"/>
        </w:rPr>
        <w:t>;</w:t>
      </w:r>
    </w:p>
    <w:p>
      <w:pPr>
        <w:pStyle w:val="Body A"/>
        <w:numPr>
          <w:ilvl w:val="2"/>
          <w:numId w:val="13"/>
        </w:numPr>
        <w:bidi w:val="0"/>
        <w:spacing w:line="360" w:lineRule="auto"/>
        <w:ind w:right="0"/>
        <w:jc w:val="both"/>
        <w:rPr>
          <w:rFonts w:ascii="Times New Roman" w:hAnsi="Times New Roman"/>
          <w:sz w:val="28"/>
          <w:szCs w:val="28"/>
          <w:rtl w:val="0"/>
        </w:rPr>
      </w:pPr>
      <w:r>
        <w:rPr>
          <w:rFonts w:ascii="Times New Roman" w:hAnsi="Times New Roman"/>
          <w:sz w:val="28"/>
          <w:szCs w:val="28"/>
          <w:rtl w:val="0"/>
        </w:rPr>
        <w:t xml:space="preserve">SQL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Structured Query Language, </w:t>
      </w:r>
      <w:r>
        <w:rPr>
          <w:rFonts w:ascii="Times New Roman" w:hAnsi="Times New Roman" w:hint="default"/>
          <w:sz w:val="28"/>
          <w:szCs w:val="28"/>
          <w:rtl w:val="0"/>
        </w:rPr>
        <w:t>мова структурованих запитів</w:t>
      </w:r>
      <w:r>
        <w:rPr>
          <w:rFonts w:ascii="Times New Roman" w:hAnsi="Times New Roman"/>
          <w:sz w:val="28"/>
          <w:szCs w:val="28"/>
          <w:rtl w:val="0"/>
          <w:lang w:val="en-US"/>
        </w:rPr>
        <w:t>;</w:t>
      </w:r>
    </w:p>
    <w:p>
      <w:pPr>
        <w:pStyle w:val="Body A"/>
        <w:numPr>
          <w:ilvl w:val="2"/>
          <w:numId w:val="14"/>
        </w:numPr>
        <w:bidi w:val="0"/>
        <w:spacing w:line="360" w:lineRule="auto"/>
        <w:ind w:right="0"/>
        <w:jc w:val="both"/>
        <w:rPr>
          <w:rFonts w:ascii="Times New Roman" w:hAnsi="Times New Roman"/>
          <w:sz w:val="28"/>
          <w:szCs w:val="28"/>
          <w:rtl w:val="0"/>
        </w:rPr>
      </w:pPr>
      <w:r>
        <w:rPr>
          <w:rFonts w:ascii="Times New Roman" w:hAnsi="Times New Roman"/>
          <w:sz w:val="28"/>
          <w:szCs w:val="28"/>
          <w:rtl w:val="0"/>
        </w:rPr>
        <w:t xml:space="preserve">MIME </w:t>
      </w:r>
      <w:r>
        <w:rPr>
          <w:rFonts w:ascii="Times New Roman" w:hAnsi="Times New Roman" w:hint="default"/>
          <w:sz w:val="28"/>
          <w:szCs w:val="28"/>
          <w:rtl w:val="0"/>
          <w:lang w:val="en-US"/>
        </w:rPr>
        <w:t xml:space="preserve">— </w:t>
      </w:r>
      <w:r>
        <w:rPr>
          <w:rFonts w:ascii="Times New Roman" w:hAnsi="Times New Roman"/>
          <w:sz w:val="28"/>
          <w:szCs w:val="28"/>
          <w:rtl w:val="0"/>
          <w:lang w:val="en-US"/>
        </w:rPr>
        <w:t>Multipurpose</w:t>
      </w:r>
      <w:r>
        <w:rPr>
          <w:rFonts w:ascii="Times New Roman" w:hAnsi="Times New Roman"/>
          <w:sz w:val="28"/>
          <w:szCs w:val="28"/>
          <w:rtl w:val="0"/>
        </w:rPr>
        <w:t xml:space="preserve"> </w:t>
      </w:r>
      <w:r>
        <w:rPr>
          <w:rFonts w:ascii="Times New Roman" w:hAnsi="Times New Roman"/>
          <w:sz w:val="28"/>
          <w:szCs w:val="28"/>
          <w:rtl w:val="0"/>
          <w:lang w:val="en-US"/>
        </w:rPr>
        <w:t>Internet</w:t>
      </w:r>
      <w:r>
        <w:rPr>
          <w:rFonts w:ascii="Times New Roman" w:hAnsi="Times New Roman"/>
          <w:sz w:val="28"/>
          <w:szCs w:val="28"/>
          <w:rtl w:val="0"/>
        </w:rPr>
        <w:t xml:space="preserve"> </w:t>
      </w:r>
      <w:r>
        <w:rPr>
          <w:rFonts w:ascii="Times New Roman" w:hAnsi="Times New Roman"/>
          <w:sz w:val="28"/>
          <w:szCs w:val="28"/>
          <w:rtl w:val="0"/>
          <w:lang w:val="en-US"/>
        </w:rPr>
        <w:t>Mail</w:t>
      </w:r>
      <w:r>
        <w:rPr>
          <w:rFonts w:ascii="Times New Roman" w:hAnsi="Times New Roman"/>
          <w:sz w:val="28"/>
          <w:szCs w:val="28"/>
          <w:rtl w:val="0"/>
        </w:rPr>
        <w:t xml:space="preserve"> </w:t>
      </w:r>
      <w:r>
        <w:rPr>
          <w:rFonts w:ascii="Times New Roman" w:hAnsi="Times New Roman"/>
          <w:sz w:val="28"/>
          <w:szCs w:val="28"/>
          <w:rtl w:val="0"/>
          <w:lang w:val="en-US"/>
        </w:rPr>
        <w:t>Extensions</w:t>
      </w:r>
      <w:r>
        <w:rPr>
          <w:rFonts w:ascii="Times New Roman" w:hAnsi="Times New Roman"/>
          <w:sz w:val="28"/>
          <w:szCs w:val="28"/>
          <w:rtl w:val="0"/>
        </w:rPr>
        <w:t xml:space="preserve">, </w:t>
      </w:r>
      <w:r>
        <w:rPr>
          <w:rFonts w:ascii="Times New Roman" w:hAnsi="Times New Roman" w:hint="default"/>
          <w:sz w:val="28"/>
          <w:szCs w:val="28"/>
          <w:rtl w:val="0"/>
        </w:rPr>
        <w:t>багатоцільові розширення інтернет</w:t>
      </w:r>
      <w:r>
        <w:rPr>
          <w:rFonts w:ascii="Times New Roman" w:hAnsi="Times New Roman"/>
          <w:sz w:val="28"/>
          <w:szCs w:val="28"/>
          <w:rtl w:val="0"/>
        </w:rPr>
        <w:t>-</w:t>
      </w:r>
      <w:r>
        <w:rPr>
          <w:rFonts w:ascii="Times New Roman" w:hAnsi="Times New Roman" w:hint="default"/>
          <w:sz w:val="28"/>
          <w:szCs w:val="28"/>
          <w:rtl w:val="0"/>
          <w:lang w:val="ru-RU"/>
        </w:rPr>
        <w:t>пошти</w:t>
      </w:r>
      <w:r>
        <w:rPr>
          <w:rFonts w:ascii="Times New Roman" w:hAnsi="Times New Roman"/>
          <w:sz w:val="28"/>
          <w:szCs w:val="28"/>
          <w:rtl w:val="0"/>
          <w:lang w:val="en-US"/>
        </w:rPr>
        <w:t>;</w:t>
      </w:r>
    </w:p>
    <w:p>
      <w:pPr>
        <w:pStyle w:val="Body A"/>
        <w:numPr>
          <w:ilvl w:val="2"/>
          <w:numId w:val="15"/>
        </w:numPr>
        <w:bidi w:val="0"/>
        <w:spacing w:line="360" w:lineRule="auto"/>
        <w:ind w:right="0"/>
        <w:jc w:val="both"/>
        <w:rPr>
          <w:rFonts w:ascii="Times New Roman" w:hAnsi="Times New Roman"/>
          <w:sz w:val="28"/>
          <w:szCs w:val="28"/>
          <w:rtl w:val="0"/>
        </w:rPr>
      </w:pPr>
      <w:r>
        <w:rPr>
          <w:rFonts w:ascii="Times New Roman" w:hAnsi="Times New Roman"/>
          <w:sz w:val="28"/>
          <w:szCs w:val="28"/>
          <w:rtl w:val="0"/>
        </w:rPr>
        <w:t xml:space="preserve">RBAC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Role-Based Access Control, </w:t>
      </w:r>
      <w:r>
        <w:rPr>
          <w:rFonts w:ascii="Times New Roman" w:hAnsi="Times New Roman" w:hint="default"/>
          <w:sz w:val="28"/>
          <w:szCs w:val="28"/>
          <w:rtl w:val="0"/>
        </w:rPr>
        <w:t>контроль доступу на основі ролей</w:t>
      </w:r>
      <w:r>
        <w:rPr>
          <w:rFonts w:ascii="Times New Roman" w:hAnsi="Times New Roman"/>
          <w:sz w:val="28"/>
          <w:szCs w:val="28"/>
          <w:rtl w:val="0"/>
        </w:rPr>
        <w:t>;</w:t>
      </w:r>
    </w:p>
    <w:p>
      <w:pPr>
        <w:pStyle w:val="Body A"/>
        <w:numPr>
          <w:ilvl w:val="2"/>
          <w:numId w:val="16"/>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 xml:space="preserve">ACID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Atomicity, Consistency, Isolation, Durability, </w:t>
      </w:r>
      <w:r>
        <w:rPr>
          <w:rFonts w:ascii="Times New Roman" w:hAnsi="Times New Roman" w:hint="default"/>
          <w:sz w:val="28"/>
          <w:szCs w:val="28"/>
          <w:rtl w:val="0"/>
        </w:rPr>
        <w:t>властивості транзакцій у базах даних</w:t>
      </w:r>
      <w:r>
        <w:rPr>
          <w:rFonts w:ascii="Times New Roman" w:hAnsi="Times New Roman"/>
          <w:sz w:val="28"/>
          <w:szCs w:val="28"/>
          <w:rtl w:val="0"/>
        </w:rPr>
        <w:t>;</w:t>
      </w:r>
    </w:p>
    <w:p>
      <w:pPr>
        <w:pStyle w:val="Body A"/>
        <w:numPr>
          <w:ilvl w:val="2"/>
          <w:numId w:val="17"/>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DTO </w:t>
      </w:r>
      <w:r>
        <w:rPr>
          <w:rFonts w:ascii="Times New Roman" w:hAnsi="Times New Roman" w:hint="default"/>
          <w:sz w:val="28"/>
          <w:szCs w:val="28"/>
          <w:rtl w:val="0"/>
          <w:lang w:val="en-US"/>
        </w:rPr>
        <w:t xml:space="preserve">— </w:t>
      </w:r>
      <w:r>
        <w:rPr>
          <w:rFonts w:ascii="Times New Roman" w:hAnsi="Times New Roman"/>
          <w:sz w:val="28"/>
          <w:szCs w:val="28"/>
          <w:rtl w:val="0"/>
          <w:lang w:val="en-US"/>
        </w:rPr>
        <w:t xml:space="preserve">Data Transfer Object, </w:t>
      </w:r>
      <w:r>
        <w:rPr>
          <w:rFonts w:ascii="Times New Roman" w:hAnsi="Times New Roman" w:hint="default"/>
          <w:sz w:val="28"/>
          <w:szCs w:val="28"/>
          <w:rtl w:val="0"/>
        </w:rPr>
        <w:t>об</w:t>
      </w:r>
      <w:r>
        <w:rPr>
          <w:rFonts w:ascii="Times New Roman" w:hAnsi="Times New Roman"/>
          <w:sz w:val="28"/>
          <w:szCs w:val="28"/>
          <w:rtl w:val="0"/>
        </w:rPr>
        <w:t>'</w:t>
      </w:r>
      <w:r>
        <w:rPr>
          <w:rFonts w:ascii="Times New Roman" w:hAnsi="Times New Roman" w:hint="default"/>
          <w:sz w:val="28"/>
          <w:szCs w:val="28"/>
          <w:rtl w:val="0"/>
        </w:rPr>
        <w:t>єкт передачі даних</w:t>
      </w:r>
      <w:r>
        <w:rPr>
          <w:rFonts w:ascii="Times New Roman" w:hAnsi="Times New Roman"/>
          <w:sz w:val="28"/>
          <w:szCs w:val="28"/>
          <w:rtl w:val="0"/>
        </w:rPr>
        <w:t>;</w:t>
      </w:r>
    </w:p>
    <w:p>
      <w:pPr>
        <w:pStyle w:val="Body A"/>
        <w:numPr>
          <w:ilvl w:val="2"/>
          <w:numId w:val="18"/>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AWS </w:t>
      </w:r>
      <w:r>
        <w:rPr>
          <w:rFonts w:ascii="Times New Roman" w:hAnsi="Times New Roman" w:hint="default"/>
          <w:sz w:val="28"/>
          <w:szCs w:val="28"/>
          <w:rtl w:val="0"/>
          <w:lang w:val="pt-PT"/>
        </w:rPr>
        <w:t xml:space="preserve">— </w:t>
      </w:r>
      <w:r>
        <w:rPr>
          <w:rFonts w:ascii="Times New Roman" w:hAnsi="Times New Roman"/>
          <w:sz w:val="28"/>
          <w:szCs w:val="28"/>
          <w:rtl w:val="0"/>
          <w:lang w:val="pt-PT"/>
        </w:rPr>
        <w:t xml:space="preserve">Amazon Web Services, </w:t>
      </w:r>
      <w:r>
        <w:rPr>
          <w:rFonts w:ascii="Times New Roman" w:hAnsi="Times New Roman" w:hint="default"/>
          <w:sz w:val="28"/>
          <w:szCs w:val="28"/>
          <w:rtl w:val="0"/>
        </w:rPr>
        <w:t>хмарна платформа для розгортання додактів</w:t>
      </w:r>
      <w:r>
        <w:rPr>
          <w:rFonts w:ascii="Times New Roman" w:hAnsi="Times New Roman"/>
          <w:sz w:val="28"/>
          <w:szCs w:val="28"/>
          <w:rtl w:val="0"/>
          <w:lang w:val="en-US"/>
        </w:rPr>
        <w:t>.</w:t>
      </w:r>
    </w:p>
    <w:p>
      <w:pPr>
        <w:pStyle w:val="Body A"/>
        <w:bidi w:val="0"/>
        <w:spacing w:line="360" w:lineRule="auto"/>
        <w:ind w:left="0" w:right="0" w:firstLine="0"/>
        <w:jc w:val="both"/>
        <w:rPr>
          <w:rFonts w:ascii="Times New Roman" w:cs="Times New Roman" w:hAnsi="Times New Roman" w:eastAsia="Times New Roman"/>
          <w:sz w:val="28"/>
          <w:szCs w:val="28"/>
          <w:rtl w:val="0"/>
        </w:rPr>
      </w:pPr>
    </w:p>
    <w:p>
      <w:pPr>
        <w:pStyle w:val="Body A"/>
        <w:bidi w:val="0"/>
        <w:spacing w:line="360" w:lineRule="auto"/>
        <w:ind w:left="0" w:right="0" w:firstLine="0"/>
        <w:jc w:val="both"/>
        <w:rPr>
          <w:rFonts w:ascii="Times New Roman" w:cs="Times New Roman" w:hAnsi="Times New Roman" w:eastAsia="Times New Roman"/>
          <w:sz w:val="28"/>
          <w:szCs w:val="28"/>
          <w:rtl w:val="0"/>
        </w:rPr>
      </w:pPr>
    </w:p>
    <w:p>
      <w:pPr>
        <w:pStyle w:val="Body A"/>
        <w:spacing w:line="360" w:lineRule="auto"/>
        <w:jc w:val="both"/>
        <w:rPr>
          <w:rFonts w:ascii="Times New Roman" w:cs="Times New Roman" w:hAnsi="Times New Roman" w:eastAsia="Times New Roman"/>
          <w:b w:val="1"/>
          <w:bCs w:val="1"/>
          <w:sz w:val="28"/>
          <w:szCs w:val="28"/>
          <w:lang w:val="en-US"/>
        </w:rPr>
      </w:pPr>
      <w:r>
        <w:rPr>
          <w:rFonts w:ascii="Times New Roman" w:cs="Times New Roman" w:hAnsi="Times New Roman" w:eastAsia="Times New Roman"/>
          <w:b w:val="1"/>
          <w:bCs w:val="1"/>
          <w:sz w:val="28"/>
          <w:szCs w:val="28"/>
          <w:rtl w:val="0"/>
        </w:rPr>
        <w:tab/>
        <w:t>Терміни</w:t>
      </w:r>
      <w:r>
        <w:rPr>
          <w:rFonts w:ascii="Times New Roman" w:hAnsi="Times New Roman"/>
          <w:b w:val="1"/>
          <w:bCs w:val="1"/>
          <w:sz w:val="28"/>
          <w:szCs w:val="28"/>
          <w:rtl w:val="0"/>
          <w:lang w:val="en-US"/>
        </w:rPr>
        <w:t>:</w:t>
      </w:r>
    </w:p>
    <w:p>
      <w:pPr>
        <w:pStyle w:val="Body A"/>
        <w:numPr>
          <w:ilvl w:val="2"/>
          <w:numId w:val="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Платформи на стороні попиту — системи</w:t>
      </w:r>
      <w:r>
        <w:rPr>
          <w:rFonts w:ascii="Times New Roman" w:hAnsi="Times New Roman"/>
          <w:sz w:val="28"/>
          <w:szCs w:val="28"/>
          <w:rtl w:val="0"/>
        </w:rPr>
        <w:t xml:space="preserve">, </w:t>
      </w:r>
      <w:r>
        <w:rPr>
          <w:rFonts w:ascii="Times New Roman" w:hAnsi="Times New Roman" w:hint="default"/>
          <w:sz w:val="28"/>
          <w:szCs w:val="28"/>
          <w:rtl w:val="0"/>
        </w:rPr>
        <w:t>які використовують рекламодавці для купівлі рекламного інвентаря</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Платформа на стороні постачання — системи</w:t>
      </w:r>
      <w:r>
        <w:rPr>
          <w:rFonts w:ascii="Times New Roman" w:hAnsi="Times New Roman"/>
          <w:sz w:val="28"/>
          <w:szCs w:val="28"/>
          <w:rtl w:val="0"/>
        </w:rPr>
        <w:t xml:space="preserve">, </w:t>
      </w:r>
      <w:r>
        <w:rPr>
          <w:rFonts w:ascii="Times New Roman" w:hAnsi="Times New Roman" w:hint="default"/>
          <w:sz w:val="28"/>
          <w:szCs w:val="28"/>
          <w:rtl w:val="0"/>
        </w:rPr>
        <w:t>які використовують власники веб</w:t>
      </w:r>
      <w:r>
        <w:rPr>
          <w:rFonts w:ascii="Times New Roman" w:hAnsi="Times New Roman"/>
          <w:sz w:val="28"/>
          <w:szCs w:val="28"/>
          <w:rtl w:val="0"/>
        </w:rPr>
        <w:t>-</w:t>
      </w:r>
      <w:r>
        <w:rPr>
          <w:rFonts w:ascii="Times New Roman" w:hAnsi="Times New Roman" w:hint="default"/>
          <w:sz w:val="28"/>
          <w:szCs w:val="28"/>
          <w:rtl w:val="0"/>
        </w:rPr>
        <w:t>сайтів або мобільних додатків для продажу рекламного інвентаря</w:t>
      </w:r>
      <w:r>
        <w:rPr>
          <w:rFonts w:ascii="Times New Roman" w:hAnsi="Times New Roman"/>
          <w:sz w:val="28"/>
          <w:szCs w:val="28"/>
          <w:rtl w:val="0"/>
        </w:rPr>
        <w:t>;</w:t>
      </w:r>
    </w:p>
    <w:p>
      <w:pPr>
        <w:pStyle w:val="Body A"/>
        <w:numPr>
          <w:ilvl w:val="2"/>
          <w:numId w:val="4"/>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Платформа управління даними — системи</w:t>
      </w:r>
      <w:r>
        <w:rPr>
          <w:rFonts w:ascii="Times New Roman" w:hAnsi="Times New Roman"/>
          <w:sz w:val="28"/>
          <w:szCs w:val="28"/>
          <w:rtl w:val="0"/>
        </w:rPr>
        <w:t xml:space="preserve">, </w:t>
      </w:r>
      <w:r>
        <w:rPr>
          <w:rFonts w:ascii="Times New Roman" w:hAnsi="Times New Roman" w:hint="default"/>
          <w:sz w:val="28"/>
          <w:szCs w:val="28"/>
          <w:rtl w:val="0"/>
        </w:rPr>
        <w:t>де зберігаються великі обсяги інформації про користувачів</w:t>
      </w:r>
      <w:r>
        <w:rPr>
          <w:rFonts w:ascii="Times New Roman" w:hAnsi="Times New Roman"/>
          <w:sz w:val="28"/>
          <w:szCs w:val="28"/>
          <w:rtl w:val="0"/>
        </w:rPr>
        <w:t xml:space="preserve">, </w:t>
      </w:r>
      <w:r>
        <w:rPr>
          <w:rFonts w:ascii="Times New Roman" w:hAnsi="Times New Roman" w:hint="default"/>
          <w:sz w:val="28"/>
          <w:szCs w:val="28"/>
          <w:rtl w:val="0"/>
        </w:rPr>
        <w:t>згруповані згідно з їхніми інтересами</w:t>
      </w:r>
      <w:r>
        <w:rPr>
          <w:rFonts w:ascii="Times New Roman" w:hAnsi="Times New Roman"/>
          <w:sz w:val="28"/>
          <w:szCs w:val="28"/>
          <w:rtl w:val="0"/>
        </w:rPr>
        <w:t xml:space="preserve">, </w:t>
      </w:r>
      <w:r>
        <w:rPr>
          <w:rFonts w:ascii="Times New Roman" w:hAnsi="Times New Roman" w:hint="default"/>
          <w:sz w:val="28"/>
          <w:szCs w:val="28"/>
          <w:rtl w:val="0"/>
        </w:rPr>
        <w:t>локацією</w:t>
      </w:r>
      <w:r>
        <w:rPr>
          <w:rFonts w:ascii="Times New Roman" w:hAnsi="Times New Roman"/>
          <w:sz w:val="28"/>
          <w:szCs w:val="28"/>
          <w:rtl w:val="0"/>
        </w:rPr>
        <w:t xml:space="preserve">, </w:t>
      </w:r>
      <w:r>
        <w:rPr>
          <w:rFonts w:ascii="Times New Roman" w:hAnsi="Times New Roman" w:hint="default"/>
          <w:sz w:val="28"/>
          <w:szCs w:val="28"/>
          <w:rtl w:val="0"/>
        </w:rPr>
        <w:t>пристроями тощо</w:t>
      </w:r>
      <w:r>
        <w:rPr>
          <w:rFonts w:ascii="Times New Roman" w:hAnsi="Times New Roman"/>
          <w:sz w:val="28"/>
          <w:szCs w:val="28"/>
          <w:rtl w:val="0"/>
        </w:rPr>
        <w:t>;</w:t>
      </w:r>
    </w:p>
    <w:p>
      <w:pPr>
        <w:pStyle w:val="Body A"/>
        <w:numPr>
          <w:ilvl w:val="2"/>
          <w:numId w:val="5"/>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Ad</w:t>
      </w:r>
      <w:r>
        <w:rPr>
          <w:rFonts w:ascii="Times New Roman" w:hAnsi="Times New Roman"/>
          <w:sz w:val="28"/>
          <w:szCs w:val="28"/>
          <w:rtl w:val="0"/>
        </w:rPr>
        <w:t xml:space="preserve"> </w:t>
      </w:r>
      <w:r>
        <w:rPr>
          <w:rFonts w:ascii="Times New Roman" w:hAnsi="Times New Roman"/>
          <w:sz w:val="28"/>
          <w:szCs w:val="28"/>
          <w:rtl w:val="0"/>
          <w:lang w:val="en-US"/>
        </w:rPr>
        <w:t>Exchange</w:t>
      </w:r>
      <w:r>
        <w:rPr>
          <w:rFonts w:ascii="Times New Roman" w:hAnsi="Times New Roman" w:hint="default"/>
          <w:sz w:val="28"/>
          <w:szCs w:val="28"/>
          <w:rtl w:val="0"/>
        </w:rPr>
        <w:t xml:space="preserve"> — рекламні біржі</w:t>
      </w:r>
      <w:r>
        <w:rPr>
          <w:rFonts w:ascii="Times New Roman" w:hAnsi="Times New Roman"/>
          <w:sz w:val="28"/>
          <w:szCs w:val="28"/>
          <w:rtl w:val="0"/>
        </w:rPr>
        <w:t xml:space="preserve">, </w:t>
      </w:r>
      <w:r>
        <w:rPr>
          <w:rFonts w:ascii="Times New Roman" w:hAnsi="Times New Roman" w:hint="default"/>
          <w:sz w:val="28"/>
          <w:szCs w:val="28"/>
          <w:rtl w:val="0"/>
        </w:rPr>
        <w:t xml:space="preserve">з якими інтегруються </w:t>
      </w:r>
      <w:r>
        <w:rPr>
          <w:rFonts w:ascii="Times New Roman" w:hAnsi="Times New Roman"/>
          <w:sz w:val="28"/>
          <w:szCs w:val="28"/>
          <w:rtl w:val="0"/>
          <w:lang w:val="pt-PT"/>
        </w:rPr>
        <w:t xml:space="preserve">DSP </w:t>
      </w:r>
      <w:r>
        <w:rPr>
          <w:rFonts w:ascii="Times New Roman" w:hAnsi="Times New Roman" w:hint="default"/>
          <w:sz w:val="28"/>
          <w:szCs w:val="28"/>
          <w:rtl w:val="0"/>
        </w:rPr>
        <w:t xml:space="preserve">та </w:t>
      </w:r>
      <w:r>
        <w:rPr>
          <w:rFonts w:ascii="Times New Roman" w:hAnsi="Times New Roman"/>
          <w:sz w:val="28"/>
          <w:szCs w:val="28"/>
          <w:rtl w:val="0"/>
        </w:rPr>
        <w:t xml:space="preserve">SSP </w:t>
      </w:r>
      <w:r>
        <w:rPr>
          <w:rFonts w:ascii="Times New Roman" w:hAnsi="Times New Roman" w:hint="default"/>
          <w:sz w:val="28"/>
          <w:szCs w:val="28"/>
          <w:rtl w:val="0"/>
        </w:rPr>
        <w:t>для купівлі та продажу рекламного інвентаря</w:t>
      </w:r>
      <w:r>
        <w:rPr>
          <w:rFonts w:ascii="Times New Roman" w:hAnsi="Times New Roman"/>
          <w:sz w:val="28"/>
          <w:szCs w:val="28"/>
          <w:rtl w:val="0"/>
        </w:rPr>
        <w:t xml:space="preserve">; </w:t>
      </w:r>
      <w:r>
        <w:rPr>
          <w:rFonts w:ascii="Times New Roman" w:hAnsi="Times New Roman"/>
          <w:sz w:val="28"/>
          <w:szCs w:val="28"/>
          <w:rtl w:val="0"/>
        </w:rPr>
        <w:t xml:space="preserve">RTB </w:t>
      </w:r>
      <w:r>
        <w:rPr>
          <w:rFonts w:ascii="Times New Roman" w:hAnsi="Times New Roman" w:hint="default"/>
          <w:sz w:val="28"/>
          <w:szCs w:val="28"/>
          <w:rtl w:val="0"/>
          <w:lang w:val="en-US"/>
        </w:rPr>
        <w:t xml:space="preserve">— </w:t>
      </w:r>
      <w:r>
        <w:rPr>
          <w:rFonts w:ascii="Times New Roman" w:hAnsi="Times New Roman"/>
          <w:sz w:val="28"/>
          <w:szCs w:val="28"/>
          <w:rtl w:val="0"/>
          <w:lang w:val="en-US"/>
        </w:rPr>
        <w:t>Real</w:t>
      </w:r>
      <w:r>
        <w:rPr>
          <w:rFonts w:ascii="Times New Roman" w:hAnsi="Times New Roman"/>
          <w:sz w:val="28"/>
          <w:szCs w:val="28"/>
          <w:rtl w:val="0"/>
        </w:rPr>
        <w:t>-</w:t>
      </w:r>
      <w:r>
        <w:rPr>
          <w:rFonts w:ascii="Times New Roman" w:hAnsi="Times New Roman"/>
          <w:sz w:val="28"/>
          <w:szCs w:val="28"/>
          <w:rtl w:val="0"/>
          <w:lang w:val="en-US"/>
        </w:rPr>
        <w:t>Time</w:t>
      </w:r>
      <w:r>
        <w:rPr>
          <w:rFonts w:ascii="Times New Roman" w:hAnsi="Times New Roman"/>
          <w:sz w:val="28"/>
          <w:szCs w:val="28"/>
          <w:rtl w:val="0"/>
        </w:rPr>
        <w:t xml:space="preserve"> </w:t>
      </w:r>
      <w:r>
        <w:rPr>
          <w:rFonts w:ascii="Times New Roman" w:hAnsi="Times New Roman"/>
          <w:sz w:val="28"/>
          <w:szCs w:val="28"/>
          <w:rtl w:val="0"/>
          <w:lang w:val="en-US"/>
        </w:rPr>
        <w:t>Bidding</w:t>
      </w:r>
      <w:r>
        <w:rPr>
          <w:rFonts w:ascii="Times New Roman" w:hAnsi="Times New Roman"/>
          <w:sz w:val="28"/>
          <w:szCs w:val="28"/>
          <w:rtl w:val="0"/>
        </w:rPr>
        <w:t xml:space="preserve">, </w:t>
      </w:r>
      <w:r>
        <w:rPr>
          <w:rFonts w:ascii="Times New Roman" w:hAnsi="Times New Roman" w:hint="default"/>
          <w:sz w:val="28"/>
          <w:szCs w:val="28"/>
          <w:rtl w:val="0"/>
        </w:rPr>
        <w:t>аукціон в режимі реального часу</w:t>
      </w:r>
      <w:r>
        <w:rPr>
          <w:rFonts w:ascii="Times New Roman" w:hAnsi="Times New Roman"/>
          <w:sz w:val="28"/>
          <w:szCs w:val="28"/>
          <w:rtl w:val="0"/>
        </w:rPr>
        <w:t>;</w:t>
      </w:r>
    </w:p>
    <w:p>
      <w:pPr>
        <w:pStyle w:val="Body A"/>
        <w:numPr>
          <w:ilvl w:val="2"/>
          <w:numId w:val="7"/>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Таргетинг — механізм</w:t>
      </w:r>
      <w:r>
        <w:rPr>
          <w:rFonts w:ascii="Times New Roman" w:hAnsi="Times New Roman"/>
          <w:sz w:val="28"/>
          <w:szCs w:val="28"/>
          <w:rtl w:val="0"/>
        </w:rPr>
        <w:t xml:space="preserve">, </w:t>
      </w:r>
      <w:r>
        <w:rPr>
          <w:rFonts w:ascii="Times New Roman" w:hAnsi="Times New Roman" w:hint="default"/>
          <w:sz w:val="28"/>
          <w:szCs w:val="28"/>
          <w:rtl w:val="0"/>
        </w:rPr>
        <w:t>спрямований на вибір і визначення цільової аудиторії</w:t>
      </w:r>
      <w:r>
        <w:rPr>
          <w:rFonts w:ascii="Times New Roman" w:hAnsi="Times New Roman"/>
          <w:sz w:val="28"/>
          <w:szCs w:val="28"/>
          <w:rtl w:val="0"/>
        </w:rPr>
        <w:t xml:space="preserve">, </w:t>
      </w:r>
      <w:r>
        <w:rPr>
          <w:rFonts w:ascii="Times New Roman" w:hAnsi="Times New Roman" w:hint="default"/>
          <w:sz w:val="28"/>
          <w:szCs w:val="28"/>
          <w:rtl w:val="0"/>
        </w:rPr>
        <w:t>яка найбільше підходить для продукту або послуги рекламодавця</w:t>
      </w:r>
      <w:r>
        <w:rPr>
          <w:rFonts w:ascii="Times New Roman" w:hAnsi="Times New Roman"/>
          <w:sz w:val="28"/>
          <w:szCs w:val="28"/>
          <w:rtl w:val="0"/>
        </w:rPr>
        <w:t>;</w:t>
      </w:r>
    </w:p>
    <w:p>
      <w:pPr>
        <w:pStyle w:val="Body A"/>
        <w:numPr>
          <w:ilvl w:val="2"/>
          <w:numId w:val="8"/>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Бюро Інтерактивної Реклами — некомерційна організація</w:t>
      </w:r>
      <w:r>
        <w:rPr>
          <w:rFonts w:ascii="Times New Roman" w:hAnsi="Times New Roman"/>
          <w:sz w:val="28"/>
          <w:szCs w:val="28"/>
          <w:rtl w:val="0"/>
        </w:rPr>
        <w:t xml:space="preserve">, </w:t>
      </w:r>
      <w:r>
        <w:rPr>
          <w:rFonts w:ascii="Times New Roman" w:hAnsi="Times New Roman" w:hint="default"/>
          <w:sz w:val="28"/>
          <w:szCs w:val="28"/>
          <w:rtl w:val="0"/>
        </w:rPr>
        <w:t>що має на меті обʼєднати гравців глобальної медійної індустрії</w:t>
      </w:r>
      <w:r>
        <w:rPr>
          <w:rFonts w:ascii="Times New Roman" w:hAnsi="Times New Roman"/>
          <w:sz w:val="28"/>
          <w:szCs w:val="28"/>
          <w:rtl w:val="0"/>
        </w:rPr>
        <w:t>;</w:t>
      </w:r>
    </w:p>
    <w:p>
      <w:pPr>
        <w:pStyle w:val="Body A"/>
        <w:numPr>
          <w:ilvl w:val="2"/>
          <w:numId w:val="9"/>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Real</w:t>
      </w:r>
      <w:r>
        <w:rPr>
          <w:rFonts w:ascii="Times New Roman" w:hAnsi="Times New Roman"/>
          <w:sz w:val="28"/>
          <w:szCs w:val="28"/>
          <w:rtl w:val="0"/>
        </w:rPr>
        <w:t>-</w:t>
      </w:r>
      <w:r>
        <w:rPr>
          <w:rFonts w:ascii="Times New Roman" w:hAnsi="Times New Roman"/>
          <w:sz w:val="28"/>
          <w:szCs w:val="28"/>
          <w:rtl w:val="0"/>
          <w:lang w:val="en-US"/>
        </w:rPr>
        <w:t>Time</w:t>
      </w:r>
      <w:r>
        <w:rPr>
          <w:rFonts w:ascii="Times New Roman" w:hAnsi="Times New Roman"/>
          <w:sz w:val="28"/>
          <w:szCs w:val="28"/>
          <w:rtl w:val="0"/>
        </w:rPr>
        <w:t xml:space="preserve"> </w:t>
      </w:r>
      <w:r>
        <w:rPr>
          <w:rFonts w:ascii="Times New Roman" w:hAnsi="Times New Roman"/>
          <w:sz w:val="28"/>
          <w:szCs w:val="28"/>
          <w:rtl w:val="0"/>
          <w:lang w:val="en-US"/>
        </w:rPr>
        <w:t>Bidding</w:t>
      </w:r>
      <w:r>
        <w:rPr>
          <w:rFonts w:ascii="Times New Roman" w:hAnsi="Times New Roman" w:hint="default"/>
          <w:sz w:val="28"/>
          <w:szCs w:val="28"/>
          <w:rtl w:val="0"/>
        </w:rPr>
        <w:t xml:space="preserve"> — технологія купівлі та продажу реклами в режимі реального часу на основі одного показу на аукціоні</w:t>
      </w:r>
      <w:r>
        <w:rPr>
          <w:rFonts w:ascii="Times New Roman" w:hAnsi="Times New Roman"/>
          <w:sz w:val="28"/>
          <w:szCs w:val="28"/>
          <w:rtl w:val="0"/>
        </w:rPr>
        <w:t>;</w:t>
      </w:r>
    </w:p>
    <w:p>
      <w:pPr>
        <w:pStyle w:val="Body A"/>
        <w:numPr>
          <w:ilvl w:val="2"/>
          <w:numId w:val="10"/>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Реплікація — процес створення та підтримання копій даних у різних місцях для підвищення доступності та надійності</w:t>
      </w:r>
      <w:r>
        <w:rPr>
          <w:rFonts w:ascii="Times New Roman" w:hAnsi="Times New Roman"/>
          <w:sz w:val="28"/>
          <w:szCs w:val="28"/>
          <w:rtl w:val="0"/>
        </w:rPr>
        <w:t>;</w:t>
      </w:r>
    </w:p>
    <w:p>
      <w:pPr>
        <w:pStyle w:val="Body A"/>
        <w:numPr>
          <w:ilvl w:val="2"/>
          <w:numId w:val="11"/>
        </w:numPr>
        <w:bidi w:val="0"/>
        <w:spacing w:line="360" w:lineRule="auto"/>
        <w:ind w:right="0"/>
        <w:jc w:val="both"/>
        <w:rPr>
          <w:rFonts w:ascii="Times New Roman" w:hAnsi="Times New Roman"/>
          <w:sz w:val="28"/>
          <w:szCs w:val="28"/>
          <w:rtl w:val="0"/>
        </w:rPr>
      </w:pPr>
      <w:r>
        <w:rPr>
          <w:rFonts w:ascii="Times New Roman" w:hAnsi="Times New Roman"/>
          <w:sz w:val="28"/>
          <w:szCs w:val="28"/>
          <w:rtl w:val="0"/>
        </w:rPr>
        <w:t xml:space="preserve">NoSQL </w:t>
      </w:r>
      <w:r>
        <w:rPr>
          <w:rFonts w:ascii="Times New Roman" w:hAnsi="Times New Roman" w:hint="default"/>
          <w:sz w:val="28"/>
          <w:szCs w:val="28"/>
          <w:rtl w:val="0"/>
          <w:lang w:val="en-US"/>
        </w:rPr>
        <w:t>— тип баз даних</w:t>
      </w:r>
      <w:r>
        <w:rPr>
          <w:rFonts w:ascii="Times New Roman" w:hAnsi="Times New Roman"/>
          <w:sz w:val="28"/>
          <w:szCs w:val="28"/>
          <w:rtl w:val="0"/>
        </w:rPr>
        <w:t xml:space="preserve">, </w:t>
      </w:r>
      <w:r>
        <w:rPr>
          <w:rFonts w:ascii="Times New Roman" w:hAnsi="Times New Roman" w:hint="default"/>
          <w:sz w:val="28"/>
          <w:szCs w:val="28"/>
          <w:rtl w:val="0"/>
        </w:rPr>
        <w:t>які не використовують традиційну реляційну модель</w:t>
      </w:r>
      <w:r>
        <w:rPr>
          <w:rFonts w:ascii="Times New Roman" w:hAnsi="Times New Roman"/>
          <w:sz w:val="28"/>
          <w:szCs w:val="28"/>
          <w:rtl w:val="0"/>
        </w:rPr>
        <w:t xml:space="preserve">, </w:t>
      </w:r>
      <w:r>
        <w:rPr>
          <w:rFonts w:ascii="Times New Roman" w:hAnsi="Times New Roman" w:hint="default"/>
          <w:sz w:val="28"/>
          <w:szCs w:val="28"/>
          <w:rtl w:val="0"/>
        </w:rPr>
        <w:t>оптимізовані для великих обсягів даних і високої продуктивності</w:t>
      </w:r>
      <w:r>
        <w:rPr>
          <w:rFonts w:ascii="Times New Roman" w:hAnsi="Times New Roman"/>
          <w:sz w:val="28"/>
          <w:szCs w:val="28"/>
          <w:rtl w:val="0"/>
          <w:lang w:val="en-US"/>
        </w:rPr>
        <w:t>;</w:t>
      </w:r>
    </w:p>
    <w:p>
      <w:pPr>
        <w:pStyle w:val="Body A"/>
        <w:numPr>
          <w:ilvl w:val="2"/>
          <w:numId w:val="1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Программатична реклама — це автоматизований процес покупки та продажу рекламного інвентаря через програмні інструменти і технології</w:t>
      </w:r>
      <w:r>
        <w:rPr>
          <w:rFonts w:ascii="Times New Roman" w:hAnsi="Times New Roman"/>
          <w:sz w:val="28"/>
          <w:szCs w:val="28"/>
          <w:rtl w:val="0"/>
          <w:lang w:val="en-US"/>
        </w:rPr>
        <w:t>;</w:t>
      </w:r>
    </w:p>
    <w:p>
      <w:pPr>
        <w:pStyle w:val="Body A"/>
        <w:numPr>
          <w:ilvl w:val="2"/>
          <w:numId w:val="13"/>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API</w:t>
      </w:r>
      <w:r>
        <w:rPr>
          <w:rFonts w:ascii="Times New Roman" w:hAnsi="Times New Roman"/>
          <w:sz w:val="28"/>
          <w:szCs w:val="28"/>
          <w:rtl w:val="0"/>
        </w:rPr>
        <w:t xml:space="preserve"> </w:t>
      </w:r>
      <w:r>
        <w:rPr>
          <w:rFonts w:ascii="Times New Roman" w:hAnsi="Times New Roman"/>
          <w:sz w:val="28"/>
          <w:szCs w:val="28"/>
          <w:rtl w:val="0"/>
          <w:lang w:val="en-US"/>
        </w:rPr>
        <w:t>Gateway</w:t>
      </w:r>
      <w:r>
        <w:rPr>
          <w:rFonts w:ascii="Times New Roman" w:hAnsi="Times New Roman" w:hint="default"/>
          <w:sz w:val="28"/>
          <w:szCs w:val="28"/>
          <w:rtl w:val="0"/>
        </w:rPr>
        <w:t xml:space="preserve"> — контролює доступ до </w:t>
      </w:r>
      <w:r>
        <w:rPr>
          <w:rFonts w:ascii="Times New Roman" w:hAnsi="Times New Roman"/>
          <w:sz w:val="28"/>
          <w:szCs w:val="28"/>
          <w:rtl w:val="0"/>
        </w:rPr>
        <w:t xml:space="preserve">API, </w:t>
      </w:r>
      <w:r>
        <w:rPr>
          <w:rFonts w:ascii="Times New Roman" w:hAnsi="Times New Roman" w:hint="default"/>
          <w:sz w:val="28"/>
          <w:szCs w:val="28"/>
          <w:rtl w:val="0"/>
          <w:lang w:val="ru-RU"/>
        </w:rPr>
        <w:t>визначаючи</w:t>
      </w:r>
      <w:r>
        <w:rPr>
          <w:rFonts w:ascii="Times New Roman" w:hAnsi="Times New Roman"/>
          <w:sz w:val="28"/>
          <w:szCs w:val="28"/>
          <w:rtl w:val="0"/>
        </w:rPr>
        <w:t xml:space="preserve">, </w:t>
      </w:r>
      <w:r>
        <w:rPr>
          <w:rFonts w:ascii="Times New Roman" w:hAnsi="Times New Roman" w:hint="default"/>
          <w:sz w:val="28"/>
          <w:szCs w:val="28"/>
          <w:rtl w:val="0"/>
        </w:rPr>
        <w:t>які клієнти чи додатки можуть взаємодіяти з ним і яким чином</w:t>
      </w:r>
      <w:r>
        <w:rPr>
          <w:rFonts w:ascii="Times New Roman" w:hAnsi="Times New Roman"/>
          <w:sz w:val="28"/>
          <w:szCs w:val="28"/>
          <w:rtl w:val="0"/>
          <w:lang w:val="en-US"/>
        </w:rPr>
        <w:t>;</w:t>
      </w:r>
    </w:p>
    <w:p>
      <w:pPr>
        <w:pStyle w:val="Body A"/>
        <w:numPr>
          <w:ilvl w:val="2"/>
          <w:numId w:val="14"/>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Identity</w:t>
      </w:r>
      <w:r>
        <w:rPr>
          <w:rFonts w:ascii="Times New Roman" w:hAnsi="Times New Roman"/>
          <w:sz w:val="28"/>
          <w:szCs w:val="28"/>
          <w:rtl w:val="0"/>
        </w:rPr>
        <w:t xml:space="preserve"> </w:t>
      </w:r>
      <w:r>
        <w:rPr>
          <w:rFonts w:ascii="Times New Roman" w:hAnsi="Times New Roman"/>
          <w:sz w:val="28"/>
          <w:szCs w:val="28"/>
          <w:rtl w:val="0"/>
          <w:lang w:val="en-US"/>
        </w:rPr>
        <w:t>Provider</w:t>
      </w:r>
      <w:r>
        <w:rPr>
          <w:rFonts w:ascii="Times New Roman" w:hAnsi="Times New Roman" w:hint="default"/>
          <w:sz w:val="28"/>
          <w:szCs w:val="28"/>
          <w:rtl w:val="0"/>
        </w:rPr>
        <w:t xml:space="preserve"> — сервіс</w:t>
      </w:r>
      <w:r>
        <w:rPr>
          <w:rFonts w:ascii="Times New Roman" w:hAnsi="Times New Roman"/>
          <w:sz w:val="28"/>
          <w:szCs w:val="28"/>
          <w:rtl w:val="0"/>
        </w:rPr>
        <w:t xml:space="preserve">, </w:t>
      </w:r>
      <w:r>
        <w:rPr>
          <w:rFonts w:ascii="Times New Roman" w:hAnsi="Times New Roman" w:hint="default"/>
          <w:sz w:val="28"/>
          <w:szCs w:val="28"/>
          <w:rtl w:val="0"/>
        </w:rPr>
        <w:t>який надає автентифікацію та авторизацію користувачів для доступу до різних систем та послуг</w:t>
      </w:r>
      <w:r>
        <w:rPr>
          <w:rFonts w:ascii="Times New Roman" w:hAnsi="Times New Roman"/>
          <w:sz w:val="28"/>
          <w:szCs w:val="28"/>
          <w:rtl w:val="0"/>
          <w:lang w:val="en-US"/>
        </w:rPr>
        <w:t>;</w:t>
      </w:r>
    </w:p>
    <w:p>
      <w:pPr>
        <w:pStyle w:val="Body A"/>
        <w:numPr>
          <w:ilvl w:val="2"/>
          <w:numId w:val="15"/>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Логування — процес збору та аналізу журнальних даних для моніторингу та відладки програмного забезпечення</w:t>
      </w:r>
      <w:r>
        <w:rPr>
          <w:rFonts w:ascii="Times New Roman" w:hAnsi="Times New Roman"/>
          <w:sz w:val="28"/>
          <w:szCs w:val="28"/>
          <w:rtl w:val="0"/>
          <w:lang w:val="en-US"/>
        </w:rPr>
        <w:t>;</w:t>
      </w:r>
    </w:p>
    <w:p>
      <w:pPr>
        <w:pStyle w:val="Body A"/>
        <w:numPr>
          <w:ilvl w:val="2"/>
          <w:numId w:val="16"/>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Кінцеві точки — </w:t>
      </w:r>
      <w:r>
        <w:rPr>
          <w:rFonts w:ascii="Times New Roman" w:hAnsi="Times New Roman"/>
          <w:sz w:val="28"/>
          <w:szCs w:val="28"/>
          <w:rtl w:val="0"/>
        </w:rPr>
        <w:t>URL-</w:t>
      </w:r>
      <w:r>
        <w:rPr>
          <w:rFonts w:ascii="Times New Roman" w:hAnsi="Times New Roman" w:hint="default"/>
          <w:sz w:val="28"/>
          <w:szCs w:val="28"/>
          <w:rtl w:val="0"/>
        </w:rPr>
        <w:t>адреси або ресурси</w:t>
      </w:r>
      <w:r>
        <w:rPr>
          <w:rFonts w:ascii="Times New Roman" w:hAnsi="Times New Roman"/>
          <w:sz w:val="28"/>
          <w:szCs w:val="28"/>
          <w:rtl w:val="0"/>
        </w:rPr>
        <w:t xml:space="preserve">, </w:t>
      </w:r>
      <w:r>
        <w:rPr>
          <w:rFonts w:ascii="Times New Roman" w:hAnsi="Times New Roman" w:hint="default"/>
          <w:sz w:val="28"/>
          <w:szCs w:val="28"/>
          <w:rtl w:val="0"/>
        </w:rPr>
        <w:t xml:space="preserve">які можна отримати або взаємодіяти з ними через </w:t>
      </w:r>
      <w:r>
        <w:rPr>
          <w:rFonts w:ascii="Times New Roman" w:hAnsi="Times New Roman"/>
          <w:sz w:val="28"/>
          <w:szCs w:val="28"/>
          <w:rtl w:val="0"/>
          <w:lang w:val="en-US"/>
        </w:rPr>
        <w:t>API</w:t>
      </w:r>
      <w:r>
        <w:rPr>
          <w:rFonts w:ascii="Times New Roman" w:hAnsi="Times New Roman" w:hint="default"/>
          <w:sz w:val="28"/>
          <w:szCs w:val="28"/>
          <w:rtl w:val="0"/>
        </w:rPr>
        <w:t xml:space="preserve"> чи веб</w:t>
      </w:r>
      <w:r>
        <w:rPr>
          <w:rFonts w:ascii="Times New Roman" w:hAnsi="Times New Roman"/>
          <w:sz w:val="28"/>
          <w:szCs w:val="28"/>
          <w:rtl w:val="0"/>
        </w:rPr>
        <w:t>-</w:t>
      </w:r>
      <w:r>
        <w:rPr>
          <w:rFonts w:ascii="Times New Roman" w:hAnsi="Times New Roman" w:hint="default"/>
          <w:sz w:val="28"/>
          <w:szCs w:val="28"/>
          <w:rtl w:val="0"/>
        </w:rPr>
        <w:t>служби</w:t>
      </w:r>
      <w:r>
        <w:rPr>
          <w:rFonts w:ascii="Times New Roman" w:hAnsi="Times New Roman"/>
          <w:sz w:val="28"/>
          <w:szCs w:val="28"/>
          <w:rtl w:val="0"/>
          <w:lang w:val="en-US"/>
        </w:rPr>
        <w:t>;</w:t>
      </w:r>
    </w:p>
    <w:p>
      <w:pPr>
        <w:pStyle w:val="Body A"/>
        <w:numPr>
          <w:ilvl w:val="2"/>
          <w:numId w:val="17"/>
        </w:numPr>
        <w:bidi w:val="0"/>
        <w:spacing w:line="360" w:lineRule="auto"/>
        <w:ind w:right="0"/>
        <w:jc w:val="both"/>
        <w:rPr>
          <w:rFonts w:ascii="Times New Roman" w:hAnsi="Times New Roman" w:hint="default"/>
          <w:sz w:val="28"/>
          <w:szCs w:val="28"/>
          <w:rtl w:val="0"/>
          <w:lang w:val="pt-PT"/>
        </w:rPr>
      </w:pPr>
      <w:r>
        <w:rPr>
          <w:rFonts w:ascii="Times New Roman" w:hAnsi="Times New Roman" w:hint="default"/>
          <w:sz w:val="28"/>
          <w:szCs w:val="28"/>
          <w:rtl w:val="0"/>
          <w:lang w:val="pt-PT"/>
        </w:rPr>
        <w:t>Серіалізація — процес перетворення об</w:t>
      </w:r>
      <w:r>
        <w:rPr>
          <w:rFonts w:ascii="Times New Roman" w:hAnsi="Times New Roman"/>
          <w:sz w:val="28"/>
          <w:szCs w:val="28"/>
          <w:rtl w:val="0"/>
          <w:lang w:val="pt-PT"/>
        </w:rPr>
        <w:t>'</w:t>
      </w:r>
      <w:r>
        <w:rPr>
          <w:rFonts w:ascii="Times New Roman" w:hAnsi="Times New Roman" w:hint="default"/>
          <w:sz w:val="28"/>
          <w:szCs w:val="28"/>
          <w:rtl w:val="0"/>
          <w:lang w:val="pt-PT"/>
        </w:rPr>
        <w:t>єктів чи даних у формат</w:t>
      </w:r>
      <w:r>
        <w:rPr>
          <w:rFonts w:ascii="Times New Roman" w:hAnsi="Times New Roman"/>
          <w:sz w:val="28"/>
          <w:szCs w:val="28"/>
          <w:rtl w:val="0"/>
          <w:lang w:val="pt-PT"/>
        </w:rPr>
        <w:t xml:space="preserve">, </w:t>
      </w:r>
      <w:r>
        <w:rPr>
          <w:rFonts w:ascii="Times New Roman" w:hAnsi="Times New Roman" w:hint="default"/>
          <w:sz w:val="28"/>
          <w:szCs w:val="28"/>
          <w:rtl w:val="0"/>
          <w:lang w:val="pt-PT"/>
        </w:rPr>
        <w:t>придатний для передачі чи збереження</w:t>
      </w:r>
      <w:r>
        <w:rPr>
          <w:rFonts w:ascii="Times New Roman" w:hAnsi="Times New Roman"/>
          <w:sz w:val="28"/>
          <w:szCs w:val="28"/>
          <w:rtl w:val="0"/>
          <w:lang w:val="pt-PT"/>
        </w:rPr>
        <w:t xml:space="preserve">, </w:t>
      </w:r>
      <w:r>
        <w:rPr>
          <w:rFonts w:ascii="Times New Roman" w:hAnsi="Times New Roman" w:hint="default"/>
          <w:sz w:val="28"/>
          <w:szCs w:val="28"/>
          <w:rtl w:val="0"/>
          <w:lang w:val="pt-PT"/>
        </w:rPr>
        <w:t>наприклад</w:t>
      </w:r>
      <w:r>
        <w:rPr>
          <w:rFonts w:ascii="Times New Roman" w:hAnsi="Times New Roman"/>
          <w:sz w:val="28"/>
          <w:szCs w:val="28"/>
          <w:rtl w:val="0"/>
          <w:lang w:val="pt-PT"/>
        </w:rPr>
        <w:t xml:space="preserve">, </w:t>
      </w:r>
      <w:r>
        <w:rPr>
          <w:rFonts w:ascii="Times New Roman" w:hAnsi="Times New Roman" w:hint="default"/>
          <w:sz w:val="28"/>
          <w:szCs w:val="28"/>
          <w:rtl w:val="0"/>
          <w:lang w:val="pt-PT"/>
        </w:rPr>
        <w:t xml:space="preserve">у </w:t>
      </w:r>
      <w:r>
        <w:rPr>
          <w:rFonts w:ascii="Times New Roman" w:hAnsi="Times New Roman"/>
          <w:sz w:val="28"/>
          <w:szCs w:val="28"/>
          <w:rtl w:val="0"/>
          <w:lang w:val="pt-PT"/>
        </w:rPr>
        <w:t>JSON-</w:t>
      </w:r>
      <w:r>
        <w:rPr>
          <w:rFonts w:ascii="Times New Roman" w:hAnsi="Times New Roman" w:hint="default"/>
          <w:sz w:val="28"/>
          <w:szCs w:val="28"/>
          <w:rtl w:val="0"/>
          <w:lang w:val="pt-PT"/>
        </w:rPr>
        <w:t>формат</w:t>
      </w:r>
      <w:r>
        <w:rPr>
          <w:rFonts w:ascii="Times New Roman" w:hAnsi="Times New Roman"/>
          <w:sz w:val="28"/>
          <w:szCs w:val="28"/>
          <w:rtl w:val="0"/>
          <w:lang w:val="en-US"/>
        </w:rPr>
        <w:t>;</w:t>
      </w:r>
    </w:p>
    <w:p>
      <w:pPr>
        <w:pStyle w:val="Body A"/>
        <w:numPr>
          <w:ilvl w:val="2"/>
          <w:numId w:val="18"/>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S</w:t>
      </w:r>
      <w:r>
        <w:rPr>
          <w:rFonts w:ascii="Times New Roman" w:hAnsi="Times New Roman"/>
          <w:sz w:val="28"/>
          <w:szCs w:val="28"/>
          <w:rtl w:val="0"/>
        </w:rPr>
        <w:t xml:space="preserve">3 </w:t>
      </w:r>
      <w:r>
        <w:rPr>
          <w:rFonts w:ascii="Times New Roman" w:hAnsi="Times New Roman" w:hint="default"/>
          <w:sz w:val="28"/>
          <w:szCs w:val="28"/>
          <w:rtl w:val="0"/>
        </w:rPr>
        <w:t xml:space="preserve">— сервіс зберігання даних у хмар від </w:t>
      </w:r>
      <w:r>
        <w:rPr>
          <w:rFonts w:ascii="Times New Roman" w:hAnsi="Times New Roman"/>
          <w:sz w:val="28"/>
          <w:szCs w:val="28"/>
          <w:rtl w:val="0"/>
        </w:rPr>
        <w:t>Amazon;</w:t>
      </w:r>
    </w:p>
    <w:p>
      <w:pPr>
        <w:pStyle w:val="Body A"/>
        <w:numPr>
          <w:ilvl w:val="2"/>
          <w:numId w:val="19"/>
        </w:numPr>
        <w:bidi w:val="0"/>
        <w:spacing w:line="360" w:lineRule="auto"/>
        <w:ind w:right="0"/>
        <w:jc w:val="both"/>
        <w:rPr>
          <w:rFonts w:ascii="Times New Roman" w:hAnsi="Times New Roman"/>
          <w:sz w:val="28"/>
          <w:szCs w:val="28"/>
          <w:rtl w:val="0"/>
          <w:lang w:val="en-US"/>
        </w:rPr>
      </w:pPr>
      <w:r>
        <w:rPr>
          <w:rFonts w:ascii="Times New Roman" w:hAnsi="Times New Roman"/>
          <w:sz w:val="28"/>
          <w:szCs w:val="28"/>
          <w:rtl w:val="0"/>
          <w:lang w:val="en-US"/>
        </w:rPr>
        <w:t xml:space="preserve">Cloudfront </w:t>
      </w:r>
      <w:r>
        <w:rPr>
          <w:rFonts w:ascii="Times New Roman" w:hAnsi="Times New Roman" w:hint="default"/>
          <w:sz w:val="28"/>
          <w:szCs w:val="28"/>
          <w:rtl w:val="0"/>
        </w:rPr>
        <w:t xml:space="preserve">— сервіс </w:t>
      </w:r>
      <w:r>
        <w:rPr>
          <w:rFonts w:ascii="Times New Roman" w:hAnsi="Times New Roman"/>
          <w:sz w:val="28"/>
          <w:szCs w:val="28"/>
          <w:rtl w:val="0"/>
          <w:lang w:val="en-US"/>
        </w:rPr>
        <w:t xml:space="preserve">CDN (Content Delivery Network) </w:t>
      </w:r>
      <w:r>
        <w:rPr>
          <w:rFonts w:ascii="Times New Roman" w:hAnsi="Times New Roman" w:hint="default"/>
          <w:sz w:val="28"/>
          <w:szCs w:val="28"/>
          <w:rtl w:val="0"/>
        </w:rPr>
        <w:t xml:space="preserve">від </w:t>
      </w:r>
      <w:r>
        <w:rPr>
          <w:rFonts w:ascii="Times New Roman" w:hAnsi="Times New Roman"/>
          <w:sz w:val="28"/>
          <w:szCs w:val="28"/>
          <w:rtl w:val="0"/>
        </w:rPr>
        <w:t xml:space="preserve">Amazon </w:t>
      </w:r>
      <w:r>
        <w:rPr>
          <w:rFonts w:ascii="Times New Roman" w:hAnsi="Times New Roman" w:hint="default"/>
          <w:sz w:val="28"/>
          <w:szCs w:val="28"/>
          <w:rtl w:val="0"/>
        </w:rPr>
        <w:t>для швидкої доставки контенту користувачам по всьому світу</w:t>
      </w:r>
      <w:r>
        <w:rPr>
          <w:rFonts w:ascii="Times New Roman" w:hAnsi="Times New Roman"/>
          <w:sz w:val="28"/>
          <w:szCs w:val="28"/>
          <w:rtl w:val="0"/>
        </w:rPr>
        <w:t xml:space="preserve">; </w:t>
      </w:r>
    </w:p>
    <w:p>
      <w:pPr>
        <w:pStyle w:val="Body A"/>
        <w:numPr>
          <w:ilvl w:val="2"/>
          <w:numId w:val="20"/>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Оркестрація — управління та координація розгортання та роботи додатків і мікросервісів в хмарних середовищах</w:t>
      </w:r>
      <w:r>
        <w:rPr>
          <w:rFonts w:ascii="Times New Roman" w:hAnsi="Times New Roman"/>
          <w:sz w:val="28"/>
          <w:szCs w:val="28"/>
          <w:rtl w:val="0"/>
        </w:rPr>
        <w:t xml:space="preserve">; </w:t>
      </w:r>
    </w:p>
    <w:p>
      <w:pPr>
        <w:pStyle w:val="Body A"/>
        <w:numPr>
          <w:ilvl w:val="2"/>
          <w:numId w:val="21"/>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Контейнеризація — технологія упаковки та розгортання додатків та їх залежностей у стандартизованій ізольованій одиниці</w:t>
      </w:r>
      <w:r>
        <w:rPr>
          <w:rFonts w:ascii="Times New Roman" w:hAnsi="Times New Roman"/>
          <w:sz w:val="28"/>
          <w:szCs w:val="28"/>
          <w:rtl w:val="0"/>
        </w:rPr>
        <w:t xml:space="preserve">, </w:t>
      </w:r>
      <w:r>
        <w:rPr>
          <w:rFonts w:ascii="Times New Roman" w:hAnsi="Times New Roman" w:hint="default"/>
          <w:sz w:val="28"/>
          <w:szCs w:val="28"/>
          <w:rtl w:val="0"/>
        </w:rPr>
        <w:t>відомій як контейнер</w:t>
      </w:r>
      <w:r>
        <w:rPr>
          <w:rFonts w:ascii="Times New Roman" w:hAnsi="Times New Roman"/>
          <w:sz w:val="28"/>
          <w:szCs w:val="28"/>
          <w:rtl w:val="0"/>
        </w:rPr>
        <w:t>.</w:t>
      </w:r>
      <w:r>
        <w:rPr>
          <w:rFonts w:ascii="Arial Unicode MS" w:cs="Arial Unicode MS" w:hAnsi="Arial Unicode MS" w:eastAsia="Arial Unicode MS"/>
          <w:b w:val="0"/>
          <w:bCs w:val="0"/>
          <w:i w:val="0"/>
          <w:iCs w:val="0"/>
          <w:sz w:val="28"/>
          <w:szCs w:val="28"/>
        </w:rPr>
        <w:br w:type="page"/>
      </w:r>
    </w:p>
    <w:p>
      <w:pPr>
        <w:pStyle w:val="Heading"/>
        <w:spacing w:line="360" w:lineRule="auto"/>
        <w:jc w:val="center"/>
        <w:rPr>
          <w:rFonts w:ascii="Times New Roman" w:cs="Times New Roman" w:hAnsi="Times New Roman" w:eastAsia="Times New Roman"/>
          <w:lang w:val="ru-RU"/>
        </w:rPr>
      </w:pPr>
      <w:bookmarkStart w:name="_Toc" w:id="0"/>
      <w:r>
        <w:rPr>
          <w:rFonts w:ascii="Times New Roman" w:hAnsi="Times New Roman" w:hint="default"/>
          <w:rtl w:val="0"/>
          <w:lang w:val="ru-RU"/>
        </w:rPr>
        <w:t>ВСТУП</w:t>
      </w:r>
      <w:bookmarkEnd w:id="0"/>
    </w:p>
    <w:p>
      <w:pPr>
        <w:pStyle w:val="Body A"/>
        <w:spacing w:line="360" w:lineRule="auto"/>
        <w:rPr>
          <w:rFonts w:ascii="Times New Roman" w:cs="Times New Roman" w:hAnsi="Times New Roman" w:eastAsia="Times New Roman"/>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Сучасні ринки реклами та рекламних технологій стрімко розвиваються</w:t>
      </w:r>
      <w:r>
        <w:rPr>
          <w:rFonts w:ascii="Times New Roman" w:hAnsi="Times New Roman"/>
          <w:sz w:val="28"/>
          <w:szCs w:val="28"/>
          <w:rtl w:val="0"/>
        </w:rPr>
        <w:t xml:space="preserve">, </w:t>
      </w:r>
      <w:r>
        <w:rPr>
          <w:rFonts w:ascii="Times New Roman" w:hAnsi="Times New Roman" w:hint="default"/>
          <w:sz w:val="28"/>
          <w:szCs w:val="28"/>
          <w:rtl w:val="0"/>
        </w:rPr>
        <w:t xml:space="preserve">стаючи одними з найбільш швидкозростаючих </w:t>
      </w:r>
      <w:r>
        <w:rPr>
          <w:rFonts w:ascii="Times New Roman" w:hAnsi="Times New Roman" w:hint="default"/>
          <w:sz w:val="28"/>
          <w:szCs w:val="28"/>
          <w:rtl w:val="0"/>
          <w:lang w:val="ru-RU"/>
        </w:rPr>
        <w:t>доменних</w:t>
      </w:r>
      <w:r>
        <w:rPr>
          <w:rFonts w:ascii="Times New Roman" w:hAnsi="Times New Roman" w:hint="default"/>
          <w:sz w:val="28"/>
          <w:szCs w:val="28"/>
          <w:rtl w:val="0"/>
        </w:rPr>
        <w:t xml:space="preserve"> галузей на сьогоднішній день</w:t>
      </w:r>
      <w:r>
        <w:rPr>
          <w:rFonts w:ascii="Times New Roman" w:hAnsi="Times New Roman"/>
          <w:sz w:val="28"/>
          <w:szCs w:val="28"/>
          <w:rtl w:val="0"/>
          <w:lang w:val="pt-PT"/>
        </w:rPr>
        <w:t xml:space="preserve">. [1] </w:t>
      </w:r>
      <w:r>
        <w:rPr>
          <w:rFonts w:ascii="Times New Roman" w:hAnsi="Times New Roman" w:hint="default"/>
          <w:sz w:val="28"/>
          <w:szCs w:val="28"/>
          <w:rtl w:val="0"/>
        </w:rPr>
        <w:t xml:space="preserve">Згідно зі статистичними даними Бюро Інтерактивної Реклами </w:t>
      </w:r>
      <w:r>
        <w:rPr>
          <w:rFonts w:ascii="Times New Roman" w:hAnsi="Times New Roman"/>
          <w:sz w:val="28"/>
          <w:szCs w:val="28"/>
          <w:rtl w:val="0"/>
        </w:rPr>
        <w:t>(</w:t>
      </w:r>
      <w:r>
        <w:rPr>
          <w:rFonts w:ascii="Times New Roman" w:hAnsi="Times New Roman"/>
          <w:sz w:val="28"/>
          <w:szCs w:val="28"/>
          <w:rtl w:val="0"/>
          <w:lang w:val="en-US"/>
        </w:rPr>
        <w:t>IAB</w:t>
      </w:r>
      <w:r>
        <w:rPr>
          <w:rFonts w:ascii="Times New Roman" w:hAnsi="Times New Roman"/>
          <w:sz w:val="28"/>
          <w:szCs w:val="28"/>
          <w:rtl w:val="0"/>
        </w:rPr>
        <w:t xml:space="preserve">), </w:t>
      </w:r>
      <w:r>
        <w:rPr>
          <w:rFonts w:ascii="Times New Roman" w:hAnsi="Times New Roman" w:hint="default"/>
          <w:sz w:val="28"/>
          <w:szCs w:val="28"/>
          <w:rtl w:val="0"/>
          <w:lang w:val="ru-RU"/>
        </w:rPr>
        <w:t xml:space="preserve">у </w:t>
      </w:r>
      <w:r>
        <w:rPr>
          <w:rFonts w:ascii="Times New Roman" w:hAnsi="Times New Roman"/>
          <w:sz w:val="28"/>
          <w:szCs w:val="28"/>
          <w:rtl w:val="0"/>
        </w:rPr>
        <w:t xml:space="preserve">2016 </w:t>
      </w:r>
      <w:r>
        <w:rPr>
          <w:rFonts w:ascii="Times New Roman" w:hAnsi="Times New Roman" w:hint="default"/>
          <w:sz w:val="28"/>
          <w:szCs w:val="28"/>
          <w:rtl w:val="0"/>
        </w:rPr>
        <w:t>році доходи від інтернет</w:t>
      </w:r>
      <w:r>
        <w:rPr>
          <w:rFonts w:ascii="Times New Roman" w:hAnsi="Times New Roman"/>
          <w:sz w:val="28"/>
          <w:szCs w:val="28"/>
          <w:rtl w:val="0"/>
        </w:rPr>
        <w:t>-</w:t>
      </w:r>
      <w:r>
        <w:rPr>
          <w:rFonts w:ascii="Times New Roman" w:hAnsi="Times New Roman" w:hint="default"/>
          <w:sz w:val="28"/>
          <w:szCs w:val="28"/>
          <w:rtl w:val="0"/>
        </w:rPr>
        <w:t>реклами в США перевищили доходи від кабельного та ефірного телебачення</w:t>
      </w:r>
      <w:r>
        <w:rPr>
          <w:rFonts w:ascii="Times New Roman" w:hAnsi="Times New Roman"/>
          <w:sz w:val="28"/>
          <w:szCs w:val="28"/>
          <w:rtl w:val="0"/>
        </w:rPr>
        <w:t xml:space="preserve">, </w:t>
      </w:r>
      <w:r>
        <w:rPr>
          <w:rFonts w:ascii="Times New Roman" w:hAnsi="Times New Roman" w:hint="default"/>
          <w:sz w:val="28"/>
          <w:szCs w:val="28"/>
          <w:rtl w:val="0"/>
        </w:rPr>
        <w:t xml:space="preserve">досягнувши </w:t>
      </w:r>
      <w:r>
        <w:rPr>
          <w:rFonts w:ascii="Times New Roman" w:hAnsi="Times New Roman"/>
          <w:sz w:val="28"/>
          <w:szCs w:val="28"/>
          <w:rtl w:val="0"/>
        </w:rPr>
        <w:t xml:space="preserve">72,5 </w:t>
      </w:r>
      <w:r>
        <w:rPr>
          <w:rFonts w:ascii="Times New Roman" w:hAnsi="Times New Roman" w:hint="default"/>
          <w:sz w:val="28"/>
          <w:szCs w:val="28"/>
          <w:rtl w:val="0"/>
        </w:rPr>
        <w:t>млрд доларів США</w:t>
      </w:r>
      <w:r>
        <w:rPr>
          <w:rFonts w:ascii="Times New Roman" w:hAnsi="Times New Roman"/>
          <w:sz w:val="28"/>
          <w:szCs w:val="28"/>
          <w:rtl w:val="0"/>
        </w:rPr>
        <w:t xml:space="preserve">. </w:t>
      </w:r>
      <w:r>
        <w:rPr>
          <w:rFonts w:ascii="Times New Roman" w:hAnsi="Times New Roman" w:hint="default"/>
          <w:sz w:val="28"/>
          <w:szCs w:val="28"/>
          <w:rtl w:val="0"/>
        </w:rPr>
        <w:t>Згодом</w:t>
      </w:r>
      <w:r>
        <w:rPr>
          <w:rFonts w:ascii="Times New Roman" w:hAnsi="Times New Roman"/>
          <w:sz w:val="28"/>
          <w:szCs w:val="28"/>
          <w:rtl w:val="0"/>
          <w:lang w:val="pt-PT"/>
        </w:rPr>
        <w:t xml:space="preserve">, [2] </w:t>
      </w:r>
      <w:r>
        <w:rPr>
          <w:rFonts w:ascii="Times New Roman" w:hAnsi="Times New Roman" w:hint="default"/>
          <w:sz w:val="28"/>
          <w:szCs w:val="28"/>
          <w:rtl w:val="0"/>
        </w:rPr>
        <w:t>базуючись на проведених оцінках</w:t>
      </w:r>
      <w:r>
        <w:rPr>
          <w:rFonts w:ascii="Times New Roman" w:hAnsi="Times New Roman"/>
          <w:sz w:val="28"/>
          <w:szCs w:val="28"/>
          <w:rtl w:val="0"/>
        </w:rPr>
        <w:t xml:space="preserve">, </w:t>
      </w:r>
      <w:r>
        <w:rPr>
          <w:rFonts w:ascii="Times New Roman" w:hAnsi="Times New Roman" w:hint="default"/>
          <w:sz w:val="28"/>
          <w:szCs w:val="28"/>
          <w:rtl w:val="0"/>
          <w:lang w:val="ru-RU"/>
        </w:rPr>
        <w:t xml:space="preserve">у </w:t>
      </w:r>
      <w:r>
        <w:rPr>
          <w:rFonts w:ascii="Times New Roman" w:hAnsi="Times New Roman"/>
          <w:sz w:val="28"/>
          <w:szCs w:val="28"/>
          <w:rtl w:val="0"/>
        </w:rPr>
        <w:t xml:space="preserve">2023 </w:t>
      </w:r>
      <w:r>
        <w:rPr>
          <w:rFonts w:ascii="Times New Roman" w:hAnsi="Times New Roman" w:hint="default"/>
          <w:sz w:val="28"/>
          <w:szCs w:val="28"/>
          <w:rtl w:val="0"/>
        </w:rPr>
        <w:t>році доходи від інтернет</w:t>
      </w:r>
      <w:r>
        <w:rPr>
          <w:rFonts w:ascii="Times New Roman" w:hAnsi="Times New Roman"/>
          <w:sz w:val="28"/>
          <w:szCs w:val="28"/>
          <w:rtl w:val="0"/>
        </w:rPr>
        <w:t>-</w:t>
      </w:r>
      <w:r>
        <w:rPr>
          <w:rFonts w:ascii="Times New Roman" w:hAnsi="Times New Roman" w:hint="default"/>
          <w:sz w:val="28"/>
          <w:szCs w:val="28"/>
          <w:rtl w:val="0"/>
        </w:rPr>
        <w:t xml:space="preserve">реклами склали </w:t>
      </w:r>
      <w:r>
        <w:rPr>
          <w:rFonts w:ascii="Times New Roman" w:hAnsi="Times New Roman"/>
          <w:sz w:val="28"/>
          <w:szCs w:val="28"/>
          <w:rtl w:val="0"/>
        </w:rPr>
        <w:t xml:space="preserve">225,0 </w:t>
      </w:r>
      <w:r>
        <w:rPr>
          <w:rFonts w:ascii="Times New Roman" w:hAnsi="Times New Roman" w:hint="default"/>
          <w:sz w:val="28"/>
          <w:szCs w:val="28"/>
          <w:rtl w:val="0"/>
        </w:rPr>
        <w:t>млрд доларів США</w:t>
      </w:r>
      <w:r>
        <w:rPr>
          <w:rFonts w:ascii="Times New Roman" w:hAnsi="Times New Roman"/>
          <w:sz w:val="28"/>
          <w:szCs w:val="28"/>
          <w:rtl w:val="0"/>
        </w:rPr>
        <w:t xml:space="preserve">. </w:t>
      </w:r>
      <w:r>
        <w:rPr>
          <w:rFonts w:ascii="Times New Roman" w:hAnsi="Times New Roman" w:hint="default"/>
          <w:sz w:val="28"/>
          <w:szCs w:val="28"/>
          <w:rtl w:val="0"/>
        </w:rPr>
        <w:t>Ця тенденція свідчить про вагомість цифрової реклами в маркетингових стратегіях</w:t>
      </w:r>
      <w:r>
        <w:rPr>
          <w:rFonts w:ascii="Times New Roman" w:hAnsi="Times New Roman"/>
          <w:sz w:val="28"/>
          <w:szCs w:val="28"/>
          <w:rtl w:val="0"/>
        </w:rPr>
        <w:t xml:space="preserve">, </w:t>
      </w:r>
      <w:r>
        <w:rPr>
          <w:rFonts w:ascii="Times New Roman" w:hAnsi="Times New Roman" w:hint="default"/>
          <w:sz w:val="28"/>
          <w:szCs w:val="28"/>
          <w:rtl w:val="0"/>
        </w:rPr>
        <w:t>спрямованих на просування продуктів та послуг серед інтернет</w:t>
      </w:r>
      <w:r>
        <w:rPr>
          <w:rFonts w:ascii="Times New Roman" w:hAnsi="Times New Roman"/>
          <w:sz w:val="28"/>
          <w:szCs w:val="28"/>
          <w:rtl w:val="0"/>
        </w:rPr>
        <w:t>-</w:t>
      </w:r>
      <w:r>
        <w:rPr>
          <w:rFonts w:ascii="Times New Roman" w:hAnsi="Times New Roman" w:hint="default"/>
          <w:sz w:val="28"/>
          <w:szCs w:val="28"/>
          <w:rtl w:val="0"/>
        </w:rPr>
        <w:t>користувачів</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Рекламодавці постійно шукають дедалі ефективніші способи показу реклами релевантній аудиторії</w:t>
      </w:r>
      <w:r>
        <w:rPr>
          <w:rFonts w:ascii="Times New Roman" w:hAnsi="Times New Roman"/>
          <w:sz w:val="28"/>
          <w:szCs w:val="28"/>
          <w:rtl w:val="0"/>
        </w:rPr>
        <w:t xml:space="preserve">, </w:t>
      </w:r>
      <w:r>
        <w:rPr>
          <w:rFonts w:ascii="Times New Roman" w:hAnsi="Times New Roman" w:hint="default"/>
          <w:sz w:val="28"/>
          <w:szCs w:val="28"/>
          <w:rtl w:val="0"/>
        </w:rPr>
        <w:t>а власники веб</w:t>
      </w:r>
      <w:r>
        <w:rPr>
          <w:rFonts w:ascii="Times New Roman" w:hAnsi="Times New Roman"/>
          <w:sz w:val="28"/>
          <w:szCs w:val="28"/>
          <w:rtl w:val="0"/>
        </w:rPr>
        <w:t>-</w:t>
      </w:r>
      <w:r>
        <w:rPr>
          <w:rFonts w:ascii="Times New Roman" w:hAnsi="Times New Roman" w:hint="default"/>
          <w:sz w:val="28"/>
          <w:szCs w:val="28"/>
          <w:rtl w:val="0"/>
        </w:rPr>
        <w:t>сайтів</w:t>
      </w:r>
      <w:r>
        <w:rPr>
          <w:rFonts w:ascii="Times New Roman" w:hAnsi="Times New Roman"/>
          <w:sz w:val="28"/>
          <w:szCs w:val="28"/>
          <w:rtl w:val="0"/>
        </w:rPr>
        <w:t xml:space="preserve">, </w:t>
      </w:r>
      <w:r>
        <w:rPr>
          <w:rFonts w:ascii="Times New Roman" w:hAnsi="Times New Roman" w:hint="default"/>
          <w:sz w:val="28"/>
          <w:szCs w:val="28"/>
          <w:rtl w:val="0"/>
        </w:rPr>
        <w:t>прагнучи монетизувати свої ресурси</w:t>
      </w:r>
      <w:r>
        <w:rPr>
          <w:rFonts w:ascii="Times New Roman" w:hAnsi="Times New Roman"/>
          <w:sz w:val="28"/>
          <w:szCs w:val="28"/>
          <w:rtl w:val="0"/>
        </w:rPr>
        <w:t xml:space="preserve">, </w:t>
      </w:r>
      <w:r>
        <w:rPr>
          <w:rFonts w:ascii="Times New Roman" w:hAnsi="Times New Roman" w:hint="default"/>
          <w:sz w:val="28"/>
          <w:szCs w:val="28"/>
          <w:rtl w:val="0"/>
        </w:rPr>
        <w:t>шукають доступніші способи для втілення цього</w:t>
      </w:r>
      <w:r>
        <w:rPr>
          <w:rFonts w:ascii="Times New Roman" w:hAnsi="Times New Roman"/>
          <w:sz w:val="28"/>
          <w:szCs w:val="28"/>
          <w:rtl w:val="0"/>
        </w:rPr>
        <w:t xml:space="preserve">. </w:t>
      </w:r>
      <w:r>
        <w:rPr>
          <w:rFonts w:ascii="Times New Roman" w:hAnsi="Times New Roman" w:hint="default"/>
          <w:sz w:val="28"/>
          <w:szCs w:val="28"/>
          <w:rtl w:val="0"/>
        </w:rPr>
        <w:t>У відповідь на цю потребу виникла програматична реклама</w:t>
      </w:r>
      <w:r>
        <w:rPr>
          <w:rFonts w:ascii="Times New Roman" w:hAnsi="Times New Roman"/>
          <w:sz w:val="28"/>
          <w:szCs w:val="28"/>
          <w:rtl w:val="0"/>
        </w:rPr>
        <w:t xml:space="preserve">, </w:t>
      </w:r>
      <w:r>
        <w:rPr>
          <w:rFonts w:ascii="Times New Roman" w:hAnsi="Times New Roman" w:hint="default"/>
          <w:sz w:val="28"/>
          <w:szCs w:val="28"/>
          <w:rtl w:val="0"/>
        </w:rPr>
        <w:t>яка являє собою екосистему платформ</w:t>
      </w:r>
      <w:r>
        <w:rPr>
          <w:rFonts w:ascii="Times New Roman" w:hAnsi="Times New Roman"/>
          <w:sz w:val="28"/>
          <w:szCs w:val="28"/>
          <w:rtl w:val="0"/>
        </w:rPr>
        <w:t xml:space="preserve">, </w:t>
      </w:r>
      <w:r>
        <w:rPr>
          <w:rFonts w:ascii="Times New Roman" w:hAnsi="Times New Roman" w:hint="default"/>
          <w:sz w:val="28"/>
          <w:szCs w:val="28"/>
          <w:rtl w:val="0"/>
        </w:rPr>
        <w:t>що взаємодіють між собою для автоматизованого доставлення таргетованої реклами користувачам</w:t>
      </w:r>
      <w:r>
        <w:rPr>
          <w:rFonts w:ascii="Times New Roman" w:hAnsi="Times New Roman"/>
          <w:sz w:val="28"/>
          <w:szCs w:val="28"/>
          <w:rtl w:val="0"/>
        </w:rPr>
        <w:t xml:space="preserve">, </w:t>
      </w:r>
      <w:r>
        <w:rPr>
          <w:rFonts w:ascii="Times New Roman" w:hAnsi="Times New Roman" w:hint="default"/>
          <w:sz w:val="28"/>
          <w:szCs w:val="28"/>
          <w:rtl w:val="0"/>
        </w:rPr>
        <w:t>виключаючи необхідність прямої комунікації між рекламодавцем і власником веб</w:t>
      </w:r>
      <w:r>
        <w:rPr>
          <w:rFonts w:ascii="Times New Roman" w:hAnsi="Times New Roman"/>
          <w:sz w:val="28"/>
          <w:szCs w:val="28"/>
          <w:rtl w:val="0"/>
        </w:rPr>
        <w:t>-</w:t>
      </w:r>
      <w:r>
        <w:rPr>
          <w:rFonts w:ascii="Times New Roman" w:hAnsi="Times New Roman" w:hint="default"/>
          <w:sz w:val="28"/>
          <w:szCs w:val="28"/>
          <w:rtl w:val="0"/>
        </w:rPr>
        <w:t>сайту</w:t>
      </w:r>
      <w:r>
        <w:rPr>
          <w:rFonts w:ascii="Times New Roman" w:hAnsi="Times New Roman"/>
          <w:sz w:val="28"/>
          <w:szCs w:val="28"/>
          <w:rtl w:val="0"/>
        </w:rPr>
        <w:t xml:space="preserve">. </w:t>
      </w:r>
      <w:r>
        <w:rPr>
          <w:rFonts w:ascii="Times New Roman" w:hAnsi="Times New Roman" w:hint="default"/>
          <w:sz w:val="28"/>
          <w:szCs w:val="28"/>
          <w:rtl w:val="0"/>
        </w:rPr>
        <w:t>В цій системі неважливо на яких сайтах показується реклама</w:t>
      </w:r>
      <w:r>
        <w:rPr>
          <w:rFonts w:ascii="Times New Roman" w:hAnsi="Times New Roman"/>
          <w:sz w:val="28"/>
          <w:szCs w:val="28"/>
          <w:rtl w:val="0"/>
        </w:rPr>
        <w:t xml:space="preserve">, </w:t>
      </w:r>
      <w:r>
        <w:rPr>
          <w:rFonts w:ascii="Times New Roman" w:hAnsi="Times New Roman" w:hint="default"/>
          <w:sz w:val="28"/>
          <w:szCs w:val="28"/>
          <w:rtl w:val="0"/>
        </w:rPr>
        <w:t>головне</w:t>
      </w:r>
      <w:r>
        <w:rPr>
          <w:rFonts w:ascii="Times New Roman" w:hAnsi="Times New Roman"/>
          <w:sz w:val="28"/>
          <w:szCs w:val="28"/>
          <w:rtl w:val="0"/>
        </w:rPr>
        <w:t xml:space="preserve">, </w:t>
      </w:r>
      <w:r>
        <w:rPr>
          <w:rFonts w:ascii="Times New Roman" w:hAnsi="Times New Roman" w:hint="default"/>
          <w:sz w:val="28"/>
          <w:szCs w:val="28"/>
          <w:rtl w:val="0"/>
        </w:rPr>
        <w:t>щоб користувачі</w:t>
      </w:r>
      <w:r>
        <w:rPr>
          <w:rFonts w:ascii="Times New Roman" w:hAnsi="Times New Roman"/>
          <w:sz w:val="28"/>
          <w:szCs w:val="28"/>
          <w:rtl w:val="0"/>
        </w:rPr>
        <w:t xml:space="preserve">, </w:t>
      </w:r>
      <w:r>
        <w:rPr>
          <w:rFonts w:ascii="Times New Roman" w:hAnsi="Times New Roman" w:hint="default"/>
          <w:sz w:val="28"/>
          <w:szCs w:val="28"/>
          <w:rtl w:val="0"/>
        </w:rPr>
        <w:t>які відвідали сайт</w:t>
      </w:r>
      <w:r>
        <w:rPr>
          <w:rFonts w:ascii="Times New Roman" w:hAnsi="Times New Roman"/>
          <w:sz w:val="28"/>
          <w:szCs w:val="28"/>
          <w:rtl w:val="0"/>
        </w:rPr>
        <w:t xml:space="preserve">, </w:t>
      </w:r>
      <w:r>
        <w:rPr>
          <w:rFonts w:ascii="Times New Roman" w:hAnsi="Times New Roman" w:hint="default"/>
          <w:sz w:val="28"/>
          <w:szCs w:val="28"/>
          <w:rtl w:val="0"/>
        </w:rPr>
        <w:t>відповідали цільовій аудиторії рекламодавця</w:t>
      </w:r>
      <w:r>
        <w:rPr>
          <w:rFonts w:ascii="Times New Roman" w:hAnsi="Times New Roman"/>
          <w:sz w:val="28"/>
          <w:szCs w:val="28"/>
          <w:rtl w:val="0"/>
        </w:rPr>
        <w:t xml:space="preserve">. </w:t>
      </w:r>
      <w:r>
        <w:rPr>
          <w:rFonts w:ascii="Times New Roman" w:hAnsi="Times New Roman" w:hint="default"/>
          <w:sz w:val="28"/>
          <w:szCs w:val="28"/>
          <w:rtl w:val="0"/>
        </w:rPr>
        <w:t>Це забезпечує ефективне відображення рекламних оголошень за лічені мілісекунди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Екосистема программатичної реклами складається з кількох компонентів</w:t>
      </w:r>
      <w:r>
        <w:rPr>
          <w:rFonts w:ascii="Times New Roman" w:hAnsi="Times New Roman"/>
          <w:sz w:val="28"/>
          <w:szCs w:val="28"/>
          <w:rtl w:val="0"/>
        </w:rPr>
        <w:t xml:space="preserve">, </w:t>
      </w:r>
      <w:r>
        <w:rPr>
          <w:rFonts w:ascii="Times New Roman" w:hAnsi="Times New Roman" w:hint="default"/>
          <w:sz w:val="28"/>
          <w:szCs w:val="28"/>
          <w:rtl w:val="0"/>
        </w:rPr>
        <w:t>серед яких фундаментальною є рекламна біржа</w:t>
      </w:r>
      <w:r>
        <w:rPr>
          <w:rFonts w:ascii="Times New Roman" w:hAnsi="Times New Roman"/>
          <w:sz w:val="28"/>
          <w:szCs w:val="28"/>
          <w:rtl w:val="0"/>
        </w:rPr>
        <w:t xml:space="preserve">, </w:t>
      </w:r>
      <w:r>
        <w:rPr>
          <w:rFonts w:ascii="Times New Roman" w:hAnsi="Times New Roman" w:hint="default"/>
          <w:sz w:val="28"/>
          <w:szCs w:val="28"/>
          <w:rtl w:val="0"/>
        </w:rPr>
        <w:t xml:space="preserve">що виступає посередником між платформами на стороні попиту </w:t>
      </w:r>
      <w:r>
        <w:rPr>
          <w:rFonts w:ascii="Times New Roman" w:hAnsi="Times New Roman"/>
          <w:sz w:val="28"/>
          <w:szCs w:val="28"/>
          <w:rtl w:val="0"/>
        </w:rPr>
        <w:t xml:space="preserve">(DSP) </w:t>
      </w:r>
      <w:r>
        <w:rPr>
          <w:rFonts w:ascii="Times New Roman" w:hAnsi="Times New Roman" w:hint="default"/>
          <w:sz w:val="28"/>
          <w:szCs w:val="28"/>
          <w:rtl w:val="0"/>
        </w:rPr>
        <w:t xml:space="preserve">та платформами на стороні пропозиції </w:t>
      </w:r>
      <w:r>
        <w:rPr>
          <w:rFonts w:ascii="Times New Roman" w:hAnsi="Times New Roman"/>
          <w:sz w:val="28"/>
          <w:szCs w:val="28"/>
          <w:rtl w:val="0"/>
          <w:lang w:val="pt-PT"/>
        </w:rPr>
        <w:t xml:space="preserve">(SSP). </w:t>
      </w:r>
      <w:r>
        <w:rPr>
          <w:rFonts w:ascii="Times New Roman" w:hAnsi="Times New Roman" w:hint="default"/>
          <w:sz w:val="28"/>
          <w:szCs w:val="28"/>
          <w:rtl w:val="0"/>
        </w:rPr>
        <w:t>Аналогічно до фінансових</w:t>
      </w:r>
      <w:r>
        <w:rPr>
          <w:rFonts w:ascii="Times New Roman" w:hAnsi="Times New Roman"/>
          <w:sz w:val="28"/>
          <w:szCs w:val="28"/>
          <w:rtl w:val="0"/>
        </w:rPr>
        <w:t xml:space="preserve">, </w:t>
      </w:r>
      <w:r>
        <w:rPr>
          <w:rFonts w:ascii="Times New Roman" w:hAnsi="Times New Roman" w:hint="default"/>
          <w:sz w:val="28"/>
          <w:szCs w:val="28"/>
          <w:rtl w:val="0"/>
        </w:rPr>
        <w:t>рекламні біржі слугують централізованими майданчиками для проведення аукціонів на рекламні місця у режимі реального часу</w:t>
      </w:r>
      <w:r>
        <w:rPr>
          <w:rFonts w:ascii="Times New Roman" w:hAnsi="Times New Roman"/>
          <w:sz w:val="28"/>
          <w:szCs w:val="28"/>
          <w:rtl w:val="0"/>
        </w:rPr>
        <w:t xml:space="preserve">, </w:t>
      </w:r>
      <w:r>
        <w:rPr>
          <w:rFonts w:ascii="Times New Roman" w:hAnsi="Times New Roman" w:hint="default"/>
          <w:sz w:val="28"/>
          <w:szCs w:val="28"/>
          <w:rtl w:val="0"/>
        </w:rPr>
        <w:t>де зазначені платформи виступають у ролі брокерів</w:t>
      </w:r>
      <w:r>
        <w:rPr>
          <w:rFonts w:ascii="Times New Roman" w:hAnsi="Times New Roman"/>
          <w:sz w:val="28"/>
          <w:szCs w:val="28"/>
          <w:rtl w:val="0"/>
        </w:rPr>
        <w:t xml:space="preserve">, </w:t>
      </w:r>
      <w:r>
        <w:rPr>
          <w:rFonts w:ascii="Times New Roman" w:hAnsi="Times New Roman" w:hint="default"/>
          <w:sz w:val="28"/>
          <w:szCs w:val="28"/>
          <w:rtl w:val="0"/>
        </w:rPr>
        <w:t>що діють від імені рекламодавців та власників сайтів</w:t>
      </w:r>
      <w:r>
        <w:rPr>
          <w:rFonts w:ascii="Times New Roman" w:hAnsi="Times New Roman"/>
          <w:sz w:val="28"/>
          <w:szCs w:val="28"/>
          <w:rtl w:val="0"/>
        </w:rPr>
        <w:t xml:space="preserve">. </w:t>
      </w:r>
      <w:r>
        <w:rPr>
          <w:rFonts w:ascii="Times New Roman" w:hAnsi="Times New Roman" w:hint="default"/>
          <w:sz w:val="28"/>
          <w:szCs w:val="28"/>
          <w:rtl w:val="0"/>
        </w:rPr>
        <w:t>Інтегруючись з біржами</w:t>
      </w:r>
      <w:r>
        <w:rPr>
          <w:rFonts w:ascii="Times New Roman" w:hAnsi="Times New Roman"/>
          <w:sz w:val="28"/>
          <w:szCs w:val="28"/>
          <w:rtl w:val="0"/>
        </w:rPr>
        <w:t xml:space="preserve">, </w:t>
      </w:r>
      <w:r>
        <w:rPr>
          <w:rFonts w:ascii="Times New Roman" w:hAnsi="Times New Roman" w:hint="default"/>
          <w:sz w:val="28"/>
          <w:szCs w:val="28"/>
          <w:rtl w:val="0"/>
        </w:rPr>
        <w:t>вони придбають та продають рекламний простір відповідно</w:t>
      </w:r>
      <w:r>
        <w:rPr>
          <w:rFonts w:ascii="Times New Roman" w:hAnsi="Times New Roman"/>
          <w:sz w:val="28"/>
          <w:szCs w:val="28"/>
          <w:rtl w:val="0"/>
        </w:rPr>
        <w:t xml:space="preserve">. </w:t>
      </w:r>
      <w:r>
        <w:rPr>
          <w:rFonts w:ascii="Times New Roman" w:hAnsi="Times New Roman" w:hint="default"/>
          <w:sz w:val="28"/>
          <w:szCs w:val="28"/>
          <w:rtl w:val="0"/>
        </w:rPr>
        <w:t>Тож</w:t>
      </w:r>
      <w:r>
        <w:rPr>
          <w:rFonts w:ascii="Times New Roman" w:hAnsi="Times New Roman"/>
          <w:sz w:val="28"/>
          <w:szCs w:val="28"/>
          <w:rtl w:val="0"/>
        </w:rPr>
        <w:t xml:space="preserve">, </w:t>
      </w:r>
      <w:r>
        <w:rPr>
          <w:rFonts w:ascii="Times New Roman" w:hAnsi="Times New Roman" w:hint="default"/>
          <w:sz w:val="28"/>
          <w:szCs w:val="28"/>
          <w:rtl w:val="0"/>
        </w:rPr>
        <w:t xml:space="preserve">такі системи як </w:t>
      </w:r>
      <w:r>
        <w:rPr>
          <w:rFonts w:ascii="Times New Roman" w:hAnsi="Times New Roman"/>
          <w:sz w:val="28"/>
          <w:szCs w:val="28"/>
          <w:rtl w:val="0"/>
          <w:lang w:val="en-US"/>
        </w:rPr>
        <w:t>DSP</w:t>
      </w:r>
      <w:r>
        <w:rPr>
          <w:rFonts w:ascii="Times New Roman" w:hAnsi="Times New Roman" w:hint="default"/>
          <w:sz w:val="28"/>
          <w:szCs w:val="28"/>
          <w:rtl w:val="0"/>
        </w:rPr>
        <w:t xml:space="preserve"> відіграють одну з ключових ролей</w:t>
      </w:r>
      <w:r>
        <w:rPr>
          <w:rFonts w:ascii="Times New Roman" w:hAnsi="Times New Roman" w:hint="default"/>
          <w:sz w:val="28"/>
          <w:szCs w:val="28"/>
          <w:rtl w:val="0"/>
          <w:lang w:val="ru-RU"/>
        </w:rPr>
        <w:t xml:space="preserve"> у программатичній рекламі</w:t>
      </w:r>
      <w:r>
        <w:rPr>
          <w:rFonts w:ascii="Times New Roman" w:hAnsi="Times New Roman"/>
          <w:sz w:val="28"/>
          <w:szCs w:val="28"/>
          <w:rtl w:val="0"/>
        </w:rPr>
        <w:t xml:space="preserve">, </w:t>
      </w:r>
      <w:r>
        <w:rPr>
          <w:rFonts w:ascii="Times New Roman" w:hAnsi="Times New Roman" w:hint="default"/>
          <w:sz w:val="28"/>
          <w:szCs w:val="28"/>
          <w:rtl w:val="0"/>
        </w:rPr>
        <w:t>де рекламні агенції від імені брендів мають можливість налаштувати та запустити рекламну кампанію</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sz w:val="28"/>
          <w:szCs w:val="28"/>
          <w:rtl w:val="0"/>
          <w:lang w:val="en-US"/>
        </w:rPr>
        <w:t>DSP</w:t>
      </w:r>
      <w:r>
        <w:rPr>
          <w:rFonts w:ascii="Times New Roman" w:hAnsi="Times New Roman"/>
          <w:sz w:val="28"/>
          <w:szCs w:val="28"/>
          <w:rtl w:val="0"/>
        </w:rPr>
        <w:t>-</w:t>
      </w:r>
      <w:r>
        <w:rPr>
          <w:rFonts w:ascii="Times New Roman" w:hAnsi="Times New Roman" w:hint="default"/>
          <w:sz w:val="28"/>
          <w:szCs w:val="28"/>
          <w:rtl w:val="0"/>
          <w:lang w:val="ru-RU"/>
        </w:rPr>
        <w:t xml:space="preserve">система </w:t>
      </w:r>
      <w:r>
        <w:rPr>
          <w:rFonts w:ascii="Times New Roman" w:hAnsi="Times New Roman" w:hint="default"/>
          <w:sz w:val="28"/>
          <w:szCs w:val="28"/>
          <w:rtl w:val="0"/>
        </w:rPr>
        <w:t>повинна виконувати цілий ряд ключових функцій</w:t>
      </w:r>
      <w:r>
        <w:rPr>
          <w:rFonts w:ascii="Times New Roman" w:hAnsi="Times New Roman"/>
          <w:sz w:val="28"/>
          <w:szCs w:val="28"/>
          <w:rtl w:val="0"/>
        </w:rPr>
        <w:t xml:space="preserve">. </w:t>
      </w:r>
      <w:r>
        <w:rPr>
          <w:rFonts w:ascii="Times New Roman" w:hAnsi="Times New Roman" w:hint="default"/>
          <w:sz w:val="28"/>
          <w:szCs w:val="28"/>
          <w:rtl w:val="0"/>
        </w:rPr>
        <w:t>Перш за все</w:t>
      </w:r>
      <w:r>
        <w:rPr>
          <w:rFonts w:ascii="Times New Roman" w:hAnsi="Times New Roman"/>
          <w:sz w:val="28"/>
          <w:szCs w:val="28"/>
          <w:rtl w:val="0"/>
        </w:rPr>
        <w:t xml:space="preserve">, </w:t>
      </w:r>
      <w:r>
        <w:rPr>
          <w:rFonts w:ascii="Times New Roman" w:hAnsi="Times New Roman" w:hint="default"/>
          <w:sz w:val="28"/>
          <w:szCs w:val="28"/>
          <w:rtl w:val="0"/>
        </w:rPr>
        <w:t>вона має давати змогу рекламодавцям налаштовувати рекламні кампанії</w:t>
      </w:r>
      <w:r>
        <w:rPr>
          <w:rFonts w:ascii="Times New Roman" w:hAnsi="Times New Roman"/>
          <w:sz w:val="28"/>
          <w:szCs w:val="28"/>
          <w:rtl w:val="0"/>
        </w:rPr>
        <w:t xml:space="preserve">, </w:t>
      </w:r>
      <w:r>
        <w:rPr>
          <w:rFonts w:ascii="Times New Roman" w:hAnsi="Times New Roman" w:hint="default"/>
          <w:sz w:val="28"/>
          <w:szCs w:val="28"/>
          <w:rtl w:val="0"/>
        </w:rPr>
        <w:t>включно з бюджетом</w:t>
      </w:r>
      <w:r>
        <w:rPr>
          <w:rFonts w:ascii="Times New Roman" w:hAnsi="Times New Roman"/>
          <w:sz w:val="28"/>
          <w:szCs w:val="28"/>
          <w:rtl w:val="0"/>
        </w:rPr>
        <w:t xml:space="preserve">, </w:t>
      </w:r>
      <w:r>
        <w:rPr>
          <w:rFonts w:ascii="Times New Roman" w:hAnsi="Times New Roman" w:hint="default"/>
          <w:sz w:val="28"/>
          <w:szCs w:val="28"/>
          <w:rtl w:val="0"/>
        </w:rPr>
        <w:t>їх тривалістю</w:t>
      </w:r>
      <w:r>
        <w:rPr>
          <w:rFonts w:ascii="Times New Roman" w:hAnsi="Times New Roman"/>
          <w:sz w:val="28"/>
          <w:szCs w:val="28"/>
          <w:rtl w:val="0"/>
        </w:rPr>
        <w:t xml:space="preserve">, </w:t>
      </w:r>
      <w:r>
        <w:rPr>
          <w:rFonts w:ascii="Times New Roman" w:hAnsi="Times New Roman" w:hint="default"/>
          <w:sz w:val="28"/>
          <w:szCs w:val="28"/>
          <w:rtl w:val="0"/>
        </w:rPr>
        <w:t>рекламними банерами та цільовою аудиторією</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необхідним є функціонал профілювання користувачів для надання доступу команді рекламодавця до інтерфейсу та функціоналу системи</w:t>
      </w:r>
      <w:r>
        <w:rPr>
          <w:rFonts w:ascii="Times New Roman" w:hAnsi="Times New Roman"/>
          <w:sz w:val="28"/>
          <w:szCs w:val="28"/>
          <w:rtl w:val="0"/>
        </w:rPr>
        <w:t xml:space="preserve">, </w:t>
      </w:r>
      <w:r>
        <w:rPr>
          <w:rFonts w:ascii="Times New Roman" w:hAnsi="Times New Roman" w:hint="default"/>
          <w:sz w:val="28"/>
          <w:szCs w:val="28"/>
          <w:rtl w:val="0"/>
        </w:rPr>
        <w:t>а також має бути реалізована логіка ухвалення рішень щодо запрошень на участі у тендерах і формування відповідей на них з інформацією про налаштовану рекламу</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hint="default"/>
          <w:sz w:val="28"/>
          <w:szCs w:val="28"/>
          <w:rtl w:val="0"/>
          <w:lang w:val="ru-RU"/>
        </w:rPr>
        <w:t xml:space="preserve">Основним викликом для </w:t>
      </w:r>
      <w:r>
        <w:rPr>
          <w:rFonts w:ascii="Times New Roman" w:hAnsi="Times New Roman"/>
          <w:sz w:val="28"/>
          <w:szCs w:val="28"/>
          <w:rtl w:val="0"/>
          <w:lang w:val="pt-PT"/>
        </w:rPr>
        <w:t xml:space="preserve">DSP </w:t>
      </w:r>
      <w:r>
        <w:rPr>
          <w:rFonts w:ascii="Times New Roman" w:hAnsi="Times New Roman" w:hint="default"/>
          <w:sz w:val="28"/>
          <w:szCs w:val="28"/>
          <w:rtl w:val="0"/>
        </w:rPr>
        <w:t>є забезпечення швидкої роботи системи</w:t>
      </w:r>
      <w:r>
        <w:rPr>
          <w:rFonts w:ascii="Times New Roman" w:hAnsi="Times New Roman"/>
          <w:sz w:val="28"/>
          <w:szCs w:val="28"/>
          <w:rtl w:val="0"/>
        </w:rPr>
        <w:t xml:space="preserve">, </w:t>
      </w:r>
      <w:r>
        <w:rPr>
          <w:rFonts w:ascii="Times New Roman" w:hAnsi="Times New Roman" w:hint="default"/>
          <w:sz w:val="28"/>
          <w:szCs w:val="28"/>
          <w:rtl w:val="0"/>
        </w:rPr>
        <w:t>особливо при високому навантаженні</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під час святкових періодів</w:t>
      </w:r>
      <w:r>
        <w:rPr>
          <w:rFonts w:ascii="Times New Roman" w:hAnsi="Times New Roman"/>
          <w:sz w:val="28"/>
          <w:szCs w:val="28"/>
          <w:rtl w:val="0"/>
        </w:rPr>
        <w:t xml:space="preserve">, </w:t>
      </w:r>
      <w:r>
        <w:rPr>
          <w:rFonts w:ascii="Times New Roman" w:hAnsi="Times New Roman" w:hint="default"/>
          <w:sz w:val="28"/>
          <w:szCs w:val="28"/>
          <w:rtl w:val="0"/>
        </w:rPr>
        <w:t>коли багато маркетологів прагнуть рекламувати свої продукти</w:t>
      </w:r>
      <w:r>
        <w:rPr>
          <w:rFonts w:ascii="Times New Roman" w:hAnsi="Times New Roman"/>
          <w:sz w:val="28"/>
          <w:szCs w:val="28"/>
          <w:rtl w:val="0"/>
        </w:rPr>
        <w:t xml:space="preserve">. </w:t>
      </w:r>
      <w:r>
        <w:rPr>
          <w:rFonts w:ascii="Times New Roman" w:hAnsi="Times New Roman" w:hint="default"/>
          <w:sz w:val="28"/>
          <w:szCs w:val="28"/>
          <w:rtl w:val="0"/>
        </w:rPr>
        <w:t>Тому проектування архітектури системи є критично важливим для забезпечення її швидкодії</w:t>
      </w:r>
      <w:r>
        <w:rPr>
          <w:rFonts w:ascii="Times New Roman" w:hAnsi="Times New Roman"/>
          <w:sz w:val="28"/>
          <w:szCs w:val="28"/>
          <w:rtl w:val="0"/>
        </w:rPr>
        <w:t xml:space="preserve">. </w:t>
      </w:r>
      <w:r>
        <w:rPr>
          <w:rFonts w:ascii="Times New Roman" w:hAnsi="Times New Roman" w:hint="default"/>
          <w:sz w:val="28"/>
          <w:szCs w:val="28"/>
          <w:rtl w:val="0"/>
        </w:rPr>
        <w:t>Для досягнення цієї мети необхідно застосовувати методики побудови високонавантажених застосунків</w:t>
      </w:r>
      <w:r>
        <w:rPr>
          <w:rFonts w:ascii="Times New Roman" w:hAnsi="Times New Roman"/>
          <w:sz w:val="28"/>
          <w:szCs w:val="28"/>
          <w:rtl w:val="0"/>
        </w:rPr>
        <w:t xml:space="preserve">, </w:t>
      </w:r>
      <w:r>
        <w:rPr>
          <w:rFonts w:ascii="Times New Roman" w:hAnsi="Times New Roman" w:hint="default"/>
          <w:sz w:val="28"/>
          <w:szCs w:val="28"/>
          <w:rtl w:val="0"/>
        </w:rPr>
        <w:t>які враховують нефункціональні вимоги</w:t>
      </w:r>
      <w:r>
        <w:rPr>
          <w:rFonts w:ascii="Times New Roman" w:hAnsi="Times New Roman"/>
          <w:sz w:val="28"/>
          <w:szCs w:val="28"/>
          <w:rtl w:val="0"/>
        </w:rPr>
        <w:t xml:space="preserve">, </w:t>
      </w:r>
      <w:r>
        <w:rPr>
          <w:rFonts w:ascii="Times New Roman" w:hAnsi="Times New Roman" w:hint="default"/>
          <w:sz w:val="28"/>
          <w:szCs w:val="28"/>
          <w:rtl w:val="0"/>
        </w:rPr>
        <w:t>такі як надійність</w:t>
      </w:r>
      <w:r>
        <w:rPr>
          <w:rFonts w:ascii="Times New Roman" w:hAnsi="Times New Roman"/>
          <w:sz w:val="28"/>
          <w:szCs w:val="28"/>
          <w:rtl w:val="0"/>
        </w:rPr>
        <w:t xml:space="preserve">, </w:t>
      </w:r>
      <w:r>
        <w:rPr>
          <w:rFonts w:ascii="Times New Roman" w:hAnsi="Times New Roman" w:hint="default"/>
          <w:sz w:val="28"/>
          <w:szCs w:val="28"/>
          <w:rtl w:val="0"/>
        </w:rPr>
        <w:t>масштабованість і підтримуваність</w:t>
      </w:r>
      <w:r>
        <w:rPr>
          <w:rFonts w:ascii="Times New Roman" w:hAnsi="Times New Roman"/>
          <w:sz w:val="28"/>
          <w:szCs w:val="28"/>
          <w:rtl w:val="0"/>
        </w:rPr>
        <w:t xml:space="preserve">. </w:t>
      </w:r>
      <w:r>
        <w:rPr>
          <w:rFonts w:ascii="Times New Roman" w:hAnsi="Times New Roman" w:hint="default"/>
          <w:sz w:val="28"/>
          <w:szCs w:val="28"/>
          <w:rtl w:val="0"/>
        </w:rPr>
        <w:t xml:space="preserve">Ця робота розглядає та застосовує підходи до реалізації цих вимог у </w:t>
      </w:r>
      <w:r>
        <w:rPr>
          <w:rFonts w:ascii="Times New Roman" w:hAnsi="Times New Roman"/>
          <w:sz w:val="28"/>
          <w:szCs w:val="28"/>
          <w:rtl w:val="0"/>
        </w:rPr>
        <w:t>DSP-</w:t>
      </w:r>
      <w:r>
        <w:rPr>
          <w:rFonts w:ascii="Times New Roman" w:hAnsi="Times New Roman" w:hint="default"/>
          <w:sz w:val="28"/>
          <w:szCs w:val="28"/>
          <w:rtl w:val="0"/>
        </w:rPr>
        <w:t>системах з урахуванням прогнозованого навантаження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Наразі інформація про принципи побудови </w:t>
      </w:r>
      <w:r>
        <w:rPr>
          <w:rFonts w:ascii="Times New Roman" w:hAnsi="Times New Roman"/>
          <w:sz w:val="28"/>
          <w:szCs w:val="28"/>
          <w:rtl w:val="0"/>
        </w:rPr>
        <w:t>DSP-</w:t>
      </w:r>
      <w:r>
        <w:rPr>
          <w:rFonts w:ascii="Times New Roman" w:hAnsi="Times New Roman" w:hint="default"/>
          <w:sz w:val="28"/>
          <w:szCs w:val="28"/>
          <w:rtl w:val="0"/>
        </w:rPr>
        <w:t>систем є закритою через комерційний характер цих платформ</w:t>
      </w:r>
      <w:r>
        <w:rPr>
          <w:rFonts w:ascii="Times New Roman" w:hAnsi="Times New Roman"/>
          <w:sz w:val="28"/>
          <w:szCs w:val="28"/>
          <w:rtl w:val="0"/>
        </w:rPr>
        <w:t xml:space="preserve">, </w:t>
      </w:r>
      <w:r>
        <w:rPr>
          <w:rFonts w:ascii="Times New Roman" w:hAnsi="Times New Roman" w:hint="default"/>
          <w:sz w:val="28"/>
          <w:szCs w:val="28"/>
          <w:rtl w:val="0"/>
        </w:rPr>
        <w:t>а наявні відкриті ресурси — застарілими</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lang w:val="ru-RU"/>
        </w:rPr>
        <w:t>насамперед</w:t>
      </w:r>
      <w:r>
        <w:rPr>
          <w:rFonts w:ascii="Times New Roman" w:hAnsi="Times New Roman"/>
          <w:sz w:val="28"/>
          <w:szCs w:val="28"/>
          <w:rtl w:val="0"/>
        </w:rPr>
        <w:t xml:space="preserve">, </w:t>
      </w:r>
      <w:r>
        <w:rPr>
          <w:rFonts w:ascii="Times New Roman" w:hAnsi="Times New Roman" w:hint="default"/>
          <w:sz w:val="28"/>
          <w:szCs w:val="28"/>
          <w:rtl w:val="0"/>
        </w:rPr>
        <w:t xml:space="preserve">ця робота має на меті пролити світло на створення </w:t>
      </w:r>
      <w:r>
        <w:rPr>
          <w:rFonts w:ascii="Times New Roman" w:hAnsi="Times New Roman"/>
          <w:sz w:val="28"/>
          <w:szCs w:val="28"/>
          <w:rtl w:val="0"/>
        </w:rPr>
        <w:t>DSP-</w:t>
      </w:r>
      <w:r>
        <w:rPr>
          <w:rFonts w:ascii="Times New Roman" w:hAnsi="Times New Roman" w:hint="default"/>
          <w:sz w:val="28"/>
          <w:szCs w:val="28"/>
          <w:rtl w:val="0"/>
        </w:rPr>
        <w:t>систем з урахуванням сучасних технологічних тенденцій</w:t>
      </w:r>
      <w:r>
        <w:rPr>
          <w:rFonts w:ascii="Times New Roman" w:hAnsi="Times New Roman"/>
          <w:sz w:val="28"/>
          <w:szCs w:val="28"/>
          <w:rtl w:val="0"/>
        </w:rPr>
        <w:t xml:space="preserve">. </w:t>
      </w:r>
      <w:r>
        <w:rPr>
          <w:rFonts w:ascii="Times New Roman" w:hAnsi="Times New Roman" w:hint="default"/>
          <w:sz w:val="28"/>
          <w:szCs w:val="28"/>
          <w:rtl w:val="0"/>
        </w:rPr>
        <w:t>Тому ця робота фокусується на створенні функціоналу для повного налаштування рекламної кампанії рекламодавцем</w:t>
      </w:r>
      <w:r>
        <w:rPr>
          <w:rFonts w:ascii="Times New Roman" w:hAnsi="Times New Roman"/>
          <w:sz w:val="28"/>
          <w:szCs w:val="28"/>
          <w:rtl w:val="0"/>
        </w:rPr>
        <w:t xml:space="preserve">, </w:t>
      </w:r>
      <w:r>
        <w:rPr>
          <w:rFonts w:ascii="Times New Roman" w:hAnsi="Times New Roman" w:hint="default"/>
          <w:sz w:val="28"/>
          <w:szCs w:val="28"/>
          <w:rtl w:val="0"/>
        </w:rPr>
        <w:t>надання користувачам доступу до системи через гнучкий механізм авторизації</w:t>
      </w:r>
      <w:r>
        <w:rPr>
          <w:rFonts w:ascii="Times New Roman" w:hAnsi="Times New Roman"/>
          <w:sz w:val="28"/>
          <w:szCs w:val="28"/>
          <w:rtl w:val="0"/>
        </w:rPr>
        <w:t xml:space="preserve">, </w:t>
      </w:r>
      <w:r>
        <w:rPr>
          <w:rFonts w:ascii="Times New Roman" w:hAnsi="Times New Roman" w:hint="default"/>
          <w:sz w:val="28"/>
          <w:szCs w:val="28"/>
          <w:rtl w:val="0"/>
        </w:rPr>
        <w:t>надання загального доступу до рекламних креативів</w:t>
      </w:r>
      <w:r>
        <w:rPr>
          <w:rFonts w:ascii="Times New Roman" w:hAnsi="Times New Roman"/>
          <w:sz w:val="28"/>
          <w:szCs w:val="28"/>
          <w:rtl w:val="0"/>
        </w:rPr>
        <w:t xml:space="preserve">, </w:t>
      </w:r>
      <w:r>
        <w:rPr>
          <w:rFonts w:ascii="Times New Roman" w:hAnsi="Times New Roman" w:hint="default"/>
          <w:sz w:val="28"/>
          <w:szCs w:val="28"/>
          <w:rtl w:val="0"/>
        </w:rPr>
        <w:t>а також формування відповіді на запрошення на участі у аукціоні</w:t>
      </w:r>
      <w:r>
        <w:rPr>
          <w:rFonts w:ascii="Times New Roman" w:hAnsi="Times New Roman"/>
          <w:sz w:val="28"/>
          <w:szCs w:val="28"/>
          <w:rtl w:val="0"/>
        </w:rPr>
        <w:t>.</w:t>
      </w:r>
    </w:p>
    <w:p>
      <w:pPr>
        <w:pStyle w:val="Body A"/>
        <w:spacing w:line="360" w:lineRule="auto"/>
        <w:jc w:val="both"/>
      </w:pPr>
      <w:r>
        <w:rPr>
          <w:rFonts w:ascii="Times New Roman" w:cs="Times New Roman" w:hAnsi="Times New Roman" w:eastAsia="Times New Roman"/>
          <w:sz w:val="28"/>
          <w:szCs w:val="28"/>
          <w:rtl w:val="0"/>
        </w:rPr>
        <w:tab/>
        <w:t>Отже</w:t>
      </w:r>
      <w:r>
        <w:rPr>
          <w:rFonts w:ascii="Times New Roman" w:hAnsi="Times New Roman"/>
          <w:sz w:val="28"/>
          <w:szCs w:val="28"/>
          <w:rtl w:val="0"/>
        </w:rPr>
        <w:t xml:space="preserve">, </w:t>
      </w:r>
      <w:r>
        <w:rPr>
          <w:rFonts w:ascii="Times New Roman" w:hAnsi="Times New Roman" w:hint="default"/>
          <w:sz w:val="28"/>
          <w:szCs w:val="28"/>
          <w:rtl w:val="0"/>
        </w:rPr>
        <w:t xml:space="preserve">мета цієї роботи — проектування та побудова </w:t>
      </w:r>
      <w:r>
        <w:rPr>
          <w:rFonts w:ascii="Times New Roman" w:hAnsi="Times New Roman"/>
          <w:sz w:val="28"/>
          <w:szCs w:val="28"/>
          <w:rtl w:val="0"/>
        </w:rPr>
        <w:t>DSP-</w:t>
      </w:r>
      <w:r>
        <w:rPr>
          <w:rFonts w:ascii="Times New Roman" w:hAnsi="Times New Roman" w:hint="default"/>
          <w:sz w:val="28"/>
          <w:szCs w:val="28"/>
          <w:rtl w:val="0"/>
        </w:rPr>
        <w:t>системи для надання відкритого практичного матеріалу для використання подальших розробках у цій галузі</w:t>
      </w:r>
      <w:r>
        <w:rPr>
          <w:rFonts w:ascii="Times New Roman" w:hAnsi="Times New Roman"/>
          <w:sz w:val="28"/>
          <w:szCs w:val="28"/>
          <w:rtl w:val="0"/>
        </w:rPr>
        <w:t>.</w:t>
      </w:r>
      <w:r>
        <w:rPr>
          <w:rFonts w:ascii="Arial Unicode MS" w:cs="Arial Unicode MS" w:hAnsi="Arial Unicode MS" w:eastAsia="Arial Unicode MS"/>
          <w:b w:val="0"/>
          <w:bCs w:val="0"/>
          <w:i w:val="0"/>
          <w:iCs w:val="0"/>
          <w:sz w:val="28"/>
          <w:szCs w:val="28"/>
        </w:rPr>
        <w:br w:type="page"/>
      </w:r>
    </w:p>
    <w:p>
      <w:pPr>
        <w:pStyle w:val="Heading"/>
        <w:spacing w:line="360" w:lineRule="auto"/>
        <w:jc w:val="center"/>
        <w:rPr>
          <w:rFonts w:ascii="Times New Roman" w:cs="Times New Roman" w:hAnsi="Times New Roman" w:eastAsia="Times New Roman"/>
          <w:sz w:val="28"/>
          <w:szCs w:val="28"/>
        </w:rPr>
      </w:pPr>
      <w:bookmarkStart w:name="_Toc1" w:id="1"/>
      <w:r>
        <w:rPr>
          <w:rFonts w:ascii="Times New Roman" w:hAnsi="Times New Roman"/>
          <w:sz w:val="28"/>
          <w:szCs w:val="28"/>
          <w:rtl w:val="0"/>
          <w:lang w:val="ru-RU"/>
        </w:rPr>
        <w:t xml:space="preserve">1 </w:t>
      </w:r>
      <w:r>
        <w:rPr>
          <w:rFonts w:ascii="Times New Roman" w:hAnsi="Times New Roman" w:hint="default"/>
          <w:sz w:val="28"/>
          <w:szCs w:val="28"/>
          <w:rtl w:val="0"/>
        </w:rPr>
        <w:t>ВИСОКОНАВАНТАЖЕНІ ДОДАТКИ</w:t>
      </w:r>
      <w:bookmarkEnd w:id="1"/>
    </w:p>
    <w:p>
      <w:pPr>
        <w:pStyle w:val="Body A"/>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У контексті програм</w:t>
      </w:r>
      <w:r>
        <w:rPr>
          <w:rFonts w:ascii="Times New Roman" w:hAnsi="Times New Roman" w:hint="default"/>
          <w:sz w:val="28"/>
          <w:szCs w:val="28"/>
          <w:rtl w:val="0"/>
          <w:lang w:val="ru-RU"/>
        </w:rPr>
        <w:t>м</w:t>
      </w:r>
      <w:r>
        <w:rPr>
          <w:rFonts w:ascii="Times New Roman" w:hAnsi="Times New Roman" w:hint="default"/>
          <w:sz w:val="28"/>
          <w:szCs w:val="28"/>
          <w:rtl w:val="0"/>
        </w:rPr>
        <w:t>атичної реклами</w:t>
      </w:r>
      <w:r>
        <w:rPr>
          <w:rFonts w:ascii="Times New Roman" w:hAnsi="Times New Roman"/>
          <w:sz w:val="28"/>
          <w:szCs w:val="28"/>
          <w:rtl w:val="0"/>
        </w:rPr>
        <w:t xml:space="preserve">, </w:t>
      </w:r>
      <w:r>
        <w:rPr>
          <w:rFonts w:ascii="Times New Roman" w:hAnsi="Times New Roman" w:hint="default"/>
          <w:sz w:val="28"/>
          <w:szCs w:val="28"/>
          <w:rtl w:val="0"/>
        </w:rPr>
        <w:t>дослідження методів побудови високонавантажених багатокористувацьких додатків набуває особливої актуальності</w:t>
      </w:r>
      <w:r>
        <w:rPr>
          <w:rFonts w:ascii="Times New Roman" w:hAnsi="Times New Roman"/>
          <w:sz w:val="28"/>
          <w:szCs w:val="28"/>
          <w:rtl w:val="0"/>
        </w:rPr>
        <w:t xml:space="preserve">. </w:t>
      </w:r>
      <w:r>
        <w:rPr>
          <w:rFonts w:ascii="Times New Roman" w:hAnsi="Times New Roman" w:hint="default"/>
          <w:sz w:val="28"/>
          <w:szCs w:val="28"/>
          <w:rtl w:val="0"/>
        </w:rPr>
        <w:t>Саме тому частина цієї роботи присвячена огляду технік і підходів</w:t>
      </w:r>
      <w:r>
        <w:rPr>
          <w:rFonts w:ascii="Times New Roman" w:hAnsi="Times New Roman"/>
          <w:sz w:val="28"/>
          <w:szCs w:val="28"/>
          <w:rtl w:val="0"/>
        </w:rPr>
        <w:t xml:space="preserve">, </w:t>
      </w:r>
      <w:r>
        <w:rPr>
          <w:rFonts w:ascii="Times New Roman" w:hAnsi="Times New Roman" w:hint="default"/>
          <w:sz w:val="28"/>
          <w:szCs w:val="28"/>
          <w:rtl w:val="0"/>
        </w:rPr>
        <w:t>які будуть використані при проектуванні та розробці платформи на стороні рекламодавця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2" w:id="2"/>
      <w:r>
        <w:rPr>
          <w:sz w:val="28"/>
          <w:szCs w:val="28"/>
        </w:rPr>
        <w:tab/>
      </w:r>
      <w:r>
        <w:rPr>
          <w:rFonts w:ascii="Times New Roman" w:hAnsi="Times New Roman"/>
          <w:sz w:val="28"/>
          <w:szCs w:val="28"/>
          <w:rtl w:val="0"/>
        </w:rPr>
        <w:t xml:space="preserve">1.1 </w:t>
      </w:r>
      <w:r>
        <w:rPr>
          <w:rFonts w:ascii="Times New Roman" w:hAnsi="Times New Roman" w:hint="default"/>
          <w:sz w:val="28"/>
          <w:szCs w:val="28"/>
          <w:rtl w:val="0"/>
        </w:rPr>
        <w:t>Принципи побудови високонавантажених додатків</w:t>
      </w:r>
      <w:bookmarkEnd w:id="2"/>
    </w:p>
    <w:p>
      <w:pPr>
        <w:pStyle w:val="Body A"/>
        <w:rPr>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Щоб додаток був ефективним</w:t>
      </w:r>
      <w:r>
        <w:rPr>
          <w:rFonts w:ascii="Times New Roman" w:hAnsi="Times New Roman"/>
          <w:sz w:val="28"/>
          <w:szCs w:val="28"/>
          <w:rtl w:val="0"/>
        </w:rPr>
        <w:t xml:space="preserve">, </w:t>
      </w:r>
      <w:r>
        <w:rPr>
          <w:rFonts w:ascii="Times New Roman" w:hAnsi="Times New Roman" w:hint="default"/>
          <w:sz w:val="28"/>
          <w:szCs w:val="28"/>
          <w:rtl w:val="0"/>
        </w:rPr>
        <w:t>він повинен відповідати різноманітним вимогам</w:t>
      </w:r>
      <w:r>
        <w:rPr>
          <w:rFonts w:ascii="Times New Roman" w:hAnsi="Times New Roman"/>
          <w:sz w:val="28"/>
          <w:szCs w:val="28"/>
          <w:rtl w:val="0"/>
        </w:rPr>
        <w:t xml:space="preserve">. </w:t>
      </w:r>
      <w:r>
        <w:rPr>
          <w:rFonts w:ascii="Times New Roman" w:hAnsi="Times New Roman" w:hint="default"/>
          <w:sz w:val="28"/>
          <w:szCs w:val="28"/>
          <w:rtl w:val="0"/>
        </w:rPr>
        <w:t>До цих вимог належать функціональні</w:t>
      </w:r>
      <w:r>
        <w:rPr>
          <w:rFonts w:ascii="Times New Roman" w:hAnsi="Times New Roman"/>
          <w:sz w:val="28"/>
          <w:szCs w:val="28"/>
          <w:rtl w:val="0"/>
        </w:rPr>
        <w:t xml:space="preserve">, </w:t>
      </w:r>
      <w:r>
        <w:rPr>
          <w:rFonts w:ascii="Times New Roman" w:hAnsi="Times New Roman" w:hint="default"/>
          <w:sz w:val="28"/>
          <w:szCs w:val="28"/>
          <w:rtl w:val="0"/>
        </w:rPr>
        <w:t>які визначають</w:t>
      </w:r>
      <w:r>
        <w:rPr>
          <w:rFonts w:ascii="Times New Roman" w:hAnsi="Times New Roman"/>
          <w:sz w:val="28"/>
          <w:szCs w:val="28"/>
          <w:rtl w:val="0"/>
        </w:rPr>
        <w:t xml:space="preserve">, </w:t>
      </w:r>
      <w:r>
        <w:rPr>
          <w:rFonts w:ascii="Times New Roman" w:hAnsi="Times New Roman" w:hint="default"/>
          <w:sz w:val="28"/>
          <w:szCs w:val="28"/>
          <w:rtl w:val="0"/>
        </w:rPr>
        <w:t>що саме повинен робити додаток</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забезпечувати зберігання</w:t>
      </w:r>
      <w:r>
        <w:rPr>
          <w:rFonts w:ascii="Times New Roman" w:hAnsi="Times New Roman"/>
          <w:sz w:val="28"/>
          <w:szCs w:val="28"/>
          <w:rtl w:val="0"/>
        </w:rPr>
        <w:t xml:space="preserve">, </w:t>
      </w:r>
      <w:r>
        <w:rPr>
          <w:rFonts w:ascii="Times New Roman" w:hAnsi="Times New Roman" w:hint="default"/>
          <w:sz w:val="28"/>
          <w:szCs w:val="28"/>
          <w:rtl w:val="0"/>
        </w:rPr>
        <w:t>пошук і обробку даних різними способами</w:t>
      </w:r>
      <w:r>
        <w:rPr>
          <w:rFonts w:ascii="Times New Roman" w:hAnsi="Times New Roman"/>
          <w:sz w:val="28"/>
          <w:szCs w:val="28"/>
          <w:rtl w:val="0"/>
          <w:lang w:val="pt-PT"/>
        </w:rPr>
        <w:t xml:space="preserve">. [3] </w:t>
      </w:r>
      <w:r>
        <w:rPr>
          <w:rFonts w:ascii="Times New Roman" w:hAnsi="Times New Roman" w:hint="default"/>
          <w:sz w:val="28"/>
          <w:szCs w:val="28"/>
          <w:rtl w:val="0"/>
        </w:rPr>
        <w:t>Також існують нефункціональні вимоги</w:t>
      </w:r>
      <w:r>
        <w:rPr>
          <w:rFonts w:ascii="Times New Roman" w:hAnsi="Times New Roman"/>
          <w:sz w:val="28"/>
          <w:szCs w:val="28"/>
          <w:rtl w:val="0"/>
        </w:rPr>
        <w:t xml:space="preserve">, </w:t>
      </w:r>
      <w:r>
        <w:rPr>
          <w:rFonts w:ascii="Times New Roman" w:hAnsi="Times New Roman" w:hint="default"/>
          <w:sz w:val="28"/>
          <w:szCs w:val="28"/>
          <w:rtl w:val="0"/>
        </w:rPr>
        <w:t>що стосуються загальних властивостей</w:t>
      </w:r>
      <w:r>
        <w:rPr>
          <w:rFonts w:ascii="Times New Roman" w:hAnsi="Times New Roman"/>
          <w:sz w:val="28"/>
          <w:szCs w:val="28"/>
          <w:rtl w:val="0"/>
        </w:rPr>
        <w:t xml:space="preserve">, </w:t>
      </w:r>
      <w:r>
        <w:rPr>
          <w:rFonts w:ascii="Times New Roman" w:hAnsi="Times New Roman" w:hint="default"/>
          <w:sz w:val="28"/>
          <w:szCs w:val="28"/>
          <w:rtl w:val="0"/>
        </w:rPr>
        <w:t>таких як безпека</w:t>
      </w:r>
      <w:r>
        <w:rPr>
          <w:rFonts w:ascii="Times New Roman" w:hAnsi="Times New Roman"/>
          <w:sz w:val="28"/>
          <w:szCs w:val="28"/>
          <w:rtl w:val="0"/>
        </w:rPr>
        <w:t xml:space="preserve">, </w:t>
      </w:r>
      <w:r>
        <w:rPr>
          <w:rFonts w:ascii="Times New Roman" w:hAnsi="Times New Roman" w:hint="default"/>
          <w:sz w:val="28"/>
          <w:szCs w:val="28"/>
          <w:rtl w:val="0"/>
        </w:rPr>
        <w:t>надійність</w:t>
      </w:r>
      <w:r>
        <w:rPr>
          <w:rFonts w:ascii="Times New Roman" w:hAnsi="Times New Roman"/>
          <w:sz w:val="28"/>
          <w:szCs w:val="28"/>
          <w:rtl w:val="0"/>
        </w:rPr>
        <w:t xml:space="preserve">, </w:t>
      </w:r>
      <w:r>
        <w:rPr>
          <w:rFonts w:ascii="Times New Roman" w:hAnsi="Times New Roman" w:hint="default"/>
          <w:sz w:val="28"/>
          <w:szCs w:val="28"/>
          <w:rtl w:val="0"/>
        </w:rPr>
        <w:t>масштабованість</w:t>
      </w:r>
      <w:r>
        <w:rPr>
          <w:rFonts w:ascii="Times New Roman" w:hAnsi="Times New Roman"/>
          <w:sz w:val="28"/>
          <w:szCs w:val="28"/>
          <w:rtl w:val="0"/>
        </w:rPr>
        <w:t xml:space="preserve">, </w:t>
      </w:r>
      <w:r>
        <w:rPr>
          <w:rFonts w:ascii="Times New Roman" w:hAnsi="Times New Roman" w:hint="default"/>
          <w:sz w:val="28"/>
          <w:szCs w:val="28"/>
          <w:rtl w:val="0"/>
        </w:rPr>
        <w:t>сумісність та підтримуваність</w:t>
      </w:r>
      <w:r>
        <w:rPr>
          <w:rFonts w:ascii="Times New Roman" w:hAnsi="Times New Roman"/>
          <w:sz w:val="28"/>
          <w:szCs w:val="28"/>
          <w:rtl w:val="0"/>
        </w:rPr>
        <w:t xml:space="preserve">. </w:t>
      </w:r>
      <w:r>
        <w:rPr>
          <w:rFonts w:ascii="Times New Roman" w:hAnsi="Times New Roman" w:hint="default"/>
          <w:sz w:val="28"/>
          <w:szCs w:val="28"/>
          <w:rtl w:val="0"/>
        </w:rPr>
        <w:t>У цій роботі розглядається саме дотримання системою надійності</w:t>
      </w:r>
      <w:r>
        <w:rPr>
          <w:rFonts w:ascii="Times New Roman" w:hAnsi="Times New Roman"/>
          <w:sz w:val="28"/>
          <w:szCs w:val="28"/>
          <w:rtl w:val="0"/>
        </w:rPr>
        <w:t xml:space="preserve">, </w:t>
      </w:r>
      <w:r>
        <w:rPr>
          <w:rFonts w:ascii="Times New Roman" w:hAnsi="Times New Roman" w:hint="default"/>
          <w:sz w:val="28"/>
          <w:szCs w:val="28"/>
          <w:rtl w:val="0"/>
        </w:rPr>
        <w:t>масштабованості та підтримуваності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Надійність забезпечує правильну роботу систем навіть у разі збоїв</w:t>
      </w:r>
      <w:r>
        <w:rPr>
          <w:rFonts w:ascii="Times New Roman" w:hAnsi="Times New Roman"/>
          <w:sz w:val="28"/>
          <w:szCs w:val="28"/>
          <w:rtl w:val="0"/>
        </w:rPr>
        <w:t xml:space="preserve">. </w:t>
      </w:r>
      <w:r>
        <w:rPr>
          <w:rFonts w:ascii="Times New Roman" w:hAnsi="Times New Roman" w:hint="default"/>
          <w:sz w:val="28"/>
          <w:szCs w:val="28"/>
          <w:rtl w:val="0"/>
        </w:rPr>
        <w:t>Ці збої можуть виникати через такі причини</w:t>
      </w:r>
      <w:r>
        <w:rPr>
          <w:rFonts w:ascii="Times New Roman" w:hAnsi="Times New Roman"/>
          <w:sz w:val="28"/>
          <w:szCs w:val="28"/>
          <w:rtl w:val="0"/>
        </w:rPr>
        <w:t>:</w:t>
      </w:r>
    </w:p>
    <w:p>
      <w:pPr>
        <w:pStyle w:val="Body A"/>
        <w:numPr>
          <w:ilvl w:val="2"/>
          <w:numId w:val="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апаратні проблеми — зазвичай випадкові й не повʼязані між собою</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програмні помилки — систематичні й важко усуваються</w:t>
      </w:r>
      <w:r>
        <w:rPr>
          <w:rFonts w:ascii="Times New Roman" w:hAnsi="Times New Roman"/>
          <w:sz w:val="28"/>
          <w:szCs w:val="28"/>
          <w:rtl w:val="0"/>
        </w:rPr>
        <w:t>;</w:t>
      </w:r>
    </w:p>
    <w:p>
      <w:pPr>
        <w:pStyle w:val="Body A"/>
        <w:numPr>
          <w:ilvl w:val="2"/>
          <w:numId w:val="4"/>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людські помилки — оскільки люди неминуче помиляються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[3] </w:t>
      </w:r>
      <w:r>
        <w:rPr>
          <w:rFonts w:ascii="Times New Roman" w:hAnsi="Times New Roman" w:hint="default"/>
          <w:sz w:val="28"/>
          <w:szCs w:val="28"/>
          <w:rtl w:val="0"/>
        </w:rPr>
        <w:t>Техніки забезпечення відмовостійкості застосовуються для приховування певних збоїв від кінцевого користувача</w:t>
      </w:r>
      <w:r>
        <w:rPr>
          <w:rFonts w:ascii="Times New Roman" w:hAnsi="Times New Roman"/>
          <w:sz w:val="28"/>
          <w:szCs w:val="28"/>
          <w:rtl w:val="0"/>
        </w:rPr>
        <w:t xml:space="preserve">, </w:t>
      </w:r>
      <w:r>
        <w:rPr>
          <w:rFonts w:ascii="Times New Roman" w:hAnsi="Times New Roman" w:hint="default"/>
          <w:sz w:val="28"/>
          <w:szCs w:val="28"/>
          <w:rtl w:val="0"/>
        </w:rPr>
        <w:t>затверджуючи тим самим надійність системи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Масштабованість — це здатність системи ефективно справлятися зі зростаючими навантаженнями</w:t>
      </w:r>
      <w:r>
        <w:rPr>
          <w:rFonts w:ascii="Times New Roman" w:hAnsi="Times New Roman"/>
          <w:sz w:val="28"/>
          <w:szCs w:val="28"/>
          <w:rtl w:val="0"/>
        </w:rPr>
        <w:t xml:space="preserve">. </w:t>
      </w:r>
      <w:r>
        <w:rPr>
          <w:rFonts w:ascii="Times New Roman" w:hAnsi="Times New Roman" w:hint="default"/>
          <w:sz w:val="28"/>
          <w:szCs w:val="28"/>
          <w:rtl w:val="0"/>
        </w:rPr>
        <w:t>Вона передбачає розгляд конкретних сценаріїв і стратегій управління зростанням</w:t>
      </w:r>
      <w:r>
        <w:rPr>
          <w:rFonts w:ascii="Times New Roman" w:hAnsi="Times New Roman"/>
          <w:sz w:val="28"/>
          <w:szCs w:val="28"/>
          <w:rtl w:val="0"/>
        </w:rPr>
        <w:t xml:space="preserve">, </w:t>
      </w:r>
      <w:r>
        <w:rPr>
          <w:rFonts w:ascii="Times New Roman" w:hAnsi="Times New Roman" w:hint="default"/>
          <w:sz w:val="28"/>
          <w:szCs w:val="28"/>
          <w:rtl w:val="0"/>
        </w:rPr>
        <w:t>а не просто класифікацію системи як «масштабованої» або «немасштабованої»</w:t>
      </w:r>
      <w:r>
        <w:rPr>
          <w:rFonts w:ascii="Times New Roman" w:hAnsi="Times New Roman"/>
          <w:sz w:val="28"/>
          <w:szCs w:val="28"/>
          <w:rtl w:val="0"/>
        </w:rPr>
        <w:t xml:space="preserve">. </w:t>
      </w:r>
      <w:r>
        <w:rPr>
          <w:rFonts w:ascii="Times New Roman" w:hAnsi="Times New Roman" w:hint="default"/>
          <w:sz w:val="28"/>
          <w:szCs w:val="28"/>
          <w:rtl w:val="0"/>
        </w:rPr>
        <w:t>Оцінюючи масштабованість</w:t>
      </w:r>
      <w:r>
        <w:rPr>
          <w:rFonts w:ascii="Times New Roman" w:hAnsi="Times New Roman"/>
          <w:sz w:val="28"/>
          <w:szCs w:val="28"/>
          <w:rtl w:val="0"/>
        </w:rPr>
        <w:t xml:space="preserve">, </w:t>
      </w:r>
      <w:r>
        <w:rPr>
          <w:rFonts w:ascii="Times New Roman" w:hAnsi="Times New Roman" w:hint="default"/>
          <w:sz w:val="28"/>
          <w:szCs w:val="28"/>
          <w:rtl w:val="0"/>
        </w:rPr>
        <w:t>важливо звернути увагу на здатність системи адаптуватися до зростаючих вимог</w:t>
      </w:r>
      <w:r>
        <w:rPr>
          <w:rFonts w:ascii="Times New Roman" w:hAnsi="Times New Roman"/>
          <w:sz w:val="28"/>
          <w:szCs w:val="28"/>
          <w:rtl w:val="0"/>
        </w:rPr>
        <w:t xml:space="preserve">, </w:t>
      </w:r>
      <w:r>
        <w:rPr>
          <w:rFonts w:ascii="Times New Roman" w:hAnsi="Times New Roman" w:hint="default"/>
          <w:sz w:val="28"/>
          <w:szCs w:val="28"/>
          <w:rtl w:val="0"/>
        </w:rPr>
        <w:t>включаючи методології вертикального і горизонтального масштабування</w:t>
      </w:r>
      <w:r>
        <w:rPr>
          <w:rFonts w:ascii="Times New Roman" w:hAnsi="Times New Roman"/>
          <w:sz w:val="28"/>
          <w:szCs w:val="28"/>
          <w:rtl w:val="0"/>
        </w:rPr>
        <w:t xml:space="preserve">. </w:t>
      </w:r>
      <w:r>
        <w:rPr>
          <w:rFonts w:ascii="Times New Roman" w:hAnsi="Times New Roman" w:hint="default"/>
          <w:sz w:val="28"/>
          <w:szCs w:val="28"/>
          <w:rtl w:val="0"/>
        </w:rPr>
        <w:t>Також вона передбачає врахування показників навантаження та продуктивності</w:t>
      </w:r>
      <w:r>
        <w:rPr>
          <w:rFonts w:ascii="Times New Roman" w:hAnsi="Times New Roman"/>
          <w:sz w:val="28"/>
          <w:szCs w:val="28"/>
          <w:rtl w:val="0"/>
        </w:rPr>
        <w:t xml:space="preserve">. </w:t>
      </w:r>
      <w:r>
        <w:rPr>
          <w:rFonts w:ascii="Times New Roman" w:hAnsi="Times New Roman" w:hint="default"/>
          <w:sz w:val="28"/>
          <w:szCs w:val="28"/>
          <w:rtl w:val="0"/>
        </w:rPr>
        <w:t>Навантаження можна виміряти за кількістю запитів на секунду</w:t>
      </w:r>
      <w:r>
        <w:rPr>
          <w:rFonts w:ascii="Times New Roman" w:hAnsi="Times New Roman"/>
          <w:sz w:val="28"/>
          <w:szCs w:val="28"/>
          <w:rtl w:val="0"/>
        </w:rPr>
        <w:t xml:space="preserve">, </w:t>
      </w:r>
      <w:r>
        <w:rPr>
          <w:rFonts w:ascii="Times New Roman" w:hAnsi="Times New Roman" w:hint="default"/>
          <w:sz w:val="28"/>
          <w:szCs w:val="28"/>
          <w:rtl w:val="0"/>
        </w:rPr>
        <w:t>обсягом даних або одночасною роботою користувачів</w:t>
      </w:r>
      <w:r>
        <w:rPr>
          <w:rFonts w:ascii="Times New Roman" w:hAnsi="Times New Roman"/>
          <w:sz w:val="28"/>
          <w:szCs w:val="28"/>
          <w:rtl w:val="0"/>
        </w:rPr>
        <w:t xml:space="preserve">, </w:t>
      </w:r>
      <w:r>
        <w:rPr>
          <w:rFonts w:ascii="Times New Roman" w:hAnsi="Times New Roman" w:hint="default"/>
          <w:sz w:val="28"/>
          <w:szCs w:val="28"/>
          <w:rtl w:val="0"/>
        </w:rPr>
        <w:t>тоді як продуктивність зазвичай оцінюється за допомогою процентилів часу відгуку або пропускної здатності</w:t>
      </w:r>
      <w:r>
        <w:rPr>
          <w:rFonts w:ascii="Times New Roman" w:hAnsi="Times New Roman"/>
          <w:sz w:val="28"/>
          <w:szCs w:val="28"/>
          <w:rtl w:val="0"/>
        </w:rPr>
        <w:t xml:space="preserve">. </w:t>
      </w:r>
      <w:r>
        <w:rPr>
          <w:rFonts w:ascii="Times New Roman" w:hAnsi="Times New Roman" w:hint="default"/>
          <w:sz w:val="28"/>
          <w:szCs w:val="28"/>
          <w:rtl w:val="0"/>
        </w:rPr>
        <w:t>Ефективні стратегії масштабування спрямовані на підтримку високого рівня продуктивності</w:t>
      </w:r>
      <w:r>
        <w:rPr>
          <w:rFonts w:ascii="Times New Roman" w:hAnsi="Times New Roman"/>
          <w:sz w:val="28"/>
          <w:szCs w:val="28"/>
          <w:rtl w:val="0"/>
        </w:rPr>
        <w:t xml:space="preserve">, </w:t>
      </w:r>
      <w:r>
        <w:rPr>
          <w:rFonts w:ascii="Times New Roman" w:hAnsi="Times New Roman" w:hint="default"/>
          <w:sz w:val="28"/>
          <w:szCs w:val="28"/>
          <w:rtl w:val="0"/>
        </w:rPr>
        <w:t>незважаючи на збільшення навантаження</w:t>
      </w:r>
      <w:r>
        <w:rPr>
          <w:rFonts w:ascii="Times New Roman" w:hAnsi="Times New Roman"/>
          <w:sz w:val="28"/>
          <w:szCs w:val="28"/>
          <w:rtl w:val="0"/>
        </w:rPr>
        <w:t xml:space="preserve">. </w:t>
      </w:r>
      <w:r>
        <w:rPr>
          <w:rFonts w:ascii="Times New Roman" w:hAnsi="Times New Roman" w:hint="default"/>
          <w:sz w:val="28"/>
          <w:szCs w:val="28"/>
          <w:rtl w:val="0"/>
        </w:rPr>
        <w:t>Це часто означає розробку систем</w:t>
      </w:r>
      <w:r>
        <w:rPr>
          <w:rFonts w:ascii="Times New Roman" w:hAnsi="Times New Roman"/>
          <w:sz w:val="28"/>
          <w:szCs w:val="28"/>
          <w:rtl w:val="0"/>
        </w:rPr>
        <w:t xml:space="preserve">, </w:t>
      </w:r>
      <w:r>
        <w:rPr>
          <w:rFonts w:ascii="Times New Roman" w:hAnsi="Times New Roman" w:hint="default"/>
          <w:sz w:val="28"/>
          <w:szCs w:val="28"/>
          <w:rtl w:val="0"/>
        </w:rPr>
        <w:t>які можуть ефективно розподіляти обробку</w:t>
      </w:r>
      <w:r>
        <w:rPr>
          <w:rFonts w:ascii="Times New Roman" w:hAnsi="Times New Roman"/>
          <w:sz w:val="28"/>
          <w:szCs w:val="28"/>
          <w:rtl w:val="0"/>
        </w:rPr>
        <w:t xml:space="preserve">, </w:t>
      </w:r>
      <w:r>
        <w:rPr>
          <w:rFonts w:ascii="Times New Roman" w:hAnsi="Times New Roman" w:hint="default"/>
          <w:sz w:val="28"/>
          <w:szCs w:val="28"/>
          <w:rtl w:val="0"/>
        </w:rPr>
        <w:t>обробляти відмови та динамічно масштабувати ресурси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Підтримуваність охоплює різні аспекти</w:t>
      </w:r>
      <w:r>
        <w:rPr>
          <w:rFonts w:ascii="Times New Roman" w:hAnsi="Times New Roman"/>
          <w:sz w:val="28"/>
          <w:szCs w:val="28"/>
          <w:rtl w:val="0"/>
        </w:rPr>
        <w:t xml:space="preserve">, </w:t>
      </w:r>
      <w:r>
        <w:rPr>
          <w:rFonts w:ascii="Times New Roman" w:hAnsi="Times New Roman" w:hint="default"/>
          <w:sz w:val="28"/>
          <w:szCs w:val="28"/>
          <w:rtl w:val="0"/>
        </w:rPr>
        <w:t>але фундаментально спрямована на покращення умов роботи для операційних команд</w:t>
      </w:r>
      <w:r>
        <w:rPr>
          <w:rFonts w:ascii="Times New Roman" w:hAnsi="Times New Roman"/>
          <w:sz w:val="28"/>
          <w:szCs w:val="28"/>
          <w:rtl w:val="0"/>
        </w:rPr>
        <w:t xml:space="preserve">. </w:t>
      </w:r>
      <w:r>
        <w:rPr>
          <w:rFonts w:ascii="Times New Roman" w:hAnsi="Times New Roman" w:hint="default"/>
          <w:sz w:val="28"/>
          <w:szCs w:val="28"/>
          <w:rtl w:val="0"/>
        </w:rPr>
        <w:t>Хороші абстракції та внутрішня організація коду допомагають знизити складність і полегшують модифікацію системи та її адаптацію до нових випадків використання</w:t>
      </w:r>
      <w:r>
        <w:rPr>
          <w:rFonts w:ascii="Times New Roman" w:hAnsi="Times New Roman"/>
          <w:sz w:val="28"/>
          <w:szCs w:val="28"/>
          <w:rtl w:val="0"/>
        </w:rPr>
        <w:t xml:space="preserve">. </w:t>
      </w:r>
      <w:r>
        <w:rPr>
          <w:rFonts w:ascii="Times New Roman" w:hAnsi="Times New Roman" w:hint="default"/>
          <w:sz w:val="28"/>
          <w:szCs w:val="28"/>
          <w:rtl w:val="0"/>
        </w:rPr>
        <w:t>Ефективна операбельність вимагає хорошої видимості стану системи та ефективних методів управління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Підтримання цих принципів є складним завданням і не має простого та єдиного рішення</w:t>
      </w:r>
      <w:r>
        <w:rPr>
          <w:rFonts w:ascii="Times New Roman" w:hAnsi="Times New Roman"/>
          <w:sz w:val="28"/>
          <w:szCs w:val="28"/>
          <w:rtl w:val="0"/>
        </w:rPr>
        <w:t xml:space="preserve">. </w:t>
      </w:r>
      <w:r>
        <w:rPr>
          <w:rFonts w:ascii="Times New Roman" w:hAnsi="Times New Roman" w:hint="default"/>
          <w:sz w:val="28"/>
          <w:szCs w:val="28"/>
          <w:rtl w:val="0"/>
        </w:rPr>
        <w:t>Однак існують протестовані на досвіді шаблони та техніки</w:t>
      </w:r>
      <w:r>
        <w:rPr>
          <w:rFonts w:ascii="Times New Roman" w:hAnsi="Times New Roman"/>
          <w:sz w:val="28"/>
          <w:szCs w:val="28"/>
          <w:rtl w:val="0"/>
        </w:rPr>
        <w:t xml:space="preserve">, </w:t>
      </w:r>
      <w:r>
        <w:rPr>
          <w:rFonts w:ascii="Times New Roman" w:hAnsi="Times New Roman" w:hint="default"/>
          <w:sz w:val="28"/>
          <w:szCs w:val="28"/>
          <w:rtl w:val="0"/>
        </w:rPr>
        <w:t>що постійно доводять свою корисність у різних додатках</w:t>
      </w:r>
      <w:r>
        <w:rPr>
          <w:rFonts w:ascii="Times New Roman" w:hAnsi="Times New Roman"/>
          <w:sz w:val="28"/>
          <w:szCs w:val="28"/>
          <w:rtl w:val="0"/>
        </w:rPr>
        <w:t xml:space="preserve">. </w:t>
      </w:r>
      <w:r>
        <w:rPr>
          <w:rFonts w:ascii="Times New Roman" w:hAnsi="Times New Roman" w:hint="default"/>
          <w:sz w:val="28"/>
          <w:szCs w:val="28"/>
          <w:rtl w:val="0"/>
        </w:rPr>
        <w:t>Наступні розділи розглядають саме такі практики</w:t>
      </w:r>
      <w:r>
        <w:rPr>
          <w:rFonts w:ascii="Times New Roman" w:hAnsi="Times New Roman"/>
          <w:sz w:val="28"/>
          <w:szCs w:val="28"/>
          <w:rtl w:val="0"/>
        </w:rPr>
        <w:t xml:space="preserve">, </w:t>
      </w:r>
      <w:r>
        <w:rPr>
          <w:rFonts w:ascii="Times New Roman" w:hAnsi="Times New Roman" w:hint="default"/>
          <w:sz w:val="28"/>
          <w:szCs w:val="28"/>
          <w:rtl w:val="0"/>
        </w:rPr>
        <w:t>які в результаті допоможуть правильно спроектувати платформу на стороні рекламодавця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3" w:id="3"/>
      <w:r>
        <w:rPr>
          <w:rFonts w:ascii="Times New Roman" w:cs="Times New Roman" w:hAnsi="Times New Roman" w:eastAsia="Times New Roman"/>
          <w:sz w:val="28"/>
          <w:szCs w:val="28"/>
          <w:rtl w:val="0"/>
        </w:rPr>
        <w:tab/>
        <w:t xml:space="preserve">1.2 </w:t>
      </w:r>
      <w:r>
        <w:rPr>
          <w:rFonts w:ascii="Times New Roman" w:hAnsi="Times New Roman" w:hint="default"/>
          <w:sz w:val="28"/>
          <w:szCs w:val="28"/>
          <w:rtl w:val="0"/>
        </w:rPr>
        <w:t>Розподіленні системи</w:t>
      </w:r>
      <w:bookmarkEnd w:id="3"/>
    </w:p>
    <w:p>
      <w:pPr>
        <w:pStyle w:val="Body A"/>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Якщо основна мета системи полягає в витримуванні більшого навантаженням</w:t>
      </w:r>
      <w:r>
        <w:rPr>
          <w:rFonts w:ascii="Times New Roman" w:hAnsi="Times New Roman"/>
          <w:sz w:val="28"/>
          <w:szCs w:val="28"/>
          <w:rtl w:val="0"/>
        </w:rPr>
        <w:t xml:space="preserve">, </w:t>
      </w:r>
      <w:r>
        <w:rPr>
          <w:rFonts w:ascii="Times New Roman" w:hAnsi="Times New Roman" w:hint="default"/>
          <w:sz w:val="28"/>
          <w:szCs w:val="28"/>
          <w:rtl w:val="0"/>
        </w:rPr>
        <w:t>найпростішим методом є придбання потужніших обчислювальних ресурсів</w:t>
      </w:r>
      <w:r>
        <w:rPr>
          <w:rFonts w:ascii="Times New Roman" w:hAnsi="Times New Roman"/>
          <w:sz w:val="28"/>
          <w:szCs w:val="28"/>
          <w:rtl w:val="0"/>
        </w:rPr>
        <w:t xml:space="preserve">, </w:t>
      </w:r>
      <w:r>
        <w:rPr>
          <w:rFonts w:ascii="Times New Roman" w:hAnsi="Times New Roman" w:hint="default"/>
          <w:sz w:val="28"/>
          <w:szCs w:val="28"/>
          <w:rtl w:val="0"/>
        </w:rPr>
        <w:t xml:space="preserve">що відоме як вертикальне масштабування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1.1). </w:t>
      </w:r>
      <w:r>
        <w:rPr>
          <w:rFonts w:ascii="Times New Roman" w:hAnsi="Times New Roman" w:hint="default"/>
          <w:sz w:val="28"/>
          <w:szCs w:val="28"/>
          <w:rtl w:val="0"/>
        </w:rPr>
        <w:t>Це передбачає поєднання декількох процесорів</w:t>
      </w:r>
      <w:r>
        <w:rPr>
          <w:rFonts w:ascii="Times New Roman" w:hAnsi="Times New Roman"/>
          <w:sz w:val="28"/>
          <w:szCs w:val="28"/>
          <w:rtl w:val="0"/>
        </w:rPr>
        <w:t xml:space="preserve">, </w:t>
      </w:r>
      <w:r>
        <w:rPr>
          <w:rFonts w:ascii="Times New Roman" w:hAnsi="Times New Roman" w:hint="default"/>
          <w:sz w:val="28"/>
          <w:szCs w:val="28"/>
          <w:rtl w:val="0"/>
        </w:rPr>
        <w:t>оперативної памʼяті та дисків під однією операційною системою</w:t>
      </w:r>
      <w:r>
        <w:rPr>
          <w:rFonts w:ascii="Times New Roman" w:hAnsi="Times New Roman"/>
          <w:sz w:val="28"/>
          <w:szCs w:val="28"/>
          <w:rtl w:val="0"/>
        </w:rPr>
        <w:t xml:space="preserve">, </w:t>
      </w:r>
      <w:r>
        <w:rPr>
          <w:rFonts w:ascii="Times New Roman" w:hAnsi="Times New Roman" w:hint="default"/>
          <w:sz w:val="28"/>
          <w:szCs w:val="28"/>
          <w:rtl w:val="0"/>
          <w:lang w:val="ru-RU"/>
        </w:rPr>
        <w:t>де швидке з</w:t>
      </w:r>
      <w:r>
        <w:rPr>
          <w:rFonts w:ascii="Times New Roman" w:hAnsi="Times New Roman" w:hint="default"/>
          <w:sz w:val="28"/>
          <w:szCs w:val="28"/>
          <w:rtl w:val="0"/>
        </w:rPr>
        <w:t>ʼєднання дозволяє будь</w:t>
      </w:r>
      <w:r>
        <w:rPr>
          <w:rFonts w:ascii="Times New Roman" w:hAnsi="Times New Roman"/>
          <w:sz w:val="28"/>
          <w:szCs w:val="28"/>
          <w:rtl w:val="0"/>
        </w:rPr>
        <w:t>-</w:t>
      </w:r>
      <w:r>
        <w:rPr>
          <w:rFonts w:ascii="Times New Roman" w:hAnsi="Times New Roman" w:hint="default"/>
          <w:sz w:val="28"/>
          <w:szCs w:val="28"/>
          <w:rtl w:val="0"/>
        </w:rPr>
        <w:t>якому процесору отримати доступ до будь</w:t>
      </w:r>
      <w:r>
        <w:rPr>
          <w:rFonts w:ascii="Times New Roman" w:hAnsi="Times New Roman"/>
          <w:sz w:val="28"/>
          <w:szCs w:val="28"/>
          <w:rtl w:val="0"/>
        </w:rPr>
        <w:t>-</w:t>
      </w:r>
      <w:r>
        <w:rPr>
          <w:rFonts w:ascii="Times New Roman" w:hAnsi="Times New Roman" w:hint="default"/>
          <w:sz w:val="28"/>
          <w:szCs w:val="28"/>
          <w:rtl w:val="0"/>
        </w:rPr>
        <w:t>якої частини памʼяті або диска</w:t>
      </w:r>
      <w:r>
        <w:rPr>
          <w:rFonts w:ascii="Times New Roman" w:hAnsi="Times New Roman"/>
          <w:sz w:val="28"/>
          <w:szCs w:val="28"/>
          <w:rtl w:val="0"/>
        </w:rPr>
        <w:t xml:space="preserve">. </w:t>
      </w:r>
      <w:r>
        <w:rPr>
          <w:rFonts w:ascii="Times New Roman" w:hAnsi="Times New Roman" w:hint="default"/>
          <w:sz w:val="28"/>
          <w:szCs w:val="28"/>
          <w:rtl w:val="0"/>
        </w:rPr>
        <w:t>Проте цей підхід має кілька складнощів</w:t>
      </w:r>
      <w:r>
        <w:rPr>
          <w:rFonts w:ascii="Times New Roman" w:hAnsi="Times New Roman"/>
          <w:sz w:val="28"/>
          <w:szCs w:val="28"/>
          <w:rtl w:val="0"/>
        </w:rPr>
        <w:t xml:space="preserve">. </w:t>
      </w:r>
      <w:r>
        <w:rPr>
          <w:rFonts w:ascii="Times New Roman" w:hAnsi="Times New Roman" w:hint="default"/>
          <w:sz w:val="28"/>
          <w:szCs w:val="28"/>
          <w:rtl w:val="0"/>
        </w:rPr>
        <w:t>Однією з них є вартість потужніших машин</w:t>
      </w:r>
      <w:r>
        <w:rPr>
          <w:rFonts w:ascii="Times New Roman" w:hAnsi="Times New Roman"/>
          <w:sz w:val="28"/>
          <w:szCs w:val="28"/>
          <w:rtl w:val="0"/>
        </w:rPr>
        <w:t xml:space="preserve">,  </w:t>
      </w:r>
      <w:r>
        <w:rPr>
          <w:rFonts w:ascii="Times New Roman" w:hAnsi="Times New Roman" w:hint="default"/>
          <w:sz w:val="28"/>
          <w:szCs w:val="28"/>
          <w:rtl w:val="0"/>
        </w:rPr>
        <w:t>що зростає непропорційно</w:t>
      </w:r>
      <w:r>
        <w:rPr>
          <w:rFonts w:ascii="Times New Roman" w:hAnsi="Times New Roman"/>
          <w:sz w:val="28"/>
          <w:szCs w:val="28"/>
          <w:rtl w:val="0"/>
        </w:rPr>
        <w:t xml:space="preserve">: </w:t>
      </w:r>
      <w:r>
        <w:rPr>
          <w:rFonts w:ascii="Times New Roman" w:hAnsi="Times New Roman" w:hint="default"/>
          <w:sz w:val="28"/>
          <w:szCs w:val="28"/>
          <w:rtl w:val="0"/>
        </w:rPr>
        <w:t>обчислювальна машина з удвічі більшою кількістю процесорів</w:t>
      </w:r>
      <w:r>
        <w:rPr>
          <w:rFonts w:ascii="Times New Roman" w:hAnsi="Times New Roman"/>
          <w:sz w:val="28"/>
          <w:szCs w:val="28"/>
          <w:rtl w:val="0"/>
        </w:rPr>
        <w:t xml:space="preserve">, </w:t>
      </w:r>
      <w:r>
        <w:rPr>
          <w:rFonts w:ascii="Times New Roman" w:hAnsi="Times New Roman" w:hint="default"/>
          <w:sz w:val="28"/>
          <w:szCs w:val="28"/>
          <w:rtl w:val="0"/>
        </w:rPr>
        <w:t>обʼємом оперативної памʼяті та ємністю зазвичай коштує значно більше</w:t>
      </w:r>
      <w:r>
        <w:rPr>
          <w:rFonts w:ascii="Times New Roman" w:hAnsi="Times New Roman"/>
          <w:sz w:val="28"/>
          <w:szCs w:val="28"/>
          <w:rtl w:val="0"/>
        </w:rPr>
        <w:t xml:space="preserve">, </w:t>
      </w:r>
      <w:r>
        <w:rPr>
          <w:rFonts w:ascii="Times New Roman" w:hAnsi="Times New Roman" w:hint="default"/>
          <w:sz w:val="28"/>
          <w:szCs w:val="28"/>
          <w:rtl w:val="0"/>
        </w:rPr>
        <w:t>ніж удвічі дорожче машини з половиною цих ресурсів</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через вузькі місця</w:t>
      </w:r>
      <w:r>
        <w:rPr>
          <w:rFonts w:ascii="Times New Roman" w:hAnsi="Times New Roman"/>
          <w:sz w:val="28"/>
          <w:szCs w:val="28"/>
          <w:rtl w:val="0"/>
        </w:rPr>
        <w:t xml:space="preserve">, </w:t>
      </w:r>
      <w:r>
        <w:rPr>
          <w:rFonts w:ascii="Times New Roman" w:hAnsi="Times New Roman" w:hint="default"/>
          <w:sz w:val="28"/>
          <w:szCs w:val="28"/>
          <w:rtl w:val="0"/>
        </w:rPr>
        <w:t>сервер з удвічі більшою потужністю не обовʼязково може обробляти удвічі більше навантаження</w:t>
      </w:r>
      <w:r>
        <w:rPr>
          <w:rFonts w:ascii="Times New Roman" w:hAnsi="Times New Roman"/>
          <w:sz w:val="28"/>
          <w:szCs w:val="28"/>
          <w:rtl w:val="0"/>
        </w:rPr>
        <w:t xml:space="preserve">. </w:t>
      </w:r>
      <w:r>
        <w:rPr>
          <w:rFonts w:ascii="Times New Roman" w:hAnsi="Times New Roman" w:hint="default"/>
          <w:sz w:val="28"/>
          <w:szCs w:val="28"/>
          <w:rtl w:val="0"/>
        </w:rPr>
        <w:t>Тому</w:t>
      </w:r>
      <w:r>
        <w:rPr>
          <w:rFonts w:ascii="Times New Roman" w:hAnsi="Times New Roman"/>
          <w:sz w:val="28"/>
          <w:szCs w:val="28"/>
          <w:rtl w:val="0"/>
        </w:rPr>
        <w:t xml:space="preserve">, </w:t>
      </w:r>
      <w:r>
        <w:rPr>
          <w:rFonts w:ascii="Times New Roman" w:hAnsi="Times New Roman" w:hint="default"/>
          <w:sz w:val="28"/>
          <w:szCs w:val="28"/>
          <w:rtl w:val="0"/>
        </w:rPr>
        <w:t>хоча вертикальне масштабування може здатися простим рішенням</w:t>
      </w:r>
      <w:r>
        <w:rPr>
          <w:rFonts w:ascii="Times New Roman" w:hAnsi="Times New Roman"/>
          <w:sz w:val="28"/>
          <w:szCs w:val="28"/>
          <w:rtl w:val="0"/>
        </w:rPr>
        <w:t xml:space="preserve">, </w:t>
      </w:r>
      <w:r>
        <w:rPr>
          <w:rFonts w:ascii="Times New Roman" w:hAnsi="Times New Roman" w:hint="default"/>
          <w:sz w:val="28"/>
          <w:szCs w:val="28"/>
          <w:rtl w:val="0"/>
        </w:rPr>
        <w:t>воно не завжди є економічно ефективним або достатнім для значного підвищення продуктивності системи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6" cy="3667967"/>
                <wp:effectExtent l="0" t="0" r="0" b="0"/>
                <wp:docPr id="1073741827" name="officeArt object" descr="Group"/>
                <wp:cNvGraphicFramePr/>
                <a:graphic xmlns:a="http://schemas.openxmlformats.org/drawingml/2006/main">
                  <a:graphicData uri="http://schemas.microsoft.com/office/word/2010/wordprocessingGroup">
                    <wpg:wgp>
                      <wpg:cNvGrpSpPr/>
                      <wpg:grpSpPr>
                        <a:xfrm>
                          <a:off x="0" y="0"/>
                          <a:ext cx="5936616" cy="3667967"/>
                          <a:chOff x="0" y="0"/>
                          <a:chExt cx="5936615" cy="3667966"/>
                        </a:xfrm>
                      </wpg:grpSpPr>
                      <pic:pic xmlns:pic="http://schemas.openxmlformats.org/drawingml/2006/picture">
                        <pic:nvPicPr>
                          <pic:cNvPr id="1073741825" name="pasted-movie.png" descr="pasted-movie.png"/>
                          <pic:cNvPicPr>
                            <a:picLocks noChangeAspect="1"/>
                          </pic:cNvPicPr>
                        </pic:nvPicPr>
                        <pic:blipFill>
                          <a:blip r:embed="rId8">
                            <a:extLst/>
                          </a:blip>
                          <a:stretch>
                            <a:fillRect/>
                          </a:stretch>
                        </pic:blipFill>
                        <pic:spPr>
                          <a:xfrm>
                            <a:off x="0" y="0"/>
                            <a:ext cx="5936616" cy="3031258"/>
                          </a:xfrm>
                          <a:prstGeom prst="rect">
                            <a:avLst/>
                          </a:prstGeom>
                          <a:ln w="12700" cap="flat">
                            <a:noFill/>
                            <a:miter lim="400000"/>
                          </a:ln>
                          <a:effectLst/>
                        </pic:spPr>
                      </pic:pic>
                      <wps:wsp>
                        <wps:cNvPr id="1073741826" name="Caption"/>
                        <wps:cNvSpPr txBox="1"/>
                        <wps:spPr>
                          <a:xfrm>
                            <a:off x="0" y="3132797"/>
                            <a:ext cx="5936615" cy="535170"/>
                          </a:xfrm>
                          <a:prstGeom prst="rect">
                            <a:avLst/>
                          </a:prstGeom>
                          <a:noFill/>
                          <a:ln w="12700" cap="flat">
                            <a:noFill/>
                            <a:miter lim="400000"/>
                          </a:ln>
                          <a:effectLst/>
                        </wps:spPr>
                        <wps:txb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1.1 </w:t>
                              </w:r>
                              <w:r>
                                <w:rPr>
                                  <w:rFonts w:ascii="Times New Roman" w:hAnsi="Times New Roman" w:hint="default"/>
                                  <w:sz w:val="28"/>
                                  <w:szCs w:val="28"/>
                                  <w:rtl w:val="0"/>
                                </w:rPr>
                                <w:t>— Схематична ілюстрація вертикального та горизонтального масшт</w:t>
                              </w:r>
                              <w:r>
                                <w:rPr>
                                  <w:rFonts w:ascii="Times New Roman" w:hAnsi="Times New Roman" w:hint="default"/>
                                  <w:sz w:val="28"/>
                                  <w:szCs w:val="28"/>
                                  <w:rtl w:val="0"/>
                                  <w:lang w:val="ru-RU"/>
                                </w:rPr>
                                <w:t>а</w:t>
                              </w:r>
                              <w:r>
                                <w:rPr>
                                  <w:rFonts w:ascii="Times New Roman" w:hAnsi="Times New Roman" w:hint="default"/>
                                  <w:sz w:val="28"/>
                                  <w:szCs w:val="28"/>
                                  <w:rtl w:val="0"/>
                                </w:rPr>
                                <w:t>бування</w:t>
                              </w:r>
                              <w:r>
                                <w:rPr>
                                  <w:rFonts w:ascii="Times New Roman" w:hAnsi="Times New Roman"/>
                                  <w:sz w:val="28"/>
                                  <w:szCs w:val="28"/>
                                  <w:rtl w:val="0"/>
                                  <w:lang w:val="en-US"/>
                                </w:rPr>
                                <w:t xml:space="preserve"> [4]</w:t>
                              </w:r>
                            </w:p>
                          </w:txbxContent>
                        </wps:txbx>
                        <wps:bodyPr wrap="square" lIns="50800" tIns="50800" rIns="50800" bIns="50800" numCol="1" anchor="t">
                          <a:noAutofit/>
                        </wps:bodyPr>
                      </wps:wsp>
                    </wpg:wgp>
                  </a:graphicData>
                </a:graphic>
              </wp:inline>
            </w:drawing>
          </mc:Choice>
          <mc:Fallback>
            <w:pict>
              <v:group id="_x0000_s1026" style="visibility:visible;width:467.5pt;height:288.8pt;" coordorigin="0,0" coordsize="5936615,3667966">
                <v:shape id="_x0000_s1027" type="#_x0000_t75" style="position:absolute;left:0;top:0;width:5936615;height:3031258;">
                  <v:imagedata r:id="rId8" o:title="image1.png"/>
                </v:shape>
                <v:shape id="_x0000_s1028" type="#_x0000_t202" style="position:absolute;left:0;top:3132798;width:5936615;height:535169;">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1.1 </w:t>
                        </w:r>
                        <w:r>
                          <w:rPr>
                            <w:rFonts w:ascii="Times New Roman" w:hAnsi="Times New Roman" w:hint="default"/>
                            <w:sz w:val="28"/>
                            <w:szCs w:val="28"/>
                            <w:rtl w:val="0"/>
                          </w:rPr>
                          <w:t>— Схематична ілюстрація вертикального та горизонтального масшт</w:t>
                        </w:r>
                        <w:r>
                          <w:rPr>
                            <w:rFonts w:ascii="Times New Roman" w:hAnsi="Times New Roman" w:hint="default"/>
                            <w:sz w:val="28"/>
                            <w:szCs w:val="28"/>
                            <w:rtl w:val="0"/>
                            <w:lang w:val="ru-RU"/>
                          </w:rPr>
                          <w:t>а</w:t>
                        </w:r>
                        <w:r>
                          <w:rPr>
                            <w:rFonts w:ascii="Times New Roman" w:hAnsi="Times New Roman" w:hint="default"/>
                            <w:sz w:val="28"/>
                            <w:szCs w:val="28"/>
                            <w:rtl w:val="0"/>
                          </w:rPr>
                          <w:t>бування</w:t>
                        </w:r>
                        <w:r>
                          <w:rPr>
                            <w:rFonts w:ascii="Times New Roman" w:hAnsi="Times New Roman"/>
                            <w:sz w:val="28"/>
                            <w:szCs w:val="28"/>
                            <w:rtl w:val="0"/>
                            <w:lang w:val="en-US"/>
                          </w:rPr>
                          <w:t xml:space="preserve"> [4]</w:t>
                        </w:r>
                      </w:p>
                    </w:txbxContent>
                  </v:textbox>
                </v:shape>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[4] </w:t>
      </w:r>
      <w:r>
        <w:rPr>
          <w:rFonts w:ascii="Times New Roman" w:hAnsi="Times New Roman" w:hint="default"/>
          <w:sz w:val="28"/>
          <w:szCs w:val="28"/>
          <w:rtl w:val="0"/>
        </w:rPr>
        <w:t>На противагу цьому</w:t>
      </w:r>
      <w:r>
        <w:rPr>
          <w:rFonts w:ascii="Times New Roman" w:hAnsi="Times New Roman"/>
          <w:sz w:val="28"/>
          <w:szCs w:val="28"/>
          <w:rtl w:val="0"/>
        </w:rPr>
        <w:t xml:space="preserve">, </w:t>
      </w:r>
      <w:r>
        <w:rPr>
          <w:rFonts w:ascii="Times New Roman" w:hAnsi="Times New Roman" w:hint="default"/>
          <w:sz w:val="28"/>
          <w:szCs w:val="28"/>
          <w:rtl w:val="0"/>
        </w:rPr>
        <w:t xml:space="preserve">значної популярності </w:t>
      </w:r>
      <w:r>
        <w:rPr>
          <w:rFonts w:ascii="Times New Roman" w:hAnsi="Times New Roman" w:hint="default"/>
          <w:sz w:val="28"/>
          <w:szCs w:val="28"/>
          <w:rtl w:val="0"/>
          <w:lang w:val="ru-RU"/>
        </w:rPr>
        <w:t xml:space="preserve">набуло </w:t>
      </w:r>
      <w:r>
        <w:rPr>
          <w:rFonts w:ascii="Times New Roman" w:hAnsi="Times New Roman" w:hint="default"/>
          <w:sz w:val="28"/>
          <w:szCs w:val="28"/>
          <w:rtl w:val="0"/>
        </w:rPr>
        <w:t xml:space="preserve">горизонтальне масштабування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1.1). </w:t>
      </w:r>
      <w:r>
        <w:rPr>
          <w:rFonts w:ascii="Times New Roman" w:hAnsi="Times New Roman" w:hint="default"/>
          <w:sz w:val="28"/>
          <w:szCs w:val="28"/>
          <w:rtl w:val="0"/>
        </w:rPr>
        <w:t>Цей підхід передбачає розподіл навантаження між кількома віртуальними машинами</w:t>
      </w:r>
      <w:r>
        <w:rPr>
          <w:rFonts w:ascii="Times New Roman" w:hAnsi="Times New Roman"/>
          <w:sz w:val="28"/>
          <w:szCs w:val="28"/>
          <w:rtl w:val="0"/>
        </w:rPr>
        <w:t xml:space="preserve">, </w:t>
      </w:r>
      <w:r>
        <w:rPr>
          <w:rFonts w:ascii="Times New Roman" w:hAnsi="Times New Roman" w:hint="default"/>
          <w:sz w:val="28"/>
          <w:szCs w:val="28"/>
          <w:rtl w:val="0"/>
        </w:rPr>
        <w:t>кожна з яких функціонує як незалежний вузол</w:t>
      </w:r>
      <w:r>
        <w:rPr>
          <w:rFonts w:ascii="Times New Roman" w:hAnsi="Times New Roman"/>
          <w:sz w:val="28"/>
          <w:szCs w:val="28"/>
          <w:rtl w:val="0"/>
        </w:rPr>
        <w:t xml:space="preserve">. </w:t>
      </w:r>
      <w:r>
        <w:rPr>
          <w:rFonts w:ascii="Times New Roman" w:hAnsi="Times New Roman" w:hint="default"/>
          <w:sz w:val="28"/>
          <w:szCs w:val="28"/>
          <w:rtl w:val="0"/>
        </w:rPr>
        <w:t>Кожен з цих вузлів використовує власні процесори</w:t>
      </w:r>
      <w:r>
        <w:rPr>
          <w:rFonts w:ascii="Times New Roman" w:hAnsi="Times New Roman"/>
          <w:sz w:val="28"/>
          <w:szCs w:val="28"/>
          <w:rtl w:val="0"/>
        </w:rPr>
        <w:t xml:space="preserve">, </w:t>
      </w:r>
      <w:r>
        <w:rPr>
          <w:rFonts w:ascii="Times New Roman" w:hAnsi="Times New Roman" w:hint="default"/>
          <w:sz w:val="28"/>
          <w:szCs w:val="28"/>
          <w:rtl w:val="0"/>
        </w:rPr>
        <w:t>оперативну памʼять і диски без залежності від спільного апаратного забезпечення</w:t>
      </w:r>
      <w:r>
        <w:rPr>
          <w:rFonts w:ascii="Times New Roman" w:hAnsi="Times New Roman"/>
          <w:sz w:val="28"/>
          <w:szCs w:val="28"/>
          <w:rtl w:val="0"/>
        </w:rPr>
        <w:t xml:space="preserve">. </w:t>
      </w:r>
      <w:r>
        <w:rPr>
          <w:rFonts w:ascii="Times New Roman" w:hAnsi="Times New Roman" w:hint="default"/>
          <w:sz w:val="28"/>
          <w:szCs w:val="28"/>
          <w:rtl w:val="0"/>
        </w:rPr>
        <w:t>Координація між вузлами здійснюється на програмному рівні через звичайну мережу</w:t>
      </w:r>
      <w:r>
        <w:rPr>
          <w:rFonts w:ascii="Times New Roman" w:hAnsi="Times New Roman"/>
          <w:sz w:val="28"/>
          <w:szCs w:val="28"/>
          <w:rtl w:val="0"/>
        </w:rPr>
        <w:t xml:space="preserve">, </w:t>
      </w:r>
      <w:r>
        <w:rPr>
          <w:rFonts w:ascii="Times New Roman" w:hAnsi="Times New Roman" w:hint="default"/>
          <w:sz w:val="28"/>
          <w:szCs w:val="28"/>
          <w:rtl w:val="0"/>
        </w:rPr>
        <w:t>що усуває потребу в спеціалізованому апаратному забезпеченні</w:t>
      </w:r>
      <w:r>
        <w:rPr>
          <w:rFonts w:ascii="Times New Roman" w:hAnsi="Times New Roman"/>
          <w:sz w:val="28"/>
          <w:szCs w:val="28"/>
          <w:rtl w:val="0"/>
        </w:rPr>
        <w:t xml:space="preserve">. </w:t>
      </w:r>
      <w:r>
        <w:rPr>
          <w:rFonts w:ascii="Times New Roman" w:hAnsi="Times New Roman" w:hint="default"/>
          <w:sz w:val="28"/>
          <w:szCs w:val="28"/>
          <w:rtl w:val="0"/>
        </w:rPr>
        <w:t>Ця архітектура дозволяє використовувати ресурси з найкращим співвідношенням ціни та продуктивності</w:t>
      </w:r>
      <w:r>
        <w:rPr>
          <w:rFonts w:ascii="Times New Roman" w:hAnsi="Times New Roman"/>
          <w:sz w:val="28"/>
          <w:szCs w:val="28"/>
          <w:rtl w:val="0"/>
        </w:rPr>
        <w:t xml:space="preserve">. </w:t>
      </w:r>
      <w:r>
        <w:rPr>
          <w:rFonts w:ascii="Times New Roman" w:hAnsi="Times New Roman" w:hint="default"/>
          <w:sz w:val="28"/>
          <w:szCs w:val="28"/>
          <w:rtl w:val="0"/>
        </w:rPr>
        <w:t>Більше того</w:t>
      </w:r>
      <w:r>
        <w:rPr>
          <w:rFonts w:ascii="Times New Roman" w:hAnsi="Times New Roman"/>
          <w:sz w:val="28"/>
          <w:szCs w:val="28"/>
          <w:rtl w:val="0"/>
        </w:rPr>
        <w:t xml:space="preserve">, </w:t>
      </w:r>
      <w:r>
        <w:rPr>
          <w:rFonts w:ascii="Times New Roman" w:hAnsi="Times New Roman" w:hint="default"/>
          <w:sz w:val="28"/>
          <w:szCs w:val="28"/>
          <w:rtl w:val="0"/>
        </w:rPr>
        <w:t>горизонтальне масштабування дозволяє розподілити дані між кількома географічними регіонами</w:t>
      </w:r>
      <w:r>
        <w:rPr>
          <w:rFonts w:ascii="Times New Roman" w:hAnsi="Times New Roman"/>
          <w:sz w:val="28"/>
          <w:szCs w:val="28"/>
          <w:rtl w:val="0"/>
        </w:rPr>
        <w:t xml:space="preserve">, </w:t>
      </w:r>
      <w:r>
        <w:rPr>
          <w:rFonts w:ascii="Times New Roman" w:hAnsi="Times New Roman" w:hint="default"/>
          <w:sz w:val="28"/>
          <w:szCs w:val="28"/>
          <w:rtl w:val="0"/>
        </w:rPr>
        <w:t>зменшуючи затримку для користувачів та забезпечуючи стійкість до відмов усього дата</w:t>
      </w:r>
      <w:r>
        <w:rPr>
          <w:rFonts w:ascii="Times New Roman" w:hAnsi="Times New Roman"/>
          <w:sz w:val="28"/>
          <w:szCs w:val="28"/>
          <w:rtl w:val="0"/>
        </w:rPr>
        <w:t>-</w:t>
      </w:r>
      <w:r>
        <w:rPr>
          <w:rFonts w:ascii="Times New Roman" w:hAnsi="Times New Roman" w:hint="default"/>
          <w:sz w:val="28"/>
          <w:szCs w:val="28"/>
          <w:rtl w:val="0"/>
        </w:rPr>
        <w:t>центру</w:t>
      </w:r>
      <w:r>
        <w:rPr>
          <w:rFonts w:ascii="Times New Roman" w:hAnsi="Times New Roman"/>
          <w:sz w:val="28"/>
          <w:szCs w:val="28"/>
          <w:rtl w:val="0"/>
        </w:rPr>
        <w:t xml:space="preserve">. </w:t>
      </w:r>
      <w:r>
        <w:rPr>
          <w:rFonts w:ascii="Times New Roman" w:hAnsi="Times New Roman" w:hint="default"/>
          <w:sz w:val="28"/>
          <w:szCs w:val="28"/>
          <w:rtl w:val="0"/>
        </w:rPr>
        <w:t>Завдяки хмарним розгортанням віртуальних машин</w:t>
      </w:r>
      <w:r>
        <w:rPr>
          <w:rFonts w:ascii="Times New Roman" w:hAnsi="Times New Roman"/>
          <w:sz w:val="28"/>
          <w:szCs w:val="28"/>
          <w:rtl w:val="0"/>
        </w:rPr>
        <w:t xml:space="preserve">, </w:t>
      </w:r>
      <w:r>
        <w:rPr>
          <w:rFonts w:ascii="Times New Roman" w:hAnsi="Times New Roman" w:hint="default"/>
          <w:sz w:val="28"/>
          <w:szCs w:val="28"/>
          <w:rtl w:val="0"/>
        </w:rPr>
        <w:t>навіть невеликі компанії тепер можуть реалізовувати архітектуру з розподілом даних по різних регіонах</w:t>
      </w:r>
      <w:r>
        <w:rPr>
          <w:rFonts w:ascii="Times New Roman" w:hAnsi="Times New Roman"/>
          <w:sz w:val="28"/>
          <w:szCs w:val="28"/>
          <w:rtl w:val="0"/>
        </w:rPr>
        <w:t xml:space="preserve">, </w:t>
      </w:r>
      <w:r>
        <w:rPr>
          <w:rFonts w:ascii="Times New Roman" w:hAnsi="Times New Roman" w:hint="default"/>
          <w:sz w:val="28"/>
          <w:szCs w:val="28"/>
          <w:rtl w:val="0"/>
        </w:rPr>
        <w:t>що раніше було доступно лише для великих компаній</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Такі архітектури називаються розподіленими</w:t>
      </w:r>
      <w:r>
        <w:rPr>
          <w:rFonts w:ascii="Times New Roman" w:hAnsi="Times New Roman"/>
          <w:sz w:val="28"/>
          <w:szCs w:val="28"/>
          <w:rtl w:val="0"/>
        </w:rPr>
        <w:t xml:space="preserve">, </w:t>
      </w:r>
      <w:r>
        <w:rPr>
          <w:rFonts w:ascii="Times New Roman" w:hAnsi="Times New Roman" w:hint="default"/>
          <w:sz w:val="28"/>
          <w:szCs w:val="28"/>
          <w:rtl w:val="0"/>
        </w:rPr>
        <w:t>оскільки бізнес</w:t>
      </w:r>
      <w:r>
        <w:rPr>
          <w:rFonts w:ascii="Times New Roman" w:hAnsi="Times New Roman"/>
          <w:sz w:val="28"/>
          <w:szCs w:val="28"/>
          <w:rtl w:val="0"/>
        </w:rPr>
        <w:t>-</w:t>
      </w:r>
      <w:r>
        <w:rPr>
          <w:rFonts w:ascii="Times New Roman" w:hAnsi="Times New Roman" w:hint="default"/>
          <w:sz w:val="28"/>
          <w:szCs w:val="28"/>
          <w:rtl w:val="0"/>
        </w:rPr>
        <w:t>логіка і дані зберігаються в декількох місцях одночасно і розділені за правилами</w:t>
      </w:r>
      <w:r>
        <w:rPr>
          <w:rFonts w:ascii="Times New Roman" w:hAnsi="Times New Roman"/>
          <w:sz w:val="28"/>
          <w:szCs w:val="28"/>
          <w:rtl w:val="0"/>
        </w:rPr>
        <w:t xml:space="preserve">, </w:t>
      </w:r>
      <w:r>
        <w:rPr>
          <w:rFonts w:ascii="Times New Roman" w:hAnsi="Times New Roman" w:hint="default"/>
          <w:sz w:val="28"/>
          <w:szCs w:val="28"/>
          <w:rtl w:val="0"/>
        </w:rPr>
        <w:t>визначеними індивідуально відповідно до вимог</w:t>
      </w:r>
      <w:r>
        <w:rPr>
          <w:rFonts w:ascii="Times New Roman" w:hAnsi="Times New Roman"/>
          <w:sz w:val="28"/>
          <w:szCs w:val="28"/>
          <w:rtl w:val="0"/>
        </w:rPr>
        <w:t xml:space="preserve">. </w:t>
      </w:r>
      <w:r>
        <w:rPr>
          <w:rFonts w:ascii="Times New Roman" w:hAnsi="Times New Roman" w:hint="default"/>
          <w:sz w:val="28"/>
          <w:szCs w:val="28"/>
          <w:rtl w:val="0"/>
        </w:rPr>
        <w:t>Однією з конкретних реалізацій</w:t>
      </w:r>
      <w:r>
        <w:rPr>
          <w:rFonts w:ascii="Times New Roman" w:hAnsi="Times New Roman"/>
          <w:sz w:val="28"/>
          <w:szCs w:val="28"/>
          <w:rtl w:val="0"/>
        </w:rPr>
        <w:t xml:space="preserve">, </w:t>
      </w:r>
      <w:r>
        <w:rPr>
          <w:rFonts w:ascii="Times New Roman" w:hAnsi="Times New Roman" w:hint="default"/>
          <w:sz w:val="28"/>
          <w:szCs w:val="28"/>
          <w:rtl w:val="0"/>
        </w:rPr>
        <w:t>сформульованих за тими самими принципами</w:t>
      </w:r>
      <w:r>
        <w:rPr>
          <w:rFonts w:ascii="Times New Roman" w:hAnsi="Times New Roman"/>
          <w:sz w:val="28"/>
          <w:szCs w:val="28"/>
          <w:rtl w:val="0"/>
        </w:rPr>
        <w:t xml:space="preserve">, </w:t>
      </w:r>
      <w:r>
        <w:rPr>
          <w:rFonts w:ascii="Times New Roman" w:hAnsi="Times New Roman" w:hint="default"/>
          <w:sz w:val="28"/>
          <w:szCs w:val="28"/>
          <w:rtl w:val="0"/>
        </w:rPr>
        <w:t>є мікросервісна архітектура</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4" w:id="4"/>
      <w:r>
        <w:rPr>
          <w:rFonts w:ascii="Times New Roman" w:cs="Times New Roman" w:hAnsi="Times New Roman" w:eastAsia="Times New Roman"/>
          <w:b w:val="1"/>
          <w:bCs w:val="1"/>
          <w:rtl w:val="0"/>
        </w:rPr>
        <w:tab/>
        <w:t xml:space="preserve">1.2.1 </w:t>
      </w:r>
      <w:r>
        <w:rPr>
          <w:rFonts w:ascii="Times New Roman" w:hAnsi="Times New Roman" w:hint="default"/>
          <w:b w:val="1"/>
          <w:bCs w:val="1"/>
          <w:rtl w:val="0"/>
        </w:rPr>
        <w:t>Мікросервісна архітектура</w:t>
      </w:r>
      <w:bookmarkEnd w:id="4"/>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Концепція мікросервісів втілює підхід до розподілених систем</w:t>
      </w:r>
      <w:r>
        <w:rPr>
          <w:rFonts w:ascii="Times New Roman" w:hAnsi="Times New Roman"/>
          <w:sz w:val="28"/>
          <w:szCs w:val="28"/>
          <w:rtl w:val="0"/>
        </w:rPr>
        <w:t xml:space="preserve">, </w:t>
      </w:r>
      <w:r>
        <w:rPr>
          <w:rFonts w:ascii="Times New Roman" w:hAnsi="Times New Roman" w:hint="default"/>
          <w:sz w:val="28"/>
          <w:szCs w:val="28"/>
          <w:rtl w:val="0"/>
        </w:rPr>
        <w:t>який характеризується невеликими обчислювальними одиницями</w:t>
      </w:r>
      <w:r>
        <w:rPr>
          <w:rFonts w:ascii="Times New Roman" w:hAnsi="Times New Roman"/>
          <w:sz w:val="28"/>
          <w:szCs w:val="28"/>
          <w:rtl w:val="0"/>
        </w:rPr>
        <w:t xml:space="preserve">, </w:t>
      </w:r>
      <w:r>
        <w:rPr>
          <w:rFonts w:ascii="Times New Roman" w:hAnsi="Times New Roman" w:hint="default"/>
          <w:sz w:val="28"/>
          <w:szCs w:val="28"/>
          <w:rtl w:val="0"/>
        </w:rPr>
        <w:t>сервісами</w:t>
      </w:r>
      <w:r>
        <w:rPr>
          <w:rFonts w:ascii="Times New Roman" w:hAnsi="Times New Roman"/>
          <w:sz w:val="28"/>
          <w:szCs w:val="28"/>
          <w:rtl w:val="0"/>
        </w:rPr>
        <w:t xml:space="preserve">, </w:t>
      </w:r>
      <w:r>
        <w:rPr>
          <w:rFonts w:ascii="Times New Roman" w:hAnsi="Times New Roman" w:hint="default"/>
          <w:sz w:val="28"/>
          <w:szCs w:val="28"/>
          <w:rtl w:val="0"/>
        </w:rPr>
        <w:t>що можуть бути змінені та розгорнуті незалежно один від одного</w:t>
      </w:r>
      <w:r>
        <w:rPr>
          <w:rFonts w:ascii="Times New Roman" w:hAnsi="Times New Roman"/>
          <w:sz w:val="28"/>
          <w:szCs w:val="28"/>
          <w:rtl w:val="0"/>
        </w:rPr>
        <w:t xml:space="preserve">. </w:t>
      </w:r>
      <w:r>
        <w:rPr>
          <w:rFonts w:ascii="Times New Roman" w:hAnsi="Times New Roman" w:hint="default"/>
          <w:sz w:val="28"/>
          <w:szCs w:val="28"/>
          <w:rtl w:val="0"/>
        </w:rPr>
        <w:t>Цей архітектурний стиль забезпечує значну гнучкість у побудові систем</w:t>
      </w:r>
      <w:r>
        <w:rPr>
          <w:rFonts w:ascii="Times New Roman" w:hAnsi="Times New Roman"/>
          <w:sz w:val="28"/>
          <w:szCs w:val="28"/>
          <w:rtl w:val="0"/>
        </w:rPr>
        <w:t xml:space="preserve">, </w:t>
      </w:r>
      <w:r>
        <w:rPr>
          <w:rFonts w:ascii="Times New Roman" w:hAnsi="Times New Roman" w:hint="default"/>
          <w:sz w:val="28"/>
          <w:szCs w:val="28"/>
          <w:rtl w:val="0"/>
        </w:rPr>
        <w:t>дозволяючи їм адаптуватися до змінюваних вимог користувачів</w:t>
      </w:r>
      <w:r>
        <w:rPr>
          <w:rFonts w:ascii="Times New Roman" w:hAnsi="Times New Roman"/>
          <w:sz w:val="28"/>
          <w:szCs w:val="28"/>
          <w:rtl w:val="0"/>
        </w:rPr>
        <w:t xml:space="preserve">. </w:t>
      </w:r>
      <w:r>
        <w:rPr>
          <w:rFonts w:ascii="Times New Roman" w:hAnsi="Times New Roman" w:hint="default"/>
          <w:sz w:val="28"/>
          <w:szCs w:val="28"/>
          <w:rtl w:val="0"/>
        </w:rPr>
        <w:t>Проте мікросервіси також створюють значні виклики</w:t>
      </w:r>
      <w:r>
        <w:rPr>
          <w:rFonts w:ascii="Times New Roman" w:hAnsi="Times New Roman"/>
          <w:sz w:val="28"/>
          <w:szCs w:val="28"/>
          <w:rtl w:val="0"/>
        </w:rPr>
        <w:t xml:space="preserve">. </w:t>
      </w:r>
      <w:r>
        <w:rPr>
          <w:rFonts w:ascii="Times New Roman" w:hAnsi="Times New Roman" w:hint="default"/>
          <w:sz w:val="28"/>
          <w:szCs w:val="28"/>
          <w:rtl w:val="0"/>
        </w:rPr>
        <w:t>Властивості розподілених систем додають значної складності</w:t>
      </w:r>
      <w:r>
        <w:rPr>
          <w:rFonts w:ascii="Times New Roman" w:hAnsi="Times New Roman"/>
          <w:sz w:val="28"/>
          <w:szCs w:val="28"/>
          <w:rtl w:val="0"/>
        </w:rPr>
        <w:t xml:space="preserve">, </w:t>
      </w:r>
      <w:r>
        <w:rPr>
          <w:rFonts w:ascii="Times New Roman" w:hAnsi="Times New Roman" w:hint="default"/>
          <w:sz w:val="28"/>
          <w:szCs w:val="28"/>
          <w:rtl w:val="0"/>
        </w:rPr>
        <w:t>що створює труднощі навіть для досвідчених розробників</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[5] </w:t>
      </w:r>
      <w:r>
        <w:rPr>
          <w:rFonts w:ascii="Times New Roman" w:hAnsi="Times New Roman" w:hint="default"/>
          <w:sz w:val="28"/>
          <w:szCs w:val="28"/>
          <w:rtl w:val="0"/>
        </w:rPr>
        <w:t>Архітектура мікросервісів ділить застосунок на колекцію слабо звʼязаних</w:t>
      </w:r>
      <w:r>
        <w:rPr>
          <w:rFonts w:ascii="Times New Roman" w:hAnsi="Times New Roman"/>
          <w:sz w:val="28"/>
          <w:szCs w:val="28"/>
          <w:rtl w:val="0"/>
        </w:rPr>
        <w:t xml:space="preserve">, </w:t>
      </w:r>
      <w:r>
        <w:rPr>
          <w:rFonts w:ascii="Times New Roman" w:hAnsi="Times New Roman" w:hint="default"/>
          <w:sz w:val="28"/>
          <w:szCs w:val="28"/>
          <w:rtl w:val="0"/>
        </w:rPr>
        <w:t>незалежно розгорнутих сервісів</w:t>
      </w:r>
      <w:r>
        <w:rPr>
          <w:rFonts w:ascii="Times New Roman" w:hAnsi="Times New Roman"/>
          <w:sz w:val="28"/>
          <w:szCs w:val="28"/>
          <w:rtl w:val="0"/>
        </w:rPr>
        <w:t xml:space="preserve">. </w:t>
      </w:r>
      <w:r>
        <w:rPr>
          <w:rFonts w:ascii="Times New Roman" w:hAnsi="Times New Roman" w:hint="default"/>
          <w:sz w:val="28"/>
          <w:szCs w:val="28"/>
          <w:rtl w:val="0"/>
        </w:rPr>
        <w:t>Кожен сервіс вирішує конкретну бізнес</w:t>
      </w:r>
      <w:r>
        <w:rPr>
          <w:rFonts w:ascii="Times New Roman" w:hAnsi="Times New Roman"/>
          <w:sz w:val="28"/>
          <w:szCs w:val="28"/>
          <w:rtl w:val="0"/>
        </w:rPr>
        <w:t>-</w:t>
      </w:r>
      <w:r>
        <w:rPr>
          <w:rFonts w:ascii="Times New Roman" w:hAnsi="Times New Roman" w:hint="default"/>
          <w:sz w:val="28"/>
          <w:szCs w:val="28"/>
          <w:rtl w:val="0"/>
          <w:lang w:val="ru-RU"/>
        </w:rPr>
        <w:t>проблему</w:t>
      </w:r>
      <w:r>
        <w:rPr>
          <w:rFonts w:ascii="Times New Roman" w:hAnsi="Times New Roman"/>
          <w:sz w:val="28"/>
          <w:szCs w:val="28"/>
          <w:rtl w:val="0"/>
        </w:rPr>
        <w:t xml:space="preserve"> (</w:t>
      </w:r>
      <w:r>
        <w:rPr>
          <w:rFonts w:ascii="Times New Roman" w:hAnsi="Times New Roman" w:hint="default"/>
          <w:sz w:val="28"/>
          <w:szCs w:val="28"/>
          <w:rtl w:val="0"/>
        </w:rPr>
        <w:t>рис</w:t>
      </w:r>
      <w:r>
        <w:rPr>
          <w:rFonts w:ascii="Times New Roman" w:hAnsi="Times New Roman"/>
          <w:sz w:val="28"/>
          <w:szCs w:val="28"/>
          <w:rtl w:val="0"/>
        </w:rPr>
        <w:t xml:space="preserve">. 1.2), </w:t>
      </w:r>
      <w:r>
        <w:rPr>
          <w:rFonts w:ascii="Times New Roman" w:hAnsi="Times New Roman" w:hint="default"/>
          <w:sz w:val="28"/>
          <w:szCs w:val="28"/>
          <w:rtl w:val="0"/>
        </w:rPr>
        <w:t>що дозволяє командам розробляти</w:t>
      </w:r>
      <w:r>
        <w:rPr>
          <w:rFonts w:ascii="Times New Roman" w:hAnsi="Times New Roman"/>
          <w:sz w:val="28"/>
          <w:szCs w:val="28"/>
          <w:rtl w:val="0"/>
        </w:rPr>
        <w:t xml:space="preserve">, </w:t>
      </w:r>
      <w:r>
        <w:rPr>
          <w:rFonts w:ascii="Times New Roman" w:hAnsi="Times New Roman" w:hint="default"/>
          <w:sz w:val="28"/>
          <w:szCs w:val="28"/>
          <w:rtl w:val="0"/>
        </w:rPr>
        <w:t>розгортати та масштабувати їх незалежно</w:t>
      </w:r>
      <w:r>
        <w:rPr>
          <w:rFonts w:ascii="Times New Roman" w:hAnsi="Times New Roman"/>
          <w:sz w:val="28"/>
          <w:szCs w:val="28"/>
          <w:rtl w:val="0"/>
        </w:rPr>
        <w:t xml:space="preserve">. </w:t>
      </w:r>
      <w:r>
        <w:rPr>
          <w:rFonts w:ascii="Times New Roman" w:hAnsi="Times New Roman" w:hint="default"/>
          <w:sz w:val="28"/>
          <w:szCs w:val="28"/>
          <w:rtl w:val="0"/>
        </w:rPr>
        <w:t>Ця автономність сприяє швидким ітераціям та безперервній доставці</w:t>
      </w:r>
      <w:r>
        <w:rPr>
          <w:rFonts w:ascii="Times New Roman" w:hAnsi="Times New Roman"/>
          <w:sz w:val="28"/>
          <w:szCs w:val="28"/>
          <w:rtl w:val="0"/>
        </w:rPr>
        <w:t xml:space="preserve">, </w:t>
      </w:r>
      <w:r>
        <w:rPr>
          <w:rFonts w:ascii="Times New Roman" w:hAnsi="Times New Roman" w:hint="default"/>
          <w:sz w:val="28"/>
          <w:szCs w:val="28"/>
          <w:rtl w:val="0"/>
        </w:rPr>
        <w:t>стимулюючи швидке реагування на запити користувачів</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мікросервіси дозволяють використовувати різні технології та фреймворки</w:t>
      </w:r>
      <w:r>
        <w:rPr>
          <w:rFonts w:ascii="Times New Roman" w:hAnsi="Times New Roman"/>
          <w:sz w:val="28"/>
          <w:szCs w:val="28"/>
          <w:rtl w:val="0"/>
        </w:rPr>
        <w:t xml:space="preserve">, </w:t>
      </w:r>
      <w:r>
        <w:rPr>
          <w:rFonts w:ascii="Times New Roman" w:hAnsi="Times New Roman" w:hint="default"/>
          <w:sz w:val="28"/>
          <w:szCs w:val="28"/>
          <w:rtl w:val="0"/>
        </w:rPr>
        <w:t>які найкраще підходять для кожного сервісу</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5" cy="2928040"/>
                <wp:effectExtent l="0" t="0" r="0" b="0"/>
                <wp:docPr id="1073741830" name="officeArt object" descr="Group"/>
                <wp:cNvGraphicFramePr/>
                <a:graphic xmlns:a="http://schemas.openxmlformats.org/drawingml/2006/main">
                  <a:graphicData uri="http://schemas.microsoft.com/office/word/2010/wordprocessingGroup">
                    <wpg:wgp>
                      <wpg:cNvGrpSpPr/>
                      <wpg:grpSpPr>
                        <a:xfrm>
                          <a:off x="0" y="0"/>
                          <a:ext cx="5936615" cy="2928040"/>
                          <a:chOff x="0" y="0"/>
                          <a:chExt cx="5936614" cy="2928039"/>
                        </a:xfrm>
                      </wpg:grpSpPr>
                      <pic:pic xmlns:pic="http://schemas.openxmlformats.org/drawingml/2006/picture">
                        <pic:nvPicPr>
                          <pic:cNvPr id="1073741828" name="pasted-movie.png" descr="pasted-movie.png"/>
                          <pic:cNvPicPr>
                            <a:picLocks noChangeAspect="1"/>
                          </pic:cNvPicPr>
                        </pic:nvPicPr>
                        <pic:blipFill>
                          <a:blip r:embed="rId9">
                            <a:extLst/>
                          </a:blip>
                          <a:stretch>
                            <a:fillRect/>
                          </a:stretch>
                        </pic:blipFill>
                        <pic:spPr>
                          <a:xfrm>
                            <a:off x="-1" y="0"/>
                            <a:ext cx="5936616" cy="2500364"/>
                          </a:xfrm>
                          <a:prstGeom prst="rect">
                            <a:avLst/>
                          </a:prstGeom>
                          <a:ln w="12700" cap="flat">
                            <a:noFill/>
                            <a:miter lim="400000"/>
                          </a:ln>
                          <a:effectLst/>
                        </pic:spPr>
                      </pic:pic>
                      <wps:wsp>
                        <wps:cNvPr id="1073741829" name="Caption"/>
                        <wps:cNvSpPr txBox="1"/>
                        <wps:spPr>
                          <a:xfrm>
                            <a:off x="-1" y="2603904"/>
                            <a:ext cx="5936616" cy="324136"/>
                          </a:xfrm>
                          <a:prstGeom prst="rect">
                            <a:avLst/>
                          </a:prstGeom>
                          <a:noFill/>
                          <a:ln w="12700" cap="flat">
                            <a:noFill/>
                            <a:miter lim="400000"/>
                          </a:ln>
                          <a:effectLst/>
                        </wps:spPr>
                        <wps:txb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1.2 </w:t>
                              </w:r>
                              <w:r>
                                <w:rPr>
                                  <w:rFonts w:ascii="Times New Roman" w:hAnsi="Times New Roman" w:hint="default"/>
                                  <w:sz w:val="28"/>
                                  <w:szCs w:val="28"/>
                                  <w:rtl w:val="0"/>
                                </w:rPr>
                                <w:t>— Приклад розподіленої бізнес</w:t>
                              </w:r>
                              <w:r>
                                <w:rPr>
                                  <w:rFonts w:ascii="Times New Roman" w:hAnsi="Times New Roman"/>
                                  <w:sz w:val="28"/>
                                  <w:szCs w:val="28"/>
                                  <w:rtl w:val="0"/>
                                </w:rPr>
                                <w:t>-</w:t>
                              </w:r>
                              <w:r>
                                <w:rPr>
                                  <w:rFonts w:ascii="Times New Roman" w:hAnsi="Times New Roman" w:hint="default"/>
                                  <w:sz w:val="28"/>
                                  <w:szCs w:val="28"/>
                                  <w:rtl w:val="0"/>
                                </w:rPr>
                                <w:t>логіки на мікросервіси</w:t>
                              </w:r>
                              <w:r>
                                <w:rPr>
                                  <w:rFonts w:ascii="Times New Roman" w:hAnsi="Times New Roman"/>
                                  <w:sz w:val="28"/>
                                  <w:szCs w:val="28"/>
                                  <w:rtl w:val="0"/>
                                  <w:lang w:val="en-US"/>
                                </w:rPr>
                                <w:t xml:space="preserve"> [5]</w:t>
                              </w:r>
                            </w:p>
                          </w:txbxContent>
                        </wps:txbx>
                        <wps:bodyPr wrap="square" lIns="50800" tIns="50800" rIns="50800" bIns="50800" numCol="1" anchor="t">
                          <a:noAutofit/>
                        </wps:bodyPr>
                      </wps:wsp>
                    </wpg:wgp>
                  </a:graphicData>
                </a:graphic>
              </wp:inline>
            </w:drawing>
          </mc:Choice>
          <mc:Fallback>
            <w:pict>
              <v:group id="_x0000_s1029" style="visibility:visible;width:467.4pt;height:230.6pt;" coordorigin="0,0" coordsize="5936615,2928039">
                <v:shape id="_x0000_s1030" type="#_x0000_t75" style="position:absolute;left:0;top:0;width:5936615;height:2500363;">
                  <v:imagedata r:id="rId9" o:title="image3.png"/>
                </v:shape>
                <v:shape id="_x0000_s1031" type="#_x0000_t202" style="position:absolute;left:0;top:2603904;width:5936615;height:32413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1.2 </w:t>
                        </w:r>
                        <w:r>
                          <w:rPr>
                            <w:rFonts w:ascii="Times New Roman" w:hAnsi="Times New Roman" w:hint="default"/>
                            <w:sz w:val="28"/>
                            <w:szCs w:val="28"/>
                            <w:rtl w:val="0"/>
                          </w:rPr>
                          <w:t>— Приклад розподіленої бізнес</w:t>
                        </w:r>
                        <w:r>
                          <w:rPr>
                            <w:rFonts w:ascii="Times New Roman" w:hAnsi="Times New Roman"/>
                            <w:sz w:val="28"/>
                            <w:szCs w:val="28"/>
                            <w:rtl w:val="0"/>
                          </w:rPr>
                          <w:t>-</w:t>
                        </w:r>
                        <w:r>
                          <w:rPr>
                            <w:rFonts w:ascii="Times New Roman" w:hAnsi="Times New Roman" w:hint="default"/>
                            <w:sz w:val="28"/>
                            <w:szCs w:val="28"/>
                            <w:rtl w:val="0"/>
                          </w:rPr>
                          <w:t>логіки на мікросервіси</w:t>
                        </w:r>
                        <w:r>
                          <w:rPr>
                            <w:rFonts w:ascii="Times New Roman" w:hAnsi="Times New Roman"/>
                            <w:sz w:val="28"/>
                            <w:szCs w:val="28"/>
                            <w:rtl w:val="0"/>
                            <w:lang w:val="en-US"/>
                          </w:rPr>
                          <w:t xml:space="preserve"> [5]</w:t>
                        </w:r>
                      </w:p>
                    </w:txbxContent>
                  </v:textbox>
                </v:shape>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Можливість незалежно змінювати один мікросервіс без впливу на інші є вирішальною</w:t>
      </w:r>
      <w:r>
        <w:rPr>
          <w:rFonts w:ascii="Times New Roman" w:hAnsi="Times New Roman"/>
          <w:sz w:val="28"/>
          <w:szCs w:val="28"/>
          <w:rtl w:val="0"/>
        </w:rPr>
        <w:t xml:space="preserve">. </w:t>
      </w:r>
      <w:r>
        <w:rPr>
          <w:rFonts w:ascii="Times New Roman" w:hAnsi="Times New Roman" w:hint="default"/>
          <w:sz w:val="28"/>
          <w:szCs w:val="28"/>
          <w:rtl w:val="0"/>
        </w:rPr>
        <w:t>Існує два основні поняття</w:t>
      </w:r>
      <w:r>
        <w:rPr>
          <w:rFonts w:ascii="Times New Roman" w:hAnsi="Times New Roman"/>
          <w:sz w:val="28"/>
          <w:szCs w:val="28"/>
          <w:rtl w:val="0"/>
        </w:rPr>
        <w:t xml:space="preserve">, </w:t>
      </w:r>
      <w:r>
        <w:rPr>
          <w:rFonts w:ascii="Times New Roman" w:hAnsi="Times New Roman" w:hint="default"/>
          <w:sz w:val="28"/>
          <w:szCs w:val="28"/>
          <w:rtl w:val="0"/>
        </w:rPr>
        <w:t>які визначають дотримання архітектурою цього принципу</w:t>
      </w:r>
      <w:r>
        <w:rPr>
          <w:rFonts w:ascii="Times New Roman" w:hAnsi="Times New Roman"/>
          <w:sz w:val="28"/>
          <w:szCs w:val="28"/>
          <w:rtl w:val="0"/>
        </w:rPr>
        <w:t>:</w:t>
      </w:r>
    </w:p>
    <w:p>
      <w:pPr>
        <w:pStyle w:val="Body A"/>
        <w:numPr>
          <w:ilvl w:val="2"/>
          <w:numId w:val="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Згуртованість </w:t>
      </w:r>
      <w:r>
        <w:rPr>
          <w:rFonts w:ascii="Times New Roman" w:hAnsi="Times New Roman"/>
          <w:sz w:val="28"/>
          <w:szCs w:val="28"/>
          <w:rtl w:val="0"/>
          <w:lang w:val="es-ES_tradnl"/>
        </w:rPr>
        <w:t>(cohesion)</w:t>
      </w:r>
      <w:r>
        <w:rPr>
          <w:rFonts w:ascii="Times New Roman" w:hAnsi="Times New Roman" w:hint="default"/>
          <w:sz w:val="28"/>
          <w:szCs w:val="28"/>
          <w:rtl w:val="0"/>
        </w:rPr>
        <w:t xml:space="preserve"> — відноситься до ступеня</w:t>
      </w:r>
      <w:r>
        <w:rPr>
          <w:rFonts w:ascii="Times New Roman" w:hAnsi="Times New Roman"/>
          <w:sz w:val="28"/>
          <w:szCs w:val="28"/>
          <w:rtl w:val="0"/>
        </w:rPr>
        <w:t xml:space="preserve">, </w:t>
      </w:r>
      <w:r>
        <w:rPr>
          <w:rFonts w:ascii="Times New Roman" w:hAnsi="Times New Roman" w:hint="default"/>
          <w:sz w:val="28"/>
          <w:szCs w:val="28"/>
          <w:rtl w:val="0"/>
        </w:rPr>
        <w:t>в якому компоненти всередині одного сервісу працюють разом для виконання єдиної задачі</w:t>
      </w:r>
      <w:r>
        <w:rPr>
          <w:rFonts w:ascii="Times New Roman" w:hAnsi="Times New Roman"/>
          <w:sz w:val="28"/>
          <w:szCs w:val="28"/>
          <w:rtl w:val="0"/>
        </w:rPr>
        <w:t xml:space="preserve">. </w:t>
      </w:r>
      <w:r>
        <w:rPr>
          <w:rFonts w:ascii="Times New Roman" w:hAnsi="Times New Roman" w:hint="default"/>
          <w:sz w:val="28"/>
          <w:szCs w:val="28"/>
          <w:rtl w:val="0"/>
        </w:rPr>
        <w:t>Висока згуртованість означає</w:t>
      </w:r>
      <w:r>
        <w:rPr>
          <w:rFonts w:ascii="Times New Roman" w:hAnsi="Times New Roman"/>
          <w:sz w:val="28"/>
          <w:szCs w:val="28"/>
          <w:rtl w:val="0"/>
        </w:rPr>
        <w:t xml:space="preserve">, </w:t>
      </w:r>
      <w:r>
        <w:rPr>
          <w:rFonts w:ascii="Times New Roman" w:hAnsi="Times New Roman" w:hint="default"/>
          <w:sz w:val="28"/>
          <w:szCs w:val="28"/>
          <w:rtl w:val="0"/>
        </w:rPr>
        <w:t>що всі компоненти</w:t>
      </w:r>
      <w:r>
        <w:rPr>
          <w:rFonts w:ascii="Times New Roman" w:hAnsi="Times New Roman"/>
          <w:sz w:val="28"/>
          <w:szCs w:val="28"/>
          <w:rtl w:val="0"/>
        </w:rPr>
        <w:t xml:space="preserve">, </w:t>
      </w:r>
      <w:r>
        <w:rPr>
          <w:rFonts w:ascii="Times New Roman" w:hAnsi="Times New Roman" w:hint="default"/>
          <w:sz w:val="28"/>
          <w:szCs w:val="28"/>
          <w:rtl w:val="0"/>
        </w:rPr>
        <w:t>які повинні змінюватися разом</w:t>
      </w:r>
      <w:r>
        <w:rPr>
          <w:rFonts w:ascii="Times New Roman" w:hAnsi="Times New Roman"/>
          <w:sz w:val="28"/>
          <w:szCs w:val="28"/>
          <w:rtl w:val="0"/>
        </w:rPr>
        <w:t xml:space="preserve">, </w:t>
      </w:r>
      <w:r>
        <w:rPr>
          <w:rFonts w:ascii="Times New Roman" w:hAnsi="Times New Roman" w:hint="default"/>
          <w:sz w:val="28"/>
          <w:szCs w:val="28"/>
          <w:rtl w:val="0"/>
        </w:rPr>
        <w:t>розташовані в межах кордонів одного сервісу</w:t>
      </w:r>
      <w:r>
        <w:rPr>
          <w:rFonts w:ascii="Times New Roman" w:hAnsi="Times New Roman"/>
          <w:sz w:val="28"/>
          <w:szCs w:val="28"/>
          <w:rtl w:val="0"/>
          <w:lang w:val="pt-PT"/>
        </w:rPr>
        <w:t xml:space="preserve">. [5] </w:t>
      </w:r>
      <w:r>
        <w:rPr>
          <w:rFonts w:ascii="Times New Roman" w:hAnsi="Times New Roman" w:hint="default"/>
          <w:sz w:val="28"/>
          <w:szCs w:val="28"/>
          <w:rtl w:val="0"/>
        </w:rPr>
        <w:t>Одне з найбільш лаконічних визначень згуртованості звучить так</w:t>
      </w:r>
      <w:r>
        <w:rPr>
          <w:rFonts w:ascii="Times New Roman" w:hAnsi="Times New Roman"/>
          <w:sz w:val="28"/>
          <w:szCs w:val="28"/>
          <w:rtl w:val="0"/>
        </w:rPr>
        <w:t xml:space="preserve">: </w:t>
      </w:r>
      <w:r>
        <w:rPr>
          <w:rFonts w:ascii="Times New Roman" w:hAnsi="Times New Roman" w:hint="default"/>
          <w:sz w:val="28"/>
          <w:szCs w:val="28"/>
          <w:rtl w:val="0"/>
          <w:lang w:val="ru-RU"/>
        </w:rPr>
        <w:t>«код</w:t>
      </w:r>
      <w:r>
        <w:rPr>
          <w:rFonts w:ascii="Times New Roman" w:hAnsi="Times New Roman"/>
          <w:sz w:val="28"/>
          <w:szCs w:val="28"/>
          <w:rtl w:val="0"/>
        </w:rPr>
        <w:t xml:space="preserve">, </w:t>
      </w:r>
      <w:r>
        <w:rPr>
          <w:rFonts w:ascii="Times New Roman" w:hAnsi="Times New Roman" w:hint="default"/>
          <w:sz w:val="28"/>
          <w:szCs w:val="28"/>
          <w:rtl w:val="0"/>
        </w:rPr>
        <w:t>який змінюється разом</w:t>
      </w:r>
      <w:r>
        <w:rPr>
          <w:rFonts w:ascii="Times New Roman" w:hAnsi="Times New Roman"/>
          <w:sz w:val="28"/>
          <w:szCs w:val="28"/>
          <w:rtl w:val="0"/>
        </w:rPr>
        <w:t xml:space="preserve">, </w:t>
      </w:r>
      <w:r>
        <w:rPr>
          <w:rFonts w:ascii="Times New Roman" w:hAnsi="Times New Roman" w:hint="default"/>
          <w:sz w:val="28"/>
          <w:szCs w:val="28"/>
          <w:rtl w:val="0"/>
        </w:rPr>
        <w:t>зберігається разом»</w:t>
      </w:r>
      <w:r>
        <w:rPr>
          <w:rFonts w:ascii="Times New Roman" w:hAnsi="Times New Roman"/>
          <w:sz w:val="28"/>
          <w:szCs w:val="28"/>
          <w:rtl w:val="0"/>
        </w:rPr>
        <w:t xml:space="preserve">. </w:t>
      </w:r>
      <w:r>
        <w:rPr>
          <w:rFonts w:ascii="Times New Roman" w:hAnsi="Times New Roman" w:hint="default"/>
          <w:sz w:val="28"/>
          <w:szCs w:val="28"/>
          <w:rtl w:val="0"/>
        </w:rPr>
        <w:t>Тобто</w:t>
      </w:r>
      <w:r>
        <w:rPr>
          <w:rFonts w:ascii="Times New Roman" w:hAnsi="Times New Roman"/>
          <w:sz w:val="28"/>
          <w:szCs w:val="28"/>
          <w:rtl w:val="0"/>
        </w:rPr>
        <w:t xml:space="preserve">, </w:t>
      </w:r>
      <w:r>
        <w:rPr>
          <w:rFonts w:ascii="Times New Roman" w:hAnsi="Times New Roman" w:hint="default"/>
          <w:sz w:val="28"/>
          <w:szCs w:val="28"/>
          <w:rtl w:val="0"/>
        </w:rPr>
        <w:t>функціональність повинна бути згрупована таким чином</w:t>
      </w:r>
      <w:r>
        <w:rPr>
          <w:rFonts w:ascii="Times New Roman" w:hAnsi="Times New Roman"/>
          <w:sz w:val="28"/>
          <w:szCs w:val="28"/>
          <w:rtl w:val="0"/>
        </w:rPr>
        <w:t xml:space="preserve">, </w:t>
      </w:r>
      <w:r>
        <w:rPr>
          <w:rFonts w:ascii="Times New Roman" w:hAnsi="Times New Roman" w:hint="default"/>
          <w:sz w:val="28"/>
          <w:szCs w:val="28"/>
          <w:rtl w:val="0"/>
        </w:rPr>
        <w:t>щоб зміни в бізнес</w:t>
      </w:r>
      <w:r>
        <w:rPr>
          <w:rFonts w:ascii="Times New Roman" w:hAnsi="Times New Roman"/>
          <w:sz w:val="28"/>
          <w:szCs w:val="28"/>
          <w:rtl w:val="0"/>
        </w:rPr>
        <w:t>-</w:t>
      </w:r>
      <w:r>
        <w:rPr>
          <w:rFonts w:ascii="Times New Roman" w:hAnsi="Times New Roman" w:hint="default"/>
          <w:sz w:val="28"/>
          <w:szCs w:val="28"/>
          <w:rtl w:val="0"/>
        </w:rPr>
        <w:t>логіці потребували мінімальних модифікацій у системі в цілому</w:t>
      </w:r>
      <w:r>
        <w:rPr>
          <w:rFonts w:ascii="Times New Roman" w:hAnsi="Times New Roman"/>
          <w:sz w:val="28"/>
          <w:szCs w:val="28"/>
          <w:rtl w:val="0"/>
        </w:rPr>
        <w:t xml:space="preserve">, </w:t>
      </w:r>
      <w:r>
        <w:rPr>
          <w:rFonts w:ascii="Times New Roman" w:hAnsi="Times New Roman" w:hint="default"/>
          <w:sz w:val="28"/>
          <w:szCs w:val="28"/>
          <w:rtl w:val="0"/>
        </w:rPr>
        <w:t>щоб забезпечити безперервне функціонування</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Зʼєднання </w:t>
      </w:r>
      <w:r>
        <w:rPr>
          <w:rFonts w:ascii="Times New Roman" w:hAnsi="Times New Roman"/>
          <w:sz w:val="28"/>
          <w:szCs w:val="28"/>
          <w:rtl w:val="0"/>
        </w:rPr>
        <w:t>(</w:t>
      </w:r>
      <w:r>
        <w:rPr>
          <w:rFonts w:ascii="Times New Roman" w:hAnsi="Times New Roman"/>
          <w:sz w:val="28"/>
          <w:szCs w:val="28"/>
          <w:rtl w:val="0"/>
          <w:lang w:val="en-US"/>
        </w:rPr>
        <w:t>coupling</w:t>
      </w:r>
      <w:r>
        <w:rPr>
          <w:rFonts w:ascii="Times New Roman" w:hAnsi="Times New Roman"/>
          <w:sz w:val="28"/>
          <w:szCs w:val="28"/>
          <w:rtl w:val="0"/>
        </w:rPr>
        <w:t xml:space="preserve">) </w:t>
      </w:r>
      <w:r>
        <w:rPr>
          <w:rFonts w:ascii="Times New Roman" w:hAnsi="Times New Roman" w:hint="default"/>
          <w:sz w:val="28"/>
          <w:szCs w:val="28"/>
          <w:rtl w:val="0"/>
        </w:rPr>
        <w:t>— відноситься до ступеня взаємозалежності поміж декількох мікросервісів</w:t>
      </w:r>
      <w:r>
        <w:rPr>
          <w:rFonts w:ascii="Times New Roman" w:hAnsi="Times New Roman"/>
          <w:sz w:val="28"/>
          <w:szCs w:val="28"/>
          <w:rtl w:val="0"/>
        </w:rPr>
        <w:t xml:space="preserve">. </w:t>
      </w:r>
      <w:r>
        <w:rPr>
          <w:rFonts w:ascii="Times New Roman" w:hAnsi="Times New Roman" w:hint="default"/>
          <w:sz w:val="28"/>
          <w:szCs w:val="28"/>
          <w:rtl w:val="0"/>
          <w:lang w:val="ru-RU"/>
        </w:rPr>
        <w:t>Слабке з</w:t>
      </w:r>
      <w:r>
        <w:rPr>
          <w:rFonts w:ascii="Times New Roman" w:hAnsi="Times New Roman" w:hint="default"/>
          <w:sz w:val="28"/>
          <w:szCs w:val="28"/>
          <w:rtl w:val="0"/>
        </w:rPr>
        <w:t>ʼєднання означає</w:t>
      </w:r>
      <w:r>
        <w:rPr>
          <w:rFonts w:ascii="Times New Roman" w:hAnsi="Times New Roman"/>
          <w:sz w:val="28"/>
          <w:szCs w:val="28"/>
          <w:rtl w:val="0"/>
        </w:rPr>
        <w:t xml:space="preserve">, </w:t>
      </w:r>
      <w:r>
        <w:rPr>
          <w:rFonts w:ascii="Times New Roman" w:hAnsi="Times New Roman" w:hint="default"/>
          <w:sz w:val="28"/>
          <w:szCs w:val="28"/>
          <w:rtl w:val="0"/>
        </w:rPr>
        <w:t>що зміни в одному мікросервісі не впливають на інші</w:t>
      </w:r>
      <w:r>
        <w:rPr>
          <w:rFonts w:ascii="Times New Roman" w:hAnsi="Times New Roman"/>
          <w:sz w:val="28"/>
          <w:szCs w:val="28"/>
          <w:rtl w:val="0"/>
        </w:rPr>
        <w:t xml:space="preserve">. </w:t>
      </w:r>
      <w:r>
        <w:rPr>
          <w:rFonts w:ascii="Times New Roman" w:hAnsi="Times New Roman" w:hint="default"/>
          <w:sz w:val="28"/>
          <w:szCs w:val="28"/>
          <w:rtl w:val="0"/>
        </w:rPr>
        <w:t>Це дозволяє незалежно розгортати та оновлювати сервіси</w:t>
      </w:r>
      <w:r>
        <w:rPr>
          <w:rFonts w:ascii="Times New Roman" w:hAnsi="Times New Roman"/>
          <w:sz w:val="28"/>
          <w:szCs w:val="28"/>
          <w:rtl w:val="0"/>
        </w:rPr>
        <w:t xml:space="preserve">, </w:t>
      </w:r>
      <w:r>
        <w:rPr>
          <w:rFonts w:ascii="Times New Roman" w:hAnsi="Times New Roman" w:hint="default"/>
          <w:sz w:val="28"/>
          <w:szCs w:val="28"/>
          <w:rtl w:val="0"/>
        </w:rPr>
        <w:t>що є критичним для забезпечення гнучкості та швидкого реагування на змінні потреби ринку</w:t>
      </w:r>
      <w:r>
        <w:rPr>
          <w:rFonts w:ascii="Times New Roman" w:hAnsi="Times New Roman"/>
          <w:sz w:val="28"/>
          <w:szCs w:val="28"/>
          <w:rtl w:val="0"/>
        </w:rPr>
        <w:t xml:space="preserve">. </w:t>
      </w:r>
      <w:r>
        <w:rPr>
          <w:rFonts w:ascii="Times New Roman" w:hAnsi="Times New Roman" w:hint="default"/>
          <w:sz w:val="28"/>
          <w:szCs w:val="28"/>
          <w:rtl w:val="0"/>
        </w:rPr>
        <w:t>Суть мікросервісної архітектури полягає в тому</w:t>
      </w:r>
      <w:r>
        <w:rPr>
          <w:rFonts w:ascii="Times New Roman" w:hAnsi="Times New Roman"/>
          <w:sz w:val="28"/>
          <w:szCs w:val="28"/>
          <w:rtl w:val="0"/>
        </w:rPr>
        <w:t xml:space="preserve">, </w:t>
      </w:r>
      <w:r>
        <w:rPr>
          <w:rFonts w:ascii="Times New Roman" w:hAnsi="Times New Roman" w:hint="default"/>
          <w:sz w:val="28"/>
          <w:szCs w:val="28"/>
          <w:rtl w:val="0"/>
        </w:rPr>
        <w:t>щоб мати можливість внести зміни в один сервіс і розгорнути його без необхідності змінювати інші частини системи</w:t>
      </w:r>
      <w:r>
        <w:rPr>
          <w:rFonts w:ascii="Times New Roman" w:hAnsi="Times New Roman"/>
          <w:sz w:val="28"/>
          <w:szCs w:val="28"/>
          <w:rtl w:val="0"/>
        </w:rPr>
        <w:t xml:space="preserve">. </w:t>
      </w:r>
      <w:r>
        <w:rPr>
          <w:rFonts w:ascii="Times New Roman" w:hAnsi="Times New Roman" w:hint="default"/>
          <w:sz w:val="28"/>
          <w:szCs w:val="28"/>
          <w:rtl w:val="0"/>
        </w:rPr>
        <w:t>Класичною помилкою є вибір стилю інтеграції</w:t>
      </w:r>
      <w:r>
        <w:rPr>
          <w:rFonts w:ascii="Times New Roman" w:hAnsi="Times New Roman"/>
          <w:sz w:val="28"/>
          <w:szCs w:val="28"/>
          <w:rtl w:val="0"/>
        </w:rPr>
        <w:t xml:space="preserve">, </w:t>
      </w:r>
      <w:r>
        <w:rPr>
          <w:rFonts w:ascii="Times New Roman" w:hAnsi="Times New Roman" w:hint="default"/>
          <w:sz w:val="28"/>
          <w:szCs w:val="28"/>
          <w:rtl w:val="0"/>
        </w:rPr>
        <w:t>який жорстко привʼязує один сервіс до іншого</w:t>
      </w:r>
      <w:r>
        <w:rPr>
          <w:rFonts w:ascii="Times New Roman" w:hAnsi="Times New Roman"/>
          <w:sz w:val="28"/>
          <w:szCs w:val="28"/>
          <w:rtl w:val="0"/>
        </w:rPr>
        <w:t xml:space="preserve">, </w:t>
      </w:r>
      <w:r>
        <w:rPr>
          <w:rFonts w:ascii="Times New Roman" w:hAnsi="Times New Roman" w:hint="default"/>
          <w:sz w:val="28"/>
          <w:szCs w:val="28"/>
          <w:rtl w:val="0"/>
        </w:rPr>
        <w:t>що призводить до того</w:t>
      </w:r>
      <w:r>
        <w:rPr>
          <w:rFonts w:ascii="Times New Roman" w:hAnsi="Times New Roman"/>
          <w:sz w:val="28"/>
          <w:szCs w:val="28"/>
          <w:rtl w:val="0"/>
        </w:rPr>
        <w:t xml:space="preserve">, </w:t>
      </w:r>
      <w:r>
        <w:rPr>
          <w:rFonts w:ascii="Times New Roman" w:hAnsi="Times New Roman" w:hint="default"/>
          <w:sz w:val="28"/>
          <w:szCs w:val="28"/>
          <w:rtl w:val="0"/>
        </w:rPr>
        <w:t>що зміни в одному сервісі вимагають змін в іншому</w:t>
      </w:r>
      <w:r>
        <w:rPr>
          <w:rFonts w:ascii="Times New Roman" w:hAnsi="Times New Roman"/>
          <w:sz w:val="28"/>
          <w:szCs w:val="28"/>
          <w:rtl w:val="0"/>
        </w:rPr>
        <w:t xml:space="preserve">. </w:t>
      </w:r>
      <w:r>
        <w:rPr>
          <w:rFonts w:ascii="Times New Roman" w:hAnsi="Times New Roman" w:hint="default"/>
          <w:sz w:val="28"/>
          <w:szCs w:val="28"/>
          <w:rtl w:val="0"/>
          <w:lang w:val="ru-RU"/>
        </w:rPr>
        <w:t>Слабко пов</w:t>
      </w:r>
      <w:r>
        <w:rPr>
          <w:rFonts w:ascii="Times New Roman" w:hAnsi="Times New Roman" w:hint="default"/>
          <w:sz w:val="28"/>
          <w:szCs w:val="28"/>
          <w:rtl w:val="0"/>
        </w:rPr>
        <w:t>ʼязаний сервіс знає лише необхідне мінімум про інші сервіси</w:t>
      </w:r>
      <w:r>
        <w:rPr>
          <w:rFonts w:ascii="Times New Roman" w:hAnsi="Times New Roman"/>
          <w:sz w:val="28"/>
          <w:szCs w:val="28"/>
          <w:rtl w:val="0"/>
        </w:rPr>
        <w:t xml:space="preserve">, </w:t>
      </w:r>
      <w:r>
        <w:rPr>
          <w:rFonts w:ascii="Times New Roman" w:hAnsi="Times New Roman" w:hint="default"/>
          <w:sz w:val="28"/>
          <w:szCs w:val="28"/>
          <w:rtl w:val="0"/>
        </w:rPr>
        <w:t>з якими він взаємодіє</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Використання мікросервісів дозволяє легко масштабувати систему як вертикально</w:t>
      </w:r>
      <w:r>
        <w:rPr>
          <w:rFonts w:ascii="Times New Roman" w:hAnsi="Times New Roman"/>
          <w:sz w:val="28"/>
          <w:szCs w:val="28"/>
          <w:rtl w:val="0"/>
        </w:rPr>
        <w:t xml:space="preserve">, </w:t>
      </w:r>
      <w:r>
        <w:rPr>
          <w:rFonts w:ascii="Times New Roman" w:hAnsi="Times New Roman" w:hint="default"/>
          <w:sz w:val="28"/>
          <w:szCs w:val="28"/>
          <w:rtl w:val="0"/>
        </w:rPr>
        <w:t>так і горизонтально</w:t>
      </w:r>
      <w:r>
        <w:rPr>
          <w:rFonts w:ascii="Times New Roman" w:hAnsi="Times New Roman"/>
          <w:sz w:val="28"/>
          <w:szCs w:val="28"/>
          <w:rtl w:val="0"/>
        </w:rPr>
        <w:t xml:space="preserve">, </w:t>
      </w:r>
      <w:r>
        <w:rPr>
          <w:rFonts w:ascii="Times New Roman" w:hAnsi="Times New Roman" w:hint="default"/>
          <w:sz w:val="28"/>
          <w:szCs w:val="28"/>
          <w:rtl w:val="0"/>
        </w:rPr>
        <w:t>відповідно до змін потреб</w:t>
      </w:r>
      <w:r>
        <w:rPr>
          <w:rFonts w:ascii="Times New Roman" w:hAnsi="Times New Roman"/>
          <w:sz w:val="28"/>
          <w:szCs w:val="28"/>
          <w:rtl w:val="0"/>
        </w:rPr>
        <w:t xml:space="preserve">. </w:t>
      </w:r>
      <w:r>
        <w:rPr>
          <w:rFonts w:ascii="Times New Roman" w:hAnsi="Times New Roman" w:hint="default"/>
          <w:sz w:val="28"/>
          <w:szCs w:val="28"/>
          <w:rtl w:val="0"/>
        </w:rPr>
        <w:t>Такий підхід забезпечує гнучкість та швидкість реагування на зростаючі вимоги ринку</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Оптимальна архітектура мікросервісів потребує балансу між згуртованістю та зʼєднанням</w:t>
      </w:r>
      <w:r>
        <w:rPr>
          <w:rFonts w:ascii="Times New Roman" w:hAnsi="Times New Roman"/>
          <w:sz w:val="28"/>
          <w:szCs w:val="28"/>
          <w:rtl w:val="0"/>
        </w:rPr>
        <w:t xml:space="preserve">. </w:t>
      </w:r>
      <w:r>
        <w:rPr>
          <w:rFonts w:ascii="Times New Roman" w:hAnsi="Times New Roman" w:hint="default"/>
          <w:sz w:val="28"/>
          <w:szCs w:val="28"/>
          <w:rtl w:val="0"/>
        </w:rPr>
        <w:t>Якщо функціональність розподілена по всій системі</w:t>
      </w:r>
      <w:r>
        <w:rPr>
          <w:rFonts w:ascii="Times New Roman" w:hAnsi="Times New Roman"/>
          <w:sz w:val="28"/>
          <w:szCs w:val="28"/>
          <w:rtl w:val="0"/>
        </w:rPr>
        <w:t xml:space="preserve">, </w:t>
      </w:r>
      <w:r>
        <w:rPr>
          <w:rFonts w:ascii="Times New Roman" w:hAnsi="Times New Roman" w:hint="default"/>
          <w:sz w:val="28"/>
          <w:szCs w:val="28"/>
          <w:rtl w:val="0"/>
        </w:rPr>
        <w:t>зміни в одній області можуть вплинути на інші</w:t>
      </w:r>
      <w:r>
        <w:rPr>
          <w:rFonts w:ascii="Times New Roman" w:hAnsi="Times New Roman"/>
          <w:sz w:val="28"/>
          <w:szCs w:val="28"/>
          <w:rtl w:val="0"/>
        </w:rPr>
        <w:t xml:space="preserve">, </w:t>
      </w:r>
      <w:r>
        <w:rPr>
          <w:rFonts w:ascii="Times New Roman" w:hAnsi="Times New Roman" w:hint="default"/>
          <w:sz w:val="28"/>
          <w:szCs w:val="28"/>
          <w:rtl w:val="0"/>
        </w:rPr>
        <w:t>що підвищує тісність звʼязків</w:t>
      </w:r>
      <w:r>
        <w:rPr>
          <w:rFonts w:ascii="Times New Roman" w:hAnsi="Times New Roman"/>
          <w:sz w:val="28"/>
          <w:szCs w:val="28"/>
          <w:rtl w:val="0"/>
        </w:rPr>
        <w:t xml:space="preserve">.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закон Ларрі Константіна</w:t>
      </w:r>
      <w:r>
        <w:rPr>
          <w:rFonts w:ascii="Times New Roman" w:hAnsi="Times New Roman"/>
          <w:sz w:val="28"/>
          <w:szCs w:val="28"/>
          <w:rtl w:val="0"/>
        </w:rPr>
        <w:t xml:space="preserve">, </w:t>
      </w:r>
      <w:r>
        <w:rPr>
          <w:rFonts w:ascii="Times New Roman" w:hAnsi="Times New Roman" w:hint="default"/>
          <w:sz w:val="28"/>
          <w:szCs w:val="28"/>
          <w:rtl w:val="0"/>
        </w:rPr>
        <w:t>підсумовує це так</w:t>
      </w:r>
      <w:r>
        <w:rPr>
          <w:rFonts w:ascii="Times New Roman" w:hAnsi="Times New Roman"/>
          <w:sz w:val="28"/>
          <w:szCs w:val="28"/>
          <w:rtl w:val="0"/>
        </w:rPr>
        <w:t xml:space="preserve">: </w:t>
      </w:r>
      <w:r>
        <w:rPr>
          <w:rFonts w:ascii="Times New Roman" w:hAnsi="Times New Roman" w:hint="default"/>
          <w:sz w:val="28"/>
          <w:szCs w:val="28"/>
          <w:rtl w:val="0"/>
          <w:lang w:val="ru-RU"/>
        </w:rPr>
        <w:t>«</w:t>
      </w:r>
      <w:r>
        <w:rPr>
          <w:rFonts w:ascii="Times New Roman" w:hAnsi="Times New Roman" w:hint="default"/>
          <w:sz w:val="28"/>
          <w:szCs w:val="28"/>
          <w:rtl w:val="0"/>
        </w:rPr>
        <w:t>структура є стабільною</w:t>
      </w:r>
      <w:r>
        <w:rPr>
          <w:rFonts w:ascii="Times New Roman" w:hAnsi="Times New Roman"/>
          <w:sz w:val="28"/>
          <w:szCs w:val="28"/>
          <w:rtl w:val="0"/>
        </w:rPr>
        <w:t xml:space="preserve">, </w:t>
      </w:r>
      <w:r>
        <w:rPr>
          <w:rFonts w:ascii="Times New Roman" w:hAnsi="Times New Roman" w:hint="default"/>
          <w:sz w:val="28"/>
          <w:szCs w:val="28"/>
          <w:rtl w:val="0"/>
        </w:rPr>
        <w:t>якщо згуртованість сильна</w:t>
      </w:r>
      <w:r>
        <w:rPr>
          <w:rFonts w:ascii="Times New Roman" w:hAnsi="Times New Roman"/>
          <w:sz w:val="28"/>
          <w:szCs w:val="28"/>
          <w:rtl w:val="0"/>
        </w:rPr>
        <w:t xml:space="preserve">, </w:t>
      </w:r>
      <w:r>
        <w:rPr>
          <w:rFonts w:ascii="Times New Roman" w:hAnsi="Times New Roman" w:hint="default"/>
          <w:sz w:val="28"/>
          <w:szCs w:val="28"/>
          <w:rtl w:val="0"/>
        </w:rPr>
        <w:t>а зʼєднання</w:t>
      </w:r>
      <w:r>
        <w:rPr>
          <w:rFonts w:ascii="Times New Roman" w:hAnsi="Times New Roman" w:hint="default"/>
          <w:sz w:val="28"/>
          <w:szCs w:val="28"/>
          <w:rtl w:val="0"/>
          <w:lang w:val="ru-RU"/>
        </w:rPr>
        <w:t xml:space="preserve"> слабк</w:t>
      </w:r>
      <w:r>
        <w:rPr>
          <w:rFonts w:ascii="Times New Roman" w:hAnsi="Times New Roman" w:hint="default"/>
          <w:sz w:val="28"/>
          <w:szCs w:val="28"/>
          <w:rtl w:val="0"/>
        </w:rPr>
        <w:t>е</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rPr>
        <w:t xml:space="preserve">Цей принцип буде врахований при будуванні архітектури </w:t>
      </w:r>
      <w:r>
        <w:rPr>
          <w:rFonts w:ascii="Times New Roman" w:hAnsi="Times New Roman"/>
          <w:sz w:val="28"/>
          <w:szCs w:val="28"/>
          <w:rtl w:val="0"/>
          <w:lang w:val="en-US"/>
        </w:rPr>
        <w:t>DSP</w:t>
      </w:r>
      <w:r>
        <w:rPr>
          <w:rFonts w:ascii="Times New Roman" w:hAnsi="Times New Roman"/>
          <w:sz w:val="28"/>
          <w:szCs w:val="28"/>
          <w:rtl w:val="0"/>
        </w:rPr>
        <w:t>-</w:t>
      </w:r>
      <w:r>
        <w:rPr>
          <w:rFonts w:ascii="Times New Roman" w:hAnsi="Times New Roman" w:hint="default"/>
          <w:sz w:val="28"/>
          <w:szCs w:val="28"/>
          <w:rtl w:val="0"/>
        </w:rPr>
        <w:t>системи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5" w:id="5"/>
      <w:r>
        <w:rPr>
          <w:rFonts w:ascii="Times New Roman" w:cs="Times New Roman" w:hAnsi="Times New Roman" w:eastAsia="Times New Roman"/>
          <w:b w:val="1"/>
          <w:bCs w:val="1"/>
          <w:rtl w:val="0"/>
        </w:rPr>
        <w:tab/>
        <w:t xml:space="preserve">1.2.2 </w:t>
      </w:r>
      <w:r>
        <w:rPr>
          <w:rFonts w:ascii="Times New Roman" w:hAnsi="Times New Roman" w:hint="default"/>
          <w:b w:val="1"/>
          <w:bCs w:val="1"/>
          <w:rtl w:val="0"/>
        </w:rPr>
        <w:t>Внутрішня комунікація мікросервісів</w:t>
      </w:r>
      <w:bookmarkEnd w:id="5"/>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Забезпечити ефективну комунікацію між мікросервісами є одним із викликів цієї архітектури</w:t>
      </w:r>
      <w:r>
        <w:rPr>
          <w:rFonts w:ascii="Times New Roman" w:hAnsi="Times New Roman"/>
          <w:sz w:val="28"/>
          <w:szCs w:val="28"/>
          <w:rtl w:val="0"/>
        </w:rPr>
        <w:t xml:space="preserve">, </w:t>
      </w:r>
      <w:r>
        <w:rPr>
          <w:rFonts w:ascii="Times New Roman" w:hAnsi="Times New Roman" w:hint="default"/>
          <w:sz w:val="28"/>
          <w:szCs w:val="28"/>
          <w:rtl w:val="0"/>
          <w:lang w:val="ru-RU"/>
        </w:rPr>
        <w:t>насамперед тому</w:t>
      </w:r>
      <w:r>
        <w:rPr>
          <w:rFonts w:ascii="Times New Roman" w:hAnsi="Times New Roman"/>
          <w:sz w:val="28"/>
          <w:szCs w:val="28"/>
          <w:rtl w:val="0"/>
        </w:rPr>
        <w:t xml:space="preserve">, </w:t>
      </w:r>
      <w:r>
        <w:rPr>
          <w:rFonts w:ascii="Times New Roman" w:hAnsi="Times New Roman" w:hint="default"/>
          <w:sz w:val="28"/>
          <w:szCs w:val="28"/>
          <w:rtl w:val="0"/>
        </w:rPr>
        <w:t>що люди часто застосовують конкретні технологічні підходи без ретельної оцінки різних типів необхідної комунікації</w:t>
      </w:r>
      <w:r>
        <w:rPr>
          <w:rFonts w:ascii="Times New Roman" w:hAnsi="Times New Roman"/>
          <w:sz w:val="28"/>
          <w:szCs w:val="28"/>
          <w:rtl w:val="0"/>
        </w:rPr>
        <w:t xml:space="preserve">. </w:t>
      </w:r>
      <w:r>
        <w:rPr>
          <w:rFonts w:ascii="Times New Roman" w:hAnsi="Times New Roman" w:hint="default"/>
          <w:sz w:val="28"/>
          <w:szCs w:val="28"/>
          <w:rtl w:val="0"/>
        </w:rPr>
        <w:t>Цей розділ розглядає відмінності між синхронними блокуючими та асинхронними неблокуючими механізмами комунікації</w:t>
      </w:r>
      <w:r>
        <w:rPr>
          <w:rFonts w:ascii="Times New Roman" w:hAnsi="Times New Roman"/>
          <w:sz w:val="28"/>
          <w:szCs w:val="28"/>
          <w:rtl w:val="0"/>
        </w:rPr>
        <w:t xml:space="preserve">, </w:t>
      </w:r>
      <w:r>
        <w:rPr>
          <w:rFonts w:ascii="Times New Roman" w:hAnsi="Times New Roman" w:hint="default"/>
          <w:sz w:val="28"/>
          <w:szCs w:val="28"/>
          <w:rtl w:val="0"/>
        </w:rPr>
        <w:t>тобто порівнює взаємодію за принципом «запит</w:t>
      </w:r>
      <w:r>
        <w:rPr>
          <w:rFonts w:ascii="Times New Roman" w:hAnsi="Times New Roman"/>
          <w:sz w:val="28"/>
          <w:szCs w:val="28"/>
          <w:rtl w:val="0"/>
        </w:rPr>
        <w:t>-</w:t>
      </w:r>
      <w:r>
        <w:rPr>
          <w:rFonts w:ascii="Times New Roman" w:hAnsi="Times New Roman" w:hint="default"/>
          <w:sz w:val="28"/>
          <w:szCs w:val="28"/>
          <w:rtl w:val="0"/>
        </w:rPr>
        <w:t>відповідь» із взаємодією</w:t>
      </w:r>
      <w:r>
        <w:rPr>
          <w:rFonts w:ascii="Times New Roman" w:hAnsi="Times New Roman"/>
          <w:sz w:val="28"/>
          <w:szCs w:val="28"/>
          <w:rtl w:val="0"/>
        </w:rPr>
        <w:t xml:space="preserve">, </w:t>
      </w:r>
      <w:r>
        <w:rPr>
          <w:rFonts w:ascii="Times New Roman" w:hAnsi="Times New Roman" w:hint="default"/>
          <w:sz w:val="28"/>
          <w:szCs w:val="28"/>
          <w:rtl w:val="0"/>
        </w:rPr>
        <w:t>керованою подіями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[3, 5] </w:t>
      </w:r>
      <w:r>
        <w:rPr>
          <w:rFonts w:ascii="Times New Roman" w:hAnsi="Times New Roman" w:hint="default"/>
          <w:sz w:val="28"/>
          <w:szCs w:val="28"/>
          <w:rtl w:val="0"/>
        </w:rPr>
        <w:t>При використанні синхронними блокуючими підходу мікросервіс ініціює запит до нижчого сервісу</w:t>
      </w:r>
      <w:r>
        <w:rPr>
          <w:rFonts w:ascii="Times New Roman" w:hAnsi="Times New Roman"/>
          <w:sz w:val="28"/>
          <w:szCs w:val="28"/>
          <w:rtl w:val="0"/>
        </w:rPr>
        <w:t xml:space="preserve">, </w:t>
      </w:r>
      <w:r>
        <w:rPr>
          <w:rFonts w:ascii="Times New Roman" w:hAnsi="Times New Roman" w:hint="default"/>
          <w:sz w:val="28"/>
          <w:szCs w:val="28"/>
          <w:rtl w:val="0"/>
        </w:rPr>
        <w:t>спонукаючи його виконати завдання</w:t>
      </w:r>
      <w:r>
        <w:rPr>
          <w:rFonts w:ascii="Times New Roman" w:hAnsi="Times New Roman"/>
          <w:sz w:val="28"/>
          <w:szCs w:val="28"/>
          <w:rtl w:val="0"/>
        </w:rPr>
        <w:t xml:space="preserve">, </w:t>
      </w:r>
      <w:r>
        <w:rPr>
          <w:rFonts w:ascii="Times New Roman" w:hAnsi="Times New Roman" w:hint="default"/>
          <w:sz w:val="28"/>
          <w:szCs w:val="28"/>
          <w:rtl w:val="0"/>
        </w:rPr>
        <w:t>а потім залишається в режимі очікування до завершення виклику</w:t>
      </w:r>
      <w:r>
        <w:rPr>
          <w:rFonts w:ascii="Times New Roman" w:hAnsi="Times New Roman"/>
          <w:sz w:val="28"/>
          <w:szCs w:val="28"/>
          <w:rtl w:val="0"/>
        </w:rPr>
        <w:t xml:space="preserve">, </w:t>
      </w:r>
      <w:r>
        <w:rPr>
          <w:rFonts w:ascii="Times New Roman" w:hAnsi="Times New Roman" w:hint="default"/>
          <w:sz w:val="28"/>
          <w:szCs w:val="28"/>
          <w:rtl w:val="0"/>
        </w:rPr>
        <w:t>часто до отримання відповіді</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 xml:space="preserve">мікросервіс </w:t>
      </w:r>
      <w:r>
        <w:rPr>
          <w:rFonts w:ascii="Times New Roman" w:hAnsi="Times New Roman"/>
          <w:sz w:val="28"/>
          <w:szCs w:val="28"/>
          <w:rtl w:val="0"/>
          <w:lang w:val="en-US"/>
        </w:rPr>
        <w:t>Chart</w:t>
      </w:r>
      <w:r>
        <w:rPr>
          <w:rFonts w:ascii="Times New Roman" w:hAnsi="Times New Roman"/>
          <w:sz w:val="28"/>
          <w:szCs w:val="28"/>
          <w:rtl w:val="0"/>
        </w:rPr>
        <w:t xml:space="preserve">, </w:t>
      </w:r>
      <w:r>
        <w:rPr>
          <w:rFonts w:ascii="Times New Roman" w:hAnsi="Times New Roman" w:hint="default"/>
          <w:sz w:val="28"/>
          <w:szCs w:val="28"/>
          <w:rtl w:val="0"/>
        </w:rPr>
        <w:t>що відповідає за агрегацію всіх продуктів зі складів</w:t>
      </w:r>
      <w:r>
        <w:rPr>
          <w:rFonts w:ascii="Times New Roman" w:hAnsi="Times New Roman"/>
          <w:sz w:val="28"/>
          <w:szCs w:val="28"/>
          <w:rtl w:val="0"/>
        </w:rPr>
        <w:t xml:space="preserve">, </w:t>
      </w:r>
      <w:r>
        <w:rPr>
          <w:rFonts w:ascii="Times New Roman" w:hAnsi="Times New Roman" w:hint="default"/>
          <w:sz w:val="28"/>
          <w:szCs w:val="28"/>
          <w:rtl w:val="0"/>
        </w:rPr>
        <w:t xml:space="preserve">може надіслати запит до сервісу </w:t>
      </w:r>
      <w:r>
        <w:rPr>
          <w:rFonts w:ascii="Times New Roman" w:hAnsi="Times New Roman"/>
          <w:sz w:val="28"/>
          <w:szCs w:val="28"/>
          <w:rtl w:val="0"/>
          <w:lang w:val="en-US"/>
        </w:rPr>
        <w:t>Inventory</w:t>
      </w:r>
      <w:r>
        <w:rPr>
          <w:rFonts w:ascii="Times New Roman" w:hAnsi="Times New Roman"/>
          <w:sz w:val="28"/>
          <w:szCs w:val="28"/>
          <w:rtl w:val="0"/>
        </w:rPr>
        <w:t xml:space="preserve">, </w:t>
      </w:r>
      <w:r>
        <w:rPr>
          <w:rFonts w:ascii="Times New Roman" w:hAnsi="Times New Roman" w:hint="default"/>
          <w:sz w:val="28"/>
          <w:szCs w:val="28"/>
          <w:rtl w:val="0"/>
        </w:rPr>
        <w:t xml:space="preserve">щоб перевірити поточний рівень запасів якогось конкретного продукту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1.3).</w: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40059" cy="2172874"/>
                <wp:effectExtent l="0" t="0" r="0" b="0"/>
                <wp:docPr id="1073741833" name="officeArt object" descr="Group"/>
                <wp:cNvGraphicFramePr/>
                <a:graphic xmlns:a="http://schemas.openxmlformats.org/drawingml/2006/main">
                  <a:graphicData uri="http://schemas.microsoft.com/office/word/2010/wordprocessingGroup">
                    <wpg:wgp>
                      <wpg:cNvGrpSpPr/>
                      <wpg:grpSpPr>
                        <a:xfrm>
                          <a:off x="0" y="0"/>
                          <a:ext cx="5940059" cy="2172874"/>
                          <a:chOff x="0" y="0"/>
                          <a:chExt cx="5940058" cy="2172873"/>
                        </a:xfrm>
                      </wpg:grpSpPr>
                      <pic:pic xmlns:pic="http://schemas.openxmlformats.org/drawingml/2006/picture">
                        <pic:nvPicPr>
                          <pic:cNvPr id="1073741831" name="pasted-movie.png" descr="pasted-movie.png"/>
                          <pic:cNvPicPr>
                            <a:picLocks noChangeAspect="1"/>
                          </pic:cNvPicPr>
                        </pic:nvPicPr>
                        <pic:blipFill>
                          <a:blip r:embed="rId10">
                            <a:extLst/>
                          </a:blip>
                          <a:stretch>
                            <a:fillRect/>
                          </a:stretch>
                        </pic:blipFill>
                        <pic:spPr>
                          <a:xfrm>
                            <a:off x="0" y="0"/>
                            <a:ext cx="5940058" cy="1535796"/>
                          </a:xfrm>
                          <a:prstGeom prst="rect">
                            <a:avLst/>
                          </a:prstGeom>
                          <a:ln w="12700" cap="flat">
                            <a:noFill/>
                            <a:miter lim="400000"/>
                          </a:ln>
                          <a:effectLst/>
                        </pic:spPr>
                      </pic:pic>
                      <wps:wsp>
                        <wps:cNvPr id="1073741832" name="Caption"/>
                        <wps:cNvSpPr txBox="1"/>
                        <wps:spPr>
                          <a:xfrm>
                            <a:off x="-1" y="1637394"/>
                            <a:ext cx="5940059" cy="535480"/>
                          </a:xfrm>
                          <a:prstGeom prst="rect">
                            <a:avLst/>
                          </a:prstGeom>
                          <a:noFill/>
                          <a:ln w="12700" cap="flat">
                            <a:noFill/>
                            <a:miter lim="400000"/>
                          </a:ln>
                          <a:effectLst/>
                        </wps:spPr>
                        <wps:txb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1.3 </w:t>
                              </w:r>
                              <w:r>
                                <w:rPr>
                                  <w:rFonts w:ascii="Times New Roman" w:hAnsi="Times New Roman" w:hint="default"/>
                                  <w:sz w:val="28"/>
                                  <w:szCs w:val="28"/>
                                  <w:rtl w:val="0"/>
                                </w:rPr>
                                <w:t>— Синхронний виклик до мікросервісу</w:t>
                              </w:r>
                              <w:r>
                                <w:rPr>
                                  <w:rFonts w:ascii="Times New Roman" w:hAnsi="Times New Roman"/>
                                  <w:sz w:val="28"/>
                                  <w:szCs w:val="28"/>
                                  <w:rtl w:val="0"/>
                                </w:rPr>
                                <w:t xml:space="preserve">, </w:t>
                              </w:r>
                              <w:r>
                                <w:rPr>
                                  <w:rFonts w:ascii="Times New Roman" w:hAnsi="Times New Roman" w:hint="default"/>
                                  <w:sz w:val="28"/>
                                  <w:szCs w:val="28"/>
                                  <w:rtl w:val="0"/>
                                </w:rPr>
                                <w:t>блокує та чекає на відповідь</w:t>
                              </w:r>
                              <w:r>
                                <w:rPr>
                                  <w:rFonts w:ascii="Times New Roman" w:hAnsi="Times New Roman"/>
                                  <w:sz w:val="28"/>
                                  <w:szCs w:val="28"/>
                                  <w:rtl w:val="0"/>
                                  <w:lang w:val="en-US"/>
                                </w:rPr>
                                <w:t xml:space="preserve"> [5]</w:t>
                              </w:r>
                            </w:p>
                          </w:txbxContent>
                        </wps:txbx>
                        <wps:bodyPr wrap="square" lIns="50800" tIns="50800" rIns="50800" bIns="50800" numCol="1" anchor="t">
                          <a:noAutofit/>
                        </wps:bodyPr>
                      </wps:wsp>
                    </wpg:wgp>
                  </a:graphicData>
                </a:graphic>
              </wp:inline>
            </w:drawing>
          </mc:Choice>
          <mc:Fallback>
            <w:pict>
              <v:group id="_x0000_s1032" style="visibility:visible;width:467.7pt;height:171.1pt;" coordorigin="-1,0" coordsize="5940059,2172874">
                <v:shape id="_x0000_s1033" type="#_x0000_t75" style="position:absolute;left:0;top:0;width:5940058;height:1535796;">
                  <v:imagedata r:id="rId10" o:title="image5.png"/>
                </v:shape>
                <v:shape id="_x0000_s1034" type="#_x0000_t202" style="position:absolute;left:-1;top:1637395;width:5940058;height:535479;">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1.3 </w:t>
                        </w:r>
                        <w:r>
                          <w:rPr>
                            <w:rFonts w:ascii="Times New Roman" w:hAnsi="Times New Roman" w:hint="default"/>
                            <w:sz w:val="28"/>
                            <w:szCs w:val="28"/>
                            <w:rtl w:val="0"/>
                          </w:rPr>
                          <w:t>— Синхронний виклик до мікросервісу</w:t>
                        </w:r>
                        <w:r>
                          <w:rPr>
                            <w:rFonts w:ascii="Times New Roman" w:hAnsi="Times New Roman"/>
                            <w:sz w:val="28"/>
                            <w:szCs w:val="28"/>
                            <w:rtl w:val="0"/>
                          </w:rPr>
                          <w:t xml:space="preserve">, </w:t>
                        </w:r>
                        <w:r>
                          <w:rPr>
                            <w:rFonts w:ascii="Times New Roman" w:hAnsi="Times New Roman" w:hint="default"/>
                            <w:sz w:val="28"/>
                            <w:szCs w:val="28"/>
                            <w:rtl w:val="0"/>
                          </w:rPr>
                          <w:t>блокує та чекає на відповідь</w:t>
                        </w:r>
                        <w:r>
                          <w:rPr>
                            <w:rFonts w:ascii="Times New Roman" w:hAnsi="Times New Roman"/>
                            <w:sz w:val="28"/>
                            <w:szCs w:val="28"/>
                            <w:rtl w:val="0"/>
                            <w:lang w:val="en-US"/>
                          </w:rPr>
                          <w:t xml:space="preserve"> [5]</w:t>
                        </w:r>
                      </w:p>
                    </w:txbxContent>
                  </v:textbox>
                </v:shape>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Перевагою цього підходу є те</w:t>
      </w:r>
      <w:r>
        <w:rPr>
          <w:rFonts w:ascii="Times New Roman" w:hAnsi="Times New Roman"/>
          <w:sz w:val="28"/>
          <w:szCs w:val="28"/>
          <w:rtl w:val="0"/>
        </w:rPr>
        <w:t xml:space="preserve">, </w:t>
      </w:r>
      <w:r>
        <w:rPr>
          <w:rFonts w:ascii="Times New Roman" w:hAnsi="Times New Roman" w:hint="default"/>
          <w:sz w:val="28"/>
          <w:szCs w:val="28"/>
          <w:rtl w:val="0"/>
        </w:rPr>
        <w:t>що синхронні виклики пропонують простоту і звичність для розробників</w:t>
      </w:r>
      <w:r>
        <w:rPr>
          <w:rFonts w:ascii="Times New Roman" w:hAnsi="Times New Roman"/>
          <w:sz w:val="28"/>
          <w:szCs w:val="28"/>
          <w:rtl w:val="0"/>
        </w:rPr>
        <w:t xml:space="preserve">, </w:t>
      </w:r>
      <w:r>
        <w:rPr>
          <w:rFonts w:ascii="Times New Roman" w:hAnsi="Times New Roman" w:hint="default"/>
          <w:sz w:val="28"/>
          <w:szCs w:val="28"/>
          <w:rtl w:val="0"/>
        </w:rPr>
        <w:t>які переходять від менш розподіленої архітектури</w:t>
      </w:r>
      <w:r>
        <w:rPr>
          <w:rFonts w:ascii="Times New Roman" w:hAnsi="Times New Roman"/>
          <w:sz w:val="28"/>
          <w:szCs w:val="28"/>
          <w:rtl w:val="0"/>
        </w:rPr>
        <w:t xml:space="preserve">. </w:t>
      </w:r>
      <w:r>
        <w:rPr>
          <w:rFonts w:ascii="Times New Roman" w:hAnsi="Times New Roman" w:hint="default"/>
          <w:sz w:val="28"/>
          <w:szCs w:val="28"/>
          <w:rtl w:val="0"/>
        </w:rPr>
        <w:t>Їх послідовний стиль виконання відповідає звичному підходу до програмування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ru-RU"/>
        </w:rPr>
        <w:tab/>
        <w:t>Однак</w:t>
      </w:r>
      <w:r>
        <w:rPr>
          <w:rFonts w:ascii="Times New Roman" w:hAnsi="Times New Roman"/>
          <w:sz w:val="28"/>
          <w:szCs w:val="28"/>
          <w:rtl w:val="0"/>
        </w:rPr>
        <w:t xml:space="preserve">, </w:t>
      </w:r>
      <w:r>
        <w:rPr>
          <w:rFonts w:ascii="Times New Roman" w:hAnsi="Times New Roman" w:hint="default"/>
          <w:sz w:val="28"/>
          <w:szCs w:val="28"/>
          <w:rtl w:val="0"/>
        </w:rPr>
        <w:t>ключовою проблемою</w:t>
      </w:r>
      <w:r>
        <w:rPr>
          <w:rFonts w:ascii="Times New Roman" w:hAnsi="Times New Roman"/>
          <w:sz w:val="28"/>
          <w:szCs w:val="28"/>
          <w:rtl w:val="0"/>
        </w:rPr>
        <w:t xml:space="preserve">, </w:t>
      </w:r>
      <w:r>
        <w:rPr>
          <w:rFonts w:ascii="Times New Roman" w:hAnsi="Times New Roman" w:hint="default"/>
          <w:sz w:val="28"/>
          <w:szCs w:val="28"/>
          <w:rtl w:val="0"/>
        </w:rPr>
        <w:t>повʼязаною з синхронними викликами</w:t>
      </w:r>
      <w:r>
        <w:rPr>
          <w:rFonts w:ascii="Times New Roman" w:hAnsi="Times New Roman"/>
          <w:sz w:val="28"/>
          <w:szCs w:val="28"/>
          <w:rtl w:val="0"/>
        </w:rPr>
        <w:t xml:space="preserve">, </w:t>
      </w:r>
      <w:r>
        <w:rPr>
          <w:rFonts w:ascii="Times New Roman" w:hAnsi="Times New Roman" w:hint="default"/>
          <w:sz w:val="28"/>
          <w:szCs w:val="28"/>
          <w:rtl w:val="0"/>
        </w:rPr>
        <w:t>є тісне зʼєднання</w:t>
      </w:r>
      <w:r>
        <w:rPr>
          <w:rFonts w:ascii="Times New Roman" w:hAnsi="Times New Roman"/>
          <w:sz w:val="28"/>
          <w:szCs w:val="28"/>
          <w:rtl w:val="0"/>
        </w:rPr>
        <w:t xml:space="preserve">, </w:t>
      </w:r>
      <w:r>
        <w:rPr>
          <w:rFonts w:ascii="Times New Roman" w:hAnsi="Times New Roman" w:hint="default"/>
          <w:sz w:val="28"/>
          <w:szCs w:val="28"/>
          <w:rtl w:val="0"/>
        </w:rPr>
        <w:t>що виникає як наслідок</w:t>
      </w:r>
      <w:r>
        <w:rPr>
          <w:rFonts w:ascii="Times New Roman" w:hAnsi="Times New Roman"/>
          <w:sz w:val="28"/>
          <w:szCs w:val="28"/>
          <w:rtl w:val="0"/>
        </w:rPr>
        <w:t xml:space="preserve">. </w:t>
      </w:r>
      <w:r>
        <w:rPr>
          <w:rFonts w:ascii="Times New Roman" w:hAnsi="Times New Roman" w:hint="default"/>
          <w:sz w:val="28"/>
          <w:szCs w:val="28"/>
          <w:rtl w:val="0"/>
        </w:rPr>
        <w:t>Відсутність або повільна реакція мікросервісу</w:t>
      </w:r>
      <w:r>
        <w:rPr>
          <w:rFonts w:ascii="Times New Roman" w:hAnsi="Times New Roman"/>
          <w:sz w:val="28"/>
          <w:szCs w:val="28"/>
          <w:rtl w:val="0"/>
        </w:rPr>
        <w:t xml:space="preserve">, </w:t>
      </w:r>
      <w:r>
        <w:rPr>
          <w:rFonts w:ascii="Times New Roman" w:hAnsi="Times New Roman" w:hint="default"/>
          <w:sz w:val="28"/>
          <w:szCs w:val="28"/>
          <w:rtl w:val="0"/>
        </w:rPr>
        <w:t>що викликається</w:t>
      </w:r>
      <w:r>
        <w:rPr>
          <w:rFonts w:ascii="Times New Roman" w:hAnsi="Times New Roman"/>
          <w:sz w:val="28"/>
          <w:szCs w:val="28"/>
          <w:rtl w:val="0"/>
        </w:rPr>
        <w:t xml:space="preserve">, </w:t>
      </w:r>
      <w:r>
        <w:rPr>
          <w:rFonts w:ascii="Times New Roman" w:hAnsi="Times New Roman" w:hint="default"/>
          <w:sz w:val="28"/>
          <w:szCs w:val="28"/>
          <w:rtl w:val="0"/>
        </w:rPr>
        <w:t>може призвести до блокування або затримки роботи сервісу</w:t>
      </w:r>
      <w:r>
        <w:rPr>
          <w:rFonts w:ascii="Times New Roman" w:hAnsi="Times New Roman"/>
          <w:sz w:val="28"/>
          <w:szCs w:val="28"/>
          <w:rtl w:val="0"/>
        </w:rPr>
        <w:t xml:space="preserve">, </w:t>
      </w:r>
      <w:r>
        <w:rPr>
          <w:rFonts w:ascii="Times New Roman" w:hAnsi="Times New Roman" w:hint="default"/>
          <w:sz w:val="28"/>
          <w:szCs w:val="28"/>
          <w:rtl w:val="0"/>
        </w:rPr>
        <w:t>що викликає</w:t>
      </w:r>
      <w:r>
        <w:rPr>
          <w:rFonts w:ascii="Times New Roman" w:hAnsi="Times New Roman"/>
          <w:sz w:val="28"/>
          <w:szCs w:val="28"/>
          <w:rtl w:val="0"/>
        </w:rPr>
        <w:t xml:space="preserve">. </w:t>
      </w:r>
      <w:r>
        <w:rPr>
          <w:rFonts w:ascii="Times New Roman" w:hAnsi="Times New Roman" w:hint="default"/>
          <w:sz w:val="28"/>
          <w:szCs w:val="28"/>
          <w:rtl w:val="0"/>
        </w:rPr>
        <w:t>В результаті</w:t>
      </w:r>
      <w:r>
        <w:rPr>
          <w:rFonts w:ascii="Times New Roman" w:hAnsi="Times New Roman"/>
          <w:sz w:val="28"/>
          <w:szCs w:val="28"/>
          <w:rtl w:val="0"/>
        </w:rPr>
        <w:t xml:space="preserve">, </w:t>
      </w:r>
      <w:r>
        <w:rPr>
          <w:rFonts w:ascii="Times New Roman" w:hAnsi="Times New Roman" w:hint="default"/>
          <w:sz w:val="28"/>
          <w:szCs w:val="28"/>
          <w:rtl w:val="0"/>
        </w:rPr>
        <w:t>така вразливість до перебоїв у роботі може призвести до каскадних проблем</w:t>
      </w:r>
      <w:r>
        <w:rPr>
          <w:rFonts w:ascii="Times New Roman" w:hAnsi="Times New Roman"/>
          <w:sz w:val="28"/>
          <w:szCs w:val="28"/>
          <w:rtl w:val="0"/>
        </w:rPr>
        <w:t xml:space="preserve">, </w:t>
      </w:r>
      <w:r>
        <w:rPr>
          <w:rFonts w:ascii="Times New Roman" w:hAnsi="Times New Roman" w:hint="default"/>
          <w:sz w:val="28"/>
          <w:szCs w:val="28"/>
          <w:rtl w:val="0"/>
        </w:rPr>
        <w:t>що робить систему більш схильною до збоїв порівняно з асинхронними викликами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 У контексті асинхронної комунікації передача виклику через мережу не перешкоджає роботі мікросервісу</w:t>
      </w:r>
      <w:r>
        <w:rPr>
          <w:rFonts w:ascii="Times New Roman" w:hAnsi="Times New Roman"/>
          <w:sz w:val="28"/>
          <w:szCs w:val="28"/>
          <w:rtl w:val="0"/>
        </w:rPr>
        <w:t xml:space="preserve">, </w:t>
      </w:r>
      <w:r>
        <w:rPr>
          <w:rFonts w:ascii="Times New Roman" w:hAnsi="Times New Roman" w:hint="default"/>
          <w:sz w:val="28"/>
          <w:szCs w:val="28"/>
          <w:rtl w:val="0"/>
        </w:rPr>
        <w:t>який ініціював виклик</w:t>
      </w:r>
      <w:r>
        <w:rPr>
          <w:rFonts w:ascii="Times New Roman" w:hAnsi="Times New Roman"/>
          <w:sz w:val="28"/>
          <w:szCs w:val="28"/>
          <w:rtl w:val="0"/>
        </w:rPr>
        <w:t xml:space="preserve">. </w:t>
      </w:r>
      <w:r>
        <w:rPr>
          <w:rFonts w:ascii="Times New Roman" w:hAnsi="Times New Roman" w:hint="default"/>
          <w:sz w:val="28"/>
          <w:szCs w:val="28"/>
          <w:rtl w:val="0"/>
        </w:rPr>
        <w:t>Сервіс може продовжувати виконувати інші операції</w:t>
      </w:r>
      <w:r>
        <w:rPr>
          <w:rFonts w:ascii="Times New Roman" w:hAnsi="Times New Roman"/>
          <w:sz w:val="28"/>
          <w:szCs w:val="28"/>
          <w:rtl w:val="0"/>
        </w:rPr>
        <w:t xml:space="preserve">, </w:t>
      </w:r>
      <w:r>
        <w:rPr>
          <w:rFonts w:ascii="Times New Roman" w:hAnsi="Times New Roman" w:hint="default"/>
          <w:sz w:val="28"/>
          <w:szCs w:val="28"/>
          <w:rtl w:val="0"/>
        </w:rPr>
        <w:t>не чекаючи відповіді</w:t>
      </w:r>
      <w:r>
        <w:rPr>
          <w:rFonts w:ascii="Times New Roman" w:hAnsi="Times New Roman"/>
          <w:sz w:val="28"/>
          <w:szCs w:val="28"/>
          <w:rtl w:val="0"/>
        </w:rPr>
        <w:t xml:space="preserve">. </w:t>
      </w:r>
      <w:r>
        <w:rPr>
          <w:rFonts w:ascii="Times New Roman" w:hAnsi="Times New Roman" w:hint="default"/>
          <w:sz w:val="28"/>
          <w:szCs w:val="28"/>
          <w:rtl w:val="0"/>
        </w:rPr>
        <w:t>Такий стиль звʼязку проявляється в різних формах</w:t>
      </w:r>
      <w:r>
        <w:rPr>
          <w:rFonts w:ascii="Times New Roman" w:hAnsi="Times New Roman"/>
          <w:sz w:val="28"/>
          <w:szCs w:val="28"/>
          <w:rtl w:val="0"/>
        </w:rPr>
        <w:t xml:space="preserve">, </w:t>
      </w:r>
      <w:r>
        <w:rPr>
          <w:rFonts w:ascii="Times New Roman" w:hAnsi="Times New Roman" w:hint="default"/>
          <w:sz w:val="28"/>
          <w:szCs w:val="28"/>
          <w:rtl w:val="0"/>
        </w:rPr>
        <w:t>але зосередимося на взаємодії</w:t>
      </w:r>
      <w:r>
        <w:rPr>
          <w:rFonts w:ascii="Times New Roman" w:hAnsi="Times New Roman"/>
          <w:sz w:val="28"/>
          <w:szCs w:val="28"/>
          <w:rtl w:val="0"/>
        </w:rPr>
        <w:t xml:space="preserve">, </w:t>
      </w:r>
      <w:r>
        <w:rPr>
          <w:rFonts w:ascii="Times New Roman" w:hAnsi="Times New Roman" w:hint="default"/>
          <w:sz w:val="28"/>
          <w:szCs w:val="28"/>
          <w:rtl w:val="0"/>
        </w:rPr>
        <w:t>керованій подіями</w:t>
      </w:r>
      <w:r>
        <w:rPr>
          <w:rFonts w:ascii="Times New Roman" w:hAnsi="Times New Roman"/>
          <w:sz w:val="28"/>
          <w:szCs w:val="28"/>
          <w:rtl w:val="0"/>
        </w:rPr>
        <w:t xml:space="preserve">. </w:t>
      </w:r>
      <w:r>
        <w:rPr>
          <w:rFonts w:ascii="Times New Roman" w:hAnsi="Times New Roman" w:hint="default"/>
          <w:sz w:val="28"/>
          <w:szCs w:val="28"/>
          <w:rtl w:val="0"/>
        </w:rPr>
        <w:t>Коли мікросервіс надсилає повідомлення про подію</w:t>
      </w:r>
      <w:r>
        <w:rPr>
          <w:rFonts w:ascii="Times New Roman" w:hAnsi="Times New Roman"/>
          <w:sz w:val="28"/>
          <w:szCs w:val="28"/>
          <w:rtl w:val="0"/>
        </w:rPr>
        <w:t xml:space="preserve">, </w:t>
      </w:r>
      <w:r>
        <w:rPr>
          <w:rFonts w:ascii="Times New Roman" w:hAnsi="Times New Roman" w:hint="default"/>
          <w:sz w:val="28"/>
          <w:szCs w:val="28"/>
          <w:rtl w:val="0"/>
        </w:rPr>
        <w:t>що сталася</w:t>
      </w:r>
      <w:r>
        <w:rPr>
          <w:rFonts w:ascii="Times New Roman" w:hAnsi="Times New Roman"/>
          <w:sz w:val="28"/>
          <w:szCs w:val="28"/>
          <w:rtl w:val="0"/>
        </w:rPr>
        <w:t xml:space="preserve">, </w:t>
      </w:r>
      <w:r>
        <w:rPr>
          <w:rFonts w:ascii="Times New Roman" w:hAnsi="Times New Roman" w:hint="default"/>
          <w:sz w:val="28"/>
          <w:szCs w:val="28"/>
          <w:rtl w:val="0"/>
        </w:rPr>
        <w:t>інші мікросервіси можуть відстежувати події</w:t>
      </w:r>
      <w:r>
        <w:rPr>
          <w:rFonts w:ascii="Times New Roman" w:hAnsi="Times New Roman"/>
          <w:sz w:val="28"/>
          <w:szCs w:val="28"/>
          <w:rtl w:val="0"/>
        </w:rPr>
        <w:t xml:space="preserve">, </w:t>
      </w:r>
      <w:r>
        <w:rPr>
          <w:rFonts w:ascii="Times New Roman" w:hAnsi="Times New Roman" w:hint="default"/>
          <w:sz w:val="28"/>
          <w:szCs w:val="28"/>
          <w:rtl w:val="0"/>
        </w:rPr>
        <w:t>які вони вважають важливими</w:t>
      </w:r>
      <w:r>
        <w:rPr>
          <w:rFonts w:ascii="Times New Roman" w:hAnsi="Times New Roman"/>
          <w:sz w:val="28"/>
          <w:szCs w:val="28"/>
          <w:rtl w:val="0"/>
        </w:rPr>
        <w:t xml:space="preserve">, </w:t>
      </w:r>
      <w:r>
        <w:rPr>
          <w:rFonts w:ascii="Times New Roman" w:hAnsi="Times New Roman" w:hint="default"/>
          <w:sz w:val="28"/>
          <w:szCs w:val="28"/>
          <w:rtl w:val="0"/>
        </w:rPr>
        <w:t xml:space="preserve">і реагувати на них відповідним чином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1.4).</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40058" cy="3533235"/>
                <wp:effectExtent l="0" t="0" r="0" b="0"/>
                <wp:docPr id="1073741836" name="officeArt object" descr="Group"/>
                <wp:cNvGraphicFramePr/>
                <a:graphic xmlns:a="http://schemas.openxmlformats.org/drawingml/2006/main">
                  <a:graphicData uri="http://schemas.microsoft.com/office/word/2010/wordprocessingGroup">
                    <wpg:wgp>
                      <wpg:cNvGrpSpPr/>
                      <wpg:grpSpPr>
                        <a:xfrm>
                          <a:off x="0" y="0"/>
                          <a:ext cx="5940058" cy="3533235"/>
                          <a:chOff x="0" y="0"/>
                          <a:chExt cx="5940057" cy="3533234"/>
                        </a:xfrm>
                      </wpg:grpSpPr>
                      <pic:pic xmlns:pic="http://schemas.openxmlformats.org/drawingml/2006/picture">
                        <pic:nvPicPr>
                          <pic:cNvPr id="1073741834" name="pasted-movie.png" descr="pasted-movie.png"/>
                          <pic:cNvPicPr>
                            <a:picLocks noChangeAspect="1"/>
                          </pic:cNvPicPr>
                        </pic:nvPicPr>
                        <pic:blipFill>
                          <a:blip r:embed="rId11">
                            <a:extLst/>
                          </a:blip>
                          <a:stretch>
                            <a:fillRect/>
                          </a:stretch>
                        </pic:blipFill>
                        <pic:spPr>
                          <a:xfrm>
                            <a:off x="0" y="-1"/>
                            <a:ext cx="5940058" cy="3113582"/>
                          </a:xfrm>
                          <a:prstGeom prst="rect">
                            <a:avLst/>
                          </a:prstGeom>
                          <a:ln w="12700" cap="flat">
                            <a:noFill/>
                            <a:miter lim="400000"/>
                          </a:ln>
                          <a:effectLst/>
                        </pic:spPr>
                      </pic:pic>
                      <wps:wsp>
                        <wps:cNvPr id="1073741835" name="Caption"/>
                        <wps:cNvSpPr txBox="1"/>
                        <wps:spPr>
                          <a:xfrm>
                            <a:off x="0" y="3215179"/>
                            <a:ext cx="5940058" cy="318056"/>
                          </a:xfrm>
                          <a:prstGeom prst="rect">
                            <a:avLst/>
                          </a:prstGeom>
                          <a:noFill/>
                          <a:ln w="12700" cap="flat">
                            <a:noFill/>
                            <a:miter lim="400000"/>
                          </a:ln>
                          <a:effectLst/>
                        </wps:spPr>
                        <wps:txb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1.4 </w:t>
                              </w:r>
                              <w:r>
                                <w:rPr>
                                  <w:rFonts w:ascii="Times New Roman" w:hAnsi="Times New Roman" w:hint="default"/>
                                  <w:sz w:val="28"/>
                                  <w:szCs w:val="28"/>
                                  <w:rtl w:val="0"/>
                                </w:rPr>
                                <w:t>— Приклад провокування сервісом події</w:t>
                              </w:r>
                              <w:r>
                                <w:rPr>
                                  <w:rFonts w:ascii="Times New Roman" w:hAnsi="Times New Roman"/>
                                  <w:sz w:val="28"/>
                                  <w:szCs w:val="28"/>
                                  <w:rtl w:val="0"/>
                                  <w:lang w:val="en-US"/>
                                </w:rPr>
                                <w:t xml:space="preserve"> [5]</w:t>
                              </w:r>
                            </w:p>
                          </w:txbxContent>
                        </wps:txbx>
                        <wps:bodyPr wrap="square" lIns="50800" tIns="50800" rIns="50800" bIns="50800" numCol="1" anchor="t">
                          <a:noAutofit/>
                        </wps:bodyPr>
                      </wps:wsp>
                    </wpg:wgp>
                  </a:graphicData>
                </a:graphic>
              </wp:inline>
            </w:drawing>
          </mc:Choice>
          <mc:Fallback>
            <w:pict>
              <v:group id="_x0000_s1035" style="visibility:visible;width:467.7pt;height:278.2pt;" coordorigin="0,0" coordsize="5940058,3533235">
                <v:shape id="_x0000_s1036" type="#_x0000_t75" style="position:absolute;left:0;top:0;width:5940058;height:3113581;">
                  <v:imagedata r:id="rId11" o:title="image7.png"/>
                </v:shape>
                <v:shape id="_x0000_s1037" type="#_x0000_t202" style="position:absolute;left:0;top:3215180;width:5940057;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1.4 </w:t>
                        </w:r>
                        <w:r>
                          <w:rPr>
                            <w:rFonts w:ascii="Times New Roman" w:hAnsi="Times New Roman" w:hint="default"/>
                            <w:sz w:val="28"/>
                            <w:szCs w:val="28"/>
                            <w:rtl w:val="0"/>
                          </w:rPr>
                          <w:t>— Приклад провокування сервісом події</w:t>
                        </w:r>
                        <w:r>
                          <w:rPr>
                            <w:rFonts w:ascii="Times New Roman" w:hAnsi="Times New Roman"/>
                            <w:sz w:val="28"/>
                            <w:szCs w:val="28"/>
                            <w:rtl w:val="0"/>
                            <w:lang w:val="en-US"/>
                          </w:rPr>
                          <w:t xml:space="preserve"> [5]</w:t>
                        </w:r>
                      </w:p>
                    </w:txbxContent>
                  </v:textbox>
                </v:shape>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Концепція комунікації</w:t>
      </w:r>
      <w:r>
        <w:rPr>
          <w:rFonts w:ascii="Times New Roman" w:hAnsi="Times New Roman"/>
          <w:sz w:val="28"/>
          <w:szCs w:val="28"/>
          <w:rtl w:val="0"/>
        </w:rPr>
        <w:t xml:space="preserve">, </w:t>
      </w:r>
      <w:r>
        <w:rPr>
          <w:rFonts w:ascii="Times New Roman" w:hAnsi="Times New Roman" w:hint="default"/>
          <w:sz w:val="28"/>
          <w:szCs w:val="28"/>
          <w:rtl w:val="0"/>
        </w:rPr>
        <w:t>керованої подіями</w:t>
      </w:r>
      <w:r>
        <w:rPr>
          <w:rFonts w:ascii="Times New Roman" w:hAnsi="Times New Roman"/>
          <w:sz w:val="28"/>
          <w:szCs w:val="28"/>
          <w:rtl w:val="0"/>
        </w:rPr>
        <w:t xml:space="preserve">, </w:t>
      </w:r>
      <w:r>
        <w:rPr>
          <w:rFonts w:ascii="Times New Roman" w:hAnsi="Times New Roman" w:hint="default"/>
          <w:sz w:val="28"/>
          <w:szCs w:val="28"/>
          <w:rtl w:val="0"/>
        </w:rPr>
        <w:t>відрізняється від традиційних викликів типу «запит</w:t>
      </w:r>
      <w:r>
        <w:rPr>
          <w:rFonts w:ascii="Times New Roman" w:hAnsi="Times New Roman"/>
          <w:sz w:val="28"/>
          <w:szCs w:val="28"/>
          <w:rtl w:val="0"/>
        </w:rPr>
        <w:t>-</w:t>
      </w:r>
      <w:r>
        <w:rPr>
          <w:rFonts w:ascii="Times New Roman" w:hAnsi="Times New Roman" w:hint="default"/>
          <w:sz w:val="28"/>
          <w:szCs w:val="28"/>
          <w:rtl w:val="0"/>
        </w:rPr>
        <w:t>відповідь»</w:t>
      </w:r>
      <w:r>
        <w:rPr>
          <w:rFonts w:ascii="Times New Roman" w:hAnsi="Times New Roman"/>
          <w:sz w:val="28"/>
          <w:szCs w:val="28"/>
          <w:rtl w:val="0"/>
        </w:rPr>
        <w:t xml:space="preserve">. </w:t>
      </w:r>
      <w:r>
        <w:rPr>
          <w:rFonts w:ascii="Times New Roman" w:hAnsi="Times New Roman" w:hint="default"/>
          <w:sz w:val="28"/>
          <w:szCs w:val="28"/>
          <w:rtl w:val="0"/>
        </w:rPr>
        <w:t>Замість того</w:t>
      </w:r>
      <w:r>
        <w:rPr>
          <w:rFonts w:ascii="Times New Roman" w:hAnsi="Times New Roman"/>
          <w:sz w:val="28"/>
          <w:szCs w:val="28"/>
          <w:rtl w:val="0"/>
        </w:rPr>
        <w:t xml:space="preserve">, </w:t>
      </w:r>
      <w:r>
        <w:rPr>
          <w:rFonts w:ascii="Times New Roman" w:hAnsi="Times New Roman" w:hint="default"/>
          <w:sz w:val="28"/>
          <w:szCs w:val="28"/>
          <w:rtl w:val="0"/>
        </w:rPr>
        <w:t>щоб один мікросервіс безпосередньо викликав інший</w:t>
      </w:r>
      <w:r>
        <w:rPr>
          <w:rFonts w:ascii="Times New Roman" w:hAnsi="Times New Roman"/>
          <w:sz w:val="28"/>
          <w:szCs w:val="28"/>
          <w:rtl w:val="0"/>
        </w:rPr>
        <w:t xml:space="preserve">, </w:t>
      </w:r>
      <w:r>
        <w:rPr>
          <w:rFonts w:ascii="Times New Roman" w:hAnsi="Times New Roman" w:hint="default"/>
          <w:sz w:val="28"/>
          <w:szCs w:val="28"/>
          <w:rtl w:val="0"/>
        </w:rPr>
        <w:t>він створює події</w:t>
      </w:r>
      <w:r>
        <w:rPr>
          <w:rFonts w:ascii="Times New Roman" w:hAnsi="Times New Roman"/>
          <w:sz w:val="28"/>
          <w:szCs w:val="28"/>
          <w:rtl w:val="0"/>
        </w:rPr>
        <w:t xml:space="preserve">, </w:t>
      </w:r>
      <w:r>
        <w:rPr>
          <w:rFonts w:ascii="Times New Roman" w:hAnsi="Times New Roman" w:hint="default"/>
          <w:sz w:val="28"/>
          <w:szCs w:val="28"/>
          <w:rtl w:val="0"/>
        </w:rPr>
        <w:t>які потім отримують інші</w:t>
      </w:r>
      <w:r>
        <w:rPr>
          <w:rFonts w:ascii="Times New Roman" w:hAnsi="Times New Roman"/>
          <w:sz w:val="28"/>
          <w:szCs w:val="28"/>
          <w:rtl w:val="0"/>
        </w:rPr>
        <w:t xml:space="preserve">. </w:t>
      </w:r>
      <w:r>
        <w:rPr>
          <w:rFonts w:ascii="Times New Roman" w:hAnsi="Times New Roman" w:hint="default"/>
          <w:sz w:val="28"/>
          <w:szCs w:val="28"/>
          <w:rtl w:val="0"/>
        </w:rPr>
        <w:t>Це створює по суті асинхронну взаємодію</w:t>
      </w:r>
      <w:r>
        <w:rPr>
          <w:rFonts w:ascii="Times New Roman" w:hAnsi="Times New Roman"/>
          <w:sz w:val="28"/>
          <w:szCs w:val="28"/>
          <w:rtl w:val="0"/>
        </w:rPr>
        <w:t xml:space="preserve">, </w:t>
      </w:r>
      <w:r>
        <w:rPr>
          <w:rFonts w:ascii="Times New Roman" w:hAnsi="Times New Roman" w:hint="default"/>
          <w:sz w:val="28"/>
          <w:szCs w:val="28"/>
          <w:rtl w:val="0"/>
        </w:rPr>
        <w:t>оскільки слухачі подій працюють незалежно</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Подія слугує сповіщенням про певну ситуацію що трапилась</w:t>
      </w:r>
      <w:r>
        <w:rPr>
          <w:rFonts w:ascii="Times New Roman" w:hAnsi="Times New Roman"/>
          <w:sz w:val="28"/>
          <w:szCs w:val="28"/>
          <w:rtl w:val="0"/>
        </w:rPr>
        <w:t xml:space="preserve">, </w:t>
      </w:r>
      <w:r>
        <w:rPr>
          <w:rFonts w:ascii="Times New Roman" w:hAnsi="Times New Roman" w:hint="default"/>
          <w:sz w:val="28"/>
          <w:szCs w:val="28"/>
          <w:rtl w:val="0"/>
        </w:rPr>
        <w:t>як правило</w:t>
      </w:r>
      <w:r>
        <w:rPr>
          <w:rFonts w:ascii="Times New Roman" w:hAnsi="Times New Roman"/>
          <w:sz w:val="28"/>
          <w:szCs w:val="28"/>
          <w:rtl w:val="0"/>
        </w:rPr>
        <w:t xml:space="preserve">, </w:t>
      </w:r>
      <w:r>
        <w:rPr>
          <w:rFonts w:ascii="Times New Roman" w:hAnsi="Times New Roman" w:hint="default"/>
          <w:sz w:val="28"/>
          <w:szCs w:val="28"/>
          <w:rtl w:val="0"/>
        </w:rPr>
        <w:t>в межах мікросервісу</w:t>
      </w:r>
      <w:r>
        <w:rPr>
          <w:rFonts w:ascii="Times New Roman" w:hAnsi="Times New Roman"/>
          <w:sz w:val="28"/>
          <w:szCs w:val="28"/>
          <w:rtl w:val="0"/>
        </w:rPr>
        <w:t xml:space="preserve">, </w:t>
      </w:r>
      <w:r>
        <w:rPr>
          <w:rFonts w:ascii="Times New Roman" w:hAnsi="Times New Roman" w:hint="default"/>
          <w:sz w:val="28"/>
          <w:szCs w:val="28"/>
          <w:rtl w:val="0"/>
        </w:rPr>
        <w:t>що її генерує</w:t>
      </w:r>
      <w:r>
        <w:rPr>
          <w:rFonts w:ascii="Times New Roman" w:hAnsi="Times New Roman"/>
          <w:sz w:val="28"/>
          <w:szCs w:val="28"/>
          <w:rtl w:val="0"/>
        </w:rPr>
        <w:t xml:space="preserve">. </w:t>
      </w:r>
      <w:r>
        <w:rPr>
          <w:rFonts w:ascii="Times New Roman" w:hAnsi="Times New Roman" w:hint="default"/>
          <w:sz w:val="28"/>
          <w:szCs w:val="28"/>
          <w:rtl w:val="0"/>
        </w:rPr>
        <w:t>Мікросервіс</w:t>
      </w:r>
      <w:r>
        <w:rPr>
          <w:rFonts w:ascii="Times New Roman" w:hAnsi="Times New Roman"/>
          <w:sz w:val="28"/>
          <w:szCs w:val="28"/>
          <w:rtl w:val="0"/>
        </w:rPr>
        <w:t xml:space="preserve">, </w:t>
      </w:r>
      <w:r>
        <w:rPr>
          <w:rFonts w:ascii="Times New Roman" w:hAnsi="Times New Roman" w:hint="default"/>
          <w:sz w:val="28"/>
          <w:szCs w:val="28"/>
          <w:rtl w:val="0"/>
        </w:rPr>
        <w:t>що відтворює цю подію</w:t>
      </w:r>
      <w:r>
        <w:rPr>
          <w:rFonts w:ascii="Times New Roman" w:hAnsi="Times New Roman"/>
          <w:sz w:val="28"/>
          <w:szCs w:val="28"/>
          <w:rtl w:val="0"/>
        </w:rPr>
        <w:t xml:space="preserve">, </w:t>
      </w:r>
      <w:r>
        <w:rPr>
          <w:rFonts w:ascii="Times New Roman" w:hAnsi="Times New Roman" w:hint="default"/>
          <w:sz w:val="28"/>
          <w:szCs w:val="28"/>
          <w:rtl w:val="0"/>
        </w:rPr>
        <w:t>не знає про потенційне використання її іншими мікросервісами і може навіть не визнавати їх існування</w:t>
      </w:r>
      <w:r>
        <w:rPr>
          <w:rFonts w:ascii="Times New Roman" w:hAnsi="Times New Roman"/>
          <w:sz w:val="28"/>
          <w:szCs w:val="28"/>
          <w:rtl w:val="0"/>
        </w:rPr>
        <w:t xml:space="preserve">. </w:t>
      </w:r>
      <w:r>
        <w:rPr>
          <w:rFonts w:ascii="Times New Roman" w:hAnsi="Times New Roman" w:hint="default"/>
          <w:sz w:val="28"/>
          <w:szCs w:val="28"/>
          <w:rtl w:val="0"/>
        </w:rPr>
        <w:t>Він просто видає подію</w:t>
      </w:r>
      <w:r>
        <w:rPr>
          <w:rFonts w:ascii="Times New Roman" w:hAnsi="Times New Roman"/>
          <w:sz w:val="28"/>
          <w:szCs w:val="28"/>
          <w:rtl w:val="0"/>
        </w:rPr>
        <w:t xml:space="preserve">, </w:t>
      </w:r>
      <w:r>
        <w:rPr>
          <w:rFonts w:ascii="Times New Roman" w:hAnsi="Times New Roman" w:hint="default"/>
          <w:sz w:val="28"/>
          <w:szCs w:val="28"/>
          <w:rtl w:val="0"/>
        </w:rPr>
        <w:t>коли це необхідно</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Надання можливості мікросервісам генерувати події та надання можливості споживачам ідентифікувати та обробляти ці події — це два основні аспекти</w:t>
      </w:r>
      <w:r>
        <w:rPr>
          <w:rFonts w:ascii="Times New Roman" w:hAnsi="Times New Roman"/>
          <w:sz w:val="28"/>
          <w:szCs w:val="28"/>
          <w:rtl w:val="0"/>
        </w:rPr>
        <w:t xml:space="preserve">, </w:t>
      </w:r>
      <w:r>
        <w:rPr>
          <w:rFonts w:ascii="Times New Roman" w:hAnsi="Times New Roman" w:hint="default"/>
          <w:sz w:val="28"/>
          <w:szCs w:val="28"/>
          <w:rtl w:val="0"/>
        </w:rPr>
        <w:t>які слід враховувати</w:t>
      </w:r>
      <w:r>
        <w:rPr>
          <w:rFonts w:ascii="Times New Roman" w:hAnsi="Times New Roman"/>
          <w:sz w:val="28"/>
          <w:szCs w:val="28"/>
          <w:rtl w:val="0"/>
        </w:rPr>
        <w:t xml:space="preserve">. </w:t>
      </w:r>
      <w:r>
        <w:rPr>
          <w:rFonts w:ascii="Times New Roman" w:hAnsi="Times New Roman" w:hint="default"/>
          <w:sz w:val="28"/>
          <w:szCs w:val="28"/>
          <w:rtl w:val="0"/>
        </w:rPr>
        <w:t>Брокери повідомлень історично намагаються вирішити обидві проблеми</w:t>
      </w:r>
      <w:r>
        <w:rPr>
          <w:rFonts w:ascii="Times New Roman" w:hAnsi="Times New Roman"/>
          <w:sz w:val="28"/>
          <w:szCs w:val="28"/>
          <w:rtl w:val="0"/>
        </w:rPr>
        <w:t xml:space="preserve">. </w:t>
      </w:r>
      <w:r>
        <w:rPr>
          <w:rFonts w:ascii="Times New Roman" w:hAnsi="Times New Roman" w:hint="default"/>
          <w:sz w:val="28"/>
          <w:szCs w:val="28"/>
          <w:rtl w:val="0"/>
        </w:rPr>
        <w:t>Ці брокери також можуть підтримувати стан споживача</w:t>
      </w:r>
      <w:r>
        <w:rPr>
          <w:rFonts w:ascii="Times New Roman" w:hAnsi="Times New Roman"/>
          <w:sz w:val="28"/>
          <w:szCs w:val="28"/>
          <w:rtl w:val="0"/>
        </w:rPr>
        <w:t xml:space="preserve">, </w:t>
      </w:r>
      <w:r>
        <w:rPr>
          <w:rFonts w:ascii="Times New Roman" w:hAnsi="Times New Roman" w:hint="default"/>
          <w:sz w:val="28"/>
          <w:szCs w:val="28"/>
          <w:rtl w:val="0"/>
        </w:rPr>
        <w:t>відстежуючи повідомлення</w:t>
      </w:r>
      <w:r>
        <w:rPr>
          <w:rFonts w:ascii="Times New Roman" w:hAnsi="Times New Roman"/>
          <w:sz w:val="28"/>
          <w:szCs w:val="28"/>
          <w:rtl w:val="0"/>
        </w:rPr>
        <w:t xml:space="preserve">, </w:t>
      </w:r>
      <w:r>
        <w:rPr>
          <w:rFonts w:ascii="Times New Roman" w:hAnsi="Times New Roman" w:hint="default"/>
          <w:sz w:val="28"/>
          <w:szCs w:val="28"/>
          <w:rtl w:val="0"/>
        </w:rPr>
        <w:t>які вони раніше обробляли</w:t>
      </w:r>
      <w:r>
        <w:rPr>
          <w:rFonts w:ascii="Times New Roman" w:hAnsi="Times New Roman"/>
          <w:sz w:val="28"/>
          <w:szCs w:val="28"/>
          <w:rtl w:val="0"/>
        </w:rPr>
        <w:t xml:space="preserve">. </w:t>
      </w:r>
      <w:r>
        <w:rPr>
          <w:rFonts w:ascii="Times New Roman" w:hAnsi="Times New Roman" w:hint="default"/>
          <w:sz w:val="28"/>
          <w:szCs w:val="28"/>
          <w:rtl w:val="0"/>
        </w:rPr>
        <w:t>Хоча ці системи пропонують масштабованість і стійкість</w:t>
      </w:r>
      <w:r>
        <w:rPr>
          <w:rFonts w:ascii="Times New Roman" w:hAnsi="Times New Roman"/>
          <w:sz w:val="28"/>
          <w:szCs w:val="28"/>
          <w:rtl w:val="0"/>
        </w:rPr>
        <w:t xml:space="preserve">, </w:t>
      </w:r>
      <w:r>
        <w:rPr>
          <w:rFonts w:ascii="Times New Roman" w:hAnsi="Times New Roman" w:hint="default"/>
          <w:sz w:val="28"/>
          <w:szCs w:val="28"/>
          <w:rtl w:val="0"/>
        </w:rPr>
        <w:t>вони ускладнюють процес розробки і вимагають додаткових ресурсів для експлуатації та обслуговування</w:t>
      </w:r>
      <w:r>
        <w:rPr>
          <w:rFonts w:ascii="Times New Roman" w:hAnsi="Times New Roman"/>
          <w:sz w:val="28"/>
          <w:szCs w:val="28"/>
          <w:rtl w:val="0"/>
        </w:rPr>
        <w:t xml:space="preserve">. </w:t>
      </w:r>
      <w:r>
        <w:rPr>
          <w:rFonts w:ascii="Times New Roman" w:hAnsi="Times New Roman" w:hint="default"/>
          <w:sz w:val="28"/>
          <w:szCs w:val="28"/>
          <w:rtl w:val="0"/>
        </w:rPr>
        <w:t>Тим не менш</w:t>
      </w:r>
      <w:r>
        <w:rPr>
          <w:rFonts w:ascii="Times New Roman" w:hAnsi="Times New Roman"/>
          <w:sz w:val="28"/>
          <w:szCs w:val="28"/>
          <w:rtl w:val="0"/>
        </w:rPr>
        <w:t xml:space="preserve">, </w:t>
      </w:r>
      <w:r>
        <w:rPr>
          <w:rFonts w:ascii="Times New Roman" w:hAnsi="Times New Roman" w:hint="default"/>
          <w:sz w:val="28"/>
          <w:szCs w:val="28"/>
          <w:rtl w:val="0"/>
        </w:rPr>
        <w:t>вони є ефективним засобом реалізації розподілених архітектур</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Комунікація</w:t>
      </w:r>
      <w:r>
        <w:rPr>
          <w:rFonts w:ascii="Times New Roman" w:hAnsi="Times New Roman"/>
          <w:sz w:val="28"/>
          <w:szCs w:val="28"/>
          <w:rtl w:val="0"/>
        </w:rPr>
        <w:t xml:space="preserve">, </w:t>
      </w:r>
      <w:r>
        <w:rPr>
          <w:rFonts w:ascii="Times New Roman" w:hAnsi="Times New Roman" w:hint="default"/>
          <w:sz w:val="28"/>
          <w:szCs w:val="28"/>
          <w:rtl w:val="0"/>
        </w:rPr>
        <w:t>керована подіями</w:t>
      </w:r>
      <w:r>
        <w:rPr>
          <w:rFonts w:ascii="Times New Roman" w:hAnsi="Times New Roman"/>
          <w:sz w:val="28"/>
          <w:szCs w:val="28"/>
          <w:rtl w:val="0"/>
        </w:rPr>
        <w:t xml:space="preserve">, </w:t>
      </w:r>
      <w:r>
        <w:rPr>
          <w:rFonts w:ascii="Times New Roman" w:hAnsi="Times New Roman" w:hint="default"/>
          <w:sz w:val="28"/>
          <w:szCs w:val="28"/>
          <w:rtl w:val="0"/>
        </w:rPr>
        <w:t>вигідна в сценаріях</w:t>
      </w:r>
      <w:r>
        <w:rPr>
          <w:rFonts w:ascii="Times New Roman" w:hAnsi="Times New Roman"/>
          <w:sz w:val="28"/>
          <w:szCs w:val="28"/>
          <w:rtl w:val="0"/>
        </w:rPr>
        <w:t xml:space="preserve">, </w:t>
      </w:r>
      <w:r>
        <w:rPr>
          <w:rFonts w:ascii="Times New Roman" w:hAnsi="Times New Roman" w:hint="default"/>
          <w:sz w:val="28"/>
          <w:szCs w:val="28"/>
          <w:rtl w:val="0"/>
        </w:rPr>
        <w:t>що вимагають поширення інформації між різними сервісами</w:t>
      </w:r>
      <w:r>
        <w:rPr>
          <w:rFonts w:ascii="Times New Roman" w:hAnsi="Times New Roman"/>
          <w:sz w:val="28"/>
          <w:szCs w:val="28"/>
          <w:rtl w:val="0"/>
        </w:rPr>
        <w:t xml:space="preserve">, </w:t>
      </w:r>
      <w:r>
        <w:rPr>
          <w:rFonts w:ascii="Times New Roman" w:hAnsi="Times New Roman" w:hint="default"/>
          <w:sz w:val="28"/>
          <w:szCs w:val="28"/>
          <w:rtl w:val="0"/>
        </w:rPr>
        <w:t>а також у випадках</w:t>
      </w:r>
      <w:r>
        <w:rPr>
          <w:rFonts w:ascii="Times New Roman" w:hAnsi="Times New Roman"/>
          <w:sz w:val="28"/>
          <w:szCs w:val="28"/>
          <w:rtl w:val="0"/>
        </w:rPr>
        <w:t xml:space="preserve">, </w:t>
      </w:r>
      <w:r>
        <w:rPr>
          <w:rFonts w:ascii="Times New Roman" w:hAnsi="Times New Roman" w:hint="default"/>
          <w:sz w:val="28"/>
          <w:szCs w:val="28"/>
          <w:rtl w:val="0"/>
        </w:rPr>
        <w:t>коли допустима інверсія намірів</w:t>
      </w:r>
      <w:r>
        <w:rPr>
          <w:rFonts w:ascii="Times New Roman" w:hAnsi="Times New Roman"/>
          <w:sz w:val="28"/>
          <w:szCs w:val="28"/>
          <w:rtl w:val="0"/>
        </w:rPr>
        <w:t xml:space="preserve">. </w:t>
      </w:r>
      <w:r>
        <w:rPr>
          <w:rFonts w:ascii="Times New Roman" w:hAnsi="Times New Roman" w:hint="default"/>
          <w:sz w:val="28"/>
          <w:szCs w:val="28"/>
          <w:rtl w:val="0"/>
        </w:rPr>
        <w:t>Впровадження цього стилю комунікації</w:t>
      </w:r>
      <w:r>
        <w:rPr>
          <w:rFonts w:ascii="Times New Roman" w:hAnsi="Times New Roman" w:hint="default"/>
          <w:sz w:val="28"/>
          <w:szCs w:val="28"/>
          <w:rtl w:val="0"/>
          <w:lang w:val="ru-RU"/>
        </w:rPr>
        <w:t xml:space="preserve"> в слабко пов</w:t>
      </w:r>
      <w:r>
        <w:rPr>
          <w:rFonts w:ascii="Times New Roman" w:hAnsi="Times New Roman" w:hint="default"/>
          <w:sz w:val="28"/>
          <w:szCs w:val="28"/>
          <w:rtl w:val="0"/>
        </w:rPr>
        <w:t>ʼязаній архітектурі може бути дуже доречним</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6" w:id="6"/>
      <w:r>
        <w:rPr>
          <w:rFonts w:ascii="Times New Roman" w:cs="Times New Roman" w:hAnsi="Times New Roman" w:eastAsia="Times New Roman"/>
          <w:b w:val="1"/>
          <w:bCs w:val="1"/>
          <w:rtl w:val="0"/>
        </w:rPr>
        <w:tab/>
        <w:t xml:space="preserve">1.2.3 </w:t>
      </w:r>
      <w:r>
        <w:rPr>
          <w:rFonts w:ascii="Times New Roman" w:hAnsi="Times New Roman" w:hint="default"/>
          <w:b w:val="1"/>
          <w:bCs w:val="1"/>
          <w:rtl w:val="0"/>
        </w:rPr>
        <w:t>Володіння власним станом</w:t>
      </w:r>
      <w:bookmarkEnd w:id="6"/>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[5] </w:t>
      </w:r>
      <w:r>
        <w:rPr>
          <w:rFonts w:ascii="Times New Roman" w:hAnsi="Times New Roman" w:hint="default"/>
          <w:sz w:val="28"/>
          <w:szCs w:val="28"/>
          <w:rtl w:val="0"/>
        </w:rPr>
        <w:t>Мікросервіси стикаються з поширеною проблемою</w:t>
      </w:r>
      <w:r>
        <w:rPr>
          <w:rFonts w:ascii="Times New Roman" w:hAnsi="Times New Roman"/>
          <w:sz w:val="28"/>
          <w:szCs w:val="28"/>
          <w:rtl w:val="0"/>
        </w:rPr>
        <w:t xml:space="preserve">, </w:t>
      </w:r>
      <w:r>
        <w:rPr>
          <w:rFonts w:ascii="Times New Roman" w:hAnsi="Times New Roman" w:hint="default"/>
          <w:sz w:val="28"/>
          <w:szCs w:val="28"/>
          <w:rtl w:val="0"/>
        </w:rPr>
        <w:t>повʼязаною з розумінням їхніх архітектурних принципів</w:t>
      </w:r>
      <w:r>
        <w:rPr>
          <w:rFonts w:ascii="Times New Roman" w:hAnsi="Times New Roman"/>
          <w:sz w:val="28"/>
          <w:szCs w:val="28"/>
          <w:rtl w:val="0"/>
        </w:rPr>
        <w:t xml:space="preserve">, </w:t>
      </w:r>
      <w:r>
        <w:rPr>
          <w:rFonts w:ascii="Times New Roman" w:hAnsi="Times New Roman" w:hint="default"/>
          <w:sz w:val="28"/>
          <w:szCs w:val="28"/>
          <w:rtl w:val="0"/>
        </w:rPr>
        <w:t>зокрема</w:t>
      </w:r>
      <w:r>
        <w:rPr>
          <w:rFonts w:ascii="Times New Roman" w:hAnsi="Times New Roman"/>
          <w:sz w:val="28"/>
          <w:szCs w:val="28"/>
          <w:rtl w:val="0"/>
        </w:rPr>
        <w:t xml:space="preserve">, </w:t>
      </w:r>
      <w:r>
        <w:rPr>
          <w:rFonts w:ascii="Times New Roman" w:hAnsi="Times New Roman" w:hint="default"/>
          <w:sz w:val="28"/>
          <w:szCs w:val="28"/>
          <w:rtl w:val="0"/>
          <w:lang w:val="ru-RU"/>
        </w:rPr>
        <w:t>з уявленням про те</w:t>
      </w:r>
      <w:r>
        <w:rPr>
          <w:rFonts w:ascii="Times New Roman" w:hAnsi="Times New Roman"/>
          <w:sz w:val="28"/>
          <w:szCs w:val="28"/>
          <w:rtl w:val="0"/>
        </w:rPr>
        <w:t xml:space="preserve">, </w:t>
      </w:r>
      <w:r>
        <w:rPr>
          <w:rFonts w:ascii="Times New Roman" w:hAnsi="Times New Roman" w:hint="default"/>
          <w:sz w:val="28"/>
          <w:szCs w:val="28"/>
          <w:rtl w:val="0"/>
        </w:rPr>
        <w:t>що мікросервіси не повинні спільно використовувати бази даних</w:t>
      </w:r>
      <w:r>
        <w:rPr>
          <w:rFonts w:ascii="Times New Roman" w:hAnsi="Times New Roman"/>
          <w:sz w:val="28"/>
          <w:szCs w:val="28"/>
          <w:rtl w:val="0"/>
        </w:rPr>
        <w:t xml:space="preserve">. </w:t>
      </w:r>
      <w:r>
        <w:rPr>
          <w:rFonts w:ascii="Times New Roman" w:hAnsi="Times New Roman" w:hint="default"/>
          <w:sz w:val="28"/>
          <w:szCs w:val="28"/>
          <w:rtl w:val="0"/>
        </w:rPr>
        <w:t>Замість цього</w:t>
      </w:r>
      <w:r>
        <w:rPr>
          <w:rFonts w:ascii="Times New Roman" w:hAnsi="Times New Roman"/>
          <w:sz w:val="28"/>
          <w:szCs w:val="28"/>
          <w:rtl w:val="0"/>
        </w:rPr>
        <w:t xml:space="preserve">, </w:t>
      </w:r>
      <w:r>
        <w:rPr>
          <w:rFonts w:ascii="Times New Roman" w:hAnsi="Times New Roman" w:hint="default"/>
          <w:sz w:val="28"/>
          <w:szCs w:val="28"/>
          <w:rtl w:val="0"/>
        </w:rPr>
        <w:t>мікросервіс</w:t>
      </w:r>
      <w:r>
        <w:rPr>
          <w:rFonts w:ascii="Times New Roman" w:hAnsi="Times New Roman"/>
          <w:sz w:val="28"/>
          <w:szCs w:val="28"/>
          <w:rtl w:val="0"/>
        </w:rPr>
        <w:t xml:space="preserve">, </w:t>
      </w:r>
      <w:r>
        <w:rPr>
          <w:rFonts w:ascii="Times New Roman" w:hAnsi="Times New Roman" w:hint="default"/>
          <w:sz w:val="28"/>
          <w:szCs w:val="28"/>
          <w:rtl w:val="0"/>
        </w:rPr>
        <w:t>якому потрібні дані від іншого</w:t>
      </w:r>
      <w:r>
        <w:rPr>
          <w:rFonts w:ascii="Times New Roman" w:hAnsi="Times New Roman"/>
          <w:sz w:val="28"/>
          <w:szCs w:val="28"/>
          <w:rtl w:val="0"/>
        </w:rPr>
        <w:t xml:space="preserve">, </w:t>
      </w:r>
      <w:r>
        <w:rPr>
          <w:rFonts w:ascii="Times New Roman" w:hAnsi="Times New Roman" w:hint="default"/>
          <w:sz w:val="28"/>
          <w:szCs w:val="28"/>
          <w:rtl w:val="0"/>
        </w:rPr>
        <w:t>повинен запитувати їх у відповідного сервісу</w:t>
      </w:r>
      <w:r>
        <w:rPr>
          <w:rFonts w:ascii="Times New Roman" w:hAnsi="Times New Roman"/>
          <w:sz w:val="28"/>
          <w:szCs w:val="28"/>
          <w:rtl w:val="0"/>
        </w:rPr>
        <w:t xml:space="preserve">. </w:t>
      </w:r>
      <w:r>
        <w:rPr>
          <w:rFonts w:ascii="Times New Roman" w:hAnsi="Times New Roman" w:hint="default"/>
          <w:sz w:val="28"/>
          <w:szCs w:val="28"/>
          <w:rtl w:val="0"/>
        </w:rPr>
        <w:t>Така практика дозволяє відокремлювати спільну інформацію від приватних даних</w:t>
      </w:r>
      <w:r>
        <w:rPr>
          <w:rFonts w:ascii="Times New Roman" w:hAnsi="Times New Roman"/>
          <w:sz w:val="28"/>
          <w:szCs w:val="28"/>
          <w:rtl w:val="0"/>
        </w:rPr>
        <w:t xml:space="preserve">, </w:t>
      </w:r>
      <w:r>
        <w:rPr>
          <w:rFonts w:ascii="Times New Roman" w:hAnsi="Times New Roman" w:hint="default"/>
          <w:sz w:val="28"/>
          <w:szCs w:val="28"/>
          <w:rtl w:val="0"/>
        </w:rPr>
        <w:t>сприяючи чіткому розмежуванню між функціями</w:t>
      </w:r>
      <w:r>
        <w:rPr>
          <w:rFonts w:ascii="Times New Roman" w:hAnsi="Times New Roman"/>
          <w:sz w:val="28"/>
          <w:szCs w:val="28"/>
          <w:rtl w:val="0"/>
        </w:rPr>
        <w:t xml:space="preserve">, </w:t>
      </w:r>
      <w:r>
        <w:rPr>
          <w:rFonts w:ascii="Times New Roman" w:hAnsi="Times New Roman" w:hint="default"/>
          <w:sz w:val="28"/>
          <w:szCs w:val="28"/>
          <w:rtl w:val="0"/>
        </w:rPr>
        <w:t xml:space="preserve">які часто змінюються </w:t>
      </w:r>
      <w:r>
        <w:rPr>
          <w:rFonts w:ascii="Times New Roman" w:hAnsi="Times New Roman"/>
          <w:sz w:val="28"/>
          <w:szCs w:val="28"/>
          <w:rtl w:val="0"/>
        </w:rPr>
        <w:t>(</w:t>
      </w:r>
      <w:r>
        <w:rPr>
          <w:rFonts w:ascii="Times New Roman" w:hAnsi="Times New Roman" w:hint="default"/>
          <w:sz w:val="28"/>
          <w:szCs w:val="28"/>
          <w:rtl w:val="0"/>
        </w:rPr>
        <w:t>внутрішня реалізація</w:t>
      </w:r>
      <w:r>
        <w:rPr>
          <w:rFonts w:ascii="Times New Roman" w:hAnsi="Times New Roman"/>
          <w:sz w:val="28"/>
          <w:szCs w:val="28"/>
          <w:rtl w:val="0"/>
        </w:rPr>
        <w:t xml:space="preserve">), </w:t>
      </w:r>
      <w:r>
        <w:rPr>
          <w:rFonts w:ascii="Times New Roman" w:hAnsi="Times New Roman" w:hint="default"/>
          <w:sz w:val="28"/>
          <w:szCs w:val="28"/>
          <w:rtl w:val="0"/>
        </w:rPr>
        <w:t>і тими</w:t>
      </w:r>
      <w:r>
        <w:rPr>
          <w:rFonts w:ascii="Times New Roman" w:hAnsi="Times New Roman"/>
          <w:sz w:val="28"/>
          <w:szCs w:val="28"/>
          <w:rtl w:val="0"/>
        </w:rPr>
        <w:t xml:space="preserve">, </w:t>
      </w:r>
      <w:r>
        <w:rPr>
          <w:rFonts w:ascii="Times New Roman" w:hAnsi="Times New Roman" w:hint="default"/>
          <w:sz w:val="28"/>
          <w:szCs w:val="28"/>
          <w:rtl w:val="0"/>
        </w:rPr>
        <w:t xml:space="preserve">які зазнають нечастих змін </w:t>
      </w:r>
      <w:r>
        <w:rPr>
          <w:rFonts w:ascii="Times New Roman" w:hAnsi="Times New Roman"/>
          <w:sz w:val="28"/>
          <w:szCs w:val="28"/>
          <w:rtl w:val="0"/>
        </w:rPr>
        <w:t>(</w:t>
      </w:r>
      <w:r>
        <w:rPr>
          <w:rFonts w:ascii="Times New Roman" w:hAnsi="Times New Roman" w:hint="default"/>
          <w:sz w:val="28"/>
          <w:szCs w:val="28"/>
          <w:rtl w:val="0"/>
        </w:rPr>
        <w:t>зовнішній контракт</w:t>
      </w:r>
      <w:r>
        <w:rPr>
          <w:rFonts w:ascii="Times New Roman" w:hAnsi="Times New Roman"/>
          <w:sz w:val="28"/>
          <w:szCs w:val="28"/>
          <w:rtl w:val="0"/>
        </w:rPr>
        <w:t xml:space="preserve">, </w:t>
      </w:r>
      <w:r>
        <w:rPr>
          <w:rFonts w:ascii="Times New Roman" w:hAnsi="Times New Roman" w:hint="default"/>
          <w:sz w:val="28"/>
          <w:szCs w:val="28"/>
          <w:rtl w:val="0"/>
        </w:rPr>
        <w:t>що використовується споживачами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Концепція приховування внутрішнього стану мікросервісу схожа на ідею інкапсуляції в обʼєктно</w:t>
      </w:r>
      <w:r>
        <w:rPr>
          <w:rFonts w:ascii="Times New Roman" w:hAnsi="Times New Roman"/>
          <w:sz w:val="28"/>
          <w:szCs w:val="28"/>
          <w:rtl w:val="0"/>
        </w:rPr>
        <w:t>-</w:t>
      </w:r>
      <w:r>
        <w:rPr>
          <w:rFonts w:ascii="Times New Roman" w:hAnsi="Times New Roman" w:hint="default"/>
          <w:sz w:val="28"/>
          <w:szCs w:val="28"/>
          <w:rtl w:val="0"/>
        </w:rPr>
        <w:t>орієнтованому програмуванні</w:t>
      </w:r>
      <w:r>
        <w:rPr>
          <w:rFonts w:ascii="Times New Roman" w:hAnsi="Times New Roman"/>
          <w:sz w:val="28"/>
          <w:szCs w:val="28"/>
          <w:rtl w:val="0"/>
        </w:rPr>
        <w:t xml:space="preserve">, </w:t>
      </w:r>
      <w:r>
        <w:rPr>
          <w:rFonts w:ascii="Times New Roman" w:hAnsi="Times New Roman" w:hint="default"/>
          <w:sz w:val="28"/>
          <w:szCs w:val="28"/>
          <w:rtl w:val="0"/>
        </w:rPr>
        <w:t>де системи приховують дані</w:t>
      </w:r>
      <w:r>
        <w:rPr>
          <w:rFonts w:ascii="Times New Roman" w:hAnsi="Times New Roman"/>
          <w:sz w:val="28"/>
          <w:szCs w:val="28"/>
          <w:rtl w:val="0"/>
        </w:rPr>
        <w:t xml:space="preserve">. </w:t>
      </w:r>
      <w:r>
        <w:rPr>
          <w:rFonts w:ascii="Times New Roman" w:hAnsi="Times New Roman" w:hint="default"/>
          <w:sz w:val="28"/>
          <w:szCs w:val="28"/>
          <w:rtl w:val="0"/>
        </w:rPr>
        <w:t>У цьому контексті мікросервіси також можуть приховувати свої внутрішні дані</w:t>
      </w:r>
      <w:r>
        <w:rPr>
          <w:rFonts w:ascii="Times New Roman" w:hAnsi="Times New Roman"/>
          <w:sz w:val="28"/>
          <w:szCs w:val="28"/>
          <w:rtl w:val="0"/>
        </w:rPr>
        <w:t xml:space="preserve">. </w:t>
      </w:r>
      <w:r>
        <w:rPr>
          <w:rFonts w:ascii="Times New Roman" w:hAnsi="Times New Roman" w:hint="default"/>
          <w:sz w:val="28"/>
          <w:szCs w:val="28"/>
          <w:rtl w:val="0"/>
        </w:rPr>
        <w:t>Вкрай важливо утримуватися від спільного використання баз даних</w:t>
      </w:r>
      <w:r>
        <w:rPr>
          <w:rFonts w:ascii="Times New Roman" w:hAnsi="Times New Roman"/>
          <w:sz w:val="28"/>
          <w:szCs w:val="28"/>
          <w:rtl w:val="0"/>
        </w:rPr>
        <w:t xml:space="preserve">, </w:t>
      </w:r>
      <w:r>
        <w:rPr>
          <w:rFonts w:ascii="Times New Roman" w:hAnsi="Times New Roman" w:hint="default"/>
          <w:sz w:val="28"/>
          <w:szCs w:val="28"/>
          <w:rtl w:val="0"/>
        </w:rPr>
        <w:t>якщо це не є абсолютно необхідним</w:t>
      </w:r>
      <w:r>
        <w:rPr>
          <w:rFonts w:ascii="Times New Roman" w:hAnsi="Times New Roman"/>
          <w:sz w:val="28"/>
          <w:szCs w:val="28"/>
          <w:rtl w:val="0"/>
        </w:rPr>
        <w:t xml:space="preserve">, </w:t>
      </w:r>
      <w:r>
        <w:rPr>
          <w:rFonts w:ascii="Times New Roman" w:hAnsi="Times New Roman" w:hint="default"/>
          <w:sz w:val="28"/>
          <w:szCs w:val="28"/>
          <w:rtl w:val="0"/>
        </w:rPr>
        <w:t>і навіть тоді зусилля повинні бути спрямовані на мінімізацію такого використання</w:t>
      </w:r>
      <w:r>
        <w:rPr>
          <w:rFonts w:ascii="Times New Roman" w:hAnsi="Times New Roman"/>
          <w:sz w:val="28"/>
          <w:szCs w:val="28"/>
          <w:rtl w:val="0"/>
        </w:rPr>
        <w:t xml:space="preserve">. </w:t>
      </w:r>
      <w:r>
        <w:rPr>
          <w:rFonts w:ascii="Times New Roman" w:hAnsi="Times New Roman" w:hint="default"/>
          <w:sz w:val="28"/>
          <w:szCs w:val="28"/>
          <w:rtl w:val="0"/>
        </w:rPr>
        <w:t>Використання спільних баз даних є контрпродуктивним</w:t>
      </w:r>
      <w:r>
        <w:rPr>
          <w:rFonts w:ascii="Times New Roman" w:hAnsi="Times New Roman"/>
          <w:sz w:val="28"/>
          <w:szCs w:val="28"/>
          <w:rtl w:val="0"/>
        </w:rPr>
        <w:t xml:space="preserve">, </w:t>
      </w:r>
      <w:r>
        <w:rPr>
          <w:rFonts w:ascii="Times New Roman" w:hAnsi="Times New Roman" w:hint="default"/>
          <w:sz w:val="28"/>
          <w:szCs w:val="28"/>
          <w:rtl w:val="0"/>
        </w:rPr>
        <w:t>коли ми прагнемо до незалежного розгортання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Практика уникнення спільних баз даних підкріплена кількома факторами</w:t>
      </w:r>
      <w:r>
        <w:rPr>
          <w:rFonts w:ascii="Times New Roman" w:hAnsi="Times New Roman"/>
          <w:sz w:val="28"/>
          <w:szCs w:val="28"/>
          <w:rtl w:val="0"/>
        </w:rPr>
        <w:t>:</w:t>
      </w:r>
    </w:p>
    <w:p>
      <w:pPr>
        <w:pStyle w:val="Body A"/>
        <w:numPr>
          <w:ilvl w:val="2"/>
          <w:numId w:val="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Слабке звʼязування</w:t>
      </w:r>
      <w:r>
        <w:rPr>
          <w:rFonts w:ascii="Times New Roman" w:hAnsi="Times New Roman"/>
          <w:sz w:val="28"/>
          <w:szCs w:val="28"/>
          <w:rtl w:val="0"/>
        </w:rPr>
        <w:t xml:space="preserve">: </w:t>
      </w:r>
      <w:r>
        <w:rPr>
          <w:rFonts w:ascii="Times New Roman" w:hAnsi="Times New Roman" w:hint="default"/>
          <w:sz w:val="28"/>
          <w:szCs w:val="28"/>
          <w:rtl w:val="0"/>
        </w:rPr>
        <w:t>Сервіси повинні бути вільно повʼязані між собою</w:t>
      </w:r>
      <w:r>
        <w:rPr>
          <w:rFonts w:ascii="Times New Roman" w:hAnsi="Times New Roman"/>
          <w:sz w:val="28"/>
          <w:szCs w:val="28"/>
          <w:rtl w:val="0"/>
        </w:rPr>
        <w:t xml:space="preserve">, </w:t>
      </w:r>
      <w:r>
        <w:rPr>
          <w:rFonts w:ascii="Times New Roman" w:hAnsi="Times New Roman" w:hint="default"/>
          <w:sz w:val="28"/>
          <w:szCs w:val="28"/>
          <w:rtl w:val="0"/>
        </w:rPr>
        <w:t>щоб полегшити незалежну розробку</w:t>
      </w:r>
      <w:r>
        <w:rPr>
          <w:rFonts w:ascii="Times New Roman" w:hAnsi="Times New Roman"/>
          <w:sz w:val="28"/>
          <w:szCs w:val="28"/>
          <w:rtl w:val="0"/>
        </w:rPr>
        <w:t xml:space="preserve">, </w:t>
      </w:r>
      <w:r>
        <w:rPr>
          <w:rFonts w:ascii="Times New Roman" w:hAnsi="Times New Roman" w:hint="default"/>
          <w:sz w:val="28"/>
          <w:szCs w:val="28"/>
          <w:rtl w:val="0"/>
        </w:rPr>
        <w:t>розгортання та масштабування</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Бізнес</w:t>
      </w:r>
      <w:r>
        <w:rPr>
          <w:rFonts w:ascii="Times New Roman" w:hAnsi="Times New Roman"/>
          <w:sz w:val="28"/>
          <w:szCs w:val="28"/>
          <w:rtl w:val="0"/>
        </w:rPr>
        <w:t>-</w:t>
      </w:r>
      <w:r>
        <w:rPr>
          <w:rFonts w:ascii="Times New Roman" w:hAnsi="Times New Roman" w:hint="default"/>
          <w:sz w:val="28"/>
          <w:szCs w:val="28"/>
          <w:rtl w:val="0"/>
        </w:rPr>
        <w:t>транзакції</w:t>
      </w:r>
      <w:r>
        <w:rPr>
          <w:rFonts w:ascii="Times New Roman" w:hAnsi="Times New Roman"/>
          <w:sz w:val="28"/>
          <w:szCs w:val="28"/>
          <w:rtl w:val="0"/>
        </w:rPr>
        <w:t xml:space="preserve">: </w:t>
      </w:r>
      <w:r>
        <w:rPr>
          <w:rFonts w:ascii="Times New Roman" w:hAnsi="Times New Roman" w:hint="default"/>
          <w:sz w:val="28"/>
          <w:szCs w:val="28"/>
          <w:rtl w:val="0"/>
        </w:rPr>
        <w:t>Певні бізнес</w:t>
      </w:r>
      <w:r>
        <w:rPr>
          <w:rFonts w:ascii="Times New Roman" w:hAnsi="Times New Roman"/>
          <w:sz w:val="28"/>
          <w:szCs w:val="28"/>
          <w:rtl w:val="0"/>
        </w:rPr>
        <w:t>-</w:t>
      </w:r>
      <w:r>
        <w:rPr>
          <w:rFonts w:ascii="Times New Roman" w:hAnsi="Times New Roman" w:hint="default"/>
          <w:sz w:val="28"/>
          <w:szCs w:val="28"/>
          <w:rtl w:val="0"/>
        </w:rPr>
        <w:t>транзакції вимагають дотримання правил</w:t>
      </w:r>
      <w:r>
        <w:rPr>
          <w:rFonts w:ascii="Times New Roman" w:hAnsi="Times New Roman"/>
          <w:sz w:val="28"/>
          <w:szCs w:val="28"/>
          <w:rtl w:val="0"/>
        </w:rPr>
        <w:t xml:space="preserve">, </w:t>
      </w:r>
      <w:r>
        <w:rPr>
          <w:rFonts w:ascii="Times New Roman" w:hAnsi="Times New Roman" w:hint="default"/>
          <w:sz w:val="28"/>
          <w:szCs w:val="28"/>
          <w:rtl w:val="0"/>
        </w:rPr>
        <w:t>що охоплюють кілька сервісів</w:t>
      </w:r>
      <w:r>
        <w:rPr>
          <w:rFonts w:ascii="Times New Roman" w:hAnsi="Times New Roman"/>
          <w:sz w:val="28"/>
          <w:szCs w:val="28"/>
          <w:rtl w:val="0"/>
        </w:rPr>
        <w:t xml:space="preserve">, </w:t>
      </w:r>
      <w:r>
        <w:rPr>
          <w:rFonts w:ascii="Times New Roman" w:hAnsi="Times New Roman" w:hint="default"/>
          <w:sz w:val="28"/>
          <w:szCs w:val="28"/>
          <w:rtl w:val="0"/>
        </w:rPr>
        <w:t>передбачаючи оновлення даних у кількох сервісах</w:t>
      </w:r>
      <w:r>
        <w:rPr>
          <w:rFonts w:ascii="Times New Roman" w:hAnsi="Times New Roman"/>
          <w:sz w:val="28"/>
          <w:szCs w:val="28"/>
          <w:rtl w:val="0"/>
        </w:rPr>
        <w:t>.</w:t>
      </w:r>
    </w:p>
    <w:p>
      <w:pPr>
        <w:pStyle w:val="Body A"/>
        <w:numPr>
          <w:ilvl w:val="2"/>
          <w:numId w:val="4"/>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Запити даних</w:t>
      </w:r>
      <w:r>
        <w:rPr>
          <w:rFonts w:ascii="Times New Roman" w:hAnsi="Times New Roman"/>
          <w:sz w:val="28"/>
          <w:szCs w:val="28"/>
          <w:rtl w:val="0"/>
        </w:rPr>
        <w:t xml:space="preserve">: </w:t>
      </w:r>
      <w:r>
        <w:rPr>
          <w:rFonts w:ascii="Times New Roman" w:hAnsi="Times New Roman" w:hint="default"/>
          <w:sz w:val="28"/>
          <w:szCs w:val="28"/>
          <w:rtl w:val="0"/>
        </w:rPr>
        <w:t>Деякі бізнес</w:t>
      </w:r>
      <w:r>
        <w:rPr>
          <w:rFonts w:ascii="Times New Roman" w:hAnsi="Times New Roman"/>
          <w:sz w:val="28"/>
          <w:szCs w:val="28"/>
          <w:rtl w:val="0"/>
        </w:rPr>
        <w:t>-</w:t>
      </w:r>
      <w:r>
        <w:rPr>
          <w:rFonts w:ascii="Times New Roman" w:hAnsi="Times New Roman" w:hint="default"/>
          <w:sz w:val="28"/>
          <w:szCs w:val="28"/>
          <w:rtl w:val="0"/>
        </w:rPr>
        <w:t>запити вимагають даних з кількох сервісів</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визначення клієнтів у певному регіоні та їхніх нещодавніх замовлень потребує звʼязування даних про клієнтів і замовлення</w:t>
      </w:r>
      <w:r>
        <w:rPr>
          <w:rFonts w:ascii="Times New Roman" w:hAnsi="Times New Roman"/>
          <w:sz w:val="28"/>
          <w:szCs w:val="28"/>
          <w:rtl w:val="0"/>
        </w:rPr>
        <w:t>.</w:t>
      </w:r>
    </w:p>
    <w:p>
      <w:pPr>
        <w:pStyle w:val="Body A"/>
        <w:numPr>
          <w:ilvl w:val="2"/>
          <w:numId w:val="5"/>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Масштабування</w:t>
      </w:r>
      <w:r>
        <w:rPr>
          <w:rFonts w:ascii="Times New Roman" w:hAnsi="Times New Roman"/>
          <w:sz w:val="28"/>
          <w:szCs w:val="28"/>
          <w:rtl w:val="0"/>
        </w:rPr>
        <w:t xml:space="preserve">: </w:t>
      </w:r>
      <w:r>
        <w:rPr>
          <w:rFonts w:ascii="Times New Roman" w:hAnsi="Times New Roman" w:hint="default"/>
          <w:sz w:val="28"/>
          <w:szCs w:val="28"/>
          <w:rtl w:val="0"/>
        </w:rPr>
        <w:t>Для полегшення масштабування може знадобитися реплікація баз даних відповідно до принципів</w:t>
      </w:r>
      <w:r>
        <w:rPr>
          <w:rFonts w:ascii="Times New Roman" w:hAnsi="Times New Roman"/>
          <w:sz w:val="28"/>
          <w:szCs w:val="28"/>
          <w:rtl w:val="0"/>
        </w:rPr>
        <w:t>.</w:t>
      </w:r>
    </w:p>
    <w:p>
      <w:pPr>
        <w:pStyle w:val="Body A"/>
        <w:numPr>
          <w:ilvl w:val="2"/>
          <w:numId w:val="6"/>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Різні вимоги</w:t>
      </w:r>
      <w:r>
        <w:rPr>
          <w:rFonts w:ascii="Times New Roman" w:hAnsi="Times New Roman"/>
          <w:sz w:val="28"/>
          <w:szCs w:val="28"/>
          <w:rtl w:val="0"/>
        </w:rPr>
        <w:t xml:space="preserve">: </w:t>
      </w:r>
      <w:r>
        <w:rPr>
          <w:rFonts w:ascii="Times New Roman" w:hAnsi="Times New Roman" w:hint="default"/>
          <w:sz w:val="28"/>
          <w:szCs w:val="28"/>
          <w:rtl w:val="0"/>
        </w:rPr>
        <w:t>Різні сервіси мають різні вимоги до зберігання даних</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деякі сервіси ідеально підходять для реляційних баз даних</w:t>
      </w:r>
      <w:r>
        <w:rPr>
          <w:rFonts w:ascii="Times New Roman" w:hAnsi="Times New Roman"/>
          <w:sz w:val="28"/>
          <w:szCs w:val="28"/>
          <w:rtl w:val="0"/>
        </w:rPr>
        <w:t xml:space="preserve">, </w:t>
      </w:r>
      <w:r>
        <w:rPr>
          <w:rFonts w:ascii="Times New Roman" w:hAnsi="Times New Roman" w:hint="default"/>
          <w:sz w:val="28"/>
          <w:szCs w:val="28"/>
          <w:rtl w:val="0"/>
        </w:rPr>
        <w:t xml:space="preserve">тоді як інші потребують </w:t>
      </w:r>
      <w:r>
        <w:rPr>
          <w:rFonts w:ascii="Times New Roman" w:hAnsi="Times New Roman"/>
          <w:sz w:val="28"/>
          <w:szCs w:val="28"/>
          <w:rtl w:val="0"/>
        </w:rPr>
        <w:t xml:space="preserve">NoSQL </w:t>
      </w:r>
      <w:r>
        <w:rPr>
          <w:rFonts w:ascii="Times New Roman" w:hAnsi="Times New Roman" w:hint="default"/>
          <w:sz w:val="28"/>
          <w:szCs w:val="28"/>
          <w:rtl w:val="0"/>
        </w:rPr>
        <w:t>баз</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Перманентні дані для кожного мікросервісу повинні залишатися приватними і доступними виключно через його </w:t>
      </w:r>
      <w:r>
        <w:rPr>
          <w:rFonts w:ascii="Times New Roman" w:hAnsi="Times New Roman"/>
          <w:sz w:val="28"/>
          <w:szCs w:val="28"/>
          <w:rtl w:val="0"/>
        </w:rPr>
        <w:t xml:space="preserve">API, </w:t>
      </w:r>
      <w:r>
        <w:rPr>
          <w:rFonts w:ascii="Times New Roman" w:hAnsi="Times New Roman" w:hint="default"/>
          <w:sz w:val="28"/>
          <w:szCs w:val="28"/>
          <w:rtl w:val="0"/>
        </w:rPr>
        <w:t>а транзакції сервісу повинні здійснюватися лише з його власною базою даних</w:t>
      </w:r>
      <w:r>
        <w:rPr>
          <w:rFonts w:ascii="Times New Roman" w:hAnsi="Times New Roman"/>
          <w:sz w:val="28"/>
          <w:szCs w:val="28"/>
          <w:rtl w:val="0"/>
        </w:rPr>
        <w:t xml:space="preserve">. </w:t>
      </w:r>
      <w:r>
        <w:rPr>
          <w:rFonts w:ascii="Times New Roman" w:hAnsi="Times New Roman" w:hint="default"/>
          <w:sz w:val="28"/>
          <w:szCs w:val="28"/>
          <w:rtl w:val="0"/>
        </w:rPr>
        <w:t>База даних сервісу є невідʼємним аспектом реалізації сервісу і не повинна мати прямого доступу до інших</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Для захисту приватних даних сервісу можна використовувати кілька методологій</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кожен сервіс може володіти набором таблиць</w:t>
      </w:r>
      <w:r>
        <w:rPr>
          <w:rFonts w:ascii="Times New Roman" w:hAnsi="Times New Roman"/>
          <w:sz w:val="28"/>
          <w:szCs w:val="28"/>
          <w:rtl w:val="0"/>
        </w:rPr>
        <w:t xml:space="preserve">, </w:t>
      </w:r>
      <w:r>
        <w:rPr>
          <w:rFonts w:ascii="Times New Roman" w:hAnsi="Times New Roman" w:hint="default"/>
          <w:sz w:val="28"/>
          <w:szCs w:val="28"/>
          <w:rtl w:val="0"/>
        </w:rPr>
        <w:t>доступних виключно для цього сервісу</w:t>
      </w:r>
      <w:r>
        <w:rPr>
          <w:rFonts w:ascii="Times New Roman" w:hAnsi="Times New Roman"/>
          <w:sz w:val="28"/>
          <w:szCs w:val="28"/>
          <w:rtl w:val="0"/>
        </w:rPr>
        <w:t xml:space="preserve">, </w:t>
      </w:r>
      <w:r>
        <w:rPr>
          <w:rFonts w:ascii="Times New Roman" w:hAnsi="Times New Roman" w:hint="default"/>
          <w:sz w:val="28"/>
          <w:szCs w:val="28"/>
          <w:rtl w:val="0"/>
        </w:rPr>
        <w:t>або кожен сервіс може підтримувати власну приватну схему бази даних</w:t>
      </w:r>
      <w:r>
        <w:rPr>
          <w:rFonts w:ascii="Times New Roman" w:hAnsi="Times New Roman"/>
          <w:sz w:val="28"/>
          <w:szCs w:val="28"/>
          <w:rtl w:val="0"/>
        </w:rPr>
        <w:t xml:space="preserve">. </w:t>
      </w:r>
      <w:r>
        <w:rPr>
          <w:rFonts w:ascii="Times New Roman" w:hAnsi="Times New Roman" w:hint="default"/>
          <w:sz w:val="28"/>
          <w:szCs w:val="28"/>
          <w:rtl w:val="0"/>
        </w:rPr>
        <w:t>Ці варіанти тягнуть за собою мінімальні накладні витрати</w:t>
      </w:r>
      <w:r>
        <w:rPr>
          <w:rFonts w:ascii="Times New Roman" w:hAnsi="Times New Roman"/>
          <w:sz w:val="28"/>
          <w:szCs w:val="28"/>
          <w:rtl w:val="0"/>
        </w:rPr>
        <w:t xml:space="preserve">. </w:t>
      </w:r>
      <w:r>
        <w:rPr>
          <w:rFonts w:ascii="Times New Roman" w:hAnsi="Times New Roman" w:hint="default"/>
          <w:sz w:val="28"/>
          <w:szCs w:val="28"/>
          <w:rtl w:val="0"/>
        </w:rPr>
        <w:t>Встановлення барʼєрів інкапсуляції є важливим для забезпечення модульності</w:t>
      </w:r>
      <w:r>
        <w:rPr>
          <w:rFonts w:ascii="Times New Roman" w:hAnsi="Times New Roman"/>
          <w:sz w:val="28"/>
          <w:szCs w:val="28"/>
          <w:rtl w:val="0"/>
        </w:rPr>
        <w:t xml:space="preserve">, </w:t>
      </w:r>
      <w:r>
        <w:rPr>
          <w:rFonts w:ascii="Times New Roman" w:hAnsi="Times New Roman" w:hint="default"/>
          <w:sz w:val="28"/>
          <w:szCs w:val="28"/>
          <w:rtl w:val="0"/>
        </w:rPr>
        <w:t>а отже</w:t>
      </w:r>
      <w:r>
        <w:rPr>
          <w:rFonts w:ascii="Times New Roman" w:hAnsi="Times New Roman"/>
          <w:sz w:val="28"/>
          <w:szCs w:val="28"/>
          <w:rtl w:val="0"/>
        </w:rPr>
        <w:t xml:space="preserve">, </w:t>
      </w:r>
      <w:r>
        <w:rPr>
          <w:rFonts w:ascii="Times New Roman" w:hAnsi="Times New Roman" w:hint="default"/>
          <w:sz w:val="28"/>
          <w:szCs w:val="28"/>
          <w:rtl w:val="0"/>
        </w:rPr>
        <w:t>і надійності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7" w:id="7"/>
      <w:r>
        <w:rPr>
          <w:rFonts w:ascii="Times New Roman" w:cs="Times New Roman" w:hAnsi="Times New Roman" w:eastAsia="Times New Roman"/>
          <w:sz w:val="28"/>
          <w:szCs w:val="28"/>
          <w:rtl w:val="0"/>
        </w:rPr>
        <w:tab/>
        <w:t xml:space="preserve">1.3 </w:t>
      </w:r>
      <w:r>
        <w:rPr>
          <w:rFonts w:ascii="Times New Roman" w:hAnsi="Times New Roman" w:hint="default"/>
          <w:sz w:val="28"/>
          <w:szCs w:val="28"/>
          <w:rtl w:val="0"/>
        </w:rPr>
        <w:t>Реляційні та нереляційні бази даних</w:t>
      </w:r>
      <w:bookmarkEnd w:id="7"/>
    </w:p>
    <w:p>
      <w:pPr>
        <w:pStyle w:val="Body A"/>
        <w:spacing w:line="360" w:lineRule="auto"/>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[7] </w:t>
      </w:r>
      <w:r>
        <w:rPr>
          <w:rFonts w:ascii="Times New Roman" w:hAnsi="Times New Roman" w:hint="default"/>
          <w:sz w:val="28"/>
          <w:szCs w:val="28"/>
          <w:rtl w:val="0"/>
        </w:rPr>
        <w:t>З точки зору зберігання даних</w:t>
      </w:r>
      <w:r>
        <w:rPr>
          <w:rFonts w:ascii="Times New Roman" w:hAnsi="Times New Roman"/>
          <w:sz w:val="28"/>
          <w:szCs w:val="28"/>
          <w:rtl w:val="0"/>
        </w:rPr>
        <w:t xml:space="preserve">, </w:t>
      </w:r>
      <w:r>
        <w:rPr>
          <w:rFonts w:ascii="Times New Roman" w:hAnsi="Times New Roman" w:hint="default"/>
          <w:sz w:val="28"/>
          <w:szCs w:val="28"/>
          <w:rtl w:val="0"/>
        </w:rPr>
        <w:t>реляційна модель представляє організований підхід до управління даними за допомогою таблиць</w:t>
      </w:r>
      <w:r>
        <w:rPr>
          <w:rFonts w:ascii="Times New Roman" w:hAnsi="Times New Roman"/>
          <w:sz w:val="28"/>
          <w:szCs w:val="28"/>
          <w:rtl w:val="0"/>
        </w:rPr>
        <w:t xml:space="preserve">, </w:t>
      </w:r>
      <w:r>
        <w:rPr>
          <w:rFonts w:ascii="Times New Roman" w:hAnsi="Times New Roman" w:hint="default"/>
          <w:sz w:val="28"/>
          <w:szCs w:val="28"/>
          <w:rtl w:val="0"/>
        </w:rPr>
        <w:t>що складаються з рядків</w:t>
      </w:r>
      <w:r>
        <w:rPr>
          <w:rFonts w:ascii="Times New Roman" w:hAnsi="Times New Roman"/>
          <w:sz w:val="28"/>
          <w:szCs w:val="28"/>
          <w:rtl w:val="0"/>
        </w:rPr>
        <w:t xml:space="preserve">, </w:t>
      </w:r>
      <w:r>
        <w:rPr>
          <w:rFonts w:ascii="Times New Roman" w:hAnsi="Times New Roman" w:hint="default"/>
          <w:sz w:val="28"/>
          <w:szCs w:val="28"/>
          <w:rtl w:val="0"/>
        </w:rPr>
        <w:t>пропонуючи простоту в пошуку даних і маніпулюванні ними завдяки гнучким запитам і простій вставці даних</w:t>
      </w:r>
      <w:r>
        <w:rPr>
          <w:rFonts w:ascii="Times New Roman" w:hAnsi="Times New Roman"/>
          <w:sz w:val="28"/>
          <w:szCs w:val="28"/>
          <w:rtl w:val="0"/>
        </w:rPr>
        <w:t xml:space="preserve">. </w:t>
      </w:r>
      <w:r>
        <w:rPr>
          <w:rFonts w:ascii="Times New Roman" w:hAnsi="Times New Roman" w:hint="default"/>
          <w:sz w:val="28"/>
          <w:szCs w:val="28"/>
          <w:rtl w:val="0"/>
        </w:rPr>
        <w:t>Це також автоматизує оптимізацію виконання запитів</w:t>
      </w:r>
      <w:r>
        <w:rPr>
          <w:rFonts w:ascii="Times New Roman" w:hAnsi="Times New Roman"/>
          <w:sz w:val="28"/>
          <w:szCs w:val="28"/>
          <w:rtl w:val="0"/>
        </w:rPr>
        <w:t xml:space="preserve">, </w:t>
      </w:r>
      <w:r>
        <w:rPr>
          <w:rFonts w:ascii="Times New Roman" w:hAnsi="Times New Roman" w:hint="default"/>
          <w:sz w:val="28"/>
          <w:szCs w:val="28"/>
          <w:rtl w:val="0"/>
        </w:rPr>
        <w:t>зменшуючи навантаження на розробників</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З іншого боку</w:t>
      </w:r>
      <w:r>
        <w:rPr>
          <w:rFonts w:ascii="Times New Roman" w:hAnsi="Times New Roman"/>
          <w:sz w:val="28"/>
          <w:szCs w:val="28"/>
          <w:rtl w:val="0"/>
        </w:rPr>
        <w:t xml:space="preserve">, </w:t>
      </w:r>
      <w:r>
        <w:rPr>
          <w:rFonts w:ascii="Times New Roman" w:hAnsi="Times New Roman" w:hint="default"/>
          <w:sz w:val="28"/>
          <w:szCs w:val="28"/>
          <w:rtl w:val="0"/>
          <w:lang w:val="ru-RU"/>
        </w:rPr>
        <w:t>документо</w:t>
      </w:r>
      <w:r>
        <w:rPr>
          <w:rFonts w:ascii="Times New Roman" w:hAnsi="Times New Roman"/>
          <w:sz w:val="28"/>
          <w:szCs w:val="28"/>
          <w:rtl w:val="0"/>
        </w:rPr>
        <w:t>-</w:t>
      </w:r>
      <w:r>
        <w:rPr>
          <w:rFonts w:ascii="Times New Roman" w:hAnsi="Times New Roman" w:hint="default"/>
          <w:sz w:val="28"/>
          <w:szCs w:val="28"/>
          <w:rtl w:val="0"/>
        </w:rPr>
        <w:t>орієнтовані бази даних використовують ієрархічну модель для конкретних сценаріїв</w:t>
      </w:r>
      <w:r>
        <w:rPr>
          <w:rFonts w:ascii="Times New Roman" w:hAnsi="Times New Roman"/>
          <w:sz w:val="28"/>
          <w:szCs w:val="28"/>
          <w:rtl w:val="0"/>
        </w:rPr>
        <w:t xml:space="preserve">, </w:t>
      </w:r>
      <w:r>
        <w:rPr>
          <w:rFonts w:ascii="Times New Roman" w:hAnsi="Times New Roman" w:hint="default"/>
          <w:sz w:val="28"/>
          <w:szCs w:val="28"/>
          <w:rtl w:val="0"/>
        </w:rPr>
        <w:t>зберігаючи вкладені записи в батьківському записі</w:t>
      </w:r>
      <w:r>
        <w:rPr>
          <w:rFonts w:ascii="Times New Roman" w:hAnsi="Times New Roman"/>
          <w:sz w:val="28"/>
          <w:szCs w:val="28"/>
          <w:rtl w:val="0"/>
        </w:rPr>
        <w:t xml:space="preserve">, </w:t>
      </w:r>
      <w:r>
        <w:rPr>
          <w:rFonts w:ascii="Times New Roman" w:hAnsi="Times New Roman" w:hint="default"/>
          <w:sz w:val="28"/>
          <w:szCs w:val="28"/>
          <w:rtl w:val="0"/>
        </w:rPr>
        <w:t xml:space="preserve">що особливо корисно для звʼязків </w:t>
      </w:r>
      <w:r>
        <w:rPr>
          <w:rFonts w:ascii="Times New Roman" w:hAnsi="Times New Roman" w:hint="default"/>
          <w:sz w:val="28"/>
          <w:szCs w:val="28"/>
          <w:rtl w:val="0"/>
          <w:lang w:val="ru-RU"/>
        </w:rPr>
        <w:t>«</w:t>
      </w:r>
      <w:r>
        <w:rPr>
          <w:rFonts w:ascii="Times New Roman" w:hAnsi="Times New Roman" w:hint="default"/>
          <w:sz w:val="28"/>
          <w:szCs w:val="28"/>
          <w:rtl w:val="0"/>
        </w:rPr>
        <w:t>один</w:t>
      </w:r>
      <w:r>
        <w:rPr>
          <w:rFonts w:ascii="Times New Roman" w:hAnsi="Times New Roman"/>
          <w:sz w:val="28"/>
          <w:szCs w:val="28"/>
          <w:rtl w:val="0"/>
        </w:rPr>
        <w:t>-</w:t>
      </w:r>
      <w:r>
        <w:rPr>
          <w:rFonts w:ascii="Times New Roman" w:hAnsi="Times New Roman" w:hint="default"/>
          <w:sz w:val="28"/>
          <w:szCs w:val="28"/>
          <w:rtl w:val="0"/>
        </w:rPr>
        <w:t>до</w:t>
      </w:r>
      <w:r>
        <w:rPr>
          <w:rFonts w:ascii="Times New Roman" w:hAnsi="Times New Roman"/>
          <w:sz w:val="28"/>
          <w:szCs w:val="28"/>
          <w:rtl w:val="0"/>
        </w:rPr>
        <w:t>-</w:t>
      </w:r>
      <w:r>
        <w:rPr>
          <w:rFonts w:ascii="Times New Roman" w:hAnsi="Times New Roman" w:hint="default"/>
          <w:sz w:val="28"/>
          <w:szCs w:val="28"/>
          <w:rtl w:val="0"/>
        </w:rPr>
        <w:t>багатьох</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sz w:val="28"/>
          <w:szCs w:val="28"/>
          <w:rtl w:val="0"/>
          <w:lang w:val="en-US"/>
        </w:rPr>
        <w:t>NoSQL</w:t>
      </w:r>
      <w:r>
        <w:rPr>
          <w:rFonts w:ascii="Times New Roman" w:hAnsi="Times New Roman" w:hint="default"/>
          <w:sz w:val="28"/>
          <w:szCs w:val="28"/>
          <w:rtl w:val="0"/>
        </w:rPr>
        <w:t xml:space="preserve"> бази даних забезпечують гнучкість схем</w:t>
      </w:r>
      <w:r>
        <w:rPr>
          <w:rFonts w:ascii="Times New Roman" w:hAnsi="Times New Roman"/>
          <w:sz w:val="28"/>
          <w:szCs w:val="28"/>
          <w:rtl w:val="0"/>
        </w:rPr>
        <w:t xml:space="preserve">, </w:t>
      </w:r>
      <w:r>
        <w:rPr>
          <w:rFonts w:ascii="Times New Roman" w:hAnsi="Times New Roman" w:hint="default"/>
          <w:sz w:val="28"/>
          <w:szCs w:val="28"/>
          <w:rtl w:val="0"/>
        </w:rPr>
        <w:t>підвищену продуктивність завдяки локалізації даних і тісне узгодження зі структурами даних у памʼяті</w:t>
      </w:r>
      <w:r>
        <w:rPr>
          <w:rFonts w:ascii="Times New Roman" w:hAnsi="Times New Roman"/>
          <w:sz w:val="28"/>
          <w:szCs w:val="28"/>
          <w:rtl w:val="0"/>
        </w:rPr>
        <w:t xml:space="preserve">, </w:t>
      </w:r>
      <w:r>
        <w:rPr>
          <w:rFonts w:ascii="Times New Roman" w:hAnsi="Times New Roman" w:hint="default"/>
          <w:sz w:val="28"/>
          <w:szCs w:val="28"/>
          <w:rtl w:val="0"/>
        </w:rPr>
        <w:t>що використовуються додатками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Якщо порівнювати реляційні та документні моделі</w:t>
      </w:r>
      <w:r>
        <w:rPr>
          <w:rFonts w:ascii="Times New Roman" w:hAnsi="Times New Roman"/>
          <w:sz w:val="28"/>
          <w:szCs w:val="28"/>
          <w:rtl w:val="0"/>
        </w:rPr>
        <w:t xml:space="preserve">, </w:t>
      </w:r>
      <w:r>
        <w:rPr>
          <w:rFonts w:ascii="Times New Roman" w:hAnsi="Times New Roman" w:hint="default"/>
          <w:sz w:val="28"/>
          <w:szCs w:val="28"/>
          <w:rtl w:val="0"/>
        </w:rPr>
        <w:t>то виникають помітні відмінності</w:t>
      </w:r>
      <w:r>
        <w:rPr>
          <w:rFonts w:ascii="Times New Roman" w:hAnsi="Times New Roman"/>
          <w:sz w:val="28"/>
          <w:szCs w:val="28"/>
          <w:rtl w:val="0"/>
        </w:rPr>
        <w:t xml:space="preserve">. </w:t>
      </w:r>
      <w:r>
        <w:rPr>
          <w:rFonts w:ascii="Times New Roman" w:hAnsi="Times New Roman" w:hint="default"/>
          <w:sz w:val="28"/>
          <w:szCs w:val="28"/>
          <w:rtl w:val="0"/>
        </w:rPr>
        <w:t>Документні бази даних мають гнучкі схеми і краще пристосовані до вимог</w:t>
      </w:r>
      <w:r>
        <w:rPr>
          <w:rFonts w:ascii="Times New Roman" w:hAnsi="Times New Roman"/>
          <w:sz w:val="28"/>
          <w:szCs w:val="28"/>
          <w:rtl w:val="0"/>
        </w:rPr>
        <w:t xml:space="preserve">, </w:t>
      </w:r>
      <w:r>
        <w:rPr>
          <w:rFonts w:ascii="Times New Roman" w:hAnsi="Times New Roman" w:hint="default"/>
          <w:sz w:val="28"/>
          <w:szCs w:val="28"/>
          <w:rtl w:val="0"/>
        </w:rPr>
        <w:t>що швидко змінюються</w:t>
      </w:r>
      <w:r>
        <w:rPr>
          <w:rFonts w:ascii="Times New Roman" w:hAnsi="Times New Roman"/>
          <w:sz w:val="28"/>
          <w:szCs w:val="28"/>
          <w:rtl w:val="0"/>
        </w:rPr>
        <w:t xml:space="preserve">, </w:t>
      </w:r>
      <w:r>
        <w:rPr>
          <w:rFonts w:ascii="Times New Roman" w:hAnsi="Times New Roman" w:hint="default"/>
          <w:sz w:val="28"/>
          <w:szCs w:val="28"/>
          <w:rtl w:val="0"/>
        </w:rPr>
        <w:t>тоді як реляційні бази даних забезпечують жорстку схему для цілісності та узгодженості даних</w:t>
      </w:r>
      <w:r>
        <w:rPr>
          <w:rFonts w:ascii="Times New Roman" w:hAnsi="Times New Roman"/>
          <w:sz w:val="28"/>
          <w:szCs w:val="28"/>
          <w:rtl w:val="0"/>
        </w:rPr>
        <w:t xml:space="preserve">. </w:t>
      </w:r>
      <w:r>
        <w:rPr>
          <w:rFonts w:ascii="Times New Roman" w:hAnsi="Times New Roman" w:hint="default"/>
          <w:sz w:val="28"/>
          <w:szCs w:val="28"/>
          <w:rtl w:val="0"/>
        </w:rPr>
        <w:t>Реляційні бази даних чудово справляються зі складними запитами</w:t>
      </w:r>
      <w:r>
        <w:rPr>
          <w:rFonts w:ascii="Times New Roman" w:hAnsi="Times New Roman"/>
          <w:sz w:val="28"/>
          <w:szCs w:val="28"/>
          <w:rtl w:val="0"/>
        </w:rPr>
        <w:t xml:space="preserve">, </w:t>
      </w:r>
      <w:r>
        <w:rPr>
          <w:rFonts w:ascii="Times New Roman" w:hAnsi="Times New Roman" w:hint="default"/>
          <w:sz w:val="28"/>
          <w:szCs w:val="28"/>
          <w:rtl w:val="0"/>
        </w:rPr>
        <w:t>що включають обʼєднання декількох таблиць</w:t>
      </w:r>
      <w:r>
        <w:rPr>
          <w:rFonts w:ascii="Times New Roman" w:hAnsi="Times New Roman"/>
          <w:sz w:val="28"/>
          <w:szCs w:val="28"/>
          <w:rtl w:val="0"/>
        </w:rPr>
        <w:t xml:space="preserve">, </w:t>
      </w:r>
      <w:r>
        <w:rPr>
          <w:rFonts w:ascii="Times New Roman" w:hAnsi="Times New Roman" w:hint="default"/>
          <w:sz w:val="28"/>
          <w:szCs w:val="28"/>
          <w:rtl w:val="0"/>
        </w:rPr>
        <w:t>тоді як документні бази даних можуть бути неефективними в таких сценаріях</w:t>
      </w:r>
      <w:r>
        <w:rPr>
          <w:rFonts w:ascii="Times New Roman" w:hAnsi="Times New Roman"/>
          <w:sz w:val="28"/>
          <w:szCs w:val="28"/>
          <w:rtl w:val="0"/>
        </w:rPr>
        <w:t xml:space="preserve">. </w:t>
      </w:r>
      <w:r>
        <w:rPr>
          <w:rFonts w:ascii="Times New Roman" w:hAnsi="Times New Roman" w:hint="default"/>
          <w:sz w:val="28"/>
          <w:szCs w:val="28"/>
          <w:rtl w:val="0"/>
        </w:rPr>
        <w:t>Документальні бази даних виграють від локалізації даних для певних запитів</w:t>
      </w:r>
      <w:r>
        <w:rPr>
          <w:rFonts w:ascii="Times New Roman" w:hAnsi="Times New Roman"/>
          <w:sz w:val="28"/>
          <w:szCs w:val="28"/>
          <w:rtl w:val="0"/>
        </w:rPr>
        <w:t xml:space="preserve">, </w:t>
      </w:r>
      <w:r>
        <w:rPr>
          <w:rFonts w:ascii="Times New Roman" w:hAnsi="Times New Roman" w:hint="default"/>
          <w:sz w:val="28"/>
          <w:szCs w:val="28"/>
          <w:rtl w:val="0"/>
        </w:rPr>
        <w:t>тоді як реляційні бази даних покладаються на нормалізацію та індексування для оптимізації продуктивності</w:t>
      </w:r>
      <w:r>
        <w:rPr>
          <w:rFonts w:ascii="Times New Roman" w:hAnsi="Times New Roman"/>
          <w:sz w:val="28"/>
          <w:szCs w:val="28"/>
          <w:rtl w:val="0"/>
        </w:rPr>
        <w:t>.</w:t>
      </w:r>
    </w:p>
    <w:p>
      <w:pPr>
        <w:pStyle w:val="Body A"/>
        <w:spacing w:line="360" w:lineRule="auto"/>
        <w:jc w:val="both"/>
      </w:pPr>
      <w:r>
        <w:rPr>
          <w:rFonts w:ascii="Times New Roman" w:cs="Times New Roman" w:hAnsi="Times New Roman" w:eastAsia="Times New Roman"/>
          <w:sz w:val="28"/>
          <w:szCs w:val="28"/>
          <w:rtl w:val="0"/>
        </w:rPr>
        <w:tab/>
        <w:t xml:space="preserve">При виборі між </w:t>
      </w:r>
      <w:r>
        <w:rPr>
          <w:rFonts w:ascii="Times New Roman" w:hAnsi="Times New Roman"/>
          <w:sz w:val="28"/>
          <w:szCs w:val="28"/>
          <w:rtl w:val="0"/>
        </w:rPr>
        <w:t xml:space="preserve">SQL </w:t>
      </w:r>
      <w:r>
        <w:rPr>
          <w:rFonts w:ascii="Times New Roman" w:hAnsi="Times New Roman" w:hint="default"/>
          <w:sz w:val="28"/>
          <w:szCs w:val="28"/>
          <w:rtl w:val="0"/>
        </w:rPr>
        <w:t xml:space="preserve">і </w:t>
      </w:r>
      <w:r>
        <w:rPr>
          <w:rFonts w:ascii="Times New Roman" w:hAnsi="Times New Roman"/>
          <w:sz w:val="28"/>
          <w:szCs w:val="28"/>
          <w:rtl w:val="0"/>
        </w:rPr>
        <w:t xml:space="preserve">NoSQL </w:t>
      </w:r>
      <w:r>
        <w:rPr>
          <w:rFonts w:ascii="Times New Roman" w:hAnsi="Times New Roman" w:hint="default"/>
          <w:sz w:val="28"/>
          <w:szCs w:val="28"/>
          <w:rtl w:val="0"/>
        </w:rPr>
        <w:t>базами даних для систем з високим навантаженням необхідно враховувати конкретні вимоги програми</w:t>
      </w:r>
      <w:r>
        <w:rPr>
          <w:rFonts w:ascii="Times New Roman" w:hAnsi="Times New Roman"/>
          <w:sz w:val="28"/>
          <w:szCs w:val="28"/>
          <w:rtl w:val="0"/>
        </w:rPr>
        <w:t xml:space="preserve">, </w:t>
      </w:r>
      <w:r>
        <w:rPr>
          <w:rFonts w:ascii="Times New Roman" w:hAnsi="Times New Roman" w:hint="default"/>
          <w:sz w:val="28"/>
          <w:szCs w:val="28"/>
          <w:rtl w:val="0"/>
        </w:rPr>
        <w:t>включаючи складність даних</w:t>
      </w:r>
      <w:r>
        <w:rPr>
          <w:rFonts w:ascii="Times New Roman" w:hAnsi="Times New Roman"/>
          <w:sz w:val="28"/>
          <w:szCs w:val="28"/>
          <w:rtl w:val="0"/>
        </w:rPr>
        <w:t xml:space="preserve">, </w:t>
      </w:r>
      <w:r>
        <w:rPr>
          <w:rFonts w:ascii="Times New Roman" w:hAnsi="Times New Roman" w:hint="default"/>
          <w:sz w:val="28"/>
          <w:szCs w:val="28"/>
          <w:rtl w:val="0"/>
        </w:rPr>
        <w:t>гнучкість схеми</w:t>
      </w:r>
      <w:r>
        <w:rPr>
          <w:rFonts w:ascii="Times New Roman" w:hAnsi="Times New Roman"/>
          <w:sz w:val="28"/>
          <w:szCs w:val="28"/>
          <w:rtl w:val="0"/>
        </w:rPr>
        <w:t xml:space="preserve">, </w:t>
      </w:r>
      <w:r>
        <w:rPr>
          <w:rFonts w:ascii="Times New Roman" w:hAnsi="Times New Roman" w:hint="default"/>
          <w:sz w:val="28"/>
          <w:szCs w:val="28"/>
          <w:rtl w:val="0"/>
        </w:rPr>
        <w:t>шаблони запитів і потреби в продуктивності</w:t>
      </w:r>
      <w:r>
        <w:rPr>
          <w:rFonts w:ascii="Times New Roman" w:hAnsi="Times New Roman"/>
          <w:sz w:val="28"/>
          <w:szCs w:val="28"/>
          <w:rtl w:val="0"/>
        </w:rPr>
        <w:t xml:space="preserve">. </w:t>
      </w:r>
      <w:r>
        <w:rPr>
          <w:rFonts w:ascii="Times New Roman" w:hAnsi="Times New Roman" w:hint="default"/>
          <w:sz w:val="28"/>
          <w:szCs w:val="28"/>
          <w:rtl w:val="0"/>
        </w:rPr>
        <w:t>Обидві моделі мають унікальні переваги</w:t>
      </w:r>
      <w:r>
        <w:rPr>
          <w:rFonts w:ascii="Times New Roman" w:hAnsi="Times New Roman"/>
          <w:sz w:val="28"/>
          <w:szCs w:val="28"/>
          <w:rtl w:val="0"/>
        </w:rPr>
        <w:t xml:space="preserve">, </w:t>
      </w:r>
      <w:r>
        <w:rPr>
          <w:rFonts w:ascii="Times New Roman" w:hAnsi="Times New Roman" w:hint="default"/>
          <w:sz w:val="28"/>
          <w:szCs w:val="28"/>
          <w:rtl w:val="0"/>
        </w:rPr>
        <w:t>які можна використовувати для створення надійних</w:t>
      </w:r>
      <w:r>
        <w:rPr>
          <w:rFonts w:ascii="Times New Roman" w:hAnsi="Times New Roman"/>
          <w:sz w:val="28"/>
          <w:szCs w:val="28"/>
          <w:rtl w:val="0"/>
        </w:rPr>
        <w:t xml:space="preserve">, </w:t>
      </w:r>
      <w:r>
        <w:rPr>
          <w:rFonts w:ascii="Times New Roman" w:hAnsi="Times New Roman" w:hint="default"/>
          <w:sz w:val="28"/>
          <w:szCs w:val="28"/>
          <w:rtl w:val="0"/>
          <w:lang w:val="ru-RU"/>
        </w:rPr>
        <w:t>масштабованих систем</w:t>
      </w:r>
      <w:r>
        <w:rPr>
          <w:rFonts w:ascii="Times New Roman" w:hAnsi="Times New Roman"/>
          <w:sz w:val="28"/>
          <w:szCs w:val="28"/>
          <w:rtl w:val="0"/>
        </w:rPr>
        <w:t xml:space="preserve">. </w:t>
      </w:r>
      <w:r>
        <w:rPr>
          <w:rFonts w:ascii="Times New Roman" w:hAnsi="Times New Roman" w:hint="default"/>
          <w:sz w:val="28"/>
          <w:szCs w:val="28"/>
          <w:rtl w:val="0"/>
        </w:rPr>
        <w:t>При розробці платформи на стороні попиту буде використані обидві моделі</w:t>
      </w:r>
      <w:r>
        <w:rPr>
          <w:rFonts w:ascii="Times New Roman" w:hAnsi="Times New Roman"/>
          <w:sz w:val="28"/>
          <w:szCs w:val="28"/>
          <w:rtl w:val="0"/>
        </w:rPr>
        <w:t>.</w:t>
      </w:r>
      <w:r>
        <w:rPr>
          <w:rFonts w:ascii="Arial Unicode MS" w:cs="Arial Unicode MS" w:hAnsi="Arial Unicode MS" w:eastAsia="Arial Unicode MS"/>
          <w:b w:val="0"/>
          <w:bCs w:val="0"/>
          <w:i w:val="0"/>
          <w:iCs w:val="0"/>
          <w:sz w:val="28"/>
          <w:szCs w:val="28"/>
        </w:rPr>
        <w:br w:type="page"/>
      </w:r>
    </w:p>
    <w:p>
      <w:pPr>
        <w:pStyle w:val="Heading"/>
        <w:spacing w:line="360" w:lineRule="auto"/>
        <w:jc w:val="center"/>
        <w:rPr>
          <w:rFonts w:ascii="Times New Roman" w:cs="Times New Roman" w:hAnsi="Times New Roman" w:eastAsia="Times New Roman"/>
          <w:sz w:val="28"/>
          <w:szCs w:val="28"/>
        </w:rPr>
      </w:pPr>
      <w:bookmarkStart w:name="_Toc8" w:id="8"/>
      <w:r>
        <w:rPr>
          <w:rFonts w:ascii="Times New Roman" w:hAnsi="Times New Roman"/>
          <w:sz w:val="28"/>
          <w:szCs w:val="28"/>
          <w:rtl w:val="0"/>
        </w:rPr>
        <w:t xml:space="preserve">2 </w:t>
      </w:r>
      <w:r>
        <w:rPr>
          <w:rFonts w:ascii="Times New Roman" w:hAnsi="Times New Roman" w:hint="default"/>
          <w:sz w:val="28"/>
          <w:szCs w:val="28"/>
          <w:rtl w:val="0"/>
        </w:rPr>
        <w:t>ПРОГРАММАТИЧНА РЕКЛАМА</w:t>
      </w:r>
      <w:bookmarkEnd w:id="8"/>
    </w:p>
    <w:p>
      <w:pPr>
        <w:pStyle w:val="Body A"/>
        <w:spacing w:line="360" w:lineRule="auto"/>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9" w:id="9"/>
      <w:r>
        <w:rPr>
          <w:rFonts w:ascii="Times New Roman" w:cs="Times New Roman" w:hAnsi="Times New Roman" w:eastAsia="Times New Roman"/>
          <w:sz w:val="28"/>
          <w:szCs w:val="28"/>
          <w:rtl w:val="0"/>
        </w:rPr>
        <w:tab/>
        <w:t xml:space="preserve">2.1 </w:t>
      </w:r>
      <w:r>
        <w:rPr>
          <w:rFonts w:ascii="Times New Roman" w:hAnsi="Times New Roman" w:hint="default"/>
          <w:sz w:val="28"/>
          <w:szCs w:val="28"/>
          <w:rtl w:val="0"/>
        </w:rPr>
        <w:t>Потреби сучасної рекламної індустрії</w:t>
      </w:r>
      <w:bookmarkEnd w:id="9"/>
    </w:p>
    <w:p>
      <w:pPr>
        <w:pStyle w:val="Body A"/>
        <w:spacing w:line="360" w:lineRule="auto"/>
        <w:rPr>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Індустрія цифрового маркетингу відома своїм ентузіазмом до інновацій</w:t>
      </w:r>
      <w:r>
        <w:rPr>
          <w:rFonts w:ascii="Times New Roman" w:hAnsi="Times New Roman"/>
          <w:sz w:val="28"/>
          <w:szCs w:val="28"/>
          <w:rtl w:val="0"/>
        </w:rPr>
        <w:t xml:space="preserve">, </w:t>
      </w:r>
      <w:r>
        <w:rPr>
          <w:rFonts w:ascii="Times New Roman" w:hAnsi="Times New Roman" w:hint="default"/>
          <w:sz w:val="28"/>
          <w:szCs w:val="28"/>
          <w:rtl w:val="0"/>
        </w:rPr>
        <w:t>який тримає її в стані постійного розвитку та пошуку наступного значного прориву</w:t>
      </w:r>
      <w:r>
        <w:rPr>
          <w:rFonts w:ascii="Times New Roman" w:hAnsi="Times New Roman"/>
          <w:sz w:val="28"/>
          <w:szCs w:val="28"/>
          <w:rtl w:val="0"/>
        </w:rPr>
        <w:t xml:space="preserve">. </w:t>
      </w:r>
      <w:r>
        <w:rPr>
          <w:rFonts w:ascii="Times New Roman" w:hAnsi="Times New Roman" w:hint="default"/>
          <w:sz w:val="28"/>
          <w:szCs w:val="28"/>
          <w:rtl w:val="0"/>
        </w:rPr>
        <w:t>Дійсно</w:t>
      </w:r>
      <w:r>
        <w:rPr>
          <w:rFonts w:ascii="Times New Roman" w:hAnsi="Times New Roman"/>
          <w:sz w:val="28"/>
          <w:szCs w:val="28"/>
          <w:rtl w:val="0"/>
        </w:rPr>
        <w:t xml:space="preserve">, </w:t>
      </w:r>
      <w:r>
        <w:rPr>
          <w:rFonts w:ascii="Times New Roman" w:hAnsi="Times New Roman" w:hint="default"/>
          <w:sz w:val="28"/>
          <w:szCs w:val="28"/>
          <w:rtl w:val="0"/>
        </w:rPr>
        <w:t>це прагнення можна розглядати як окрему бізнес</w:t>
      </w:r>
      <w:r>
        <w:rPr>
          <w:rFonts w:ascii="Times New Roman" w:hAnsi="Times New Roman"/>
          <w:sz w:val="28"/>
          <w:szCs w:val="28"/>
          <w:rtl w:val="0"/>
        </w:rPr>
        <w:t>-</w:t>
      </w:r>
      <w:r>
        <w:rPr>
          <w:rFonts w:ascii="Times New Roman" w:hAnsi="Times New Roman" w:hint="default"/>
          <w:sz w:val="28"/>
          <w:szCs w:val="28"/>
          <w:rtl w:val="0"/>
          <w:lang w:val="ru-RU"/>
        </w:rPr>
        <w:t>модель</w:t>
      </w:r>
      <w:r>
        <w:rPr>
          <w:rFonts w:ascii="Times New Roman" w:hAnsi="Times New Roman"/>
          <w:sz w:val="28"/>
          <w:szCs w:val="28"/>
          <w:rtl w:val="0"/>
        </w:rPr>
        <w:t xml:space="preserve">. </w:t>
      </w:r>
      <w:r>
        <w:rPr>
          <w:rFonts w:ascii="Times New Roman" w:hAnsi="Times New Roman" w:hint="default"/>
          <w:sz w:val="28"/>
          <w:szCs w:val="28"/>
          <w:rtl w:val="0"/>
        </w:rPr>
        <w:t>Однак існує ширший і глибший аспект цієї теми</w:t>
      </w:r>
      <w:r>
        <w:rPr>
          <w:rFonts w:ascii="Times New Roman" w:hAnsi="Times New Roman"/>
          <w:sz w:val="28"/>
          <w:szCs w:val="28"/>
          <w:rtl w:val="0"/>
        </w:rPr>
        <w:t xml:space="preserve">, </w:t>
      </w:r>
      <w:r>
        <w:rPr>
          <w:rFonts w:ascii="Times New Roman" w:hAnsi="Times New Roman" w:hint="default"/>
          <w:sz w:val="28"/>
          <w:szCs w:val="28"/>
          <w:rtl w:val="0"/>
        </w:rPr>
        <w:t>який протягом багатьох років постійно присутній на порядку денному</w:t>
      </w:r>
      <w:r>
        <w:rPr>
          <w:rFonts w:ascii="Times New Roman" w:hAnsi="Times New Roman"/>
          <w:sz w:val="28"/>
          <w:szCs w:val="28"/>
          <w:rtl w:val="0"/>
        </w:rPr>
        <w:t xml:space="preserve">: </w:t>
      </w:r>
      <w:r>
        <w:rPr>
          <w:rFonts w:ascii="Times New Roman" w:hAnsi="Times New Roman" w:hint="default"/>
          <w:sz w:val="28"/>
          <w:szCs w:val="28"/>
          <w:rtl w:val="0"/>
        </w:rPr>
        <w:t xml:space="preserve">автоматизація маркетингу на основі даних </w:t>
      </w:r>
      <w:r>
        <w:rPr>
          <w:rFonts w:ascii="Times New Roman" w:hAnsi="Times New Roman"/>
          <w:sz w:val="28"/>
          <w:szCs w:val="28"/>
          <w:rtl w:val="0"/>
          <w:lang w:val="pt-PT"/>
        </w:rPr>
        <w:t xml:space="preserve">[8]. </w:t>
      </w:r>
      <w:r>
        <w:rPr>
          <w:rFonts w:ascii="Times New Roman" w:hAnsi="Times New Roman" w:hint="default"/>
          <w:sz w:val="28"/>
          <w:szCs w:val="28"/>
          <w:rtl w:val="0"/>
        </w:rPr>
        <w:t>Розглядаючи принципи та цілі программатичної реклами</w:t>
      </w:r>
      <w:r>
        <w:rPr>
          <w:rFonts w:ascii="Times New Roman" w:hAnsi="Times New Roman"/>
          <w:sz w:val="28"/>
          <w:szCs w:val="28"/>
          <w:rtl w:val="0"/>
        </w:rPr>
        <w:t xml:space="preserve">, </w:t>
      </w:r>
      <w:r>
        <w:rPr>
          <w:rFonts w:ascii="Times New Roman" w:hAnsi="Times New Roman" w:hint="default"/>
          <w:sz w:val="28"/>
          <w:szCs w:val="28"/>
          <w:rtl w:val="0"/>
        </w:rPr>
        <w:t>також відомої як реклама в реальному часі</w:t>
      </w:r>
      <w:r>
        <w:rPr>
          <w:rFonts w:ascii="Times New Roman" w:hAnsi="Times New Roman"/>
          <w:sz w:val="28"/>
          <w:szCs w:val="28"/>
          <w:rtl w:val="0"/>
        </w:rPr>
        <w:t xml:space="preserve">, </w:t>
      </w:r>
      <w:r>
        <w:rPr>
          <w:rFonts w:ascii="Times New Roman" w:hAnsi="Times New Roman" w:hint="default"/>
          <w:sz w:val="28"/>
          <w:szCs w:val="28"/>
          <w:rtl w:val="0"/>
        </w:rPr>
        <w:t>стає зрозуміло</w:t>
      </w:r>
      <w:r>
        <w:rPr>
          <w:rFonts w:ascii="Times New Roman" w:hAnsi="Times New Roman"/>
          <w:sz w:val="28"/>
          <w:szCs w:val="28"/>
          <w:rtl w:val="0"/>
        </w:rPr>
        <w:t xml:space="preserve">, </w:t>
      </w:r>
      <w:r>
        <w:rPr>
          <w:rFonts w:ascii="Times New Roman" w:hAnsi="Times New Roman" w:hint="default"/>
          <w:sz w:val="28"/>
          <w:szCs w:val="28"/>
          <w:rtl w:val="0"/>
        </w:rPr>
        <w:t>чому ця сфера продовжуватиме захоплювати медійні індустрії в осяжному майбутньому</w:t>
      </w:r>
      <w:r>
        <w:rPr>
          <w:rFonts w:ascii="Times New Roman" w:hAnsi="Times New Roman"/>
          <w:sz w:val="28"/>
          <w:szCs w:val="28"/>
          <w:rtl w:val="0"/>
        </w:rPr>
        <w:t xml:space="preserve">. </w:t>
      </w:r>
      <w:r>
        <w:rPr>
          <w:rFonts w:ascii="Times New Roman" w:hAnsi="Times New Roman" w:hint="default"/>
          <w:sz w:val="28"/>
          <w:szCs w:val="28"/>
          <w:rtl w:val="0"/>
        </w:rPr>
        <w:t>Ця тенденція проявлятиметься більше в рутинних бізнес</w:t>
      </w:r>
      <w:r>
        <w:rPr>
          <w:rFonts w:ascii="Times New Roman" w:hAnsi="Times New Roman"/>
          <w:sz w:val="28"/>
          <w:szCs w:val="28"/>
          <w:rtl w:val="0"/>
        </w:rPr>
        <w:t>-</w:t>
      </w:r>
      <w:r>
        <w:rPr>
          <w:rFonts w:ascii="Times New Roman" w:hAnsi="Times New Roman" w:hint="default"/>
          <w:sz w:val="28"/>
          <w:szCs w:val="28"/>
          <w:rtl w:val="0"/>
        </w:rPr>
        <w:t>операціях</w:t>
      </w:r>
      <w:r>
        <w:rPr>
          <w:rFonts w:ascii="Times New Roman" w:hAnsi="Times New Roman"/>
          <w:sz w:val="28"/>
          <w:szCs w:val="28"/>
          <w:rtl w:val="0"/>
        </w:rPr>
        <w:t xml:space="preserve">, </w:t>
      </w:r>
      <w:r>
        <w:rPr>
          <w:rFonts w:ascii="Times New Roman" w:hAnsi="Times New Roman" w:hint="default"/>
          <w:sz w:val="28"/>
          <w:szCs w:val="28"/>
          <w:rtl w:val="0"/>
        </w:rPr>
        <w:t>аніж у презентаціях та дискусіях</w:t>
      </w:r>
      <w:r>
        <w:rPr>
          <w:rFonts w:ascii="Times New Roman" w:hAnsi="Times New Roman"/>
          <w:sz w:val="28"/>
          <w:szCs w:val="28"/>
          <w:rtl w:val="0"/>
        </w:rPr>
        <w:t xml:space="preserve">. </w:t>
      </w:r>
      <w:r>
        <w:rPr>
          <w:rFonts w:ascii="Times New Roman" w:hAnsi="Times New Roman" w:hint="default"/>
          <w:sz w:val="28"/>
          <w:szCs w:val="28"/>
          <w:rtl w:val="0"/>
        </w:rPr>
        <w:t>Зрештою</w:t>
      </w:r>
      <w:r>
        <w:rPr>
          <w:rFonts w:ascii="Times New Roman" w:hAnsi="Times New Roman"/>
          <w:sz w:val="28"/>
          <w:szCs w:val="28"/>
          <w:rtl w:val="0"/>
        </w:rPr>
        <w:t xml:space="preserve">, </w:t>
      </w:r>
      <w:r>
        <w:rPr>
          <w:rFonts w:ascii="Times New Roman" w:hAnsi="Times New Roman" w:hint="default"/>
          <w:sz w:val="28"/>
          <w:szCs w:val="28"/>
          <w:rtl w:val="0"/>
        </w:rPr>
        <w:t>можливо передбачити трансформацію</w:t>
      </w:r>
      <w:r>
        <w:rPr>
          <w:rFonts w:ascii="Times New Roman" w:hAnsi="Times New Roman"/>
          <w:sz w:val="28"/>
          <w:szCs w:val="28"/>
          <w:rtl w:val="0"/>
        </w:rPr>
        <w:t xml:space="preserve">, </w:t>
      </w:r>
      <w:r>
        <w:rPr>
          <w:rFonts w:ascii="Times New Roman" w:hAnsi="Times New Roman" w:hint="default"/>
          <w:sz w:val="28"/>
          <w:szCs w:val="28"/>
          <w:rtl w:val="0"/>
        </w:rPr>
        <w:t>яка проникне в кожну дисципліну та індустрію</w:t>
      </w:r>
      <w:r>
        <w:rPr>
          <w:rFonts w:ascii="Times New Roman" w:hAnsi="Times New Roman"/>
          <w:sz w:val="28"/>
          <w:szCs w:val="28"/>
          <w:rtl w:val="0"/>
        </w:rPr>
        <w:t xml:space="preserve">, </w:t>
      </w:r>
      <w:r>
        <w:rPr>
          <w:rFonts w:ascii="Times New Roman" w:hAnsi="Times New Roman" w:hint="default"/>
          <w:sz w:val="28"/>
          <w:szCs w:val="28"/>
          <w:rtl w:val="0"/>
        </w:rPr>
        <w:t>що призведе до сценарію</w:t>
      </w:r>
      <w:r>
        <w:rPr>
          <w:rFonts w:ascii="Times New Roman" w:hAnsi="Times New Roman"/>
          <w:sz w:val="28"/>
          <w:szCs w:val="28"/>
          <w:rtl w:val="0"/>
        </w:rPr>
        <w:t xml:space="preserve">, </w:t>
      </w:r>
      <w:r>
        <w:rPr>
          <w:rFonts w:ascii="Times New Roman" w:hAnsi="Times New Roman" w:hint="default"/>
          <w:sz w:val="28"/>
          <w:szCs w:val="28"/>
          <w:rtl w:val="0"/>
        </w:rPr>
        <w:t>коли программатична реклама стане основним елементом реклами та маркетингу на всіх рівнях</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Вирішення конкретної проблеми є визначальною характеристикою</w:t>
      </w:r>
      <w:r>
        <w:rPr>
          <w:rFonts w:ascii="Times New Roman" w:hAnsi="Times New Roman"/>
          <w:sz w:val="28"/>
          <w:szCs w:val="28"/>
          <w:rtl w:val="0"/>
        </w:rPr>
        <w:t xml:space="preserve">, </w:t>
      </w:r>
      <w:r>
        <w:rPr>
          <w:rFonts w:ascii="Times New Roman" w:hAnsi="Times New Roman" w:hint="default"/>
          <w:sz w:val="28"/>
          <w:szCs w:val="28"/>
          <w:rtl w:val="0"/>
        </w:rPr>
        <w:t>яка відрізняє довгостроковий маркетинговий тренд від безлічі швидкоплинних інновацій</w:t>
      </w:r>
      <w:r>
        <w:rPr>
          <w:rFonts w:ascii="Times New Roman" w:hAnsi="Times New Roman"/>
          <w:sz w:val="28"/>
          <w:szCs w:val="28"/>
          <w:rtl w:val="0"/>
        </w:rPr>
        <w:t xml:space="preserve">. </w:t>
      </w:r>
      <w:r>
        <w:rPr>
          <w:rFonts w:ascii="Times New Roman" w:hAnsi="Times New Roman" w:hint="default"/>
          <w:sz w:val="28"/>
          <w:szCs w:val="28"/>
          <w:rtl w:val="0"/>
        </w:rPr>
        <w:t>У контексті програмованої реклами значна увага до неї свідчить про те</w:t>
      </w:r>
      <w:r>
        <w:rPr>
          <w:rFonts w:ascii="Times New Roman" w:hAnsi="Times New Roman"/>
          <w:sz w:val="28"/>
          <w:szCs w:val="28"/>
          <w:rtl w:val="0"/>
        </w:rPr>
        <w:t xml:space="preserve">, </w:t>
      </w:r>
      <w:r>
        <w:rPr>
          <w:rFonts w:ascii="Times New Roman" w:hAnsi="Times New Roman" w:hint="default"/>
          <w:sz w:val="28"/>
          <w:szCs w:val="28"/>
          <w:rtl w:val="0"/>
        </w:rPr>
        <w:t>що індустрія цифрової реклами стикається з серйозними викликами</w:t>
      </w:r>
      <w:r>
        <w:rPr>
          <w:rFonts w:ascii="Times New Roman" w:hAnsi="Times New Roman"/>
          <w:sz w:val="28"/>
          <w:szCs w:val="28"/>
          <w:rtl w:val="0"/>
        </w:rPr>
        <w:t xml:space="preserve">, </w:t>
      </w:r>
      <w:r>
        <w:rPr>
          <w:rFonts w:ascii="Times New Roman" w:hAnsi="Times New Roman" w:hint="default"/>
          <w:sz w:val="28"/>
          <w:szCs w:val="28"/>
          <w:rtl w:val="0"/>
        </w:rPr>
        <w:t>а також з великими очікуваннями щодо покращення ситуації</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Асоціації рекламодавців по всьому світі вважають</w:t>
      </w:r>
      <w:r>
        <w:rPr>
          <w:rFonts w:ascii="Times New Roman" w:hAnsi="Times New Roman"/>
          <w:sz w:val="28"/>
          <w:szCs w:val="28"/>
          <w:rtl w:val="0"/>
        </w:rPr>
        <w:t xml:space="preserve">, </w:t>
      </w:r>
      <w:r>
        <w:rPr>
          <w:rFonts w:ascii="Times New Roman" w:hAnsi="Times New Roman" w:hint="default"/>
          <w:sz w:val="28"/>
          <w:szCs w:val="28"/>
          <w:rtl w:val="0"/>
        </w:rPr>
        <w:t>що цифрова індустрія зайшла в глухий кут</w:t>
      </w:r>
      <w:r>
        <w:rPr>
          <w:rFonts w:ascii="Times New Roman" w:hAnsi="Times New Roman"/>
          <w:sz w:val="28"/>
          <w:szCs w:val="28"/>
          <w:rtl w:val="0"/>
        </w:rPr>
        <w:t xml:space="preserve">, </w:t>
      </w:r>
      <w:r>
        <w:rPr>
          <w:rFonts w:ascii="Times New Roman" w:hAnsi="Times New Roman" w:hint="default"/>
          <w:sz w:val="28"/>
          <w:szCs w:val="28"/>
          <w:rtl w:val="0"/>
        </w:rPr>
        <w:t>який характеризується відсутністю прозорості</w:t>
      </w:r>
      <w:r>
        <w:rPr>
          <w:rFonts w:ascii="Times New Roman" w:hAnsi="Times New Roman"/>
          <w:sz w:val="28"/>
          <w:szCs w:val="28"/>
          <w:rtl w:val="0"/>
        </w:rPr>
        <w:t xml:space="preserve">, </w:t>
      </w:r>
      <w:r>
        <w:rPr>
          <w:rFonts w:ascii="Times New Roman" w:hAnsi="Times New Roman" w:hint="default"/>
          <w:sz w:val="28"/>
          <w:szCs w:val="28"/>
          <w:rtl w:val="0"/>
        </w:rPr>
        <w:t>неправильним вимірюванням</w:t>
      </w:r>
      <w:r>
        <w:rPr>
          <w:rFonts w:ascii="Times New Roman" w:hAnsi="Times New Roman"/>
          <w:sz w:val="28"/>
          <w:szCs w:val="28"/>
          <w:rtl w:val="0"/>
        </w:rPr>
        <w:t xml:space="preserve">, </w:t>
      </w:r>
      <w:r>
        <w:rPr>
          <w:rFonts w:ascii="Times New Roman" w:hAnsi="Times New Roman" w:hint="default"/>
          <w:sz w:val="28"/>
          <w:szCs w:val="28"/>
          <w:rtl w:val="0"/>
        </w:rPr>
        <w:t>неможливістю перегляду показів реклами і навіть шахрайством</w:t>
      </w:r>
      <w:r>
        <w:rPr>
          <w:rFonts w:ascii="Times New Roman" w:hAnsi="Times New Roman"/>
          <w:sz w:val="28"/>
          <w:szCs w:val="28"/>
          <w:rtl w:val="0"/>
        </w:rPr>
        <w:t xml:space="preserve">. </w:t>
      </w:r>
      <w:r>
        <w:rPr>
          <w:rFonts w:ascii="Times New Roman" w:hAnsi="Times New Roman" w:hint="default"/>
          <w:sz w:val="28"/>
          <w:szCs w:val="28"/>
          <w:rtl w:val="0"/>
        </w:rPr>
        <w:t>Ці проблеми</w:t>
      </w:r>
      <w:r>
        <w:rPr>
          <w:rFonts w:ascii="Times New Roman" w:hAnsi="Times New Roman"/>
          <w:sz w:val="28"/>
          <w:szCs w:val="28"/>
          <w:rtl w:val="0"/>
        </w:rPr>
        <w:t xml:space="preserve">, </w:t>
      </w:r>
      <w:r>
        <w:rPr>
          <w:rFonts w:ascii="Times New Roman" w:hAnsi="Times New Roman" w:hint="default"/>
          <w:sz w:val="28"/>
          <w:szCs w:val="28"/>
          <w:rtl w:val="0"/>
        </w:rPr>
        <w:t>а також нерішучість щодо повного впровадження цифрових стратегій</w:t>
      </w:r>
      <w:r>
        <w:rPr>
          <w:rFonts w:ascii="Times New Roman" w:hAnsi="Times New Roman"/>
          <w:sz w:val="28"/>
          <w:szCs w:val="28"/>
          <w:rtl w:val="0"/>
        </w:rPr>
        <w:t xml:space="preserve">, </w:t>
      </w:r>
      <w:r>
        <w:rPr>
          <w:rFonts w:ascii="Times New Roman" w:hAnsi="Times New Roman" w:hint="default"/>
          <w:sz w:val="28"/>
          <w:szCs w:val="28"/>
          <w:rtl w:val="0"/>
        </w:rPr>
        <w:t>відлякують клієнтів від використання цифрової реклами</w:t>
      </w:r>
      <w:r>
        <w:rPr>
          <w:rFonts w:ascii="Times New Roman" w:hAnsi="Times New Roman"/>
          <w:sz w:val="28"/>
          <w:szCs w:val="28"/>
          <w:rtl w:val="0"/>
        </w:rPr>
        <w:t xml:space="preserve">. </w:t>
      </w:r>
      <w:r>
        <w:rPr>
          <w:rFonts w:ascii="Times New Roman" w:hAnsi="Times New Roman" w:hint="default"/>
          <w:sz w:val="28"/>
          <w:szCs w:val="28"/>
          <w:rtl w:val="0"/>
        </w:rPr>
        <w:t>Однак клієнти вимагають більше</w:t>
      </w:r>
      <w:r>
        <w:rPr>
          <w:rFonts w:ascii="Times New Roman" w:hAnsi="Times New Roman"/>
          <w:sz w:val="28"/>
          <w:szCs w:val="28"/>
          <w:rtl w:val="0"/>
        </w:rPr>
        <w:t xml:space="preserve">, </w:t>
      </w:r>
      <w:r>
        <w:rPr>
          <w:rFonts w:ascii="Times New Roman" w:hAnsi="Times New Roman" w:hint="default"/>
          <w:sz w:val="28"/>
          <w:szCs w:val="28"/>
          <w:rtl w:val="0"/>
        </w:rPr>
        <w:t>ніж просто докази ефективності</w:t>
      </w:r>
      <w:r>
        <w:rPr>
          <w:rFonts w:ascii="Times New Roman" w:hAnsi="Times New Roman"/>
          <w:sz w:val="28"/>
          <w:szCs w:val="28"/>
          <w:rtl w:val="0"/>
        </w:rPr>
        <w:t xml:space="preserve">; </w:t>
      </w:r>
      <w:r>
        <w:rPr>
          <w:rFonts w:ascii="Times New Roman" w:hAnsi="Times New Roman" w:hint="default"/>
          <w:sz w:val="28"/>
          <w:szCs w:val="28"/>
          <w:rtl w:val="0"/>
        </w:rPr>
        <w:t>вони очікують постійного підвищення ефективності</w:t>
      </w:r>
      <w:r>
        <w:rPr>
          <w:rFonts w:ascii="Times New Roman" w:hAnsi="Times New Roman"/>
          <w:sz w:val="28"/>
          <w:szCs w:val="28"/>
          <w:rtl w:val="0"/>
        </w:rPr>
        <w:t xml:space="preserve">, </w:t>
      </w:r>
      <w:r>
        <w:rPr>
          <w:rFonts w:ascii="Times New Roman" w:hAnsi="Times New Roman" w:hint="default"/>
          <w:sz w:val="28"/>
          <w:szCs w:val="28"/>
          <w:rtl w:val="0"/>
        </w:rPr>
        <w:t>що є важливим для підвищення продуктивності та конкурентоспроможності</w:t>
      </w:r>
      <w:r>
        <w:rPr>
          <w:rFonts w:ascii="Times New Roman" w:hAnsi="Times New Roman"/>
          <w:sz w:val="28"/>
          <w:szCs w:val="28"/>
          <w:rtl w:val="0"/>
        </w:rPr>
        <w:t xml:space="preserve">. </w:t>
      </w:r>
      <w:r>
        <w:rPr>
          <w:rFonts w:ascii="Times New Roman" w:hAnsi="Times New Roman" w:hint="default"/>
          <w:sz w:val="28"/>
          <w:szCs w:val="28"/>
          <w:rtl w:val="0"/>
        </w:rPr>
        <w:t>Цей принцип особливо актуальний для великих транснаціональних рекламодавців</w:t>
      </w:r>
      <w:r>
        <w:rPr>
          <w:rFonts w:ascii="Times New Roman" w:hAnsi="Times New Roman"/>
          <w:sz w:val="28"/>
          <w:szCs w:val="28"/>
          <w:rtl w:val="0"/>
        </w:rPr>
        <w:t xml:space="preserve">, </w:t>
      </w:r>
      <w:r>
        <w:rPr>
          <w:rFonts w:ascii="Times New Roman" w:hAnsi="Times New Roman" w:hint="default"/>
          <w:sz w:val="28"/>
          <w:szCs w:val="28"/>
          <w:rtl w:val="0"/>
        </w:rPr>
        <w:t>які перебувають під сильним тиском оптимізації процесів в умовах глобалізації</w:t>
      </w:r>
      <w:r>
        <w:rPr>
          <w:rFonts w:ascii="Times New Roman" w:hAnsi="Times New Roman"/>
          <w:sz w:val="28"/>
          <w:szCs w:val="28"/>
          <w:rtl w:val="0"/>
        </w:rPr>
        <w:t xml:space="preserve">. </w:t>
      </w:r>
      <w:r>
        <w:rPr>
          <w:rFonts w:ascii="Times New Roman" w:hAnsi="Times New Roman" w:hint="default"/>
          <w:sz w:val="28"/>
          <w:szCs w:val="28"/>
          <w:rtl w:val="0"/>
        </w:rPr>
        <w:t>За відсутності суттєвих покращень у рекламних показниках брендів рекламодавці часто вдаються до подальшого зниження цін</w:t>
      </w:r>
      <w:r>
        <w:rPr>
          <w:rFonts w:ascii="Times New Roman" w:hAnsi="Times New Roman"/>
          <w:sz w:val="28"/>
          <w:szCs w:val="28"/>
          <w:rtl w:val="0"/>
        </w:rPr>
        <w:t xml:space="preserve">. </w:t>
      </w:r>
      <w:r>
        <w:rPr>
          <w:rFonts w:ascii="Times New Roman" w:hAnsi="Times New Roman" w:hint="default"/>
          <w:sz w:val="28"/>
          <w:szCs w:val="28"/>
          <w:rtl w:val="0"/>
        </w:rPr>
        <w:t>Хоча прейскурантні ціни залишаються стабільними протягом багатьох років</w:t>
      </w:r>
      <w:r>
        <w:rPr>
          <w:rFonts w:ascii="Times New Roman" w:hAnsi="Times New Roman"/>
          <w:sz w:val="28"/>
          <w:szCs w:val="28"/>
          <w:rtl w:val="0"/>
        </w:rPr>
        <w:t xml:space="preserve">, </w:t>
      </w:r>
      <w:r>
        <w:rPr>
          <w:rFonts w:ascii="Times New Roman" w:hAnsi="Times New Roman" w:hint="default"/>
          <w:sz w:val="28"/>
          <w:szCs w:val="28"/>
          <w:rtl w:val="0"/>
        </w:rPr>
        <w:t>розрив між валовим і чистим прибутком збільшився</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скорочення редакційних команд в Інтернеті через недостатнє фінансування</w:t>
      </w:r>
      <w:r>
        <w:rPr>
          <w:rFonts w:ascii="Times New Roman" w:hAnsi="Times New Roman"/>
          <w:sz w:val="28"/>
          <w:szCs w:val="28"/>
          <w:rtl w:val="0"/>
        </w:rPr>
        <w:t xml:space="preserve">, </w:t>
      </w:r>
      <w:r>
        <w:rPr>
          <w:rFonts w:ascii="Times New Roman" w:hAnsi="Times New Roman" w:hint="default"/>
          <w:sz w:val="28"/>
          <w:szCs w:val="28"/>
          <w:rtl w:val="0"/>
          <w:lang w:val="ru-RU"/>
        </w:rPr>
        <w:t>схоже</w:t>
      </w:r>
      <w:r>
        <w:rPr>
          <w:rFonts w:ascii="Times New Roman" w:hAnsi="Times New Roman"/>
          <w:sz w:val="28"/>
          <w:szCs w:val="28"/>
          <w:rtl w:val="0"/>
        </w:rPr>
        <w:t xml:space="preserve">, </w:t>
      </w:r>
      <w:r>
        <w:rPr>
          <w:rFonts w:ascii="Times New Roman" w:hAnsi="Times New Roman" w:hint="default"/>
          <w:sz w:val="28"/>
          <w:szCs w:val="28"/>
          <w:rtl w:val="0"/>
        </w:rPr>
        <w:t>досягло своєї межі</w:t>
      </w:r>
      <w:r>
        <w:rPr>
          <w:rFonts w:ascii="Times New Roman" w:hAnsi="Times New Roman"/>
          <w:sz w:val="28"/>
          <w:szCs w:val="28"/>
          <w:rtl w:val="0"/>
        </w:rPr>
        <w:t xml:space="preserve">, </w:t>
      </w:r>
      <w:r>
        <w:rPr>
          <w:rFonts w:ascii="Times New Roman" w:hAnsi="Times New Roman" w:hint="default"/>
          <w:sz w:val="28"/>
          <w:szCs w:val="28"/>
          <w:rtl w:val="0"/>
        </w:rPr>
        <w:t>ілюструючи</w:t>
      </w:r>
      <w:r>
        <w:rPr>
          <w:rFonts w:ascii="Times New Roman" w:hAnsi="Times New Roman"/>
          <w:sz w:val="28"/>
          <w:szCs w:val="28"/>
          <w:rtl w:val="0"/>
        </w:rPr>
        <w:t xml:space="preserve">, </w:t>
      </w:r>
      <w:r>
        <w:rPr>
          <w:rFonts w:ascii="Times New Roman" w:hAnsi="Times New Roman" w:hint="default"/>
          <w:sz w:val="28"/>
          <w:szCs w:val="28"/>
          <w:rtl w:val="0"/>
        </w:rPr>
        <w:t>що просте зниження цін не є життєздатним рішенням для вирішення проблем</w:t>
      </w:r>
      <w:r>
        <w:rPr>
          <w:rFonts w:ascii="Times New Roman" w:hAnsi="Times New Roman"/>
          <w:sz w:val="28"/>
          <w:szCs w:val="28"/>
          <w:rtl w:val="0"/>
        </w:rPr>
        <w:t xml:space="preserve">, </w:t>
      </w:r>
      <w:r>
        <w:rPr>
          <w:rFonts w:ascii="Times New Roman" w:hAnsi="Times New Roman" w:hint="default"/>
          <w:sz w:val="28"/>
          <w:szCs w:val="28"/>
          <w:rtl w:val="0"/>
        </w:rPr>
        <w:t>повʼязаних з підвищенням ефективності брендів</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Ця широко розповсюджена потреба підкреслює нагальність</w:t>
      </w:r>
      <w:r>
        <w:rPr>
          <w:rFonts w:ascii="Times New Roman" w:hAnsi="Times New Roman"/>
          <w:sz w:val="28"/>
          <w:szCs w:val="28"/>
          <w:rtl w:val="0"/>
        </w:rPr>
        <w:t xml:space="preserve">, </w:t>
      </w:r>
      <w:r>
        <w:rPr>
          <w:rFonts w:ascii="Times New Roman" w:hAnsi="Times New Roman" w:hint="default"/>
          <w:sz w:val="28"/>
          <w:szCs w:val="28"/>
          <w:rtl w:val="0"/>
        </w:rPr>
        <w:t>з якою вся екосистема рухається до программатичної реклами</w:t>
      </w:r>
      <w:r>
        <w:rPr>
          <w:rFonts w:ascii="Times New Roman" w:hAnsi="Times New Roman"/>
          <w:sz w:val="28"/>
          <w:szCs w:val="28"/>
          <w:rtl w:val="0"/>
        </w:rPr>
        <w:t xml:space="preserve">. </w:t>
      </w:r>
      <w:r>
        <w:rPr>
          <w:rFonts w:ascii="Times New Roman" w:hAnsi="Times New Roman" w:hint="default"/>
          <w:sz w:val="28"/>
          <w:szCs w:val="28"/>
          <w:rtl w:val="0"/>
        </w:rPr>
        <w:t>Проте</w:t>
      </w:r>
      <w:r>
        <w:rPr>
          <w:rFonts w:ascii="Times New Roman" w:hAnsi="Times New Roman"/>
          <w:sz w:val="28"/>
          <w:szCs w:val="28"/>
          <w:rtl w:val="0"/>
        </w:rPr>
        <w:t xml:space="preserve">, </w:t>
      </w:r>
      <w:r>
        <w:rPr>
          <w:rFonts w:ascii="Times New Roman" w:hAnsi="Times New Roman" w:hint="default"/>
          <w:sz w:val="28"/>
          <w:szCs w:val="28"/>
          <w:rtl w:val="0"/>
        </w:rPr>
        <w:t>незважаючи на її популярність та широке розповсюдження</w:t>
      </w:r>
      <w:r>
        <w:rPr>
          <w:rFonts w:ascii="Times New Roman" w:hAnsi="Times New Roman"/>
          <w:sz w:val="28"/>
          <w:szCs w:val="28"/>
          <w:rtl w:val="0"/>
        </w:rPr>
        <w:t xml:space="preserve">, </w:t>
      </w:r>
      <w:r>
        <w:rPr>
          <w:rFonts w:ascii="Times New Roman" w:hAnsi="Times New Roman" w:hint="default"/>
          <w:sz w:val="28"/>
          <w:szCs w:val="28"/>
          <w:rtl w:val="0"/>
        </w:rPr>
        <w:t>дослідження у сфері програмованої реклами залишаються обмеженими</w:t>
      </w:r>
      <w:r>
        <w:rPr>
          <w:rFonts w:ascii="Times New Roman" w:hAnsi="Times New Roman"/>
          <w:sz w:val="28"/>
          <w:szCs w:val="28"/>
          <w:rtl w:val="0"/>
        </w:rPr>
        <w:t xml:space="preserve">, </w:t>
      </w:r>
      <w:r>
        <w:rPr>
          <w:rFonts w:ascii="Times New Roman" w:hAnsi="Times New Roman" w:hint="default"/>
          <w:sz w:val="28"/>
          <w:szCs w:val="28"/>
          <w:rtl w:val="0"/>
        </w:rPr>
        <w:t>і значна частина поточного розуміння ґрунтується на літературі</w:t>
      </w:r>
      <w:r>
        <w:rPr>
          <w:rFonts w:ascii="Times New Roman" w:hAnsi="Times New Roman"/>
          <w:sz w:val="28"/>
          <w:szCs w:val="28"/>
          <w:rtl w:val="0"/>
        </w:rPr>
        <w:t xml:space="preserve">, </w:t>
      </w:r>
      <w:r>
        <w:rPr>
          <w:rFonts w:ascii="Times New Roman" w:hAnsi="Times New Roman" w:hint="default"/>
          <w:sz w:val="28"/>
          <w:szCs w:val="28"/>
          <w:rtl w:val="0"/>
        </w:rPr>
        <w:t>створеної фахівцями</w:t>
      </w:r>
      <w:r>
        <w:rPr>
          <w:rFonts w:ascii="Times New Roman" w:hAnsi="Times New Roman"/>
          <w:sz w:val="28"/>
          <w:szCs w:val="28"/>
          <w:rtl w:val="0"/>
        </w:rPr>
        <w:t>-</w:t>
      </w:r>
      <w:r>
        <w:rPr>
          <w:rFonts w:ascii="Times New Roman" w:hAnsi="Times New Roman" w:hint="default"/>
          <w:sz w:val="28"/>
          <w:szCs w:val="28"/>
          <w:rtl w:val="0"/>
        </w:rPr>
        <w:t>практиками</w:t>
      </w:r>
      <w:r>
        <w:rPr>
          <w:rFonts w:ascii="Times New Roman" w:hAnsi="Times New Roman"/>
          <w:sz w:val="28"/>
          <w:szCs w:val="28"/>
          <w:rtl w:val="0"/>
        </w:rPr>
        <w:t xml:space="preserve">. </w:t>
      </w:r>
      <w:r>
        <w:rPr>
          <w:rFonts w:ascii="Times New Roman" w:hAnsi="Times New Roman" w:hint="default"/>
          <w:sz w:val="28"/>
          <w:szCs w:val="28"/>
          <w:rtl w:val="0"/>
        </w:rPr>
        <w:t>Це дослідження має на меті поглибити розуміння цієї технології</w:t>
      </w:r>
      <w:r>
        <w:rPr>
          <w:rFonts w:ascii="Times New Roman" w:hAnsi="Times New Roman"/>
          <w:sz w:val="28"/>
          <w:szCs w:val="28"/>
          <w:rtl w:val="0"/>
        </w:rPr>
        <w:t xml:space="preserve">, </w:t>
      </w:r>
      <w:r>
        <w:rPr>
          <w:rFonts w:ascii="Times New Roman" w:hAnsi="Times New Roman" w:hint="default"/>
          <w:sz w:val="28"/>
          <w:szCs w:val="28"/>
          <w:rtl w:val="0"/>
        </w:rPr>
        <w:t>аналізуючи її механізми та вивчаючи взаємодію зі споживачами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10" w:id="10"/>
      <w:r>
        <w:rPr>
          <w:rFonts w:ascii="Times New Roman" w:cs="Times New Roman" w:hAnsi="Times New Roman" w:eastAsia="Times New Roman"/>
          <w:sz w:val="28"/>
          <w:szCs w:val="28"/>
          <w:rtl w:val="0"/>
        </w:rPr>
        <w:tab/>
        <w:t xml:space="preserve">2.2 </w:t>
      </w:r>
      <w:r>
        <w:rPr>
          <w:rFonts w:ascii="Times New Roman" w:hAnsi="Times New Roman" w:hint="default"/>
          <w:sz w:val="28"/>
          <w:szCs w:val="28"/>
          <w:rtl w:val="0"/>
        </w:rPr>
        <w:t>Еволюція цифрової реклами</w:t>
      </w:r>
      <w:bookmarkEnd w:id="10"/>
    </w:p>
    <w:p>
      <w:pPr>
        <w:pStyle w:val="Body A"/>
        <w:spacing w:line="360" w:lineRule="auto"/>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[9] </w:t>
      </w:r>
      <w:r>
        <w:rPr>
          <w:rFonts w:ascii="Times New Roman" w:hAnsi="Times New Roman" w:hint="default"/>
          <w:sz w:val="28"/>
          <w:szCs w:val="28"/>
          <w:rtl w:val="0"/>
        </w:rPr>
        <w:t>Розвиток Інтернету та цифрової рекламної індустрії були нерозривно повʼязані з моменту їхнього зародження</w:t>
      </w:r>
      <w:r>
        <w:rPr>
          <w:rFonts w:ascii="Times New Roman" w:hAnsi="Times New Roman"/>
          <w:sz w:val="28"/>
          <w:szCs w:val="28"/>
          <w:rtl w:val="0"/>
        </w:rPr>
        <w:t xml:space="preserve">. </w:t>
      </w:r>
      <w:r>
        <w:rPr>
          <w:rFonts w:ascii="Times New Roman" w:hAnsi="Times New Roman" w:hint="default"/>
          <w:sz w:val="28"/>
          <w:szCs w:val="28"/>
          <w:rtl w:val="0"/>
        </w:rPr>
        <w:t>Оскільки видавці шукали альтернативні джерела доходів</w:t>
      </w:r>
      <w:r>
        <w:rPr>
          <w:rFonts w:ascii="Times New Roman" w:hAnsi="Times New Roman"/>
          <w:sz w:val="28"/>
          <w:szCs w:val="28"/>
          <w:rtl w:val="0"/>
        </w:rPr>
        <w:t xml:space="preserve">, </w:t>
      </w:r>
      <w:r>
        <w:rPr>
          <w:rFonts w:ascii="Times New Roman" w:hAnsi="Times New Roman" w:hint="default"/>
          <w:sz w:val="28"/>
          <w:szCs w:val="28"/>
          <w:rtl w:val="0"/>
        </w:rPr>
        <w:t>інтернет</w:t>
      </w:r>
      <w:r>
        <w:rPr>
          <w:rFonts w:ascii="Times New Roman" w:hAnsi="Times New Roman"/>
          <w:sz w:val="28"/>
          <w:szCs w:val="28"/>
          <w:rtl w:val="0"/>
        </w:rPr>
        <w:t>-</w:t>
      </w:r>
      <w:r>
        <w:rPr>
          <w:rFonts w:ascii="Times New Roman" w:hAnsi="Times New Roman" w:hint="default"/>
          <w:sz w:val="28"/>
          <w:szCs w:val="28"/>
          <w:rtl w:val="0"/>
        </w:rPr>
        <w:t>реклама стала життєздатним рішенням</w:t>
      </w:r>
      <w:r>
        <w:rPr>
          <w:rFonts w:ascii="Times New Roman" w:hAnsi="Times New Roman"/>
          <w:sz w:val="28"/>
          <w:szCs w:val="28"/>
          <w:rtl w:val="0"/>
        </w:rPr>
        <w:t xml:space="preserve">. </w:t>
      </w:r>
      <w:r>
        <w:rPr>
          <w:rFonts w:ascii="Times New Roman" w:hAnsi="Times New Roman" w:hint="default"/>
          <w:sz w:val="28"/>
          <w:szCs w:val="28"/>
          <w:rtl w:val="0"/>
        </w:rPr>
        <w:t>Ця залежність від рекламних надходжень призвела до створення метрик та інструментів</w:t>
      </w:r>
      <w:r>
        <w:rPr>
          <w:rFonts w:ascii="Times New Roman" w:hAnsi="Times New Roman"/>
          <w:sz w:val="28"/>
          <w:szCs w:val="28"/>
          <w:rtl w:val="0"/>
        </w:rPr>
        <w:t xml:space="preserve">, </w:t>
      </w:r>
      <w:r>
        <w:rPr>
          <w:rFonts w:ascii="Times New Roman" w:hAnsi="Times New Roman" w:hint="default"/>
          <w:sz w:val="28"/>
          <w:szCs w:val="28"/>
          <w:rtl w:val="0"/>
        </w:rPr>
        <w:t>призначених для вимірювання як залучення аудиторії</w:t>
      </w:r>
      <w:r>
        <w:rPr>
          <w:rFonts w:ascii="Times New Roman" w:hAnsi="Times New Roman"/>
          <w:sz w:val="28"/>
          <w:szCs w:val="28"/>
          <w:rtl w:val="0"/>
        </w:rPr>
        <w:t xml:space="preserve">, </w:t>
      </w:r>
      <w:r>
        <w:rPr>
          <w:rFonts w:ascii="Times New Roman" w:hAnsi="Times New Roman" w:hint="default"/>
          <w:sz w:val="28"/>
          <w:szCs w:val="28"/>
          <w:rtl w:val="0"/>
        </w:rPr>
        <w:t>так і ефективності реклами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Спочатку вимірювання спиралося на традиційні методи</w:t>
      </w:r>
      <w:r>
        <w:rPr>
          <w:rFonts w:ascii="Times New Roman" w:hAnsi="Times New Roman"/>
          <w:sz w:val="28"/>
          <w:szCs w:val="28"/>
          <w:rtl w:val="0"/>
        </w:rPr>
        <w:t xml:space="preserve">, </w:t>
      </w:r>
      <w:r>
        <w:rPr>
          <w:rFonts w:ascii="Times New Roman" w:hAnsi="Times New Roman" w:hint="default"/>
          <w:sz w:val="28"/>
          <w:szCs w:val="28"/>
          <w:rtl w:val="0"/>
        </w:rPr>
        <w:t xml:space="preserve">такі як вартість за тисячу показів </w:t>
      </w:r>
      <w:r>
        <w:rPr>
          <w:rFonts w:ascii="Times New Roman" w:hAnsi="Times New Roman"/>
          <w:sz w:val="28"/>
          <w:szCs w:val="28"/>
          <w:rtl w:val="0"/>
          <w:lang w:val="pt-PT"/>
        </w:rPr>
        <w:t xml:space="preserve">(CPM). </w:t>
      </w:r>
      <w:r>
        <w:rPr>
          <w:rFonts w:ascii="Times New Roman" w:hAnsi="Times New Roman" w:hint="default"/>
          <w:sz w:val="28"/>
          <w:szCs w:val="28"/>
          <w:rtl w:val="0"/>
          <w:lang w:val="ru-RU"/>
        </w:rPr>
        <w:t>Однак вони виявилися неактуальними для цифрового ландшафту</w:t>
      </w:r>
      <w:r>
        <w:rPr>
          <w:rFonts w:ascii="Times New Roman" w:hAnsi="Times New Roman"/>
          <w:sz w:val="28"/>
          <w:szCs w:val="28"/>
          <w:rtl w:val="0"/>
        </w:rPr>
        <w:t xml:space="preserve">. </w:t>
      </w:r>
      <w:r>
        <w:rPr>
          <w:rFonts w:ascii="Times New Roman" w:hAnsi="Times New Roman" w:hint="default"/>
          <w:sz w:val="28"/>
          <w:szCs w:val="28"/>
          <w:rtl w:val="0"/>
        </w:rPr>
        <w:t>Фрагментація онлайн</w:t>
      </w:r>
      <w:r>
        <w:rPr>
          <w:rFonts w:ascii="Times New Roman" w:hAnsi="Times New Roman"/>
          <w:sz w:val="28"/>
          <w:szCs w:val="28"/>
          <w:rtl w:val="0"/>
        </w:rPr>
        <w:t>-</w:t>
      </w:r>
      <w:r>
        <w:rPr>
          <w:rFonts w:ascii="Times New Roman" w:hAnsi="Times New Roman" w:hint="default"/>
          <w:sz w:val="28"/>
          <w:szCs w:val="28"/>
          <w:rtl w:val="0"/>
        </w:rPr>
        <w:t>контенту вимагала нових методів вимірювання</w:t>
      </w:r>
      <w:r>
        <w:rPr>
          <w:rFonts w:ascii="Times New Roman" w:hAnsi="Times New Roman"/>
          <w:sz w:val="28"/>
          <w:szCs w:val="28"/>
          <w:rtl w:val="0"/>
        </w:rPr>
        <w:t xml:space="preserve">, </w:t>
      </w:r>
      <w:r>
        <w:rPr>
          <w:rFonts w:ascii="Times New Roman" w:hAnsi="Times New Roman" w:hint="default"/>
          <w:sz w:val="28"/>
          <w:szCs w:val="28"/>
          <w:rtl w:val="0"/>
        </w:rPr>
        <w:t xml:space="preserve">що призвело до появи метрик натискань </w:t>
      </w:r>
      <w:r>
        <w:rPr>
          <w:rFonts w:ascii="Times New Roman" w:hAnsi="Times New Roman"/>
          <w:sz w:val="28"/>
          <w:szCs w:val="28"/>
          <w:rtl w:val="0"/>
          <w:lang w:val="pt-PT"/>
        </w:rPr>
        <w:t>(CPC)</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Цей акцент на вимірюваності прискорив розвиток технологій відстеження</w:t>
      </w:r>
      <w:r>
        <w:rPr>
          <w:rFonts w:ascii="Times New Roman" w:hAnsi="Times New Roman"/>
          <w:sz w:val="28"/>
          <w:szCs w:val="28"/>
          <w:rtl w:val="0"/>
        </w:rPr>
        <w:t xml:space="preserve">, </w:t>
      </w:r>
      <w:r>
        <w:rPr>
          <w:rFonts w:ascii="Times New Roman" w:hAnsi="Times New Roman" w:hint="default"/>
          <w:sz w:val="28"/>
          <w:szCs w:val="28"/>
          <w:rtl w:val="0"/>
          <w:lang w:val="ru-RU"/>
        </w:rPr>
        <w:t>де р</w:t>
      </w:r>
      <w:r>
        <w:rPr>
          <w:rFonts w:ascii="Times New Roman" w:hAnsi="Times New Roman" w:hint="default"/>
          <w:sz w:val="28"/>
          <w:szCs w:val="28"/>
          <w:rtl w:val="0"/>
          <w:lang w:val="ru-RU"/>
        </w:rPr>
        <w:t>оль веб</w:t>
      </w:r>
      <w:r>
        <w:rPr>
          <w:rFonts w:ascii="Times New Roman" w:hAnsi="Times New Roman"/>
          <w:sz w:val="28"/>
          <w:szCs w:val="28"/>
          <w:rtl w:val="0"/>
        </w:rPr>
        <w:t>-</w:t>
      </w:r>
      <w:r>
        <w:rPr>
          <w:rFonts w:ascii="Times New Roman" w:hAnsi="Times New Roman" w:hint="default"/>
          <w:sz w:val="28"/>
          <w:szCs w:val="28"/>
          <w:rtl w:val="0"/>
        </w:rPr>
        <w:t>браузера мала вирішальне значення</w:t>
      </w:r>
      <w:r>
        <w:rPr>
          <w:rFonts w:ascii="Times New Roman" w:hAnsi="Times New Roman"/>
          <w:sz w:val="28"/>
          <w:szCs w:val="28"/>
          <w:rtl w:val="0"/>
        </w:rPr>
        <w:t xml:space="preserve">. </w:t>
      </w:r>
      <w:r>
        <w:rPr>
          <w:rFonts w:ascii="Times New Roman" w:hAnsi="Times New Roman" w:hint="default"/>
          <w:sz w:val="28"/>
          <w:szCs w:val="28"/>
          <w:rtl w:val="0"/>
        </w:rPr>
        <w:t>По</w:t>
      </w:r>
      <w:r>
        <w:rPr>
          <w:rFonts w:ascii="Times New Roman" w:hAnsi="Times New Roman"/>
          <w:sz w:val="28"/>
          <w:szCs w:val="28"/>
          <w:rtl w:val="0"/>
        </w:rPr>
        <w:t>-</w:t>
      </w:r>
      <w:r>
        <w:rPr>
          <w:rFonts w:ascii="Times New Roman" w:hAnsi="Times New Roman" w:hint="default"/>
          <w:sz w:val="28"/>
          <w:szCs w:val="28"/>
          <w:rtl w:val="0"/>
        </w:rPr>
        <w:t>перше</w:t>
      </w:r>
      <w:r>
        <w:rPr>
          <w:rFonts w:ascii="Times New Roman" w:hAnsi="Times New Roman"/>
          <w:sz w:val="28"/>
          <w:szCs w:val="28"/>
          <w:rtl w:val="0"/>
        </w:rPr>
        <w:t xml:space="preserve">, </w:t>
      </w:r>
      <w:r>
        <w:rPr>
          <w:rFonts w:ascii="Times New Roman" w:hAnsi="Times New Roman" w:hint="default"/>
          <w:sz w:val="28"/>
          <w:szCs w:val="28"/>
          <w:rtl w:val="0"/>
        </w:rPr>
        <w:t>він полегшує розробку складних графічних рекламних оголошень</w:t>
      </w:r>
      <w:r>
        <w:rPr>
          <w:rFonts w:ascii="Times New Roman" w:hAnsi="Times New Roman"/>
          <w:sz w:val="28"/>
          <w:szCs w:val="28"/>
          <w:rtl w:val="0"/>
        </w:rPr>
        <w:t xml:space="preserve">, </w:t>
      </w:r>
      <w:r>
        <w:rPr>
          <w:rFonts w:ascii="Times New Roman" w:hAnsi="Times New Roman" w:hint="default"/>
          <w:sz w:val="28"/>
          <w:szCs w:val="28"/>
          <w:rtl w:val="0"/>
        </w:rPr>
        <w:t>а по</w:t>
      </w:r>
      <w:r>
        <w:rPr>
          <w:rFonts w:ascii="Times New Roman" w:hAnsi="Times New Roman"/>
          <w:sz w:val="28"/>
          <w:szCs w:val="28"/>
          <w:rtl w:val="0"/>
        </w:rPr>
        <w:t>-</w:t>
      </w:r>
      <w:r>
        <w:rPr>
          <w:rFonts w:ascii="Times New Roman" w:hAnsi="Times New Roman" w:hint="default"/>
          <w:sz w:val="28"/>
          <w:szCs w:val="28"/>
          <w:rtl w:val="0"/>
        </w:rPr>
        <w:t>друге — розгортання механізмів відстеження</w:t>
      </w:r>
      <w:r>
        <w:rPr>
          <w:rFonts w:ascii="Times New Roman" w:hAnsi="Times New Roman"/>
          <w:sz w:val="28"/>
          <w:szCs w:val="28"/>
          <w:rtl w:val="0"/>
        </w:rPr>
        <w:t xml:space="preserve">, </w:t>
      </w:r>
      <w:r>
        <w:rPr>
          <w:rFonts w:ascii="Times New Roman" w:hAnsi="Times New Roman" w:hint="default"/>
          <w:sz w:val="28"/>
          <w:szCs w:val="28"/>
          <w:rtl w:val="0"/>
        </w:rPr>
        <w:t xml:space="preserve">таких як файли </w:t>
      </w:r>
      <w:r>
        <w:rPr>
          <w:rFonts w:ascii="Times New Roman" w:hAnsi="Times New Roman"/>
          <w:sz w:val="28"/>
          <w:szCs w:val="28"/>
          <w:rtl w:val="0"/>
          <w:lang w:val="en-US"/>
        </w:rPr>
        <w:t>cookie</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За початкового протоколу </w:t>
      </w:r>
      <w:r>
        <w:rPr>
          <w:rFonts w:ascii="Times New Roman" w:hAnsi="Times New Roman"/>
          <w:sz w:val="28"/>
          <w:szCs w:val="28"/>
          <w:rtl w:val="0"/>
        </w:rPr>
        <w:t xml:space="preserve">HTTP </w:t>
      </w:r>
      <w:r>
        <w:rPr>
          <w:rFonts w:ascii="Times New Roman" w:hAnsi="Times New Roman" w:hint="default"/>
          <w:sz w:val="28"/>
          <w:szCs w:val="28"/>
          <w:rtl w:val="0"/>
          <w:lang w:val="ru-RU"/>
        </w:rPr>
        <w:t>кожен запит</w:t>
      </w:r>
      <w:r>
        <w:rPr>
          <w:rFonts w:ascii="Times New Roman" w:hAnsi="Times New Roman"/>
          <w:sz w:val="28"/>
          <w:szCs w:val="28"/>
          <w:rtl w:val="0"/>
        </w:rPr>
        <w:t xml:space="preserve">, </w:t>
      </w:r>
      <w:r>
        <w:rPr>
          <w:rFonts w:ascii="Times New Roman" w:hAnsi="Times New Roman" w:hint="default"/>
          <w:sz w:val="28"/>
          <w:szCs w:val="28"/>
          <w:rtl w:val="0"/>
        </w:rPr>
        <w:t>зроблений компʼютером користувача до веб</w:t>
      </w:r>
      <w:r>
        <w:rPr>
          <w:rFonts w:ascii="Times New Roman" w:hAnsi="Times New Roman"/>
          <w:sz w:val="28"/>
          <w:szCs w:val="28"/>
          <w:rtl w:val="0"/>
        </w:rPr>
        <w:t>-</w:t>
      </w:r>
      <w:r>
        <w:rPr>
          <w:rFonts w:ascii="Times New Roman" w:hAnsi="Times New Roman" w:hint="default"/>
          <w:sz w:val="28"/>
          <w:szCs w:val="28"/>
          <w:rtl w:val="0"/>
          <w:lang w:val="ru-RU"/>
        </w:rPr>
        <w:t>сервера</w:t>
      </w:r>
      <w:r>
        <w:rPr>
          <w:rFonts w:ascii="Times New Roman" w:hAnsi="Times New Roman"/>
          <w:sz w:val="28"/>
          <w:szCs w:val="28"/>
          <w:rtl w:val="0"/>
        </w:rPr>
        <w:t xml:space="preserve">, </w:t>
      </w:r>
      <w:r>
        <w:rPr>
          <w:rFonts w:ascii="Times New Roman" w:hAnsi="Times New Roman" w:hint="default"/>
          <w:sz w:val="28"/>
          <w:szCs w:val="28"/>
          <w:rtl w:val="0"/>
          <w:lang w:val="ru-RU"/>
        </w:rPr>
        <w:t>оброблявся незалежно</w:t>
      </w:r>
      <w:r>
        <w:rPr>
          <w:rFonts w:ascii="Times New Roman" w:hAnsi="Times New Roman"/>
          <w:sz w:val="28"/>
          <w:szCs w:val="28"/>
          <w:rtl w:val="0"/>
        </w:rPr>
        <w:t xml:space="preserve">. </w:t>
      </w:r>
      <w:r>
        <w:rPr>
          <w:rFonts w:ascii="Times New Roman" w:hAnsi="Times New Roman" w:hint="default"/>
          <w:sz w:val="28"/>
          <w:szCs w:val="28"/>
          <w:rtl w:val="0"/>
        </w:rPr>
        <w:t>Історично це призвело до проблеми у галузі електронної комерції</w:t>
      </w:r>
      <w:r>
        <w:rPr>
          <w:rFonts w:ascii="Times New Roman" w:hAnsi="Times New Roman"/>
          <w:sz w:val="28"/>
          <w:szCs w:val="28"/>
          <w:rtl w:val="0"/>
        </w:rPr>
        <w:t xml:space="preserve">, </w:t>
      </w:r>
      <w:r>
        <w:rPr>
          <w:rFonts w:ascii="Times New Roman" w:hAnsi="Times New Roman" w:hint="default"/>
          <w:sz w:val="28"/>
          <w:szCs w:val="28"/>
          <w:rtl w:val="0"/>
        </w:rPr>
        <w:t>де кошики для покупок не могли повʼязувати кілька продуктів з одним користувачем</w:t>
      </w:r>
      <w:r>
        <w:rPr>
          <w:rFonts w:ascii="Times New Roman" w:hAnsi="Times New Roman"/>
          <w:sz w:val="28"/>
          <w:szCs w:val="28"/>
          <w:rtl w:val="0"/>
        </w:rPr>
        <w:t xml:space="preserve">. </w:t>
      </w:r>
      <w:r>
        <w:rPr>
          <w:rFonts w:ascii="Times New Roman" w:hAnsi="Times New Roman" w:hint="default"/>
          <w:sz w:val="28"/>
          <w:szCs w:val="28"/>
          <w:rtl w:val="0"/>
        </w:rPr>
        <w:t>Для вирішення цієї проблеми було створено невеликий текстовий файл</w:t>
      </w:r>
      <w:r>
        <w:rPr>
          <w:rFonts w:ascii="Times New Roman" w:hAnsi="Times New Roman"/>
          <w:sz w:val="28"/>
          <w:szCs w:val="28"/>
          <w:rtl w:val="0"/>
        </w:rPr>
        <w:t xml:space="preserve">, </w:t>
      </w:r>
      <w:r>
        <w:rPr>
          <w:rFonts w:ascii="Times New Roman" w:hAnsi="Times New Roman" w:hint="default"/>
          <w:sz w:val="28"/>
          <w:szCs w:val="28"/>
          <w:rtl w:val="0"/>
        </w:rPr>
        <w:t>відомий як «</w:t>
      </w:r>
      <w:r>
        <w:rPr>
          <w:rFonts w:ascii="Times New Roman" w:hAnsi="Times New Roman"/>
          <w:sz w:val="28"/>
          <w:szCs w:val="28"/>
          <w:rtl w:val="0"/>
          <w:lang w:val="en-US"/>
        </w:rPr>
        <w:t>cookie</w:t>
      </w:r>
      <w:r>
        <w:rPr>
          <w:rFonts w:ascii="Times New Roman" w:hAnsi="Times New Roman" w:hint="default"/>
          <w:sz w:val="28"/>
          <w:szCs w:val="28"/>
          <w:rtl w:val="0"/>
          <w:lang w:val="it-IT"/>
        </w:rPr>
        <w:t>»</w:t>
      </w:r>
      <w:r>
        <w:rPr>
          <w:rFonts w:ascii="Times New Roman" w:hAnsi="Times New Roman"/>
          <w:sz w:val="28"/>
          <w:szCs w:val="28"/>
          <w:rtl w:val="0"/>
        </w:rPr>
        <w:t xml:space="preserve">, </w:t>
      </w:r>
      <w:r>
        <w:rPr>
          <w:rFonts w:ascii="Times New Roman" w:hAnsi="Times New Roman" w:hint="default"/>
          <w:sz w:val="28"/>
          <w:szCs w:val="28"/>
          <w:rtl w:val="0"/>
        </w:rPr>
        <w:t>який дозволяє веб</w:t>
      </w:r>
      <w:r>
        <w:rPr>
          <w:rFonts w:ascii="Times New Roman" w:hAnsi="Times New Roman"/>
          <w:sz w:val="28"/>
          <w:szCs w:val="28"/>
          <w:rtl w:val="0"/>
        </w:rPr>
        <w:t>-</w:t>
      </w:r>
      <w:r>
        <w:rPr>
          <w:rFonts w:ascii="Times New Roman" w:hAnsi="Times New Roman" w:hint="default"/>
          <w:sz w:val="28"/>
          <w:szCs w:val="28"/>
          <w:rtl w:val="0"/>
        </w:rPr>
        <w:t>сайтам розміщувати спеціальний код на компʼютері користувача</w:t>
      </w:r>
      <w:r>
        <w:rPr>
          <w:rFonts w:ascii="Times New Roman" w:hAnsi="Times New Roman"/>
          <w:sz w:val="28"/>
          <w:szCs w:val="28"/>
          <w:rtl w:val="0"/>
        </w:rPr>
        <w:t xml:space="preserve">, </w:t>
      </w:r>
      <w:r>
        <w:rPr>
          <w:rFonts w:ascii="Times New Roman" w:hAnsi="Times New Roman" w:hint="default"/>
          <w:sz w:val="28"/>
          <w:szCs w:val="28"/>
          <w:rtl w:val="0"/>
        </w:rPr>
        <w:t>вирішуючи таким чином проблему ідентифікації користувача в межах одного сеансу або між декількома</w:t>
      </w:r>
      <w:r>
        <w:rPr>
          <w:rFonts w:ascii="Times New Roman" w:hAnsi="Times New Roman" w:hint="default"/>
          <w:sz w:val="28"/>
          <w:szCs w:val="28"/>
          <w:rtl w:val="0"/>
          <w:lang w:val="ru-RU"/>
        </w:rPr>
        <w:t xml:space="preserve"> сеансами</w:t>
      </w:r>
      <w:r>
        <w:rPr>
          <w:rFonts w:ascii="Times New Roman" w:hAnsi="Times New Roman"/>
          <w:sz w:val="28"/>
          <w:szCs w:val="28"/>
          <w:rtl w:val="0"/>
        </w:rPr>
        <w:t xml:space="preserve">. </w:t>
      </w:r>
      <w:r>
        <w:rPr>
          <w:rFonts w:ascii="Times New Roman" w:hAnsi="Times New Roman" w:hint="default"/>
          <w:sz w:val="28"/>
          <w:szCs w:val="28"/>
          <w:rtl w:val="0"/>
          <w:lang w:val="ru-RU"/>
        </w:rPr>
        <w:t xml:space="preserve">Файли </w:t>
      </w:r>
      <w:r>
        <w:rPr>
          <w:rFonts w:ascii="Times New Roman" w:hAnsi="Times New Roman"/>
          <w:sz w:val="28"/>
          <w:szCs w:val="28"/>
          <w:rtl w:val="0"/>
          <w:lang w:val="en-US"/>
        </w:rPr>
        <w:t>cookie</w:t>
      </w:r>
      <w:r>
        <w:rPr>
          <w:rFonts w:ascii="Times New Roman" w:hAnsi="Times New Roman" w:hint="default"/>
          <w:sz w:val="28"/>
          <w:szCs w:val="28"/>
          <w:rtl w:val="0"/>
        </w:rPr>
        <w:t xml:space="preserve"> наділили компʼютери певною формою памʼяті</w:t>
      </w:r>
      <w:r>
        <w:rPr>
          <w:rFonts w:ascii="Times New Roman" w:hAnsi="Times New Roman"/>
          <w:sz w:val="28"/>
          <w:szCs w:val="28"/>
          <w:rtl w:val="0"/>
        </w:rPr>
        <w:t xml:space="preserve">, </w:t>
      </w:r>
      <w:r>
        <w:rPr>
          <w:rFonts w:ascii="Times New Roman" w:hAnsi="Times New Roman" w:hint="default"/>
          <w:sz w:val="28"/>
          <w:szCs w:val="28"/>
          <w:rtl w:val="0"/>
        </w:rPr>
        <w:t>що дозволило браузерам зберігати історію користувачів без їхньої згоди або відома</w:t>
      </w:r>
      <w:r>
        <w:rPr>
          <w:rFonts w:ascii="Times New Roman" w:hAnsi="Times New Roman"/>
          <w:sz w:val="28"/>
          <w:szCs w:val="28"/>
          <w:rtl w:val="0"/>
        </w:rPr>
        <w:t xml:space="preserve">. </w:t>
      </w:r>
      <w:r>
        <w:rPr>
          <w:rFonts w:ascii="Times New Roman" w:hAnsi="Times New Roman" w:hint="default"/>
          <w:sz w:val="28"/>
          <w:szCs w:val="28"/>
          <w:rtl w:val="0"/>
        </w:rPr>
        <w:t>Це нововведення викликало швидку реакцію з боку індустрії</w:t>
      </w:r>
      <w:r>
        <w:rPr>
          <w:rFonts w:ascii="Times New Roman" w:hAnsi="Times New Roman"/>
          <w:sz w:val="28"/>
          <w:szCs w:val="28"/>
          <w:rtl w:val="0"/>
        </w:rPr>
        <w:t xml:space="preserve">, </w:t>
      </w:r>
      <w:r>
        <w:rPr>
          <w:rFonts w:ascii="Times New Roman" w:hAnsi="Times New Roman" w:hint="default"/>
          <w:sz w:val="28"/>
          <w:szCs w:val="28"/>
          <w:rtl w:val="0"/>
        </w:rPr>
        <w:t>що призвело до розвитку численних повʼязаних практик</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Впровадження файлів </w:t>
      </w:r>
      <w:r>
        <w:rPr>
          <w:rFonts w:ascii="Times New Roman" w:hAnsi="Times New Roman"/>
          <w:sz w:val="28"/>
          <w:szCs w:val="28"/>
          <w:rtl w:val="0"/>
          <w:lang w:val="en-US"/>
        </w:rPr>
        <w:t>cookie</w:t>
      </w:r>
      <w:r>
        <w:rPr>
          <w:rFonts w:ascii="Times New Roman" w:hAnsi="Times New Roman" w:hint="default"/>
          <w:sz w:val="28"/>
          <w:szCs w:val="28"/>
          <w:rtl w:val="0"/>
        </w:rPr>
        <w:t xml:space="preserve"> з політикою «однакового походження»</w:t>
      </w:r>
      <w:r>
        <w:rPr>
          <w:rFonts w:ascii="Times New Roman" w:hAnsi="Times New Roman"/>
          <w:sz w:val="28"/>
          <w:szCs w:val="28"/>
          <w:rtl w:val="0"/>
        </w:rPr>
        <w:t xml:space="preserve">, </w:t>
      </w:r>
      <w:r>
        <w:rPr>
          <w:rFonts w:ascii="Times New Roman" w:hAnsi="Times New Roman" w:hint="default"/>
          <w:sz w:val="28"/>
          <w:szCs w:val="28"/>
          <w:rtl w:val="0"/>
        </w:rPr>
        <w:t xml:space="preserve">яка обмежує доступ до файлів </w:t>
      </w:r>
      <w:r>
        <w:rPr>
          <w:rFonts w:ascii="Times New Roman" w:hAnsi="Times New Roman"/>
          <w:sz w:val="28"/>
          <w:szCs w:val="28"/>
          <w:rtl w:val="0"/>
          <w:lang w:val="en-US"/>
        </w:rPr>
        <w:t>cookie</w:t>
      </w:r>
      <w:r>
        <w:rPr>
          <w:rFonts w:ascii="Times New Roman" w:hAnsi="Times New Roman" w:hint="default"/>
          <w:sz w:val="28"/>
          <w:szCs w:val="28"/>
          <w:rtl w:val="0"/>
        </w:rPr>
        <w:t xml:space="preserve"> субʼєктом</w:t>
      </w:r>
      <w:r>
        <w:rPr>
          <w:rFonts w:ascii="Times New Roman" w:hAnsi="Times New Roman"/>
          <w:sz w:val="28"/>
          <w:szCs w:val="28"/>
          <w:rtl w:val="0"/>
        </w:rPr>
        <w:t xml:space="preserve">, </w:t>
      </w:r>
      <w:r>
        <w:rPr>
          <w:rFonts w:ascii="Times New Roman" w:hAnsi="Times New Roman" w:hint="default"/>
          <w:sz w:val="28"/>
          <w:szCs w:val="28"/>
          <w:rtl w:val="0"/>
        </w:rPr>
        <w:t>що їх створив</w:t>
      </w:r>
      <w:r>
        <w:rPr>
          <w:rFonts w:ascii="Times New Roman" w:hAnsi="Times New Roman"/>
          <w:sz w:val="28"/>
          <w:szCs w:val="28"/>
          <w:rtl w:val="0"/>
        </w:rPr>
        <w:t xml:space="preserve">, </w:t>
      </w:r>
      <w:r>
        <w:rPr>
          <w:rFonts w:ascii="Times New Roman" w:hAnsi="Times New Roman" w:hint="default"/>
          <w:sz w:val="28"/>
          <w:szCs w:val="28"/>
          <w:rtl w:val="0"/>
        </w:rPr>
        <w:t>та потреба  вирішення проблеми фрагментації контенту та аудиторій сприяло створенню рекламних мереж</w:t>
      </w:r>
      <w:r>
        <w:rPr>
          <w:rFonts w:ascii="Times New Roman" w:hAnsi="Times New Roman"/>
          <w:sz w:val="28"/>
          <w:szCs w:val="28"/>
          <w:rtl w:val="0"/>
        </w:rPr>
        <w:t xml:space="preserve">. </w:t>
      </w:r>
      <w:r>
        <w:rPr>
          <w:rFonts w:ascii="Times New Roman" w:hAnsi="Times New Roman" w:hint="default"/>
          <w:sz w:val="28"/>
          <w:szCs w:val="28"/>
          <w:rtl w:val="0"/>
        </w:rPr>
        <w:t>Ці мережі обʼєднали видавців</w:t>
      </w:r>
      <w:r>
        <w:rPr>
          <w:rFonts w:ascii="Times New Roman" w:hAnsi="Times New Roman"/>
          <w:sz w:val="28"/>
          <w:szCs w:val="28"/>
          <w:rtl w:val="0"/>
        </w:rPr>
        <w:t xml:space="preserve">, </w:t>
      </w:r>
      <w:r>
        <w:rPr>
          <w:rFonts w:ascii="Times New Roman" w:hAnsi="Times New Roman" w:hint="default"/>
          <w:sz w:val="28"/>
          <w:szCs w:val="28"/>
          <w:rtl w:val="0"/>
        </w:rPr>
        <w:t>пропонуючи рекламодавцям розширені можливості таргетингу та вимірювання аудиторії</w:t>
      </w:r>
      <w:r>
        <w:rPr>
          <w:rFonts w:ascii="Times New Roman" w:hAnsi="Times New Roman"/>
          <w:sz w:val="28"/>
          <w:szCs w:val="28"/>
          <w:rtl w:val="0"/>
        </w:rPr>
        <w:t xml:space="preserve">. </w:t>
      </w:r>
      <w:r>
        <w:rPr>
          <w:rFonts w:ascii="Times New Roman" w:hAnsi="Times New Roman" w:hint="default"/>
          <w:sz w:val="28"/>
          <w:szCs w:val="28"/>
          <w:rtl w:val="0"/>
        </w:rPr>
        <w:t>Цей підхід</w:t>
      </w:r>
      <w:r>
        <w:rPr>
          <w:rFonts w:ascii="Times New Roman" w:hAnsi="Times New Roman"/>
          <w:sz w:val="28"/>
          <w:szCs w:val="28"/>
          <w:rtl w:val="0"/>
        </w:rPr>
        <w:t xml:space="preserve">, </w:t>
      </w:r>
      <w:r>
        <w:rPr>
          <w:rFonts w:ascii="Times New Roman" w:hAnsi="Times New Roman" w:hint="default"/>
          <w:sz w:val="28"/>
          <w:szCs w:val="28"/>
          <w:rtl w:val="0"/>
        </w:rPr>
        <w:t>орієнтований на користувача</w:t>
      </w:r>
      <w:r>
        <w:rPr>
          <w:rFonts w:ascii="Times New Roman" w:hAnsi="Times New Roman"/>
          <w:sz w:val="28"/>
          <w:szCs w:val="28"/>
          <w:rtl w:val="0"/>
        </w:rPr>
        <w:t xml:space="preserve">, </w:t>
      </w:r>
      <w:r>
        <w:rPr>
          <w:rFonts w:ascii="Times New Roman" w:hAnsi="Times New Roman" w:hint="default"/>
          <w:sz w:val="28"/>
          <w:szCs w:val="28"/>
          <w:rtl w:val="0"/>
        </w:rPr>
        <w:t>змістив динаміку галузі від контекстного таргетингу до таргетингу на основі аудиторії</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Ключовим гравцем у цій трансформації стала провідна рекламна мережа </w:t>
      </w:r>
      <w:r>
        <w:rPr>
          <w:rFonts w:ascii="Times New Roman" w:hAnsi="Times New Roman" w:hint="default"/>
          <w:sz w:val="28"/>
          <w:szCs w:val="28"/>
          <w:rtl w:val="0"/>
          <w:lang w:val="ru-RU"/>
        </w:rPr>
        <w:t>«</w:t>
      </w:r>
      <w:r>
        <w:rPr>
          <w:rFonts w:ascii="Times New Roman" w:hAnsi="Times New Roman"/>
          <w:sz w:val="28"/>
          <w:szCs w:val="28"/>
          <w:rtl w:val="0"/>
          <w:lang w:val="en-US"/>
        </w:rPr>
        <w:t>DoubleClick</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rPr>
        <w:t xml:space="preserve">Вона впровадила автоматизовану технологію обслуговування рекламних </w:t>
      </w:r>
      <w:r>
        <w:rPr>
          <w:rFonts w:ascii="Times New Roman" w:hAnsi="Times New Roman" w:hint="default"/>
          <w:sz w:val="28"/>
          <w:szCs w:val="28"/>
          <w:rtl w:val="0"/>
          <w:lang w:val="ru-RU"/>
        </w:rPr>
        <w:t>оголошень</w:t>
      </w:r>
      <w:r>
        <w:rPr>
          <w:rFonts w:ascii="Times New Roman" w:hAnsi="Times New Roman"/>
          <w:sz w:val="28"/>
          <w:szCs w:val="28"/>
          <w:rtl w:val="0"/>
        </w:rPr>
        <w:t xml:space="preserve">, </w:t>
      </w:r>
      <w:r>
        <w:rPr>
          <w:rFonts w:ascii="Times New Roman" w:hAnsi="Times New Roman" w:hint="default"/>
          <w:sz w:val="28"/>
          <w:szCs w:val="28"/>
          <w:rtl w:val="0"/>
        </w:rPr>
        <w:t>що дозволило видавцям продавати один і той самий рекламне місце кільком рекламодавцям та оптимізувати доставку на основі показників ефективності</w:t>
      </w:r>
      <w:r>
        <w:rPr>
          <w:rFonts w:ascii="Times New Roman" w:hAnsi="Times New Roman"/>
          <w:sz w:val="28"/>
          <w:szCs w:val="28"/>
          <w:rtl w:val="0"/>
        </w:rPr>
        <w:t xml:space="preserve">. </w:t>
      </w:r>
      <w:r>
        <w:rPr>
          <w:rFonts w:ascii="Times New Roman" w:hAnsi="Times New Roman" w:hint="default"/>
          <w:sz w:val="28"/>
          <w:szCs w:val="28"/>
          <w:rtl w:val="0"/>
        </w:rPr>
        <w:t>Ця автоматизація заклала основу сучасної екосистеми программатичної реклами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11" w:id="11"/>
      <w:r>
        <w:rPr>
          <w:rFonts w:ascii="Times New Roman" w:cs="Times New Roman" w:hAnsi="Times New Roman" w:eastAsia="Times New Roman"/>
          <w:sz w:val="28"/>
          <w:szCs w:val="28"/>
          <w:rtl w:val="0"/>
        </w:rPr>
        <w:tab/>
        <w:t xml:space="preserve">2.3 </w:t>
      </w:r>
      <w:r>
        <w:rPr>
          <w:rFonts w:ascii="Times New Roman" w:hAnsi="Times New Roman" w:hint="default"/>
          <w:sz w:val="28"/>
          <w:szCs w:val="28"/>
          <w:rtl w:val="0"/>
          <w:lang w:val="ru-RU"/>
        </w:rPr>
        <w:t>Ек</w:t>
      </w:r>
      <w:r>
        <w:rPr>
          <w:rFonts w:ascii="Times New Roman" w:hAnsi="Times New Roman" w:hint="default"/>
          <w:sz w:val="28"/>
          <w:szCs w:val="28"/>
          <w:rtl w:val="0"/>
          <w:lang w:val="ru-RU"/>
        </w:rPr>
        <w:t>о</w:t>
      </w:r>
      <w:r>
        <w:rPr>
          <w:rFonts w:ascii="Times New Roman" w:hAnsi="Times New Roman" w:hint="default"/>
          <w:sz w:val="28"/>
          <w:szCs w:val="28"/>
          <w:rtl w:val="0"/>
        </w:rPr>
        <w:t>система программатичної реклами</w:t>
      </w:r>
      <w:bookmarkEnd w:id="11"/>
    </w:p>
    <w:p>
      <w:pPr>
        <w:pStyle w:val="Body A"/>
        <w:spacing w:line="360" w:lineRule="auto"/>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[10] </w:t>
      </w:r>
      <w:r>
        <w:rPr>
          <w:rFonts w:ascii="Times New Roman" w:hAnsi="Times New Roman" w:hint="default"/>
          <w:sz w:val="28"/>
          <w:szCs w:val="28"/>
          <w:rtl w:val="0"/>
        </w:rPr>
        <w:t>Хоча традиційні рекламні мережі впровадили певний рівень автоматизації в процес купівлі реклами та забезпечили можливості таргетингу</w:t>
      </w:r>
      <w:r>
        <w:rPr>
          <w:rFonts w:ascii="Times New Roman" w:hAnsi="Times New Roman"/>
          <w:sz w:val="28"/>
          <w:szCs w:val="28"/>
          <w:rtl w:val="0"/>
        </w:rPr>
        <w:t xml:space="preserve">, </w:t>
      </w:r>
      <w:r>
        <w:rPr>
          <w:rFonts w:ascii="Times New Roman" w:hAnsi="Times New Roman" w:hint="default"/>
          <w:sz w:val="28"/>
          <w:szCs w:val="28"/>
          <w:rtl w:val="0"/>
        </w:rPr>
        <w:t>вони не вирішили всі проблеми</w:t>
      </w:r>
      <w:r>
        <w:rPr>
          <w:rFonts w:ascii="Times New Roman" w:hAnsi="Times New Roman"/>
          <w:sz w:val="28"/>
          <w:szCs w:val="28"/>
          <w:rtl w:val="0"/>
        </w:rPr>
        <w:t xml:space="preserve">, </w:t>
      </w:r>
      <w:r>
        <w:rPr>
          <w:rFonts w:ascii="Times New Roman" w:hAnsi="Times New Roman" w:hint="default"/>
          <w:sz w:val="28"/>
          <w:szCs w:val="28"/>
          <w:rtl w:val="0"/>
        </w:rPr>
        <w:t>з якими стикаються рекламодавці</w:t>
      </w:r>
      <w:r>
        <w:rPr>
          <w:rFonts w:ascii="Times New Roman" w:hAnsi="Times New Roman"/>
          <w:sz w:val="28"/>
          <w:szCs w:val="28"/>
          <w:rtl w:val="0"/>
        </w:rPr>
        <w:t xml:space="preserve">. </w:t>
      </w:r>
      <w:r>
        <w:rPr>
          <w:rFonts w:ascii="Times New Roman" w:hAnsi="Times New Roman" w:hint="default"/>
          <w:sz w:val="28"/>
          <w:szCs w:val="28"/>
          <w:rtl w:val="0"/>
        </w:rPr>
        <w:t>В результаті программатична модель купівлі реклами та повʼязані з нею інструменти здобули значну популярність</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За своєю суттю программатична реклама — це комплексний процес ставок у реальному часі</w:t>
      </w:r>
      <w:r>
        <w:rPr>
          <w:rFonts w:ascii="Times New Roman" w:hAnsi="Times New Roman"/>
          <w:sz w:val="28"/>
          <w:szCs w:val="28"/>
          <w:rtl w:val="0"/>
        </w:rPr>
        <w:t xml:space="preserve">, </w:t>
      </w:r>
      <w:r>
        <w:rPr>
          <w:rFonts w:ascii="Times New Roman" w:hAnsi="Times New Roman" w:hint="default"/>
          <w:sz w:val="28"/>
          <w:szCs w:val="28"/>
          <w:rtl w:val="0"/>
        </w:rPr>
        <w:t>за допомогою якого оголошення автоматично призначаються просторам для різних типів медіа та географічних регіонів за запитом браузера окремого користувача</w:t>
      </w:r>
      <w:r>
        <w:rPr>
          <w:rFonts w:ascii="Times New Roman" w:hAnsi="Times New Roman"/>
          <w:sz w:val="28"/>
          <w:szCs w:val="28"/>
          <w:rtl w:val="0"/>
        </w:rPr>
        <w:t xml:space="preserve">. </w:t>
      </w:r>
      <w:r>
        <w:rPr>
          <w:rFonts w:ascii="Times New Roman" w:hAnsi="Times New Roman" w:hint="default"/>
          <w:sz w:val="28"/>
          <w:szCs w:val="28"/>
          <w:rtl w:val="0"/>
        </w:rPr>
        <w:t>Це означає</w:t>
      </w:r>
      <w:r>
        <w:rPr>
          <w:rFonts w:ascii="Times New Roman" w:hAnsi="Times New Roman"/>
          <w:sz w:val="28"/>
          <w:szCs w:val="28"/>
          <w:rtl w:val="0"/>
        </w:rPr>
        <w:t xml:space="preserve">, </w:t>
      </w:r>
      <w:r>
        <w:rPr>
          <w:rFonts w:ascii="Times New Roman" w:hAnsi="Times New Roman" w:hint="default"/>
          <w:sz w:val="28"/>
          <w:szCs w:val="28"/>
          <w:rtl w:val="0"/>
        </w:rPr>
        <w:t>що вся екосистема обміну з великою кількістю платформ працює за запитом</w:t>
      </w:r>
      <w:r>
        <w:rPr>
          <w:rFonts w:ascii="Times New Roman" w:hAnsi="Times New Roman"/>
          <w:sz w:val="28"/>
          <w:szCs w:val="28"/>
          <w:rtl w:val="0"/>
        </w:rPr>
        <w:t xml:space="preserve">, </w:t>
      </w:r>
      <w:r>
        <w:rPr>
          <w:rFonts w:ascii="Times New Roman" w:hAnsi="Times New Roman" w:hint="default"/>
          <w:sz w:val="28"/>
          <w:szCs w:val="28"/>
          <w:rtl w:val="0"/>
        </w:rPr>
        <w:t>щоразу</w:t>
      </w:r>
      <w:r>
        <w:rPr>
          <w:rFonts w:ascii="Times New Roman" w:hAnsi="Times New Roman"/>
          <w:sz w:val="28"/>
          <w:szCs w:val="28"/>
          <w:rtl w:val="0"/>
        </w:rPr>
        <w:t xml:space="preserve">, </w:t>
      </w:r>
      <w:r>
        <w:rPr>
          <w:rFonts w:ascii="Times New Roman" w:hAnsi="Times New Roman" w:hint="default"/>
          <w:sz w:val="28"/>
          <w:szCs w:val="28"/>
          <w:rtl w:val="0"/>
        </w:rPr>
        <w:t>коли веб</w:t>
      </w:r>
      <w:r>
        <w:rPr>
          <w:rFonts w:ascii="Times New Roman" w:hAnsi="Times New Roman"/>
          <w:sz w:val="28"/>
          <w:szCs w:val="28"/>
          <w:rtl w:val="0"/>
        </w:rPr>
        <w:t>-</w:t>
      </w:r>
      <w:r>
        <w:rPr>
          <w:rFonts w:ascii="Times New Roman" w:hAnsi="Times New Roman" w:hint="default"/>
          <w:sz w:val="28"/>
          <w:szCs w:val="28"/>
          <w:rtl w:val="0"/>
        </w:rPr>
        <w:t>браузер користувача відкриває веб</w:t>
      </w:r>
      <w:r>
        <w:rPr>
          <w:rFonts w:ascii="Times New Roman" w:hAnsi="Times New Roman"/>
          <w:sz w:val="28"/>
          <w:szCs w:val="28"/>
          <w:rtl w:val="0"/>
        </w:rPr>
        <w:t>-</w:t>
      </w:r>
      <w:r>
        <w:rPr>
          <w:rFonts w:ascii="Times New Roman" w:hAnsi="Times New Roman" w:hint="default"/>
          <w:sz w:val="28"/>
          <w:szCs w:val="28"/>
          <w:rtl w:val="0"/>
        </w:rPr>
        <w:t>сайт видавця та запускає запит на рекламу в реальному часі</w:t>
      </w:r>
      <w:r>
        <w:rPr>
          <w:rFonts w:ascii="Times New Roman" w:hAnsi="Times New Roman"/>
          <w:sz w:val="28"/>
          <w:szCs w:val="28"/>
          <w:rtl w:val="0"/>
        </w:rPr>
        <w:t xml:space="preserve">. </w:t>
      </w:r>
      <w:r>
        <w:rPr>
          <w:rFonts w:ascii="Times New Roman" w:hAnsi="Times New Roman" w:hint="default"/>
          <w:sz w:val="28"/>
          <w:szCs w:val="28"/>
          <w:rtl w:val="0"/>
        </w:rPr>
        <w:t xml:space="preserve">Весь обмін зазвичай завершується менше ніж за </w:t>
      </w:r>
      <w:r>
        <w:rPr>
          <w:rFonts w:ascii="Times New Roman" w:hAnsi="Times New Roman"/>
          <w:sz w:val="28"/>
          <w:szCs w:val="28"/>
          <w:rtl w:val="0"/>
        </w:rPr>
        <w:t xml:space="preserve">100-150 </w:t>
      </w:r>
      <w:r>
        <w:rPr>
          <w:rFonts w:ascii="Times New Roman" w:hAnsi="Times New Roman" w:hint="default"/>
          <w:sz w:val="28"/>
          <w:szCs w:val="28"/>
          <w:rtl w:val="0"/>
        </w:rPr>
        <w:t>мілісекунд і залишається абсолютно невидимим для користувача</w:t>
      </w:r>
      <w:r>
        <w:rPr>
          <w:rFonts w:ascii="Times New Roman" w:hAnsi="Times New Roman"/>
          <w:sz w:val="28"/>
          <w:szCs w:val="28"/>
          <w:rtl w:val="0"/>
        </w:rPr>
        <w:t xml:space="preserve">, </w:t>
      </w:r>
      <w:r>
        <w:rPr>
          <w:rFonts w:ascii="Times New Roman" w:hAnsi="Times New Roman" w:hint="default"/>
          <w:sz w:val="28"/>
          <w:szCs w:val="28"/>
          <w:rtl w:val="0"/>
        </w:rPr>
        <w:t>у якого може виникнути невелика затримка під час завантаження сторінки видавця</w:t>
      </w:r>
      <w:r>
        <w:rPr>
          <w:rFonts w:ascii="Times New Roman" w:hAnsi="Times New Roman"/>
          <w:sz w:val="28"/>
          <w:szCs w:val="28"/>
          <w:rtl w:val="0"/>
          <w:lang w:val="pt-PT"/>
        </w:rPr>
        <w:t>.</w:t>
        <w:tab/>
        <w:tab/>
        <w:t xml:space="preserve">[11] </w:t>
      </w:r>
      <w:r>
        <w:rPr>
          <w:rFonts w:ascii="Times New Roman" w:hAnsi="Times New Roman" w:hint="default"/>
          <w:sz w:val="28"/>
          <w:szCs w:val="28"/>
          <w:rtl w:val="0"/>
        </w:rPr>
        <w:t>В цілому</w:t>
      </w:r>
      <w:r>
        <w:rPr>
          <w:rFonts w:ascii="Times New Roman" w:hAnsi="Times New Roman"/>
          <w:sz w:val="28"/>
          <w:szCs w:val="28"/>
          <w:rtl w:val="0"/>
        </w:rPr>
        <w:t xml:space="preserve">, </w:t>
      </w:r>
      <w:r>
        <w:rPr>
          <w:rFonts w:ascii="Times New Roman" w:hAnsi="Times New Roman" w:hint="default"/>
          <w:sz w:val="28"/>
          <w:szCs w:val="28"/>
          <w:rtl w:val="0"/>
        </w:rPr>
        <w:t>екосистема программатичної реклами включає рекламодавців</w:t>
      </w:r>
      <w:r>
        <w:rPr>
          <w:rFonts w:ascii="Times New Roman" w:hAnsi="Times New Roman"/>
          <w:sz w:val="28"/>
          <w:szCs w:val="28"/>
          <w:rtl w:val="0"/>
        </w:rPr>
        <w:t xml:space="preserve">, </w:t>
      </w:r>
      <w:r>
        <w:rPr>
          <w:rFonts w:ascii="Times New Roman" w:hAnsi="Times New Roman" w:hint="default"/>
          <w:sz w:val="28"/>
          <w:szCs w:val="28"/>
          <w:rtl w:val="0"/>
        </w:rPr>
        <w:t>до яких належать агентства та окремі рекламодавці</w:t>
      </w:r>
      <w:r>
        <w:rPr>
          <w:rFonts w:ascii="Times New Roman" w:hAnsi="Times New Roman"/>
          <w:sz w:val="28"/>
          <w:szCs w:val="28"/>
          <w:rtl w:val="0"/>
        </w:rPr>
        <w:t xml:space="preserve">, </w:t>
      </w:r>
      <w:r>
        <w:rPr>
          <w:rFonts w:ascii="Times New Roman" w:hAnsi="Times New Roman" w:hint="default"/>
          <w:sz w:val="28"/>
          <w:szCs w:val="28"/>
          <w:rtl w:val="0"/>
        </w:rPr>
        <w:t>а також видавців</w:t>
      </w:r>
      <w:r>
        <w:rPr>
          <w:rFonts w:ascii="Times New Roman" w:hAnsi="Times New Roman"/>
          <w:sz w:val="28"/>
          <w:szCs w:val="28"/>
          <w:rtl w:val="0"/>
        </w:rPr>
        <w:t xml:space="preserve">, </w:t>
      </w:r>
      <w:r>
        <w:rPr>
          <w:rFonts w:ascii="Times New Roman" w:hAnsi="Times New Roman" w:hint="default"/>
          <w:sz w:val="28"/>
          <w:szCs w:val="28"/>
          <w:rtl w:val="0"/>
        </w:rPr>
        <w:t>які продають рекламний прості</w:t>
      </w:r>
      <w:r>
        <w:rPr>
          <w:rFonts w:ascii="Times New Roman" w:hAnsi="Times New Roman"/>
          <w:sz w:val="28"/>
          <w:szCs w:val="28"/>
          <w:rtl w:val="0"/>
        </w:rPr>
        <w:t xml:space="preserve">, </w:t>
      </w:r>
      <w:r>
        <w:rPr>
          <w:rFonts w:ascii="Times New Roman" w:hAnsi="Times New Roman" w:hint="default"/>
          <w:sz w:val="28"/>
          <w:szCs w:val="28"/>
          <w:rtl w:val="0"/>
        </w:rPr>
        <w:t>тобто власників веб</w:t>
      </w:r>
      <w:r>
        <w:rPr>
          <w:rFonts w:ascii="Times New Roman" w:hAnsi="Times New Roman"/>
          <w:sz w:val="28"/>
          <w:szCs w:val="28"/>
          <w:rtl w:val="0"/>
        </w:rPr>
        <w:t>-</w:t>
      </w:r>
      <w:r>
        <w:rPr>
          <w:rFonts w:ascii="Times New Roman" w:hAnsi="Times New Roman" w:hint="default"/>
          <w:sz w:val="28"/>
          <w:szCs w:val="28"/>
          <w:rtl w:val="0"/>
        </w:rPr>
        <w:t>сайтів або мобільних застосунків</w:t>
      </w:r>
      <w:r>
        <w:rPr>
          <w:rFonts w:ascii="Times New Roman" w:hAnsi="Times New Roman"/>
          <w:sz w:val="28"/>
          <w:szCs w:val="28"/>
          <w:rtl w:val="0"/>
        </w:rPr>
        <w:t xml:space="preserve">. </w:t>
      </w:r>
      <w:r>
        <w:rPr>
          <w:rFonts w:ascii="Times New Roman" w:hAnsi="Times New Roman" w:hint="default"/>
          <w:sz w:val="28"/>
          <w:szCs w:val="28"/>
          <w:rtl w:val="0"/>
        </w:rPr>
        <w:t>Цю екосистему характеризує велика кількість учасників з обох боків — купівлі та продажу</w:t>
      </w:r>
      <w:r>
        <w:rPr>
          <w:rFonts w:ascii="Times New Roman" w:hAnsi="Times New Roman"/>
          <w:sz w:val="28"/>
          <w:szCs w:val="28"/>
          <w:rtl w:val="0"/>
        </w:rPr>
        <w:t xml:space="preserve">, </w:t>
      </w:r>
      <w:r>
        <w:rPr>
          <w:rFonts w:ascii="Times New Roman" w:hAnsi="Times New Roman" w:hint="default"/>
          <w:sz w:val="28"/>
          <w:szCs w:val="28"/>
          <w:rtl w:val="0"/>
        </w:rPr>
        <w:t>і її цінність зростає пропорційно до масштабу</w:t>
      </w:r>
      <w:r>
        <w:rPr>
          <w:rFonts w:ascii="Times New Roman" w:hAnsi="Times New Roman"/>
          <w:sz w:val="28"/>
          <w:szCs w:val="28"/>
          <w:rtl w:val="0"/>
        </w:rPr>
        <w:t xml:space="preserve">. </w:t>
      </w:r>
      <w:r>
        <w:rPr>
          <w:rFonts w:ascii="Times New Roman" w:hAnsi="Times New Roman" w:hint="default"/>
          <w:sz w:val="28"/>
          <w:szCs w:val="28"/>
          <w:rtl w:val="0"/>
        </w:rPr>
        <w:t>Учасники цієї екосистеми використовують спеціалізовані інструменти</w:t>
      </w:r>
      <w:r>
        <w:rPr>
          <w:rFonts w:ascii="Times New Roman" w:hAnsi="Times New Roman"/>
          <w:sz w:val="28"/>
          <w:szCs w:val="28"/>
          <w:rtl w:val="0"/>
        </w:rPr>
        <w:t xml:space="preserve">, </w:t>
      </w:r>
      <w:r>
        <w:rPr>
          <w:rFonts w:ascii="Times New Roman" w:hAnsi="Times New Roman" w:hint="default"/>
          <w:sz w:val="28"/>
          <w:szCs w:val="28"/>
          <w:rtl w:val="0"/>
        </w:rPr>
        <w:t>які взаємоповʼязані за допомогою протоколів</w:t>
      </w:r>
      <w:r>
        <w:rPr>
          <w:rFonts w:ascii="Times New Roman" w:hAnsi="Times New Roman"/>
          <w:sz w:val="28"/>
          <w:szCs w:val="28"/>
          <w:rtl w:val="0"/>
        </w:rPr>
        <w:t xml:space="preserve">, </w:t>
      </w:r>
      <w:r>
        <w:rPr>
          <w:rFonts w:ascii="Times New Roman" w:hAnsi="Times New Roman" w:hint="default"/>
          <w:sz w:val="28"/>
          <w:szCs w:val="28"/>
          <w:rtl w:val="0"/>
        </w:rPr>
        <w:t>що визначають специфіку обміну інформацією та правила продажу рекламного простору</w:t>
      </w:r>
      <w:r>
        <w:rPr>
          <w:rFonts w:ascii="Times New Roman" w:hAnsi="Times New Roman"/>
          <w:sz w:val="28"/>
          <w:szCs w:val="28"/>
          <w:rtl w:val="0"/>
          <w:lang w:val="ru-RU"/>
        </w:rPr>
        <w:t xml:space="preserve"> (</w:t>
      </w:r>
      <w:r>
        <w:rPr>
          <w:rFonts w:ascii="Times New Roman" w:hAnsi="Times New Roman" w:hint="default"/>
          <w:sz w:val="28"/>
          <w:szCs w:val="28"/>
          <w:rtl w:val="0"/>
          <w:lang w:val="ru-RU"/>
        </w:rPr>
        <w:t xml:space="preserve">рис </w:t>
      </w:r>
      <w:r>
        <w:rPr>
          <w:rFonts w:ascii="Times New Roman" w:hAnsi="Times New Roman"/>
          <w:sz w:val="28"/>
          <w:szCs w:val="28"/>
          <w:rtl w:val="0"/>
          <w:lang w:val="ru-RU"/>
        </w:rPr>
        <w:t>2.1)</w:t>
      </w:r>
      <w:r>
        <w:rPr>
          <w:rFonts w:ascii="Times New Roman" w:hAnsi="Times New Roman"/>
          <w:sz w:val="28"/>
          <w:szCs w:val="28"/>
          <w:rtl w:val="0"/>
        </w:rPr>
        <w:t xml:space="preserve">. </w:t>
      </w:r>
      <w:r>
        <w:rPr>
          <w:rFonts w:ascii="Times New Roman" w:hAnsi="Times New Roman" w:hint="default"/>
          <w:sz w:val="28"/>
          <w:szCs w:val="28"/>
          <w:rtl w:val="0"/>
        </w:rPr>
        <w:t>Ключовими інструментами в екосистемі программатичної реклами є</w:t>
      </w:r>
      <w:r>
        <w:rPr>
          <w:rFonts w:ascii="Times New Roman" w:hAnsi="Times New Roman"/>
          <w:sz w:val="28"/>
          <w:szCs w:val="28"/>
          <w:rtl w:val="0"/>
        </w:rPr>
        <w:t>:</w:t>
      </w:r>
    </w:p>
    <w:p>
      <w:pPr>
        <w:pStyle w:val="Body A"/>
        <w:numPr>
          <w:ilvl w:val="2"/>
          <w:numId w:val="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Платформа на стороні</w:t>
      </w:r>
      <w:r>
        <w:rPr>
          <w:rFonts w:ascii="Times New Roman" w:hAnsi="Times New Roman" w:hint="default"/>
          <w:sz w:val="28"/>
          <w:szCs w:val="28"/>
          <w:rtl w:val="0"/>
          <w:lang w:val="ru-RU"/>
        </w:rPr>
        <w:t xml:space="preserve"> попиту</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sz w:val="28"/>
          <w:szCs w:val="28"/>
          <w:rtl w:val="0"/>
        </w:rPr>
        <w:t xml:space="preserve">) </w:t>
      </w:r>
      <w:r>
        <w:rPr>
          <w:rFonts w:ascii="Times New Roman" w:hAnsi="Times New Roman" w:hint="default"/>
          <w:sz w:val="28"/>
          <w:szCs w:val="28"/>
          <w:rtl w:val="0"/>
        </w:rPr>
        <w:t>— орієнтовані на покупців</w:t>
      </w:r>
      <w:r>
        <w:rPr>
          <w:rFonts w:ascii="Times New Roman" w:hAnsi="Times New Roman"/>
          <w:sz w:val="28"/>
          <w:szCs w:val="28"/>
          <w:rtl w:val="0"/>
        </w:rPr>
        <w:t xml:space="preserve">, </w:t>
      </w:r>
      <w:r>
        <w:rPr>
          <w:rFonts w:ascii="Times New Roman" w:hAnsi="Times New Roman" w:hint="default"/>
          <w:sz w:val="28"/>
          <w:szCs w:val="28"/>
          <w:rtl w:val="0"/>
        </w:rPr>
        <w:t>дозволяючи їм керувати рекламними кампаніями щодо тривалості</w:t>
      </w:r>
      <w:r>
        <w:rPr>
          <w:rFonts w:ascii="Times New Roman" w:hAnsi="Times New Roman"/>
          <w:sz w:val="28"/>
          <w:szCs w:val="28"/>
          <w:rtl w:val="0"/>
        </w:rPr>
        <w:t xml:space="preserve">, </w:t>
      </w:r>
      <w:r>
        <w:rPr>
          <w:rFonts w:ascii="Times New Roman" w:hAnsi="Times New Roman" w:hint="default"/>
          <w:sz w:val="28"/>
          <w:szCs w:val="28"/>
          <w:rtl w:val="0"/>
        </w:rPr>
        <w:t>бюджетів</w:t>
      </w:r>
      <w:r>
        <w:rPr>
          <w:rFonts w:ascii="Times New Roman" w:hAnsi="Times New Roman"/>
          <w:sz w:val="28"/>
          <w:szCs w:val="28"/>
          <w:rtl w:val="0"/>
        </w:rPr>
        <w:t xml:space="preserve">, </w:t>
      </w:r>
      <w:r>
        <w:rPr>
          <w:rFonts w:ascii="Times New Roman" w:hAnsi="Times New Roman" w:hint="default"/>
          <w:sz w:val="28"/>
          <w:szCs w:val="28"/>
          <w:rtl w:val="0"/>
        </w:rPr>
        <w:t>типів таргетингу</w:t>
      </w:r>
      <w:r>
        <w:rPr>
          <w:rFonts w:ascii="Times New Roman" w:hAnsi="Times New Roman"/>
          <w:sz w:val="28"/>
          <w:szCs w:val="28"/>
          <w:rtl w:val="0"/>
        </w:rPr>
        <w:t xml:space="preserve">, </w:t>
      </w:r>
      <w:r>
        <w:rPr>
          <w:rFonts w:ascii="Times New Roman" w:hAnsi="Times New Roman" w:hint="default"/>
          <w:sz w:val="28"/>
          <w:szCs w:val="28"/>
          <w:rtl w:val="0"/>
        </w:rPr>
        <w:t>цілей кампанії</w:t>
      </w:r>
      <w:r>
        <w:rPr>
          <w:rFonts w:ascii="Times New Roman" w:hAnsi="Times New Roman"/>
          <w:sz w:val="28"/>
          <w:szCs w:val="28"/>
          <w:rtl w:val="0"/>
        </w:rPr>
        <w:t xml:space="preserve">, </w:t>
      </w:r>
      <w:r>
        <w:rPr>
          <w:rFonts w:ascii="Times New Roman" w:hAnsi="Times New Roman" w:hint="default"/>
          <w:sz w:val="28"/>
          <w:szCs w:val="28"/>
          <w:rtl w:val="0"/>
        </w:rPr>
        <w:t>введення креативів та звітності про результати</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Платформа на стороні пропозиції </w:t>
      </w:r>
      <w:r>
        <w:rPr>
          <w:rFonts w:ascii="Times New Roman" w:hAnsi="Times New Roman"/>
          <w:sz w:val="28"/>
          <w:szCs w:val="28"/>
          <w:rtl w:val="0"/>
        </w:rPr>
        <w:t>(</w:t>
      </w:r>
      <w:r>
        <w:rPr>
          <w:rFonts w:ascii="Times New Roman" w:hAnsi="Times New Roman"/>
          <w:sz w:val="28"/>
          <w:szCs w:val="28"/>
          <w:rtl w:val="0"/>
          <w:lang w:val="en-US"/>
        </w:rPr>
        <w:t>SSP</w:t>
      </w:r>
      <w:r>
        <w:rPr>
          <w:rFonts w:ascii="Times New Roman" w:hAnsi="Times New Roman"/>
          <w:sz w:val="28"/>
          <w:szCs w:val="28"/>
          <w:rtl w:val="0"/>
        </w:rPr>
        <w:t xml:space="preserve">) </w:t>
      </w:r>
      <w:r>
        <w:rPr>
          <w:rFonts w:ascii="Times New Roman" w:hAnsi="Times New Roman" w:hint="default"/>
          <w:sz w:val="28"/>
          <w:szCs w:val="28"/>
          <w:rtl w:val="0"/>
        </w:rPr>
        <w:t>— обслуговують видавців</w:t>
      </w:r>
      <w:r>
        <w:rPr>
          <w:rFonts w:ascii="Times New Roman" w:hAnsi="Times New Roman"/>
          <w:sz w:val="28"/>
          <w:szCs w:val="28"/>
          <w:rtl w:val="0"/>
        </w:rPr>
        <w:t xml:space="preserve">, </w:t>
      </w:r>
      <w:r>
        <w:rPr>
          <w:rFonts w:ascii="Times New Roman" w:hAnsi="Times New Roman" w:hint="default"/>
          <w:sz w:val="28"/>
          <w:szCs w:val="28"/>
          <w:rtl w:val="0"/>
        </w:rPr>
        <w:t>дозволяючи їм пропонувати свій рекламний простір для продажу в рамках программатичної моделі</w:t>
      </w:r>
      <w:r>
        <w:rPr>
          <w:rFonts w:ascii="Times New Roman" w:hAnsi="Times New Roman"/>
          <w:sz w:val="28"/>
          <w:szCs w:val="28"/>
          <w:rtl w:val="0"/>
        </w:rPr>
        <w:t>;</w:t>
      </w:r>
    </w:p>
    <w:p>
      <w:pPr>
        <w:pStyle w:val="Body A"/>
        <w:numPr>
          <w:ilvl w:val="2"/>
          <w:numId w:val="4"/>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Платформа управління даними </w:t>
      </w:r>
      <w:r>
        <w:rPr>
          <w:rFonts w:ascii="Times New Roman" w:hAnsi="Times New Roman"/>
          <w:sz w:val="28"/>
          <w:szCs w:val="28"/>
          <w:rtl w:val="0"/>
        </w:rPr>
        <w:t>(</w:t>
      </w:r>
      <w:r>
        <w:rPr>
          <w:rFonts w:ascii="Times New Roman" w:hAnsi="Times New Roman"/>
          <w:sz w:val="28"/>
          <w:szCs w:val="28"/>
          <w:rtl w:val="0"/>
          <w:lang w:val="en-US"/>
        </w:rPr>
        <w:t>DMP</w:t>
      </w:r>
      <w:r>
        <w:rPr>
          <w:rFonts w:ascii="Times New Roman" w:hAnsi="Times New Roman"/>
          <w:sz w:val="28"/>
          <w:szCs w:val="28"/>
          <w:rtl w:val="0"/>
        </w:rPr>
        <w:t xml:space="preserve">) </w:t>
      </w:r>
      <w:r>
        <w:rPr>
          <w:rFonts w:ascii="Times New Roman" w:hAnsi="Times New Roman" w:hint="default"/>
          <w:sz w:val="28"/>
          <w:szCs w:val="28"/>
          <w:rtl w:val="0"/>
        </w:rPr>
        <w:t>— дозволяє збирати</w:t>
      </w:r>
      <w:r>
        <w:rPr>
          <w:rFonts w:ascii="Times New Roman" w:hAnsi="Times New Roman"/>
          <w:sz w:val="28"/>
          <w:szCs w:val="28"/>
          <w:rtl w:val="0"/>
        </w:rPr>
        <w:t xml:space="preserve">, </w:t>
      </w:r>
      <w:r>
        <w:rPr>
          <w:rFonts w:ascii="Times New Roman" w:hAnsi="Times New Roman" w:hint="default"/>
          <w:sz w:val="28"/>
          <w:szCs w:val="28"/>
          <w:rtl w:val="0"/>
        </w:rPr>
        <w:t>обробляти та зберігати будь</w:t>
      </w:r>
      <w:r>
        <w:rPr>
          <w:rFonts w:ascii="Times New Roman" w:hAnsi="Times New Roman"/>
          <w:sz w:val="28"/>
          <w:szCs w:val="28"/>
          <w:rtl w:val="0"/>
        </w:rPr>
        <w:t>-</w:t>
      </w:r>
      <w:r>
        <w:rPr>
          <w:rFonts w:ascii="Times New Roman" w:hAnsi="Times New Roman" w:hint="default"/>
          <w:sz w:val="28"/>
          <w:szCs w:val="28"/>
          <w:rtl w:val="0"/>
        </w:rPr>
        <w:t>які типи аудиторних даних</w:t>
      </w:r>
      <w:r>
        <w:rPr>
          <w:rFonts w:ascii="Times New Roman" w:hAnsi="Times New Roman"/>
          <w:sz w:val="28"/>
          <w:szCs w:val="28"/>
          <w:rtl w:val="0"/>
        </w:rPr>
        <w:t>.</w:t>
      </w:r>
    </w:p>
    <w:p>
      <w:pPr>
        <w:pStyle w:val="Body A"/>
        <w:bidi w:val="0"/>
        <w:spacing w:line="360" w:lineRule="auto"/>
        <w:ind w:left="0" w:right="0" w:firstLine="0"/>
        <w:jc w:val="both"/>
        <w:rPr>
          <w:rFonts w:ascii="Times New Roman" w:cs="Times New Roman" w:hAnsi="Times New Roman" w:eastAsia="Times New Roman"/>
          <w:sz w:val="28"/>
          <w:szCs w:val="28"/>
          <w:rtl w:val="0"/>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6" cy="3292933"/>
                <wp:effectExtent l="0" t="0" r="0" b="0"/>
                <wp:docPr id="1073741839" name="officeArt object" descr="Group"/>
                <wp:cNvGraphicFramePr/>
                <a:graphic xmlns:a="http://schemas.openxmlformats.org/drawingml/2006/main">
                  <a:graphicData uri="http://schemas.microsoft.com/office/word/2010/wordprocessingGroup">
                    <wpg:wgp>
                      <wpg:cNvGrpSpPr/>
                      <wpg:grpSpPr>
                        <a:xfrm>
                          <a:off x="0" y="0"/>
                          <a:ext cx="5936616" cy="3292933"/>
                          <a:chOff x="0" y="0"/>
                          <a:chExt cx="5936615" cy="3292932"/>
                        </a:xfrm>
                      </wpg:grpSpPr>
                      <pic:pic xmlns:pic="http://schemas.openxmlformats.org/drawingml/2006/picture">
                        <pic:nvPicPr>
                          <pic:cNvPr id="1073741837" name="Blank diagram (6).png" descr="Blank diagram (6).png"/>
                          <pic:cNvPicPr>
                            <a:picLocks noChangeAspect="1"/>
                          </pic:cNvPicPr>
                        </pic:nvPicPr>
                        <pic:blipFill>
                          <a:blip r:embed="rId12">
                            <a:extLst/>
                          </a:blip>
                          <a:stretch>
                            <a:fillRect/>
                          </a:stretch>
                        </pic:blipFill>
                        <pic:spPr>
                          <a:xfrm>
                            <a:off x="0" y="0"/>
                            <a:ext cx="5936616" cy="2655854"/>
                          </a:xfrm>
                          <a:prstGeom prst="rect">
                            <a:avLst/>
                          </a:prstGeom>
                          <a:ln w="12700" cap="flat">
                            <a:noFill/>
                            <a:miter lim="400000"/>
                          </a:ln>
                          <a:effectLst/>
                        </pic:spPr>
                      </pic:pic>
                      <wps:wsp>
                        <wps:cNvPr id="1073741838" name="Caption"/>
                        <wps:cNvSpPr/>
                        <wps:spPr>
                          <a:xfrm>
                            <a:off x="0" y="2757453"/>
                            <a:ext cx="5936616" cy="535480"/>
                          </a:xfrm>
                          <a:prstGeom prst="roundRect">
                            <a:avLst>
                              <a:gd name="adj" fmla="val 0"/>
                            </a:avLst>
                          </a:prstGeom>
                          <a:noFill/>
                          <a:ln w="12700" cap="flat">
                            <a:noFill/>
                            <a:miter lim="400000"/>
                          </a:ln>
                          <a:effectLst/>
                        </wps:spPr>
                        <wps:txb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2.1 </w:t>
                              </w:r>
                              <w:r>
                                <w:rPr>
                                  <w:rFonts w:ascii="Times New Roman" w:hAnsi="Times New Roman" w:hint="default"/>
                                  <w:sz w:val="28"/>
                                  <w:szCs w:val="28"/>
                                  <w:rtl w:val="0"/>
                                </w:rPr>
                                <w:t>— Схематичне представлення екосистеми программатичної реклами</w:t>
                              </w:r>
                            </w:p>
                          </w:txbxContent>
                        </wps:txbx>
                        <wps:bodyPr wrap="square" lIns="50800" tIns="50800" rIns="50800" bIns="50800" numCol="1" anchor="t">
                          <a:noAutofit/>
                        </wps:bodyPr>
                      </wps:wsp>
                    </wpg:wgp>
                  </a:graphicData>
                </a:graphic>
              </wp:inline>
            </w:drawing>
          </mc:Choice>
          <mc:Fallback>
            <w:pict>
              <v:group id="_x0000_s1038" style="visibility:visible;width:467.5pt;height:259.3pt;" coordorigin="0,0" coordsize="5936615,3292932">
                <v:shape id="_x0000_s1039" type="#_x0000_t75" style="position:absolute;left:0;top:0;width:5936615;height:2655854;">
                  <v:imagedata r:id="rId12" o:title="Blank diagram (6).png"/>
                </v:shape>
                <v:roundrect id="_x0000_s1040" style="position:absolute;left:0;top:2757454;width:5936615;height:535478;" adj="0">
                  <v:fill on="f"/>
                  <v:stroke on="f" weight="1.0pt" dashstyle="solid" endcap="flat" miterlimit="400.0%" joinstyle="miter" linestyle="single" startarrow="none" startarrowwidth="medium" startarrowlength="medium" endarrow="none" endarrowwidth="medium" endarrowlength="medium"/>
                  <v:textbo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2.1 </w:t>
                        </w:r>
                        <w:r>
                          <w:rPr>
                            <w:rFonts w:ascii="Times New Roman" w:hAnsi="Times New Roman" w:hint="default"/>
                            <w:sz w:val="28"/>
                            <w:szCs w:val="28"/>
                            <w:rtl w:val="0"/>
                          </w:rPr>
                          <w:t>— Схематичне представлення екосистеми программатичної реклами</w:t>
                        </w:r>
                      </w:p>
                    </w:txbxContent>
                  </v:textbox>
                </v:roundrect>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sz w:val="28"/>
          <w:szCs w:val="28"/>
          <w:rtl w:val="0"/>
          <w:lang w:val="pt-PT"/>
        </w:rPr>
        <w:t xml:space="preserve">[12]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пошук більш ефективних методів купівлі та продажу реклами онлайн призвів до створення великих централізованих віртуальних ринків</w:t>
      </w:r>
      <w:r>
        <w:rPr>
          <w:rFonts w:ascii="Times New Roman" w:hAnsi="Times New Roman"/>
          <w:sz w:val="28"/>
          <w:szCs w:val="28"/>
          <w:rtl w:val="0"/>
        </w:rPr>
        <w:t xml:space="preserve">, </w:t>
      </w:r>
      <w:r>
        <w:rPr>
          <w:rFonts w:ascii="Times New Roman" w:hAnsi="Times New Roman" w:hint="default"/>
          <w:sz w:val="28"/>
          <w:szCs w:val="28"/>
          <w:rtl w:val="0"/>
        </w:rPr>
        <w:t>відомих як рекламні біржі</w:t>
      </w:r>
      <w:r>
        <w:rPr>
          <w:rFonts w:ascii="Times New Roman" w:hAnsi="Times New Roman"/>
          <w:sz w:val="28"/>
          <w:szCs w:val="28"/>
          <w:rtl w:val="0"/>
        </w:rPr>
        <w:t xml:space="preserve">. </w:t>
      </w:r>
      <w:r>
        <w:rPr>
          <w:rFonts w:ascii="Times New Roman" w:hAnsi="Times New Roman" w:hint="default"/>
          <w:sz w:val="28"/>
          <w:szCs w:val="28"/>
          <w:rtl w:val="0"/>
        </w:rPr>
        <w:t>Ці ринки ефективно вирішують проблему фрагментації онлайн</w:t>
      </w:r>
      <w:r>
        <w:rPr>
          <w:rFonts w:ascii="Times New Roman" w:hAnsi="Times New Roman"/>
          <w:sz w:val="28"/>
          <w:szCs w:val="28"/>
          <w:rtl w:val="0"/>
        </w:rPr>
        <w:t>-</w:t>
      </w:r>
      <w:r>
        <w:rPr>
          <w:rFonts w:ascii="Times New Roman" w:hAnsi="Times New Roman" w:hint="default"/>
          <w:sz w:val="28"/>
          <w:szCs w:val="28"/>
          <w:rtl w:val="0"/>
        </w:rPr>
        <w:t>медіа та рекламодавців</w:t>
      </w:r>
      <w:r>
        <w:rPr>
          <w:rFonts w:ascii="Times New Roman" w:hAnsi="Times New Roman"/>
          <w:sz w:val="28"/>
          <w:szCs w:val="28"/>
          <w:rtl w:val="0"/>
        </w:rPr>
        <w:t xml:space="preserve">, </w:t>
      </w:r>
      <w:r>
        <w:rPr>
          <w:rFonts w:ascii="Times New Roman" w:hAnsi="Times New Roman" w:hint="default"/>
          <w:sz w:val="28"/>
          <w:szCs w:val="28"/>
          <w:rtl w:val="0"/>
        </w:rPr>
        <w:t>використовуючи широкі торгові процеси в режимі реального часу</w:t>
      </w:r>
      <w:r>
        <w:rPr>
          <w:rFonts w:ascii="Times New Roman" w:hAnsi="Times New Roman"/>
          <w:sz w:val="28"/>
          <w:szCs w:val="28"/>
          <w:rtl w:val="0"/>
        </w:rPr>
        <w:t xml:space="preserve">, </w:t>
      </w:r>
      <w:r>
        <w:rPr>
          <w:rFonts w:ascii="Times New Roman" w:hAnsi="Times New Roman" w:hint="default"/>
          <w:sz w:val="28"/>
          <w:szCs w:val="28"/>
          <w:rtl w:val="0"/>
        </w:rPr>
        <w:t>зосереджені на поведінці користувачів під час перегляду веб</w:t>
      </w:r>
      <w:r>
        <w:rPr>
          <w:rFonts w:ascii="Times New Roman" w:hAnsi="Times New Roman"/>
          <w:sz w:val="28"/>
          <w:szCs w:val="28"/>
          <w:rtl w:val="0"/>
        </w:rPr>
        <w:t>-</w:t>
      </w:r>
      <w:r>
        <w:rPr>
          <w:rFonts w:ascii="Times New Roman" w:hAnsi="Times New Roman" w:hint="default"/>
          <w:sz w:val="28"/>
          <w:szCs w:val="28"/>
          <w:rtl w:val="0"/>
        </w:rPr>
        <w:t>сторінок</w:t>
      </w:r>
      <w:r>
        <w:rPr>
          <w:rFonts w:ascii="Times New Roman" w:hAnsi="Times New Roman"/>
          <w:sz w:val="28"/>
          <w:szCs w:val="28"/>
          <w:rtl w:val="0"/>
        </w:rPr>
        <w:t xml:space="preserve">. </w:t>
      </w:r>
      <w:r>
        <w:rPr>
          <w:rFonts w:ascii="Times New Roman" w:hAnsi="Times New Roman" w:hint="default"/>
          <w:sz w:val="28"/>
          <w:szCs w:val="28"/>
          <w:rtl w:val="0"/>
        </w:rPr>
        <w:t>Централізовані та автоматизовані системи закупівель</w:t>
      </w:r>
      <w:r>
        <w:rPr>
          <w:rFonts w:ascii="Times New Roman" w:hAnsi="Times New Roman"/>
          <w:sz w:val="28"/>
          <w:szCs w:val="28"/>
          <w:rtl w:val="0"/>
        </w:rPr>
        <w:t xml:space="preserve">, </w:t>
      </w:r>
      <w:r>
        <w:rPr>
          <w:rFonts w:ascii="Times New Roman" w:hAnsi="Times New Roman" w:hint="default"/>
          <w:sz w:val="28"/>
          <w:szCs w:val="28"/>
          <w:rtl w:val="0"/>
        </w:rPr>
        <w:t>розміщені на біржах реклами</w:t>
      </w:r>
      <w:r>
        <w:rPr>
          <w:rFonts w:ascii="Times New Roman" w:hAnsi="Times New Roman"/>
          <w:sz w:val="28"/>
          <w:szCs w:val="28"/>
          <w:rtl w:val="0"/>
        </w:rPr>
        <w:t xml:space="preserve">, </w:t>
      </w:r>
      <w:r>
        <w:rPr>
          <w:rFonts w:ascii="Times New Roman" w:hAnsi="Times New Roman" w:hint="default"/>
          <w:sz w:val="28"/>
          <w:szCs w:val="28"/>
          <w:rtl w:val="0"/>
        </w:rPr>
        <w:t>швидко стають більш ефективною альтернативою традиційним методам обміну рекламою</w:t>
      </w:r>
      <w:r>
        <w:rPr>
          <w:rFonts w:ascii="Times New Roman" w:hAnsi="Times New Roman"/>
          <w:sz w:val="28"/>
          <w:szCs w:val="28"/>
          <w:rtl w:val="0"/>
        </w:rPr>
        <w:t xml:space="preserve">, </w:t>
      </w:r>
      <w:r>
        <w:rPr>
          <w:rFonts w:ascii="Times New Roman" w:hAnsi="Times New Roman" w:hint="default"/>
          <w:sz w:val="28"/>
          <w:szCs w:val="28"/>
          <w:rtl w:val="0"/>
        </w:rPr>
        <w:t>якими раніше керували рекламні мережі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Характерний для программатичної реклами автоматизація обміну рекламою в режимі реального часу потребує встановлення стандартів і розробки технологій для управління поведінкою учасників ринку </w:t>
      </w:r>
      <w:r>
        <w:rPr>
          <w:rFonts w:ascii="Times New Roman" w:hAnsi="Times New Roman"/>
          <w:sz w:val="28"/>
          <w:szCs w:val="28"/>
          <w:rtl w:val="0"/>
        </w:rPr>
        <w:t>(</w:t>
      </w:r>
      <w:r>
        <w:rPr>
          <w:rFonts w:ascii="Times New Roman" w:hAnsi="Times New Roman" w:hint="default"/>
          <w:sz w:val="28"/>
          <w:szCs w:val="28"/>
          <w:rtl w:val="0"/>
        </w:rPr>
        <w:t>продавців</w:t>
      </w:r>
      <w:r>
        <w:rPr>
          <w:rFonts w:ascii="Times New Roman" w:hAnsi="Times New Roman"/>
          <w:sz w:val="28"/>
          <w:szCs w:val="28"/>
          <w:rtl w:val="0"/>
        </w:rPr>
        <w:t xml:space="preserve">, </w:t>
      </w:r>
      <w:r>
        <w:rPr>
          <w:rFonts w:ascii="Times New Roman" w:hAnsi="Times New Roman" w:hint="default"/>
          <w:sz w:val="28"/>
          <w:szCs w:val="28"/>
          <w:rtl w:val="0"/>
        </w:rPr>
        <w:t>покупців</w:t>
      </w:r>
      <w:r>
        <w:rPr>
          <w:rFonts w:ascii="Times New Roman" w:hAnsi="Times New Roman"/>
          <w:sz w:val="28"/>
          <w:szCs w:val="28"/>
          <w:rtl w:val="0"/>
        </w:rPr>
        <w:t xml:space="preserve">, </w:t>
      </w:r>
      <w:r>
        <w:rPr>
          <w:rFonts w:ascii="Times New Roman" w:hAnsi="Times New Roman" w:hint="default"/>
          <w:sz w:val="28"/>
          <w:szCs w:val="28"/>
          <w:rtl w:val="0"/>
        </w:rPr>
        <w:t>посередників</w:t>
      </w:r>
      <w:r>
        <w:rPr>
          <w:rFonts w:ascii="Times New Roman" w:hAnsi="Times New Roman"/>
          <w:sz w:val="28"/>
          <w:szCs w:val="28"/>
          <w:rtl w:val="0"/>
        </w:rPr>
        <w:t xml:space="preserve">). </w:t>
      </w:r>
      <w:r>
        <w:rPr>
          <w:rFonts w:ascii="Times New Roman" w:hAnsi="Times New Roman" w:hint="default"/>
          <w:sz w:val="28"/>
          <w:szCs w:val="28"/>
          <w:rtl w:val="0"/>
        </w:rPr>
        <w:t>Запити на ставки в режимі реального часу для доступних рекламних місць мають надходити в екосистему у відповідних форматах даних і обмінюватися ними за допомогою обʼєктів даних</w:t>
      </w:r>
      <w:r>
        <w:rPr>
          <w:rFonts w:ascii="Times New Roman" w:hAnsi="Times New Roman"/>
          <w:sz w:val="28"/>
          <w:szCs w:val="28"/>
          <w:rtl w:val="0"/>
        </w:rPr>
        <w:t xml:space="preserve">, </w:t>
      </w:r>
      <w:r>
        <w:rPr>
          <w:rFonts w:ascii="Times New Roman" w:hAnsi="Times New Roman" w:hint="default"/>
          <w:sz w:val="28"/>
          <w:szCs w:val="28"/>
          <w:rtl w:val="0"/>
        </w:rPr>
        <w:t>стандартизованих угод і рішень</w:t>
      </w:r>
      <w:r>
        <w:rPr>
          <w:rFonts w:ascii="Times New Roman" w:hAnsi="Times New Roman"/>
          <w:sz w:val="28"/>
          <w:szCs w:val="28"/>
          <w:rtl w:val="0"/>
        </w:rPr>
        <w:t xml:space="preserve">. </w:t>
      </w:r>
      <w:r>
        <w:rPr>
          <w:rFonts w:ascii="Times New Roman" w:hAnsi="Times New Roman" w:hint="default"/>
          <w:sz w:val="28"/>
          <w:szCs w:val="28"/>
          <w:rtl w:val="0"/>
        </w:rPr>
        <w:t xml:space="preserve">Це призвело до виникнення такого протоколу як </w:t>
      </w:r>
      <w:r>
        <w:rPr>
          <w:rFonts w:ascii="Times New Roman" w:hAnsi="Times New Roman"/>
          <w:sz w:val="28"/>
          <w:szCs w:val="28"/>
          <w:rtl w:val="0"/>
          <w:lang w:val="en-US"/>
        </w:rPr>
        <w:t>RTB</w:t>
      </w:r>
      <w:r>
        <w:rPr>
          <w:rFonts w:ascii="Times New Roman" w:hAnsi="Times New Roman"/>
          <w:sz w:val="28"/>
          <w:szCs w:val="28"/>
          <w:rtl w:val="0"/>
        </w:rPr>
        <w:t xml:space="preserve">, </w:t>
      </w:r>
      <w:r>
        <w:rPr>
          <w:rFonts w:ascii="Times New Roman" w:hAnsi="Times New Roman" w:hint="default"/>
          <w:sz w:val="28"/>
          <w:szCs w:val="28"/>
          <w:rtl w:val="0"/>
        </w:rPr>
        <w:t>тобто аукціону у реальному часі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12" w:id="12"/>
      <w:r>
        <w:rPr>
          <w:rFonts w:ascii="Times New Roman" w:cs="Times New Roman" w:hAnsi="Times New Roman" w:eastAsia="Times New Roman"/>
          <w:b w:val="1"/>
          <w:bCs w:val="1"/>
          <w:rtl w:val="0"/>
        </w:rPr>
        <w:tab/>
        <w:t xml:space="preserve">2.3.1 </w:t>
      </w:r>
      <w:r>
        <w:rPr>
          <w:rFonts w:ascii="Times New Roman" w:hAnsi="Times New Roman" w:hint="default"/>
          <w:b w:val="1"/>
          <w:bCs w:val="1"/>
          <w:rtl w:val="0"/>
        </w:rPr>
        <w:t>Аукціон у реальному часі</w:t>
      </w:r>
      <w:bookmarkEnd w:id="12"/>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[9] </w:t>
      </w:r>
      <w:r>
        <w:rPr>
          <w:rFonts w:ascii="Times New Roman" w:hAnsi="Times New Roman" w:hint="default"/>
          <w:sz w:val="28"/>
          <w:szCs w:val="28"/>
          <w:rtl w:val="0"/>
        </w:rPr>
        <w:t xml:space="preserve">Аукціон в режимі реального часу </w:t>
      </w:r>
      <w:r>
        <w:rPr>
          <w:rFonts w:ascii="Times New Roman" w:hAnsi="Times New Roman"/>
          <w:sz w:val="28"/>
          <w:szCs w:val="28"/>
          <w:rtl w:val="0"/>
        </w:rPr>
        <w:t xml:space="preserve">(RTB) </w:t>
      </w:r>
      <w:r>
        <w:rPr>
          <w:rFonts w:ascii="Times New Roman" w:hAnsi="Times New Roman" w:hint="default"/>
          <w:sz w:val="28"/>
          <w:szCs w:val="28"/>
          <w:rtl w:val="0"/>
        </w:rPr>
        <w:t>є інноваційною та перспективною бізнес</w:t>
      </w:r>
      <w:r>
        <w:rPr>
          <w:rFonts w:ascii="Times New Roman" w:hAnsi="Times New Roman"/>
          <w:sz w:val="28"/>
          <w:szCs w:val="28"/>
          <w:rtl w:val="0"/>
        </w:rPr>
        <w:t>-</w:t>
      </w:r>
      <w:r>
        <w:rPr>
          <w:rFonts w:ascii="Times New Roman" w:hAnsi="Times New Roman" w:hint="default"/>
          <w:sz w:val="28"/>
          <w:szCs w:val="28"/>
          <w:rtl w:val="0"/>
          <w:lang w:val="ru-RU"/>
        </w:rPr>
        <w:t xml:space="preserve">моделлю </w:t>
      </w:r>
      <w:r>
        <w:rPr>
          <w:rFonts w:ascii="Times New Roman" w:hAnsi="Times New Roman" w:hint="default"/>
          <w:sz w:val="28"/>
          <w:szCs w:val="28"/>
          <w:rtl w:val="0"/>
        </w:rPr>
        <w:t>для ринку інтернет</w:t>
      </w:r>
      <w:r>
        <w:rPr>
          <w:rFonts w:ascii="Times New Roman" w:hAnsi="Times New Roman"/>
          <w:sz w:val="28"/>
          <w:szCs w:val="28"/>
          <w:rtl w:val="0"/>
        </w:rPr>
        <w:t>-</w:t>
      </w:r>
      <w:r>
        <w:rPr>
          <w:rFonts w:ascii="Times New Roman" w:hAnsi="Times New Roman" w:hint="default"/>
          <w:sz w:val="28"/>
          <w:szCs w:val="28"/>
          <w:rtl w:val="0"/>
        </w:rPr>
        <w:t>реклами</w:t>
      </w:r>
      <w:r>
        <w:rPr>
          <w:rFonts w:ascii="Times New Roman" w:hAnsi="Times New Roman"/>
          <w:sz w:val="28"/>
          <w:szCs w:val="28"/>
          <w:rtl w:val="0"/>
        </w:rPr>
        <w:t xml:space="preserve">. </w:t>
      </w:r>
      <w:r>
        <w:rPr>
          <w:rFonts w:ascii="Times New Roman" w:hAnsi="Times New Roman" w:hint="default"/>
          <w:sz w:val="28"/>
          <w:szCs w:val="28"/>
          <w:rtl w:val="0"/>
        </w:rPr>
        <w:t>Зараз вона вважається третьою основною рекламною парадигмою після медійної реклами та реклами за ключовими словами</w:t>
      </w:r>
      <w:r>
        <w:rPr>
          <w:rFonts w:ascii="Times New Roman" w:hAnsi="Times New Roman"/>
          <w:sz w:val="28"/>
          <w:szCs w:val="28"/>
          <w:rtl w:val="0"/>
        </w:rPr>
        <w:t xml:space="preserve">. </w:t>
      </w:r>
      <w:r>
        <w:rPr>
          <w:rFonts w:ascii="Times New Roman" w:hAnsi="Times New Roman" w:hint="default"/>
          <w:sz w:val="28"/>
          <w:szCs w:val="28"/>
          <w:rtl w:val="0"/>
        </w:rPr>
        <w:t xml:space="preserve">Використовуючи аналіз великих обсягів даних в Інтернеті за допомогою файлів </w:t>
      </w:r>
      <w:r>
        <w:rPr>
          <w:rFonts w:ascii="Times New Roman" w:hAnsi="Times New Roman"/>
          <w:sz w:val="28"/>
          <w:szCs w:val="28"/>
          <w:rtl w:val="0"/>
          <w:lang w:val="en-US"/>
        </w:rPr>
        <w:t>cookie</w:t>
      </w:r>
      <w:r>
        <w:rPr>
          <w:rFonts w:ascii="Times New Roman" w:hAnsi="Times New Roman"/>
          <w:sz w:val="28"/>
          <w:szCs w:val="28"/>
          <w:rtl w:val="0"/>
        </w:rPr>
        <w:t xml:space="preserve">, </w:t>
      </w:r>
      <w:r>
        <w:rPr>
          <w:rFonts w:ascii="Times New Roman" w:hAnsi="Times New Roman"/>
          <w:sz w:val="28"/>
          <w:szCs w:val="28"/>
          <w:rtl w:val="0"/>
          <w:lang w:val="en-US"/>
        </w:rPr>
        <w:t>RTB</w:t>
      </w:r>
      <w:r>
        <w:rPr>
          <w:rFonts w:ascii="Times New Roman" w:hAnsi="Times New Roman" w:hint="default"/>
          <w:sz w:val="28"/>
          <w:szCs w:val="28"/>
          <w:rtl w:val="0"/>
        </w:rPr>
        <w:t xml:space="preserve"> має можливість визначати характеристики та інтереси цільової аудиторії для кожного показу реклами</w:t>
      </w:r>
      <w:r>
        <w:rPr>
          <w:rFonts w:ascii="Times New Roman" w:hAnsi="Times New Roman"/>
          <w:sz w:val="28"/>
          <w:szCs w:val="28"/>
          <w:rtl w:val="0"/>
        </w:rPr>
        <w:t xml:space="preserve">, </w:t>
      </w:r>
      <w:r>
        <w:rPr>
          <w:rFonts w:ascii="Times New Roman" w:hAnsi="Times New Roman" w:hint="default"/>
          <w:sz w:val="28"/>
          <w:szCs w:val="28"/>
          <w:rtl w:val="0"/>
        </w:rPr>
        <w:t>що дає змогу надавати найбільш релевантні рекламні оголошення</w:t>
      </w:r>
      <w:r>
        <w:rPr>
          <w:rFonts w:ascii="Times New Roman" w:hAnsi="Times New Roman"/>
          <w:sz w:val="28"/>
          <w:szCs w:val="28"/>
          <w:rtl w:val="0"/>
          <w:lang w:val="en-US"/>
        </w:rPr>
        <w:t xml:space="preserve">. RTB </w:t>
      </w:r>
      <w:r>
        <w:rPr>
          <w:rFonts w:ascii="Times New Roman" w:hAnsi="Times New Roman" w:hint="default"/>
          <w:sz w:val="28"/>
          <w:szCs w:val="28"/>
          <w:rtl w:val="0"/>
        </w:rPr>
        <w:t>широко розглядається як трансформаційна інновація в онлайн</w:t>
      </w:r>
      <w:r>
        <w:rPr>
          <w:rFonts w:ascii="Times New Roman" w:hAnsi="Times New Roman"/>
          <w:sz w:val="28"/>
          <w:szCs w:val="28"/>
          <w:rtl w:val="0"/>
        </w:rPr>
        <w:t>-</w:t>
      </w:r>
      <w:r>
        <w:rPr>
          <w:rFonts w:ascii="Times New Roman" w:hAnsi="Times New Roman" w:hint="default"/>
          <w:sz w:val="28"/>
          <w:szCs w:val="28"/>
          <w:rtl w:val="0"/>
        </w:rPr>
        <w:t>рекламі</w:t>
      </w:r>
      <w:r>
        <w:rPr>
          <w:rFonts w:ascii="Times New Roman" w:hAnsi="Times New Roman"/>
          <w:sz w:val="28"/>
          <w:szCs w:val="28"/>
          <w:rtl w:val="0"/>
        </w:rPr>
        <w:t xml:space="preserve">, </w:t>
      </w:r>
      <w:r>
        <w:rPr>
          <w:rFonts w:ascii="Times New Roman" w:hAnsi="Times New Roman" w:hint="default"/>
          <w:sz w:val="28"/>
          <w:szCs w:val="28"/>
          <w:rtl w:val="0"/>
        </w:rPr>
        <w:t>що знаменує перехід від традиційних моделей «купівлі медіа» та «купівлі рекламних місць» до моделі «купівлі аудиторії»</w:t>
      </w:r>
      <w:r>
        <w:rPr>
          <w:rFonts w:ascii="Times New Roman" w:hAnsi="Times New Roman"/>
          <w:sz w:val="28"/>
          <w:szCs w:val="28"/>
          <w:rtl w:val="0"/>
        </w:rPr>
        <w:t xml:space="preserve">, </w:t>
      </w:r>
      <w:r>
        <w:rPr>
          <w:rFonts w:ascii="Times New Roman" w:hAnsi="Times New Roman" w:hint="default"/>
          <w:sz w:val="28"/>
          <w:szCs w:val="28"/>
          <w:rtl w:val="0"/>
        </w:rPr>
        <w:t>що базується на великих даних</w:t>
      </w:r>
      <w:r>
        <w:rPr>
          <w:rFonts w:ascii="Times New Roman" w:hAnsi="Times New Roman"/>
          <w:sz w:val="28"/>
          <w:szCs w:val="28"/>
          <w:rtl w:val="0"/>
        </w:rPr>
        <w:t xml:space="preserve">. </w:t>
      </w:r>
      <w:r>
        <w:rPr>
          <w:rFonts w:ascii="Times New Roman" w:hAnsi="Times New Roman" w:hint="default"/>
          <w:sz w:val="28"/>
          <w:szCs w:val="28"/>
          <w:rtl w:val="0"/>
        </w:rPr>
        <w:t>Цей перехід означає рух від великомасштабних оптових транзакцій до індивідуальних роздрібних продажів рекламних показів</w:t>
      </w:r>
      <w:r>
        <w:rPr>
          <w:rFonts w:ascii="Times New Roman" w:hAnsi="Times New Roman"/>
          <w:sz w:val="28"/>
          <w:szCs w:val="28"/>
          <w:rtl w:val="0"/>
        </w:rPr>
        <w:t xml:space="preserve">, </w:t>
      </w:r>
      <w:r>
        <w:rPr>
          <w:rFonts w:ascii="Times New Roman" w:hAnsi="Times New Roman" w:hint="default"/>
          <w:sz w:val="28"/>
          <w:szCs w:val="28"/>
          <w:rtl w:val="0"/>
        </w:rPr>
        <w:t>що значно підвищує точність та ефективність технологій доставки реклами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Рисунок </w:t>
      </w:r>
      <w:r>
        <w:rPr>
          <w:rFonts w:ascii="Times New Roman" w:hAnsi="Times New Roman"/>
          <w:sz w:val="28"/>
          <w:szCs w:val="28"/>
          <w:rtl w:val="0"/>
        </w:rPr>
        <w:t xml:space="preserve">2.2 </w:t>
      </w:r>
      <w:r>
        <w:rPr>
          <w:rFonts w:ascii="Times New Roman" w:hAnsi="Times New Roman" w:hint="default"/>
          <w:sz w:val="28"/>
          <w:szCs w:val="28"/>
          <w:rtl w:val="0"/>
        </w:rPr>
        <w:t xml:space="preserve">ілюструє взаємодію </w:t>
      </w:r>
      <w:r>
        <w:rPr>
          <w:rFonts w:ascii="Times New Roman" w:hAnsi="Times New Roman"/>
          <w:sz w:val="28"/>
          <w:szCs w:val="28"/>
          <w:rtl w:val="0"/>
        </w:rPr>
        <w:t xml:space="preserve">RTB </w:t>
      </w:r>
      <w:r>
        <w:rPr>
          <w:rFonts w:ascii="Times New Roman" w:hAnsi="Times New Roman" w:hint="default"/>
          <w:sz w:val="28"/>
          <w:szCs w:val="28"/>
          <w:rtl w:val="0"/>
        </w:rPr>
        <w:t>з біржею та учасниками торгів</w:t>
      </w:r>
      <w:r>
        <w:rPr>
          <w:rFonts w:ascii="Times New Roman" w:hAnsi="Times New Roman"/>
          <w:sz w:val="28"/>
          <w:szCs w:val="28"/>
          <w:rtl w:val="0"/>
        </w:rPr>
        <w:t xml:space="preserve">. </w:t>
      </w:r>
      <w:r>
        <w:rPr>
          <w:rFonts w:ascii="Times New Roman" w:hAnsi="Times New Roman" w:hint="default"/>
          <w:sz w:val="28"/>
          <w:szCs w:val="28"/>
          <w:rtl w:val="0"/>
        </w:rPr>
        <w:t>Запити на оголошення надходять з сайтів видавців або додатків</w:t>
      </w:r>
      <w:r>
        <w:rPr>
          <w:rFonts w:ascii="Times New Roman" w:hAnsi="Times New Roman"/>
          <w:sz w:val="28"/>
          <w:szCs w:val="28"/>
          <w:rtl w:val="0"/>
        </w:rPr>
        <w:t xml:space="preserve">. </w:t>
      </w:r>
      <w:r>
        <w:rPr>
          <w:rFonts w:ascii="Times New Roman" w:hAnsi="Times New Roman" w:hint="default"/>
          <w:sz w:val="28"/>
          <w:szCs w:val="28"/>
          <w:rtl w:val="0"/>
        </w:rPr>
        <w:t>Для кожного вхідного запиту на оголошення учасникам транслюються запити на участь в торгах</w:t>
      </w:r>
      <w:r>
        <w:rPr>
          <w:rFonts w:ascii="Times New Roman" w:hAnsi="Times New Roman"/>
          <w:sz w:val="28"/>
          <w:szCs w:val="28"/>
          <w:rtl w:val="0"/>
        </w:rPr>
        <w:t xml:space="preserve">, </w:t>
      </w:r>
      <w:r>
        <w:rPr>
          <w:rFonts w:ascii="Times New Roman" w:hAnsi="Times New Roman" w:hint="default"/>
          <w:sz w:val="28"/>
          <w:szCs w:val="28"/>
          <w:rtl w:val="0"/>
        </w:rPr>
        <w:t>відповіді яких потім оцінюються на основі поточних правил аукціону для вибору переможця</w:t>
      </w:r>
      <w:r>
        <w:rPr>
          <w:rFonts w:ascii="Times New Roman" w:hAnsi="Times New Roman"/>
          <w:sz w:val="28"/>
          <w:szCs w:val="28"/>
          <w:rtl w:val="0"/>
        </w:rPr>
        <w:t xml:space="preserve">. </w:t>
      </w:r>
      <w:r>
        <w:rPr>
          <w:rFonts w:ascii="Times New Roman" w:hAnsi="Times New Roman" w:hint="default"/>
          <w:sz w:val="28"/>
          <w:szCs w:val="28"/>
          <w:rtl w:val="0"/>
        </w:rPr>
        <w:t>Учасник</w:t>
      </w:r>
      <w:r>
        <w:rPr>
          <w:rFonts w:ascii="Times New Roman" w:hAnsi="Times New Roman"/>
          <w:sz w:val="28"/>
          <w:szCs w:val="28"/>
          <w:rtl w:val="0"/>
        </w:rPr>
        <w:t>-</w:t>
      </w:r>
      <w:r>
        <w:rPr>
          <w:rFonts w:ascii="Times New Roman" w:hAnsi="Times New Roman" w:hint="default"/>
          <w:sz w:val="28"/>
          <w:szCs w:val="28"/>
          <w:rtl w:val="0"/>
        </w:rPr>
        <w:t>переможець отримує повідомлення про перемогу</w:t>
      </w:r>
      <w:r>
        <w:rPr>
          <w:rFonts w:ascii="Times New Roman" w:hAnsi="Times New Roman"/>
          <w:sz w:val="28"/>
          <w:szCs w:val="28"/>
          <w:rtl w:val="0"/>
        </w:rPr>
        <w:t xml:space="preserve">, </w:t>
      </w:r>
      <w:r>
        <w:rPr>
          <w:rFonts w:ascii="Times New Roman" w:hAnsi="Times New Roman" w:hint="default"/>
          <w:sz w:val="28"/>
          <w:szCs w:val="28"/>
          <w:rtl w:val="0"/>
        </w:rPr>
        <w:t>яке може включати або пропонувати рекламну націнку</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доступне окреме повідомлення про виставлення рахунку для підтримки різних політик</w:t>
      </w:r>
      <w:r>
        <w:rPr>
          <w:rFonts w:ascii="Times New Roman" w:hAnsi="Times New Roman"/>
          <w:sz w:val="28"/>
          <w:szCs w:val="28"/>
          <w:rtl w:val="0"/>
        </w:rPr>
        <w:t xml:space="preserve">, </w:t>
      </w:r>
      <w:r>
        <w:rPr>
          <w:rFonts w:ascii="Times New Roman" w:hAnsi="Times New Roman" w:hint="default"/>
          <w:sz w:val="28"/>
          <w:szCs w:val="28"/>
          <w:rtl w:val="0"/>
        </w:rPr>
        <w:t>прийнятих біржами</w:t>
      </w:r>
      <w:r>
        <w:rPr>
          <w:rFonts w:ascii="Times New Roman" w:hAnsi="Times New Roman"/>
          <w:sz w:val="28"/>
          <w:szCs w:val="28"/>
          <w:rtl w:val="0"/>
        </w:rPr>
        <w:t xml:space="preserve">, </w:t>
      </w:r>
      <w:r>
        <w:rPr>
          <w:rFonts w:ascii="Times New Roman" w:hAnsi="Times New Roman" w:hint="default"/>
          <w:sz w:val="28"/>
          <w:szCs w:val="28"/>
          <w:rtl w:val="0"/>
        </w:rPr>
        <w:t xml:space="preserve">які виходять за рамки специфікації </w:t>
      </w:r>
      <w:r>
        <w:rPr>
          <w:rFonts w:ascii="Times New Roman" w:hAnsi="Times New Roman"/>
          <w:sz w:val="28"/>
          <w:szCs w:val="28"/>
          <w:rtl w:val="0"/>
          <w:lang w:val="nl-NL"/>
        </w:rPr>
        <w:t xml:space="preserve">OpenRTB,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виставлення рахунку за доставку або перегляд пристрою</w:t>
      </w:r>
      <w:r>
        <w:rPr>
          <w:rFonts w:ascii="Times New Roman" w:hAnsi="Times New Roman"/>
          <w:sz w:val="28"/>
          <w:szCs w:val="28"/>
          <w:rtl w:val="0"/>
        </w:rPr>
        <w:t xml:space="preserve">. </w:t>
      </w:r>
      <w:r>
        <w:rPr>
          <w:rFonts w:ascii="Times New Roman" w:hAnsi="Times New Roman" w:hint="default"/>
          <w:sz w:val="28"/>
          <w:szCs w:val="28"/>
          <w:rtl w:val="0"/>
        </w:rPr>
        <w:t>Повідомлення про перемогу інформує алгоритми ціноутворення учасника торгів про його успіх</w:t>
      </w:r>
      <w:r>
        <w:rPr>
          <w:rFonts w:ascii="Times New Roman" w:hAnsi="Times New Roman"/>
          <w:sz w:val="28"/>
          <w:szCs w:val="28"/>
          <w:rtl w:val="0"/>
        </w:rPr>
        <w:t xml:space="preserve">, </w:t>
      </w:r>
      <w:r>
        <w:rPr>
          <w:rFonts w:ascii="Times New Roman" w:hAnsi="Times New Roman" w:hint="default"/>
          <w:sz w:val="28"/>
          <w:szCs w:val="28"/>
          <w:rtl w:val="0"/>
        </w:rPr>
        <w:t>тоді як повідомлення про виставлення рахунку вказує на фактичні витрати</w:t>
      </w:r>
      <w:r>
        <w:rPr>
          <w:rFonts w:ascii="Times New Roman" w:hAnsi="Times New Roman"/>
          <w:sz w:val="28"/>
          <w:szCs w:val="28"/>
          <w:rtl w:val="0"/>
        </w:rPr>
        <w:t xml:space="preserve">, </w:t>
      </w:r>
      <w:r>
        <w:rPr>
          <w:rFonts w:ascii="Times New Roman" w:hAnsi="Times New Roman" w:hint="default"/>
          <w:sz w:val="28"/>
          <w:szCs w:val="28"/>
          <w:rtl w:val="0"/>
        </w:rPr>
        <w:t>що підлягають сплаті</w:t>
      </w:r>
      <w:r>
        <w:rPr>
          <w:rFonts w:ascii="Times New Roman" w:hAnsi="Times New Roman"/>
          <w:sz w:val="28"/>
          <w:szCs w:val="28"/>
          <w:rtl w:val="0"/>
        </w:rPr>
        <w:t xml:space="preserve">. </w:t>
      </w:r>
      <w:r>
        <w:rPr>
          <w:rFonts w:ascii="Times New Roman" w:hAnsi="Times New Roman" w:hint="default"/>
          <w:sz w:val="28"/>
          <w:szCs w:val="28"/>
          <w:rtl w:val="0"/>
        </w:rPr>
        <w:t>Повідомлення про програш також інформує учасника торгів про те</w:t>
      </w:r>
      <w:r>
        <w:rPr>
          <w:rFonts w:ascii="Times New Roman" w:hAnsi="Times New Roman"/>
          <w:sz w:val="28"/>
          <w:szCs w:val="28"/>
          <w:rtl w:val="0"/>
        </w:rPr>
        <w:t xml:space="preserve">, </w:t>
      </w:r>
      <w:r>
        <w:rPr>
          <w:rFonts w:ascii="Times New Roman" w:hAnsi="Times New Roman" w:hint="default"/>
          <w:sz w:val="28"/>
          <w:szCs w:val="28"/>
          <w:rtl w:val="0"/>
        </w:rPr>
        <w:t>чому його заявка не була успішною</w:t>
      </w:r>
      <w:r>
        <w:rPr>
          <w:rFonts w:ascii="Times New Roman" w:hAnsi="Times New Roman"/>
          <w:sz w:val="28"/>
          <w:szCs w:val="28"/>
          <w:rtl w:val="0"/>
        </w:rPr>
        <w:t>. URL-</w:t>
      </w:r>
      <w:r>
        <w:rPr>
          <w:rFonts w:ascii="Times New Roman" w:hAnsi="Times New Roman" w:hint="default"/>
          <w:sz w:val="28"/>
          <w:szCs w:val="28"/>
          <w:rtl w:val="0"/>
        </w:rPr>
        <w:t>адреси</w:t>
      </w:r>
      <w:r>
        <w:rPr>
          <w:rFonts w:ascii="Times New Roman" w:hAnsi="Times New Roman"/>
          <w:sz w:val="28"/>
          <w:szCs w:val="28"/>
          <w:rtl w:val="0"/>
        </w:rPr>
        <w:t xml:space="preserve">, </w:t>
      </w:r>
      <w:r>
        <w:rPr>
          <w:rFonts w:ascii="Times New Roman" w:hAnsi="Times New Roman" w:hint="default"/>
          <w:sz w:val="28"/>
          <w:szCs w:val="28"/>
          <w:rtl w:val="0"/>
        </w:rPr>
        <w:t>повʼязані з повідомленнями про перемогу</w:t>
      </w:r>
      <w:r>
        <w:rPr>
          <w:rFonts w:ascii="Times New Roman" w:hAnsi="Times New Roman"/>
          <w:sz w:val="28"/>
          <w:szCs w:val="28"/>
          <w:rtl w:val="0"/>
        </w:rPr>
        <w:t xml:space="preserve">, </w:t>
      </w:r>
      <w:r>
        <w:rPr>
          <w:rFonts w:ascii="Times New Roman" w:hAnsi="Times New Roman" w:hint="default"/>
          <w:sz w:val="28"/>
          <w:szCs w:val="28"/>
          <w:rtl w:val="0"/>
        </w:rPr>
        <w:t>виставлення рахунку та програш</w:t>
      </w:r>
      <w:r>
        <w:rPr>
          <w:rFonts w:ascii="Times New Roman" w:hAnsi="Times New Roman"/>
          <w:sz w:val="28"/>
          <w:szCs w:val="28"/>
          <w:rtl w:val="0"/>
        </w:rPr>
        <w:t xml:space="preserve">, </w:t>
      </w:r>
      <w:r>
        <w:rPr>
          <w:rFonts w:ascii="Times New Roman" w:hAnsi="Times New Roman" w:hint="default"/>
          <w:sz w:val="28"/>
          <w:szCs w:val="28"/>
          <w:rtl w:val="0"/>
        </w:rPr>
        <w:t>а також сама розмітка оголошення можуть містити кілька стандартних макросів</w:t>
      </w:r>
      <w:r>
        <w:rPr>
          <w:rFonts w:ascii="Times New Roman" w:hAnsi="Times New Roman"/>
          <w:sz w:val="28"/>
          <w:szCs w:val="28"/>
          <w:rtl w:val="0"/>
        </w:rPr>
        <w:t xml:space="preserve">, </w:t>
      </w:r>
      <w:r>
        <w:rPr>
          <w:rFonts w:ascii="Times New Roman" w:hAnsi="Times New Roman" w:hint="default"/>
          <w:sz w:val="28"/>
          <w:szCs w:val="28"/>
          <w:rtl w:val="0"/>
        </w:rPr>
        <w:t>що дозволяє біржі передавати учаснику торгів важливі дані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39932" cy="3026066"/>
                <wp:effectExtent l="0" t="0" r="0" b="0"/>
                <wp:docPr id="1073741842" name="officeArt object" descr="Group"/>
                <wp:cNvGraphicFramePr/>
                <a:graphic xmlns:a="http://schemas.openxmlformats.org/drawingml/2006/main">
                  <a:graphicData uri="http://schemas.microsoft.com/office/word/2010/wordprocessingGroup">
                    <wpg:wgp>
                      <wpg:cNvGrpSpPr/>
                      <wpg:grpSpPr>
                        <a:xfrm>
                          <a:off x="0" y="0"/>
                          <a:ext cx="5939932" cy="3026066"/>
                          <a:chOff x="0" y="0"/>
                          <a:chExt cx="5939931" cy="3026065"/>
                        </a:xfrm>
                      </wpg:grpSpPr>
                      <pic:pic xmlns:pic="http://schemas.openxmlformats.org/drawingml/2006/picture">
                        <pic:nvPicPr>
                          <pic:cNvPr id="1073741840" name="pasted-movie.png" descr="pasted-movie.png"/>
                          <pic:cNvPicPr>
                            <a:picLocks noChangeAspect="1"/>
                          </pic:cNvPicPr>
                        </pic:nvPicPr>
                        <pic:blipFill>
                          <a:blip r:embed="rId13">
                            <a:extLst/>
                          </a:blip>
                          <a:stretch>
                            <a:fillRect/>
                          </a:stretch>
                        </pic:blipFill>
                        <pic:spPr>
                          <a:xfrm>
                            <a:off x="-1" y="-1"/>
                            <a:ext cx="5939933" cy="2388987"/>
                          </a:xfrm>
                          <a:prstGeom prst="rect">
                            <a:avLst/>
                          </a:prstGeom>
                          <a:ln w="12700" cap="flat">
                            <a:noFill/>
                            <a:miter lim="400000"/>
                          </a:ln>
                          <a:effectLst/>
                        </pic:spPr>
                      </pic:pic>
                      <wps:wsp>
                        <wps:cNvPr id="1073741841" name="Caption"/>
                        <wps:cNvSpPr txBox="1"/>
                        <wps:spPr>
                          <a:xfrm>
                            <a:off x="-1" y="2490584"/>
                            <a:ext cx="5939933" cy="535482"/>
                          </a:xfrm>
                          <a:prstGeom prst="rect">
                            <a:avLst/>
                          </a:prstGeom>
                          <a:noFill/>
                          <a:ln w="12700" cap="flat">
                            <a:noFill/>
                            <a:miter lim="400000"/>
                          </a:ln>
                          <a:effectLst/>
                        </wps:spPr>
                        <wps:txb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2.2 </w:t>
                              </w:r>
                              <w:r>
                                <w:rPr>
                                  <w:rFonts w:ascii="Times New Roman" w:hAnsi="Times New Roman" w:hint="default"/>
                                  <w:sz w:val="28"/>
                                  <w:szCs w:val="28"/>
                                  <w:rtl w:val="0"/>
                                </w:rPr>
                                <w:t xml:space="preserve">— Взаємодія біржі реклами з модулем учасника торгів за протоколом </w:t>
                              </w:r>
                              <w:r>
                                <w:rPr>
                                  <w:rFonts w:ascii="Times New Roman" w:hAnsi="Times New Roman"/>
                                  <w:sz w:val="28"/>
                                  <w:szCs w:val="28"/>
                                  <w:rtl w:val="0"/>
                                  <w:lang w:val="en-US"/>
                                </w:rPr>
                                <w:t>RTB [9]</w:t>
                              </w:r>
                            </w:p>
                          </w:txbxContent>
                        </wps:txbx>
                        <wps:bodyPr wrap="square" lIns="50800" tIns="50800" rIns="50800" bIns="50800" numCol="1" anchor="t">
                          <a:noAutofit/>
                        </wps:bodyPr>
                      </wps:wsp>
                    </wpg:wgp>
                  </a:graphicData>
                </a:graphic>
              </wp:inline>
            </w:drawing>
          </mc:Choice>
          <mc:Fallback>
            <w:pict>
              <v:group id="_x0000_s1041" style="visibility:visible;width:467.7pt;height:238.3pt;" coordorigin="0,0" coordsize="5939931,3026065">
                <v:shape id="_x0000_s1042" type="#_x0000_t75" style="position:absolute;left:0;top:0;width:5939931;height:2388986;">
                  <v:imagedata r:id="rId13" o:title="image11.png"/>
                </v:shape>
                <v:shape id="_x0000_s1043" type="#_x0000_t202" style="position:absolute;left:0;top:2490585;width:5939931;height:535480;">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2.2 </w:t>
                        </w:r>
                        <w:r>
                          <w:rPr>
                            <w:rFonts w:ascii="Times New Roman" w:hAnsi="Times New Roman" w:hint="default"/>
                            <w:sz w:val="28"/>
                            <w:szCs w:val="28"/>
                            <w:rtl w:val="0"/>
                          </w:rPr>
                          <w:t xml:space="preserve">— Взаємодія біржі реклами з модулем учасника торгів за протоколом </w:t>
                        </w:r>
                        <w:r>
                          <w:rPr>
                            <w:rFonts w:ascii="Times New Roman" w:hAnsi="Times New Roman"/>
                            <w:sz w:val="28"/>
                            <w:szCs w:val="28"/>
                            <w:rtl w:val="0"/>
                            <w:lang w:val="en-US"/>
                          </w:rPr>
                          <w:t>RTB [9]</w:t>
                        </w:r>
                      </w:p>
                    </w:txbxContent>
                  </v:textbox>
                </v:shape>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en-US"/>
        </w:rPr>
        <w:tab/>
        <w:t xml:space="preserve">[13] </w:t>
      </w:r>
      <w:r>
        <w:rPr>
          <w:rFonts w:ascii="Times New Roman" w:hAnsi="Times New Roman" w:hint="default"/>
          <w:sz w:val="28"/>
          <w:szCs w:val="28"/>
          <w:rtl w:val="0"/>
          <w:lang w:val="ru-RU"/>
        </w:rPr>
        <w:t>Основним протоколом</w:t>
      </w:r>
      <w:r>
        <w:rPr>
          <w:rFonts w:ascii="Times New Roman" w:hAnsi="Times New Roman"/>
          <w:sz w:val="28"/>
          <w:szCs w:val="28"/>
          <w:rtl w:val="0"/>
        </w:rPr>
        <w:t xml:space="preserve">, </w:t>
      </w:r>
      <w:r>
        <w:rPr>
          <w:rFonts w:ascii="Times New Roman" w:hAnsi="Times New Roman" w:hint="default"/>
          <w:sz w:val="28"/>
          <w:szCs w:val="28"/>
          <w:rtl w:val="0"/>
        </w:rPr>
        <w:t>що використовується між біржею та учасниками торгів</w:t>
      </w:r>
      <w:r>
        <w:rPr>
          <w:rFonts w:ascii="Times New Roman" w:hAnsi="Times New Roman"/>
          <w:sz w:val="28"/>
          <w:szCs w:val="28"/>
          <w:rtl w:val="0"/>
        </w:rPr>
        <w:t xml:space="preserve">, </w:t>
      </w:r>
      <w:r>
        <w:rPr>
          <w:rFonts w:ascii="Times New Roman" w:hAnsi="Times New Roman" w:hint="default"/>
          <w:sz w:val="28"/>
          <w:szCs w:val="28"/>
          <w:rtl w:val="0"/>
        </w:rPr>
        <w:t xml:space="preserve">є </w:t>
      </w:r>
      <w:r>
        <w:rPr>
          <w:rFonts w:ascii="Times New Roman" w:hAnsi="Times New Roman"/>
          <w:sz w:val="28"/>
          <w:szCs w:val="28"/>
          <w:rtl w:val="0"/>
        </w:rPr>
        <w:t xml:space="preserve">HTTP. </w:t>
      </w:r>
      <w:r>
        <w:rPr>
          <w:rFonts w:ascii="Times New Roman" w:hAnsi="Times New Roman" w:hint="default"/>
          <w:sz w:val="28"/>
          <w:szCs w:val="28"/>
          <w:rtl w:val="0"/>
        </w:rPr>
        <w:t>Зокрема</w:t>
      </w:r>
      <w:r>
        <w:rPr>
          <w:rFonts w:ascii="Times New Roman" w:hAnsi="Times New Roman"/>
          <w:sz w:val="28"/>
          <w:szCs w:val="28"/>
          <w:rtl w:val="0"/>
        </w:rPr>
        <w:t xml:space="preserve">, HTTP POST </w:t>
      </w:r>
      <w:r>
        <w:rPr>
          <w:rFonts w:ascii="Times New Roman" w:hAnsi="Times New Roman" w:hint="default"/>
          <w:sz w:val="28"/>
          <w:szCs w:val="28"/>
          <w:rtl w:val="0"/>
        </w:rPr>
        <w:t>є обовʼязковим для запитів на участь у торгах</w:t>
      </w:r>
      <w:r>
        <w:rPr>
          <w:rFonts w:ascii="Times New Roman" w:hAnsi="Times New Roman"/>
          <w:sz w:val="28"/>
          <w:szCs w:val="28"/>
          <w:rtl w:val="0"/>
        </w:rPr>
        <w:t xml:space="preserve">, </w:t>
      </w:r>
      <w:r>
        <w:rPr>
          <w:rFonts w:ascii="Times New Roman" w:hAnsi="Times New Roman" w:hint="default"/>
          <w:sz w:val="28"/>
          <w:szCs w:val="28"/>
          <w:rtl w:val="0"/>
        </w:rPr>
        <w:t xml:space="preserve">щоб вмістити більше корисного навантаження порівняно з </w:t>
      </w:r>
      <w:r>
        <w:rPr>
          <w:rFonts w:ascii="Times New Roman" w:hAnsi="Times New Roman"/>
          <w:sz w:val="28"/>
          <w:szCs w:val="28"/>
          <w:rtl w:val="0"/>
        </w:rPr>
        <w:t xml:space="preserve">HTTP GET </w:t>
      </w:r>
      <w:r>
        <w:rPr>
          <w:rFonts w:ascii="Times New Roman" w:hAnsi="Times New Roman" w:hint="default"/>
          <w:sz w:val="28"/>
          <w:szCs w:val="28"/>
          <w:rtl w:val="0"/>
        </w:rPr>
        <w:t>і полегшити використання двійкових представлень</w:t>
      </w:r>
      <w:r>
        <w:rPr>
          <w:rFonts w:ascii="Times New Roman" w:hAnsi="Times New Roman"/>
          <w:sz w:val="28"/>
          <w:szCs w:val="28"/>
          <w:rtl w:val="0"/>
        </w:rPr>
        <w:t xml:space="preserve">. </w:t>
      </w:r>
      <w:r>
        <w:rPr>
          <w:rFonts w:ascii="Times New Roman" w:hAnsi="Times New Roman" w:hint="default"/>
          <w:sz w:val="28"/>
          <w:szCs w:val="28"/>
          <w:rtl w:val="0"/>
        </w:rPr>
        <w:t xml:space="preserve">Повідомлення про перемогу можуть передаватися через </w:t>
      </w:r>
      <w:r>
        <w:rPr>
          <w:rFonts w:ascii="Times New Roman" w:hAnsi="Times New Roman"/>
          <w:sz w:val="28"/>
          <w:szCs w:val="28"/>
          <w:rtl w:val="0"/>
        </w:rPr>
        <w:t xml:space="preserve">POST </w:t>
      </w:r>
      <w:r>
        <w:rPr>
          <w:rFonts w:ascii="Times New Roman" w:hAnsi="Times New Roman" w:hint="default"/>
          <w:sz w:val="28"/>
          <w:szCs w:val="28"/>
          <w:rtl w:val="0"/>
        </w:rPr>
        <w:t xml:space="preserve">або </w:t>
      </w:r>
      <w:r>
        <w:rPr>
          <w:rFonts w:ascii="Times New Roman" w:hAnsi="Times New Roman"/>
          <w:sz w:val="28"/>
          <w:szCs w:val="28"/>
          <w:rtl w:val="0"/>
          <w:lang w:val="de-DE"/>
        </w:rPr>
        <w:t>GET</w:t>
      </w:r>
      <w:r>
        <w:rPr>
          <w:rFonts w:ascii="Times New Roman" w:hAnsi="Times New Roman" w:hint="default"/>
          <w:sz w:val="28"/>
          <w:szCs w:val="28"/>
          <w:rtl w:val="0"/>
        </w:rPr>
        <w:t xml:space="preserve"> на розсуд біржі</w:t>
      </w:r>
      <w:r>
        <w:rPr>
          <w:rFonts w:ascii="Times New Roman" w:hAnsi="Times New Roman"/>
          <w:sz w:val="28"/>
          <w:szCs w:val="28"/>
          <w:rtl w:val="0"/>
        </w:rPr>
        <w:t xml:space="preserve">. </w:t>
      </w:r>
      <w:r>
        <w:rPr>
          <w:rFonts w:ascii="Times New Roman" w:hAnsi="Times New Roman" w:hint="default"/>
          <w:sz w:val="28"/>
          <w:szCs w:val="28"/>
          <w:rtl w:val="0"/>
        </w:rPr>
        <w:t>Виклики</w:t>
      </w:r>
      <w:r>
        <w:rPr>
          <w:rFonts w:ascii="Times New Roman" w:hAnsi="Times New Roman"/>
          <w:sz w:val="28"/>
          <w:szCs w:val="28"/>
          <w:rtl w:val="0"/>
        </w:rPr>
        <w:t xml:space="preserve">, </w:t>
      </w:r>
      <w:r>
        <w:rPr>
          <w:rFonts w:ascii="Times New Roman" w:hAnsi="Times New Roman" w:hint="default"/>
          <w:sz w:val="28"/>
          <w:szCs w:val="28"/>
          <w:rtl w:val="0"/>
        </w:rPr>
        <w:t>які призводять до повернення вмісту</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відповіді на заявки або повідомлення про виграш з інформацією про маржинальний прибуток</w:t>
      </w:r>
      <w:r>
        <w:rPr>
          <w:rFonts w:ascii="Times New Roman" w:hAnsi="Times New Roman"/>
          <w:sz w:val="28"/>
          <w:szCs w:val="28"/>
          <w:rtl w:val="0"/>
        </w:rPr>
        <w:t xml:space="preserve">, </w:t>
      </w:r>
      <w:r>
        <w:rPr>
          <w:rFonts w:ascii="Times New Roman" w:hAnsi="Times New Roman" w:hint="default"/>
          <w:sz w:val="28"/>
          <w:szCs w:val="28"/>
          <w:rtl w:val="0"/>
        </w:rPr>
        <w:t xml:space="preserve">повинні повертати код статусу </w:t>
      </w:r>
      <w:r>
        <w:rPr>
          <w:rFonts w:ascii="Times New Roman" w:hAnsi="Times New Roman"/>
          <w:sz w:val="28"/>
          <w:szCs w:val="28"/>
          <w:rtl w:val="0"/>
        </w:rPr>
        <w:t xml:space="preserve">HTTP 200. </w:t>
      </w:r>
      <w:r>
        <w:rPr>
          <w:rFonts w:ascii="Times New Roman" w:hAnsi="Times New Roman" w:hint="default"/>
          <w:sz w:val="28"/>
          <w:szCs w:val="28"/>
          <w:rtl w:val="0"/>
        </w:rPr>
        <w:t>І навпаки</w:t>
      </w:r>
      <w:r>
        <w:rPr>
          <w:rFonts w:ascii="Times New Roman" w:hAnsi="Times New Roman"/>
          <w:sz w:val="28"/>
          <w:szCs w:val="28"/>
          <w:rtl w:val="0"/>
        </w:rPr>
        <w:t xml:space="preserve">, </w:t>
      </w:r>
      <w:r>
        <w:rPr>
          <w:rFonts w:ascii="Times New Roman" w:hAnsi="Times New Roman" w:hint="default"/>
          <w:sz w:val="28"/>
          <w:szCs w:val="28"/>
          <w:rtl w:val="0"/>
        </w:rPr>
        <w:t>виклики</w:t>
      </w:r>
      <w:r>
        <w:rPr>
          <w:rFonts w:ascii="Times New Roman" w:hAnsi="Times New Roman"/>
          <w:sz w:val="28"/>
          <w:szCs w:val="28"/>
          <w:rtl w:val="0"/>
        </w:rPr>
        <w:t xml:space="preserve">, </w:t>
      </w:r>
      <w:r>
        <w:rPr>
          <w:rFonts w:ascii="Times New Roman" w:hAnsi="Times New Roman" w:hint="default"/>
          <w:sz w:val="28"/>
          <w:szCs w:val="28"/>
          <w:rtl w:val="0"/>
        </w:rPr>
        <w:t>які не дають ніякого контенту у відповідь на дійсні запити</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порожня відповідь на заявку</w:t>
      </w:r>
      <w:r>
        <w:rPr>
          <w:rFonts w:ascii="Times New Roman" w:hAnsi="Times New Roman"/>
          <w:sz w:val="28"/>
          <w:szCs w:val="28"/>
          <w:rtl w:val="0"/>
        </w:rPr>
        <w:t xml:space="preserve">, </w:t>
      </w:r>
      <w:r>
        <w:rPr>
          <w:rFonts w:ascii="Times New Roman" w:hAnsi="Times New Roman" w:hint="default"/>
          <w:sz w:val="28"/>
          <w:szCs w:val="28"/>
          <w:rtl w:val="0"/>
        </w:rPr>
        <w:t>що вказує на відсутність заявки</w:t>
      </w:r>
      <w:r>
        <w:rPr>
          <w:rFonts w:ascii="Times New Roman" w:hAnsi="Times New Roman"/>
          <w:sz w:val="28"/>
          <w:szCs w:val="28"/>
          <w:rtl w:val="0"/>
        </w:rPr>
        <w:t xml:space="preserve">, </w:t>
      </w:r>
      <w:r>
        <w:rPr>
          <w:rFonts w:ascii="Times New Roman" w:hAnsi="Times New Roman" w:hint="default"/>
          <w:sz w:val="28"/>
          <w:szCs w:val="28"/>
          <w:rtl w:val="0"/>
        </w:rPr>
        <w:t>або повідомлення про виграш без маржі</w:t>
      </w:r>
      <w:r>
        <w:rPr>
          <w:rFonts w:ascii="Times New Roman" w:hAnsi="Times New Roman"/>
          <w:sz w:val="28"/>
          <w:szCs w:val="28"/>
          <w:rtl w:val="0"/>
        </w:rPr>
        <w:t xml:space="preserve">, </w:t>
      </w:r>
      <w:r>
        <w:rPr>
          <w:rFonts w:ascii="Times New Roman" w:hAnsi="Times New Roman" w:hint="default"/>
          <w:sz w:val="28"/>
          <w:szCs w:val="28"/>
          <w:rtl w:val="0"/>
        </w:rPr>
        <w:t xml:space="preserve">повинні повертати </w:t>
      </w:r>
      <w:r>
        <w:rPr>
          <w:rFonts w:ascii="Times New Roman" w:hAnsi="Times New Roman"/>
          <w:sz w:val="28"/>
          <w:szCs w:val="28"/>
          <w:rtl w:val="0"/>
        </w:rPr>
        <w:t>HTTP-</w:t>
      </w:r>
      <w:r>
        <w:rPr>
          <w:rFonts w:ascii="Times New Roman" w:hAnsi="Times New Roman" w:hint="default"/>
          <w:sz w:val="28"/>
          <w:szCs w:val="28"/>
          <w:rtl w:val="0"/>
        </w:rPr>
        <w:t xml:space="preserve">код </w:t>
      </w:r>
      <w:r>
        <w:rPr>
          <w:rFonts w:ascii="Times New Roman" w:hAnsi="Times New Roman"/>
          <w:sz w:val="28"/>
          <w:szCs w:val="28"/>
          <w:rtl w:val="0"/>
        </w:rPr>
        <w:t xml:space="preserve">204. </w:t>
      </w:r>
      <w:r>
        <w:rPr>
          <w:rFonts w:ascii="Times New Roman" w:hAnsi="Times New Roman" w:hint="default"/>
          <w:sz w:val="28"/>
          <w:szCs w:val="28"/>
          <w:rtl w:val="0"/>
        </w:rPr>
        <w:t>У випадку недійсних викликів</w:t>
      </w:r>
      <w:r>
        <w:rPr>
          <w:rFonts w:ascii="Times New Roman" w:hAnsi="Times New Roman"/>
          <w:sz w:val="28"/>
          <w:szCs w:val="28"/>
          <w:rtl w:val="0"/>
        </w:rPr>
        <w:t xml:space="preserve">, </w:t>
      </w:r>
      <w:r>
        <w:rPr>
          <w:rFonts w:ascii="Times New Roman" w:hAnsi="Times New Roman" w:hint="default"/>
          <w:sz w:val="28"/>
          <w:szCs w:val="28"/>
          <w:rtl w:val="0"/>
        </w:rPr>
        <w:t>таких як запит на участь у торгах</w:t>
      </w:r>
      <w:r>
        <w:rPr>
          <w:rFonts w:ascii="Times New Roman" w:hAnsi="Times New Roman"/>
          <w:sz w:val="28"/>
          <w:szCs w:val="28"/>
          <w:rtl w:val="0"/>
        </w:rPr>
        <w:t xml:space="preserve">, </w:t>
      </w:r>
      <w:r>
        <w:rPr>
          <w:rFonts w:ascii="Times New Roman" w:hAnsi="Times New Roman" w:hint="default"/>
          <w:sz w:val="28"/>
          <w:szCs w:val="28"/>
          <w:rtl w:val="0"/>
        </w:rPr>
        <w:t>що містить неправильно сформоване або пошкоджене корисне навантаження</w:t>
      </w:r>
      <w:r>
        <w:rPr>
          <w:rFonts w:ascii="Times New Roman" w:hAnsi="Times New Roman"/>
          <w:sz w:val="28"/>
          <w:szCs w:val="28"/>
          <w:rtl w:val="0"/>
        </w:rPr>
        <w:t xml:space="preserve">, </w:t>
      </w:r>
      <w:r>
        <w:rPr>
          <w:rFonts w:ascii="Times New Roman" w:hAnsi="Times New Roman" w:hint="default"/>
          <w:sz w:val="28"/>
          <w:szCs w:val="28"/>
          <w:rtl w:val="0"/>
        </w:rPr>
        <w:t xml:space="preserve">відповідний код </w:t>
      </w:r>
      <w:r>
        <w:rPr>
          <w:rFonts w:ascii="Times New Roman" w:hAnsi="Times New Roman"/>
          <w:sz w:val="28"/>
          <w:szCs w:val="28"/>
          <w:rtl w:val="0"/>
        </w:rPr>
        <w:t>HTTP-</w:t>
      </w:r>
      <w:r>
        <w:rPr>
          <w:rFonts w:ascii="Times New Roman" w:hAnsi="Times New Roman" w:hint="default"/>
          <w:sz w:val="28"/>
          <w:szCs w:val="28"/>
          <w:rtl w:val="0"/>
        </w:rPr>
        <w:t>відповіді</w:t>
      </w:r>
      <w:r>
        <w:rPr>
          <w:rFonts w:ascii="Times New Roman" w:hAnsi="Times New Roman"/>
          <w:sz w:val="28"/>
          <w:szCs w:val="28"/>
          <w:rtl w:val="0"/>
        </w:rPr>
        <w:t xml:space="preserve">, </w:t>
      </w:r>
      <w:r>
        <w:rPr>
          <w:rFonts w:ascii="Times New Roman" w:hAnsi="Times New Roman" w:hint="default"/>
          <w:sz w:val="28"/>
          <w:szCs w:val="28"/>
          <w:rtl w:val="0"/>
        </w:rPr>
        <w:t>що має бути повернутий</w:t>
      </w:r>
      <w:r>
        <w:rPr>
          <w:rFonts w:ascii="Times New Roman" w:hAnsi="Times New Roman"/>
          <w:sz w:val="28"/>
          <w:szCs w:val="28"/>
          <w:rtl w:val="0"/>
        </w:rPr>
        <w:t xml:space="preserve">, </w:t>
      </w:r>
      <w:r>
        <w:rPr>
          <w:rFonts w:ascii="Times New Roman" w:hAnsi="Times New Roman" w:hint="default"/>
          <w:sz w:val="28"/>
          <w:szCs w:val="28"/>
          <w:rtl w:val="0"/>
          <w:lang w:val="en-US"/>
        </w:rPr>
        <w:t xml:space="preserve">— </w:t>
      </w:r>
      <w:r>
        <w:rPr>
          <w:rFonts w:ascii="Times New Roman" w:hAnsi="Times New Roman"/>
          <w:sz w:val="28"/>
          <w:szCs w:val="28"/>
          <w:rtl w:val="0"/>
        </w:rPr>
        <w:t xml:space="preserve">400, </w:t>
      </w:r>
      <w:r>
        <w:rPr>
          <w:rFonts w:ascii="Times New Roman" w:hAnsi="Times New Roman" w:hint="default"/>
          <w:sz w:val="28"/>
          <w:szCs w:val="28"/>
          <w:rtl w:val="0"/>
        </w:rPr>
        <w:t>без вмісту</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Рекомендований формат для корисного навантаження запиту на участь у торгах та даних відповіді є </w:t>
      </w:r>
      <w:r>
        <w:rPr>
          <w:rFonts w:ascii="Times New Roman" w:hAnsi="Times New Roman"/>
          <w:sz w:val="28"/>
          <w:szCs w:val="28"/>
          <w:rtl w:val="0"/>
          <w:lang w:val="en-US"/>
        </w:rPr>
        <w:t>JSON</w:t>
      </w:r>
      <w:r>
        <w:rPr>
          <w:rFonts w:ascii="Times New Roman" w:hAnsi="Times New Roman"/>
          <w:sz w:val="28"/>
          <w:szCs w:val="28"/>
          <w:rtl w:val="0"/>
        </w:rPr>
        <w:t xml:space="preserve"> (</w:t>
      </w:r>
      <w:r>
        <w:rPr>
          <w:rFonts w:ascii="Times New Roman" w:hAnsi="Times New Roman"/>
          <w:sz w:val="28"/>
          <w:szCs w:val="28"/>
          <w:rtl w:val="0"/>
          <w:lang w:val="en-US"/>
        </w:rPr>
        <w:t>JavaScript</w:t>
      </w:r>
      <w:r>
        <w:rPr>
          <w:rFonts w:ascii="Times New Roman" w:hAnsi="Times New Roman"/>
          <w:sz w:val="28"/>
          <w:szCs w:val="28"/>
          <w:rtl w:val="0"/>
        </w:rPr>
        <w:t xml:space="preserve"> </w:t>
      </w:r>
      <w:r>
        <w:rPr>
          <w:rFonts w:ascii="Times New Roman" w:hAnsi="Times New Roman"/>
          <w:sz w:val="28"/>
          <w:szCs w:val="28"/>
          <w:rtl w:val="0"/>
          <w:lang w:val="en-US"/>
        </w:rPr>
        <w:t>Object</w:t>
      </w:r>
      <w:r>
        <w:rPr>
          <w:rFonts w:ascii="Times New Roman" w:hAnsi="Times New Roman"/>
          <w:sz w:val="28"/>
          <w:szCs w:val="28"/>
          <w:rtl w:val="0"/>
        </w:rPr>
        <w:t xml:space="preserve"> </w:t>
      </w:r>
      <w:r>
        <w:rPr>
          <w:rFonts w:ascii="Times New Roman" w:hAnsi="Times New Roman"/>
          <w:sz w:val="28"/>
          <w:szCs w:val="28"/>
          <w:rtl w:val="0"/>
          <w:lang w:val="en-US"/>
        </w:rPr>
        <w:t>Notation</w:t>
      </w:r>
      <w:r>
        <w:rPr>
          <w:rFonts w:ascii="Times New Roman" w:hAnsi="Times New Roman"/>
          <w:sz w:val="28"/>
          <w:szCs w:val="28"/>
          <w:rtl w:val="0"/>
        </w:rPr>
        <w:t xml:space="preserve">). </w:t>
      </w:r>
      <w:r>
        <w:rPr>
          <w:rFonts w:ascii="Times New Roman" w:hAnsi="Times New Roman" w:hint="default"/>
          <w:sz w:val="28"/>
          <w:szCs w:val="28"/>
          <w:rtl w:val="0"/>
          <w:lang w:val="ru-RU"/>
        </w:rPr>
        <w:t>В</w:t>
      </w:r>
      <w:r>
        <w:rPr>
          <w:rFonts w:ascii="Times New Roman" w:hAnsi="Times New Roman" w:hint="default"/>
          <w:sz w:val="28"/>
          <w:szCs w:val="28"/>
          <w:rtl w:val="0"/>
        </w:rPr>
        <w:t>ін був обраний завдяки балансу читабельності та компактності</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біржа може додатково надавати двійкові представлення</w:t>
      </w:r>
      <w:r>
        <w:rPr>
          <w:rFonts w:ascii="Times New Roman" w:hAnsi="Times New Roman"/>
          <w:sz w:val="28"/>
          <w:szCs w:val="28"/>
          <w:rtl w:val="0"/>
        </w:rPr>
        <w:t xml:space="preserve">, </w:t>
      </w:r>
      <w:r>
        <w:rPr>
          <w:rFonts w:ascii="Times New Roman" w:hAnsi="Times New Roman" w:hint="default"/>
          <w:sz w:val="28"/>
          <w:szCs w:val="28"/>
          <w:rtl w:val="0"/>
        </w:rPr>
        <w:t xml:space="preserve">такі як стиснутий </w:t>
      </w:r>
      <w:r>
        <w:rPr>
          <w:rFonts w:ascii="Times New Roman" w:hAnsi="Times New Roman"/>
          <w:sz w:val="28"/>
          <w:szCs w:val="28"/>
          <w:rtl w:val="0"/>
          <w:lang w:val="de-DE"/>
        </w:rPr>
        <w:t>JSON</w:t>
      </w:r>
      <w:r>
        <w:rPr>
          <w:rFonts w:ascii="Times New Roman" w:hAnsi="Times New Roman" w:hint="default"/>
          <w:sz w:val="28"/>
          <w:szCs w:val="28"/>
          <w:rtl w:val="0"/>
        </w:rPr>
        <w:t xml:space="preserve"> або </w:t>
      </w:r>
      <w:r>
        <w:rPr>
          <w:rFonts w:ascii="Times New Roman" w:hAnsi="Times New Roman"/>
          <w:sz w:val="28"/>
          <w:szCs w:val="28"/>
          <w:rtl w:val="0"/>
          <w:lang w:val="de-DE"/>
        </w:rPr>
        <w:t>ProtoBuf</w:t>
      </w:r>
      <w:r>
        <w:rPr>
          <w:rFonts w:ascii="Times New Roman" w:hAnsi="Times New Roman"/>
          <w:sz w:val="28"/>
          <w:szCs w:val="28"/>
          <w:rtl w:val="0"/>
        </w:rPr>
        <w:t xml:space="preserve">, </w:t>
      </w:r>
      <w:r>
        <w:rPr>
          <w:rFonts w:ascii="Times New Roman" w:hAnsi="Times New Roman" w:hint="default"/>
          <w:sz w:val="28"/>
          <w:szCs w:val="28"/>
          <w:rtl w:val="0"/>
        </w:rPr>
        <w:t>які можуть запропонувати більшу ефективність з точки зору часу передачі та пропускної здатності</w:t>
      </w:r>
      <w:r>
        <w:rPr>
          <w:rFonts w:ascii="Times New Roman" w:hAnsi="Times New Roman"/>
          <w:sz w:val="28"/>
          <w:szCs w:val="28"/>
          <w:rtl w:val="0"/>
        </w:rPr>
        <w:t xml:space="preserve">. </w:t>
      </w:r>
      <w:r>
        <w:rPr>
          <w:rFonts w:ascii="Times New Roman" w:hAnsi="Times New Roman" w:hint="default"/>
          <w:sz w:val="28"/>
          <w:szCs w:val="28"/>
          <w:rtl w:val="0"/>
        </w:rPr>
        <w:t xml:space="preserve">Приклади форматів </w:t>
      </w:r>
      <w:r>
        <w:rPr>
          <w:rFonts w:ascii="Times New Roman" w:hAnsi="Times New Roman" w:hint="default"/>
          <w:sz w:val="28"/>
          <w:szCs w:val="28"/>
          <w:rtl w:val="0"/>
          <w:lang w:val="ru-RU"/>
        </w:rPr>
        <w:t>запиту та в</w:t>
      </w:r>
      <w:r>
        <w:rPr>
          <w:rFonts w:ascii="Times New Roman" w:hAnsi="Times New Roman" w:hint="default"/>
          <w:sz w:val="28"/>
          <w:szCs w:val="28"/>
          <w:rtl w:val="0"/>
        </w:rPr>
        <w:t>ідповіді на участь у торгах</w:t>
      </w:r>
      <w:r>
        <w:rPr>
          <w:rFonts w:ascii="Times New Roman" w:hAnsi="Times New Roman" w:hint="default"/>
          <w:sz w:val="28"/>
          <w:szCs w:val="28"/>
          <w:rtl w:val="0"/>
          <w:lang w:val="ru-RU"/>
        </w:rPr>
        <w:t xml:space="preserve"> наведено в додатку </w:t>
      </w:r>
      <w:r>
        <w:rPr>
          <w:rFonts w:ascii="Times New Roman" w:hAnsi="Times New Roman" w:hint="default"/>
          <w:sz w:val="28"/>
          <w:szCs w:val="28"/>
          <w:rtl w:val="0"/>
        </w:rPr>
        <w:t>А</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13" w:id="13"/>
      <w:r>
        <w:tab/>
      </w:r>
      <w:r>
        <w:rPr>
          <w:rFonts w:ascii="Times New Roman" w:hAnsi="Times New Roman"/>
          <w:b w:val="1"/>
          <w:bCs w:val="1"/>
          <w:rtl w:val="0"/>
        </w:rPr>
        <w:t xml:space="preserve">2.3.2 </w:t>
      </w:r>
      <w:r>
        <w:rPr>
          <w:rFonts w:ascii="Times New Roman" w:hAnsi="Times New Roman" w:hint="default"/>
          <w:b w:val="1"/>
          <w:bCs w:val="1"/>
          <w:rtl w:val="0"/>
        </w:rPr>
        <w:t>Рекламна біржа</w:t>
      </w:r>
      <w:bookmarkEnd w:id="13"/>
    </w:p>
    <w:p>
      <w:pPr>
        <w:pStyle w:val="Body A"/>
        <w:spacing w:line="360" w:lineRule="auto"/>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[14] </w:t>
      </w:r>
      <w:r>
        <w:rPr>
          <w:rFonts w:ascii="Times New Roman" w:hAnsi="Times New Roman" w:hint="default"/>
          <w:sz w:val="28"/>
          <w:szCs w:val="28"/>
          <w:rtl w:val="0"/>
        </w:rPr>
        <w:t>Раніше основним викликом було узгодження рекламодавців з видавцями</w:t>
      </w:r>
      <w:r>
        <w:rPr>
          <w:rFonts w:ascii="Times New Roman" w:hAnsi="Times New Roman"/>
          <w:sz w:val="28"/>
          <w:szCs w:val="28"/>
          <w:rtl w:val="0"/>
        </w:rPr>
        <w:t xml:space="preserve">, </w:t>
      </w:r>
      <w:r>
        <w:rPr>
          <w:rFonts w:ascii="Times New Roman" w:hAnsi="Times New Roman" w:hint="default"/>
          <w:sz w:val="28"/>
          <w:szCs w:val="28"/>
          <w:rtl w:val="0"/>
        </w:rPr>
        <w:t>особливо коли кількість обох груп значно зросла</w:t>
      </w:r>
      <w:r>
        <w:rPr>
          <w:rFonts w:ascii="Times New Roman" w:hAnsi="Times New Roman"/>
          <w:sz w:val="28"/>
          <w:szCs w:val="28"/>
          <w:rtl w:val="0"/>
        </w:rPr>
        <w:t xml:space="preserve">. </w:t>
      </w:r>
      <w:r>
        <w:rPr>
          <w:rFonts w:ascii="Times New Roman" w:hAnsi="Times New Roman" w:hint="default"/>
          <w:sz w:val="28"/>
          <w:szCs w:val="28"/>
          <w:rtl w:val="0"/>
        </w:rPr>
        <w:t>Хоча прямі переговори між рекламодавцями та видавцями могли бути ефективними для великих компаній</w:t>
      </w:r>
      <w:r>
        <w:rPr>
          <w:rFonts w:ascii="Times New Roman" w:hAnsi="Times New Roman"/>
          <w:sz w:val="28"/>
          <w:szCs w:val="28"/>
          <w:rtl w:val="0"/>
        </w:rPr>
        <w:t xml:space="preserve">, </w:t>
      </w:r>
      <w:r>
        <w:rPr>
          <w:rFonts w:ascii="Times New Roman" w:hAnsi="Times New Roman" w:hint="default"/>
          <w:sz w:val="28"/>
          <w:szCs w:val="28"/>
          <w:rtl w:val="0"/>
        </w:rPr>
        <w:t>ширший ринок потребував посередників для сприяння цим взаємодіям</w:t>
      </w:r>
      <w:r>
        <w:rPr>
          <w:rFonts w:ascii="Times New Roman" w:hAnsi="Times New Roman"/>
          <w:sz w:val="28"/>
          <w:szCs w:val="28"/>
          <w:rtl w:val="0"/>
        </w:rPr>
        <w:t xml:space="preserve">. </w:t>
      </w:r>
      <w:r>
        <w:rPr>
          <w:rFonts w:ascii="Times New Roman" w:hAnsi="Times New Roman" w:hint="default"/>
          <w:sz w:val="28"/>
          <w:szCs w:val="28"/>
          <w:rtl w:val="0"/>
        </w:rPr>
        <w:t>Ці посередники включали рекламні агентства</w:t>
      </w:r>
      <w:r>
        <w:rPr>
          <w:rFonts w:ascii="Times New Roman" w:hAnsi="Times New Roman"/>
          <w:sz w:val="28"/>
          <w:szCs w:val="28"/>
          <w:rtl w:val="0"/>
        </w:rPr>
        <w:t xml:space="preserve">, </w:t>
      </w:r>
      <w:r>
        <w:rPr>
          <w:rFonts w:ascii="Times New Roman" w:hAnsi="Times New Roman" w:hint="default"/>
          <w:sz w:val="28"/>
          <w:szCs w:val="28"/>
          <w:rtl w:val="0"/>
        </w:rPr>
        <w:t>рекламні мережі та мережі видавців</w:t>
      </w:r>
      <w:r>
        <w:rPr>
          <w:rFonts w:ascii="Times New Roman" w:hAnsi="Times New Roman"/>
          <w:sz w:val="28"/>
          <w:szCs w:val="28"/>
          <w:rtl w:val="0"/>
        </w:rPr>
        <w:t xml:space="preserve">, </w:t>
      </w:r>
      <w:r>
        <w:rPr>
          <w:rFonts w:ascii="Times New Roman" w:hAnsi="Times New Roman" w:hint="default"/>
          <w:sz w:val="28"/>
          <w:szCs w:val="28"/>
          <w:rtl w:val="0"/>
        </w:rPr>
        <w:t>які разом обʼєднували багато сторін</w:t>
      </w:r>
      <w:r>
        <w:rPr>
          <w:rFonts w:ascii="Times New Roman" w:hAnsi="Times New Roman"/>
          <w:sz w:val="28"/>
          <w:szCs w:val="28"/>
          <w:rtl w:val="0"/>
        </w:rPr>
        <w:t xml:space="preserve">. </w:t>
      </w:r>
      <w:r>
        <w:rPr>
          <w:rFonts w:ascii="Times New Roman" w:hAnsi="Times New Roman" w:hint="default"/>
          <w:sz w:val="28"/>
          <w:szCs w:val="28"/>
          <w:rtl w:val="0"/>
        </w:rPr>
        <w:t>Рекламодавець міг звернутися до рекламного агентства для розробки маркетингової стратегії</w:t>
      </w:r>
      <w:r>
        <w:rPr>
          <w:rFonts w:ascii="Times New Roman" w:hAnsi="Times New Roman"/>
          <w:sz w:val="28"/>
          <w:szCs w:val="28"/>
          <w:rtl w:val="0"/>
        </w:rPr>
        <w:t xml:space="preserve">, </w:t>
      </w:r>
      <w:r>
        <w:rPr>
          <w:rFonts w:ascii="Times New Roman" w:hAnsi="Times New Roman" w:hint="default"/>
          <w:sz w:val="28"/>
          <w:szCs w:val="28"/>
          <w:rtl w:val="0"/>
        </w:rPr>
        <w:t>а потім використовувати рекламну мережу</w:t>
      </w:r>
      <w:r>
        <w:rPr>
          <w:rFonts w:ascii="Times New Roman" w:hAnsi="Times New Roman"/>
          <w:sz w:val="28"/>
          <w:szCs w:val="28"/>
          <w:rtl w:val="0"/>
        </w:rPr>
        <w:t xml:space="preserve">, </w:t>
      </w:r>
      <w:r>
        <w:rPr>
          <w:rFonts w:ascii="Times New Roman" w:hAnsi="Times New Roman" w:hint="default"/>
          <w:sz w:val="28"/>
          <w:szCs w:val="28"/>
          <w:rtl w:val="0"/>
        </w:rPr>
        <w:t>яка представляла інтереси багатьох рекламодавців</w:t>
      </w:r>
      <w:r>
        <w:rPr>
          <w:rFonts w:ascii="Times New Roman" w:hAnsi="Times New Roman"/>
          <w:sz w:val="28"/>
          <w:szCs w:val="28"/>
          <w:rtl w:val="0"/>
        </w:rPr>
        <w:t xml:space="preserve">, </w:t>
      </w:r>
      <w:r>
        <w:rPr>
          <w:rFonts w:ascii="Times New Roman" w:hAnsi="Times New Roman" w:hint="default"/>
          <w:sz w:val="28"/>
          <w:szCs w:val="28"/>
          <w:rtl w:val="0"/>
        </w:rPr>
        <w:t>для переговорів з мережею видавців</w:t>
      </w:r>
      <w:r>
        <w:rPr>
          <w:rFonts w:ascii="Times New Roman" w:hAnsi="Times New Roman"/>
          <w:sz w:val="28"/>
          <w:szCs w:val="28"/>
          <w:rtl w:val="0"/>
        </w:rPr>
        <w:t xml:space="preserve">, </w:t>
      </w:r>
      <w:r>
        <w:rPr>
          <w:rFonts w:ascii="Times New Roman" w:hAnsi="Times New Roman" w:hint="default"/>
          <w:sz w:val="28"/>
          <w:szCs w:val="28"/>
          <w:rtl w:val="0"/>
        </w:rPr>
        <w:t>яка розміщувала рекламу на численних видавцях</w:t>
      </w:r>
      <w:r>
        <w:rPr>
          <w:rFonts w:ascii="Times New Roman" w:hAnsi="Times New Roman"/>
          <w:sz w:val="28"/>
          <w:szCs w:val="28"/>
          <w:rtl w:val="0"/>
        </w:rPr>
        <w:t xml:space="preserve">. </w:t>
      </w:r>
      <w:r>
        <w:rPr>
          <w:rFonts w:ascii="Times New Roman" w:hAnsi="Times New Roman" w:hint="default"/>
          <w:sz w:val="28"/>
          <w:szCs w:val="28"/>
          <w:rtl w:val="0"/>
        </w:rPr>
        <w:t>Ландшафт був заповнений кількома посередниками</w:t>
      </w:r>
      <w:r>
        <w:rPr>
          <w:rFonts w:ascii="Times New Roman" w:hAnsi="Times New Roman"/>
          <w:sz w:val="28"/>
          <w:szCs w:val="28"/>
          <w:rtl w:val="0"/>
        </w:rPr>
        <w:t xml:space="preserve">, </w:t>
      </w:r>
      <w:r>
        <w:rPr>
          <w:rFonts w:ascii="Times New Roman" w:hAnsi="Times New Roman" w:hint="default"/>
          <w:sz w:val="28"/>
          <w:szCs w:val="28"/>
          <w:rtl w:val="0"/>
        </w:rPr>
        <w:t>функції яких часто перетиналися</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мережі могли включати як рекламодавців</w:t>
      </w:r>
      <w:r>
        <w:rPr>
          <w:rFonts w:ascii="Times New Roman" w:hAnsi="Times New Roman"/>
          <w:sz w:val="28"/>
          <w:szCs w:val="28"/>
          <w:rtl w:val="0"/>
        </w:rPr>
        <w:t xml:space="preserve">, </w:t>
      </w:r>
      <w:r>
        <w:rPr>
          <w:rFonts w:ascii="Times New Roman" w:hAnsi="Times New Roman" w:hint="default"/>
          <w:sz w:val="28"/>
          <w:szCs w:val="28"/>
          <w:rtl w:val="0"/>
        </w:rPr>
        <w:t>так і видавців</w:t>
      </w:r>
      <w:r>
        <w:rPr>
          <w:rFonts w:ascii="Times New Roman" w:hAnsi="Times New Roman"/>
          <w:sz w:val="28"/>
          <w:szCs w:val="28"/>
          <w:rtl w:val="0"/>
        </w:rPr>
        <w:t xml:space="preserve">, </w:t>
      </w:r>
      <w:r>
        <w:rPr>
          <w:rFonts w:ascii="Times New Roman" w:hAnsi="Times New Roman" w:hint="default"/>
          <w:sz w:val="28"/>
          <w:szCs w:val="28"/>
          <w:rtl w:val="0"/>
        </w:rPr>
        <w:t>або агентства могли також виконувати функції рекламних мереж</w:t>
      </w:r>
      <w:r>
        <w:rPr>
          <w:rFonts w:ascii="Times New Roman" w:hAnsi="Times New Roman"/>
          <w:sz w:val="28"/>
          <w:szCs w:val="28"/>
          <w:rtl w:val="0"/>
        </w:rPr>
        <w:t xml:space="preserve">, </w:t>
      </w:r>
      <w:r>
        <w:rPr>
          <w:rFonts w:ascii="Times New Roman" w:hAnsi="Times New Roman" w:hint="default"/>
          <w:sz w:val="28"/>
          <w:szCs w:val="28"/>
          <w:rtl w:val="0"/>
        </w:rPr>
        <w:t>створюючи складну мережу взаємодій і ролей</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Для вирішення цієї проблеми був розроблений новий метод купівлі та продажу реклами онлайн</w:t>
      </w:r>
      <w:r>
        <w:rPr>
          <w:rFonts w:ascii="Times New Roman" w:hAnsi="Times New Roman"/>
          <w:sz w:val="28"/>
          <w:szCs w:val="28"/>
          <w:rtl w:val="0"/>
        </w:rPr>
        <w:t xml:space="preserve">: </w:t>
      </w:r>
      <w:r>
        <w:rPr>
          <w:rFonts w:ascii="Times New Roman" w:hAnsi="Times New Roman" w:hint="default"/>
          <w:sz w:val="28"/>
          <w:szCs w:val="28"/>
          <w:rtl w:val="0"/>
        </w:rPr>
        <w:t>рекламні біржі</w:t>
      </w:r>
      <w:r>
        <w:rPr>
          <w:rFonts w:ascii="Times New Roman" w:hAnsi="Times New Roman"/>
          <w:sz w:val="28"/>
          <w:szCs w:val="28"/>
          <w:rtl w:val="0"/>
        </w:rPr>
        <w:t xml:space="preserve">. </w:t>
      </w:r>
      <w:r>
        <w:rPr>
          <w:rFonts w:ascii="Times New Roman" w:hAnsi="Times New Roman" w:hint="default"/>
          <w:sz w:val="28"/>
          <w:szCs w:val="28"/>
          <w:rtl w:val="0"/>
        </w:rPr>
        <w:t>Ці платформи обʼєднують видавців і рекламодавців в єдиному ринковому просторі</w:t>
      </w:r>
      <w:r>
        <w:rPr>
          <w:rFonts w:ascii="Times New Roman" w:hAnsi="Times New Roman"/>
          <w:sz w:val="28"/>
          <w:szCs w:val="28"/>
          <w:rtl w:val="0"/>
        </w:rPr>
        <w:t xml:space="preserve">. </w:t>
      </w:r>
      <w:r>
        <w:rPr>
          <w:rFonts w:ascii="Times New Roman" w:hAnsi="Times New Roman" w:hint="default"/>
          <w:sz w:val="28"/>
          <w:szCs w:val="28"/>
          <w:rtl w:val="0"/>
        </w:rPr>
        <w:t>Рекламна біржа полегшує транзакції доступних рекламних показів</w:t>
      </w:r>
      <w:r>
        <w:rPr>
          <w:rFonts w:ascii="Times New Roman" w:hAnsi="Times New Roman"/>
          <w:sz w:val="28"/>
          <w:szCs w:val="28"/>
          <w:rtl w:val="0"/>
        </w:rPr>
        <w:t xml:space="preserve">, </w:t>
      </w:r>
      <w:r>
        <w:rPr>
          <w:rFonts w:ascii="Times New Roman" w:hAnsi="Times New Roman" w:hint="default"/>
          <w:sz w:val="28"/>
          <w:szCs w:val="28"/>
          <w:rtl w:val="0"/>
        </w:rPr>
        <w:t xml:space="preserve">дозволяючи рекламодавцям робити ставки через платформи з боку попиту </w:t>
      </w:r>
      <w:r>
        <w:rPr>
          <w:rFonts w:ascii="Times New Roman" w:hAnsi="Times New Roman"/>
          <w:sz w:val="28"/>
          <w:szCs w:val="28"/>
          <w:rtl w:val="0"/>
          <w:lang w:val="pt-PT"/>
        </w:rPr>
        <w:t xml:space="preserve">(DSP), </w:t>
      </w:r>
      <w:r>
        <w:rPr>
          <w:rFonts w:ascii="Times New Roman" w:hAnsi="Times New Roman" w:hint="default"/>
          <w:sz w:val="28"/>
          <w:szCs w:val="28"/>
          <w:rtl w:val="0"/>
        </w:rPr>
        <w:t xml:space="preserve">а видавцям пропонувати свій інвентар через платформи з боку пропозиції </w:t>
      </w:r>
      <w:r>
        <w:rPr>
          <w:rFonts w:ascii="Times New Roman" w:hAnsi="Times New Roman"/>
          <w:sz w:val="28"/>
          <w:szCs w:val="28"/>
          <w:rtl w:val="0"/>
        </w:rPr>
        <w:t xml:space="preserve">(SSP) </w:t>
      </w:r>
      <w:r>
        <w:rPr>
          <w:rFonts w:ascii="Times New Roman" w:hAnsi="Times New Roman" w:hint="default"/>
          <w:sz w:val="28"/>
          <w:szCs w:val="28"/>
          <w:rtl w:val="0"/>
        </w:rPr>
        <w:t>або безпосередньо через саму біржу</w:t>
      </w:r>
      <w:r>
        <w:rPr>
          <w:rFonts w:ascii="Times New Roman" w:hAnsi="Times New Roman"/>
          <w:sz w:val="28"/>
          <w:szCs w:val="28"/>
          <w:rtl w:val="0"/>
        </w:rPr>
        <w:t xml:space="preserve">. </w:t>
      </w:r>
      <w:r>
        <w:rPr>
          <w:rFonts w:ascii="Times New Roman" w:hAnsi="Times New Roman" w:hint="default"/>
          <w:sz w:val="28"/>
          <w:szCs w:val="28"/>
          <w:rtl w:val="0"/>
        </w:rPr>
        <w:t>Ця система оптимізує весь процес</w:t>
      </w:r>
      <w:r>
        <w:rPr>
          <w:rFonts w:ascii="Times New Roman" w:hAnsi="Times New Roman"/>
          <w:sz w:val="28"/>
          <w:szCs w:val="28"/>
          <w:rtl w:val="0"/>
        </w:rPr>
        <w:t xml:space="preserve">, </w:t>
      </w:r>
      <w:r>
        <w:rPr>
          <w:rFonts w:ascii="Times New Roman" w:hAnsi="Times New Roman" w:hint="default"/>
          <w:sz w:val="28"/>
          <w:szCs w:val="28"/>
          <w:rtl w:val="0"/>
        </w:rPr>
        <w:t>роблячи його більш ефективним та результативним для обох сторін</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Рекламні біржі працюють таким чином</w:t>
      </w:r>
      <w:r>
        <w:rPr>
          <w:rFonts w:ascii="Times New Roman" w:hAnsi="Times New Roman"/>
          <w:sz w:val="28"/>
          <w:szCs w:val="28"/>
          <w:rtl w:val="0"/>
        </w:rPr>
        <w:t>:</w:t>
      </w:r>
    </w:p>
    <w:p>
      <w:pPr>
        <w:pStyle w:val="Body A"/>
        <w:numPr>
          <w:ilvl w:val="2"/>
          <w:numId w:val="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Рекламна біржа отримує дані про доступний рекламний простір та користувачів від платформи з боку пропозиції </w:t>
      </w:r>
      <w:r>
        <w:rPr>
          <w:rFonts w:ascii="Times New Roman" w:hAnsi="Times New Roman"/>
          <w:sz w:val="28"/>
          <w:szCs w:val="28"/>
          <w:rtl w:val="0"/>
          <w:lang w:val="pt-PT"/>
        </w:rPr>
        <w:t>(SSP)</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Рекламодавці або агентства налаштовують кампанії</w:t>
      </w:r>
      <w:r>
        <w:rPr>
          <w:rFonts w:ascii="Times New Roman" w:hAnsi="Times New Roman"/>
          <w:sz w:val="28"/>
          <w:szCs w:val="28"/>
          <w:rtl w:val="0"/>
        </w:rPr>
        <w:t xml:space="preserve">, </w:t>
      </w:r>
      <w:r>
        <w:rPr>
          <w:rFonts w:ascii="Times New Roman" w:hAnsi="Times New Roman" w:hint="default"/>
          <w:sz w:val="28"/>
          <w:szCs w:val="28"/>
          <w:rtl w:val="0"/>
          <w:lang w:val="ru-RU"/>
        </w:rPr>
        <w:t>вказуючи параметри таргетингу</w:t>
      </w:r>
      <w:r>
        <w:rPr>
          <w:rFonts w:ascii="Times New Roman" w:hAnsi="Times New Roman"/>
          <w:sz w:val="28"/>
          <w:szCs w:val="28"/>
          <w:rtl w:val="0"/>
        </w:rPr>
        <w:t xml:space="preserve">, </w:t>
      </w:r>
      <w:r>
        <w:rPr>
          <w:rFonts w:ascii="Times New Roman" w:hAnsi="Times New Roman" w:hint="default"/>
          <w:sz w:val="28"/>
          <w:szCs w:val="28"/>
          <w:rtl w:val="0"/>
        </w:rPr>
        <w:t>розміри реклами та інші відповідні деталі</w:t>
      </w:r>
      <w:r>
        <w:rPr>
          <w:rFonts w:ascii="Times New Roman" w:hAnsi="Times New Roman"/>
          <w:sz w:val="28"/>
          <w:szCs w:val="28"/>
          <w:rtl w:val="0"/>
        </w:rPr>
        <w:t>;</w:t>
      </w:r>
    </w:p>
    <w:p>
      <w:pPr>
        <w:pStyle w:val="Body A"/>
        <w:numPr>
          <w:ilvl w:val="2"/>
          <w:numId w:val="4"/>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 xml:space="preserve">Платформа з боку попиту </w:t>
      </w:r>
      <w:r>
        <w:rPr>
          <w:rFonts w:ascii="Times New Roman" w:hAnsi="Times New Roman"/>
          <w:sz w:val="28"/>
          <w:szCs w:val="28"/>
          <w:rtl w:val="0"/>
        </w:rPr>
        <w:t xml:space="preserve">(DSP) </w:t>
      </w:r>
      <w:r>
        <w:rPr>
          <w:rFonts w:ascii="Times New Roman" w:hAnsi="Times New Roman" w:hint="default"/>
          <w:sz w:val="28"/>
          <w:szCs w:val="28"/>
          <w:rtl w:val="0"/>
        </w:rPr>
        <w:t>аналізує запит на ставку</w:t>
      </w:r>
      <w:r>
        <w:rPr>
          <w:rFonts w:ascii="Times New Roman" w:hAnsi="Times New Roman"/>
          <w:sz w:val="28"/>
          <w:szCs w:val="28"/>
          <w:rtl w:val="0"/>
        </w:rPr>
        <w:t xml:space="preserve">, </w:t>
      </w:r>
      <w:r>
        <w:rPr>
          <w:rFonts w:ascii="Times New Roman" w:hAnsi="Times New Roman" w:hint="default"/>
          <w:sz w:val="28"/>
          <w:szCs w:val="28"/>
          <w:rtl w:val="0"/>
        </w:rPr>
        <w:t>порівнюючи його з інформацією</w:t>
      </w:r>
      <w:r>
        <w:rPr>
          <w:rFonts w:ascii="Times New Roman" w:hAnsi="Times New Roman"/>
          <w:sz w:val="28"/>
          <w:szCs w:val="28"/>
          <w:rtl w:val="0"/>
        </w:rPr>
        <w:t xml:space="preserve">, </w:t>
      </w:r>
      <w:r>
        <w:rPr>
          <w:rFonts w:ascii="Times New Roman" w:hAnsi="Times New Roman" w:hint="default"/>
          <w:sz w:val="28"/>
          <w:szCs w:val="28"/>
          <w:rtl w:val="0"/>
        </w:rPr>
        <w:t>що міститься в рекламних кампаніях</w:t>
      </w:r>
      <w:r>
        <w:rPr>
          <w:rFonts w:ascii="Times New Roman" w:hAnsi="Times New Roman"/>
          <w:sz w:val="28"/>
          <w:szCs w:val="28"/>
          <w:rtl w:val="0"/>
        </w:rPr>
        <w:t xml:space="preserve">, </w:t>
      </w:r>
      <w:r>
        <w:rPr>
          <w:rFonts w:ascii="Times New Roman" w:hAnsi="Times New Roman" w:hint="default"/>
          <w:sz w:val="28"/>
          <w:szCs w:val="28"/>
          <w:rtl w:val="0"/>
        </w:rPr>
        <w:t>створених рекламодавцями та агентствами</w:t>
      </w:r>
      <w:r>
        <w:rPr>
          <w:rFonts w:ascii="Times New Roman" w:hAnsi="Times New Roman"/>
          <w:sz w:val="28"/>
          <w:szCs w:val="28"/>
          <w:rtl w:val="0"/>
        </w:rPr>
        <w:t>;</w:t>
      </w:r>
    </w:p>
    <w:p>
      <w:pPr>
        <w:pStyle w:val="Body A"/>
        <w:numPr>
          <w:ilvl w:val="2"/>
          <w:numId w:val="5"/>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Рекламна біржа проводить аукціон у режимі реального часу для кожного рекламного показу</w:t>
      </w:r>
      <w:r>
        <w:rPr>
          <w:rFonts w:ascii="Times New Roman" w:hAnsi="Times New Roman"/>
          <w:sz w:val="28"/>
          <w:szCs w:val="28"/>
          <w:rtl w:val="0"/>
        </w:rPr>
        <w:t xml:space="preserve">. </w:t>
      </w:r>
      <w:r>
        <w:rPr>
          <w:rFonts w:ascii="Times New Roman" w:hAnsi="Times New Roman" w:hint="default"/>
          <w:sz w:val="28"/>
          <w:szCs w:val="28"/>
          <w:rtl w:val="0"/>
        </w:rPr>
        <w:t>Цей процес зазвичай триває кілька мілісекунд</w:t>
      </w:r>
      <w:r>
        <w:rPr>
          <w:rFonts w:ascii="Times New Roman" w:hAnsi="Times New Roman"/>
          <w:sz w:val="28"/>
          <w:szCs w:val="28"/>
          <w:rtl w:val="0"/>
        </w:rPr>
        <w:t xml:space="preserve">, </w:t>
      </w:r>
      <w:r>
        <w:rPr>
          <w:rFonts w:ascii="Times New Roman" w:hAnsi="Times New Roman" w:hint="default"/>
          <w:sz w:val="28"/>
          <w:szCs w:val="28"/>
          <w:rtl w:val="0"/>
        </w:rPr>
        <w:t>приблизно стільки ж часу потрібно для завантаження веб</w:t>
      </w:r>
      <w:r>
        <w:rPr>
          <w:rFonts w:ascii="Times New Roman" w:hAnsi="Times New Roman"/>
          <w:sz w:val="28"/>
          <w:szCs w:val="28"/>
          <w:rtl w:val="0"/>
        </w:rPr>
        <w:t>-</w:t>
      </w:r>
      <w:r>
        <w:rPr>
          <w:rFonts w:ascii="Times New Roman" w:hAnsi="Times New Roman" w:hint="default"/>
          <w:sz w:val="28"/>
          <w:szCs w:val="28"/>
          <w:rtl w:val="0"/>
        </w:rPr>
        <w:t>сторінки</w:t>
      </w:r>
      <w:r>
        <w:rPr>
          <w:rFonts w:ascii="Times New Roman" w:hAnsi="Times New Roman"/>
          <w:sz w:val="28"/>
          <w:szCs w:val="28"/>
          <w:rtl w:val="0"/>
        </w:rPr>
        <w:t>;</w:t>
      </w:r>
    </w:p>
    <w:p>
      <w:pPr>
        <w:pStyle w:val="Body A"/>
        <w:numPr>
          <w:ilvl w:val="2"/>
          <w:numId w:val="6"/>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Найвища ставка виграє показ</w:t>
      </w:r>
      <w:r>
        <w:rPr>
          <w:rFonts w:ascii="Times New Roman" w:hAnsi="Times New Roman"/>
          <w:sz w:val="28"/>
          <w:szCs w:val="28"/>
          <w:rtl w:val="0"/>
        </w:rPr>
        <w:t xml:space="preserve">. </w:t>
      </w:r>
      <w:r>
        <w:rPr>
          <w:rFonts w:ascii="Times New Roman" w:hAnsi="Times New Roman" w:hint="default"/>
          <w:sz w:val="28"/>
          <w:szCs w:val="28"/>
          <w:rtl w:val="0"/>
        </w:rPr>
        <w:t>Біржа потім координує з медіаплатформою показ переможної реклами на вебсайті або в додатку видавця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Швидкість аукціонів программатичної</w:t>
      </w:r>
      <w:r>
        <w:rPr>
          <w:rFonts w:ascii="Times New Roman" w:hAnsi="Times New Roman" w:hint="default"/>
          <w:sz w:val="28"/>
          <w:szCs w:val="28"/>
          <w:rtl w:val="0"/>
          <w:lang w:val="ru-RU"/>
        </w:rPr>
        <w:t xml:space="preserve"> реклами вражаюча</w:t>
      </w:r>
      <w:r>
        <w:rPr>
          <w:rFonts w:ascii="Times New Roman" w:hAnsi="Times New Roman"/>
          <w:sz w:val="28"/>
          <w:szCs w:val="28"/>
          <w:rtl w:val="0"/>
        </w:rPr>
        <w:t xml:space="preserve">. </w:t>
      </w:r>
      <w:r>
        <w:rPr>
          <w:rFonts w:ascii="Times New Roman" w:hAnsi="Times New Roman" w:hint="default"/>
          <w:sz w:val="28"/>
          <w:szCs w:val="28"/>
          <w:rtl w:val="0"/>
        </w:rPr>
        <w:t>Коли користувач натискає на посилання і нова сторінка починає завантажуватись</w:t>
      </w:r>
      <w:r>
        <w:rPr>
          <w:rFonts w:ascii="Times New Roman" w:hAnsi="Times New Roman"/>
          <w:sz w:val="28"/>
          <w:szCs w:val="28"/>
          <w:rtl w:val="0"/>
        </w:rPr>
        <w:t xml:space="preserve">, </w:t>
      </w:r>
      <w:r>
        <w:rPr>
          <w:rFonts w:ascii="Times New Roman" w:hAnsi="Times New Roman" w:hint="default"/>
          <w:sz w:val="28"/>
          <w:szCs w:val="28"/>
          <w:rtl w:val="0"/>
        </w:rPr>
        <w:t>сама сторінка запитує рекламу</w:t>
      </w:r>
      <w:r>
        <w:rPr>
          <w:rFonts w:ascii="Times New Roman" w:hAnsi="Times New Roman"/>
          <w:sz w:val="28"/>
          <w:szCs w:val="28"/>
          <w:rtl w:val="0"/>
        </w:rPr>
        <w:t xml:space="preserve">, </w:t>
      </w:r>
      <w:r>
        <w:rPr>
          <w:rFonts w:ascii="Times New Roman" w:hAnsi="Times New Roman" w:hint="default"/>
          <w:sz w:val="28"/>
          <w:szCs w:val="28"/>
          <w:rtl w:val="0"/>
        </w:rPr>
        <w:t>відому як показ</w:t>
      </w:r>
      <w:r>
        <w:rPr>
          <w:rFonts w:ascii="Times New Roman" w:hAnsi="Times New Roman"/>
          <w:sz w:val="28"/>
          <w:szCs w:val="28"/>
          <w:rtl w:val="0"/>
        </w:rPr>
        <w:t xml:space="preserve">. </w:t>
      </w:r>
      <w:r>
        <w:rPr>
          <w:rFonts w:ascii="Times New Roman" w:hAnsi="Times New Roman" w:hint="default"/>
          <w:sz w:val="28"/>
          <w:szCs w:val="28"/>
          <w:rtl w:val="0"/>
        </w:rPr>
        <w:t>Цей запит викликає звернення до рекламної біржі для надання реклами</w:t>
      </w:r>
      <w:r>
        <w:rPr>
          <w:rFonts w:ascii="Times New Roman" w:hAnsi="Times New Roman"/>
          <w:sz w:val="28"/>
          <w:szCs w:val="28"/>
          <w:rtl w:val="0"/>
        </w:rPr>
        <w:t xml:space="preserve">. </w:t>
      </w:r>
      <w:r>
        <w:rPr>
          <w:rFonts w:ascii="Times New Roman" w:hAnsi="Times New Roman" w:hint="default"/>
          <w:sz w:val="28"/>
          <w:szCs w:val="28"/>
          <w:rtl w:val="0"/>
        </w:rPr>
        <w:t>Біржа потім проводить аукціон за право показати рекламу цьому конкретному користувачеві</w:t>
      </w:r>
      <w:r>
        <w:rPr>
          <w:rFonts w:ascii="Times New Roman" w:hAnsi="Times New Roman"/>
          <w:sz w:val="28"/>
          <w:szCs w:val="28"/>
          <w:rtl w:val="0"/>
        </w:rPr>
        <w:t xml:space="preserve">. </w:t>
      </w:r>
      <w:r>
        <w:rPr>
          <w:rFonts w:ascii="Times New Roman" w:hAnsi="Times New Roman" w:hint="default"/>
          <w:sz w:val="28"/>
          <w:szCs w:val="28"/>
          <w:rtl w:val="0"/>
        </w:rPr>
        <w:t>Аукціон виконується</w:t>
      </w:r>
      <w:r>
        <w:rPr>
          <w:rFonts w:ascii="Times New Roman" w:hAnsi="Times New Roman"/>
          <w:sz w:val="28"/>
          <w:szCs w:val="28"/>
          <w:rtl w:val="0"/>
        </w:rPr>
        <w:t xml:space="preserve">, </w:t>
      </w:r>
      <w:r>
        <w:rPr>
          <w:rFonts w:ascii="Times New Roman" w:hAnsi="Times New Roman" w:hint="default"/>
          <w:sz w:val="28"/>
          <w:szCs w:val="28"/>
          <w:rtl w:val="0"/>
        </w:rPr>
        <w:t>реклама вибирається</w:t>
      </w:r>
      <w:r>
        <w:rPr>
          <w:rFonts w:ascii="Times New Roman" w:hAnsi="Times New Roman"/>
          <w:sz w:val="28"/>
          <w:szCs w:val="28"/>
          <w:rtl w:val="0"/>
        </w:rPr>
        <w:t xml:space="preserve">, </w:t>
      </w:r>
      <w:r>
        <w:rPr>
          <w:rFonts w:ascii="Times New Roman" w:hAnsi="Times New Roman" w:hint="default"/>
          <w:sz w:val="28"/>
          <w:szCs w:val="28"/>
          <w:rtl w:val="0"/>
        </w:rPr>
        <w:t>отримується з бази даних і доставляється на сторінку — все це за долю секунди</w:t>
      </w:r>
      <w:r>
        <w:rPr>
          <w:rFonts w:ascii="Times New Roman" w:hAnsi="Times New Roman"/>
          <w:sz w:val="28"/>
          <w:szCs w:val="28"/>
          <w:rtl w:val="0"/>
        </w:rPr>
        <w:t xml:space="preserve">. </w:t>
      </w:r>
      <w:r>
        <w:rPr>
          <w:rFonts w:ascii="Times New Roman" w:hAnsi="Times New Roman" w:hint="default"/>
          <w:sz w:val="28"/>
          <w:szCs w:val="28"/>
          <w:rtl w:val="0"/>
        </w:rPr>
        <w:t>Швидкість має вирішальне значення в цьому процесі</w:t>
      </w:r>
      <w:r>
        <w:rPr>
          <w:rFonts w:ascii="Times New Roman" w:hAnsi="Times New Roman"/>
          <w:sz w:val="28"/>
          <w:szCs w:val="28"/>
          <w:rtl w:val="0"/>
        </w:rPr>
        <w:t xml:space="preserve">, </w:t>
      </w:r>
      <w:r>
        <w:rPr>
          <w:rFonts w:ascii="Times New Roman" w:hAnsi="Times New Roman" w:hint="default"/>
          <w:sz w:val="28"/>
          <w:szCs w:val="28"/>
          <w:rtl w:val="0"/>
        </w:rPr>
        <w:t>оскільки повільне завантаження сторінок призводить до поганого користувацького досвіду</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багато веб</w:t>
      </w:r>
      <w:r>
        <w:rPr>
          <w:rFonts w:ascii="Times New Roman" w:hAnsi="Times New Roman"/>
          <w:sz w:val="28"/>
          <w:szCs w:val="28"/>
          <w:rtl w:val="0"/>
        </w:rPr>
        <w:t>-</w:t>
      </w:r>
      <w:r>
        <w:rPr>
          <w:rFonts w:ascii="Times New Roman" w:hAnsi="Times New Roman" w:hint="default"/>
          <w:sz w:val="28"/>
          <w:szCs w:val="28"/>
          <w:rtl w:val="0"/>
        </w:rPr>
        <w:t>сторінок не завершать завантаження свого вмісту</w:t>
      </w:r>
      <w:r>
        <w:rPr>
          <w:rFonts w:ascii="Times New Roman" w:hAnsi="Times New Roman"/>
          <w:sz w:val="28"/>
          <w:szCs w:val="28"/>
          <w:rtl w:val="0"/>
        </w:rPr>
        <w:t xml:space="preserve">, </w:t>
      </w:r>
      <w:r>
        <w:rPr>
          <w:rFonts w:ascii="Times New Roman" w:hAnsi="Times New Roman" w:hint="default"/>
          <w:sz w:val="28"/>
          <w:szCs w:val="28"/>
          <w:rtl w:val="0"/>
          <w:lang w:val="ru-RU"/>
        </w:rPr>
        <w:t>поки реклама не буде доставлена</w:t>
      </w:r>
      <w:r>
        <w:rPr>
          <w:rFonts w:ascii="Times New Roman" w:hAnsi="Times New Roman"/>
          <w:sz w:val="28"/>
          <w:szCs w:val="28"/>
          <w:rtl w:val="0"/>
        </w:rPr>
        <w:t xml:space="preserve">, </w:t>
      </w:r>
      <w:r>
        <w:rPr>
          <w:rFonts w:ascii="Times New Roman" w:hAnsi="Times New Roman" w:hint="default"/>
          <w:sz w:val="28"/>
          <w:szCs w:val="28"/>
          <w:rtl w:val="0"/>
        </w:rPr>
        <w:t>змушуючи користувача чекати</w:t>
      </w:r>
      <w:r>
        <w:rPr>
          <w:rFonts w:ascii="Times New Roman" w:hAnsi="Times New Roman"/>
          <w:sz w:val="28"/>
          <w:szCs w:val="28"/>
          <w:rtl w:val="0"/>
        </w:rPr>
        <w:t xml:space="preserve">, </w:t>
      </w:r>
      <w:r>
        <w:rPr>
          <w:rFonts w:ascii="Times New Roman" w:hAnsi="Times New Roman" w:hint="default"/>
          <w:sz w:val="28"/>
          <w:szCs w:val="28"/>
          <w:rtl w:val="0"/>
        </w:rPr>
        <w:t>поки реклама не буде успішно відображена</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Друга особливість программатичної реклами полягає в використанні автоматизованих систем</w:t>
      </w:r>
      <w:r>
        <w:rPr>
          <w:rFonts w:ascii="Times New Roman" w:hAnsi="Times New Roman"/>
          <w:sz w:val="28"/>
          <w:szCs w:val="28"/>
          <w:rtl w:val="0"/>
        </w:rPr>
        <w:t xml:space="preserve">. </w:t>
      </w:r>
      <w:r>
        <w:rPr>
          <w:rFonts w:ascii="Times New Roman" w:hAnsi="Times New Roman" w:hint="default"/>
          <w:sz w:val="28"/>
          <w:szCs w:val="28"/>
          <w:rtl w:val="0"/>
        </w:rPr>
        <w:t>Ці системи є невідʼємною частиною не лише через швидкість аукціонів — занадто швидку для втручання людини — але й через складність того</w:t>
      </w:r>
      <w:r>
        <w:rPr>
          <w:rFonts w:ascii="Times New Roman" w:hAnsi="Times New Roman"/>
          <w:sz w:val="28"/>
          <w:szCs w:val="28"/>
          <w:rtl w:val="0"/>
        </w:rPr>
        <w:t xml:space="preserve">, </w:t>
      </w:r>
      <w:r>
        <w:rPr>
          <w:rFonts w:ascii="Times New Roman" w:hAnsi="Times New Roman" w:hint="default"/>
          <w:sz w:val="28"/>
          <w:szCs w:val="28"/>
          <w:rtl w:val="0"/>
        </w:rPr>
        <w:t>що торгується</w:t>
      </w:r>
      <w:r>
        <w:rPr>
          <w:rFonts w:ascii="Times New Roman" w:hAnsi="Times New Roman"/>
          <w:sz w:val="28"/>
          <w:szCs w:val="28"/>
          <w:rtl w:val="0"/>
        </w:rPr>
        <w:t xml:space="preserve">. </w:t>
      </w:r>
      <w:r>
        <w:rPr>
          <w:rFonts w:ascii="Times New Roman" w:hAnsi="Times New Roman" w:hint="default"/>
          <w:sz w:val="28"/>
          <w:szCs w:val="28"/>
          <w:rtl w:val="0"/>
        </w:rPr>
        <w:t>Складність виникає з різноманітних вимог рекламодавців</w:t>
      </w:r>
      <w:r>
        <w:rPr>
          <w:rFonts w:ascii="Times New Roman" w:hAnsi="Times New Roman"/>
          <w:sz w:val="28"/>
          <w:szCs w:val="28"/>
          <w:rtl w:val="0"/>
        </w:rPr>
        <w:t xml:space="preserve">. </w:t>
      </w:r>
      <w:r>
        <w:rPr>
          <w:rFonts w:ascii="Times New Roman" w:hAnsi="Times New Roman" w:hint="default"/>
          <w:sz w:val="28"/>
          <w:szCs w:val="28"/>
          <w:rtl w:val="0"/>
        </w:rPr>
        <w:t>Рекламодавці часто мають на меті націлювати конкретні демографічні групи</w:t>
      </w:r>
      <w:r>
        <w:rPr>
          <w:rFonts w:ascii="Times New Roman" w:hAnsi="Times New Roman"/>
          <w:sz w:val="28"/>
          <w:szCs w:val="28"/>
          <w:rtl w:val="0"/>
        </w:rPr>
        <w:t xml:space="preserve">, </w:t>
      </w:r>
      <w:r>
        <w:rPr>
          <w:rFonts w:ascii="Times New Roman" w:hAnsi="Times New Roman" w:hint="default"/>
          <w:sz w:val="28"/>
          <w:szCs w:val="28"/>
          <w:rtl w:val="0"/>
        </w:rPr>
        <w:t>включаючи такі фактори</w:t>
      </w:r>
      <w:r>
        <w:rPr>
          <w:rFonts w:ascii="Times New Roman" w:hAnsi="Times New Roman"/>
          <w:sz w:val="28"/>
          <w:szCs w:val="28"/>
          <w:rtl w:val="0"/>
        </w:rPr>
        <w:t xml:space="preserve">, </w:t>
      </w:r>
      <w:r>
        <w:rPr>
          <w:rFonts w:ascii="Times New Roman" w:hAnsi="Times New Roman" w:hint="default"/>
          <w:sz w:val="28"/>
          <w:szCs w:val="28"/>
          <w:rtl w:val="0"/>
        </w:rPr>
        <w:t>як вік</w:t>
      </w:r>
      <w:r>
        <w:rPr>
          <w:rFonts w:ascii="Times New Roman" w:hAnsi="Times New Roman"/>
          <w:sz w:val="28"/>
          <w:szCs w:val="28"/>
          <w:rtl w:val="0"/>
        </w:rPr>
        <w:t xml:space="preserve">, </w:t>
      </w:r>
      <w:r>
        <w:rPr>
          <w:rFonts w:ascii="Times New Roman" w:hAnsi="Times New Roman" w:hint="default"/>
          <w:sz w:val="28"/>
          <w:szCs w:val="28"/>
          <w:rtl w:val="0"/>
          <w:lang w:val="ru-RU"/>
        </w:rPr>
        <w:t>стать</w:t>
      </w:r>
      <w:r>
        <w:rPr>
          <w:rFonts w:ascii="Times New Roman" w:hAnsi="Times New Roman"/>
          <w:sz w:val="28"/>
          <w:szCs w:val="28"/>
          <w:rtl w:val="0"/>
        </w:rPr>
        <w:t xml:space="preserve">, </w:t>
      </w:r>
      <w:r>
        <w:rPr>
          <w:rFonts w:ascii="Times New Roman" w:hAnsi="Times New Roman" w:hint="default"/>
          <w:sz w:val="28"/>
          <w:szCs w:val="28"/>
          <w:rtl w:val="0"/>
        </w:rPr>
        <w:t>етнічна приналежність</w:t>
      </w:r>
      <w:r>
        <w:rPr>
          <w:rFonts w:ascii="Times New Roman" w:hAnsi="Times New Roman"/>
          <w:sz w:val="28"/>
          <w:szCs w:val="28"/>
          <w:rtl w:val="0"/>
        </w:rPr>
        <w:t xml:space="preserve">, </w:t>
      </w:r>
      <w:r>
        <w:rPr>
          <w:rFonts w:ascii="Times New Roman" w:hAnsi="Times New Roman" w:hint="default"/>
          <w:sz w:val="28"/>
          <w:szCs w:val="28"/>
          <w:rtl w:val="0"/>
        </w:rPr>
        <w:t>доход та сімейний статус</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більшість рекламодавців мають географічні ринки</w:t>
      </w:r>
      <w:r>
        <w:rPr>
          <w:rFonts w:ascii="Times New Roman" w:hAnsi="Times New Roman"/>
          <w:sz w:val="28"/>
          <w:szCs w:val="28"/>
          <w:rtl w:val="0"/>
        </w:rPr>
        <w:t xml:space="preserve">, </w:t>
      </w:r>
      <w:r>
        <w:rPr>
          <w:rFonts w:ascii="Times New Roman" w:hAnsi="Times New Roman" w:hint="default"/>
          <w:sz w:val="28"/>
          <w:szCs w:val="28"/>
          <w:rtl w:val="0"/>
        </w:rPr>
        <w:t>що є актуальними</w:t>
      </w:r>
      <w:r>
        <w:rPr>
          <w:rFonts w:ascii="Times New Roman" w:hAnsi="Times New Roman"/>
          <w:sz w:val="28"/>
          <w:szCs w:val="28"/>
          <w:rtl w:val="0"/>
        </w:rPr>
        <w:t xml:space="preserve">, </w:t>
      </w:r>
      <w:r>
        <w:rPr>
          <w:rFonts w:ascii="Times New Roman" w:hAnsi="Times New Roman" w:hint="default"/>
          <w:sz w:val="28"/>
          <w:szCs w:val="28"/>
          <w:rtl w:val="0"/>
        </w:rPr>
        <w:t>від кількох поштових індексів до цілих континентів</w:t>
      </w:r>
      <w:r>
        <w:rPr>
          <w:rFonts w:ascii="Times New Roman" w:hAnsi="Times New Roman"/>
          <w:sz w:val="28"/>
          <w:szCs w:val="28"/>
          <w:rtl w:val="0"/>
        </w:rPr>
        <w:t xml:space="preserve">. </w:t>
      </w:r>
      <w:r>
        <w:rPr>
          <w:rFonts w:ascii="Times New Roman" w:hAnsi="Times New Roman" w:hint="default"/>
          <w:sz w:val="28"/>
          <w:szCs w:val="28"/>
          <w:rtl w:val="0"/>
        </w:rPr>
        <w:t>Багато рекламодавців прагнуть дотягнутися до споживачів з урахуванням їхніх інтересів</w:t>
      </w:r>
      <w:r>
        <w:rPr>
          <w:rFonts w:ascii="Times New Roman" w:hAnsi="Times New Roman"/>
          <w:sz w:val="28"/>
          <w:szCs w:val="28"/>
          <w:rtl w:val="0"/>
        </w:rPr>
        <w:t xml:space="preserve">, </w:t>
      </w:r>
      <w:r>
        <w:rPr>
          <w:rFonts w:ascii="Times New Roman" w:hAnsi="Times New Roman" w:hint="default"/>
          <w:sz w:val="28"/>
          <w:szCs w:val="28"/>
          <w:rtl w:val="0"/>
        </w:rPr>
        <w:t>таких як спортивні автомобілі</w:t>
      </w:r>
      <w:r>
        <w:rPr>
          <w:rFonts w:ascii="Times New Roman" w:hAnsi="Times New Roman"/>
          <w:sz w:val="28"/>
          <w:szCs w:val="28"/>
          <w:rtl w:val="0"/>
        </w:rPr>
        <w:t xml:space="preserve">, </w:t>
      </w:r>
      <w:r>
        <w:rPr>
          <w:rFonts w:ascii="Times New Roman" w:hAnsi="Times New Roman" w:hint="default"/>
          <w:sz w:val="28"/>
          <w:szCs w:val="28"/>
          <w:rtl w:val="0"/>
        </w:rPr>
        <w:t>лижі або швейцарська кухня</w:t>
      </w:r>
      <w:r>
        <w:rPr>
          <w:rFonts w:ascii="Times New Roman" w:hAnsi="Times New Roman"/>
          <w:sz w:val="28"/>
          <w:szCs w:val="28"/>
          <w:rtl w:val="0"/>
        </w:rPr>
        <w:t xml:space="preserve">, </w:t>
      </w:r>
      <w:r>
        <w:rPr>
          <w:rFonts w:ascii="Times New Roman" w:hAnsi="Times New Roman" w:hint="default"/>
          <w:sz w:val="28"/>
          <w:szCs w:val="28"/>
          <w:rtl w:val="0"/>
        </w:rPr>
        <w:t xml:space="preserve">з принаймні </w:t>
      </w:r>
      <w:r>
        <w:rPr>
          <w:rFonts w:ascii="Times New Roman" w:hAnsi="Times New Roman"/>
          <w:sz w:val="28"/>
          <w:szCs w:val="28"/>
          <w:rtl w:val="0"/>
        </w:rPr>
        <w:t xml:space="preserve">5000 </w:t>
      </w:r>
      <w:r>
        <w:rPr>
          <w:rFonts w:ascii="Times New Roman" w:hAnsi="Times New Roman" w:hint="default"/>
          <w:sz w:val="28"/>
          <w:szCs w:val="28"/>
          <w:rtl w:val="0"/>
        </w:rPr>
        <w:t>різних змінних націлювання</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ландшафт ускладнюється наявністю численних стандартних розмірів реклами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Ураховуючи цю складність даних</w:t>
      </w:r>
      <w:r>
        <w:rPr>
          <w:rFonts w:ascii="Times New Roman" w:hAnsi="Times New Roman"/>
          <w:sz w:val="28"/>
          <w:szCs w:val="28"/>
          <w:rtl w:val="0"/>
        </w:rPr>
        <w:t xml:space="preserve">, </w:t>
      </w:r>
      <w:r>
        <w:rPr>
          <w:rFonts w:ascii="Times New Roman" w:hAnsi="Times New Roman" w:hint="default"/>
          <w:sz w:val="28"/>
          <w:szCs w:val="28"/>
          <w:rtl w:val="0"/>
        </w:rPr>
        <w:t>що обмінюються</w:t>
      </w:r>
      <w:r>
        <w:rPr>
          <w:rFonts w:ascii="Times New Roman" w:hAnsi="Times New Roman"/>
          <w:sz w:val="28"/>
          <w:szCs w:val="28"/>
          <w:rtl w:val="0"/>
        </w:rPr>
        <w:t xml:space="preserve">, </w:t>
      </w:r>
      <w:r>
        <w:rPr>
          <w:rFonts w:ascii="Times New Roman" w:hAnsi="Times New Roman" w:hint="default"/>
          <w:sz w:val="28"/>
          <w:szCs w:val="28"/>
          <w:rtl w:val="0"/>
        </w:rPr>
        <w:t>аукціони є природним способом проведення трансакцій для рекламодавців</w:t>
      </w:r>
      <w:r>
        <w:rPr>
          <w:rFonts w:ascii="Times New Roman" w:hAnsi="Times New Roman"/>
          <w:sz w:val="28"/>
          <w:szCs w:val="28"/>
          <w:rtl w:val="0"/>
        </w:rPr>
        <w:t xml:space="preserve">. </w:t>
      </w:r>
      <w:r>
        <w:rPr>
          <w:rFonts w:ascii="Times New Roman" w:hAnsi="Times New Roman" w:hint="default"/>
          <w:sz w:val="28"/>
          <w:szCs w:val="28"/>
          <w:rtl w:val="0"/>
        </w:rPr>
        <w:t>Вони можуть розміщувати ставки на конкретні можливості та найвищий пропонент</w:t>
      </w:r>
      <w:r>
        <w:rPr>
          <w:rFonts w:ascii="Times New Roman" w:hAnsi="Times New Roman"/>
          <w:sz w:val="28"/>
          <w:szCs w:val="28"/>
          <w:rtl w:val="0"/>
        </w:rPr>
        <w:t xml:space="preserve">, </w:t>
      </w:r>
      <w:r>
        <w:rPr>
          <w:rFonts w:ascii="Times New Roman" w:hAnsi="Times New Roman" w:hint="default"/>
          <w:sz w:val="28"/>
          <w:szCs w:val="28"/>
          <w:rtl w:val="0"/>
        </w:rPr>
        <w:t>який відображає найвищу оцінку</w:t>
      </w:r>
      <w:r>
        <w:rPr>
          <w:rFonts w:ascii="Times New Roman" w:hAnsi="Times New Roman"/>
          <w:sz w:val="28"/>
          <w:szCs w:val="28"/>
          <w:rtl w:val="0"/>
        </w:rPr>
        <w:t xml:space="preserve">, </w:t>
      </w:r>
      <w:r>
        <w:rPr>
          <w:rFonts w:ascii="Times New Roman" w:hAnsi="Times New Roman" w:hint="default"/>
          <w:sz w:val="28"/>
          <w:szCs w:val="28"/>
          <w:rtl w:val="0"/>
        </w:rPr>
        <w:t>стає переможцем</w:t>
      </w:r>
      <w:r>
        <w:rPr>
          <w:rFonts w:ascii="Times New Roman" w:hAnsi="Times New Roman"/>
          <w:sz w:val="28"/>
          <w:szCs w:val="28"/>
          <w:rtl w:val="0"/>
        </w:rPr>
        <w:t xml:space="preserve">. </w:t>
      </w:r>
      <w:r>
        <w:rPr>
          <w:rFonts w:ascii="Times New Roman" w:hAnsi="Times New Roman" w:hint="default"/>
          <w:sz w:val="28"/>
          <w:szCs w:val="28"/>
          <w:rtl w:val="0"/>
        </w:rPr>
        <w:t>Аукціони в реальному часі ефективно оптимізують цінність для рекламодавців</w:t>
      </w:r>
      <w:r>
        <w:rPr>
          <w:rFonts w:ascii="Times New Roman" w:hAnsi="Times New Roman"/>
          <w:sz w:val="28"/>
          <w:szCs w:val="28"/>
          <w:rtl w:val="0"/>
        </w:rPr>
        <w:t xml:space="preserve">. </w:t>
      </w:r>
      <w:r>
        <w:rPr>
          <w:rFonts w:ascii="Times New Roman" w:hAnsi="Times New Roman" w:hint="default"/>
          <w:sz w:val="28"/>
          <w:szCs w:val="28"/>
          <w:rtl w:val="0"/>
        </w:rPr>
        <w:t>Але в такому середовищі</w:t>
      </w:r>
      <w:r>
        <w:rPr>
          <w:rFonts w:ascii="Times New Roman" w:hAnsi="Times New Roman"/>
          <w:sz w:val="28"/>
          <w:szCs w:val="28"/>
          <w:rtl w:val="0"/>
        </w:rPr>
        <w:t xml:space="preserve">, </w:t>
      </w:r>
      <w:r>
        <w:rPr>
          <w:rFonts w:ascii="Times New Roman" w:hAnsi="Times New Roman" w:hint="default"/>
          <w:sz w:val="28"/>
          <w:szCs w:val="28"/>
          <w:rtl w:val="0"/>
        </w:rPr>
        <w:t>яке характеризується швидкістю та обсягом транзакцій</w:t>
      </w:r>
      <w:r>
        <w:rPr>
          <w:rFonts w:ascii="Times New Roman" w:hAnsi="Times New Roman"/>
          <w:sz w:val="28"/>
          <w:szCs w:val="28"/>
          <w:rtl w:val="0"/>
        </w:rPr>
        <w:t xml:space="preserve">, </w:t>
      </w:r>
      <w:r>
        <w:rPr>
          <w:rFonts w:ascii="Times New Roman" w:hAnsi="Times New Roman" w:hint="default"/>
          <w:sz w:val="28"/>
          <w:szCs w:val="28"/>
          <w:rtl w:val="0"/>
        </w:rPr>
        <w:t>аукціони стикаються з численними викликами</w:t>
      </w:r>
      <w:r>
        <w:rPr>
          <w:rFonts w:ascii="Times New Roman" w:hAnsi="Times New Roman"/>
          <w:sz w:val="28"/>
          <w:szCs w:val="28"/>
          <w:rtl w:val="0"/>
        </w:rPr>
        <w:t xml:space="preserve">. </w:t>
      </w:r>
      <w:r>
        <w:rPr>
          <w:rFonts w:ascii="Times New Roman" w:hAnsi="Times New Roman" w:hint="default"/>
          <w:sz w:val="28"/>
          <w:szCs w:val="28"/>
          <w:rtl w:val="0"/>
        </w:rPr>
        <w:t>Розроблені рішення для подолання цих викликів очікуються з великою користю</w:t>
      </w:r>
      <w:r>
        <w:rPr>
          <w:rFonts w:ascii="Times New Roman" w:hAnsi="Times New Roman"/>
          <w:sz w:val="28"/>
          <w:szCs w:val="28"/>
          <w:rtl w:val="0"/>
        </w:rPr>
        <w:t xml:space="preserve">, </w:t>
      </w:r>
      <w:r>
        <w:rPr>
          <w:rFonts w:ascii="Times New Roman" w:hAnsi="Times New Roman" w:hint="default"/>
          <w:sz w:val="28"/>
          <w:szCs w:val="28"/>
          <w:rtl w:val="0"/>
        </w:rPr>
        <w:t>оскільки машинне навчання продовжує інтегруватися у біржі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14" w:id="14"/>
      <w:r>
        <w:rPr>
          <w:rFonts w:ascii="Times New Roman" w:cs="Times New Roman" w:hAnsi="Times New Roman" w:eastAsia="Times New Roman"/>
          <w:b w:val="1"/>
          <w:bCs w:val="1"/>
          <w:rtl w:val="0"/>
        </w:rPr>
        <w:tab/>
        <w:t xml:space="preserve">2.3.3 </w:t>
      </w:r>
      <w:r>
        <w:rPr>
          <w:rFonts w:ascii="Times New Roman" w:hAnsi="Times New Roman" w:hint="default"/>
          <w:b w:val="1"/>
          <w:bCs w:val="1"/>
          <w:rtl w:val="0"/>
        </w:rPr>
        <w:t>Платформа на стороні рекламодавця</w:t>
      </w:r>
      <w:bookmarkEnd w:id="14"/>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sz w:val="28"/>
          <w:szCs w:val="28"/>
          <w:rtl w:val="0"/>
          <w:lang w:val="pt-PT"/>
        </w:rPr>
        <w:t>[1</w:t>
      </w:r>
      <w:r>
        <w:rPr>
          <w:rFonts w:ascii="Times New Roman" w:hAnsi="Times New Roman"/>
          <w:sz w:val="28"/>
          <w:szCs w:val="28"/>
          <w:rtl w:val="0"/>
        </w:rPr>
        <w:t>5</w:t>
      </w:r>
      <w:r>
        <w:rPr>
          <w:rFonts w:ascii="Times New Roman" w:hAnsi="Times New Roman"/>
          <w:sz w:val="28"/>
          <w:szCs w:val="28"/>
          <w:rtl w:val="0"/>
          <w:lang w:val="pt-PT"/>
        </w:rPr>
        <w:t xml:space="preserve">] </w:t>
      </w:r>
      <w:r>
        <w:rPr>
          <w:rFonts w:ascii="Times New Roman" w:hAnsi="Times New Roman" w:hint="default"/>
          <w:sz w:val="28"/>
          <w:szCs w:val="28"/>
          <w:rtl w:val="0"/>
        </w:rPr>
        <w:t>Основними зацікавленими сторонами в программатичній рекламі є головні торгові партнери — рекламодавці</w:t>
      </w:r>
      <w:r>
        <w:rPr>
          <w:rFonts w:ascii="Times New Roman" w:hAnsi="Times New Roman"/>
          <w:sz w:val="28"/>
          <w:szCs w:val="28"/>
          <w:rtl w:val="0"/>
        </w:rPr>
        <w:t xml:space="preserve">. </w:t>
      </w:r>
      <w:r>
        <w:rPr>
          <w:rFonts w:ascii="Times New Roman" w:hAnsi="Times New Roman" w:hint="default"/>
          <w:sz w:val="28"/>
          <w:szCs w:val="28"/>
          <w:rtl w:val="0"/>
        </w:rPr>
        <w:t>Ці субʼєкти</w:t>
      </w:r>
      <w:r>
        <w:rPr>
          <w:rFonts w:ascii="Times New Roman" w:hAnsi="Times New Roman"/>
          <w:sz w:val="28"/>
          <w:szCs w:val="28"/>
          <w:rtl w:val="0"/>
          <w:lang w:val="ru-RU"/>
        </w:rPr>
        <w:t xml:space="preserve"> </w:t>
      </w:r>
      <w:r>
        <w:rPr>
          <w:rFonts w:ascii="Times New Roman" w:hAnsi="Times New Roman" w:hint="default"/>
          <w:sz w:val="28"/>
          <w:szCs w:val="28"/>
          <w:rtl w:val="0"/>
        </w:rPr>
        <w:t>представлені відповідними фахівцями з купівлі</w:t>
      </w:r>
      <w:r>
        <w:rPr>
          <w:rFonts w:ascii="Times New Roman" w:hAnsi="Times New Roman" w:hint="default"/>
          <w:sz w:val="28"/>
          <w:szCs w:val="28"/>
          <w:rtl w:val="0"/>
          <w:lang w:val="ru-RU"/>
        </w:rPr>
        <w:t xml:space="preserve"> та </w:t>
      </w:r>
      <w:r>
        <w:rPr>
          <w:rFonts w:ascii="Times New Roman" w:hAnsi="Times New Roman" w:hint="default"/>
          <w:sz w:val="28"/>
          <w:szCs w:val="28"/>
          <w:rtl w:val="0"/>
        </w:rPr>
        <w:t>продажу</w:t>
      </w:r>
      <w:r>
        <w:rPr>
          <w:rFonts w:ascii="Times New Roman" w:hAnsi="Times New Roman"/>
          <w:sz w:val="28"/>
          <w:szCs w:val="28"/>
          <w:rtl w:val="0"/>
        </w:rPr>
        <w:t xml:space="preserve">, </w:t>
      </w:r>
      <w:r>
        <w:rPr>
          <w:rFonts w:ascii="Times New Roman" w:hAnsi="Times New Roman" w:hint="default"/>
          <w:sz w:val="28"/>
          <w:szCs w:val="28"/>
          <w:rtl w:val="0"/>
          <w:lang w:val="ru-RU"/>
        </w:rPr>
        <w:t>а саме агентствами або</w:t>
      </w:r>
      <w:r>
        <w:rPr>
          <w:rFonts w:ascii="Times New Roman" w:hAnsi="Times New Roman" w:hint="default"/>
          <w:sz w:val="28"/>
          <w:szCs w:val="28"/>
          <w:rtl w:val="0"/>
        </w:rPr>
        <w:t xml:space="preserve"> рекламними відділами</w:t>
      </w:r>
      <w:r>
        <w:rPr>
          <w:rFonts w:ascii="Times New Roman" w:hAnsi="Times New Roman"/>
          <w:sz w:val="28"/>
          <w:szCs w:val="28"/>
          <w:rtl w:val="0"/>
        </w:rPr>
        <w:t xml:space="preserve">. </w:t>
      </w:r>
      <w:r>
        <w:rPr>
          <w:rFonts w:ascii="Times New Roman" w:hAnsi="Times New Roman" w:hint="default"/>
          <w:sz w:val="28"/>
          <w:szCs w:val="28"/>
          <w:rtl w:val="0"/>
          <w:lang w:val="ru-RU"/>
        </w:rPr>
        <w:t>Незважаючи на початковий дискурс</w:t>
      </w:r>
      <w:r>
        <w:rPr>
          <w:rFonts w:ascii="Times New Roman" w:hAnsi="Times New Roman"/>
          <w:sz w:val="28"/>
          <w:szCs w:val="28"/>
          <w:rtl w:val="0"/>
        </w:rPr>
        <w:t xml:space="preserve">, </w:t>
      </w:r>
      <w:r>
        <w:rPr>
          <w:rFonts w:ascii="Times New Roman" w:hAnsi="Times New Roman" w:hint="default"/>
          <w:sz w:val="28"/>
          <w:szCs w:val="28"/>
          <w:rtl w:val="0"/>
          <w:lang w:val="ru-RU"/>
        </w:rPr>
        <w:t>программатична</w:t>
      </w:r>
      <w:r>
        <w:rPr>
          <w:rFonts w:ascii="Times New Roman" w:hAnsi="Times New Roman" w:hint="default"/>
          <w:sz w:val="28"/>
          <w:szCs w:val="28"/>
          <w:rtl w:val="0"/>
        </w:rPr>
        <w:t xml:space="preserve"> реклама не призвела до впорядкування ланцюжка створення вартості через інтерналізацію завдань продажу та закупівель</w:t>
      </w:r>
      <w:r>
        <w:rPr>
          <w:rFonts w:ascii="Times New Roman" w:hAnsi="Times New Roman"/>
          <w:sz w:val="28"/>
          <w:szCs w:val="28"/>
          <w:rtl w:val="0"/>
        </w:rPr>
        <w:t xml:space="preserve">. </w:t>
      </w:r>
      <w:r>
        <w:rPr>
          <w:rFonts w:ascii="Times New Roman" w:hAnsi="Times New Roman" w:hint="default"/>
          <w:sz w:val="28"/>
          <w:szCs w:val="28"/>
          <w:rtl w:val="0"/>
          <w:lang w:val="ru-RU"/>
        </w:rPr>
        <w:t>Навпаки</w:t>
      </w:r>
      <w:r>
        <w:rPr>
          <w:rFonts w:ascii="Times New Roman" w:hAnsi="Times New Roman"/>
          <w:sz w:val="28"/>
          <w:szCs w:val="28"/>
          <w:rtl w:val="0"/>
        </w:rPr>
        <w:t xml:space="preserve">, </w:t>
      </w:r>
      <w:r>
        <w:rPr>
          <w:rFonts w:ascii="Times New Roman" w:hAnsi="Times New Roman" w:hint="default"/>
          <w:sz w:val="28"/>
          <w:szCs w:val="28"/>
          <w:rtl w:val="0"/>
        </w:rPr>
        <w:t>ці методології підвищили цінність обох функцій завдяки зростанню попиту на спеціалізовані знання</w:t>
      </w:r>
      <w:r>
        <w:rPr>
          <w:rFonts w:ascii="Times New Roman" w:hAnsi="Times New Roman"/>
          <w:sz w:val="28"/>
          <w:szCs w:val="28"/>
          <w:rtl w:val="0"/>
        </w:rPr>
        <w:t xml:space="preserve">, </w:t>
      </w:r>
      <w:r>
        <w:rPr>
          <w:rFonts w:ascii="Times New Roman" w:hAnsi="Times New Roman" w:hint="default"/>
          <w:sz w:val="28"/>
          <w:szCs w:val="28"/>
          <w:rtl w:val="0"/>
        </w:rPr>
        <w:t>досвід та підтримку</w:t>
      </w:r>
      <w:r>
        <w:rPr>
          <w:rFonts w:ascii="Times New Roman" w:hAnsi="Times New Roman"/>
          <w:sz w:val="28"/>
          <w:szCs w:val="28"/>
          <w:rtl w:val="0"/>
        </w:rPr>
        <w:t>.</w:t>
      </w:r>
      <w:r>
        <w:rPr>
          <w:rFonts w:ascii="Times New Roman" w:hAnsi="Times New Roman"/>
          <w:sz w:val="28"/>
          <w:szCs w:val="28"/>
          <w:rtl w:val="0"/>
          <w:lang w:val="ru-RU"/>
        </w:rPr>
        <w:t xml:space="preserve"> </w:t>
      </w:r>
      <w:r>
        <w:rPr>
          <w:rFonts w:ascii="Times New Roman" w:hAnsi="Times New Roman" w:hint="default"/>
          <w:sz w:val="28"/>
          <w:szCs w:val="28"/>
          <w:rtl w:val="0"/>
        </w:rPr>
        <w:t>Як наслідок</w:t>
      </w:r>
      <w:r>
        <w:rPr>
          <w:rFonts w:ascii="Times New Roman" w:hAnsi="Times New Roman"/>
          <w:sz w:val="28"/>
          <w:szCs w:val="28"/>
          <w:rtl w:val="0"/>
        </w:rPr>
        <w:t xml:space="preserve">, </w:t>
      </w:r>
      <w:r>
        <w:rPr>
          <w:rFonts w:ascii="Times New Roman" w:hAnsi="Times New Roman" w:hint="default"/>
          <w:sz w:val="28"/>
          <w:szCs w:val="28"/>
          <w:rtl w:val="0"/>
        </w:rPr>
        <w:t>ця тенденція призвела до появи інструментів</w:t>
      </w:r>
      <w:r>
        <w:rPr>
          <w:rFonts w:ascii="Times New Roman" w:hAnsi="Times New Roman"/>
          <w:sz w:val="28"/>
          <w:szCs w:val="28"/>
          <w:rtl w:val="0"/>
        </w:rPr>
        <w:t xml:space="preserve">, </w:t>
      </w:r>
      <w:r>
        <w:rPr>
          <w:rFonts w:ascii="Times New Roman" w:hAnsi="Times New Roman" w:hint="default"/>
          <w:sz w:val="28"/>
          <w:szCs w:val="28"/>
          <w:rtl w:val="0"/>
        </w:rPr>
        <w:t>здатних тимчасово заповнити ці прогалини в навичках</w:t>
      </w:r>
      <w:r>
        <w:rPr>
          <w:rFonts w:ascii="Times New Roman" w:hAnsi="Times New Roman"/>
          <w:sz w:val="28"/>
          <w:szCs w:val="28"/>
          <w:rtl w:val="0"/>
        </w:rPr>
        <w:t xml:space="preserve">, </w:t>
      </w:r>
      <w:r>
        <w:rPr>
          <w:rFonts w:ascii="Times New Roman" w:hAnsi="Times New Roman" w:hint="default"/>
          <w:sz w:val="28"/>
          <w:szCs w:val="28"/>
          <w:rtl w:val="0"/>
        </w:rPr>
        <w:t>тим самим підвищуючи загальну цінність і складність рекламної екосистеми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За останнє десятиліття саме таким інструментом стала </w:t>
      </w:r>
      <w:r>
        <w:rPr>
          <w:rFonts w:ascii="Times New Roman" w:hAnsi="Times New Roman"/>
          <w:sz w:val="28"/>
          <w:szCs w:val="28"/>
          <w:rtl w:val="0"/>
        </w:rPr>
        <w:t>DSP-</w:t>
      </w:r>
      <w:r>
        <w:rPr>
          <w:rFonts w:ascii="Times New Roman" w:hAnsi="Times New Roman" w:hint="default"/>
          <w:sz w:val="28"/>
          <w:szCs w:val="28"/>
          <w:rtl w:val="0"/>
        </w:rPr>
        <w:t>система</w:t>
      </w:r>
      <w:r>
        <w:rPr>
          <w:rFonts w:ascii="Times New Roman" w:hAnsi="Times New Roman"/>
          <w:sz w:val="28"/>
          <w:szCs w:val="28"/>
          <w:rtl w:val="0"/>
        </w:rPr>
        <w:t xml:space="preserve">. </w:t>
      </w:r>
      <w:r>
        <w:rPr>
          <w:rFonts w:ascii="Times New Roman" w:hAnsi="Times New Roman" w:hint="default"/>
          <w:sz w:val="28"/>
          <w:szCs w:val="28"/>
          <w:rtl w:val="0"/>
        </w:rPr>
        <w:t>Значною перевагою використання цієї платформи є її обширний та прозорий потенціал охоплення</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hint="default"/>
          <w:sz w:val="28"/>
          <w:szCs w:val="28"/>
          <w:rtl w:val="0"/>
        </w:rPr>
        <w:t xml:space="preserve"> підключаються до всіх основних бірж</w:t>
      </w:r>
      <w:r>
        <w:rPr>
          <w:rFonts w:ascii="Times New Roman" w:hAnsi="Times New Roman"/>
          <w:sz w:val="28"/>
          <w:szCs w:val="28"/>
          <w:rtl w:val="0"/>
        </w:rPr>
        <w:t xml:space="preserve">, SSP </w:t>
      </w:r>
      <w:r>
        <w:rPr>
          <w:rFonts w:ascii="Times New Roman" w:hAnsi="Times New Roman" w:hint="default"/>
          <w:sz w:val="28"/>
          <w:szCs w:val="28"/>
          <w:rtl w:val="0"/>
        </w:rPr>
        <w:t>та приватних торгових майданчиків</w:t>
      </w:r>
      <w:r>
        <w:rPr>
          <w:rFonts w:ascii="Times New Roman" w:hAnsi="Times New Roman"/>
          <w:sz w:val="28"/>
          <w:szCs w:val="28"/>
          <w:rtl w:val="0"/>
        </w:rPr>
        <w:t xml:space="preserve">, </w:t>
      </w:r>
      <w:r>
        <w:rPr>
          <w:rFonts w:ascii="Times New Roman" w:hAnsi="Times New Roman" w:hint="default"/>
          <w:sz w:val="28"/>
          <w:szCs w:val="28"/>
          <w:rtl w:val="0"/>
        </w:rPr>
        <w:t>дозволяючи рекламодавцям легко досягати майже всіх інтернет</w:t>
      </w:r>
      <w:r>
        <w:rPr>
          <w:rFonts w:ascii="Times New Roman" w:hAnsi="Times New Roman"/>
          <w:sz w:val="28"/>
          <w:szCs w:val="28"/>
          <w:rtl w:val="0"/>
        </w:rPr>
        <w:t>-</w:t>
      </w:r>
      <w:r>
        <w:rPr>
          <w:rFonts w:ascii="Times New Roman" w:hAnsi="Times New Roman" w:hint="default"/>
          <w:sz w:val="28"/>
          <w:szCs w:val="28"/>
          <w:rtl w:val="0"/>
        </w:rPr>
        <w:t>користувачів</w:t>
      </w:r>
      <w:r>
        <w:rPr>
          <w:rFonts w:ascii="Times New Roman" w:hAnsi="Times New Roman"/>
          <w:sz w:val="28"/>
          <w:szCs w:val="28"/>
          <w:rtl w:val="0"/>
        </w:rPr>
        <w:t xml:space="preserve">. </w:t>
      </w:r>
      <w:r>
        <w:rPr>
          <w:rFonts w:ascii="Times New Roman" w:hAnsi="Times New Roman" w:hint="default"/>
          <w:sz w:val="28"/>
          <w:szCs w:val="28"/>
          <w:rtl w:val="0"/>
        </w:rPr>
        <w:t>Це широке охоплення дозволяє рекламодавцям точно націлювати свою аудиторію</w:t>
      </w:r>
      <w:r>
        <w:rPr>
          <w:rFonts w:ascii="Times New Roman" w:hAnsi="Times New Roman"/>
          <w:sz w:val="28"/>
          <w:szCs w:val="28"/>
          <w:rtl w:val="0"/>
        </w:rPr>
        <w:t xml:space="preserve">, </w:t>
      </w:r>
      <w:r>
        <w:rPr>
          <w:rFonts w:ascii="Times New Roman" w:hAnsi="Times New Roman" w:hint="default"/>
          <w:sz w:val="28"/>
          <w:szCs w:val="28"/>
          <w:rtl w:val="0"/>
        </w:rPr>
        <w:t>а вартість реклами налаштовується відповідно до конкретних та індивідуальних вимог</w:t>
      </w:r>
      <w:r>
        <w:rPr>
          <w:rFonts w:ascii="Times New Roman" w:hAnsi="Times New Roman"/>
          <w:sz w:val="28"/>
          <w:szCs w:val="28"/>
          <w:rtl w:val="0"/>
        </w:rPr>
        <w:t xml:space="preserve">, </w:t>
      </w:r>
      <w:r>
        <w:rPr>
          <w:rFonts w:ascii="Times New Roman" w:hAnsi="Times New Roman" w:hint="default"/>
          <w:sz w:val="28"/>
          <w:szCs w:val="28"/>
          <w:rtl w:val="0"/>
        </w:rPr>
        <w:t>встановлених рекламодавцями</w:t>
      </w:r>
      <w:r>
        <w:rPr>
          <w:rFonts w:ascii="Times New Roman" w:hAnsi="Times New Roman"/>
          <w:sz w:val="28"/>
          <w:szCs w:val="28"/>
          <w:rtl w:val="0"/>
        </w:rPr>
        <w:t xml:space="preserve">. </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pt-PT"/>
        </w:rPr>
        <w:tab/>
        <w:t xml:space="preserve">[16] </w:t>
      </w:r>
      <w:r>
        <w:rPr>
          <w:rFonts w:ascii="Times New Roman" w:hAnsi="Times New Roman"/>
          <w:sz w:val="28"/>
          <w:szCs w:val="28"/>
          <w:rtl w:val="0"/>
          <w:lang w:val="pt-PT"/>
        </w:rPr>
        <w:t xml:space="preserve">DSP </w:t>
      </w:r>
      <w:r>
        <w:rPr>
          <w:rFonts w:ascii="Times New Roman" w:hAnsi="Times New Roman" w:hint="default"/>
          <w:sz w:val="28"/>
          <w:szCs w:val="28"/>
          <w:rtl w:val="0"/>
        </w:rPr>
        <w:t>виступає як ключовий посередник у цифровому рекламному просторі</w:t>
      </w:r>
      <w:r>
        <w:rPr>
          <w:rFonts w:ascii="Times New Roman" w:hAnsi="Times New Roman"/>
          <w:sz w:val="28"/>
          <w:szCs w:val="28"/>
          <w:rtl w:val="0"/>
        </w:rPr>
        <w:t xml:space="preserve">, </w:t>
      </w:r>
      <w:r>
        <w:rPr>
          <w:rFonts w:ascii="Times New Roman" w:hAnsi="Times New Roman" w:hint="default"/>
          <w:sz w:val="28"/>
          <w:szCs w:val="28"/>
          <w:rtl w:val="0"/>
        </w:rPr>
        <w:t>розширюючи свою роль поза просте придбання доступного рекламного простору</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hint="default"/>
          <w:sz w:val="28"/>
          <w:szCs w:val="28"/>
          <w:rtl w:val="0"/>
        </w:rPr>
        <w:t xml:space="preserve"> надають медіа</w:t>
      </w:r>
      <w:r>
        <w:rPr>
          <w:rFonts w:ascii="Times New Roman" w:hAnsi="Times New Roman"/>
          <w:sz w:val="28"/>
          <w:szCs w:val="28"/>
          <w:rtl w:val="0"/>
        </w:rPr>
        <w:t>-</w:t>
      </w:r>
      <w:r>
        <w:rPr>
          <w:rFonts w:ascii="Times New Roman" w:hAnsi="Times New Roman" w:hint="default"/>
          <w:sz w:val="28"/>
          <w:szCs w:val="28"/>
          <w:rtl w:val="0"/>
        </w:rPr>
        <w:t>купцям набір можливостей</w:t>
      </w:r>
      <w:r>
        <w:rPr>
          <w:rFonts w:ascii="Times New Roman" w:hAnsi="Times New Roman"/>
          <w:sz w:val="28"/>
          <w:szCs w:val="28"/>
          <w:rtl w:val="0"/>
        </w:rPr>
        <w:t xml:space="preserve">, </w:t>
      </w:r>
      <w:r>
        <w:rPr>
          <w:rFonts w:ascii="Times New Roman" w:hAnsi="Times New Roman" w:hint="default"/>
          <w:sz w:val="28"/>
          <w:szCs w:val="28"/>
          <w:rtl w:val="0"/>
        </w:rPr>
        <w:t>включаючи можливість створення</w:t>
      </w:r>
      <w:r>
        <w:rPr>
          <w:rFonts w:ascii="Times New Roman" w:hAnsi="Times New Roman"/>
          <w:sz w:val="28"/>
          <w:szCs w:val="28"/>
          <w:rtl w:val="0"/>
        </w:rPr>
        <w:t xml:space="preserve">, </w:t>
      </w:r>
      <w:r>
        <w:rPr>
          <w:rFonts w:ascii="Times New Roman" w:hAnsi="Times New Roman" w:hint="default"/>
          <w:sz w:val="28"/>
          <w:szCs w:val="28"/>
          <w:rtl w:val="0"/>
        </w:rPr>
        <w:t>запуску та контролю над кількома рекламними кампаніями одночасно на різноманітних платформах</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Цей процес починається з того</w:t>
      </w:r>
      <w:r>
        <w:rPr>
          <w:rFonts w:ascii="Times New Roman" w:hAnsi="Times New Roman"/>
          <w:sz w:val="28"/>
          <w:szCs w:val="28"/>
          <w:rtl w:val="0"/>
        </w:rPr>
        <w:t xml:space="preserve">, </w:t>
      </w:r>
      <w:r>
        <w:rPr>
          <w:rFonts w:ascii="Times New Roman" w:hAnsi="Times New Roman" w:hint="default"/>
          <w:sz w:val="28"/>
          <w:szCs w:val="28"/>
          <w:rtl w:val="0"/>
        </w:rPr>
        <w:t>що рекламодавці розробляють рекламні кампанії</w:t>
      </w:r>
      <w:r>
        <w:rPr>
          <w:rFonts w:ascii="Times New Roman" w:hAnsi="Times New Roman"/>
          <w:sz w:val="28"/>
          <w:szCs w:val="28"/>
          <w:rtl w:val="0"/>
        </w:rPr>
        <w:t xml:space="preserve">, </w:t>
      </w:r>
      <w:r>
        <w:rPr>
          <w:rFonts w:ascii="Times New Roman" w:hAnsi="Times New Roman" w:hint="default"/>
          <w:sz w:val="28"/>
          <w:szCs w:val="28"/>
          <w:rtl w:val="0"/>
        </w:rPr>
        <w:t>визначаючи критерії націлювання та рекламні креативи</w:t>
      </w:r>
      <w:r>
        <w:rPr>
          <w:rFonts w:ascii="Times New Roman" w:hAnsi="Times New Roman"/>
          <w:sz w:val="28"/>
          <w:szCs w:val="28"/>
          <w:rtl w:val="0"/>
        </w:rPr>
        <w:t xml:space="preserve">. </w:t>
      </w:r>
      <w:r>
        <w:rPr>
          <w:rFonts w:ascii="Times New Roman" w:hAnsi="Times New Roman" w:hint="default"/>
          <w:sz w:val="28"/>
          <w:szCs w:val="28"/>
          <w:rtl w:val="0"/>
        </w:rPr>
        <w:t>Далі</w:t>
      </w:r>
      <w:r>
        <w:rPr>
          <w:rFonts w:ascii="Times New Roman" w:hAnsi="Times New Roman"/>
          <w:sz w:val="28"/>
          <w:szCs w:val="28"/>
          <w:rtl w:val="0"/>
        </w:rPr>
        <w:t xml:space="preserve">, </w:t>
      </w:r>
      <w:r>
        <w:rPr>
          <w:rFonts w:ascii="Times New Roman" w:hAnsi="Times New Roman" w:hint="default"/>
          <w:sz w:val="28"/>
          <w:szCs w:val="28"/>
          <w:rtl w:val="0"/>
        </w:rPr>
        <w:t xml:space="preserve">біржі реклами та </w:t>
      </w:r>
      <w:r>
        <w:rPr>
          <w:rFonts w:ascii="Times New Roman" w:hAnsi="Times New Roman"/>
          <w:sz w:val="28"/>
          <w:szCs w:val="28"/>
          <w:rtl w:val="0"/>
        </w:rPr>
        <w:t xml:space="preserve">SSP </w:t>
      </w:r>
      <w:r>
        <w:rPr>
          <w:rFonts w:ascii="Times New Roman" w:hAnsi="Times New Roman" w:hint="default"/>
          <w:sz w:val="28"/>
          <w:szCs w:val="28"/>
          <w:rtl w:val="0"/>
        </w:rPr>
        <w:t xml:space="preserve">передають інформацію до </w:t>
      </w:r>
      <w:r>
        <w:rPr>
          <w:rFonts w:ascii="Times New Roman" w:hAnsi="Times New Roman"/>
          <w:sz w:val="28"/>
          <w:szCs w:val="28"/>
          <w:rtl w:val="0"/>
          <w:lang w:val="pt-PT"/>
        </w:rPr>
        <w:t xml:space="preserve">DSP </w:t>
      </w:r>
      <w:r>
        <w:rPr>
          <w:rFonts w:ascii="Times New Roman" w:hAnsi="Times New Roman" w:hint="default"/>
          <w:sz w:val="28"/>
          <w:szCs w:val="28"/>
          <w:rtl w:val="0"/>
        </w:rPr>
        <w:t>щодо доступних показів</w:t>
      </w:r>
      <w:r>
        <w:rPr>
          <w:rFonts w:ascii="Times New Roman" w:hAnsi="Times New Roman"/>
          <w:sz w:val="28"/>
          <w:szCs w:val="28"/>
          <w:rtl w:val="0"/>
        </w:rPr>
        <w:t xml:space="preserve">. </w:t>
      </w:r>
      <w:r>
        <w:rPr>
          <w:rFonts w:ascii="Times New Roman" w:hAnsi="Times New Roman" w:hint="default"/>
          <w:sz w:val="28"/>
          <w:szCs w:val="28"/>
          <w:rtl w:val="0"/>
        </w:rPr>
        <w:t>Далі</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hint="default"/>
          <w:sz w:val="28"/>
          <w:szCs w:val="28"/>
          <w:rtl w:val="0"/>
        </w:rPr>
        <w:t xml:space="preserve"> досліджує ці дані</w:t>
      </w:r>
      <w:r>
        <w:rPr>
          <w:rFonts w:ascii="Times New Roman" w:hAnsi="Times New Roman"/>
          <w:sz w:val="28"/>
          <w:szCs w:val="28"/>
          <w:rtl w:val="0"/>
        </w:rPr>
        <w:t xml:space="preserve">, </w:t>
      </w:r>
      <w:r>
        <w:rPr>
          <w:rFonts w:ascii="Times New Roman" w:hAnsi="Times New Roman" w:hint="default"/>
          <w:sz w:val="28"/>
          <w:szCs w:val="28"/>
          <w:rtl w:val="0"/>
        </w:rPr>
        <w:t>оцінюючи відповідність користувача цільовій аудиторії покупця</w:t>
      </w:r>
      <w:r>
        <w:rPr>
          <w:rFonts w:ascii="Times New Roman" w:hAnsi="Times New Roman"/>
          <w:sz w:val="28"/>
          <w:szCs w:val="28"/>
          <w:rtl w:val="0"/>
        </w:rPr>
        <w:t xml:space="preserve">. </w:t>
      </w:r>
      <w:r>
        <w:rPr>
          <w:rFonts w:ascii="Times New Roman" w:hAnsi="Times New Roman" w:hint="default"/>
          <w:sz w:val="28"/>
          <w:szCs w:val="28"/>
          <w:rtl w:val="0"/>
        </w:rPr>
        <w:t>На основі цієї оцінки платформа визначає значення певного користувача та робить ставку за показ</w:t>
      </w:r>
      <w:r>
        <w:rPr>
          <w:rFonts w:ascii="Times New Roman" w:hAnsi="Times New Roman"/>
          <w:sz w:val="28"/>
          <w:szCs w:val="28"/>
          <w:rtl w:val="0"/>
        </w:rPr>
        <w:t xml:space="preserve">, </w:t>
      </w:r>
      <w:r>
        <w:rPr>
          <w:rFonts w:ascii="Times New Roman" w:hAnsi="Times New Roman" w:hint="default"/>
          <w:sz w:val="28"/>
          <w:szCs w:val="28"/>
          <w:rtl w:val="0"/>
        </w:rPr>
        <w:t>відображаючи максимальну суму</w:t>
      </w:r>
      <w:r>
        <w:rPr>
          <w:rFonts w:ascii="Times New Roman" w:hAnsi="Times New Roman"/>
          <w:sz w:val="28"/>
          <w:szCs w:val="28"/>
          <w:rtl w:val="0"/>
        </w:rPr>
        <w:t xml:space="preserve">, </w:t>
      </w:r>
      <w:r>
        <w:rPr>
          <w:rFonts w:ascii="Times New Roman" w:hAnsi="Times New Roman" w:hint="default"/>
          <w:sz w:val="28"/>
          <w:szCs w:val="28"/>
          <w:rtl w:val="0"/>
        </w:rPr>
        <w:t>яку рекламодавець готовий заплатити</w:t>
      </w:r>
      <w:r>
        <w:rPr>
          <w:rFonts w:ascii="Times New Roman" w:hAnsi="Times New Roman"/>
          <w:sz w:val="28"/>
          <w:szCs w:val="28"/>
          <w:rtl w:val="0"/>
        </w:rPr>
        <w:t xml:space="preserve">, </w:t>
      </w:r>
      <w:r>
        <w:rPr>
          <w:rFonts w:ascii="Times New Roman" w:hAnsi="Times New Roman" w:hint="default"/>
          <w:sz w:val="28"/>
          <w:szCs w:val="28"/>
          <w:rtl w:val="0"/>
        </w:rPr>
        <w:t>щоб показати свою рекламу цьому користувачеві</w:t>
      </w:r>
      <w:r>
        <w:rPr>
          <w:rFonts w:ascii="Times New Roman" w:hAnsi="Times New Roman"/>
          <w:sz w:val="28"/>
          <w:szCs w:val="28"/>
          <w:rtl w:val="0"/>
        </w:rPr>
        <w:t xml:space="preserve">. </w:t>
      </w:r>
      <w:r>
        <w:rPr>
          <w:rFonts w:ascii="Times New Roman" w:hAnsi="Times New Roman" w:hint="default"/>
          <w:sz w:val="28"/>
          <w:szCs w:val="28"/>
          <w:rtl w:val="0"/>
        </w:rPr>
        <w:t xml:space="preserve">Біржа реклами або </w:t>
      </w:r>
      <w:r>
        <w:rPr>
          <w:rFonts w:ascii="Times New Roman" w:hAnsi="Times New Roman"/>
          <w:sz w:val="28"/>
          <w:szCs w:val="28"/>
          <w:rtl w:val="0"/>
        </w:rPr>
        <w:t xml:space="preserve">SSP </w:t>
      </w:r>
      <w:r>
        <w:rPr>
          <w:rFonts w:ascii="Times New Roman" w:hAnsi="Times New Roman" w:hint="default"/>
          <w:sz w:val="28"/>
          <w:szCs w:val="28"/>
          <w:rtl w:val="0"/>
        </w:rPr>
        <w:t xml:space="preserve">агрегує ставки з різних </w:t>
      </w:r>
      <w:r>
        <w:rPr>
          <w:rFonts w:ascii="Times New Roman" w:hAnsi="Times New Roman"/>
          <w:sz w:val="28"/>
          <w:szCs w:val="28"/>
          <w:rtl w:val="0"/>
          <w:lang w:val="pt-PT"/>
        </w:rPr>
        <w:t xml:space="preserve">DSP </w:t>
      </w:r>
      <w:r>
        <w:rPr>
          <w:rFonts w:ascii="Times New Roman" w:hAnsi="Times New Roman" w:hint="default"/>
          <w:sz w:val="28"/>
          <w:szCs w:val="28"/>
          <w:rtl w:val="0"/>
        </w:rPr>
        <w:t>та вибирає найвищу</w:t>
      </w:r>
      <w:r>
        <w:rPr>
          <w:rFonts w:ascii="Times New Roman" w:hAnsi="Times New Roman"/>
          <w:sz w:val="28"/>
          <w:szCs w:val="28"/>
          <w:rtl w:val="0"/>
        </w:rPr>
        <w:t xml:space="preserve">. </w:t>
      </w:r>
      <w:r>
        <w:rPr>
          <w:rFonts w:ascii="Times New Roman" w:hAnsi="Times New Roman" w:hint="default"/>
          <w:sz w:val="28"/>
          <w:szCs w:val="28"/>
          <w:rtl w:val="0"/>
        </w:rPr>
        <w:t xml:space="preserve">Якщо </w:t>
      </w:r>
      <w:r>
        <w:rPr>
          <w:rFonts w:ascii="Times New Roman" w:hAnsi="Times New Roman"/>
          <w:sz w:val="28"/>
          <w:szCs w:val="28"/>
          <w:rtl w:val="0"/>
          <w:lang w:val="pt-PT"/>
        </w:rPr>
        <w:t xml:space="preserve">DSP </w:t>
      </w:r>
      <w:r>
        <w:rPr>
          <w:rFonts w:ascii="Times New Roman" w:hAnsi="Times New Roman" w:hint="default"/>
          <w:sz w:val="28"/>
          <w:szCs w:val="28"/>
          <w:rtl w:val="0"/>
        </w:rPr>
        <w:t>отримує ставку</w:t>
      </w:r>
      <w:r>
        <w:rPr>
          <w:rFonts w:ascii="Times New Roman" w:hAnsi="Times New Roman"/>
          <w:sz w:val="28"/>
          <w:szCs w:val="28"/>
          <w:rtl w:val="0"/>
        </w:rPr>
        <w:t xml:space="preserve">, </w:t>
      </w:r>
      <w:r>
        <w:rPr>
          <w:rFonts w:ascii="Times New Roman" w:hAnsi="Times New Roman" w:hint="default"/>
          <w:sz w:val="28"/>
          <w:szCs w:val="28"/>
          <w:rtl w:val="0"/>
        </w:rPr>
        <w:t>реклама негайно відображається на пристрої користувача в реальному часі</w:t>
      </w:r>
      <w:r>
        <w:rPr>
          <w:rFonts w:ascii="Times New Roman" w:hAnsi="Times New Roman"/>
          <w:sz w:val="28"/>
          <w:szCs w:val="28"/>
          <w:rtl w:val="0"/>
        </w:rPr>
        <w:t xml:space="preserve">. </w:t>
      </w:r>
      <w:r>
        <w:rPr>
          <w:rFonts w:ascii="Times New Roman" w:hAnsi="Times New Roman" w:hint="default"/>
          <w:sz w:val="28"/>
          <w:szCs w:val="28"/>
          <w:rtl w:val="0"/>
        </w:rPr>
        <w:t xml:space="preserve">Протягом цього процесу </w:t>
      </w:r>
      <w:r>
        <w:rPr>
          <w:rFonts w:ascii="Times New Roman" w:hAnsi="Times New Roman"/>
          <w:sz w:val="28"/>
          <w:szCs w:val="28"/>
          <w:rtl w:val="0"/>
          <w:lang w:val="pt-PT"/>
        </w:rPr>
        <w:t xml:space="preserve">DSP </w:t>
      </w:r>
      <w:r>
        <w:rPr>
          <w:rFonts w:ascii="Times New Roman" w:hAnsi="Times New Roman" w:hint="default"/>
          <w:sz w:val="28"/>
          <w:szCs w:val="28"/>
          <w:rtl w:val="0"/>
        </w:rPr>
        <w:t>ретельно контролює та вдосконалює продуктивність кампанії</w:t>
      </w:r>
      <w:r>
        <w:rPr>
          <w:rFonts w:ascii="Times New Roman" w:hAnsi="Times New Roman"/>
          <w:sz w:val="28"/>
          <w:szCs w:val="28"/>
          <w:rtl w:val="0"/>
        </w:rPr>
        <w:t xml:space="preserve">, </w:t>
      </w:r>
      <w:r>
        <w:rPr>
          <w:rFonts w:ascii="Times New Roman" w:hAnsi="Times New Roman" w:hint="default"/>
          <w:sz w:val="28"/>
          <w:szCs w:val="28"/>
          <w:rtl w:val="0"/>
          <w:lang w:val="ru-RU"/>
        </w:rPr>
        <w:t>коригуючи ставки</w:t>
      </w:r>
      <w:r>
        <w:rPr>
          <w:rFonts w:ascii="Times New Roman" w:hAnsi="Times New Roman"/>
          <w:sz w:val="28"/>
          <w:szCs w:val="28"/>
          <w:rtl w:val="0"/>
        </w:rPr>
        <w:t xml:space="preserve">, </w:t>
      </w:r>
      <w:r>
        <w:rPr>
          <w:rFonts w:ascii="Times New Roman" w:hAnsi="Times New Roman" w:hint="default"/>
          <w:sz w:val="28"/>
          <w:szCs w:val="28"/>
          <w:rtl w:val="0"/>
        </w:rPr>
        <w:t xml:space="preserve">щоб оптимізувати ефективність реклами та максимізувати повернення від інвестицій </w:t>
      </w:r>
      <w:r>
        <w:rPr>
          <w:rFonts w:ascii="Times New Roman" w:hAnsi="Times New Roman"/>
          <w:sz w:val="28"/>
          <w:szCs w:val="28"/>
          <w:rtl w:val="0"/>
          <w:lang w:val="fr-FR"/>
        </w:rPr>
        <w:t xml:space="preserve">(ROI). </w:t>
      </w:r>
      <w:r>
        <w:rPr>
          <w:rFonts w:ascii="Times New Roman" w:hAnsi="Times New Roman" w:hint="default"/>
          <w:sz w:val="28"/>
          <w:szCs w:val="28"/>
          <w:rtl w:val="0"/>
          <w:lang w:val="ru-RU"/>
        </w:rPr>
        <w:t>Цей ітеративний процес повторюється для кожного показу</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дозволяючи </w:t>
      </w:r>
      <w:r>
        <w:rPr>
          <w:rFonts w:ascii="Times New Roman" w:hAnsi="Times New Roman"/>
          <w:sz w:val="28"/>
          <w:szCs w:val="28"/>
          <w:rtl w:val="0"/>
          <w:lang w:val="pt-PT"/>
        </w:rPr>
        <w:t xml:space="preserve">DSP </w:t>
      </w:r>
      <w:r>
        <w:rPr>
          <w:rFonts w:ascii="Times New Roman" w:hAnsi="Times New Roman" w:hint="default"/>
          <w:sz w:val="28"/>
          <w:szCs w:val="28"/>
          <w:rtl w:val="0"/>
        </w:rPr>
        <w:t>ефективно залучати цільову аудиторію та досягати цілей кампанії</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Для кращого розуміння</w:t>
      </w:r>
      <w:r>
        <w:rPr>
          <w:rFonts w:ascii="Times New Roman" w:hAnsi="Times New Roman"/>
          <w:sz w:val="28"/>
          <w:szCs w:val="28"/>
          <w:rtl w:val="0"/>
        </w:rPr>
        <w:t xml:space="preserve">, </w:t>
      </w:r>
      <w:r>
        <w:rPr>
          <w:rFonts w:ascii="Times New Roman" w:hAnsi="Times New Roman" w:hint="default"/>
          <w:sz w:val="28"/>
          <w:szCs w:val="28"/>
          <w:rtl w:val="0"/>
        </w:rPr>
        <w:t xml:space="preserve">розглянемо три різні </w:t>
      </w:r>
      <w:r>
        <w:rPr>
          <w:rFonts w:ascii="Times New Roman" w:hAnsi="Times New Roman"/>
          <w:sz w:val="28"/>
          <w:szCs w:val="28"/>
          <w:rtl w:val="0"/>
          <w:lang w:val="pt-PT"/>
        </w:rPr>
        <w:t xml:space="preserve">DSP </w:t>
      </w:r>
      <w:r>
        <w:rPr>
          <w:rFonts w:ascii="Times New Roman" w:hAnsi="Times New Roman" w:hint="default"/>
          <w:sz w:val="28"/>
          <w:szCs w:val="28"/>
          <w:rtl w:val="0"/>
        </w:rPr>
        <w:t>з конкретними параметрами націлювання</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sz w:val="28"/>
          <w:szCs w:val="28"/>
          <w:rtl w:val="0"/>
          <w:lang w:val="ru-RU"/>
        </w:rPr>
        <w:t xml:space="preserve"> 1 </w:t>
      </w:r>
      <w:r>
        <w:rPr>
          <w:rFonts w:ascii="Times New Roman" w:hAnsi="Times New Roman" w:hint="default"/>
          <w:sz w:val="28"/>
          <w:szCs w:val="28"/>
          <w:rtl w:val="0"/>
        </w:rPr>
        <w:t xml:space="preserve">націлюється на чоловіків у віці </w:t>
      </w:r>
      <w:r>
        <w:rPr>
          <w:rFonts w:ascii="Times New Roman" w:hAnsi="Times New Roman"/>
          <w:sz w:val="28"/>
          <w:szCs w:val="28"/>
          <w:rtl w:val="0"/>
        </w:rPr>
        <w:t xml:space="preserve">20-30 </w:t>
      </w:r>
      <w:r>
        <w:rPr>
          <w:rFonts w:ascii="Times New Roman" w:hAnsi="Times New Roman" w:hint="default"/>
          <w:sz w:val="28"/>
          <w:szCs w:val="28"/>
          <w:rtl w:val="0"/>
        </w:rPr>
        <w:t>років</w:t>
      </w:r>
      <w:r>
        <w:rPr>
          <w:rFonts w:ascii="Times New Roman" w:hAnsi="Times New Roman"/>
          <w:sz w:val="28"/>
          <w:szCs w:val="28"/>
          <w:rtl w:val="0"/>
        </w:rPr>
        <w:t xml:space="preserve">, </w:t>
      </w:r>
      <w:r>
        <w:rPr>
          <w:rFonts w:ascii="Times New Roman" w:hAnsi="Times New Roman" w:hint="default"/>
          <w:sz w:val="28"/>
          <w:szCs w:val="28"/>
          <w:rtl w:val="0"/>
        </w:rPr>
        <w:t>які цікавляться спортивними машинами та проживають у Вашингтоні</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sz w:val="28"/>
          <w:szCs w:val="28"/>
          <w:rtl w:val="0"/>
        </w:rPr>
        <w:t xml:space="preserve"> 2 </w:t>
      </w:r>
      <w:r>
        <w:rPr>
          <w:rFonts w:ascii="Times New Roman" w:hAnsi="Times New Roman" w:hint="default"/>
          <w:sz w:val="28"/>
          <w:szCs w:val="28"/>
          <w:rtl w:val="0"/>
        </w:rPr>
        <w:t>націлюється на чоловіків по всій території США</w:t>
      </w:r>
      <w:r>
        <w:rPr>
          <w:rFonts w:ascii="Times New Roman" w:hAnsi="Times New Roman"/>
          <w:sz w:val="28"/>
          <w:szCs w:val="28"/>
          <w:rtl w:val="0"/>
        </w:rPr>
        <w:t xml:space="preserve">, </w:t>
      </w:r>
      <w:r>
        <w:rPr>
          <w:rFonts w:ascii="Times New Roman" w:hAnsi="Times New Roman" w:hint="default"/>
          <w:sz w:val="28"/>
          <w:szCs w:val="28"/>
          <w:rtl w:val="0"/>
        </w:rPr>
        <w:t>які цікавляться спортом</w:t>
      </w:r>
      <w:r>
        <w:rPr>
          <w:rFonts w:ascii="Times New Roman" w:hAnsi="Times New Roman"/>
          <w:sz w:val="28"/>
          <w:szCs w:val="28"/>
          <w:rtl w:val="0"/>
        </w:rPr>
        <w:t xml:space="preserve">, </w:t>
      </w:r>
      <w:r>
        <w:rPr>
          <w:rFonts w:ascii="Times New Roman" w:hAnsi="Times New Roman" w:hint="default"/>
          <w:sz w:val="28"/>
          <w:szCs w:val="28"/>
          <w:rtl w:val="0"/>
        </w:rPr>
        <w:t xml:space="preserve">тоді як </w:t>
      </w:r>
      <w:r>
        <w:rPr>
          <w:rFonts w:ascii="Times New Roman" w:hAnsi="Times New Roman"/>
          <w:sz w:val="28"/>
          <w:szCs w:val="28"/>
          <w:rtl w:val="0"/>
          <w:lang w:val="pt-PT"/>
        </w:rPr>
        <w:t xml:space="preserve">DSP 3 </w:t>
      </w:r>
      <w:r>
        <w:rPr>
          <w:rFonts w:ascii="Times New Roman" w:hAnsi="Times New Roman" w:hint="default"/>
          <w:sz w:val="28"/>
          <w:szCs w:val="28"/>
          <w:rtl w:val="0"/>
        </w:rPr>
        <w:t xml:space="preserve">фокусується на чоловіках у віці </w:t>
      </w:r>
      <w:r>
        <w:rPr>
          <w:rFonts w:ascii="Times New Roman" w:hAnsi="Times New Roman"/>
          <w:sz w:val="28"/>
          <w:szCs w:val="28"/>
          <w:rtl w:val="0"/>
        </w:rPr>
        <w:t xml:space="preserve">30-40 </w:t>
      </w:r>
      <w:r>
        <w:rPr>
          <w:rFonts w:ascii="Times New Roman" w:hAnsi="Times New Roman" w:hint="default"/>
          <w:sz w:val="28"/>
          <w:szCs w:val="28"/>
          <w:rtl w:val="0"/>
        </w:rPr>
        <w:t>років</w:t>
      </w:r>
      <w:r>
        <w:rPr>
          <w:rFonts w:ascii="Times New Roman" w:hAnsi="Times New Roman"/>
          <w:sz w:val="28"/>
          <w:szCs w:val="28"/>
          <w:rtl w:val="0"/>
        </w:rPr>
        <w:t xml:space="preserve">, </w:t>
      </w:r>
      <w:r>
        <w:rPr>
          <w:rFonts w:ascii="Times New Roman" w:hAnsi="Times New Roman" w:hint="default"/>
          <w:sz w:val="28"/>
          <w:szCs w:val="28"/>
          <w:rtl w:val="0"/>
        </w:rPr>
        <w:t>які цікавляться спортом та проживають у Нью</w:t>
      </w:r>
      <w:r>
        <w:rPr>
          <w:rFonts w:ascii="Times New Roman" w:hAnsi="Times New Roman"/>
          <w:sz w:val="28"/>
          <w:szCs w:val="28"/>
          <w:rtl w:val="0"/>
        </w:rPr>
        <w:t>-</w:t>
      </w:r>
      <w:r>
        <w:rPr>
          <w:rFonts w:ascii="Times New Roman" w:hAnsi="Times New Roman" w:hint="default"/>
          <w:sz w:val="28"/>
          <w:szCs w:val="28"/>
          <w:rtl w:val="0"/>
          <w:lang w:val="ru-RU"/>
        </w:rPr>
        <w:t>Йорку</w:t>
      </w:r>
      <w:r>
        <w:rPr>
          <w:rFonts w:ascii="Times New Roman" w:hAnsi="Times New Roman"/>
          <w:sz w:val="28"/>
          <w:szCs w:val="28"/>
          <w:rtl w:val="0"/>
        </w:rPr>
        <w:t xml:space="preserve">. </w:t>
      </w:r>
      <w:r>
        <w:rPr>
          <w:rFonts w:ascii="Times New Roman" w:hAnsi="Times New Roman" w:hint="default"/>
          <w:sz w:val="28"/>
          <w:szCs w:val="28"/>
          <w:rtl w:val="0"/>
        </w:rPr>
        <w:t>У випадку</w:t>
      </w:r>
      <w:r>
        <w:rPr>
          <w:rFonts w:ascii="Times New Roman" w:hAnsi="Times New Roman"/>
          <w:sz w:val="28"/>
          <w:szCs w:val="28"/>
          <w:rtl w:val="0"/>
        </w:rPr>
        <w:t xml:space="preserve">, </w:t>
      </w:r>
      <w:r>
        <w:rPr>
          <w:rFonts w:ascii="Times New Roman" w:hAnsi="Times New Roman" w:hint="default"/>
          <w:sz w:val="28"/>
          <w:szCs w:val="28"/>
          <w:rtl w:val="0"/>
        </w:rPr>
        <w:t xml:space="preserve">якщо користувач відповідає критеріям націлювання всіх трьох </w:t>
      </w:r>
      <w:r>
        <w:rPr>
          <w:rFonts w:ascii="Times New Roman" w:hAnsi="Times New Roman"/>
          <w:sz w:val="28"/>
          <w:szCs w:val="28"/>
          <w:rtl w:val="0"/>
          <w:lang w:val="en-US"/>
        </w:rPr>
        <w:t>DSP</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sz w:val="28"/>
          <w:szCs w:val="28"/>
          <w:rtl w:val="0"/>
        </w:rPr>
        <w:t xml:space="preserve"> 3 </w:t>
      </w:r>
      <w:r>
        <w:rPr>
          <w:rFonts w:ascii="Times New Roman" w:hAnsi="Times New Roman" w:hint="default"/>
          <w:sz w:val="28"/>
          <w:szCs w:val="28"/>
          <w:rtl w:val="0"/>
        </w:rPr>
        <w:t>має найбільші шанси отримати користь від того</w:t>
      </w:r>
      <w:r>
        <w:rPr>
          <w:rFonts w:ascii="Times New Roman" w:hAnsi="Times New Roman"/>
          <w:sz w:val="28"/>
          <w:szCs w:val="28"/>
          <w:rtl w:val="0"/>
        </w:rPr>
        <w:t xml:space="preserve">, </w:t>
      </w:r>
      <w:r>
        <w:rPr>
          <w:rFonts w:ascii="Times New Roman" w:hAnsi="Times New Roman" w:hint="default"/>
          <w:sz w:val="28"/>
          <w:szCs w:val="28"/>
          <w:rtl w:val="0"/>
        </w:rPr>
        <w:t>що показує свою рекламу цьому користувачеві</w:t>
      </w:r>
      <w:r>
        <w:rPr>
          <w:rFonts w:ascii="Times New Roman" w:hAnsi="Times New Roman"/>
          <w:sz w:val="28"/>
          <w:szCs w:val="28"/>
          <w:rtl w:val="0"/>
        </w:rPr>
        <w:t xml:space="preserve">, </w:t>
      </w:r>
      <w:r>
        <w:rPr>
          <w:rFonts w:ascii="Times New Roman" w:hAnsi="Times New Roman" w:hint="default"/>
          <w:sz w:val="28"/>
          <w:szCs w:val="28"/>
          <w:rtl w:val="0"/>
        </w:rPr>
        <w:t>оскільки вона має ідеальне співпадіння з його цільовою аудиторією</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rPr>
        <w:t xml:space="preserve">, </w:t>
      </w:r>
      <w:r>
        <w:rPr>
          <w:rFonts w:ascii="Times New Roman" w:hAnsi="Times New Roman" w:hint="default"/>
          <w:sz w:val="28"/>
          <w:szCs w:val="28"/>
          <w:rtl w:val="0"/>
        </w:rPr>
        <w:t xml:space="preserve">кожен </w:t>
      </w:r>
      <w:r>
        <w:rPr>
          <w:rFonts w:ascii="Times New Roman" w:hAnsi="Times New Roman"/>
          <w:sz w:val="28"/>
          <w:szCs w:val="28"/>
          <w:rtl w:val="0"/>
          <w:lang w:val="pt-PT"/>
        </w:rPr>
        <w:t xml:space="preserve">DSP </w:t>
      </w:r>
      <w:r>
        <w:rPr>
          <w:rFonts w:ascii="Times New Roman" w:hAnsi="Times New Roman" w:hint="default"/>
          <w:sz w:val="28"/>
          <w:szCs w:val="28"/>
          <w:rtl w:val="0"/>
        </w:rPr>
        <w:t>оцінює рекламу</w:t>
      </w:r>
      <w:r>
        <w:rPr>
          <w:rFonts w:ascii="Times New Roman" w:hAnsi="Times New Roman"/>
          <w:sz w:val="28"/>
          <w:szCs w:val="28"/>
          <w:rtl w:val="0"/>
        </w:rPr>
        <w:t xml:space="preserve">, </w:t>
      </w:r>
      <w:r>
        <w:rPr>
          <w:rFonts w:ascii="Times New Roman" w:hAnsi="Times New Roman" w:hint="default"/>
          <w:sz w:val="28"/>
          <w:szCs w:val="28"/>
          <w:rtl w:val="0"/>
        </w:rPr>
        <w:t>порівнює її зі своїми власними даними та параметрами націлювання та подає ставку за показ на основі цієї оцінки</w:t>
      </w:r>
      <w:r>
        <w:rPr>
          <w:rFonts w:ascii="Times New Roman" w:hAnsi="Times New Roman"/>
          <w:sz w:val="28"/>
          <w:szCs w:val="28"/>
          <w:rtl w:val="0"/>
        </w:rPr>
        <w:t xml:space="preserve">. </w:t>
      </w:r>
      <w:r>
        <w:rPr>
          <w:rFonts w:ascii="Times New Roman" w:hAnsi="Times New Roman" w:hint="default"/>
          <w:sz w:val="28"/>
          <w:szCs w:val="28"/>
          <w:rtl w:val="0"/>
        </w:rPr>
        <w:t>У цьому сценарії ставки можуть розгортатися так</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sz w:val="28"/>
          <w:szCs w:val="28"/>
          <w:rtl w:val="0"/>
          <w:lang w:val="ru-RU"/>
        </w:rPr>
        <w:t xml:space="preserve"> 1 </w:t>
      </w:r>
      <w:r>
        <w:rPr>
          <w:rFonts w:ascii="Times New Roman" w:hAnsi="Times New Roman" w:hint="default"/>
          <w:sz w:val="28"/>
          <w:szCs w:val="28"/>
          <w:rtl w:val="0"/>
        </w:rPr>
        <w:t>утримується від ставки</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sz w:val="28"/>
          <w:szCs w:val="28"/>
          <w:rtl w:val="0"/>
        </w:rPr>
        <w:t xml:space="preserve"> 2 </w:t>
      </w:r>
      <w:r>
        <w:rPr>
          <w:rFonts w:ascii="Times New Roman" w:hAnsi="Times New Roman" w:hint="default"/>
          <w:sz w:val="28"/>
          <w:szCs w:val="28"/>
          <w:rtl w:val="0"/>
        </w:rPr>
        <w:t xml:space="preserve">пропонує </w:t>
      </w:r>
      <w:r>
        <w:rPr>
          <w:rFonts w:ascii="Times New Roman" w:hAnsi="Times New Roman"/>
          <w:sz w:val="28"/>
          <w:szCs w:val="28"/>
          <w:rtl w:val="0"/>
          <w:lang w:val="en-US"/>
        </w:rPr>
        <w:t xml:space="preserve">$1,25 </w:t>
      </w:r>
      <w:r>
        <w:rPr>
          <w:rFonts w:ascii="Times New Roman" w:hAnsi="Times New Roman" w:hint="default"/>
          <w:sz w:val="28"/>
          <w:szCs w:val="28"/>
          <w:rtl w:val="0"/>
        </w:rPr>
        <w:t>за клік</w:t>
      </w:r>
      <w:r>
        <w:rPr>
          <w:rFonts w:ascii="Times New Roman" w:hAnsi="Times New Roman"/>
          <w:sz w:val="28"/>
          <w:szCs w:val="28"/>
          <w:rtl w:val="0"/>
        </w:rPr>
        <w:t xml:space="preserve">, </w:t>
      </w:r>
      <w:r>
        <w:rPr>
          <w:rFonts w:ascii="Times New Roman" w:hAnsi="Times New Roman" w:hint="default"/>
          <w:sz w:val="28"/>
          <w:szCs w:val="28"/>
          <w:rtl w:val="0"/>
        </w:rPr>
        <w:t xml:space="preserve">а </w:t>
      </w:r>
      <w:r>
        <w:rPr>
          <w:rFonts w:ascii="Times New Roman" w:hAnsi="Times New Roman"/>
          <w:sz w:val="28"/>
          <w:szCs w:val="28"/>
          <w:rtl w:val="0"/>
          <w:lang w:val="pt-PT"/>
        </w:rPr>
        <w:t xml:space="preserve">DSP 3 </w:t>
      </w:r>
      <w:r>
        <w:rPr>
          <w:rFonts w:ascii="Times New Roman" w:hAnsi="Times New Roman" w:hint="default"/>
          <w:sz w:val="28"/>
          <w:szCs w:val="28"/>
          <w:rtl w:val="0"/>
        </w:rPr>
        <w:t xml:space="preserve">пропонує </w:t>
      </w:r>
      <w:r>
        <w:rPr>
          <w:rFonts w:ascii="Times New Roman" w:hAnsi="Times New Roman"/>
          <w:sz w:val="28"/>
          <w:szCs w:val="28"/>
          <w:rtl w:val="0"/>
          <w:lang w:val="en-US"/>
        </w:rPr>
        <w:t xml:space="preserve">$1,70 </w:t>
      </w:r>
      <w:r>
        <w:rPr>
          <w:rFonts w:ascii="Times New Roman" w:hAnsi="Times New Roman" w:hint="default"/>
          <w:sz w:val="28"/>
          <w:szCs w:val="28"/>
          <w:rtl w:val="0"/>
        </w:rPr>
        <w:t>за клік</w:t>
      </w:r>
      <w:r>
        <w:rPr>
          <w:rFonts w:ascii="Times New Roman" w:hAnsi="Times New Roman"/>
          <w:sz w:val="28"/>
          <w:szCs w:val="28"/>
          <w:rtl w:val="0"/>
        </w:rPr>
        <w:t xml:space="preserve">. </w:t>
      </w:r>
      <w:r>
        <w:rPr>
          <w:rFonts w:ascii="Times New Roman" w:hAnsi="Times New Roman" w:hint="default"/>
          <w:sz w:val="28"/>
          <w:szCs w:val="28"/>
          <w:rtl w:val="0"/>
        </w:rPr>
        <w:t>Наприкінці</w:t>
      </w:r>
      <w:r>
        <w:rPr>
          <w:rFonts w:ascii="Times New Roman" w:hAnsi="Times New Roman"/>
          <w:sz w:val="28"/>
          <w:szCs w:val="28"/>
          <w:rtl w:val="0"/>
        </w:rPr>
        <w:t xml:space="preserve">, </w:t>
      </w:r>
      <w:r>
        <w:rPr>
          <w:rFonts w:ascii="Times New Roman" w:hAnsi="Times New Roman" w:hint="default"/>
          <w:sz w:val="28"/>
          <w:szCs w:val="28"/>
          <w:rtl w:val="0"/>
        </w:rPr>
        <w:t xml:space="preserve">біржі реклами та </w:t>
      </w:r>
      <w:r>
        <w:rPr>
          <w:rFonts w:ascii="Times New Roman" w:hAnsi="Times New Roman"/>
          <w:sz w:val="28"/>
          <w:szCs w:val="28"/>
          <w:rtl w:val="0"/>
        </w:rPr>
        <w:t xml:space="preserve">SSP </w:t>
      </w:r>
      <w:r>
        <w:rPr>
          <w:rFonts w:ascii="Times New Roman" w:hAnsi="Times New Roman" w:hint="default"/>
          <w:sz w:val="28"/>
          <w:szCs w:val="28"/>
          <w:rtl w:val="0"/>
        </w:rPr>
        <w:t>обирають переможця за моделлю аукціону першої ціни</w:t>
      </w:r>
      <w:r>
        <w:rPr>
          <w:rFonts w:ascii="Times New Roman" w:hAnsi="Times New Roman"/>
          <w:sz w:val="28"/>
          <w:szCs w:val="28"/>
          <w:rtl w:val="0"/>
        </w:rPr>
        <w:t xml:space="preserve">, </w:t>
      </w:r>
      <w:r>
        <w:rPr>
          <w:rFonts w:ascii="Times New Roman" w:hAnsi="Times New Roman" w:hint="default"/>
          <w:sz w:val="28"/>
          <w:szCs w:val="28"/>
          <w:rtl w:val="0"/>
        </w:rPr>
        <w:t>тобто той хто запропонував найвищу ціну — переміг</w:t>
      </w:r>
      <w:r>
        <w:rPr>
          <w:rFonts w:ascii="Times New Roman" w:hAnsi="Times New Roman"/>
          <w:sz w:val="28"/>
          <w:szCs w:val="28"/>
          <w:rtl w:val="0"/>
        </w:rPr>
        <w:t>.</w:t>
      </w:r>
    </w:p>
    <w:p>
      <w:pPr>
        <w:pStyle w:val="Body A"/>
        <w:spacing w:line="360" w:lineRule="auto"/>
        <w:jc w:val="both"/>
      </w:pPr>
      <w:r>
        <w:rPr>
          <w:rFonts w:ascii="Times New Roman" w:cs="Times New Roman" w:hAnsi="Times New Roman" w:eastAsia="Times New Roman"/>
          <w:sz w:val="28"/>
          <w:szCs w:val="28"/>
          <w:rtl w:val="0"/>
        </w:rPr>
        <w:tab/>
        <w:t>Вимоги до операцій</w:t>
      </w:r>
      <w:r>
        <w:rPr>
          <w:rFonts w:ascii="Times New Roman" w:hAnsi="Times New Roman"/>
          <w:sz w:val="28"/>
          <w:szCs w:val="28"/>
          <w:rtl w:val="0"/>
        </w:rPr>
        <w:t xml:space="preserve">, </w:t>
      </w:r>
      <w:r>
        <w:rPr>
          <w:rFonts w:ascii="Times New Roman" w:hAnsi="Times New Roman" w:hint="default"/>
          <w:sz w:val="28"/>
          <w:szCs w:val="28"/>
          <w:rtl w:val="0"/>
        </w:rPr>
        <w:t>накладені на ці платформи</w:t>
      </w:r>
      <w:r>
        <w:rPr>
          <w:rFonts w:ascii="Times New Roman" w:hAnsi="Times New Roman"/>
          <w:sz w:val="28"/>
          <w:szCs w:val="28"/>
          <w:rtl w:val="0"/>
        </w:rPr>
        <w:t xml:space="preserve">, </w:t>
      </w:r>
      <w:r>
        <w:rPr>
          <w:rFonts w:ascii="Times New Roman" w:hAnsi="Times New Roman" w:hint="default"/>
          <w:sz w:val="28"/>
          <w:szCs w:val="28"/>
          <w:rtl w:val="0"/>
        </w:rPr>
        <w:t>потребують швидкого прийняття</w:t>
      </w:r>
      <w:r>
        <w:rPr>
          <w:rFonts w:ascii="Times New Roman" w:hAnsi="Times New Roman"/>
          <w:sz w:val="28"/>
          <w:szCs w:val="28"/>
          <w:rtl w:val="0"/>
        </w:rPr>
        <w:t xml:space="preserve">, </w:t>
      </w:r>
      <w:r>
        <w:rPr>
          <w:rFonts w:ascii="Times New Roman" w:hAnsi="Times New Roman" w:hint="default"/>
          <w:sz w:val="28"/>
          <w:szCs w:val="28"/>
          <w:rtl w:val="0"/>
        </w:rPr>
        <w:t>оцінки та обробки кожного запиту на інвентар за кілька долей секунди</w:t>
      </w:r>
      <w:r>
        <w:rPr>
          <w:rFonts w:ascii="Times New Roman" w:hAnsi="Times New Roman"/>
          <w:sz w:val="28"/>
          <w:szCs w:val="28"/>
          <w:rtl w:val="0"/>
        </w:rPr>
        <w:t xml:space="preserve">. </w:t>
      </w:r>
      <w:r>
        <w:rPr>
          <w:rFonts w:ascii="Times New Roman" w:hAnsi="Times New Roman" w:hint="default"/>
          <w:sz w:val="28"/>
          <w:szCs w:val="28"/>
          <w:rtl w:val="0"/>
        </w:rPr>
        <w:t>Дозволяються лише ті запити</w:t>
      </w:r>
      <w:r>
        <w:rPr>
          <w:rFonts w:ascii="Times New Roman" w:hAnsi="Times New Roman"/>
          <w:sz w:val="28"/>
          <w:szCs w:val="28"/>
          <w:rtl w:val="0"/>
        </w:rPr>
        <w:t xml:space="preserve">, </w:t>
      </w:r>
      <w:r>
        <w:rPr>
          <w:rFonts w:ascii="Times New Roman" w:hAnsi="Times New Roman" w:hint="default"/>
          <w:sz w:val="28"/>
          <w:szCs w:val="28"/>
          <w:rtl w:val="0"/>
        </w:rPr>
        <w:t>які демонструють потенціал високої продуктивності для участі в аукціоні</w:t>
      </w:r>
      <w:r>
        <w:rPr>
          <w:rFonts w:ascii="Times New Roman" w:hAnsi="Times New Roman"/>
          <w:sz w:val="28"/>
          <w:szCs w:val="28"/>
          <w:rtl w:val="0"/>
        </w:rPr>
        <w:t xml:space="preserve">, </w:t>
      </w:r>
      <w:r>
        <w:rPr>
          <w:rFonts w:ascii="Times New Roman" w:hAnsi="Times New Roman" w:hint="default"/>
          <w:sz w:val="28"/>
          <w:szCs w:val="28"/>
          <w:rtl w:val="0"/>
        </w:rPr>
        <w:t>що вимагає складної конфігурації як апаратного</w:t>
      </w:r>
      <w:r>
        <w:rPr>
          <w:rFonts w:ascii="Times New Roman" w:hAnsi="Times New Roman"/>
          <w:sz w:val="28"/>
          <w:szCs w:val="28"/>
          <w:rtl w:val="0"/>
        </w:rPr>
        <w:t xml:space="preserve">, </w:t>
      </w:r>
      <w:r>
        <w:rPr>
          <w:rFonts w:ascii="Times New Roman" w:hAnsi="Times New Roman" w:hint="default"/>
          <w:sz w:val="28"/>
          <w:szCs w:val="28"/>
          <w:rtl w:val="0"/>
        </w:rPr>
        <w:t>так і програмного забезпечення</w:t>
      </w:r>
      <w:r>
        <w:rPr>
          <w:rFonts w:ascii="Times New Roman" w:hAnsi="Times New Roman"/>
          <w:sz w:val="28"/>
          <w:szCs w:val="28"/>
          <w:rtl w:val="0"/>
        </w:rPr>
        <w:t xml:space="preserve">. </w:t>
      </w:r>
      <w:r>
        <w:rPr>
          <w:rFonts w:ascii="Times New Roman" w:hAnsi="Times New Roman" w:hint="default"/>
          <w:sz w:val="28"/>
          <w:szCs w:val="28"/>
          <w:rtl w:val="0"/>
        </w:rPr>
        <w:t>Використання сучасного обладнання та спеціалізованого забезпечення стало загальноприйнятою практикою</w:t>
      </w:r>
      <w:r>
        <w:rPr>
          <w:rFonts w:ascii="Times New Roman" w:hAnsi="Times New Roman"/>
          <w:sz w:val="28"/>
          <w:szCs w:val="28"/>
          <w:rtl w:val="0"/>
        </w:rPr>
        <w:t xml:space="preserve">, </w:t>
      </w:r>
      <w:r>
        <w:rPr>
          <w:rFonts w:ascii="Times New Roman" w:hAnsi="Times New Roman" w:hint="default"/>
          <w:sz w:val="28"/>
          <w:szCs w:val="28"/>
          <w:rtl w:val="0"/>
        </w:rPr>
        <w:t>і багато постачальників вибирають хмарні рішення для забезпечення масштабування</w:t>
      </w:r>
      <w:r>
        <w:rPr>
          <w:rFonts w:ascii="Times New Roman" w:hAnsi="Times New Roman"/>
          <w:sz w:val="28"/>
          <w:szCs w:val="28"/>
          <w:rtl w:val="0"/>
        </w:rPr>
        <w:t xml:space="preserve">. </w:t>
      </w:r>
      <w:r>
        <w:rPr>
          <w:rFonts w:ascii="Times New Roman" w:hAnsi="Times New Roman" w:hint="default"/>
          <w:sz w:val="28"/>
          <w:szCs w:val="28"/>
          <w:rtl w:val="0"/>
        </w:rPr>
        <w:t>Також</w:t>
      </w:r>
      <w:r>
        <w:rPr>
          <w:rFonts w:ascii="Times New Roman" w:hAnsi="Times New Roman"/>
          <w:sz w:val="28"/>
          <w:szCs w:val="28"/>
          <w:rtl w:val="0"/>
        </w:rPr>
        <w:t xml:space="preserve">, </w:t>
      </w:r>
      <w:r>
        <w:rPr>
          <w:rFonts w:ascii="Times New Roman" w:hAnsi="Times New Roman" w:hint="default"/>
          <w:sz w:val="28"/>
          <w:szCs w:val="28"/>
          <w:rtl w:val="0"/>
        </w:rPr>
        <w:t>розробка подібних систем потребують проектування архітектури</w:t>
      </w:r>
      <w:r>
        <w:rPr>
          <w:rFonts w:ascii="Times New Roman" w:hAnsi="Times New Roman"/>
          <w:sz w:val="28"/>
          <w:szCs w:val="28"/>
          <w:rtl w:val="0"/>
        </w:rPr>
        <w:t xml:space="preserve">, </w:t>
      </w:r>
      <w:r>
        <w:rPr>
          <w:rFonts w:ascii="Times New Roman" w:hAnsi="Times New Roman" w:hint="default"/>
          <w:sz w:val="28"/>
          <w:szCs w:val="28"/>
          <w:rtl w:val="0"/>
        </w:rPr>
        <w:t>яка буде витримувати навантаження та враховувати потреби рекламодавців</w:t>
      </w:r>
      <w:r>
        <w:rPr>
          <w:rFonts w:ascii="Times New Roman" w:hAnsi="Times New Roman"/>
          <w:sz w:val="28"/>
          <w:szCs w:val="28"/>
          <w:rtl w:val="0"/>
        </w:rPr>
        <w:t xml:space="preserve">. </w:t>
      </w:r>
      <w:r>
        <w:rPr>
          <w:rFonts w:ascii="Times New Roman" w:hAnsi="Times New Roman" w:hint="default"/>
          <w:sz w:val="28"/>
          <w:szCs w:val="28"/>
          <w:rtl w:val="0"/>
        </w:rPr>
        <w:t>Тож</w:t>
      </w:r>
      <w:r>
        <w:rPr>
          <w:rFonts w:ascii="Times New Roman" w:hAnsi="Times New Roman"/>
          <w:sz w:val="28"/>
          <w:szCs w:val="28"/>
          <w:rtl w:val="0"/>
        </w:rPr>
        <w:t xml:space="preserve">, </w:t>
      </w:r>
      <w:r>
        <w:rPr>
          <w:rFonts w:ascii="Times New Roman" w:hAnsi="Times New Roman" w:hint="default"/>
          <w:sz w:val="28"/>
          <w:szCs w:val="28"/>
          <w:rtl w:val="0"/>
        </w:rPr>
        <w:t xml:space="preserve">надалі в роботу буде розглянуто проектування та розробка цієї </w:t>
      </w:r>
      <w:r>
        <w:rPr>
          <w:rFonts w:ascii="Times New Roman" w:hAnsi="Times New Roman"/>
          <w:sz w:val="28"/>
          <w:szCs w:val="28"/>
          <w:rtl w:val="0"/>
          <w:lang w:val="en-US"/>
        </w:rPr>
        <w:t>DSP</w:t>
      </w:r>
      <w:r>
        <w:rPr>
          <w:rFonts w:ascii="Times New Roman" w:hAnsi="Times New Roman"/>
          <w:sz w:val="28"/>
          <w:szCs w:val="28"/>
          <w:rtl w:val="0"/>
        </w:rPr>
        <w:t>-</w:t>
      </w:r>
      <w:r>
        <w:rPr>
          <w:rFonts w:ascii="Times New Roman" w:hAnsi="Times New Roman" w:hint="default"/>
          <w:sz w:val="28"/>
          <w:szCs w:val="28"/>
          <w:rtl w:val="0"/>
        </w:rPr>
        <w:t>системи враховуючи тільки необхідний функціонал</w:t>
      </w:r>
      <w:r>
        <w:rPr>
          <w:rFonts w:ascii="Times New Roman" w:hAnsi="Times New Roman"/>
          <w:sz w:val="28"/>
          <w:szCs w:val="28"/>
          <w:rtl w:val="0"/>
        </w:rPr>
        <w:t>.</w:t>
      </w:r>
      <w:r>
        <w:rPr>
          <w:rFonts w:ascii="Arial Unicode MS" w:cs="Arial Unicode MS" w:hAnsi="Arial Unicode MS" w:eastAsia="Arial Unicode MS"/>
          <w:b w:val="0"/>
          <w:bCs w:val="0"/>
          <w:i w:val="0"/>
          <w:iCs w:val="0"/>
          <w:sz w:val="28"/>
          <w:szCs w:val="28"/>
        </w:rPr>
        <w:br w:type="page"/>
      </w:r>
    </w:p>
    <w:p>
      <w:pPr>
        <w:pStyle w:val="Heading"/>
        <w:spacing w:line="360" w:lineRule="auto"/>
        <w:jc w:val="center"/>
        <w:rPr>
          <w:rFonts w:ascii="Times New Roman" w:cs="Times New Roman" w:hAnsi="Times New Roman" w:eastAsia="Times New Roman"/>
          <w:sz w:val="28"/>
          <w:szCs w:val="28"/>
        </w:rPr>
      </w:pPr>
      <w:bookmarkStart w:name="_Toc15" w:id="15"/>
      <w:r>
        <w:rPr>
          <w:rFonts w:ascii="Times New Roman" w:hAnsi="Times New Roman"/>
          <w:sz w:val="28"/>
          <w:szCs w:val="28"/>
          <w:rtl w:val="0"/>
        </w:rPr>
        <w:t xml:space="preserve">3 </w:t>
      </w:r>
      <w:r>
        <w:rPr>
          <w:rFonts w:ascii="Times New Roman" w:hAnsi="Times New Roman" w:hint="default"/>
          <w:sz w:val="28"/>
          <w:szCs w:val="28"/>
          <w:rtl w:val="0"/>
        </w:rPr>
        <w:t xml:space="preserve">ПРОЕКТУВАННЯ </w:t>
      </w:r>
      <w:r>
        <w:rPr>
          <w:rFonts w:ascii="Times New Roman" w:hAnsi="Times New Roman"/>
          <w:sz w:val="28"/>
          <w:szCs w:val="28"/>
          <w:rtl w:val="0"/>
          <w:lang w:val="en-US"/>
        </w:rPr>
        <w:t>DSP</w:t>
      </w:r>
      <w:r>
        <w:rPr>
          <w:rFonts w:ascii="Times New Roman" w:hAnsi="Times New Roman"/>
          <w:sz w:val="28"/>
          <w:szCs w:val="28"/>
          <w:rtl w:val="0"/>
        </w:rPr>
        <w:t>-</w:t>
      </w:r>
      <w:r>
        <w:rPr>
          <w:rFonts w:ascii="Times New Roman" w:hAnsi="Times New Roman" w:hint="default"/>
          <w:sz w:val="28"/>
          <w:szCs w:val="28"/>
          <w:rtl w:val="0"/>
        </w:rPr>
        <w:t>СИСТЕМИ</w:t>
      </w:r>
      <w:bookmarkEnd w:id="15"/>
    </w:p>
    <w:p>
      <w:pPr>
        <w:pStyle w:val="Body A"/>
        <w:spacing w:line="360" w:lineRule="auto"/>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З технічної точки зору</w:t>
      </w:r>
      <w:r>
        <w:rPr>
          <w:rFonts w:ascii="Times New Roman" w:hAnsi="Times New Roman"/>
          <w:sz w:val="28"/>
          <w:szCs w:val="28"/>
          <w:rtl w:val="0"/>
        </w:rPr>
        <w:t xml:space="preserve">, </w:t>
      </w:r>
      <w:r>
        <w:rPr>
          <w:rFonts w:ascii="Times New Roman" w:hAnsi="Times New Roman"/>
          <w:sz w:val="28"/>
          <w:szCs w:val="28"/>
          <w:rtl w:val="0"/>
          <w:lang w:val="en-US"/>
        </w:rPr>
        <w:t>DSP</w:t>
      </w:r>
      <w:r>
        <w:rPr>
          <w:rFonts w:ascii="Times New Roman" w:hAnsi="Times New Roman" w:hint="default"/>
          <w:sz w:val="28"/>
          <w:szCs w:val="28"/>
          <w:rtl w:val="0"/>
          <w:lang w:val="en-US"/>
        </w:rPr>
        <w:t xml:space="preserve"> — це комплексна система</w:t>
      </w:r>
      <w:r>
        <w:rPr>
          <w:rFonts w:ascii="Times New Roman" w:hAnsi="Times New Roman"/>
          <w:sz w:val="28"/>
          <w:szCs w:val="28"/>
          <w:rtl w:val="0"/>
        </w:rPr>
        <w:t xml:space="preserve">, </w:t>
      </w:r>
      <w:r>
        <w:rPr>
          <w:rFonts w:ascii="Times New Roman" w:hAnsi="Times New Roman" w:hint="default"/>
          <w:sz w:val="28"/>
          <w:szCs w:val="28"/>
          <w:rtl w:val="0"/>
        </w:rPr>
        <w:t xml:space="preserve">яка повинна містити у собі низку основних компонентів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3.1), </w:t>
      </w:r>
      <w:r>
        <w:rPr>
          <w:rFonts w:ascii="Times New Roman" w:hAnsi="Times New Roman" w:hint="default"/>
          <w:sz w:val="28"/>
          <w:szCs w:val="28"/>
          <w:rtl w:val="0"/>
        </w:rPr>
        <w:t xml:space="preserve">необхідних для її мінімального функціонування </w:t>
      </w:r>
      <w:r>
        <w:rPr>
          <w:rFonts w:ascii="Times New Roman" w:hAnsi="Times New Roman"/>
          <w:sz w:val="28"/>
          <w:szCs w:val="28"/>
          <w:rtl w:val="0"/>
          <w:lang w:val="pt-PT"/>
        </w:rPr>
        <w:t xml:space="preserve">[17]. </w:t>
      </w:r>
      <w:r>
        <w:rPr>
          <w:rFonts w:ascii="Times New Roman" w:hAnsi="Times New Roman" w:hint="default"/>
          <w:sz w:val="28"/>
          <w:szCs w:val="28"/>
          <w:rtl w:val="0"/>
        </w:rPr>
        <w:t>При розробці цієї системи</w:t>
      </w:r>
      <w:r>
        <w:rPr>
          <w:rFonts w:ascii="Times New Roman" w:hAnsi="Times New Roman"/>
          <w:sz w:val="28"/>
          <w:szCs w:val="28"/>
          <w:rtl w:val="0"/>
        </w:rPr>
        <w:t xml:space="preserve">, </w:t>
      </w:r>
      <w:r>
        <w:rPr>
          <w:rFonts w:ascii="Times New Roman" w:hAnsi="Times New Roman" w:hint="default"/>
          <w:sz w:val="28"/>
          <w:szCs w:val="28"/>
          <w:rtl w:val="0"/>
        </w:rPr>
        <w:t>необхідно враховувати потреби рекламодавців</w:t>
      </w:r>
      <w:r>
        <w:rPr>
          <w:rFonts w:ascii="Times New Roman" w:hAnsi="Times New Roman"/>
          <w:sz w:val="28"/>
          <w:szCs w:val="28"/>
          <w:rtl w:val="0"/>
        </w:rPr>
        <w:t xml:space="preserve">, </w:t>
      </w:r>
      <w:r>
        <w:rPr>
          <w:rFonts w:ascii="Times New Roman" w:hAnsi="Times New Roman" w:hint="default"/>
          <w:sz w:val="28"/>
          <w:szCs w:val="28"/>
          <w:rtl w:val="0"/>
        </w:rPr>
        <w:t>які включають наступні вимоги</w:t>
      </w:r>
      <w:r>
        <w:rPr>
          <w:rFonts w:ascii="Times New Roman" w:hAnsi="Times New Roman"/>
          <w:sz w:val="28"/>
          <w:szCs w:val="28"/>
          <w:rtl w:val="0"/>
        </w:rPr>
        <w:t>:</w:t>
      </w:r>
    </w:p>
    <w:p>
      <w:pPr>
        <w:pStyle w:val="Body A"/>
        <w:numPr>
          <w:ilvl w:val="2"/>
          <w:numId w:val="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Рекламодавці повинні мати можливість точного налаштування рекламної кампанії на конкретні аудиторні сегменти за допомогою складних методів сегментації</w:t>
      </w:r>
      <w:r>
        <w:rPr>
          <w:rFonts w:ascii="Times New Roman" w:hAnsi="Times New Roman"/>
          <w:sz w:val="28"/>
          <w:szCs w:val="28"/>
          <w:rtl w:val="0"/>
        </w:rPr>
        <w:t xml:space="preserve">, </w:t>
      </w:r>
      <w:r>
        <w:rPr>
          <w:rFonts w:ascii="Times New Roman" w:hAnsi="Times New Roman" w:hint="default"/>
          <w:sz w:val="28"/>
          <w:szCs w:val="28"/>
          <w:rtl w:val="0"/>
        </w:rPr>
        <w:t>що враховують параметри</w:t>
      </w:r>
      <w:r>
        <w:rPr>
          <w:rFonts w:ascii="Times New Roman" w:hAnsi="Times New Roman"/>
          <w:sz w:val="28"/>
          <w:szCs w:val="28"/>
          <w:rtl w:val="0"/>
        </w:rPr>
        <w:t xml:space="preserve">, </w:t>
      </w:r>
      <w:r>
        <w:rPr>
          <w:rFonts w:ascii="Times New Roman" w:hAnsi="Times New Roman" w:hint="default"/>
          <w:sz w:val="28"/>
          <w:szCs w:val="28"/>
          <w:rtl w:val="0"/>
        </w:rPr>
        <w:t>такі як демографія</w:t>
      </w:r>
      <w:r>
        <w:rPr>
          <w:rFonts w:ascii="Times New Roman" w:hAnsi="Times New Roman"/>
          <w:sz w:val="28"/>
          <w:szCs w:val="28"/>
          <w:rtl w:val="0"/>
        </w:rPr>
        <w:t xml:space="preserve">, </w:t>
      </w:r>
      <w:r>
        <w:rPr>
          <w:rFonts w:ascii="Times New Roman" w:hAnsi="Times New Roman" w:hint="default"/>
          <w:sz w:val="28"/>
          <w:szCs w:val="28"/>
          <w:rtl w:val="0"/>
        </w:rPr>
        <w:t>геолокація та типи пристроїв</w:t>
      </w:r>
      <w:r>
        <w:rPr>
          <w:rFonts w:ascii="Times New Roman" w:hAnsi="Times New Roman"/>
          <w:sz w:val="28"/>
          <w:szCs w:val="28"/>
          <w:rtl w:val="0"/>
        </w:rPr>
        <w:t>;</w:t>
      </w:r>
    </w:p>
    <w:p>
      <w:pPr>
        <w:pStyle w:val="Body A"/>
        <w:numPr>
          <w:ilvl w:val="2"/>
          <w:numId w:val="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Рекламодавці повинні мати можливість контролювати час та розміщення реклами</w:t>
      </w:r>
      <w:r>
        <w:rPr>
          <w:rFonts w:ascii="Times New Roman" w:hAnsi="Times New Roman"/>
          <w:sz w:val="28"/>
          <w:szCs w:val="28"/>
          <w:rtl w:val="0"/>
        </w:rPr>
        <w:t xml:space="preserve">, </w:t>
      </w:r>
      <w:r>
        <w:rPr>
          <w:rFonts w:ascii="Times New Roman" w:hAnsi="Times New Roman" w:hint="default"/>
          <w:sz w:val="28"/>
          <w:szCs w:val="28"/>
          <w:rtl w:val="0"/>
        </w:rPr>
        <w:t>оптимізуючи їх експозицію за допомогою стратегічних планів</w:t>
      </w:r>
      <w:r>
        <w:rPr>
          <w:rFonts w:ascii="Times New Roman" w:hAnsi="Times New Roman"/>
          <w:sz w:val="28"/>
          <w:szCs w:val="28"/>
          <w:rtl w:val="0"/>
        </w:rPr>
        <w:t xml:space="preserve">, </w:t>
      </w:r>
      <w:r>
        <w:rPr>
          <w:rFonts w:ascii="Times New Roman" w:hAnsi="Times New Roman" w:hint="default"/>
          <w:sz w:val="28"/>
          <w:szCs w:val="28"/>
          <w:rtl w:val="0"/>
        </w:rPr>
        <w:t>таких як розподіл за різними часовими періодами</w:t>
      </w:r>
      <w:r>
        <w:rPr>
          <w:rFonts w:ascii="Times New Roman" w:hAnsi="Times New Roman"/>
          <w:sz w:val="28"/>
          <w:szCs w:val="28"/>
          <w:rtl w:val="0"/>
        </w:rPr>
        <w:t>;</w:t>
      </w:r>
    </w:p>
    <w:p>
      <w:pPr>
        <w:pStyle w:val="Body A"/>
        <w:numPr>
          <w:ilvl w:val="2"/>
          <w:numId w:val="4"/>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Рекламодавці повинні мати можливість зберігати детальний контроль над витратами на кампанію</w:t>
      </w:r>
      <w:r>
        <w:rPr>
          <w:rFonts w:ascii="Times New Roman" w:hAnsi="Times New Roman"/>
          <w:sz w:val="28"/>
          <w:szCs w:val="28"/>
          <w:rtl w:val="0"/>
        </w:rPr>
        <w:t xml:space="preserve">, </w:t>
      </w:r>
      <w:r>
        <w:rPr>
          <w:rFonts w:ascii="Times New Roman" w:hAnsi="Times New Roman" w:hint="default"/>
          <w:sz w:val="28"/>
          <w:szCs w:val="28"/>
          <w:rtl w:val="0"/>
        </w:rPr>
        <w:t>з можливістю встановлювати ціни та розумно розподіляти ресурси між різними рекламними каналами</w:t>
      </w:r>
      <w:r>
        <w:rPr>
          <w:rFonts w:ascii="Times New Roman" w:hAnsi="Times New Roman"/>
          <w:sz w:val="28"/>
          <w:szCs w:val="28"/>
          <w:rtl w:val="0"/>
        </w:rPr>
        <w:t>;</w:t>
      </w:r>
    </w:p>
    <w:p>
      <w:pPr>
        <w:pStyle w:val="Body A"/>
        <w:numPr>
          <w:ilvl w:val="2"/>
          <w:numId w:val="5"/>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Рекламодавці повинні мати можливість використовувати </w:t>
      </w:r>
      <w:r>
        <w:rPr>
          <w:rFonts w:ascii="Times New Roman" w:hAnsi="Times New Roman"/>
          <w:sz w:val="28"/>
          <w:szCs w:val="28"/>
          <w:rtl w:val="0"/>
          <w:lang w:val="pt-PT"/>
        </w:rPr>
        <w:t xml:space="preserve">DSP </w:t>
      </w:r>
      <w:r>
        <w:rPr>
          <w:rFonts w:ascii="Times New Roman" w:hAnsi="Times New Roman" w:hint="default"/>
          <w:sz w:val="28"/>
          <w:szCs w:val="28"/>
          <w:rtl w:val="0"/>
        </w:rPr>
        <w:t>як централізовані серверами для управління різноманітними рекламними креативами</w:t>
      </w:r>
      <w:r>
        <w:rPr>
          <w:rFonts w:ascii="Times New Roman" w:hAnsi="Times New Roman"/>
          <w:sz w:val="28"/>
          <w:szCs w:val="28"/>
          <w:rtl w:val="0"/>
        </w:rPr>
        <w:t xml:space="preserve">, </w:t>
      </w:r>
      <w:r>
        <w:rPr>
          <w:rFonts w:ascii="Times New Roman" w:hAnsi="Times New Roman" w:hint="default"/>
          <w:sz w:val="28"/>
          <w:szCs w:val="28"/>
          <w:rtl w:val="0"/>
          <w:lang w:val="ru-RU"/>
        </w:rPr>
        <w:t>спрощуючи процес завантаження</w:t>
      </w:r>
      <w:r>
        <w:rPr>
          <w:rFonts w:ascii="Times New Roman" w:hAnsi="Times New Roman" w:hint="default"/>
          <w:sz w:val="28"/>
          <w:szCs w:val="28"/>
          <w:rtl w:val="0"/>
        </w:rPr>
        <w:t xml:space="preserve">  та організації над креативними активами</w:t>
      </w:r>
      <w:r>
        <w:rPr>
          <w:rFonts w:ascii="Times New Roman" w:hAnsi="Times New Roman"/>
          <w:sz w:val="28"/>
          <w:szCs w:val="28"/>
          <w:rtl w:val="0"/>
        </w:rPr>
        <w:t>;</w:t>
      </w:r>
    </w:p>
    <w:p>
      <w:pPr>
        <w:pStyle w:val="Body A"/>
        <w:numPr>
          <w:ilvl w:val="2"/>
          <w:numId w:val="6"/>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Рекламодавці повинні мати можливість отримувати прозорі структури ціноутворення</w:t>
      </w:r>
      <w:r>
        <w:rPr>
          <w:rFonts w:ascii="Times New Roman" w:hAnsi="Times New Roman"/>
          <w:sz w:val="28"/>
          <w:szCs w:val="28"/>
          <w:rtl w:val="0"/>
        </w:rPr>
        <w:t xml:space="preserve">, </w:t>
      </w:r>
      <w:r>
        <w:rPr>
          <w:rFonts w:ascii="Times New Roman" w:hAnsi="Times New Roman" w:hint="default"/>
          <w:sz w:val="28"/>
          <w:szCs w:val="28"/>
          <w:rtl w:val="0"/>
        </w:rPr>
        <w:t>що дає їм змогу визначати витрати</w:t>
      </w:r>
      <w:r>
        <w:rPr>
          <w:rFonts w:ascii="Times New Roman" w:hAnsi="Times New Roman"/>
          <w:sz w:val="28"/>
          <w:szCs w:val="28"/>
          <w:rtl w:val="0"/>
        </w:rPr>
        <w:t xml:space="preserve">, </w:t>
      </w:r>
      <w:r>
        <w:rPr>
          <w:rFonts w:ascii="Times New Roman" w:hAnsi="Times New Roman" w:hint="default"/>
          <w:sz w:val="28"/>
          <w:szCs w:val="28"/>
          <w:rtl w:val="0"/>
        </w:rPr>
        <w:t>повʼязані з окремими показами та кліками реклами</w:t>
      </w:r>
      <w:r>
        <w:rPr>
          <w:rFonts w:ascii="Times New Roman" w:hAnsi="Times New Roman"/>
          <w:sz w:val="28"/>
          <w:szCs w:val="28"/>
          <w:rtl w:val="0"/>
        </w:rPr>
        <w:t>;</w:t>
      </w:r>
    </w:p>
    <w:p>
      <w:pPr>
        <w:pStyle w:val="Body A"/>
        <w:numPr>
          <w:ilvl w:val="2"/>
          <w:numId w:val="7"/>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 xml:space="preserve">Повинні бути надані можливості інтеграції із зовнішніми платформами та сторонніми сервісами за допомогою інтерфейсів прикладного програмування </w:t>
      </w:r>
      <w:r>
        <w:rPr>
          <w:rFonts w:ascii="Times New Roman" w:hAnsi="Times New Roman"/>
          <w:sz w:val="28"/>
          <w:szCs w:val="28"/>
          <w:rtl w:val="0"/>
        </w:rPr>
        <w:t>(API);</w:t>
      </w:r>
    </w:p>
    <w:p>
      <w:pPr>
        <w:pStyle w:val="Body A"/>
        <w:numPr>
          <w:ilvl w:val="2"/>
          <w:numId w:val="8"/>
        </w:numPr>
        <w:bidi w:val="0"/>
        <w:spacing w:line="360" w:lineRule="auto"/>
        <w:ind w:right="0"/>
        <w:jc w:val="both"/>
        <w:rPr>
          <w:rFonts w:ascii="Times New Roman" w:hAnsi="Times New Roman"/>
          <w:sz w:val="28"/>
          <w:szCs w:val="28"/>
          <w:rtl w:val="0"/>
          <w:lang w:val="pt-PT"/>
        </w:rPr>
      </w:pPr>
      <w:r>
        <w:rPr>
          <w:rFonts w:ascii="Times New Roman" w:hAnsi="Times New Roman"/>
          <w:sz w:val="28"/>
          <w:szCs w:val="28"/>
          <w:rtl w:val="0"/>
          <w:lang w:val="pt-PT"/>
        </w:rPr>
        <w:t xml:space="preserve">DSP </w:t>
      </w:r>
      <w:r>
        <w:rPr>
          <w:rFonts w:ascii="Times New Roman" w:hAnsi="Times New Roman" w:hint="default"/>
          <w:sz w:val="28"/>
          <w:szCs w:val="28"/>
          <w:rtl w:val="0"/>
        </w:rPr>
        <w:t>мають надавати рекламодавцям функції та протоколи для забезпечення дотримання відповідних нормативних рамок</w:t>
      </w:r>
      <w:r>
        <w:rPr>
          <w:rFonts w:ascii="Times New Roman" w:hAnsi="Times New Roman"/>
          <w:sz w:val="28"/>
          <w:szCs w:val="28"/>
          <w:rtl w:val="0"/>
        </w:rPr>
        <w:t xml:space="preserve">, </w:t>
      </w:r>
      <w:r>
        <w:rPr>
          <w:rFonts w:ascii="Times New Roman" w:hAnsi="Times New Roman" w:hint="default"/>
          <w:sz w:val="28"/>
          <w:szCs w:val="28"/>
          <w:rtl w:val="0"/>
        </w:rPr>
        <w:t xml:space="preserve">таких як Загальний регламент захисту даних </w:t>
      </w:r>
      <w:r>
        <w:rPr>
          <w:rFonts w:ascii="Times New Roman" w:hAnsi="Times New Roman"/>
          <w:sz w:val="28"/>
          <w:szCs w:val="28"/>
          <w:rtl w:val="0"/>
        </w:rPr>
        <w:t xml:space="preserve">(GDPR) </w:t>
      </w:r>
      <w:r>
        <w:rPr>
          <w:rFonts w:ascii="Times New Roman" w:hAnsi="Times New Roman" w:hint="default"/>
          <w:sz w:val="28"/>
          <w:szCs w:val="28"/>
          <w:rtl w:val="0"/>
        </w:rPr>
        <w:t xml:space="preserve">та Каліфорнійський закон про конфіденційність споживачів </w:t>
      </w:r>
      <w:r>
        <w:rPr>
          <w:rFonts w:ascii="Times New Roman" w:hAnsi="Times New Roman"/>
          <w:sz w:val="28"/>
          <w:szCs w:val="28"/>
          <w:rtl w:val="0"/>
          <w:lang w:val="pt-PT"/>
        </w:rPr>
        <w:t xml:space="preserve">(CCPA), </w:t>
      </w:r>
      <w:r>
        <w:rPr>
          <w:rFonts w:ascii="Times New Roman" w:hAnsi="Times New Roman" w:hint="default"/>
          <w:sz w:val="28"/>
          <w:szCs w:val="28"/>
          <w:rtl w:val="0"/>
          <w:lang w:val="ru-RU"/>
        </w:rPr>
        <w:t>тим самим зменшуючи юридичні ризики та захищаючи права споживачів на конфіденційність</w:t>
      </w:r>
      <w:r>
        <w:rPr>
          <w:rFonts w:ascii="Times New Roman" w:hAnsi="Times New Roman"/>
          <w:sz w:val="28"/>
          <w:szCs w:val="28"/>
          <w:rtl w:val="0"/>
        </w:rPr>
        <w:t>.</w:t>
      </w:r>
    </w:p>
    <w:p>
      <w:pPr>
        <w:pStyle w:val="Body A"/>
        <w:bidi w:val="0"/>
        <w:spacing w:line="360" w:lineRule="auto"/>
        <w:ind w:left="0" w:right="0" w:firstLine="0"/>
        <w:jc w:val="both"/>
        <w:rPr>
          <w:rFonts w:ascii="Times New Roman" w:cs="Times New Roman" w:hAnsi="Times New Roman" w:eastAsia="Times New Roman"/>
          <w:sz w:val="28"/>
          <w:szCs w:val="28"/>
          <w:rtl w:val="0"/>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40058" cy="3222144"/>
                <wp:effectExtent l="0" t="0" r="0" b="0"/>
                <wp:docPr id="1073741845" name="officeArt object" descr="Group"/>
                <wp:cNvGraphicFramePr/>
                <a:graphic xmlns:a="http://schemas.openxmlformats.org/drawingml/2006/main">
                  <a:graphicData uri="http://schemas.microsoft.com/office/word/2010/wordprocessingGroup">
                    <wpg:wgp>
                      <wpg:cNvGrpSpPr/>
                      <wpg:grpSpPr>
                        <a:xfrm>
                          <a:off x="0" y="0"/>
                          <a:ext cx="5940058" cy="3222144"/>
                          <a:chOff x="0" y="0"/>
                          <a:chExt cx="5940057" cy="3222143"/>
                        </a:xfrm>
                      </wpg:grpSpPr>
                      <pic:pic xmlns:pic="http://schemas.openxmlformats.org/drawingml/2006/picture">
                        <pic:nvPicPr>
                          <pic:cNvPr id="1073741843" name="pasted-movie.png" descr="pasted-movie.png"/>
                          <pic:cNvPicPr>
                            <a:picLocks noChangeAspect="1"/>
                          </pic:cNvPicPr>
                        </pic:nvPicPr>
                        <pic:blipFill>
                          <a:blip r:embed="rId14">
                            <a:extLst/>
                          </a:blip>
                          <a:stretch>
                            <a:fillRect/>
                          </a:stretch>
                        </pic:blipFill>
                        <pic:spPr>
                          <a:xfrm>
                            <a:off x="0" y="-1"/>
                            <a:ext cx="5940058" cy="2802491"/>
                          </a:xfrm>
                          <a:prstGeom prst="rect">
                            <a:avLst/>
                          </a:prstGeom>
                          <a:ln w="12700" cap="flat">
                            <a:noFill/>
                            <a:miter lim="400000"/>
                          </a:ln>
                          <a:effectLst/>
                        </pic:spPr>
                      </pic:pic>
                      <wps:wsp>
                        <wps:cNvPr id="1073741844" name="Caption"/>
                        <wps:cNvSpPr txBox="1"/>
                        <wps:spPr>
                          <a:xfrm>
                            <a:off x="0" y="2904088"/>
                            <a:ext cx="5940058" cy="318056"/>
                          </a:xfrm>
                          <a:prstGeom prst="rect">
                            <a:avLst/>
                          </a:prstGeom>
                          <a:noFill/>
                          <a:ln w="12700" cap="flat">
                            <a:noFill/>
                            <a:miter lim="400000"/>
                          </a:ln>
                          <a:effectLst/>
                        </wps:spPr>
                        <wps:txb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 </w:t>
                              </w:r>
                              <w:r>
                                <w:rPr>
                                  <w:rFonts w:ascii="Times New Roman" w:hAnsi="Times New Roman" w:hint="default"/>
                                  <w:sz w:val="28"/>
                                  <w:szCs w:val="28"/>
                                  <w:rtl w:val="0"/>
                                  <w:lang w:val="ru-RU"/>
                                </w:rPr>
                                <w:t xml:space="preserve">— Схематична структура </w:t>
                              </w:r>
                              <w:r>
                                <w:rPr>
                                  <w:rFonts w:ascii="Times New Roman" w:hAnsi="Times New Roman"/>
                                  <w:sz w:val="28"/>
                                  <w:szCs w:val="28"/>
                                  <w:rtl w:val="0"/>
                                  <w:lang w:val="en-US"/>
                                </w:rPr>
                                <w:t>DSP-</w:t>
                              </w:r>
                              <w:r>
                                <w:rPr>
                                  <w:rFonts w:ascii="Times New Roman" w:hAnsi="Times New Roman" w:hint="default"/>
                                  <w:sz w:val="28"/>
                                  <w:szCs w:val="28"/>
                                  <w:rtl w:val="0"/>
                                </w:rPr>
                                <w:t>системи</w:t>
                              </w:r>
                              <w:r>
                                <w:rPr>
                                  <w:rFonts w:ascii="Times New Roman" w:hAnsi="Times New Roman"/>
                                  <w:sz w:val="28"/>
                                  <w:szCs w:val="28"/>
                                  <w:rtl w:val="0"/>
                                  <w:lang w:val="en-US"/>
                                </w:rPr>
                                <w:t xml:space="preserve"> [18]</w:t>
                              </w:r>
                            </w:p>
                          </w:txbxContent>
                        </wps:txbx>
                        <wps:bodyPr wrap="square" lIns="50800" tIns="50800" rIns="50800" bIns="50800" numCol="1" anchor="t">
                          <a:noAutofit/>
                        </wps:bodyPr>
                      </wps:wsp>
                    </wpg:wgp>
                  </a:graphicData>
                </a:graphic>
              </wp:inline>
            </w:drawing>
          </mc:Choice>
          <mc:Fallback>
            <w:pict>
              <v:group id="_x0000_s1044" style="visibility:visible;width:467.7pt;height:253.7pt;" coordorigin="0,0" coordsize="5940058,3222144">
                <v:shape id="_x0000_s1045" type="#_x0000_t75" style="position:absolute;left:0;top:0;width:5940058;height:2802490;">
                  <v:imagedata r:id="rId14" o:title="image13.png"/>
                </v:shape>
                <v:shape id="_x0000_s1046" type="#_x0000_t202" style="position:absolute;left:0;top:2904089;width:5940057;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3.1 </w:t>
                        </w:r>
                        <w:r>
                          <w:rPr>
                            <w:rFonts w:ascii="Times New Roman" w:hAnsi="Times New Roman" w:hint="default"/>
                            <w:sz w:val="28"/>
                            <w:szCs w:val="28"/>
                            <w:rtl w:val="0"/>
                            <w:lang w:val="ru-RU"/>
                          </w:rPr>
                          <w:t xml:space="preserve">— Схематична структура </w:t>
                        </w:r>
                        <w:r>
                          <w:rPr>
                            <w:rFonts w:ascii="Times New Roman" w:hAnsi="Times New Roman"/>
                            <w:sz w:val="28"/>
                            <w:szCs w:val="28"/>
                            <w:rtl w:val="0"/>
                            <w:lang w:val="en-US"/>
                          </w:rPr>
                          <w:t>DSP-</w:t>
                        </w:r>
                        <w:r>
                          <w:rPr>
                            <w:rFonts w:ascii="Times New Roman" w:hAnsi="Times New Roman" w:hint="default"/>
                            <w:sz w:val="28"/>
                            <w:szCs w:val="28"/>
                            <w:rtl w:val="0"/>
                          </w:rPr>
                          <w:t>системи</w:t>
                        </w:r>
                        <w:r>
                          <w:rPr>
                            <w:rFonts w:ascii="Times New Roman" w:hAnsi="Times New Roman"/>
                            <w:sz w:val="28"/>
                            <w:szCs w:val="28"/>
                            <w:rtl w:val="0"/>
                            <w:lang w:val="en-US"/>
                          </w:rPr>
                          <w:t xml:space="preserve"> [18]</w:t>
                        </w:r>
                      </w:p>
                    </w:txbxContent>
                  </v:textbox>
                </v:shape>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hint="default"/>
          <w:sz w:val="28"/>
          <w:szCs w:val="28"/>
          <w:rtl w:val="0"/>
          <w:lang w:val="ru-RU"/>
        </w:rPr>
        <w:t xml:space="preserve">Розробка системи </w:t>
      </w:r>
      <w:r>
        <w:rPr>
          <w:rFonts w:ascii="Times New Roman" w:hAnsi="Times New Roman"/>
          <w:sz w:val="28"/>
          <w:szCs w:val="28"/>
          <w:rtl w:val="0"/>
          <w:lang w:val="pt-PT"/>
        </w:rPr>
        <w:t xml:space="preserve">DSP </w:t>
      </w:r>
      <w:r>
        <w:rPr>
          <w:rFonts w:ascii="Times New Roman" w:hAnsi="Times New Roman" w:hint="default"/>
          <w:sz w:val="28"/>
          <w:szCs w:val="28"/>
          <w:rtl w:val="0"/>
        </w:rPr>
        <w:t>стикається з рядом значних викликів</w:t>
      </w:r>
      <w:r>
        <w:rPr>
          <w:rFonts w:ascii="Times New Roman" w:hAnsi="Times New Roman"/>
          <w:sz w:val="28"/>
          <w:szCs w:val="28"/>
          <w:rtl w:val="0"/>
        </w:rPr>
        <w:t xml:space="preserve">.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головним пріоритетом є забезпечення стабільної продуктивності та надійності</w:t>
      </w:r>
      <w:r>
        <w:rPr>
          <w:rFonts w:ascii="Times New Roman" w:hAnsi="Times New Roman"/>
          <w:sz w:val="28"/>
          <w:szCs w:val="28"/>
          <w:rtl w:val="0"/>
        </w:rPr>
        <w:t xml:space="preserve">, </w:t>
      </w:r>
      <w:r>
        <w:rPr>
          <w:rFonts w:ascii="Times New Roman" w:hAnsi="Times New Roman" w:hint="default"/>
          <w:sz w:val="28"/>
          <w:szCs w:val="28"/>
          <w:rtl w:val="0"/>
          <w:lang w:val="ru-RU"/>
        </w:rPr>
        <w:t xml:space="preserve">особливо при великому </w:t>
      </w:r>
      <w:r>
        <w:rPr>
          <w:rFonts w:ascii="Times New Roman" w:hAnsi="Times New Roman" w:hint="default"/>
          <w:sz w:val="28"/>
          <w:szCs w:val="28"/>
          <w:rtl w:val="0"/>
        </w:rPr>
        <w:t>навантаженні</w:t>
      </w:r>
      <w:r>
        <w:rPr>
          <w:rFonts w:ascii="Times New Roman" w:hAnsi="Times New Roman"/>
          <w:sz w:val="28"/>
          <w:szCs w:val="28"/>
          <w:rtl w:val="0"/>
        </w:rPr>
        <w:t xml:space="preserve">. </w:t>
      </w:r>
      <w:r>
        <w:rPr>
          <w:rFonts w:ascii="Times New Roman" w:hAnsi="Times New Roman" w:hint="default"/>
          <w:sz w:val="28"/>
          <w:szCs w:val="28"/>
          <w:rtl w:val="0"/>
        </w:rPr>
        <w:t>Для досягнення цієї мети необхідно створити архітектуру</w:t>
      </w:r>
      <w:r>
        <w:rPr>
          <w:rFonts w:ascii="Times New Roman" w:hAnsi="Times New Roman"/>
          <w:sz w:val="28"/>
          <w:szCs w:val="28"/>
          <w:rtl w:val="0"/>
        </w:rPr>
        <w:t xml:space="preserve">, </w:t>
      </w:r>
      <w:r>
        <w:rPr>
          <w:rFonts w:ascii="Times New Roman" w:hAnsi="Times New Roman" w:hint="default"/>
          <w:sz w:val="28"/>
          <w:szCs w:val="28"/>
          <w:rtl w:val="0"/>
        </w:rPr>
        <w:t>написати ефективний код та використовувати передові технології та інструменти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Також</w:t>
      </w:r>
      <w:r>
        <w:rPr>
          <w:rFonts w:ascii="Times New Roman" w:hAnsi="Times New Roman"/>
          <w:sz w:val="28"/>
          <w:szCs w:val="28"/>
          <w:rtl w:val="0"/>
        </w:rPr>
        <w:t xml:space="preserve">, </w:t>
      </w:r>
      <w:r>
        <w:rPr>
          <w:rFonts w:ascii="Times New Roman" w:hAnsi="Times New Roman" w:hint="default"/>
          <w:sz w:val="28"/>
          <w:szCs w:val="28"/>
          <w:rtl w:val="0"/>
        </w:rPr>
        <w:t>зі зростанням кількості користувачів та обсягів даних стає все важливішим здатність архітектуру не тільки бути стійкою</w:t>
      </w:r>
      <w:r>
        <w:rPr>
          <w:rFonts w:ascii="Times New Roman" w:hAnsi="Times New Roman"/>
          <w:sz w:val="28"/>
          <w:szCs w:val="28"/>
          <w:rtl w:val="0"/>
        </w:rPr>
        <w:t xml:space="preserve">, </w:t>
      </w:r>
      <w:r>
        <w:rPr>
          <w:rFonts w:ascii="Times New Roman" w:hAnsi="Times New Roman" w:hint="default"/>
          <w:sz w:val="28"/>
          <w:szCs w:val="28"/>
          <w:rtl w:val="0"/>
        </w:rPr>
        <w:t>а й безперешкодно масштабуватися для відповіді на зростаючий трафік</w:t>
      </w:r>
      <w:r>
        <w:rPr>
          <w:rFonts w:ascii="Times New Roman" w:hAnsi="Times New Roman"/>
          <w:sz w:val="28"/>
          <w:szCs w:val="28"/>
          <w:rtl w:val="0"/>
        </w:rPr>
        <w:t xml:space="preserve">. </w:t>
      </w:r>
      <w:r>
        <w:rPr>
          <w:rFonts w:ascii="Times New Roman" w:hAnsi="Times New Roman" w:hint="default"/>
          <w:sz w:val="28"/>
          <w:szCs w:val="28"/>
          <w:rtl w:val="0"/>
        </w:rPr>
        <w:t>Тому</w:t>
      </w:r>
      <w:r>
        <w:rPr>
          <w:rFonts w:ascii="Times New Roman" w:hAnsi="Times New Roman"/>
          <w:sz w:val="28"/>
          <w:szCs w:val="28"/>
          <w:rtl w:val="0"/>
        </w:rPr>
        <w:t xml:space="preserve">, </w:t>
      </w:r>
      <w:r>
        <w:rPr>
          <w:rFonts w:ascii="Times New Roman" w:hAnsi="Times New Roman" w:hint="default"/>
          <w:sz w:val="28"/>
          <w:szCs w:val="28"/>
          <w:rtl w:val="0"/>
        </w:rPr>
        <w:t>проектування системи з урахуванням горизонтальної масштабованості дозволить додавати нові ресурси без будь</w:t>
      </w:r>
      <w:r>
        <w:rPr>
          <w:rFonts w:ascii="Times New Roman" w:hAnsi="Times New Roman"/>
          <w:sz w:val="28"/>
          <w:szCs w:val="28"/>
          <w:rtl w:val="0"/>
        </w:rPr>
        <w:t>-</w:t>
      </w:r>
      <w:r>
        <w:rPr>
          <w:rFonts w:ascii="Times New Roman" w:hAnsi="Times New Roman" w:hint="default"/>
          <w:sz w:val="28"/>
          <w:szCs w:val="28"/>
          <w:rtl w:val="0"/>
        </w:rPr>
        <w:t>яких перебоїв у роботі системи</w:t>
      </w:r>
      <w:r>
        <w:rPr>
          <w:rFonts w:ascii="Times New Roman" w:hAnsi="Times New Roman"/>
          <w:sz w:val="28"/>
          <w:szCs w:val="28"/>
          <w:rtl w:val="0"/>
        </w:rPr>
        <w:t xml:space="preserve">, </w:t>
      </w:r>
      <w:r>
        <w:rPr>
          <w:rFonts w:ascii="Times New Roman" w:hAnsi="Times New Roman" w:hint="default"/>
          <w:sz w:val="28"/>
          <w:szCs w:val="28"/>
          <w:rtl w:val="0"/>
        </w:rPr>
        <w:t xml:space="preserve">а технології контейнеризації та оркестрації </w:t>
      </w:r>
      <w:r>
        <w:rPr>
          <w:rFonts w:ascii="Times New Roman" w:hAnsi="Times New Roman" w:hint="default"/>
          <w:sz w:val="28"/>
          <w:szCs w:val="28"/>
          <w:rtl w:val="0"/>
          <w:lang w:val="ru-RU"/>
        </w:rPr>
        <w:t>спрощують цей процес</w:t>
      </w:r>
      <w:r>
        <w:rPr>
          <w:rFonts w:ascii="Times New Roman" w:hAnsi="Times New Roman"/>
          <w:sz w:val="28"/>
          <w:szCs w:val="28"/>
          <w:rtl w:val="0"/>
        </w:rPr>
        <w:t xml:space="preserve">, </w:t>
      </w:r>
      <w:r>
        <w:rPr>
          <w:rFonts w:ascii="Times New Roman" w:hAnsi="Times New Roman" w:hint="default"/>
          <w:sz w:val="28"/>
          <w:szCs w:val="28"/>
          <w:rtl w:val="0"/>
        </w:rPr>
        <w:t>забезпечуючи ефективне управління ресурсами та автоматизоване розгортання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16" w:id="16"/>
      <w:r>
        <w:rPr>
          <w:rFonts w:ascii="Times New Roman" w:cs="Times New Roman" w:hAnsi="Times New Roman" w:eastAsia="Times New Roman"/>
          <w:sz w:val="28"/>
          <w:szCs w:val="28"/>
          <w:rtl w:val="0"/>
        </w:rPr>
        <w:tab/>
        <w:t xml:space="preserve">3.1 </w:t>
      </w:r>
      <w:r>
        <w:rPr>
          <w:rFonts w:ascii="Times New Roman" w:hAnsi="Times New Roman" w:hint="default"/>
          <w:sz w:val="28"/>
          <w:szCs w:val="28"/>
          <w:rtl w:val="0"/>
        </w:rPr>
        <w:t>Загальна архітектура системи</w:t>
      </w:r>
      <w:bookmarkEnd w:id="16"/>
    </w:p>
    <w:p>
      <w:pPr>
        <w:pStyle w:val="Body A"/>
        <w:spacing w:line="360" w:lineRule="auto"/>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У сучасному ландшафті розробки програмного забезпечення існує ряд архітектурних рішень</w:t>
      </w:r>
      <w:r>
        <w:rPr>
          <w:rFonts w:ascii="Times New Roman" w:hAnsi="Times New Roman"/>
          <w:sz w:val="28"/>
          <w:szCs w:val="28"/>
          <w:rtl w:val="0"/>
        </w:rPr>
        <w:t xml:space="preserve">, </w:t>
      </w:r>
      <w:r>
        <w:rPr>
          <w:rFonts w:ascii="Times New Roman" w:hAnsi="Times New Roman" w:hint="default"/>
          <w:sz w:val="28"/>
          <w:szCs w:val="28"/>
          <w:rtl w:val="0"/>
        </w:rPr>
        <w:t xml:space="preserve">які можуть бути використані при проектуванні </w:t>
      </w:r>
      <w:r>
        <w:rPr>
          <w:rFonts w:ascii="Times New Roman" w:hAnsi="Times New Roman"/>
          <w:sz w:val="28"/>
          <w:szCs w:val="28"/>
          <w:rtl w:val="0"/>
        </w:rPr>
        <w:t xml:space="preserve">DSP. </w:t>
      </w:r>
      <w:r>
        <w:rPr>
          <w:rFonts w:ascii="Times New Roman" w:hAnsi="Times New Roman" w:hint="default"/>
          <w:sz w:val="28"/>
          <w:szCs w:val="28"/>
          <w:rtl w:val="0"/>
        </w:rPr>
        <w:t>Серед них виділяють дві основні</w:t>
      </w:r>
      <w:r>
        <w:rPr>
          <w:rFonts w:ascii="Times New Roman" w:hAnsi="Times New Roman"/>
          <w:sz w:val="28"/>
          <w:szCs w:val="28"/>
          <w:rtl w:val="0"/>
        </w:rPr>
        <w:t xml:space="preserve">: </w:t>
      </w:r>
      <w:r>
        <w:rPr>
          <w:rFonts w:ascii="Times New Roman" w:hAnsi="Times New Roman" w:hint="default"/>
          <w:sz w:val="28"/>
          <w:szCs w:val="28"/>
          <w:rtl w:val="0"/>
        </w:rPr>
        <w:t>монолітна архітектура та мікросервісна архітектура</w:t>
      </w:r>
      <w:r>
        <w:rPr>
          <w:rFonts w:ascii="Times New Roman" w:hAnsi="Times New Roman"/>
          <w:sz w:val="28"/>
          <w:szCs w:val="28"/>
          <w:rtl w:val="0"/>
        </w:rPr>
        <w:t>.</w:t>
      </w:r>
    </w:p>
    <w:p>
      <w:pPr>
        <w:pStyle w:val="Body A"/>
        <w:numPr>
          <w:ilvl w:val="1"/>
          <w:numId w:val="22"/>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Монолітна архітектура — представляє єдиний блок</w:t>
      </w:r>
      <w:r>
        <w:rPr>
          <w:rFonts w:ascii="Times New Roman" w:hAnsi="Times New Roman"/>
          <w:sz w:val="28"/>
          <w:szCs w:val="28"/>
          <w:rtl w:val="0"/>
        </w:rPr>
        <w:t xml:space="preserve">, </w:t>
      </w:r>
      <w:r>
        <w:rPr>
          <w:rFonts w:ascii="Times New Roman" w:hAnsi="Times New Roman" w:hint="default"/>
          <w:sz w:val="28"/>
          <w:szCs w:val="28"/>
          <w:rtl w:val="0"/>
        </w:rPr>
        <w:t>де всі компоненти та функції системи обʼєднані</w:t>
      </w:r>
      <w:r>
        <w:rPr>
          <w:rFonts w:ascii="Times New Roman" w:hAnsi="Times New Roman"/>
          <w:sz w:val="28"/>
          <w:szCs w:val="28"/>
          <w:rtl w:val="0"/>
        </w:rPr>
        <w:t xml:space="preserve">. </w:t>
      </w:r>
      <w:r>
        <w:rPr>
          <w:rFonts w:ascii="Times New Roman" w:hAnsi="Times New Roman" w:hint="default"/>
          <w:sz w:val="28"/>
          <w:szCs w:val="28"/>
          <w:rtl w:val="0"/>
        </w:rPr>
        <w:t>Цей підхід спрощує процеси розробки</w:t>
      </w:r>
      <w:r>
        <w:rPr>
          <w:rFonts w:ascii="Times New Roman" w:hAnsi="Times New Roman"/>
          <w:sz w:val="28"/>
          <w:szCs w:val="28"/>
          <w:rtl w:val="0"/>
        </w:rPr>
        <w:t xml:space="preserve">, </w:t>
      </w:r>
      <w:r>
        <w:rPr>
          <w:rFonts w:ascii="Times New Roman" w:hAnsi="Times New Roman" w:hint="default"/>
          <w:sz w:val="28"/>
          <w:szCs w:val="28"/>
          <w:rtl w:val="0"/>
        </w:rPr>
        <w:t>оскільки вся система розгортається як єдине ціле</w:t>
      </w:r>
      <w:r>
        <w:rPr>
          <w:rFonts w:ascii="Times New Roman" w:hAnsi="Times New Roman"/>
          <w:sz w:val="28"/>
          <w:szCs w:val="28"/>
          <w:rtl w:val="0"/>
        </w:rPr>
        <w:t xml:space="preserve">.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монолітна архітектура має суттєві обмеження щодо масштабованості та гнучкості</w:t>
      </w:r>
      <w:r>
        <w:rPr>
          <w:rFonts w:ascii="Times New Roman" w:hAnsi="Times New Roman"/>
          <w:sz w:val="28"/>
          <w:szCs w:val="28"/>
          <w:rtl w:val="0"/>
        </w:rPr>
        <w:t xml:space="preserve">. </w:t>
      </w:r>
      <w:r>
        <w:rPr>
          <w:rFonts w:ascii="Times New Roman" w:hAnsi="Times New Roman" w:hint="default"/>
          <w:sz w:val="28"/>
          <w:szCs w:val="28"/>
          <w:rtl w:val="0"/>
        </w:rPr>
        <w:t>При зростанні системи або змінах у вимогах моноліт стає важким для обслуговування</w:t>
      </w:r>
      <w:r>
        <w:rPr>
          <w:rFonts w:ascii="Times New Roman" w:hAnsi="Times New Roman"/>
          <w:sz w:val="28"/>
          <w:szCs w:val="28"/>
          <w:rtl w:val="0"/>
        </w:rPr>
        <w:t xml:space="preserve">, </w:t>
      </w:r>
      <w:r>
        <w:rPr>
          <w:rFonts w:ascii="Times New Roman" w:hAnsi="Times New Roman" w:hint="default"/>
          <w:sz w:val="28"/>
          <w:szCs w:val="28"/>
          <w:rtl w:val="0"/>
        </w:rPr>
        <w:t>оскільки будь</w:t>
      </w:r>
      <w:r>
        <w:rPr>
          <w:rFonts w:ascii="Times New Roman" w:hAnsi="Times New Roman"/>
          <w:sz w:val="28"/>
          <w:szCs w:val="28"/>
          <w:rtl w:val="0"/>
        </w:rPr>
        <w:t>-</w:t>
      </w:r>
      <w:r>
        <w:rPr>
          <w:rFonts w:ascii="Times New Roman" w:hAnsi="Times New Roman" w:hint="default"/>
          <w:sz w:val="28"/>
          <w:szCs w:val="28"/>
          <w:rtl w:val="0"/>
        </w:rPr>
        <w:t>яка зміна потребує перевірки та тестування всього додатку</w:t>
      </w:r>
      <w:r>
        <w:rPr>
          <w:rFonts w:ascii="Times New Roman" w:hAnsi="Times New Roman"/>
          <w:sz w:val="28"/>
          <w:szCs w:val="28"/>
          <w:rtl w:val="0"/>
        </w:rPr>
        <w:t>.</w:t>
      </w:r>
    </w:p>
    <w:p>
      <w:pPr>
        <w:pStyle w:val="Body A"/>
        <w:numPr>
          <w:ilvl w:val="1"/>
          <w:numId w:val="2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Мікросервісна архітектура — передбачає розбиття системи на невеликі</w:t>
      </w:r>
      <w:r>
        <w:rPr>
          <w:rFonts w:ascii="Times New Roman" w:hAnsi="Times New Roman"/>
          <w:sz w:val="28"/>
          <w:szCs w:val="28"/>
          <w:rtl w:val="0"/>
        </w:rPr>
        <w:t xml:space="preserve">, </w:t>
      </w:r>
      <w:r>
        <w:rPr>
          <w:rFonts w:ascii="Times New Roman" w:hAnsi="Times New Roman" w:hint="default"/>
          <w:sz w:val="28"/>
          <w:szCs w:val="28"/>
          <w:rtl w:val="0"/>
        </w:rPr>
        <w:t>незалежні сервіси</w:t>
      </w:r>
      <w:r>
        <w:rPr>
          <w:rFonts w:ascii="Times New Roman" w:hAnsi="Times New Roman"/>
          <w:sz w:val="28"/>
          <w:szCs w:val="28"/>
          <w:rtl w:val="0"/>
        </w:rPr>
        <w:t xml:space="preserve">, </w:t>
      </w:r>
      <w:r>
        <w:rPr>
          <w:rFonts w:ascii="Times New Roman" w:hAnsi="Times New Roman" w:hint="default"/>
          <w:sz w:val="28"/>
          <w:szCs w:val="28"/>
          <w:rtl w:val="0"/>
        </w:rPr>
        <w:t>кожен з яких може функціонувати автономно</w:t>
      </w:r>
      <w:r>
        <w:rPr>
          <w:rFonts w:ascii="Times New Roman" w:hAnsi="Times New Roman"/>
          <w:sz w:val="28"/>
          <w:szCs w:val="28"/>
          <w:rtl w:val="0"/>
        </w:rPr>
        <w:t xml:space="preserve">. </w:t>
      </w:r>
      <w:r>
        <w:rPr>
          <w:rFonts w:ascii="Times New Roman" w:hAnsi="Times New Roman" w:hint="default"/>
          <w:sz w:val="28"/>
          <w:szCs w:val="28"/>
          <w:rtl w:val="0"/>
        </w:rPr>
        <w:t>Це дозволяє полегшити масштабування та розвиток</w:t>
      </w:r>
      <w:r>
        <w:rPr>
          <w:rFonts w:ascii="Times New Roman" w:hAnsi="Times New Roman"/>
          <w:sz w:val="28"/>
          <w:szCs w:val="28"/>
          <w:rtl w:val="0"/>
        </w:rPr>
        <w:t xml:space="preserve">, </w:t>
      </w:r>
      <w:r>
        <w:rPr>
          <w:rFonts w:ascii="Times New Roman" w:hAnsi="Times New Roman" w:hint="default"/>
          <w:sz w:val="28"/>
          <w:szCs w:val="28"/>
          <w:rtl w:val="0"/>
        </w:rPr>
        <w:t>оскільки кожен сервіс можна розгортати</w:t>
      </w:r>
      <w:r>
        <w:rPr>
          <w:rFonts w:ascii="Times New Roman" w:hAnsi="Times New Roman"/>
          <w:sz w:val="28"/>
          <w:szCs w:val="28"/>
          <w:rtl w:val="0"/>
        </w:rPr>
        <w:t xml:space="preserve">, </w:t>
      </w:r>
      <w:r>
        <w:rPr>
          <w:rFonts w:ascii="Times New Roman" w:hAnsi="Times New Roman" w:hint="default"/>
          <w:sz w:val="28"/>
          <w:szCs w:val="28"/>
          <w:rtl w:val="0"/>
        </w:rPr>
        <w:t>змінювати та масштабувати незалежно від інших</w:t>
      </w:r>
      <w:r>
        <w:rPr>
          <w:rFonts w:ascii="Times New Roman" w:hAnsi="Times New Roman"/>
          <w:sz w:val="28"/>
          <w:szCs w:val="28"/>
          <w:rtl w:val="0"/>
        </w:rPr>
        <w:t xml:space="preserve">. </w:t>
      </w:r>
      <w:r>
        <w:rPr>
          <w:rFonts w:ascii="Times New Roman" w:hAnsi="Times New Roman" w:hint="default"/>
          <w:sz w:val="28"/>
          <w:szCs w:val="28"/>
          <w:rtl w:val="0"/>
        </w:rPr>
        <w:t>Мікросервісна архітектура забезпечує гнучкість і швидкість реагування на змінні потреби ринку</w:t>
      </w:r>
      <w:r>
        <w:rPr>
          <w:rFonts w:ascii="Times New Roman" w:hAnsi="Times New Roman"/>
          <w:sz w:val="28"/>
          <w:szCs w:val="28"/>
          <w:rtl w:val="0"/>
        </w:rPr>
        <w:t xml:space="preserve">, </w:t>
      </w:r>
      <w:r>
        <w:rPr>
          <w:rFonts w:ascii="Times New Roman" w:hAnsi="Times New Roman" w:hint="default"/>
          <w:sz w:val="28"/>
          <w:szCs w:val="28"/>
          <w:rtl w:val="0"/>
        </w:rPr>
        <w:t>але потребує ефективного керування мережею та взаємодії між сервісами</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З урахуванням прогнозованого навантаження на систему</w:t>
      </w:r>
      <w:r>
        <w:rPr>
          <w:rFonts w:ascii="Times New Roman" w:hAnsi="Times New Roman"/>
          <w:sz w:val="28"/>
          <w:szCs w:val="28"/>
          <w:rtl w:val="0"/>
        </w:rPr>
        <w:t xml:space="preserve">, </w:t>
      </w:r>
      <w:r>
        <w:rPr>
          <w:rFonts w:ascii="Times New Roman" w:hAnsi="Times New Roman" w:hint="default"/>
          <w:sz w:val="28"/>
          <w:szCs w:val="28"/>
          <w:rtl w:val="0"/>
        </w:rPr>
        <w:t xml:space="preserve">найбільш оптимальним вибором для </w:t>
      </w:r>
      <w:r>
        <w:rPr>
          <w:rFonts w:ascii="Times New Roman" w:hAnsi="Times New Roman"/>
          <w:sz w:val="28"/>
          <w:szCs w:val="28"/>
          <w:rtl w:val="0"/>
        </w:rPr>
        <w:t>DSP-</w:t>
      </w:r>
      <w:r>
        <w:rPr>
          <w:rFonts w:ascii="Times New Roman" w:hAnsi="Times New Roman" w:hint="default"/>
          <w:sz w:val="28"/>
          <w:szCs w:val="28"/>
          <w:rtl w:val="0"/>
        </w:rPr>
        <w:t>системи є мікросервісна архітектура</w:t>
      </w:r>
      <w:r>
        <w:rPr>
          <w:rFonts w:ascii="Times New Roman" w:hAnsi="Times New Roman"/>
          <w:sz w:val="28"/>
          <w:szCs w:val="28"/>
          <w:rtl w:val="0"/>
        </w:rPr>
        <w:t xml:space="preserve">. </w:t>
      </w:r>
      <w:r>
        <w:rPr>
          <w:rFonts w:ascii="Times New Roman" w:hAnsi="Times New Roman" w:hint="default"/>
          <w:sz w:val="28"/>
          <w:szCs w:val="28"/>
          <w:rtl w:val="0"/>
        </w:rPr>
        <w:t>Її використання дозволяє легко масштабувати систему як вертикально</w:t>
      </w:r>
      <w:r>
        <w:rPr>
          <w:rFonts w:ascii="Times New Roman" w:hAnsi="Times New Roman"/>
          <w:sz w:val="28"/>
          <w:szCs w:val="28"/>
          <w:rtl w:val="0"/>
        </w:rPr>
        <w:t xml:space="preserve">, </w:t>
      </w:r>
      <w:r>
        <w:rPr>
          <w:rFonts w:ascii="Times New Roman" w:hAnsi="Times New Roman" w:hint="default"/>
          <w:sz w:val="28"/>
          <w:szCs w:val="28"/>
          <w:rtl w:val="0"/>
        </w:rPr>
        <w:t>так і горизонтально</w:t>
      </w:r>
      <w:r>
        <w:rPr>
          <w:rFonts w:ascii="Times New Roman" w:hAnsi="Times New Roman"/>
          <w:sz w:val="28"/>
          <w:szCs w:val="28"/>
          <w:rtl w:val="0"/>
        </w:rPr>
        <w:t xml:space="preserve">. </w:t>
      </w:r>
      <w:r>
        <w:rPr>
          <w:rFonts w:ascii="Times New Roman" w:hAnsi="Times New Roman" w:hint="default"/>
          <w:sz w:val="28"/>
          <w:szCs w:val="28"/>
          <w:rtl w:val="0"/>
        </w:rPr>
        <w:t>Такий підхід забезпечує гнучкість та швидкість реагування на зростаючі вимоги ринку</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hint="default"/>
          <w:sz w:val="28"/>
          <w:szCs w:val="28"/>
          <w:rtl w:val="0"/>
          <w:lang w:val="ru-RU"/>
        </w:rPr>
        <w:t>В рамках ц</w:t>
      </w:r>
      <w:r>
        <w:rPr>
          <w:rFonts w:ascii="Times New Roman" w:hAnsi="Times New Roman" w:hint="default"/>
          <w:sz w:val="28"/>
          <w:szCs w:val="28"/>
          <w:rtl w:val="0"/>
        </w:rPr>
        <w:t xml:space="preserve">ієї роботи було повністю </w:t>
      </w:r>
      <w:r>
        <w:rPr>
          <w:rFonts w:ascii="Times New Roman" w:hAnsi="Times New Roman" w:hint="default"/>
          <w:sz w:val="28"/>
          <w:szCs w:val="28"/>
          <w:rtl w:val="0"/>
          <w:lang w:val="ru-RU"/>
        </w:rPr>
        <w:t>спроек</w:t>
      </w:r>
      <w:r>
        <w:rPr>
          <w:rFonts w:ascii="Times New Roman" w:hAnsi="Times New Roman" w:hint="default"/>
          <w:sz w:val="28"/>
          <w:szCs w:val="28"/>
          <w:rtl w:val="0"/>
        </w:rPr>
        <w:t>товано архітектуру компонентів</w:t>
      </w:r>
      <w:r>
        <w:rPr>
          <w:rFonts w:ascii="Times New Roman" w:hAnsi="Times New Roman"/>
          <w:sz w:val="28"/>
          <w:szCs w:val="28"/>
          <w:rtl w:val="0"/>
        </w:rPr>
        <w:t xml:space="preserve">. </w:t>
      </w:r>
      <w:r>
        <w:rPr>
          <w:rFonts w:ascii="Times New Roman" w:hAnsi="Times New Roman" w:hint="default"/>
          <w:sz w:val="28"/>
          <w:szCs w:val="28"/>
          <w:rtl w:val="0"/>
        </w:rPr>
        <w:t>Розроблена розподілена система виділяється своєю унікальністю</w:t>
      </w:r>
      <w:r>
        <w:rPr>
          <w:rFonts w:ascii="Times New Roman" w:hAnsi="Times New Roman"/>
          <w:sz w:val="28"/>
          <w:szCs w:val="28"/>
          <w:rtl w:val="0"/>
        </w:rPr>
        <w:t xml:space="preserve">. </w:t>
      </w:r>
      <w:r>
        <w:rPr>
          <w:rFonts w:ascii="Times New Roman" w:hAnsi="Times New Roman" w:hint="default"/>
          <w:sz w:val="28"/>
          <w:szCs w:val="28"/>
          <w:rtl w:val="0"/>
        </w:rPr>
        <w:t>Більшість аналогічних рішень</w:t>
      </w:r>
      <w:r>
        <w:rPr>
          <w:rFonts w:ascii="Times New Roman" w:hAnsi="Times New Roman"/>
          <w:sz w:val="28"/>
          <w:szCs w:val="28"/>
          <w:rtl w:val="0"/>
        </w:rPr>
        <w:t xml:space="preserve">, </w:t>
      </w:r>
      <w:r>
        <w:rPr>
          <w:rFonts w:ascii="Times New Roman" w:hAnsi="Times New Roman" w:hint="default"/>
          <w:sz w:val="28"/>
          <w:szCs w:val="28"/>
          <w:rtl w:val="0"/>
        </w:rPr>
        <w:t>що існують на ринку</w:t>
      </w:r>
      <w:r>
        <w:rPr>
          <w:rFonts w:ascii="Times New Roman" w:hAnsi="Times New Roman"/>
          <w:sz w:val="28"/>
          <w:szCs w:val="28"/>
          <w:rtl w:val="0"/>
        </w:rPr>
        <w:t xml:space="preserve">, </w:t>
      </w:r>
      <w:r>
        <w:rPr>
          <w:rFonts w:ascii="Times New Roman" w:hAnsi="Times New Roman" w:hint="default"/>
          <w:sz w:val="28"/>
          <w:szCs w:val="28"/>
          <w:rtl w:val="0"/>
        </w:rPr>
        <w:t xml:space="preserve">були створені </w:t>
      </w:r>
      <w:r>
        <w:rPr>
          <w:rFonts w:ascii="Times New Roman" w:hAnsi="Times New Roman"/>
          <w:sz w:val="28"/>
          <w:szCs w:val="28"/>
          <w:rtl w:val="0"/>
          <w:lang w:val="ru-RU"/>
        </w:rPr>
        <w:t xml:space="preserve">5-7 </w:t>
      </w:r>
      <w:r>
        <w:rPr>
          <w:rFonts w:ascii="Times New Roman" w:hAnsi="Times New Roman" w:hint="default"/>
          <w:sz w:val="28"/>
          <w:szCs w:val="28"/>
          <w:rtl w:val="0"/>
        </w:rPr>
        <w:t>років тому</w:t>
      </w:r>
      <w:r>
        <w:rPr>
          <w:rFonts w:ascii="Times New Roman" w:hAnsi="Times New Roman"/>
          <w:sz w:val="28"/>
          <w:szCs w:val="28"/>
          <w:rtl w:val="0"/>
        </w:rPr>
        <w:t xml:space="preserve">, </w:t>
      </w:r>
      <w:r>
        <w:rPr>
          <w:rFonts w:ascii="Times New Roman" w:hAnsi="Times New Roman" w:hint="default"/>
          <w:sz w:val="28"/>
          <w:szCs w:val="28"/>
          <w:rtl w:val="0"/>
        </w:rPr>
        <w:t>коли впровадження мікросервісної архітектури не було настільки поширеним</w:t>
      </w:r>
      <w:r>
        <w:rPr>
          <w:rFonts w:ascii="Times New Roman" w:hAnsi="Times New Roman"/>
          <w:sz w:val="28"/>
          <w:szCs w:val="28"/>
          <w:rtl w:val="0"/>
        </w:rPr>
        <w:t xml:space="preserve">, </w:t>
      </w:r>
      <w:r>
        <w:rPr>
          <w:rFonts w:ascii="Times New Roman" w:hAnsi="Times New Roman" w:hint="default"/>
          <w:sz w:val="28"/>
          <w:szCs w:val="28"/>
          <w:rtl w:val="0"/>
        </w:rPr>
        <w:t>як сьогодні</w:t>
      </w:r>
      <w:r>
        <w:rPr>
          <w:rFonts w:ascii="Times New Roman" w:hAnsi="Times New Roman"/>
          <w:sz w:val="28"/>
          <w:szCs w:val="28"/>
          <w:rtl w:val="0"/>
        </w:rPr>
        <w:t xml:space="preserve">. </w:t>
      </w:r>
      <w:r>
        <w:rPr>
          <w:rFonts w:ascii="Times New Roman" w:hAnsi="Times New Roman" w:hint="default"/>
          <w:sz w:val="28"/>
          <w:szCs w:val="28"/>
          <w:rtl w:val="0"/>
        </w:rPr>
        <w:t>Тоді не було усталених правил  щодо впровадження мікросервісів та зручних інструментів для управління кожною з обчислювальних одиниць</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таких як оркестрація та хмарні середовища</w:t>
      </w:r>
      <w:r>
        <w:rPr>
          <w:rFonts w:ascii="Times New Roman" w:hAnsi="Times New Roman"/>
          <w:sz w:val="28"/>
          <w:szCs w:val="28"/>
          <w:rtl w:val="0"/>
        </w:rPr>
        <w:t xml:space="preserve">. </w:t>
      </w:r>
      <w:r>
        <w:rPr>
          <w:rFonts w:ascii="Times New Roman" w:hAnsi="Times New Roman" w:hint="default"/>
          <w:sz w:val="28"/>
          <w:szCs w:val="28"/>
          <w:rtl w:val="0"/>
        </w:rPr>
        <w:t>Хоча деякі системи намагалися застосувати сервісно</w:t>
      </w:r>
      <w:r>
        <w:rPr>
          <w:rFonts w:ascii="Times New Roman" w:hAnsi="Times New Roman"/>
          <w:sz w:val="28"/>
          <w:szCs w:val="28"/>
          <w:rtl w:val="0"/>
        </w:rPr>
        <w:t>-</w:t>
      </w:r>
      <w:r>
        <w:rPr>
          <w:rFonts w:ascii="Times New Roman" w:hAnsi="Times New Roman" w:hint="default"/>
          <w:sz w:val="28"/>
          <w:szCs w:val="28"/>
          <w:rtl w:val="0"/>
        </w:rPr>
        <w:t>орієнтований підхід</w:t>
      </w:r>
      <w:r>
        <w:rPr>
          <w:rFonts w:ascii="Times New Roman" w:hAnsi="Times New Roman"/>
          <w:sz w:val="28"/>
          <w:szCs w:val="28"/>
          <w:rtl w:val="0"/>
        </w:rPr>
        <w:t xml:space="preserve">, </w:t>
      </w:r>
      <w:r>
        <w:rPr>
          <w:rFonts w:ascii="Times New Roman" w:hAnsi="Times New Roman" w:hint="default"/>
          <w:sz w:val="28"/>
          <w:szCs w:val="28"/>
          <w:rtl w:val="0"/>
        </w:rPr>
        <w:t>однак кожний сервіс виходив настільки обширним</w:t>
      </w:r>
      <w:r>
        <w:rPr>
          <w:rFonts w:ascii="Times New Roman" w:hAnsi="Times New Roman"/>
          <w:sz w:val="28"/>
          <w:szCs w:val="28"/>
          <w:rtl w:val="0"/>
        </w:rPr>
        <w:t xml:space="preserve">, </w:t>
      </w:r>
      <w:r>
        <w:rPr>
          <w:rFonts w:ascii="Times New Roman" w:hAnsi="Times New Roman" w:hint="default"/>
          <w:sz w:val="28"/>
          <w:szCs w:val="28"/>
          <w:rtl w:val="0"/>
        </w:rPr>
        <w:t>що сам по собі нагадував моноліт</w:t>
      </w:r>
      <w:r>
        <w:rPr>
          <w:rFonts w:ascii="Times New Roman" w:hAnsi="Times New Roman"/>
          <w:sz w:val="28"/>
          <w:szCs w:val="28"/>
          <w:rtl w:val="0"/>
        </w:rPr>
        <w:t xml:space="preserve">. </w:t>
      </w:r>
      <w:r>
        <w:rPr>
          <w:rFonts w:ascii="Times New Roman" w:hAnsi="Times New Roman" w:hint="default"/>
          <w:sz w:val="28"/>
          <w:szCs w:val="28"/>
          <w:rtl w:val="0"/>
        </w:rPr>
        <w:t>Це траплялося через те</w:t>
      </w:r>
      <w:r>
        <w:rPr>
          <w:rFonts w:ascii="Times New Roman" w:hAnsi="Times New Roman"/>
          <w:sz w:val="28"/>
          <w:szCs w:val="28"/>
          <w:rtl w:val="0"/>
        </w:rPr>
        <w:t xml:space="preserve">, </w:t>
      </w:r>
      <w:r>
        <w:rPr>
          <w:rFonts w:ascii="Times New Roman" w:hAnsi="Times New Roman" w:hint="default"/>
          <w:sz w:val="28"/>
          <w:szCs w:val="28"/>
          <w:rtl w:val="0"/>
        </w:rPr>
        <w:t>що межі між бізнес</w:t>
      </w:r>
      <w:r>
        <w:rPr>
          <w:rFonts w:ascii="Times New Roman" w:hAnsi="Times New Roman"/>
          <w:sz w:val="28"/>
          <w:szCs w:val="28"/>
          <w:rtl w:val="0"/>
        </w:rPr>
        <w:t>-</w:t>
      </w:r>
      <w:r>
        <w:rPr>
          <w:rFonts w:ascii="Times New Roman" w:hAnsi="Times New Roman" w:hint="default"/>
          <w:sz w:val="28"/>
          <w:szCs w:val="28"/>
          <w:rtl w:val="0"/>
        </w:rPr>
        <w:t>модулями не були чітко визначені</w:t>
      </w:r>
      <w:r>
        <w:rPr>
          <w:rFonts w:ascii="Times New Roman" w:hAnsi="Times New Roman"/>
          <w:sz w:val="28"/>
          <w:szCs w:val="28"/>
          <w:rtl w:val="0"/>
        </w:rPr>
        <w:t xml:space="preserve">, </w:t>
      </w:r>
      <w:r>
        <w:rPr>
          <w:rFonts w:ascii="Times New Roman" w:hAnsi="Times New Roman" w:hint="default"/>
          <w:sz w:val="28"/>
          <w:szCs w:val="28"/>
          <w:rtl w:val="0"/>
        </w:rPr>
        <w:t>що призводило до значних складнощів у внесенні змін що охоплювали одразу декілька сервісів</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Тому</w:t>
      </w:r>
      <w:r>
        <w:rPr>
          <w:rFonts w:ascii="Times New Roman" w:hAnsi="Times New Roman"/>
          <w:sz w:val="28"/>
          <w:szCs w:val="28"/>
          <w:rtl w:val="0"/>
        </w:rPr>
        <w:t xml:space="preserve">, </w:t>
      </w:r>
      <w:r>
        <w:rPr>
          <w:rFonts w:ascii="Times New Roman" w:hAnsi="Times New Roman" w:hint="default"/>
          <w:sz w:val="28"/>
          <w:szCs w:val="28"/>
          <w:rtl w:val="0"/>
        </w:rPr>
        <w:t xml:space="preserve">одним із ключових викликів у розробці </w:t>
      </w:r>
      <w:r>
        <w:rPr>
          <w:rFonts w:ascii="Times New Roman" w:hAnsi="Times New Roman"/>
          <w:sz w:val="28"/>
          <w:szCs w:val="28"/>
          <w:rtl w:val="0"/>
          <w:lang w:val="en-US"/>
        </w:rPr>
        <w:t>DSP</w:t>
      </w:r>
      <w:r>
        <w:rPr>
          <w:rFonts w:ascii="Times New Roman" w:hAnsi="Times New Roman" w:hint="default"/>
          <w:sz w:val="28"/>
          <w:szCs w:val="28"/>
          <w:rtl w:val="0"/>
        </w:rPr>
        <w:t xml:space="preserve"> є визначення меж між сервісами</w:t>
      </w:r>
      <w:r>
        <w:rPr>
          <w:rFonts w:ascii="Times New Roman" w:hAnsi="Times New Roman"/>
          <w:sz w:val="28"/>
          <w:szCs w:val="28"/>
          <w:rtl w:val="0"/>
        </w:rPr>
        <w:t xml:space="preserve">. </w:t>
      </w:r>
      <w:r>
        <w:rPr>
          <w:rFonts w:ascii="Times New Roman" w:hAnsi="Times New Roman" w:hint="default"/>
          <w:sz w:val="28"/>
          <w:szCs w:val="28"/>
          <w:rtl w:val="0"/>
        </w:rPr>
        <w:t>Для цього</w:t>
      </w:r>
      <w:r>
        <w:rPr>
          <w:rFonts w:ascii="Times New Roman" w:hAnsi="Times New Roman"/>
          <w:sz w:val="28"/>
          <w:szCs w:val="28"/>
          <w:rtl w:val="0"/>
        </w:rPr>
        <w:t xml:space="preserve">, </w:t>
      </w:r>
      <w:r>
        <w:rPr>
          <w:rFonts w:ascii="Times New Roman" w:hAnsi="Times New Roman" w:hint="default"/>
          <w:sz w:val="28"/>
          <w:szCs w:val="28"/>
          <w:rtl w:val="0"/>
        </w:rPr>
        <w:t>важливо підтримувати високий рівень звʼязності</w:t>
      </w:r>
      <w:r>
        <w:rPr>
          <w:rFonts w:ascii="Times New Roman" w:hAnsi="Times New Roman"/>
          <w:sz w:val="28"/>
          <w:szCs w:val="28"/>
          <w:rtl w:val="0"/>
        </w:rPr>
        <w:t xml:space="preserve">, </w:t>
      </w:r>
      <w:r>
        <w:rPr>
          <w:rFonts w:ascii="Times New Roman" w:hAnsi="Times New Roman" w:hint="default"/>
          <w:sz w:val="28"/>
          <w:szCs w:val="28"/>
          <w:rtl w:val="0"/>
        </w:rPr>
        <w:t>забезпечуючи при цьому слабке зчеплення</w:t>
      </w:r>
      <w:r>
        <w:rPr>
          <w:rFonts w:ascii="Times New Roman" w:hAnsi="Times New Roman"/>
          <w:sz w:val="28"/>
          <w:szCs w:val="28"/>
          <w:rtl w:val="0"/>
        </w:rPr>
        <w:t xml:space="preserve">, </w:t>
      </w:r>
      <w:r>
        <w:rPr>
          <w:rFonts w:ascii="Times New Roman" w:hAnsi="Times New Roman" w:hint="default"/>
          <w:sz w:val="28"/>
          <w:szCs w:val="28"/>
          <w:rtl w:val="0"/>
        </w:rPr>
        <w:t>щоб сприяти незалежному розгортанню і зменшити необхідність у великих змінах в системі через зміни в одному з сервісів</w:t>
      </w:r>
      <w:r>
        <w:rPr>
          <w:rFonts w:ascii="Times New Roman" w:hAnsi="Times New Roman"/>
          <w:sz w:val="28"/>
          <w:szCs w:val="28"/>
          <w:rtl w:val="0"/>
        </w:rPr>
        <w:t xml:space="preserve">. </w:t>
      </w:r>
      <w:r>
        <w:rPr>
          <w:rFonts w:ascii="Times New Roman" w:hAnsi="Times New Roman" w:hint="default"/>
          <w:sz w:val="28"/>
          <w:szCs w:val="28"/>
          <w:rtl w:val="0"/>
        </w:rPr>
        <w:t>Відповідно до вимог рекламодавців</w:t>
      </w:r>
      <w:r>
        <w:rPr>
          <w:rFonts w:ascii="Times New Roman" w:hAnsi="Times New Roman"/>
          <w:sz w:val="28"/>
          <w:szCs w:val="28"/>
          <w:rtl w:val="0"/>
        </w:rPr>
        <w:t xml:space="preserve">, </w:t>
      </w:r>
      <w:r>
        <w:rPr>
          <w:rFonts w:ascii="Times New Roman" w:hAnsi="Times New Roman" w:hint="default"/>
          <w:sz w:val="28"/>
          <w:szCs w:val="28"/>
          <w:rtl w:val="0"/>
        </w:rPr>
        <w:t>в архітектурі</w:t>
      </w:r>
      <w:r>
        <w:rPr>
          <w:rFonts w:ascii="Times New Roman" w:hAnsi="Times New Roman"/>
          <w:sz w:val="28"/>
          <w:szCs w:val="28"/>
          <w:rtl w:val="0"/>
          <w:lang w:val="ru-RU"/>
        </w:rPr>
        <w:t xml:space="preserve"> (</w:t>
      </w:r>
      <w:r>
        <w:rPr>
          <w:rFonts w:ascii="Times New Roman" w:hAnsi="Times New Roman" w:hint="default"/>
          <w:sz w:val="28"/>
          <w:szCs w:val="28"/>
          <w:rtl w:val="0"/>
          <w:lang w:val="ru-RU"/>
        </w:rPr>
        <w:t>рис</w:t>
      </w:r>
      <w:r>
        <w:rPr>
          <w:rFonts w:ascii="Times New Roman" w:hAnsi="Times New Roman"/>
          <w:sz w:val="28"/>
          <w:szCs w:val="28"/>
          <w:rtl w:val="0"/>
          <w:lang w:val="ru-RU"/>
        </w:rPr>
        <w:t>. 3.</w:t>
      </w:r>
      <w:r>
        <w:rPr>
          <w:rFonts w:ascii="Times New Roman" w:hAnsi="Times New Roman"/>
          <w:sz w:val="28"/>
          <w:szCs w:val="28"/>
          <w:rtl w:val="0"/>
        </w:rPr>
        <w:t>2</w:t>
      </w:r>
      <w:r>
        <w:rPr>
          <w:rFonts w:ascii="Times New Roman" w:hAnsi="Times New Roman"/>
          <w:sz w:val="28"/>
          <w:szCs w:val="28"/>
          <w:rtl w:val="0"/>
          <w:lang w:val="ru-RU"/>
        </w:rPr>
        <w:t>)</w:t>
      </w:r>
      <w:r>
        <w:rPr>
          <w:rFonts w:ascii="Times New Roman" w:hAnsi="Times New Roman" w:hint="default"/>
          <w:sz w:val="28"/>
          <w:szCs w:val="28"/>
          <w:rtl w:val="0"/>
        </w:rPr>
        <w:t xml:space="preserve"> були визначені певні функціональні сервіси</w:t>
      </w:r>
      <w:r>
        <w:rPr>
          <w:rFonts w:ascii="Times New Roman" w:hAnsi="Times New Roman"/>
          <w:sz w:val="28"/>
          <w:szCs w:val="28"/>
          <w:rtl w:val="0"/>
        </w:rPr>
        <w:t>:</w:t>
      </w:r>
    </w:p>
    <w:p>
      <w:pPr>
        <w:pStyle w:val="Body A"/>
        <w:numPr>
          <w:ilvl w:val="2"/>
          <w:numId w:val="23"/>
        </w:numPr>
        <w:bidi w:val="0"/>
        <w:spacing w:line="360" w:lineRule="auto"/>
        <w:ind w:right="0"/>
        <w:jc w:val="both"/>
        <w:rPr>
          <w:rFonts w:ascii="Times New Roman" w:hAnsi="Times New Roman" w:hint="default"/>
          <w:sz w:val="28"/>
          <w:szCs w:val="28"/>
          <w:rtl w:val="0"/>
          <w:lang w:val="fr-FR"/>
        </w:rPr>
      </w:pPr>
      <w:r>
        <w:rPr>
          <w:rFonts w:ascii="Times New Roman" w:hAnsi="Times New Roman" w:hint="default"/>
          <w:sz w:val="28"/>
          <w:szCs w:val="28"/>
          <w:rtl w:val="0"/>
          <w:lang w:val="fr-FR"/>
        </w:rPr>
        <w:t>«</w:t>
      </w:r>
      <w:r>
        <w:rPr>
          <w:rFonts w:ascii="Times New Roman" w:hAnsi="Times New Roman"/>
          <w:sz w:val="28"/>
          <w:szCs w:val="28"/>
          <w:rtl w:val="0"/>
          <w:lang w:val="nl-NL"/>
        </w:rPr>
        <w:t>Gatekeeper</w:t>
      </w:r>
      <w:r>
        <w:rPr>
          <w:rFonts w:ascii="Times New Roman" w:hAnsi="Times New Roman" w:hint="default"/>
          <w:sz w:val="28"/>
          <w:szCs w:val="28"/>
          <w:rtl w:val="0"/>
        </w:rPr>
        <w:t>» — функціонує як постачальник ідентифікаційних даних</w:t>
      </w:r>
      <w:r>
        <w:rPr>
          <w:rFonts w:ascii="Times New Roman" w:hAnsi="Times New Roman"/>
          <w:sz w:val="28"/>
          <w:szCs w:val="28"/>
          <w:rtl w:val="0"/>
        </w:rPr>
        <w:t xml:space="preserve">, </w:t>
      </w:r>
      <w:r>
        <w:rPr>
          <w:rFonts w:ascii="Times New Roman" w:hAnsi="Times New Roman" w:hint="default"/>
          <w:sz w:val="28"/>
          <w:szCs w:val="28"/>
          <w:rtl w:val="0"/>
        </w:rPr>
        <w:t>основним завданням якого є зберігання даних користувачів</w:t>
      </w:r>
      <w:r>
        <w:rPr>
          <w:rFonts w:ascii="Times New Roman" w:hAnsi="Times New Roman"/>
          <w:sz w:val="28"/>
          <w:szCs w:val="28"/>
          <w:rtl w:val="0"/>
        </w:rPr>
        <w:t xml:space="preserve">, </w:t>
      </w:r>
      <w:r>
        <w:rPr>
          <w:rFonts w:ascii="Times New Roman" w:hAnsi="Times New Roman" w:hint="default"/>
          <w:sz w:val="28"/>
          <w:szCs w:val="28"/>
          <w:rtl w:val="0"/>
        </w:rPr>
        <w:t>зокрема їхніх профілів</w:t>
      </w:r>
      <w:r>
        <w:rPr>
          <w:rFonts w:ascii="Times New Roman" w:hAnsi="Times New Roman"/>
          <w:sz w:val="28"/>
          <w:szCs w:val="28"/>
          <w:rtl w:val="0"/>
        </w:rPr>
        <w:t xml:space="preserve">, </w:t>
      </w:r>
      <w:r>
        <w:rPr>
          <w:rFonts w:ascii="Times New Roman" w:hAnsi="Times New Roman" w:hint="default"/>
          <w:sz w:val="28"/>
          <w:szCs w:val="28"/>
          <w:rtl w:val="0"/>
          <w:lang w:val="ru-RU"/>
        </w:rPr>
        <w:t>ролей</w:t>
      </w:r>
      <w:r>
        <w:rPr>
          <w:rFonts w:ascii="Times New Roman" w:hAnsi="Times New Roman"/>
          <w:sz w:val="28"/>
          <w:szCs w:val="28"/>
          <w:rtl w:val="0"/>
        </w:rPr>
        <w:t xml:space="preserve">, </w:t>
      </w:r>
      <w:r>
        <w:rPr>
          <w:rFonts w:ascii="Times New Roman" w:hAnsi="Times New Roman" w:hint="default"/>
          <w:sz w:val="28"/>
          <w:szCs w:val="28"/>
          <w:rtl w:val="0"/>
        </w:rPr>
        <w:t>дозволів і груп</w:t>
      </w:r>
      <w:r>
        <w:rPr>
          <w:rFonts w:ascii="Times New Roman" w:hAnsi="Times New Roman"/>
          <w:sz w:val="28"/>
          <w:szCs w:val="28"/>
          <w:rtl w:val="0"/>
        </w:rPr>
        <w:t xml:space="preserve">, </w:t>
      </w:r>
      <w:r>
        <w:rPr>
          <w:rFonts w:ascii="Times New Roman" w:hAnsi="Times New Roman" w:hint="default"/>
          <w:sz w:val="28"/>
          <w:szCs w:val="28"/>
          <w:rtl w:val="0"/>
        </w:rPr>
        <w:t>в які можуть обʼєднуватися рекламодавці</w:t>
      </w:r>
      <w:r>
        <w:rPr>
          <w:rFonts w:ascii="Times New Roman" w:hAnsi="Times New Roman"/>
          <w:sz w:val="28"/>
          <w:szCs w:val="28"/>
          <w:rtl w:val="0"/>
        </w:rPr>
        <w:t>;</w:t>
      </w:r>
    </w:p>
    <w:p>
      <w:pPr>
        <w:pStyle w:val="Body A"/>
        <w:numPr>
          <w:ilvl w:val="2"/>
          <w:numId w:val="24"/>
        </w:numPr>
        <w:bidi w:val="0"/>
        <w:spacing w:line="360" w:lineRule="auto"/>
        <w:ind w:right="0"/>
        <w:jc w:val="both"/>
        <w:rPr>
          <w:rFonts w:ascii="Times New Roman" w:hAnsi="Times New Roman" w:hint="default"/>
          <w:sz w:val="28"/>
          <w:szCs w:val="28"/>
          <w:rtl w:val="0"/>
          <w:lang w:val="fr-FR"/>
        </w:rPr>
      </w:pPr>
      <w:r>
        <w:rPr>
          <w:rFonts w:ascii="Times New Roman" w:hAnsi="Times New Roman" w:hint="default"/>
          <w:sz w:val="28"/>
          <w:szCs w:val="28"/>
          <w:rtl w:val="0"/>
          <w:lang w:val="fr-FR"/>
        </w:rPr>
        <w:t>«</w:t>
      </w:r>
      <w:r>
        <w:rPr>
          <w:rFonts w:ascii="Times New Roman" w:hAnsi="Times New Roman"/>
          <w:sz w:val="28"/>
          <w:szCs w:val="28"/>
          <w:rtl w:val="0"/>
          <w:lang w:val="it-IT"/>
        </w:rPr>
        <w:t>Navigator</w:t>
      </w:r>
      <w:r>
        <w:rPr>
          <w:rFonts w:ascii="Times New Roman" w:hAnsi="Times New Roman" w:hint="default"/>
          <w:sz w:val="28"/>
          <w:szCs w:val="28"/>
          <w:rtl w:val="0"/>
        </w:rPr>
        <w:t>» — відіграє ключову</w:t>
      </w:r>
      <w:r>
        <w:rPr>
          <w:rFonts w:ascii="Times New Roman" w:hAnsi="Times New Roman" w:hint="default"/>
          <w:sz w:val="28"/>
          <w:szCs w:val="28"/>
          <w:rtl w:val="0"/>
          <w:lang w:val="ru-RU"/>
        </w:rPr>
        <w:t xml:space="preserve"> роль у </w:t>
      </w:r>
      <w:r>
        <w:rPr>
          <w:rFonts w:ascii="Times New Roman" w:hAnsi="Times New Roman"/>
          <w:sz w:val="28"/>
          <w:szCs w:val="28"/>
          <w:rtl w:val="0"/>
          <w:lang w:val="en-US"/>
        </w:rPr>
        <w:t>DSP</w:t>
      </w:r>
      <w:r>
        <w:rPr>
          <w:rFonts w:ascii="Times New Roman" w:hAnsi="Times New Roman"/>
          <w:sz w:val="28"/>
          <w:szCs w:val="28"/>
          <w:rtl w:val="0"/>
        </w:rPr>
        <w:t xml:space="preserve">, </w:t>
      </w:r>
      <w:r>
        <w:rPr>
          <w:rFonts w:ascii="Times New Roman" w:hAnsi="Times New Roman" w:hint="default"/>
          <w:sz w:val="28"/>
          <w:szCs w:val="28"/>
          <w:rtl w:val="0"/>
        </w:rPr>
        <w:t>відповідаючи за повне налаштування рекламної кампанії</w:t>
      </w:r>
      <w:r>
        <w:rPr>
          <w:rFonts w:ascii="Times New Roman" w:hAnsi="Times New Roman"/>
          <w:sz w:val="28"/>
          <w:szCs w:val="28"/>
          <w:rtl w:val="0"/>
        </w:rPr>
        <w:t xml:space="preserve">. </w:t>
      </w:r>
      <w:r>
        <w:rPr>
          <w:rFonts w:ascii="Times New Roman" w:hAnsi="Times New Roman" w:hint="default"/>
          <w:sz w:val="28"/>
          <w:szCs w:val="28"/>
          <w:rtl w:val="0"/>
        </w:rPr>
        <w:t>Його завданням є зберігання даних таргетингу</w:t>
      </w:r>
      <w:r>
        <w:rPr>
          <w:rFonts w:ascii="Times New Roman" w:hAnsi="Times New Roman"/>
          <w:sz w:val="28"/>
          <w:szCs w:val="28"/>
          <w:rtl w:val="0"/>
        </w:rPr>
        <w:t xml:space="preserve">, </w:t>
      </w:r>
      <w:r>
        <w:rPr>
          <w:rFonts w:ascii="Times New Roman" w:hAnsi="Times New Roman" w:hint="default"/>
          <w:sz w:val="28"/>
          <w:szCs w:val="28"/>
          <w:rtl w:val="0"/>
        </w:rPr>
        <w:t>бюджету та тривалості кампанії</w:t>
      </w:r>
      <w:r>
        <w:rPr>
          <w:rFonts w:ascii="Times New Roman" w:hAnsi="Times New Roman"/>
          <w:sz w:val="28"/>
          <w:szCs w:val="28"/>
          <w:rtl w:val="0"/>
        </w:rPr>
        <w:t xml:space="preserve">, </w:t>
      </w:r>
      <w:r>
        <w:rPr>
          <w:rFonts w:ascii="Times New Roman" w:hAnsi="Times New Roman" w:hint="default"/>
          <w:sz w:val="28"/>
          <w:szCs w:val="28"/>
          <w:rtl w:val="0"/>
        </w:rPr>
        <w:t>а також для завантаження рекламних креативів</w:t>
      </w:r>
      <w:r>
        <w:rPr>
          <w:rFonts w:ascii="Times New Roman" w:hAnsi="Times New Roman"/>
          <w:sz w:val="28"/>
          <w:szCs w:val="28"/>
          <w:rtl w:val="0"/>
        </w:rPr>
        <w:t>;</w:t>
      </w:r>
    </w:p>
    <w:p>
      <w:pPr>
        <w:pStyle w:val="Body A"/>
        <w:numPr>
          <w:ilvl w:val="2"/>
          <w:numId w:val="25"/>
        </w:numPr>
        <w:bidi w:val="0"/>
        <w:spacing w:line="360" w:lineRule="auto"/>
        <w:ind w:right="0"/>
        <w:jc w:val="both"/>
        <w:rPr>
          <w:rFonts w:ascii="Times New Roman" w:hAnsi="Times New Roman" w:hint="default"/>
          <w:sz w:val="28"/>
          <w:szCs w:val="28"/>
          <w:rtl w:val="0"/>
          <w:lang w:val="fr-FR"/>
        </w:rPr>
      </w:pPr>
      <w:r>
        <w:rPr>
          <w:rFonts w:ascii="Times New Roman" w:hAnsi="Times New Roman" w:hint="default"/>
          <w:sz w:val="28"/>
          <w:szCs w:val="28"/>
          <w:rtl w:val="0"/>
          <w:lang w:val="fr-FR"/>
        </w:rPr>
        <w:t>«</w:t>
      </w:r>
      <w:r>
        <w:rPr>
          <w:rFonts w:ascii="Times New Roman" w:hAnsi="Times New Roman"/>
          <w:sz w:val="28"/>
          <w:szCs w:val="28"/>
          <w:rtl w:val="0"/>
          <w:lang w:val="it-IT"/>
        </w:rPr>
        <w:t>Logger</w:t>
      </w:r>
      <w:r>
        <w:rPr>
          <w:rFonts w:ascii="Times New Roman" w:hAnsi="Times New Roman" w:hint="default"/>
          <w:sz w:val="28"/>
          <w:szCs w:val="28"/>
          <w:rtl w:val="0"/>
        </w:rPr>
        <w:t>» — відповідає за зберігання активності користувачів</w:t>
      </w:r>
      <w:r>
        <w:rPr>
          <w:rFonts w:ascii="Times New Roman" w:hAnsi="Times New Roman" w:hint="default"/>
          <w:sz w:val="28"/>
          <w:szCs w:val="28"/>
          <w:rtl w:val="0"/>
          <w:lang w:val="ru-RU"/>
        </w:rPr>
        <w:t xml:space="preserve"> у систем</w:t>
      </w:r>
      <w:r>
        <w:rPr>
          <w:rFonts w:ascii="Times New Roman" w:hAnsi="Times New Roman" w:hint="default"/>
          <w:sz w:val="28"/>
          <w:szCs w:val="28"/>
          <w:rtl w:val="0"/>
        </w:rPr>
        <w:t>і</w:t>
      </w:r>
      <w:r>
        <w:rPr>
          <w:rFonts w:ascii="Times New Roman" w:hAnsi="Times New Roman"/>
          <w:sz w:val="28"/>
          <w:szCs w:val="28"/>
          <w:rtl w:val="0"/>
        </w:rPr>
        <w:t xml:space="preserve">. </w:t>
      </w:r>
      <w:r>
        <w:rPr>
          <w:rFonts w:ascii="Times New Roman" w:hAnsi="Times New Roman" w:hint="default"/>
          <w:sz w:val="28"/>
          <w:szCs w:val="28"/>
          <w:rtl w:val="0"/>
        </w:rPr>
        <w:t>Зокрема</w:t>
      </w:r>
      <w:r>
        <w:rPr>
          <w:rFonts w:ascii="Times New Roman" w:hAnsi="Times New Roman"/>
          <w:sz w:val="28"/>
          <w:szCs w:val="28"/>
          <w:rtl w:val="0"/>
        </w:rPr>
        <w:t xml:space="preserve">, </w:t>
      </w:r>
      <w:r>
        <w:rPr>
          <w:rFonts w:ascii="Times New Roman" w:hAnsi="Times New Roman" w:hint="default"/>
          <w:sz w:val="28"/>
          <w:szCs w:val="28"/>
          <w:rtl w:val="0"/>
        </w:rPr>
        <w:t>кожен раз</w:t>
      </w:r>
      <w:r>
        <w:rPr>
          <w:rFonts w:ascii="Times New Roman" w:hAnsi="Times New Roman"/>
          <w:sz w:val="28"/>
          <w:szCs w:val="28"/>
          <w:rtl w:val="0"/>
        </w:rPr>
        <w:t xml:space="preserve">, </w:t>
      </w:r>
      <w:r>
        <w:rPr>
          <w:rFonts w:ascii="Times New Roman" w:hAnsi="Times New Roman" w:hint="default"/>
          <w:sz w:val="28"/>
          <w:szCs w:val="28"/>
          <w:rtl w:val="0"/>
        </w:rPr>
        <w:t>коли рекламодавець змінює налаштування рекламної кампанії</w:t>
      </w:r>
      <w:r>
        <w:rPr>
          <w:rFonts w:ascii="Times New Roman" w:hAnsi="Times New Roman"/>
          <w:sz w:val="28"/>
          <w:szCs w:val="28"/>
          <w:rtl w:val="0"/>
        </w:rPr>
        <w:t xml:space="preserve">, </w:t>
      </w:r>
      <w:r>
        <w:rPr>
          <w:rFonts w:ascii="Times New Roman" w:hAnsi="Times New Roman" w:hint="default"/>
          <w:sz w:val="28"/>
          <w:szCs w:val="28"/>
          <w:rtl w:val="0"/>
        </w:rPr>
        <w:t>це фіксується і зберігається як дія у базі даних</w:t>
      </w:r>
      <w:r>
        <w:rPr>
          <w:rFonts w:ascii="Times New Roman" w:hAnsi="Times New Roman"/>
          <w:sz w:val="28"/>
          <w:szCs w:val="28"/>
          <w:rtl w:val="0"/>
        </w:rPr>
        <w:t>;</w:t>
      </w:r>
    </w:p>
    <w:p>
      <w:pPr>
        <w:pStyle w:val="Body A"/>
        <w:numPr>
          <w:ilvl w:val="2"/>
          <w:numId w:val="26"/>
        </w:numPr>
        <w:bidi w:val="0"/>
        <w:spacing w:line="360" w:lineRule="auto"/>
        <w:ind w:right="0"/>
        <w:jc w:val="both"/>
        <w:rPr>
          <w:rFonts w:ascii="Times New Roman" w:hAnsi="Times New Roman" w:hint="default"/>
          <w:sz w:val="28"/>
          <w:szCs w:val="28"/>
          <w:rtl w:val="0"/>
          <w:lang w:val="fr-FR"/>
        </w:rPr>
      </w:pPr>
      <w:r>
        <w:rPr>
          <w:rFonts w:ascii="Times New Roman" w:hAnsi="Times New Roman" w:hint="default"/>
          <w:sz w:val="28"/>
          <w:szCs w:val="28"/>
          <w:rtl w:val="0"/>
          <w:lang w:val="fr-FR"/>
        </w:rPr>
        <w:t>«</w:t>
      </w:r>
      <w:r>
        <w:rPr>
          <w:rFonts w:ascii="Times New Roman" w:hAnsi="Times New Roman"/>
          <w:sz w:val="28"/>
          <w:szCs w:val="28"/>
          <w:rtl w:val="0"/>
          <w:lang w:val="nl-NL"/>
        </w:rPr>
        <w:t>Spanner</w:t>
      </w:r>
      <w:r>
        <w:rPr>
          <w:rFonts w:ascii="Times New Roman" w:hAnsi="Times New Roman" w:hint="default"/>
          <w:sz w:val="28"/>
          <w:szCs w:val="28"/>
          <w:rtl w:val="0"/>
        </w:rPr>
        <w:t>» — відповідає за зберігання статичних даних</w:t>
      </w:r>
      <w:r>
        <w:rPr>
          <w:rFonts w:ascii="Times New Roman" w:hAnsi="Times New Roman"/>
          <w:sz w:val="28"/>
          <w:szCs w:val="28"/>
          <w:rtl w:val="0"/>
        </w:rPr>
        <w:t xml:space="preserve">, </w:t>
      </w:r>
      <w:r>
        <w:rPr>
          <w:rFonts w:ascii="Times New Roman" w:hAnsi="Times New Roman" w:hint="default"/>
          <w:sz w:val="28"/>
          <w:szCs w:val="28"/>
          <w:rtl w:val="0"/>
        </w:rPr>
        <w:t>призначених для використання в сервісі «</w:t>
      </w:r>
      <w:r>
        <w:rPr>
          <w:rFonts w:ascii="Times New Roman" w:hAnsi="Times New Roman"/>
          <w:sz w:val="28"/>
          <w:szCs w:val="28"/>
          <w:rtl w:val="0"/>
          <w:lang w:val="it-IT"/>
        </w:rPr>
        <w:t>Navigator</w:t>
      </w:r>
      <w:r>
        <w:rPr>
          <w:rFonts w:ascii="Times New Roman" w:hAnsi="Times New Roman" w:hint="default"/>
          <w:sz w:val="28"/>
          <w:szCs w:val="28"/>
          <w:rtl w:val="0"/>
          <w:lang w:val="it-IT"/>
        </w:rPr>
        <w:t>»</w:t>
      </w:r>
      <w:r>
        <w:rPr>
          <w:rFonts w:ascii="Times New Roman" w:hAnsi="Times New Roman"/>
          <w:sz w:val="28"/>
          <w:szCs w:val="28"/>
          <w:rtl w:val="0"/>
        </w:rPr>
        <w:t>;</w:t>
      </w:r>
    </w:p>
    <w:p>
      <w:pPr>
        <w:pStyle w:val="Body A"/>
        <w:numPr>
          <w:ilvl w:val="2"/>
          <w:numId w:val="27"/>
        </w:numPr>
        <w:bidi w:val="0"/>
        <w:spacing w:line="360" w:lineRule="auto"/>
        <w:ind w:right="0"/>
        <w:jc w:val="both"/>
        <w:rPr>
          <w:rFonts w:ascii="Times New Roman" w:hAnsi="Times New Roman" w:hint="default"/>
          <w:sz w:val="28"/>
          <w:szCs w:val="28"/>
          <w:rtl w:val="0"/>
          <w:lang w:val="fr-FR"/>
        </w:rPr>
      </w:pPr>
      <w:r>
        <w:rPr>
          <w:rFonts w:ascii="Times New Roman" w:hAnsi="Times New Roman" w:hint="default"/>
          <w:sz w:val="28"/>
          <w:szCs w:val="28"/>
          <w:rtl w:val="0"/>
          <w:lang w:val="fr-FR"/>
        </w:rPr>
        <w:t>«</w:t>
      </w:r>
      <w:r>
        <w:rPr>
          <w:rFonts w:ascii="Times New Roman" w:hAnsi="Times New Roman"/>
          <w:sz w:val="28"/>
          <w:szCs w:val="28"/>
          <w:rtl w:val="0"/>
          <w:lang w:val="fr-FR"/>
        </w:rPr>
        <w:t>Painter</w:t>
      </w:r>
      <w:r>
        <w:rPr>
          <w:rFonts w:ascii="Times New Roman" w:hAnsi="Times New Roman" w:hint="default"/>
          <w:sz w:val="28"/>
          <w:szCs w:val="28"/>
          <w:rtl w:val="0"/>
          <w:lang w:val="it-IT"/>
        </w:rPr>
        <w:t>»</w:t>
      </w:r>
      <w:r>
        <w:rPr>
          <w:rFonts w:ascii="Times New Roman" w:hAnsi="Times New Roman" w:hint="default"/>
          <w:sz w:val="28"/>
          <w:szCs w:val="28"/>
          <w:rtl w:val="0"/>
          <w:lang w:val="ru-RU"/>
        </w:rPr>
        <w:t xml:space="preserve"> — </w:t>
      </w:r>
      <w:r>
        <w:rPr>
          <w:rFonts w:ascii="Times New Roman" w:hAnsi="Times New Roman" w:hint="default"/>
          <w:sz w:val="28"/>
          <w:szCs w:val="28"/>
          <w:rtl w:val="0"/>
        </w:rPr>
        <w:t>слугує власним рекламним сервером</w:t>
      </w:r>
      <w:r>
        <w:rPr>
          <w:rFonts w:ascii="Times New Roman" w:hAnsi="Times New Roman"/>
          <w:sz w:val="28"/>
          <w:szCs w:val="28"/>
          <w:rtl w:val="0"/>
        </w:rPr>
        <w:t xml:space="preserve">, </w:t>
      </w:r>
      <w:r>
        <w:rPr>
          <w:rFonts w:ascii="Times New Roman" w:hAnsi="Times New Roman" w:hint="default"/>
          <w:sz w:val="28"/>
          <w:szCs w:val="28"/>
          <w:rtl w:val="0"/>
        </w:rPr>
        <w:t>що бере на себе безпосередню відповідальність за зберігання рекламних креативів</w:t>
      </w:r>
      <w:r>
        <w:rPr>
          <w:rFonts w:ascii="Times New Roman" w:hAnsi="Times New Roman"/>
          <w:sz w:val="28"/>
          <w:szCs w:val="28"/>
          <w:rtl w:val="0"/>
        </w:rPr>
        <w:t>;</w:t>
      </w:r>
    </w:p>
    <w:p>
      <w:pPr>
        <w:pStyle w:val="Body A"/>
        <w:numPr>
          <w:ilvl w:val="2"/>
          <w:numId w:val="28"/>
        </w:numPr>
        <w:bidi w:val="0"/>
        <w:spacing w:line="360" w:lineRule="auto"/>
        <w:ind w:right="0"/>
        <w:jc w:val="both"/>
        <w:rPr>
          <w:rFonts w:ascii="Times New Roman" w:hAnsi="Times New Roman" w:hint="default"/>
          <w:sz w:val="28"/>
          <w:szCs w:val="28"/>
          <w:rtl w:val="0"/>
          <w:lang w:val="fr-FR"/>
        </w:rPr>
      </w:pPr>
      <w:r>
        <w:rPr>
          <w:rFonts w:ascii="Times New Roman" w:hAnsi="Times New Roman" w:hint="default"/>
          <w:sz w:val="28"/>
          <w:szCs w:val="28"/>
          <w:rtl w:val="0"/>
          <w:lang w:val="fr-FR"/>
        </w:rPr>
        <w:t>«</w:t>
      </w:r>
      <w:r>
        <w:rPr>
          <w:rFonts w:ascii="Times New Roman" w:hAnsi="Times New Roman"/>
          <w:sz w:val="28"/>
          <w:szCs w:val="28"/>
          <w:rtl w:val="0"/>
          <w:lang w:val="en-US"/>
        </w:rPr>
        <w:t>Auctioneer</w:t>
      </w:r>
      <w:r>
        <w:rPr>
          <w:rFonts w:ascii="Times New Roman" w:hAnsi="Times New Roman" w:hint="default"/>
          <w:sz w:val="28"/>
          <w:szCs w:val="28"/>
          <w:rtl w:val="0"/>
          <w:lang w:val="it-IT"/>
        </w:rPr>
        <w:t>»</w:t>
      </w:r>
      <w:r>
        <w:rPr>
          <w:rFonts w:ascii="Times New Roman" w:hAnsi="Times New Roman" w:hint="default"/>
          <w:sz w:val="28"/>
          <w:szCs w:val="28"/>
          <w:rtl w:val="0"/>
          <w:lang w:val="ru-RU"/>
        </w:rPr>
        <w:t xml:space="preserve"> — </w:t>
      </w:r>
      <w:r>
        <w:rPr>
          <w:rFonts w:ascii="Times New Roman" w:hAnsi="Times New Roman" w:hint="default"/>
          <w:sz w:val="28"/>
          <w:szCs w:val="28"/>
          <w:rtl w:val="0"/>
        </w:rPr>
        <w:t>відповідає за отримання ставок у реальному часі від різних бірж реклами та визначає</w:t>
      </w:r>
      <w:r>
        <w:rPr>
          <w:rFonts w:ascii="Times New Roman" w:hAnsi="Times New Roman"/>
          <w:sz w:val="28"/>
          <w:szCs w:val="28"/>
          <w:rtl w:val="0"/>
        </w:rPr>
        <w:t xml:space="preserve">, </w:t>
      </w:r>
      <w:r>
        <w:rPr>
          <w:rFonts w:ascii="Times New Roman" w:hAnsi="Times New Roman" w:hint="default"/>
          <w:sz w:val="28"/>
          <w:szCs w:val="28"/>
          <w:rtl w:val="0"/>
          <w:lang w:val="ru-RU"/>
        </w:rPr>
        <w:t>чи варто робити ставку</w:t>
      </w:r>
      <w:r>
        <w:rPr>
          <w:rFonts w:ascii="Times New Roman" w:hAnsi="Times New Roman"/>
          <w:sz w:val="28"/>
          <w:szCs w:val="28"/>
          <w:rtl w:val="0"/>
          <w:lang w:val="ru-RU"/>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6" cy="4833515"/>
                <wp:effectExtent l="0" t="0" r="0" b="0"/>
                <wp:docPr id="1073741848" name="officeArt object" descr="Group"/>
                <wp:cNvGraphicFramePr/>
                <a:graphic xmlns:a="http://schemas.openxmlformats.org/drawingml/2006/main">
                  <a:graphicData uri="http://schemas.microsoft.com/office/word/2010/wordprocessingGroup">
                    <wpg:wgp>
                      <wpg:cNvGrpSpPr/>
                      <wpg:grpSpPr>
                        <a:xfrm>
                          <a:off x="0" y="0"/>
                          <a:ext cx="5936616" cy="4833515"/>
                          <a:chOff x="0" y="0"/>
                          <a:chExt cx="5936615" cy="4833514"/>
                        </a:xfrm>
                      </wpg:grpSpPr>
                      <pic:pic xmlns:pic="http://schemas.openxmlformats.org/drawingml/2006/picture">
                        <pic:nvPicPr>
                          <pic:cNvPr id="1073741846" name="AdBridge_ AWS.png" descr="AdBridge_ AWS.png"/>
                          <pic:cNvPicPr>
                            <a:picLocks noChangeAspect="1"/>
                          </pic:cNvPicPr>
                        </pic:nvPicPr>
                        <pic:blipFill>
                          <a:blip r:embed="rId15">
                            <a:extLst/>
                          </a:blip>
                          <a:stretch>
                            <a:fillRect/>
                          </a:stretch>
                        </pic:blipFill>
                        <pic:spPr>
                          <a:xfrm>
                            <a:off x="0" y="0"/>
                            <a:ext cx="5936616" cy="4196437"/>
                          </a:xfrm>
                          <a:prstGeom prst="rect">
                            <a:avLst/>
                          </a:prstGeom>
                          <a:ln w="12700" cap="flat">
                            <a:noFill/>
                            <a:miter lim="400000"/>
                          </a:ln>
                          <a:effectLst/>
                        </pic:spPr>
                      </pic:pic>
                      <wps:wsp>
                        <wps:cNvPr id="1073741847" name="Caption"/>
                        <wps:cNvSpPr/>
                        <wps:spPr>
                          <a:xfrm>
                            <a:off x="0" y="4298036"/>
                            <a:ext cx="5936616" cy="535479"/>
                          </a:xfrm>
                          <a:prstGeom prst="roundRect">
                            <a:avLst>
                              <a:gd name="adj" fmla="val 0"/>
                            </a:avLst>
                          </a:prstGeom>
                          <a:noFill/>
                          <a:ln w="12700" cap="flat">
                            <a:noFill/>
                            <a:miter lim="400000"/>
                          </a:ln>
                          <a:effectLst/>
                        </wps:spPr>
                        <wps:txb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3.2 </w:t>
                              </w:r>
                              <w:r>
                                <w:rPr>
                                  <w:rFonts w:ascii="Times New Roman" w:hAnsi="Times New Roman" w:hint="default"/>
                                  <w:sz w:val="28"/>
                                  <w:szCs w:val="28"/>
                                  <w:rtl w:val="0"/>
                                </w:rPr>
                                <w:t xml:space="preserve">— Архітектура </w:t>
                              </w:r>
                              <w:r>
                                <w:rPr>
                                  <w:rFonts w:ascii="Times New Roman" w:hAnsi="Times New Roman"/>
                                  <w:sz w:val="28"/>
                                  <w:szCs w:val="28"/>
                                  <w:rtl w:val="0"/>
                                  <w:lang w:val="en-US"/>
                                </w:rPr>
                                <w:t>DSP-</w:t>
                              </w:r>
                              <w:r>
                                <w:rPr>
                                  <w:rFonts w:ascii="Times New Roman" w:hAnsi="Times New Roman" w:hint="default"/>
                                  <w:sz w:val="28"/>
                                  <w:szCs w:val="28"/>
                                  <w:rtl w:val="0"/>
                                </w:rPr>
                                <w:t xml:space="preserve">системи розгорнутої в хмарному середовищі </w:t>
                              </w:r>
                              <w:r>
                                <w:rPr>
                                  <w:rFonts w:ascii="Times New Roman" w:hAnsi="Times New Roman"/>
                                  <w:sz w:val="28"/>
                                  <w:szCs w:val="28"/>
                                  <w:rtl w:val="0"/>
                                  <w:lang w:val="en-US"/>
                                </w:rPr>
                                <w:t>AWS</w:t>
                              </w:r>
                            </w:p>
                          </w:txbxContent>
                        </wps:txbx>
                        <wps:bodyPr wrap="square" lIns="50800" tIns="50800" rIns="50800" bIns="50800" numCol="1" anchor="t">
                          <a:noAutofit/>
                        </wps:bodyPr>
                      </wps:wsp>
                    </wpg:wgp>
                  </a:graphicData>
                </a:graphic>
              </wp:inline>
            </w:drawing>
          </mc:Choice>
          <mc:Fallback>
            <w:pict>
              <v:group id="_x0000_s1047" style="visibility:visible;width:467.5pt;height:380.6pt;" coordorigin="0,0" coordsize="5936615,4833515">
                <v:shape id="_x0000_s1048" type="#_x0000_t75" style="position:absolute;left:0;top:0;width:5936615;height:4196436;">
                  <v:imagedata r:id="rId15" o:title="AdBridge_ AWS.png"/>
                </v:shape>
                <v:roundrect id="_x0000_s1049" style="position:absolute;left:0;top:4298036;width:5936615;height:535478;" adj="0">
                  <v:fill on="f"/>
                  <v:stroke on="f" weight="1.0pt" dashstyle="solid" endcap="flat" miterlimit="400.0%" joinstyle="miter" linestyle="single" startarrow="none" startarrowwidth="medium" startarrowlength="medium" endarrow="none" endarrowwidth="medium" endarrowlength="medium"/>
                  <v:textbo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3.2 </w:t>
                        </w:r>
                        <w:r>
                          <w:rPr>
                            <w:rFonts w:ascii="Times New Roman" w:hAnsi="Times New Roman" w:hint="default"/>
                            <w:sz w:val="28"/>
                            <w:szCs w:val="28"/>
                            <w:rtl w:val="0"/>
                          </w:rPr>
                          <w:t xml:space="preserve">— Архітектура </w:t>
                        </w:r>
                        <w:r>
                          <w:rPr>
                            <w:rFonts w:ascii="Times New Roman" w:hAnsi="Times New Roman"/>
                            <w:sz w:val="28"/>
                            <w:szCs w:val="28"/>
                            <w:rtl w:val="0"/>
                            <w:lang w:val="en-US"/>
                          </w:rPr>
                          <w:t>DSP-</w:t>
                        </w:r>
                        <w:r>
                          <w:rPr>
                            <w:rFonts w:ascii="Times New Roman" w:hAnsi="Times New Roman" w:hint="default"/>
                            <w:sz w:val="28"/>
                            <w:szCs w:val="28"/>
                            <w:rtl w:val="0"/>
                          </w:rPr>
                          <w:t xml:space="preserve">системи розгорнутої в хмарному середовищі </w:t>
                        </w:r>
                        <w:r>
                          <w:rPr>
                            <w:rFonts w:ascii="Times New Roman" w:hAnsi="Times New Roman"/>
                            <w:sz w:val="28"/>
                            <w:szCs w:val="28"/>
                            <w:rtl w:val="0"/>
                            <w:lang w:val="en-US"/>
                          </w:rPr>
                          <w:t>AWS</w:t>
                        </w:r>
                      </w:p>
                    </w:txbxContent>
                  </v:textbox>
                </v:roundrect>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ru-RU"/>
        </w:rPr>
        <w:tab/>
        <w:t>Загалом</w:t>
      </w:r>
      <w:r>
        <w:rPr>
          <w:rFonts w:ascii="Times New Roman" w:hAnsi="Times New Roman"/>
          <w:sz w:val="28"/>
          <w:szCs w:val="28"/>
          <w:rtl w:val="0"/>
        </w:rPr>
        <w:t xml:space="preserve">, </w:t>
      </w:r>
      <w:r>
        <w:rPr>
          <w:rFonts w:ascii="Times New Roman" w:hAnsi="Times New Roman" w:hint="default"/>
          <w:sz w:val="28"/>
          <w:szCs w:val="28"/>
          <w:rtl w:val="0"/>
        </w:rPr>
        <w:t>ця р</w:t>
      </w:r>
      <w:r>
        <w:rPr>
          <w:rFonts w:ascii="Times New Roman" w:hAnsi="Times New Roman" w:hint="default"/>
          <w:sz w:val="28"/>
          <w:szCs w:val="28"/>
          <w:rtl w:val="0"/>
          <w:lang w:val="ru-RU"/>
        </w:rPr>
        <w:t xml:space="preserve">обота </w:t>
      </w:r>
      <w:r>
        <w:rPr>
          <w:rFonts w:ascii="Times New Roman" w:hAnsi="Times New Roman" w:hint="default"/>
          <w:sz w:val="28"/>
          <w:szCs w:val="28"/>
          <w:rtl w:val="0"/>
        </w:rPr>
        <w:t>зосереджується на трьох основних сервісах</w:t>
      </w:r>
      <w:r>
        <w:rPr>
          <w:rFonts w:ascii="Times New Roman" w:hAnsi="Times New Roman"/>
          <w:sz w:val="28"/>
          <w:szCs w:val="28"/>
          <w:rtl w:val="0"/>
        </w:rPr>
        <w:t xml:space="preserve">: </w:t>
      </w:r>
      <w:r>
        <w:rPr>
          <w:rFonts w:ascii="Times New Roman" w:hAnsi="Times New Roman" w:hint="default"/>
          <w:sz w:val="28"/>
          <w:szCs w:val="28"/>
          <w:rtl w:val="0"/>
          <w:lang w:val="fr-FR"/>
        </w:rPr>
        <w:t>«</w:t>
      </w:r>
      <w:r>
        <w:rPr>
          <w:rFonts w:ascii="Times New Roman" w:hAnsi="Times New Roman"/>
          <w:sz w:val="28"/>
          <w:szCs w:val="28"/>
          <w:rtl w:val="0"/>
          <w:lang w:val="en-US"/>
        </w:rPr>
        <w:t>Navigator</w:t>
      </w:r>
      <w:r>
        <w:rPr>
          <w:rFonts w:ascii="Times New Roman" w:hAnsi="Times New Roman" w:hint="default"/>
          <w:sz w:val="28"/>
          <w:szCs w:val="28"/>
          <w:rtl w:val="0"/>
          <w:lang w:val="it-IT"/>
        </w:rPr>
        <w:t>»</w:t>
      </w:r>
      <w:r>
        <w:rPr>
          <w:rFonts w:ascii="Times New Roman" w:hAnsi="Times New Roman"/>
          <w:sz w:val="28"/>
          <w:szCs w:val="28"/>
          <w:rtl w:val="0"/>
        </w:rPr>
        <w:t xml:space="preserve">, </w:t>
      </w:r>
      <w:r>
        <w:rPr>
          <w:rFonts w:ascii="Times New Roman" w:hAnsi="Times New Roman" w:hint="default"/>
          <w:sz w:val="28"/>
          <w:szCs w:val="28"/>
          <w:rtl w:val="0"/>
          <w:lang w:val="fr-FR"/>
        </w:rPr>
        <w:t>«</w:t>
      </w:r>
      <w:r>
        <w:rPr>
          <w:rFonts w:ascii="Times New Roman" w:hAnsi="Times New Roman"/>
          <w:sz w:val="28"/>
          <w:szCs w:val="28"/>
          <w:rtl w:val="0"/>
          <w:lang w:val="en-US"/>
        </w:rPr>
        <w:t>Gatekeeper</w:t>
      </w:r>
      <w:r>
        <w:rPr>
          <w:rFonts w:ascii="Times New Roman" w:hAnsi="Times New Roman" w:hint="default"/>
          <w:sz w:val="28"/>
          <w:szCs w:val="28"/>
          <w:rtl w:val="0"/>
        </w:rPr>
        <w:t>» і «</w:t>
      </w:r>
      <w:r>
        <w:rPr>
          <w:rFonts w:ascii="Times New Roman" w:hAnsi="Times New Roman"/>
          <w:sz w:val="28"/>
          <w:szCs w:val="28"/>
          <w:rtl w:val="0"/>
          <w:lang w:val="en-US"/>
        </w:rPr>
        <w:t>Logger</w:t>
      </w:r>
      <w:r>
        <w:rPr>
          <w:rFonts w:ascii="Times New Roman" w:hAnsi="Times New Roman" w:hint="default"/>
          <w:sz w:val="28"/>
          <w:szCs w:val="28"/>
          <w:rtl w:val="0"/>
          <w:lang w:val="it-IT"/>
        </w:rPr>
        <w:t>»</w:t>
      </w:r>
      <w:r>
        <w:rPr>
          <w:rFonts w:ascii="Times New Roman" w:hAnsi="Times New Roman"/>
          <w:sz w:val="28"/>
          <w:szCs w:val="28"/>
          <w:rtl w:val="0"/>
        </w:rPr>
        <w:t xml:space="preserve">. </w:t>
      </w:r>
      <w:r>
        <w:rPr>
          <w:rFonts w:ascii="Times New Roman" w:hAnsi="Times New Roman" w:hint="default"/>
          <w:sz w:val="28"/>
          <w:szCs w:val="28"/>
          <w:rtl w:val="0"/>
        </w:rPr>
        <w:t>Кожен з цих сервісів має певний набір функціональних можливостей</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17" w:id="17"/>
      <w:r>
        <w:rPr>
          <w:rFonts w:ascii="Times New Roman" w:cs="Times New Roman" w:hAnsi="Times New Roman" w:eastAsia="Times New Roman"/>
          <w:b w:val="1"/>
          <w:bCs w:val="1"/>
          <w:rtl w:val="0"/>
        </w:rPr>
        <w:tab/>
        <w:t xml:space="preserve">3.1.1 </w:t>
      </w:r>
      <w:r>
        <w:rPr>
          <w:rFonts w:ascii="Times New Roman" w:hAnsi="Times New Roman" w:hint="default"/>
          <w:b w:val="1"/>
          <w:bCs w:val="1"/>
          <w:rtl w:val="0"/>
        </w:rPr>
        <w:t>Сервіс налаштування реклами</w:t>
      </w:r>
      <w:bookmarkEnd w:id="17"/>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Сервіс </w:t>
      </w:r>
      <w:r>
        <w:rPr>
          <w:rFonts w:ascii="Times New Roman" w:hAnsi="Times New Roman" w:hint="default"/>
          <w:sz w:val="28"/>
          <w:szCs w:val="28"/>
          <w:rtl w:val="0"/>
          <w:lang w:val="ru-RU"/>
        </w:rPr>
        <w:t>«</w:t>
      </w:r>
      <w:r>
        <w:rPr>
          <w:rFonts w:ascii="Times New Roman" w:hAnsi="Times New Roman"/>
          <w:sz w:val="28"/>
          <w:szCs w:val="28"/>
          <w:rtl w:val="0"/>
          <w:lang w:val="en-US"/>
        </w:rPr>
        <w:t>Navigator</w:t>
      </w:r>
      <w:r>
        <w:rPr>
          <w:rFonts w:ascii="Times New Roman" w:hAnsi="Times New Roman" w:hint="default"/>
          <w:sz w:val="28"/>
          <w:szCs w:val="28"/>
          <w:rtl w:val="0"/>
          <w:lang w:val="ru-RU"/>
        </w:rPr>
        <w:t>»</w:t>
      </w:r>
      <w:r>
        <w:rPr>
          <w:rFonts w:ascii="Times New Roman" w:hAnsi="Times New Roman" w:hint="default"/>
          <w:sz w:val="28"/>
          <w:szCs w:val="28"/>
          <w:rtl w:val="0"/>
        </w:rPr>
        <w:t xml:space="preserve"> є основним для системи </w:t>
      </w:r>
      <w:r>
        <w:rPr>
          <w:rFonts w:ascii="Times New Roman" w:hAnsi="Times New Roman"/>
          <w:sz w:val="28"/>
          <w:szCs w:val="28"/>
          <w:rtl w:val="0"/>
          <w:lang w:val="pt-PT"/>
        </w:rPr>
        <w:t xml:space="preserve">DSP, </w:t>
      </w:r>
      <w:r>
        <w:rPr>
          <w:rFonts w:ascii="Times New Roman" w:hAnsi="Times New Roman" w:hint="default"/>
          <w:sz w:val="28"/>
          <w:szCs w:val="28"/>
          <w:rtl w:val="0"/>
        </w:rPr>
        <w:t>що відповідає за повну кастомізацію рекламних кампаній</w:t>
      </w:r>
      <w:r>
        <w:rPr>
          <w:rFonts w:ascii="Times New Roman" w:hAnsi="Times New Roman"/>
          <w:sz w:val="28"/>
          <w:szCs w:val="28"/>
          <w:rtl w:val="0"/>
        </w:rPr>
        <w:t xml:space="preserve">. </w:t>
      </w:r>
      <w:r>
        <w:rPr>
          <w:rFonts w:ascii="Times New Roman" w:hAnsi="Times New Roman" w:hint="default"/>
          <w:sz w:val="28"/>
          <w:szCs w:val="28"/>
          <w:rtl w:val="0"/>
        </w:rPr>
        <w:t>Вона слугує інтерфейсом для рекламодавців</w:t>
      </w:r>
      <w:r>
        <w:rPr>
          <w:rFonts w:ascii="Times New Roman" w:hAnsi="Times New Roman"/>
          <w:sz w:val="28"/>
          <w:szCs w:val="28"/>
          <w:rtl w:val="0"/>
        </w:rPr>
        <w:t xml:space="preserve">, </w:t>
      </w:r>
      <w:r>
        <w:rPr>
          <w:rFonts w:ascii="Times New Roman" w:hAnsi="Times New Roman" w:hint="default"/>
          <w:sz w:val="28"/>
          <w:szCs w:val="28"/>
          <w:rtl w:val="0"/>
        </w:rPr>
        <w:t>де вони можуть</w:t>
      </w:r>
      <w:r>
        <w:rPr>
          <w:rFonts w:ascii="Times New Roman" w:hAnsi="Times New Roman"/>
          <w:sz w:val="28"/>
          <w:szCs w:val="28"/>
          <w:rtl w:val="0"/>
        </w:rPr>
        <w:t>:</w:t>
      </w:r>
    </w:p>
    <w:p>
      <w:pPr>
        <w:pStyle w:val="Body A"/>
        <w:numPr>
          <w:ilvl w:val="2"/>
          <w:numId w:val="2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вказати цільову аудиторію кінцевих споживачів</w:t>
      </w:r>
      <w:r>
        <w:rPr>
          <w:rFonts w:ascii="Times New Roman" w:hAnsi="Times New Roman"/>
          <w:sz w:val="28"/>
          <w:szCs w:val="28"/>
          <w:rtl w:val="0"/>
        </w:rPr>
        <w:t xml:space="preserve">, </w:t>
      </w:r>
      <w:r>
        <w:rPr>
          <w:rFonts w:ascii="Times New Roman" w:hAnsi="Times New Roman" w:hint="default"/>
          <w:sz w:val="28"/>
          <w:szCs w:val="28"/>
          <w:rtl w:val="0"/>
        </w:rPr>
        <w:t>яку вони хочуть охопити</w:t>
      </w:r>
      <w:r>
        <w:rPr>
          <w:rFonts w:ascii="Times New Roman" w:hAnsi="Times New Roman"/>
          <w:sz w:val="28"/>
          <w:szCs w:val="28"/>
          <w:rtl w:val="0"/>
        </w:rPr>
        <w:t>;</w:t>
      </w:r>
    </w:p>
    <w:p>
      <w:pPr>
        <w:pStyle w:val="Body A"/>
        <w:numPr>
          <w:ilvl w:val="2"/>
          <w:numId w:val="24"/>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налаштовувати бюджети рекламної кампанії</w:t>
      </w:r>
      <w:r>
        <w:rPr>
          <w:rFonts w:ascii="Times New Roman" w:hAnsi="Times New Roman"/>
          <w:sz w:val="28"/>
          <w:szCs w:val="28"/>
          <w:rtl w:val="0"/>
        </w:rPr>
        <w:t xml:space="preserve">: </w:t>
      </w:r>
      <w:r>
        <w:rPr>
          <w:rFonts w:ascii="Times New Roman" w:hAnsi="Times New Roman" w:hint="default"/>
          <w:sz w:val="28"/>
          <w:szCs w:val="28"/>
          <w:rtl w:val="0"/>
        </w:rPr>
        <w:t>як загальний</w:t>
      </w:r>
      <w:r>
        <w:rPr>
          <w:rFonts w:ascii="Times New Roman" w:hAnsi="Times New Roman"/>
          <w:sz w:val="28"/>
          <w:szCs w:val="28"/>
          <w:rtl w:val="0"/>
        </w:rPr>
        <w:t xml:space="preserve">, </w:t>
      </w:r>
      <w:r>
        <w:rPr>
          <w:rFonts w:ascii="Times New Roman" w:hAnsi="Times New Roman" w:hint="default"/>
          <w:sz w:val="28"/>
          <w:szCs w:val="28"/>
          <w:rtl w:val="0"/>
        </w:rPr>
        <w:t xml:space="preserve">так і щоденний </w:t>
      </w:r>
      <w:r>
        <w:rPr>
          <w:rFonts w:ascii="Times New Roman" w:hAnsi="Times New Roman"/>
          <w:sz w:val="28"/>
          <w:szCs w:val="28"/>
          <w:rtl w:val="0"/>
        </w:rPr>
        <w:t>(</w:t>
      </w:r>
      <w:r>
        <w:rPr>
          <w:rFonts w:ascii="Times New Roman" w:hAnsi="Times New Roman" w:hint="default"/>
          <w:sz w:val="28"/>
          <w:szCs w:val="28"/>
          <w:rtl w:val="0"/>
        </w:rPr>
        <w:t>для гнучкості у використанні грошових ресурсів</w:t>
      </w:r>
      <w:r>
        <w:rPr>
          <w:rFonts w:ascii="Times New Roman" w:hAnsi="Times New Roman"/>
          <w:sz w:val="28"/>
          <w:szCs w:val="28"/>
          <w:rtl w:val="0"/>
          <w:lang w:val="it-IT"/>
        </w:rPr>
        <w:t>);</w:t>
      </w:r>
    </w:p>
    <w:p>
      <w:pPr>
        <w:pStyle w:val="Body A"/>
        <w:numPr>
          <w:ilvl w:val="2"/>
          <w:numId w:val="25"/>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завантажувати рекламні банери</w:t>
      </w:r>
      <w:r>
        <w:rPr>
          <w:rFonts w:ascii="Times New Roman" w:hAnsi="Times New Roman"/>
          <w:sz w:val="28"/>
          <w:szCs w:val="28"/>
          <w:rtl w:val="0"/>
        </w:rPr>
        <w:t xml:space="preserve">, </w:t>
      </w:r>
      <w:r>
        <w:rPr>
          <w:rFonts w:ascii="Times New Roman" w:hAnsi="Times New Roman" w:hint="default"/>
          <w:sz w:val="28"/>
          <w:szCs w:val="28"/>
          <w:rtl w:val="0"/>
        </w:rPr>
        <w:t>які потім будуть відображатися безпосередньо на веб</w:t>
      </w:r>
      <w:r>
        <w:rPr>
          <w:rFonts w:ascii="Times New Roman" w:hAnsi="Times New Roman"/>
          <w:sz w:val="28"/>
          <w:szCs w:val="28"/>
          <w:rtl w:val="0"/>
        </w:rPr>
        <w:t>-</w:t>
      </w:r>
      <w:r>
        <w:rPr>
          <w:rFonts w:ascii="Times New Roman" w:hAnsi="Times New Roman" w:hint="default"/>
          <w:sz w:val="28"/>
          <w:szCs w:val="28"/>
          <w:rtl w:val="0"/>
        </w:rPr>
        <w:t>сайтах або в мобільних додатках на спеціально виділених рекламних місцях</w:t>
      </w:r>
      <w:r>
        <w:rPr>
          <w:rFonts w:ascii="Times New Roman" w:hAnsi="Times New Roman"/>
          <w:sz w:val="28"/>
          <w:szCs w:val="28"/>
          <w:rtl w:val="0"/>
        </w:rPr>
        <w:t>;</w:t>
      </w:r>
    </w:p>
    <w:p>
      <w:pPr>
        <w:pStyle w:val="Body A"/>
        <w:numPr>
          <w:ilvl w:val="2"/>
          <w:numId w:val="26"/>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н</w:t>
      </w:r>
      <w:r>
        <w:rPr>
          <w:rFonts w:ascii="Times New Roman" w:hAnsi="Times New Roman" w:hint="default"/>
          <w:sz w:val="28"/>
          <w:szCs w:val="28"/>
          <w:rtl w:val="0"/>
        </w:rPr>
        <w:t>алаштовувати стратегії ставок</w:t>
      </w:r>
      <w:r>
        <w:rPr>
          <w:rFonts w:ascii="Times New Roman" w:hAnsi="Times New Roman"/>
          <w:sz w:val="28"/>
          <w:szCs w:val="28"/>
          <w:rtl w:val="0"/>
        </w:rPr>
        <w:t xml:space="preserve">, </w:t>
      </w:r>
      <w:r>
        <w:rPr>
          <w:rFonts w:ascii="Times New Roman" w:hAnsi="Times New Roman" w:hint="default"/>
          <w:sz w:val="28"/>
          <w:szCs w:val="28"/>
          <w:rtl w:val="0"/>
        </w:rPr>
        <w:t>враховуючи цілі рекламодавця щодо оплати за охоплення аудиторії</w:t>
      </w:r>
      <w:r>
        <w:rPr>
          <w:rFonts w:ascii="Times New Roman" w:hAnsi="Times New Roman"/>
          <w:sz w:val="28"/>
          <w:szCs w:val="28"/>
          <w:rtl w:val="0"/>
        </w:rPr>
        <w:t>;</w:t>
      </w:r>
    </w:p>
    <w:p>
      <w:pPr>
        <w:pStyle w:val="Body A"/>
        <w:numPr>
          <w:ilvl w:val="2"/>
          <w:numId w:val="27"/>
        </w:numPr>
        <w:bidi w:val="0"/>
        <w:spacing w:line="360" w:lineRule="auto"/>
        <w:ind w:right="0"/>
        <w:jc w:val="both"/>
        <w:rPr>
          <w:rFonts w:ascii="Times New Roman" w:hAnsi="Times New Roman" w:hint="default"/>
          <w:sz w:val="28"/>
          <w:szCs w:val="28"/>
          <w:rtl w:val="0"/>
          <w:lang w:val="ru-RU"/>
        </w:rPr>
      </w:pPr>
      <w:r>
        <w:rPr>
          <w:rFonts w:ascii="Times New Roman" w:hAnsi="Times New Roman" w:hint="default"/>
          <w:sz w:val="28"/>
          <w:szCs w:val="28"/>
          <w:rtl w:val="0"/>
          <w:lang w:val="ru-RU"/>
        </w:rPr>
        <w:t>а</w:t>
      </w:r>
      <w:r>
        <w:rPr>
          <w:rFonts w:ascii="Times New Roman" w:hAnsi="Times New Roman" w:hint="default"/>
          <w:sz w:val="28"/>
          <w:szCs w:val="28"/>
          <w:rtl w:val="0"/>
        </w:rPr>
        <w:t>ктивувати або деактивувати рекламні кампанії</w:t>
      </w:r>
      <w:r>
        <w:rPr>
          <w:rFonts w:ascii="Times New Roman" w:hAnsi="Times New Roman"/>
          <w:sz w:val="28"/>
          <w:szCs w:val="28"/>
          <w:rtl w:val="0"/>
          <w:lang w:val="ru-RU"/>
        </w:rPr>
        <w:t>.</w:t>
      </w:r>
    </w:p>
    <w:p>
      <w:pPr>
        <w:pStyle w:val="Body A"/>
        <w:bidi w:val="0"/>
        <w:spacing w:line="360" w:lineRule="auto"/>
        <w:ind w:left="0" w:right="0" w:firstLine="0"/>
        <w:jc w:val="both"/>
        <w:rPr>
          <w:rFonts w:ascii="Times New Roman" w:cs="Times New Roman" w:hAnsi="Times New Roman" w:eastAsia="Times New Roman"/>
          <w:sz w:val="28"/>
          <w:szCs w:val="28"/>
          <w:rtl w:val="0"/>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lang w:val="ru-RU"/>
        </w:rPr>
      </w:pPr>
      <w:bookmarkStart w:name="_Toc18" w:id="18"/>
      <w:r>
        <w:rPr>
          <w:rFonts w:ascii="Times New Roman" w:cs="Times New Roman" w:hAnsi="Times New Roman" w:eastAsia="Times New Roman"/>
          <w:b w:val="1"/>
          <w:bCs w:val="1"/>
          <w:rtl w:val="0"/>
          <w:lang w:val="ru-RU"/>
        </w:rPr>
        <w:tab/>
        <w:t xml:space="preserve">3.1.2 </w:t>
      </w:r>
      <w:r>
        <w:rPr>
          <w:rFonts w:ascii="Times New Roman" w:hAnsi="Times New Roman" w:hint="default"/>
          <w:b w:val="1"/>
          <w:bCs w:val="1"/>
          <w:rtl w:val="0"/>
        </w:rPr>
        <w:t xml:space="preserve">Сервіс </w:t>
      </w:r>
      <w:r>
        <w:rPr>
          <w:rFonts w:ascii="Times New Roman" w:hAnsi="Times New Roman" w:hint="default"/>
          <w:b w:val="1"/>
          <w:bCs w:val="1"/>
          <w:rtl w:val="0"/>
          <w:lang w:val="ru-RU"/>
        </w:rPr>
        <w:t xml:space="preserve">постачальника </w:t>
      </w:r>
      <w:r>
        <w:rPr>
          <w:rFonts w:ascii="Times New Roman" w:hAnsi="Times New Roman" w:hint="default"/>
          <w:b w:val="1"/>
          <w:bCs w:val="1"/>
          <w:rtl w:val="0"/>
        </w:rPr>
        <w:t>ідентифікаційних даних</w:t>
      </w:r>
      <w:r>
        <w:rPr>
          <w:rFonts w:ascii="Times New Roman" w:hAnsi="Times New Roman"/>
          <w:b w:val="1"/>
          <w:bCs w:val="1"/>
          <w:rtl w:val="0"/>
          <w:lang w:val="ru-RU"/>
        </w:rPr>
        <w:t xml:space="preserve"> </w:t>
      </w:r>
      <w:bookmarkEnd w:id="18"/>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У багатокористувацьких додатках важливо розробити бізнес</w:t>
      </w:r>
      <w:r>
        <w:rPr>
          <w:rFonts w:ascii="Times New Roman" w:hAnsi="Times New Roman"/>
          <w:sz w:val="28"/>
          <w:szCs w:val="28"/>
          <w:rtl w:val="0"/>
        </w:rPr>
        <w:t>-</w:t>
      </w:r>
      <w:r>
        <w:rPr>
          <w:rFonts w:ascii="Times New Roman" w:hAnsi="Times New Roman" w:hint="default"/>
          <w:sz w:val="28"/>
          <w:szCs w:val="28"/>
          <w:rtl w:val="0"/>
        </w:rPr>
        <w:t>логіку</w:t>
      </w:r>
      <w:r>
        <w:rPr>
          <w:rFonts w:ascii="Times New Roman" w:hAnsi="Times New Roman"/>
          <w:sz w:val="28"/>
          <w:szCs w:val="28"/>
          <w:rtl w:val="0"/>
        </w:rPr>
        <w:t xml:space="preserve">, </w:t>
      </w:r>
      <w:r>
        <w:rPr>
          <w:rFonts w:ascii="Times New Roman" w:hAnsi="Times New Roman" w:hint="default"/>
          <w:sz w:val="28"/>
          <w:szCs w:val="28"/>
          <w:rtl w:val="0"/>
        </w:rPr>
        <w:t>що відповідає за профілювання користувачів і надання їм доступу до системи</w:t>
      </w:r>
      <w:r>
        <w:rPr>
          <w:rFonts w:ascii="Times New Roman" w:hAnsi="Times New Roman"/>
          <w:sz w:val="28"/>
          <w:szCs w:val="28"/>
          <w:rtl w:val="0"/>
        </w:rPr>
        <w:t xml:space="preserve">. </w:t>
      </w:r>
      <w:r>
        <w:rPr>
          <w:rFonts w:ascii="Times New Roman" w:hAnsi="Times New Roman" w:hint="default"/>
          <w:sz w:val="28"/>
          <w:szCs w:val="28"/>
          <w:rtl w:val="0"/>
        </w:rPr>
        <w:t>Оскільки рекламодавцями можуть бути різні маркетингові агенції або спеціалізовані рекламні відділи всередині компанії</w:t>
      </w:r>
      <w:r>
        <w:rPr>
          <w:rFonts w:ascii="Times New Roman" w:hAnsi="Times New Roman"/>
          <w:sz w:val="28"/>
          <w:szCs w:val="28"/>
          <w:rtl w:val="0"/>
        </w:rPr>
        <w:t>-</w:t>
      </w:r>
      <w:r>
        <w:rPr>
          <w:rFonts w:ascii="Times New Roman" w:hAnsi="Times New Roman" w:hint="default"/>
          <w:sz w:val="28"/>
          <w:szCs w:val="28"/>
          <w:rtl w:val="0"/>
        </w:rPr>
        <w:t>бренду</w:t>
      </w:r>
      <w:r>
        <w:rPr>
          <w:rFonts w:ascii="Times New Roman" w:hAnsi="Times New Roman"/>
          <w:sz w:val="28"/>
          <w:szCs w:val="28"/>
          <w:rtl w:val="0"/>
        </w:rPr>
        <w:t xml:space="preserve">, </w:t>
      </w:r>
      <w:r>
        <w:rPr>
          <w:rFonts w:ascii="Times New Roman" w:hAnsi="Times New Roman" w:hint="default"/>
          <w:sz w:val="28"/>
          <w:szCs w:val="28"/>
          <w:rtl w:val="0"/>
        </w:rPr>
        <w:t>вони можуть займати різні ролі в команді і</w:t>
      </w:r>
      <w:r>
        <w:rPr>
          <w:rFonts w:ascii="Times New Roman" w:hAnsi="Times New Roman"/>
          <w:sz w:val="28"/>
          <w:szCs w:val="28"/>
          <w:rtl w:val="0"/>
        </w:rPr>
        <w:t xml:space="preserve">, </w:t>
      </w:r>
      <w:r>
        <w:rPr>
          <w:rFonts w:ascii="Times New Roman" w:hAnsi="Times New Roman" w:hint="default"/>
          <w:sz w:val="28"/>
          <w:szCs w:val="28"/>
          <w:rtl w:val="0"/>
        </w:rPr>
        <w:t>відповідно</w:t>
      </w:r>
      <w:r>
        <w:rPr>
          <w:rFonts w:ascii="Times New Roman" w:hAnsi="Times New Roman"/>
          <w:sz w:val="28"/>
          <w:szCs w:val="28"/>
          <w:rtl w:val="0"/>
        </w:rPr>
        <w:t xml:space="preserve">, </w:t>
      </w:r>
      <w:r>
        <w:rPr>
          <w:rFonts w:ascii="Times New Roman" w:hAnsi="Times New Roman" w:hint="default"/>
          <w:sz w:val="28"/>
          <w:szCs w:val="28"/>
          <w:rtl w:val="0"/>
        </w:rPr>
        <w:t>потребувати окремих дозволів для управління рекламними кампаніями</w:t>
      </w:r>
      <w:r>
        <w:rPr>
          <w:rFonts w:ascii="Times New Roman" w:hAnsi="Times New Roman"/>
          <w:sz w:val="28"/>
          <w:szCs w:val="28"/>
          <w:rtl w:val="0"/>
        </w:rPr>
        <w:t xml:space="preserve">. </w:t>
      </w:r>
      <w:r>
        <w:rPr>
          <w:rFonts w:ascii="Times New Roman" w:hAnsi="Times New Roman" w:hint="default"/>
          <w:sz w:val="28"/>
          <w:szCs w:val="28"/>
          <w:rtl w:val="0"/>
        </w:rPr>
        <w:t xml:space="preserve">Сервіс </w:t>
      </w:r>
      <w:r>
        <w:rPr>
          <w:rFonts w:ascii="Times New Roman" w:hAnsi="Times New Roman" w:hint="default"/>
          <w:sz w:val="28"/>
          <w:szCs w:val="28"/>
          <w:rtl w:val="0"/>
          <w:lang w:val="ru-RU"/>
        </w:rPr>
        <w:t>«</w:t>
      </w:r>
      <w:r>
        <w:rPr>
          <w:rFonts w:ascii="Times New Roman" w:hAnsi="Times New Roman"/>
          <w:sz w:val="28"/>
          <w:szCs w:val="28"/>
          <w:rtl w:val="0"/>
          <w:lang w:val="nl-NL"/>
        </w:rPr>
        <w:t>Gatekeeper</w:t>
      </w:r>
      <w:r>
        <w:rPr>
          <w:rFonts w:ascii="Times New Roman" w:hAnsi="Times New Roman" w:hint="default"/>
          <w:sz w:val="28"/>
          <w:szCs w:val="28"/>
          <w:rtl w:val="0"/>
          <w:lang w:val="ru-RU"/>
        </w:rPr>
        <w:t>»</w:t>
      </w:r>
      <w:r>
        <w:rPr>
          <w:rFonts w:ascii="Times New Roman" w:hAnsi="Times New Roman" w:hint="default"/>
          <w:sz w:val="28"/>
          <w:szCs w:val="28"/>
          <w:rtl w:val="0"/>
        </w:rPr>
        <w:t xml:space="preserve"> був створений щоб задовольнити цю потребую і</w:t>
      </w:r>
      <w:r>
        <w:rPr>
          <w:rFonts w:ascii="Times New Roman" w:hAnsi="Times New Roman"/>
          <w:sz w:val="28"/>
          <w:szCs w:val="28"/>
          <w:rtl w:val="0"/>
        </w:rPr>
        <w:t xml:space="preserve">, </w:t>
      </w:r>
      <w:r>
        <w:rPr>
          <w:rFonts w:ascii="Times New Roman" w:hAnsi="Times New Roman" w:hint="default"/>
          <w:sz w:val="28"/>
          <w:szCs w:val="28"/>
          <w:rtl w:val="0"/>
        </w:rPr>
        <w:t>в цілому</w:t>
      </w:r>
      <w:r>
        <w:rPr>
          <w:rFonts w:ascii="Times New Roman" w:hAnsi="Times New Roman"/>
          <w:sz w:val="28"/>
          <w:szCs w:val="28"/>
          <w:rtl w:val="0"/>
        </w:rPr>
        <w:t xml:space="preserve">, </w:t>
      </w:r>
      <w:r>
        <w:rPr>
          <w:rFonts w:ascii="Times New Roman" w:hAnsi="Times New Roman" w:hint="default"/>
          <w:sz w:val="28"/>
          <w:szCs w:val="28"/>
          <w:rtl w:val="0"/>
        </w:rPr>
        <w:t xml:space="preserve">базується на моделі </w:t>
      </w:r>
      <w:r>
        <w:rPr>
          <w:rFonts w:ascii="Times New Roman" w:hAnsi="Times New Roman" w:hint="default"/>
          <w:sz w:val="28"/>
          <w:szCs w:val="28"/>
          <w:rtl w:val="0"/>
          <w:lang w:val="ru-RU"/>
        </w:rPr>
        <w:t>управл</w:t>
      </w:r>
      <w:r>
        <w:rPr>
          <w:rFonts w:ascii="Times New Roman" w:hAnsi="Times New Roman" w:hint="default"/>
          <w:sz w:val="28"/>
          <w:szCs w:val="28"/>
          <w:rtl w:val="0"/>
        </w:rPr>
        <w:t xml:space="preserve">іння доступом на базі ролей </w:t>
      </w:r>
      <w:r>
        <w:rPr>
          <w:rFonts w:ascii="Times New Roman" w:hAnsi="Times New Roman"/>
          <w:sz w:val="28"/>
          <w:szCs w:val="28"/>
          <w:rtl w:val="0"/>
        </w:rPr>
        <w:t>(RBAC).</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w:tab/>
      </w:r>
      <w:r>
        <w:rPr>
          <w:rFonts w:ascii="Times New Roman" w:hAnsi="Times New Roman"/>
          <w:sz w:val="28"/>
          <w:szCs w:val="28"/>
          <w:rtl w:val="0"/>
          <w:lang w:val="en-US"/>
        </w:rPr>
        <w:t>RBAC</w:t>
      </w:r>
      <w:r>
        <w:rPr>
          <w:rFonts w:ascii="Times New Roman" w:hAnsi="Times New Roman" w:hint="default"/>
          <w:sz w:val="28"/>
          <w:szCs w:val="28"/>
          <w:rtl w:val="0"/>
        </w:rPr>
        <w:t xml:space="preserve"> — це механізм контролю доступу</w:t>
      </w:r>
      <w:r>
        <w:rPr>
          <w:rFonts w:ascii="Times New Roman" w:hAnsi="Times New Roman"/>
          <w:sz w:val="28"/>
          <w:szCs w:val="28"/>
          <w:rtl w:val="0"/>
        </w:rPr>
        <w:t xml:space="preserve">, </w:t>
      </w:r>
      <w:r>
        <w:rPr>
          <w:rFonts w:ascii="Times New Roman" w:hAnsi="Times New Roman" w:hint="default"/>
          <w:sz w:val="28"/>
          <w:szCs w:val="28"/>
          <w:rtl w:val="0"/>
          <w:lang w:val="ru-RU"/>
        </w:rPr>
        <w:t xml:space="preserve">структурований навколо ролей </w:t>
      </w:r>
      <w:r>
        <w:rPr>
          <w:rFonts w:ascii="Times New Roman" w:hAnsi="Times New Roman" w:hint="default"/>
          <w:sz w:val="28"/>
          <w:szCs w:val="28"/>
          <w:rtl w:val="0"/>
        </w:rPr>
        <w:t>та їх привілеїв</w:t>
      </w:r>
      <w:r>
        <w:rPr>
          <w:rFonts w:ascii="Times New Roman" w:hAnsi="Times New Roman"/>
          <w:sz w:val="28"/>
          <w:szCs w:val="28"/>
          <w:rtl w:val="0"/>
        </w:rPr>
        <w:t xml:space="preserve">. </w:t>
      </w:r>
      <w:r>
        <w:rPr>
          <w:rFonts w:ascii="Times New Roman" w:hAnsi="Times New Roman" w:hint="default"/>
          <w:sz w:val="28"/>
          <w:szCs w:val="28"/>
          <w:rtl w:val="0"/>
        </w:rPr>
        <w:t xml:space="preserve">Реляційні відносини у </w:t>
      </w:r>
      <w:r>
        <w:rPr>
          <w:rFonts w:ascii="Times New Roman" w:hAnsi="Times New Roman"/>
          <w:sz w:val="28"/>
          <w:szCs w:val="28"/>
          <w:rtl w:val="0"/>
        </w:rPr>
        <w:t xml:space="preserve">RBAC, </w:t>
      </w:r>
      <w:r>
        <w:rPr>
          <w:rFonts w:ascii="Times New Roman" w:hAnsi="Times New Roman" w:hint="default"/>
          <w:sz w:val="28"/>
          <w:szCs w:val="28"/>
          <w:rtl w:val="0"/>
        </w:rPr>
        <w:t xml:space="preserve">такі як </w:t>
      </w:r>
      <w:r>
        <w:rPr>
          <w:rFonts w:ascii="Times New Roman" w:hAnsi="Times New Roman" w:hint="default"/>
          <w:sz w:val="28"/>
          <w:szCs w:val="28"/>
          <w:rtl w:val="0"/>
          <w:lang w:val="ru-RU"/>
        </w:rPr>
        <w:t>«роль</w:t>
      </w:r>
      <w:r>
        <w:rPr>
          <w:rFonts w:ascii="Times New Roman" w:hAnsi="Times New Roman"/>
          <w:sz w:val="28"/>
          <w:szCs w:val="28"/>
          <w:rtl w:val="0"/>
        </w:rPr>
        <w:t>-</w:t>
      </w:r>
      <w:r>
        <w:rPr>
          <w:rFonts w:ascii="Times New Roman" w:hAnsi="Times New Roman" w:hint="default"/>
          <w:sz w:val="28"/>
          <w:szCs w:val="28"/>
          <w:rtl w:val="0"/>
        </w:rPr>
        <w:t>дозволи</w:t>
      </w:r>
      <w:r>
        <w:rPr>
          <w:rFonts w:ascii="Times New Roman" w:hAnsi="Times New Roman" w:hint="default"/>
          <w:sz w:val="28"/>
          <w:szCs w:val="28"/>
          <w:rtl w:val="0"/>
          <w:lang w:val="ru-RU"/>
        </w:rPr>
        <w:t>»</w:t>
      </w:r>
      <w:r>
        <w:rPr>
          <w:rFonts w:ascii="Times New Roman" w:hAnsi="Times New Roman" w:hint="default"/>
          <w:sz w:val="28"/>
          <w:szCs w:val="28"/>
          <w:rtl w:val="0"/>
        </w:rPr>
        <w:t xml:space="preserve"> і </w:t>
      </w:r>
      <w:r>
        <w:rPr>
          <w:rFonts w:ascii="Times New Roman" w:hAnsi="Times New Roman" w:hint="default"/>
          <w:sz w:val="28"/>
          <w:szCs w:val="28"/>
          <w:rtl w:val="0"/>
          <w:lang w:val="ru-RU"/>
        </w:rPr>
        <w:t>«</w:t>
      </w:r>
      <w:r>
        <w:rPr>
          <w:rFonts w:ascii="Times New Roman" w:hAnsi="Times New Roman" w:hint="default"/>
          <w:sz w:val="28"/>
          <w:szCs w:val="28"/>
          <w:rtl w:val="0"/>
        </w:rPr>
        <w:t>користувач</w:t>
      </w:r>
      <w:r>
        <w:rPr>
          <w:rFonts w:ascii="Times New Roman" w:hAnsi="Times New Roman"/>
          <w:sz w:val="28"/>
          <w:szCs w:val="28"/>
          <w:rtl w:val="0"/>
        </w:rPr>
        <w:t>-</w:t>
      </w:r>
      <w:r>
        <w:rPr>
          <w:rFonts w:ascii="Times New Roman" w:hAnsi="Times New Roman" w:hint="default"/>
          <w:sz w:val="28"/>
          <w:szCs w:val="28"/>
          <w:rtl w:val="0"/>
          <w:lang w:val="ru-RU"/>
        </w:rPr>
        <w:t>роль»</w:t>
      </w:r>
      <w:r>
        <w:rPr>
          <w:rFonts w:ascii="Times New Roman" w:hAnsi="Times New Roman"/>
          <w:sz w:val="28"/>
          <w:szCs w:val="28"/>
          <w:rtl w:val="0"/>
        </w:rPr>
        <w:t xml:space="preserve">, </w:t>
      </w:r>
      <w:r>
        <w:rPr>
          <w:rFonts w:ascii="Times New Roman" w:hAnsi="Times New Roman" w:hint="default"/>
          <w:sz w:val="28"/>
          <w:szCs w:val="28"/>
          <w:rtl w:val="0"/>
        </w:rPr>
        <w:t xml:space="preserve">спрощують процес призначення дозволів користувачам </w:t>
      </w:r>
      <w:r>
        <w:rPr>
          <w:rFonts w:ascii="Times New Roman" w:hAnsi="Times New Roman"/>
          <w:sz w:val="28"/>
          <w:szCs w:val="28"/>
          <w:rtl w:val="0"/>
          <w:lang w:val="pt-PT"/>
        </w:rPr>
        <w:t xml:space="preserve">[19]. </w:t>
      </w:r>
      <w:r>
        <w:rPr>
          <w:rFonts w:ascii="Times New Roman" w:hAnsi="Times New Roman" w:hint="default"/>
          <w:sz w:val="28"/>
          <w:szCs w:val="28"/>
          <w:rtl w:val="0"/>
        </w:rPr>
        <w:t>В основі цієї моделі лежать три фундаментальні правила</w:t>
      </w:r>
      <w:r>
        <w:rPr>
          <w:rFonts w:ascii="Times New Roman" w:hAnsi="Times New Roman"/>
          <w:sz w:val="28"/>
          <w:szCs w:val="28"/>
          <w:rtl w:val="0"/>
        </w:rPr>
        <w:t>:</w:t>
      </w:r>
    </w:p>
    <w:p>
      <w:pPr>
        <w:pStyle w:val="Body A"/>
        <w:numPr>
          <w:ilvl w:val="2"/>
          <w:numId w:val="23"/>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Користувач може використовувати певні повноваження</w:t>
      </w:r>
      <w:r>
        <w:rPr>
          <w:rFonts w:ascii="Times New Roman" w:hAnsi="Times New Roman"/>
          <w:sz w:val="28"/>
          <w:szCs w:val="28"/>
          <w:rtl w:val="0"/>
        </w:rPr>
        <w:t xml:space="preserve">, </w:t>
      </w:r>
      <w:r>
        <w:rPr>
          <w:rFonts w:ascii="Times New Roman" w:hAnsi="Times New Roman" w:hint="default"/>
          <w:sz w:val="28"/>
          <w:szCs w:val="28"/>
          <w:rtl w:val="0"/>
        </w:rPr>
        <w:t>тільки якщо він призначений на певну роль</w:t>
      </w:r>
      <w:r>
        <w:rPr>
          <w:rFonts w:ascii="Times New Roman" w:hAnsi="Times New Roman"/>
          <w:sz w:val="28"/>
          <w:szCs w:val="28"/>
          <w:rtl w:val="0"/>
        </w:rPr>
        <w:t>;</w:t>
      </w:r>
    </w:p>
    <w:p>
      <w:pPr>
        <w:pStyle w:val="Body A"/>
        <w:numPr>
          <w:ilvl w:val="2"/>
          <w:numId w:val="24"/>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Р</w:t>
      </w:r>
      <w:r>
        <w:rPr>
          <w:rFonts w:ascii="Times New Roman" w:hAnsi="Times New Roman" w:hint="default"/>
          <w:sz w:val="28"/>
          <w:szCs w:val="28"/>
          <w:rtl w:val="0"/>
          <w:lang w:val="ru-RU"/>
        </w:rPr>
        <w:t xml:space="preserve">оль </w:t>
      </w:r>
      <w:r>
        <w:rPr>
          <w:rFonts w:ascii="Times New Roman" w:hAnsi="Times New Roman" w:hint="default"/>
          <w:sz w:val="28"/>
          <w:szCs w:val="28"/>
          <w:rtl w:val="0"/>
        </w:rPr>
        <w:t>користувача повинна бути авторизованою</w:t>
      </w:r>
      <w:r>
        <w:rPr>
          <w:rFonts w:ascii="Times New Roman" w:hAnsi="Times New Roman"/>
          <w:sz w:val="28"/>
          <w:szCs w:val="28"/>
          <w:rtl w:val="0"/>
        </w:rPr>
        <w:t xml:space="preserve">. </w:t>
      </w:r>
      <w:r>
        <w:rPr>
          <w:rFonts w:ascii="Times New Roman" w:hAnsi="Times New Roman" w:hint="default"/>
          <w:sz w:val="28"/>
          <w:szCs w:val="28"/>
          <w:rtl w:val="0"/>
        </w:rPr>
        <w:t>Це правило в поєднанні з першим гарантує</w:t>
      </w:r>
      <w:r>
        <w:rPr>
          <w:rFonts w:ascii="Times New Roman" w:hAnsi="Times New Roman"/>
          <w:sz w:val="28"/>
          <w:szCs w:val="28"/>
          <w:rtl w:val="0"/>
        </w:rPr>
        <w:t xml:space="preserve">, </w:t>
      </w:r>
      <w:r>
        <w:rPr>
          <w:rFonts w:ascii="Times New Roman" w:hAnsi="Times New Roman" w:hint="default"/>
          <w:sz w:val="28"/>
          <w:szCs w:val="28"/>
          <w:rtl w:val="0"/>
        </w:rPr>
        <w:t>що користувачі можуть виконувати лише ті ролі</w:t>
      </w:r>
      <w:r>
        <w:rPr>
          <w:rFonts w:ascii="Times New Roman" w:hAnsi="Times New Roman"/>
          <w:sz w:val="28"/>
          <w:szCs w:val="28"/>
          <w:rtl w:val="0"/>
        </w:rPr>
        <w:t xml:space="preserve">, </w:t>
      </w:r>
      <w:r>
        <w:rPr>
          <w:rFonts w:ascii="Times New Roman" w:hAnsi="Times New Roman" w:hint="default"/>
          <w:sz w:val="28"/>
          <w:szCs w:val="28"/>
          <w:rtl w:val="0"/>
        </w:rPr>
        <w:t>на які вони авторизовані</w:t>
      </w:r>
      <w:r>
        <w:rPr>
          <w:rFonts w:ascii="Times New Roman" w:hAnsi="Times New Roman"/>
          <w:sz w:val="28"/>
          <w:szCs w:val="28"/>
          <w:rtl w:val="0"/>
        </w:rPr>
        <w:t>;</w:t>
      </w:r>
    </w:p>
    <w:p>
      <w:pPr>
        <w:pStyle w:val="Body A"/>
        <w:numPr>
          <w:ilvl w:val="2"/>
          <w:numId w:val="25"/>
        </w:numPr>
        <w:bidi w:val="0"/>
        <w:spacing w:line="360" w:lineRule="auto"/>
        <w:ind w:right="0"/>
        <w:jc w:val="both"/>
        <w:rPr>
          <w:rFonts w:ascii="Times New Roman" w:hAnsi="Times New Roman" w:hint="default"/>
          <w:sz w:val="28"/>
          <w:szCs w:val="28"/>
          <w:rtl w:val="0"/>
        </w:rPr>
      </w:pPr>
      <w:r>
        <w:rPr>
          <w:rFonts w:ascii="Times New Roman" w:hAnsi="Times New Roman" w:hint="default"/>
          <w:sz w:val="28"/>
          <w:szCs w:val="28"/>
          <w:rtl w:val="0"/>
        </w:rPr>
        <w:t>Користувач може застосувати повноваження</w:t>
      </w:r>
      <w:r>
        <w:rPr>
          <w:rFonts w:ascii="Times New Roman" w:hAnsi="Times New Roman"/>
          <w:sz w:val="28"/>
          <w:szCs w:val="28"/>
          <w:rtl w:val="0"/>
        </w:rPr>
        <w:t xml:space="preserve">, </w:t>
      </w:r>
      <w:r>
        <w:rPr>
          <w:rFonts w:ascii="Times New Roman" w:hAnsi="Times New Roman" w:hint="default"/>
          <w:sz w:val="28"/>
          <w:szCs w:val="28"/>
          <w:rtl w:val="0"/>
        </w:rPr>
        <w:t>тільки якщо ці повноваження призначені його активній ролі</w:t>
      </w:r>
      <w:r>
        <w:rPr>
          <w:rFonts w:ascii="Times New Roman" w:hAnsi="Times New Roman"/>
          <w:sz w:val="28"/>
          <w:szCs w:val="28"/>
          <w:rtl w:val="0"/>
        </w:rPr>
        <w:t xml:space="preserve">. </w:t>
      </w:r>
      <w:r>
        <w:rPr>
          <w:rFonts w:ascii="Times New Roman" w:hAnsi="Times New Roman" w:hint="default"/>
          <w:sz w:val="28"/>
          <w:szCs w:val="28"/>
          <w:rtl w:val="0"/>
        </w:rPr>
        <w:t>У поєднанні з першими двома правилами це гарантує</w:t>
      </w:r>
      <w:r>
        <w:rPr>
          <w:rFonts w:ascii="Times New Roman" w:hAnsi="Times New Roman"/>
          <w:sz w:val="28"/>
          <w:szCs w:val="28"/>
          <w:rtl w:val="0"/>
        </w:rPr>
        <w:t xml:space="preserve">, </w:t>
      </w:r>
      <w:r>
        <w:rPr>
          <w:rFonts w:ascii="Times New Roman" w:hAnsi="Times New Roman" w:hint="default"/>
          <w:sz w:val="28"/>
          <w:szCs w:val="28"/>
          <w:rtl w:val="0"/>
        </w:rPr>
        <w:t>що користувачі можуть виконувати лише ті дозволи</w:t>
      </w:r>
      <w:r>
        <w:rPr>
          <w:rFonts w:ascii="Times New Roman" w:hAnsi="Times New Roman"/>
          <w:sz w:val="28"/>
          <w:szCs w:val="28"/>
          <w:rtl w:val="0"/>
        </w:rPr>
        <w:t xml:space="preserve">, </w:t>
      </w:r>
      <w:r>
        <w:rPr>
          <w:rFonts w:ascii="Times New Roman" w:hAnsi="Times New Roman" w:hint="default"/>
          <w:sz w:val="28"/>
          <w:szCs w:val="28"/>
          <w:rtl w:val="0"/>
        </w:rPr>
        <w:t>на які вони уповноважені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Це робить </w:t>
      </w:r>
      <w:r>
        <w:rPr>
          <w:rFonts w:ascii="Times New Roman" w:hAnsi="Times New Roman"/>
          <w:sz w:val="28"/>
          <w:szCs w:val="28"/>
          <w:rtl w:val="0"/>
        </w:rPr>
        <w:t xml:space="preserve">RBAC </w:t>
      </w:r>
      <w:r>
        <w:rPr>
          <w:rFonts w:ascii="Times New Roman" w:hAnsi="Times New Roman" w:hint="default"/>
          <w:sz w:val="28"/>
          <w:szCs w:val="28"/>
          <w:rtl w:val="0"/>
        </w:rPr>
        <w:t xml:space="preserve">найбільш підходящим вибором для </w:t>
      </w:r>
      <w:r>
        <w:rPr>
          <w:rFonts w:ascii="Times New Roman" w:hAnsi="Times New Roman"/>
          <w:sz w:val="28"/>
          <w:szCs w:val="28"/>
          <w:rtl w:val="0"/>
        </w:rPr>
        <w:t>DSP-</w:t>
      </w:r>
      <w:r>
        <w:rPr>
          <w:rFonts w:ascii="Times New Roman" w:hAnsi="Times New Roman" w:hint="default"/>
          <w:sz w:val="28"/>
          <w:szCs w:val="28"/>
          <w:rtl w:val="0"/>
        </w:rPr>
        <w:t>системи</w:t>
      </w:r>
      <w:r>
        <w:rPr>
          <w:rFonts w:ascii="Times New Roman" w:hAnsi="Times New Roman"/>
          <w:sz w:val="28"/>
          <w:szCs w:val="28"/>
          <w:rtl w:val="0"/>
        </w:rPr>
        <w:t xml:space="preserve">. </w:t>
      </w:r>
      <w:r>
        <w:rPr>
          <w:rFonts w:ascii="Times New Roman" w:hAnsi="Times New Roman" w:hint="default"/>
          <w:sz w:val="28"/>
          <w:szCs w:val="28"/>
          <w:rtl w:val="0"/>
        </w:rPr>
        <w:t>Отже</w:t>
      </w:r>
      <w:r>
        <w:rPr>
          <w:rFonts w:ascii="Times New Roman" w:hAnsi="Times New Roman"/>
          <w:sz w:val="28"/>
          <w:szCs w:val="28"/>
          <w:rtl w:val="0"/>
          <w:lang w:val="ru-RU"/>
        </w:rPr>
        <w:t xml:space="preserve">, </w:t>
      </w:r>
      <w:r>
        <w:rPr>
          <w:rFonts w:ascii="Times New Roman" w:hAnsi="Times New Roman" w:hint="default"/>
          <w:sz w:val="28"/>
          <w:szCs w:val="28"/>
          <w:rtl w:val="0"/>
          <w:lang w:val="ru-RU"/>
        </w:rPr>
        <w:t>в</w:t>
      </w:r>
      <w:r>
        <w:rPr>
          <w:rFonts w:ascii="Times New Roman" w:hAnsi="Times New Roman" w:hint="default"/>
          <w:sz w:val="28"/>
          <w:szCs w:val="28"/>
          <w:rtl w:val="0"/>
        </w:rPr>
        <w:t xml:space="preserve"> рамках проектування було визначено три ролі за замовчуванням</w:t>
      </w:r>
      <w:r>
        <w:rPr>
          <w:rFonts w:ascii="Times New Roman" w:hAnsi="Times New Roman"/>
          <w:sz w:val="28"/>
          <w:szCs w:val="28"/>
          <w:rtl w:val="0"/>
        </w:rPr>
        <w:t xml:space="preserve">: </w:t>
      </w:r>
      <w:r>
        <w:rPr>
          <w:rFonts w:ascii="Times New Roman" w:hAnsi="Times New Roman" w:hint="default"/>
          <w:sz w:val="28"/>
          <w:szCs w:val="28"/>
          <w:rtl w:val="0"/>
        </w:rPr>
        <w:t xml:space="preserve">адміністратор </w:t>
      </w:r>
      <w:r>
        <w:rPr>
          <w:rFonts w:ascii="Times New Roman" w:hAnsi="Times New Roman"/>
          <w:sz w:val="28"/>
          <w:szCs w:val="28"/>
          <w:rtl w:val="0"/>
        </w:rPr>
        <w:t>(</w:t>
      </w:r>
      <w:r>
        <w:rPr>
          <w:rFonts w:ascii="Times New Roman" w:hAnsi="Times New Roman"/>
          <w:sz w:val="28"/>
          <w:szCs w:val="28"/>
          <w:rtl w:val="0"/>
          <w:lang w:val="en-US"/>
        </w:rPr>
        <w:t>Administrator</w:t>
      </w:r>
      <w:r>
        <w:rPr>
          <w:rFonts w:ascii="Times New Roman" w:hAnsi="Times New Roman"/>
          <w:sz w:val="28"/>
          <w:szCs w:val="28"/>
          <w:rtl w:val="0"/>
        </w:rPr>
        <w:t xml:space="preserve">), </w:t>
      </w:r>
      <w:r>
        <w:rPr>
          <w:rFonts w:ascii="Times New Roman" w:hAnsi="Times New Roman" w:hint="default"/>
          <w:sz w:val="28"/>
          <w:szCs w:val="28"/>
          <w:rtl w:val="0"/>
        </w:rPr>
        <w:t>р</w:t>
      </w:r>
      <w:r>
        <w:rPr>
          <w:rFonts w:ascii="Times New Roman" w:hAnsi="Times New Roman" w:hint="default"/>
          <w:sz w:val="28"/>
          <w:szCs w:val="28"/>
          <w:rtl w:val="0"/>
          <w:lang w:val="ru-RU"/>
        </w:rPr>
        <w:t xml:space="preserve">екламний оператор </w:t>
      </w:r>
      <w:r>
        <w:rPr>
          <w:rFonts w:ascii="Times New Roman" w:hAnsi="Times New Roman"/>
          <w:sz w:val="28"/>
          <w:szCs w:val="28"/>
          <w:rtl w:val="0"/>
        </w:rPr>
        <w:t>(</w:t>
      </w:r>
      <w:r>
        <w:rPr>
          <w:rFonts w:ascii="Times New Roman" w:hAnsi="Times New Roman"/>
          <w:sz w:val="28"/>
          <w:szCs w:val="28"/>
          <w:rtl w:val="0"/>
          <w:lang w:val="en-US"/>
        </w:rPr>
        <w:t>Advertising</w:t>
      </w:r>
      <w:r>
        <w:rPr>
          <w:rFonts w:ascii="Times New Roman" w:hAnsi="Times New Roman"/>
          <w:sz w:val="28"/>
          <w:szCs w:val="28"/>
          <w:rtl w:val="0"/>
        </w:rPr>
        <w:t xml:space="preserve"> </w:t>
      </w:r>
      <w:r>
        <w:rPr>
          <w:rFonts w:ascii="Times New Roman" w:hAnsi="Times New Roman"/>
          <w:sz w:val="28"/>
          <w:szCs w:val="28"/>
          <w:rtl w:val="0"/>
          <w:lang w:val="en-US"/>
        </w:rPr>
        <w:t>Operations</w:t>
      </w:r>
      <w:r>
        <w:rPr>
          <w:rFonts w:ascii="Times New Roman" w:hAnsi="Times New Roman"/>
          <w:sz w:val="28"/>
          <w:szCs w:val="28"/>
          <w:rtl w:val="0"/>
          <w:lang w:val="nl-NL"/>
        </w:rPr>
        <w:t xml:space="preserve"> (AdOps)</w:t>
      </w:r>
      <w:r>
        <w:rPr>
          <w:rFonts w:ascii="Times New Roman" w:hAnsi="Times New Roman"/>
          <w:sz w:val="28"/>
          <w:szCs w:val="28"/>
          <w:rtl w:val="0"/>
        </w:rPr>
        <w:t xml:space="preserve">) </w:t>
      </w:r>
      <w:r>
        <w:rPr>
          <w:rFonts w:ascii="Times New Roman" w:hAnsi="Times New Roman" w:hint="default"/>
          <w:sz w:val="28"/>
          <w:szCs w:val="28"/>
          <w:rtl w:val="0"/>
        </w:rPr>
        <w:t xml:space="preserve">та рецензент </w:t>
      </w:r>
      <w:r>
        <w:rPr>
          <w:rFonts w:ascii="Times New Roman" w:hAnsi="Times New Roman"/>
          <w:sz w:val="28"/>
          <w:szCs w:val="28"/>
          <w:rtl w:val="0"/>
        </w:rPr>
        <w:t>(</w:t>
      </w:r>
      <w:r>
        <w:rPr>
          <w:rFonts w:ascii="Times New Roman" w:hAnsi="Times New Roman"/>
          <w:sz w:val="28"/>
          <w:szCs w:val="28"/>
          <w:rtl w:val="0"/>
          <w:lang w:val="en-US"/>
        </w:rPr>
        <w:t>Reviewer</w:t>
      </w:r>
      <w:r>
        <w:rPr>
          <w:rFonts w:ascii="Times New Roman" w:hAnsi="Times New Roman"/>
          <w:sz w:val="28"/>
          <w:szCs w:val="28"/>
          <w:rtl w:val="0"/>
        </w:rPr>
        <w:t xml:space="preserve">). </w:t>
      </w:r>
      <w:r>
        <w:rPr>
          <w:rFonts w:ascii="Times New Roman" w:hAnsi="Times New Roman" w:hint="default"/>
          <w:sz w:val="28"/>
          <w:szCs w:val="28"/>
          <w:rtl w:val="0"/>
        </w:rPr>
        <w:t>Інтуїтивно зрозуміло</w:t>
      </w:r>
      <w:r>
        <w:rPr>
          <w:rFonts w:ascii="Times New Roman" w:hAnsi="Times New Roman"/>
          <w:sz w:val="28"/>
          <w:szCs w:val="28"/>
          <w:rtl w:val="0"/>
        </w:rPr>
        <w:t xml:space="preserve">, </w:t>
      </w:r>
      <w:r>
        <w:rPr>
          <w:rFonts w:ascii="Times New Roman" w:hAnsi="Times New Roman" w:hint="default"/>
          <w:sz w:val="28"/>
          <w:szCs w:val="28"/>
          <w:rtl w:val="0"/>
        </w:rPr>
        <w:t xml:space="preserve">що </w:t>
      </w:r>
      <w:r>
        <w:rPr>
          <w:rFonts w:ascii="Times New Roman" w:hAnsi="Times New Roman"/>
          <w:sz w:val="28"/>
          <w:szCs w:val="28"/>
          <w:rtl w:val="0"/>
          <w:lang w:val="en-US"/>
        </w:rPr>
        <w:t>Administrator</w:t>
      </w:r>
      <w:r>
        <w:rPr>
          <w:rFonts w:ascii="Times New Roman" w:hAnsi="Times New Roman" w:hint="default"/>
          <w:sz w:val="28"/>
          <w:szCs w:val="28"/>
          <w:rtl w:val="0"/>
        </w:rPr>
        <w:t xml:space="preserve"> має найбільш</w:t>
      </w:r>
      <w:r>
        <w:rPr>
          <w:rFonts w:ascii="Times New Roman" w:hAnsi="Times New Roman" w:hint="default"/>
          <w:sz w:val="28"/>
          <w:szCs w:val="28"/>
          <w:rtl w:val="0"/>
          <w:lang w:val="ru-RU"/>
        </w:rPr>
        <w:t xml:space="preserve">у </w:t>
      </w:r>
      <w:r>
        <w:rPr>
          <w:rFonts w:ascii="Times New Roman" w:hAnsi="Times New Roman" w:hint="default"/>
          <w:sz w:val="28"/>
          <w:szCs w:val="28"/>
          <w:rtl w:val="0"/>
        </w:rPr>
        <w:t>кількість дозволів</w:t>
      </w:r>
      <w:r>
        <w:rPr>
          <w:rFonts w:ascii="Times New Roman" w:hAnsi="Times New Roman"/>
          <w:sz w:val="28"/>
          <w:szCs w:val="28"/>
          <w:rtl w:val="0"/>
        </w:rPr>
        <w:t xml:space="preserve">, </w:t>
      </w:r>
      <w:r>
        <w:rPr>
          <w:rFonts w:ascii="Times New Roman" w:hAnsi="Times New Roman" w:hint="default"/>
          <w:sz w:val="28"/>
          <w:szCs w:val="28"/>
          <w:rtl w:val="0"/>
        </w:rPr>
        <w:t>фактично доступ до всього</w:t>
      </w:r>
      <w:r>
        <w:rPr>
          <w:rFonts w:ascii="Times New Roman" w:hAnsi="Times New Roman"/>
          <w:sz w:val="28"/>
          <w:szCs w:val="28"/>
          <w:rtl w:val="0"/>
          <w:lang w:val="nl-NL"/>
        </w:rPr>
        <w:t xml:space="preserve">. AdOps </w:t>
      </w:r>
      <w:r>
        <w:rPr>
          <w:rFonts w:ascii="Times New Roman" w:hAnsi="Times New Roman" w:hint="default"/>
          <w:sz w:val="28"/>
          <w:szCs w:val="28"/>
          <w:rtl w:val="0"/>
        </w:rPr>
        <w:t>відповідає за налаштування та запуск рекламних кампаній</w:t>
      </w:r>
      <w:r>
        <w:rPr>
          <w:rFonts w:ascii="Times New Roman" w:hAnsi="Times New Roman"/>
          <w:sz w:val="28"/>
          <w:szCs w:val="28"/>
          <w:rtl w:val="0"/>
        </w:rPr>
        <w:t xml:space="preserve">, </w:t>
      </w:r>
      <w:r>
        <w:rPr>
          <w:rFonts w:ascii="Times New Roman" w:hAnsi="Times New Roman" w:hint="default"/>
          <w:sz w:val="28"/>
          <w:szCs w:val="28"/>
          <w:rtl w:val="0"/>
        </w:rPr>
        <w:t xml:space="preserve">в той час як </w:t>
      </w:r>
      <w:r>
        <w:rPr>
          <w:rFonts w:ascii="Times New Roman" w:hAnsi="Times New Roman"/>
          <w:sz w:val="28"/>
          <w:szCs w:val="28"/>
          <w:rtl w:val="0"/>
          <w:lang w:val="nl-NL"/>
        </w:rPr>
        <w:t>Reviewer</w:t>
      </w:r>
      <w:r>
        <w:rPr>
          <w:rFonts w:ascii="Times New Roman" w:hAnsi="Times New Roman" w:hint="default"/>
          <w:sz w:val="28"/>
          <w:szCs w:val="28"/>
          <w:rtl w:val="0"/>
        </w:rPr>
        <w:t xml:space="preserve"> тільки контролює ефективність рекламних кампаній та правильність використання бюджетів і не має можливості редагувати конфігурації</w:t>
      </w:r>
      <w:r>
        <w:rPr>
          <w:rFonts w:ascii="Times New Roman" w:hAnsi="Times New Roman"/>
          <w:sz w:val="28"/>
          <w:szCs w:val="28"/>
          <w:rtl w:val="0"/>
        </w:rPr>
        <w:t xml:space="preserve">. </w:t>
      </w:r>
      <w:r>
        <w:rPr>
          <w:rFonts w:ascii="Times New Roman" w:hAnsi="Times New Roman" w:hint="default"/>
          <w:sz w:val="28"/>
          <w:szCs w:val="28"/>
          <w:rtl w:val="0"/>
        </w:rPr>
        <w:t>Така схема відображає структуру</w:t>
      </w:r>
      <w:r>
        <w:rPr>
          <w:rFonts w:ascii="Times New Roman" w:hAnsi="Times New Roman"/>
          <w:sz w:val="28"/>
          <w:szCs w:val="28"/>
          <w:rtl w:val="0"/>
        </w:rPr>
        <w:t xml:space="preserve">, </w:t>
      </w:r>
      <w:r>
        <w:rPr>
          <w:rFonts w:ascii="Times New Roman" w:hAnsi="Times New Roman" w:hint="default"/>
          <w:sz w:val="28"/>
          <w:szCs w:val="28"/>
          <w:rtl w:val="0"/>
        </w:rPr>
        <w:t>в якій рекламодавець — група осіб</w:t>
      </w:r>
      <w:r>
        <w:rPr>
          <w:rFonts w:ascii="Times New Roman" w:hAnsi="Times New Roman"/>
          <w:sz w:val="28"/>
          <w:szCs w:val="28"/>
          <w:rtl w:val="0"/>
        </w:rPr>
        <w:t xml:space="preserve">, </w:t>
      </w:r>
      <w:r>
        <w:rPr>
          <w:rFonts w:ascii="Times New Roman" w:hAnsi="Times New Roman" w:hint="default"/>
          <w:sz w:val="28"/>
          <w:szCs w:val="28"/>
          <w:rtl w:val="0"/>
        </w:rPr>
        <w:t>що має маркетинговий підрозділ</w:t>
      </w:r>
      <w:r>
        <w:rPr>
          <w:rFonts w:ascii="Times New Roman" w:hAnsi="Times New Roman"/>
          <w:sz w:val="28"/>
          <w:szCs w:val="28"/>
          <w:rtl w:val="0"/>
        </w:rPr>
        <w:t xml:space="preserve">, </w:t>
      </w:r>
      <w:r>
        <w:rPr>
          <w:rFonts w:ascii="Times New Roman" w:hAnsi="Times New Roman" w:hint="default"/>
          <w:sz w:val="28"/>
          <w:szCs w:val="28"/>
          <w:rtl w:val="0"/>
        </w:rPr>
        <w:t xml:space="preserve">відповідальний за налаштування рекламних кампаній </w:t>
      </w:r>
      <w:r>
        <w:rPr>
          <w:rFonts w:ascii="Times New Roman" w:hAnsi="Times New Roman"/>
          <w:sz w:val="28"/>
          <w:szCs w:val="28"/>
          <w:rtl w:val="0"/>
          <w:lang w:val="nl-NL"/>
        </w:rPr>
        <w:t xml:space="preserve">(AdOps), </w:t>
      </w:r>
      <w:r>
        <w:rPr>
          <w:rFonts w:ascii="Times New Roman" w:hAnsi="Times New Roman" w:hint="default"/>
          <w:sz w:val="28"/>
          <w:szCs w:val="28"/>
          <w:rtl w:val="0"/>
        </w:rPr>
        <w:t>та інший підрозділ підтримки</w:t>
      </w:r>
      <w:r>
        <w:rPr>
          <w:rFonts w:ascii="Times New Roman" w:hAnsi="Times New Roman"/>
          <w:sz w:val="28"/>
          <w:szCs w:val="28"/>
          <w:rtl w:val="0"/>
        </w:rPr>
        <w:t xml:space="preserve">, </w:t>
      </w:r>
      <w:r>
        <w:rPr>
          <w:rFonts w:ascii="Times New Roman" w:hAnsi="Times New Roman" w:hint="default"/>
          <w:sz w:val="28"/>
          <w:szCs w:val="28"/>
          <w:rtl w:val="0"/>
        </w:rPr>
        <w:t xml:space="preserve">який має доступ лише до перегляду показників ефективності </w:t>
      </w:r>
      <w:r>
        <w:rPr>
          <w:rFonts w:ascii="Times New Roman" w:hAnsi="Times New Roman"/>
          <w:sz w:val="28"/>
          <w:szCs w:val="28"/>
          <w:rtl w:val="0"/>
        </w:rPr>
        <w:t>(</w:t>
      </w:r>
      <w:r>
        <w:rPr>
          <w:rFonts w:ascii="Times New Roman" w:hAnsi="Times New Roman"/>
          <w:sz w:val="28"/>
          <w:szCs w:val="28"/>
          <w:rtl w:val="0"/>
          <w:lang w:val="en-US"/>
        </w:rPr>
        <w:t>Reviewer</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В якості одного з підвидів </w:t>
      </w:r>
      <w:r>
        <w:rPr>
          <w:rFonts w:ascii="Times New Roman" w:hAnsi="Times New Roman"/>
          <w:sz w:val="28"/>
          <w:szCs w:val="28"/>
          <w:rtl w:val="0"/>
        </w:rPr>
        <w:t xml:space="preserve">RBAC, </w:t>
      </w:r>
      <w:r>
        <w:rPr>
          <w:rFonts w:ascii="Times New Roman" w:hAnsi="Times New Roman" w:hint="default"/>
          <w:sz w:val="28"/>
          <w:szCs w:val="28"/>
          <w:rtl w:val="0"/>
          <w:lang w:val="ru-RU"/>
        </w:rPr>
        <w:t xml:space="preserve">були </w:t>
      </w:r>
      <w:r>
        <w:rPr>
          <w:rFonts w:ascii="Times New Roman" w:hAnsi="Times New Roman" w:hint="default"/>
          <w:sz w:val="28"/>
          <w:szCs w:val="28"/>
          <w:rtl w:val="0"/>
        </w:rPr>
        <w:t>впровадженні дозволи на рівні обʼєктів</w:t>
      </w:r>
      <w:r>
        <w:rPr>
          <w:rFonts w:ascii="Times New Roman" w:hAnsi="Times New Roman"/>
          <w:sz w:val="28"/>
          <w:szCs w:val="28"/>
          <w:rtl w:val="0"/>
        </w:rPr>
        <w:t xml:space="preserve">. </w:t>
      </w:r>
      <w:r>
        <w:rPr>
          <w:rFonts w:ascii="Times New Roman" w:hAnsi="Times New Roman" w:hint="default"/>
          <w:sz w:val="28"/>
          <w:szCs w:val="28"/>
          <w:rtl w:val="0"/>
          <w:lang w:val="ru-RU"/>
        </w:rPr>
        <w:t>Вони визначають</w:t>
      </w:r>
      <w:r>
        <w:rPr>
          <w:rFonts w:ascii="Times New Roman" w:hAnsi="Times New Roman"/>
          <w:sz w:val="28"/>
          <w:szCs w:val="28"/>
          <w:rtl w:val="0"/>
        </w:rPr>
        <w:t xml:space="preserve">, </w:t>
      </w:r>
      <w:r>
        <w:rPr>
          <w:rFonts w:ascii="Times New Roman" w:hAnsi="Times New Roman" w:hint="default"/>
          <w:sz w:val="28"/>
          <w:szCs w:val="28"/>
          <w:rtl w:val="0"/>
        </w:rPr>
        <w:t>чи повинен користувач мати доступ до певного обʼєкта</w:t>
      </w:r>
      <w:r>
        <w:rPr>
          <w:rFonts w:ascii="Times New Roman" w:hAnsi="Times New Roman"/>
          <w:sz w:val="28"/>
          <w:szCs w:val="28"/>
          <w:rtl w:val="0"/>
        </w:rPr>
        <w:t xml:space="preserve">, </w:t>
      </w:r>
      <w:r>
        <w:rPr>
          <w:rFonts w:ascii="Times New Roman" w:hAnsi="Times New Roman" w:hint="default"/>
          <w:sz w:val="28"/>
          <w:szCs w:val="28"/>
          <w:rtl w:val="0"/>
        </w:rPr>
        <w:t>як правило</w:t>
      </w:r>
      <w:r>
        <w:rPr>
          <w:rFonts w:ascii="Times New Roman" w:hAnsi="Times New Roman"/>
          <w:sz w:val="28"/>
          <w:szCs w:val="28"/>
          <w:rtl w:val="0"/>
        </w:rPr>
        <w:t xml:space="preserve">, </w:t>
      </w:r>
      <w:r>
        <w:rPr>
          <w:rFonts w:ascii="Times New Roman" w:hAnsi="Times New Roman" w:hint="default"/>
          <w:sz w:val="28"/>
          <w:szCs w:val="28"/>
          <w:rtl w:val="0"/>
        </w:rPr>
        <w:t>екземпляру моделі</w:t>
      </w:r>
      <w:r>
        <w:rPr>
          <w:rFonts w:ascii="Times New Roman" w:hAnsi="Times New Roman"/>
          <w:sz w:val="28"/>
          <w:szCs w:val="28"/>
          <w:rtl w:val="0"/>
        </w:rPr>
        <w:t xml:space="preserve">, </w:t>
      </w:r>
      <w:r>
        <w:rPr>
          <w:rFonts w:ascii="Times New Roman" w:hAnsi="Times New Roman" w:hint="default"/>
          <w:sz w:val="28"/>
          <w:szCs w:val="28"/>
          <w:rtl w:val="0"/>
        </w:rPr>
        <w:t>чи ні</w:t>
      </w:r>
      <w:r>
        <w:rPr>
          <w:rFonts w:ascii="Times New Roman" w:hAnsi="Times New Roman"/>
          <w:sz w:val="28"/>
          <w:szCs w:val="28"/>
          <w:rtl w:val="0"/>
        </w:rPr>
        <w:t xml:space="preserve">. </w:t>
      </w:r>
      <w:r>
        <w:rPr>
          <w:rFonts w:ascii="Times New Roman" w:hAnsi="Times New Roman" w:hint="default"/>
          <w:sz w:val="28"/>
          <w:szCs w:val="28"/>
          <w:rtl w:val="0"/>
        </w:rPr>
        <w:t>Цей механізм також розрізняє різні типи дозволів</w:t>
      </w:r>
      <w:r>
        <w:rPr>
          <w:rFonts w:ascii="Times New Roman" w:hAnsi="Times New Roman"/>
          <w:sz w:val="28"/>
          <w:szCs w:val="28"/>
          <w:rtl w:val="0"/>
        </w:rPr>
        <w:t xml:space="preserve">, </w:t>
      </w:r>
      <w:r>
        <w:rPr>
          <w:rFonts w:ascii="Times New Roman" w:hAnsi="Times New Roman" w:hint="default"/>
          <w:sz w:val="28"/>
          <w:szCs w:val="28"/>
          <w:rtl w:val="0"/>
        </w:rPr>
        <w:t xml:space="preserve">включаючи читання </w:t>
      </w:r>
      <w:r>
        <w:rPr>
          <w:rFonts w:ascii="Times New Roman" w:hAnsi="Times New Roman"/>
          <w:sz w:val="28"/>
          <w:szCs w:val="28"/>
          <w:rtl w:val="0"/>
        </w:rPr>
        <w:t>(</w:t>
      </w:r>
      <w:r>
        <w:rPr>
          <w:rFonts w:ascii="Times New Roman" w:hAnsi="Times New Roman"/>
          <w:sz w:val="28"/>
          <w:szCs w:val="28"/>
          <w:rtl w:val="0"/>
          <w:lang w:val="en-US"/>
        </w:rPr>
        <w:t>R</w:t>
      </w:r>
      <w:r>
        <w:rPr>
          <w:rFonts w:ascii="Times New Roman" w:hAnsi="Times New Roman"/>
          <w:sz w:val="28"/>
          <w:szCs w:val="28"/>
          <w:rtl w:val="0"/>
        </w:rPr>
        <w:t xml:space="preserve">, </w:t>
      </w:r>
      <w:r>
        <w:rPr>
          <w:rFonts w:ascii="Times New Roman" w:hAnsi="Times New Roman"/>
          <w:sz w:val="28"/>
          <w:szCs w:val="28"/>
          <w:rtl w:val="0"/>
          <w:lang w:val="en-US"/>
        </w:rPr>
        <w:t>Read</w:t>
      </w:r>
      <w:r>
        <w:rPr>
          <w:rFonts w:ascii="Times New Roman" w:hAnsi="Times New Roman"/>
          <w:sz w:val="28"/>
          <w:szCs w:val="28"/>
          <w:rtl w:val="0"/>
        </w:rPr>
        <w:t xml:space="preserve">), </w:t>
      </w:r>
      <w:r>
        <w:rPr>
          <w:rFonts w:ascii="Times New Roman" w:hAnsi="Times New Roman" w:hint="default"/>
          <w:sz w:val="28"/>
          <w:szCs w:val="28"/>
          <w:rtl w:val="0"/>
        </w:rPr>
        <w:t xml:space="preserve">створення </w:t>
      </w:r>
      <w:r>
        <w:rPr>
          <w:rFonts w:ascii="Times New Roman" w:hAnsi="Times New Roman"/>
          <w:sz w:val="28"/>
          <w:szCs w:val="28"/>
          <w:rtl w:val="0"/>
        </w:rPr>
        <w:t>(</w:t>
      </w:r>
      <w:r>
        <w:rPr>
          <w:rFonts w:ascii="Times New Roman" w:hAnsi="Times New Roman"/>
          <w:sz w:val="28"/>
          <w:szCs w:val="28"/>
          <w:rtl w:val="0"/>
          <w:lang w:val="en-US"/>
        </w:rPr>
        <w:t>C</w:t>
      </w:r>
      <w:r>
        <w:rPr>
          <w:rFonts w:ascii="Times New Roman" w:hAnsi="Times New Roman"/>
          <w:sz w:val="28"/>
          <w:szCs w:val="28"/>
          <w:rtl w:val="0"/>
        </w:rPr>
        <w:t xml:space="preserve">, </w:t>
      </w:r>
      <w:r>
        <w:rPr>
          <w:rFonts w:ascii="Times New Roman" w:hAnsi="Times New Roman"/>
          <w:sz w:val="28"/>
          <w:szCs w:val="28"/>
          <w:rtl w:val="0"/>
          <w:lang w:val="en-US"/>
        </w:rPr>
        <w:t>Create</w:t>
      </w:r>
      <w:r>
        <w:rPr>
          <w:rFonts w:ascii="Times New Roman" w:hAnsi="Times New Roman"/>
          <w:sz w:val="28"/>
          <w:szCs w:val="28"/>
          <w:rtl w:val="0"/>
        </w:rPr>
        <w:t xml:space="preserve">), </w:t>
      </w:r>
      <w:r>
        <w:rPr>
          <w:rFonts w:ascii="Times New Roman" w:hAnsi="Times New Roman" w:hint="default"/>
          <w:sz w:val="28"/>
          <w:szCs w:val="28"/>
          <w:rtl w:val="0"/>
        </w:rPr>
        <w:t xml:space="preserve">оновлення </w:t>
      </w:r>
      <w:r>
        <w:rPr>
          <w:rFonts w:ascii="Times New Roman" w:hAnsi="Times New Roman"/>
          <w:sz w:val="28"/>
          <w:szCs w:val="28"/>
          <w:rtl w:val="0"/>
        </w:rPr>
        <w:t>(</w:t>
      </w:r>
      <w:r>
        <w:rPr>
          <w:rFonts w:ascii="Times New Roman" w:hAnsi="Times New Roman"/>
          <w:sz w:val="28"/>
          <w:szCs w:val="28"/>
          <w:rtl w:val="0"/>
          <w:lang w:val="en-US"/>
        </w:rPr>
        <w:t>U</w:t>
      </w:r>
      <w:r>
        <w:rPr>
          <w:rFonts w:ascii="Times New Roman" w:hAnsi="Times New Roman"/>
          <w:sz w:val="28"/>
          <w:szCs w:val="28"/>
          <w:rtl w:val="0"/>
        </w:rPr>
        <w:t xml:space="preserve">, </w:t>
      </w:r>
      <w:r>
        <w:rPr>
          <w:rFonts w:ascii="Times New Roman" w:hAnsi="Times New Roman"/>
          <w:sz w:val="28"/>
          <w:szCs w:val="28"/>
          <w:rtl w:val="0"/>
          <w:lang w:val="en-US"/>
        </w:rPr>
        <w:t>Update</w:t>
      </w:r>
      <w:r>
        <w:rPr>
          <w:rFonts w:ascii="Times New Roman" w:hAnsi="Times New Roman"/>
          <w:sz w:val="28"/>
          <w:szCs w:val="28"/>
          <w:rtl w:val="0"/>
        </w:rPr>
        <w:t xml:space="preserve">) </w:t>
      </w:r>
      <w:r>
        <w:rPr>
          <w:rFonts w:ascii="Times New Roman" w:hAnsi="Times New Roman" w:hint="default"/>
          <w:sz w:val="28"/>
          <w:szCs w:val="28"/>
          <w:rtl w:val="0"/>
        </w:rPr>
        <w:t xml:space="preserve">та видалення </w:t>
      </w:r>
      <w:r>
        <w:rPr>
          <w:rFonts w:ascii="Times New Roman" w:hAnsi="Times New Roman"/>
          <w:sz w:val="28"/>
          <w:szCs w:val="28"/>
          <w:rtl w:val="0"/>
        </w:rPr>
        <w:t>(</w:t>
      </w:r>
      <w:r>
        <w:rPr>
          <w:rFonts w:ascii="Times New Roman" w:hAnsi="Times New Roman"/>
          <w:sz w:val="28"/>
          <w:szCs w:val="28"/>
          <w:rtl w:val="0"/>
          <w:lang w:val="en-US"/>
        </w:rPr>
        <w:t>D</w:t>
      </w:r>
      <w:r>
        <w:rPr>
          <w:rFonts w:ascii="Times New Roman" w:hAnsi="Times New Roman"/>
          <w:sz w:val="28"/>
          <w:szCs w:val="28"/>
          <w:rtl w:val="0"/>
        </w:rPr>
        <w:t xml:space="preserve">, </w:t>
      </w:r>
      <w:r>
        <w:rPr>
          <w:rFonts w:ascii="Times New Roman" w:hAnsi="Times New Roman"/>
          <w:sz w:val="28"/>
          <w:szCs w:val="28"/>
          <w:rtl w:val="0"/>
          <w:lang w:val="en-US"/>
        </w:rPr>
        <w:t>Delete</w:t>
      </w:r>
      <w:r>
        <w:rPr>
          <w:rFonts w:ascii="Times New Roman" w:hAnsi="Times New Roman"/>
          <w:sz w:val="28"/>
          <w:szCs w:val="28"/>
          <w:rtl w:val="0"/>
        </w:rPr>
        <w:t xml:space="preserve">). </w:t>
      </w:r>
      <w:r>
        <w:rPr>
          <w:rFonts w:ascii="Times New Roman" w:hAnsi="Times New Roman" w:hint="default"/>
          <w:sz w:val="28"/>
          <w:szCs w:val="28"/>
          <w:rtl w:val="0"/>
        </w:rPr>
        <w:t xml:space="preserve">У таблиці </w:t>
      </w:r>
      <w:r>
        <w:rPr>
          <w:rFonts w:ascii="Times New Roman" w:hAnsi="Times New Roman"/>
          <w:sz w:val="28"/>
          <w:szCs w:val="28"/>
          <w:rtl w:val="0"/>
        </w:rPr>
        <w:t xml:space="preserve">3.1 </w:t>
      </w:r>
      <w:r>
        <w:rPr>
          <w:rFonts w:ascii="Times New Roman" w:hAnsi="Times New Roman" w:hint="default"/>
          <w:sz w:val="28"/>
          <w:szCs w:val="28"/>
          <w:rtl w:val="0"/>
        </w:rPr>
        <w:t>наведений перелік усіх ролей та відповідних їм дозволів</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tbl>
      <w:tblPr>
        <w:tblW w:w="9347" w:type="dxa"/>
        <w:jc w:val="left"/>
        <w:tblInd w:w="216"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3115"/>
        <w:gridCol w:w="3115"/>
        <w:gridCol w:w="3117"/>
      </w:tblGrid>
      <w:tr>
        <w:tblPrEx>
          <w:shd w:val="clear" w:color="auto" w:fill="00a2ff"/>
        </w:tblPrEx>
        <w:trPr>
          <w:trHeight w:val="300" w:hRule="atLeast"/>
          <w:tblHeader/>
        </w:trPr>
        <w:tc>
          <w:tcPr>
            <w:tcW w:type="dxa" w:w="3115"/>
            <w:tcBorders>
              <w:top w:val="single" w:color="000000" w:sz="2" w:space="0" w:shadow="0" w:frame="0"/>
              <w:left w:val="single" w:color="000000" w:sz="2" w:space="0" w:shadow="0" w:frame="0"/>
              <w:bottom w:val="single" w:color="000000" w:sz="6" w:space="0" w:shadow="0" w:frame="0"/>
              <w:right w:val="single" w:color="000000" w:sz="2" w:space="0" w:shadow="0" w:frame="0"/>
            </w:tcBorders>
            <w:shd w:val="clear" w:color="auto" w:fill="bdc0bf"/>
            <w:tcMar>
              <w:top w:type="dxa" w:w="80"/>
              <w:left w:type="dxa" w:w="80"/>
              <w:bottom w:type="dxa" w:w="80"/>
              <w:right w:type="dxa" w:w="80"/>
            </w:tcMar>
            <w:vAlign w:val="top"/>
          </w:tcPr>
          <w:p>
            <w:pPr>
              <w:pStyle w:val="Table Style 1 A"/>
            </w:pPr>
            <w:r>
              <w:rPr>
                <w:shd w:val="nil" w:color="auto" w:fill="auto"/>
                <w:rtl w:val="0"/>
                <w:lang w:val="ru-RU"/>
              </w:rPr>
              <w:t>Роль</w:t>
            </w:r>
          </w:p>
        </w:tc>
        <w:tc>
          <w:tcPr>
            <w:tcW w:type="dxa" w:w="3115"/>
            <w:tcBorders>
              <w:top w:val="single" w:color="000000" w:sz="2" w:space="0" w:shadow="0" w:frame="0"/>
              <w:left w:val="single" w:color="000000" w:sz="2" w:space="0" w:shadow="0" w:frame="0"/>
              <w:bottom w:val="single" w:color="000000" w:sz="6" w:space="0" w:shadow="0" w:frame="0"/>
              <w:right w:val="single" w:color="000000" w:sz="2" w:space="0" w:shadow="0" w:frame="0"/>
            </w:tcBorders>
            <w:shd w:val="clear" w:color="auto" w:fill="bdc0bf"/>
            <w:tcMar>
              <w:top w:type="dxa" w:w="80"/>
              <w:left w:type="dxa" w:w="80"/>
              <w:bottom w:type="dxa" w:w="80"/>
              <w:right w:type="dxa" w:w="80"/>
            </w:tcMar>
            <w:vAlign w:val="top"/>
          </w:tcPr>
          <w:p>
            <w:pPr>
              <w:pStyle w:val="Table Style 1 A"/>
            </w:pPr>
            <w:r>
              <w:rPr>
                <w:shd w:val="nil" w:color="auto" w:fill="auto"/>
                <w:rtl w:val="0"/>
              </w:rPr>
              <w:t xml:space="preserve">Тип обʼєкту </w:t>
            </w:r>
          </w:p>
        </w:tc>
        <w:tc>
          <w:tcPr>
            <w:tcW w:type="dxa" w:w="3117"/>
            <w:tcBorders>
              <w:top w:val="single" w:color="000000" w:sz="2" w:space="0" w:shadow="0" w:frame="0"/>
              <w:left w:val="single" w:color="000000" w:sz="2" w:space="0" w:shadow="0" w:frame="0"/>
              <w:bottom w:val="single" w:color="000000" w:sz="6" w:space="0" w:shadow="0" w:frame="0"/>
              <w:right w:val="single" w:color="000000" w:sz="2" w:space="0" w:shadow="0" w:frame="0"/>
            </w:tcBorders>
            <w:shd w:val="clear" w:color="auto" w:fill="bdc0bf"/>
            <w:tcMar>
              <w:top w:type="dxa" w:w="80"/>
              <w:left w:type="dxa" w:w="80"/>
              <w:bottom w:type="dxa" w:w="80"/>
              <w:right w:type="dxa" w:w="80"/>
            </w:tcMar>
            <w:vAlign w:val="top"/>
          </w:tcPr>
          <w:p>
            <w:pPr>
              <w:pStyle w:val="Table Style 1 A"/>
            </w:pPr>
            <w:r>
              <w:rPr>
                <w:shd w:val="nil" w:color="auto" w:fill="auto"/>
                <w:rtl w:val="0"/>
              </w:rPr>
              <w:t>Дозволи</w:t>
            </w:r>
          </w:p>
        </w:tc>
      </w:tr>
      <w:tr>
        <w:tblPrEx>
          <w:shd w:val="clear" w:color="auto" w:fill="cadfff"/>
        </w:tblPrEx>
        <w:trPr>
          <w:trHeight w:val="310" w:hRule="atLeast"/>
        </w:trPr>
        <w:tc>
          <w:tcPr>
            <w:tcW w:type="dxa" w:w="3115"/>
            <w:tcBorders>
              <w:top w:val="single" w:color="000000" w:sz="6"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6"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user</w:t>
            </w:r>
          </w:p>
        </w:tc>
        <w:tc>
          <w:tcPr>
            <w:tcW w:type="dxa" w:w="3117"/>
            <w:tcBorders>
              <w:top w:val="single" w:color="000000" w:sz="6"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nl-NL"/>
              </w:rPr>
              <w:t>advertiser</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campaign</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line_item</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creative</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creative_asset</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targeting</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targeting_key</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bidding</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pt-PT"/>
              </w:rPr>
              <w:t>Administrator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bidding_values</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user</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nl-NL"/>
              </w:rPr>
              <w:t>advertiser</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campaign</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line_item</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creative</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creative_asset</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targeting</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targeting_key</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bidding</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Advertising Operator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bidding_values</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CRUD</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user</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nl-NL"/>
              </w:rPr>
              <w:t>advertiser</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RU</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campaign</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RU</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line_item</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RU</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creative</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creative_asset</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targeting</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targeting_key</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bidding</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300" w:hRule="atLeast"/>
        </w:trPr>
        <w:tc>
          <w:tcPr>
            <w:tcW w:type="dxa" w:w="3115"/>
            <w:tcBorders>
              <w:top w:val="single" w:color="000000" w:sz="2" w:space="0" w:shadow="0" w:frame="0"/>
              <w:left w:val="single" w:color="000000" w:sz="2" w:space="0" w:shadow="0" w:frame="0"/>
              <w:bottom w:val="single" w:color="000000" w:sz="2" w:space="0" w:shadow="0" w:frame="0"/>
              <w:right w:val="single" w:color="000000" w:sz="6"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Reviewer</w:t>
            </w:r>
          </w:p>
        </w:tc>
        <w:tc>
          <w:tcPr>
            <w:tcW w:type="dxa" w:w="3115"/>
            <w:tcBorders>
              <w:top w:val="single" w:color="000000" w:sz="2" w:space="0" w:shadow="0" w:frame="0"/>
              <w:left w:val="single" w:color="000000" w:sz="6"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lang w:val="en-US"/>
              </w:rPr>
              <w:t>bidding_values</w:t>
            </w:r>
          </w:p>
        </w:tc>
        <w:tc>
          <w:tcPr>
            <w:tcW w:type="dxa" w:w="3117"/>
            <w:tcBorders>
              <w:top w:val="single" w:color="000000" w:sz="2" w:space="0" w:shadow="0" w:frame="0"/>
              <w:left w:val="single" w:color="000000" w:sz="2" w:space="0" w:shadow="0" w:frame="0"/>
              <w:bottom w:val="single" w:color="000000" w:sz="2" w:space="0" w:shadow="0" w:frame="0"/>
              <w:right w:val="single" w:color="000000" w:sz="2" w:space="0" w:shadow="0" w:frame="0"/>
            </w:tcBorders>
            <w:shd w:val="clear" w:color="auto" w:fill="auto"/>
            <w:tcMar>
              <w:top w:type="dxa" w:w="80"/>
              <w:left w:type="dxa" w:w="80"/>
              <w:bottom w:type="dxa" w:w="80"/>
              <w:right w:type="dxa" w:w="80"/>
            </w:tcMar>
            <w:vAlign w:val="center"/>
          </w:tcPr>
          <w:p>
            <w:pPr>
              <w:pStyle w:val="Table Style 1 A"/>
            </w:pPr>
            <w:r>
              <w:rPr>
                <w:rFonts w:ascii="Times Roman" w:hAnsi="Times Roman"/>
                <w:b w:val="0"/>
                <w:bCs w:val="0"/>
                <w:sz w:val="24"/>
                <w:szCs w:val="24"/>
                <w:shd w:val="nil" w:color="auto" w:fill="auto"/>
                <w:rtl w:val="0"/>
              </w:rPr>
              <w:t>R</w:t>
            </w:r>
          </w:p>
        </w:tc>
      </w:tr>
      <w:tr>
        <w:tblPrEx>
          <w:shd w:val="clear" w:color="auto" w:fill="cadfff"/>
        </w:tblPrEx>
        <w:trPr>
          <w:trHeight w:val="444" w:hRule="atLeast"/>
        </w:trPr>
        <w:tc>
          <w:tcPr>
            <w:tcW w:type="dxa" w:w="9347"/>
            <w:gridSpan w:val="3"/>
            <w:tcBorders>
              <w:top w:val="single" w:color="000000" w:sz="2" w:space="0" w:shadow="0" w:frame="0"/>
              <w:left w:val="nil"/>
              <w:bottom w:val="nil"/>
              <w:right w:val="nil"/>
            </w:tcBorders>
            <w:shd w:val="clear" w:color="auto" w:fill="auto"/>
            <w:tcMar>
              <w:top w:type="dxa" w:w="80"/>
              <w:left w:type="dxa" w:w="80"/>
              <w:bottom w:type="dxa" w:w="80"/>
              <w:right w:type="dxa" w:w="80"/>
            </w:tcMar>
            <w:vAlign w:val="center"/>
          </w:tcPr>
          <w:p>
            <w:pPr>
              <w:pStyle w:val="Object Caption A"/>
            </w:pPr>
            <w:r>
              <w:rPr>
                <w:rFonts w:ascii="Times New Roman" w:hAnsi="Times New Roman" w:hint="default"/>
                <w:sz w:val="28"/>
                <w:szCs w:val="28"/>
                <w:shd w:val="nil" w:color="auto" w:fill="auto"/>
                <w:rtl w:val="0"/>
              </w:rPr>
              <w:t xml:space="preserve">Таблиця </w:t>
            </w:r>
            <w:r>
              <w:rPr>
                <w:rFonts w:ascii="Times New Roman" w:hAnsi="Times New Roman"/>
                <w:sz w:val="28"/>
                <w:szCs w:val="28"/>
                <w:shd w:val="nil" w:color="auto" w:fill="auto"/>
                <w:rtl w:val="0"/>
              </w:rPr>
              <w:t xml:space="preserve">3.1 </w:t>
            </w:r>
            <w:r>
              <w:rPr>
                <w:rFonts w:ascii="Times New Roman" w:hAnsi="Times New Roman" w:hint="default"/>
                <w:sz w:val="28"/>
                <w:szCs w:val="28"/>
                <w:shd w:val="nil" w:color="auto" w:fill="auto"/>
                <w:rtl w:val="0"/>
              </w:rPr>
              <w:t>— Список усіх доступних ролей та їх доступів до обʼєктів</w:t>
            </w:r>
          </w:p>
        </w:tc>
      </w:tr>
    </w:tbl>
    <w:p>
      <w:pPr>
        <w:pStyle w:val="Body A"/>
        <w:widowControl w:val="0"/>
        <w:ind w:left="108" w:hanging="108"/>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19" w:id="19"/>
      <w:r>
        <w:rPr>
          <w:rFonts w:ascii="Times New Roman" w:cs="Times New Roman" w:hAnsi="Times New Roman" w:eastAsia="Times New Roman"/>
          <w:b w:val="1"/>
          <w:bCs w:val="1"/>
          <w:rtl w:val="0"/>
          <w:lang w:val="en-US"/>
        </w:rPr>
        <w:tab/>
        <w:t xml:space="preserve">3.1.3 </w:t>
      </w:r>
      <w:r>
        <w:rPr>
          <w:rFonts w:ascii="Times New Roman" w:hAnsi="Times New Roman" w:hint="default"/>
          <w:b w:val="1"/>
          <w:bCs w:val="1"/>
          <w:rtl w:val="0"/>
        </w:rPr>
        <w:t>Сервіс логування дій користувачів</w:t>
      </w:r>
      <w:bookmarkEnd w:id="19"/>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Наступним був спроектований </w:t>
      </w:r>
      <w:r>
        <w:rPr>
          <w:rFonts w:ascii="Times New Roman" w:hAnsi="Times New Roman" w:hint="default"/>
          <w:sz w:val="28"/>
          <w:szCs w:val="28"/>
          <w:rtl w:val="0"/>
          <w:lang w:val="ru-RU"/>
        </w:rPr>
        <w:t>серв</w:t>
      </w:r>
      <w:r>
        <w:rPr>
          <w:rFonts w:ascii="Times New Roman" w:hAnsi="Times New Roman" w:hint="default"/>
          <w:sz w:val="28"/>
          <w:szCs w:val="28"/>
          <w:rtl w:val="0"/>
        </w:rPr>
        <w:t>і</w:t>
      </w:r>
      <w:r>
        <w:rPr>
          <w:rFonts w:ascii="Times New Roman" w:hAnsi="Times New Roman" w:hint="default"/>
          <w:sz w:val="28"/>
          <w:szCs w:val="28"/>
          <w:rtl w:val="0"/>
          <w:lang w:val="ru-RU"/>
        </w:rPr>
        <w:t>с</w:t>
      </w:r>
      <w:r>
        <w:rPr>
          <w:rFonts w:ascii="Times New Roman" w:hAnsi="Times New Roman"/>
          <w:sz w:val="28"/>
          <w:szCs w:val="28"/>
          <w:rtl w:val="0"/>
        </w:rPr>
        <w:t xml:space="preserve"> </w:t>
      </w:r>
      <w:r>
        <w:rPr>
          <w:rFonts w:ascii="Times New Roman" w:hAnsi="Times New Roman" w:hint="default"/>
          <w:sz w:val="28"/>
          <w:szCs w:val="28"/>
          <w:rtl w:val="0"/>
          <w:lang w:val="ru-RU"/>
        </w:rPr>
        <w:t>«</w:t>
      </w:r>
      <w:r>
        <w:rPr>
          <w:rFonts w:ascii="Times New Roman" w:hAnsi="Times New Roman"/>
          <w:sz w:val="28"/>
          <w:szCs w:val="28"/>
          <w:rtl w:val="0"/>
          <w:lang w:val="en-US"/>
        </w:rPr>
        <w:t>Logger</w:t>
      </w:r>
      <w:r>
        <w:rPr>
          <w:rFonts w:ascii="Times New Roman" w:hAnsi="Times New Roman" w:hint="default"/>
          <w:sz w:val="28"/>
          <w:szCs w:val="28"/>
          <w:rtl w:val="0"/>
          <w:lang w:val="ru-RU"/>
        </w:rPr>
        <w:t>»</w:t>
      </w:r>
      <w:r>
        <w:rPr>
          <w:rFonts w:ascii="Times New Roman" w:hAnsi="Times New Roman"/>
          <w:sz w:val="28"/>
          <w:szCs w:val="28"/>
          <w:rtl w:val="0"/>
          <w:lang w:val="en-US"/>
        </w:rPr>
        <w:t xml:space="preserve"> </w:t>
      </w:r>
      <w:r>
        <w:rPr>
          <w:rFonts w:ascii="Times New Roman" w:hAnsi="Times New Roman" w:hint="default"/>
          <w:sz w:val="28"/>
          <w:szCs w:val="28"/>
          <w:rtl w:val="0"/>
          <w:lang w:val="ru-RU"/>
        </w:rPr>
        <w:t>для запису</w:t>
      </w:r>
      <w:r>
        <w:rPr>
          <w:rFonts w:ascii="Times New Roman" w:hAnsi="Times New Roman"/>
          <w:sz w:val="28"/>
          <w:szCs w:val="28"/>
          <w:rtl w:val="0"/>
          <w:lang w:val="en-US"/>
        </w:rPr>
        <w:t xml:space="preserve"> </w:t>
      </w:r>
      <w:r>
        <w:rPr>
          <w:rFonts w:ascii="Times New Roman" w:hAnsi="Times New Roman" w:hint="default"/>
          <w:sz w:val="28"/>
          <w:szCs w:val="28"/>
          <w:rtl w:val="0"/>
          <w:lang w:val="ru-RU"/>
        </w:rPr>
        <w:t>та збер</w:t>
      </w:r>
      <w:r>
        <w:rPr>
          <w:rFonts w:ascii="Times New Roman" w:hAnsi="Times New Roman" w:hint="default"/>
          <w:sz w:val="28"/>
          <w:szCs w:val="28"/>
          <w:rtl w:val="0"/>
        </w:rPr>
        <w:t>ігання всіх змін</w:t>
      </w:r>
      <w:r>
        <w:rPr>
          <w:rFonts w:ascii="Times New Roman" w:hAnsi="Times New Roman"/>
          <w:sz w:val="28"/>
          <w:szCs w:val="28"/>
          <w:rtl w:val="0"/>
        </w:rPr>
        <w:t xml:space="preserve">, </w:t>
      </w:r>
      <w:r>
        <w:rPr>
          <w:rFonts w:ascii="Times New Roman" w:hAnsi="Times New Roman" w:hint="default"/>
          <w:sz w:val="28"/>
          <w:szCs w:val="28"/>
          <w:rtl w:val="0"/>
        </w:rPr>
        <w:t>внесених до всіх існуючих обʼєктів у системі з метою логування дій зроблених у їх відношенні</w:t>
      </w:r>
      <w:r>
        <w:rPr>
          <w:rFonts w:ascii="Times New Roman" w:hAnsi="Times New Roman"/>
          <w:sz w:val="28"/>
          <w:szCs w:val="28"/>
          <w:rtl w:val="0"/>
        </w:rPr>
        <w:t xml:space="preserve">. </w:t>
      </w:r>
      <w:r>
        <w:rPr>
          <w:rFonts w:ascii="Times New Roman" w:hAnsi="Times New Roman" w:hint="default"/>
          <w:sz w:val="28"/>
          <w:szCs w:val="28"/>
          <w:rtl w:val="0"/>
        </w:rPr>
        <w:t>Ця функціональність є доволі корисною</w:t>
      </w:r>
      <w:r>
        <w:rPr>
          <w:rFonts w:ascii="Times New Roman" w:hAnsi="Times New Roman"/>
          <w:sz w:val="28"/>
          <w:szCs w:val="28"/>
          <w:rtl w:val="0"/>
        </w:rPr>
        <w:t xml:space="preserve">, </w:t>
      </w:r>
      <w:r>
        <w:rPr>
          <w:rFonts w:ascii="Times New Roman" w:hAnsi="Times New Roman" w:hint="default"/>
          <w:sz w:val="28"/>
          <w:szCs w:val="28"/>
          <w:rtl w:val="0"/>
        </w:rPr>
        <w:t>оскільки дозволяє маркетологам відстежувати історичну тенденцію того</w:t>
      </w:r>
      <w:r>
        <w:rPr>
          <w:rFonts w:ascii="Times New Roman" w:hAnsi="Times New Roman"/>
          <w:sz w:val="28"/>
          <w:szCs w:val="28"/>
          <w:rtl w:val="0"/>
        </w:rPr>
        <w:t xml:space="preserve">, </w:t>
      </w:r>
      <w:r>
        <w:rPr>
          <w:rFonts w:ascii="Times New Roman" w:hAnsi="Times New Roman" w:hint="default"/>
          <w:sz w:val="28"/>
          <w:szCs w:val="28"/>
          <w:rtl w:val="0"/>
        </w:rPr>
        <w:t>наскільки ефективно реклама була доставлена користувачам після певних налаштувань</w:t>
      </w:r>
      <w:r>
        <w:rPr>
          <w:rFonts w:ascii="Times New Roman" w:hAnsi="Times New Roman"/>
          <w:sz w:val="28"/>
          <w:szCs w:val="28"/>
          <w:rtl w:val="0"/>
        </w:rPr>
        <w:t xml:space="preserve">. </w:t>
      </w:r>
      <w:r>
        <w:rPr>
          <w:rFonts w:ascii="Times New Roman" w:hAnsi="Times New Roman" w:hint="default"/>
          <w:sz w:val="28"/>
          <w:szCs w:val="28"/>
          <w:rtl w:val="0"/>
        </w:rPr>
        <w:t>Крім того</w:t>
      </w:r>
      <w:r>
        <w:rPr>
          <w:rFonts w:ascii="Times New Roman" w:hAnsi="Times New Roman"/>
          <w:sz w:val="28"/>
          <w:szCs w:val="28"/>
          <w:rtl w:val="0"/>
        </w:rPr>
        <w:t xml:space="preserve">, </w:t>
      </w:r>
      <w:r>
        <w:rPr>
          <w:rFonts w:ascii="Times New Roman" w:hAnsi="Times New Roman" w:hint="default"/>
          <w:sz w:val="28"/>
          <w:szCs w:val="28"/>
          <w:rtl w:val="0"/>
        </w:rPr>
        <w:t xml:space="preserve">вона дозволяє користувачам с роллю </w:t>
      </w:r>
      <w:r>
        <w:rPr>
          <w:rFonts w:ascii="Times New Roman" w:hAnsi="Times New Roman"/>
          <w:sz w:val="28"/>
          <w:szCs w:val="28"/>
          <w:rtl w:val="0"/>
          <w:lang w:val="en-US"/>
        </w:rPr>
        <w:t>Reviewer</w:t>
      </w:r>
      <w:r>
        <w:rPr>
          <w:rFonts w:ascii="Times New Roman" w:hAnsi="Times New Roman" w:hint="default"/>
          <w:sz w:val="28"/>
          <w:szCs w:val="28"/>
          <w:rtl w:val="0"/>
        </w:rPr>
        <w:t xml:space="preserve"> відстежувати та вирішувати проблеми з доставкою реклами</w:t>
      </w:r>
      <w:r>
        <w:rPr>
          <w:rFonts w:ascii="Times New Roman" w:hAnsi="Times New Roman"/>
          <w:sz w:val="28"/>
          <w:szCs w:val="28"/>
          <w:rtl w:val="0"/>
        </w:rPr>
        <w:t xml:space="preserve">, </w:t>
      </w:r>
      <w:r>
        <w:rPr>
          <w:rFonts w:ascii="Times New Roman" w:hAnsi="Times New Roman" w:hint="default"/>
          <w:sz w:val="28"/>
          <w:szCs w:val="28"/>
          <w:rtl w:val="0"/>
        </w:rPr>
        <w:t>якщо</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хтось із команди маркетологів несанкціоновано змінив бюджет або налаштування таргетингу</w:t>
      </w:r>
      <w:r>
        <w:rPr>
          <w:rFonts w:ascii="Times New Roman" w:hAnsi="Times New Roman"/>
          <w:sz w:val="28"/>
          <w:szCs w:val="28"/>
          <w:rtl w:val="0"/>
        </w:rPr>
        <w:t xml:space="preserve">, </w:t>
      </w:r>
      <w:r>
        <w:rPr>
          <w:rFonts w:ascii="Times New Roman" w:hAnsi="Times New Roman" w:hint="default"/>
          <w:sz w:val="28"/>
          <w:szCs w:val="28"/>
          <w:rtl w:val="0"/>
        </w:rPr>
        <w:t>що призвело до того</w:t>
      </w:r>
      <w:r>
        <w:rPr>
          <w:rFonts w:ascii="Times New Roman" w:hAnsi="Times New Roman"/>
          <w:sz w:val="28"/>
          <w:szCs w:val="28"/>
          <w:rtl w:val="0"/>
        </w:rPr>
        <w:t xml:space="preserve">, </w:t>
      </w:r>
      <w:r>
        <w:rPr>
          <w:rFonts w:ascii="Times New Roman" w:hAnsi="Times New Roman" w:hint="default"/>
          <w:sz w:val="28"/>
          <w:szCs w:val="28"/>
          <w:rtl w:val="0"/>
        </w:rPr>
        <w:t>що кампанія працює не так</w:t>
      </w:r>
      <w:r>
        <w:rPr>
          <w:rFonts w:ascii="Times New Roman" w:hAnsi="Times New Roman"/>
          <w:sz w:val="28"/>
          <w:szCs w:val="28"/>
          <w:rtl w:val="0"/>
        </w:rPr>
        <w:t xml:space="preserve">, </w:t>
      </w:r>
      <w:r>
        <w:rPr>
          <w:rFonts w:ascii="Times New Roman" w:hAnsi="Times New Roman" w:hint="default"/>
          <w:sz w:val="28"/>
          <w:szCs w:val="28"/>
          <w:rtl w:val="0"/>
        </w:rPr>
        <w:t>як було заплановано та затверджено спочатку</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heading 2"/>
        <w:spacing w:line="360" w:lineRule="auto"/>
        <w:rPr>
          <w:rFonts w:ascii="Times New Roman" w:cs="Times New Roman" w:hAnsi="Times New Roman" w:eastAsia="Times New Roman"/>
          <w:sz w:val="28"/>
          <w:szCs w:val="28"/>
        </w:rPr>
      </w:pPr>
      <w:bookmarkStart w:name="_Toc20" w:id="20"/>
      <w:r>
        <w:rPr>
          <w:rFonts w:ascii="Times New Roman" w:cs="Times New Roman" w:hAnsi="Times New Roman" w:eastAsia="Times New Roman"/>
          <w:sz w:val="28"/>
          <w:szCs w:val="28"/>
          <w:rtl w:val="0"/>
        </w:rPr>
        <w:tab/>
        <w:t xml:space="preserve">3.2 </w:t>
      </w:r>
      <w:r>
        <w:rPr>
          <w:rFonts w:ascii="Times New Roman" w:hAnsi="Times New Roman" w:hint="default"/>
          <w:sz w:val="28"/>
          <w:szCs w:val="28"/>
          <w:rtl w:val="0"/>
        </w:rPr>
        <w:t>Внутрішня взаємодія сервісів</w:t>
      </w:r>
      <w:bookmarkEnd w:id="20"/>
    </w:p>
    <w:p>
      <w:pPr>
        <w:pStyle w:val="Body A"/>
        <w:spacing w:line="360" w:lineRule="auto"/>
        <w:rPr>
          <w:sz w:val="28"/>
          <w:szCs w:val="28"/>
        </w:rPr>
      </w:pPr>
    </w:p>
    <w:p>
      <w:pPr>
        <w:pStyle w:val="heading 3"/>
        <w:pBdr>
          <w:top w:val="nil"/>
          <w:left w:val="nil"/>
          <w:bottom w:val="nil"/>
          <w:right w:val="nil"/>
        </w:pBdr>
        <w:spacing w:before="0" w:after="0" w:line="360" w:lineRule="auto"/>
        <w:rPr>
          <w:rFonts w:ascii="Times New Roman" w:cs="Times New Roman" w:hAnsi="Times New Roman" w:eastAsia="Times New Roman"/>
          <w:b w:val="1"/>
          <w:bCs w:val="1"/>
        </w:rPr>
      </w:pPr>
      <w:bookmarkStart w:name="_Toc21" w:id="21"/>
      <w:r>
        <w:rPr>
          <w:rFonts w:ascii="Times New Roman" w:cs="Times New Roman" w:hAnsi="Times New Roman" w:eastAsia="Times New Roman"/>
          <w:b w:val="1"/>
          <w:bCs w:val="1"/>
          <w:rtl w:val="0"/>
        </w:rPr>
        <w:tab/>
        <w:t xml:space="preserve">3.2.1 </w:t>
      </w:r>
      <w:r>
        <w:rPr>
          <w:rFonts w:ascii="Times New Roman" w:hAnsi="Times New Roman" w:hint="default"/>
          <w:b w:val="1"/>
          <w:bCs w:val="1"/>
          <w:rtl w:val="0"/>
        </w:rPr>
        <w:t>Автентифікація та авторизація</w:t>
      </w:r>
      <w:bookmarkEnd w:id="21"/>
    </w:p>
    <w:p>
      <w:pPr>
        <w:pStyle w:val="Body A"/>
        <w:spacing w:line="360" w:lineRule="auto"/>
        <w:rPr>
          <w:rFonts w:ascii="Times New Roman" w:cs="Times New Roman" w:hAnsi="Times New Roman" w:eastAsia="Times New Roman"/>
          <w:b w:val="1"/>
          <w:bCs w:val="1"/>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Як зазначалося</w:t>
      </w:r>
      <w:r>
        <w:rPr>
          <w:rFonts w:ascii="Times New Roman" w:hAnsi="Times New Roman"/>
          <w:sz w:val="28"/>
          <w:szCs w:val="28"/>
          <w:rtl w:val="0"/>
        </w:rPr>
        <w:t xml:space="preserve">, </w:t>
      </w:r>
      <w:r>
        <w:rPr>
          <w:rFonts w:ascii="Times New Roman" w:hAnsi="Times New Roman" w:hint="default"/>
          <w:sz w:val="28"/>
          <w:szCs w:val="28"/>
          <w:rtl w:val="0"/>
        </w:rPr>
        <w:t>с</w:t>
      </w:r>
      <w:r>
        <w:rPr>
          <w:rFonts w:ascii="Times New Roman" w:hAnsi="Times New Roman" w:hint="default"/>
          <w:sz w:val="28"/>
          <w:szCs w:val="28"/>
          <w:rtl w:val="0"/>
          <w:lang w:val="ru-RU"/>
        </w:rPr>
        <w:t>ерв</w:t>
      </w:r>
      <w:r>
        <w:rPr>
          <w:rFonts w:ascii="Times New Roman" w:hAnsi="Times New Roman" w:hint="default"/>
          <w:sz w:val="28"/>
          <w:szCs w:val="28"/>
          <w:rtl w:val="0"/>
        </w:rPr>
        <w:t xml:space="preserve">іс </w:t>
      </w:r>
      <w:r>
        <w:rPr>
          <w:rFonts w:ascii="Times New Roman" w:hAnsi="Times New Roman" w:hint="default"/>
          <w:sz w:val="28"/>
          <w:szCs w:val="28"/>
          <w:rtl w:val="0"/>
          <w:lang w:val="ru-RU"/>
        </w:rPr>
        <w:t>«</w:t>
      </w:r>
      <w:r>
        <w:rPr>
          <w:rFonts w:ascii="Times New Roman" w:hAnsi="Times New Roman"/>
          <w:sz w:val="28"/>
          <w:szCs w:val="28"/>
          <w:rtl w:val="0"/>
          <w:lang w:val="nl-NL"/>
        </w:rPr>
        <w:t>Gatekeeper</w:t>
      </w:r>
      <w:r>
        <w:rPr>
          <w:rFonts w:ascii="Times New Roman" w:hAnsi="Times New Roman" w:hint="default"/>
          <w:sz w:val="28"/>
          <w:szCs w:val="28"/>
          <w:rtl w:val="0"/>
          <w:lang w:val="ru-RU"/>
        </w:rPr>
        <w:t>»</w:t>
      </w:r>
      <w:r>
        <w:rPr>
          <w:rFonts w:ascii="Times New Roman" w:hAnsi="Times New Roman" w:hint="default"/>
          <w:sz w:val="28"/>
          <w:szCs w:val="28"/>
          <w:rtl w:val="0"/>
        </w:rPr>
        <w:t xml:space="preserve"> бере на себе відповідальність за профілювання користувачів і надання їм доступу до системи</w:t>
      </w:r>
      <w:r>
        <w:rPr>
          <w:rFonts w:ascii="Times New Roman" w:hAnsi="Times New Roman"/>
          <w:sz w:val="28"/>
          <w:szCs w:val="28"/>
          <w:rtl w:val="0"/>
        </w:rPr>
        <w:t xml:space="preserve">. </w:t>
      </w:r>
      <w:r>
        <w:rPr>
          <w:rFonts w:ascii="Times New Roman" w:hAnsi="Times New Roman" w:hint="default"/>
          <w:sz w:val="28"/>
          <w:szCs w:val="28"/>
          <w:rtl w:val="0"/>
        </w:rPr>
        <w:t>Це відбувається завдяки двом процесам автентифікації та авторизації</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Процес автентифікації розпізнає користувача в системі</w:t>
      </w:r>
      <w:r>
        <w:rPr>
          <w:rFonts w:ascii="Times New Roman" w:hAnsi="Times New Roman"/>
          <w:sz w:val="28"/>
          <w:szCs w:val="28"/>
          <w:rtl w:val="0"/>
        </w:rPr>
        <w:t xml:space="preserve">, </w:t>
      </w:r>
      <w:r>
        <w:rPr>
          <w:rFonts w:ascii="Times New Roman" w:hAnsi="Times New Roman" w:hint="default"/>
          <w:sz w:val="28"/>
          <w:szCs w:val="28"/>
          <w:rtl w:val="0"/>
        </w:rPr>
        <w:t>що ініціює запити</w:t>
      </w:r>
      <w:r>
        <w:rPr>
          <w:rFonts w:ascii="Times New Roman" w:hAnsi="Times New Roman"/>
          <w:sz w:val="28"/>
          <w:szCs w:val="28"/>
          <w:rtl w:val="0"/>
        </w:rPr>
        <w:t xml:space="preserve">, </w:t>
      </w:r>
      <w:r>
        <w:rPr>
          <w:rFonts w:ascii="Times New Roman" w:hAnsi="Times New Roman" w:hint="default"/>
          <w:sz w:val="28"/>
          <w:szCs w:val="28"/>
          <w:rtl w:val="0"/>
        </w:rPr>
        <w:t xml:space="preserve">відповідаючи на питання </w:t>
      </w:r>
      <w:r>
        <w:rPr>
          <w:rFonts w:ascii="Times New Roman" w:hAnsi="Times New Roman" w:hint="default"/>
          <w:sz w:val="28"/>
          <w:szCs w:val="28"/>
          <w:rtl w:val="0"/>
          <w:lang w:val="ru-RU"/>
        </w:rPr>
        <w:t>«</w:t>
      </w:r>
      <w:r>
        <w:rPr>
          <w:rFonts w:ascii="Times New Roman" w:hAnsi="Times New Roman" w:hint="default"/>
          <w:sz w:val="28"/>
          <w:szCs w:val="28"/>
          <w:rtl w:val="0"/>
        </w:rPr>
        <w:t>Хто ви</w:t>
      </w:r>
      <w:r>
        <w:rPr>
          <w:rFonts w:ascii="Times New Roman" w:hAnsi="Times New Roman"/>
          <w:sz w:val="28"/>
          <w:szCs w:val="28"/>
          <w:rtl w:val="0"/>
          <w:lang w:val="zh-TW" w:eastAsia="zh-TW"/>
        </w:rPr>
        <w:t>?</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rPr>
        <w:t>а авторизація</w:t>
      </w:r>
      <w:r>
        <w:rPr>
          <w:rFonts w:ascii="Times New Roman" w:hAnsi="Times New Roman"/>
          <w:sz w:val="28"/>
          <w:szCs w:val="28"/>
          <w:rtl w:val="0"/>
        </w:rPr>
        <w:t xml:space="preserve">, </w:t>
      </w:r>
      <w:r>
        <w:rPr>
          <w:rFonts w:ascii="Times New Roman" w:hAnsi="Times New Roman" w:hint="default"/>
          <w:sz w:val="28"/>
          <w:szCs w:val="28"/>
          <w:rtl w:val="0"/>
        </w:rPr>
        <w:t xml:space="preserve">відповідає на питання </w:t>
      </w:r>
      <w:r>
        <w:rPr>
          <w:rFonts w:ascii="Times New Roman" w:hAnsi="Times New Roman" w:hint="default"/>
          <w:sz w:val="28"/>
          <w:szCs w:val="28"/>
          <w:rtl w:val="0"/>
          <w:lang w:val="ru-RU"/>
        </w:rPr>
        <w:t>«</w:t>
      </w:r>
      <w:r>
        <w:rPr>
          <w:rFonts w:ascii="Times New Roman" w:hAnsi="Times New Roman" w:hint="default"/>
          <w:sz w:val="28"/>
          <w:szCs w:val="28"/>
          <w:rtl w:val="0"/>
        </w:rPr>
        <w:t>Що користувач може робити</w:t>
      </w:r>
      <w:r>
        <w:rPr>
          <w:rFonts w:ascii="Times New Roman" w:hAnsi="Times New Roman"/>
          <w:sz w:val="28"/>
          <w:szCs w:val="28"/>
          <w:rtl w:val="0"/>
          <w:lang w:val="zh-TW" w:eastAsia="zh-TW"/>
        </w:rPr>
        <w:t>?</w:t>
      </w:r>
      <w:r>
        <w:rPr>
          <w:rFonts w:ascii="Times New Roman" w:hAnsi="Times New Roman" w:hint="default"/>
          <w:sz w:val="28"/>
          <w:szCs w:val="28"/>
          <w:rtl w:val="0"/>
          <w:lang w:val="ru-RU"/>
        </w:rPr>
        <w:t>»</w:t>
      </w:r>
      <w:r>
        <w:rPr>
          <w:rFonts w:ascii="Times New Roman" w:hAnsi="Times New Roman" w:hint="default"/>
          <w:sz w:val="28"/>
          <w:szCs w:val="28"/>
          <w:rtl w:val="0"/>
          <w:lang w:val="ru-RU"/>
        </w:rPr>
        <w:t xml:space="preserve"> тому</w:t>
      </w:r>
      <w:r>
        <w:rPr>
          <w:rFonts w:ascii="Times New Roman" w:hAnsi="Times New Roman"/>
          <w:sz w:val="28"/>
          <w:szCs w:val="28"/>
          <w:rtl w:val="0"/>
        </w:rPr>
        <w:t xml:space="preserve">, </w:t>
      </w:r>
      <w:r>
        <w:rPr>
          <w:rFonts w:ascii="Times New Roman" w:hAnsi="Times New Roman" w:hint="default"/>
          <w:sz w:val="28"/>
          <w:szCs w:val="28"/>
          <w:rtl w:val="0"/>
        </w:rPr>
        <w:t>що у більшості систем не всі користувачі мають доступ до всіх існуючих ресурсів або можуть виконувати всі можливі дії</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Враховуючи розподілену природу системи</w:t>
      </w:r>
      <w:r>
        <w:rPr>
          <w:rFonts w:ascii="Times New Roman" w:hAnsi="Times New Roman"/>
          <w:sz w:val="28"/>
          <w:szCs w:val="28"/>
          <w:rtl w:val="0"/>
        </w:rPr>
        <w:t xml:space="preserve">, </w:t>
      </w:r>
      <w:r>
        <w:rPr>
          <w:rFonts w:ascii="Times New Roman" w:hAnsi="Times New Roman" w:hint="default"/>
          <w:sz w:val="28"/>
          <w:szCs w:val="28"/>
          <w:rtl w:val="0"/>
        </w:rPr>
        <w:t>де кожен сервіс керує виключно своїм сегментом бізнес</w:t>
      </w:r>
      <w:r>
        <w:rPr>
          <w:rFonts w:ascii="Times New Roman" w:hAnsi="Times New Roman"/>
          <w:sz w:val="28"/>
          <w:szCs w:val="28"/>
          <w:rtl w:val="0"/>
        </w:rPr>
        <w:t>-</w:t>
      </w:r>
      <w:r>
        <w:rPr>
          <w:rFonts w:ascii="Times New Roman" w:hAnsi="Times New Roman" w:hint="default"/>
          <w:sz w:val="28"/>
          <w:szCs w:val="28"/>
          <w:rtl w:val="0"/>
        </w:rPr>
        <w:t>логіки</w:t>
      </w:r>
      <w:r>
        <w:rPr>
          <w:rFonts w:ascii="Times New Roman" w:hAnsi="Times New Roman"/>
          <w:sz w:val="28"/>
          <w:szCs w:val="28"/>
          <w:rtl w:val="0"/>
        </w:rPr>
        <w:t xml:space="preserve">, </w:t>
      </w:r>
      <w:r>
        <w:rPr>
          <w:rFonts w:ascii="Times New Roman" w:hAnsi="Times New Roman" w:hint="default"/>
          <w:sz w:val="28"/>
          <w:szCs w:val="28"/>
          <w:rtl w:val="0"/>
        </w:rPr>
        <w:t>найголовніший виклик полягає в ефективній реалізації цих двох процесів</w:t>
      </w:r>
      <w:r>
        <w:rPr>
          <w:rFonts w:ascii="Times New Roman" w:hAnsi="Times New Roman"/>
          <w:sz w:val="28"/>
          <w:szCs w:val="28"/>
          <w:rtl w:val="0"/>
        </w:rPr>
        <w:t xml:space="preserve">, </w:t>
      </w:r>
      <w:r>
        <w:rPr>
          <w:rFonts w:ascii="Times New Roman" w:hAnsi="Times New Roman" w:hint="default"/>
          <w:sz w:val="28"/>
          <w:szCs w:val="28"/>
          <w:rtl w:val="0"/>
        </w:rPr>
        <w:t>яка не навантажує усі сервіси додатковою функціональністю</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Тому</w:t>
      </w:r>
      <w:r>
        <w:rPr>
          <w:rFonts w:ascii="Times New Roman" w:hAnsi="Times New Roman"/>
          <w:sz w:val="28"/>
          <w:szCs w:val="28"/>
          <w:rtl w:val="0"/>
        </w:rPr>
        <w:t xml:space="preserve">, </w:t>
      </w:r>
      <w:r>
        <w:rPr>
          <w:rFonts w:ascii="Times New Roman" w:hAnsi="Times New Roman" w:hint="default"/>
          <w:sz w:val="28"/>
          <w:szCs w:val="28"/>
          <w:rtl w:val="0"/>
        </w:rPr>
        <w:t>щоб відокремити етап автентифікації від мікросервісів і зробити їх незалежними від конкретних вимог щодо цього процесу</w:t>
      </w:r>
      <w:r>
        <w:rPr>
          <w:rFonts w:ascii="Times New Roman" w:hAnsi="Times New Roman"/>
          <w:sz w:val="28"/>
          <w:szCs w:val="28"/>
          <w:rtl w:val="0"/>
        </w:rPr>
        <w:t xml:space="preserve">, </w:t>
      </w:r>
      <w:r>
        <w:rPr>
          <w:rFonts w:ascii="Times New Roman" w:hAnsi="Times New Roman" w:hint="default"/>
          <w:sz w:val="28"/>
          <w:szCs w:val="28"/>
          <w:rtl w:val="0"/>
        </w:rPr>
        <w:t>у роботі було застосовано централізований підхід</w:t>
      </w:r>
      <w:r>
        <w:rPr>
          <w:rFonts w:ascii="Times New Roman" w:hAnsi="Times New Roman"/>
          <w:sz w:val="28"/>
          <w:szCs w:val="28"/>
          <w:rtl w:val="0"/>
        </w:rPr>
        <w:t xml:space="preserve">, </w:t>
      </w:r>
      <w:r>
        <w:rPr>
          <w:rFonts w:ascii="Times New Roman" w:hAnsi="Times New Roman" w:hint="default"/>
          <w:sz w:val="28"/>
          <w:szCs w:val="28"/>
          <w:rtl w:val="0"/>
        </w:rPr>
        <w:t>коли за перевірку ідентичності відповідає єдиний модуль</w:t>
      </w:r>
      <w:r>
        <w:rPr>
          <w:rFonts w:ascii="Times New Roman" w:hAnsi="Times New Roman"/>
          <w:sz w:val="28"/>
          <w:szCs w:val="28"/>
          <w:rtl w:val="0"/>
        </w:rPr>
        <w:t xml:space="preserve">, </w:t>
      </w:r>
      <w:r>
        <w:rPr>
          <w:rFonts w:ascii="Times New Roman" w:hAnsi="Times New Roman" w:hint="default"/>
          <w:sz w:val="28"/>
          <w:szCs w:val="28"/>
          <w:rtl w:val="0"/>
        </w:rPr>
        <w:t xml:space="preserve">який називається постачальником ідентифікаційних даних </w:t>
      </w:r>
      <w:r>
        <w:rPr>
          <w:rFonts w:ascii="Times New Roman" w:hAnsi="Times New Roman"/>
          <w:sz w:val="28"/>
          <w:szCs w:val="28"/>
          <w:rtl w:val="0"/>
        </w:rPr>
        <w:t>(</w:t>
      </w:r>
      <w:r>
        <w:rPr>
          <w:rFonts w:ascii="Times New Roman" w:hAnsi="Times New Roman"/>
          <w:sz w:val="28"/>
          <w:szCs w:val="28"/>
          <w:rtl w:val="0"/>
          <w:lang w:val="en-US"/>
        </w:rPr>
        <w:t>identity</w:t>
      </w:r>
      <w:r>
        <w:rPr>
          <w:rFonts w:ascii="Times New Roman" w:hAnsi="Times New Roman"/>
          <w:sz w:val="28"/>
          <w:szCs w:val="28"/>
          <w:rtl w:val="0"/>
        </w:rPr>
        <w:t xml:space="preserve"> </w:t>
      </w:r>
      <w:r>
        <w:rPr>
          <w:rFonts w:ascii="Times New Roman" w:hAnsi="Times New Roman"/>
          <w:sz w:val="28"/>
          <w:szCs w:val="28"/>
          <w:rtl w:val="0"/>
          <w:lang w:val="en-US"/>
        </w:rPr>
        <w:t>provider</w:t>
      </w:r>
      <w:r>
        <w:rPr>
          <w:rFonts w:ascii="Times New Roman" w:hAnsi="Times New Roman"/>
          <w:sz w:val="28"/>
          <w:szCs w:val="28"/>
          <w:rtl w:val="0"/>
        </w:rPr>
        <w:t xml:space="preserve">), </w:t>
      </w:r>
      <w:r>
        <w:rPr>
          <w:rFonts w:ascii="Times New Roman" w:hAnsi="Times New Roman" w:hint="default"/>
          <w:sz w:val="28"/>
          <w:szCs w:val="28"/>
          <w:rtl w:val="0"/>
        </w:rPr>
        <w:t xml:space="preserve">котрого в даній системі відіграє сервіс </w:t>
      </w:r>
      <w:r>
        <w:rPr>
          <w:rFonts w:ascii="Times New Roman" w:hAnsi="Times New Roman" w:hint="default"/>
          <w:sz w:val="28"/>
          <w:szCs w:val="28"/>
          <w:rtl w:val="0"/>
          <w:lang w:val="ru-RU"/>
        </w:rPr>
        <w:t>«</w:t>
      </w:r>
      <w:r>
        <w:rPr>
          <w:rFonts w:ascii="Times New Roman" w:hAnsi="Times New Roman"/>
          <w:sz w:val="28"/>
          <w:szCs w:val="28"/>
          <w:rtl w:val="0"/>
          <w:lang w:val="nl-NL"/>
        </w:rPr>
        <w:t>Gatekeeper</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rPr>
        <w:t xml:space="preserve">Ця концепція передбачає використання шаблону проектування </w:t>
      </w:r>
      <w:r>
        <w:rPr>
          <w:rFonts w:ascii="Times New Roman" w:hAnsi="Times New Roman" w:hint="default"/>
          <w:sz w:val="28"/>
          <w:szCs w:val="28"/>
          <w:rtl w:val="0"/>
          <w:lang w:val="ru-RU"/>
        </w:rPr>
        <w:t>«</w:t>
      </w:r>
      <w:r>
        <w:rPr>
          <w:rFonts w:ascii="Times New Roman" w:hAnsi="Times New Roman"/>
          <w:sz w:val="28"/>
          <w:szCs w:val="28"/>
          <w:rtl w:val="0"/>
        </w:rPr>
        <w:t>API-</w:t>
      </w:r>
      <w:r>
        <w:rPr>
          <w:rFonts w:ascii="Times New Roman" w:hAnsi="Times New Roman" w:hint="default"/>
          <w:sz w:val="28"/>
          <w:szCs w:val="28"/>
          <w:rtl w:val="0"/>
          <w:lang w:val="ru-RU"/>
        </w:rPr>
        <w:t>шлюз»</w:t>
      </w:r>
      <w:r>
        <w:rPr>
          <w:rFonts w:ascii="Times New Roman" w:hAnsi="Times New Roman"/>
          <w:sz w:val="28"/>
          <w:szCs w:val="28"/>
          <w:rtl w:val="0"/>
        </w:rPr>
        <w:t xml:space="preserve"> (</w:t>
      </w:r>
      <w:r>
        <w:rPr>
          <w:rFonts w:ascii="Times New Roman" w:hAnsi="Times New Roman"/>
          <w:sz w:val="28"/>
          <w:szCs w:val="28"/>
          <w:rtl w:val="0"/>
          <w:lang w:val="en-US"/>
        </w:rPr>
        <w:t>API</w:t>
      </w:r>
      <w:r>
        <w:rPr>
          <w:rFonts w:ascii="Times New Roman" w:hAnsi="Times New Roman"/>
          <w:sz w:val="28"/>
          <w:szCs w:val="28"/>
          <w:rtl w:val="0"/>
        </w:rPr>
        <w:t xml:space="preserve"> </w:t>
      </w:r>
      <w:r>
        <w:rPr>
          <w:rFonts w:ascii="Times New Roman" w:hAnsi="Times New Roman"/>
          <w:sz w:val="28"/>
          <w:szCs w:val="28"/>
          <w:rtl w:val="0"/>
          <w:lang w:val="en-US"/>
        </w:rPr>
        <w:t>Gateway</w:t>
      </w:r>
      <w:r>
        <w:rPr>
          <w:rFonts w:ascii="Times New Roman" w:hAnsi="Times New Roman"/>
          <w:sz w:val="28"/>
          <w:szCs w:val="28"/>
          <w:rtl w:val="0"/>
        </w:rPr>
        <w:t xml:space="preserve">). </w:t>
      </w:r>
      <w:r>
        <w:rPr>
          <w:rFonts w:ascii="Times New Roman" w:hAnsi="Times New Roman" w:hint="default"/>
          <w:sz w:val="28"/>
          <w:szCs w:val="28"/>
          <w:rtl w:val="0"/>
        </w:rPr>
        <w:t>Замість того</w:t>
      </w:r>
      <w:r>
        <w:rPr>
          <w:rFonts w:ascii="Times New Roman" w:hAnsi="Times New Roman"/>
          <w:sz w:val="28"/>
          <w:szCs w:val="28"/>
          <w:rtl w:val="0"/>
        </w:rPr>
        <w:t xml:space="preserve">, </w:t>
      </w:r>
      <w:r>
        <w:rPr>
          <w:rFonts w:ascii="Times New Roman" w:hAnsi="Times New Roman" w:hint="default"/>
          <w:sz w:val="28"/>
          <w:szCs w:val="28"/>
          <w:rtl w:val="0"/>
        </w:rPr>
        <w:t>щоб кожний сервіс організовував взаємодію з постачальником</w:t>
      </w:r>
      <w:r>
        <w:rPr>
          <w:rFonts w:ascii="Times New Roman" w:hAnsi="Times New Roman"/>
          <w:sz w:val="28"/>
          <w:szCs w:val="28"/>
          <w:rtl w:val="0"/>
        </w:rPr>
        <w:t xml:space="preserve">, </w:t>
      </w:r>
      <w:r>
        <w:rPr>
          <w:rFonts w:ascii="Times New Roman" w:hAnsi="Times New Roman"/>
          <w:sz w:val="28"/>
          <w:szCs w:val="28"/>
          <w:rtl w:val="0"/>
          <w:lang w:val="en-US"/>
        </w:rPr>
        <w:t>API</w:t>
      </w:r>
      <w:r>
        <w:rPr>
          <w:rFonts w:ascii="Times New Roman" w:hAnsi="Times New Roman"/>
          <w:sz w:val="28"/>
          <w:szCs w:val="28"/>
          <w:rtl w:val="0"/>
        </w:rPr>
        <w:t>-</w:t>
      </w:r>
      <w:r>
        <w:rPr>
          <w:rFonts w:ascii="Times New Roman" w:hAnsi="Times New Roman" w:hint="default"/>
          <w:sz w:val="28"/>
          <w:szCs w:val="28"/>
          <w:rtl w:val="0"/>
        </w:rPr>
        <w:t>шлюз слугує</w:t>
      </w:r>
      <w:r>
        <w:rPr>
          <w:rFonts w:ascii="Times New Roman" w:hAnsi="Times New Roman" w:hint="default"/>
          <w:sz w:val="28"/>
          <w:szCs w:val="28"/>
          <w:rtl w:val="0"/>
          <w:lang w:val="ru-RU"/>
        </w:rPr>
        <w:t xml:space="preserve"> посередником </w:t>
      </w:r>
      <w:r>
        <w:rPr>
          <w:rFonts w:ascii="Times New Roman" w:hAnsi="Times New Roman" w:hint="default"/>
          <w:sz w:val="28"/>
          <w:szCs w:val="28"/>
          <w:rtl w:val="0"/>
        </w:rPr>
        <w:t xml:space="preserve">між цими модулями </w:t>
      </w:r>
      <w:r>
        <w:rPr>
          <w:rFonts w:ascii="Times New Roman" w:hAnsi="Times New Roman"/>
          <w:sz w:val="28"/>
          <w:szCs w:val="28"/>
          <w:rtl w:val="0"/>
          <w:lang w:val="pt-PT"/>
        </w:rPr>
        <w:t xml:space="preserve">[20].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rPr>
        <w:t>коли користувач намагається автентифікуватися</w:t>
      </w:r>
      <w:r>
        <w:rPr>
          <w:rFonts w:ascii="Times New Roman" w:hAnsi="Times New Roman"/>
          <w:sz w:val="28"/>
          <w:szCs w:val="28"/>
          <w:rtl w:val="0"/>
        </w:rPr>
        <w:t xml:space="preserve">, </w:t>
      </w:r>
      <w:r>
        <w:rPr>
          <w:rFonts w:ascii="Times New Roman" w:hAnsi="Times New Roman" w:hint="default"/>
          <w:sz w:val="28"/>
          <w:szCs w:val="28"/>
          <w:rtl w:val="0"/>
        </w:rPr>
        <w:t xml:space="preserve">він передає свої облікові дані спеціальній кінцевій точці через </w:t>
      </w:r>
      <w:r>
        <w:rPr>
          <w:rFonts w:ascii="Times New Roman" w:hAnsi="Times New Roman"/>
          <w:sz w:val="28"/>
          <w:szCs w:val="28"/>
          <w:rtl w:val="0"/>
        </w:rPr>
        <w:t>API-</w:t>
      </w:r>
      <w:r>
        <w:rPr>
          <w:rFonts w:ascii="Times New Roman" w:hAnsi="Times New Roman" w:hint="default"/>
          <w:sz w:val="28"/>
          <w:szCs w:val="28"/>
          <w:rtl w:val="0"/>
          <w:lang w:val="ru-RU"/>
        </w:rPr>
        <w:t>шлюз</w:t>
      </w:r>
      <w:r>
        <w:rPr>
          <w:rFonts w:ascii="Times New Roman" w:hAnsi="Times New Roman"/>
          <w:sz w:val="28"/>
          <w:szCs w:val="28"/>
          <w:rtl w:val="0"/>
        </w:rPr>
        <w:t xml:space="preserve">, </w:t>
      </w:r>
      <w:r>
        <w:rPr>
          <w:rFonts w:ascii="Times New Roman" w:hAnsi="Times New Roman" w:hint="default"/>
          <w:sz w:val="28"/>
          <w:szCs w:val="28"/>
          <w:rtl w:val="0"/>
        </w:rPr>
        <w:t xml:space="preserve">котрий верифікує ці дані за допомогою сервісу </w:t>
      </w:r>
      <w:r>
        <w:rPr>
          <w:rFonts w:ascii="Times New Roman" w:hAnsi="Times New Roman" w:hint="default"/>
          <w:sz w:val="28"/>
          <w:szCs w:val="28"/>
          <w:rtl w:val="0"/>
          <w:lang w:val="ru-RU"/>
        </w:rPr>
        <w:t>«</w:t>
      </w:r>
      <w:r>
        <w:rPr>
          <w:rFonts w:ascii="Times New Roman" w:hAnsi="Times New Roman"/>
          <w:sz w:val="28"/>
          <w:szCs w:val="28"/>
          <w:rtl w:val="0"/>
          <w:lang w:val="en-US"/>
        </w:rPr>
        <w:t>Gatekeeper</w:t>
      </w:r>
      <w:r>
        <w:rPr>
          <w:rFonts w:ascii="Times New Roman" w:hAnsi="Times New Roman" w:hint="default"/>
          <w:sz w:val="28"/>
          <w:szCs w:val="28"/>
          <w:rtl w:val="0"/>
          <w:lang w:val="ru-RU"/>
        </w:rPr>
        <w:t>»</w:t>
      </w:r>
      <w:r>
        <w:rPr>
          <w:rFonts w:ascii="Times New Roman" w:hAnsi="Times New Roman"/>
          <w:sz w:val="28"/>
          <w:szCs w:val="28"/>
          <w:rtl w:val="0"/>
        </w:rPr>
        <w:t xml:space="preserve"> і потім перенаправляє запит до відповідних мікросервісів або відхиляє його</w:t>
      </w:r>
      <w:r>
        <w:rPr>
          <w:rFonts w:ascii="Times New Roman" w:hAnsi="Times New Roman"/>
          <w:sz w:val="28"/>
          <w:szCs w:val="28"/>
          <w:rtl w:val="0"/>
        </w:rPr>
        <w:t xml:space="preserve">, </w:t>
      </w:r>
      <w:r>
        <w:rPr>
          <w:rFonts w:ascii="Times New Roman" w:hAnsi="Times New Roman" w:hint="default"/>
          <w:sz w:val="28"/>
          <w:szCs w:val="28"/>
          <w:rtl w:val="0"/>
        </w:rPr>
        <w:t xml:space="preserve">якщо облікові дані недійсні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3.3). </w:t>
      </w:r>
      <w:r>
        <w:rPr>
          <w:rFonts w:ascii="Times New Roman" w:hAnsi="Times New Roman" w:hint="default"/>
          <w:sz w:val="28"/>
          <w:szCs w:val="28"/>
          <w:rtl w:val="0"/>
        </w:rPr>
        <w:t xml:space="preserve">В якості </w:t>
      </w:r>
      <w:r>
        <w:rPr>
          <w:rFonts w:ascii="Times New Roman" w:hAnsi="Times New Roman"/>
          <w:sz w:val="28"/>
          <w:szCs w:val="28"/>
          <w:rtl w:val="0"/>
        </w:rPr>
        <w:t>API-</w:t>
      </w:r>
      <w:r>
        <w:rPr>
          <w:rFonts w:ascii="Times New Roman" w:hAnsi="Times New Roman" w:hint="default"/>
          <w:sz w:val="28"/>
          <w:szCs w:val="28"/>
          <w:rtl w:val="0"/>
          <w:lang w:val="ru-RU"/>
        </w:rPr>
        <w:t>шлюзу</w:t>
      </w:r>
      <w:r>
        <w:rPr>
          <w:rFonts w:ascii="Times New Roman" w:hAnsi="Times New Roman"/>
          <w:sz w:val="28"/>
          <w:szCs w:val="28"/>
          <w:rtl w:val="0"/>
        </w:rPr>
        <w:t xml:space="preserve">, </w:t>
      </w:r>
      <w:r>
        <w:rPr>
          <w:rFonts w:ascii="Times New Roman" w:hAnsi="Times New Roman" w:hint="default"/>
          <w:sz w:val="28"/>
          <w:szCs w:val="28"/>
          <w:rtl w:val="0"/>
        </w:rPr>
        <w:t>у цій роботі було використано спеціалізований</w:t>
      </w:r>
      <w:r>
        <w:rPr>
          <w:rFonts w:ascii="Times New Roman" w:hAnsi="Times New Roman" w:hint="default"/>
          <w:sz w:val="28"/>
          <w:szCs w:val="28"/>
          <w:rtl w:val="0"/>
          <w:lang w:val="ru-RU"/>
        </w:rPr>
        <w:t xml:space="preserve"> компонент</w:t>
      </w:r>
      <w:r>
        <w:rPr>
          <w:rFonts w:ascii="Times New Roman" w:hAnsi="Times New Roman"/>
          <w:sz w:val="28"/>
          <w:szCs w:val="28"/>
          <w:rtl w:val="0"/>
        </w:rPr>
        <w:t xml:space="preserve">, </w:t>
      </w:r>
      <w:r>
        <w:rPr>
          <w:rFonts w:ascii="Times New Roman" w:hAnsi="Times New Roman" w:hint="default"/>
          <w:sz w:val="28"/>
          <w:szCs w:val="28"/>
          <w:rtl w:val="0"/>
        </w:rPr>
        <w:t xml:space="preserve">наданий технологією </w:t>
      </w:r>
      <w:r>
        <w:rPr>
          <w:rFonts w:ascii="Times New Roman" w:hAnsi="Times New Roman"/>
          <w:sz w:val="28"/>
          <w:szCs w:val="28"/>
          <w:rtl w:val="0"/>
        </w:rPr>
        <w:t xml:space="preserve">Kubernetes, </w:t>
      </w:r>
      <w:r>
        <w:rPr>
          <w:rFonts w:ascii="Times New Roman" w:hAnsi="Times New Roman" w:hint="default"/>
          <w:sz w:val="28"/>
          <w:szCs w:val="28"/>
          <w:rtl w:val="0"/>
        </w:rPr>
        <w:t xml:space="preserve">відомий як </w:t>
      </w:r>
      <w:r>
        <w:rPr>
          <w:rFonts w:ascii="Times New Roman" w:hAnsi="Times New Roman"/>
          <w:sz w:val="28"/>
          <w:szCs w:val="28"/>
          <w:rtl w:val="0"/>
        </w:rPr>
        <w:t xml:space="preserve">Ingress Controller. </w:t>
      </w:r>
      <w:r>
        <w:rPr>
          <w:rFonts w:ascii="Times New Roman" w:hAnsi="Times New Roman" w:hint="default"/>
          <w:sz w:val="28"/>
          <w:szCs w:val="28"/>
          <w:rtl w:val="0"/>
        </w:rPr>
        <w:t xml:space="preserve">Він працює на базі технології </w:t>
      </w:r>
      <w:r>
        <w:rPr>
          <w:rFonts w:ascii="Times New Roman" w:hAnsi="Times New Roman"/>
          <w:sz w:val="28"/>
          <w:szCs w:val="28"/>
          <w:rtl w:val="0"/>
        </w:rPr>
        <w:t xml:space="preserve">Nginx </w:t>
      </w:r>
      <w:r>
        <w:rPr>
          <w:rFonts w:ascii="Times New Roman" w:hAnsi="Times New Roman" w:hint="default"/>
          <w:sz w:val="28"/>
          <w:szCs w:val="28"/>
          <w:rtl w:val="0"/>
        </w:rPr>
        <w:t>і здатний виконувати такого роду перенаправлення за допомогою спеціально налаштованій конфігурації для цього проєкту</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6" cy="5526056"/>
                <wp:effectExtent l="0" t="0" r="0" b="0"/>
                <wp:docPr id="1073741851" name="officeArt object" descr="Group"/>
                <wp:cNvGraphicFramePr/>
                <a:graphic xmlns:a="http://schemas.openxmlformats.org/drawingml/2006/main">
                  <a:graphicData uri="http://schemas.microsoft.com/office/word/2010/wordprocessingGroup">
                    <wpg:wgp>
                      <wpg:cNvGrpSpPr/>
                      <wpg:grpSpPr>
                        <a:xfrm>
                          <a:off x="0" y="0"/>
                          <a:ext cx="5936616" cy="5526056"/>
                          <a:chOff x="0" y="0"/>
                          <a:chExt cx="5936615" cy="5526055"/>
                        </a:xfrm>
                      </wpg:grpSpPr>
                      <pic:pic xmlns:pic="http://schemas.openxmlformats.org/drawingml/2006/picture">
                        <pic:nvPicPr>
                          <pic:cNvPr id="1073741849" name="Blank diagram (5).png" descr="Blank diagram (5).png"/>
                          <pic:cNvPicPr>
                            <a:picLocks noChangeAspect="1"/>
                          </pic:cNvPicPr>
                        </pic:nvPicPr>
                        <pic:blipFill>
                          <a:blip r:embed="rId16">
                            <a:extLst/>
                          </a:blip>
                          <a:stretch>
                            <a:fillRect/>
                          </a:stretch>
                        </pic:blipFill>
                        <pic:spPr>
                          <a:xfrm>
                            <a:off x="0" y="0"/>
                            <a:ext cx="5936616" cy="4888978"/>
                          </a:xfrm>
                          <a:prstGeom prst="rect">
                            <a:avLst/>
                          </a:prstGeom>
                          <a:ln w="12700" cap="flat">
                            <a:noFill/>
                            <a:miter lim="400000"/>
                          </a:ln>
                          <a:effectLst/>
                        </pic:spPr>
                      </pic:pic>
                      <wps:wsp>
                        <wps:cNvPr id="1073741850" name="Caption"/>
                        <wps:cNvSpPr/>
                        <wps:spPr>
                          <a:xfrm>
                            <a:off x="0" y="4990577"/>
                            <a:ext cx="5936616" cy="535479"/>
                          </a:xfrm>
                          <a:prstGeom prst="roundRect">
                            <a:avLst>
                              <a:gd name="adj" fmla="val 0"/>
                            </a:avLst>
                          </a:prstGeom>
                          <a:noFill/>
                          <a:ln w="12700" cap="flat">
                            <a:noFill/>
                            <a:miter lim="400000"/>
                          </a:ln>
                          <a:effectLst/>
                        </wps:spPr>
                        <wps:txbx>
                          <w:txbxContent>
                            <w:p>
                              <w:pPr>
                                <w:pStyle w:val="Object Caption"/>
                              </w:pPr>
                              <w:r>
                                <w:rPr>
                                  <w:rFonts w:ascii="Times New Roman" w:hAnsi="Times New Roman" w:hint="default"/>
                                  <w:sz w:val="28"/>
                                  <w:szCs w:val="28"/>
                                  <w:rtl w:val="0"/>
                                </w:rPr>
                                <w:t xml:space="preserve">Рисунки </w:t>
                              </w:r>
                              <w:r>
                                <w:rPr>
                                  <w:rFonts w:ascii="Times New Roman" w:hAnsi="Times New Roman"/>
                                  <w:sz w:val="28"/>
                                  <w:szCs w:val="28"/>
                                  <w:rtl w:val="0"/>
                                </w:rPr>
                                <w:t xml:space="preserve">3.3 </w:t>
                              </w:r>
                              <w:r>
                                <w:rPr>
                                  <w:rFonts w:ascii="Times New Roman" w:hAnsi="Times New Roman" w:hint="default"/>
                                  <w:sz w:val="28"/>
                                  <w:szCs w:val="28"/>
                                  <w:rtl w:val="0"/>
                                </w:rPr>
                                <w:t>— Спроектована централізована автентифікація та деценетралізована авторизація</w:t>
                              </w:r>
                            </w:p>
                          </w:txbxContent>
                        </wps:txbx>
                        <wps:bodyPr wrap="square" lIns="50800" tIns="50800" rIns="50800" bIns="50800" numCol="1" anchor="t">
                          <a:noAutofit/>
                        </wps:bodyPr>
                      </wps:wsp>
                    </wpg:wgp>
                  </a:graphicData>
                </a:graphic>
              </wp:inline>
            </w:drawing>
          </mc:Choice>
          <mc:Fallback>
            <w:pict>
              <v:group id="_x0000_s1050" style="visibility:visible;width:467.5pt;height:435.1pt;" coordorigin="0,0" coordsize="5936615,5526055">
                <v:shape id="_x0000_s1051" type="#_x0000_t75" style="position:absolute;left:0;top:0;width:5936615;height:4888977;">
                  <v:imagedata r:id="rId16" o:title="Blank diagram (5).png"/>
                </v:shape>
                <v:roundrect id="_x0000_s1052" style="position:absolute;left:0;top:4990577;width:5936615;height:535478;" adj="0">
                  <v:fill on="f"/>
                  <v:stroke on="f" weight="1.0pt" dashstyle="solid" endcap="flat" miterlimit="400.0%" joinstyle="miter" linestyle="single" startarrow="none" startarrowwidth="medium" startarrowlength="medium" endarrow="none" endarrowwidth="medium" endarrowlength="medium"/>
                  <v:textbox>
                    <w:txbxContent>
                      <w:p>
                        <w:pPr>
                          <w:pStyle w:val="Object Caption"/>
                        </w:pPr>
                        <w:r>
                          <w:rPr>
                            <w:rFonts w:ascii="Times New Roman" w:hAnsi="Times New Roman" w:hint="default"/>
                            <w:sz w:val="28"/>
                            <w:szCs w:val="28"/>
                            <w:rtl w:val="0"/>
                          </w:rPr>
                          <w:t xml:space="preserve">Рисунки </w:t>
                        </w:r>
                        <w:r>
                          <w:rPr>
                            <w:rFonts w:ascii="Times New Roman" w:hAnsi="Times New Roman"/>
                            <w:sz w:val="28"/>
                            <w:szCs w:val="28"/>
                            <w:rtl w:val="0"/>
                          </w:rPr>
                          <w:t xml:space="preserve">3.3 </w:t>
                        </w:r>
                        <w:r>
                          <w:rPr>
                            <w:rFonts w:ascii="Times New Roman" w:hAnsi="Times New Roman" w:hint="default"/>
                            <w:sz w:val="28"/>
                            <w:szCs w:val="28"/>
                            <w:rtl w:val="0"/>
                          </w:rPr>
                          <w:t>— Спроектована централізована автентифікація та деценетралізована авторизація</w:t>
                        </w:r>
                      </w:p>
                    </w:txbxContent>
                  </v:textbox>
                </v:roundrect>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У випадку авторизації</w:t>
      </w:r>
      <w:r>
        <w:rPr>
          <w:rFonts w:ascii="Times New Roman" w:hAnsi="Times New Roman"/>
          <w:sz w:val="28"/>
          <w:szCs w:val="28"/>
          <w:rtl w:val="0"/>
        </w:rPr>
        <w:t xml:space="preserve">, </w:t>
      </w:r>
      <w:r>
        <w:rPr>
          <w:rFonts w:ascii="Times New Roman" w:hAnsi="Times New Roman" w:hint="default"/>
          <w:sz w:val="28"/>
          <w:szCs w:val="28"/>
          <w:rtl w:val="0"/>
        </w:rPr>
        <w:t xml:space="preserve">централізований підхід також можна було б вважати доречним для використання разом з </w:t>
      </w:r>
      <w:r>
        <w:rPr>
          <w:rFonts w:ascii="Times New Roman" w:hAnsi="Times New Roman"/>
          <w:sz w:val="28"/>
          <w:szCs w:val="28"/>
          <w:rtl w:val="0"/>
          <w:lang w:val="en-US"/>
        </w:rPr>
        <w:t>API</w:t>
      </w:r>
      <w:r>
        <w:rPr>
          <w:rFonts w:ascii="Times New Roman" w:hAnsi="Times New Roman"/>
          <w:sz w:val="28"/>
          <w:szCs w:val="28"/>
          <w:rtl w:val="0"/>
        </w:rPr>
        <w:t>-</w:t>
      </w:r>
      <w:r>
        <w:rPr>
          <w:rFonts w:ascii="Times New Roman" w:hAnsi="Times New Roman" w:hint="default"/>
          <w:sz w:val="28"/>
          <w:szCs w:val="28"/>
          <w:rtl w:val="0"/>
          <w:lang w:val="ru-RU"/>
        </w:rPr>
        <w:t>шлюзом</w:t>
      </w:r>
      <w:r>
        <w:rPr>
          <w:rFonts w:ascii="Times New Roman" w:hAnsi="Times New Roman"/>
          <w:sz w:val="28"/>
          <w:szCs w:val="28"/>
          <w:rtl w:val="0"/>
        </w:rPr>
        <w:t xml:space="preserve">, </w:t>
      </w:r>
      <w:r>
        <w:rPr>
          <w:rFonts w:ascii="Times New Roman" w:hAnsi="Times New Roman" w:hint="default"/>
          <w:sz w:val="28"/>
          <w:szCs w:val="28"/>
          <w:rtl w:val="0"/>
        </w:rPr>
        <w:t xml:space="preserve">але це б означало роботу мікросервісів </w:t>
      </w:r>
      <w:r>
        <w:rPr>
          <w:rFonts w:ascii="Times New Roman" w:hAnsi="Times New Roman" w:hint="default"/>
          <w:sz w:val="28"/>
          <w:szCs w:val="28"/>
          <w:rtl w:val="0"/>
          <w:lang w:val="ru-RU"/>
        </w:rPr>
        <w:t>в рамках парадигми «</w:t>
      </w:r>
      <w:r>
        <w:rPr>
          <w:rFonts w:ascii="Times New Roman" w:hAnsi="Times New Roman" w:hint="default"/>
          <w:sz w:val="28"/>
          <w:szCs w:val="28"/>
          <w:rtl w:val="0"/>
        </w:rPr>
        <w:t>неявної довіри</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rPr>
        <w:t>Ця парадигма передбачає</w:t>
      </w:r>
      <w:r>
        <w:rPr>
          <w:rFonts w:ascii="Times New Roman" w:hAnsi="Times New Roman"/>
          <w:sz w:val="28"/>
          <w:szCs w:val="28"/>
          <w:rtl w:val="0"/>
        </w:rPr>
        <w:t xml:space="preserve">, </w:t>
      </w:r>
      <w:r>
        <w:rPr>
          <w:rFonts w:ascii="Times New Roman" w:hAnsi="Times New Roman" w:hint="default"/>
          <w:sz w:val="28"/>
          <w:szCs w:val="28"/>
          <w:rtl w:val="0"/>
        </w:rPr>
        <w:t>що всі вхідні запити до сервісів вже є авторизованими</w:t>
      </w:r>
      <w:r>
        <w:rPr>
          <w:rFonts w:ascii="Times New Roman" w:hAnsi="Times New Roman"/>
          <w:sz w:val="28"/>
          <w:szCs w:val="28"/>
          <w:rtl w:val="0"/>
        </w:rPr>
        <w:t xml:space="preserve">. </w:t>
      </w:r>
      <w:r>
        <w:rPr>
          <w:rFonts w:ascii="Times New Roman" w:hAnsi="Times New Roman" w:hint="default"/>
          <w:sz w:val="28"/>
          <w:szCs w:val="28"/>
          <w:rtl w:val="0"/>
          <w:lang w:val="ru-RU"/>
        </w:rPr>
        <w:t>Однак у міру масштабування системи</w:t>
      </w:r>
      <w:r>
        <w:rPr>
          <w:rFonts w:ascii="Times New Roman" w:hAnsi="Times New Roman"/>
          <w:sz w:val="28"/>
          <w:szCs w:val="28"/>
          <w:rtl w:val="0"/>
        </w:rPr>
        <w:t xml:space="preserve">, </w:t>
      </w:r>
      <w:r>
        <w:rPr>
          <w:rFonts w:ascii="Times New Roman" w:hAnsi="Times New Roman"/>
          <w:sz w:val="28"/>
          <w:szCs w:val="28"/>
          <w:rtl w:val="0"/>
          <w:lang w:val="en-US"/>
        </w:rPr>
        <w:t>API</w:t>
      </w:r>
      <w:r>
        <w:rPr>
          <w:rFonts w:ascii="Times New Roman" w:hAnsi="Times New Roman"/>
          <w:sz w:val="28"/>
          <w:szCs w:val="28"/>
          <w:rtl w:val="0"/>
        </w:rPr>
        <w:t>-</w:t>
      </w:r>
      <w:r>
        <w:rPr>
          <w:rFonts w:ascii="Times New Roman" w:hAnsi="Times New Roman" w:hint="default"/>
          <w:sz w:val="28"/>
          <w:szCs w:val="28"/>
          <w:rtl w:val="0"/>
        </w:rPr>
        <w:t>шлюз став би обтяженим  у розумінні усіх специфічних бізнес</w:t>
      </w:r>
      <w:r>
        <w:rPr>
          <w:rFonts w:ascii="Times New Roman" w:hAnsi="Times New Roman"/>
          <w:sz w:val="28"/>
          <w:szCs w:val="28"/>
          <w:rtl w:val="0"/>
        </w:rPr>
        <w:t>-</w:t>
      </w:r>
      <w:r>
        <w:rPr>
          <w:rFonts w:ascii="Times New Roman" w:hAnsi="Times New Roman" w:hint="default"/>
          <w:sz w:val="28"/>
          <w:szCs w:val="28"/>
          <w:rtl w:val="0"/>
        </w:rPr>
        <w:t>правил і функцій сервісів</w:t>
      </w:r>
      <w:r>
        <w:rPr>
          <w:rFonts w:ascii="Times New Roman" w:hAnsi="Times New Roman"/>
          <w:sz w:val="28"/>
          <w:szCs w:val="28"/>
          <w:rtl w:val="0"/>
        </w:rPr>
        <w:t xml:space="preserve">. </w:t>
      </w:r>
      <w:r>
        <w:rPr>
          <w:rFonts w:ascii="Times New Roman" w:hAnsi="Times New Roman" w:hint="default"/>
          <w:sz w:val="28"/>
          <w:szCs w:val="28"/>
          <w:rtl w:val="0"/>
        </w:rPr>
        <w:t>У світлі головних цілей —</w:t>
      </w:r>
      <w:r>
        <w:rPr>
          <w:rFonts w:ascii="Times New Roman" w:hAnsi="Times New Roman" w:hint="default"/>
          <w:sz w:val="28"/>
          <w:szCs w:val="28"/>
          <w:rtl w:val="0"/>
          <w:lang w:val="ru-RU"/>
        </w:rPr>
        <w:t xml:space="preserve"> сприяти незалежному розгортанню</w:t>
      </w:r>
      <w:r>
        <w:rPr>
          <w:rFonts w:ascii="Times New Roman" w:hAnsi="Times New Roman"/>
          <w:sz w:val="28"/>
          <w:szCs w:val="28"/>
          <w:rtl w:val="0"/>
        </w:rPr>
        <w:t xml:space="preserve">, </w:t>
      </w:r>
      <w:r>
        <w:rPr>
          <w:rFonts w:ascii="Times New Roman" w:hAnsi="Times New Roman" w:hint="default"/>
          <w:sz w:val="28"/>
          <w:szCs w:val="28"/>
          <w:rtl w:val="0"/>
        </w:rPr>
        <w:t xml:space="preserve">вільному зʼєднанню сервісів і масштабуванню системи — у спроектованій схемі пропонується застосування  децентралізованого підходу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3.3). </w:t>
      </w:r>
      <w:r>
        <w:rPr>
          <w:rFonts w:ascii="Times New Roman" w:hAnsi="Times New Roman" w:hint="default"/>
          <w:sz w:val="28"/>
          <w:szCs w:val="28"/>
          <w:rtl w:val="0"/>
        </w:rPr>
        <w:t>Ця альтернативна методологія передбачає наділення кожного сервіса повноваженнями щодо авторизації</w:t>
      </w:r>
      <w:r>
        <w:rPr>
          <w:rFonts w:ascii="Times New Roman" w:hAnsi="Times New Roman"/>
          <w:sz w:val="28"/>
          <w:szCs w:val="28"/>
          <w:rtl w:val="0"/>
        </w:rPr>
        <w:t xml:space="preserve">. </w:t>
      </w:r>
      <w:r>
        <w:rPr>
          <w:rFonts w:ascii="Times New Roman" w:hAnsi="Times New Roman" w:hint="default"/>
          <w:sz w:val="28"/>
          <w:szCs w:val="28"/>
          <w:rtl w:val="0"/>
        </w:rPr>
        <w:t>Зокрема</w:t>
      </w:r>
      <w:r>
        <w:rPr>
          <w:rFonts w:ascii="Times New Roman" w:hAnsi="Times New Roman"/>
          <w:sz w:val="28"/>
          <w:szCs w:val="28"/>
          <w:rtl w:val="0"/>
        </w:rPr>
        <w:t xml:space="preserve">, </w:t>
      </w:r>
      <w:r>
        <w:rPr>
          <w:rFonts w:ascii="Times New Roman" w:hAnsi="Times New Roman" w:hint="default"/>
          <w:sz w:val="28"/>
          <w:szCs w:val="28"/>
          <w:rtl w:val="0"/>
        </w:rPr>
        <w:t>кожен з них реалізує свою власну логіку авторизації</w:t>
      </w:r>
      <w:r>
        <w:rPr>
          <w:rFonts w:ascii="Times New Roman" w:hAnsi="Times New Roman"/>
          <w:sz w:val="28"/>
          <w:szCs w:val="28"/>
          <w:rtl w:val="0"/>
        </w:rPr>
        <w:t xml:space="preserve">, </w:t>
      </w:r>
      <w:r>
        <w:rPr>
          <w:rFonts w:ascii="Times New Roman" w:hAnsi="Times New Roman" w:hint="default"/>
          <w:sz w:val="28"/>
          <w:szCs w:val="28"/>
          <w:rtl w:val="0"/>
        </w:rPr>
        <w:t xml:space="preserve">а </w:t>
      </w:r>
      <w:r>
        <w:rPr>
          <w:rFonts w:ascii="Times New Roman" w:hAnsi="Times New Roman" w:hint="default"/>
          <w:sz w:val="28"/>
          <w:szCs w:val="28"/>
          <w:rtl w:val="0"/>
          <w:lang w:val="ru-RU"/>
        </w:rPr>
        <w:t xml:space="preserve">постачальник ідентифікаційних даних бере на себе завдання </w:t>
      </w:r>
      <w:r>
        <w:rPr>
          <w:rFonts w:ascii="Times New Roman" w:hAnsi="Times New Roman" w:hint="default"/>
          <w:sz w:val="28"/>
          <w:szCs w:val="28"/>
          <w:rtl w:val="0"/>
        </w:rPr>
        <w:t>зберігати інформацію про користувачів</w:t>
      </w:r>
      <w:r>
        <w:rPr>
          <w:rFonts w:ascii="Times New Roman" w:hAnsi="Times New Roman"/>
          <w:sz w:val="28"/>
          <w:szCs w:val="28"/>
          <w:rtl w:val="0"/>
        </w:rPr>
        <w:t xml:space="preserve">, </w:t>
      </w:r>
      <w:r>
        <w:rPr>
          <w:rFonts w:ascii="Times New Roman" w:hAnsi="Times New Roman" w:hint="default"/>
          <w:sz w:val="28"/>
          <w:szCs w:val="28"/>
          <w:rtl w:val="0"/>
        </w:rPr>
        <w:t>їх ролей і дозволів</w:t>
      </w:r>
      <w:r>
        <w:rPr>
          <w:rFonts w:ascii="Times New Roman" w:hAnsi="Times New Roman"/>
          <w:sz w:val="28"/>
          <w:szCs w:val="28"/>
          <w:rtl w:val="0"/>
        </w:rPr>
        <w:t xml:space="preserve">, </w:t>
      </w:r>
      <w:r>
        <w:rPr>
          <w:rFonts w:ascii="Times New Roman" w:hAnsi="Times New Roman" w:hint="default"/>
          <w:sz w:val="28"/>
          <w:szCs w:val="28"/>
          <w:rtl w:val="0"/>
        </w:rPr>
        <w:t>та надавати їх при необхідності</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lang w:val="ru-RU"/>
        </w:rPr>
        <w:tab/>
        <w:t>Однак</w:t>
      </w:r>
      <w:r>
        <w:rPr>
          <w:rFonts w:ascii="Times New Roman" w:hAnsi="Times New Roman"/>
          <w:sz w:val="28"/>
          <w:szCs w:val="28"/>
          <w:rtl w:val="0"/>
        </w:rPr>
        <w:t xml:space="preserve">, </w:t>
      </w:r>
      <w:r>
        <w:rPr>
          <w:rFonts w:ascii="Times New Roman" w:hAnsi="Times New Roman" w:hint="default"/>
          <w:sz w:val="28"/>
          <w:szCs w:val="28"/>
          <w:rtl w:val="0"/>
        </w:rPr>
        <w:t>щоб ці дані потрапляли на перевірку до відповідних сервісів</w:t>
      </w:r>
      <w:r>
        <w:rPr>
          <w:rFonts w:ascii="Times New Roman" w:hAnsi="Times New Roman"/>
          <w:sz w:val="28"/>
          <w:szCs w:val="28"/>
          <w:rtl w:val="0"/>
        </w:rPr>
        <w:t xml:space="preserve">, </w:t>
      </w:r>
      <w:r>
        <w:rPr>
          <w:rFonts w:ascii="Times New Roman" w:hAnsi="Times New Roman" w:hint="default"/>
          <w:sz w:val="28"/>
          <w:szCs w:val="28"/>
          <w:rtl w:val="0"/>
        </w:rPr>
        <w:t xml:space="preserve">необхідно інкапсулювати  та пересилати їх у спеціальному форматі </w:t>
      </w:r>
      <w:r>
        <w:rPr>
          <w:rFonts w:ascii="Times New Roman" w:hAnsi="Times New Roman"/>
          <w:sz w:val="28"/>
          <w:szCs w:val="28"/>
          <w:rtl w:val="0"/>
          <w:lang w:val="pt-PT"/>
        </w:rPr>
        <w:t xml:space="preserve">[5]. </w:t>
      </w:r>
      <w:r>
        <w:rPr>
          <w:rFonts w:ascii="Times New Roman" w:hAnsi="Times New Roman" w:hint="default"/>
          <w:sz w:val="28"/>
          <w:szCs w:val="28"/>
          <w:rtl w:val="0"/>
        </w:rPr>
        <w:t>З часом зʼявилося багато методів вирішення цієї проблеми</w:t>
      </w:r>
      <w:r>
        <w:rPr>
          <w:rFonts w:ascii="Times New Roman" w:hAnsi="Times New Roman"/>
          <w:sz w:val="28"/>
          <w:szCs w:val="28"/>
          <w:rtl w:val="0"/>
        </w:rPr>
        <w:t xml:space="preserve">.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в останні роки загальноприйнятим підходом є використання веб</w:t>
      </w:r>
      <w:r>
        <w:rPr>
          <w:rFonts w:ascii="Times New Roman" w:hAnsi="Times New Roman"/>
          <w:sz w:val="28"/>
          <w:szCs w:val="28"/>
          <w:rtl w:val="0"/>
        </w:rPr>
        <w:t>-</w:t>
      </w:r>
      <w:r>
        <w:rPr>
          <w:rFonts w:ascii="Times New Roman" w:hAnsi="Times New Roman" w:hint="default"/>
          <w:sz w:val="28"/>
          <w:szCs w:val="28"/>
          <w:rtl w:val="0"/>
        </w:rPr>
        <w:t xml:space="preserve">токенів </w:t>
      </w:r>
      <w:r>
        <w:rPr>
          <w:rFonts w:ascii="Times New Roman" w:hAnsi="Times New Roman"/>
          <w:sz w:val="28"/>
          <w:szCs w:val="28"/>
          <w:rtl w:val="0"/>
          <w:lang w:val="de-DE"/>
        </w:rPr>
        <w:t>JSON</w:t>
      </w:r>
      <w:r>
        <w:rPr>
          <w:rFonts w:ascii="Times New Roman" w:hAnsi="Times New Roman"/>
          <w:sz w:val="28"/>
          <w:szCs w:val="28"/>
          <w:rtl w:val="0"/>
        </w:rPr>
        <w:t xml:space="preserve"> (</w:t>
      </w:r>
      <w:r>
        <w:rPr>
          <w:rFonts w:ascii="Times New Roman" w:hAnsi="Times New Roman"/>
          <w:sz w:val="28"/>
          <w:szCs w:val="28"/>
          <w:rtl w:val="0"/>
          <w:lang w:val="de-DE"/>
        </w:rPr>
        <w:t>JWT</w:t>
      </w:r>
      <w:r>
        <w:rPr>
          <w:rFonts w:ascii="Times New Roman" w:hAnsi="Times New Roman"/>
          <w:sz w:val="28"/>
          <w:szCs w:val="28"/>
          <w:rtl w:val="0"/>
        </w:rPr>
        <w:t xml:space="preserve">). JWT </w:t>
      </w:r>
      <w:r>
        <w:rPr>
          <w:rFonts w:ascii="Times New Roman" w:hAnsi="Times New Roman" w:hint="default"/>
          <w:sz w:val="28"/>
          <w:szCs w:val="28"/>
          <w:rtl w:val="0"/>
        </w:rPr>
        <w:t xml:space="preserve">дозволяють обʼєднати кілька частин інформації про обʼєкт у компактний рядок </w:t>
      </w:r>
      <w:r>
        <w:rPr>
          <w:rFonts w:ascii="Times New Roman" w:hAnsi="Times New Roman"/>
          <w:sz w:val="28"/>
          <w:szCs w:val="28"/>
          <w:rtl w:val="0"/>
        </w:rPr>
        <w:t>(</w:t>
      </w:r>
      <w:r>
        <w:rPr>
          <w:rFonts w:ascii="Times New Roman" w:hAnsi="Times New Roman" w:hint="default"/>
          <w:sz w:val="28"/>
          <w:szCs w:val="28"/>
          <w:rtl w:val="0"/>
        </w:rPr>
        <w:t>рис</w:t>
      </w:r>
      <w:r>
        <w:rPr>
          <w:rFonts w:ascii="Times New Roman" w:hAnsi="Times New Roman"/>
          <w:sz w:val="28"/>
          <w:szCs w:val="28"/>
          <w:rtl w:val="0"/>
        </w:rPr>
        <w:t xml:space="preserve">. 3.4), </w:t>
      </w:r>
      <w:r>
        <w:rPr>
          <w:rFonts w:ascii="Times New Roman" w:hAnsi="Times New Roman" w:hint="default"/>
          <w:sz w:val="28"/>
          <w:szCs w:val="28"/>
          <w:rtl w:val="0"/>
        </w:rPr>
        <w:t>який може бути використаний різними сторонами</w:t>
      </w:r>
      <w:r>
        <w:rPr>
          <w:rFonts w:ascii="Times New Roman" w:hAnsi="Times New Roman"/>
          <w:sz w:val="28"/>
          <w:szCs w:val="28"/>
          <w:rtl w:val="0"/>
        </w:rPr>
        <w:t xml:space="preserve">. </w:t>
      </w:r>
      <w:r>
        <w:rPr>
          <w:rFonts w:ascii="Times New Roman" w:hAnsi="Times New Roman" w:hint="default"/>
          <w:sz w:val="28"/>
          <w:szCs w:val="28"/>
          <w:rtl w:val="0"/>
        </w:rPr>
        <w:t>Ці токени можуть бути підписані цифровим підписом для забезпечення їхньої цілісності</w:t>
      </w:r>
      <w:r>
        <w:rPr>
          <w:rFonts w:ascii="Times New Roman" w:hAnsi="Times New Roman"/>
          <w:sz w:val="28"/>
          <w:szCs w:val="28"/>
          <w:rtl w:val="0"/>
        </w:rPr>
        <w:t xml:space="preserve">, </w:t>
      </w:r>
      <w:r>
        <w:rPr>
          <w:rFonts w:ascii="Times New Roman" w:hAnsi="Times New Roman" w:hint="default"/>
          <w:sz w:val="28"/>
          <w:szCs w:val="28"/>
          <w:rtl w:val="0"/>
        </w:rPr>
        <w:t>а також можуть бути зашифровані для забезпечення криптографічного захисту доступу до даних</w:t>
      </w:r>
      <w:r>
        <w:rPr>
          <w:rFonts w:ascii="Times New Roman" w:hAnsi="Times New Roman"/>
          <w:sz w:val="28"/>
          <w:szCs w:val="28"/>
          <w:rtl w:val="0"/>
        </w:rPr>
        <w:t xml:space="preserve">. </w:t>
      </w:r>
      <w:r>
        <w:rPr>
          <w:rFonts w:ascii="Times New Roman" w:hAnsi="Times New Roman" w:hint="default"/>
          <w:sz w:val="28"/>
          <w:szCs w:val="28"/>
          <w:rtl w:val="0"/>
        </w:rPr>
        <w:t xml:space="preserve">Після підписання </w:t>
      </w:r>
      <w:r>
        <w:rPr>
          <w:rFonts w:ascii="Times New Roman" w:hAnsi="Times New Roman"/>
          <w:sz w:val="28"/>
          <w:szCs w:val="28"/>
          <w:rtl w:val="0"/>
        </w:rPr>
        <w:t xml:space="preserve">JWT </w:t>
      </w:r>
      <w:r>
        <w:rPr>
          <w:rFonts w:ascii="Times New Roman" w:hAnsi="Times New Roman" w:hint="default"/>
          <w:sz w:val="28"/>
          <w:szCs w:val="28"/>
          <w:rtl w:val="0"/>
        </w:rPr>
        <w:t xml:space="preserve">можна безперешкодно передавати за допомогою протоколу </w:t>
      </w:r>
      <w:r>
        <w:rPr>
          <w:rFonts w:ascii="Times New Roman" w:hAnsi="Times New Roman"/>
          <w:sz w:val="28"/>
          <w:szCs w:val="28"/>
          <w:rtl w:val="0"/>
          <w:lang w:val="en-US"/>
        </w:rPr>
        <w:t>HTTP</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Pr>
        <mc:AlternateContent>
          <mc:Choice Requires="wpg">
            <w:drawing xmlns:a="http://schemas.openxmlformats.org/drawingml/2006/main">
              <wp:inline distT="0" distB="0" distL="0" distR="0">
                <wp:extent cx="5940058" cy="2225190"/>
                <wp:effectExtent l="0" t="0" r="0" b="0"/>
                <wp:docPr id="1073741854" name="officeArt object" descr="Group"/>
                <wp:cNvGraphicFramePr/>
                <a:graphic xmlns:a="http://schemas.openxmlformats.org/drawingml/2006/main">
                  <a:graphicData uri="http://schemas.microsoft.com/office/word/2010/wordprocessingGroup">
                    <wpg:wgp>
                      <wpg:cNvGrpSpPr/>
                      <wpg:grpSpPr>
                        <a:xfrm>
                          <a:off x="0" y="0"/>
                          <a:ext cx="5940058" cy="2225190"/>
                          <a:chOff x="0" y="0"/>
                          <a:chExt cx="5940057" cy="2225189"/>
                        </a:xfrm>
                      </wpg:grpSpPr>
                      <pic:pic xmlns:pic="http://schemas.openxmlformats.org/drawingml/2006/picture">
                        <pic:nvPicPr>
                          <pic:cNvPr id="1073741852" name="ray-so-export (2).png" descr="ray-so-export (2).png"/>
                          <pic:cNvPicPr>
                            <a:picLocks noChangeAspect="1"/>
                          </pic:cNvPicPr>
                        </pic:nvPicPr>
                        <pic:blipFill>
                          <a:blip r:embed="rId17">
                            <a:extLst/>
                          </a:blip>
                          <a:stretch>
                            <a:fillRect/>
                          </a:stretch>
                        </pic:blipFill>
                        <pic:spPr>
                          <a:xfrm>
                            <a:off x="0" y="-1"/>
                            <a:ext cx="5940058" cy="1805537"/>
                          </a:xfrm>
                          <a:prstGeom prst="rect">
                            <a:avLst/>
                          </a:prstGeom>
                          <a:ln w="12700" cap="flat">
                            <a:noFill/>
                            <a:miter lim="400000"/>
                          </a:ln>
                          <a:effectLst/>
                        </pic:spPr>
                      </pic:pic>
                      <wps:wsp>
                        <wps:cNvPr id="1073741853" name="Caption"/>
                        <wps:cNvSpPr txBox="1"/>
                        <wps:spPr>
                          <a:xfrm>
                            <a:off x="0" y="1907134"/>
                            <a:ext cx="5940058" cy="318056"/>
                          </a:xfrm>
                          <a:prstGeom prst="rect">
                            <a:avLst/>
                          </a:prstGeom>
                          <a:noFill/>
                          <a:ln w="12700" cap="flat">
                            <a:noFill/>
                            <a:miter lim="400000"/>
                          </a:ln>
                          <a:effectLst/>
                        </wps:spPr>
                        <wps:txb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3.4 </w:t>
                              </w:r>
                              <w:r>
                                <w:rPr>
                                  <w:rFonts w:ascii="Times New Roman" w:hAnsi="Times New Roman" w:hint="default"/>
                                  <w:sz w:val="28"/>
                                  <w:szCs w:val="28"/>
                                  <w:rtl w:val="0"/>
                                  <w:lang w:val="en-US"/>
                                </w:rPr>
                                <w:t>— Приклад рядку</w:t>
                              </w:r>
                              <w:r>
                                <w:rPr>
                                  <w:rFonts w:ascii="Times New Roman" w:hAnsi="Times New Roman"/>
                                  <w:sz w:val="28"/>
                                  <w:szCs w:val="28"/>
                                  <w:rtl w:val="0"/>
                                </w:rPr>
                                <w:t xml:space="preserve">, </w:t>
                              </w:r>
                              <w:r>
                                <w:rPr>
                                  <w:rFonts w:ascii="Times New Roman" w:hAnsi="Times New Roman" w:hint="default"/>
                                  <w:sz w:val="28"/>
                                  <w:szCs w:val="28"/>
                                  <w:rtl w:val="0"/>
                                </w:rPr>
                                <w:t xml:space="preserve">який формується у сервісі </w:t>
                              </w:r>
                              <w:r>
                                <w:rPr>
                                  <w:rFonts w:ascii="Times New Roman" w:hAnsi="Times New Roman" w:hint="default"/>
                                  <w:sz w:val="28"/>
                                  <w:szCs w:val="28"/>
                                  <w:rtl w:val="0"/>
                                  <w:lang w:val="ru-RU"/>
                                </w:rPr>
                                <w:t>«</w:t>
                              </w:r>
                              <w:r>
                                <w:rPr>
                                  <w:rFonts w:ascii="Times New Roman" w:hAnsi="Times New Roman"/>
                                  <w:sz w:val="28"/>
                                  <w:szCs w:val="28"/>
                                  <w:rtl w:val="0"/>
                                  <w:lang w:val="en-US"/>
                                </w:rPr>
                                <w:t>Gatekeeper</w:t>
                              </w:r>
                              <w:r>
                                <w:rPr>
                                  <w:rFonts w:ascii="Times New Roman" w:hAnsi="Times New Roman" w:hint="default"/>
                                  <w:sz w:val="28"/>
                                  <w:szCs w:val="28"/>
                                  <w:rtl w:val="0"/>
                                  <w:lang w:val="ru-RU"/>
                                </w:rPr>
                                <w:t>»</w:t>
                              </w:r>
                            </w:p>
                          </w:txbxContent>
                        </wps:txbx>
                        <wps:bodyPr wrap="square" lIns="50800" tIns="50800" rIns="50800" bIns="50800" numCol="1" anchor="t">
                          <a:noAutofit/>
                        </wps:bodyPr>
                      </wps:wsp>
                    </wpg:wgp>
                  </a:graphicData>
                </a:graphic>
              </wp:inline>
            </w:drawing>
          </mc:Choice>
          <mc:Fallback>
            <w:pict>
              <v:group id="_x0000_s1053" style="visibility:visible;width:467.7pt;height:175.2pt;" coordorigin="0,0" coordsize="5940058,2225190">
                <v:shape id="_x0000_s1054" type="#_x0000_t75" style="position:absolute;left:0;top:0;width:5940058;height:1805536;">
                  <v:imagedata r:id="rId17" o:title="image19.png"/>
                </v:shape>
                <v:shape id="_x0000_s1055" type="#_x0000_t202" style="position:absolute;left:0;top:1907135;width:5940057;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Fonts w:ascii="Times New Roman" w:hAnsi="Times New Roman" w:hint="default"/>
                            <w:sz w:val="28"/>
                            <w:szCs w:val="28"/>
                            <w:rtl w:val="0"/>
                          </w:rPr>
                          <w:t xml:space="preserve">Рисунок </w:t>
                        </w:r>
                        <w:r>
                          <w:rPr>
                            <w:rFonts w:ascii="Times New Roman" w:hAnsi="Times New Roman"/>
                            <w:sz w:val="28"/>
                            <w:szCs w:val="28"/>
                            <w:rtl w:val="0"/>
                          </w:rPr>
                          <w:t xml:space="preserve">3.4 </w:t>
                        </w:r>
                        <w:r>
                          <w:rPr>
                            <w:rFonts w:ascii="Times New Roman" w:hAnsi="Times New Roman" w:hint="default"/>
                            <w:sz w:val="28"/>
                            <w:szCs w:val="28"/>
                            <w:rtl w:val="0"/>
                            <w:lang w:val="en-US"/>
                          </w:rPr>
                          <w:t>— Приклад рядку</w:t>
                        </w:r>
                        <w:r>
                          <w:rPr>
                            <w:rFonts w:ascii="Times New Roman" w:hAnsi="Times New Roman"/>
                            <w:sz w:val="28"/>
                            <w:szCs w:val="28"/>
                            <w:rtl w:val="0"/>
                          </w:rPr>
                          <w:t xml:space="preserve">, </w:t>
                        </w:r>
                        <w:r>
                          <w:rPr>
                            <w:rFonts w:ascii="Times New Roman" w:hAnsi="Times New Roman" w:hint="default"/>
                            <w:sz w:val="28"/>
                            <w:szCs w:val="28"/>
                            <w:rtl w:val="0"/>
                          </w:rPr>
                          <w:t xml:space="preserve">який формується у сервісі </w:t>
                        </w:r>
                        <w:r>
                          <w:rPr>
                            <w:rFonts w:ascii="Times New Roman" w:hAnsi="Times New Roman" w:hint="default"/>
                            <w:sz w:val="28"/>
                            <w:szCs w:val="28"/>
                            <w:rtl w:val="0"/>
                            <w:lang w:val="ru-RU"/>
                          </w:rPr>
                          <w:t>«</w:t>
                        </w:r>
                        <w:r>
                          <w:rPr>
                            <w:rFonts w:ascii="Times New Roman" w:hAnsi="Times New Roman"/>
                            <w:sz w:val="28"/>
                            <w:szCs w:val="28"/>
                            <w:rtl w:val="0"/>
                            <w:lang w:val="en-US"/>
                          </w:rPr>
                          <w:t>Gatekeeper</w:t>
                        </w:r>
                        <w:r>
                          <w:rPr>
                            <w:rFonts w:ascii="Times New Roman" w:hAnsi="Times New Roman" w:hint="default"/>
                            <w:sz w:val="28"/>
                            <w:szCs w:val="28"/>
                            <w:rtl w:val="0"/>
                            <w:lang w:val="ru-RU"/>
                          </w:rPr>
                          <w:t>»</w:t>
                        </w:r>
                      </w:p>
                    </w:txbxContent>
                  </v:textbox>
                </v:shape>
              </v:group>
            </w:pict>
          </mc:Fallback>
        </mc:AlternateContent>
      </w:r>
    </w:p>
    <w:p>
      <w:pPr>
        <w:pStyle w:val="Body A"/>
        <w:spacing w:line="360" w:lineRule="auto"/>
        <w:jc w:val="both"/>
        <w:rPr>
          <w:rFonts w:ascii="Times New Roman" w:cs="Times New Roman" w:hAnsi="Times New Roman" w:eastAsia="Times New Roman"/>
          <w:sz w:val="28"/>
          <w:szCs w:val="28"/>
        </w:rPr>
      </w:pPr>
    </w:p>
    <w:p>
      <w:pPr>
        <w:pStyle w:val="Body A"/>
        <w:spacing w:line="360" w:lineRule="auto"/>
        <w:jc w:val="both"/>
        <w:rPr>
          <w:rFonts w:ascii="Times New Roman" w:cs="Times New Roman" w:hAnsi="Times New Roman" w:eastAsia="Times New Roman"/>
          <w:sz w:val="28"/>
          <w:szCs w:val="28"/>
        </w:rPr>
      </w:pPr>
      <w:r>
        <w:rPr>
          <w:rFonts w:ascii="Times New Roman" w:cs="Times New Roman" w:hAnsi="Times New Roman" w:eastAsia="Times New Roman"/>
          <w:sz w:val="28"/>
          <w:szCs w:val="28"/>
          <w:rtl w:val="0"/>
        </w:rPr>
        <w:tab/>
        <w:t xml:space="preserve">Основний вміст </w:t>
      </w:r>
      <w:r>
        <w:rPr>
          <w:rFonts w:ascii="Times New Roman" w:hAnsi="Times New Roman"/>
          <w:sz w:val="28"/>
          <w:szCs w:val="28"/>
          <w:rtl w:val="0"/>
        </w:rPr>
        <w:t xml:space="preserve">JWT </w:t>
      </w:r>
      <w:r>
        <w:rPr>
          <w:rFonts w:ascii="Times New Roman" w:hAnsi="Times New Roman" w:hint="default"/>
          <w:sz w:val="28"/>
          <w:szCs w:val="28"/>
          <w:rtl w:val="0"/>
        </w:rPr>
        <w:t xml:space="preserve">представляє собою структуру </w:t>
      </w:r>
      <w:r>
        <w:rPr>
          <w:rFonts w:ascii="Times New Roman" w:hAnsi="Times New Roman"/>
          <w:sz w:val="28"/>
          <w:szCs w:val="28"/>
          <w:rtl w:val="0"/>
          <w:lang w:val="de-DE"/>
        </w:rPr>
        <w:t>JSON</w:t>
      </w:r>
      <w:r>
        <w:rPr>
          <w:rFonts w:ascii="Times New Roman" w:hAnsi="Times New Roman"/>
          <w:sz w:val="28"/>
          <w:szCs w:val="28"/>
          <w:rtl w:val="0"/>
        </w:rPr>
        <w:t xml:space="preserve"> (</w:t>
      </w:r>
      <w:r>
        <w:rPr>
          <w:rFonts w:ascii="Times New Roman" w:hAnsi="Times New Roman" w:hint="default"/>
          <w:sz w:val="28"/>
          <w:szCs w:val="28"/>
          <w:rtl w:val="0"/>
        </w:rPr>
        <w:t>лістинг</w:t>
      </w:r>
      <w:r>
        <w:rPr>
          <w:rFonts w:ascii="Times New Roman" w:hAnsi="Times New Roman"/>
          <w:sz w:val="28"/>
          <w:szCs w:val="28"/>
          <w:rtl w:val="0"/>
        </w:rPr>
        <w:t xml:space="preserve">. 3.1). </w:t>
      </w:r>
      <w:r>
        <w:rPr>
          <w:rFonts w:ascii="Times New Roman" w:hAnsi="Times New Roman" w:hint="default"/>
          <w:sz w:val="28"/>
          <w:szCs w:val="28"/>
          <w:rtl w:val="0"/>
        </w:rPr>
        <w:t xml:space="preserve">Стандарт </w:t>
      </w:r>
      <w:r>
        <w:rPr>
          <w:rFonts w:ascii="Times New Roman" w:hAnsi="Times New Roman"/>
          <w:sz w:val="28"/>
          <w:szCs w:val="28"/>
          <w:rtl w:val="0"/>
        </w:rPr>
        <w:t xml:space="preserve">JWT </w:t>
      </w:r>
      <w:r>
        <w:rPr>
          <w:rFonts w:ascii="Times New Roman" w:hAnsi="Times New Roman" w:hint="default"/>
          <w:sz w:val="28"/>
          <w:szCs w:val="28"/>
          <w:rtl w:val="0"/>
        </w:rPr>
        <w:t>визначає конкретні іменовані поля</w:t>
      </w:r>
      <w:r>
        <w:rPr>
          <w:rFonts w:ascii="Times New Roman" w:hAnsi="Times New Roman"/>
          <w:sz w:val="28"/>
          <w:szCs w:val="28"/>
          <w:rtl w:val="0"/>
        </w:rPr>
        <w:t xml:space="preserve">, </w:t>
      </w:r>
      <w:r>
        <w:rPr>
          <w:rFonts w:ascii="Times New Roman" w:hAnsi="Times New Roman" w:hint="default"/>
          <w:sz w:val="28"/>
          <w:szCs w:val="28"/>
          <w:rtl w:val="0"/>
        </w:rPr>
        <w:t xml:space="preserve">відомі як </w:t>
      </w:r>
      <w:r>
        <w:rPr>
          <w:rFonts w:ascii="Times New Roman" w:hAnsi="Times New Roman" w:hint="default"/>
          <w:sz w:val="28"/>
          <w:szCs w:val="28"/>
          <w:rtl w:val="0"/>
          <w:lang w:val="ru-RU"/>
        </w:rPr>
        <w:t>«</w:t>
      </w:r>
      <w:r>
        <w:rPr>
          <w:rFonts w:ascii="Times New Roman" w:hAnsi="Times New Roman" w:hint="default"/>
          <w:sz w:val="28"/>
          <w:szCs w:val="28"/>
          <w:rtl w:val="0"/>
        </w:rPr>
        <w:t>публічні твердження</w:t>
      </w:r>
      <w:r>
        <w:rPr>
          <w:rFonts w:ascii="Times New Roman" w:hAnsi="Times New Roman" w:hint="default"/>
          <w:sz w:val="28"/>
          <w:szCs w:val="28"/>
          <w:rtl w:val="0"/>
          <w:lang w:val="ru-RU"/>
        </w:rPr>
        <w:t>»</w:t>
      </w:r>
      <w:r>
        <w:rPr>
          <w:rFonts w:ascii="Times New Roman" w:hAnsi="Times New Roman"/>
          <w:sz w:val="28"/>
          <w:szCs w:val="28"/>
          <w:rtl w:val="0"/>
        </w:rPr>
        <w:t xml:space="preserve">, </w:t>
      </w:r>
      <w:r>
        <w:rPr>
          <w:rFonts w:ascii="Times New Roman" w:hAnsi="Times New Roman" w:hint="default"/>
          <w:sz w:val="28"/>
          <w:szCs w:val="28"/>
          <w:rtl w:val="0"/>
        </w:rPr>
        <w:t>які слід використовувати</w:t>
      </w:r>
      <w:r>
        <w:rPr>
          <w:rFonts w:ascii="Times New Roman" w:hAnsi="Times New Roman"/>
          <w:sz w:val="28"/>
          <w:szCs w:val="28"/>
          <w:rtl w:val="0"/>
        </w:rPr>
        <w:t xml:space="preserve">, </w:t>
      </w:r>
      <w:r>
        <w:rPr>
          <w:rFonts w:ascii="Times New Roman" w:hAnsi="Times New Roman" w:hint="default"/>
          <w:sz w:val="28"/>
          <w:szCs w:val="28"/>
          <w:rtl w:val="0"/>
        </w:rPr>
        <w:t>якщо вони мають відношення до бізнес</w:t>
      </w:r>
      <w:r>
        <w:rPr>
          <w:rFonts w:ascii="Times New Roman" w:hAnsi="Times New Roman"/>
          <w:sz w:val="28"/>
          <w:szCs w:val="28"/>
          <w:rtl w:val="0"/>
        </w:rPr>
        <w:t>-</w:t>
      </w:r>
      <w:r>
        <w:rPr>
          <w:rFonts w:ascii="Times New Roman" w:hAnsi="Times New Roman" w:hint="default"/>
          <w:sz w:val="28"/>
          <w:szCs w:val="28"/>
          <w:rtl w:val="0"/>
        </w:rPr>
        <w:t xml:space="preserve">логіки </w:t>
      </w:r>
      <w:r>
        <w:rPr>
          <w:rFonts w:ascii="Times New Roman" w:hAnsi="Times New Roman" w:hint="default"/>
          <w:sz w:val="28"/>
          <w:szCs w:val="28"/>
          <w:rtl w:val="0"/>
          <w:lang w:val="ru-RU"/>
        </w:rPr>
        <w:t>додатку</w:t>
      </w:r>
      <w:r>
        <w:rPr>
          <w:rFonts w:ascii="Times New Roman" w:hAnsi="Times New Roman"/>
          <w:sz w:val="28"/>
          <w:szCs w:val="28"/>
          <w:rtl w:val="0"/>
        </w:rPr>
        <w:t xml:space="preserve">. </w:t>
      </w:r>
      <w:r>
        <w:rPr>
          <w:rFonts w:ascii="Times New Roman" w:hAnsi="Times New Roman" w:hint="default"/>
          <w:sz w:val="28"/>
          <w:szCs w:val="28"/>
          <w:rtl w:val="0"/>
        </w:rPr>
        <w:t>Наприклад</w:t>
      </w:r>
      <w:r>
        <w:rPr>
          <w:rFonts w:ascii="Times New Roman" w:hAnsi="Times New Roman"/>
          <w:sz w:val="28"/>
          <w:szCs w:val="28"/>
          <w:rtl w:val="0"/>
        </w:rPr>
        <w:t xml:space="preserve">, </w:t>
      </w:r>
      <w:r>
        <w:rPr>
          <w:rFonts w:ascii="Times New Roman" w:hAnsi="Times New Roman" w:hint="default"/>
          <w:sz w:val="28"/>
          <w:szCs w:val="28"/>
          <w:rtl w:val="0"/>
          <w:lang w:val="ru-RU"/>
        </w:rPr>
        <w:t>поле «</w:t>
      </w:r>
      <w:r>
        <w:rPr>
          <w:rFonts w:ascii="Times New Roman" w:hAnsi="Times New Roman"/>
          <w:sz w:val="28"/>
          <w:szCs w:val="28"/>
          <w:rtl w:val="0"/>
          <w:lang w:val="en-US"/>
        </w:rPr>
        <w:t>exp</w:t>
      </w:r>
      <w:r>
        <w:rPr>
          <w:rFonts w:ascii="Times New Roman" w:hAnsi="Times New Roman" w:hint="default"/>
          <w:sz w:val="28"/>
          <w:szCs w:val="28"/>
          <w:rtl w:val="0"/>
          <w:lang w:val="ru-RU"/>
        </w:rPr>
        <w:t>»</w:t>
      </w:r>
      <w:r>
        <w:rPr>
          <w:rFonts w:ascii="Times New Roman" w:hAnsi="Times New Roman" w:hint="default"/>
          <w:sz w:val="28"/>
          <w:szCs w:val="28"/>
          <w:rtl w:val="0"/>
        </w:rPr>
        <w:t xml:space="preserve"> визначає дату закінчення терміну дії токена</w:t>
      </w:r>
      <w:r>
        <w:rPr>
          <w:rFonts w:ascii="Times New Roman" w:hAnsi="Times New Roman"/>
          <w:sz w:val="28"/>
          <w:szCs w:val="28"/>
          <w:rtl w:val="0"/>
        </w:rPr>
        <w:t xml:space="preserve">. </w:t>
      </w:r>
      <w:r>
        <w:rPr>
          <w:rFonts w:ascii="Times New Roman" w:hAnsi="Times New Roman" w:hint="default"/>
          <w:sz w:val="28"/>
          <w:szCs w:val="28"/>
          <w:rtl w:val="0"/>
        </w:rPr>
        <w:t>Належне дотримання цих полів підвищує ймовірність того</w:t>
      </w:r>
      <w:r>
        <w:rPr>
          <w:rFonts w:ascii="Times New Roman" w:hAnsi="Times New Roman"/>
          <w:sz w:val="28"/>
          <w:szCs w:val="28"/>
          <w:rtl w:val="0"/>
        </w:rPr>
        <w:t xml:space="preserve">, </w:t>
      </w:r>
      <w:r>
        <w:rPr>
          <w:rFonts w:ascii="Times New Roman" w:hAnsi="Times New Roman" w:hint="default"/>
          <w:sz w:val="28"/>
          <w:szCs w:val="28"/>
          <w:rtl w:val="0"/>
        </w:rPr>
        <w:t>що використані бібліотеки будуть ефективно їх обробляти</w:t>
      </w:r>
      <w:r>
        <w:rPr>
          <w:rFonts w:ascii="Times New Roman" w:hAnsi="Times New Roman"/>
          <w:sz w:val="28"/>
          <w:szCs w:val="28"/>
          <w:rtl w:val="0"/>
        </w:rPr>
        <w:t xml:space="preserve">. </w:t>
      </w:r>
      <w:r>
        <w:rPr>
          <w:rFonts w:ascii="Times New Roman" w:hAnsi="Times New Roman" w:hint="default"/>
          <w:sz w:val="28"/>
          <w:szCs w:val="28"/>
          <w:rtl w:val="0"/>
          <w:lang w:val="ru-RU"/>
        </w:rPr>
        <w:t>Однак</w:t>
      </w:r>
      <w:r>
        <w:rPr>
          <w:rFonts w:ascii="Times New Roman" w:hAnsi="Times New Roman"/>
          <w:sz w:val="28"/>
          <w:szCs w:val="28"/>
          <w:rtl w:val="0"/>
        </w:rPr>
        <w:t xml:space="preserve">, </w:t>
      </w:r>
      <w:r>
        <w:rPr>
          <w:rFonts w:ascii="Times New Roman" w:hAnsi="Times New Roman" w:hint="default"/>
          <w:sz w:val="28"/>
          <w:szCs w:val="28"/>
          <w:rtl w:val="0"/>
        </w:rPr>
        <w:t>це не забороняє додавання власних тверджень</w:t>
      </w:r>
      <w:r>
        <w:rPr>
          <w:rFonts w:ascii="Times New Roman" w:hAnsi="Times New Roman"/>
          <w:sz w:val="28"/>
          <w:szCs w:val="28"/>
          <w:rtl w:val="0"/>
        </w:rPr>
        <w:t xml:space="preserve">. </w:t>
      </w:r>
      <w:r>
        <w:rPr>
          <w:rFonts w:ascii="Times New Roman" w:hAnsi="Times New Roman" w:hint="default"/>
          <w:sz w:val="28"/>
          <w:szCs w:val="28"/>
          <w:rtl w:val="0"/>
        </w:rPr>
        <w:t>Головне</w:t>
      </w:r>
      <w:r>
        <w:rPr>
          <w:rFonts w:ascii="Times New Roman" w:hAnsi="Times New Roman"/>
          <w:sz w:val="28"/>
          <w:szCs w:val="28"/>
          <w:rtl w:val="0"/>
        </w:rPr>
        <w:t xml:space="preserve">, </w:t>
      </w:r>
      <w:r>
        <w:rPr>
          <w:rFonts w:ascii="Times New Roman" w:hAnsi="Times New Roman" w:hint="default"/>
          <w:sz w:val="28"/>
          <w:szCs w:val="28"/>
          <w:rtl w:val="0"/>
        </w:rPr>
        <w:t>щоб система надавала інструментів щодо їх зчитування</w:t>
      </w:r>
      <w:r>
        <w:rPr>
          <w:rFonts w:ascii="Times New Roman" w:hAnsi="Times New Roman"/>
          <w:sz w:val="28"/>
          <w:szCs w:val="28"/>
          <w:rtl w:val="0"/>
        </w:rPr>
        <w:t>.</w:t>
      </w:r>
    </w:p>
    <w:p>
      <w:pPr>
        <w:pStyle w:val="Body A"/>
        <w:spacing w:line="360" w:lineRule="auto"/>
        <w:jc w:val="both"/>
        <w:rPr>
          <w:rFonts w:ascii="Times New Roman" w:cs="Times New Roman" w:hAnsi="Times New Roman" w:eastAsia="Times New Roman"/>
          <w:sz w:val="28"/>
          <w:szCs w:val="28"/>
        </w:rPr>
      </w:pPr>
    </w:p>
    <w:p>
      <w:pPr>
        <w:pStyle w:val="Body A"/>
        <w:spacing w:line="264" w:lineRule="auto"/>
        <w:rPr>
          <w:rFonts w:ascii="Courier New" w:cs="Courier New" w:hAnsi="Courier New" w:eastAsia="Courier New"/>
          <w:sz w:val="24"/>
          <w:szCs w:val="24"/>
        </w:rPr>
      </w:pPr>
      <w:r>
        <w:rPr>
          <w:rFonts w:ascii="Courier New" w:hAnsi="Courier New"/>
          <w:sz w:val="24"/>
          <w:szCs w:val="24"/>
          <w:rtl w:val="0"/>
        </w:rPr>
        <w:t>{</w:t>
      </w:r>
    </w:p>
    <w:p>
      <w:pPr>
        <w:pStyle w:val="Body A"/>
        <w:spacing w:line="264" w:lineRule="auto"/>
        <w:rPr>
          <w:rFonts w:ascii="Courier New" w:cs="Courier New" w:hAnsi="Courier New" w:eastAsia="Courier New"/>
          <w:sz w:val="24"/>
          <w:szCs w:val="24"/>
        </w:rPr>
      </w:pPr>
      <w:r>
        <w:rPr>
          <w:rFonts w:ascii="Courier New" w:hAnsi="Courier New" w:hint="default"/>
          <w:sz w:val="24"/>
          <w:szCs w:val="24"/>
          <w:rtl w:val="0"/>
        </w:rPr>
        <w:t xml:space="preserve">    “</w:t>
      </w:r>
      <w:r>
        <w:rPr>
          <w:rFonts w:ascii="Courier New" w:hAnsi="Courier New"/>
          <w:sz w:val="24"/>
          <w:szCs w:val="24"/>
          <w:rtl w:val="0"/>
          <w:lang w:val="en-US"/>
        </w:rPr>
        <w:t>exp</w:t>
      </w:r>
      <w:r>
        <w:rPr>
          <w:rFonts w:ascii="Courier New" w:hAnsi="Courier New" w:hint="default"/>
          <w:sz w:val="24"/>
          <w:szCs w:val="24"/>
          <w:rtl w:val="0"/>
        </w:rPr>
        <w:t>”</w:t>
      </w:r>
      <w:r>
        <w:rPr>
          <w:rFonts w:ascii="Courier New" w:hAnsi="Courier New"/>
          <w:sz w:val="24"/>
          <w:szCs w:val="24"/>
          <w:rtl w:val="0"/>
        </w:rPr>
        <w:t>: 1717982541,</w:t>
      </w:r>
    </w:p>
    <w:p>
      <w:pPr>
        <w:pStyle w:val="Body A"/>
        <w:spacing w:line="264" w:lineRule="auto"/>
        <w:rPr>
          <w:rFonts w:ascii="Courier New" w:cs="Courier New" w:hAnsi="Courier New" w:eastAsia="Courier New"/>
          <w:sz w:val="24"/>
          <w:szCs w:val="24"/>
        </w:rPr>
      </w:pPr>
      <w:r>
        <w:rPr>
          <w:rFonts w:ascii="Courier New" w:hAnsi="Courier New" w:hint="default"/>
          <w:sz w:val="24"/>
          <w:szCs w:val="24"/>
          <w:rtl w:val="0"/>
        </w:rPr>
        <w:t xml:space="preserve">    “</w:t>
      </w:r>
      <w:r>
        <w:rPr>
          <w:rFonts w:ascii="Courier New" w:hAnsi="Courier New"/>
          <w:sz w:val="24"/>
          <w:szCs w:val="24"/>
          <w:rtl w:val="0"/>
          <w:lang w:val="pt-PT"/>
        </w:rPr>
        <w:t>sub</w:t>
      </w:r>
      <w:r>
        <w:rPr>
          <w:rFonts w:ascii="Courier New" w:hAnsi="Courier New" w:hint="default"/>
          <w:sz w:val="24"/>
          <w:szCs w:val="24"/>
          <w:rtl w:val="0"/>
        </w:rPr>
        <w:t>”</w:t>
      </w:r>
      <w:r>
        <w:rPr>
          <w:rFonts w:ascii="Courier New" w:hAnsi="Courier New"/>
          <w:sz w:val="24"/>
          <w:szCs w:val="24"/>
          <w:rtl w:val="0"/>
        </w:rPr>
        <w:t xml:space="preserve">: </w:t>
      </w:r>
      <w:r>
        <w:rPr>
          <w:rFonts w:ascii="Arial Unicode MS" w:hAnsi="Arial Unicode MS" w:hint="default"/>
          <w:sz w:val="24"/>
          <w:szCs w:val="24"/>
          <w:rtl w:val="1"/>
          <w:lang w:val="ar-SA" w:bidi="ar-SA"/>
        </w:rPr>
        <w:t>“</w:t>
      </w:r>
      <w:r>
        <w:rPr>
          <w:rFonts w:ascii="Courier New" w:hAnsi="Courier New"/>
          <w:sz w:val="24"/>
          <w:szCs w:val="24"/>
          <w:rtl w:val="0"/>
        </w:rPr>
        <w:t>1</w:t>
      </w:r>
      <w:r>
        <w:rPr>
          <w:rFonts w:ascii="Courier New" w:hAnsi="Courier New" w:hint="default"/>
          <w:sz w:val="24"/>
          <w:szCs w:val="24"/>
          <w:rtl w:val="0"/>
        </w:rPr>
        <w:t>”</w:t>
      </w:r>
      <w:r>
        <w:rPr>
          <w:rFonts w:ascii="Courier New" w:hAnsi="Courier New"/>
          <w:sz w:val="24"/>
          <w:szCs w:val="24"/>
          <w:rtl w:val="0"/>
        </w:rPr>
        <w:t>,</w:t>
      </w:r>
    </w:p>
    <w:p>
      <w:pPr>
        <w:pStyle w:val="Body A"/>
        <w:spacing w:line="264" w:lineRule="auto"/>
        <w:rPr>
          <w:rFonts w:ascii="Courier New" w:cs="Courier New" w:hAnsi="Courier New" w:eastAsia="Courier New"/>
          <w:sz w:val="24"/>
          <w:szCs w:val="24"/>
        </w:rPr>
      </w:pPr>
      <w:r>
        <w:rPr>
          <w:rFonts w:ascii="Courier New" w:hAnsi="Courier New" w:hint="default"/>
          <w:sz w:val="24"/>
          <w:szCs w:val="24"/>
          <w:rtl w:val="0"/>
        </w:rPr>
        <w:t xml:space="preserve">    “</w:t>
      </w:r>
      <w:r>
        <w:rPr>
          <w:rFonts w:ascii="Courier New" w:hAnsi="Courier New"/>
          <w:sz w:val="24"/>
          <w:szCs w:val="24"/>
          <w:rtl w:val="0"/>
        </w:rPr>
        <w:t>usr</w:t>
      </w:r>
      <w:r>
        <w:rPr>
          <w:rFonts w:ascii="Courier New" w:hAnsi="Courier New" w:hint="default"/>
          <w:sz w:val="24"/>
          <w:szCs w:val="24"/>
          <w:rtl w:val="0"/>
        </w:rPr>
        <w:t>”</w:t>
      </w:r>
      <w:r>
        <w:rPr>
          <w:rFonts w:ascii="Courier New" w:hAnsi="Courier New"/>
          <w:sz w:val="24"/>
          <w:szCs w:val="24"/>
          <w:rtl w:val="0"/>
        </w:rPr>
        <w:t>: {</w:t>
      </w:r>
    </w:p>
    <w:p>
      <w:pPr>
        <w:pStyle w:val="Body A"/>
        <w:spacing w:line="264" w:lineRule="auto"/>
        <w:rPr>
          <w:rFonts w:ascii="Courier New" w:cs="Courier New" w:hAnsi="Courier New" w:eastAsia="Courier New"/>
          <w:sz w:val="24"/>
          <w:szCs w:val="24"/>
        </w:rPr>
      </w:pPr>
      <w:r>
        <w:rPr>
          <w:rFonts w:ascii="Courier New" w:hAnsi="Courier New" w:hint="default"/>
          <w:sz w:val="24"/>
          <w:szCs w:val="24"/>
          <w:rtl w:val="0"/>
        </w:rPr>
        <w:t xml:space="preserve">        “</w:t>
      </w:r>
      <w:r>
        <w:rPr>
          <w:rFonts w:ascii="Courier New" w:hAnsi="Courier New"/>
          <w:sz w:val="24"/>
          <w:szCs w:val="24"/>
          <w:rtl w:val="0"/>
        </w:rPr>
        <w:t>id</w:t>
      </w:r>
      <w:r>
        <w:rPr>
          <w:rFonts w:ascii="Courier New" w:hAnsi="Courier New" w:hint="default"/>
          <w:sz w:val="24"/>
          <w:szCs w:val="24"/>
          <w:rtl w:val="0"/>
        </w:rPr>
        <w:t>”</w:t>
      </w:r>
      <w:r>
        <w:rPr>
          <w:rFonts w:ascii="Courier New" w:hAnsi="Courier New"/>
          <w:sz w:val="24"/>
          <w:szCs w:val="24"/>
          <w:rtl w:val="0"/>
        </w:rPr>
        <w:t>: 1,</w:t>
      </w:r>
    </w:p>
    <w:p>
      <w:pPr>
        <w:pStyle w:val="Body A"/>
        <w:spacing w:line="264" w:lineRule="auto"/>
        <w:rPr>
          <w:rStyle w:val="None"/>
          <w:rFonts w:ascii="Courier New" w:cs="Courier New" w:hAnsi="Courier New" w:eastAsia="Courier New"/>
          <w:sz w:val="24"/>
          <w:szCs w:val="24"/>
        </w:rPr>
      </w:pPr>
      <w:r>
        <w:rPr>
          <w:rFonts w:ascii="Courier New" w:hAnsi="Courier New" w:hint="default"/>
          <w:sz w:val="24"/>
          <w:szCs w:val="24"/>
          <w:rtl w:val="0"/>
        </w:rPr>
        <w:t xml:space="preserve">        “</w:t>
      </w:r>
      <w:r>
        <w:rPr>
          <w:rFonts w:ascii="Courier New" w:hAnsi="Courier New"/>
          <w:sz w:val="24"/>
          <w:szCs w:val="24"/>
          <w:rtl w:val="0"/>
          <w:lang w:val="en-US"/>
        </w:rPr>
        <w:t>email</w:t>
      </w:r>
      <w:r>
        <w:rPr>
          <w:rFonts w:ascii="Courier New" w:hAnsi="Courier New" w:hint="default"/>
          <w:sz w:val="24"/>
          <w:szCs w:val="24"/>
          <w:rtl w:val="0"/>
        </w:rPr>
        <w:t>”</w:t>
      </w:r>
      <w:r>
        <w:rPr>
          <w:rFonts w:ascii="Courier New" w:hAnsi="Courier New"/>
          <w:sz w:val="24"/>
          <w:szCs w:val="24"/>
          <w:rtl w:val="0"/>
        </w:rPr>
        <w:t xml:space="preserve">: </w:t>
      </w:r>
      <w:r>
        <w:rPr>
          <w:rFonts w:ascii="Arial Unicode MS" w:hAnsi="Arial Unicode MS" w:hint="default"/>
          <w:sz w:val="24"/>
          <w:szCs w:val="24"/>
          <w:rtl w:val="1"/>
          <w:lang w:val="ar-SA" w:bidi="ar-SA"/>
        </w:rPr>
        <w:t>“</w:t>
      </w:r>
      <w:r>
        <w:rPr>
          <w:rStyle w:val="Hyperlink.0"/>
        </w:rPr>
        <w:fldChar w:fldCharType="begin" w:fldLock="0"/>
      </w:r>
      <w:r>
        <w:rPr>
          <w:rStyle w:val="Hyperlink.0"/>
        </w:rPr>
        <w:instrText xml:space="preserve"> HYPERLINK "mailto:root@gatekeeper.com"</w:instrText>
      </w:r>
      <w:r>
        <w:rPr>
          <w:rStyle w:val="Hyperlink.0"/>
        </w:rPr>
        <w:fldChar w:fldCharType="separate" w:fldLock="0"/>
      </w:r>
      <w:r>
        <w:rPr>
          <w:rStyle w:val="Hyperlink.0"/>
          <w:rtl w:val="0"/>
          <w:lang w:val="nl-NL"/>
        </w:rPr>
        <w:t>root@gatekeeper.com</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superuser</w:t>
      </w:r>
      <w:r>
        <w:rPr>
          <w:rStyle w:val="None"/>
          <w:rFonts w:ascii="Courier New" w:hAnsi="Courier New" w:hint="default"/>
          <w:sz w:val="24"/>
          <w:szCs w:val="24"/>
          <w:rtl w:val="0"/>
        </w:rPr>
        <w:t>”</w:t>
      </w:r>
      <w:r>
        <w:rPr>
          <w:rStyle w:val="None"/>
          <w:rFonts w:ascii="Courier New" w:hAnsi="Courier New"/>
          <w:sz w:val="24"/>
          <w:szCs w:val="24"/>
          <w:rtl w:val="0"/>
          <w:lang w:val="en-US"/>
        </w:rPr>
        <w:t>: true,</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permissions</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action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read</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model_type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user</w:t>
      </w:r>
      <w:r>
        <w:rPr>
          <w:rStyle w:val="None"/>
          <w:rFonts w:ascii="Courier New" w:hAnsi="Courier New" w:hint="default"/>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action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create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model_type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user</w:t>
      </w:r>
      <w:r>
        <w:rPr>
          <w:rStyle w:val="None"/>
          <w:rFonts w:ascii="Courier New" w:hAnsi="Courier New" w:hint="default"/>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action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update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model</w:t>
      </w:r>
      <w:r>
        <w:rPr>
          <w:rStyle w:val="None"/>
          <w:rFonts w:ascii="Courier New" w:hAnsi="Courier New"/>
          <w:sz w:val="24"/>
          <w:szCs w:val="24"/>
          <w:rtl w:val="0"/>
          <w:lang w:val="en-US"/>
        </w:rPr>
        <w:t>_</w:t>
      </w:r>
      <w:r>
        <w:rPr>
          <w:rStyle w:val="None"/>
          <w:rFonts w:ascii="Courier New" w:hAnsi="Courier New"/>
          <w:sz w:val="24"/>
          <w:szCs w:val="24"/>
          <w:rtl w:val="0"/>
          <w:lang w:val="en-US"/>
        </w:rPr>
        <w:t>type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user</w:t>
      </w:r>
      <w:r>
        <w:rPr>
          <w:rStyle w:val="None"/>
          <w:rFonts w:ascii="Courier New" w:hAnsi="Courier New" w:hint="default"/>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3.1 </w:t>
      </w:r>
      <w:r>
        <w:rPr>
          <w:rStyle w:val="None"/>
          <w:rFonts w:ascii="Times New Roman" w:hAnsi="Times New Roman" w:hint="default"/>
          <w:sz w:val="28"/>
          <w:szCs w:val="28"/>
          <w:rtl w:val="0"/>
        </w:rPr>
        <w:t xml:space="preserve">— Приклад основного вмісту </w:t>
      </w:r>
      <w:r>
        <w:rPr>
          <w:rStyle w:val="None"/>
          <w:rFonts w:ascii="Times New Roman" w:hAnsi="Times New Roman"/>
          <w:sz w:val="28"/>
          <w:szCs w:val="28"/>
          <w:rtl w:val="0"/>
          <w:lang w:val="en-US"/>
        </w:rPr>
        <w:t>JWT</w:t>
      </w:r>
      <w:r>
        <w:rPr>
          <w:rStyle w:val="None"/>
          <w:rFonts w:ascii="Times New Roman" w:hAnsi="Times New Roman"/>
          <w:sz w:val="28"/>
          <w:szCs w:val="28"/>
          <w:rtl w:val="0"/>
        </w:rPr>
        <w:t>-</w:t>
      </w:r>
      <w:r>
        <w:rPr>
          <w:rStyle w:val="None"/>
          <w:rFonts w:ascii="Times New Roman" w:hAnsi="Times New Roman" w:hint="default"/>
          <w:sz w:val="28"/>
          <w:szCs w:val="28"/>
          <w:rtl w:val="0"/>
        </w:rPr>
        <w:t>токену</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rPr>
        <w:t xml:space="preserve">Хоча </w:t>
      </w:r>
      <w:r>
        <w:rPr>
          <w:rStyle w:val="None"/>
          <w:rFonts w:ascii="Times New Roman" w:hAnsi="Times New Roman"/>
          <w:sz w:val="28"/>
          <w:szCs w:val="28"/>
          <w:rtl w:val="0"/>
        </w:rPr>
        <w:t xml:space="preserve">JWT </w:t>
      </w:r>
      <w:r>
        <w:rPr>
          <w:rStyle w:val="None"/>
          <w:rFonts w:ascii="Times New Roman" w:hAnsi="Times New Roman" w:hint="default"/>
          <w:sz w:val="28"/>
          <w:szCs w:val="28"/>
          <w:rtl w:val="0"/>
        </w:rPr>
        <w:t>можуть використовуватися для різних видів обміну даними</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 xml:space="preserve">але разом з моделлю </w:t>
      </w:r>
      <w:r>
        <w:rPr>
          <w:rStyle w:val="None"/>
          <w:rFonts w:ascii="Times New Roman" w:hAnsi="Times New Roman"/>
          <w:sz w:val="28"/>
          <w:szCs w:val="28"/>
          <w:rtl w:val="0"/>
          <w:lang w:val="en-US"/>
        </w:rPr>
        <w:t>RBAC</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вони в основному використовуються для передачі інформації з метою полегшення процесів авторизації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так як тепер можливо передавати списки з дозволам закодовані у </w:t>
      </w:r>
      <w:r>
        <w:rPr>
          <w:rStyle w:val="None"/>
          <w:rFonts w:ascii="Times New Roman" w:hAnsi="Times New Roman"/>
          <w:sz w:val="28"/>
          <w:szCs w:val="28"/>
          <w:rtl w:val="0"/>
          <w:lang w:val="en-US"/>
        </w:rPr>
        <w:t>JWT</w:t>
      </w:r>
      <w:r>
        <w:rPr>
          <w:rStyle w:val="None"/>
          <w:rFonts w:ascii="Times New Roman" w:hAnsi="Times New Roman"/>
          <w:sz w:val="28"/>
          <w:szCs w:val="28"/>
          <w:rtl w:val="0"/>
        </w:rPr>
        <w:t>-</w:t>
      </w:r>
      <w:r>
        <w:rPr>
          <w:rStyle w:val="None"/>
          <w:rFonts w:ascii="Times New Roman" w:hAnsi="Times New Roman" w:hint="default"/>
          <w:sz w:val="28"/>
          <w:szCs w:val="28"/>
          <w:rtl w:val="0"/>
        </w:rPr>
        <w:t>токені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виключає пряму комунікацію сервісів для їх верифікації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Кожен сервіс інкаплсулює власну логіку щодо надання доступів до певних обʼєктів у системі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22" w:id="22"/>
      <w:r>
        <w:rPr>
          <w:rStyle w:val="None"/>
          <w:rFonts w:ascii="Times New Roman" w:cs="Times New Roman" w:hAnsi="Times New Roman" w:eastAsia="Times New Roman"/>
          <w:b w:val="1"/>
          <w:bCs w:val="1"/>
          <w:rtl w:val="0"/>
        </w:rPr>
        <w:tab/>
        <w:t xml:space="preserve">3.2.2 </w:t>
      </w:r>
      <w:r>
        <w:rPr>
          <w:rStyle w:val="None"/>
          <w:rFonts w:ascii="Times New Roman" w:hAnsi="Times New Roman" w:hint="default"/>
          <w:b w:val="1"/>
          <w:bCs w:val="1"/>
          <w:rtl w:val="0"/>
        </w:rPr>
        <w:t>Процес логування дій користувачів</w:t>
      </w:r>
      <w:bookmarkEnd w:id="22"/>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lang w:val="ru-RU"/>
        </w:rPr>
        <w:t>Для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реалізувати можливість реєструвати кожну дію користувачів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 таким чином відповідати вимозі щодо історичного відстеження змін з метою моніторингу ефективності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необхідно продумати цей процес з урахуванням його максимальної ефективності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Потенційні вузькі місця у продуктивності можуть виникнути в результаті відокремлення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відповідає за зберігання логів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 окремий сервіс «</w:t>
      </w:r>
      <w:r>
        <w:rPr>
          <w:rStyle w:val="None"/>
          <w:rFonts w:ascii="Times New Roman" w:hAnsi="Times New Roman"/>
          <w:sz w:val="28"/>
          <w:szCs w:val="28"/>
          <w:rtl w:val="0"/>
          <w:lang w:val="it-IT"/>
        </w:rPr>
        <w:t>Logger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Початкова пропозиція передбачає організацію комунікації через мережу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коли кожен сервіс надсилає </w:t>
      </w:r>
      <w:r>
        <w:rPr>
          <w:rStyle w:val="None"/>
          <w:rFonts w:ascii="Times New Roman" w:hAnsi="Times New Roman"/>
          <w:sz w:val="28"/>
          <w:szCs w:val="28"/>
          <w:rtl w:val="0"/>
        </w:rPr>
        <w:t>HTTP-</w:t>
      </w:r>
      <w:r>
        <w:rPr>
          <w:rStyle w:val="None"/>
          <w:rFonts w:ascii="Times New Roman" w:hAnsi="Times New Roman" w:hint="default"/>
          <w:sz w:val="28"/>
          <w:szCs w:val="28"/>
          <w:rtl w:val="0"/>
        </w:rPr>
        <w:t>запит до кінцевої точки в сервісі «</w:t>
      </w:r>
      <w:r>
        <w:rPr>
          <w:rStyle w:val="None"/>
          <w:rFonts w:ascii="Times New Roman" w:hAnsi="Times New Roman"/>
          <w:sz w:val="28"/>
          <w:szCs w:val="28"/>
          <w:rtl w:val="0"/>
          <w:lang w:val="it-IT"/>
        </w:rPr>
        <w:t>Logger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Однак такий синхронний звʼязок може призвести до блокування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змушуючи кож</w:t>
      </w:r>
      <w:r>
        <w:rPr>
          <w:rStyle w:val="None"/>
          <w:rFonts w:ascii="Times New Roman" w:hAnsi="Times New Roman" w:hint="default"/>
          <w:sz w:val="28"/>
          <w:szCs w:val="28"/>
          <w:rtl w:val="0"/>
        </w:rPr>
        <w:t>ен сервіс чекати на відповідь від сервісу логування</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Враховуючи прогнозовану кількість користувачів і повʼязане з цим робоче навантаження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такий підхід до комунікації вважається неприйнятним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 противагу цьому</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асинхронна модель звʼязку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базується на архітектурі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керованій подіями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пропонує рішення проблеми продуктивності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Для її впровадження в </w:t>
      </w:r>
      <w:r>
        <w:rPr>
          <w:rStyle w:val="None"/>
          <w:rFonts w:ascii="Times New Roman" w:hAnsi="Times New Roman"/>
          <w:sz w:val="28"/>
          <w:szCs w:val="28"/>
          <w:rtl w:val="0"/>
        </w:rPr>
        <w:t>DSP-</w:t>
      </w:r>
      <w:r>
        <w:rPr>
          <w:rStyle w:val="None"/>
          <w:rFonts w:ascii="Times New Roman" w:hAnsi="Times New Roman" w:hint="default"/>
          <w:sz w:val="28"/>
          <w:szCs w:val="28"/>
          <w:rtl w:val="0"/>
        </w:rPr>
        <w:t>систему необхідне розгортання спеціального посередника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може мати форму черги подій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Використовуючи цю чергу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кожен сервіс має можливість генерувати подію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згодом надсилається та архівується в спеціалізованому сховищі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звідки надалі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сервіс</w:t>
      </w:r>
      <w:r>
        <w:rPr>
          <w:rStyle w:val="None"/>
          <w:rFonts w:ascii="Times New Roman" w:hAnsi="Times New Roman"/>
          <w:sz w:val="28"/>
          <w:szCs w:val="28"/>
          <w:rtl w:val="0"/>
        </w:rPr>
        <w:t>-</w:t>
      </w:r>
      <w:r>
        <w:rPr>
          <w:rStyle w:val="None"/>
          <w:rFonts w:ascii="Times New Roman" w:hAnsi="Times New Roman" w:hint="default"/>
          <w:sz w:val="28"/>
          <w:szCs w:val="28"/>
          <w:rtl w:val="0"/>
        </w:rPr>
        <w:t>одержувач</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тобто </w:t>
      </w:r>
      <w:r>
        <w:rPr>
          <w:rStyle w:val="None"/>
          <w:rFonts w:ascii="Times New Roman" w:hAnsi="Times New Roman"/>
          <w:sz w:val="28"/>
          <w:szCs w:val="28"/>
          <w:rtl w:val="0"/>
          <w:lang w:val="en-US"/>
        </w:rPr>
        <w:t>Logger</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отрим</w:t>
      </w:r>
      <w:r>
        <w:rPr>
          <w:rStyle w:val="None"/>
          <w:rFonts w:ascii="Times New Roman" w:hAnsi="Times New Roman" w:hint="default"/>
          <w:sz w:val="28"/>
          <w:szCs w:val="28"/>
          <w:rtl w:val="0"/>
          <w:lang w:val="ru-RU"/>
        </w:rPr>
        <w:t>у</w:t>
      </w:r>
      <w:r>
        <w:rPr>
          <w:rStyle w:val="None"/>
          <w:rFonts w:ascii="Times New Roman" w:hAnsi="Times New Roman" w:hint="default"/>
          <w:sz w:val="28"/>
          <w:szCs w:val="28"/>
          <w:rtl w:val="0"/>
        </w:rPr>
        <w:t xml:space="preserve">є ці події і зберігає їх у своїй спеціальній базі даних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xml:space="preserve">. 3.5). </w:t>
      </w:r>
      <w:r>
        <w:rPr>
          <w:rStyle w:val="None"/>
          <w:rFonts w:ascii="Times New Roman" w:hAnsi="Times New Roman" w:hint="default"/>
          <w:sz w:val="28"/>
          <w:szCs w:val="28"/>
          <w:rtl w:val="0"/>
        </w:rPr>
        <w:t>Під час цього процесе</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внутрішня логіка сервісу не блокується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він працює асинхронно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 означає</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коли користувач робить запит на зміну бюджету рекламної кампанії через сервіс «</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він одразу надсилає зворотню відповідь</w:t>
      </w:r>
      <w:r>
        <w:rPr>
          <w:rStyle w:val="None"/>
          <w:rFonts w:ascii="Times New Roman" w:hAnsi="Times New Roman" w:hint="default"/>
          <w:sz w:val="28"/>
          <w:szCs w:val="28"/>
          <w:rtl w:val="0"/>
          <w:lang w:val="ru-RU"/>
        </w:rPr>
        <w:t xml:space="preserve"> рекламодавцю та </w:t>
      </w:r>
      <w:r>
        <w:rPr>
          <w:rStyle w:val="None"/>
          <w:rFonts w:ascii="Times New Roman" w:hAnsi="Times New Roman" w:hint="default"/>
          <w:sz w:val="28"/>
          <w:szCs w:val="28"/>
          <w:rtl w:val="0"/>
        </w:rPr>
        <w:t>надсилаючи подію в чергу на обробку</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6" cy="3490318"/>
                <wp:effectExtent l="0" t="0" r="0" b="0"/>
                <wp:docPr id="1073741857" name="officeArt object" descr="Group"/>
                <wp:cNvGraphicFramePr/>
                <a:graphic xmlns:a="http://schemas.openxmlformats.org/drawingml/2006/main">
                  <a:graphicData uri="http://schemas.microsoft.com/office/word/2010/wordprocessingGroup">
                    <wpg:wgp>
                      <wpg:cNvGrpSpPr/>
                      <wpg:grpSpPr>
                        <a:xfrm>
                          <a:off x="0" y="0"/>
                          <a:ext cx="5936616" cy="3490318"/>
                          <a:chOff x="0" y="0"/>
                          <a:chExt cx="5936615" cy="3490317"/>
                        </a:xfrm>
                      </wpg:grpSpPr>
                      <pic:pic xmlns:pic="http://schemas.openxmlformats.org/drawingml/2006/picture">
                        <pic:nvPicPr>
                          <pic:cNvPr id="1073741855" name="AdBridge_ Activity Logging.png" descr="AdBridge_ Activity Logging.png"/>
                          <pic:cNvPicPr>
                            <a:picLocks noChangeAspect="1"/>
                          </pic:cNvPicPr>
                        </pic:nvPicPr>
                        <pic:blipFill>
                          <a:blip r:embed="rId18">
                            <a:extLst/>
                          </a:blip>
                          <a:stretch>
                            <a:fillRect/>
                          </a:stretch>
                        </pic:blipFill>
                        <pic:spPr>
                          <a:xfrm>
                            <a:off x="0" y="0"/>
                            <a:ext cx="5936616" cy="3070663"/>
                          </a:xfrm>
                          <a:prstGeom prst="rect">
                            <a:avLst/>
                          </a:prstGeom>
                          <a:ln w="12700" cap="flat">
                            <a:noFill/>
                            <a:miter lim="400000"/>
                          </a:ln>
                          <a:effectLst/>
                        </pic:spPr>
                      </pic:pic>
                      <wps:wsp>
                        <wps:cNvPr id="1073741856" name="Caption"/>
                        <wps:cNvSpPr/>
                        <wps:spPr>
                          <a:xfrm>
                            <a:off x="0" y="3172262"/>
                            <a:ext cx="5936616" cy="318056"/>
                          </a:xfrm>
                          <a:prstGeom prst="roundRect">
                            <a:avLst>
                              <a:gd name="adj" fmla="val 0"/>
                            </a:avLst>
                          </a:prstGeom>
                          <a:noFill/>
                          <a:ln w="12700" cap="flat">
                            <a:noFill/>
                            <a:miter lim="400000"/>
                          </a:ln>
                          <a:effectLst/>
                        </wps:spPr>
                        <wps:txb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3.5 </w:t>
                              </w:r>
                              <w:r>
                                <w:rPr>
                                  <w:rFonts w:ascii="Times New Roman" w:hAnsi="Times New Roman" w:hint="default"/>
                                  <w:sz w:val="28"/>
                                  <w:szCs w:val="28"/>
                                  <w:rtl w:val="0"/>
                                </w:rPr>
                                <w:t xml:space="preserve">—Спроектований робочий процес логування дій у </w:t>
                              </w:r>
                              <w:r>
                                <w:rPr>
                                  <w:rFonts w:ascii="Times New Roman" w:hAnsi="Times New Roman"/>
                                  <w:sz w:val="28"/>
                                  <w:szCs w:val="28"/>
                                  <w:rtl w:val="0"/>
                                  <w:lang w:val="en-US"/>
                                </w:rPr>
                                <w:t>DSP-</w:t>
                              </w:r>
                              <w:r>
                                <w:rPr>
                                  <w:rFonts w:ascii="Times New Roman" w:hAnsi="Times New Roman" w:hint="default"/>
                                  <w:sz w:val="28"/>
                                  <w:szCs w:val="28"/>
                                  <w:rtl w:val="0"/>
                                </w:rPr>
                                <w:t>системі</w:t>
                              </w:r>
                            </w:p>
                          </w:txbxContent>
                        </wps:txbx>
                        <wps:bodyPr wrap="square" lIns="50800" tIns="50800" rIns="50800" bIns="50800" numCol="1" anchor="t">
                          <a:noAutofit/>
                        </wps:bodyPr>
                      </wps:wsp>
                    </wpg:wgp>
                  </a:graphicData>
                </a:graphic>
              </wp:inline>
            </w:drawing>
          </mc:Choice>
          <mc:Fallback>
            <w:pict>
              <v:group id="_x0000_s1056" style="visibility:visible;width:467.5pt;height:274.8pt;" coordorigin="0,0" coordsize="5936615,3490317">
                <v:shape id="_x0000_s1057" type="#_x0000_t75" style="position:absolute;left:0;top:0;width:5936615;height:3070663;">
                  <v:imagedata r:id="rId18" o:title="AdBridge_ Activity Logging.png"/>
                </v:shape>
                <v:roundrect id="_x0000_s1058" style="position:absolute;left:0;top:3172263;width:5936615;height:318054;" adj="0">
                  <v:fill on="f"/>
                  <v:stroke on="f" weight="1.0pt" dashstyle="solid" endcap="flat" miterlimit="400.0%" joinstyle="miter" linestyle="single" startarrow="none" startarrowwidth="medium" startarrowlength="medium" endarrow="none" endarrowwidth="medium" endarrowlength="medium"/>
                  <v:textbo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3.5 </w:t>
                        </w:r>
                        <w:r>
                          <w:rPr>
                            <w:rFonts w:ascii="Times New Roman" w:hAnsi="Times New Roman" w:hint="default"/>
                            <w:sz w:val="28"/>
                            <w:szCs w:val="28"/>
                            <w:rtl w:val="0"/>
                          </w:rPr>
                          <w:t xml:space="preserve">—Спроектований робочий процес логування дій у </w:t>
                        </w:r>
                        <w:r>
                          <w:rPr>
                            <w:rFonts w:ascii="Times New Roman" w:hAnsi="Times New Roman"/>
                            <w:sz w:val="28"/>
                            <w:szCs w:val="28"/>
                            <w:rtl w:val="0"/>
                            <w:lang w:val="en-US"/>
                          </w:rPr>
                          <w:t>DSP-</w:t>
                        </w:r>
                        <w:r>
                          <w:rPr>
                            <w:rFonts w:ascii="Times New Roman" w:hAnsi="Times New Roman" w:hint="default"/>
                            <w:sz w:val="28"/>
                            <w:szCs w:val="28"/>
                            <w:rtl w:val="0"/>
                          </w:rPr>
                          <w:t>системі</w:t>
                        </w:r>
                      </w:p>
                    </w:txbxContent>
                  </v:textbox>
                </v:roundrect>
              </v:group>
            </w:pict>
          </mc:Fallback>
        </mc:AlternateContent>
      </w:r>
    </w:p>
    <w:p>
      <w:pPr>
        <w:pStyle w:val="Body A"/>
        <w:spacing w:line="360" w:lineRule="auto"/>
        <w:jc w:val="both"/>
        <w:rPr>
          <w:rStyle w:val="None"/>
          <w:rFonts w:ascii="Times New Roman" w:cs="Times New Roman" w:hAnsi="Times New Roman" w:eastAsia="Times New Roman"/>
          <w:sz w:val="28"/>
          <w:szCs w:val="28"/>
        </w:rPr>
      </w:pPr>
    </w:p>
    <w:p>
      <w:pPr>
        <w:pStyle w:val="heading 2"/>
        <w:spacing w:line="360" w:lineRule="auto"/>
        <w:rPr>
          <w:rStyle w:val="None"/>
          <w:rFonts w:ascii="Times New Roman" w:cs="Times New Roman" w:hAnsi="Times New Roman" w:eastAsia="Times New Roman"/>
          <w:sz w:val="28"/>
          <w:szCs w:val="28"/>
        </w:rPr>
      </w:pPr>
      <w:bookmarkStart w:name="_Toc23" w:id="23"/>
      <w:r>
        <w:rPr>
          <w:rStyle w:val="None"/>
          <w:rFonts w:ascii="Times New Roman" w:cs="Times New Roman" w:hAnsi="Times New Roman" w:eastAsia="Times New Roman"/>
          <w:sz w:val="28"/>
          <w:szCs w:val="28"/>
          <w:rtl w:val="0"/>
        </w:rPr>
        <w:tab/>
        <w:t>3.3</w:t>
      </w:r>
      <w:r>
        <w:rPr>
          <w:rStyle w:val="None"/>
          <w:rFonts w:ascii="Times New Roman" w:hAnsi="Times New Roman" w:hint="default"/>
          <w:sz w:val="28"/>
          <w:szCs w:val="28"/>
          <w:rtl w:val="0"/>
          <w:lang w:val="ru-RU"/>
        </w:rPr>
        <w:t xml:space="preserve"> Побудова концептуальних моделей</w:t>
      </w:r>
      <w:r>
        <w:rPr>
          <w:rStyle w:val="None"/>
          <w:rFonts w:ascii="Times New Roman" w:hAnsi="Times New Roman" w:hint="default"/>
          <w:sz w:val="28"/>
          <w:szCs w:val="28"/>
          <w:rtl w:val="0"/>
        </w:rPr>
        <w:t xml:space="preserve"> баз даних</w:t>
      </w:r>
      <w:bookmarkEnd w:id="23"/>
    </w:p>
    <w:p>
      <w:pPr>
        <w:pStyle w:val="Body A"/>
        <w:spacing w:line="360" w:lineRule="auto"/>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Як зазначено в Розділі </w:t>
      </w:r>
      <w:r>
        <w:rPr>
          <w:rStyle w:val="None"/>
          <w:rFonts w:ascii="Times New Roman" w:hAnsi="Times New Roman"/>
          <w:sz w:val="28"/>
          <w:szCs w:val="28"/>
          <w:rtl w:val="0"/>
        </w:rPr>
        <w:t xml:space="preserve">1.2.3, </w:t>
      </w:r>
      <w:r>
        <w:rPr>
          <w:rStyle w:val="None"/>
          <w:rFonts w:ascii="Times New Roman" w:hAnsi="Times New Roman" w:hint="default"/>
          <w:sz w:val="28"/>
          <w:szCs w:val="28"/>
          <w:rtl w:val="0"/>
        </w:rPr>
        <w:t>доцільно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кожен мікросервіс керував своїм станом незалежно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 передбачає використання окремої бази даних для кожного сервісу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відповідає принципу інкапсуляції та єдиної відповідальності </w:t>
      </w:r>
      <w:r>
        <w:rPr>
          <w:rStyle w:val="None"/>
          <w:rFonts w:ascii="Times New Roman" w:hAnsi="Times New Roman"/>
          <w:sz w:val="28"/>
          <w:szCs w:val="28"/>
          <w:rtl w:val="0"/>
        </w:rPr>
        <w:t>(</w:t>
      </w:r>
      <w:r>
        <w:rPr>
          <w:rStyle w:val="None"/>
          <w:rFonts w:ascii="Times New Roman" w:hAnsi="Times New Roman"/>
          <w:sz w:val="28"/>
          <w:szCs w:val="28"/>
          <w:rtl w:val="0"/>
          <w:lang w:val="en-US"/>
        </w:rPr>
        <w:t>Single</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Responsibility</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Principle</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У розроблюваній </w:t>
      </w:r>
      <w:r>
        <w:rPr>
          <w:rStyle w:val="None"/>
          <w:rFonts w:ascii="Times New Roman" w:hAnsi="Times New Roman"/>
          <w:sz w:val="28"/>
          <w:szCs w:val="28"/>
          <w:rtl w:val="0"/>
        </w:rPr>
        <w:t>DSP-</w:t>
      </w:r>
      <w:r>
        <w:rPr>
          <w:rStyle w:val="None"/>
          <w:rFonts w:ascii="Times New Roman" w:hAnsi="Times New Roman" w:hint="default"/>
          <w:sz w:val="28"/>
          <w:szCs w:val="28"/>
          <w:rtl w:val="0"/>
        </w:rPr>
        <w:t>системі передбачається використання як реляційних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 і нереляційних баз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дозволяє адаптувати кожен тип до конкретних завдань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Вибір між цими базами даних залежить від ряду факторів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включаючи частоту операцій читання і запису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передбачувану функціональність та необхідну жорсткість схеми бази даних</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Реляційні бази даних забезпечують строгі схеми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гарантує цілісність та узгодженість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Їхньою важливою перевагою є підтримка </w:t>
      </w:r>
      <w:r>
        <w:rPr>
          <w:rStyle w:val="None"/>
          <w:rFonts w:ascii="Times New Roman" w:hAnsi="Times New Roman"/>
          <w:sz w:val="28"/>
          <w:szCs w:val="28"/>
          <w:rtl w:val="0"/>
          <w:lang w:val="de-DE"/>
        </w:rPr>
        <w:t>ACID</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 xml:space="preserve">властивостей </w:t>
      </w:r>
      <w:r>
        <w:rPr>
          <w:rStyle w:val="None"/>
          <w:rFonts w:ascii="Times New Roman" w:hAnsi="Times New Roman"/>
          <w:sz w:val="28"/>
          <w:szCs w:val="28"/>
          <w:rtl w:val="0"/>
        </w:rPr>
        <w:t>(</w:t>
      </w:r>
      <w:r>
        <w:rPr>
          <w:rStyle w:val="None"/>
          <w:rFonts w:ascii="Times New Roman" w:hAnsi="Times New Roman" w:hint="default"/>
          <w:sz w:val="28"/>
          <w:szCs w:val="28"/>
          <w:rtl w:val="0"/>
        </w:rPr>
        <w:t>атомарність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цілісність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ізольованість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довговічність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критично для операцій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потребують високого рівня надійності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Реляційні бази даних також використовують мову запитів </w:t>
      </w:r>
      <w:r>
        <w:rPr>
          <w:rStyle w:val="None"/>
          <w:rFonts w:ascii="Times New Roman" w:hAnsi="Times New Roman"/>
          <w:sz w:val="28"/>
          <w:szCs w:val="28"/>
          <w:rtl w:val="0"/>
        </w:rPr>
        <w:t xml:space="preserve">SQL, </w:t>
      </w:r>
      <w:r>
        <w:rPr>
          <w:rStyle w:val="None"/>
          <w:rFonts w:ascii="Times New Roman" w:hAnsi="Times New Roman" w:hint="default"/>
          <w:sz w:val="28"/>
          <w:szCs w:val="28"/>
          <w:rtl w:val="0"/>
        </w:rPr>
        <w:t>що спрощує реалізацію складних запитів та аналітики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Нереляційні бази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у свою чергу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забезпечують більшу гнучкість при роботі з неструктурованими даними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дозволяють зберігати дані без попередньо визначених схем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Вони краще підходять для горизонтального масштабування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є важливим для високонавантажених систем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 оптимізовані для швидкого читання та запису великих обсягів даних</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Гнучкість мікросервісної архітектури дозволяє використовувати кілька типів баз даних у межах одного проєкту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Тому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перед початком розробки кожного мікросервісу необхідно оцінити специфіку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він буде обробляти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 обрати відповідний тип бази даних</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ru-RU"/>
        </w:rPr>
      </w:pPr>
      <w:bookmarkStart w:name="_Toc24" w:id="24"/>
      <w:r>
        <w:rPr>
          <w:rStyle w:val="None"/>
          <w:rFonts w:ascii="Times New Roman" w:cs="Times New Roman" w:hAnsi="Times New Roman" w:eastAsia="Times New Roman"/>
          <w:b w:val="1"/>
          <w:bCs w:val="1"/>
          <w:rtl w:val="0"/>
        </w:rPr>
        <w:tab/>
        <w:t xml:space="preserve">3.3.1 </w:t>
      </w:r>
      <w:r>
        <w:rPr>
          <w:rStyle w:val="None"/>
          <w:rFonts w:ascii="Times New Roman" w:hAnsi="Times New Roman" w:hint="default"/>
          <w:b w:val="1"/>
          <w:bCs w:val="1"/>
          <w:rtl w:val="0"/>
        </w:rPr>
        <w:t xml:space="preserve">Модель сервісу </w:t>
      </w:r>
      <w:r>
        <w:rPr>
          <w:rStyle w:val="None"/>
          <w:rFonts w:ascii="Times New Roman" w:hAnsi="Times New Roman" w:hint="default"/>
          <w:b w:val="1"/>
          <w:bCs w:val="1"/>
          <w:rtl w:val="0"/>
          <w:lang w:val="ru-RU"/>
        </w:rPr>
        <w:t>«</w:t>
      </w:r>
      <w:r>
        <w:rPr>
          <w:rStyle w:val="None"/>
          <w:rFonts w:ascii="Times New Roman" w:hAnsi="Times New Roman"/>
          <w:b w:val="1"/>
          <w:bCs w:val="1"/>
          <w:rtl w:val="0"/>
          <w:lang w:val="en-US"/>
        </w:rPr>
        <w:t>Navigator</w:t>
      </w:r>
      <w:r>
        <w:rPr>
          <w:rStyle w:val="None"/>
          <w:rFonts w:ascii="Times New Roman" w:hAnsi="Times New Roman" w:hint="default"/>
          <w:b w:val="1"/>
          <w:bCs w:val="1"/>
          <w:rtl w:val="0"/>
          <w:lang w:val="ru-RU"/>
        </w:rPr>
        <w:t>»</w:t>
      </w:r>
      <w:bookmarkEnd w:id="24"/>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У сфері рекламних технологій та </w:t>
      </w:r>
      <w:r>
        <w:rPr>
          <w:rStyle w:val="None"/>
          <w:rFonts w:ascii="Times New Roman" w:hAnsi="Times New Roman" w:hint="default"/>
          <w:sz w:val="28"/>
          <w:szCs w:val="28"/>
          <w:rtl w:val="0"/>
          <w:lang w:val="ru-RU"/>
        </w:rPr>
        <w:t>программатично</w:t>
      </w:r>
      <w:r>
        <w:rPr>
          <w:rStyle w:val="None"/>
          <w:rFonts w:ascii="Times New Roman" w:hAnsi="Times New Roman" w:hint="default"/>
          <w:sz w:val="28"/>
          <w:szCs w:val="28"/>
          <w:rtl w:val="0"/>
        </w:rPr>
        <w:t>ї реклами постійно ведеться робота над стандартизацією процесів і встановленням правил</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оптимізувати</w:t>
      </w:r>
      <w:r>
        <w:rPr>
          <w:rStyle w:val="None"/>
          <w:rFonts w:ascii="Times New Roman" w:hAnsi="Times New Roman" w:hint="default"/>
          <w:sz w:val="28"/>
          <w:szCs w:val="28"/>
          <w:rtl w:val="0"/>
          <w:lang w:val="ru-RU"/>
        </w:rPr>
        <w:t xml:space="preserve"> роботу для</w:t>
      </w:r>
      <w:r>
        <w:rPr>
          <w:rStyle w:val="None"/>
          <w:rFonts w:ascii="Times New Roman" w:hAnsi="Times New Roman" w:hint="default"/>
          <w:sz w:val="28"/>
          <w:szCs w:val="28"/>
          <w:rtl w:val="0"/>
        </w:rPr>
        <w:t xml:space="preserve"> всіх учасників екосистеми </w:t>
      </w:r>
      <w:r>
        <w:rPr>
          <w:rStyle w:val="None"/>
          <w:rFonts w:ascii="Times New Roman" w:hAnsi="Times New Roman"/>
          <w:sz w:val="28"/>
          <w:szCs w:val="28"/>
          <w:rtl w:val="0"/>
          <w:lang w:val="pt-PT"/>
        </w:rPr>
        <w:t xml:space="preserve">[21]. </w:t>
      </w:r>
      <w:r>
        <w:rPr>
          <w:rStyle w:val="None"/>
          <w:rFonts w:ascii="Times New Roman" w:hAnsi="Times New Roman" w:hint="default"/>
          <w:sz w:val="28"/>
          <w:szCs w:val="28"/>
          <w:rtl w:val="0"/>
        </w:rPr>
        <w:t>Визначення обʼєктів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необхідних для персоналізації рекламної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не стало виключенням</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Таким чином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індустрія визнає кілька основних обʼєктів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Advertiser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Campaign</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Line</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Item</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Creative</w:t>
      </w:r>
      <w:r>
        <w:rPr>
          <w:rStyle w:val="None"/>
          <w:rFonts w:ascii="Times New Roman" w:hAnsi="Times New Roman" w:hint="default"/>
          <w:sz w:val="28"/>
          <w:szCs w:val="28"/>
          <w:rtl w:val="0"/>
          <w:lang w:val="it-IT"/>
        </w:rPr>
        <w:t>» та «</w:t>
      </w:r>
      <w:r>
        <w:rPr>
          <w:rStyle w:val="None"/>
          <w:rFonts w:ascii="Times New Roman" w:hAnsi="Times New Roman"/>
          <w:sz w:val="28"/>
          <w:szCs w:val="28"/>
          <w:rtl w:val="0"/>
          <w:lang w:val="en-US"/>
        </w:rPr>
        <w:t>Targeting</w:t>
      </w:r>
      <w:r>
        <w:rPr>
          <w:rStyle w:val="None"/>
          <w:rFonts w:ascii="Times New Roman" w:hAnsi="Times New Roman"/>
          <w:sz w:val="28"/>
          <w:szCs w:val="28"/>
          <w:rtl w:val="0"/>
          <w:lang w:val="ru-RU"/>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На основі цих сутностей у цій роботі були </w:t>
      </w:r>
      <w:r>
        <w:rPr>
          <w:rStyle w:val="None"/>
          <w:rFonts w:ascii="Times New Roman" w:hAnsi="Times New Roman" w:hint="default"/>
          <w:sz w:val="28"/>
          <w:szCs w:val="28"/>
          <w:rtl w:val="0"/>
          <w:lang w:val="ru-RU"/>
        </w:rPr>
        <w:t>визначен</w:t>
      </w:r>
      <w:r>
        <w:rPr>
          <w:rStyle w:val="None"/>
          <w:rFonts w:ascii="Times New Roman" w:hAnsi="Times New Roman" w:hint="default"/>
          <w:sz w:val="28"/>
          <w:szCs w:val="28"/>
          <w:rtl w:val="0"/>
        </w:rPr>
        <w:t>і конкретні обʼєкти для зберігання налаштувань рекламних кампаній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зокрема</w:t>
      </w:r>
      <w:r>
        <w:rPr>
          <w:rStyle w:val="None"/>
          <w:rFonts w:ascii="Times New Roman" w:hAnsi="Times New Roman"/>
          <w:sz w:val="28"/>
          <w:szCs w:val="28"/>
          <w:rtl w:val="0"/>
        </w:rPr>
        <w:t>:</w:t>
      </w:r>
    </w:p>
    <w:p>
      <w:pPr>
        <w:pStyle w:val="Body A"/>
        <w:numPr>
          <w:ilvl w:val="2"/>
          <w:numId w:val="23"/>
        </w:numPr>
        <w:bidi w:val="0"/>
        <w:spacing w:line="360" w:lineRule="auto"/>
        <w:ind w:right="0"/>
        <w:jc w:val="both"/>
        <w:rPr>
          <w:rFonts w:ascii="Times New Roman" w:hAnsi="Times New Roman" w:hint="default"/>
          <w:sz w:val="28"/>
          <w:szCs w:val="28"/>
          <w:rtl w:val="0"/>
          <w:lang w:val="fr-FR"/>
        </w:rPr>
      </w:pP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Advertiser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Рекламодавець виступає центральним обʼєктом рекламної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представляючи особу або організацію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фінансує рекламу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Цей обʼєкт знаходиться на вершині ієрархії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визначаючи категорію рекламодавця і його основний домен</w:t>
      </w:r>
      <w:r>
        <w:rPr>
          <w:rStyle w:val="None"/>
          <w:rFonts w:ascii="Times New Roman" w:hAnsi="Times New Roman"/>
          <w:sz w:val="28"/>
          <w:szCs w:val="28"/>
          <w:rtl w:val="0"/>
        </w:rPr>
        <w:t>.</w:t>
      </w:r>
    </w:p>
    <w:p>
      <w:pPr>
        <w:pStyle w:val="Body A"/>
        <w:numPr>
          <w:ilvl w:val="2"/>
          <w:numId w:val="24"/>
        </w:numPr>
        <w:bidi w:val="0"/>
        <w:spacing w:line="360" w:lineRule="auto"/>
        <w:ind w:right="0"/>
        <w:jc w:val="both"/>
        <w:rPr>
          <w:rFonts w:ascii="Times New Roman" w:hAnsi="Times New Roman" w:hint="default"/>
          <w:sz w:val="28"/>
          <w:szCs w:val="28"/>
          <w:rtl w:val="0"/>
          <w:lang w:val="fr-FR"/>
        </w:rPr>
      </w:pP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Campaign</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Кампанія слугує стратегічною основою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складається з набору </w:t>
      </w:r>
      <w:r>
        <w:rPr>
          <w:rStyle w:val="None"/>
          <w:rFonts w:ascii="Times New Roman" w:hAnsi="Times New Roman" w:hint="default"/>
          <w:sz w:val="28"/>
          <w:szCs w:val="28"/>
          <w:rtl w:val="0"/>
          <w:lang w:val="ru-RU"/>
        </w:rPr>
        <w:t>л</w:t>
      </w:r>
      <w:r>
        <w:rPr>
          <w:rStyle w:val="None"/>
          <w:rFonts w:ascii="Times New Roman" w:hAnsi="Times New Roman" w:hint="default"/>
          <w:sz w:val="28"/>
          <w:szCs w:val="28"/>
          <w:rtl w:val="0"/>
        </w:rPr>
        <w:t xml:space="preserve">інійних елементів </w:t>
      </w:r>
      <w:r>
        <w:rPr>
          <w:rStyle w:val="None"/>
          <w:rFonts w:ascii="Times New Roman" w:hAnsi="Times New Roman"/>
          <w:sz w:val="28"/>
          <w:szCs w:val="28"/>
          <w:rtl w:val="0"/>
        </w:rPr>
        <w:t>(</w:t>
      </w:r>
      <w:r>
        <w:rPr>
          <w:rStyle w:val="None"/>
          <w:rFonts w:ascii="Times New Roman" w:hAnsi="Times New Roman"/>
          <w:sz w:val="28"/>
          <w:szCs w:val="28"/>
          <w:rtl w:val="0"/>
          <w:lang w:val="en-US"/>
        </w:rPr>
        <w:t>Line</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Item</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мають спільний бюджет</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являє собою загальний обсяг фінансових зобовʼязань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виділених на проведення рекламної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Цей обʼєкт також визначає валюту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використовується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 конкретний продукт або послугу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рекламується</w:t>
      </w:r>
      <w:r>
        <w:rPr>
          <w:rStyle w:val="None"/>
          <w:rFonts w:ascii="Times New Roman" w:hAnsi="Times New Roman"/>
          <w:sz w:val="28"/>
          <w:szCs w:val="28"/>
          <w:rtl w:val="0"/>
        </w:rPr>
        <w:t>.</w:t>
      </w:r>
    </w:p>
    <w:p>
      <w:pPr>
        <w:pStyle w:val="Body A"/>
        <w:numPr>
          <w:ilvl w:val="2"/>
          <w:numId w:val="25"/>
        </w:numPr>
        <w:bidi w:val="0"/>
        <w:spacing w:line="360" w:lineRule="auto"/>
        <w:ind w:right="0"/>
        <w:jc w:val="both"/>
        <w:rPr>
          <w:rFonts w:ascii="Times New Roman" w:hAnsi="Times New Roman" w:hint="default"/>
          <w:sz w:val="28"/>
          <w:szCs w:val="28"/>
          <w:rtl w:val="0"/>
          <w:lang w:val="fr-FR"/>
        </w:rPr>
      </w:pP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Line</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Item</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Лінійний елемент — це детальний компонент рекламної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представляє певний сегмент рекламної стратегії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Кожний елемент характеризується власними параметрами таргетингу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бюджетом і запланованим періодом показу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дозволяє детально контролювати процес показу оголошень</w:t>
      </w:r>
      <w:r>
        <w:rPr>
          <w:rStyle w:val="None"/>
          <w:rFonts w:ascii="Times New Roman" w:hAnsi="Times New Roman"/>
          <w:sz w:val="28"/>
          <w:szCs w:val="28"/>
          <w:rtl w:val="0"/>
        </w:rPr>
        <w:t>.</w:t>
      </w:r>
    </w:p>
    <w:p>
      <w:pPr>
        <w:pStyle w:val="Body A"/>
        <w:numPr>
          <w:ilvl w:val="2"/>
          <w:numId w:val="30"/>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Діапазон дат</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Дати початку і закінчення рядка визначають період</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протягом якого оголошення будуть активні</w:t>
      </w:r>
      <w:r>
        <w:rPr>
          <w:rStyle w:val="None"/>
          <w:rFonts w:ascii="Times New Roman" w:hAnsi="Times New Roman"/>
          <w:sz w:val="28"/>
          <w:szCs w:val="28"/>
          <w:rtl w:val="0"/>
        </w:rPr>
        <w:t>.</w:t>
      </w:r>
    </w:p>
    <w:p>
      <w:pPr>
        <w:pStyle w:val="Body A"/>
        <w:numPr>
          <w:ilvl w:val="2"/>
          <w:numId w:val="30"/>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Бюджет</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Довічний бюджет визначає загальну суму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виділену для статті на весь період її дії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тоді як щоденний бюджет визначає суму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яку потрібно витратити щодня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Ці бюджети полегшують управління фінансовими ресурсами та розподіл витрат у часі</w:t>
      </w:r>
      <w:r>
        <w:rPr>
          <w:rStyle w:val="None"/>
          <w:rFonts w:ascii="Times New Roman" w:hAnsi="Times New Roman"/>
          <w:sz w:val="28"/>
          <w:szCs w:val="28"/>
          <w:rtl w:val="0"/>
        </w:rPr>
        <w:t>.</w:t>
      </w:r>
    </w:p>
    <w:p>
      <w:pPr>
        <w:pStyle w:val="Body A"/>
        <w:numPr>
          <w:ilvl w:val="2"/>
          <w:numId w:val="30"/>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Налаштування тор</w:t>
      </w:r>
      <w:r>
        <w:rPr>
          <w:rStyle w:val="None"/>
          <w:rFonts w:ascii="Times New Roman" w:hAnsi="Times New Roman" w:hint="default"/>
          <w:sz w:val="28"/>
          <w:szCs w:val="28"/>
          <w:rtl w:val="0"/>
        </w:rPr>
        <w:t xml:space="preserve">ів </w:t>
      </w:r>
      <w:r>
        <w:rPr>
          <w:rStyle w:val="None"/>
          <w:rFonts w:ascii="Times New Roman" w:hAnsi="Times New Roman"/>
          <w:sz w:val="28"/>
          <w:szCs w:val="28"/>
          <w:rtl w:val="0"/>
        </w:rPr>
        <w:t>(</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Bidding</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w:t>
      </w:r>
    </w:p>
    <w:p>
      <w:pPr>
        <w:pStyle w:val="Body A"/>
        <w:numPr>
          <w:ilvl w:val="3"/>
          <w:numId w:val="25"/>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Strategy</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ru-RU"/>
        </w:rPr>
        <w:t xml:space="preserve">: </w:t>
      </w:r>
      <w:r>
        <w:rPr>
          <w:rStyle w:val="None"/>
          <w:rFonts w:ascii="Times New Roman" w:hAnsi="Times New Roman" w:hint="default"/>
          <w:sz w:val="28"/>
          <w:szCs w:val="28"/>
          <w:rtl w:val="0"/>
        </w:rPr>
        <w:t>Тендерні стратегії визначають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 подавати заявки на кожну статтю</w:t>
      </w:r>
      <w:r>
        <w:rPr>
          <w:rStyle w:val="None"/>
          <w:rFonts w:ascii="Times New Roman" w:hAnsi="Times New Roman"/>
          <w:sz w:val="28"/>
          <w:szCs w:val="28"/>
          <w:rtl w:val="0"/>
        </w:rPr>
        <w:t>.</w:t>
      </w:r>
    </w:p>
    <w:p>
      <w:pPr>
        <w:pStyle w:val="Body A"/>
        <w:numPr>
          <w:ilvl w:val="3"/>
          <w:numId w:val="25"/>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Bidding</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Parameter</w:t>
      </w:r>
      <w:r>
        <w:rPr>
          <w:rStyle w:val="None"/>
          <w:rFonts w:ascii="Times New Roman" w:hAnsi="Times New Roman" w:hint="default"/>
          <w:sz w:val="28"/>
          <w:szCs w:val="28"/>
          <w:rtl w:val="0"/>
          <w:lang w:val="ru-RU"/>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Параметр являє собою максимальну ціну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яку рекламодавець готовий заплатити за кожен показ</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клік або покупку</w:t>
      </w:r>
      <w:r>
        <w:rPr>
          <w:rStyle w:val="None"/>
          <w:rFonts w:ascii="Times New Roman" w:hAnsi="Times New Roman"/>
          <w:sz w:val="28"/>
          <w:szCs w:val="28"/>
          <w:rtl w:val="0"/>
        </w:rPr>
        <w:t>.</w:t>
      </w:r>
    </w:p>
    <w:p>
      <w:pPr>
        <w:pStyle w:val="Body A"/>
        <w:numPr>
          <w:ilvl w:val="3"/>
          <w:numId w:val="25"/>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Pace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Rate</w:t>
      </w:r>
      <w:r>
        <w:rPr>
          <w:rStyle w:val="None"/>
          <w:rFonts w:ascii="Times New Roman" w:hAnsi="Times New Roman" w:hint="default"/>
          <w:sz w:val="28"/>
          <w:szCs w:val="28"/>
          <w:rtl w:val="0"/>
          <w:lang w:val="ru-RU"/>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Темп</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визначає</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 розподіляються бюджети протягом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збалансовану доставку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 може бути довічна ставка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рівномірно розподіляє бюджет на весь період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або денна ставка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розподіляє денний бюджет на кожен день</w:t>
      </w:r>
      <w:r>
        <w:rPr>
          <w:rStyle w:val="None"/>
          <w:rFonts w:ascii="Times New Roman" w:hAnsi="Times New Roman"/>
          <w:sz w:val="28"/>
          <w:szCs w:val="28"/>
          <w:rtl w:val="0"/>
        </w:rPr>
        <w:t>.</w:t>
      </w:r>
    </w:p>
    <w:p>
      <w:pPr>
        <w:pStyle w:val="Body A"/>
        <w:numPr>
          <w:ilvl w:val="2"/>
          <w:numId w:val="30"/>
        </w:numPr>
        <w:bidi w:val="0"/>
        <w:spacing w:line="360" w:lineRule="auto"/>
        <w:ind w:right="0"/>
        <w:jc w:val="both"/>
        <w:rPr>
          <w:rFonts w:ascii="Times New Roman" w:hAnsi="Times New Roman" w:hint="default"/>
          <w:sz w:val="28"/>
          <w:szCs w:val="28"/>
          <w:rtl w:val="0"/>
          <w:lang w:val="fr-FR"/>
        </w:rPr>
      </w:pP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Targeting</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Association</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Асоційована цільова аудиторія з цим лінійним елементом</w:t>
      </w:r>
      <w:r>
        <w:rPr>
          <w:rStyle w:val="None"/>
          <w:rFonts w:ascii="Times New Roman" w:hAnsi="Times New Roman"/>
          <w:sz w:val="28"/>
          <w:szCs w:val="28"/>
          <w:rtl w:val="0"/>
        </w:rPr>
        <w:t>.</w:t>
      </w:r>
    </w:p>
    <w:p>
      <w:pPr>
        <w:pStyle w:val="Body A"/>
        <w:numPr>
          <w:ilvl w:val="2"/>
          <w:numId w:val="30"/>
        </w:numPr>
        <w:bidi w:val="0"/>
        <w:spacing w:line="360" w:lineRule="auto"/>
        <w:ind w:right="0"/>
        <w:jc w:val="both"/>
        <w:rPr>
          <w:rFonts w:ascii="Times New Roman" w:hAnsi="Times New Roman" w:hint="default"/>
          <w:sz w:val="28"/>
          <w:szCs w:val="28"/>
          <w:rtl w:val="0"/>
          <w:lang w:val="fr-FR"/>
        </w:rPr>
      </w:pP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Creative</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Associations</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Асоціації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повʼязують лінійки товарів з конкретними креативними матеріалами</w:t>
      </w:r>
      <w:r>
        <w:rPr>
          <w:rStyle w:val="None"/>
          <w:rFonts w:ascii="Times New Roman" w:hAnsi="Times New Roman"/>
          <w:sz w:val="28"/>
          <w:szCs w:val="28"/>
          <w:rtl w:val="0"/>
        </w:rPr>
        <w:t>.</w:t>
      </w:r>
    </w:p>
    <w:p>
      <w:pPr>
        <w:pStyle w:val="Body A"/>
        <w:numPr>
          <w:ilvl w:val="2"/>
          <w:numId w:val="26"/>
        </w:numPr>
        <w:bidi w:val="0"/>
        <w:spacing w:line="360" w:lineRule="auto"/>
        <w:ind w:right="0"/>
        <w:jc w:val="both"/>
        <w:rPr>
          <w:rFonts w:ascii="Times New Roman" w:hAnsi="Times New Roman" w:hint="default"/>
          <w:sz w:val="28"/>
          <w:szCs w:val="28"/>
          <w:rtl w:val="0"/>
          <w:lang w:val="fr-FR"/>
        </w:rPr>
      </w:pP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Creative</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w:t>
      </w:r>
      <w:r>
        <w:rPr>
          <w:rStyle w:val="None"/>
          <w:rFonts w:ascii="Times New Roman" w:hAnsi="Times New Roman" w:hint="default"/>
          <w:sz w:val="28"/>
          <w:szCs w:val="28"/>
          <w:rtl w:val="0"/>
          <w:lang w:val="ru-RU"/>
        </w:rPr>
        <w:t>е актив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використовується для створення рекламного враження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Креативи можуть мати різні форми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найпоширенішими з яких є банери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Кожен креатив покликаний привернути увагу цільової аудиторії за допомогою переконливих візуальних і текстових елементів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Компоненти креативу включають графічні елементи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такі як зображення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логотипи та елементи дизайну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 також копію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тобто текстовий зміст реклами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Креатив відіграє вирішальну роль у донесенні повідомлення рекламодавця та отриманні бажаної реакції аудиторії</w:t>
      </w:r>
      <w:r>
        <w:rPr>
          <w:rStyle w:val="None"/>
          <w:rFonts w:ascii="Times New Roman" w:hAnsi="Times New Roman"/>
          <w:sz w:val="28"/>
          <w:szCs w:val="28"/>
          <w:rtl w:val="0"/>
        </w:rPr>
        <w:t>.</w:t>
      </w:r>
    </w:p>
    <w:p>
      <w:pPr>
        <w:pStyle w:val="Body A"/>
        <w:numPr>
          <w:ilvl w:val="2"/>
          <w:numId w:val="27"/>
        </w:numPr>
        <w:bidi w:val="0"/>
        <w:spacing w:line="360" w:lineRule="auto"/>
        <w:ind w:right="0"/>
        <w:jc w:val="both"/>
        <w:rPr>
          <w:rFonts w:ascii="Times New Roman" w:hAnsi="Times New Roman" w:hint="default"/>
          <w:sz w:val="28"/>
          <w:szCs w:val="28"/>
          <w:rtl w:val="0"/>
          <w:lang w:val="fr-FR"/>
        </w:rPr>
      </w:pP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Targeting</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Таргетинг — це критерії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використовуються для визначення аудиторії рекламної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Ефективний таргетинг гарантує</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реклама буде показана користувачам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найімовірніше</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зацікавлені в продуктах або послугах рекламодавця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Параметри таргетингу охоплюють різноманітні параметри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уточнюють аудиторію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такі як демографія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географія та платформа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Демографічні показники включають такі фактори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 вік</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стать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дохід та рівень освіти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Використовуючи ці можливості таргетингу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рекламодавці можуть охопити найбільш релевантну аудиторію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тим самим підвищуючи ефективність своїх рекламних кампаній</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У цьому випадку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використання реляційної бази даних є вигідним завдяки її здатності керувати структурованими даними зі складними взаємозвʼязками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цілісність узгодженість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Сутності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задіяні в рекламних кампаніях природньо відповідають реляційній моделі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де кожна з них може бути представлена у вигляді таблиці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Також</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властивості </w:t>
      </w:r>
      <w:r>
        <w:rPr>
          <w:rStyle w:val="None"/>
          <w:rFonts w:ascii="Times New Roman" w:hAnsi="Times New Roman"/>
          <w:sz w:val="28"/>
          <w:szCs w:val="28"/>
          <w:rtl w:val="0"/>
          <w:lang w:val="de-DE"/>
        </w:rPr>
        <w:t>ACID</w:t>
      </w:r>
      <w:r>
        <w:rPr>
          <w:rStyle w:val="None"/>
          <w:rFonts w:ascii="Times New Roman" w:hAnsi="Times New Roman" w:hint="default"/>
          <w:sz w:val="28"/>
          <w:szCs w:val="28"/>
          <w:rtl w:val="0"/>
        </w:rPr>
        <w:t xml:space="preserve"> реляційних баз даних забезпечують надійну підтримку транзакцій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зберігаючи точність і надійність налаштувань кампаній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реляційна модель забезпечує масштабованість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дозволяє впоратися зі зростаючими обсягами даних у сучасних рекламних кампаніях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Такі методи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 індексування та нормалізація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підвищують продуктивність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ефективне управління великими наборами даних</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Тому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у цій роботі було спроектовано релейну модель з урахуванням усіх таблиць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а також ієрархічної відносин між ними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3.6)</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6" cy="6232590"/>
                <wp:effectExtent l="0" t="0" r="0" b="0"/>
                <wp:docPr id="1073741860" name="officeArt object" descr="Group"/>
                <wp:cNvGraphicFramePr/>
                <a:graphic xmlns:a="http://schemas.openxmlformats.org/drawingml/2006/main">
                  <a:graphicData uri="http://schemas.microsoft.com/office/word/2010/wordprocessingGroup">
                    <wpg:wgp>
                      <wpg:cNvGrpSpPr/>
                      <wpg:grpSpPr>
                        <a:xfrm>
                          <a:off x="0" y="0"/>
                          <a:ext cx="5936616" cy="6232590"/>
                          <a:chOff x="0" y="0"/>
                          <a:chExt cx="5936615" cy="6232589"/>
                        </a:xfrm>
                      </wpg:grpSpPr>
                      <pic:pic xmlns:pic="http://schemas.openxmlformats.org/drawingml/2006/picture">
                        <pic:nvPicPr>
                          <pic:cNvPr id="1073741858" name="Blank diagram (3).png" descr="Blank diagram (3).png"/>
                          <pic:cNvPicPr>
                            <a:picLocks noChangeAspect="1"/>
                          </pic:cNvPicPr>
                        </pic:nvPicPr>
                        <pic:blipFill>
                          <a:blip r:embed="rId19">
                            <a:extLst/>
                          </a:blip>
                          <a:stretch>
                            <a:fillRect/>
                          </a:stretch>
                        </pic:blipFill>
                        <pic:spPr>
                          <a:xfrm>
                            <a:off x="0" y="0"/>
                            <a:ext cx="5936616" cy="5812936"/>
                          </a:xfrm>
                          <a:prstGeom prst="rect">
                            <a:avLst/>
                          </a:prstGeom>
                          <a:ln w="12700" cap="flat">
                            <a:noFill/>
                            <a:miter lim="400000"/>
                          </a:ln>
                          <a:effectLst/>
                        </pic:spPr>
                      </pic:pic>
                      <wps:wsp>
                        <wps:cNvPr id="1073741859" name="Caption"/>
                        <wps:cNvSpPr/>
                        <wps:spPr>
                          <a:xfrm>
                            <a:off x="0" y="5914535"/>
                            <a:ext cx="5936616" cy="318055"/>
                          </a:xfrm>
                          <a:prstGeom prst="roundRect">
                            <a:avLst>
                              <a:gd name="adj" fmla="val 0"/>
                            </a:avLst>
                          </a:prstGeom>
                          <a:noFill/>
                          <a:ln w="12700" cap="flat">
                            <a:noFill/>
                            <a:miter lim="400000"/>
                          </a:ln>
                          <a:effectLst/>
                        </wps:spPr>
                        <wps:txb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3.6 </w:t>
                              </w:r>
                              <w:r>
                                <w:rPr>
                                  <w:rFonts w:ascii="Times New Roman" w:hAnsi="Times New Roman" w:hint="default"/>
                                  <w:sz w:val="28"/>
                                  <w:szCs w:val="28"/>
                                  <w:rtl w:val="0"/>
                                </w:rPr>
                                <w:t>— Реляційна модель бази даних сервісу «</w:t>
                              </w:r>
                              <w:r>
                                <w:rPr>
                                  <w:rFonts w:ascii="Times New Roman" w:hAnsi="Times New Roman"/>
                                  <w:sz w:val="28"/>
                                  <w:szCs w:val="28"/>
                                  <w:rtl w:val="0"/>
                                  <w:lang w:val="en-US"/>
                                </w:rPr>
                                <w:t>Navigator</w:t>
                              </w:r>
                              <w:r>
                                <w:rPr>
                                  <w:rFonts w:ascii="Times New Roman" w:hAnsi="Times New Roman" w:hint="default"/>
                                  <w:sz w:val="28"/>
                                  <w:szCs w:val="28"/>
                                  <w:rtl w:val="0"/>
                                </w:rPr>
                                <w:t>»</w:t>
                              </w:r>
                            </w:p>
                          </w:txbxContent>
                        </wps:txbx>
                        <wps:bodyPr wrap="square" lIns="50800" tIns="50800" rIns="50800" bIns="50800" numCol="1" anchor="t">
                          <a:noAutofit/>
                        </wps:bodyPr>
                      </wps:wsp>
                    </wpg:wgp>
                  </a:graphicData>
                </a:graphic>
              </wp:inline>
            </w:drawing>
          </mc:Choice>
          <mc:Fallback>
            <w:pict>
              <v:group id="_x0000_s1059" style="visibility:visible;width:467.5pt;height:490.8pt;" coordorigin="0,0" coordsize="5936615,6232590">
                <v:shape id="_x0000_s1060" type="#_x0000_t75" style="position:absolute;left:0;top:0;width:5936615;height:5812935;">
                  <v:imagedata r:id="rId19" o:title="Blank diagram (3).png"/>
                </v:shape>
                <v:roundrect id="_x0000_s1061" style="position:absolute;left:0;top:5914535;width:5936615;height:318054;" adj="0">
                  <v:fill on="f"/>
                  <v:stroke on="f" weight="1.0pt" dashstyle="solid" endcap="flat" miterlimit="400.0%" joinstyle="miter" linestyle="single" startarrow="none" startarrowwidth="medium" startarrowlength="medium" endarrow="none" endarrowwidth="medium" endarrowlength="medium"/>
                  <v:textbo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3.6 </w:t>
                        </w:r>
                        <w:r>
                          <w:rPr>
                            <w:rFonts w:ascii="Times New Roman" w:hAnsi="Times New Roman" w:hint="default"/>
                            <w:sz w:val="28"/>
                            <w:szCs w:val="28"/>
                            <w:rtl w:val="0"/>
                          </w:rPr>
                          <w:t>— Реляційна модель бази даних сервісу «</w:t>
                        </w:r>
                        <w:r>
                          <w:rPr>
                            <w:rFonts w:ascii="Times New Roman" w:hAnsi="Times New Roman"/>
                            <w:sz w:val="28"/>
                            <w:szCs w:val="28"/>
                            <w:rtl w:val="0"/>
                            <w:lang w:val="en-US"/>
                          </w:rPr>
                          <w:t>Navigator</w:t>
                        </w:r>
                        <w:r>
                          <w:rPr>
                            <w:rFonts w:ascii="Times New Roman" w:hAnsi="Times New Roman" w:hint="default"/>
                            <w:sz w:val="28"/>
                            <w:szCs w:val="28"/>
                            <w:rtl w:val="0"/>
                          </w:rPr>
                          <w:t>»</w:t>
                        </w:r>
                      </w:p>
                    </w:txbxContent>
                  </v:textbox>
                </v:roundrect>
              </v:group>
            </w:pict>
          </mc:Fallback>
        </mc:AlternateContent>
      </w:r>
    </w:p>
    <w:p>
      <w:pPr>
        <w:pStyle w:val="Body A"/>
        <w:spacing w:line="360" w:lineRule="auto"/>
        <w:jc w:val="both"/>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25" w:id="25"/>
      <w:r>
        <w:rPr>
          <w:rStyle w:val="None"/>
        </w:rPr>
        <w:tab/>
      </w:r>
      <w:r>
        <w:rPr>
          <w:rStyle w:val="None"/>
          <w:rFonts w:ascii="Times New Roman" w:hAnsi="Times New Roman"/>
          <w:b w:val="1"/>
          <w:bCs w:val="1"/>
          <w:rtl w:val="0"/>
        </w:rPr>
        <w:t xml:space="preserve">3.3.2 </w:t>
      </w:r>
      <w:r>
        <w:rPr>
          <w:rStyle w:val="None"/>
          <w:rFonts w:ascii="Times New Roman" w:hAnsi="Times New Roman" w:hint="default"/>
          <w:b w:val="1"/>
          <w:bCs w:val="1"/>
          <w:rtl w:val="0"/>
        </w:rPr>
        <w:t>Модель сервісу «</w:t>
      </w:r>
      <w:r>
        <w:rPr>
          <w:rStyle w:val="None"/>
          <w:rFonts w:ascii="Times New Roman" w:hAnsi="Times New Roman"/>
          <w:b w:val="1"/>
          <w:bCs w:val="1"/>
          <w:rtl w:val="0"/>
          <w:lang w:val="en-US"/>
        </w:rPr>
        <w:t>Gatekeeper</w:t>
      </w:r>
      <w:r>
        <w:rPr>
          <w:rStyle w:val="None"/>
          <w:rFonts w:ascii="Times New Roman" w:hAnsi="Times New Roman" w:hint="default"/>
          <w:b w:val="1"/>
          <w:bCs w:val="1"/>
          <w:rtl w:val="0"/>
          <w:lang w:val="it-IT"/>
        </w:rPr>
        <w:t>»</w:t>
      </w:r>
      <w:bookmarkEnd w:id="25"/>
    </w:p>
    <w:p>
      <w:pPr>
        <w:pStyle w:val="Body A"/>
        <w:spacing w:line="360" w:lineRule="auto"/>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Сервіс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nl-NL"/>
        </w:rPr>
        <w:t>Gatekeeper</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структурований на основі моделі доступу </w:t>
      </w:r>
      <w:r>
        <w:rPr>
          <w:rStyle w:val="None"/>
          <w:rFonts w:ascii="Times New Roman" w:hAnsi="Times New Roman"/>
          <w:sz w:val="28"/>
          <w:szCs w:val="28"/>
          <w:rtl w:val="0"/>
        </w:rPr>
        <w:t xml:space="preserve">RBAC, </w:t>
      </w:r>
      <w:r>
        <w:rPr>
          <w:rStyle w:val="None"/>
          <w:rFonts w:ascii="Times New Roman" w:hAnsi="Times New Roman" w:hint="default"/>
          <w:sz w:val="28"/>
          <w:szCs w:val="28"/>
          <w:rtl w:val="0"/>
        </w:rPr>
        <w:t xml:space="preserve">яка </w:t>
      </w:r>
      <w:r>
        <w:rPr>
          <w:rStyle w:val="None"/>
          <w:rFonts w:ascii="Times New Roman" w:hAnsi="Times New Roman" w:hint="default"/>
          <w:sz w:val="28"/>
          <w:szCs w:val="28"/>
          <w:rtl w:val="0"/>
          <w:lang w:val="ru-RU"/>
        </w:rPr>
        <w:t>передбача</w:t>
      </w:r>
      <w:r>
        <w:rPr>
          <w:rStyle w:val="None"/>
          <w:rFonts w:ascii="Times New Roman" w:hAnsi="Times New Roman" w:hint="default"/>
          <w:sz w:val="28"/>
          <w:szCs w:val="28"/>
          <w:rtl w:val="0"/>
        </w:rPr>
        <w:t>є використання реляційної схеми бази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Його основні сутності складаються з </w:t>
      </w:r>
      <w:r>
        <w:rPr>
          <w:rStyle w:val="None"/>
          <w:rFonts w:ascii="Times New Roman" w:hAnsi="Times New Roman" w:hint="default"/>
          <w:sz w:val="28"/>
          <w:szCs w:val="28"/>
          <w:rtl w:val="0"/>
          <w:lang w:val="ru-RU"/>
        </w:rPr>
        <w:t xml:space="preserve">користувача </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User</w:t>
      </w:r>
      <w:r>
        <w:rPr>
          <w:rStyle w:val="None"/>
          <w:rFonts w:ascii="Times New Roman" w:hAnsi="Times New Roman"/>
          <w:sz w:val="28"/>
          <w:szCs w:val="28"/>
          <w:rtl w:val="0"/>
          <w:lang w:val="ru-RU"/>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рол</w:t>
      </w:r>
      <w:r>
        <w:rPr>
          <w:rStyle w:val="None"/>
          <w:rFonts w:ascii="Times New Roman" w:hAnsi="Times New Roman" w:hint="default"/>
          <w:sz w:val="28"/>
          <w:szCs w:val="28"/>
          <w:rtl w:val="0"/>
        </w:rPr>
        <w:t xml:space="preserve">і </w:t>
      </w:r>
      <w:r>
        <w:rPr>
          <w:rStyle w:val="None"/>
          <w:rFonts w:ascii="Times New Roman" w:hAnsi="Times New Roman"/>
          <w:sz w:val="28"/>
          <w:szCs w:val="28"/>
          <w:rtl w:val="0"/>
          <w:lang w:val="it-IT"/>
        </w:rPr>
        <w:t xml:space="preserve">(Role), </w:t>
      </w:r>
      <w:r>
        <w:rPr>
          <w:rStyle w:val="None"/>
          <w:rFonts w:ascii="Times New Roman" w:hAnsi="Times New Roman" w:hint="default"/>
          <w:sz w:val="28"/>
          <w:szCs w:val="28"/>
          <w:rtl w:val="0"/>
          <w:lang w:val="ru-RU"/>
        </w:rPr>
        <w:t xml:space="preserve">дозволу </w:t>
      </w:r>
      <w:r>
        <w:rPr>
          <w:rStyle w:val="None"/>
          <w:rFonts w:ascii="Times New Roman" w:hAnsi="Times New Roman"/>
          <w:sz w:val="28"/>
          <w:szCs w:val="28"/>
          <w:rtl w:val="0"/>
        </w:rPr>
        <w:t>(</w:t>
      </w:r>
      <w:r>
        <w:rPr>
          <w:rStyle w:val="None"/>
          <w:rFonts w:ascii="Times New Roman" w:hAnsi="Times New Roman"/>
          <w:sz w:val="28"/>
          <w:szCs w:val="28"/>
          <w:rtl w:val="0"/>
          <w:lang w:val="it-IT"/>
        </w:rPr>
        <w:t>Permission</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та тип моделі </w:t>
      </w:r>
      <w:r>
        <w:rPr>
          <w:rStyle w:val="None"/>
          <w:rFonts w:ascii="Times New Roman" w:hAnsi="Times New Roman"/>
          <w:sz w:val="28"/>
          <w:szCs w:val="28"/>
          <w:rtl w:val="0"/>
        </w:rPr>
        <w:t>(</w:t>
      </w:r>
      <w:r>
        <w:rPr>
          <w:rStyle w:val="None"/>
          <w:rFonts w:ascii="Times New Roman" w:hAnsi="Times New Roman"/>
          <w:sz w:val="28"/>
          <w:szCs w:val="28"/>
          <w:rtl w:val="0"/>
          <w:lang w:val="it-IT"/>
        </w:rPr>
        <w:t>Model Type</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остання з яких використовується для управління доступами на рівні екземплярів моделей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Ці сутності також можна організувати в таблиці з певними визначеними звʼязками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Таким чином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відношення між </w:t>
      </w:r>
      <w:r>
        <w:rPr>
          <w:rStyle w:val="None"/>
          <w:rFonts w:ascii="Times New Roman" w:hAnsi="Times New Roman"/>
          <w:sz w:val="28"/>
          <w:szCs w:val="28"/>
          <w:rtl w:val="0"/>
          <w:lang w:val="en-US"/>
        </w:rPr>
        <w:t>User</w:t>
      </w:r>
      <w:r>
        <w:rPr>
          <w:rStyle w:val="None"/>
          <w:rFonts w:ascii="Times New Roman" w:hAnsi="Times New Roman" w:hint="default"/>
          <w:sz w:val="28"/>
          <w:szCs w:val="28"/>
          <w:rtl w:val="0"/>
        </w:rPr>
        <w:t xml:space="preserve"> і </w:t>
      </w:r>
      <w:r>
        <w:rPr>
          <w:rStyle w:val="None"/>
          <w:rFonts w:ascii="Times New Roman" w:hAnsi="Times New Roman"/>
          <w:sz w:val="28"/>
          <w:szCs w:val="28"/>
          <w:rtl w:val="0"/>
          <w:lang w:val="it-IT"/>
        </w:rPr>
        <w:t xml:space="preserve">Role </w:t>
      </w:r>
      <w:r>
        <w:rPr>
          <w:rStyle w:val="None"/>
          <w:rFonts w:ascii="Times New Roman" w:hAnsi="Times New Roman" w:hint="default"/>
          <w:sz w:val="28"/>
          <w:szCs w:val="28"/>
          <w:rtl w:val="0"/>
        </w:rPr>
        <w:t>встановлено як один</w:t>
      </w:r>
      <w:r>
        <w:rPr>
          <w:rStyle w:val="None"/>
          <w:rFonts w:ascii="Times New Roman" w:hAnsi="Times New Roman"/>
          <w:sz w:val="28"/>
          <w:szCs w:val="28"/>
          <w:rtl w:val="0"/>
        </w:rPr>
        <w:t>-</w:t>
      </w:r>
      <w:r>
        <w:rPr>
          <w:rStyle w:val="None"/>
          <w:rFonts w:ascii="Times New Roman" w:hAnsi="Times New Roman" w:hint="default"/>
          <w:sz w:val="28"/>
          <w:szCs w:val="28"/>
          <w:rtl w:val="0"/>
        </w:rPr>
        <w:t>до</w:t>
      </w:r>
      <w:r>
        <w:rPr>
          <w:rStyle w:val="None"/>
          <w:rFonts w:ascii="Times New Roman" w:hAnsi="Times New Roman"/>
          <w:sz w:val="28"/>
          <w:szCs w:val="28"/>
          <w:rtl w:val="0"/>
        </w:rPr>
        <w:t>-</w:t>
      </w:r>
      <w:r>
        <w:rPr>
          <w:rStyle w:val="None"/>
          <w:rFonts w:ascii="Times New Roman" w:hAnsi="Times New Roman" w:hint="default"/>
          <w:sz w:val="28"/>
          <w:szCs w:val="28"/>
          <w:rtl w:val="0"/>
        </w:rPr>
        <w:t>одного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між </w:t>
      </w:r>
      <w:r>
        <w:rPr>
          <w:rStyle w:val="None"/>
          <w:rFonts w:ascii="Times New Roman" w:hAnsi="Times New Roman"/>
          <w:sz w:val="28"/>
          <w:szCs w:val="28"/>
          <w:rtl w:val="0"/>
          <w:lang w:val="it-IT"/>
        </w:rPr>
        <w:t xml:space="preserve">Role </w:t>
      </w:r>
      <w:r>
        <w:rPr>
          <w:rStyle w:val="None"/>
          <w:rFonts w:ascii="Times New Roman" w:hAnsi="Times New Roman" w:hint="default"/>
          <w:sz w:val="28"/>
          <w:szCs w:val="28"/>
          <w:rtl w:val="0"/>
        </w:rPr>
        <w:t xml:space="preserve">і </w:t>
      </w:r>
      <w:r>
        <w:rPr>
          <w:rStyle w:val="None"/>
          <w:rFonts w:ascii="Times New Roman" w:hAnsi="Times New Roman"/>
          <w:sz w:val="28"/>
          <w:szCs w:val="28"/>
          <w:rtl w:val="0"/>
          <w:lang w:val="fr-FR"/>
        </w:rPr>
        <w:t xml:space="preserve">Permission </w:t>
      </w:r>
      <w:r>
        <w:rPr>
          <w:rStyle w:val="None"/>
          <w:rFonts w:ascii="Times New Roman" w:hAnsi="Times New Roman" w:hint="default"/>
          <w:sz w:val="28"/>
          <w:szCs w:val="28"/>
          <w:rtl w:val="0"/>
        </w:rPr>
        <w:t>як багато</w:t>
      </w:r>
      <w:r>
        <w:rPr>
          <w:rStyle w:val="None"/>
          <w:rFonts w:ascii="Times New Roman" w:hAnsi="Times New Roman"/>
          <w:sz w:val="28"/>
          <w:szCs w:val="28"/>
          <w:rtl w:val="0"/>
        </w:rPr>
        <w:t>-</w:t>
      </w:r>
      <w:r>
        <w:rPr>
          <w:rStyle w:val="None"/>
          <w:rFonts w:ascii="Times New Roman" w:hAnsi="Times New Roman" w:hint="default"/>
          <w:sz w:val="28"/>
          <w:szCs w:val="28"/>
          <w:rtl w:val="0"/>
        </w:rPr>
        <w:t>до</w:t>
      </w:r>
      <w:r>
        <w:rPr>
          <w:rStyle w:val="None"/>
          <w:rFonts w:ascii="Times New Roman" w:hAnsi="Times New Roman"/>
          <w:sz w:val="28"/>
          <w:szCs w:val="28"/>
          <w:rtl w:val="0"/>
        </w:rPr>
        <w:t>-</w:t>
      </w:r>
      <w:r>
        <w:rPr>
          <w:rStyle w:val="None"/>
          <w:rFonts w:ascii="Times New Roman" w:hAnsi="Times New Roman" w:hint="default"/>
          <w:sz w:val="28"/>
          <w:szCs w:val="28"/>
          <w:rtl w:val="0"/>
        </w:rPr>
        <w:t>одного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а між </w:t>
      </w:r>
      <w:r>
        <w:rPr>
          <w:rStyle w:val="None"/>
          <w:rFonts w:ascii="Times New Roman" w:hAnsi="Times New Roman"/>
          <w:sz w:val="28"/>
          <w:szCs w:val="28"/>
          <w:rtl w:val="0"/>
          <w:lang w:val="it-IT"/>
        </w:rPr>
        <w:t xml:space="preserve">Model Type </w:t>
      </w:r>
      <w:r>
        <w:rPr>
          <w:rStyle w:val="None"/>
          <w:rFonts w:ascii="Times New Roman" w:hAnsi="Times New Roman" w:hint="default"/>
          <w:sz w:val="28"/>
          <w:szCs w:val="28"/>
          <w:rtl w:val="0"/>
        </w:rPr>
        <w:t xml:space="preserve">і </w:t>
      </w:r>
      <w:r>
        <w:rPr>
          <w:rStyle w:val="None"/>
          <w:rFonts w:ascii="Times New Roman" w:hAnsi="Times New Roman"/>
          <w:sz w:val="28"/>
          <w:szCs w:val="28"/>
          <w:rtl w:val="0"/>
          <w:lang w:val="fr-FR"/>
        </w:rPr>
        <w:t xml:space="preserve">Permission </w:t>
      </w:r>
      <w:r>
        <w:rPr>
          <w:rStyle w:val="None"/>
          <w:rFonts w:ascii="Times New Roman" w:hAnsi="Times New Roman" w:hint="default"/>
          <w:sz w:val="28"/>
          <w:szCs w:val="28"/>
          <w:rtl w:val="0"/>
        </w:rPr>
        <w:t>як один</w:t>
      </w:r>
      <w:r>
        <w:rPr>
          <w:rStyle w:val="None"/>
          <w:rFonts w:ascii="Times New Roman" w:hAnsi="Times New Roman"/>
          <w:sz w:val="28"/>
          <w:szCs w:val="28"/>
          <w:rtl w:val="0"/>
        </w:rPr>
        <w:t>-</w:t>
      </w:r>
      <w:r>
        <w:rPr>
          <w:rStyle w:val="None"/>
          <w:rFonts w:ascii="Times New Roman" w:hAnsi="Times New Roman" w:hint="default"/>
          <w:sz w:val="28"/>
          <w:szCs w:val="28"/>
          <w:rtl w:val="0"/>
        </w:rPr>
        <w:t>до</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багатьох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xml:space="preserve">. 3.7). </w: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дані про дозволи зберігаються централізовано у провайдера ідентифікації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таблиця </w:t>
      </w:r>
      <w:r>
        <w:rPr>
          <w:rStyle w:val="None"/>
          <w:rFonts w:ascii="Times New Roman" w:hAnsi="Times New Roman"/>
          <w:sz w:val="28"/>
          <w:szCs w:val="28"/>
          <w:rtl w:val="0"/>
          <w:lang w:val="it-IT"/>
        </w:rPr>
        <w:t xml:space="preserve">Model Type </w:t>
      </w:r>
      <w:r>
        <w:rPr>
          <w:rStyle w:val="None"/>
          <w:rFonts w:ascii="Times New Roman" w:hAnsi="Times New Roman" w:hint="default"/>
          <w:sz w:val="28"/>
          <w:szCs w:val="28"/>
          <w:rtl w:val="0"/>
        </w:rPr>
        <w:t>слугує для диференціації типів обʼєктів у окремих сервісах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дозволяє мати таблиці з однаковими типами обʼєктів у </w:t>
      </w:r>
      <w:r>
        <w:rPr>
          <w:rStyle w:val="None"/>
          <w:rFonts w:ascii="Times New Roman" w:hAnsi="Times New Roman"/>
          <w:sz w:val="28"/>
          <w:szCs w:val="28"/>
          <w:rtl w:val="0"/>
          <w:lang w:val="en-US"/>
        </w:rPr>
        <w:t>DSP</w:t>
      </w:r>
      <w:r>
        <w:rPr>
          <w:rStyle w:val="None"/>
          <w:rFonts w:ascii="Times New Roman" w:hAnsi="Times New Roman"/>
          <w:sz w:val="28"/>
          <w:szCs w:val="28"/>
          <w:rtl w:val="0"/>
        </w:rPr>
        <w:t>-</w:t>
      </w:r>
      <w:r>
        <w:rPr>
          <w:rStyle w:val="None"/>
          <w:rFonts w:ascii="Times New Roman" w:hAnsi="Times New Roman" w:hint="default"/>
          <w:sz w:val="28"/>
          <w:szCs w:val="28"/>
          <w:rtl w:val="0"/>
        </w:rPr>
        <w:t>системі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6616" cy="2769565"/>
                <wp:effectExtent l="0" t="0" r="0" b="0"/>
                <wp:docPr id="1073741863" name="officeArt object" descr="Group"/>
                <wp:cNvGraphicFramePr/>
                <a:graphic xmlns:a="http://schemas.openxmlformats.org/drawingml/2006/main">
                  <a:graphicData uri="http://schemas.microsoft.com/office/word/2010/wordprocessingGroup">
                    <wpg:wgp>
                      <wpg:cNvGrpSpPr/>
                      <wpg:grpSpPr>
                        <a:xfrm>
                          <a:off x="0" y="0"/>
                          <a:ext cx="5936616" cy="2769565"/>
                          <a:chOff x="0" y="0"/>
                          <a:chExt cx="5936615" cy="2769564"/>
                        </a:xfrm>
                      </wpg:grpSpPr>
                      <pic:pic xmlns:pic="http://schemas.openxmlformats.org/drawingml/2006/picture">
                        <pic:nvPicPr>
                          <pic:cNvPr id="1073741861" name="Blank diagram (1).png" descr="Blank diagram (1).png"/>
                          <pic:cNvPicPr>
                            <a:picLocks noChangeAspect="1"/>
                          </pic:cNvPicPr>
                        </pic:nvPicPr>
                        <pic:blipFill>
                          <a:blip r:embed="rId20">
                            <a:extLst/>
                          </a:blip>
                          <a:stretch>
                            <a:fillRect/>
                          </a:stretch>
                        </pic:blipFill>
                        <pic:spPr>
                          <a:xfrm>
                            <a:off x="0" y="0"/>
                            <a:ext cx="5936616" cy="2349911"/>
                          </a:xfrm>
                          <a:prstGeom prst="rect">
                            <a:avLst/>
                          </a:prstGeom>
                          <a:ln w="12700" cap="flat">
                            <a:noFill/>
                            <a:miter lim="400000"/>
                          </a:ln>
                          <a:effectLst/>
                        </pic:spPr>
                      </pic:pic>
                      <wps:wsp>
                        <wps:cNvPr id="1073741862" name="Caption"/>
                        <wps:cNvSpPr/>
                        <wps:spPr>
                          <a:xfrm>
                            <a:off x="0" y="2451510"/>
                            <a:ext cx="5936616" cy="318055"/>
                          </a:xfrm>
                          <a:prstGeom prst="roundRect">
                            <a:avLst>
                              <a:gd name="adj" fmla="val 0"/>
                            </a:avLst>
                          </a:prstGeom>
                          <a:noFill/>
                          <a:ln w="12700" cap="flat">
                            <a:noFill/>
                            <a:miter lim="400000"/>
                          </a:ln>
                          <a:effectLst/>
                        </wps:spPr>
                        <wps:txb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3.7 </w:t>
                              </w:r>
                              <w:r>
                                <w:rPr>
                                  <w:rFonts w:ascii="Times New Roman" w:hAnsi="Times New Roman" w:hint="default"/>
                                  <w:sz w:val="28"/>
                                  <w:szCs w:val="28"/>
                                  <w:rtl w:val="0"/>
                                </w:rPr>
                                <w:t>— Реляційна модель бази даних сервісу «</w:t>
                              </w:r>
                              <w:r>
                                <w:rPr>
                                  <w:rFonts w:ascii="Times New Roman" w:hAnsi="Times New Roman"/>
                                  <w:sz w:val="28"/>
                                  <w:szCs w:val="28"/>
                                  <w:rtl w:val="0"/>
                                  <w:lang w:val="en-US"/>
                                </w:rPr>
                                <w:t>Gatekeeper</w:t>
                              </w:r>
                              <w:r>
                                <w:rPr>
                                  <w:rFonts w:ascii="Times New Roman" w:hAnsi="Times New Roman" w:hint="default"/>
                                  <w:sz w:val="28"/>
                                  <w:szCs w:val="28"/>
                                  <w:rtl w:val="0"/>
                                </w:rPr>
                                <w:t>»</w:t>
                              </w:r>
                            </w:p>
                          </w:txbxContent>
                        </wps:txbx>
                        <wps:bodyPr wrap="square" lIns="50800" tIns="50800" rIns="50800" bIns="50800" numCol="1" anchor="t">
                          <a:noAutofit/>
                        </wps:bodyPr>
                      </wps:wsp>
                    </wpg:wgp>
                  </a:graphicData>
                </a:graphic>
              </wp:inline>
            </w:drawing>
          </mc:Choice>
          <mc:Fallback>
            <w:pict>
              <v:group id="_x0000_s1062" style="visibility:visible;width:467.5pt;height:218.1pt;" coordorigin="0,0" coordsize="5936615,2769564">
                <v:shape id="_x0000_s1063" type="#_x0000_t75" style="position:absolute;left:0;top:0;width:5936615;height:2349910;">
                  <v:imagedata r:id="rId20" o:title="Blank diagram (1).png"/>
                </v:shape>
                <v:roundrect id="_x0000_s1064" style="position:absolute;left:0;top:2451510;width:5936615;height:318054;" adj="0">
                  <v:fill on="f"/>
                  <v:stroke on="f" weight="1.0pt" dashstyle="solid" endcap="flat" miterlimit="400.0%" joinstyle="miter" linestyle="single" startarrow="none" startarrowwidth="medium" startarrowlength="medium" endarrow="none" endarrowwidth="medium" endarrowlength="medium"/>
                  <v:textbo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3.7 </w:t>
                        </w:r>
                        <w:r>
                          <w:rPr>
                            <w:rFonts w:ascii="Times New Roman" w:hAnsi="Times New Roman" w:hint="default"/>
                            <w:sz w:val="28"/>
                            <w:szCs w:val="28"/>
                            <w:rtl w:val="0"/>
                          </w:rPr>
                          <w:t>— Реляційна модель бази даних сервісу «</w:t>
                        </w:r>
                        <w:r>
                          <w:rPr>
                            <w:rFonts w:ascii="Times New Roman" w:hAnsi="Times New Roman"/>
                            <w:sz w:val="28"/>
                            <w:szCs w:val="28"/>
                            <w:rtl w:val="0"/>
                            <w:lang w:val="en-US"/>
                          </w:rPr>
                          <w:t>Gatekeeper</w:t>
                        </w:r>
                        <w:r>
                          <w:rPr>
                            <w:rFonts w:ascii="Times New Roman" w:hAnsi="Times New Roman" w:hint="default"/>
                            <w:sz w:val="28"/>
                            <w:szCs w:val="28"/>
                            <w:rtl w:val="0"/>
                          </w:rPr>
                          <w:t>»</w:t>
                        </w:r>
                      </w:p>
                    </w:txbxContent>
                  </v:textbox>
                </v:roundrect>
              </v:group>
            </w:pict>
          </mc:Fallback>
        </mc:AlternateContent>
      </w:r>
    </w:p>
    <w:p>
      <w:pPr>
        <w:pStyle w:val="Body A"/>
        <w:spacing w:line="360" w:lineRule="auto"/>
        <w:jc w:val="both"/>
        <w:rPr>
          <w:rStyle w:val="None"/>
          <w:rFonts w:ascii="Times New Roman" w:cs="Times New Roman" w:hAnsi="Times New Roman" w:eastAsia="Times New Roman"/>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en-US"/>
        </w:rPr>
      </w:pPr>
      <w:bookmarkStart w:name="_Toc26" w:id="26"/>
      <w:r>
        <w:rPr>
          <w:rStyle w:val="None"/>
          <w:rFonts w:ascii="Times New Roman" w:cs="Times New Roman" w:hAnsi="Times New Roman" w:eastAsia="Times New Roman"/>
          <w:b w:val="1"/>
          <w:bCs w:val="1"/>
          <w:rtl w:val="0"/>
          <w:lang w:val="en-US"/>
        </w:rPr>
        <w:tab/>
        <w:t xml:space="preserve">3.3.3 </w:t>
      </w:r>
      <w:r>
        <w:rPr>
          <w:rStyle w:val="None"/>
          <w:rFonts w:ascii="Times New Roman" w:hAnsi="Times New Roman" w:hint="default"/>
          <w:b w:val="1"/>
          <w:bCs w:val="1"/>
          <w:rtl w:val="0"/>
        </w:rPr>
        <w:t xml:space="preserve">Модель сервісу </w:t>
      </w:r>
      <w:r>
        <w:rPr>
          <w:rStyle w:val="None"/>
          <w:rFonts w:ascii="Times New Roman" w:hAnsi="Times New Roman" w:hint="default"/>
          <w:b w:val="1"/>
          <w:bCs w:val="1"/>
          <w:rtl w:val="0"/>
          <w:lang w:val="en-US"/>
        </w:rPr>
        <w:t>«</w:t>
      </w:r>
      <w:r>
        <w:rPr>
          <w:rStyle w:val="None"/>
          <w:rFonts w:ascii="Times New Roman" w:hAnsi="Times New Roman"/>
          <w:b w:val="1"/>
          <w:bCs w:val="1"/>
          <w:rtl w:val="0"/>
          <w:lang w:val="en-US"/>
        </w:rPr>
        <w:t>Logger</w:t>
      </w:r>
      <w:r>
        <w:rPr>
          <w:rStyle w:val="None"/>
          <w:rFonts w:ascii="Times New Roman" w:hAnsi="Times New Roman" w:hint="default"/>
          <w:b w:val="1"/>
          <w:bCs w:val="1"/>
          <w:rtl w:val="0"/>
          <w:lang w:val="en-US"/>
        </w:rPr>
        <w:t>»</w:t>
      </w:r>
      <w:bookmarkEnd w:id="26"/>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У звʼязку з </w:t>
      </w:r>
      <w:r>
        <w:rPr>
          <w:rStyle w:val="None"/>
          <w:rFonts w:ascii="Times New Roman" w:hAnsi="Times New Roman" w:hint="default"/>
          <w:sz w:val="28"/>
          <w:szCs w:val="28"/>
          <w:rtl w:val="0"/>
          <w:lang w:val="ru-RU"/>
        </w:rPr>
        <w:t>специф</w:t>
      </w:r>
      <w:r>
        <w:rPr>
          <w:rStyle w:val="None"/>
          <w:rFonts w:ascii="Times New Roman" w:hAnsi="Times New Roman" w:hint="default"/>
          <w:sz w:val="28"/>
          <w:szCs w:val="28"/>
          <w:rtl w:val="0"/>
        </w:rPr>
        <w:t>ічними вимогами сервісу «</w:t>
      </w:r>
      <w:r>
        <w:rPr>
          <w:rStyle w:val="None"/>
          <w:rFonts w:ascii="Times New Roman" w:hAnsi="Times New Roman"/>
          <w:sz w:val="28"/>
          <w:szCs w:val="28"/>
          <w:rtl w:val="0"/>
          <w:lang w:val="it-IT"/>
        </w:rPr>
        <w:t>Logger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вибір моделі бази даних є неоднозначним</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О</w:t>
      </w:r>
      <w:r>
        <w:rPr>
          <w:rStyle w:val="None"/>
          <w:rFonts w:ascii="Times New Roman" w:hAnsi="Times New Roman" w:hint="default"/>
          <w:sz w:val="28"/>
          <w:szCs w:val="28"/>
          <w:rtl w:val="0"/>
        </w:rPr>
        <w:t>чікується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всі зміни у обʼєктів повинні зберігатися в даному сервісі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Проте реплікація структури кожної таблиці з інших сервісів до 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згодом може складатись з понад </w:t>
      </w:r>
      <w:r>
        <w:rPr>
          <w:rStyle w:val="None"/>
          <w:rFonts w:ascii="Times New Roman" w:hAnsi="Times New Roman"/>
          <w:sz w:val="28"/>
          <w:szCs w:val="28"/>
          <w:rtl w:val="0"/>
        </w:rPr>
        <w:t xml:space="preserve">50 </w:t>
      </w:r>
      <w:r>
        <w:rPr>
          <w:rStyle w:val="None"/>
          <w:rFonts w:ascii="Times New Roman" w:hAnsi="Times New Roman" w:hint="default"/>
          <w:sz w:val="28"/>
          <w:szCs w:val="28"/>
          <w:rtl w:val="0"/>
        </w:rPr>
        <w:t>таблиць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всі з яких потрібно буде реалізувати в сервісі «</w:t>
      </w:r>
      <w:r>
        <w:rPr>
          <w:rStyle w:val="None"/>
          <w:rFonts w:ascii="Times New Roman" w:hAnsi="Times New Roman"/>
          <w:sz w:val="28"/>
          <w:szCs w:val="28"/>
          <w:rtl w:val="0"/>
          <w:lang w:val="it-IT"/>
        </w:rPr>
        <w:t>Logger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призведе до проблем з масштабованості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Тому перевага у виборі типу бази даних надається нереляційній базі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цього проєкту була використана документно</w:t>
      </w:r>
      <w:r>
        <w:rPr>
          <w:rStyle w:val="None"/>
          <w:rFonts w:ascii="Times New Roman" w:hAnsi="Times New Roman"/>
          <w:sz w:val="28"/>
          <w:szCs w:val="28"/>
          <w:rtl w:val="0"/>
        </w:rPr>
        <w:t>-</w:t>
      </w:r>
      <w:r>
        <w:rPr>
          <w:rStyle w:val="None"/>
          <w:rFonts w:ascii="Times New Roman" w:hAnsi="Times New Roman" w:hint="default"/>
          <w:sz w:val="28"/>
          <w:szCs w:val="28"/>
          <w:rtl w:val="0"/>
        </w:rPr>
        <w:t>орієнтована база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 xml:space="preserve">де </w:t>
      </w:r>
      <w:r>
        <w:rPr>
          <w:rStyle w:val="None"/>
          <w:rFonts w:ascii="Times New Roman" w:hAnsi="Times New Roman" w:hint="default"/>
          <w:sz w:val="28"/>
          <w:szCs w:val="28"/>
          <w:rtl w:val="0"/>
        </w:rPr>
        <w:t xml:space="preserve">в ролі таблиць </w:t>
      </w:r>
      <w:r>
        <w:rPr>
          <w:rStyle w:val="None"/>
          <w:rFonts w:ascii="Times New Roman" w:hAnsi="Times New Roman" w:hint="default"/>
          <w:sz w:val="28"/>
          <w:szCs w:val="28"/>
          <w:rtl w:val="0"/>
          <w:lang w:val="ru-RU"/>
        </w:rPr>
        <w:t>виступают</w:t>
      </w:r>
      <w:r>
        <w:rPr>
          <w:rStyle w:val="None"/>
          <w:rFonts w:ascii="Times New Roman" w:hAnsi="Times New Roman" w:hint="default"/>
          <w:sz w:val="28"/>
          <w:szCs w:val="28"/>
          <w:rtl w:val="0"/>
          <w:lang w:val="ru-RU"/>
        </w:rPr>
        <w:t>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 звані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колекції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а дані зберігаються у вигляді </w:t>
      </w:r>
      <w:r>
        <w:rPr>
          <w:rStyle w:val="None"/>
          <w:rFonts w:ascii="Times New Roman" w:hAnsi="Times New Roman"/>
          <w:sz w:val="28"/>
          <w:szCs w:val="28"/>
          <w:rtl w:val="0"/>
          <w:lang w:val="de-DE"/>
        </w:rPr>
        <w:t>JSON</w:t>
      </w:r>
      <w:r>
        <w:rPr>
          <w:rStyle w:val="None"/>
          <w:rFonts w:ascii="Times New Roman" w:hAnsi="Times New Roman" w:hint="default"/>
          <w:sz w:val="28"/>
          <w:szCs w:val="28"/>
          <w:rtl w:val="0"/>
        </w:rPr>
        <w:t xml:space="preserve"> обʼєктів</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Отже</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сервісу «</w:t>
      </w:r>
      <w:r>
        <w:rPr>
          <w:rStyle w:val="None"/>
          <w:rFonts w:ascii="Times New Roman" w:hAnsi="Times New Roman"/>
          <w:sz w:val="28"/>
          <w:szCs w:val="28"/>
          <w:rtl w:val="0"/>
          <w:lang w:val="it-IT"/>
        </w:rPr>
        <w:t>Logger</w:t>
      </w:r>
      <w:r>
        <w:rPr>
          <w:rStyle w:val="None"/>
          <w:rFonts w:ascii="Times New Roman" w:hAnsi="Times New Roman" w:hint="default"/>
          <w:sz w:val="28"/>
          <w:szCs w:val="28"/>
          <w:rtl w:val="0"/>
        </w:rPr>
        <w:t>» була розроблена одна колекція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буде зберігати дії користувачів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виконані над обʼєктами в системі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Ця колекція буде називатися </w:t>
      </w:r>
      <w:r>
        <w:rPr>
          <w:rStyle w:val="None"/>
          <w:rFonts w:ascii="Times New Roman" w:hAnsi="Times New Roman"/>
          <w:sz w:val="28"/>
          <w:szCs w:val="28"/>
          <w:rtl w:val="0"/>
          <w:lang w:val="en-US"/>
        </w:rPr>
        <w:t>Activity</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Logs</w:t>
      </w:r>
      <w:r>
        <w:rPr>
          <w:rStyle w:val="None"/>
          <w:rFonts w:ascii="Times New Roman" w:hAnsi="Times New Roman" w:hint="default"/>
          <w:sz w:val="28"/>
          <w:szCs w:val="28"/>
          <w:rtl w:val="0"/>
        </w:rPr>
        <w:t xml:space="preserve"> та матиме нечітку</w:t>
      </w:r>
      <w:r>
        <w:rPr>
          <w:rStyle w:val="None"/>
          <w:rFonts w:ascii="Times New Roman" w:hAnsi="Times New Roman" w:hint="default"/>
          <w:sz w:val="28"/>
          <w:szCs w:val="28"/>
          <w:rtl w:val="0"/>
          <w:lang w:val="ru-RU"/>
        </w:rPr>
        <w:t xml:space="preserve"> структуру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3.8).</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cs="Times New Roman" w:hAnsi="Times New Roman" w:eastAsia="Times New Roman"/>
          <w:sz w:val="28"/>
          <w:szCs w:val="28"/>
        </w:rPr>
        <mc:AlternateContent>
          <mc:Choice Requires="wpg">
            <w:drawing xmlns:a="http://schemas.openxmlformats.org/drawingml/2006/main">
              <wp:anchor distT="152400" distB="152400" distL="152400" distR="152400" simplePos="0" relativeHeight="251659264" behindDoc="0" locked="0" layoutInCell="1" allowOverlap="1">
                <wp:simplePos x="0" y="0"/>
                <wp:positionH relativeFrom="margin">
                  <wp:posOffset>1499758</wp:posOffset>
                </wp:positionH>
                <wp:positionV relativeFrom="page">
                  <wp:posOffset>720090</wp:posOffset>
                </wp:positionV>
                <wp:extent cx="2937098" cy="3818934"/>
                <wp:effectExtent l="0" t="0" r="0" b="0"/>
                <wp:wrapTopAndBottom distT="152400" distB="152400"/>
                <wp:docPr id="1073741866" name="officeArt object" descr="Group"/>
                <wp:cNvGraphicFramePr/>
                <a:graphic xmlns:a="http://schemas.openxmlformats.org/drawingml/2006/main">
                  <a:graphicData uri="http://schemas.microsoft.com/office/word/2010/wordprocessingGroup">
                    <wpg:wgp>
                      <wpg:cNvGrpSpPr/>
                      <wpg:grpSpPr>
                        <a:xfrm>
                          <a:off x="0" y="0"/>
                          <a:ext cx="2937098" cy="3818934"/>
                          <a:chOff x="0" y="0"/>
                          <a:chExt cx="2937097" cy="3818933"/>
                        </a:xfrm>
                      </wpg:grpSpPr>
                      <pic:pic xmlns:pic="http://schemas.openxmlformats.org/drawingml/2006/picture">
                        <pic:nvPicPr>
                          <pic:cNvPr id="1073741864" name="Blank diagram (4).png" descr="Blank diagram (4).png"/>
                          <pic:cNvPicPr>
                            <a:picLocks noChangeAspect="1"/>
                          </pic:cNvPicPr>
                        </pic:nvPicPr>
                        <pic:blipFill>
                          <a:blip r:embed="rId21">
                            <a:extLst/>
                          </a:blip>
                          <a:stretch>
                            <a:fillRect/>
                          </a:stretch>
                        </pic:blipFill>
                        <pic:spPr>
                          <a:xfrm>
                            <a:off x="0" y="0"/>
                            <a:ext cx="2937098" cy="3181856"/>
                          </a:xfrm>
                          <a:prstGeom prst="rect">
                            <a:avLst/>
                          </a:prstGeom>
                          <a:ln w="12700" cap="flat">
                            <a:noFill/>
                            <a:miter lim="400000"/>
                          </a:ln>
                          <a:effectLst/>
                        </pic:spPr>
                      </pic:pic>
                      <wps:wsp>
                        <wps:cNvPr id="1073741865" name="Caption"/>
                        <wps:cNvSpPr/>
                        <wps:spPr>
                          <a:xfrm>
                            <a:off x="0" y="3283455"/>
                            <a:ext cx="2937098" cy="535479"/>
                          </a:xfrm>
                          <a:prstGeom prst="roundRect">
                            <a:avLst>
                              <a:gd name="adj" fmla="val 0"/>
                            </a:avLst>
                          </a:prstGeom>
                          <a:noFill/>
                          <a:ln w="12700" cap="flat">
                            <a:noFill/>
                            <a:miter lim="400000"/>
                          </a:ln>
                          <a:effectLst/>
                        </wps:spPr>
                        <wps:txb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3.8 </w:t>
                              </w:r>
                              <w:r>
                                <w:rPr>
                                  <w:rFonts w:ascii="Times New Roman" w:hAnsi="Times New Roman" w:hint="default"/>
                                  <w:sz w:val="28"/>
                                  <w:szCs w:val="28"/>
                                  <w:rtl w:val="0"/>
                                </w:rPr>
                                <w:t xml:space="preserve">— Коллекція </w:t>
                              </w:r>
                              <w:r>
                                <w:rPr>
                                  <w:rFonts w:ascii="Times New Roman" w:hAnsi="Times New Roman"/>
                                  <w:sz w:val="28"/>
                                  <w:szCs w:val="28"/>
                                  <w:rtl w:val="0"/>
                                  <w:lang w:val="en-US"/>
                                </w:rPr>
                                <w:t xml:space="preserve">Activity Logs </w:t>
                              </w:r>
                              <w:r>
                                <w:rPr>
                                  <w:rFonts w:ascii="Times New Roman" w:hAnsi="Times New Roman" w:hint="default"/>
                                  <w:sz w:val="28"/>
                                  <w:szCs w:val="28"/>
                                  <w:rtl w:val="0"/>
                                </w:rPr>
                                <w:t>у сервісі «</w:t>
                              </w:r>
                              <w:r>
                                <w:rPr>
                                  <w:rFonts w:ascii="Times New Roman" w:hAnsi="Times New Roman"/>
                                  <w:sz w:val="28"/>
                                  <w:szCs w:val="28"/>
                                  <w:rtl w:val="0"/>
                                  <w:lang w:val="en-US"/>
                                </w:rPr>
                                <w:t>Logger</w:t>
                              </w:r>
                              <w:r>
                                <w:rPr>
                                  <w:rFonts w:ascii="Times New Roman" w:hAnsi="Times New Roman" w:hint="default"/>
                                  <w:sz w:val="28"/>
                                  <w:szCs w:val="28"/>
                                  <w:rtl w:val="0"/>
                                </w:rPr>
                                <w:t>»</w:t>
                              </w:r>
                            </w:p>
                          </w:txbxContent>
                        </wps:txbx>
                        <wps:bodyPr wrap="square" lIns="50800" tIns="50800" rIns="50800" bIns="50800" numCol="1" anchor="t">
                          <a:noAutofit/>
                        </wps:bodyPr>
                      </wps:wsp>
                    </wpg:wgp>
                  </a:graphicData>
                </a:graphic>
              </wp:anchor>
            </w:drawing>
          </mc:Choice>
          <mc:Fallback>
            <w:pict>
              <v:group id="_x0000_s1065" style="visibility:visible;position:absolute;margin-left:118.1pt;margin-top:56.7pt;width:231.3pt;height:300.7pt;z-index:251659264;mso-position-horizontal:absolute;mso-position-horizontal-relative:margin;mso-position-vertical:absolute;mso-position-vertical-relative:page;mso-wrap-distance-left:12.0pt;mso-wrap-distance-top:12.0pt;mso-wrap-distance-right:12.0pt;mso-wrap-distance-bottom:12.0pt;" coordorigin="0,0" coordsize="2937097,3818934">
                <w10:wrap type="topAndBottom" side="bothSides" anchorx="margin" anchory="page"/>
                <v:shape id="_x0000_s1066" type="#_x0000_t75" style="position:absolute;left:0;top:0;width:2937097;height:3181856;">
                  <v:imagedata r:id="rId21" o:title="Blank diagram (4).png"/>
                </v:shape>
                <v:roundrect id="_x0000_s1067" style="position:absolute;left:0;top:3283456;width:2937097;height:535478;" adj="0">
                  <v:fill on="f"/>
                  <v:stroke on="f" weight="1.0pt" dashstyle="solid" endcap="flat" miterlimit="400.0%" joinstyle="miter" linestyle="single" startarrow="none" startarrowwidth="medium" startarrowlength="medium" endarrow="none" endarrowwidth="medium" endarrowlength="medium"/>
                  <v:textbox>
                    <w:txbxContent>
                      <w:p>
                        <w:pPr>
                          <w:pStyle w:val="Object Caption"/>
                        </w:pPr>
                        <w:r>
                          <w:rPr>
                            <w:rFonts w:ascii="Times New Roman" w:hAnsi="Times New Roman" w:hint="default"/>
                            <w:sz w:val="28"/>
                            <w:szCs w:val="28"/>
                            <w:rtl w:val="0"/>
                          </w:rPr>
                          <w:t xml:space="preserve">Рисунок </w:t>
                        </w:r>
                        <w:r>
                          <w:rPr>
                            <w:rFonts w:ascii="Times New Roman" w:hAnsi="Times New Roman"/>
                            <w:sz w:val="28"/>
                            <w:szCs w:val="28"/>
                            <w:rtl w:val="0"/>
                          </w:rPr>
                          <w:t xml:space="preserve">3.8 </w:t>
                        </w:r>
                        <w:r>
                          <w:rPr>
                            <w:rFonts w:ascii="Times New Roman" w:hAnsi="Times New Roman" w:hint="default"/>
                            <w:sz w:val="28"/>
                            <w:szCs w:val="28"/>
                            <w:rtl w:val="0"/>
                          </w:rPr>
                          <w:t xml:space="preserve">— Коллекція </w:t>
                        </w:r>
                        <w:r>
                          <w:rPr>
                            <w:rFonts w:ascii="Times New Roman" w:hAnsi="Times New Roman"/>
                            <w:sz w:val="28"/>
                            <w:szCs w:val="28"/>
                            <w:rtl w:val="0"/>
                            <w:lang w:val="en-US"/>
                          </w:rPr>
                          <w:t xml:space="preserve">Activity Logs </w:t>
                        </w:r>
                        <w:r>
                          <w:rPr>
                            <w:rFonts w:ascii="Times New Roman" w:hAnsi="Times New Roman" w:hint="default"/>
                            <w:sz w:val="28"/>
                            <w:szCs w:val="28"/>
                            <w:rtl w:val="0"/>
                          </w:rPr>
                          <w:t>у сервісі «</w:t>
                        </w:r>
                        <w:r>
                          <w:rPr>
                            <w:rFonts w:ascii="Times New Roman" w:hAnsi="Times New Roman"/>
                            <w:sz w:val="28"/>
                            <w:szCs w:val="28"/>
                            <w:rtl w:val="0"/>
                            <w:lang w:val="en-US"/>
                          </w:rPr>
                          <w:t>Logger</w:t>
                        </w:r>
                        <w:r>
                          <w:rPr>
                            <w:rFonts w:ascii="Times New Roman" w:hAnsi="Times New Roman" w:hint="default"/>
                            <w:sz w:val="28"/>
                            <w:szCs w:val="28"/>
                            <w:rtl w:val="0"/>
                          </w:rPr>
                          <w:t>»</w:t>
                        </w:r>
                      </w:p>
                    </w:txbxContent>
                  </v:textbox>
                </v:roundrect>
              </v:group>
            </w:pict>
          </mc:Fallback>
        </mc:AlternateConten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прикладу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збережений вміст одного запису у цій колекції виглядає наступним чином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3.2):</w:t>
      </w:r>
    </w:p>
    <w:p>
      <w:pPr>
        <w:pStyle w:val="Body A"/>
        <w:spacing w:line="360" w:lineRule="auto"/>
        <w:rPr>
          <w:rStyle w:val="None"/>
          <w:rFonts w:ascii="Times New Roman" w:cs="Times New Roman" w:hAnsi="Times New Roman" w:eastAsia="Times New Roman"/>
          <w:sz w:val="28"/>
          <w:szCs w:val="28"/>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create_date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2024-06-10T03:52:33.053000</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object_id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13</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model_type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nl-NL"/>
        </w:rPr>
        <w:t>advertiser</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action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create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content</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active</w:t>
      </w:r>
      <w:r>
        <w:rPr>
          <w:rStyle w:val="None"/>
          <w:rFonts w:ascii="Courier New" w:hAnsi="Courier New" w:hint="default"/>
          <w:sz w:val="24"/>
          <w:szCs w:val="24"/>
          <w:rtl w:val="0"/>
        </w:rPr>
        <w:t>”</w:t>
      </w:r>
      <w:r>
        <w:rPr>
          <w:rStyle w:val="None"/>
          <w:rFonts w:ascii="Courier New" w:hAnsi="Courier New"/>
          <w:sz w:val="24"/>
          <w:szCs w:val="24"/>
          <w:rtl w:val="0"/>
          <w:lang w:val="en-US"/>
        </w:rPr>
        <w:t>: true,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Advertiser 1</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domain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"https://youtube.com"</w:instrText>
      </w:r>
      <w:r>
        <w:rPr>
          <w:rStyle w:val="Hyperlink.1"/>
        </w:rPr>
        <w:fldChar w:fldCharType="separate" w:fldLock="0"/>
      </w:r>
      <w:r>
        <w:rPr>
          <w:rStyle w:val="Hyperlink.1"/>
          <w:rtl w:val="0"/>
          <w:lang w:val="en-US"/>
        </w:rPr>
        <w:t>https://youtube.com</w:t>
      </w:r>
      <w:r>
        <w:rPr/>
        <w:fldChar w:fldCharType="end" w:fldLock="0"/>
      </w:r>
      <w:r>
        <w:rPr>
          <w:rStyle w:val="None"/>
          <w:rFonts w:ascii="Courier New" w:hAnsi="Courier New"/>
          <w:sz w:val="24"/>
          <w:szCs w:val="24"/>
          <w:rtl w:val="0"/>
        </w:rPr>
        <w:t>/</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category_id</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13,</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de-DE"/>
        </w:rPr>
        <w:t>user_id</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de-DE"/>
        </w:rPr>
        <w:t>user_id</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de-DE"/>
        </w:rPr>
        <w:t>_id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de-DE"/>
        </w:rPr>
        <w:t>66664e51b375eba2fc6bfb13</w:t>
      </w:r>
      <w:r>
        <w:rPr>
          <w:rStyle w:val="None"/>
          <w:rFonts w:ascii="Courier New" w:hAnsi="Courier New" w:hint="default"/>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spacing w:before="200" w:line="360" w:lineRule="auto"/>
        <w:jc w:val="both"/>
      </w:pPr>
      <w:r>
        <w:rPr>
          <w:rStyle w:val="None"/>
          <w:rFonts w:ascii="Times New Roman" w:cs="Times New Roman" w:hAnsi="Times New Roman" w:eastAsia="Times New Roman"/>
          <w:sz w:val="28"/>
          <w:szCs w:val="28"/>
          <w:rtl w:val="0"/>
        </w:rPr>
        <w:tab/>
        <w:tab/>
        <w:t xml:space="preserve">Лістинг </w:t>
      </w:r>
      <w:r>
        <w:rPr>
          <w:rStyle w:val="None"/>
          <w:rFonts w:ascii="Times New Roman" w:hAnsi="Times New Roman"/>
          <w:sz w:val="28"/>
          <w:szCs w:val="28"/>
          <w:rtl w:val="0"/>
        </w:rPr>
        <w:t xml:space="preserve">3.2 </w:t>
      </w:r>
      <w:r>
        <w:rPr>
          <w:rStyle w:val="None"/>
          <w:rFonts w:ascii="Times New Roman" w:hAnsi="Times New Roman" w:hint="default"/>
          <w:sz w:val="28"/>
          <w:szCs w:val="28"/>
          <w:rtl w:val="0"/>
        </w:rPr>
        <w:t xml:space="preserve">— Приклад запису у колекції </w:t>
      </w:r>
      <w:r>
        <w:rPr>
          <w:rStyle w:val="None"/>
          <w:rFonts w:ascii="Times New Roman" w:hAnsi="Times New Roman"/>
          <w:sz w:val="28"/>
          <w:szCs w:val="28"/>
          <w:rtl w:val="0"/>
          <w:lang w:val="en-US"/>
        </w:rPr>
        <w:t>Activity</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Logs</w:t>
      </w:r>
      <w:r>
        <w:rPr>
          <w:rStyle w:val="None"/>
          <w:rFonts w:ascii="Times New Roman" w:hAnsi="Times New Roman"/>
          <w:sz w:val="28"/>
          <w:szCs w:val="28"/>
          <w:rtl w:val="0"/>
        </w:rPr>
        <w:t xml:space="preserve"> </w:t>
        <w:tab/>
      </w:r>
      <w:r>
        <w:rPr>
          <w:rStyle w:val="None"/>
          <w:rFonts w:ascii="Arial Unicode MS" w:cs="Arial Unicode MS" w:hAnsi="Arial Unicode MS" w:eastAsia="Arial Unicode MS"/>
          <w:b w:val="0"/>
          <w:bCs w:val="0"/>
          <w:i w:val="0"/>
          <w:iCs w:val="0"/>
          <w:sz w:val="28"/>
          <w:szCs w:val="28"/>
        </w:rPr>
        <w:br w:type="page"/>
      </w:r>
    </w:p>
    <w:p>
      <w:pPr>
        <w:pStyle w:val="Heading"/>
        <w:spacing w:line="360" w:lineRule="auto"/>
        <w:jc w:val="center"/>
        <w:rPr>
          <w:rStyle w:val="None"/>
          <w:rFonts w:ascii="Times New Roman" w:cs="Times New Roman" w:hAnsi="Times New Roman" w:eastAsia="Times New Roman"/>
          <w:sz w:val="28"/>
          <w:szCs w:val="28"/>
        </w:rPr>
      </w:pPr>
      <w:bookmarkStart w:name="_Toc27" w:id="27"/>
      <w:r>
        <w:rPr>
          <w:rStyle w:val="None"/>
          <w:rFonts w:ascii="Times New Roman" w:hAnsi="Times New Roman"/>
          <w:sz w:val="28"/>
          <w:szCs w:val="28"/>
          <w:rtl w:val="0"/>
          <w:lang w:val="ru-RU"/>
        </w:rPr>
        <w:t>4</w:t>
      </w:r>
      <w:r>
        <w:rPr>
          <w:rStyle w:val="None"/>
          <w:rFonts w:ascii="Times New Roman" w:hAnsi="Times New Roman" w:hint="default"/>
          <w:sz w:val="28"/>
          <w:szCs w:val="28"/>
          <w:rtl w:val="0"/>
        </w:rPr>
        <w:t xml:space="preserve"> ПРОГРАМНА РЕАЛІЗАЦІЯ </w:t>
      </w:r>
      <w:r>
        <w:rPr>
          <w:rStyle w:val="None"/>
          <w:rFonts w:ascii="Times New Roman" w:hAnsi="Times New Roman"/>
          <w:sz w:val="28"/>
          <w:szCs w:val="28"/>
          <w:rtl w:val="0"/>
          <w:lang w:val="en-US"/>
        </w:rPr>
        <w:t>DSP</w:t>
      </w:r>
      <w:r>
        <w:rPr>
          <w:rStyle w:val="None"/>
          <w:rFonts w:ascii="Times New Roman" w:hAnsi="Times New Roman"/>
          <w:sz w:val="28"/>
          <w:szCs w:val="28"/>
          <w:rtl w:val="0"/>
        </w:rPr>
        <w:t>-</w:t>
      </w:r>
      <w:r>
        <w:rPr>
          <w:rStyle w:val="None"/>
          <w:rFonts w:ascii="Times New Roman" w:hAnsi="Times New Roman" w:hint="default"/>
          <w:sz w:val="28"/>
          <w:szCs w:val="28"/>
          <w:rtl w:val="0"/>
        </w:rPr>
        <w:t>СИСТЕМИ</w:t>
      </w:r>
      <w:bookmarkEnd w:id="27"/>
    </w:p>
    <w:p>
      <w:pPr>
        <w:pStyle w:val="Body A"/>
        <w:spacing w:line="360" w:lineRule="auto"/>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Після завершення </w:t>
      </w:r>
      <w:r>
        <w:rPr>
          <w:rStyle w:val="None"/>
          <w:rFonts w:ascii="Times New Roman" w:hAnsi="Times New Roman" w:hint="default"/>
          <w:sz w:val="28"/>
          <w:szCs w:val="28"/>
          <w:rtl w:val="0"/>
          <w:lang w:val="ru-RU"/>
        </w:rPr>
        <w:t>проектування</w:t>
      </w:r>
      <w:r>
        <w:rPr>
          <w:rStyle w:val="None"/>
          <w:rFonts w:ascii="Times New Roman" w:hAnsi="Times New Roman" w:hint="default"/>
          <w:sz w:val="28"/>
          <w:szCs w:val="28"/>
          <w:rtl w:val="0"/>
        </w:rPr>
        <w:t xml:space="preserve"> загальної архітектури 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охоплює взаємодію між сервісами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моделі баз даних та основні функціональні та нефункціональні вимоги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наступний етап передбачає перехід до </w:t>
      </w:r>
      <w:r>
        <w:rPr>
          <w:rStyle w:val="None"/>
          <w:rFonts w:ascii="Times New Roman" w:hAnsi="Times New Roman" w:hint="default"/>
          <w:sz w:val="28"/>
          <w:szCs w:val="28"/>
          <w:rtl w:val="0"/>
          <w:lang w:val="ru-RU"/>
        </w:rPr>
        <w:t>розробки 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З цією метою </w:t>
      </w:r>
      <w:r>
        <w:rPr>
          <w:rStyle w:val="None"/>
          <w:rFonts w:ascii="Times New Roman" w:hAnsi="Times New Roman" w:hint="default"/>
          <w:sz w:val="28"/>
          <w:szCs w:val="28"/>
          <w:rtl w:val="0"/>
          <w:lang w:val="ru-RU"/>
        </w:rPr>
        <w:t>було</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побудовано</w:t>
      </w:r>
      <w:r>
        <w:rPr>
          <w:rStyle w:val="None"/>
          <w:rFonts w:ascii="Times New Roman" w:hAnsi="Times New Roman" w:hint="default"/>
          <w:sz w:val="28"/>
          <w:szCs w:val="28"/>
          <w:rtl w:val="0"/>
        </w:rPr>
        <w:t xml:space="preserve"> тр</w:t>
      </w:r>
      <w:r>
        <w:rPr>
          <w:rStyle w:val="None"/>
          <w:rFonts w:ascii="Times New Roman" w:hAnsi="Times New Roman" w:hint="default"/>
          <w:sz w:val="28"/>
          <w:szCs w:val="28"/>
          <w:rtl w:val="0"/>
          <w:lang w:val="ru-RU"/>
        </w:rPr>
        <w:t>и</w:t>
      </w:r>
      <w:r>
        <w:rPr>
          <w:rStyle w:val="None"/>
          <w:rFonts w:ascii="Times New Roman" w:hAnsi="Times New Roman" w:hint="default"/>
          <w:sz w:val="28"/>
          <w:szCs w:val="28"/>
          <w:rtl w:val="0"/>
        </w:rPr>
        <w:t xml:space="preserve"> найважливіші сервіс</w:t>
      </w:r>
      <w:r>
        <w:rPr>
          <w:rStyle w:val="None"/>
          <w:rFonts w:ascii="Times New Roman" w:hAnsi="Times New Roman" w:hint="default"/>
          <w:sz w:val="28"/>
          <w:szCs w:val="28"/>
          <w:rtl w:val="0"/>
          <w:lang w:val="ru-RU"/>
        </w:rPr>
        <w:t>и</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Gatekeeper</w:t>
      </w:r>
      <w:r>
        <w:rPr>
          <w:rStyle w:val="None"/>
          <w:rFonts w:ascii="Times New Roman" w:hAnsi="Times New Roman" w:hint="default"/>
          <w:sz w:val="28"/>
          <w:szCs w:val="28"/>
          <w:rtl w:val="0"/>
        </w:rPr>
        <w:t>» і «</w:t>
      </w:r>
      <w:r>
        <w:rPr>
          <w:rStyle w:val="None"/>
          <w:rFonts w:ascii="Times New Roman" w:hAnsi="Times New Roman"/>
          <w:sz w:val="28"/>
          <w:szCs w:val="28"/>
          <w:rtl w:val="0"/>
          <w:lang w:val="en-US"/>
        </w:rPr>
        <w:t>Logger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 додачу</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було</w:t>
      </w:r>
      <w:r>
        <w:rPr>
          <w:rStyle w:val="None"/>
          <w:rFonts w:ascii="Times New Roman" w:hAnsi="Times New Roman" w:hint="default"/>
          <w:sz w:val="28"/>
          <w:szCs w:val="28"/>
          <w:rtl w:val="0"/>
        </w:rPr>
        <w:t xml:space="preserve"> розроб</w:t>
      </w:r>
      <w:r>
        <w:rPr>
          <w:rStyle w:val="None"/>
          <w:rFonts w:ascii="Times New Roman" w:hAnsi="Times New Roman" w:hint="default"/>
          <w:sz w:val="28"/>
          <w:szCs w:val="28"/>
          <w:rtl w:val="0"/>
          <w:lang w:val="ru-RU"/>
        </w:rPr>
        <w:t>лено зручний користувацький</w:t>
      </w:r>
      <w:r>
        <w:rPr>
          <w:rStyle w:val="None"/>
          <w:rFonts w:ascii="Times New Roman" w:hAnsi="Times New Roman" w:hint="default"/>
          <w:sz w:val="28"/>
          <w:szCs w:val="28"/>
          <w:rtl w:val="0"/>
        </w:rPr>
        <w:t xml:space="preserve"> інтерфейс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покликаний полегшити кастомізацію оголошень і загальне використання можливостей </w:t>
      </w:r>
      <w:r>
        <w:rPr>
          <w:rStyle w:val="None"/>
          <w:rFonts w:ascii="Times New Roman" w:hAnsi="Times New Roman"/>
          <w:sz w:val="28"/>
          <w:szCs w:val="28"/>
          <w:rtl w:val="0"/>
        </w:rPr>
        <w:t>DSP-</w:t>
      </w:r>
      <w:r>
        <w:rPr>
          <w:rStyle w:val="None"/>
          <w:rFonts w:ascii="Times New Roman" w:hAnsi="Times New Roman" w:hint="default"/>
          <w:sz w:val="28"/>
          <w:szCs w:val="28"/>
          <w:rtl w:val="0"/>
        </w:rPr>
        <w:t>системи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heading 2"/>
        <w:spacing w:line="360" w:lineRule="auto"/>
        <w:rPr>
          <w:rStyle w:val="None"/>
          <w:rFonts w:ascii="Times New Roman" w:cs="Times New Roman" w:hAnsi="Times New Roman" w:eastAsia="Times New Roman"/>
          <w:sz w:val="28"/>
          <w:szCs w:val="28"/>
        </w:rPr>
      </w:pPr>
      <w:bookmarkStart w:name="_Toc28" w:id="28"/>
      <w:r>
        <w:rPr>
          <w:rStyle w:val="None"/>
          <w:rFonts w:ascii="Times New Roman" w:cs="Times New Roman" w:hAnsi="Times New Roman" w:eastAsia="Times New Roman"/>
          <w:sz w:val="28"/>
          <w:szCs w:val="28"/>
          <w:rtl w:val="0"/>
          <w:lang w:val="ru-RU"/>
        </w:rPr>
        <w:tab/>
        <w:t>4</w:t>
      </w:r>
      <w:r>
        <w:rPr>
          <w:rStyle w:val="None"/>
          <w:rFonts w:ascii="Times New Roman" w:hAnsi="Times New Roman"/>
          <w:sz w:val="28"/>
          <w:szCs w:val="28"/>
          <w:rtl w:val="0"/>
          <w:lang w:val="ru-RU"/>
        </w:rPr>
        <w:t xml:space="preserve">.1 </w:t>
      </w:r>
      <w:r>
        <w:rPr>
          <w:rStyle w:val="None"/>
          <w:rFonts w:ascii="Times New Roman" w:hAnsi="Times New Roman" w:hint="default"/>
          <w:sz w:val="28"/>
          <w:szCs w:val="28"/>
          <w:rtl w:val="0"/>
        </w:rPr>
        <w:t>Використані технології</w:t>
      </w:r>
      <w:bookmarkEnd w:id="28"/>
    </w:p>
    <w:p>
      <w:pPr>
        <w:pStyle w:val="Body A"/>
        <w:spacing w:line="360" w:lineRule="auto"/>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Перед початком розробки необхідно визначитися з технологіями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відповідатимуть вимогам системи та дозволять ефективно реалізувати заплановану архітектуру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 включає оцінку різних мов програмування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фреймворків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бібліотек та інструментів для визначення тих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забезпечують оптимальну продуктивність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масштабованість і підтримуваність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Важливими факторами для розгляду є сумісність і підтримка обраних технологій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Також необхідно враховувати довгострокову життєздатність технологій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їх оновлення та підтримку в майбутньому</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Ці технології повинні відповідати механізмам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визначеним на етапі проектування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 вирішувати потенційні проблеми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можуть виникнути під час розробки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 забезпечить підтримку архітектурних шаблонів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потоків даних і моделей взаємодії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Наприклад</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якщо дизайн передбачає архітектуру мікросервісів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обрані технології повинні сприяти розробці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розгортанню та оркестрації мікросервісів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Важливо також передбачити потенційні виклики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такі як проблеми інтеграції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вузькі місця в продуктивності та вразливості безпеки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Вибираючи технології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вирішують ці проблеми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процес розробки може проходити більш плавно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 результаті призведе до створення надійної та стабільної системи</w:t>
      </w:r>
      <w:r>
        <w:rPr>
          <w:rStyle w:val="None"/>
          <w:rFonts w:ascii="Times New Roman" w:hAnsi="Times New Roman"/>
          <w:sz w:val="28"/>
          <w:szCs w:val="28"/>
          <w:rtl w:val="0"/>
        </w:rPr>
        <w:t>.</w:t>
      </w: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ru-RU"/>
        </w:rPr>
      </w:pPr>
      <w:bookmarkStart w:name="_Toc29" w:id="29"/>
      <w:r>
        <w:rPr>
          <w:rStyle w:val="None"/>
          <w:rFonts w:ascii="Times New Roman" w:cs="Times New Roman" w:hAnsi="Times New Roman" w:eastAsia="Times New Roman"/>
          <w:b w:val="1"/>
          <w:bCs w:val="1"/>
          <w:rtl w:val="0"/>
          <w:lang w:val="ru-RU"/>
        </w:rPr>
        <w:tab/>
        <w:t xml:space="preserve">4.1.1 </w:t>
      </w:r>
      <w:r>
        <w:rPr>
          <w:rStyle w:val="None"/>
          <w:rFonts w:ascii="Times New Roman" w:hAnsi="Times New Roman" w:hint="default"/>
          <w:b w:val="1"/>
          <w:bCs w:val="1"/>
          <w:rtl w:val="0"/>
          <w:lang w:val="ru-RU"/>
        </w:rPr>
        <w:t>Мова програмування</w:t>
      </w:r>
      <w:bookmarkEnd w:id="29"/>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На початковому етапі дуже важливо ретельно обміркувати вибір мови програмування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вона є фундаментом для реалізації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логіки системи та її окремих сервісів</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en-US"/>
        </w:rPr>
        <w:t>Python</w:t>
      </w:r>
      <w:r>
        <w:rPr>
          <w:rStyle w:val="None"/>
          <w:rFonts w:ascii="Times New Roman" w:hAnsi="Times New Roman" w:hint="default"/>
          <w:sz w:val="28"/>
          <w:szCs w:val="28"/>
          <w:rtl w:val="0"/>
        </w:rPr>
        <w:t xml:space="preserve"> є оптимальним вибором для цих вимог</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відповідає вимогам системи до похідних та відповідає ринку рекламних технологій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стрімко розвивається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Інтуїтивно</w:t>
      </w:r>
      <w:r>
        <w:rPr>
          <w:rStyle w:val="None"/>
          <w:rFonts w:ascii="Times New Roman" w:hAnsi="Times New Roman"/>
          <w:sz w:val="28"/>
          <w:szCs w:val="28"/>
          <w:rtl w:val="0"/>
        </w:rPr>
        <w:t>-</w:t>
      </w:r>
      <w:r>
        <w:rPr>
          <w:rStyle w:val="None"/>
          <w:rFonts w:ascii="Times New Roman" w:hAnsi="Times New Roman" w:hint="default"/>
          <w:sz w:val="28"/>
          <w:szCs w:val="28"/>
          <w:rtl w:val="0"/>
        </w:rPr>
        <w:t>зрозумілий синтаксис та конструкції мови сприяють швидкому впровадженню нових функціональних можливостей</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Хоча мікросервісна архітектура дозволяє використовувати кілька мов програмування для різних сервісів</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Python</w:t>
      </w:r>
      <w:r>
        <w:rPr>
          <w:rStyle w:val="None"/>
          <w:rFonts w:ascii="Times New Roman" w:hAnsi="Times New Roman" w:hint="default"/>
          <w:sz w:val="28"/>
          <w:szCs w:val="28"/>
          <w:rtl w:val="0"/>
        </w:rPr>
        <w:t xml:space="preserve"> залишається рекомендованим вибором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Його підхід усуває необхідність у складних синтаксичних конструкціях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призводить до лаконічного коду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Враховуючи розподілений характер 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немає необхідності використовувати корпоративні мови програмування для підтримки структури великої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сервіси мають чітко визначену частину функціональності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Для створення веб</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додатку був обран </w:t>
      </w:r>
      <w:r>
        <w:rPr>
          <w:rStyle w:val="None"/>
          <w:rFonts w:ascii="Times New Roman" w:hAnsi="Times New Roman"/>
          <w:sz w:val="28"/>
          <w:szCs w:val="28"/>
          <w:rtl w:val="0"/>
        </w:rPr>
        <w:t xml:space="preserve">FastAPI. </w:t>
      </w:r>
      <w:r>
        <w:rPr>
          <w:rStyle w:val="None"/>
          <w:rFonts w:ascii="Times New Roman" w:hAnsi="Times New Roman" w:hint="default"/>
          <w:sz w:val="28"/>
          <w:szCs w:val="28"/>
          <w:rtl w:val="0"/>
        </w:rPr>
        <w:t>Відомий своєю простотою та легкою архітектурою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пристосованою для розробки </w:t>
      </w:r>
      <w:r>
        <w:rPr>
          <w:rStyle w:val="None"/>
          <w:rFonts w:ascii="Times New Roman" w:hAnsi="Times New Roman"/>
          <w:sz w:val="28"/>
          <w:szCs w:val="28"/>
          <w:rtl w:val="0"/>
          <w:lang w:val="en-US"/>
        </w:rPr>
        <w:t>API</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FastAPI</w:t>
      </w:r>
      <w:r>
        <w:rPr>
          <w:rStyle w:val="None"/>
          <w:rFonts w:ascii="Times New Roman" w:hAnsi="Times New Roman" w:hint="default"/>
          <w:sz w:val="28"/>
          <w:szCs w:val="28"/>
          <w:rtl w:val="0"/>
        </w:rPr>
        <w:t xml:space="preserve"> вирізняється продуктивністю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позиціонує його як кращий варіант порівняно з такими популярними фреймворками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 </w:t>
      </w:r>
      <w:r>
        <w:rPr>
          <w:rStyle w:val="None"/>
          <w:rFonts w:ascii="Times New Roman" w:hAnsi="Times New Roman"/>
          <w:sz w:val="28"/>
          <w:szCs w:val="28"/>
          <w:rtl w:val="0"/>
          <w:lang w:val="pt-PT"/>
        </w:rPr>
        <w:t xml:space="preserve">Django </w:t>
      </w:r>
      <w:r>
        <w:rPr>
          <w:rStyle w:val="None"/>
          <w:rFonts w:ascii="Times New Roman" w:hAnsi="Times New Roman" w:hint="default"/>
          <w:sz w:val="28"/>
          <w:szCs w:val="28"/>
          <w:rtl w:val="0"/>
        </w:rPr>
        <w:t xml:space="preserve">та </w:t>
      </w:r>
      <w:r>
        <w:rPr>
          <w:rStyle w:val="None"/>
          <w:rFonts w:ascii="Times New Roman" w:hAnsi="Times New Roman"/>
          <w:sz w:val="28"/>
          <w:szCs w:val="28"/>
          <w:rtl w:val="0"/>
        </w:rPr>
        <w:t>Flask.</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en-US"/>
        </w:rPr>
        <w:t>FastAPI</w:t>
      </w:r>
      <w:r>
        <w:rPr>
          <w:rStyle w:val="None"/>
          <w:rFonts w:ascii="Times New Roman" w:hAnsi="Times New Roman" w:hint="default"/>
          <w:sz w:val="28"/>
          <w:szCs w:val="28"/>
          <w:rtl w:val="0"/>
        </w:rPr>
        <w:t xml:space="preserve"> демонструє чудові показники продуктивності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з часом відгуку близько </w:t>
      </w:r>
      <w:r>
        <w:rPr>
          <w:rStyle w:val="None"/>
          <w:rFonts w:ascii="Times New Roman" w:hAnsi="Times New Roman"/>
          <w:sz w:val="28"/>
          <w:szCs w:val="28"/>
          <w:rtl w:val="0"/>
        </w:rPr>
        <w:t xml:space="preserve">30 </w:t>
      </w:r>
      <w:r>
        <w:rPr>
          <w:rStyle w:val="None"/>
          <w:rFonts w:ascii="Times New Roman" w:hAnsi="Times New Roman" w:hint="default"/>
          <w:sz w:val="28"/>
          <w:szCs w:val="28"/>
          <w:rtl w:val="0"/>
        </w:rPr>
        <w:t>мс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тоді як </w:t>
      </w:r>
      <w:r>
        <w:rPr>
          <w:rStyle w:val="None"/>
          <w:rFonts w:ascii="Times New Roman" w:hAnsi="Times New Roman"/>
          <w:sz w:val="28"/>
          <w:szCs w:val="28"/>
          <w:rtl w:val="0"/>
          <w:lang w:val="pt-PT"/>
        </w:rPr>
        <w:t xml:space="preserve">Django </w:t>
      </w:r>
      <w:r>
        <w:rPr>
          <w:rStyle w:val="None"/>
          <w:rFonts w:ascii="Times New Roman" w:hAnsi="Times New Roman" w:hint="default"/>
          <w:sz w:val="28"/>
          <w:szCs w:val="28"/>
          <w:rtl w:val="0"/>
        </w:rPr>
        <w:t xml:space="preserve">має час відгуку близько </w:t>
      </w:r>
      <w:r>
        <w:rPr>
          <w:rStyle w:val="None"/>
          <w:rFonts w:ascii="Times New Roman" w:hAnsi="Times New Roman"/>
          <w:sz w:val="28"/>
          <w:szCs w:val="28"/>
          <w:rtl w:val="0"/>
        </w:rPr>
        <w:t xml:space="preserve">150 </w:t>
      </w:r>
      <w:r>
        <w:rPr>
          <w:rStyle w:val="None"/>
          <w:rFonts w:ascii="Times New Roman" w:hAnsi="Times New Roman" w:hint="default"/>
          <w:sz w:val="28"/>
          <w:szCs w:val="28"/>
          <w:rtl w:val="0"/>
        </w:rPr>
        <w:t>мс для тієї ж кінцевої точки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Таке значне покращення ефективності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коли </w:t>
      </w:r>
      <w:r>
        <w:rPr>
          <w:rStyle w:val="None"/>
          <w:rFonts w:ascii="Times New Roman" w:hAnsi="Times New Roman"/>
          <w:sz w:val="28"/>
          <w:szCs w:val="28"/>
          <w:rtl w:val="0"/>
          <w:lang w:val="en-US"/>
        </w:rPr>
        <w:t>FastAPI</w:t>
      </w:r>
      <w:r>
        <w:rPr>
          <w:rStyle w:val="None"/>
          <w:rFonts w:ascii="Times New Roman" w:hAnsi="Times New Roman" w:hint="default"/>
          <w:sz w:val="28"/>
          <w:szCs w:val="28"/>
          <w:rtl w:val="0"/>
        </w:rPr>
        <w:t xml:space="preserve"> досягає пʼятикратного збільшення швидкості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підкреслює його здатність ефективно працювати з високонавантаженими додатками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спрощена архітектура </w:t>
      </w:r>
      <w:r>
        <w:rPr>
          <w:rStyle w:val="None"/>
          <w:rFonts w:ascii="Times New Roman" w:hAnsi="Times New Roman"/>
          <w:sz w:val="28"/>
          <w:szCs w:val="28"/>
          <w:rtl w:val="0"/>
          <w:lang w:val="en-US"/>
        </w:rPr>
        <w:t>FastAPI</w:t>
      </w:r>
      <w:r>
        <w:rPr>
          <w:rStyle w:val="None"/>
          <w:rFonts w:ascii="Times New Roman" w:hAnsi="Times New Roman" w:hint="default"/>
          <w:sz w:val="28"/>
          <w:szCs w:val="28"/>
          <w:rtl w:val="0"/>
        </w:rPr>
        <w:t xml:space="preserve"> пропонує значні переваги в ландшафті мікросервісів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На відміну від </w:t>
      </w:r>
      <w:r>
        <w:rPr>
          <w:rStyle w:val="None"/>
          <w:rFonts w:ascii="Times New Roman" w:hAnsi="Times New Roman"/>
          <w:sz w:val="28"/>
          <w:szCs w:val="28"/>
          <w:rtl w:val="0"/>
          <w:lang w:val="pt-PT"/>
        </w:rPr>
        <w:t xml:space="preserve">Django, </w:t>
      </w:r>
      <w:r>
        <w:rPr>
          <w:rStyle w:val="None"/>
          <w:rFonts w:ascii="Times New Roman" w:hAnsi="Times New Roman" w:hint="default"/>
          <w:sz w:val="28"/>
          <w:szCs w:val="28"/>
          <w:rtl w:val="0"/>
        </w:rPr>
        <w:t>який включає в себе безліч вбудованих функцій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не завжди є необхідними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мінімалістичний дизайн </w:t>
      </w:r>
      <w:r>
        <w:rPr>
          <w:rStyle w:val="None"/>
          <w:rFonts w:ascii="Times New Roman" w:hAnsi="Times New Roman"/>
          <w:sz w:val="28"/>
          <w:szCs w:val="28"/>
          <w:rtl w:val="0"/>
          <w:lang w:val="en-US"/>
        </w:rPr>
        <w:t>FastAPI</w:t>
      </w:r>
      <w:r>
        <w:rPr>
          <w:rStyle w:val="None"/>
          <w:rFonts w:ascii="Times New Roman" w:hAnsi="Times New Roman" w:hint="default"/>
          <w:sz w:val="28"/>
          <w:szCs w:val="28"/>
          <w:rtl w:val="0"/>
        </w:rPr>
        <w:t xml:space="preserve"> гарантує</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додатки не будуть обтяжені зайвими функціями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30" w:id="30"/>
      <w:r>
        <w:rPr>
          <w:rStyle w:val="None"/>
          <w:rFonts w:ascii="Times New Roman" w:cs="Times New Roman" w:hAnsi="Times New Roman" w:eastAsia="Times New Roman"/>
          <w:b w:val="1"/>
          <w:bCs w:val="1"/>
          <w:rtl w:val="0"/>
          <w:lang w:val="ru-RU"/>
        </w:rPr>
        <w:tab/>
        <w:t xml:space="preserve">4.1.2 </w:t>
      </w:r>
      <w:r>
        <w:rPr>
          <w:rStyle w:val="None"/>
          <w:rFonts w:ascii="Times New Roman" w:hAnsi="Times New Roman" w:hint="default"/>
          <w:b w:val="1"/>
          <w:bCs w:val="1"/>
          <w:rtl w:val="0"/>
        </w:rPr>
        <w:t>Контейнеризація та оркестрація сервісів</w:t>
      </w:r>
      <w:bookmarkEnd w:id="30"/>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Мікросервісна архітектура передбачає існування декількох обчислювальних блоків </w:t>
      </w:r>
      <w:r>
        <w:rPr>
          <w:rStyle w:val="None"/>
          <w:rFonts w:ascii="Times New Roman" w:hAnsi="Times New Roman"/>
          <w:sz w:val="28"/>
          <w:szCs w:val="28"/>
          <w:rtl w:val="0"/>
        </w:rPr>
        <w:t>(</w:t>
      </w:r>
      <w:r>
        <w:rPr>
          <w:rStyle w:val="None"/>
          <w:rFonts w:ascii="Times New Roman" w:hAnsi="Times New Roman" w:hint="default"/>
          <w:sz w:val="28"/>
          <w:szCs w:val="28"/>
          <w:rtl w:val="0"/>
        </w:rPr>
        <w:t>сервісів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ускладнює розгортання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кожний сервіс потрібно налаштовувати окремо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вирішення цієї проблеми використовуються стандартні інструменти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такі як </w:t>
      </w:r>
      <w:r>
        <w:rPr>
          <w:rStyle w:val="None"/>
          <w:rFonts w:ascii="Times New Roman" w:hAnsi="Times New Roman"/>
          <w:sz w:val="28"/>
          <w:szCs w:val="28"/>
          <w:rtl w:val="0"/>
          <w:lang w:val="de-DE"/>
        </w:rPr>
        <w:t>Docker</w:t>
      </w:r>
      <w:r>
        <w:rPr>
          <w:rStyle w:val="None"/>
          <w:rFonts w:ascii="Times New Roman" w:hAnsi="Times New Roman" w:hint="default"/>
          <w:sz w:val="28"/>
          <w:szCs w:val="28"/>
          <w:rtl w:val="0"/>
        </w:rPr>
        <w:t xml:space="preserve"> для контейнеризації та </w:t>
      </w:r>
      <w:r>
        <w:rPr>
          <w:rStyle w:val="None"/>
          <w:rFonts w:ascii="Times New Roman" w:hAnsi="Times New Roman"/>
          <w:sz w:val="28"/>
          <w:szCs w:val="28"/>
          <w:rtl w:val="0"/>
        </w:rPr>
        <w:t xml:space="preserve">Kubernetes </w:t>
      </w:r>
      <w:r>
        <w:rPr>
          <w:rStyle w:val="None"/>
          <w:rFonts w:ascii="Times New Roman" w:hAnsi="Times New Roman" w:hint="default"/>
          <w:sz w:val="28"/>
          <w:szCs w:val="28"/>
          <w:rtl w:val="0"/>
        </w:rPr>
        <w:t>для оркестрації</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Контейнеризація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прикладом якої є </w:t>
      </w:r>
      <w:r>
        <w:rPr>
          <w:rStyle w:val="None"/>
          <w:rFonts w:ascii="Times New Roman" w:hAnsi="Times New Roman"/>
          <w:sz w:val="28"/>
          <w:szCs w:val="28"/>
          <w:rtl w:val="0"/>
          <w:lang w:val="de-DE"/>
        </w:rPr>
        <w:t>Docker</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передбачає інкапсуляцію програми та її залежностей у легкий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ізольований виконуваний пакет</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 забезпечує узгодженість у різних середовищах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вирішуючи проблеми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повʼязані з залежностями та відмінностями у конфігурації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Контейнери </w:t>
      </w:r>
      <w:r>
        <w:rPr>
          <w:rStyle w:val="None"/>
          <w:rFonts w:ascii="Times New Roman" w:hAnsi="Times New Roman"/>
          <w:sz w:val="28"/>
          <w:szCs w:val="28"/>
          <w:rtl w:val="0"/>
          <w:lang w:val="de-DE"/>
        </w:rPr>
        <w:t>Docker</w:t>
      </w:r>
      <w:r>
        <w:rPr>
          <w:rStyle w:val="None"/>
          <w:rFonts w:ascii="Times New Roman" w:hAnsi="Times New Roman" w:hint="default"/>
          <w:sz w:val="28"/>
          <w:szCs w:val="28"/>
          <w:rtl w:val="0"/>
        </w:rPr>
        <w:t xml:space="preserve"> ефективно використовують ядро хостової ОС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дозволяє підвищити ефективність використання ресурсів і пришвидшити час запуску порівняно з традиційними віртуальними машинами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lang w:val="ru-RU"/>
        </w:rPr>
        <w:t>Однак</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коли кількість контейнерів зростає</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керувати ними окремо стає непрактично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тому потрібні інструменти оркестрації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такі як </w:t>
      </w:r>
      <w:r>
        <w:rPr>
          <w:rStyle w:val="None"/>
          <w:rFonts w:ascii="Times New Roman" w:hAnsi="Times New Roman"/>
          <w:sz w:val="28"/>
          <w:szCs w:val="28"/>
          <w:rtl w:val="0"/>
          <w:lang w:val="pt-PT"/>
        </w:rPr>
        <w:t xml:space="preserve">Kubernetes. Kubernetes </w:t>
      </w:r>
      <w:r>
        <w:rPr>
          <w:rStyle w:val="None"/>
          <w:rFonts w:ascii="Times New Roman" w:hAnsi="Times New Roman" w:hint="default"/>
          <w:sz w:val="28"/>
          <w:szCs w:val="28"/>
          <w:rtl w:val="0"/>
        </w:rPr>
        <w:t>автоматизує розгортання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масштабування та управління контейнерними додатками на кластерах віддалених серверів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Він забезпечує високу доступність та відмовостійкість завдяки автоматичному перезапуску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реплікації та переплануванню контейнерів у разі збоїв</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Спільне використання </w:t>
      </w:r>
      <w:r>
        <w:rPr>
          <w:rStyle w:val="None"/>
          <w:rFonts w:ascii="Times New Roman" w:hAnsi="Times New Roman"/>
          <w:sz w:val="28"/>
          <w:szCs w:val="28"/>
          <w:rtl w:val="0"/>
          <w:lang w:val="de-DE"/>
        </w:rPr>
        <w:t>Docker</w:t>
      </w:r>
      <w:r>
        <w:rPr>
          <w:rStyle w:val="None"/>
          <w:rFonts w:ascii="Times New Roman" w:hAnsi="Times New Roman" w:hint="default"/>
          <w:sz w:val="28"/>
          <w:szCs w:val="28"/>
          <w:rtl w:val="0"/>
        </w:rPr>
        <w:t xml:space="preserve"> та </w:t>
      </w:r>
      <w:r>
        <w:rPr>
          <w:rStyle w:val="None"/>
          <w:rFonts w:ascii="Times New Roman" w:hAnsi="Times New Roman"/>
          <w:sz w:val="28"/>
          <w:szCs w:val="28"/>
          <w:rtl w:val="0"/>
        </w:rPr>
        <w:t xml:space="preserve">Kubernetes </w:t>
      </w:r>
      <w:r>
        <w:rPr>
          <w:rStyle w:val="None"/>
          <w:rFonts w:ascii="Times New Roman" w:hAnsi="Times New Roman" w:hint="default"/>
          <w:sz w:val="28"/>
          <w:szCs w:val="28"/>
          <w:rtl w:val="0"/>
        </w:rPr>
        <w:t>має значні переваги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серед яких покращена масштабованість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дозволяє додаткам масштабуватися на основі попиту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портативність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забезпечує узгоджену роботу в різних середовищах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 ефективність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оскільки контейнери забезпечують краще використання ресурсів</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Ця комбінація ефективно вирішує складнощі розгортання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робить її критично важливим підходом у розробці </w:t>
      </w:r>
      <w:r>
        <w:rPr>
          <w:rStyle w:val="None"/>
          <w:rFonts w:ascii="Times New Roman" w:hAnsi="Times New Roman"/>
          <w:sz w:val="28"/>
          <w:szCs w:val="28"/>
          <w:rtl w:val="0"/>
        </w:rPr>
        <w:t>DSP-</w:t>
      </w:r>
      <w:r>
        <w:rPr>
          <w:rStyle w:val="None"/>
          <w:rFonts w:ascii="Times New Roman" w:hAnsi="Times New Roman" w:hint="default"/>
          <w:sz w:val="28"/>
          <w:szCs w:val="28"/>
          <w:rtl w:val="0"/>
        </w:rPr>
        <w:t>системи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31" w:id="31"/>
      <w:r>
        <w:rPr>
          <w:rStyle w:val="None"/>
          <w:rFonts w:ascii="Times New Roman" w:cs="Times New Roman" w:hAnsi="Times New Roman" w:eastAsia="Times New Roman"/>
          <w:b w:val="1"/>
          <w:bCs w:val="1"/>
          <w:rtl w:val="0"/>
        </w:rPr>
        <w:tab/>
        <w:t xml:space="preserve">4.1.3 </w:t>
      </w:r>
      <w:r>
        <w:rPr>
          <w:rStyle w:val="None"/>
          <w:rFonts w:ascii="Times New Roman" w:hAnsi="Times New Roman" w:hint="default"/>
          <w:b w:val="1"/>
          <w:bCs w:val="1"/>
          <w:rtl w:val="0"/>
        </w:rPr>
        <w:t>Сховище подій та черга для потокової обробки</w:t>
      </w:r>
      <w:bookmarkEnd w:id="31"/>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Враховуючи функціональність </w:t>
      </w:r>
      <w:r>
        <w:rPr>
          <w:rStyle w:val="None"/>
          <w:rFonts w:ascii="Times New Roman" w:hAnsi="Times New Roman" w:hint="default"/>
          <w:sz w:val="28"/>
          <w:szCs w:val="28"/>
          <w:rtl w:val="0"/>
          <w:lang w:val="ru-RU"/>
        </w:rPr>
        <w:t>серв</w:t>
      </w:r>
      <w:r>
        <w:rPr>
          <w:rStyle w:val="None"/>
          <w:rFonts w:ascii="Times New Roman" w:hAnsi="Times New Roman" w:hint="default"/>
          <w:sz w:val="28"/>
          <w:szCs w:val="28"/>
          <w:rtl w:val="0"/>
        </w:rPr>
        <w:t>ісу «</w:t>
      </w:r>
      <w:r>
        <w:rPr>
          <w:rStyle w:val="None"/>
          <w:rFonts w:ascii="Times New Roman" w:hAnsi="Times New Roman"/>
          <w:sz w:val="28"/>
          <w:szCs w:val="28"/>
          <w:rtl w:val="0"/>
          <w:lang w:val="en-US"/>
        </w:rPr>
        <w:t>Logger</w:t>
      </w:r>
      <w:r>
        <w:rPr>
          <w:rStyle w:val="None"/>
          <w:rFonts w:ascii="Times New Roman" w:hAnsi="Times New Roman" w:hint="default"/>
          <w:sz w:val="28"/>
          <w:szCs w:val="28"/>
          <w:rtl w:val="0"/>
        </w:rPr>
        <w:t>» в цьому проєкті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вимагає використання черги подій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важливо впровадити інструмент для реалізації сховища та управління подіями</w:t>
      </w:r>
      <w:r>
        <w:rPr>
          <w:rStyle w:val="None"/>
          <w:rFonts w:ascii="Times New Roman" w:hAnsi="Times New Roman"/>
          <w:sz w:val="28"/>
          <w:szCs w:val="28"/>
          <w:rtl w:val="0"/>
        </w:rPr>
        <w:t xml:space="preserve">. </w:t>
      </w:r>
      <w:r>
        <w:rPr>
          <w:rStyle w:val="None"/>
          <w:rFonts w:ascii="Times New Roman" w:hAnsi="Times New Roman"/>
          <w:sz w:val="28"/>
          <w:szCs w:val="28"/>
          <w:rtl w:val="0"/>
          <w:lang w:val="de-DE"/>
        </w:rPr>
        <w:t>Apache</w:t>
      </w:r>
      <w:r>
        <w:rPr>
          <w:rStyle w:val="None"/>
          <w:rFonts w:ascii="Times New Roman" w:hAnsi="Times New Roman"/>
          <w:sz w:val="28"/>
          <w:szCs w:val="28"/>
          <w:rtl w:val="0"/>
        </w:rPr>
        <w:t xml:space="preserve"> </w:t>
      </w:r>
      <w:r>
        <w:rPr>
          <w:rStyle w:val="None"/>
          <w:rFonts w:ascii="Times New Roman" w:hAnsi="Times New Roman"/>
          <w:sz w:val="28"/>
          <w:szCs w:val="28"/>
          <w:rtl w:val="0"/>
          <w:lang w:val="de-DE"/>
        </w:rPr>
        <w:t>Kafka</w:t>
      </w:r>
      <w:r>
        <w:rPr>
          <w:rStyle w:val="None"/>
          <w:rFonts w:ascii="Times New Roman" w:hAnsi="Times New Roman" w:hint="default"/>
          <w:sz w:val="28"/>
          <w:szCs w:val="28"/>
          <w:rtl w:val="0"/>
        </w:rPr>
        <w:t xml:space="preserve"> є найкращим вибором завдяки своїм технічним можливостям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 розподілена платформа для потокової передачі подій</w:t>
      </w:r>
      <w:r>
        <w:rPr>
          <w:rStyle w:val="None"/>
          <w:rFonts w:ascii="Times New Roman" w:hAnsi="Times New Roman"/>
          <w:sz w:val="28"/>
          <w:szCs w:val="28"/>
          <w:rtl w:val="0"/>
        </w:rPr>
        <w:t xml:space="preserve">, Kafka </w:t>
      </w:r>
      <w:r>
        <w:rPr>
          <w:rStyle w:val="None"/>
          <w:rFonts w:ascii="Times New Roman" w:hAnsi="Times New Roman" w:hint="default"/>
          <w:sz w:val="28"/>
          <w:szCs w:val="28"/>
          <w:rtl w:val="0"/>
        </w:rPr>
        <w:t>ефективно впорається з великими потоками даних з мінімальною затримкою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робить її ідеальною для надійного управління подіями в </w:t>
      </w:r>
      <w:r>
        <w:rPr>
          <w:rStyle w:val="None"/>
          <w:rFonts w:ascii="Times New Roman" w:hAnsi="Times New Roman"/>
          <w:sz w:val="28"/>
          <w:szCs w:val="28"/>
          <w:rtl w:val="0"/>
        </w:rPr>
        <w:t>DSP-</w:t>
      </w:r>
      <w:r>
        <w:rPr>
          <w:rStyle w:val="None"/>
          <w:rFonts w:ascii="Times New Roman" w:hAnsi="Times New Roman" w:hint="default"/>
          <w:sz w:val="28"/>
          <w:szCs w:val="28"/>
          <w:rtl w:val="0"/>
        </w:rPr>
        <w:t>системах</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Одна з ключових переваг </w:t>
      </w:r>
      <w:r>
        <w:rPr>
          <w:rStyle w:val="None"/>
          <w:rFonts w:ascii="Times New Roman" w:hAnsi="Times New Roman"/>
          <w:sz w:val="28"/>
          <w:szCs w:val="28"/>
          <w:rtl w:val="0"/>
        </w:rPr>
        <w:t xml:space="preserve">Kafka </w:t>
      </w:r>
      <w:r>
        <w:rPr>
          <w:rStyle w:val="None"/>
          <w:rFonts w:ascii="Times New Roman" w:hAnsi="Times New Roman" w:hint="default"/>
          <w:sz w:val="28"/>
          <w:szCs w:val="28"/>
          <w:rtl w:val="0"/>
        </w:rPr>
        <w:t>— це відмовостійка конструкція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гарантує відсутність втрати повідомлень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Реплікація даних між декількома вузлами дозволяє забезпечити безперервну роботу системи навіть при збоях вузлів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ефективна серіалізація даних забезпечує високу пропускну здатність і низьку затримку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дозволяє обробляти мільйони подій в секунду для управління журнальними даними в реальному часі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de-DE"/>
        </w:rPr>
        <w:t>Apache</w:t>
      </w:r>
      <w:r>
        <w:rPr>
          <w:rStyle w:val="None"/>
          <w:rFonts w:ascii="Times New Roman" w:hAnsi="Times New Roman"/>
          <w:sz w:val="28"/>
          <w:szCs w:val="28"/>
          <w:rtl w:val="0"/>
        </w:rPr>
        <w:t xml:space="preserve"> </w:t>
      </w:r>
      <w:r>
        <w:rPr>
          <w:rStyle w:val="None"/>
          <w:rFonts w:ascii="Times New Roman" w:hAnsi="Times New Roman"/>
          <w:sz w:val="28"/>
          <w:szCs w:val="28"/>
          <w:rtl w:val="0"/>
          <w:lang w:val="de-DE"/>
        </w:rPr>
        <w:t>Kafka</w:t>
      </w:r>
      <w:r>
        <w:rPr>
          <w:rStyle w:val="None"/>
          <w:rFonts w:ascii="Times New Roman" w:hAnsi="Times New Roman" w:hint="default"/>
          <w:sz w:val="28"/>
          <w:szCs w:val="28"/>
          <w:rtl w:val="0"/>
        </w:rPr>
        <w:t xml:space="preserve"> можна легко контейнеризувати та розгорнути у </w:t>
      </w:r>
      <w:r>
        <w:rPr>
          <w:rStyle w:val="None"/>
          <w:rFonts w:ascii="Times New Roman" w:hAnsi="Times New Roman"/>
          <w:sz w:val="28"/>
          <w:szCs w:val="28"/>
          <w:rtl w:val="0"/>
          <w:lang w:val="de-DE"/>
        </w:rPr>
        <w:t>Docker</w:t>
      </w:r>
      <w:r>
        <w:rPr>
          <w:rStyle w:val="None"/>
          <w:rFonts w:ascii="Times New Roman" w:hAnsi="Times New Roman" w:hint="default"/>
          <w:sz w:val="28"/>
          <w:szCs w:val="28"/>
          <w:rtl w:val="0"/>
        </w:rPr>
        <w:t xml:space="preserve"> за допомогою інструменту </w:t>
      </w:r>
      <w:r>
        <w:rPr>
          <w:rStyle w:val="None"/>
          <w:rFonts w:ascii="Times New Roman" w:hAnsi="Times New Roman"/>
          <w:sz w:val="28"/>
          <w:szCs w:val="28"/>
          <w:rtl w:val="0"/>
          <w:lang w:val="it-IT"/>
        </w:rPr>
        <w:t xml:space="preserve">Docker Compose. </w:t>
      </w:r>
      <w:r>
        <w:rPr>
          <w:rStyle w:val="None"/>
          <w:rFonts w:ascii="Times New Roman" w:hAnsi="Times New Roman" w:hint="default"/>
          <w:sz w:val="28"/>
          <w:szCs w:val="28"/>
          <w:rtl w:val="0"/>
        </w:rPr>
        <w:t>Цей інструмент дозволяє створити конфігураційний файл з необхідними налаштуваннями та вказати місце для завантаження необхідних компонентів з відкритих репозиторіїв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Наприклад</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для </w:t>
      </w:r>
      <w:r>
        <w:rPr>
          <w:rStyle w:val="None"/>
          <w:rFonts w:ascii="Times New Roman" w:hAnsi="Times New Roman"/>
          <w:sz w:val="28"/>
          <w:szCs w:val="28"/>
          <w:rtl w:val="0"/>
          <w:lang w:val="en-US"/>
        </w:rPr>
        <w:t>Kafka</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Docker</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Compose</w:t>
      </w:r>
      <w:r>
        <w:rPr>
          <w:rStyle w:val="None"/>
          <w:rFonts w:ascii="Times New Roman" w:hAnsi="Times New Roman" w:hint="default"/>
          <w:sz w:val="28"/>
          <w:szCs w:val="28"/>
          <w:rtl w:val="0"/>
        </w:rPr>
        <w:t xml:space="preserve"> конфігурація може бути налаштована так</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 показано у лістингу </w:t>
      </w:r>
      <w:r>
        <w:rPr>
          <w:rStyle w:val="None"/>
          <w:rFonts w:ascii="Times New Roman" w:hAnsi="Times New Roman"/>
          <w:sz w:val="28"/>
          <w:szCs w:val="28"/>
          <w:rtl w:val="0"/>
        </w:rPr>
        <w:t>4.1.</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version: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3</w:t>
      </w:r>
      <w:r>
        <w:rPr>
          <w:rStyle w:val="None"/>
          <w:rFonts w:ascii="Courier New" w:hAnsi="Courier New" w:hint="default"/>
          <w:sz w:val="24"/>
          <w:szCs w:val="24"/>
          <w:rtl w:val="0"/>
        </w:rPr>
        <w:t>”</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services: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zookeeper:</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image: bitnami/zookeeper:3.9</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ports: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2181:2181</w:t>
      </w:r>
      <w:r>
        <w:rPr>
          <w:rStyle w:val="None"/>
          <w:rFonts w:ascii="Courier New" w:hAnsi="Courier New" w:hint="default"/>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environment: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ALLOW_ANONYMOUS_LOGIN=yes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networks: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adbridge</w:t>
      </w:r>
    </w:p>
    <w:p>
      <w:pPr>
        <w:pStyle w:val="Body A"/>
        <w:spacing w:before="200" w:line="360" w:lineRule="auto"/>
        <w:jc w:val="center"/>
        <w:rPr>
          <w:rStyle w:val="None"/>
          <w:rFonts w:ascii="Courier New" w:cs="Courier New" w:hAnsi="Courier New" w:eastAsia="Courier New"/>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 </w:t>
      </w:r>
      <w:r>
        <w:rPr>
          <w:rStyle w:val="None"/>
          <w:rFonts w:ascii="Times New Roman" w:hAnsi="Times New Roman" w:hint="default"/>
          <w:sz w:val="28"/>
          <w:szCs w:val="28"/>
          <w:rtl w:val="0"/>
          <w:lang w:val="en-US"/>
        </w:rPr>
        <w:t xml:space="preserve">— </w:t>
      </w:r>
      <w:r>
        <w:rPr>
          <w:rStyle w:val="None"/>
          <w:rFonts w:ascii="Times New Roman" w:hAnsi="Times New Roman"/>
          <w:sz w:val="28"/>
          <w:szCs w:val="28"/>
          <w:rtl w:val="0"/>
          <w:lang w:val="en-US"/>
        </w:rPr>
        <w:t>Docker</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Compose</w:t>
      </w:r>
      <w:r>
        <w:rPr>
          <w:rStyle w:val="None"/>
          <w:rFonts w:ascii="Times New Roman" w:hAnsi="Times New Roman" w:hint="default"/>
          <w:sz w:val="28"/>
          <w:szCs w:val="28"/>
          <w:rtl w:val="0"/>
        </w:rPr>
        <w:t xml:space="preserve"> конфігурація для розгортання </w:t>
      </w:r>
      <w:r>
        <w:rPr>
          <w:rStyle w:val="None"/>
          <w:rFonts w:ascii="Times New Roman" w:hAnsi="Times New Roman"/>
          <w:sz w:val="28"/>
          <w:szCs w:val="28"/>
          <w:rtl w:val="0"/>
          <w:lang w:val="en-US"/>
        </w:rPr>
        <w:t>Kafka</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kafka:</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image: bitnami/kafka:3.7</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ports: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9093:9093</w:t>
      </w:r>
      <w:r>
        <w:rPr>
          <w:rStyle w:val="None"/>
          <w:rFonts w:ascii="Courier New" w:hAnsi="Courier New" w:hint="default"/>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environment: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KAFKA_ZOOKEEPER_CONNECT=zookeeper:2181</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KAFKA_CFG_AUTO_CREATE_TOPICS_ENABLE=true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KAFKA_CREATE_TOPICS=</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activity_logs_topic:1:1</w:t>
      </w:r>
      <w:r>
        <w:rPr>
          <w:rStyle w:val="None"/>
          <w:rFonts w:ascii="Courier New" w:hAnsi="Courier New" w:hint="default"/>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KAFKA_CFG_LISTENER_SECURITY_PROTOCOL_MAP=CLIENT:PLAINTEXT,EXTERNAL:PLAINTEXT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KAFKA_CFG_LISTENERS=CLIENT://:9092,EXTERNAL://:9093</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KAFKA_CFG_ADVERTISED_LISTENERS=CLIENT://kafka:9092,EXTERNAL://localhost:9093</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KAFKA_CFG_INTER_BROKER_LISTENER_NAME=CLIENT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ALLOW_PLAINTEXT_LISTENER=yes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depends_on:</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zookeeper</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networks: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adbridge</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volumes: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logger_database_data:</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networks: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adbridge:</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 </w:t>
      </w:r>
      <w:r>
        <w:rPr>
          <w:rStyle w:val="None"/>
          <w:rFonts w:ascii="Times New Roman" w:hAnsi="Times New Roman" w:hint="default"/>
          <w:sz w:val="28"/>
          <w:szCs w:val="28"/>
          <w:rtl w:val="0"/>
          <w:lang w:val="en-US"/>
        </w:rPr>
        <w:t xml:space="preserve">— </w:t>
      </w:r>
      <w:r>
        <w:rPr>
          <w:rStyle w:val="None"/>
          <w:rFonts w:ascii="Times New Roman" w:hAnsi="Times New Roman"/>
          <w:sz w:val="28"/>
          <w:szCs w:val="28"/>
          <w:rtl w:val="0"/>
          <w:lang w:val="en-US"/>
        </w:rPr>
        <w:t>Docker</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Compose</w:t>
      </w:r>
      <w:r>
        <w:rPr>
          <w:rStyle w:val="None"/>
          <w:rFonts w:ascii="Times New Roman" w:hAnsi="Times New Roman" w:hint="default"/>
          <w:sz w:val="28"/>
          <w:szCs w:val="28"/>
          <w:rtl w:val="0"/>
        </w:rPr>
        <w:t xml:space="preserve"> конфігурація для розгортання </w:t>
      </w:r>
      <w:r>
        <w:rPr>
          <w:rStyle w:val="None"/>
          <w:rFonts w:ascii="Times New Roman" w:hAnsi="Times New Roman"/>
          <w:sz w:val="28"/>
          <w:szCs w:val="28"/>
          <w:rtl w:val="0"/>
          <w:lang w:val="en-US"/>
        </w:rPr>
        <w:t>Kafka</w:t>
      </w:r>
    </w:p>
    <w:p>
      <w:pPr>
        <w:pStyle w:val="heading 3"/>
        <w:pBdr>
          <w:top w:val="nil"/>
          <w:left w:val="nil"/>
          <w:bottom w:val="nil"/>
          <w:right w:val="nil"/>
        </w:pBdr>
        <w:spacing w:before="0" w:after="0" w:line="360" w:lineRule="auto"/>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32" w:id="32"/>
      <w:r>
        <w:rPr>
          <w:rStyle w:val="None"/>
          <w:rFonts w:ascii="Times New Roman" w:cs="Times New Roman" w:hAnsi="Times New Roman" w:eastAsia="Times New Roman"/>
          <w:b w:val="1"/>
          <w:bCs w:val="1"/>
          <w:rtl w:val="0"/>
        </w:rPr>
        <w:tab/>
        <w:t xml:space="preserve">4.1.4 </w:t>
      </w:r>
      <w:r>
        <w:rPr>
          <w:rStyle w:val="None"/>
          <w:rFonts w:ascii="Times New Roman" w:hAnsi="Times New Roman" w:hint="default"/>
          <w:b w:val="1"/>
          <w:bCs w:val="1"/>
          <w:rtl w:val="0"/>
        </w:rPr>
        <w:t>Система управління базами даних</w:t>
      </w:r>
      <w:bookmarkEnd w:id="32"/>
    </w:p>
    <w:p>
      <w:pPr>
        <w:pStyle w:val="Body A"/>
        <w:spacing w:line="360" w:lineRule="auto"/>
        <w:jc w:val="both"/>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Для ефективного управління даними в </w:t>
      </w:r>
      <w:r>
        <w:rPr>
          <w:rStyle w:val="None"/>
          <w:rFonts w:ascii="Times New Roman" w:hAnsi="Times New Roman"/>
          <w:sz w:val="28"/>
          <w:szCs w:val="28"/>
          <w:rtl w:val="0"/>
        </w:rPr>
        <w:t>DSP-</w:t>
      </w:r>
      <w:r>
        <w:rPr>
          <w:rStyle w:val="None"/>
          <w:rFonts w:ascii="Times New Roman" w:hAnsi="Times New Roman" w:hint="default"/>
          <w:sz w:val="28"/>
          <w:szCs w:val="28"/>
          <w:rtl w:val="0"/>
        </w:rPr>
        <w:t>системі вибрано дві основні системи управління базами даних</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PostgreSQL</w:t>
      </w:r>
      <w:r>
        <w:rPr>
          <w:rStyle w:val="None"/>
          <w:rFonts w:ascii="Times New Roman" w:hAnsi="Times New Roman" w:hint="default"/>
          <w:sz w:val="28"/>
          <w:szCs w:val="28"/>
          <w:rtl w:val="0"/>
        </w:rPr>
        <w:t xml:space="preserve"> та </w:t>
      </w:r>
      <w:r>
        <w:rPr>
          <w:rStyle w:val="None"/>
          <w:rFonts w:ascii="Times New Roman" w:hAnsi="Times New Roman"/>
          <w:sz w:val="28"/>
          <w:szCs w:val="28"/>
          <w:rtl w:val="0"/>
          <w:lang w:val="en-US"/>
        </w:rPr>
        <w:t>MongoDB</w:t>
      </w:r>
      <w:r>
        <w:rPr>
          <w:rStyle w:val="None"/>
          <w:rFonts w:ascii="Times New Roman" w:hAnsi="Times New Roman"/>
          <w:sz w:val="28"/>
          <w:szCs w:val="28"/>
          <w:rtl w:val="0"/>
          <w:lang w:val="ru-RU"/>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PostgreSQL </w:t>
      </w:r>
      <w:r>
        <w:rPr>
          <w:rStyle w:val="None"/>
          <w:rFonts w:ascii="Times New Roman" w:hAnsi="Times New Roman" w:hint="default"/>
          <w:sz w:val="28"/>
          <w:szCs w:val="28"/>
          <w:rtl w:val="0"/>
        </w:rPr>
        <w:t>був обраний для використання в тій частині 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де потрібна структурована та реляційна модель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 його допомогою можна забезпечити надійне зберігання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 також проводити складні операції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такі як транзакції та забезпечення цілісності даних</w:t>
      </w:r>
      <w:r>
        <w:rPr>
          <w:rStyle w:val="None"/>
          <w:rFonts w:ascii="Times New Roman" w:hAnsi="Times New Roman"/>
          <w:sz w:val="28"/>
          <w:szCs w:val="28"/>
          <w:rtl w:val="0"/>
        </w:rPr>
        <w:t xml:space="preserve">. PostgreSQL </w:t>
      </w:r>
      <w:r>
        <w:rPr>
          <w:rStyle w:val="None"/>
          <w:rFonts w:ascii="Times New Roman" w:hAnsi="Times New Roman" w:hint="default"/>
          <w:sz w:val="28"/>
          <w:szCs w:val="28"/>
          <w:rtl w:val="0"/>
        </w:rPr>
        <w:t xml:space="preserve">підтримує широкий набір функцій </w:t>
      </w:r>
      <w:r>
        <w:rPr>
          <w:rStyle w:val="None"/>
          <w:rFonts w:ascii="Times New Roman" w:hAnsi="Times New Roman"/>
          <w:sz w:val="28"/>
          <w:szCs w:val="28"/>
          <w:rtl w:val="0"/>
        </w:rPr>
        <w:t xml:space="preserve">SQL, </w:t>
      </w:r>
      <w:r>
        <w:rPr>
          <w:rStyle w:val="None"/>
          <w:rFonts w:ascii="Times New Roman" w:hAnsi="Times New Roman" w:hint="default"/>
          <w:sz w:val="28"/>
          <w:szCs w:val="28"/>
          <w:rtl w:val="0"/>
        </w:rPr>
        <w:t>що робить його потужним інструментом для управління структурованими даними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it-IT"/>
        </w:rPr>
        <w:t xml:space="preserve">MongoDB </w:t>
      </w:r>
      <w:r>
        <w:rPr>
          <w:rStyle w:val="None"/>
          <w:rFonts w:ascii="Times New Roman" w:hAnsi="Times New Roman" w:hint="default"/>
          <w:sz w:val="28"/>
          <w:szCs w:val="28"/>
          <w:rtl w:val="0"/>
        </w:rPr>
        <w:t>вибраний для випадків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де потрібно зберігати та обробляти неструктуровані або напівструктуровані дані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Ця </w:t>
      </w:r>
      <w:r>
        <w:rPr>
          <w:rStyle w:val="None"/>
          <w:rFonts w:ascii="Times New Roman" w:hAnsi="Times New Roman"/>
          <w:sz w:val="28"/>
          <w:szCs w:val="28"/>
          <w:rtl w:val="0"/>
        </w:rPr>
        <w:t xml:space="preserve">NoSQL </w:t>
      </w:r>
      <w:r>
        <w:rPr>
          <w:rStyle w:val="None"/>
          <w:rFonts w:ascii="Times New Roman" w:hAnsi="Times New Roman" w:hint="default"/>
          <w:sz w:val="28"/>
          <w:szCs w:val="28"/>
          <w:rtl w:val="0"/>
        </w:rPr>
        <w:t xml:space="preserve">база даних дозволяє зберігати дані у форматі </w:t>
      </w:r>
      <w:r>
        <w:rPr>
          <w:rStyle w:val="None"/>
          <w:rFonts w:ascii="Times New Roman" w:hAnsi="Times New Roman"/>
          <w:sz w:val="28"/>
          <w:szCs w:val="28"/>
          <w:rtl w:val="0"/>
          <w:lang w:val="de-DE"/>
        </w:rPr>
        <w:t>JSON</w:t>
      </w:r>
      <w:r>
        <w:rPr>
          <w:rStyle w:val="None"/>
          <w:rFonts w:ascii="Times New Roman" w:hAnsi="Times New Roman"/>
          <w:sz w:val="28"/>
          <w:szCs w:val="28"/>
          <w:rtl w:val="0"/>
        </w:rPr>
        <w:t>-</w:t>
      </w:r>
      <w:r>
        <w:rPr>
          <w:rStyle w:val="None"/>
          <w:rFonts w:ascii="Times New Roman" w:hAnsi="Times New Roman" w:hint="default"/>
          <w:sz w:val="28"/>
          <w:szCs w:val="28"/>
          <w:rtl w:val="0"/>
        </w:rPr>
        <w:t>подібних документів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дозволяє легко масштабувати та робити їх гнучкими для змін</w:t>
      </w:r>
      <w:r>
        <w:rPr>
          <w:rStyle w:val="None"/>
          <w:rFonts w:ascii="Times New Roman" w:hAnsi="Times New Roman"/>
          <w:sz w:val="28"/>
          <w:szCs w:val="28"/>
          <w:rtl w:val="0"/>
          <w:lang w:val="it-IT"/>
        </w:rPr>
        <w:t xml:space="preserve">. MongoDB </w:t>
      </w:r>
      <w:r>
        <w:rPr>
          <w:rStyle w:val="None"/>
          <w:rFonts w:ascii="Times New Roman" w:hAnsi="Times New Roman" w:hint="default"/>
          <w:sz w:val="28"/>
          <w:szCs w:val="28"/>
          <w:rtl w:val="0"/>
          <w:lang w:val="ru-RU"/>
        </w:rPr>
        <w:t>особливо корисний у випадках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коли потрібно швидко зберігати та обробляти великі обʼєми даних або коли структура даних може змінюватися з часом</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heading 2"/>
        <w:spacing w:line="360" w:lineRule="auto"/>
        <w:rPr>
          <w:rStyle w:val="None"/>
          <w:rFonts w:ascii="Times New Roman" w:cs="Times New Roman" w:hAnsi="Times New Roman" w:eastAsia="Times New Roman"/>
          <w:sz w:val="28"/>
          <w:szCs w:val="28"/>
        </w:rPr>
      </w:pPr>
      <w:bookmarkStart w:name="_Toc33" w:id="33"/>
      <w:r>
        <w:rPr>
          <w:rStyle w:val="None"/>
          <w:rFonts w:ascii="Times New Roman" w:cs="Times New Roman" w:hAnsi="Times New Roman" w:eastAsia="Times New Roman"/>
          <w:sz w:val="28"/>
          <w:szCs w:val="28"/>
          <w:rtl w:val="0"/>
          <w:lang w:val="it-IT"/>
        </w:rPr>
        <w:tab/>
        <w:t>4.</w:t>
      </w:r>
      <w:r>
        <w:rPr>
          <w:rStyle w:val="None"/>
          <w:rFonts w:ascii="Times New Roman" w:hAnsi="Times New Roman"/>
          <w:sz w:val="28"/>
          <w:szCs w:val="28"/>
          <w:rtl w:val="0"/>
          <w:lang w:val="ru-RU"/>
        </w:rPr>
        <w:t>2</w:t>
      </w:r>
      <w:r>
        <w:rPr>
          <w:rStyle w:val="None"/>
          <w:rFonts w:ascii="Times New Roman" w:hAnsi="Times New Roman"/>
          <w:sz w:val="28"/>
          <w:szCs w:val="28"/>
          <w:rtl w:val="0"/>
          <w:lang w:val="it-IT"/>
        </w:rPr>
        <w:t xml:space="preserve"> </w:t>
      </w:r>
      <w:r>
        <w:rPr>
          <w:rStyle w:val="None"/>
          <w:rFonts w:ascii="Times New Roman" w:hAnsi="Times New Roman" w:hint="default"/>
          <w:sz w:val="28"/>
          <w:szCs w:val="28"/>
          <w:rtl w:val="0"/>
        </w:rPr>
        <w:t>Реалізація програмного коду</w:t>
      </w:r>
      <w:r>
        <w:rPr>
          <w:rStyle w:val="None"/>
          <w:rFonts w:ascii="Times New Roman" w:hAnsi="Times New Roman" w:hint="default"/>
          <w:sz w:val="28"/>
          <w:szCs w:val="28"/>
          <w:rtl w:val="0"/>
          <w:lang w:val="ru-RU"/>
        </w:rPr>
        <w:t xml:space="preserve"> серв</w:t>
      </w:r>
      <w:r>
        <w:rPr>
          <w:rStyle w:val="None"/>
          <w:rFonts w:ascii="Times New Roman" w:hAnsi="Times New Roman" w:hint="default"/>
          <w:sz w:val="28"/>
          <w:szCs w:val="28"/>
          <w:rtl w:val="0"/>
        </w:rPr>
        <w:t>ісів</w:t>
      </w:r>
      <w:bookmarkEnd w:id="33"/>
    </w:p>
    <w:p>
      <w:pPr>
        <w:pStyle w:val="Body A"/>
        <w:spacing w:line="360" w:lineRule="auto"/>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34" w:id="34"/>
      <w:r>
        <w:rPr>
          <w:rStyle w:val="None"/>
          <w:rFonts w:ascii="Times New Roman" w:cs="Times New Roman" w:hAnsi="Times New Roman" w:eastAsia="Times New Roman"/>
          <w:b w:val="1"/>
          <w:bCs w:val="1"/>
          <w:rtl w:val="0"/>
          <w:lang w:val="it-IT"/>
        </w:rPr>
        <w:tab/>
        <w:t xml:space="preserve">4.2.1 </w:t>
      </w:r>
      <w:r>
        <w:rPr>
          <w:rStyle w:val="None"/>
          <w:rFonts w:ascii="Times New Roman" w:hAnsi="Times New Roman" w:hint="default"/>
          <w:b w:val="1"/>
          <w:bCs w:val="1"/>
          <w:rtl w:val="0"/>
        </w:rPr>
        <w:t>Внутрішня організація коду</w:t>
      </w:r>
      <w:bookmarkEnd w:id="34"/>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lang w:val="ru-RU"/>
        </w:rPr>
        <w:t>Розробка додатку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буде масштабуватися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вимагає початкового створення надійного фреймворку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слугуватиме основою для додатку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Тому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у цьому проєкті</w:t>
      </w:r>
      <w:r>
        <w:rPr>
          <w:rStyle w:val="None"/>
          <w:rFonts w:ascii="Times New Roman" w:hAnsi="Times New Roman" w:hint="default"/>
          <w:sz w:val="28"/>
          <w:szCs w:val="28"/>
          <w:rtl w:val="0"/>
          <w:lang w:val="ru-RU"/>
        </w:rPr>
        <w:t xml:space="preserve"> була </w:t>
      </w:r>
      <w:r>
        <w:rPr>
          <w:rStyle w:val="None"/>
          <w:rFonts w:ascii="Times New Roman" w:hAnsi="Times New Roman" w:hint="default"/>
          <w:sz w:val="28"/>
          <w:szCs w:val="28"/>
          <w:rtl w:val="0"/>
        </w:rPr>
        <w:t xml:space="preserve">використана </w:t>
      </w:r>
      <w:r>
        <w:rPr>
          <w:rStyle w:val="None"/>
          <w:rFonts w:ascii="Times New Roman" w:hAnsi="Times New Roman"/>
          <w:sz w:val="28"/>
          <w:szCs w:val="28"/>
          <w:rtl w:val="0"/>
          <w:lang w:val="en-US"/>
        </w:rPr>
        <w:t>Clean</w:t>
      </w:r>
      <w:r>
        <w:rPr>
          <w:rStyle w:val="None"/>
          <w:rFonts w:ascii="Times New Roman" w:hAnsi="Times New Roman"/>
          <w:sz w:val="28"/>
          <w:szCs w:val="28"/>
          <w:rtl w:val="0"/>
        </w:rPr>
        <w:t>-</w:t>
      </w:r>
      <w:r>
        <w:rPr>
          <w:rStyle w:val="None"/>
          <w:rFonts w:ascii="Times New Roman" w:hAnsi="Times New Roman" w:hint="default"/>
          <w:sz w:val="28"/>
          <w:szCs w:val="28"/>
          <w:rtl w:val="0"/>
        </w:rPr>
        <w:t>архітектура для всіх сервісів</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en-US"/>
        </w:rPr>
        <w:t>Clean</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архітектура — це філософія </w:t>
      </w:r>
      <w:r>
        <w:rPr>
          <w:rStyle w:val="None"/>
          <w:rFonts w:ascii="Times New Roman" w:hAnsi="Times New Roman" w:hint="default"/>
          <w:sz w:val="28"/>
          <w:szCs w:val="28"/>
          <w:rtl w:val="0"/>
          <w:lang w:val="ru-RU"/>
        </w:rPr>
        <w:t>проектування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яка наголошує на розділенні проблем при розробці програмного </w:t>
      </w:r>
      <w:r>
        <w:rPr>
          <w:rStyle w:val="None"/>
          <w:rFonts w:ascii="Times New Roman" w:hAnsi="Times New Roman" w:hint="default"/>
          <w:sz w:val="28"/>
          <w:szCs w:val="28"/>
          <w:rtl w:val="0"/>
          <w:lang w:val="ru-RU"/>
        </w:rPr>
        <w:t xml:space="preserve">коду </w:t>
      </w:r>
      <w:r>
        <w:rPr>
          <w:rStyle w:val="None"/>
          <w:rFonts w:ascii="Times New Roman" w:hAnsi="Times New Roman"/>
          <w:sz w:val="28"/>
          <w:szCs w:val="28"/>
          <w:rtl w:val="0"/>
          <w:lang w:val="pt-PT"/>
        </w:rPr>
        <w:t xml:space="preserve">[22]. </w:t>
      </w:r>
      <w:r>
        <w:rPr>
          <w:rStyle w:val="None"/>
          <w:rFonts w:ascii="Times New Roman" w:hAnsi="Times New Roman" w:hint="default"/>
          <w:sz w:val="28"/>
          <w:szCs w:val="28"/>
          <w:rtl w:val="0"/>
        </w:rPr>
        <w:t>Ця архітектура побудована на принципі відокремлення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логіки від деталей технічної реалізації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гарантуючи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основні функції програми залишаються ізольованими від зовнішніх впливів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таких як бази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користувацькі інтерфейси або фреймворки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xml:space="preserve">. 4.1). </w:t>
      </w:r>
      <w:r>
        <w:rPr>
          <w:rStyle w:val="None"/>
          <w:rFonts w:ascii="Times New Roman" w:hAnsi="Times New Roman" w:hint="default"/>
          <w:sz w:val="28"/>
          <w:szCs w:val="28"/>
          <w:rtl w:val="0"/>
        </w:rPr>
        <w:t>Архітектура зазвичай зображується у вигляді концентричних кіл</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де внутрішнє коло містить найбільш абстрактні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специфічні для домену бізнес</w:t>
      </w:r>
      <w:r>
        <w:rPr>
          <w:rStyle w:val="None"/>
          <w:rFonts w:ascii="Times New Roman" w:hAnsi="Times New Roman"/>
          <w:sz w:val="28"/>
          <w:szCs w:val="28"/>
          <w:rtl w:val="0"/>
        </w:rPr>
        <w:t>-</w:t>
      </w:r>
      <w:r>
        <w:rPr>
          <w:rStyle w:val="None"/>
          <w:rFonts w:ascii="Times New Roman" w:hAnsi="Times New Roman" w:hint="default"/>
          <w:sz w:val="28"/>
          <w:szCs w:val="28"/>
          <w:rtl w:val="0"/>
        </w:rPr>
        <w:t>правила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 кожне наступне зовнішнє коло представляє все більш конкретні аспекти додатку</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539740" cy="4244340"/>
                <wp:effectExtent l="0" t="0" r="0" b="0"/>
                <wp:docPr id="1073741869" name="officeArt object" descr="Group"/>
                <wp:cNvGraphicFramePr/>
                <a:graphic xmlns:a="http://schemas.openxmlformats.org/drawingml/2006/main">
                  <a:graphicData uri="http://schemas.microsoft.com/office/word/2010/wordprocessingGroup">
                    <wpg:wgp>
                      <wpg:cNvGrpSpPr/>
                      <wpg:grpSpPr>
                        <a:xfrm>
                          <a:off x="0" y="0"/>
                          <a:ext cx="5539740" cy="4244340"/>
                          <a:chOff x="0" y="0"/>
                          <a:chExt cx="5539739" cy="4244339"/>
                        </a:xfrm>
                      </wpg:grpSpPr>
                      <pic:pic xmlns:pic="http://schemas.openxmlformats.org/drawingml/2006/picture">
                        <pic:nvPicPr>
                          <pic:cNvPr id="1073741867" name="pasted-movie.png" descr="pasted-movie.png"/>
                          <pic:cNvPicPr>
                            <a:picLocks noChangeAspect="1"/>
                          </pic:cNvPicPr>
                        </pic:nvPicPr>
                        <pic:blipFill>
                          <a:blip r:embed="rId22">
                            <a:extLst/>
                          </a:blip>
                          <a:stretch>
                            <a:fillRect/>
                          </a:stretch>
                        </pic:blipFill>
                        <pic:spPr>
                          <a:xfrm>
                            <a:off x="0" y="0"/>
                            <a:ext cx="5539740" cy="3776568"/>
                          </a:xfrm>
                          <a:prstGeom prst="rect">
                            <a:avLst/>
                          </a:prstGeom>
                          <a:ln w="12700" cap="flat">
                            <a:noFill/>
                            <a:miter lim="400000"/>
                          </a:ln>
                          <a:effectLst/>
                        </pic:spPr>
                      </pic:pic>
                      <wps:wsp>
                        <wps:cNvPr id="1073741868" name="Caption"/>
                        <wps:cNvSpPr txBox="1"/>
                        <wps:spPr>
                          <a:xfrm>
                            <a:off x="0" y="3864516"/>
                            <a:ext cx="5539740" cy="379824"/>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 </w:t>
                              </w:r>
                              <w:r>
                                <w:rPr>
                                  <w:rStyle w:val="None"/>
                                  <w:rFonts w:ascii="Times New Roman" w:hAnsi="Times New Roman" w:hint="default"/>
                                  <w:sz w:val="28"/>
                                  <w:szCs w:val="28"/>
                                  <w:rtl w:val="0"/>
                                </w:rPr>
                                <w:t xml:space="preserve">— Коцентрична діаграма </w:t>
                              </w:r>
                              <w:r>
                                <w:rPr>
                                  <w:rStyle w:val="None"/>
                                  <w:rFonts w:ascii="Times New Roman" w:hAnsi="Times New Roman"/>
                                  <w:sz w:val="28"/>
                                  <w:szCs w:val="28"/>
                                  <w:rtl w:val="0"/>
                                  <w:lang w:val="en-US"/>
                                </w:rPr>
                                <w:t>Clean-</w:t>
                              </w:r>
                              <w:r>
                                <w:rPr>
                                  <w:rStyle w:val="None"/>
                                  <w:rFonts w:ascii="Times New Roman" w:hAnsi="Times New Roman" w:hint="default"/>
                                  <w:sz w:val="28"/>
                                  <w:szCs w:val="28"/>
                                  <w:rtl w:val="0"/>
                                  <w:lang w:val="ru-RU"/>
                                </w:rPr>
                                <w:t>арх</w:t>
                              </w:r>
                              <w:r>
                                <w:rPr>
                                  <w:rStyle w:val="None"/>
                                  <w:rFonts w:ascii="Times New Roman" w:hAnsi="Times New Roman" w:hint="default"/>
                                  <w:sz w:val="28"/>
                                  <w:szCs w:val="28"/>
                                  <w:rtl w:val="0"/>
                                </w:rPr>
                                <w:t>ітектури</w:t>
                              </w:r>
                              <w:r>
                                <w:rPr>
                                  <w:rStyle w:val="None"/>
                                  <w:rFonts w:ascii="Times New Roman" w:hAnsi="Times New Roman"/>
                                  <w:sz w:val="28"/>
                                  <w:szCs w:val="28"/>
                                  <w:rtl w:val="0"/>
                                  <w:lang w:val="en-US"/>
                                </w:rPr>
                                <w:t xml:space="preserve"> [</w:t>
                              </w:r>
                              <w:r>
                                <w:rPr>
                                  <w:rStyle w:val="None"/>
                                  <w:rFonts w:ascii="Times New Roman" w:hAnsi="Times New Roman"/>
                                  <w:sz w:val="28"/>
                                  <w:szCs w:val="28"/>
                                  <w:rtl w:val="0"/>
                                </w:rPr>
                                <w:t>22</w:t>
                              </w:r>
                              <w:r>
                                <w:rPr>
                                  <w:rStyle w:val="None"/>
                                  <w:rFonts w:ascii="Times New Roman" w:hAnsi="Times New Roman"/>
                                  <w:sz w:val="28"/>
                                  <w:szCs w:val="28"/>
                                  <w:rtl w:val="0"/>
                                  <w:lang w:val="en-US"/>
                                </w:rPr>
                                <w:t>]</w:t>
                              </w:r>
                            </w:p>
                          </w:txbxContent>
                        </wps:txbx>
                        <wps:bodyPr wrap="square" lIns="50800" tIns="50800" rIns="50800" bIns="50800" numCol="1" anchor="t">
                          <a:noAutofit/>
                        </wps:bodyPr>
                      </wps:wsp>
                    </wpg:wgp>
                  </a:graphicData>
                </a:graphic>
              </wp:inline>
            </w:drawing>
          </mc:Choice>
          <mc:Fallback>
            <w:pict>
              <v:group id="_x0000_s1068" style="visibility:visible;width:436.2pt;height:334.2pt;" coordorigin="0,0" coordsize="5539740,4244339">
                <v:shape id="_x0000_s1069" type="#_x0000_t75" style="position:absolute;left:0;top:0;width:5539740;height:3776568;">
                  <v:imagedata r:id="rId22" o:title="image29.png"/>
                </v:shape>
                <v:shape id="_x0000_s1070" type="#_x0000_t202" style="position:absolute;left:0;top:3864516;width:5539739;height:379823;">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 </w:t>
                        </w:r>
                        <w:r>
                          <w:rPr>
                            <w:rStyle w:val="None"/>
                            <w:rFonts w:ascii="Times New Roman" w:hAnsi="Times New Roman" w:hint="default"/>
                            <w:sz w:val="28"/>
                            <w:szCs w:val="28"/>
                            <w:rtl w:val="0"/>
                          </w:rPr>
                          <w:t xml:space="preserve">— Коцентрична діаграма </w:t>
                        </w:r>
                        <w:r>
                          <w:rPr>
                            <w:rStyle w:val="None"/>
                            <w:rFonts w:ascii="Times New Roman" w:hAnsi="Times New Roman"/>
                            <w:sz w:val="28"/>
                            <w:szCs w:val="28"/>
                            <w:rtl w:val="0"/>
                            <w:lang w:val="en-US"/>
                          </w:rPr>
                          <w:t>Clean-</w:t>
                        </w:r>
                        <w:r>
                          <w:rPr>
                            <w:rStyle w:val="None"/>
                            <w:rFonts w:ascii="Times New Roman" w:hAnsi="Times New Roman" w:hint="default"/>
                            <w:sz w:val="28"/>
                            <w:szCs w:val="28"/>
                            <w:rtl w:val="0"/>
                            <w:lang w:val="ru-RU"/>
                          </w:rPr>
                          <w:t>арх</w:t>
                        </w:r>
                        <w:r>
                          <w:rPr>
                            <w:rStyle w:val="None"/>
                            <w:rFonts w:ascii="Times New Roman" w:hAnsi="Times New Roman" w:hint="default"/>
                            <w:sz w:val="28"/>
                            <w:szCs w:val="28"/>
                            <w:rtl w:val="0"/>
                          </w:rPr>
                          <w:t>ітектури</w:t>
                        </w:r>
                        <w:r>
                          <w:rPr>
                            <w:rStyle w:val="None"/>
                            <w:rFonts w:ascii="Times New Roman" w:hAnsi="Times New Roman"/>
                            <w:sz w:val="28"/>
                            <w:szCs w:val="28"/>
                            <w:rtl w:val="0"/>
                            <w:lang w:val="en-US"/>
                          </w:rPr>
                          <w:t xml:space="preserve"> [</w:t>
                        </w:r>
                        <w:r>
                          <w:rPr>
                            <w:rStyle w:val="None"/>
                            <w:rFonts w:ascii="Times New Roman" w:hAnsi="Times New Roman"/>
                            <w:sz w:val="28"/>
                            <w:szCs w:val="28"/>
                            <w:rtl w:val="0"/>
                          </w:rPr>
                          <w:t>22</w:t>
                        </w:r>
                        <w:r>
                          <w:rPr>
                            <w:rStyle w:val="None"/>
                            <w:rFonts w:ascii="Times New Roman" w:hAnsi="Times New Roman"/>
                            <w:sz w:val="28"/>
                            <w:szCs w:val="28"/>
                            <w:rtl w:val="0"/>
                            <w:lang w:val="en-US"/>
                          </w:rPr>
                          <w:t>]</w:t>
                        </w:r>
                      </w:p>
                    </w:txbxContent>
                  </v:textbox>
                </v:shape>
              </v:group>
            </w:pict>
          </mc:Fallback>
        </mc:AlternateContent>
      </w:r>
      <w:r>
        <w:rPr>
          <w:rStyle w:val="None"/>
          <w:rFonts w:ascii="Times New Roman" w:cs="Times New Roman" w:hAnsi="Times New Roman" w:eastAsia="Times New Roman"/>
          <w:sz w:val="28"/>
          <w:szCs w:val="28"/>
        </w:rPr>
        <w:tab/>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Організовуючи код у такий спосіб</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чиста архітектура сприяє високій модульності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тестуванню та підтримці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дозволяючи розробникам адаптувати та розширювати систему з мінімальним впливом на основну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Наприклад</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інтеграція цієї архітектури </w:t>
      </w:r>
      <w:r>
        <w:rPr>
          <w:rStyle w:val="None"/>
          <w:rFonts w:ascii="Times New Roman" w:hAnsi="Times New Roman" w:hint="default"/>
          <w:sz w:val="28"/>
          <w:szCs w:val="28"/>
          <w:rtl w:val="0"/>
          <w:lang w:val="ru-RU"/>
        </w:rPr>
        <w:t>у</w:t>
      </w:r>
      <w:r>
        <w:rPr>
          <w:rStyle w:val="None"/>
          <w:rFonts w:ascii="Times New Roman" w:hAnsi="Times New Roman" w:hint="default"/>
          <w:sz w:val="28"/>
          <w:szCs w:val="28"/>
          <w:rtl w:val="0"/>
        </w:rPr>
        <w:t xml:space="preserve"> сервіс «</w:t>
      </w:r>
      <w:r>
        <w:rPr>
          <w:rStyle w:val="None"/>
          <w:rFonts w:ascii="Times New Roman" w:hAnsi="Times New Roman"/>
          <w:sz w:val="28"/>
          <w:szCs w:val="28"/>
          <w:rtl w:val="0"/>
          <w:lang w:val="it-IT"/>
        </w:rPr>
        <w:t>Navigator</w:t>
      </w:r>
      <w:r>
        <w:rPr>
          <w:rStyle w:val="None"/>
          <w:rFonts w:ascii="Times New Roman" w:hAnsi="Times New Roman" w:hint="default"/>
          <w:sz w:val="28"/>
          <w:szCs w:val="28"/>
          <w:rtl w:val="0"/>
          <w:lang w:val="it-IT"/>
        </w:rPr>
        <w:t>»</w:t>
      </w:r>
      <w:r>
        <w:rPr>
          <w:rStyle w:val="None"/>
          <w:rFonts w:ascii="Times New Roman" w:hAnsi="Times New Roman" w:hint="default"/>
          <w:sz w:val="28"/>
          <w:szCs w:val="28"/>
          <w:rtl w:val="0"/>
          <w:lang w:val="ru-RU"/>
        </w:rPr>
        <w:t xml:space="preserve"> призводить до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загальна структура </w:t>
      </w:r>
      <w:r>
        <w:rPr>
          <w:rStyle w:val="None"/>
          <w:rFonts w:ascii="Times New Roman" w:hAnsi="Times New Roman" w:hint="default"/>
          <w:sz w:val="28"/>
          <w:szCs w:val="28"/>
          <w:rtl w:val="0"/>
          <w:lang w:val="ru-RU"/>
        </w:rPr>
        <w:t>ма</w:t>
      </w:r>
      <w:r>
        <w:rPr>
          <w:rStyle w:val="None"/>
          <w:rFonts w:ascii="Times New Roman" w:hAnsi="Times New Roman" w:hint="default"/>
          <w:sz w:val="28"/>
          <w:szCs w:val="28"/>
          <w:rtl w:val="0"/>
        </w:rPr>
        <w:t xml:space="preserve">є наступні директорії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4.2):</w:t>
      </w:r>
    </w:p>
    <w:p>
      <w:pPr>
        <w:pStyle w:val="Body A"/>
        <w:numPr>
          <w:ilvl w:val="2"/>
          <w:numId w:val="2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Модуль «</w:t>
      </w:r>
      <w:r>
        <w:rPr>
          <w:rStyle w:val="None"/>
          <w:rFonts w:ascii="Times New Roman" w:hAnsi="Times New Roman"/>
          <w:sz w:val="28"/>
          <w:szCs w:val="28"/>
          <w:rtl w:val="0"/>
        </w:rPr>
        <w:t>api</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містить контролери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обробляють вхідні дані та повертають відповіді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Вони діють як посередники між інтерфейсом користувача та основною логікою програми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належну маршрутизацію запитів</w:t>
      </w:r>
      <w:r>
        <w:rPr>
          <w:rStyle w:val="None"/>
          <w:rFonts w:ascii="Times New Roman" w:hAnsi="Times New Roman"/>
          <w:sz w:val="28"/>
          <w:szCs w:val="28"/>
          <w:rtl w:val="0"/>
        </w:rPr>
        <w:t>.</w:t>
      </w:r>
    </w:p>
    <w:p>
      <w:pPr>
        <w:pStyle w:val="Body A"/>
        <w:numPr>
          <w:ilvl w:val="2"/>
          <w:numId w:val="24"/>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М</w:t>
      </w:r>
      <w:r>
        <w:rPr>
          <w:rStyle w:val="None"/>
          <w:rFonts w:ascii="Times New Roman" w:hAnsi="Times New Roman" w:hint="default"/>
          <w:sz w:val="28"/>
          <w:szCs w:val="28"/>
          <w:rtl w:val="0"/>
          <w:lang w:val="ru-RU"/>
        </w:rPr>
        <w:t>одуль</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models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включає сутності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представляють основні бізнес</w:t>
      </w:r>
      <w:r>
        <w:rPr>
          <w:rStyle w:val="None"/>
          <w:rFonts w:ascii="Times New Roman" w:hAnsi="Times New Roman"/>
          <w:sz w:val="28"/>
          <w:szCs w:val="28"/>
          <w:rtl w:val="0"/>
        </w:rPr>
        <w:t>-</w:t>
      </w:r>
      <w:r>
        <w:rPr>
          <w:rStyle w:val="None"/>
          <w:rFonts w:ascii="Times New Roman" w:hAnsi="Times New Roman" w:hint="default"/>
          <w:sz w:val="28"/>
          <w:szCs w:val="28"/>
          <w:rtl w:val="0"/>
        </w:rPr>
        <w:t>обʼєкти та їхні властивості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Ці сутності інкапсулюють основні атрибути та поведінку бізнес</w:t>
      </w:r>
      <w:r>
        <w:rPr>
          <w:rStyle w:val="None"/>
          <w:rFonts w:ascii="Times New Roman" w:hAnsi="Times New Roman"/>
          <w:sz w:val="28"/>
          <w:szCs w:val="28"/>
          <w:rtl w:val="0"/>
        </w:rPr>
        <w:t>-</w:t>
      </w:r>
      <w:r>
        <w:rPr>
          <w:rStyle w:val="None"/>
          <w:rFonts w:ascii="Times New Roman" w:hAnsi="Times New Roman" w:hint="default"/>
          <w:sz w:val="28"/>
          <w:szCs w:val="28"/>
          <w:rtl w:val="0"/>
        </w:rPr>
        <w:t>домену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слугуючи первинними структурами даних у додатку</w:t>
      </w:r>
      <w:r>
        <w:rPr>
          <w:rStyle w:val="None"/>
          <w:rFonts w:ascii="Times New Roman" w:hAnsi="Times New Roman"/>
          <w:sz w:val="28"/>
          <w:szCs w:val="28"/>
          <w:rtl w:val="0"/>
        </w:rPr>
        <w:t>.</w:t>
      </w:r>
    </w:p>
    <w:p>
      <w:pPr>
        <w:pStyle w:val="Body A"/>
        <w:numPr>
          <w:ilvl w:val="2"/>
          <w:numId w:val="25"/>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Модуль «</w:t>
      </w:r>
      <w:r>
        <w:rPr>
          <w:rStyle w:val="None"/>
          <w:rFonts w:ascii="Times New Roman" w:hAnsi="Times New Roman"/>
          <w:sz w:val="28"/>
          <w:szCs w:val="28"/>
          <w:rtl w:val="0"/>
          <w:lang w:val="it-IT"/>
        </w:rPr>
        <w:t>repositories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реалізує шаблон проектування «</w:t>
      </w:r>
      <w:r>
        <w:rPr>
          <w:rStyle w:val="None"/>
          <w:rFonts w:ascii="Times New Roman" w:hAnsi="Times New Roman"/>
          <w:sz w:val="28"/>
          <w:szCs w:val="28"/>
          <w:rtl w:val="0"/>
          <w:lang w:val="en-US"/>
        </w:rPr>
        <w:t>Repository</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відповідає за звʼязок між базами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Цей модуль абстрагує логіку доступу до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 xml:space="preserve">надаючи </w:t>
      </w:r>
      <w:r>
        <w:rPr>
          <w:rStyle w:val="None"/>
          <w:rFonts w:ascii="Times New Roman" w:hAnsi="Times New Roman"/>
          <w:sz w:val="28"/>
          <w:szCs w:val="28"/>
          <w:rtl w:val="0"/>
          <w:lang w:val="en-US"/>
        </w:rPr>
        <w:t>API</w:t>
      </w:r>
      <w:r>
        <w:rPr>
          <w:rStyle w:val="None"/>
          <w:rFonts w:ascii="Times New Roman" w:hAnsi="Times New Roman" w:hint="default"/>
          <w:sz w:val="28"/>
          <w:szCs w:val="28"/>
          <w:rtl w:val="0"/>
        </w:rPr>
        <w:t xml:space="preserve"> для усіх запитів і збереження сутностей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Він відокремлює рівень даних від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сприяючи полегшенню обслуговування</w:t>
      </w:r>
      <w:r>
        <w:rPr>
          <w:rStyle w:val="None"/>
          <w:rFonts w:ascii="Times New Roman" w:hAnsi="Times New Roman"/>
          <w:sz w:val="28"/>
          <w:szCs w:val="28"/>
          <w:rtl w:val="0"/>
        </w:rPr>
        <w:t>.</w:t>
      </w:r>
    </w:p>
    <w:p>
      <w:pPr>
        <w:pStyle w:val="Body A"/>
        <w:numPr>
          <w:ilvl w:val="2"/>
          <w:numId w:val="26"/>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М</w:t>
      </w:r>
      <w:r>
        <w:rPr>
          <w:rStyle w:val="None"/>
          <w:rFonts w:ascii="Times New Roman" w:hAnsi="Times New Roman" w:hint="default"/>
          <w:sz w:val="28"/>
          <w:szCs w:val="28"/>
          <w:rtl w:val="0"/>
          <w:lang w:val="ru-RU"/>
        </w:rPr>
        <w:t>одуль</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schemas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складається з обʼєктів передачі даних </w:t>
      </w:r>
      <w:r>
        <w:rPr>
          <w:rStyle w:val="None"/>
          <w:rFonts w:ascii="Times New Roman" w:hAnsi="Times New Roman"/>
          <w:sz w:val="28"/>
          <w:szCs w:val="28"/>
          <w:rtl w:val="0"/>
        </w:rPr>
        <w:t xml:space="preserve">(DTO), </w:t>
      </w:r>
      <w:r>
        <w:rPr>
          <w:rStyle w:val="None"/>
          <w:rFonts w:ascii="Times New Roman" w:hAnsi="Times New Roman" w:hint="default"/>
          <w:sz w:val="28"/>
          <w:szCs w:val="28"/>
          <w:rtl w:val="0"/>
        </w:rPr>
        <w:t>які полегшують обмін даними між різними рівнями програми та із зовнішніми користувачами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Ці обʼєкти визначають структуру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якими обмінюються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узгодженість і перевірку вхідних і вихідних даних</w:t>
      </w:r>
      <w:r>
        <w:rPr>
          <w:rStyle w:val="None"/>
          <w:rFonts w:ascii="Times New Roman" w:hAnsi="Times New Roman"/>
          <w:sz w:val="28"/>
          <w:szCs w:val="28"/>
          <w:rtl w:val="0"/>
        </w:rPr>
        <w:t>.</w:t>
      </w:r>
    </w:p>
    <w:p>
      <w:pPr>
        <w:pStyle w:val="Body A"/>
        <w:bidi w:val="0"/>
        <w:spacing w:line="360" w:lineRule="auto"/>
        <w:ind w:left="0" w:right="0" w:firstLine="0"/>
        <w:jc w:val="both"/>
        <w:rPr>
          <w:rStyle w:val="None"/>
          <w:rFonts w:ascii="Times New Roman" w:cs="Times New Roman" w:hAnsi="Times New Roman" w:eastAsia="Times New Roman"/>
          <w:sz w:val="28"/>
          <w:szCs w:val="28"/>
          <w:rtl w:val="0"/>
        </w:rPr>
      </w:pP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rtl w:val="0"/>
          <w:lang w:val="it-IT"/>
        </w:rPr>
        <w:t>navigator/</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w:t>
      </w:r>
      <w:r>
        <w:rPr>
          <w:rStyle w:val="None"/>
          <w:rFonts w:ascii="Courier New" w:hAnsi="Courier New"/>
          <w:rtl w:val="0"/>
        </w:rPr>
        <w:t>api</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dependencies.py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fr-FR"/>
        </w:rPr>
        <w:t>routes.py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v1</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lang w:val="en-US"/>
        </w:rPr>
        <w:t xml:space="preserve">│       ├── </w:t>
      </w:r>
      <w:r>
        <w:rPr>
          <w:rStyle w:val="None"/>
          <w:rFonts w:ascii="Courier New" w:hAnsi="Courier New"/>
          <w:rtl w:val="0"/>
        </w:rPr>
        <w:t>advertisers.py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lang w:val="en-US"/>
        </w:rPr>
        <w:t xml:space="preserve">│       ├── </w:t>
      </w:r>
      <w:r>
        <w:rPr>
          <w:rStyle w:val="None"/>
          <w:rFonts w:ascii="Courier New" w:hAnsi="Courier New"/>
          <w:rtl w:val="0"/>
          <w:lang w:val="en-US"/>
        </w:rPr>
        <w:t>bid_response.py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lang w:val="en-US"/>
        </w:rPr>
        <w:t xml:space="preserve">│       ├── </w:t>
      </w:r>
      <w:r>
        <w:rPr>
          <w:rStyle w:val="None"/>
          <w:rFonts w:ascii="Courier New" w:hAnsi="Courier New"/>
          <w:rtl w:val="0"/>
          <w:lang w:val="en-US"/>
        </w:rPr>
        <w:t>campaigns.py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lang w:val="en-US"/>
        </w:rPr>
        <w:t xml:space="preserve">│       ├── </w:t>
      </w:r>
      <w:r>
        <w:rPr>
          <w:rStyle w:val="None"/>
          <w:rFonts w:ascii="Courier New" w:hAnsi="Courier New"/>
          <w:rtl w:val="0"/>
          <w:lang w:val="pt-PT"/>
        </w:rPr>
        <w:t>creatives.py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lang w:val="en-US"/>
        </w:rPr>
        <w:t xml:space="preserve">│       ├── </w:t>
      </w:r>
      <w:r>
        <w:rPr>
          <w:rStyle w:val="None"/>
          <w:rFonts w:ascii="Courier New" w:hAnsi="Courier New"/>
          <w:rtl w:val="0"/>
          <w:lang w:val="en-US"/>
        </w:rPr>
        <w:t>line_items.py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w:t>
      </w:r>
      <w:r>
        <w:rPr>
          <w:rStyle w:val="None"/>
          <w:rFonts w:ascii="Courier New" w:hAnsi="Courier New" w:hint="default"/>
          <w:rtl w:val="0"/>
          <w:lang w:val="de-DE"/>
        </w:rPr>
        <w:t>  </w:t>
      </w:r>
      <w:r>
        <w:rPr>
          <w:rStyle w:val="None"/>
          <w:rFonts w:ascii="Courier New" w:hAnsi="Courier New" w:hint="default"/>
          <w:rtl w:val="0"/>
        </w:rPr>
        <w:t xml:space="preserve">     └── </w:t>
      </w:r>
      <w:r>
        <w:rPr>
          <w:rStyle w:val="None"/>
          <w:rFonts w:ascii="Courier New" w:hAnsi="Courier New"/>
          <w:rtl w:val="0"/>
          <w:lang w:val="it-IT"/>
        </w:rPr>
        <w:t>targeting.py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w:t>
      </w:r>
      <w:r>
        <w:rPr>
          <w:rStyle w:val="None"/>
          <w:rFonts w:ascii="Courier New" w:hAnsi="Courier New"/>
          <w:rtl w:val="0"/>
        </w:rPr>
        <w:t>core</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database.py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exceptions</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producer.py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s3_client.py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settings.py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types.py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utils.py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w:t>
      </w:r>
      <w:r>
        <w:rPr>
          <w:rStyle w:val="None"/>
          <w:rFonts w:ascii="Courier New" w:hAnsi="Courier New"/>
          <w:rtl w:val="0"/>
        </w:rPr>
        <w:t>main.py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w:t>
      </w:r>
      <w:r>
        <w:rPr>
          <w:rStyle w:val="None"/>
          <w:rFonts w:ascii="Courier New" w:hAnsi="Courier New"/>
          <w:rtl w:val="0"/>
          <w:lang w:val="da-DK"/>
        </w:rPr>
        <w:t>models</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advertisers.py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base.py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bidding.py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campaigns.py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creatives.py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line_item_creatives.py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line_items.py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targeting.py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w:t>
      </w:r>
      <w:r>
        <w:rPr>
          <w:rStyle w:val="None"/>
          <w:rFonts w:ascii="Courier New" w:hAnsi="Courier New"/>
          <w:rtl w:val="0"/>
          <w:lang w:val="it-IT"/>
        </w:rPr>
        <w:t>repositories</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abstract.py</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4.2 </w:t>
      </w:r>
      <w:r>
        <w:rPr>
          <w:rStyle w:val="None"/>
          <w:rFonts w:ascii="Times New Roman" w:hAnsi="Times New Roman" w:hint="default"/>
          <w:sz w:val="28"/>
          <w:szCs w:val="28"/>
          <w:rtl w:val="0"/>
          <w:lang w:val="en-US"/>
        </w:rPr>
        <w:t xml:space="preserve">— </w:t>
      </w:r>
      <w:r>
        <w:rPr>
          <w:rStyle w:val="None"/>
          <w:rFonts w:ascii="Times New Roman" w:hAnsi="Times New Roman" w:hint="default"/>
          <w:sz w:val="28"/>
          <w:szCs w:val="28"/>
          <w:rtl w:val="0"/>
          <w:lang w:val="ru-RU"/>
        </w:rPr>
        <w:t>Проектна</w:t>
      </w:r>
      <w:r>
        <w:rPr>
          <w:rStyle w:val="None"/>
          <w:rFonts w:ascii="Times New Roman" w:hAnsi="Times New Roman" w:hint="default"/>
          <w:sz w:val="28"/>
          <w:szCs w:val="28"/>
          <w:rtl w:val="0"/>
        </w:rPr>
        <w:t xml:space="preserve"> структура сервісу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ru-RU"/>
        </w:rPr>
        <w:t>»</w:t>
      </w:r>
    </w:p>
    <w:p>
      <w:pPr>
        <w:pStyle w:val="Body A"/>
        <w:spacing w:line="360" w:lineRule="auto"/>
        <w:jc w:val="both"/>
        <w:rPr>
          <w:rStyle w:val="None"/>
          <w:rFonts w:ascii="Courier New" w:cs="Courier New" w:hAnsi="Courier New" w:eastAsia="Courier New"/>
        </w:rPr>
      </w:pP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advertisers.py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bidding.py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campaigns</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creatives.py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generic.py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line</w:t>
      </w:r>
      <w:r>
        <w:rPr>
          <w:rStyle w:val="None"/>
          <w:rFonts w:ascii="Courier New" w:hAnsi="Courier New"/>
          <w:rtl w:val="0"/>
          <w:lang w:val="en-US"/>
        </w:rPr>
        <w:t>_</w:t>
      </w:r>
      <w:r>
        <w:rPr>
          <w:rStyle w:val="None"/>
          <w:rFonts w:ascii="Courier New" w:hAnsi="Courier New"/>
          <w:rtl w:val="0"/>
          <w:lang w:val="en-US"/>
        </w:rPr>
        <w:t>items</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targeting.py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w:t>
      </w:r>
      <w:r>
        <w:rPr>
          <w:rStyle w:val="None"/>
          <w:rFonts w:ascii="Courier New" w:hAnsi="Courier New"/>
          <w:rtl w:val="0"/>
          <w:lang w:val="de-DE"/>
        </w:rPr>
        <w:t>schemas</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activity</w:t>
      </w:r>
      <w:r>
        <w:rPr>
          <w:rStyle w:val="None"/>
          <w:rFonts w:ascii="Courier New" w:hAnsi="Courier New"/>
          <w:rtl w:val="0"/>
          <w:lang w:val="en-US"/>
        </w:rPr>
        <w:t>_</w:t>
      </w:r>
      <w:r>
        <w:rPr>
          <w:rStyle w:val="None"/>
          <w:rFonts w:ascii="Courier New" w:hAnsi="Courier New"/>
          <w:rtl w:val="0"/>
          <w:lang w:val="en-US"/>
        </w:rPr>
        <w:t>logs</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advertisers.py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base.py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bid</w:t>
      </w:r>
      <w:r>
        <w:rPr>
          <w:rStyle w:val="None"/>
          <w:rFonts w:ascii="Courier New" w:hAnsi="Courier New"/>
          <w:rtl w:val="0"/>
          <w:lang w:val="en-US"/>
        </w:rPr>
        <w:t>_</w:t>
      </w:r>
      <w:r>
        <w:rPr>
          <w:rStyle w:val="None"/>
          <w:rFonts w:ascii="Courier New" w:hAnsi="Courier New"/>
          <w:rtl w:val="0"/>
          <w:lang w:val="en-US"/>
        </w:rPr>
        <w:t>response</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bidding.py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campaigns</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creatives.py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line_items.py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permissions.py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targeting.py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tokens.py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users</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w:t>
      </w:r>
      <w:r>
        <w:rPr>
          <w:rStyle w:val="None"/>
          <w:rFonts w:ascii="Courier New" w:hAnsi="Courier New"/>
          <w:rtl w:val="0"/>
          <w:lang w:val="en-US"/>
        </w:rPr>
        <w:t>services</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abstract.py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rPr>
        <w:t>advertisers.py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authorization.py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bid_response.py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campaigns.py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creatives.py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generic.py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line</w:t>
      </w:r>
      <w:r>
        <w:rPr>
          <w:rStyle w:val="None"/>
          <w:rFonts w:ascii="Courier New" w:hAnsi="Courier New"/>
          <w:rtl w:val="0"/>
          <w:lang w:val="en-US"/>
        </w:rPr>
        <w:t>_</w:t>
      </w:r>
      <w:r>
        <w:rPr>
          <w:rStyle w:val="None"/>
          <w:rFonts w:ascii="Courier New" w:hAnsi="Courier New"/>
          <w:rtl w:val="0"/>
          <w:lang w:val="en-US"/>
        </w:rPr>
        <w:t>items</w:t>
      </w:r>
      <w:r>
        <w:rPr>
          <w:rStyle w:val="None"/>
          <w:rFonts w:ascii="Courier New" w:hAnsi="Courier New"/>
          <w:rtl w:val="0"/>
        </w:rPr>
        <w:t>.</w:t>
      </w:r>
      <w:r>
        <w:rPr>
          <w:rStyle w:val="None"/>
          <w:rFonts w:ascii="Courier New" w:hAnsi="Courier New"/>
          <w:rtl w:val="0"/>
          <w:lang w:val="en-US"/>
        </w:rPr>
        <w:t>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it-IT"/>
        </w:rPr>
        <w:t>targeting.py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pt-PT"/>
        </w:rPr>
        <w:t>validators</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activation.py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en-US"/>
        </w:rPr>
        <w:t>budgets.py</w:t>
      </w:r>
    </w:p>
    <w:p>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pacing w:before="0" w:line="264" w:lineRule="auto"/>
        <w:rPr>
          <w:rStyle w:val="None"/>
          <w:rFonts w:ascii="Courier New" w:cs="Courier New" w:hAnsi="Courier New" w:eastAsia="Courier New"/>
        </w:rPr>
      </w:pPr>
      <w:r>
        <w:rPr>
          <w:rStyle w:val="None"/>
          <w:rFonts w:ascii="Courier New" w:hAnsi="Courier New" w:hint="default"/>
          <w:rtl w:val="0"/>
        </w:rPr>
        <w:t xml:space="preserve">        └── </w:t>
      </w:r>
      <w:r>
        <w:rPr>
          <w:rStyle w:val="None"/>
          <w:rFonts w:ascii="Courier New" w:hAnsi="Courier New"/>
          <w:rtl w:val="0"/>
          <w:lang w:val="fr-FR"/>
        </w:rPr>
        <w:t>relations.py</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4.2 </w:t>
      </w:r>
      <w:r>
        <w:rPr>
          <w:rStyle w:val="None"/>
          <w:rFonts w:ascii="Times New Roman" w:hAnsi="Times New Roman" w:hint="default"/>
          <w:sz w:val="28"/>
          <w:szCs w:val="28"/>
          <w:rtl w:val="0"/>
          <w:lang w:val="en-US"/>
        </w:rPr>
        <w:t xml:space="preserve">— </w:t>
      </w:r>
      <w:r>
        <w:rPr>
          <w:rStyle w:val="None"/>
          <w:rFonts w:ascii="Times New Roman" w:hAnsi="Times New Roman" w:hint="default"/>
          <w:sz w:val="28"/>
          <w:szCs w:val="28"/>
          <w:rtl w:val="0"/>
          <w:lang w:val="ru-RU"/>
        </w:rPr>
        <w:t>Проектна</w:t>
      </w:r>
      <w:r>
        <w:rPr>
          <w:rStyle w:val="None"/>
          <w:rFonts w:ascii="Times New Roman" w:hAnsi="Times New Roman" w:hint="default"/>
          <w:sz w:val="28"/>
          <w:szCs w:val="28"/>
          <w:rtl w:val="0"/>
        </w:rPr>
        <w:t xml:space="preserve"> структура сервісу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ru-RU"/>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Також</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кожен бізнес</w:t>
      </w:r>
      <w:r>
        <w:rPr>
          <w:rStyle w:val="None"/>
          <w:rFonts w:ascii="Times New Roman" w:hAnsi="Times New Roman"/>
          <w:sz w:val="28"/>
          <w:szCs w:val="28"/>
          <w:rtl w:val="0"/>
        </w:rPr>
        <w:t>-</w:t>
      </w:r>
      <w:r>
        <w:rPr>
          <w:rStyle w:val="None"/>
          <w:rFonts w:ascii="Times New Roman" w:hAnsi="Times New Roman" w:hint="default"/>
          <w:sz w:val="28"/>
          <w:szCs w:val="28"/>
          <w:rtl w:val="0"/>
        </w:rPr>
        <w:t>обʼєкт має свій власний файл де зберігається логіка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відноситься тільки для цієї сутності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Така організація коду сприяє полегшенню реалізації функціональних можливостей у декілька разів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є основним аргументом для використання її для реалізації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логіки спроектованих сервісів</w:t>
      </w:r>
      <w:r>
        <w:rPr>
          <w:rStyle w:val="None"/>
          <w:rFonts w:ascii="Times New Roman" w:hAnsi="Times New Roman"/>
          <w:sz w:val="28"/>
          <w:szCs w:val="28"/>
          <w:rtl w:val="0"/>
        </w:rPr>
        <w:t>.</w:t>
      </w: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ru-RU"/>
        </w:rPr>
      </w:pPr>
      <w:bookmarkStart w:name="_Toc35" w:id="35"/>
      <w:r>
        <w:rPr>
          <w:rStyle w:val="None"/>
          <w:rFonts w:ascii="Times New Roman" w:cs="Times New Roman" w:hAnsi="Times New Roman" w:eastAsia="Times New Roman"/>
          <w:b w:val="1"/>
          <w:bCs w:val="1"/>
          <w:rtl w:val="0"/>
        </w:rPr>
        <w:tab/>
        <w:t xml:space="preserve">4.2.2 </w:t>
      </w:r>
      <w:r>
        <w:rPr>
          <w:rStyle w:val="None"/>
          <w:rFonts w:ascii="Times New Roman" w:hAnsi="Times New Roman" w:hint="default"/>
          <w:b w:val="1"/>
          <w:bCs w:val="1"/>
          <w:rtl w:val="0"/>
        </w:rPr>
        <w:t xml:space="preserve">Реалізація сервісу </w:t>
      </w:r>
      <w:r>
        <w:rPr>
          <w:rStyle w:val="None"/>
          <w:rFonts w:ascii="Times New Roman" w:hAnsi="Times New Roman" w:hint="default"/>
          <w:b w:val="1"/>
          <w:bCs w:val="1"/>
          <w:rtl w:val="0"/>
          <w:lang w:val="ru-RU"/>
        </w:rPr>
        <w:t>«</w:t>
      </w:r>
      <w:r>
        <w:rPr>
          <w:rStyle w:val="None"/>
          <w:rFonts w:ascii="Times New Roman" w:hAnsi="Times New Roman"/>
          <w:b w:val="1"/>
          <w:bCs w:val="1"/>
          <w:rtl w:val="0"/>
          <w:lang w:val="en-US"/>
        </w:rPr>
        <w:t>Gatekeeper</w:t>
      </w:r>
      <w:r>
        <w:rPr>
          <w:rStyle w:val="None"/>
          <w:rFonts w:ascii="Times New Roman" w:hAnsi="Times New Roman" w:hint="default"/>
          <w:b w:val="1"/>
          <w:bCs w:val="1"/>
          <w:rtl w:val="0"/>
          <w:lang w:val="ru-RU"/>
        </w:rPr>
        <w:t>»</w:t>
      </w:r>
      <w:bookmarkEnd w:id="35"/>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Відповідно до визначених вимог</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сервіс</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nl-NL"/>
        </w:rPr>
        <w:t>Gatekeeper</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відповідає за реалізацію функцій автентифікації та авторизації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включаючи зберігання та доступ до даних користувачів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полегшення цих фундаментальних процесів і забезпечення можливості пошуку інформації про користувачів були створені спеціальні кінцеві точки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описані нижче</w:t>
      </w:r>
      <w:r>
        <w:rPr>
          <w:rStyle w:val="None"/>
          <w:rFonts w:ascii="Times New Roman" w:hAnsi="Times New Roman"/>
          <w:sz w:val="28"/>
          <w:szCs w:val="28"/>
          <w:rtl w:val="0"/>
        </w:rPr>
        <w:t>:</w:t>
      </w:r>
    </w:p>
    <w:p>
      <w:pPr>
        <w:pStyle w:val="Body A"/>
        <w:numPr>
          <w:ilvl w:val="2"/>
          <w:numId w:val="31"/>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а</w:t>
      </w:r>
      <w:r>
        <w:rPr>
          <w:rStyle w:val="None"/>
          <w:rFonts w:ascii="Times New Roman" w:hAnsi="Times New Roman" w:hint="default"/>
          <w:sz w:val="28"/>
          <w:szCs w:val="28"/>
          <w:rtl w:val="0"/>
          <w:lang w:val="ru-RU"/>
        </w:rPr>
        <w:t>в</w:t>
      </w:r>
      <w:r>
        <w:rPr>
          <w:rStyle w:val="None"/>
          <w:rFonts w:ascii="Times New Roman" w:hAnsi="Times New Roman" w:hint="default"/>
          <w:sz w:val="28"/>
          <w:szCs w:val="28"/>
          <w:rtl w:val="0"/>
        </w:rPr>
        <w:t>тентифікації</w:t>
      </w:r>
      <w:r>
        <w:rPr>
          <w:rStyle w:val="None"/>
          <w:rFonts w:ascii="Times New Roman" w:hAnsi="Times New Roman"/>
          <w:sz w:val="28"/>
          <w:szCs w:val="28"/>
          <w:rtl w:val="0"/>
        </w:rPr>
        <w:t>:</w:t>
      </w:r>
    </w:p>
    <w:p>
      <w:pPr>
        <w:pStyle w:val="Body A"/>
        <w:numPr>
          <w:ilvl w:val="4"/>
          <w:numId w:val="3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ru-RU"/>
        </w:rPr>
        <w:t>POST /rest/v1/authentication/login</w:t>
      </w:r>
      <w:r>
        <w:rPr>
          <w:rStyle w:val="None"/>
          <w:rFonts w:ascii="Times New Roman" w:hAnsi="Times New Roman" w:hint="default"/>
          <w:sz w:val="28"/>
          <w:szCs w:val="28"/>
          <w:rtl w:val="0"/>
          <w:lang w:val="ru-RU"/>
        </w:rPr>
        <w:t>» — Вхід користувача</w:t>
      </w:r>
      <w:r>
        <w:rPr>
          <w:rStyle w:val="None"/>
          <w:rFonts w:ascii="Times New Roman" w:hAnsi="Times New Roman"/>
          <w:sz w:val="28"/>
          <w:szCs w:val="28"/>
          <w:rtl w:val="0"/>
          <w:lang w:val="ru-RU"/>
        </w:rPr>
        <w:t>;</w:t>
      </w:r>
    </w:p>
    <w:p>
      <w:pPr>
        <w:pStyle w:val="Body A"/>
        <w:numPr>
          <w:ilvl w:val="4"/>
          <w:numId w:val="3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ru-RU"/>
        </w:rPr>
        <w:t>POST /rest/v1/authentication/verify-token</w:t>
      </w:r>
      <w:r>
        <w:rPr>
          <w:rStyle w:val="None"/>
          <w:rFonts w:ascii="Times New Roman" w:hAnsi="Times New Roman" w:hint="default"/>
          <w:sz w:val="28"/>
          <w:szCs w:val="28"/>
          <w:rtl w:val="0"/>
          <w:lang w:val="ru-RU"/>
        </w:rPr>
        <w:t xml:space="preserve">» — Перевірка </w:t>
      </w:r>
      <w:r>
        <w:rPr>
          <w:rStyle w:val="None"/>
          <w:rFonts w:ascii="Times New Roman" w:hAnsi="Times New Roman"/>
          <w:sz w:val="28"/>
          <w:szCs w:val="28"/>
          <w:rtl w:val="0"/>
          <w:lang w:val="ru-RU"/>
        </w:rPr>
        <w:t xml:space="preserve">JWT </w:t>
      </w:r>
      <w:r>
        <w:rPr>
          <w:rStyle w:val="None"/>
          <w:rFonts w:ascii="Times New Roman" w:hAnsi="Times New Roman" w:hint="default"/>
          <w:sz w:val="28"/>
          <w:szCs w:val="28"/>
          <w:rtl w:val="0"/>
          <w:lang w:val="ru-RU"/>
        </w:rPr>
        <w:t>токена</w:t>
      </w:r>
      <w:r>
        <w:rPr>
          <w:rStyle w:val="None"/>
          <w:rFonts w:ascii="Times New Roman" w:hAnsi="Times New Roman"/>
          <w:sz w:val="28"/>
          <w:szCs w:val="28"/>
          <w:rtl w:val="0"/>
          <w:lang w:val="ru-RU"/>
        </w:rPr>
        <w:t>;</w:t>
      </w:r>
    </w:p>
    <w:p>
      <w:pPr>
        <w:pStyle w:val="Body A"/>
        <w:numPr>
          <w:ilvl w:val="4"/>
          <w:numId w:val="3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ru-RU"/>
        </w:rPr>
        <w:t>GET /rest/v1/authentication/me</w:t>
      </w:r>
      <w:r>
        <w:rPr>
          <w:rStyle w:val="None"/>
          <w:rFonts w:ascii="Times New Roman" w:hAnsi="Times New Roman" w:hint="default"/>
          <w:sz w:val="28"/>
          <w:szCs w:val="28"/>
          <w:rtl w:val="0"/>
          <w:lang w:val="ru-RU"/>
        </w:rPr>
        <w:t>» — Отримання інформації про автентифікованого користувача</w:t>
      </w:r>
      <w:r>
        <w:rPr>
          <w:rStyle w:val="None"/>
          <w:rFonts w:ascii="Times New Roman" w:hAnsi="Times New Roman"/>
          <w:sz w:val="28"/>
          <w:szCs w:val="28"/>
          <w:rtl w:val="0"/>
          <w:lang w:val="ru-RU"/>
        </w:rPr>
        <w:t>.</w:t>
      </w:r>
    </w:p>
    <w:p>
      <w:pPr>
        <w:pStyle w:val="Body A"/>
        <w:numPr>
          <w:ilvl w:val="2"/>
          <w:numId w:val="34"/>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управління користувачами</w:t>
      </w:r>
      <w:r>
        <w:rPr>
          <w:rStyle w:val="None"/>
          <w:rFonts w:ascii="Times New Roman" w:hAnsi="Times New Roman"/>
          <w:sz w:val="28"/>
          <w:szCs w:val="28"/>
          <w:rtl w:val="0"/>
        </w:rPr>
        <w:t>:</w:t>
      </w:r>
    </w:p>
    <w:p>
      <w:pPr>
        <w:pStyle w:val="Body A"/>
        <w:numPr>
          <w:ilvl w:val="4"/>
          <w:numId w:val="35"/>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rPr>
        <w:t>/</w:t>
      </w:r>
      <w:r>
        <w:rPr>
          <w:rStyle w:val="None"/>
          <w:rFonts w:ascii="Times New Roman" w:hAnsi="Times New Roman"/>
          <w:sz w:val="28"/>
          <w:szCs w:val="28"/>
          <w:rtl w:val="0"/>
          <w:lang w:val="en-US"/>
        </w:rPr>
        <w:t>v</w:t>
      </w:r>
      <w:r>
        <w:rPr>
          <w:rStyle w:val="None"/>
          <w:rFonts w:ascii="Times New Roman" w:hAnsi="Times New Roman"/>
          <w:sz w:val="28"/>
          <w:szCs w:val="28"/>
          <w:rtl w:val="0"/>
        </w:rPr>
        <w:t>1/</w:t>
      </w:r>
      <w:r>
        <w:rPr>
          <w:rStyle w:val="None"/>
          <w:rFonts w:ascii="Times New Roman" w:hAnsi="Times New Roman"/>
          <w:sz w:val="28"/>
          <w:szCs w:val="28"/>
          <w:rtl w:val="0"/>
          <w:lang w:val="en-US"/>
        </w:rPr>
        <w:t>users</w:t>
      </w:r>
      <w:r>
        <w:rPr>
          <w:rStyle w:val="None"/>
          <w:rFonts w:ascii="Times New Roman" w:hAnsi="Times New Roman" w:hint="default"/>
          <w:sz w:val="28"/>
          <w:szCs w:val="28"/>
          <w:rtl w:val="0"/>
          <w:lang w:val="ru-RU"/>
        </w:rPr>
        <w:t xml:space="preserve">» </w:t>
      </w:r>
      <w:r>
        <w:rPr>
          <w:rStyle w:val="None"/>
          <w:rFonts w:ascii="Times New Roman" w:hAnsi="Times New Roman" w:hint="default"/>
          <w:sz w:val="28"/>
          <w:szCs w:val="28"/>
          <w:rtl w:val="0"/>
        </w:rPr>
        <w:t xml:space="preserve"> — Отримання всіх користувачів</w:t>
      </w:r>
      <w:r>
        <w:rPr>
          <w:rStyle w:val="None"/>
          <w:rFonts w:ascii="Times New Roman" w:hAnsi="Times New Roman"/>
          <w:sz w:val="28"/>
          <w:szCs w:val="28"/>
          <w:rtl w:val="0"/>
        </w:rPr>
        <w:t>;</w:t>
      </w:r>
    </w:p>
    <w:p>
      <w:pPr>
        <w:pStyle w:val="Body A"/>
        <w:numPr>
          <w:ilvl w:val="4"/>
          <w:numId w:val="3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POST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users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lang w:val="en-US"/>
        </w:rPr>
        <w:t xml:space="preserve"> — Створення нового користувача</w:t>
      </w:r>
      <w:r>
        <w:rPr>
          <w:rStyle w:val="None"/>
          <w:rFonts w:ascii="Times New Roman" w:hAnsi="Times New Roman"/>
          <w:sz w:val="28"/>
          <w:szCs w:val="28"/>
          <w:rtl w:val="0"/>
          <w:lang w:val="ru-RU"/>
        </w:rPr>
        <w:t>;</w:t>
      </w:r>
    </w:p>
    <w:p>
      <w:pPr>
        <w:pStyle w:val="Body A"/>
        <w:numPr>
          <w:ilvl w:val="4"/>
          <w:numId w:val="3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users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user</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Отримання конкретного користувача за ідентифікатором</w:t>
      </w:r>
      <w:r>
        <w:rPr>
          <w:rStyle w:val="None"/>
          <w:rFonts w:ascii="Times New Roman" w:hAnsi="Times New Roman"/>
          <w:sz w:val="28"/>
          <w:szCs w:val="28"/>
          <w:rtl w:val="0"/>
          <w:lang w:val="ru-RU"/>
        </w:rPr>
        <w:t>;</w:t>
      </w:r>
    </w:p>
    <w:p>
      <w:pPr>
        <w:pStyle w:val="Body A"/>
        <w:numPr>
          <w:ilvl w:val="4"/>
          <w:numId w:val="3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PUT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users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user</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Оновлення конкретного користувача за ідентифікатором</w:t>
      </w:r>
      <w:r>
        <w:rPr>
          <w:rStyle w:val="None"/>
          <w:rFonts w:ascii="Times New Roman" w:hAnsi="Times New Roman"/>
          <w:sz w:val="28"/>
          <w:szCs w:val="28"/>
          <w:rtl w:val="0"/>
          <w:lang w:val="ru-RU"/>
        </w:rPr>
        <w:t>;</w:t>
      </w:r>
    </w:p>
    <w:p>
      <w:pPr>
        <w:pStyle w:val="Body A"/>
        <w:numPr>
          <w:ilvl w:val="4"/>
          <w:numId w:val="33"/>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DELETE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users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user</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Видалення конкретного користувача за ідентифікатором</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Процес автентифікації потребує механізму перевірки користувачів у системі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Початкові запити вимагають надання зареєстрованої пошти та пароля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тоді як наступні запити вимагають включення </w:t>
      </w:r>
      <w:r>
        <w:rPr>
          <w:rStyle w:val="None"/>
          <w:rFonts w:ascii="Times New Roman" w:hAnsi="Times New Roman"/>
          <w:sz w:val="28"/>
          <w:szCs w:val="28"/>
          <w:rtl w:val="0"/>
        </w:rPr>
        <w:t xml:space="preserve">JWT </w:t>
      </w:r>
      <w:r>
        <w:rPr>
          <w:rStyle w:val="None"/>
          <w:rFonts w:ascii="Times New Roman" w:hAnsi="Times New Roman" w:hint="default"/>
          <w:sz w:val="28"/>
          <w:szCs w:val="28"/>
          <w:rtl w:val="0"/>
        </w:rPr>
        <w:t xml:space="preserve">в заголовки для забезпечення конфіденційності даних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4.3).</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class AuthenticationService(BaseService[User, None,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__init__(</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self,</w:t>
      </w:r>
    </w:p>
    <w:p>
      <w:pPr>
        <w:pStyle w:val="Body A"/>
        <w:rPr>
          <w:rStyle w:val="None"/>
          <w:rFonts w:ascii="Courier New" w:cs="Courier New" w:hAnsi="Courier New" w:eastAsia="Courier New"/>
          <w:sz w:val="24"/>
          <w:szCs w:val="24"/>
          <w:lang w:val="en-US"/>
        </w:rPr>
      </w:pPr>
      <w:r>
        <w:rPr>
          <w:rStyle w:val="None"/>
          <w:rFonts w:ascii="Courier New" w:hAnsi="Courier New"/>
          <w:sz w:val="24"/>
          <w:szCs w:val="24"/>
          <w:rtl w:val="0"/>
          <w:lang w:val="en-US"/>
        </w:rPr>
        <w:t xml:space="preserve">        repository: Annotated[UserRepository, Depends()],</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4.3 </w:t>
      </w:r>
      <w:r>
        <w:rPr>
          <w:rStyle w:val="None"/>
          <w:rFonts w:ascii="Times New Roman" w:hAnsi="Times New Roman" w:hint="default"/>
          <w:sz w:val="28"/>
          <w:szCs w:val="28"/>
          <w:rtl w:val="0"/>
        </w:rPr>
        <w:t>— Клас відповідальний за процес автентифікації</w:t>
      </w:r>
    </w:p>
    <w:p>
      <w:pPr>
        <w:pStyle w:val="Body A"/>
        <w:spacing w:line="360" w:lineRule="auto"/>
        <w:jc w:val="both"/>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permission_repository: Annotated[PermissionRepository,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super().__init__(repository)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self.permission_repository = permission_repository</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@staticmethod</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create_access_token(user: User) -&gt; Token: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Token(</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access_token=jwt.encode(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exp</w:t>
      </w:r>
      <w:r>
        <w:rPr>
          <w:rStyle w:val="None"/>
          <w:rFonts w:ascii="Courier New" w:hAnsi="Courier New" w:hint="default"/>
          <w:sz w:val="24"/>
          <w:szCs w:val="24"/>
          <w:rtl w:val="0"/>
        </w:rPr>
        <w:t>”</w:t>
      </w:r>
      <w:r>
        <w:rPr>
          <w:rStyle w:val="None"/>
          <w:rFonts w:ascii="Courier New" w:hAnsi="Courier New"/>
          <w:sz w:val="24"/>
          <w:szCs w:val="24"/>
          <w:rtl w:val="0"/>
          <w:lang w:val="en-US"/>
        </w:rPr>
        <w:t>: datetime.now() + timedelta(minutes=settings.JWT_ACCESS_TOKEN_EXP),</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pt-PT"/>
        </w:rPr>
        <w:t>sub</w:t>
      </w:r>
      <w:r>
        <w:rPr>
          <w:rStyle w:val="None"/>
          <w:rFonts w:ascii="Courier New" w:hAnsi="Courier New" w:hint="default"/>
          <w:sz w:val="24"/>
          <w:szCs w:val="24"/>
          <w:rtl w:val="0"/>
        </w:rPr>
        <w:t>”</w:t>
      </w:r>
      <w:r>
        <w:rPr>
          <w:rStyle w:val="None"/>
          <w:rFonts w:ascii="Courier New" w:hAnsi="Courier New"/>
          <w:sz w:val="24"/>
          <w:szCs w:val="24"/>
          <w:rtl w:val="0"/>
          <w:lang w:val="it-IT"/>
        </w:rPr>
        <w:t>: str(</w:t>
      </w:r>
      <w:r>
        <w:rPr>
          <w:rStyle w:val="Hyperlink.2"/>
        </w:rPr>
        <w:fldChar w:fldCharType="begin" w:fldLock="0"/>
      </w:r>
      <w:r>
        <w:rPr>
          <w:rStyle w:val="Hyperlink.2"/>
        </w:rPr>
        <w:instrText xml:space="preserve"> HYPERLINK "http://user.id"</w:instrText>
      </w:r>
      <w:r>
        <w:rPr>
          <w:rStyle w:val="Hyperlink.2"/>
        </w:rPr>
        <w:fldChar w:fldCharType="separate" w:fldLock="0"/>
      </w:r>
      <w:r>
        <w:rPr>
          <w:rStyle w:val="Hyperlink.2"/>
          <w:rtl w:val="0"/>
        </w:rPr>
        <w:t>user.id</w:t>
      </w:r>
      <w:r>
        <w:rPr/>
        <w:fldChar w:fldCharType="end" w:fldLock="0"/>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usr</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Hyperlink.2"/>
        </w:rPr>
        <w:fldChar w:fldCharType="begin" w:fldLock="0"/>
      </w:r>
      <w:r>
        <w:rPr>
          <w:rStyle w:val="Hyperlink.2"/>
        </w:rPr>
        <w:instrText xml:space="preserve"> HYPERLINK "http://user.id"</w:instrText>
      </w:r>
      <w:r>
        <w:rPr>
          <w:rStyle w:val="Hyperlink.2"/>
        </w:rPr>
        <w:fldChar w:fldCharType="separate" w:fldLock="0"/>
      </w:r>
      <w:r>
        <w:rPr>
          <w:rStyle w:val="Hyperlink.2"/>
          <w:rtl w:val="0"/>
        </w:rPr>
        <w:t>user.id</w:t>
      </w:r>
      <w:r>
        <w:rPr/>
        <w:fldChar w:fldCharType="end" w:fldLock="0"/>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email</w:t>
      </w:r>
      <w:r>
        <w:rPr>
          <w:rStyle w:val="None"/>
          <w:rFonts w:ascii="Courier New" w:hAnsi="Courier New" w:hint="default"/>
          <w:sz w:val="24"/>
          <w:szCs w:val="24"/>
          <w:rtl w:val="0"/>
        </w:rPr>
        <w:t>”</w:t>
      </w:r>
      <w:r>
        <w:rPr>
          <w:rStyle w:val="None"/>
          <w:rFonts w:ascii="Courier New" w:hAnsi="Courier New"/>
          <w:sz w:val="24"/>
          <w:szCs w:val="24"/>
          <w:rtl w:val="0"/>
          <w:lang w:val="it-IT"/>
        </w:rPr>
        <w:t>: user.email,</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superuser</w:t>
      </w:r>
      <w:r>
        <w:rPr>
          <w:rStyle w:val="None"/>
          <w:rFonts w:ascii="Courier New" w:hAnsi="Courier New" w:hint="default"/>
          <w:sz w:val="24"/>
          <w:szCs w:val="24"/>
          <w:rtl w:val="0"/>
        </w:rPr>
        <w:t>”</w:t>
      </w:r>
      <w:r>
        <w:rPr>
          <w:rStyle w:val="None"/>
          <w:rFonts w:ascii="Courier New" w:hAnsi="Courier New"/>
          <w:sz w:val="24"/>
          <w:szCs w:val="24"/>
          <w:rtl w:val="0"/>
        </w:rPr>
        <w:t>: user.superuser,</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permissions</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action</w:t>
      </w:r>
      <w:r>
        <w:rPr>
          <w:rStyle w:val="None"/>
          <w:rFonts w:ascii="Courier New" w:hAnsi="Courier New" w:hint="default"/>
          <w:sz w:val="24"/>
          <w:szCs w:val="24"/>
          <w:rtl w:val="0"/>
        </w:rPr>
        <w:t>”</w:t>
      </w:r>
      <w:r>
        <w:rPr>
          <w:rStyle w:val="None"/>
          <w:rFonts w:ascii="Courier New" w:hAnsi="Courier New"/>
          <w:sz w:val="24"/>
          <w:szCs w:val="24"/>
          <w:rtl w:val="0"/>
          <w:lang w:val="it-IT"/>
        </w:rPr>
        <w:t>: permission.action,</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model_type</w:t>
      </w:r>
      <w:r>
        <w:rPr>
          <w:rStyle w:val="None"/>
          <w:rFonts w:ascii="Courier New" w:hAnsi="Courier New" w:hint="default"/>
          <w:sz w:val="24"/>
          <w:szCs w:val="24"/>
          <w:rtl w:val="0"/>
        </w:rPr>
        <w:t>”</w:t>
      </w:r>
      <w:r>
        <w:rPr>
          <w:rStyle w:val="None"/>
          <w:rFonts w:ascii="Courier New" w:hAnsi="Courier New"/>
          <w:sz w:val="24"/>
          <w:szCs w:val="24"/>
          <w:rtl w:val="0"/>
          <w:lang w:val="it-IT"/>
        </w:rPr>
        <w:t>: permission.model_type.name,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for permission in user.role.permissions</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settings.SECRET_KEY,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settings.JWT_ALGORITHM,</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token_type=</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bearer</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verify_token(self, token: str, authenticate_value: str) -&gt; TokenPayload:</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try: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payload = jwt.decode(token, settings.SECRET_KEY, algorithms=[settings.JWT_ALGORITHM])</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token_payload = TokenPayload(**payload)</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except (JWTError, ValidationError) as exc:</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HTTPException(</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status_code=status.HTTP_403_FORBIDDEN,</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detail=</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Could not validate the credentials.</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headers={</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WWW-Authenticate</w:t>
      </w:r>
      <w:r>
        <w:rPr>
          <w:rStyle w:val="None"/>
          <w:rFonts w:ascii="Courier New" w:hAnsi="Courier New" w:hint="default"/>
          <w:sz w:val="24"/>
          <w:szCs w:val="24"/>
          <w:rtl w:val="0"/>
        </w:rPr>
        <w:t>”</w:t>
      </w:r>
      <w:r>
        <w:rPr>
          <w:rStyle w:val="None"/>
          <w:rFonts w:ascii="Courier New" w:hAnsi="Courier New"/>
          <w:sz w:val="24"/>
          <w:szCs w:val="24"/>
          <w:rtl w:val="0"/>
          <w:lang w:val="en-US"/>
        </w:rPr>
        <w:t>: authenticate_value} if authenticate_value else None,</w:t>
      </w:r>
    </w:p>
    <w:p>
      <w:pPr>
        <w:pStyle w:val="Body A"/>
        <w:rPr>
          <w:rStyle w:val="None"/>
          <w:rFonts w:ascii="Courier New" w:cs="Courier New" w:hAnsi="Courier New" w:eastAsia="Courier New"/>
          <w:sz w:val="24"/>
          <w:szCs w:val="24"/>
          <w:lang w:val="en-US"/>
        </w:rPr>
      </w:pPr>
      <w:r>
        <w:rPr>
          <w:rStyle w:val="None"/>
          <w:rFonts w:ascii="Courier New" w:hAnsi="Courier New"/>
          <w:sz w:val="24"/>
          <w:szCs w:val="24"/>
          <w:rtl w:val="0"/>
          <w:lang w:val="en-US"/>
        </w:rPr>
        <w:t xml:space="preserve">            ) from exc</w:t>
      </w:r>
    </w:p>
    <w:p>
      <w:pPr>
        <w:pStyle w:val="Body A"/>
        <w:spacing w:before="200" w:line="360" w:lineRule="auto"/>
        <w:jc w:val="center"/>
        <w:rPr>
          <w:rStyle w:val="None"/>
          <w:rFonts w:ascii="Courier New" w:cs="Courier New" w:hAnsi="Courier New" w:eastAsia="Courier New"/>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4.3 </w:t>
      </w:r>
      <w:r>
        <w:rPr>
          <w:rStyle w:val="None"/>
          <w:rFonts w:ascii="Times New Roman" w:hAnsi="Times New Roman" w:hint="default"/>
          <w:sz w:val="28"/>
          <w:szCs w:val="28"/>
          <w:rtl w:val="0"/>
        </w:rPr>
        <w:t>— Клас відповідальний за процес автентифікації</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token_payload</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authenticate(self, email: str, password: str) -&gt; Token: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user = self.repository.filter(email=email).first()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not user or not UserService.verify_password(password, user.password):</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HTTPException(status_code=status.HTTP_400_BAD_REQUEST, detail=</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Either email or password is invalid.</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self.create_access_token(user)</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has_permissions(self, user: User, model_type_name: str, actions: list[Permission.Action]) -&gt; bool:</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permissions = self.permission_repository.filter_by_model_type(model_type_name, role_id=user.role_id)</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user_actions = [permission.action for permission in permissions]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all(action in user_actions for action in actions)</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4.3 </w:t>
      </w:r>
      <w:r>
        <w:rPr>
          <w:rStyle w:val="None"/>
          <w:rFonts w:ascii="Times New Roman" w:hAnsi="Times New Roman" w:hint="default"/>
          <w:sz w:val="28"/>
          <w:szCs w:val="28"/>
          <w:rtl w:val="0"/>
        </w:rPr>
        <w:t>— Клас відповідальний за процес автентифікації</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Процес авторизації передбачає більш визначену процедуру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Перевірка прав доступу користувача повинна відбуватися після автентифікації і є обовʼязковою для кожного запиту користувача до будь</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якої кінцевої точки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4.4). </w:t>
      </w:r>
      <w:r>
        <w:rPr>
          <w:rStyle w:val="None"/>
          <w:rFonts w:ascii="Times New Roman" w:hAnsi="Times New Roman" w:hint="default"/>
          <w:sz w:val="28"/>
          <w:szCs w:val="28"/>
          <w:rtl w:val="0"/>
        </w:rPr>
        <w:t>Це гарантує</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будь</w:t>
      </w:r>
      <w:r>
        <w:rPr>
          <w:rStyle w:val="None"/>
          <w:rFonts w:ascii="Times New Roman" w:hAnsi="Times New Roman"/>
          <w:sz w:val="28"/>
          <w:szCs w:val="28"/>
          <w:rtl w:val="0"/>
        </w:rPr>
        <w:t>-</w:t>
      </w:r>
      <w:r>
        <w:rPr>
          <w:rStyle w:val="None"/>
          <w:rFonts w:ascii="Times New Roman" w:hAnsi="Times New Roman" w:hint="default"/>
          <w:sz w:val="28"/>
          <w:szCs w:val="28"/>
          <w:rtl w:val="0"/>
        </w:rPr>
        <w:t>які зміни в правах доступу будуть негайно розпізнані та підтверджені системою</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class PermissionChecker:</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permissions_map =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GET</w:t>
      </w:r>
      <w:r>
        <w:rPr>
          <w:rStyle w:val="None"/>
          <w:rFonts w:ascii="Courier New" w:hAnsi="Courier New" w:hint="default"/>
          <w:sz w:val="24"/>
          <w:szCs w:val="24"/>
          <w:rtl w:val="0"/>
        </w:rPr>
        <w:t>”</w:t>
      </w:r>
      <w:r>
        <w:rPr>
          <w:rStyle w:val="None"/>
          <w:rFonts w:ascii="Courier New" w:hAnsi="Courier New"/>
          <w:sz w:val="24"/>
          <w:szCs w:val="24"/>
          <w:rtl w:val="0"/>
          <w:lang w:val="pt-PT"/>
        </w:rPr>
        <w:t>: [Permission.Action.READ],</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POST</w:t>
      </w:r>
      <w:r>
        <w:rPr>
          <w:rStyle w:val="None"/>
          <w:rFonts w:ascii="Courier New" w:hAnsi="Courier New" w:hint="default"/>
          <w:sz w:val="24"/>
          <w:szCs w:val="24"/>
          <w:rtl w:val="0"/>
        </w:rPr>
        <w:t>”</w:t>
      </w:r>
      <w:r>
        <w:rPr>
          <w:rStyle w:val="None"/>
          <w:rFonts w:ascii="Courier New" w:hAnsi="Courier New"/>
          <w:sz w:val="24"/>
          <w:szCs w:val="24"/>
          <w:rtl w:val="0"/>
          <w:lang w:val="en-US"/>
        </w:rPr>
        <w:t>: [Permission.Action.CREATE],</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PUT</w:t>
      </w:r>
      <w:r>
        <w:rPr>
          <w:rStyle w:val="None"/>
          <w:rFonts w:ascii="Courier New" w:hAnsi="Courier New" w:hint="default"/>
          <w:sz w:val="24"/>
          <w:szCs w:val="24"/>
          <w:rtl w:val="0"/>
        </w:rPr>
        <w:t>”</w:t>
      </w:r>
      <w:r>
        <w:rPr>
          <w:rStyle w:val="None"/>
          <w:rFonts w:ascii="Courier New" w:hAnsi="Courier New"/>
          <w:sz w:val="24"/>
          <w:szCs w:val="24"/>
          <w:rtl w:val="0"/>
          <w:lang w:val="en-US"/>
        </w:rPr>
        <w:t>: [Permission.Action.UPDATE],</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DELETE</w:t>
      </w:r>
      <w:r>
        <w:rPr>
          <w:rStyle w:val="None"/>
          <w:rFonts w:ascii="Courier New" w:hAnsi="Courier New" w:hint="default"/>
          <w:sz w:val="24"/>
          <w:szCs w:val="24"/>
          <w:rtl w:val="0"/>
        </w:rPr>
        <w:t>”</w:t>
      </w:r>
      <w:r>
        <w:rPr>
          <w:rStyle w:val="None"/>
          <w:rFonts w:ascii="Courier New" w:hAnsi="Courier New"/>
          <w:sz w:val="24"/>
          <w:szCs w:val="24"/>
          <w:rtl w:val="0"/>
          <w:lang w:val="en-US"/>
        </w:rPr>
        <w:t>: [Permission.Action.DELETE],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__init__(self, model_class: type[Base])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self.model_type_name = model_class.model_type_name</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lang w:val="en-US"/>
        </w:rPr>
      </w:pPr>
      <w:r>
        <w:rPr>
          <w:rStyle w:val="None"/>
          <w:rFonts w:ascii="Courier New" w:hAnsi="Courier New"/>
          <w:sz w:val="24"/>
          <w:szCs w:val="24"/>
          <w:rtl w:val="0"/>
          <w:lang w:val="en-US"/>
        </w:rPr>
        <w:t xml:space="preserve">    def get_required_permissions(self, method: str) -&gt; list[Permission.Action]:</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4.4 </w:t>
      </w:r>
      <w:r>
        <w:rPr>
          <w:rStyle w:val="None"/>
          <w:rFonts w:ascii="Times New Roman" w:hAnsi="Times New Roman" w:hint="default"/>
          <w:sz w:val="28"/>
          <w:szCs w:val="28"/>
          <w:rtl w:val="0"/>
          <w:lang w:val="en-US"/>
        </w:rPr>
        <w:t>— Клас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реалізує процес авторизації</w:t>
      </w:r>
    </w:p>
    <w:p>
      <w:pPr>
        <w:pStyle w:val="Body A"/>
        <w:rPr>
          <w:rStyle w:val="None"/>
          <w:rFonts w:ascii="Courier New" w:cs="Courier New" w:hAnsi="Courier New" w:eastAsia="Courier New"/>
          <w:sz w:val="24"/>
          <w:szCs w:val="24"/>
          <w:lang w:val="en-US"/>
        </w:rPr>
      </w:pPr>
      <w:r>
        <w:rPr>
          <w:rStyle w:val="None"/>
          <w:rFonts w:ascii="Courier New" w:hAnsi="Courier New"/>
          <w:sz w:val="24"/>
          <w:szCs w:val="24"/>
          <w:rtl w:val="0"/>
          <w:lang w:val="en-US"/>
        </w:rPr>
        <w:t xml:space="preserve">        actions = self.permissions_map.get(method)</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actions is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HTTPException(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status_code=status.HTTP_405_METHOD_NOT_ALLOWED, detail=f</w:t>
      </w:r>
      <w:r>
        <w:rPr>
          <w:rStyle w:val="None"/>
          <w:rFonts w:ascii="Courier New" w:hAnsi="Courier New" w:hint="default"/>
          <w:sz w:val="24"/>
          <w:szCs w:val="24"/>
          <w:rtl w:val="0"/>
        </w:rPr>
        <w:t>”</w:t>
      </w:r>
      <w:r>
        <w:rPr>
          <w:rStyle w:val="None"/>
          <w:rFonts w:ascii="Courier New" w:hAnsi="Courier New"/>
          <w:sz w:val="24"/>
          <w:szCs w:val="24"/>
          <w:rtl w:val="0"/>
          <w:lang w:val="en-US"/>
        </w:rPr>
        <w:t>Method `{method}` is not allowed.</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actions</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__call__(</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self,</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request: Request,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user: Annotated[User, Depends(get_current_user)],</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authentication_service: Annotated[AuthenticationService,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actions = self.get_required_permissions(request.method)</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not authentication_service.has_permissions(user, self.model_type_name, actions):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HTTPException(</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status_code=status.HTTP_403_FORBIDDEN,</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detail=</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User does not have enough permissions to access this resource.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4.4 </w:t>
      </w:r>
      <w:r>
        <w:rPr>
          <w:rStyle w:val="None"/>
          <w:rFonts w:ascii="Times New Roman" w:hAnsi="Times New Roman" w:hint="default"/>
          <w:sz w:val="28"/>
          <w:szCs w:val="28"/>
          <w:rtl w:val="0"/>
          <w:lang w:val="en-US"/>
        </w:rPr>
        <w:t>— Клас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реалізує процес авторизації</w:t>
      </w:r>
    </w:p>
    <w:p>
      <w:pPr>
        <w:pStyle w:val="Body A"/>
        <w:spacing w:line="360" w:lineRule="auto"/>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ексклюзивний доступ до кінцевих точок для отримання інформації про користувачів повинен бути зарезервований для привілейованих користувачів системи — адміністраторів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відповідно до визначеної структури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мають повноваження змінювати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додавати та видаляти користувачів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Перевірка статусу адміністратора повинна також супроводжувати кожен запит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4.5).</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def</w:t>
      </w:r>
      <w:r>
        <w:rPr>
          <w:rStyle w:val="None"/>
          <w:rFonts w:ascii="Courier New" w:hAnsi="Courier New"/>
          <w:sz w:val="24"/>
          <w:szCs w:val="24"/>
          <w:rtl w:val="0"/>
        </w:rPr>
        <w:t xml:space="preserve"> </w:t>
      </w:r>
      <w:r>
        <w:rPr>
          <w:rStyle w:val="None"/>
          <w:rFonts w:ascii="Courier New" w:hAnsi="Courier New"/>
          <w:sz w:val="24"/>
          <w:szCs w:val="24"/>
          <w:rtl w:val="0"/>
          <w:lang w:val="en-US"/>
        </w:rPr>
        <w:t>get</w:t>
      </w:r>
      <w:r>
        <w:rPr>
          <w:rStyle w:val="None"/>
          <w:rFonts w:ascii="Courier New" w:hAnsi="Courier New"/>
          <w:sz w:val="24"/>
          <w:szCs w:val="24"/>
          <w:rtl w:val="0"/>
          <w:lang w:val="en-US"/>
        </w:rPr>
        <w:t>_</w:t>
      </w:r>
      <w:r>
        <w:rPr>
          <w:rStyle w:val="None"/>
          <w:rFonts w:ascii="Courier New" w:hAnsi="Courier New"/>
          <w:sz w:val="24"/>
          <w:szCs w:val="24"/>
          <w:rtl w:val="0"/>
          <w:lang w:val="en-US"/>
        </w:rPr>
        <w:t>current</w:t>
      </w:r>
      <w:r>
        <w:rPr>
          <w:rStyle w:val="None"/>
          <w:rFonts w:ascii="Courier New" w:hAnsi="Courier New"/>
          <w:sz w:val="24"/>
          <w:szCs w:val="24"/>
          <w:rtl w:val="0"/>
          <w:lang w:val="en-US"/>
        </w:rPr>
        <w:t>_</w:t>
      </w:r>
      <w:r>
        <w:rPr>
          <w:rStyle w:val="None"/>
          <w:rFonts w:ascii="Courier New" w:hAnsi="Courier New"/>
          <w:sz w:val="24"/>
          <w:szCs w:val="24"/>
          <w:rtl w:val="0"/>
          <w:lang w:val="en-US"/>
        </w:rPr>
        <w:t>superuser</w:t>
      </w:r>
      <w:r>
        <w:rPr>
          <w:rStyle w:val="None"/>
          <w:rFonts w:ascii="Courier New" w:hAnsi="Courier New"/>
          <w:sz w:val="24"/>
          <w:szCs w:val="24"/>
          <w:rtl w:val="0"/>
        </w:rPr>
        <w:t>(</w:t>
      </w:r>
      <w:r>
        <w:rPr>
          <w:rStyle w:val="None"/>
          <w:rFonts w:ascii="Courier New" w:hAnsi="Courier New"/>
          <w:sz w:val="24"/>
          <w:szCs w:val="24"/>
          <w:rtl w:val="0"/>
          <w:lang w:val="en-US"/>
        </w:rPr>
        <w:t>current</w:t>
      </w:r>
      <w:r>
        <w:rPr>
          <w:rStyle w:val="None"/>
          <w:rFonts w:ascii="Courier New" w:hAnsi="Courier New"/>
          <w:sz w:val="24"/>
          <w:szCs w:val="24"/>
          <w:rtl w:val="0"/>
          <w:lang w:val="en-US"/>
        </w:rPr>
        <w:t>_</w:t>
      </w:r>
      <w:r>
        <w:rPr>
          <w:rStyle w:val="None"/>
          <w:rFonts w:ascii="Courier New" w:hAnsi="Courier New"/>
          <w:sz w:val="24"/>
          <w:szCs w:val="24"/>
          <w:rtl w:val="0"/>
          <w:lang w:val="en-US"/>
        </w:rPr>
        <w:t>user</w:t>
      </w:r>
      <w:r>
        <w:rPr>
          <w:rStyle w:val="None"/>
          <w:rFonts w:ascii="Courier New" w:hAnsi="Courier New"/>
          <w:sz w:val="24"/>
          <w:szCs w:val="24"/>
          <w:rtl w:val="0"/>
        </w:rPr>
        <w:t xml:space="preserve">: </w:t>
      </w:r>
      <w:r>
        <w:rPr>
          <w:rStyle w:val="None"/>
          <w:rFonts w:ascii="Courier New" w:hAnsi="Courier New"/>
          <w:sz w:val="24"/>
          <w:szCs w:val="24"/>
          <w:rtl w:val="0"/>
          <w:lang w:val="en-US"/>
        </w:rPr>
        <w:t>Annotated</w:t>
      </w:r>
      <w:r>
        <w:rPr>
          <w:rStyle w:val="None"/>
          <w:rFonts w:ascii="Courier New" w:hAnsi="Courier New"/>
          <w:sz w:val="24"/>
          <w:szCs w:val="24"/>
          <w:rtl w:val="0"/>
          <w:lang w:val="pt-PT"/>
        </w:rPr>
        <w:t>[</w:t>
      </w:r>
      <w:r>
        <w:rPr>
          <w:rStyle w:val="None"/>
          <w:rFonts w:ascii="Courier New" w:hAnsi="Courier New"/>
          <w:sz w:val="24"/>
          <w:szCs w:val="24"/>
          <w:rtl w:val="0"/>
          <w:lang w:val="en-US"/>
        </w:rPr>
        <w:t>User</w:t>
      </w:r>
      <w:r>
        <w:rPr>
          <w:rStyle w:val="None"/>
          <w:rFonts w:ascii="Courier New" w:hAnsi="Courier New"/>
          <w:sz w:val="24"/>
          <w:szCs w:val="24"/>
          <w:rtl w:val="0"/>
        </w:rPr>
        <w:t xml:space="preserve">, </w:t>
      </w:r>
      <w:r>
        <w:rPr>
          <w:rStyle w:val="None"/>
          <w:rFonts w:ascii="Courier New" w:hAnsi="Courier New"/>
          <w:sz w:val="24"/>
          <w:szCs w:val="24"/>
          <w:rtl w:val="0"/>
          <w:lang w:val="en-US"/>
        </w:rPr>
        <w:t>Depends</w:t>
      </w:r>
      <w:r>
        <w:rPr>
          <w:rStyle w:val="None"/>
          <w:rFonts w:ascii="Courier New" w:hAnsi="Courier New"/>
          <w:sz w:val="24"/>
          <w:szCs w:val="24"/>
          <w:rtl w:val="0"/>
        </w:rPr>
        <w:t>(</w:t>
      </w:r>
      <w:r>
        <w:rPr>
          <w:rStyle w:val="None"/>
          <w:rFonts w:ascii="Courier New" w:hAnsi="Courier New"/>
          <w:sz w:val="24"/>
          <w:szCs w:val="24"/>
          <w:rtl w:val="0"/>
          <w:lang w:val="en-US"/>
        </w:rPr>
        <w:t>get</w:t>
      </w:r>
      <w:r>
        <w:rPr>
          <w:rStyle w:val="None"/>
          <w:rFonts w:ascii="Courier New" w:hAnsi="Courier New"/>
          <w:sz w:val="24"/>
          <w:szCs w:val="24"/>
          <w:rtl w:val="0"/>
          <w:lang w:val="en-US"/>
        </w:rPr>
        <w:t>_</w:t>
      </w:r>
      <w:r>
        <w:rPr>
          <w:rStyle w:val="None"/>
          <w:rFonts w:ascii="Courier New" w:hAnsi="Courier New"/>
          <w:sz w:val="24"/>
          <w:szCs w:val="24"/>
          <w:rtl w:val="0"/>
          <w:lang w:val="en-US"/>
        </w:rPr>
        <w:t>current</w:t>
      </w:r>
      <w:r>
        <w:rPr>
          <w:rStyle w:val="None"/>
          <w:rFonts w:ascii="Courier New" w:hAnsi="Courier New"/>
          <w:sz w:val="24"/>
          <w:szCs w:val="24"/>
          <w:rtl w:val="0"/>
          <w:lang w:val="en-US"/>
        </w:rPr>
        <w:t>_</w:t>
      </w:r>
      <w:r>
        <w:rPr>
          <w:rStyle w:val="None"/>
          <w:rFonts w:ascii="Courier New" w:hAnsi="Courier New"/>
          <w:sz w:val="24"/>
          <w:szCs w:val="24"/>
          <w:rtl w:val="0"/>
          <w:lang w:val="en-US"/>
        </w:rPr>
        <w:t>user</w:t>
      </w:r>
      <w:r>
        <w:rPr>
          <w:rStyle w:val="None"/>
          <w:rFonts w:ascii="Courier New" w:hAnsi="Courier New"/>
          <w:sz w:val="24"/>
          <w:szCs w:val="24"/>
          <w:rtl w:val="0"/>
          <w:lang w:val="en-US"/>
        </w:rPr>
        <w:t xml:space="preserve">)]) -&gt; </w:t>
      </w:r>
      <w:r>
        <w:rPr>
          <w:rStyle w:val="None"/>
          <w:rFonts w:ascii="Courier New" w:hAnsi="Courier New"/>
          <w:sz w:val="24"/>
          <w:szCs w:val="24"/>
          <w:rtl w:val="0"/>
          <w:lang w:val="en-US"/>
        </w:rPr>
        <w:t>User</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r>
        <w:rPr>
          <w:rStyle w:val="None"/>
          <w:rFonts w:ascii="Courier New" w:hAnsi="Courier New"/>
          <w:sz w:val="24"/>
          <w:szCs w:val="24"/>
          <w:rtl w:val="0"/>
          <w:lang w:val="en-US"/>
        </w:rPr>
        <w:t>if not current_user.superuser:</w:t>
      </w:r>
    </w:p>
    <w:p>
      <w:pPr>
        <w:pStyle w:val="Body A"/>
        <w:rPr>
          <w:rStyle w:val="None"/>
          <w:rFonts w:ascii="Courier New" w:cs="Courier New" w:hAnsi="Courier New" w:eastAsia="Courier New"/>
        </w:rPr>
      </w:pPr>
      <w:r>
        <w:rPr>
          <w:rStyle w:val="None"/>
          <w:rFonts w:ascii="Courier New" w:hAnsi="Courier New"/>
          <w:sz w:val="24"/>
          <w:szCs w:val="24"/>
          <w:rtl w:val="0"/>
          <w:lang w:val="en-US"/>
        </w:rPr>
        <w:t xml:space="preserve">        raise HTTPException(detail=</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The current user is a super user.</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current_user</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w:t>
      </w:r>
      <w:r>
        <w:rPr>
          <w:rStyle w:val="None"/>
          <w:rFonts w:ascii="Times New Roman" w:hAnsi="Times New Roman"/>
          <w:sz w:val="28"/>
          <w:szCs w:val="28"/>
          <w:rtl w:val="0"/>
          <w:lang w:val="en-US"/>
        </w:rPr>
        <w:t>5</w:t>
      </w:r>
      <w:r>
        <w:rPr>
          <w:rStyle w:val="None"/>
          <w:rFonts w:ascii="Times New Roman" w:hAnsi="Times New Roman" w:hint="default"/>
          <w:sz w:val="28"/>
          <w:szCs w:val="28"/>
          <w:rtl w:val="0"/>
          <w:lang w:val="en-US"/>
        </w:rPr>
        <w:t xml:space="preserve"> —</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Функція що перевіряє статус адміністратора</w:t>
      </w:r>
    </w:p>
    <w:p>
      <w:pPr>
        <w:pStyle w:val="Body A"/>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ru-RU"/>
        </w:rPr>
      </w:pPr>
      <w:bookmarkStart w:name="_Toc36" w:id="36"/>
      <w:r>
        <w:rPr>
          <w:rStyle w:val="None"/>
          <w:rFonts w:ascii="Times New Roman" w:cs="Times New Roman" w:hAnsi="Times New Roman" w:eastAsia="Times New Roman"/>
          <w:b w:val="1"/>
          <w:bCs w:val="1"/>
          <w:rtl w:val="0"/>
          <w:lang w:val="en-US"/>
        </w:rPr>
        <w:tab/>
        <w:t>4.2.</w:t>
      </w:r>
      <w:r>
        <w:rPr>
          <w:rStyle w:val="None"/>
          <w:rFonts w:ascii="Times New Roman" w:hAnsi="Times New Roman"/>
          <w:b w:val="1"/>
          <w:bCs w:val="1"/>
          <w:rtl w:val="0"/>
        </w:rPr>
        <w:t>3</w:t>
      </w:r>
      <w:r>
        <w:rPr>
          <w:rStyle w:val="None"/>
          <w:rFonts w:ascii="Times New Roman" w:hAnsi="Times New Roman"/>
          <w:b w:val="1"/>
          <w:bCs w:val="1"/>
          <w:rtl w:val="0"/>
          <w:lang w:val="en-US"/>
        </w:rPr>
        <w:t xml:space="preserve"> </w:t>
      </w:r>
      <w:r>
        <w:rPr>
          <w:rStyle w:val="None"/>
          <w:rFonts w:ascii="Times New Roman" w:hAnsi="Times New Roman" w:hint="default"/>
          <w:b w:val="1"/>
          <w:bCs w:val="1"/>
          <w:rtl w:val="0"/>
        </w:rPr>
        <w:t xml:space="preserve">Реалізація сервісу </w:t>
      </w:r>
      <w:r>
        <w:rPr>
          <w:rStyle w:val="None"/>
          <w:rFonts w:ascii="Times New Roman" w:hAnsi="Times New Roman" w:hint="default"/>
          <w:b w:val="1"/>
          <w:bCs w:val="1"/>
          <w:rtl w:val="0"/>
          <w:lang w:val="ru-RU"/>
        </w:rPr>
        <w:t>«</w:t>
      </w:r>
      <w:r>
        <w:rPr>
          <w:rStyle w:val="None"/>
          <w:rFonts w:ascii="Times New Roman" w:hAnsi="Times New Roman"/>
          <w:b w:val="1"/>
          <w:bCs w:val="1"/>
          <w:rtl w:val="0"/>
          <w:lang w:val="it-IT"/>
        </w:rPr>
        <w:t>Navigator</w:t>
      </w:r>
      <w:r>
        <w:rPr>
          <w:rStyle w:val="None"/>
          <w:rFonts w:ascii="Times New Roman" w:hAnsi="Times New Roman" w:hint="default"/>
          <w:b w:val="1"/>
          <w:bCs w:val="1"/>
          <w:rtl w:val="0"/>
          <w:lang w:val="ru-RU"/>
        </w:rPr>
        <w:t>»</w:t>
      </w:r>
      <w:bookmarkEnd w:id="36"/>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Сервіс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контролює управління рекламними оголошеннями через використання конкретних бізнес</w:t>
      </w:r>
      <w:r>
        <w:rPr>
          <w:rStyle w:val="None"/>
          <w:rFonts w:ascii="Times New Roman" w:hAnsi="Times New Roman"/>
          <w:sz w:val="28"/>
          <w:szCs w:val="28"/>
          <w:rtl w:val="0"/>
        </w:rPr>
        <w:t>-</w:t>
      </w:r>
      <w:r>
        <w:rPr>
          <w:rStyle w:val="None"/>
          <w:rFonts w:ascii="Times New Roman" w:hAnsi="Times New Roman" w:hint="default"/>
          <w:sz w:val="28"/>
          <w:szCs w:val="28"/>
          <w:rtl w:val="0"/>
        </w:rPr>
        <w:t>обʼєктів</w:t>
      </w:r>
      <w:r>
        <w:rPr>
          <w:rStyle w:val="None"/>
          <w:rFonts w:ascii="Times New Roman" w:hAnsi="Times New Roman" w:hint="default"/>
          <w:sz w:val="28"/>
          <w:szCs w:val="28"/>
          <w:rtl w:val="0"/>
          <w:lang w:val="ru-RU"/>
        </w:rPr>
        <w:t xml:space="preserve"> зазначених при проектуванн</w:t>
      </w:r>
      <w:r>
        <w:rPr>
          <w:rStyle w:val="None"/>
          <w:rFonts w:ascii="Times New Roman" w:hAnsi="Times New Roman" w:hint="default"/>
          <w:sz w:val="28"/>
          <w:szCs w:val="28"/>
          <w:rtl w:val="0"/>
        </w:rPr>
        <w:t>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Кінцеві точки були розроблені щоб дозволити читання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створення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оновлення та видалення кожного обʼєкту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 майбутньому дозволить безперешкодно створювати рекламні кампанії з нуля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Наступні кінцеві точки були створені відповідно до певного шаблону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керується за принципами </w:t>
      </w:r>
      <w:r>
        <w:rPr>
          <w:rStyle w:val="None"/>
          <w:rFonts w:ascii="Times New Roman" w:hAnsi="Times New Roman"/>
          <w:sz w:val="28"/>
          <w:szCs w:val="28"/>
          <w:rtl w:val="0"/>
          <w:lang w:val="en-US"/>
        </w:rPr>
        <w:t>Clean</w:t>
      </w:r>
      <w:r>
        <w:rPr>
          <w:rStyle w:val="None"/>
          <w:rFonts w:ascii="Times New Roman" w:hAnsi="Times New Roman"/>
          <w:sz w:val="28"/>
          <w:szCs w:val="28"/>
          <w:rtl w:val="0"/>
          <w:lang w:val="ru-RU"/>
        </w:rPr>
        <w:t xml:space="preserve">- </w:t>
      </w:r>
      <w:r>
        <w:rPr>
          <w:rStyle w:val="None"/>
          <w:rFonts w:ascii="Times New Roman" w:hAnsi="Times New Roman" w:hint="default"/>
          <w:sz w:val="28"/>
          <w:szCs w:val="28"/>
          <w:rtl w:val="0"/>
        </w:rPr>
        <w:t>архітектури</w:t>
      </w:r>
      <w:r>
        <w:rPr>
          <w:rStyle w:val="None"/>
          <w:rFonts w:ascii="Times New Roman" w:hAnsi="Times New Roman"/>
          <w:sz w:val="28"/>
          <w:szCs w:val="28"/>
          <w:rtl w:val="0"/>
        </w:rPr>
        <w:t>.</w:t>
      </w:r>
    </w:p>
    <w:p>
      <w:pPr>
        <w:pStyle w:val="Body A"/>
        <w:numPr>
          <w:ilvl w:val="2"/>
          <w:numId w:val="23"/>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управління рекламодавцями</w:t>
      </w:r>
      <w:r>
        <w:rPr>
          <w:rStyle w:val="None"/>
          <w:rFonts w:ascii="Times New Roman" w:hAnsi="Times New Roman"/>
          <w:sz w:val="28"/>
          <w:szCs w:val="28"/>
          <w:rtl w:val="0"/>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 /rest/v1/advertisers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список рекламодавців</w:t>
      </w:r>
      <w:r>
        <w:rPr>
          <w:rStyle w:val="None"/>
          <w:rFonts w:ascii="Times New Roman" w:hAnsi="Times New Roman"/>
          <w:sz w:val="28"/>
          <w:szCs w:val="28"/>
          <w:rtl w:val="0"/>
          <w:lang w:val="en-US"/>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POST /rest/v1/advertisers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lang w:val="en-US"/>
        </w:rPr>
        <w:t xml:space="preserve"> — Створити нового рекламодавця</w:t>
      </w:r>
      <w:r>
        <w:rPr>
          <w:rStyle w:val="None"/>
          <w:rFonts w:ascii="Times New Roman" w:hAnsi="Times New Roman"/>
          <w:sz w:val="28"/>
          <w:szCs w:val="28"/>
          <w:rtl w:val="0"/>
          <w:lang w:val="en-US"/>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advertisers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advertiser</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інформацію про конкретного рекламодавця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PUT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advertisers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advertiser</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Оновити інформацію про рекламодавця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DELETE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advertisers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advertiser</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Видалити рекламодавця за ідентифікатором</w:t>
      </w:r>
      <w:r>
        <w:rPr>
          <w:rStyle w:val="None"/>
          <w:rFonts w:ascii="Times New Roman" w:hAnsi="Times New Roman"/>
          <w:sz w:val="28"/>
          <w:szCs w:val="28"/>
          <w:rtl w:val="0"/>
        </w:rPr>
        <w:t>.</w:t>
      </w:r>
    </w:p>
    <w:p>
      <w:pPr>
        <w:pStyle w:val="Body A"/>
        <w:numPr>
          <w:ilvl w:val="2"/>
          <w:numId w:val="24"/>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управління рекламними кампаніями</w:t>
      </w:r>
      <w:r>
        <w:rPr>
          <w:rStyle w:val="None"/>
          <w:rFonts w:ascii="Times New Roman" w:hAnsi="Times New Roman"/>
          <w:sz w:val="28"/>
          <w:szCs w:val="28"/>
          <w:rtl w:val="0"/>
        </w:rPr>
        <w:t>:</w:t>
      </w:r>
    </w:p>
    <w:p>
      <w:pPr>
        <w:pStyle w:val="Body A"/>
        <w:numPr>
          <w:ilvl w:val="2"/>
          <w:numId w:val="37"/>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 /rest/v1/campaigns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список кампаній</w:t>
      </w:r>
      <w:r>
        <w:rPr>
          <w:rStyle w:val="None"/>
          <w:rFonts w:ascii="Times New Roman" w:hAnsi="Times New Roman"/>
          <w:sz w:val="28"/>
          <w:szCs w:val="28"/>
          <w:rtl w:val="0"/>
          <w:lang w:val="en-US"/>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POST /rest/v1/campaigns</w:t>
      </w:r>
      <w:r>
        <w:rPr>
          <w:rStyle w:val="None"/>
          <w:rFonts w:ascii="Times New Roman" w:hAnsi="Times New Roman" w:hint="default"/>
          <w:sz w:val="28"/>
          <w:szCs w:val="28"/>
          <w:rtl w:val="0"/>
          <w:lang w:val="ru-RU"/>
        </w:rPr>
        <w:t xml:space="preserve">» </w:t>
      </w:r>
      <w:r>
        <w:rPr>
          <w:rStyle w:val="None"/>
          <w:rFonts w:ascii="Times New Roman" w:hAnsi="Times New Roman" w:hint="default"/>
          <w:sz w:val="28"/>
          <w:szCs w:val="28"/>
          <w:rtl w:val="0"/>
        </w:rPr>
        <w:t>— Створити нову кампанію</w:t>
      </w:r>
      <w:r>
        <w:rPr>
          <w:rStyle w:val="None"/>
          <w:rFonts w:ascii="Times New Roman" w:hAnsi="Times New Roman"/>
          <w:sz w:val="28"/>
          <w:szCs w:val="28"/>
          <w:rtl w:val="0"/>
          <w:lang w:val="en-US"/>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campaigns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campaign</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інформацію про конкретну кампанію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PUT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campaigns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campaign</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Оновити інформацію про кампанію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DELETE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campaigns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campaign</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Видалити кампанію за ідентифікатором</w:t>
      </w:r>
      <w:r>
        <w:rPr>
          <w:rStyle w:val="None"/>
          <w:rFonts w:ascii="Times New Roman" w:hAnsi="Times New Roman"/>
          <w:sz w:val="28"/>
          <w:szCs w:val="28"/>
          <w:rtl w:val="0"/>
        </w:rPr>
        <w:t>.</w:t>
      </w:r>
    </w:p>
    <w:p>
      <w:pPr>
        <w:pStyle w:val="Body A"/>
        <w:numPr>
          <w:ilvl w:val="2"/>
          <w:numId w:val="25"/>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управління лінійними елементами</w:t>
      </w:r>
      <w:r>
        <w:rPr>
          <w:rStyle w:val="None"/>
          <w:rFonts w:ascii="Times New Roman" w:hAnsi="Times New Roman"/>
          <w:sz w:val="28"/>
          <w:szCs w:val="28"/>
          <w:rtl w:val="0"/>
        </w:rPr>
        <w:t>:</w:t>
      </w:r>
    </w:p>
    <w:p>
      <w:pPr>
        <w:pStyle w:val="Body A"/>
        <w:numPr>
          <w:ilvl w:val="2"/>
          <w:numId w:val="38"/>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rPr>
        <w:t>/</w:t>
      </w:r>
      <w:r>
        <w:rPr>
          <w:rStyle w:val="None"/>
          <w:rFonts w:ascii="Times New Roman" w:hAnsi="Times New Roman"/>
          <w:sz w:val="28"/>
          <w:szCs w:val="28"/>
          <w:rtl w:val="0"/>
          <w:lang w:val="en-US"/>
        </w:rPr>
        <w:t>v</w:t>
      </w:r>
      <w:r>
        <w:rPr>
          <w:rStyle w:val="None"/>
          <w:rFonts w:ascii="Times New Roman" w:hAnsi="Times New Roman"/>
          <w:sz w:val="28"/>
          <w:szCs w:val="28"/>
          <w:rtl w:val="0"/>
        </w:rPr>
        <w:t>1/</w:t>
      </w:r>
      <w:r>
        <w:rPr>
          <w:rStyle w:val="None"/>
          <w:rFonts w:ascii="Times New Roman" w:hAnsi="Times New Roman"/>
          <w:sz w:val="28"/>
          <w:szCs w:val="28"/>
          <w:rtl w:val="0"/>
          <w:lang w:val="en-US"/>
        </w:rPr>
        <w:t>line</w:t>
      </w:r>
      <w:r>
        <w:rPr>
          <w:rStyle w:val="None"/>
          <w:rFonts w:ascii="Times New Roman" w:hAnsi="Times New Roman"/>
          <w:sz w:val="28"/>
          <w:szCs w:val="28"/>
          <w:rtl w:val="0"/>
        </w:rPr>
        <w:t>-</w:t>
      </w:r>
      <w:r>
        <w:rPr>
          <w:rStyle w:val="None"/>
          <w:rFonts w:ascii="Times New Roman" w:hAnsi="Times New Roman"/>
          <w:sz w:val="28"/>
          <w:szCs w:val="28"/>
          <w:rtl w:val="0"/>
          <w:lang w:val="en-US"/>
        </w:rPr>
        <w:t>items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список лінійних елементів</w:t>
      </w:r>
      <w:r>
        <w:rPr>
          <w:rStyle w:val="None"/>
          <w:rFonts w:ascii="Times New Roman" w:hAnsi="Times New Roman"/>
          <w:sz w:val="28"/>
          <w:szCs w:val="28"/>
          <w:rtl w:val="0"/>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POST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line</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items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Створити новий лінійний елемент</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line</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items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line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item</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інформацію про конкретний лінійний елемент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PUT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line</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items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line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item</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Оновити інформацію про лінійний елемент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DELETE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line</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items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line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item</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Видалити лінійний елемент за ідентифікатором</w:t>
      </w:r>
      <w:r>
        <w:rPr>
          <w:rStyle w:val="None"/>
          <w:rFonts w:ascii="Times New Roman" w:hAnsi="Times New Roman"/>
          <w:sz w:val="28"/>
          <w:szCs w:val="28"/>
          <w:rtl w:val="0"/>
        </w:rPr>
        <w:t>.</w:t>
      </w:r>
    </w:p>
    <w:p>
      <w:pPr>
        <w:pStyle w:val="Body A"/>
        <w:numPr>
          <w:ilvl w:val="2"/>
          <w:numId w:val="26"/>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управління налаштуваннями цільової аудиторії</w:t>
      </w:r>
      <w:r>
        <w:rPr>
          <w:rStyle w:val="None"/>
          <w:rFonts w:ascii="Times New Roman" w:hAnsi="Times New Roman"/>
          <w:sz w:val="28"/>
          <w:szCs w:val="28"/>
          <w:rtl w:val="0"/>
        </w:rPr>
        <w:t>:</w:t>
      </w:r>
    </w:p>
    <w:p>
      <w:pPr>
        <w:pStyle w:val="Body A"/>
        <w:numPr>
          <w:ilvl w:val="2"/>
          <w:numId w:val="39"/>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rPr>
        <w:t>/</w:t>
      </w:r>
      <w:r>
        <w:rPr>
          <w:rStyle w:val="None"/>
          <w:rFonts w:ascii="Times New Roman" w:hAnsi="Times New Roman"/>
          <w:sz w:val="28"/>
          <w:szCs w:val="28"/>
          <w:rtl w:val="0"/>
          <w:lang w:val="en-US"/>
        </w:rPr>
        <w:t>v</w:t>
      </w:r>
      <w:r>
        <w:rPr>
          <w:rStyle w:val="None"/>
          <w:rFonts w:ascii="Times New Roman" w:hAnsi="Times New Roman"/>
          <w:sz w:val="28"/>
          <w:szCs w:val="28"/>
          <w:rtl w:val="0"/>
        </w:rPr>
        <w:t>1/</w:t>
      </w:r>
      <w:r>
        <w:rPr>
          <w:rStyle w:val="None"/>
          <w:rFonts w:ascii="Times New Roman" w:hAnsi="Times New Roman"/>
          <w:sz w:val="28"/>
          <w:szCs w:val="28"/>
          <w:rtl w:val="0"/>
          <w:lang w:val="en-US"/>
        </w:rPr>
        <w:t>targeting</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список налаштувань цільової аудиторії</w:t>
      </w:r>
      <w:r>
        <w:rPr>
          <w:rStyle w:val="None"/>
          <w:rFonts w:ascii="Times New Roman" w:hAnsi="Times New Roman"/>
          <w:sz w:val="28"/>
          <w:szCs w:val="28"/>
          <w:rtl w:val="0"/>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POST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targeting</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Створити нове налаштування цільової аудиторії</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targeting</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targeting</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інформацію про конкретне налаштування цільової аудиторії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PUT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targeting</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targeting</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Оновити інформацію про налаштування цільової аудиторії за </w:t>
      </w:r>
      <w:r>
        <w:rPr>
          <w:rStyle w:val="None"/>
          <w:rFonts w:ascii="Times New Roman" w:hAnsi="Times New Roman" w:hint="default"/>
          <w:sz w:val="28"/>
          <w:szCs w:val="28"/>
          <w:rtl w:val="0"/>
          <w:lang w:val="ru-RU"/>
        </w:rPr>
        <w:t>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DELETE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targeting</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targeting</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Видалити налаштування цільової аудиторії за ідентифікатором</w:t>
      </w:r>
      <w:r>
        <w:rPr>
          <w:rStyle w:val="None"/>
          <w:rFonts w:ascii="Times New Roman" w:hAnsi="Times New Roman"/>
          <w:sz w:val="28"/>
          <w:szCs w:val="28"/>
          <w:rtl w:val="0"/>
        </w:rPr>
        <w:t>.</w:t>
      </w:r>
    </w:p>
    <w:p>
      <w:pPr>
        <w:pStyle w:val="Body A"/>
        <w:numPr>
          <w:ilvl w:val="2"/>
          <w:numId w:val="27"/>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управління рекламними креативами</w:t>
      </w:r>
      <w:r>
        <w:rPr>
          <w:rStyle w:val="None"/>
          <w:rFonts w:ascii="Times New Roman" w:hAnsi="Times New Roman"/>
          <w:sz w:val="28"/>
          <w:szCs w:val="28"/>
          <w:rtl w:val="0"/>
        </w:rPr>
        <w:t>:</w:t>
      </w:r>
    </w:p>
    <w:p>
      <w:pPr>
        <w:pStyle w:val="Body A"/>
        <w:numPr>
          <w:ilvl w:val="2"/>
          <w:numId w:val="40"/>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 /rest/v1/creatives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список креативів</w:t>
      </w:r>
      <w:r>
        <w:rPr>
          <w:rStyle w:val="None"/>
          <w:rFonts w:ascii="Times New Roman" w:hAnsi="Times New Roman"/>
          <w:sz w:val="28"/>
          <w:szCs w:val="28"/>
          <w:rtl w:val="0"/>
          <w:lang w:val="en-US"/>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POST /rest/v1/creatives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lang w:val="en-US"/>
        </w:rPr>
        <w:t xml:space="preserve"> — Створити новий креатив</w:t>
      </w:r>
      <w:r>
        <w:rPr>
          <w:rStyle w:val="None"/>
          <w:rFonts w:ascii="Times New Roman" w:hAnsi="Times New Roman"/>
          <w:sz w:val="28"/>
          <w:szCs w:val="28"/>
          <w:rtl w:val="0"/>
          <w:lang w:val="en-US"/>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creatives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інформацію про конкретний креатив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PUT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creatives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Оновити інформацію про креатив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DELETE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creatives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Видалити креатив за ідентифікатором</w:t>
      </w:r>
      <w:r>
        <w:rPr>
          <w:rStyle w:val="None"/>
          <w:rFonts w:ascii="Times New Roman" w:hAnsi="Times New Roman"/>
          <w:sz w:val="28"/>
          <w:szCs w:val="28"/>
          <w:rtl w:val="0"/>
        </w:rPr>
        <w:t>.</w:t>
      </w:r>
    </w:p>
    <w:p>
      <w:pPr>
        <w:pStyle w:val="Body A"/>
        <w:numPr>
          <w:ilvl w:val="2"/>
          <w:numId w:val="28"/>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Кінцеві точки управління креативними активами</w:t>
      </w:r>
      <w:r>
        <w:rPr>
          <w:rStyle w:val="None"/>
          <w:rFonts w:ascii="Times New Roman" w:hAnsi="Times New Roman"/>
          <w:sz w:val="28"/>
          <w:szCs w:val="28"/>
          <w:rtl w:val="0"/>
        </w:rPr>
        <w:t>:</w:t>
      </w:r>
    </w:p>
    <w:p>
      <w:pPr>
        <w:pStyle w:val="Body A"/>
        <w:numPr>
          <w:ilvl w:val="2"/>
          <w:numId w:val="41"/>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rPr>
        <w:t>/</w:t>
      </w:r>
      <w:r>
        <w:rPr>
          <w:rStyle w:val="None"/>
          <w:rFonts w:ascii="Times New Roman" w:hAnsi="Times New Roman"/>
          <w:sz w:val="28"/>
          <w:szCs w:val="28"/>
          <w:rtl w:val="0"/>
          <w:lang w:val="en-US"/>
        </w:rPr>
        <w:t>v</w:t>
      </w:r>
      <w:r>
        <w:rPr>
          <w:rStyle w:val="None"/>
          <w:rFonts w:ascii="Times New Roman" w:hAnsi="Times New Roman"/>
          <w:sz w:val="28"/>
          <w:szCs w:val="28"/>
          <w:rtl w:val="0"/>
        </w:rPr>
        <w:t>1/</w:t>
      </w:r>
      <w:r>
        <w:rPr>
          <w:rStyle w:val="None"/>
          <w:rFonts w:ascii="Times New Roman" w:hAnsi="Times New Roman"/>
          <w:sz w:val="28"/>
          <w:szCs w:val="28"/>
          <w:rtl w:val="0"/>
          <w:lang w:val="en-US"/>
        </w:rPr>
        <w:t>creative</w:t>
      </w:r>
      <w:r>
        <w:rPr>
          <w:rStyle w:val="None"/>
          <w:rFonts w:ascii="Times New Roman" w:hAnsi="Times New Roman"/>
          <w:sz w:val="28"/>
          <w:szCs w:val="28"/>
          <w:rtl w:val="0"/>
        </w:rPr>
        <w:t>-</w:t>
      </w:r>
      <w:r>
        <w:rPr>
          <w:rStyle w:val="None"/>
          <w:rFonts w:ascii="Times New Roman" w:hAnsi="Times New Roman"/>
          <w:sz w:val="28"/>
          <w:szCs w:val="28"/>
          <w:rtl w:val="0"/>
          <w:lang w:val="en-US"/>
        </w:rPr>
        <w:t>assets</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список креативних активів</w:t>
      </w:r>
      <w:r>
        <w:rPr>
          <w:rStyle w:val="None"/>
          <w:rFonts w:ascii="Times New Roman" w:hAnsi="Times New Roman"/>
          <w:sz w:val="28"/>
          <w:szCs w:val="28"/>
          <w:rtl w:val="0"/>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POST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assets</w:t>
      </w:r>
      <w:r>
        <w:rPr>
          <w:rStyle w:val="None"/>
          <w:rFonts w:ascii="Times New Roman" w:hAnsi="Times New Roman" w:hint="default"/>
          <w:sz w:val="28"/>
          <w:szCs w:val="28"/>
          <w:rtl w:val="0"/>
          <w:lang w:val="ru-RU"/>
        </w:rPr>
        <w:t>» — Створити новий креативний актив</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GET</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assets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asset</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Отримати інформацію про конкретний креативний актив за ідентифікатором</w:t>
      </w:r>
      <w:r>
        <w:rPr>
          <w:rStyle w:val="None"/>
          <w:rFonts w:ascii="Times New Roman" w:hAnsi="Times New Roman"/>
          <w:sz w:val="28"/>
          <w:szCs w:val="28"/>
          <w:rtl w:val="0"/>
          <w:lang w:val="ru-RU"/>
        </w:rPr>
        <w:t>;</w:t>
      </w:r>
    </w:p>
    <w:p>
      <w:pPr>
        <w:pStyle w:val="Body A"/>
        <w:numPr>
          <w:ilvl w:val="2"/>
          <w:numId w:val="36"/>
        </w:numPr>
        <w:bidi w:val="0"/>
        <w:spacing w:line="360" w:lineRule="auto"/>
        <w:ind w:right="0"/>
        <w:jc w:val="both"/>
        <w:rPr>
          <w:rFonts w:ascii="Times New Roman" w:hAnsi="Times New Roman" w:hint="default"/>
          <w:sz w:val="28"/>
          <w:szCs w:val="28"/>
          <w:rtl w:val="0"/>
          <w:lang w:val="ru-RU"/>
        </w:rPr>
      </w:pP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DELETE</w:t>
      </w:r>
      <w:r>
        <w:rPr>
          <w:rStyle w:val="None"/>
          <w:rFonts w:ascii="Times New Roman" w:hAnsi="Times New Roman"/>
          <w:sz w:val="28"/>
          <w:szCs w:val="28"/>
          <w:rtl w:val="0"/>
          <w:lang w:val="ru-RU"/>
        </w:rPr>
        <w:t xml:space="preserve"> /</w:t>
      </w:r>
      <w:r>
        <w:rPr>
          <w:rStyle w:val="None"/>
          <w:rFonts w:ascii="Times New Roman" w:hAnsi="Times New Roman"/>
          <w:sz w:val="28"/>
          <w:szCs w:val="28"/>
          <w:rtl w:val="0"/>
          <w:lang w:val="en-US"/>
        </w:rPr>
        <w:t>rest</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v</w:t>
      </w:r>
      <w:r>
        <w:rPr>
          <w:rStyle w:val="None"/>
          <w:rFonts w:ascii="Times New Roman" w:hAnsi="Times New Roman"/>
          <w:sz w:val="28"/>
          <w:szCs w:val="28"/>
          <w:rtl w:val="0"/>
          <w:lang w:val="ru-RU"/>
        </w:rPr>
        <w:t>1/</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assets</w:t>
      </w:r>
      <w:r>
        <w:rPr>
          <w:rStyle w:val="None"/>
          <w:rFonts w:ascii="Times New Roman" w:hAnsi="Times New Roman"/>
          <w:sz w:val="28"/>
          <w:szCs w:val="28"/>
          <w:rtl w:val="0"/>
          <w:lang w:val="ru-RU"/>
        </w:rPr>
        <w:t>/{</w:t>
      </w:r>
      <w:r>
        <w:rPr>
          <w:rStyle w:val="None"/>
          <w:rFonts w:ascii="Times New Roman" w:hAnsi="Times New Roman"/>
          <w:sz w:val="28"/>
          <w:szCs w:val="28"/>
          <w:rtl w:val="0"/>
          <w:lang w:val="en-US"/>
        </w:rPr>
        <w:t>creative</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asset</w:t>
      </w:r>
      <w:r>
        <w:rPr>
          <w:rStyle w:val="None"/>
          <w:rFonts w:ascii="Times New Roman" w:hAnsi="Times New Roman"/>
          <w:sz w:val="28"/>
          <w:szCs w:val="28"/>
          <w:rtl w:val="0"/>
          <w:lang w:val="ru-RU"/>
        </w:rPr>
        <w:t>_</w:t>
      </w:r>
      <w:r>
        <w:rPr>
          <w:rStyle w:val="None"/>
          <w:rFonts w:ascii="Times New Roman" w:hAnsi="Times New Roman"/>
          <w:sz w:val="28"/>
          <w:szCs w:val="28"/>
          <w:rtl w:val="0"/>
          <w:lang w:val="en-US"/>
        </w:rPr>
        <w:t>id</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 Видалити креативний актив за ідентифікатором</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Щоб проілюструвати створення кінцевої точки лінійного елемента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важливо розглянути основні компоненти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необхідні для його реалізації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Початковий етап передбачає визначення моделі даних для цього обʼєкта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4.6), </w:t>
      </w:r>
      <w:r>
        <w:rPr>
          <w:rStyle w:val="None"/>
          <w:rFonts w:ascii="Times New Roman" w:hAnsi="Times New Roman" w:hint="default"/>
          <w:sz w:val="28"/>
          <w:szCs w:val="28"/>
          <w:rtl w:val="0"/>
        </w:rPr>
        <w:t>що охоплює його звʼязки з іншими обʼєктами та індивідуально визначеними полями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class LineItem(BudgetMixin, ActiveMixin, Base):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__tablename__ =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line_items</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id: Mapped[int] = mapped_column(primary_key=True)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 Mapped[str] = mapped_column(String(30))</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start_date: Mapped[datetime] = mapped_column(DateTime(timezone=True))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end_date: Mapped[datetime] = mapped_column(DateTime(timezone=True))</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user_id: Mapped[int] = mapped_column()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ad_type_id: Mapped[int] = mapped_column()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campaign_id: Mapped[int] = mapped_column(ForeignKey(</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"http://campaigns.id"</w:instrText>
      </w:r>
      <w:r>
        <w:rPr>
          <w:rStyle w:val="Hyperlink.1"/>
        </w:rPr>
        <w:fldChar w:fldCharType="separate" w:fldLock="0"/>
      </w:r>
      <w:r>
        <w:rPr>
          <w:rStyle w:val="Hyperlink.1"/>
          <w:rtl w:val="0"/>
          <w:lang w:val="en-US"/>
        </w:rPr>
        <w:t>campaigns.id</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campaign: Mapped[</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Campaign</w:t>
      </w:r>
      <w:r>
        <w:rPr>
          <w:rStyle w:val="None"/>
          <w:rFonts w:ascii="Courier New" w:hAnsi="Courier New" w:hint="default"/>
          <w:sz w:val="24"/>
          <w:szCs w:val="24"/>
          <w:rtl w:val="0"/>
        </w:rPr>
        <w:t>”</w:t>
      </w:r>
      <w:r>
        <w:rPr>
          <w:rStyle w:val="None"/>
          <w:rFonts w:ascii="Courier New" w:hAnsi="Courier New"/>
          <w:sz w:val="24"/>
          <w:szCs w:val="24"/>
          <w:rtl w:val="0"/>
          <w:lang w:val="en-US"/>
        </w:rPr>
        <w:t>] = relationship(lazy=</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joined</w:t>
      </w:r>
      <w:r>
        <w:rPr>
          <w:rStyle w:val="None"/>
          <w:rFonts w:ascii="Courier New" w:hAnsi="Courier New" w:hint="default"/>
          <w:sz w:val="24"/>
          <w:szCs w:val="24"/>
          <w:rtl w:val="0"/>
        </w:rPr>
        <w:t>”</w:t>
      </w:r>
      <w:r>
        <w:rPr>
          <w:rStyle w:val="None"/>
          <w:rFonts w:ascii="Courier New" w:hAnsi="Courier New"/>
          <w:sz w:val="24"/>
          <w:szCs w:val="24"/>
          <w:rtl w:val="0"/>
          <w:lang w:val="en-US"/>
        </w:rPr>
        <w:t>, back_populates=</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line_items</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targeting_id: Mapped[int] = mapped_column(ForeignKey(</w:t>
      </w:r>
      <w:r>
        <w:rPr>
          <w:rStyle w:val="None"/>
          <w:rFonts w:ascii="Arial Unicode MS" w:hAnsi="Arial Unicode MS" w:hint="default"/>
          <w:sz w:val="24"/>
          <w:szCs w:val="24"/>
          <w:rtl w:val="1"/>
          <w:lang w:val="ar-SA" w:bidi="ar-SA"/>
        </w:rPr>
        <w:t>“</w:t>
      </w:r>
      <w:r>
        <w:rPr>
          <w:rStyle w:val="Hyperlink.2"/>
        </w:rPr>
        <w:fldChar w:fldCharType="begin" w:fldLock="0"/>
      </w:r>
      <w:r>
        <w:rPr>
          <w:rStyle w:val="Hyperlink.2"/>
        </w:rPr>
        <w:instrText xml:space="preserve"> HYPERLINK "http://targeting.id"</w:instrText>
      </w:r>
      <w:r>
        <w:rPr>
          <w:rStyle w:val="Hyperlink.2"/>
        </w:rPr>
        <w:fldChar w:fldCharType="separate" w:fldLock="0"/>
      </w:r>
      <w:r>
        <w:rPr>
          <w:rStyle w:val="Hyperlink.2"/>
          <w:rtl w:val="0"/>
        </w:rPr>
        <w:t>targeting.id</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4.6 </w:t>
      </w:r>
      <w:r>
        <w:rPr>
          <w:rStyle w:val="None"/>
          <w:rFonts w:ascii="Times New Roman" w:hAnsi="Times New Roman" w:hint="default"/>
          <w:sz w:val="28"/>
          <w:szCs w:val="28"/>
          <w:rtl w:val="0"/>
        </w:rPr>
        <w:t>— Модель лінійного елементу</w:t>
      </w:r>
    </w:p>
    <w:p>
      <w:pPr>
        <w:pStyle w:val="Body A"/>
        <w:spacing w:line="360" w:lineRule="auto"/>
        <w:jc w:val="both"/>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targeting: Mapped[</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Targeting</w:t>
      </w:r>
      <w:r>
        <w:rPr>
          <w:rStyle w:val="None"/>
          <w:rFonts w:ascii="Courier New" w:hAnsi="Courier New" w:hint="default"/>
          <w:sz w:val="24"/>
          <w:szCs w:val="24"/>
          <w:rtl w:val="0"/>
        </w:rPr>
        <w:t>”</w:t>
      </w:r>
      <w:r>
        <w:rPr>
          <w:rStyle w:val="None"/>
          <w:rFonts w:ascii="Courier New" w:hAnsi="Courier New"/>
          <w:sz w:val="24"/>
          <w:szCs w:val="24"/>
          <w:rtl w:val="0"/>
          <w:lang w:val="en-US"/>
        </w:rPr>
        <w:t>] = relationship(lazy=</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joined</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bidding: Mapped[</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Bidding</w:t>
      </w:r>
      <w:r>
        <w:rPr>
          <w:rStyle w:val="None"/>
          <w:rFonts w:ascii="Courier New" w:hAnsi="Courier New" w:hint="default"/>
          <w:sz w:val="24"/>
          <w:szCs w:val="24"/>
          <w:rtl w:val="0"/>
        </w:rPr>
        <w:t>”</w:t>
      </w:r>
      <w:r>
        <w:rPr>
          <w:rStyle w:val="None"/>
          <w:rFonts w:ascii="Courier New" w:hAnsi="Courier New"/>
          <w:sz w:val="24"/>
          <w:szCs w:val="24"/>
          <w:rtl w:val="0"/>
          <w:lang w:val="en-US"/>
        </w:rPr>
        <w:t>] = relationship(lazy=</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joined</w:t>
      </w:r>
      <w:r>
        <w:rPr>
          <w:rStyle w:val="None"/>
          <w:rFonts w:ascii="Courier New" w:hAnsi="Courier New" w:hint="default"/>
          <w:sz w:val="24"/>
          <w:szCs w:val="24"/>
          <w:rtl w:val="0"/>
        </w:rPr>
        <w:t>”</w:t>
      </w:r>
      <w:r>
        <w:rPr>
          <w:rStyle w:val="None"/>
          <w:rFonts w:ascii="Courier New" w:hAnsi="Courier New"/>
          <w:sz w:val="24"/>
          <w:szCs w:val="24"/>
          <w:rtl w:val="0"/>
          <w:lang w:val="en-US"/>
        </w:rPr>
        <w:t>, back_populates=</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line_item</w:t>
      </w:r>
      <w:r>
        <w:rPr>
          <w:rStyle w:val="None"/>
          <w:rFonts w:ascii="Courier New" w:hAnsi="Courier New" w:hint="default"/>
          <w:sz w:val="24"/>
          <w:szCs w:val="24"/>
          <w:rtl w:val="0"/>
        </w:rPr>
        <w:t>”</w:t>
      </w:r>
      <w:r>
        <w:rPr>
          <w:rStyle w:val="None"/>
          <w:rFonts w:ascii="Courier New" w:hAnsi="Courier New"/>
          <w:sz w:val="24"/>
          <w:szCs w:val="24"/>
          <w:rtl w:val="0"/>
          <w:lang w:val="it-IT"/>
        </w:rPr>
        <w:t>, cascade=</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all, delete-orphan</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creatives: Mapped[list[</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Creative</w:t>
      </w:r>
      <w:r>
        <w:rPr>
          <w:rStyle w:val="None"/>
          <w:rFonts w:ascii="Courier New" w:hAnsi="Courier New" w:hint="default"/>
          <w:sz w:val="24"/>
          <w:szCs w:val="24"/>
          <w:rtl w:val="0"/>
        </w:rPr>
        <w:t>”</w:t>
      </w:r>
      <w:r>
        <w:rPr>
          <w:rStyle w:val="None"/>
          <w:rFonts w:ascii="Courier New" w:hAnsi="Courier New"/>
          <w:sz w:val="24"/>
          <w:szCs w:val="24"/>
          <w:rtl w:val="0"/>
          <w:lang w:val="en-US"/>
        </w:rPr>
        <w:t>]] = relationship(secondary=line_item_creatives, back_populates=</w:t>
      </w:r>
      <w:r>
        <w:rPr>
          <w:rStyle w:val="None"/>
          <w:rFonts w:ascii="Courier New" w:hAnsi="Courier New" w:hint="default"/>
          <w:sz w:val="24"/>
          <w:szCs w:val="24"/>
          <w:rtl w:val="0"/>
          <w:lang w:val="en-US"/>
        </w:rPr>
        <w:t>“</w:t>
      </w:r>
      <w:r>
        <w:rPr>
          <w:rStyle w:val="None"/>
          <w:rFonts w:ascii="Courier New" w:hAnsi="Courier New"/>
          <w:sz w:val="24"/>
          <w:szCs w:val="24"/>
          <w:rtl w:val="0"/>
          <w:lang w:val="en-US"/>
        </w:rPr>
        <w:t>line_items</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4.6 </w:t>
      </w:r>
      <w:r>
        <w:rPr>
          <w:rStyle w:val="None"/>
          <w:rFonts w:ascii="Times New Roman" w:hAnsi="Times New Roman" w:hint="default"/>
          <w:sz w:val="28"/>
          <w:szCs w:val="28"/>
          <w:rtl w:val="0"/>
        </w:rPr>
        <w:t>— Модель лінійного елементу</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Після цього необхідно визначити схему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призначену для внутрішнього звʼязку між рівнями архітектури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4.7). </w:t>
      </w:r>
      <w:r>
        <w:rPr>
          <w:rStyle w:val="None"/>
          <w:rFonts w:ascii="Times New Roman" w:hAnsi="Times New Roman" w:hint="default"/>
          <w:sz w:val="28"/>
          <w:szCs w:val="28"/>
          <w:rtl w:val="0"/>
        </w:rPr>
        <w:t>Схема повинна точно відображати модель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володіючи при цьому чіткими атрибутами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 всі типи даних повинні бути примітивними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class BaseLineItem(ActiveSchemaMixin, BudgetsSchemaMixin, BaseModel):</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campaign_id: int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targeting_id: int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ad_type_id: int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 Annotated[str | None, Field(max_length=30)] =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start_date: AwareDatetime | datetime | None =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end_date: AwareDatetime | datetime | None =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bidding: Bidding</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creatives: list[int] = []</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4.7 </w:t>
      </w:r>
      <w:r>
        <w:rPr>
          <w:rStyle w:val="None"/>
          <w:rFonts w:ascii="Times New Roman" w:hAnsi="Times New Roman" w:hint="default"/>
          <w:sz w:val="28"/>
          <w:szCs w:val="28"/>
          <w:rtl w:val="0"/>
          <w:lang w:val="en-US"/>
        </w:rPr>
        <w:t xml:space="preserve">— </w:t>
      </w:r>
      <w:r>
        <w:rPr>
          <w:rStyle w:val="None"/>
          <w:rFonts w:ascii="Times New Roman" w:hAnsi="Times New Roman"/>
          <w:sz w:val="28"/>
          <w:szCs w:val="28"/>
          <w:rtl w:val="0"/>
          <w:lang w:val="en-US"/>
        </w:rPr>
        <w:t>C</w:t>
      </w:r>
      <w:r>
        <w:rPr>
          <w:rStyle w:val="None"/>
          <w:rFonts w:ascii="Times New Roman" w:hAnsi="Times New Roman" w:hint="default"/>
          <w:sz w:val="28"/>
          <w:szCs w:val="28"/>
          <w:rtl w:val="0"/>
        </w:rPr>
        <w:t>хема даних лінійного елементу</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Після створення моделі та схеми даних наступним кроком є реєстрація контролера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який виступає в ролі кінцевої точки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4.8). </w:t>
      </w:r>
      <w:r>
        <w:rPr>
          <w:rStyle w:val="None"/>
          <w:rFonts w:ascii="Times New Roman" w:hAnsi="Times New Roman" w:hint="default"/>
          <w:sz w:val="28"/>
          <w:szCs w:val="28"/>
          <w:rtl w:val="0"/>
        </w:rPr>
        <w:t>Контролер призначений для отримання запитів від зовнішніх джерел</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 цьому етапі очікується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користувачі подадуть обʼєкт у тілі запиту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відповідає полям і типам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зазначеним у схемі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контролер ініціює виклики наступних функціональних рівнів системи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@router.post(</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 xml:space="preserve">, </w:t>
      </w:r>
      <w:r>
        <w:rPr>
          <w:rStyle w:val="None"/>
          <w:rFonts w:ascii="Courier New" w:hAnsi="Courier New"/>
          <w:sz w:val="24"/>
          <w:szCs w:val="24"/>
          <w:rtl w:val="0"/>
          <w:lang w:val="en-US"/>
        </w:rPr>
        <w:t>status</w:t>
      </w:r>
      <w:r>
        <w:rPr>
          <w:rStyle w:val="None"/>
          <w:rFonts w:ascii="Courier New" w:hAnsi="Courier New"/>
          <w:sz w:val="24"/>
          <w:szCs w:val="24"/>
          <w:rtl w:val="0"/>
          <w:lang w:val="en-US"/>
        </w:rPr>
        <w:t>_</w:t>
      </w:r>
      <w:r>
        <w:rPr>
          <w:rStyle w:val="None"/>
          <w:rFonts w:ascii="Courier New" w:hAnsi="Courier New"/>
          <w:sz w:val="24"/>
          <w:szCs w:val="24"/>
          <w:rtl w:val="0"/>
          <w:lang w:val="en-US"/>
        </w:rPr>
        <w:t>code</w:t>
      </w:r>
      <w:r>
        <w:rPr>
          <w:rStyle w:val="None"/>
          <w:rFonts w:ascii="Courier New" w:hAnsi="Courier New"/>
          <w:sz w:val="24"/>
          <w:szCs w:val="24"/>
          <w:rtl w:val="0"/>
        </w:rPr>
        <w:t>=</w:t>
      </w:r>
      <w:r>
        <w:rPr>
          <w:rStyle w:val="None"/>
          <w:rFonts w:ascii="Courier New" w:hAnsi="Courier New"/>
          <w:sz w:val="24"/>
          <w:szCs w:val="24"/>
          <w:rtl w:val="0"/>
          <w:lang w:val="en-US"/>
        </w:rPr>
        <w:t>status</w:t>
      </w:r>
      <w:r>
        <w:rPr>
          <w:rStyle w:val="None"/>
          <w:rFonts w:ascii="Courier New" w:hAnsi="Courier New"/>
          <w:sz w:val="24"/>
          <w:szCs w:val="24"/>
          <w:rtl w:val="0"/>
        </w:rPr>
        <w:t>.</w:t>
      </w:r>
      <w:r>
        <w:rPr>
          <w:rStyle w:val="None"/>
          <w:rFonts w:ascii="Courier New" w:hAnsi="Courier New"/>
          <w:sz w:val="24"/>
          <w:szCs w:val="24"/>
          <w:rtl w:val="0"/>
          <w:lang w:val="en-US"/>
        </w:rPr>
        <w:t>HTTP</w:t>
      </w:r>
      <w:r>
        <w:rPr>
          <w:rStyle w:val="None"/>
          <w:rFonts w:ascii="Courier New" w:hAnsi="Courier New"/>
          <w:sz w:val="24"/>
          <w:szCs w:val="24"/>
          <w:rtl w:val="0"/>
          <w:lang w:val="en-US"/>
        </w:rPr>
        <w:t>_201_</w:t>
      </w:r>
      <w:r>
        <w:rPr>
          <w:rStyle w:val="None"/>
          <w:rFonts w:ascii="Courier New" w:hAnsi="Courier New"/>
          <w:sz w:val="24"/>
          <w:szCs w:val="24"/>
          <w:rtl w:val="0"/>
          <w:lang w:val="en-US"/>
        </w:rPr>
        <w:t>CREATED</w:t>
      </w:r>
      <w:r>
        <w:rPr>
          <w:rStyle w:val="None"/>
          <w:rFonts w:ascii="Courier New" w:hAnsi="Courier New"/>
          <w:sz w:val="24"/>
          <w:szCs w:val="24"/>
          <w:rtl w:val="0"/>
        </w:rPr>
        <w:t xml:space="preserve">, </w:t>
      </w:r>
      <w:r>
        <w:rPr>
          <w:rStyle w:val="None"/>
          <w:rFonts w:ascii="Courier New" w:hAnsi="Courier New"/>
          <w:sz w:val="24"/>
          <w:szCs w:val="24"/>
          <w:rtl w:val="0"/>
          <w:lang w:val="en-US"/>
        </w:rPr>
        <w:t>response</w:t>
      </w:r>
      <w:r>
        <w:rPr>
          <w:rStyle w:val="None"/>
          <w:rFonts w:ascii="Courier New" w:hAnsi="Courier New"/>
          <w:sz w:val="24"/>
          <w:szCs w:val="24"/>
          <w:rtl w:val="0"/>
          <w:lang w:val="en-US"/>
        </w:rPr>
        <w:t>_</w:t>
      </w:r>
      <w:r>
        <w:rPr>
          <w:rStyle w:val="None"/>
          <w:rFonts w:ascii="Courier New" w:hAnsi="Courier New"/>
          <w:sz w:val="24"/>
          <w:szCs w:val="24"/>
          <w:rtl w:val="0"/>
          <w:lang w:val="en-US"/>
        </w:rPr>
        <w:t>model</w:t>
      </w:r>
      <w:r>
        <w:rPr>
          <w:rStyle w:val="None"/>
          <w:rFonts w:ascii="Courier New" w:hAnsi="Courier New"/>
          <w:sz w:val="24"/>
          <w:szCs w:val="24"/>
          <w:rtl w:val="0"/>
        </w:rPr>
        <w:t>=</w:t>
      </w:r>
      <w:r>
        <w:rPr>
          <w:rStyle w:val="None"/>
          <w:rFonts w:ascii="Courier New" w:hAnsi="Courier New"/>
          <w:sz w:val="24"/>
          <w:szCs w:val="24"/>
          <w:rtl w:val="0"/>
          <w:lang w:val="en-US"/>
        </w:rPr>
        <w:t>schemas</w:t>
      </w:r>
      <w:r>
        <w:rPr>
          <w:rStyle w:val="None"/>
          <w:rFonts w:ascii="Courier New" w:hAnsi="Courier New"/>
          <w:sz w:val="24"/>
          <w:szCs w:val="24"/>
          <w:rtl w:val="0"/>
        </w:rPr>
        <w:t>.</w:t>
      </w:r>
      <w:r>
        <w:rPr>
          <w:rStyle w:val="None"/>
          <w:rFonts w:ascii="Courier New" w:hAnsi="Courier New"/>
          <w:sz w:val="24"/>
          <w:szCs w:val="24"/>
          <w:rtl w:val="0"/>
          <w:lang w:val="en-US"/>
        </w:rPr>
        <w:t>LineItem</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lang w:val="en-US"/>
        </w:rPr>
      </w:pPr>
      <w:r>
        <w:rPr>
          <w:rStyle w:val="None"/>
          <w:rFonts w:ascii="Courier New" w:hAnsi="Courier New"/>
          <w:sz w:val="24"/>
          <w:szCs w:val="24"/>
          <w:rtl w:val="0"/>
          <w:lang w:val="en-US"/>
        </w:rPr>
        <w:t>def create_line_item(</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4.8 </w:t>
      </w:r>
      <w:r>
        <w:rPr>
          <w:rStyle w:val="None"/>
          <w:rFonts w:ascii="Times New Roman" w:hAnsi="Times New Roman" w:hint="default"/>
          <w:sz w:val="28"/>
          <w:szCs w:val="28"/>
          <w:rtl w:val="0"/>
        </w:rPr>
        <w:t>— Контролер для створення лінійного елементу</w:t>
      </w:r>
    </w:p>
    <w:p>
      <w:pPr>
        <w:pStyle w:val="Body A"/>
        <w:spacing w:line="360" w:lineRule="auto"/>
        <w:jc w:val="both"/>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line_item_service: Annotated[LineItemService,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user: Annotated[TokenPayload, Depends(get_current_user)],</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data: schemas.CreateLineItem,</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line_item_service.create(user, data)</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4.8 </w:t>
      </w:r>
      <w:r>
        <w:rPr>
          <w:rStyle w:val="None"/>
          <w:rFonts w:ascii="Times New Roman" w:hAnsi="Times New Roman" w:hint="default"/>
          <w:sz w:val="28"/>
          <w:szCs w:val="28"/>
          <w:rtl w:val="0"/>
        </w:rPr>
        <w:t>— Контролер для створення лінійного елементу</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Наступний крок охоплює сервісний рівень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інкапсулює функціональність кінцевої точки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зокрема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щодо створення нового лінійного елемента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4.9). </w:t>
      </w:r>
      <w:r>
        <w:rPr>
          <w:rStyle w:val="None"/>
          <w:rFonts w:ascii="Times New Roman" w:hAnsi="Times New Roman" w:hint="default"/>
          <w:sz w:val="28"/>
          <w:szCs w:val="28"/>
          <w:rtl w:val="0"/>
        </w:rPr>
        <w:t>Сервісний рівень також інтегрує залежності у вигляді репозиторіїв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відповідають за операції з даними та синхронізацію з базою даних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 цьому рівні впроваджуються перевірки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запобігти збереженню користувачами невірної конфігурації лінійного елемента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захист користувачів від проблем під час запуску реклами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class LineItemService(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BudgetsValidatorMixin,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RelatedFieldValidatorMixin,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ActivationValidatorMixin,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GenericService[LineItem, CreateLineItem, UpdateLineItem],</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__init__(</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self,</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repository: Annotated[LineItemRepository,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campaign_repository: Annotated[CampaignRepository,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creative_repository: Annotated[CreativeRepository,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targeting_repository: Annotated[TargetingRepository,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bidding_repository: Annotated[BiddingRepository,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bidding_value_repository: Annotated[BiddingValueRepository, Depends()],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super().__init__(repository)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self.campaign_repository = campaign_repository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self.creative_repository = creative_repository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self.targeting_repository = targeting_repository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self.bidding_repository = bidding_repository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self.bidding_value_repository = bidding_value_repository</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_validate_dates(self, data: CreateLineItem | UpdateLineItem)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start_date, end_date = data.start_date, data.end_date</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start_date and start_date &lt; datetime.now(start_date.tzinfo):</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ValidationError(</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A start date cannot be in the past.</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end_date and start_date and start_date &gt; end_date: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ValidationError(</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An end date must be later than a start date.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_validate_bidding(self, data: CreateLineItem | UpdateLineItem)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match data.bidding.pace_rate: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case BiddingModel.PaceRate.LIFETIME: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not data.end_date: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ValidationError(</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An end date is required when setting a lifetime pace rate.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case BiddingModel.PaceRate.DAILY: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data.daily_budget is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ValidationError(</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A daily budget is required when setting a daily pace rate.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_validate_budget_exceeds_campaign(self, data: CreateLineItem | UpdateLineItem, campaign: Campaign)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entire_lifetime_budget = sum(line_item.lifetime_budget for line_item in campaign.line_items)</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entire_lifetime_budget + data.lifetime_budget &gt; campaign.lifetime_budget: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ValidationError(</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The specified lifetime budget along with other line items exceeds the campaign budget.</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_validate_creatives(self, user: User, data: CreateLineItem | UpdateLineItem)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creative_ids = data.creatives</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len(creative_ids) != len(set(creative_ids)):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ValidationError(</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Creatives cannot be duplicated.</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creatives = self.creative_repository.filter_by_ids(creative_ids, user_id=</w:t>
      </w:r>
      <w:r>
        <w:rPr>
          <w:rStyle w:val="Hyperlink.2"/>
        </w:rPr>
        <w:fldChar w:fldCharType="begin" w:fldLock="0"/>
      </w:r>
      <w:r>
        <w:rPr>
          <w:rStyle w:val="Hyperlink.2"/>
        </w:rPr>
        <w:instrText xml:space="preserve"> HYPERLINK "http://user.id"</w:instrText>
      </w:r>
      <w:r>
        <w:rPr>
          <w:rStyle w:val="Hyperlink.2"/>
        </w:rPr>
        <w:fldChar w:fldCharType="separate" w:fldLock="0"/>
      </w:r>
      <w:r>
        <w:rPr>
          <w:rStyle w:val="Hyperlink.2"/>
          <w:rtl w:val="0"/>
        </w:rPr>
        <w:t>user.id</w:t>
      </w:r>
      <w:r>
        <w:rPr/>
        <w:fldChar w:fldCharType="end" w:fldLock="0"/>
      </w:r>
      <w:r>
        <w:rPr>
          <w:rStyle w:val="None"/>
          <w:rFonts w:ascii="Courier New" w:hAnsi="Courier New"/>
          <w:sz w:val="24"/>
          <w:szCs w:val="24"/>
          <w:rtl w:val="0"/>
        </w:rPr>
        <w:t>)</w:t>
      </w:r>
    </w:p>
    <w:p>
      <w:pPr>
        <w:pStyle w:val="Body A"/>
        <w:spacing w:before="200" w:line="360" w:lineRule="auto"/>
        <w:jc w:val="center"/>
        <w:rPr>
          <w:rStyle w:val="None"/>
          <w:rFonts w:ascii="Courier New" w:cs="Courier New" w:hAnsi="Courier New" w:eastAsia="Courier New"/>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.9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Контролер для створення лінійного елементу</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if non_existing_ids := set(creative_ids) - {</w:t>
      </w:r>
      <w:r>
        <w:rPr>
          <w:rStyle w:val="Hyperlink.3"/>
        </w:rPr>
        <w:fldChar w:fldCharType="begin" w:fldLock="0"/>
      </w:r>
      <w:r>
        <w:rPr>
          <w:rStyle w:val="Hyperlink.3"/>
        </w:rPr>
        <w:instrText xml:space="preserve"> HYPERLINK "http://creative.id"</w:instrText>
      </w:r>
      <w:r>
        <w:rPr>
          <w:rStyle w:val="Hyperlink.3"/>
        </w:rPr>
        <w:fldChar w:fldCharType="separate" w:fldLock="0"/>
      </w:r>
      <w:r>
        <w:rPr>
          <w:rStyle w:val="Hyperlink.3"/>
          <w:rtl w:val="0"/>
          <w:lang w:val="it-IT"/>
        </w:rPr>
        <w:t>creative.id</w:t>
      </w:r>
      <w:r>
        <w:rPr/>
        <w:fldChar w:fldCharType="end" w:fldLock="0"/>
      </w:r>
      <w:r>
        <w:rPr>
          <w:rStyle w:val="None"/>
          <w:rFonts w:ascii="Courier New" w:hAnsi="Courier New"/>
          <w:sz w:val="24"/>
          <w:szCs w:val="24"/>
          <w:rtl w:val="0"/>
          <w:lang w:val="en-US"/>
        </w:rPr>
        <w:t xml:space="preserve"> for creative in creatives}: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raise ValidationError(f</w:t>
      </w:r>
      <w:r>
        <w:rPr>
          <w:rStyle w:val="None"/>
          <w:rFonts w:ascii="Courier New" w:hAnsi="Courier New" w:hint="default"/>
          <w:sz w:val="24"/>
          <w:szCs w:val="24"/>
          <w:rtl w:val="0"/>
        </w:rPr>
        <w:t>”</w:t>
      </w:r>
      <w:r>
        <w:rPr>
          <w:rStyle w:val="None"/>
          <w:rFonts w:ascii="Courier New" w:hAnsi="Courier New"/>
          <w:sz w:val="24"/>
          <w:szCs w:val="24"/>
          <w:rtl w:val="0"/>
          <w:lang w:val="en-US"/>
        </w:rPr>
        <w:t>The creative with the IDs={non_existing_ids} do(es) not exist.</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Setting the creatives</w:t>
      </w:r>
      <w:r>
        <w:rPr>
          <w:rStyle w:val="None"/>
          <w:rFonts w:ascii="Courier New" w:hAnsi="Courier New" w:hint="default"/>
          <w:sz w:val="24"/>
          <w:szCs w:val="24"/>
          <w:rtl w:val="0"/>
        </w:rPr>
        <w:t xml:space="preserve">ʼ </w:t>
      </w:r>
      <w:r>
        <w:rPr>
          <w:rStyle w:val="None"/>
          <w:rFonts w:ascii="Courier New" w:hAnsi="Courier New"/>
          <w:sz w:val="24"/>
          <w:szCs w:val="24"/>
          <w:rtl w:val="0"/>
          <w:lang w:val="en-US"/>
        </w:rPr>
        <w:t>instances to schema to access them in the `create`/`update` methods.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setattr(data,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creatives</w:t>
      </w:r>
      <w:r>
        <w:rPr>
          <w:rStyle w:val="None"/>
          <w:rFonts w:ascii="Courier New" w:hAnsi="Courier New" w:hint="default"/>
          <w:sz w:val="24"/>
          <w:szCs w:val="24"/>
          <w:rtl w:val="0"/>
        </w:rPr>
        <w:t>”</w:t>
      </w:r>
      <w:r>
        <w:rPr>
          <w:rStyle w:val="None"/>
          <w:rFonts w:ascii="Courier New" w:hAnsi="Courier New"/>
          <w:sz w:val="24"/>
          <w:szCs w:val="24"/>
          <w:rtl w:val="0"/>
          <w:lang w:val="en-US"/>
        </w:rPr>
        <w:t>, creatives)</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def validate(self, user: User, data: CreateLineItem | UpdateLineItem) -&gt; CreateLineItem | UpdateLineItem:</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self._validate_related_field_on_existence(</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targeting</w:t>
      </w:r>
      <w:r>
        <w:rPr>
          <w:rStyle w:val="None"/>
          <w:rFonts w:ascii="Courier New" w:hAnsi="Courier New" w:hint="default"/>
          <w:sz w:val="24"/>
          <w:szCs w:val="24"/>
          <w:rtl w:val="0"/>
        </w:rPr>
        <w:t>”</w:t>
      </w:r>
      <w:r>
        <w:rPr>
          <w:rStyle w:val="None"/>
          <w:rFonts w:ascii="Courier New" w:hAnsi="Courier New"/>
          <w:sz w:val="24"/>
          <w:szCs w:val="24"/>
          <w:rtl w:val="0"/>
          <w:lang w:val="en-US"/>
        </w:rPr>
        <w:t>, data.targeting_id, user_id=</w:t>
      </w:r>
      <w:r>
        <w:rPr>
          <w:rStyle w:val="Hyperlink.2"/>
        </w:rPr>
        <w:fldChar w:fldCharType="begin" w:fldLock="0"/>
      </w:r>
      <w:r>
        <w:rPr>
          <w:rStyle w:val="Hyperlink.2"/>
        </w:rPr>
        <w:instrText xml:space="preserve"> HYPERLINK "http://user.id"</w:instrText>
      </w:r>
      <w:r>
        <w:rPr>
          <w:rStyle w:val="Hyperlink.2"/>
        </w:rPr>
        <w:fldChar w:fldCharType="separate" w:fldLock="0"/>
      </w:r>
      <w:r>
        <w:rPr>
          <w:rStyle w:val="Hyperlink.2"/>
          <w:rtl w:val="0"/>
        </w:rPr>
        <w:t>user.id</w:t>
      </w:r>
      <w:r>
        <w:rPr/>
        <w:fldChar w:fldCharType="end" w:fldLock="0"/>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campaign = self._validate_related_field_on_existence(</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campaign</w:t>
      </w:r>
      <w:r>
        <w:rPr>
          <w:rStyle w:val="None"/>
          <w:rFonts w:ascii="Courier New" w:hAnsi="Courier New" w:hint="default"/>
          <w:sz w:val="24"/>
          <w:szCs w:val="24"/>
          <w:rtl w:val="0"/>
        </w:rPr>
        <w:t>”</w:t>
      </w:r>
      <w:r>
        <w:rPr>
          <w:rStyle w:val="None"/>
          <w:rFonts w:ascii="Courier New" w:hAnsi="Courier New"/>
          <w:sz w:val="24"/>
          <w:szCs w:val="24"/>
          <w:rtl w:val="0"/>
          <w:lang w:val="en-US"/>
        </w:rPr>
        <w:t>, data.campaign_id, user_id=</w:t>
      </w:r>
      <w:r>
        <w:rPr>
          <w:rStyle w:val="Hyperlink.2"/>
        </w:rPr>
        <w:fldChar w:fldCharType="begin" w:fldLock="0"/>
      </w:r>
      <w:r>
        <w:rPr>
          <w:rStyle w:val="Hyperlink.2"/>
        </w:rPr>
        <w:instrText xml:space="preserve"> HYPERLINK "http://user.id"</w:instrText>
      </w:r>
      <w:r>
        <w:rPr>
          <w:rStyle w:val="Hyperlink.2"/>
        </w:rPr>
        <w:fldChar w:fldCharType="separate" w:fldLock="0"/>
      </w:r>
      <w:r>
        <w:rPr>
          <w:rStyle w:val="Hyperlink.2"/>
          <w:rtl w:val="0"/>
        </w:rPr>
        <w:t>user.id</w:t>
      </w:r>
      <w:r>
        <w:rPr/>
        <w:fldChar w:fldCharType="end" w:fldLock="0"/>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self._validate_dates(data)</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self._validate_bidding(data)</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self._validate_lifetime_and_daily_budget(data)</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self._validate_creatives(user, data)</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self._validate_budget_exceeds_campaign(data, campaign)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self._validate_active(data, campaign)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self._validate_unique_together(data.bidding.values,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key</w:t>
      </w:r>
      <w:r>
        <w:rPr>
          <w:rStyle w:val="None"/>
          <w:rFonts w:ascii="Courier New" w:hAnsi="Courier New" w:hint="default"/>
          <w:sz w:val="24"/>
          <w:szCs w:val="24"/>
          <w:rtl w:val="0"/>
        </w:rPr>
        <w:t>”</w:t>
      </w:r>
      <w:r>
        <w:rPr>
          <w:rStyle w:val="None"/>
          <w:rFonts w:ascii="Courier New" w:hAnsi="Courier New"/>
          <w:sz w:val="24"/>
          <w:szCs w:val="24"/>
          <w:rtl w:val="0"/>
          <w:lang w:val="pt-PT"/>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return data</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create(self, user: User, data: CreateLineItem) -&gt; LineItem:</w:t>
      </w:r>
    </w:p>
    <w:p>
      <w:pPr>
        <w:pStyle w:val="Body A"/>
        <w:rPr>
          <w:rStyle w:val="None"/>
          <w:rFonts w:ascii="Courier New" w:cs="Courier New" w:hAnsi="Courier New" w:eastAsia="Courier New"/>
        </w:rPr>
      </w:pPr>
      <w:r>
        <w:rPr>
          <w:rStyle w:val="None"/>
          <w:rFonts w:ascii="Courier New" w:hAnsi="Courier New"/>
          <w:sz w:val="24"/>
          <w:szCs w:val="24"/>
          <w:rtl w:val="0"/>
        </w:rPr>
        <w:t xml:space="preserve">        instance = super().create(user, data)</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bidding = self.bidding_repository.create(data.bidding, line_item_id=</w:t>
      </w:r>
      <w:r>
        <w:rPr>
          <w:rStyle w:val="Hyperlink.2"/>
        </w:rPr>
        <w:fldChar w:fldCharType="begin" w:fldLock="0"/>
      </w:r>
      <w:r>
        <w:rPr>
          <w:rStyle w:val="Hyperlink.2"/>
        </w:rPr>
        <w:instrText xml:space="preserve"> HYPERLINK "http://instance.id"</w:instrText>
      </w:r>
      <w:r>
        <w:rPr>
          <w:rStyle w:val="Hyperlink.2"/>
        </w:rPr>
        <w:fldChar w:fldCharType="separate" w:fldLock="0"/>
      </w:r>
      <w:r>
        <w:rPr>
          <w:rStyle w:val="Hyperlink.2"/>
          <w:rtl w:val="0"/>
        </w:rPr>
        <w:t>instance.id</w:t>
      </w:r>
      <w:r>
        <w:rPr/>
        <w:fldChar w:fldCharType="end" w:fldLock="0"/>
      </w:r>
      <w:r>
        <w:rPr>
          <w:rStyle w:val="None"/>
          <w:rFonts w:ascii="Courier New" w:hAnsi="Courier New"/>
          <w:sz w:val="24"/>
          <w:szCs w:val="24"/>
          <w:rtl w:val="0"/>
        </w:rPr>
        <w:t>)</w:t>
      </w:r>
    </w:p>
    <w:p>
      <w:pPr>
        <w:pStyle w:val="Body A"/>
        <w:rPr>
          <w:rStyle w:val="None"/>
          <w:rFonts w:ascii="Courier New" w:cs="Courier New" w:hAnsi="Courier New" w:eastAsia="Courier New"/>
        </w:rPr>
      </w:pPr>
      <w:r>
        <w:rPr>
          <w:rStyle w:val="None"/>
          <w:rFonts w:ascii="Courier New" w:hAnsi="Courier New"/>
          <w:sz w:val="24"/>
          <w:szCs w:val="24"/>
          <w:rtl w:val="0"/>
          <w:lang w:val="en-US"/>
        </w:rPr>
        <w:t xml:space="preserve">        self.bidding_value_repository.bulk_create(data.bidding.values, bidding_id=</w:t>
      </w:r>
      <w:r>
        <w:rPr>
          <w:rStyle w:val="Hyperlink.2"/>
        </w:rPr>
        <w:fldChar w:fldCharType="begin" w:fldLock="0"/>
      </w:r>
      <w:r>
        <w:rPr>
          <w:rStyle w:val="Hyperlink.2"/>
        </w:rPr>
        <w:instrText xml:space="preserve"> HYPERLINK "http://bidding.id"</w:instrText>
      </w:r>
      <w:r>
        <w:rPr>
          <w:rStyle w:val="Hyperlink.2"/>
        </w:rPr>
        <w:fldChar w:fldCharType="separate" w:fldLock="0"/>
      </w:r>
      <w:r>
        <w:rPr>
          <w:rStyle w:val="Hyperlink.2"/>
          <w:rtl w:val="0"/>
        </w:rPr>
        <w:t>bidding.id</w:t>
      </w:r>
      <w:r>
        <w:rPr/>
        <w:fldChar w:fldCharType="end" w:fldLock="0"/>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instance</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update(self, user: User, instance_id: int, data: UpdateLineItem) -&gt; LineItem:</w:t>
      </w:r>
    </w:p>
    <w:p>
      <w:pPr>
        <w:pStyle w:val="Body A"/>
        <w:rPr>
          <w:rStyle w:val="None"/>
          <w:rFonts w:ascii="Courier New" w:cs="Courier New" w:hAnsi="Courier New" w:eastAsia="Courier New"/>
        </w:rPr>
      </w:pPr>
      <w:r>
        <w:rPr>
          <w:rStyle w:val="None"/>
          <w:rFonts w:ascii="Courier New" w:hAnsi="Courier New"/>
          <w:sz w:val="24"/>
          <w:szCs w:val="24"/>
          <w:rtl w:val="0"/>
          <w:lang w:val="en-US"/>
        </w:rPr>
        <w:t xml:space="preserve">        instance = super().update(user, instance_id, data)</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bidding =</w:t>
      </w:r>
      <w:r>
        <w:rPr>
          <w:rStyle w:val="None"/>
          <w:rFonts w:ascii="Courier New" w:hAnsi="Courier New"/>
          <w:sz w:val="24"/>
          <w:szCs w:val="24"/>
          <w:rtl w:val="0"/>
          <w:lang w:val="en-US"/>
        </w:rPr>
        <w:t xml:space="preserve"> </w:t>
      </w:r>
      <w:r>
        <w:rPr>
          <w:rStyle w:val="None"/>
          <w:rFonts w:ascii="Courier New" w:hAnsi="Courier New"/>
          <w:sz w:val="24"/>
          <w:szCs w:val="24"/>
          <w:rtl w:val="0"/>
          <w:lang w:val="en-US"/>
        </w:rPr>
        <w:t>self.bidding_repository.update(instance.bidding, data.bidding)</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self.bidding_value_repository.bulk_delete(bidding.values)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self.bidding_value_repository.bulk_create(data.bidding.values, bidding_id=</w:t>
      </w:r>
      <w:r>
        <w:rPr>
          <w:rStyle w:val="Hyperlink.2"/>
        </w:rPr>
        <w:fldChar w:fldCharType="begin" w:fldLock="0"/>
      </w:r>
      <w:r>
        <w:rPr>
          <w:rStyle w:val="Hyperlink.2"/>
        </w:rPr>
        <w:instrText xml:space="preserve"> HYPERLINK "http://bidding.id"</w:instrText>
      </w:r>
      <w:r>
        <w:rPr>
          <w:rStyle w:val="Hyperlink.2"/>
        </w:rPr>
        <w:fldChar w:fldCharType="separate" w:fldLock="0"/>
      </w:r>
      <w:r>
        <w:rPr>
          <w:rStyle w:val="Hyperlink.2"/>
          <w:rtl w:val="0"/>
        </w:rPr>
        <w:t>bidding.id</w:t>
      </w:r>
      <w:r>
        <w:rPr/>
        <w:fldChar w:fldCharType="end" w:fldLock="0"/>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instance</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.9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Контролер для створення лінійного елементу</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Зрештою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дані зберігаються в базі даних за допомогою ефективно реалізованого репозиторію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4.10).</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class LineItemRepository(GenericRepository[LineItem, DBLineItemSchema, CreateLineItem, UpdateLineItem]):</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@property</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model(self) -&gt; type[LineItem]:</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LineItem</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@property</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schema(self) -&gt; type[DBLineItemSchema]:</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DBLineItemSchema</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serialize(self, data: CreateLineItem | UpdateLineItem, **kwargs: dict[str, Any]) -&gt; dict[str, Any]:</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super().serialize(data, exclude=[</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bidding</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creatives</w:t>
      </w:r>
      <w:r>
        <w:rPr>
          <w:rStyle w:val="None"/>
          <w:rFonts w:ascii="Courier New" w:hAnsi="Courier New" w:hint="default"/>
          <w:sz w:val="24"/>
          <w:szCs w:val="24"/>
          <w:rtl w:val="0"/>
        </w:rPr>
        <w:t>”</w:t>
      </w:r>
      <w:r>
        <w:rPr>
          <w:rStyle w:val="None"/>
          <w:rFonts w:ascii="Courier New" w:hAnsi="Courier New"/>
          <w:sz w:val="24"/>
          <w:szCs w:val="24"/>
          <w:rtl w:val="0"/>
          <w:lang w:val="en-US"/>
        </w:rPr>
        <w:t>], **kwargs)</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deserialize(self, instance: LineItem, **kwargs: dict[str, Any]) -&gt; dict[str, Any]:</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super().deserialize(instance, exclude=[</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bidding</w:t>
      </w:r>
      <w:r>
        <w:rPr>
          <w:rStyle w:val="None"/>
          <w:rFonts w:ascii="Courier New" w:hAnsi="Courier New" w:hint="default"/>
          <w:sz w:val="24"/>
          <w:szCs w:val="24"/>
          <w:rtl w:val="0"/>
        </w:rPr>
        <w:t>”</w:t>
      </w:r>
      <w:r>
        <w:rPr>
          <w:rStyle w:val="None"/>
          <w:rFonts w:ascii="Courier New" w:hAnsi="Courier New"/>
          <w:sz w:val="24"/>
          <w:szCs w:val="24"/>
          <w:rtl w:val="0"/>
          <w:lang w:val="en-US"/>
        </w:rPr>
        <w:t>], **kwargs)</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create(self, data: CreateLineItem, **kwargs: dict[str, Any]) -&gt; LineItem:</w:t>
      </w:r>
    </w:p>
    <w:p>
      <w:pPr>
        <w:pStyle w:val="Body A"/>
        <w:spacing w:line="264" w:lineRule="auto"/>
        <w:rPr>
          <w:rStyle w:val="None"/>
          <w:rFonts w:ascii="Courier New" w:cs="Courier New" w:hAnsi="Courier New" w:eastAsia="Courier New"/>
        </w:rPr>
      </w:pPr>
      <w:r>
        <w:rPr>
          <w:rStyle w:val="None"/>
          <w:rFonts w:ascii="Courier New" w:hAnsi="Courier New"/>
          <w:sz w:val="24"/>
          <w:szCs w:val="24"/>
          <w:rtl w:val="0"/>
          <w:lang w:val="en-US"/>
        </w:rPr>
        <w:t xml:space="preserve">        instance = super().create(data, **kwargs)</w:t>
      </w:r>
    </w:p>
    <w:p>
      <w:pPr>
        <w:pStyle w:val="Body A"/>
        <w:spacing w:line="264" w:lineRule="auto"/>
        <w:rPr>
          <w:rStyle w:val="None"/>
          <w:rFonts w:ascii="Courier New" w:cs="Courier New" w:hAnsi="Courier New" w:eastAsia="Courier New"/>
        </w:rPr>
      </w:pPr>
      <w:r>
        <w:rPr>
          <w:rStyle w:val="None"/>
          <w:rFonts w:ascii="Courier New" w:hAnsi="Courier New"/>
          <w:sz w:val="24"/>
          <w:szCs w:val="24"/>
          <w:rtl w:val="0"/>
        </w:rPr>
        <w:t xml:space="preserve">        instance.creatives.extend(data.creatives)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instance</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update(self, instance: LineItem, data: UpdateLineItem) -&gt; LineItem:</w:t>
      </w:r>
    </w:p>
    <w:p>
      <w:pPr>
        <w:pStyle w:val="Body A"/>
        <w:spacing w:line="264" w:lineRule="auto"/>
        <w:rPr>
          <w:rStyle w:val="None"/>
          <w:rFonts w:ascii="Courier New" w:cs="Courier New" w:hAnsi="Courier New" w:eastAsia="Courier New"/>
        </w:rPr>
      </w:pPr>
      <w:r>
        <w:rPr>
          <w:rStyle w:val="None"/>
          <w:rFonts w:ascii="Courier New" w:hAnsi="Courier New"/>
          <w:sz w:val="24"/>
          <w:szCs w:val="24"/>
          <w:rtl w:val="0"/>
          <w:lang w:val="en-US"/>
        </w:rPr>
        <w:t xml:space="preserve">        instance = super().update(instance, data)</w:t>
      </w:r>
    </w:p>
    <w:p>
      <w:pPr>
        <w:pStyle w:val="Body A"/>
        <w:spacing w:line="264" w:lineRule="auto"/>
        <w:rPr>
          <w:rStyle w:val="None"/>
          <w:rFonts w:ascii="Courier New" w:cs="Courier New" w:hAnsi="Courier New" w:eastAsia="Courier New"/>
        </w:rPr>
      </w:pPr>
      <w:r>
        <w:rPr>
          <w:rStyle w:val="None"/>
          <w:rFonts w:ascii="Courier New" w:hAnsi="Courier New"/>
          <w:sz w:val="24"/>
          <w:szCs w:val="24"/>
          <w:rtl w:val="0"/>
          <w:lang w:val="en-US"/>
        </w:rPr>
        <w:t xml:space="preserve">        instance.creatives = data.creatives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instance</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4.10 </w:t>
      </w:r>
      <w:r>
        <w:rPr>
          <w:rStyle w:val="None"/>
          <w:rFonts w:ascii="Times New Roman" w:hAnsi="Times New Roman" w:hint="default"/>
          <w:sz w:val="28"/>
          <w:szCs w:val="28"/>
          <w:rtl w:val="0"/>
        </w:rPr>
        <w:t>— Контролер для створення лінійного елементу</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lang w:val="ru-RU"/>
        </w:rPr>
        <w:tab/>
        <w:t>По такому принципу</w:t>
      </w:r>
      <w:r>
        <w:rPr>
          <w:rStyle w:val="None"/>
          <w:rFonts w:ascii="Times New Roman" w:hAnsi="Times New Roman" w:hint="default"/>
          <w:sz w:val="28"/>
          <w:szCs w:val="28"/>
          <w:rtl w:val="0"/>
        </w:rPr>
        <w:t xml:space="preserve"> було створено решту кінцевих точок у </w:t>
      </w:r>
      <w:r>
        <w:rPr>
          <w:rStyle w:val="None"/>
          <w:rFonts w:ascii="Times New Roman" w:hAnsi="Times New Roman" w:hint="default"/>
          <w:sz w:val="28"/>
          <w:szCs w:val="28"/>
          <w:rtl w:val="0"/>
          <w:lang w:val="ru-RU"/>
        </w:rPr>
        <w:t>цьому серв</w:t>
      </w:r>
      <w:r>
        <w:rPr>
          <w:rStyle w:val="None"/>
          <w:rFonts w:ascii="Times New Roman" w:hAnsi="Times New Roman" w:hint="default"/>
          <w:sz w:val="28"/>
          <w:szCs w:val="28"/>
          <w:rtl w:val="0"/>
        </w:rPr>
        <w:t>ісі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ru-RU"/>
        </w:rPr>
      </w:pPr>
      <w:bookmarkStart w:name="_Toc37" w:id="37"/>
      <w:r>
        <w:rPr>
          <w:rStyle w:val="None"/>
          <w:rFonts w:ascii="Times New Roman" w:cs="Times New Roman" w:hAnsi="Times New Roman" w:eastAsia="Times New Roman"/>
          <w:b w:val="1"/>
          <w:bCs w:val="1"/>
          <w:rtl w:val="0"/>
          <w:lang w:val="ru-RU"/>
        </w:rPr>
        <w:tab/>
        <w:t>4.2.</w:t>
      </w:r>
      <w:r>
        <w:rPr>
          <w:rStyle w:val="None"/>
          <w:rFonts w:ascii="Times New Roman" w:hAnsi="Times New Roman"/>
          <w:b w:val="1"/>
          <w:bCs w:val="1"/>
          <w:rtl w:val="0"/>
        </w:rPr>
        <w:t>4</w:t>
      </w:r>
      <w:r>
        <w:rPr>
          <w:rStyle w:val="None"/>
          <w:rFonts w:ascii="Times New Roman" w:hAnsi="Times New Roman"/>
          <w:b w:val="1"/>
          <w:bCs w:val="1"/>
          <w:rtl w:val="0"/>
          <w:lang w:val="ru-RU"/>
        </w:rPr>
        <w:t xml:space="preserve"> </w:t>
      </w:r>
      <w:r>
        <w:rPr>
          <w:rStyle w:val="None"/>
          <w:rFonts w:ascii="Times New Roman" w:hAnsi="Times New Roman" w:hint="default"/>
          <w:b w:val="1"/>
          <w:bCs w:val="1"/>
          <w:rtl w:val="0"/>
        </w:rPr>
        <w:t xml:space="preserve">Реалізація сервісу </w:t>
      </w:r>
      <w:r>
        <w:rPr>
          <w:rStyle w:val="None"/>
          <w:rFonts w:ascii="Times New Roman" w:hAnsi="Times New Roman" w:hint="default"/>
          <w:b w:val="1"/>
          <w:bCs w:val="1"/>
          <w:rtl w:val="0"/>
          <w:lang w:val="ru-RU"/>
        </w:rPr>
        <w:t>«</w:t>
      </w:r>
      <w:r>
        <w:rPr>
          <w:rStyle w:val="None"/>
          <w:rFonts w:ascii="Times New Roman" w:hAnsi="Times New Roman"/>
          <w:b w:val="1"/>
          <w:bCs w:val="1"/>
          <w:rtl w:val="0"/>
          <w:lang w:val="it-IT"/>
        </w:rPr>
        <w:t>Logger</w:t>
      </w:r>
      <w:r>
        <w:rPr>
          <w:rStyle w:val="None"/>
          <w:rFonts w:ascii="Times New Roman" w:hAnsi="Times New Roman" w:hint="default"/>
          <w:b w:val="1"/>
          <w:bCs w:val="1"/>
          <w:rtl w:val="0"/>
          <w:lang w:val="ru-RU"/>
        </w:rPr>
        <w:t>»</w:t>
      </w:r>
      <w:bookmarkEnd w:id="37"/>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Сервіс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it-IT"/>
        </w:rPr>
        <w:t>Logger</w:t>
      </w:r>
      <w:r>
        <w:rPr>
          <w:rStyle w:val="None"/>
          <w:rFonts w:ascii="Times New Roman" w:hAnsi="Times New Roman" w:hint="default"/>
          <w:sz w:val="28"/>
          <w:szCs w:val="28"/>
          <w:rtl w:val="0"/>
          <w:lang w:val="ru-RU"/>
        </w:rPr>
        <w:t>»</w:t>
      </w:r>
      <w:r>
        <w:rPr>
          <w:rStyle w:val="None"/>
          <w:rFonts w:ascii="Times New Roman" w:hAnsi="Times New Roman" w:hint="default"/>
          <w:sz w:val="28"/>
          <w:szCs w:val="28"/>
          <w:rtl w:val="0"/>
        </w:rPr>
        <w:t xml:space="preserve"> має особливу</w:t>
      </w:r>
      <w:r>
        <w:rPr>
          <w:rStyle w:val="None"/>
          <w:rFonts w:ascii="Times New Roman" w:hAnsi="Times New Roman" w:hint="default"/>
          <w:sz w:val="28"/>
          <w:szCs w:val="28"/>
          <w:rtl w:val="0"/>
          <w:lang w:val="ru-RU"/>
        </w:rPr>
        <w:t xml:space="preserve"> мету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усуває необхідність створення великої кількості кінцевих точок</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 рамках своєї реалізації він має</w:t>
      </w:r>
      <w:r>
        <w:rPr>
          <w:rStyle w:val="None"/>
          <w:rFonts w:ascii="Times New Roman" w:hAnsi="Times New Roman" w:hint="default"/>
          <w:sz w:val="28"/>
          <w:szCs w:val="28"/>
          <w:rtl w:val="0"/>
          <w:lang w:val="ru-RU"/>
        </w:rPr>
        <w:t xml:space="preserve"> лише д</w:t>
      </w:r>
      <w:r>
        <w:rPr>
          <w:rStyle w:val="None"/>
          <w:rFonts w:ascii="Times New Roman" w:hAnsi="Times New Roman" w:hint="default"/>
          <w:sz w:val="28"/>
          <w:szCs w:val="28"/>
          <w:rtl w:val="0"/>
        </w:rPr>
        <w:t>ві кінцеві точки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користувачі могли відстежувати зміни зроблені по відношенню до обʼєктів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Однак основною функцією цього сервісу є зчитування подій з черги </w:t>
      </w:r>
      <w:r>
        <w:rPr>
          <w:rStyle w:val="None"/>
          <w:rFonts w:ascii="Times New Roman" w:hAnsi="Times New Roman"/>
          <w:sz w:val="28"/>
          <w:szCs w:val="28"/>
          <w:rtl w:val="0"/>
        </w:rPr>
        <w:t xml:space="preserve">Kafka </w:t>
      </w:r>
      <w:r>
        <w:rPr>
          <w:rStyle w:val="None"/>
          <w:rFonts w:ascii="Times New Roman" w:hAnsi="Times New Roman" w:hint="default"/>
          <w:sz w:val="28"/>
          <w:szCs w:val="28"/>
          <w:rtl w:val="0"/>
        </w:rPr>
        <w:t xml:space="preserve">та зберігання цих даних у базі даних </w:t>
      </w:r>
      <w:r>
        <w:rPr>
          <w:rStyle w:val="None"/>
          <w:rFonts w:ascii="Times New Roman" w:hAnsi="Times New Roman"/>
          <w:sz w:val="28"/>
          <w:szCs w:val="28"/>
          <w:rtl w:val="0"/>
          <w:lang w:val="it-IT"/>
        </w:rPr>
        <w:t>MongoDB.</w:t>
      </w:r>
      <w:r>
        <w:rPr>
          <w:rStyle w:val="None"/>
          <w:rFonts w:ascii="Times New Roman" w:hAnsi="Times New Roman" w:hint="default"/>
          <w:sz w:val="28"/>
          <w:szCs w:val="28"/>
          <w:rtl w:val="0"/>
        </w:rPr>
        <w:t xml:space="preserve"> За допомогою бібліотеки </w:t>
      </w:r>
      <w:r>
        <w:rPr>
          <w:rStyle w:val="None"/>
          <w:rFonts w:ascii="Times New Roman" w:hAnsi="Times New Roman"/>
          <w:sz w:val="28"/>
          <w:szCs w:val="28"/>
          <w:rtl w:val="0"/>
          <w:lang w:val="en-US"/>
        </w:rPr>
        <w:t>AIOKafka</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було побудована спеціальна функція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яка стежить за потоком подій у асинхронній манері та миттєво реагує одразу коли зʼявляється нова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4.11).</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it-IT"/>
        </w:rPr>
        <w:t>@asynccontextmanager</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async def lifespan(_: FastAPI) -&gt; AsyncGenerator[Any, Any]: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asyncio.create_task(receive_activity_logs())</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yield</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async def receive_activity_logs() -&gt; Awaitable[None]: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engine = get_engine()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unit_of_work = MongoUnitOfWork(engine)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activity_log_service = ActivityLogService(unit_of_work)</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consumer = AIOKafkaConsumer(settings.KAFKA_TOPIC, loop=loop, bootstrap_servers=settings.KAFKA_BOOTSTRAP_SERVERS)</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await consumer.start()</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try: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async for event in consumer:</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await activity_log_service.log_activity_from_event(event)</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finally: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await consumer.stop()</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.11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Функції для читання подій</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інтеграція бібліотеки </w:t>
      </w:r>
      <w:r>
        <w:rPr>
          <w:rStyle w:val="None"/>
          <w:rFonts w:ascii="Times New Roman" w:hAnsi="Times New Roman"/>
          <w:sz w:val="28"/>
          <w:szCs w:val="28"/>
          <w:rtl w:val="0"/>
          <w:lang w:val="fr-FR"/>
        </w:rPr>
        <w:t xml:space="preserve">confluent-kafka </w:t>
      </w:r>
      <w:r>
        <w:rPr>
          <w:rStyle w:val="None"/>
          <w:rFonts w:ascii="Times New Roman" w:hAnsi="Times New Roman" w:hint="default"/>
          <w:sz w:val="28"/>
          <w:szCs w:val="28"/>
          <w:rtl w:val="0"/>
        </w:rPr>
        <w:t>дозволяє ініціювати події від різних сервісів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 завдяки використанню розробленої функції декоратора</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будь</w:t>
      </w:r>
      <w:r>
        <w:rPr>
          <w:rStyle w:val="None"/>
          <w:rFonts w:ascii="Times New Roman" w:hAnsi="Times New Roman"/>
          <w:sz w:val="28"/>
          <w:szCs w:val="28"/>
          <w:rtl w:val="0"/>
        </w:rPr>
        <w:t>-</w:t>
      </w:r>
      <w:r>
        <w:rPr>
          <w:rStyle w:val="None"/>
          <w:rFonts w:ascii="Times New Roman" w:hAnsi="Times New Roman" w:hint="default"/>
          <w:sz w:val="28"/>
          <w:szCs w:val="28"/>
          <w:rtl w:val="0"/>
        </w:rPr>
        <w:t>які зміни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зроблені на рівні репозиторію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автоматично надсилаються до черги щоразу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коли викликається відповідна логіка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4.12).</w:t>
      </w:r>
    </w:p>
    <w:p>
      <w:pPr>
        <w:pStyle w:val="Body A"/>
        <w:spacing w:line="360" w:lineRule="auto"/>
        <w:jc w:val="both"/>
        <w:rPr>
          <w:rStyle w:val="None"/>
          <w:rFonts w:ascii="Times New Roman" w:cs="Times New Roman" w:hAnsi="Times New Roman" w:eastAsia="Times New Roman"/>
          <w:sz w:val="28"/>
          <w:szCs w:val="28"/>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def produce_activity_log(repository: AbstractRepository, instance: ModelType, action: Action) -&gt; None: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activity_log = ActivityLog(</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create_date=datetime.now(),</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object_type=instance.object_type_name,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action=action,</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content=repository.deserialize(instance),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value = activity_log.model_dump_json().encode()</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producer.produce(settings.KAFKA_TOPIC, value=value)</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def log_activity(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action: Action,</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-&gt; Callable[[Callable[</w:t>
      </w:r>
      <w:r>
        <w:rPr>
          <w:rStyle w:val="None"/>
          <w:rFonts w:ascii="Courier New" w:hAnsi="Courier New" w:hint="default"/>
          <w:sz w:val="24"/>
          <w:szCs w:val="24"/>
          <w:rtl w:val="0"/>
        </w:rPr>
        <w:t>…</w:t>
      </w:r>
      <w:r>
        <w:rPr>
          <w:rStyle w:val="None"/>
          <w:rFonts w:ascii="Courier New" w:hAnsi="Courier New"/>
          <w:sz w:val="24"/>
          <w:szCs w:val="24"/>
          <w:rtl w:val="0"/>
          <w:lang w:val="en-US"/>
        </w:rPr>
        <w:t>, ModelType]], Callable[[AbstractRepository, tuple[Any], dict[str, Any]], ModelType]]:</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def _log_activity(</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method: Callable[</w:t>
      </w:r>
      <w:r>
        <w:rPr>
          <w:rStyle w:val="None"/>
          <w:rFonts w:ascii="Courier New" w:hAnsi="Courier New" w:hint="default"/>
          <w:sz w:val="24"/>
          <w:szCs w:val="24"/>
          <w:rtl w:val="0"/>
        </w:rPr>
        <w:t>…</w:t>
      </w:r>
      <w:r>
        <w:rPr>
          <w:rStyle w:val="None"/>
          <w:rFonts w:ascii="Courier New" w:hAnsi="Courier New"/>
          <w:sz w:val="24"/>
          <w:szCs w:val="24"/>
          <w:rtl w:val="0"/>
          <w:lang w:val="en-US"/>
        </w:rPr>
        <w:t>, ModelType]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-&gt; Callable[[AbstractRepository, tuple[Any], dict[str, Any]], ModelType]: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@wraps(method)</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wrapper(self: AbstractRepository, *args: tuple[Any], **kwargs: dict[str, Any]) -&gt; ModelType:</w:t>
      </w: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method_return = method(self, *args, **kwargs)</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produce_activity_log(self, method_return, action)</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method_return</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wrapper</w:t>
      </w:r>
    </w:p>
    <w:p>
      <w:pPr>
        <w:pStyle w:val="Body A"/>
        <w:rPr>
          <w:rStyle w:val="None"/>
          <w:rFonts w:ascii="Courier New" w:cs="Courier New" w:hAnsi="Courier New" w:eastAsia="Courier New"/>
          <w:sz w:val="24"/>
          <w:szCs w:val="24"/>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_log_activity</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4.12 </w:t>
      </w:r>
      <w:r>
        <w:rPr>
          <w:rStyle w:val="None"/>
          <w:rFonts w:ascii="Times New Roman" w:hAnsi="Times New Roman" w:hint="default"/>
          <w:sz w:val="28"/>
          <w:szCs w:val="28"/>
          <w:rtl w:val="0"/>
        </w:rPr>
        <w:t>— Функці</w:t>
      </w:r>
      <w:r>
        <w:rPr>
          <w:rStyle w:val="None"/>
          <w:rFonts w:ascii="Times New Roman" w:hAnsi="Times New Roman" w:hint="default"/>
          <w:sz w:val="28"/>
          <w:szCs w:val="28"/>
          <w:rtl w:val="0"/>
          <w:lang w:val="ru-RU"/>
        </w:rPr>
        <w:t>я</w:t>
      </w:r>
      <w:r>
        <w:rPr>
          <w:rStyle w:val="None"/>
          <w:rFonts w:ascii="Times New Roman" w:hAnsi="Times New Roman"/>
          <w:sz w:val="28"/>
          <w:szCs w:val="28"/>
          <w:rtl w:val="0"/>
          <w:lang w:val="ru-RU"/>
        </w:rPr>
        <w:t>-</w:t>
      </w:r>
      <w:r>
        <w:rPr>
          <w:rStyle w:val="None"/>
          <w:rFonts w:ascii="Times New Roman" w:hAnsi="Times New Roman" w:hint="default"/>
          <w:sz w:val="28"/>
          <w:szCs w:val="28"/>
          <w:rtl w:val="0"/>
          <w:lang w:val="ru-RU"/>
        </w:rPr>
        <w:t>декоратор</w:t>
      </w:r>
      <w:r>
        <w:rPr>
          <w:rStyle w:val="None"/>
          <w:rFonts w:ascii="Times New Roman" w:hAnsi="Times New Roman" w:hint="default"/>
          <w:sz w:val="28"/>
          <w:szCs w:val="28"/>
          <w:rtl w:val="0"/>
        </w:rPr>
        <w:t xml:space="preserve"> для ініціювання подій</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lang w:val="ru-RU"/>
        </w:rPr>
        <w:t>Таким чином</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основна мета цього сервісу була ефективно досягнута завдяки використанню спеціальних бібліотек</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дозволяють системі обробляти велику кількість подій у відмовостійкому порядку</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p>
    <w:p>
      <w:pPr>
        <w:pStyle w:val="heading 2"/>
        <w:spacing w:line="360" w:lineRule="auto"/>
        <w:rPr>
          <w:rStyle w:val="None"/>
          <w:rFonts w:ascii="Times New Roman" w:cs="Times New Roman" w:hAnsi="Times New Roman" w:eastAsia="Times New Roman"/>
          <w:sz w:val="28"/>
          <w:szCs w:val="28"/>
          <w:lang w:val="ru-RU"/>
        </w:rPr>
      </w:pPr>
      <w:bookmarkStart w:name="_Toc38" w:id="38"/>
      <w:r>
        <w:rPr>
          <w:rStyle w:val="None"/>
          <w:rFonts w:ascii="Times New Roman" w:cs="Times New Roman" w:hAnsi="Times New Roman" w:eastAsia="Times New Roman"/>
        </w:rPr>
        <w:tab/>
      </w:r>
      <w:r>
        <w:rPr>
          <w:rStyle w:val="None"/>
          <w:rFonts w:ascii="Times New Roman" w:hAnsi="Times New Roman"/>
          <w:sz w:val="28"/>
          <w:szCs w:val="28"/>
          <w:rtl w:val="0"/>
          <w:lang w:val="ru-RU"/>
        </w:rPr>
        <w:t xml:space="preserve">4.3 </w:t>
      </w:r>
      <w:r>
        <w:rPr>
          <w:rStyle w:val="None"/>
          <w:rFonts w:ascii="Times New Roman" w:hAnsi="Times New Roman" w:hint="default"/>
          <w:sz w:val="28"/>
          <w:szCs w:val="28"/>
          <w:rtl w:val="0"/>
          <w:lang w:val="ru-RU"/>
        </w:rPr>
        <w:t>Розгортання системи</w:t>
      </w:r>
      <w:bookmarkEnd w:id="38"/>
    </w:p>
    <w:p>
      <w:pPr>
        <w:pStyle w:val="Body A"/>
        <w:spacing w:line="360" w:lineRule="auto"/>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lang w:val="pt-PT"/>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lang w:val="ru-RU"/>
        </w:rPr>
        <w:t>Для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система функціонувала не тільки локально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але й могла працювати в будь</w:t>
      </w:r>
      <w:r>
        <w:rPr>
          <w:rStyle w:val="None"/>
          <w:rFonts w:ascii="Times New Roman" w:hAnsi="Times New Roman"/>
          <w:sz w:val="28"/>
          <w:szCs w:val="28"/>
          <w:rtl w:val="0"/>
        </w:rPr>
        <w:t>-</w:t>
      </w:r>
      <w:r>
        <w:rPr>
          <w:rStyle w:val="None"/>
          <w:rFonts w:ascii="Times New Roman" w:hAnsi="Times New Roman" w:hint="default"/>
          <w:sz w:val="28"/>
          <w:szCs w:val="28"/>
          <w:rtl w:val="0"/>
        </w:rPr>
        <w:t>якому середовищі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потрібно налаштувати конфігурації для розгортання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 вже зазначено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для цього використовуються </w:t>
      </w:r>
      <w:r>
        <w:rPr>
          <w:rStyle w:val="None"/>
          <w:rFonts w:ascii="Times New Roman" w:hAnsi="Times New Roman"/>
          <w:sz w:val="28"/>
          <w:szCs w:val="28"/>
          <w:rtl w:val="0"/>
          <w:lang w:val="de-DE"/>
        </w:rPr>
        <w:t>Docker</w:t>
      </w:r>
      <w:r>
        <w:rPr>
          <w:rStyle w:val="None"/>
          <w:rFonts w:ascii="Times New Roman" w:hAnsi="Times New Roman" w:hint="default"/>
          <w:sz w:val="28"/>
          <w:szCs w:val="28"/>
          <w:rtl w:val="0"/>
        </w:rPr>
        <w:t xml:space="preserve"> і </w:t>
      </w:r>
      <w:r>
        <w:rPr>
          <w:rStyle w:val="None"/>
          <w:rFonts w:ascii="Times New Roman" w:hAnsi="Times New Roman"/>
          <w:sz w:val="28"/>
          <w:szCs w:val="28"/>
          <w:rtl w:val="0"/>
          <w:lang w:val="pt-PT"/>
        </w:rPr>
        <w:t>Kubernetes.</w:t>
      </w:r>
    </w:p>
    <w:p>
      <w:pPr>
        <w:pStyle w:val="Body A"/>
        <w:spacing w:line="360" w:lineRule="auto"/>
        <w:jc w:val="both"/>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en-US"/>
        </w:rPr>
      </w:pPr>
      <w:bookmarkStart w:name="_Toc39" w:id="39"/>
      <w:r>
        <w:rPr>
          <w:rStyle w:val="None"/>
          <w:rFonts w:ascii="Times New Roman" w:cs="Times New Roman" w:hAnsi="Times New Roman" w:eastAsia="Times New Roman"/>
          <w:b w:val="1"/>
          <w:bCs w:val="1"/>
          <w:rtl w:val="0"/>
        </w:rPr>
        <w:tab/>
        <w:t xml:space="preserve">4.3.1 </w:t>
      </w:r>
      <w:r>
        <w:rPr>
          <w:rStyle w:val="None"/>
          <w:rFonts w:ascii="Times New Roman" w:hAnsi="Times New Roman" w:hint="default"/>
          <w:b w:val="1"/>
          <w:bCs w:val="1"/>
          <w:rtl w:val="0"/>
        </w:rPr>
        <w:t xml:space="preserve">Контейнерізація за допомогою </w:t>
      </w:r>
      <w:r>
        <w:rPr>
          <w:rStyle w:val="None"/>
          <w:rFonts w:ascii="Times New Roman" w:hAnsi="Times New Roman"/>
          <w:b w:val="1"/>
          <w:bCs w:val="1"/>
          <w:rtl w:val="0"/>
          <w:lang w:val="en-US"/>
        </w:rPr>
        <w:t>Docker</w:t>
      </w:r>
      <w:bookmarkEnd w:id="39"/>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Розгортання передбачає запуск всіх сервісів в окремих контейнерах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Для цього були реалізовані </w:t>
      </w:r>
      <w:r>
        <w:rPr>
          <w:rStyle w:val="None"/>
          <w:rFonts w:ascii="Times New Roman" w:hAnsi="Times New Roman"/>
          <w:sz w:val="28"/>
          <w:szCs w:val="28"/>
          <w:rtl w:val="0"/>
          <w:lang w:val="de-DE"/>
        </w:rPr>
        <w:t>Docker</w:t>
      </w:r>
      <w:r>
        <w:rPr>
          <w:rStyle w:val="None"/>
          <w:rFonts w:ascii="Times New Roman" w:hAnsi="Times New Roman"/>
          <w:sz w:val="28"/>
          <w:szCs w:val="28"/>
          <w:rtl w:val="0"/>
        </w:rPr>
        <w:t>-</w:t>
      </w:r>
      <w:r>
        <w:rPr>
          <w:rStyle w:val="None"/>
          <w:rFonts w:ascii="Times New Roman" w:hAnsi="Times New Roman" w:hint="default"/>
          <w:sz w:val="28"/>
          <w:szCs w:val="28"/>
          <w:rtl w:val="0"/>
        </w:rPr>
        <w:t>файли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описують специфічні команди для запуску кожного з сервісів</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it-IT"/>
        </w:rPr>
        <w:t>Navigator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nl-NL"/>
        </w:rPr>
        <w:t>Gatekeeper</w:t>
      </w:r>
      <w:r>
        <w:rPr>
          <w:rStyle w:val="None"/>
          <w:rFonts w:ascii="Times New Roman" w:hAnsi="Times New Roman" w:hint="default"/>
          <w:sz w:val="28"/>
          <w:szCs w:val="28"/>
          <w:rtl w:val="0"/>
        </w:rPr>
        <w:t>» і «</w:t>
      </w:r>
      <w:r>
        <w:rPr>
          <w:rStyle w:val="None"/>
          <w:rFonts w:ascii="Times New Roman" w:hAnsi="Times New Roman"/>
          <w:sz w:val="28"/>
          <w:szCs w:val="28"/>
          <w:rtl w:val="0"/>
          <w:lang w:val="it-IT"/>
        </w:rPr>
        <w:t>Logger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Ці команди включають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копіювання всіх модулів з локального середовища в образ контейнера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налаштування всіх залежностей від бібліотек і фреймворків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а також запуск самого додатку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4.13).</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FROM python:3.12-slim</w:t>
      </w:r>
    </w:p>
    <w:p>
      <w:pPr>
        <w:pStyle w:val="Body A"/>
        <w:spacing w:line="264" w:lineRule="auto"/>
        <w:jc w:val="both"/>
        <w:rPr>
          <w:rStyle w:val="None"/>
          <w:rFonts w:ascii="Courier New" w:cs="Courier New" w:hAnsi="Courier New" w:eastAsia="Courier New"/>
          <w:sz w:val="24"/>
          <w:szCs w:val="24"/>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WORKDIR /code</w:t>
      </w:r>
    </w:p>
    <w:p>
      <w:pPr>
        <w:pStyle w:val="Body A"/>
        <w:spacing w:line="264" w:lineRule="auto"/>
        <w:jc w:val="both"/>
        <w:rPr>
          <w:rStyle w:val="None"/>
          <w:rFonts w:ascii="Courier New" w:cs="Courier New" w:hAnsi="Courier New" w:eastAsia="Courier New"/>
          <w:sz w:val="24"/>
          <w:szCs w:val="24"/>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ENV PYTHONPATH=/code:$PYTHONPATH</w:t>
      </w:r>
    </w:p>
    <w:p>
      <w:pPr>
        <w:pStyle w:val="Body A"/>
        <w:spacing w:line="264" w:lineRule="auto"/>
        <w:jc w:val="both"/>
        <w:rPr>
          <w:rStyle w:val="None"/>
          <w:rFonts w:ascii="Courier New" w:cs="Courier New" w:hAnsi="Courier New" w:eastAsia="Courier New"/>
          <w:sz w:val="24"/>
          <w:szCs w:val="24"/>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COPY ./requirements.txt /code/requirements.txt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RUN pip install </w:t>
      </w:r>
      <w:r>
        <w:rPr>
          <w:rStyle w:val="None"/>
          <w:rFonts w:ascii="Courier New" w:hAnsi="Courier New" w:hint="default"/>
          <w:sz w:val="24"/>
          <w:szCs w:val="24"/>
          <w:rtl w:val="0"/>
          <w:lang w:val="en-US"/>
        </w:rPr>
        <w:t>—</w:t>
      </w:r>
      <w:r>
        <w:rPr>
          <w:rStyle w:val="None"/>
          <w:rFonts w:ascii="Courier New" w:hAnsi="Courier New"/>
          <w:sz w:val="24"/>
          <w:szCs w:val="24"/>
          <w:rtl w:val="0"/>
          <w:lang w:val="fr-FR"/>
        </w:rPr>
        <w:t xml:space="preserve">no-cache-dir </w:t>
      </w:r>
      <w:r>
        <w:rPr>
          <w:rStyle w:val="None"/>
          <w:rFonts w:ascii="Courier New" w:hAnsi="Courier New" w:hint="default"/>
          <w:sz w:val="24"/>
          <w:szCs w:val="24"/>
          <w:rtl w:val="0"/>
          <w:lang w:val="en-US"/>
        </w:rPr>
        <w:t>—</w:t>
      </w:r>
      <w:r>
        <w:rPr>
          <w:rStyle w:val="None"/>
          <w:rFonts w:ascii="Courier New" w:hAnsi="Courier New"/>
          <w:sz w:val="24"/>
          <w:szCs w:val="24"/>
          <w:rtl w:val="0"/>
          <w:lang w:val="en-US"/>
        </w:rPr>
        <w:t>upgrade -r /code/requirements.txt</w:t>
      </w:r>
    </w:p>
    <w:p>
      <w:pPr>
        <w:pStyle w:val="Body A"/>
        <w:spacing w:line="264" w:lineRule="auto"/>
        <w:jc w:val="both"/>
        <w:rPr>
          <w:rStyle w:val="None"/>
          <w:rFonts w:ascii="Courier New" w:cs="Courier New" w:hAnsi="Courier New" w:eastAsia="Courier New"/>
          <w:sz w:val="24"/>
          <w:szCs w:val="24"/>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COPY ./alembic.ini /code/alembic.ini</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COPY ./migrations /code/migrations</w:t>
      </w:r>
    </w:p>
    <w:p>
      <w:pPr>
        <w:pStyle w:val="Body A"/>
        <w:spacing w:line="264" w:lineRule="auto"/>
        <w:jc w:val="both"/>
        <w:rPr>
          <w:rStyle w:val="None"/>
          <w:rFonts w:ascii="Courier New" w:cs="Courier New" w:hAnsi="Courier New" w:eastAsia="Courier New"/>
          <w:sz w:val="24"/>
          <w:szCs w:val="24"/>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COPY ./navigator /code/navigator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COPY ./media /code/media</w:t>
      </w:r>
    </w:p>
    <w:p>
      <w:pPr>
        <w:pStyle w:val="Body A"/>
        <w:spacing w:line="264" w:lineRule="auto"/>
        <w:jc w:val="both"/>
        <w:rPr>
          <w:rStyle w:val="None"/>
          <w:rFonts w:ascii="Courier New" w:cs="Courier New" w:hAnsi="Courier New" w:eastAsia="Courier New"/>
          <w:sz w:val="24"/>
          <w:szCs w:val="24"/>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pt-PT"/>
        </w:rPr>
        <w:t>CMD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it-IT"/>
        </w:rPr>
        <w:t>uvicorn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it-IT"/>
        </w:rPr>
        <w:t>navigator.main:app</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Courier New" w:hAnsi="Courier New" w:hint="default"/>
          <w:sz w:val="24"/>
          <w:szCs w:val="24"/>
          <w:rtl w:val="0"/>
          <w:lang w:val="en-US"/>
        </w:rPr>
        <w:t>“—</w:t>
      </w:r>
      <w:r>
        <w:rPr>
          <w:rStyle w:val="None"/>
          <w:rFonts w:ascii="Courier New" w:hAnsi="Courier New"/>
          <w:sz w:val="24"/>
          <w:szCs w:val="24"/>
          <w:rtl w:val="0"/>
        </w:rPr>
        <w:t>host</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0.0.0.0</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Courier New" w:hAnsi="Courier New" w:hint="default"/>
          <w:sz w:val="24"/>
          <w:szCs w:val="24"/>
          <w:rtl w:val="0"/>
          <w:lang w:val="en-US"/>
        </w:rPr>
        <w:t>“—</w:t>
      </w:r>
      <w:r>
        <w:rPr>
          <w:rStyle w:val="None"/>
          <w:rFonts w:ascii="Courier New" w:hAnsi="Courier New"/>
          <w:sz w:val="24"/>
          <w:szCs w:val="24"/>
          <w:rtl w:val="0"/>
        </w:rPr>
        <w:t>port</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80</w:t>
      </w:r>
      <w:r>
        <w:rPr>
          <w:rStyle w:val="None"/>
          <w:rFonts w:ascii="Courier New" w:hAnsi="Courier New" w:hint="default"/>
          <w:sz w:val="24"/>
          <w:szCs w:val="24"/>
          <w:rtl w:val="0"/>
        </w:rPr>
        <w:t>”</w:t>
      </w:r>
      <w:r>
        <w:rPr>
          <w:rStyle w:val="None"/>
          <w:rFonts w:ascii="Courier New" w:hAnsi="Courier New"/>
          <w:sz w:val="24"/>
          <w:szCs w:val="24"/>
          <w:rtl w:val="0"/>
          <w:lang w:val="pt-PT"/>
        </w:rPr>
        <w:t>]</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4.13 </w:t>
      </w:r>
      <w:r>
        <w:rPr>
          <w:rStyle w:val="None"/>
          <w:rFonts w:ascii="Times New Roman" w:hAnsi="Times New Roman" w:hint="default"/>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hint="default"/>
          <w:sz w:val="28"/>
          <w:szCs w:val="28"/>
          <w:rtl w:val="0"/>
        </w:rPr>
        <w:t xml:space="preserve"> конфігурації у </w:t>
      </w:r>
      <w:r>
        <w:rPr>
          <w:rStyle w:val="None"/>
          <w:rFonts w:ascii="Times New Roman" w:hAnsi="Times New Roman"/>
          <w:sz w:val="28"/>
          <w:szCs w:val="28"/>
          <w:rtl w:val="0"/>
          <w:lang w:val="en-US"/>
        </w:rPr>
        <w:t>Dockerfile</w:t>
      </w:r>
      <w:r>
        <w:rPr>
          <w:rStyle w:val="None"/>
          <w:rFonts w:ascii="Times New Roman" w:hAnsi="Times New Roman" w:hint="default"/>
          <w:sz w:val="28"/>
          <w:szCs w:val="28"/>
          <w:rtl w:val="0"/>
        </w:rPr>
        <w:t xml:space="preserve"> для сервісу </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ru-RU"/>
        </w:rPr>
        <w:t>»</w:t>
      </w:r>
    </w:p>
    <w:p>
      <w:pPr>
        <w:pStyle w:val="heading 3"/>
        <w:pBdr>
          <w:top w:val="nil"/>
          <w:left w:val="nil"/>
          <w:bottom w:val="nil"/>
          <w:right w:val="nil"/>
        </w:pBdr>
        <w:spacing w:before="0" w:after="0" w:line="360" w:lineRule="auto"/>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lang w:val="en-US"/>
        </w:rPr>
      </w:pPr>
      <w:bookmarkStart w:name="_Toc40" w:id="40"/>
      <w:r>
        <w:rPr>
          <w:rStyle w:val="None"/>
          <w:rFonts w:ascii="Times New Roman" w:cs="Times New Roman" w:hAnsi="Times New Roman" w:eastAsia="Times New Roman"/>
          <w:b w:val="1"/>
          <w:bCs w:val="1"/>
        </w:rPr>
        <w:tab/>
      </w:r>
      <w:r>
        <w:rPr>
          <w:rStyle w:val="None"/>
          <w:rFonts w:ascii="Times New Roman" w:hAnsi="Times New Roman"/>
          <w:b w:val="1"/>
          <w:bCs w:val="1"/>
          <w:rtl w:val="0"/>
          <w:lang w:val="en-US"/>
        </w:rPr>
        <w:t xml:space="preserve">4.3.2 </w:t>
      </w:r>
      <w:r>
        <w:rPr>
          <w:rStyle w:val="None"/>
          <w:rFonts w:ascii="Times New Roman" w:hAnsi="Times New Roman" w:hint="default"/>
          <w:b w:val="1"/>
          <w:bCs w:val="1"/>
          <w:rtl w:val="0"/>
        </w:rPr>
        <w:t xml:space="preserve">Оркестрація за допомогою </w:t>
      </w:r>
      <w:r>
        <w:rPr>
          <w:rStyle w:val="None"/>
          <w:rFonts w:ascii="Times New Roman" w:hAnsi="Times New Roman"/>
          <w:b w:val="1"/>
          <w:bCs w:val="1"/>
          <w:rtl w:val="0"/>
          <w:lang w:val="en-US"/>
        </w:rPr>
        <w:t>Kubernetes</w:t>
      </w:r>
      <w:bookmarkEnd w:id="40"/>
    </w:p>
    <w:p>
      <w:pPr>
        <w:pStyle w:val="Body A"/>
        <w:spacing w:line="360" w:lineRule="auto"/>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Після створення </w:t>
      </w:r>
      <w:r>
        <w:rPr>
          <w:rStyle w:val="None"/>
          <w:rFonts w:ascii="Times New Roman" w:hAnsi="Times New Roman"/>
          <w:sz w:val="28"/>
          <w:szCs w:val="28"/>
          <w:rtl w:val="0"/>
          <w:lang w:val="de-DE"/>
        </w:rPr>
        <w:t>Docker</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контейнерів </w:t>
      </w:r>
      <w:r>
        <w:rPr>
          <w:rStyle w:val="None"/>
          <w:rFonts w:ascii="Times New Roman" w:hAnsi="Times New Roman" w:hint="default"/>
          <w:sz w:val="28"/>
          <w:szCs w:val="28"/>
          <w:rtl w:val="0"/>
          <w:lang w:val="ru-RU"/>
        </w:rPr>
        <w:t>необх</w:t>
      </w:r>
      <w:r>
        <w:rPr>
          <w:rStyle w:val="None"/>
          <w:rFonts w:ascii="Times New Roman" w:hAnsi="Times New Roman" w:hint="default"/>
          <w:sz w:val="28"/>
          <w:szCs w:val="28"/>
          <w:rtl w:val="0"/>
        </w:rPr>
        <w:t xml:space="preserve">ідно організувати їх роботу за допомогою технології </w:t>
      </w:r>
      <w:r>
        <w:rPr>
          <w:rStyle w:val="None"/>
          <w:rFonts w:ascii="Times New Roman" w:hAnsi="Times New Roman"/>
          <w:sz w:val="28"/>
          <w:szCs w:val="28"/>
          <w:rtl w:val="0"/>
          <w:lang w:val="pt-PT"/>
        </w:rPr>
        <w:t>Kubernetes.</w:t>
      </w:r>
      <w:r>
        <w:rPr>
          <w:rStyle w:val="None"/>
          <w:rFonts w:ascii="Times New Roman" w:hAnsi="Times New Roman" w:hint="default"/>
          <w:sz w:val="28"/>
          <w:szCs w:val="28"/>
          <w:rtl w:val="0"/>
        </w:rPr>
        <w:t xml:space="preserve"> У кластері </w:t>
      </w:r>
      <w:r>
        <w:rPr>
          <w:rStyle w:val="None"/>
          <w:rFonts w:ascii="Times New Roman" w:hAnsi="Times New Roman"/>
          <w:sz w:val="28"/>
          <w:szCs w:val="28"/>
          <w:rtl w:val="0"/>
        </w:rPr>
        <w:t xml:space="preserve">Kubernetes </w:t>
      </w:r>
      <w:r>
        <w:rPr>
          <w:rStyle w:val="None"/>
          <w:rFonts w:ascii="Times New Roman" w:hAnsi="Times New Roman" w:hint="default"/>
          <w:sz w:val="28"/>
          <w:szCs w:val="28"/>
          <w:rtl w:val="0"/>
        </w:rPr>
        <w:t>є група робочих машин</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відомих як вузли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відповідають за запуск контейнерних додатків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Кожен кластер складається щонайменше з одного робочого вузла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на якому розміщені контейнери </w:t>
      </w:r>
      <w:r>
        <w:rPr>
          <w:rStyle w:val="None"/>
          <w:rFonts w:ascii="Times New Roman" w:hAnsi="Times New Roman"/>
          <w:sz w:val="28"/>
          <w:szCs w:val="28"/>
          <w:rtl w:val="0"/>
        </w:rPr>
        <w:t>(</w:t>
      </w:r>
      <w:r>
        <w:rPr>
          <w:rStyle w:val="None"/>
          <w:rFonts w:ascii="Times New Roman" w:hAnsi="Times New Roman" w:hint="default"/>
          <w:sz w:val="28"/>
          <w:szCs w:val="28"/>
          <w:rtl w:val="0"/>
          <w:lang w:val="ru-RU"/>
        </w:rPr>
        <w:t>«</w:t>
      </w:r>
      <w:r>
        <w:rPr>
          <w:rStyle w:val="None"/>
          <w:rFonts w:ascii="Times New Roman" w:hAnsi="Times New Roman"/>
          <w:sz w:val="28"/>
          <w:szCs w:val="28"/>
          <w:rtl w:val="0"/>
          <w:lang w:val="en-US"/>
        </w:rPr>
        <w:t>p</w:t>
      </w:r>
      <w:r>
        <w:rPr>
          <w:rStyle w:val="None"/>
          <w:rFonts w:ascii="Times New Roman" w:hAnsi="Times New Roman"/>
          <w:sz w:val="28"/>
          <w:szCs w:val="28"/>
          <w:rtl w:val="0"/>
        </w:rPr>
        <w:t>ods</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обробляють робоче навантаження додатків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xml:space="preserve">. 4.2). </w:t>
      </w:r>
      <w:r>
        <w:rPr>
          <w:rStyle w:val="None"/>
          <w:rFonts w:ascii="Times New Roman" w:hAnsi="Times New Roman" w:hint="default"/>
          <w:sz w:val="28"/>
          <w:szCs w:val="28"/>
          <w:rtl w:val="0"/>
        </w:rPr>
        <w:t>Площина керування контролює робочі вузли та контейнери у кластері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У виробничих умовах площина керування зазвичай працює на декількох компʼютерах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тоді як кластер складається з численних вузлів для забезпечення відмовостійкості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anchor distT="0" distB="0" distL="0" distR="0" simplePos="0" relativeHeight="251660288" behindDoc="0" locked="0" layoutInCell="1" allowOverlap="1">
                <wp:simplePos x="0" y="0"/>
                <wp:positionH relativeFrom="margin">
                  <wp:posOffset>480878</wp:posOffset>
                </wp:positionH>
                <wp:positionV relativeFrom="line">
                  <wp:posOffset>208536</wp:posOffset>
                </wp:positionV>
                <wp:extent cx="4974859" cy="5507793"/>
                <wp:effectExtent l="0" t="0" r="0" b="0"/>
                <wp:wrapTopAndBottom distT="0" distB="0"/>
                <wp:docPr id="1073741872" name="officeArt object" descr="Group"/>
                <wp:cNvGraphicFramePr/>
                <a:graphic xmlns:a="http://schemas.openxmlformats.org/drawingml/2006/main">
                  <a:graphicData uri="http://schemas.microsoft.com/office/word/2010/wordprocessingGroup">
                    <wpg:wgp>
                      <wpg:cNvGrpSpPr/>
                      <wpg:grpSpPr>
                        <a:xfrm>
                          <a:off x="0" y="0"/>
                          <a:ext cx="4974859" cy="5507793"/>
                          <a:chOff x="0" y="0"/>
                          <a:chExt cx="4974858" cy="5507792"/>
                        </a:xfrm>
                      </wpg:grpSpPr>
                      <pic:pic xmlns:pic="http://schemas.openxmlformats.org/drawingml/2006/picture">
                        <pic:nvPicPr>
                          <pic:cNvPr id="1073741870" name="Blank diagram.png" descr="Blank diagram.png"/>
                          <pic:cNvPicPr>
                            <a:picLocks noChangeAspect="1"/>
                          </pic:cNvPicPr>
                        </pic:nvPicPr>
                        <pic:blipFill>
                          <a:blip r:embed="rId23">
                            <a:extLst/>
                          </a:blip>
                          <a:stretch>
                            <a:fillRect/>
                          </a:stretch>
                        </pic:blipFill>
                        <pic:spPr>
                          <a:xfrm>
                            <a:off x="0" y="-1"/>
                            <a:ext cx="4974859" cy="5134604"/>
                          </a:xfrm>
                          <a:prstGeom prst="rect">
                            <a:avLst/>
                          </a:prstGeom>
                          <a:ln w="12700" cap="flat">
                            <a:noFill/>
                            <a:miter lim="400000"/>
                          </a:ln>
                          <a:effectLst/>
                        </pic:spPr>
                      </pic:pic>
                      <wps:wsp>
                        <wps:cNvPr id="1073741871" name="Caption"/>
                        <wps:cNvSpPr txBox="1"/>
                        <wps:spPr>
                          <a:xfrm>
                            <a:off x="-1" y="5224952"/>
                            <a:ext cx="4974860" cy="282841"/>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4.2 </w:t>
                              </w:r>
                              <w:r>
                                <w:rPr>
                                  <w:rStyle w:val="None"/>
                                  <w:rFonts w:ascii="Times New Roman" w:hAnsi="Times New Roman" w:hint="default"/>
                                  <w:sz w:val="28"/>
                                  <w:szCs w:val="28"/>
                                  <w:rtl w:val="0"/>
                                  <w:lang w:val="en-US"/>
                                </w:rPr>
                                <w:t xml:space="preserve">— Структура </w:t>
                              </w:r>
                              <w:r>
                                <w:rPr>
                                  <w:rStyle w:val="None"/>
                                  <w:rFonts w:ascii="Times New Roman" w:hAnsi="Times New Roman"/>
                                  <w:sz w:val="28"/>
                                  <w:szCs w:val="28"/>
                                  <w:rtl w:val="0"/>
                                  <w:lang w:val="en-US"/>
                                </w:rPr>
                                <w:t>Kubernetes-</w:t>
                              </w:r>
                              <w:r>
                                <w:rPr>
                                  <w:rStyle w:val="None"/>
                                  <w:rFonts w:ascii="Times New Roman" w:hAnsi="Times New Roman" w:hint="default"/>
                                  <w:sz w:val="28"/>
                                  <w:szCs w:val="28"/>
                                  <w:rtl w:val="0"/>
                                  <w:lang w:val="ru-RU"/>
                                </w:rPr>
                                <w:t>вузла</w:t>
                              </w:r>
                            </w:p>
                          </w:txbxContent>
                        </wps:txbx>
                        <wps:bodyPr wrap="square" lIns="50800" tIns="50800" rIns="50800" bIns="50800" numCol="1" anchor="t">
                          <a:noAutofit/>
                        </wps:bodyPr>
                      </wps:wsp>
                    </wpg:wgp>
                  </a:graphicData>
                </a:graphic>
              </wp:anchor>
            </w:drawing>
          </mc:Choice>
          <mc:Fallback>
            <w:pict>
              <v:group id="_x0000_s1071" style="visibility:visible;position:absolute;margin-left:37.9pt;margin-top:16.4pt;width:391.7pt;height:433.7pt;z-index:251660288;mso-position-horizontal:absolute;mso-position-horizontal-relative:margin;mso-position-vertical:absolute;mso-position-vertical-relative:line;mso-wrap-distance-left:0.0pt;mso-wrap-distance-top:0.0pt;mso-wrap-distance-right:0.0pt;mso-wrap-distance-bottom:0.0pt;" coordorigin="0,0" coordsize="4974859,5507793">
                <w10:wrap type="topAndBottom" side="bothSides" anchorx="margin"/>
                <v:shape id="_x0000_s1072" type="#_x0000_t75" style="position:absolute;left:0;top:0;width:4974859;height:5134602;">
                  <v:imagedata r:id="rId23" o:title="image31.png"/>
                </v:shape>
                <v:shape id="_x0000_s1073" type="#_x0000_t202" style="position:absolute;left:0;top:5224952;width:4974858;height:282840;">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4.2 </w:t>
                        </w:r>
                        <w:r>
                          <w:rPr>
                            <w:rStyle w:val="None"/>
                            <w:rFonts w:ascii="Times New Roman" w:hAnsi="Times New Roman" w:hint="default"/>
                            <w:sz w:val="28"/>
                            <w:szCs w:val="28"/>
                            <w:rtl w:val="0"/>
                            <w:lang w:val="en-US"/>
                          </w:rPr>
                          <w:t xml:space="preserve">— Структура </w:t>
                        </w:r>
                        <w:r>
                          <w:rPr>
                            <w:rStyle w:val="None"/>
                            <w:rFonts w:ascii="Times New Roman" w:hAnsi="Times New Roman"/>
                            <w:sz w:val="28"/>
                            <w:szCs w:val="28"/>
                            <w:rtl w:val="0"/>
                            <w:lang w:val="en-US"/>
                          </w:rPr>
                          <w:t>Kubernetes-</w:t>
                        </w:r>
                        <w:r>
                          <w:rPr>
                            <w:rStyle w:val="None"/>
                            <w:rFonts w:ascii="Times New Roman" w:hAnsi="Times New Roman" w:hint="default"/>
                            <w:sz w:val="28"/>
                            <w:szCs w:val="28"/>
                            <w:rtl w:val="0"/>
                            <w:lang w:val="ru-RU"/>
                          </w:rPr>
                          <w:t>вузла</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Для налаштування вузлів та контейнерів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потрібно використовувати такі ключові </w:t>
      </w:r>
      <w:r>
        <w:rPr>
          <w:rStyle w:val="None"/>
          <w:rFonts w:ascii="Times New Roman" w:hAnsi="Times New Roman" w:hint="default"/>
          <w:sz w:val="28"/>
          <w:szCs w:val="28"/>
          <w:rtl w:val="0"/>
          <w:lang w:val="ru-RU"/>
        </w:rPr>
        <w:t>компонент</w:t>
      </w:r>
      <w:r>
        <w:rPr>
          <w:rStyle w:val="None"/>
          <w:rFonts w:ascii="Times New Roman" w:hAnsi="Times New Roman" w:hint="default"/>
          <w:sz w:val="28"/>
          <w:szCs w:val="28"/>
          <w:rtl w:val="0"/>
        </w:rPr>
        <w:t>и як «</w:t>
      </w:r>
      <w:r>
        <w:rPr>
          <w:rStyle w:val="None"/>
          <w:rFonts w:ascii="Times New Roman" w:hAnsi="Times New Roman"/>
          <w:sz w:val="28"/>
          <w:szCs w:val="28"/>
          <w:rtl w:val="0"/>
          <w:lang w:val="en-US"/>
        </w:rPr>
        <w:t>Deployment</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Service</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Secrets</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en-US"/>
        </w:rPr>
        <w:t>Ingress</w:t>
      </w:r>
      <w:r>
        <w:rPr>
          <w:rStyle w:val="None"/>
          <w:rFonts w:ascii="Times New Roman" w:hAnsi="Times New Roman" w:hint="default"/>
          <w:sz w:val="28"/>
          <w:szCs w:val="28"/>
          <w:rtl w:val="0"/>
          <w:lang w:val="it-IT"/>
        </w:rPr>
        <w:t>» та «</w:t>
      </w:r>
      <w:r>
        <w:rPr>
          <w:rStyle w:val="None"/>
          <w:rFonts w:ascii="Times New Roman" w:hAnsi="Times New Roman"/>
          <w:sz w:val="28"/>
          <w:szCs w:val="28"/>
          <w:rtl w:val="0"/>
        </w:rPr>
        <w:t>Statefulset</w:t>
      </w:r>
      <w:r>
        <w:rPr>
          <w:rStyle w:val="None"/>
          <w:rFonts w:ascii="Times New Roman" w:hAnsi="Times New Roman" w:hint="default"/>
          <w:sz w:val="28"/>
          <w:szCs w:val="28"/>
          <w:rtl w:val="0"/>
          <w:lang w:val="it-IT"/>
        </w:rPr>
        <w:t>»</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lang w:val="fr-FR"/>
        </w:rPr>
        <w:tab/>
        <w:t>«</w:t>
      </w:r>
      <w:r>
        <w:rPr>
          <w:rStyle w:val="None"/>
          <w:rFonts w:ascii="Times New Roman" w:hAnsi="Times New Roman"/>
          <w:sz w:val="28"/>
          <w:szCs w:val="28"/>
          <w:rtl w:val="0"/>
          <w:lang w:val="en-US"/>
        </w:rPr>
        <w:t>Deployment</w:t>
      </w:r>
      <w:r>
        <w:rPr>
          <w:rStyle w:val="None"/>
          <w:rFonts w:ascii="Times New Roman" w:hAnsi="Times New Roman" w:hint="default"/>
          <w:sz w:val="28"/>
          <w:szCs w:val="28"/>
          <w:rtl w:val="0"/>
        </w:rPr>
        <w:t>» визначає бажаний стан додатків та забезпечує запуск потрібної кількості реплік подів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обчислювальних одиниць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дозволяє автоматизувати оновлення та відкат змін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4.14).</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apiVersion: apps/v1</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kind: Deployment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pt-PT"/>
        </w:rPr>
        <w:t>metadata:</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 navigator-deployment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namespace: navigator-namespace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labels: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app: navigator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spec:</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selector: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matchLabels: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app: navigator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template: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metadata:</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labels: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app: navigator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spec:</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containers: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navigator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image: </w:t>
      </w:r>
      <w:r>
        <w:rPr>
          <w:rStyle w:val="None"/>
          <w:rFonts w:ascii="Courier New" w:hAnsi="Courier New" w:hint="default"/>
          <w:sz w:val="24"/>
          <w:szCs w:val="24"/>
          <w:rtl w:val="0"/>
        </w:rPr>
        <w:t>…</w:t>
      </w:r>
      <w:r>
        <w:rPr>
          <w:rStyle w:val="None"/>
          <w:rFonts w:ascii="Courier New" w:hAnsi="Courier New"/>
          <w:sz w:val="24"/>
          <w:szCs w:val="24"/>
          <w:rtl w:val="0"/>
          <w:lang w:val="it-IT"/>
        </w:rPr>
        <w:t>/navigator:latest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resources: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limits: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memory: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128Mi</w:t>
      </w:r>
      <w:r>
        <w:rPr>
          <w:rStyle w:val="None"/>
          <w:rFonts w:ascii="Courier New" w:hAnsi="Courier New" w:hint="default"/>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cpu: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it-IT"/>
        </w:rPr>
        <w:t>500m</w:t>
      </w:r>
      <w:r>
        <w:rPr>
          <w:rStyle w:val="None"/>
          <w:rFonts w:ascii="Courier New" w:hAnsi="Courier New" w:hint="default"/>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ports: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containerPort: 80</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env:</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 name: SECRET_KEY</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navigator-secret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key: secret-key</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DATABASE_USER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before="200" w:line="360" w:lineRule="auto"/>
        <w:jc w:val="center"/>
        <w:rPr>
          <w:rStyle w:val="None"/>
          <w:rFonts w:ascii="Courier New" w:cs="Courier New" w:hAnsi="Courier New" w:eastAsia="Courier New"/>
          <w:sz w:val="24"/>
          <w:szCs w:val="24"/>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4.14 </w:t>
      </w:r>
      <w:r>
        <w:rPr>
          <w:rStyle w:val="None"/>
          <w:rFonts w:ascii="Times New Roman" w:hAnsi="Times New Roman" w:hint="default"/>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hint="default"/>
          <w:sz w:val="28"/>
          <w:szCs w:val="28"/>
          <w:rtl w:val="0"/>
        </w:rPr>
        <w:t xml:space="preserve"> конфігурації </w:t>
      </w:r>
      <w:r>
        <w:rPr>
          <w:rStyle w:val="None"/>
          <w:rFonts w:ascii="Times New Roman" w:hAnsi="Times New Roman"/>
          <w:sz w:val="28"/>
          <w:szCs w:val="28"/>
          <w:rtl w:val="0"/>
          <w:lang w:val="en-US"/>
        </w:rPr>
        <w:t>Deployment</w:t>
      </w:r>
      <w:r>
        <w:rPr>
          <w:rStyle w:val="None"/>
          <w:rFonts w:ascii="Times New Roman" w:hAnsi="Times New Roman" w:hint="default"/>
          <w:sz w:val="28"/>
          <w:szCs w:val="28"/>
          <w:rtl w:val="0"/>
        </w:rPr>
        <w:t xml:space="preserve"> для сервісу «</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postgresql-secret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key: postgres-user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DATABASE_PASSWORD</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postgresql-secret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key: postgres-password</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DATABASE_HOST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value: postgresql-service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DATABASE_PORT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postgresql-secret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key: postgres-port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DATABASE_NAME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postgresql-secret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key: postgres-name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AWS_ACCESS_KEY_ID</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navigator-secret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key: aws-access-key-id</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AWS_SECRET_ACCESS_KEY</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navigator-secret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key: aws-secret-access-key</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AWS_CREATIVE_ASSETS_BUCKET_NAME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navigator-secret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key: aws-creative-assets-bucket-name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KAFKA_BOOTSTRAP_SERVERS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pt-PT"/>
        </w:rPr>
        <w:t>kafka-service.logger-namespace.svc.cluster.local:9093</w:t>
      </w:r>
      <w:r>
        <w:rPr>
          <w:rStyle w:val="None"/>
          <w:rFonts w:ascii="Courier New" w:hAnsi="Courier New" w:hint="default"/>
          <w:sz w:val="24"/>
          <w:szCs w:val="24"/>
          <w:rtl w:val="0"/>
        </w:rPr>
        <w:t>”</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4.14 </w:t>
      </w:r>
      <w:r>
        <w:rPr>
          <w:rStyle w:val="None"/>
          <w:rFonts w:ascii="Times New Roman" w:hAnsi="Times New Roman" w:hint="default"/>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hint="default"/>
          <w:sz w:val="28"/>
          <w:szCs w:val="28"/>
          <w:rtl w:val="0"/>
        </w:rPr>
        <w:t xml:space="preserve"> конфігурації </w:t>
      </w:r>
      <w:r>
        <w:rPr>
          <w:rStyle w:val="None"/>
          <w:rFonts w:ascii="Times New Roman" w:hAnsi="Times New Roman"/>
          <w:sz w:val="28"/>
          <w:szCs w:val="28"/>
          <w:rtl w:val="0"/>
          <w:lang w:val="en-US"/>
        </w:rPr>
        <w:t>Deployment</w:t>
      </w:r>
      <w:r>
        <w:rPr>
          <w:rStyle w:val="None"/>
          <w:rFonts w:ascii="Times New Roman" w:hAnsi="Times New Roman" w:hint="default"/>
          <w:sz w:val="28"/>
          <w:szCs w:val="28"/>
          <w:rtl w:val="0"/>
        </w:rPr>
        <w:t xml:space="preserve"> для сервісу «</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en-US"/>
        </w:rPr>
        <w:t>Service</w:t>
      </w:r>
      <w:r>
        <w:rPr>
          <w:rStyle w:val="None"/>
          <w:rFonts w:ascii="Times New Roman" w:hAnsi="Times New Roman" w:hint="default"/>
          <w:sz w:val="28"/>
          <w:szCs w:val="28"/>
          <w:rtl w:val="0"/>
        </w:rPr>
        <w:t xml:space="preserve"> пропонує кінцеві точки для доступу до набору модулів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підтримуючи різні типи виявлення сервісів і балансування навантаження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4.15).</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apiVersion: v1</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kind: Service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pt-PT"/>
        </w:rPr>
        <w:t>metadata:</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 navigator-service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namespace: navigator-namespace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spec:</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selector: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app: navigator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ports: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protocol: TCP</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port: 8001</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targetPort: 80</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.15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 xml:space="preserve">конфігурації </w:t>
      </w:r>
      <w:r>
        <w:rPr>
          <w:rStyle w:val="None"/>
          <w:rFonts w:ascii="Times New Roman" w:hAnsi="Times New Roman"/>
          <w:sz w:val="28"/>
          <w:szCs w:val="28"/>
          <w:rtl w:val="0"/>
          <w:lang w:val="en-US"/>
        </w:rPr>
        <w:t xml:space="preserve">Service </w:t>
      </w:r>
      <w:r>
        <w:rPr>
          <w:rStyle w:val="None"/>
          <w:rFonts w:ascii="Times New Roman" w:hAnsi="Times New Roman" w:hint="default"/>
          <w:sz w:val="28"/>
          <w:szCs w:val="28"/>
          <w:rtl w:val="0"/>
        </w:rPr>
        <w:t>для сервісу «</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en-US"/>
        </w:rPr>
        <w:t>Secrets</w:t>
      </w:r>
      <w:r>
        <w:rPr>
          <w:rStyle w:val="None"/>
          <w:rFonts w:ascii="Times New Roman" w:hAnsi="Times New Roman" w:hint="default"/>
          <w:sz w:val="28"/>
          <w:szCs w:val="28"/>
          <w:rtl w:val="0"/>
        </w:rPr>
        <w:t xml:space="preserve"> обробляє конфіденційну інформацію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таку як паролі та токени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підвищуючи безпеку за рахунок централізації управління конфіденційними даними та контрольованого доступу</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en-US"/>
        </w:rPr>
        <w:t>Ingress</w:t>
      </w:r>
      <w:r>
        <w:rPr>
          <w:rStyle w:val="None"/>
          <w:rFonts w:ascii="Times New Roman" w:hAnsi="Times New Roman" w:hint="default"/>
          <w:sz w:val="28"/>
          <w:szCs w:val="28"/>
          <w:rtl w:val="0"/>
        </w:rPr>
        <w:t xml:space="preserve"> керує зовнішнім доступом до сервісів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забезпечуючи балансування навантаження</w:t>
      </w:r>
      <w:r>
        <w:rPr>
          <w:rStyle w:val="None"/>
          <w:rFonts w:ascii="Times New Roman" w:hAnsi="Times New Roman"/>
          <w:sz w:val="28"/>
          <w:szCs w:val="28"/>
          <w:rtl w:val="0"/>
        </w:rPr>
        <w:t>, SSL-</w:t>
      </w:r>
      <w:r>
        <w:rPr>
          <w:rStyle w:val="None"/>
          <w:rFonts w:ascii="Times New Roman" w:hAnsi="Times New Roman" w:hint="default"/>
          <w:sz w:val="28"/>
          <w:szCs w:val="28"/>
          <w:rtl w:val="0"/>
        </w:rPr>
        <w:t xml:space="preserve">термінацію та розширені механізми маршрутизації для ефективної обробки мережевого трафіку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4.16).</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apiVersion: </w:t>
      </w:r>
      <w:r>
        <w:rPr>
          <w:rStyle w:val="Hyperlink.3"/>
        </w:rPr>
        <w:fldChar w:fldCharType="begin" w:fldLock="0"/>
      </w:r>
      <w:r>
        <w:rPr>
          <w:rStyle w:val="Hyperlink.3"/>
        </w:rPr>
        <w:instrText xml:space="preserve"> HYPERLINK "http://networking.k8s.io/v1"</w:instrText>
      </w:r>
      <w:r>
        <w:rPr>
          <w:rStyle w:val="Hyperlink.3"/>
        </w:rPr>
        <w:fldChar w:fldCharType="separate" w:fldLock="0"/>
      </w:r>
      <w:r>
        <w:rPr>
          <w:rStyle w:val="Hyperlink.3"/>
          <w:rtl w:val="0"/>
          <w:lang w:val="it-IT"/>
        </w:rPr>
        <w:t>networking.k8s.io/v1</w:t>
      </w:r>
      <w:r>
        <w:rPr/>
        <w:fldChar w:fldCharType="end" w:fldLock="0"/>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kind: Ingress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pt-PT"/>
        </w:rPr>
        <w:t>metadata:</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name: navigator-ingress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namespace: navigator-namespace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labels: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name: navigator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annotations: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w:t>
      </w:r>
      <w:r>
        <w:rPr>
          <w:rStyle w:val="Hyperlink.2"/>
        </w:rPr>
        <w:fldChar w:fldCharType="begin" w:fldLock="0"/>
      </w:r>
      <w:r>
        <w:rPr>
          <w:rStyle w:val="Hyperlink.2"/>
        </w:rPr>
        <w:instrText xml:space="preserve"> HYPERLINK "http://nginx.ingress.kubernetes.io/auth-url:"</w:instrText>
      </w:r>
      <w:r>
        <w:rPr>
          <w:rStyle w:val="Hyperlink.2"/>
        </w:rPr>
        <w:fldChar w:fldCharType="separate" w:fldLock="0"/>
      </w:r>
      <w:r>
        <w:rPr>
          <w:rStyle w:val="Hyperlink.2"/>
          <w:rtl w:val="0"/>
        </w:rPr>
        <w:t>nginx.ingress.kubernetes.io/auth-url:</w:t>
      </w:r>
      <w:r>
        <w:rPr/>
        <w:fldChar w:fldCharType="end" w:fldLock="0"/>
      </w:r>
      <w:r>
        <w:rPr>
          <w:rStyle w:val="None"/>
          <w:rFonts w:ascii="Arial Unicode MS" w:hAnsi="Arial Unicode MS" w:hint="default"/>
          <w:sz w:val="24"/>
          <w:szCs w:val="24"/>
          <w:rtl w:val="1"/>
          <w:lang w:val="ar-SA" w:bidi="ar-SA"/>
        </w:rPr>
        <w:t xml:space="preserve"> “</w:t>
      </w:r>
      <w:r>
        <w:rPr>
          <w:rStyle w:val="Hyperlink.1"/>
        </w:rPr>
        <w:fldChar w:fldCharType="begin" w:fldLock="0"/>
      </w:r>
      <w:r>
        <w:rPr>
          <w:rStyle w:val="Hyperlink.1"/>
        </w:rPr>
        <w:instrText xml:space="preserve"> HYPERLINK "http://gatekeeper-service.gatekeeper-namespace.svc.cluster.local:8000/rest/v1/authentication/verify-token"</w:instrText>
      </w:r>
      <w:r>
        <w:rPr>
          <w:rStyle w:val="Hyperlink.1"/>
        </w:rPr>
        <w:fldChar w:fldCharType="separate" w:fldLock="0"/>
      </w:r>
      <w:r>
        <w:rPr>
          <w:rStyle w:val="Hyperlink.1"/>
          <w:rtl w:val="0"/>
          <w:lang w:val="en-US"/>
        </w:rPr>
        <w:t>http://gatekeeper-service.gatekeeper-namespace.svc.cluster.local:8000/rest/v1/authentication/verify-token</w:t>
      </w:r>
      <w:r>
        <w:rPr/>
        <w:fldChar w:fldCharType="end" w:fldLock="0"/>
      </w:r>
      <w:r>
        <w:rPr>
          <w:rStyle w:val="None"/>
          <w:rFonts w:ascii="Courier New" w:hAnsi="Courier New" w:hint="default"/>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w:t>
      </w:r>
      <w:r>
        <w:rPr>
          <w:rStyle w:val="Hyperlink.2"/>
        </w:rPr>
        <w:fldChar w:fldCharType="begin" w:fldLock="0"/>
      </w:r>
      <w:r>
        <w:rPr>
          <w:rStyle w:val="Hyperlink.2"/>
        </w:rPr>
        <w:instrText xml:space="preserve"> HYPERLINK "http://nginx.ingress.kubernetes.io/auth-method:"</w:instrText>
      </w:r>
      <w:r>
        <w:rPr>
          <w:rStyle w:val="Hyperlink.2"/>
        </w:rPr>
        <w:fldChar w:fldCharType="separate" w:fldLock="0"/>
      </w:r>
      <w:r>
        <w:rPr>
          <w:rStyle w:val="Hyperlink.2"/>
          <w:rtl w:val="0"/>
        </w:rPr>
        <w:t>nginx.ingress.kubernetes.io/auth-method:</w:t>
      </w:r>
      <w:r>
        <w:rPr/>
        <w:fldChar w:fldCharType="end" w:fldLock="0"/>
      </w:r>
      <w:r>
        <w:rPr>
          <w:rStyle w:val="None"/>
          <w:rFonts w:ascii="Arial Unicode MS" w:hAnsi="Arial Unicode MS" w:hint="default"/>
          <w:sz w:val="24"/>
          <w:szCs w:val="24"/>
          <w:rtl w:val="1"/>
          <w:lang w:val="ar-SA" w:bidi="ar-SA"/>
        </w:rPr>
        <w:t xml:space="preserve"> “</w:t>
      </w:r>
      <w:r>
        <w:rPr>
          <w:rStyle w:val="None"/>
          <w:rFonts w:ascii="Courier New" w:hAnsi="Courier New"/>
          <w:sz w:val="24"/>
          <w:szCs w:val="24"/>
          <w:rtl w:val="0"/>
        </w:rPr>
        <w:t>POST</w:t>
      </w:r>
      <w:r>
        <w:rPr>
          <w:rStyle w:val="None"/>
          <w:rFonts w:ascii="Courier New" w:hAnsi="Courier New" w:hint="default"/>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spec:</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rules: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host: </w:t>
      </w:r>
      <w:r>
        <w:rPr>
          <w:rStyle w:val="Hyperlink.3"/>
        </w:rPr>
        <w:fldChar w:fldCharType="begin" w:fldLock="0"/>
      </w:r>
      <w:r>
        <w:rPr>
          <w:rStyle w:val="Hyperlink.3"/>
        </w:rPr>
        <w:instrText xml:space="preserve"> HYPERLINK "http://navigator.api.adbridge.com"</w:instrText>
      </w:r>
      <w:r>
        <w:rPr>
          <w:rStyle w:val="Hyperlink.3"/>
        </w:rPr>
        <w:fldChar w:fldCharType="separate" w:fldLock="0"/>
      </w:r>
      <w:r>
        <w:rPr>
          <w:rStyle w:val="Hyperlink.3"/>
          <w:rtl w:val="0"/>
          <w:lang w:val="it-IT"/>
        </w:rPr>
        <w:t>navigator.api.adbridge.com</w:t>
      </w:r>
      <w:r>
        <w:rPr/>
        <w:fldChar w:fldCharType="end" w:fldLock="0"/>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http:</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paths:</w:t>
      </w:r>
    </w:p>
    <w:p>
      <w:pPr>
        <w:pStyle w:val="Body A"/>
        <w:spacing w:line="264" w:lineRule="auto"/>
        <w:jc w:val="both"/>
        <w:rPr>
          <w:rStyle w:val="None"/>
          <w:rFonts w:ascii="Courier New" w:cs="Courier New" w:hAnsi="Courier New" w:eastAsia="Courier New"/>
          <w:sz w:val="24"/>
          <w:szCs w:val="24"/>
          <w:lang w:val="en-US"/>
        </w:rPr>
      </w:pPr>
      <w:r>
        <w:rPr>
          <w:rStyle w:val="None"/>
          <w:rFonts w:ascii="Courier New" w:hAnsi="Courier New"/>
          <w:sz w:val="24"/>
          <w:szCs w:val="24"/>
          <w:rtl w:val="0"/>
          <w:lang w:val="en-US"/>
        </w:rPr>
        <w:t xml:space="preserve">          - pathType: Prefix</w:t>
      </w:r>
    </w:p>
    <w:p>
      <w:pPr>
        <w:pStyle w:val="Body A"/>
        <w:spacing w:before="200" w:line="360" w:lineRule="auto"/>
        <w:jc w:val="center"/>
        <w:rPr>
          <w:rStyle w:val="None"/>
          <w:rFonts w:ascii="Courier New" w:cs="Courier New" w:hAnsi="Courier New" w:eastAsia="Courier New"/>
          <w:sz w:val="24"/>
          <w:szCs w:val="24"/>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.16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 xml:space="preserve">конфігурації </w:t>
      </w:r>
      <w:r>
        <w:rPr>
          <w:rStyle w:val="None"/>
          <w:rFonts w:ascii="Times New Roman" w:hAnsi="Times New Roman"/>
          <w:sz w:val="28"/>
          <w:szCs w:val="28"/>
          <w:rtl w:val="0"/>
          <w:lang w:val="en-US"/>
        </w:rPr>
        <w:t xml:space="preserve">Service </w:t>
      </w:r>
      <w:r>
        <w:rPr>
          <w:rStyle w:val="None"/>
          <w:rFonts w:ascii="Times New Roman" w:hAnsi="Times New Roman" w:hint="default"/>
          <w:sz w:val="28"/>
          <w:szCs w:val="28"/>
          <w:rtl w:val="0"/>
        </w:rPr>
        <w:t>для сервісу «</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path: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w:t>
      </w:r>
      <w:r>
        <w:rPr>
          <w:rStyle w:val="None"/>
          <w:rFonts w:ascii="Arial Unicode MS" w:hAnsi="Arial Unicode MS" w:hint="default"/>
          <w:sz w:val="24"/>
          <w:szCs w:val="24"/>
          <w:rtl w:val="1"/>
          <w:lang w:val="ar-SA" w:bidi="ar-SA"/>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backend:</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service: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navigator-service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port: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number: 8001</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.16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 xml:space="preserve">конфігурації </w:t>
      </w:r>
      <w:r>
        <w:rPr>
          <w:rStyle w:val="None"/>
          <w:rFonts w:ascii="Times New Roman" w:hAnsi="Times New Roman"/>
          <w:sz w:val="28"/>
          <w:szCs w:val="28"/>
          <w:rtl w:val="0"/>
          <w:lang w:val="en-US"/>
        </w:rPr>
        <w:t xml:space="preserve">Service </w:t>
      </w:r>
      <w:r>
        <w:rPr>
          <w:rStyle w:val="None"/>
          <w:rFonts w:ascii="Times New Roman" w:hAnsi="Times New Roman" w:hint="default"/>
          <w:sz w:val="28"/>
          <w:szCs w:val="28"/>
          <w:rtl w:val="0"/>
        </w:rPr>
        <w:t>для сервісу «</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Також</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розгортання баз даних у середовищі виконання були використані компоненти «</w:t>
      </w:r>
      <w:r>
        <w:rPr>
          <w:rStyle w:val="None"/>
          <w:rFonts w:ascii="Times New Roman" w:hAnsi="Times New Roman"/>
          <w:sz w:val="28"/>
          <w:szCs w:val="28"/>
          <w:rtl w:val="0"/>
          <w:lang w:val="en-US"/>
        </w:rPr>
        <w:t>Persistent</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Volume</w:t>
      </w:r>
      <w:r>
        <w:rPr>
          <w:rStyle w:val="None"/>
          <w:rFonts w:ascii="Times New Roman" w:hAnsi="Times New Roman" w:hint="default"/>
          <w:sz w:val="28"/>
          <w:szCs w:val="28"/>
          <w:rtl w:val="0"/>
          <w:lang w:val="it-IT"/>
        </w:rPr>
        <w:t>» та «</w:t>
      </w:r>
      <w:r>
        <w:rPr>
          <w:rStyle w:val="None"/>
          <w:rFonts w:ascii="Times New Roman" w:hAnsi="Times New Roman"/>
          <w:sz w:val="28"/>
          <w:szCs w:val="28"/>
          <w:rtl w:val="0"/>
          <w:lang w:val="en-US"/>
        </w:rPr>
        <w:t>Statefulset</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Ці конфігурації були реалізовані індивідуально для кожного сервісу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враховуючи розподілений характер баз даних </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4.17).</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lang w:val="fr-FR"/>
        </w:rPr>
        <w:tab/>
        <w:t>«</w:t>
      </w:r>
      <w:r>
        <w:rPr>
          <w:rStyle w:val="None"/>
          <w:rFonts w:ascii="Times New Roman" w:hAnsi="Times New Roman"/>
          <w:sz w:val="28"/>
          <w:szCs w:val="28"/>
          <w:rtl w:val="0"/>
          <w:lang w:val="en-US"/>
        </w:rPr>
        <w:t>StatefulSet</w:t>
      </w:r>
      <w:r>
        <w:rPr>
          <w:rStyle w:val="None"/>
          <w:rFonts w:ascii="Times New Roman" w:hAnsi="Times New Roman" w:hint="default"/>
          <w:sz w:val="28"/>
          <w:szCs w:val="28"/>
          <w:rtl w:val="0"/>
        </w:rPr>
        <w:t>» використання для додатків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вимагають узгодженої мережевої ідентичності та постійного зберігання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гарантуючи кожному модулю унікальний і стабільний ідентифікатор</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apiVersion: apps/v1</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kind: StatefulSet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pt-PT"/>
        </w:rPr>
        <w:t>metadata:</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 postgresql-statefulset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namespace: navigator-namespace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spec:</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selector: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matchLabels: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app: postgresql</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serviceName: postgresql-service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template: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metadata:</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labels: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app: postgresql</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spec:</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containers: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postgres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image: postgres:15-alpine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imagePullPolicy: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IfNotPresent</w:t>
      </w:r>
      <w:r>
        <w:rPr>
          <w:rStyle w:val="None"/>
          <w:rFonts w:ascii="Courier New" w:hAnsi="Courier New" w:hint="default"/>
          <w:sz w:val="24"/>
          <w:szCs w:val="24"/>
          <w:rtl w:val="0"/>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ports: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containerPort: 5432</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env:</w:t>
      </w:r>
    </w:p>
    <w:p>
      <w:pPr>
        <w:pStyle w:val="Body A"/>
        <w:spacing w:line="264" w:lineRule="auto"/>
        <w:jc w:val="both"/>
        <w:rPr>
          <w:rStyle w:val="None"/>
          <w:rFonts w:ascii="Courier New" w:cs="Courier New" w:hAnsi="Courier New" w:eastAsia="Courier New"/>
          <w:sz w:val="24"/>
          <w:szCs w:val="24"/>
          <w:lang w:val="en-US"/>
        </w:rPr>
      </w:pPr>
      <w:r>
        <w:rPr>
          <w:rStyle w:val="None"/>
          <w:rFonts w:ascii="Courier New" w:hAnsi="Courier New"/>
          <w:sz w:val="24"/>
          <w:szCs w:val="24"/>
          <w:rtl w:val="0"/>
          <w:lang w:val="en-US"/>
        </w:rPr>
        <w:t xml:space="preserve">            - name: POSTGRES_USER</w:t>
      </w:r>
    </w:p>
    <w:p>
      <w:pPr>
        <w:pStyle w:val="Body A"/>
        <w:spacing w:before="200" w:line="360" w:lineRule="auto"/>
        <w:jc w:val="center"/>
        <w:rPr>
          <w:rStyle w:val="None"/>
          <w:rFonts w:ascii="Courier New" w:cs="Courier New" w:hAnsi="Courier New" w:eastAsia="Courier New"/>
          <w:sz w:val="24"/>
          <w:szCs w:val="24"/>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lang w:val="ru-RU"/>
        </w:rPr>
        <w:t xml:space="preserve">.17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 xml:space="preserve">конфігурації </w:t>
      </w:r>
      <w:r>
        <w:rPr>
          <w:rStyle w:val="None"/>
          <w:rFonts w:ascii="Times New Roman" w:hAnsi="Times New Roman"/>
          <w:sz w:val="28"/>
          <w:szCs w:val="28"/>
          <w:rtl w:val="0"/>
          <w:lang w:val="en-US"/>
        </w:rPr>
        <w:t xml:space="preserve">Statefulset </w:t>
      </w:r>
      <w:r>
        <w:rPr>
          <w:rStyle w:val="None"/>
          <w:rFonts w:ascii="Times New Roman" w:hAnsi="Times New Roman" w:hint="default"/>
          <w:sz w:val="28"/>
          <w:szCs w:val="28"/>
          <w:rtl w:val="0"/>
        </w:rPr>
        <w:t>для сервісу «</w:t>
      </w:r>
      <w:r>
        <w:rPr>
          <w:rStyle w:val="None"/>
          <w:rFonts w:ascii="Times New Roman" w:hAnsi="Times New Roman"/>
          <w:sz w:val="28"/>
          <w:szCs w:val="28"/>
          <w:rtl w:val="0"/>
          <w:lang w:val="it-IT"/>
        </w:rPr>
        <w:t>Navigator</w:t>
      </w:r>
      <w:r>
        <w:rPr>
          <w:rStyle w:val="None"/>
          <w:rFonts w:ascii="Times New Roman" w:hAnsi="Times New Roman" w:hint="default"/>
          <w:sz w:val="28"/>
          <w:szCs w:val="28"/>
          <w:rtl w:val="0"/>
          <w:lang w:val="it-IT"/>
        </w:rPr>
        <w: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postgresql-secret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key: postgres-user</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POSTGRES_PASSWORD</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postgresql-secret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key: postgres-password</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POSTGRES_DB</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valueFrom: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secretKeyRef:</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name: postgresql-secret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key: postgres-name</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volumeMounts: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postgresql-volume-mount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mountPath: /var/lib/postgresql/data</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volumes:</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 name: postgresql-volume-mount</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rPr>
        <w:t xml:space="preserve">          persistentVolumeClaim:</w:t>
      </w:r>
    </w:p>
    <w:p>
      <w:pPr>
        <w:pStyle w:val="Body A"/>
        <w:spacing w:line="264" w:lineRule="auto"/>
        <w:jc w:val="both"/>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claimName: postgresql-persistent-volume-claim</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lang w:val="ru-RU"/>
        </w:rPr>
        <w:t xml:space="preserve">.17 </w:t>
      </w:r>
      <w:r>
        <w:rPr>
          <w:rStyle w:val="None"/>
          <w:rFonts w:ascii="Times New Roman" w:hAnsi="Times New Roman" w:hint="default"/>
          <w:sz w:val="28"/>
          <w:szCs w:val="28"/>
          <w:rtl w:val="0"/>
          <w:lang w:val="en-US"/>
        </w:rPr>
        <w:t>—</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lang w:val="ru-RU"/>
        </w:rPr>
        <w:t>Приклад</w:t>
      </w:r>
      <w:r>
        <w:rPr>
          <w:rStyle w:val="None"/>
          <w:rFonts w:ascii="Times New Roman" w:hAnsi="Times New Roman"/>
          <w:sz w:val="28"/>
          <w:szCs w:val="28"/>
          <w:rtl w:val="0"/>
          <w:lang w:val="en-US"/>
        </w:rPr>
        <w:t xml:space="preserve"> </w:t>
      </w:r>
      <w:r>
        <w:rPr>
          <w:rStyle w:val="None"/>
          <w:rFonts w:ascii="Times New Roman" w:hAnsi="Times New Roman" w:hint="default"/>
          <w:sz w:val="28"/>
          <w:szCs w:val="28"/>
          <w:rtl w:val="0"/>
        </w:rPr>
        <w:t xml:space="preserve">конфігурації </w:t>
      </w:r>
      <w:r>
        <w:rPr>
          <w:rStyle w:val="None"/>
          <w:rFonts w:ascii="Times New Roman" w:hAnsi="Times New Roman"/>
          <w:sz w:val="28"/>
          <w:szCs w:val="28"/>
          <w:rtl w:val="0"/>
          <w:lang w:val="en-US"/>
        </w:rPr>
        <w:t xml:space="preserve">Statefulset </w:t>
      </w:r>
      <w:r>
        <w:rPr>
          <w:rStyle w:val="None"/>
          <w:rFonts w:ascii="Times New Roman" w:hAnsi="Times New Roman" w:hint="default"/>
          <w:sz w:val="28"/>
          <w:szCs w:val="28"/>
          <w:rtl w:val="0"/>
        </w:rPr>
        <w:t>для сервісу «</w:t>
      </w:r>
      <w:r>
        <w:rPr>
          <w:rStyle w:val="None"/>
          <w:rFonts w:ascii="Times New Roman" w:hAnsi="Times New Roman"/>
          <w:sz w:val="28"/>
          <w:szCs w:val="28"/>
          <w:rtl w:val="0"/>
          <w:lang w:val="it-IT"/>
        </w:rPr>
        <w:t>Navigator</w:t>
      </w:r>
      <w:r>
        <w:rPr>
          <w:rStyle w:val="None"/>
          <w:rFonts w:ascii="Times New Roman" w:hAnsi="Times New Roman" w:hint="default"/>
          <w:sz w:val="28"/>
          <w:szCs w:val="28"/>
          <w:rtl w:val="0"/>
          <w:lang w:val="it-IT"/>
        </w:rPr>
        <w:t>»</w:t>
      </w:r>
    </w:p>
    <w:p>
      <w:pPr>
        <w:pStyle w:val="heading 3"/>
        <w:pBdr>
          <w:top w:val="nil"/>
          <w:left w:val="nil"/>
          <w:bottom w:val="nil"/>
          <w:right w:val="nil"/>
        </w:pBdr>
        <w:spacing w:before="0" w:after="0" w:line="360" w:lineRule="auto"/>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41" w:id="41"/>
      <w:r>
        <w:rPr>
          <w:rStyle w:val="None"/>
          <w:rFonts w:ascii="Times New Roman" w:cs="Times New Roman" w:hAnsi="Times New Roman" w:eastAsia="Times New Roman"/>
          <w:b w:val="1"/>
          <w:bCs w:val="1"/>
          <w:rtl w:val="0"/>
          <w:lang w:val="en-US"/>
        </w:rPr>
        <w:tab/>
        <w:t>4.3.</w:t>
      </w:r>
      <w:r>
        <w:rPr>
          <w:rStyle w:val="None"/>
          <w:rFonts w:ascii="Times New Roman" w:hAnsi="Times New Roman"/>
          <w:b w:val="1"/>
          <w:bCs w:val="1"/>
          <w:rtl w:val="0"/>
        </w:rPr>
        <w:t>3</w:t>
      </w:r>
      <w:r>
        <w:rPr>
          <w:rStyle w:val="None"/>
          <w:rFonts w:ascii="Times New Roman" w:hAnsi="Times New Roman"/>
          <w:b w:val="1"/>
          <w:bCs w:val="1"/>
          <w:rtl w:val="0"/>
          <w:lang w:val="en-US"/>
        </w:rPr>
        <w:t xml:space="preserve"> </w:t>
      </w:r>
      <w:r>
        <w:rPr>
          <w:rStyle w:val="None"/>
          <w:rFonts w:ascii="Times New Roman" w:hAnsi="Times New Roman" w:hint="default"/>
          <w:b w:val="1"/>
          <w:bCs w:val="1"/>
          <w:rtl w:val="0"/>
        </w:rPr>
        <w:t xml:space="preserve">Хмарне середовище </w:t>
      </w:r>
      <w:r>
        <w:rPr>
          <w:rStyle w:val="None"/>
          <w:rFonts w:ascii="Times New Roman" w:hAnsi="Times New Roman"/>
          <w:b w:val="1"/>
          <w:bCs w:val="1"/>
          <w:rtl w:val="0"/>
          <w:lang w:val="en-US"/>
        </w:rPr>
        <w:t>AWS</w:t>
      </w:r>
      <w:bookmarkEnd w:id="41"/>
    </w:p>
    <w:p>
      <w:pPr>
        <w:pStyle w:val="Body A"/>
        <w:spacing w:line="360" w:lineRule="auto"/>
        <w:jc w:val="both"/>
        <w:rPr>
          <w:rStyle w:val="None"/>
          <w:rFonts w:ascii="Times New Roman" w:cs="Times New Roman" w:hAnsi="Times New Roman" w:eastAsia="Times New Roman"/>
          <w:b w:val="1"/>
          <w:bCs w:val="1"/>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Розроблена система </w:t>
      </w:r>
      <w:r>
        <w:rPr>
          <w:rStyle w:val="None"/>
          <w:rFonts w:ascii="Times New Roman" w:hAnsi="Times New Roman"/>
          <w:sz w:val="28"/>
          <w:szCs w:val="28"/>
          <w:rtl w:val="0"/>
          <w:lang w:val="pt-PT"/>
        </w:rPr>
        <w:t xml:space="preserve">DSP </w:t>
      </w:r>
      <w:r>
        <w:rPr>
          <w:rStyle w:val="None"/>
          <w:rFonts w:ascii="Times New Roman" w:hAnsi="Times New Roman" w:hint="default"/>
          <w:sz w:val="28"/>
          <w:szCs w:val="28"/>
          <w:rtl w:val="0"/>
        </w:rPr>
        <w:t xml:space="preserve">була частково інтегрована з </w:t>
      </w:r>
      <w:r>
        <w:rPr>
          <w:rStyle w:val="None"/>
          <w:rFonts w:ascii="Times New Roman" w:hAnsi="Times New Roman"/>
          <w:sz w:val="28"/>
          <w:szCs w:val="28"/>
          <w:rtl w:val="0"/>
          <w:lang w:val="en-US"/>
        </w:rPr>
        <w:t xml:space="preserve">Amazon Web Services (AWS), </w:t>
      </w:r>
      <w:r>
        <w:rPr>
          <w:rStyle w:val="None"/>
          <w:rFonts w:ascii="Times New Roman" w:hAnsi="Times New Roman" w:hint="default"/>
          <w:sz w:val="28"/>
          <w:szCs w:val="28"/>
          <w:rtl w:val="0"/>
        </w:rPr>
        <w:t xml:space="preserve">включаючи сервіси </w:t>
      </w:r>
      <w:r>
        <w:rPr>
          <w:rStyle w:val="None"/>
          <w:rFonts w:ascii="Times New Roman" w:hAnsi="Times New Roman"/>
          <w:sz w:val="28"/>
          <w:szCs w:val="28"/>
          <w:rtl w:val="0"/>
        </w:rPr>
        <w:t xml:space="preserve">S3 </w:t>
      </w:r>
      <w:r>
        <w:rPr>
          <w:rStyle w:val="None"/>
          <w:rFonts w:ascii="Times New Roman" w:hAnsi="Times New Roman" w:hint="default"/>
          <w:sz w:val="28"/>
          <w:szCs w:val="28"/>
          <w:rtl w:val="0"/>
        </w:rPr>
        <w:t xml:space="preserve">та </w:t>
      </w:r>
      <w:r>
        <w:rPr>
          <w:rStyle w:val="None"/>
          <w:rFonts w:ascii="Times New Roman" w:hAnsi="Times New Roman"/>
          <w:sz w:val="28"/>
          <w:szCs w:val="28"/>
          <w:rtl w:val="0"/>
          <w:lang w:val="da-DK"/>
        </w:rPr>
        <w:t xml:space="preserve">Cloudfront. S3 </w:t>
      </w:r>
      <w:r>
        <w:rPr>
          <w:rStyle w:val="None"/>
          <w:rFonts w:ascii="Times New Roman" w:hAnsi="Times New Roman" w:hint="default"/>
          <w:sz w:val="28"/>
          <w:szCs w:val="28"/>
          <w:rtl w:val="0"/>
        </w:rPr>
        <w:t>використовувався як сховище даних для завантаження рекламних креативів завдяки запрограмованій логіці</w:t>
      </w:r>
      <w:r>
        <w:rPr>
          <w:rStyle w:val="None"/>
          <w:rFonts w:ascii="Times New Roman" w:hAnsi="Times New Roman"/>
          <w:sz w:val="28"/>
          <w:szCs w:val="28"/>
          <w:rtl w:val="0"/>
          <w:lang w:val="da-DK"/>
        </w:rPr>
        <w:t xml:space="preserve"> (</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4.18), </w:t>
      </w:r>
      <w:r>
        <w:rPr>
          <w:rStyle w:val="None"/>
          <w:rFonts w:ascii="Times New Roman" w:hAnsi="Times New Roman" w:hint="default"/>
          <w:sz w:val="28"/>
          <w:szCs w:val="28"/>
          <w:rtl w:val="0"/>
        </w:rPr>
        <w:t>яка автоматично переносить новостворені креативи до визначеного сховища</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class S3Client: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__init__(self) -&gt; None: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session = boto3.Session(</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aws_access_key_id=settings.AWS_ACCESS_KEY_ID, aws_secret_access_key=settings.AWS_SECRET_ACCESS_KEY</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self.client = session.client(</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s3</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before="200" w:line="360" w:lineRule="auto"/>
        <w:jc w:val="center"/>
        <w:rPr>
          <w:rStyle w:val="None"/>
          <w:rFonts w:ascii="Courier New" w:cs="Courier New" w:hAnsi="Courier New" w:eastAsia="Courier New"/>
          <w:sz w:val="24"/>
          <w:szCs w:val="24"/>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4.18 </w:t>
      </w:r>
      <w:r>
        <w:rPr>
          <w:rStyle w:val="None"/>
          <w:rFonts w:ascii="Times New Roman" w:hAnsi="Times New Roman" w:hint="default"/>
          <w:sz w:val="28"/>
          <w:szCs w:val="28"/>
          <w:rtl w:val="0"/>
          <w:lang w:val="en-US"/>
        </w:rPr>
        <w:t>— Клас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який відповідає за завантаження креативів до </w:t>
      </w:r>
      <w:r>
        <w:rPr>
          <w:rStyle w:val="None"/>
          <w:rFonts w:ascii="Times New Roman" w:hAnsi="Times New Roman"/>
          <w:sz w:val="28"/>
          <w:szCs w:val="28"/>
          <w:rtl w:val="0"/>
          <w:lang w:val="en-US"/>
        </w:rPr>
        <w:t>S</w:t>
      </w:r>
      <w:r>
        <w:rPr>
          <w:rStyle w:val="None"/>
          <w:rFonts w:ascii="Times New Roman" w:hAnsi="Times New Roman"/>
          <w:sz w:val="28"/>
          <w:szCs w:val="28"/>
          <w:rtl w:val="0"/>
        </w:rPr>
        <w:t>3</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upload_object(self, file: UploadFile, file_path: str) -&gt; None: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self.client.upload_fileobj(</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file.file,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settings.AWS_CREATIVE_ASSETS_BUCKET_NAME,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file_path,</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ExtraArgs={</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it-IT"/>
        </w:rPr>
        <w:t>ContentType</w:t>
      </w:r>
      <w:r>
        <w:rPr>
          <w:rStyle w:val="None"/>
          <w:rFonts w:ascii="Courier New" w:hAnsi="Courier New" w:hint="default"/>
          <w:sz w:val="24"/>
          <w:szCs w:val="24"/>
          <w:rtl w:val="0"/>
        </w:rPr>
        <w:t>”</w:t>
      </w:r>
      <w:r>
        <w:rPr>
          <w:rStyle w:val="None"/>
          <w:rFonts w:ascii="Courier New" w:hAnsi="Courier New"/>
          <w:sz w:val="24"/>
          <w:szCs w:val="24"/>
          <w:rtl w:val="0"/>
          <w:lang w:val="en-US"/>
        </w:rPr>
        <w:t>: file.content_type},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delete_object(self, file_path: str) -&gt; None: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self.client.delete_object(Bucket=settings.AWS_CREATIVE_ASSETS_BUCKET_NAME, Key=file_path)</w:t>
      </w:r>
      <w:r>
        <w:rPr>
          <w:rStyle w:val="None"/>
          <w:rFonts w:ascii="Courier New" w:cs="Courier New" w:hAnsi="Courier New" w:eastAsia="Courier New"/>
          <w:sz w:val="24"/>
          <w:szCs w:val="24"/>
        </w:rPr>
        <w:tab/>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4.18 </w:t>
      </w:r>
      <w:r>
        <w:rPr>
          <w:rStyle w:val="None"/>
          <w:rFonts w:ascii="Times New Roman" w:hAnsi="Times New Roman" w:hint="default"/>
          <w:sz w:val="28"/>
          <w:szCs w:val="28"/>
          <w:rtl w:val="0"/>
          <w:lang w:val="en-US"/>
        </w:rPr>
        <w:t>— Клас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який відповідає за завантаження креативів до </w:t>
      </w:r>
      <w:r>
        <w:rPr>
          <w:rStyle w:val="None"/>
          <w:rFonts w:ascii="Times New Roman" w:hAnsi="Times New Roman"/>
          <w:sz w:val="28"/>
          <w:szCs w:val="28"/>
          <w:rtl w:val="0"/>
          <w:lang w:val="en-US"/>
        </w:rPr>
        <w:t>S</w:t>
      </w:r>
      <w:r>
        <w:rPr>
          <w:rStyle w:val="None"/>
          <w:rFonts w:ascii="Times New Roman" w:hAnsi="Times New Roman"/>
          <w:sz w:val="28"/>
          <w:szCs w:val="28"/>
          <w:rtl w:val="0"/>
        </w:rPr>
        <w:t>3</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Крім того</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Cloudfront</w:t>
      </w:r>
      <w:r>
        <w:rPr>
          <w:rStyle w:val="None"/>
          <w:rFonts w:ascii="Times New Roman" w:hAnsi="Times New Roman" w:hint="default"/>
          <w:sz w:val="28"/>
          <w:szCs w:val="28"/>
          <w:rtl w:val="0"/>
        </w:rPr>
        <w:t xml:space="preserve"> полегшив глобальний доступ до рекламних банерів і забезпечив рівномірну швидкість завантаження креативів по всьому світу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Ця розподілена інфраструктура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відома як мережа доставки контенту </w:t>
      </w:r>
      <w:r>
        <w:rPr>
          <w:rStyle w:val="None"/>
          <w:rFonts w:ascii="Times New Roman" w:hAnsi="Times New Roman"/>
          <w:sz w:val="28"/>
          <w:szCs w:val="28"/>
          <w:rtl w:val="0"/>
          <w:lang w:val="pt-PT"/>
        </w:rPr>
        <w:t xml:space="preserve">(CDN), </w:t>
      </w:r>
      <w:r>
        <w:rPr>
          <w:rStyle w:val="None"/>
          <w:rFonts w:ascii="Times New Roman" w:hAnsi="Times New Roman" w:hint="default"/>
          <w:sz w:val="28"/>
          <w:szCs w:val="28"/>
          <w:rtl w:val="0"/>
        </w:rPr>
        <w:t>дозволила отримати доступ до рекламних креативів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зберігаються на серверах у Франкфурті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зі швидкістю завантаження лише </w:t>
      </w:r>
      <w:r>
        <w:rPr>
          <w:rStyle w:val="None"/>
          <w:rFonts w:ascii="Times New Roman" w:hAnsi="Times New Roman"/>
          <w:sz w:val="28"/>
          <w:szCs w:val="28"/>
          <w:rtl w:val="0"/>
        </w:rPr>
        <w:t xml:space="preserve">5 </w:t>
      </w:r>
      <w:r>
        <w:rPr>
          <w:rStyle w:val="None"/>
          <w:rFonts w:ascii="Times New Roman" w:hAnsi="Times New Roman" w:hint="default"/>
          <w:sz w:val="28"/>
          <w:szCs w:val="28"/>
          <w:rtl w:val="0"/>
        </w:rPr>
        <w:t xml:space="preserve">мс для користувача з Бангалору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xml:space="preserve">. 4.3), </w:t>
      </w:r>
      <w:r>
        <w:rPr>
          <w:rStyle w:val="None"/>
          <w:rFonts w:ascii="Times New Roman" w:hAnsi="Times New Roman" w:hint="default"/>
          <w:sz w:val="28"/>
          <w:szCs w:val="28"/>
          <w:rtl w:val="0"/>
        </w:rPr>
        <w:t xml:space="preserve">що відповідає вимогам до продуктивності протоколу торгів у реальному часі </w:t>
      </w:r>
      <w:r>
        <w:rPr>
          <w:rStyle w:val="None"/>
          <w:rFonts w:ascii="Times New Roman" w:hAnsi="Times New Roman"/>
          <w:sz w:val="28"/>
          <w:szCs w:val="28"/>
          <w:rtl w:val="0"/>
          <w:lang w:val="en-US"/>
        </w:rPr>
        <w:t>RTB</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176777" cy="6794560"/>
                <wp:effectExtent l="0" t="0" r="0" b="0"/>
                <wp:docPr id="1073741875" name="officeArt object" descr="Group"/>
                <wp:cNvGraphicFramePr/>
                <a:graphic xmlns:a="http://schemas.openxmlformats.org/drawingml/2006/main">
                  <a:graphicData uri="http://schemas.microsoft.com/office/word/2010/wordprocessingGroup">
                    <wpg:wgp>
                      <wpg:cNvGrpSpPr/>
                      <wpg:grpSpPr>
                        <a:xfrm>
                          <a:off x="0" y="0"/>
                          <a:ext cx="5176777" cy="6794560"/>
                          <a:chOff x="0" y="0"/>
                          <a:chExt cx="5176776" cy="6794559"/>
                        </a:xfrm>
                      </wpg:grpSpPr>
                      <pic:pic xmlns:pic="http://schemas.openxmlformats.org/drawingml/2006/picture">
                        <pic:nvPicPr>
                          <pic:cNvPr id="1073741873" name="Screenshot 2024-06-01 at 14.26.41.png" descr="Screenshot 2024-06-01 at 14.26.41.png"/>
                          <pic:cNvPicPr>
                            <a:picLocks noChangeAspect="1"/>
                          </pic:cNvPicPr>
                        </pic:nvPicPr>
                        <pic:blipFill>
                          <a:blip r:embed="rId24">
                            <a:extLst/>
                          </a:blip>
                          <a:stretch>
                            <a:fillRect/>
                          </a:stretch>
                        </pic:blipFill>
                        <pic:spPr>
                          <a:xfrm>
                            <a:off x="0" y="0"/>
                            <a:ext cx="5176776" cy="5940058"/>
                          </a:xfrm>
                          <a:prstGeom prst="rect">
                            <a:avLst/>
                          </a:prstGeom>
                          <a:ln w="12700" cap="flat">
                            <a:noFill/>
                            <a:miter lim="400000"/>
                          </a:ln>
                          <a:effectLst/>
                        </pic:spPr>
                      </pic:pic>
                      <wps:wsp>
                        <wps:cNvPr id="1073741874" name="Caption"/>
                        <wps:cNvSpPr txBox="1"/>
                        <wps:spPr>
                          <a:xfrm>
                            <a:off x="-1" y="6041656"/>
                            <a:ext cx="5176778" cy="752904"/>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4.3 </w:t>
                              </w:r>
                              <w:r>
                                <w:rPr>
                                  <w:rStyle w:val="None"/>
                                  <w:rFonts w:ascii="Times New Roman" w:hAnsi="Times New Roman" w:hint="default"/>
                                  <w:sz w:val="28"/>
                                  <w:szCs w:val="28"/>
                                  <w:rtl w:val="0"/>
                                </w:rPr>
                                <w:t>— Результати тестування продуктивності завантаження креативів що зберігаються на серверах у Франкфурті</w:t>
                              </w:r>
                            </w:p>
                          </w:txbxContent>
                        </wps:txbx>
                        <wps:bodyPr wrap="square" lIns="50800" tIns="50800" rIns="50800" bIns="50800" numCol="1" anchor="t">
                          <a:noAutofit/>
                        </wps:bodyPr>
                      </wps:wsp>
                    </wpg:wgp>
                  </a:graphicData>
                </a:graphic>
              </wp:inline>
            </w:drawing>
          </mc:Choice>
          <mc:Fallback>
            <w:pict>
              <v:group id="_x0000_s1074" style="visibility:visible;width:407.6pt;height:535.0pt;" coordorigin="0,0" coordsize="5176776,6794560">
                <v:shape id="_x0000_s1075" type="#_x0000_t75" style="position:absolute;left:0;top:0;width:5176776;height:5940058;">
                  <v:imagedata r:id="rId24" o:title="image33.png"/>
                </v:shape>
                <v:shape id="_x0000_s1076" type="#_x0000_t202" style="position:absolute;left:0;top:6041657;width:5176776;height:752903;">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4.3 </w:t>
                        </w:r>
                        <w:r>
                          <w:rPr>
                            <w:rStyle w:val="None"/>
                            <w:rFonts w:ascii="Times New Roman" w:hAnsi="Times New Roman" w:hint="default"/>
                            <w:sz w:val="28"/>
                            <w:szCs w:val="28"/>
                            <w:rtl w:val="0"/>
                          </w:rPr>
                          <w:t>— Результати тестування продуктивності завантаження креативів що зберігаються на серверах у Франкфурті</w:t>
                        </w:r>
                      </w:p>
                    </w:txbxContent>
                  </v:textbox>
                </v:shape>
              </v:group>
            </w:pict>
          </mc:Fallback>
        </mc:AlternateContent>
      </w:r>
    </w:p>
    <w:p>
      <w:pPr>
        <w:pStyle w:val="heading 2"/>
        <w:spacing w:line="360" w:lineRule="auto"/>
        <w:rPr>
          <w:rStyle w:val="None"/>
          <w:rFonts w:ascii="Times New Roman" w:cs="Times New Roman" w:hAnsi="Times New Roman" w:eastAsia="Times New Roman"/>
          <w:sz w:val="28"/>
          <w:szCs w:val="28"/>
        </w:rPr>
      </w:pPr>
      <w:bookmarkStart w:name="_Toc42" w:id="42"/>
      <w:r>
        <w:rPr>
          <w:rStyle w:val="None"/>
          <w:rFonts w:ascii="Times New Roman" w:cs="Times New Roman" w:hAnsi="Times New Roman" w:eastAsia="Times New Roman"/>
        </w:rPr>
        <w:tab/>
      </w:r>
      <w:r>
        <w:rPr>
          <w:rStyle w:val="None"/>
          <w:rFonts w:ascii="Times New Roman" w:hAnsi="Times New Roman"/>
          <w:sz w:val="28"/>
          <w:szCs w:val="28"/>
          <w:rtl w:val="0"/>
          <w:lang w:val="ru-RU"/>
        </w:rPr>
        <w:t xml:space="preserve">4.4 </w:t>
      </w:r>
      <w:r>
        <w:rPr>
          <w:rStyle w:val="None"/>
          <w:rFonts w:ascii="Times New Roman" w:hAnsi="Times New Roman" w:hint="default"/>
          <w:sz w:val="28"/>
          <w:szCs w:val="28"/>
          <w:rtl w:val="0"/>
        </w:rPr>
        <w:t>Взаємодія з інтерфейсом системи</w:t>
      </w:r>
      <w:bookmarkEnd w:id="42"/>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Для покращення взаємодії рекламодавців із </w:t>
      </w:r>
      <w:r>
        <w:rPr>
          <w:rStyle w:val="None"/>
          <w:rFonts w:ascii="Times New Roman" w:hAnsi="Times New Roman"/>
          <w:sz w:val="28"/>
          <w:szCs w:val="28"/>
          <w:rtl w:val="0"/>
        </w:rPr>
        <w:t>DSP-</w:t>
      </w:r>
      <w:r>
        <w:rPr>
          <w:rStyle w:val="None"/>
          <w:rFonts w:ascii="Times New Roman" w:hAnsi="Times New Roman" w:hint="default"/>
          <w:sz w:val="28"/>
          <w:szCs w:val="28"/>
          <w:rtl w:val="0"/>
        </w:rPr>
        <w:t xml:space="preserve">системою було розроблено та впроваджено складний користувацький інтерфейс </w:t>
      </w:r>
      <w:r>
        <w:rPr>
          <w:rStyle w:val="None"/>
          <w:rFonts w:ascii="Times New Roman" w:hAnsi="Times New Roman"/>
          <w:sz w:val="28"/>
          <w:szCs w:val="28"/>
          <w:rtl w:val="0"/>
        </w:rPr>
        <w:t xml:space="preserve">(UI). </w:t>
      </w:r>
      <w:r>
        <w:rPr>
          <w:rStyle w:val="None"/>
          <w:rFonts w:ascii="Times New Roman" w:hAnsi="Times New Roman" w:hint="default"/>
          <w:sz w:val="28"/>
          <w:szCs w:val="28"/>
          <w:rtl w:val="0"/>
        </w:rPr>
        <w:t xml:space="preserve">Цей інтерфейс полегшує комплексну конфігурацію рекламних кампаній шляхом заповнення структурованих форм </w:t>
      </w:r>
      <w:r>
        <w:rPr>
          <w:rStyle w:val="None"/>
          <w:rFonts w:ascii="Times New Roman" w:hAnsi="Times New Roman" w:hint="default"/>
          <w:sz w:val="28"/>
          <w:szCs w:val="28"/>
          <w:rtl w:val="0"/>
          <w:lang w:val="ru-RU"/>
        </w:rPr>
        <w:t xml:space="preserve">для </w:t>
      </w:r>
      <w:r>
        <w:rPr>
          <w:rStyle w:val="None"/>
          <w:rFonts w:ascii="Times New Roman" w:hAnsi="Times New Roman" w:hint="default"/>
          <w:sz w:val="28"/>
          <w:szCs w:val="28"/>
          <w:rtl w:val="0"/>
        </w:rPr>
        <w:t>налаштування для рекламодавців</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Процес налаштування логічно розподілено на декілька етапів</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Початковий етап передбачає створення обʼєкта рекламодавця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Цей обʼєкт включає в себе домен до його основного ресурсу та категорію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 якій оперує рекламодавець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Наприклад</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якщо рекламодавцем є </w:t>
      </w:r>
      <w:r>
        <w:rPr>
          <w:rStyle w:val="None"/>
          <w:rFonts w:ascii="Times New Roman" w:hAnsi="Times New Roman"/>
          <w:sz w:val="28"/>
          <w:szCs w:val="28"/>
          <w:rtl w:val="0"/>
          <w:lang w:val="nl-NL"/>
        </w:rPr>
        <w:t xml:space="preserve">OpenAI, </w:t>
      </w:r>
      <w:r>
        <w:rPr>
          <w:rStyle w:val="None"/>
          <w:rFonts w:ascii="Times New Roman" w:hAnsi="Times New Roman" w:hint="default"/>
          <w:sz w:val="28"/>
          <w:szCs w:val="28"/>
          <w:rtl w:val="0"/>
        </w:rPr>
        <w:t>категорія буде позначена як «</w:t>
      </w:r>
      <w:r>
        <w:rPr>
          <w:rStyle w:val="None"/>
          <w:rFonts w:ascii="Times New Roman" w:hAnsi="Times New Roman"/>
          <w:sz w:val="28"/>
          <w:szCs w:val="28"/>
          <w:rtl w:val="0"/>
          <w:lang w:val="en-US"/>
        </w:rPr>
        <w:t>Technology</w:t>
      </w:r>
      <w:r>
        <w:rPr>
          <w:rStyle w:val="None"/>
          <w:rFonts w:ascii="Times New Roman" w:hAnsi="Times New Roman"/>
          <w:sz w:val="28"/>
          <w:szCs w:val="28"/>
          <w:rtl w:val="0"/>
        </w:rPr>
        <w:t xml:space="preserve"> &amp; </w:t>
      </w:r>
      <w:r>
        <w:rPr>
          <w:rStyle w:val="None"/>
          <w:rFonts w:ascii="Times New Roman" w:hAnsi="Times New Roman"/>
          <w:sz w:val="28"/>
          <w:szCs w:val="28"/>
          <w:rtl w:val="0"/>
          <w:lang w:val="en-US"/>
        </w:rPr>
        <w:t>Computing</w:t>
      </w:r>
      <w:r>
        <w:rPr>
          <w:rStyle w:val="None"/>
          <w:rFonts w:ascii="Times New Roman" w:hAnsi="Times New Roman" w:hint="default"/>
          <w:sz w:val="28"/>
          <w:szCs w:val="28"/>
          <w:rtl w:val="0"/>
          <w:lang w:val="it-IT"/>
        </w:rPr>
        <w:t xml:space="preserve">»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xml:space="preserve">. 4.4). </w:t>
      </w:r>
      <w:r>
        <w:rPr>
          <w:rStyle w:val="None"/>
          <w:rFonts w:ascii="Times New Roman" w:hAnsi="Times New Roman" w:hint="default"/>
          <w:sz w:val="28"/>
          <w:szCs w:val="28"/>
          <w:rtl w:val="0"/>
        </w:rPr>
        <w:t>Ця категорія відповідає загальноприйнятим стандартам 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відповідно до специфікацій</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конвертується у формат </w:t>
      </w:r>
      <w:r>
        <w:rPr>
          <w:rStyle w:val="None"/>
          <w:rFonts w:ascii="Times New Roman" w:hAnsi="Times New Roman"/>
          <w:sz w:val="28"/>
          <w:szCs w:val="28"/>
          <w:rtl w:val="0"/>
        </w:rPr>
        <w:t xml:space="preserve">IAB19, </w:t>
      </w:r>
      <w:r>
        <w:rPr>
          <w:rStyle w:val="None"/>
          <w:rFonts w:ascii="Times New Roman" w:hAnsi="Times New Roman" w:hint="default"/>
          <w:sz w:val="28"/>
          <w:szCs w:val="28"/>
          <w:rtl w:val="0"/>
        </w:rPr>
        <w:t>який сумісний з будь</w:t>
      </w:r>
      <w:r>
        <w:rPr>
          <w:rStyle w:val="None"/>
          <w:rFonts w:ascii="Times New Roman" w:hAnsi="Times New Roman"/>
          <w:sz w:val="28"/>
          <w:szCs w:val="28"/>
          <w:rtl w:val="0"/>
        </w:rPr>
        <w:t>-</w:t>
      </w:r>
      <w:r>
        <w:rPr>
          <w:rStyle w:val="None"/>
          <w:rFonts w:ascii="Times New Roman" w:hAnsi="Times New Roman" w:hint="default"/>
          <w:sz w:val="28"/>
          <w:szCs w:val="28"/>
          <w:rtl w:val="0"/>
        </w:rPr>
        <w:t>якою біржею оголошень</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9932" cy="4264469"/>
                <wp:effectExtent l="0" t="0" r="0" b="0"/>
                <wp:docPr id="1073741878" name="officeArt object" descr="Group"/>
                <wp:cNvGraphicFramePr/>
                <a:graphic xmlns:a="http://schemas.openxmlformats.org/drawingml/2006/main">
                  <a:graphicData uri="http://schemas.microsoft.com/office/word/2010/wordprocessingGroup">
                    <wpg:wgp>
                      <wpg:cNvGrpSpPr/>
                      <wpg:grpSpPr>
                        <a:xfrm>
                          <a:off x="0" y="0"/>
                          <a:ext cx="5939932" cy="4264469"/>
                          <a:chOff x="0" y="0"/>
                          <a:chExt cx="5939931" cy="4264468"/>
                        </a:xfrm>
                      </wpg:grpSpPr>
                      <pic:pic xmlns:pic="http://schemas.openxmlformats.org/drawingml/2006/picture">
                        <pic:nvPicPr>
                          <pic:cNvPr id="1073741876" name="Screenshot 2024-06-12 at 00.37.28.png" descr="Screenshot 2024-06-12 at 00.37.28.png"/>
                          <pic:cNvPicPr>
                            <a:picLocks noChangeAspect="1"/>
                          </pic:cNvPicPr>
                        </pic:nvPicPr>
                        <pic:blipFill>
                          <a:blip r:embed="rId25">
                            <a:extLst/>
                          </a:blip>
                          <a:stretch>
                            <a:fillRect/>
                          </a:stretch>
                        </pic:blipFill>
                        <pic:spPr>
                          <a:xfrm>
                            <a:off x="-1" y="0"/>
                            <a:ext cx="5939933" cy="3844814"/>
                          </a:xfrm>
                          <a:prstGeom prst="rect">
                            <a:avLst/>
                          </a:prstGeom>
                          <a:ln w="12700" cap="flat">
                            <a:noFill/>
                            <a:miter lim="400000"/>
                          </a:ln>
                          <a:effectLst/>
                        </pic:spPr>
                      </pic:pic>
                      <wps:wsp>
                        <wps:cNvPr id="1073741877" name="Caption"/>
                        <wps:cNvSpPr txBox="1"/>
                        <wps:spPr>
                          <a:xfrm>
                            <a:off x="-1" y="3946412"/>
                            <a:ext cx="5939933" cy="318057"/>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4.4 </w:t>
                              </w:r>
                              <w:r>
                                <w:rPr>
                                  <w:rStyle w:val="None"/>
                                  <w:rFonts w:ascii="Times New Roman" w:hAnsi="Times New Roman" w:hint="default"/>
                                  <w:sz w:val="28"/>
                                  <w:szCs w:val="28"/>
                                  <w:rtl w:val="0"/>
                                  <w:lang w:val="ru-RU"/>
                                </w:rPr>
                                <w:t>— Форма створення рекламодавця</w:t>
                              </w:r>
                            </w:p>
                          </w:txbxContent>
                        </wps:txbx>
                        <wps:bodyPr wrap="square" lIns="50800" tIns="50800" rIns="50800" bIns="50800" numCol="1" anchor="t">
                          <a:noAutofit/>
                        </wps:bodyPr>
                      </wps:wsp>
                    </wpg:wgp>
                  </a:graphicData>
                </a:graphic>
              </wp:inline>
            </w:drawing>
          </mc:Choice>
          <mc:Fallback>
            <w:pict>
              <v:group id="_x0000_s1077" style="visibility:visible;width:467.7pt;height:335.8pt;" coordorigin="0,0" coordsize="5939931,4264469">
                <v:shape id="_x0000_s1078" type="#_x0000_t75" style="position:absolute;left:0;top:0;width:5939931;height:3844814;">
                  <v:imagedata r:id="rId25" o:title="image35.png"/>
                </v:shape>
                <v:shape id="_x0000_s1079" type="#_x0000_t202" style="position:absolute;left:0;top:3946413;width:5939931;height:318056;">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4.4 </w:t>
                        </w:r>
                        <w:r>
                          <w:rPr>
                            <w:rStyle w:val="None"/>
                            <w:rFonts w:ascii="Times New Roman" w:hAnsi="Times New Roman" w:hint="default"/>
                            <w:sz w:val="28"/>
                            <w:szCs w:val="28"/>
                            <w:rtl w:val="0"/>
                            <w:lang w:val="ru-RU"/>
                          </w:rPr>
                          <w:t>— Форма створення рекламодавця</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Після цього користувач повинен створити рекламну кампанію і повʼязати її з обʼєктом рекламодавця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створеним на попередньому кроці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Ця кампанія інкапсулює загальний бюджет для всіх лінійних елементів і дозволяє вказати єдину валюту для оплати реклами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Наприклад</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рекламної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просуває </w:t>
      </w:r>
      <w:r>
        <w:rPr>
          <w:rStyle w:val="None"/>
          <w:rFonts w:ascii="Times New Roman" w:hAnsi="Times New Roman"/>
          <w:sz w:val="28"/>
          <w:szCs w:val="28"/>
          <w:rtl w:val="0"/>
          <w:lang w:val="en-US"/>
        </w:rPr>
        <w:t>ChatGPT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загальний бюджет може бути встановлений на рівні </w:t>
      </w:r>
      <w:r>
        <w:rPr>
          <w:rStyle w:val="None"/>
          <w:rFonts w:ascii="Times New Roman" w:hAnsi="Times New Roman"/>
          <w:sz w:val="28"/>
          <w:szCs w:val="28"/>
          <w:rtl w:val="0"/>
        </w:rPr>
        <w:t xml:space="preserve">9250 </w:t>
      </w:r>
      <w:r>
        <w:rPr>
          <w:rStyle w:val="None"/>
          <w:rFonts w:ascii="Times New Roman" w:hAnsi="Times New Roman" w:hint="default"/>
          <w:sz w:val="28"/>
          <w:szCs w:val="28"/>
          <w:rtl w:val="0"/>
        </w:rPr>
        <w:t>доларів США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з щоденним бюджетом </w:t>
      </w:r>
      <w:r>
        <w:rPr>
          <w:rStyle w:val="None"/>
          <w:rFonts w:ascii="Times New Roman" w:hAnsi="Times New Roman"/>
          <w:sz w:val="28"/>
          <w:szCs w:val="28"/>
          <w:rtl w:val="0"/>
        </w:rPr>
        <w:t xml:space="preserve">120 </w:t>
      </w:r>
      <w:r>
        <w:rPr>
          <w:rStyle w:val="None"/>
          <w:rFonts w:ascii="Times New Roman" w:hAnsi="Times New Roman" w:hint="default"/>
          <w:sz w:val="28"/>
          <w:szCs w:val="28"/>
          <w:rtl w:val="0"/>
        </w:rPr>
        <w:t xml:space="preserve">доларів США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4.5).</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9932" cy="4264468"/>
                <wp:effectExtent l="0" t="0" r="0" b="0"/>
                <wp:docPr id="1073741881" name="officeArt object" descr="Group"/>
                <wp:cNvGraphicFramePr/>
                <a:graphic xmlns:a="http://schemas.openxmlformats.org/drawingml/2006/main">
                  <a:graphicData uri="http://schemas.microsoft.com/office/word/2010/wordprocessingGroup">
                    <wpg:wgp>
                      <wpg:cNvGrpSpPr/>
                      <wpg:grpSpPr>
                        <a:xfrm>
                          <a:off x="0" y="0"/>
                          <a:ext cx="5939932" cy="4264468"/>
                          <a:chOff x="0" y="0"/>
                          <a:chExt cx="5939931" cy="4264467"/>
                        </a:xfrm>
                      </wpg:grpSpPr>
                      <pic:pic xmlns:pic="http://schemas.openxmlformats.org/drawingml/2006/picture">
                        <pic:nvPicPr>
                          <pic:cNvPr id="1073741879" name="Screenshot 2024-06-12 at 00.38.11.png" descr="Screenshot 2024-06-12 at 00.38.11.png"/>
                          <pic:cNvPicPr>
                            <a:picLocks noChangeAspect="1"/>
                          </pic:cNvPicPr>
                        </pic:nvPicPr>
                        <pic:blipFill>
                          <a:blip r:embed="rId26">
                            <a:extLst/>
                          </a:blip>
                          <a:stretch>
                            <a:fillRect/>
                          </a:stretch>
                        </pic:blipFill>
                        <pic:spPr>
                          <a:xfrm>
                            <a:off x="-1" y="-1"/>
                            <a:ext cx="5939933" cy="3844815"/>
                          </a:xfrm>
                          <a:prstGeom prst="rect">
                            <a:avLst/>
                          </a:prstGeom>
                          <a:ln w="12700" cap="flat">
                            <a:noFill/>
                            <a:miter lim="400000"/>
                          </a:ln>
                          <a:effectLst/>
                        </pic:spPr>
                      </pic:pic>
                      <wps:wsp>
                        <wps:cNvPr id="1073741880" name="Caption"/>
                        <wps:cNvSpPr txBox="1"/>
                        <wps:spPr>
                          <a:xfrm>
                            <a:off x="-1" y="3946412"/>
                            <a:ext cx="5939933" cy="318056"/>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4.5 </w:t>
                              </w:r>
                              <w:r>
                                <w:rPr>
                                  <w:rStyle w:val="None"/>
                                  <w:rFonts w:ascii="Times New Roman" w:hAnsi="Times New Roman" w:hint="default"/>
                                  <w:sz w:val="28"/>
                                  <w:szCs w:val="28"/>
                                  <w:rtl w:val="0"/>
                                </w:rPr>
                                <w:t>— Форма створення рекламної кампанії</w:t>
                              </w:r>
                            </w:p>
                          </w:txbxContent>
                        </wps:txbx>
                        <wps:bodyPr wrap="square" lIns="50800" tIns="50800" rIns="50800" bIns="50800" numCol="1" anchor="t">
                          <a:noAutofit/>
                        </wps:bodyPr>
                      </wps:wsp>
                    </wpg:wgp>
                  </a:graphicData>
                </a:graphic>
              </wp:inline>
            </w:drawing>
          </mc:Choice>
          <mc:Fallback>
            <w:pict>
              <v:group id="_x0000_s1080" style="visibility:visible;width:467.7pt;height:335.8pt;" coordorigin="0,0" coordsize="5939931,4264468">
                <v:shape id="_x0000_s1081" type="#_x0000_t75" style="position:absolute;left:0;top:0;width:5939931;height:3844814;">
                  <v:imagedata r:id="rId26" o:title="image37.png"/>
                </v:shape>
                <v:shape id="_x0000_s1082" type="#_x0000_t202" style="position:absolute;left:0;top:3946413;width:5939931;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4.5 </w:t>
                        </w:r>
                        <w:r>
                          <w:rPr>
                            <w:rStyle w:val="None"/>
                            <w:rFonts w:ascii="Times New Roman" w:hAnsi="Times New Roman" w:hint="default"/>
                            <w:sz w:val="28"/>
                            <w:szCs w:val="28"/>
                            <w:rtl w:val="0"/>
                          </w:rPr>
                          <w:t>— Форма створення рекламної кампанії</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rPr>
        <w:t>Далі користувачеві необхідно визначити цільову аудиторію для рекламної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 xml:space="preserve">Для реклами </w:t>
      </w:r>
      <w:r>
        <w:rPr>
          <w:rStyle w:val="None"/>
          <w:rFonts w:ascii="Times New Roman" w:hAnsi="Times New Roman"/>
          <w:sz w:val="28"/>
          <w:szCs w:val="28"/>
          <w:rtl w:val="0"/>
        </w:rPr>
        <w:t xml:space="preserve">ChatGPT </w:t>
      </w:r>
      <w:r>
        <w:rPr>
          <w:rStyle w:val="None"/>
          <w:rFonts w:ascii="Times New Roman" w:hAnsi="Times New Roman" w:hint="default"/>
          <w:sz w:val="28"/>
          <w:szCs w:val="28"/>
          <w:rtl w:val="0"/>
        </w:rPr>
        <w:t>цільовою аудиторією можуть бути користувачі в США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 винятком штатів Джорджія і Флорида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Бажаними операційними системами можуть бути </w:t>
      </w:r>
      <w:r>
        <w:rPr>
          <w:rStyle w:val="None"/>
          <w:rFonts w:ascii="Times New Roman" w:hAnsi="Times New Roman"/>
          <w:sz w:val="28"/>
          <w:szCs w:val="28"/>
          <w:rtl w:val="0"/>
        </w:rPr>
        <w:t xml:space="preserve">Mac OS X </w:t>
      </w:r>
      <w:r>
        <w:rPr>
          <w:rStyle w:val="None"/>
          <w:rFonts w:ascii="Times New Roman" w:hAnsi="Times New Roman" w:hint="default"/>
          <w:sz w:val="28"/>
          <w:szCs w:val="28"/>
          <w:rtl w:val="0"/>
        </w:rPr>
        <w:t xml:space="preserve">і </w:t>
      </w:r>
      <w:r>
        <w:rPr>
          <w:rStyle w:val="None"/>
          <w:rFonts w:ascii="Times New Roman" w:hAnsi="Times New Roman"/>
          <w:sz w:val="28"/>
          <w:szCs w:val="28"/>
          <w:rtl w:val="0"/>
          <w:lang w:val="en-US"/>
        </w:rPr>
        <w:t>Windows</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в той час як показ в браузерах </w:t>
      </w:r>
      <w:r>
        <w:rPr>
          <w:rStyle w:val="None"/>
          <w:rFonts w:ascii="Times New Roman" w:hAnsi="Times New Roman"/>
          <w:sz w:val="28"/>
          <w:szCs w:val="28"/>
          <w:rtl w:val="0"/>
          <w:lang w:val="fr-FR"/>
        </w:rPr>
        <w:t xml:space="preserve">Internet Explorer </w:t>
      </w:r>
      <w:r>
        <w:rPr>
          <w:rStyle w:val="None"/>
          <w:rFonts w:ascii="Times New Roman" w:hAnsi="Times New Roman" w:hint="default"/>
          <w:sz w:val="28"/>
          <w:szCs w:val="28"/>
          <w:rtl w:val="0"/>
        </w:rPr>
        <w:t xml:space="preserve">і </w:t>
      </w:r>
      <w:r>
        <w:rPr>
          <w:rStyle w:val="None"/>
          <w:rFonts w:ascii="Times New Roman" w:hAnsi="Times New Roman"/>
          <w:sz w:val="28"/>
          <w:szCs w:val="28"/>
          <w:rtl w:val="0"/>
          <w:lang w:val="it-IT"/>
        </w:rPr>
        <w:t xml:space="preserve">Opera </w:t>
      </w:r>
      <w:r>
        <w:rPr>
          <w:rStyle w:val="None"/>
          <w:rFonts w:ascii="Times New Roman" w:hAnsi="Times New Roman" w:hint="default"/>
          <w:sz w:val="28"/>
          <w:szCs w:val="28"/>
          <w:rtl w:val="0"/>
        </w:rPr>
        <w:t>заборонений з метою оптимізації бюджету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реклама повинна відображатися тільки у верхній частині сторінки або в бічній панелі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4.6).</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9933" cy="4264469"/>
                <wp:effectExtent l="0" t="0" r="0" b="0"/>
                <wp:docPr id="1073741884" name="officeArt object" descr="Group"/>
                <wp:cNvGraphicFramePr/>
                <a:graphic xmlns:a="http://schemas.openxmlformats.org/drawingml/2006/main">
                  <a:graphicData uri="http://schemas.microsoft.com/office/word/2010/wordprocessingGroup">
                    <wpg:wgp>
                      <wpg:cNvGrpSpPr/>
                      <wpg:grpSpPr>
                        <a:xfrm>
                          <a:off x="0" y="0"/>
                          <a:ext cx="5939933" cy="4264469"/>
                          <a:chOff x="0" y="-1"/>
                          <a:chExt cx="5939932" cy="4264468"/>
                        </a:xfrm>
                      </wpg:grpSpPr>
                      <pic:pic xmlns:pic="http://schemas.openxmlformats.org/drawingml/2006/picture">
                        <pic:nvPicPr>
                          <pic:cNvPr id="1073741882" name="Screenshot 2024-06-12 at 00.43.03.png" descr="Screenshot 2024-06-12 at 00.43.03.png"/>
                          <pic:cNvPicPr>
                            <a:picLocks noChangeAspect="1"/>
                          </pic:cNvPicPr>
                        </pic:nvPicPr>
                        <pic:blipFill>
                          <a:blip r:embed="rId27">
                            <a:extLst/>
                          </a:blip>
                          <a:stretch>
                            <a:fillRect/>
                          </a:stretch>
                        </pic:blipFill>
                        <pic:spPr>
                          <a:xfrm>
                            <a:off x="-1" y="-2"/>
                            <a:ext cx="5939933" cy="3844816"/>
                          </a:xfrm>
                          <a:prstGeom prst="rect">
                            <a:avLst/>
                          </a:prstGeom>
                          <a:ln w="12700" cap="flat">
                            <a:noFill/>
                            <a:miter lim="400000"/>
                          </a:ln>
                          <a:effectLst/>
                        </pic:spPr>
                      </pic:pic>
                      <wps:wsp>
                        <wps:cNvPr id="1073741883" name="Caption"/>
                        <wps:cNvSpPr txBox="1"/>
                        <wps:spPr>
                          <a:xfrm>
                            <a:off x="-1" y="3946412"/>
                            <a:ext cx="5939933" cy="318056"/>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4.6 </w:t>
                              </w:r>
                              <w:r>
                                <w:rPr>
                                  <w:rStyle w:val="None"/>
                                  <w:rFonts w:ascii="Times New Roman" w:hAnsi="Times New Roman" w:hint="default"/>
                                  <w:sz w:val="28"/>
                                  <w:szCs w:val="28"/>
                                  <w:rtl w:val="0"/>
                                  <w:lang w:val="en-US"/>
                                </w:rPr>
                                <w:t>— Форма створення таргетингу</w:t>
                              </w:r>
                            </w:p>
                          </w:txbxContent>
                        </wps:txbx>
                        <wps:bodyPr wrap="square" lIns="50800" tIns="50800" rIns="50800" bIns="50800" numCol="1" anchor="t">
                          <a:noAutofit/>
                        </wps:bodyPr>
                      </wps:wsp>
                    </wpg:wgp>
                  </a:graphicData>
                </a:graphic>
              </wp:inline>
            </w:drawing>
          </mc:Choice>
          <mc:Fallback>
            <w:pict>
              <v:group id="_x0000_s1083" style="visibility:visible;width:467.7pt;height:335.8pt;" coordorigin="-1,-1" coordsize="5939932,4264469">
                <v:shape id="_x0000_s1084" type="#_x0000_t75" style="position:absolute;left:-1;top:-1;width:5939932;height:3844815;">
                  <v:imagedata r:id="rId27" o:title="image39.png"/>
                </v:shape>
                <v:shape id="_x0000_s1085" type="#_x0000_t202" style="position:absolute;left:-1;top:3946413;width:5939932;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4.6 </w:t>
                        </w:r>
                        <w:r>
                          <w:rPr>
                            <w:rStyle w:val="None"/>
                            <w:rFonts w:ascii="Times New Roman" w:hAnsi="Times New Roman" w:hint="default"/>
                            <w:sz w:val="28"/>
                            <w:szCs w:val="28"/>
                            <w:rtl w:val="0"/>
                            <w:lang w:val="en-US"/>
                          </w:rPr>
                          <w:t>— Форма створення таргетингу</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rPr>
        <w:t>Передостанній крок передбачає завантаження рекламного креативу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буде відображатися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 цьому етапі необхідно вказати розміри креативу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забезпечити відповідність стандартам біржі оголошень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уникнути відхилення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 також вказати тип</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який в даному випадку є банером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4.7).</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9932" cy="4264469"/>
                <wp:effectExtent l="0" t="0" r="0" b="0"/>
                <wp:docPr id="1073741887" name="officeArt object" descr="Group"/>
                <wp:cNvGraphicFramePr/>
                <a:graphic xmlns:a="http://schemas.openxmlformats.org/drawingml/2006/main">
                  <a:graphicData uri="http://schemas.microsoft.com/office/word/2010/wordprocessingGroup">
                    <wpg:wgp>
                      <wpg:cNvGrpSpPr/>
                      <wpg:grpSpPr>
                        <a:xfrm>
                          <a:off x="0" y="0"/>
                          <a:ext cx="5939932" cy="4264469"/>
                          <a:chOff x="0" y="0"/>
                          <a:chExt cx="5939931" cy="4264468"/>
                        </a:xfrm>
                      </wpg:grpSpPr>
                      <pic:pic xmlns:pic="http://schemas.openxmlformats.org/drawingml/2006/picture">
                        <pic:nvPicPr>
                          <pic:cNvPr id="1073741885" name="Screenshot 2024-06-12 at 01.11.35.png" descr="Screenshot 2024-06-12 at 01.11.35.png"/>
                          <pic:cNvPicPr>
                            <a:picLocks noChangeAspect="1"/>
                          </pic:cNvPicPr>
                        </pic:nvPicPr>
                        <pic:blipFill>
                          <a:blip r:embed="rId28">
                            <a:extLst/>
                          </a:blip>
                          <a:stretch>
                            <a:fillRect/>
                          </a:stretch>
                        </pic:blipFill>
                        <pic:spPr>
                          <a:xfrm>
                            <a:off x="-1" y="-1"/>
                            <a:ext cx="5939933" cy="3844816"/>
                          </a:xfrm>
                          <a:prstGeom prst="rect">
                            <a:avLst/>
                          </a:prstGeom>
                          <a:ln w="12700" cap="flat">
                            <a:noFill/>
                            <a:miter lim="400000"/>
                          </a:ln>
                          <a:effectLst/>
                        </pic:spPr>
                      </pic:pic>
                      <wps:wsp>
                        <wps:cNvPr id="1073741886" name="Caption"/>
                        <wps:cNvSpPr txBox="1"/>
                        <wps:spPr>
                          <a:xfrm>
                            <a:off x="-1" y="3946413"/>
                            <a:ext cx="5939933" cy="318056"/>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4.7 </w:t>
                              </w:r>
                              <w:r>
                                <w:rPr>
                                  <w:rStyle w:val="None"/>
                                  <w:rFonts w:ascii="Times New Roman" w:hAnsi="Times New Roman" w:hint="default"/>
                                  <w:sz w:val="28"/>
                                  <w:szCs w:val="28"/>
                                  <w:rtl w:val="0"/>
                                  <w:lang w:val="ru-RU"/>
                                </w:rPr>
                                <w:t>— Форма завантаження рекламного креативу</w:t>
                              </w:r>
                            </w:p>
                          </w:txbxContent>
                        </wps:txbx>
                        <wps:bodyPr wrap="square" lIns="50800" tIns="50800" rIns="50800" bIns="50800" numCol="1" anchor="t">
                          <a:noAutofit/>
                        </wps:bodyPr>
                      </wps:wsp>
                    </wpg:wgp>
                  </a:graphicData>
                </a:graphic>
              </wp:inline>
            </w:drawing>
          </mc:Choice>
          <mc:Fallback>
            <w:pict>
              <v:group id="_x0000_s1086" style="visibility:visible;width:467.7pt;height:335.8pt;" coordorigin="0,0" coordsize="5939931,4264469">
                <v:shape id="_x0000_s1087" type="#_x0000_t75" style="position:absolute;left:0;top:0;width:5939931;height:3844815;">
                  <v:imagedata r:id="rId28" o:title="image41.png"/>
                </v:shape>
                <v:shape id="_x0000_s1088" type="#_x0000_t202" style="position:absolute;left:0;top:3946414;width:5939931;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4.7 </w:t>
                        </w:r>
                        <w:r>
                          <w:rPr>
                            <w:rStyle w:val="None"/>
                            <w:rFonts w:ascii="Times New Roman" w:hAnsi="Times New Roman" w:hint="default"/>
                            <w:sz w:val="28"/>
                            <w:szCs w:val="28"/>
                            <w:rtl w:val="0"/>
                            <w:lang w:val="ru-RU"/>
                          </w:rPr>
                          <w:t>— Форма завантаження рекламного креативу</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rPr>
        <w:t>Нарешті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створюється лінійний елемент</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обʼєднує всі попередньо налаштовані компоненти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Цей детальний елемент не лише обʼєднує налаштування таргетингу та креативи оголошень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але й визначає конкретний бюджет на всю тривалость оголошення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У цьому прикладі оголошення буде показуватися з </w:t>
      </w:r>
      <w:r>
        <w:rPr>
          <w:rStyle w:val="None"/>
          <w:rFonts w:ascii="Times New Roman" w:hAnsi="Times New Roman"/>
          <w:sz w:val="28"/>
          <w:szCs w:val="28"/>
          <w:rtl w:val="0"/>
        </w:rPr>
        <w:t xml:space="preserve">13 </w:t>
      </w:r>
      <w:r>
        <w:rPr>
          <w:rStyle w:val="None"/>
          <w:rFonts w:ascii="Times New Roman" w:hAnsi="Times New Roman" w:hint="default"/>
          <w:sz w:val="28"/>
          <w:szCs w:val="28"/>
          <w:rtl w:val="0"/>
        </w:rPr>
        <w:t xml:space="preserve">по </w:t>
      </w:r>
      <w:r>
        <w:rPr>
          <w:rStyle w:val="None"/>
          <w:rFonts w:ascii="Times New Roman" w:hAnsi="Times New Roman"/>
          <w:sz w:val="28"/>
          <w:szCs w:val="28"/>
          <w:rtl w:val="0"/>
        </w:rPr>
        <w:t xml:space="preserve">30 </w:t>
      </w:r>
      <w:r>
        <w:rPr>
          <w:rStyle w:val="None"/>
          <w:rFonts w:ascii="Times New Roman" w:hAnsi="Times New Roman" w:hint="default"/>
          <w:sz w:val="28"/>
          <w:szCs w:val="28"/>
          <w:rtl w:val="0"/>
        </w:rPr>
        <w:t>червня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але також необхідно налаштувати стратегію торгів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Ця стратегія оптимізує витрати бюджету та частоту показу оголошень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Для лінійної поштучної реклами </w:t>
      </w:r>
      <w:r>
        <w:rPr>
          <w:rStyle w:val="None"/>
          <w:rFonts w:ascii="Times New Roman" w:hAnsi="Times New Roman"/>
          <w:sz w:val="28"/>
          <w:szCs w:val="28"/>
          <w:rtl w:val="0"/>
        </w:rPr>
        <w:t xml:space="preserve">ChatGPT </w:t>
      </w:r>
      <w:r>
        <w:rPr>
          <w:rStyle w:val="None"/>
          <w:rFonts w:ascii="Times New Roman" w:hAnsi="Times New Roman" w:hint="default"/>
          <w:sz w:val="28"/>
          <w:szCs w:val="28"/>
          <w:rtl w:val="0"/>
        </w:rPr>
        <w:t xml:space="preserve">версії </w:t>
      </w:r>
      <w:r>
        <w:rPr>
          <w:rStyle w:val="None"/>
          <w:rFonts w:ascii="Times New Roman" w:hAnsi="Times New Roman"/>
          <w:sz w:val="28"/>
          <w:szCs w:val="28"/>
          <w:rtl w:val="0"/>
        </w:rPr>
        <w:t xml:space="preserve">3.5 </w:t>
      </w:r>
      <w:r>
        <w:rPr>
          <w:rStyle w:val="None"/>
          <w:rFonts w:ascii="Times New Roman" w:hAnsi="Times New Roman" w:hint="default"/>
          <w:sz w:val="28"/>
          <w:szCs w:val="28"/>
          <w:rtl w:val="0"/>
        </w:rPr>
        <w:t>стратегія фокусується на оплаті за залучення клієнтів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тобто за генерацію лідів і конверсію рекламної кампанії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4.8).</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765271" cy="4256402"/>
                <wp:effectExtent l="0" t="0" r="0" b="0"/>
                <wp:docPr id="1073741890" name="officeArt object" descr="Group"/>
                <wp:cNvGraphicFramePr/>
                <a:graphic xmlns:a="http://schemas.openxmlformats.org/drawingml/2006/main">
                  <a:graphicData uri="http://schemas.microsoft.com/office/word/2010/wordprocessingGroup">
                    <wpg:wgp>
                      <wpg:cNvGrpSpPr/>
                      <wpg:grpSpPr>
                        <a:xfrm>
                          <a:off x="0" y="0"/>
                          <a:ext cx="5765271" cy="4256402"/>
                          <a:chOff x="0" y="0"/>
                          <a:chExt cx="5765270" cy="4256401"/>
                        </a:xfrm>
                      </wpg:grpSpPr>
                      <pic:pic xmlns:pic="http://schemas.openxmlformats.org/drawingml/2006/picture">
                        <pic:nvPicPr>
                          <pic:cNvPr id="1073741888" name="Screenshot 2024-06-12 at 01.13.29.png" descr="Screenshot 2024-06-12 at 01.13.29.png"/>
                          <pic:cNvPicPr>
                            <a:picLocks noChangeAspect="1"/>
                          </pic:cNvPicPr>
                        </pic:nvPicPr>
                        <pic:blipFill>
                          <a:blip r:embed="rId29">
                            <a:extLst/>
                          </a:blip>
                          <a:stretch>
                            <a:fillRect/>
                          </a:stretch>
                        </pic:blipFill>
                        <pic:spPr>
                          <a:xfrm>
                            <a:off x="0" y="0"/>
                            <a:ext cx="5765271" cy="3836748"/>
                          </a:xfrm>
                          <a:prstGeom prst="rect">
                            <a:avLst/>
                          </a:prstGeom>
                          <a:ln w="12700" cap="flat">
                            <a:noFill/>
                            <a:miter lim="400000"/>
                          </a:ln>
                          <a:effectLst/>
                        </pic:spPr>
                      </pic:pic>
                      <wps:wsp>
                        <wps:cNvPr id="1073741889" name="Caption"/>
                        <wps:cNvSpPr txBox="1"/>
                        <wps:spPr>
                          <a:xfrm>
                            <a:off x="0" y="3938346"/>
                            <a:ext cx="5765271" cy="318056"/>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4.8 </w:t>
                              </w:r>
                              <w:r>
                                <w:rPr>
                                  <w:rStyle w:val="None"/>
                                  <w:rFonts w:ascii="Times New Roman" w:hAnsi="Times New Roman" w:hint="default"/>
                                  <w:sz w:val="28"/>
                                  <w:szCs w:val="28"/>
                                  <w:rtl w:val="0"/>
                                </w:rPr>
                                <w:t>— Форма створення лінійного елементу</w:t>
                              </w:r>
                            </w:p>
                          </w:txbxContent>
                        </wps:txbx>
                        <wps:bodyPr wrap="square" lIns="50800" tIns="50800" rIns="50800" bIns="50800" numCol="1" anchor="t">
                          <a:noAutofit/>
                        </wps:bodyPr>
                      </wps:wsp>
                    </wpg:wgp>
                  </a:graphicData>
                </a:graphic>
              </wp:inline>
            </w:drawing>
          </mc:Choice>
          <mc:Fallback>
            <w:pict>
              <v:group id="_x0000_s1089" style="visibility:visible;width:454.0pt;height:335.1pt;" coordorigin="0,0" coordsize="5765271,4256402">
                <v:shape id="_x0000_s1090" type="#_x0000_t75" style="position:absolute;left:0;top:0;width:5765271;height:3836748;">
                  <v:imagedata r:id="rId29" o:title="image43.png"/>
                </v:shape>
                <v:shape id="_x0000_s1091" type="#_x0000_t202" style="position:absolute;left:0;top:3938347;width:5765270;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4.8 </w:t>
                        </w:r>
                        <w:r>
                          <w:rPr>
                            <w:rStyle w:val="None"/>
                            <w:rFonts w:ascii="Times New Roman" w:hAnsi="Times New Roman" w:hint="default"/>
                            <w:sz w:val="28"/>
                            <w:szCs w:val="28"/>
                            <w:rtl w:val="0"/>
                          </w:rPr>
                          <w:t>— Форма створення лінійного елементу</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цей користувальницький інтерфейс надає можливість переглядати списки всіх компонентів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налаштовуються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4.9).</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334001" cy="3284218"/>
                <wp:effectExtent l="0" t="0" r="0" b="0"/>
                <wp:docPr id="1073741893" name="officeArt object" descr="Group"/>
                <wp:cNvGraphicFramePr/>
                <a:graphic xmlns:a="http://schemas.openxmlformats.org/drawingml/2006/main">
                  <a:graphicData uri="http://schemas.microsoft.com/office/word/2010/wordprocessingGroup">
                    <wpg:wgp>
                      <wpg:cNvGrpSpPr/>
                      <wpg:grpSpPr>
                        <a:xfrm>
                          <a:off x="0" y="0"/>
                          <a:ext cx="5334001" cy="3284218"/>
                          <a:chOff x="0" y="0"/>
                          <a:chExt cx="5334000" cy="3284217"/>
                        </a:xfrm>
                      </wpg:grpSpPr>
                      <pic:pic xmlns:pic="http://schemas.openxmlformats.org/drawingml/2006/picture">
                        <pic:nvPicPr>
                          <pic:cNvPr id="1073741891" name="Screenshot 2024-06-12 at 01.18.21.png" descr="Screenshot 2024-06-12 at 01.18.21.png"/>
                          <pic:cNvPicPr>
                            <a:picLocks noChangeAspect="1"/>
                          </pic:cNvPicPr>
                        </pic:nvPicPr>
                        <pic:blipFill>
                          <a:blip r:embed="rId30">
                            <a:extLst/>
                          </a:blip>
                          <a:stretch>
                            <a:fillRect/>
                          </a:stretch>
                        </pic:blipFill>
                        <pic:spPr>
                          <a:xfrm>
                            <a:off x="0" y="0"/>
                            <a:ext cx="5334001" cy="2891654"/>
                          </a:xfrm>
                          <a:prstGeom prst="rect">
                            <a:avLst/>
                          </a:prstGeom>
                          <a:ln w="12700" cap="flat">
                            <a:noFill/>
                            <a:miter lim="400000"/>
                          </a:ln>
                          <a:effectLst/>
                        </pic:spPr>
                      </pic:pic>
                      <wps:wsp>
                        <wps:cNvPr id="1073741892" name="Caption"/>
                        <wps:cNvSpPr txBox="1"/>
                        <wps:spPr>
                          <a:xfrm>
                            <a:off x="0" y="2968245"/>
                            <a:ext cx="5334001" cy="315973"/>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4.9 </w:t>
                              </w:r>
                              <w:r>
                                <w:rPr>
                                  <w:rStyle w:val="None"/>
                                  <w:rFonts w:ascii="Times New Roman" w:hAnsi="Times New Roman" w:hint="default"/>
                                  <w:sz w:val="28"/>
                                  <w:szCs w:val="28"/>
                                  <w:rtl w:val="0"/>
                                </w:rPr>
                                <w:t>— Список усіх створених рекламних креативів</w:t>
                              </w:r>
                            </w:p>
                          </w:txbxContent>
                        </wps:txbx>
                        <wps:bodyPr wrap="square" lIns="50800" tIns="50800" rIns="50800" bIns="50800" numCol="1" anchor="t">
                          <a:noAutofit/>
                        </wps:bodyPr>
                      </wps:wsp>
                    </wpg:wgp>
                  </a:graphicData>
                </a:graphic>
              </wp:inline>
            </w:drawing>
          </mc:Choice>
          <mc:Fallback>
            <w:pict>
              <v:group id="_x0000_s1092" style="visibility:visible;width:420.0pt;height:258.6pt;" coordorigin="0,0" coordsize="5334001,3284218">
                <v:shape id="_x0000_s1093" type="#_x0000_t75" style="position:absolute;left:0;top:0;width:5334001;height:2891654;">
                  <v:imagedata r:id="rId30" o:title="image45.png"/>
                </v:shape>
                <v:shape id="_x0000_s1094" type="#_x0000_t202" style="position:absolute;left:0;top:2968246;width:5334001;height:315972;">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4.9 </w:t>
                        </w:r>
                        <w:r>
                          <w:rPr>
                            <w:rStyle w:val="None"/>
                            <w:rFonts w:ascii="Times New Roman" w:hAnsi="Times New Roman" w:hint="default"/>
                            <w:sz w:val="28"/>
                            <w:szCs w:val="28"/>
                            <w:rtl w:val="0"/>
                          </w:rPr>
                          <w:t>— Список усіх створених рекламних креативів</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ind w:firstLine="720"/>
        <w:jc w:val="both"/>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В результаті процесу налаштування оголошення рекламодавець може згенерувати спеціалізований </w:t>
      </w:r>
      <w:r>
        <w:rPr>
          <w:rStyle w:val="None"/>
          <w:rFonts w:ascii="Times New Roman" w:hAnsi="Times New Roman"/>
          <w:sz w:val="28"/>
          <w:szCs w:val="28"/>
          <w:rtl w:val="0"/>
          <w:lang w:val="de-DE"/>
        </w:rPr>
        <w:t>JSON</w:t>
      </w:r>
      <w:r>
        <w:rPr>
          <w:rStyle w:val="None"/>
          <w:rFonts w:ascii="Times New Roman" w:hAnsi="Times New Roman"/>
          <w:sz w:val="28"/>
          <w:szCs w:val="28"/>
          <w:rtl w:val="0"/>
        </w:rPr>
        <w:t>-</w:t>
      </w:r>
      <w:r>
        <w:rPr>
          <w:rStyle w:val="None"/>
          <w:rFonts w:ascii="Times New Roman" w:hAnsi="Times New Roman" w:hint="default"/>
          <w:sz w:val="28"/>
          <w:szCs w:val="28"/>
          <w:rtl w:val="0"/>
        </w:rPr>
        <w:t xml:space="preserve">обʼєкт для відповіді на запрошення до участі в торгах від біржі оголошень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lang w:val="it-IT"/>
        </w:rPr>
        <w:t xml:space="preserve">. 4.10). </w:t>
      </w:r>
      <w:r>
        <w:rPr>
          <w:rStyle w:val="None"/>
          <w:rFonts w:ascii="Times New Roman" w:hAnsi="Times New Roman" w:hint="default"/>
          <w:sz w:val="28"/>
          <w:szCs w:val="28"/>
          <w:rtl w:val="0"/>
        </w:rPr>
        <w:t>Ця відповідь містить ціну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яку рекламодавець готовий заплатити за рекламний простір</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 шаблон креативу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який буде розміщено на сайті власника сайту</w:t>
      </w:r>
      <w:r>
        <w:rPr>
          <w:rStyle w:val="None"/>
          <w:rFonts w:ascii="Times New Roman" w:hAnsi="Times New Roman"/>
          <w:sz w:val="28"/>
          <w:szCs w:val="28"/>
          <w:rtl w:val="0"/>
        </w:rPr>
        <w:t>.</w:t>
      </w:r>
    </w:p>
    <w:p>
      <w:pPr>
        <w:pStyle w:val="Body A"/>
        <w:spacing w:line="360" w:lineRule="auto"/>
        <w:ind w:firstLine="720"/>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39932" cy="4283838"/>
                <wp:effectExtent l="0" t="0" r="0" b="0"/>
                <wp:docPr id="1073741896" name="officeArt object" descr="Group"/>
                <wp:cNvGraphicFramePr/>
                <a:graphic xmlns:a="http://schemas.openxmlformats.org/drawingml/2006/main">
                  <a:graphicData uri="http://schemas.microsoft.com/office/word/2010/wordprocessingGroup">
                    <wpg:wgp>
                      <wpg:cNvGrpSpPr/>
                      <wpg:grpSpPr>
                        <a:xfrm>
                          <a:off x="0" y="0"/>
                          <a:ext cx="5939932" cy="4283838"/>
                          <a:chOff x="0" y="0"/>
                          <a:chExt cx="5939931" cy="4283837"/>
                        </a:xfrm>
                      </wpg:grpSpPr>
                      <pic:pic xmlns:pic="http://schemas.openxmlformats.org/drawingml/2006/picture">
                        <pic:nvPicPr>
                          <pic:cNvPr id="1073741894" name="Screenshot 2024-06-12 at 01.19.28.png" descr="Screenshot 2024-06-12 at 01.19.28.png"/>
                          <pic:cNvPicPr>
                            <a:picLocks noChangeAspect="1"/>
                          </pic:cNvPicPr>
                        </pic:nvPicPr>
                        <pic:blipFill>
                          <a:blip r:embed="rId31">
                            <a:extLst/>
                          </a:blip>
                          <a:stretch>
                            <a:fillRect/>
                          </a:stretch>
                        </pic:blipFill>
                        <pic:spPr>
                          <a:xfrm>
                            <a:off x="-1" y="0"/>
                            <a:ext cx="5939933" cy="3864183"/>
                          </a:xfrm>
                          <a:prstGeom prst="rect">
                            <a:avLst/>
                          </a:prstGeom>
                          <a:ln w="12700" cap="flat">
                            <a:noFill/>
                            <a:miter lim="400000"/>
                          </a:ln>
                          <a:effectLst/>
                        </pic:spPr>
                      </pic:pic>
                      <wps:wsp>
                        <wps:cNvPr id="1073741895" name="Caption"/>
                        <wps:cNvSpPr txBox="1"/>
                        <wps:spPr>
                          <a:xfrm>
                            <a:off x="-1" y="3965782"/>
                            <a:ext cx="5939933" cy="318056"/>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4.10 </w:t>
                              </w:r>
                              <w:r>
                                <w:rPr>
                                  <w:rStyle w:val="None"/>
                                  <w:rFonts w:ascii="Times New Roman" w:hAnsi="Times New Roman" w:hint="default"/>
                                  <w:sz w:val="28"/>
                                  <w:szCs w:val="28"/>
                                  <w:rtl w:val="0"/>
                                  <w:lang w:val="en-US"/>
                                </w:rPr>
                                <w:t xml:space="preserve">— </w:t>
                              </w:r>
                              <w:r>
                                <w:rPr>
                                  <w:rStyle w:val="None"/>
                                  <w:rFonts w:ascii="Times New Roman" w:hAnsi="Times New Roman" w:hint="default"/>
                                  <w:sz w:val="28"/>
                                  <w:szCs w:val="28"/>
                                  <w:rtl w:val="0"/>
                                  <w:lang w:val="ru-RU"/>
                                </w:rPr>
                                <w:t>З</w:t>
                              </w:r>
                              <w:r>
                                <w:rPr>
                                  <w:rStyle w:val="None"/>
                                  <w:rFonts w:ascii="Times New Roman" w:hAnsi="Times New Roman" w:hint="default"/>
                                  <w:sz w:val="28"/>
                                  <w:szCs w:val="28"/>
                                  <w:rtl w:val="0"/>
                                </w:rPr>
                                <w:t>генерована відповідь на участь у торгах</w:t>
                              </w:r>
                            </w:p>
                          </w:txbxContent>
                        </wps:txbx>
                        <wps:bodyPr wrap="square" lIns="50800" tIns="50800" rIns="50800" bIns="50800" numCol="1" anchor="t">
                          <a:noAutofit/>
                        </wps:bodyPr>
                      </wps:wsp>
                    </wpg:wgp>
                  </a:graphicData>
                </a:graphic>
              </wp:inline>
            </w:drawing>
          </mc:Choice>
          <mc:Fallback>
            <w:pict>
              <v:group id="_x0000_s1095" style="visibility:visible;width:467.7pt;height:337.3pt;" coordorigin="0,0" coordsize="5939931,4283838">
                <v:shape id="_x0000_s1096" type="#_x0000_t75" style="position:absolute;left:0;top:0;width:5939931;height:3864183;">
                  <v:imagedata r:id="rId31" o:title="image47.png"/>
                </v:shape>
                <v:shape id="_x0000_s1097" type="#_x0000_t202" style="position:absolute;left:0;top:3965783;width:5939931;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4.10 </w:t>
                        </w:r>
                        <w:r>
                          <w:rPr>
                            <w:rStyle w:val="None"/>
                            <w:rFonts w:ascii="Times New Roman" w:hAnsi="Times New Roman" w:hint="default"/>
                            <w:sz w:val="28"/>
                            <w:szCs w:val="28"/>
                            <w:rtl w:val="0"/>
                            <w:lang w:val="en-US"/>
                          </w:rPr>
                          <w:t xml:space="preserve">— </w:t>
                        </w:r>
                        <w:r>
                          <w:rPr>
                            <w:rStyle w:val="None"/>
                            <w:rFonts w:ascii="Times New Roman" w:hAnsi="Times New Roman" w:hint="default"/>
                            <w:sz w:val="28"/>
                            <w:szCs w:val="28"/>
                            <w:rtl w:val="0"/>
                            <w:lang w:val="ru-RU"/>
                          </w:rPr>
                          <w:t>З</w:t>
                        </w:r>
                        <w:r>
                          <w:rPr>
                            <w:rStyle w:val="None"/>
                            <w:rFonts w:ascii="Times New Roman" w:hAnsi="Times New Roman" w:hint="default"/>
                            <w:sz w:val="28"/>
                            <w:szCs w:val="28"/>
                            <w:rtl w:val="0"/>
                          </w:rPr>
                          <w:t>генерована відповідь на участь у торгах</w:t>
                        </w:r>
                      </w:p>
                    </w:txbxContent>
                  </v:textbox>
                </v:shape>
              </v:group>
            </w:pict>
          </mc:Fallback>
        </mc:AlternateContent>
      </w:r>
    </w:p>
    <w:p>
      <w:pPr>
        <w:pStyle w:val="heading 2"/>
        <w:spacing w:line="360" w:lineRule="auto"/>
        <w:rPr>
          <w:rStyle w:val="None"/>
          <w:rFonts w:ascii="Times New Roman" w:cs="Times New Roman" w:hAnsi="Times New Roman" w:eastAsia="Times New Roman"/>
          <w:sz w:val="28"/>
          <w:szCs w:val="28"/>
        </w:rPr>
      </w:pPr>
    </w:p>
    <w:p>
      <w:pPr>
        <w:pStyle w:val="heading 2"/>
        <w:spacing w:line="360" w:lineRule="auto"/>
        <w:rPr>
          <w:rStyle w:val="None"/>
          <w:rFonts w:ascii="Times New Roman" w:cs="Times New Roman" w:hAnsi="Times New Roman" w:eastAsia="Times New Roman"/>
          <w:sz w:val="28"/>
          <w:szCs w:val="28"/>
        </w:rPr>
      </w:pPr>
      <w:bookmarkStart w:name="_Toc43" w:id="43"/>
      <w:r>
        <w:rPr>
          <w:rStyle w:val="None"/>
          <w:rFonts w:ascii="Times New Roman" w:cs="Times New Roman" w:hAnsi="Times New Roman" w:eastAsia="Times New Roman"/>
        </w:rPr>
        <w:tab/>
      </w:r>
      <w:r>
        <w:rPr>
          <w:rStyle w:val="None"/>
          <w:rFonts w:ascii="Times New Roman" w:hAnsi="Times New Roman"/>
          <w:sz w:val="28"/>
          <w:szCs w:val="28"/>
          <w:rtl w:val="0"/>
        </w:rPr>
        <w:t>4.</w:t>
      </w:r>
      <w:r>
        <w:rPr>
          <w:rStyle w:val="None"/>
          <w:rFonts w:ascii="Times New Roman" w:hAnsi="Times New Roman"/>
          <w:sz w:val="28"/>
          <w:szCs w:val="28"/>
          <w:rtl w:val="0"/>
          <w:lang w:val="ru-RU"/>
        </w:rPr>
        <w:t>5</w:t>
      </w:r>
      <w:r>
        <w:rPr>
          <w:rStyle w:val="None"/>
          <w:rFonts w:ascii="Times New Roman" w:hAnsi="Times New Roman" w:hint="default"/>
          <w:sz w:val="28"/>
          <w:szCs w:val="28"/>
          <w:rtl w:val="0"/>
        </w:rPr>
        <w:t xml:space="preserve"> Тестування</w:t>
      </w:r>
      <w:bookmarkEnd w:id="43"/>
    </w:p>
    <w:p>
      <w:pPr>
        <w:pStyle w:val="Body A"/>
        <w:spacing w:line="360" w:lineRule="auto"/>
        <w:rPr>
          <w:rStyle w:val="None"/>
          <w:rFonts w:ascii="Times New Roman" w:cs="Times New Roman" w:hAnsi="Times New Roman" w:eastAsia="Times New Roman"/>
          <w:sz w:val="28"/>
          <w:szCs w:val="28"/>
        </w:rPr>
      </w:pPr>
    </w:p>
    <w:p>
      <w:pPr>
        <w:pStyle w:val="heading 3"/>
        <w:pBdr>
          <w:top w:val="nil"/>
          <w:left w:val="nil"/>
          <w:bottom w:val="nil"/>
          <w:right w:val="nil"/>
        </w:pBdr>
        <w:spacing w:before="0" w:after="0" w:line="360" w:lineRule="auto"/>
        <w:rPr>
          <w:rStyle w:val="None"/>
          <w:rFonts w:ascii="Times New Roman" w:cs="Times New Roman" w:hAnsi="Times New Roman" w:eastAsia="Times New Roman"/>
          <w:b w:val="1"/>
          <w:bCs w:val="1"/>
        </w:rPr>
      </w:pPr>
      <w:bookmarkStart w:name="_Toc44" w:id="44"/>
      <w:r>
        <w:rPr>
          <w:rStyle w:val="None"/>
          <w:rFonts w:ascii="Times New Roman" w:cs="Times New Roman" w:hAnsi="Times New Roman" w:eastAsia="Times New Roman"/>
          <w:b w:val="1"/>
          <w:bCs w:val="1"/>
          <w:rtl w:val="0"/>
        </w:rPr>
        <w:tab/>
        <w:t>4.</w:t>
      </w:r>
      <w:r>
        <w:rPr>
          <w:rStyle w:val="None"/>
          <w:rFonts w:ascii="Times New Roman" w:hAnsi="Times New Roman"/>
          <w:b w:val="1"/>
          <w:bCs w:val="1"/>
          <w:rtl w:val="0"/>
          <w:lang w:val="ru-RU"/>
        </w:rPr>
        <w:t>5</w:t>
      </w:r>
      <w:r>
        <w:rPr>
          <w:rStyle w:val="None"/>
          <w:rFonts w:ascii="Times New Roman" w:hAnsi="Times New Roman"/>
          <w:b w:val="1"/>
          <w:bCs w:val="1"/>
          <w:rtl w:val="0"/>
          <w:lang w:val="ru-RU"/>
        </w:rPr>
        <w:t xml:space="preserve">.1 </w:t>
      </w:r>
      <w:r>
        <w:rPr>
          <w:rStyle w:val="None"/>
          <w:rFonts w:ascii="Times New Roman" w:hAnsi="Times New Roman" w:hint="default"/>
          <w:b w:val="1"/>
          <w:bCs w:val="1"/>
          <w:rtl w:val="0"/>
        </w:rPr>
        <w:t>Наватажувальне тестування</w:t>
      </w:r>
      <w:bookmarkEnd w:id="44"/>
    </w:p>
    <w:p>
      <w:pPr>
        <w:pStyle w:val="Body A"/>
        <w:spacing w:line="360" w:lineRule="auto"/>
        <w:jc w:val="both"/>
        <w:rPr>
          <w:rStyle w:val="None"/>
          <w:rFonts w:ascii="Times New Roman" w:cs="Times New Roman" w:hAnsi="Times New Roman" w:eastAsia="Times New Roman"/>
          <w:b w:val="1"/>
          <w:bCs w:val="1"/>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Під час розробки </w:t>
      </w:r>
      <w:r>
        <w:rPr>
          <w:rStyle w:val="None"/>
          <w:rFonts w:ascii="Times New Roman" w:hAnsi="Times New Roman"/>
          <w:sz w:val="28"/>
          <w:szCs w:val="28"/>
          <w:rtl w:val="0"/>
          <w:lang w:val="en-US"/>
        </w:rPr>
        <w:t>DSP</w:t>
      </w:r>
      <w:r>
        <w:rPr>
          <w:rStyle w:val="None"/>
          <w:rFonts w:ascii="Times New Roman" w:hAnsi="Times New Roman"/>
          <w:sz w:val="28"/>
          <w:szCs w:val="28"/>
          <w:rtl w:val="0"/>
        </w:rPr>
        <w:t>-</w:t>
      </w:r>
      <w:r>
        <w:rPr>
          <w:rStyle w:val="None"/>
          <w:rFonts w:ascii="Times New Roman" w:hAnsi="Times New Roman" w:hint="default"/>
          <w:sz w:val="28"/>
          <w:szCs w:val="28"/>
          <w:rtl w:val="0"/>
          <w:lang w:val="ru-RU"/>
        </w:rPr>
        <w:t xml:space="preserve">системи було проведено навантажувальне </w:t>
      </w:r>
      <w:r>
        <w:rPr>
          <w:rStyle w:val="None"/>
          <w:rFonts w:ascii="Times New Roman" w:hAnsi="Times New Roman" w:hint="default"/>
          <w:sz w:val="28"/>
          <w:szCs w:val="28"/>
          <w:rtl w:val="0"/>
        </w:rPr>
        <w:t>тестування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щоб переконатися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спроектована архітектура та написаний код є ефективними</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 xml:space="preserve">Воно </w:t>
      </w:r>
      <w:r>
        <w:rPr>
          <w:rStyle w:val="None"/>
          <w:rFonts w:ascii="Times New Roman" w:hAnsi="Times New Roman" w:hint="default"/>
          <w:sz w:val="28"/>
          <w:szCs w:val="28"/>
          <w:rtl w:val="0"/>
        </w:rPr>
        <w:t>передбачає оцінку поведінки системи за різних умов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 особливим акцентом на її здатності витримувати значні навантаження користувачів та зростаючі вимоги з часом</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r>
        <w:rPr>
          <w:rStyle w:val="None"/>
          <w:rFonts w:ascii="Times New Roman" w:hAnsi="Times New Roman"/>
          <w:sz w:val="28"/>
          <w:szCs w:val="28"/>
          <w:rtl w:val="0"/>
          <w:lang w:val="en-US"/>
        </w:rPr>
        <w:t>Locust</w:t>
      </w:r>
      <w:r>
        <w:rPr>
          <w:rStyle w:val="None"/>
          <w:rFonts w:ascii="Times New Roman" w:hAnsi="Times New Roman" w:hint="default"/>
          <w:sz w:val="28"/>
          <w:szCs w:val="28"/>
          <w:rtl w:val="0"/>
        </w:rPr>
        <w:t xml:space="preserve"> використовувався як основний інструмент для </w:t>
      </w:r>
      <w:r>
        <w:rPr>
          <w:rStyle w:val="None"/>
          <w:rFonts w:ascii="Times New Roman" w:hAnsi="Times New Roman" w:hint="default"/>
          <w:sz w:val="28"/>
          <w:szCs w:val="28"/>
          <w:rtl w:val="0"/>
          <w:lang w:val="ru-RU"/>
        </w:rPr>
        <w:t>оц</w:t>
      </w:r>
      <w:r>
        <w:rPr>
          <w:rStyle w:val="None"/>
          <w:rFonts w:ascii="Times New Roman" w:hAnsi="Times New Roman" w:hint="default"/>
          <w:sz w:val="28"/>
          <w:szCs w:val="28"/>
          <w:rtl w:val="0"/>
        </w:rPr>
        <w:t>інки продуктивності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Він дозволяє імітувати одночасні взаємодії користувачів і вимірювати час відгуку системи та пропускну здатність за різних сценаріїв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Налаштовуючи кількість віртуальних користувачів та швидкість</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з якою вони генерують запити</w:t>
      </w:r>
      <w:r>
        <w:rPr>
          <w:rStyle w:val="None"/>
          <w:rFonts w:ascii="Times New Roman" w:hAnsi="Times New Roman"/>
          <w:sz w:val="28"/>
          <w:szCs w:val="28"/>
          <w:rtl w:val="0"/>
        </w:rPr>
        <w:t xml:space="preserve">, </w:t>
      </w:r>
      <w:r>
        <w:rPr>
          <w:rStyle w:val="None"/>
          <w:rFonts w:ascii="Times New Roman" w:hAnsi="Times New Roman"/>
          <w:sz w:val="28"/>
          <w:szCs w:val="28"/>
          <w:rtl w:val="0"/>
          <w:lang w:val="en-US"/>
        </w:rPr>
        <w:t>Locust</w:t>
      </w:r>
      <w:r>
        <w:rPr>
          <w:rStyle w:val="None"/>
          <w:rFonts w:ascii="Times New Roman" w:hAnsi="Times New Roman" w:hint="default"/>
          <w:sz w:val="28"/>
          <w:szCs w:val="28"/>
          <w:rtl w:val="0"/>
        </w:rPr>
        <w:t xml:space="preserve"> сприяє оцінці продуктивності системи за нормальних та пікових умов навантаження</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Процес тестування полягає у поступовому збільшенні кількості одночасних користувачів для спостереження за метриками продуктивності 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включаючи час відгуку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затримку та рівень помилок</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Такий підхід забезпечив можливість системи витримувати велику кількість одночасних користувачів без зниження продуктивності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він надав уявлення про можливі вузькі місця та обмеження продуктивності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Тестування було зосереджено на фундаментальній функціональності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 очікується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буде обробляти велику кількість запитів в секунду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Центральний модуль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сервіс «</w:t>
      </w:r>
      <w:r>
        <w:rPr>
          <w:rStyle w:val="None"/>
          <w:rFonts w:ascii="Times New Roman" w:hAnsi="Times New Roman"/>
          <w:sz w:val="28"/>
          <w:szCs w:val="28"/>
          <w:rtl w:val="0"/>
          <w:lang w:val="en-US"/>
        </w:rPr>
        <w:t>Navigator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охоплює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відповідає за управління </w:t>
      </w:r>
      <w:r>
        <w:rPr>
          <w:rStyle w:val="None"/>
          <w:rFonts w:ascii="Times New Roman" w:hAnsi="Times New Roman" w:hint="default"/>
          <w:sz w:val="28"/>
          <w:szCs w:val="28"/>
          <w:rtl w:val="0"/>
          <w:lang w:val="ru-RU"/>
        </w:rPr>
        <w:t>л</w:t>
      </w:r>
      <w:r>
        <w:rPr>
          <w:rStyle w:val="None"/>
          <w:rFonts w:ascii="Times New Roman" w:hAnsi="Times New Roman" w:hint="default"/>
          <w:sz w:val="28"/>
          <w:szCs w:val="28"/>
          <w:rtl w:val="0"/>
        </w:rPr>
        <w:t>інійними елементами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тому акцент був зроблений на перевірку саме цієї області</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Для проведення цього тестування було створено спеціалізовану конфігурацію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включає код на мові </w:t>
      </w:r>
      <w:r>
        <w:rPr>
          <w:rStyle w:val="None"/>
          <w:rFonts w:ascii="Times New Roman" w:hAnsi="Times New Roman"/>
          <w:sz w:val="28"/>
          <w:szCs w:val="28"/>
          <w:rtl w:val="0"/>
          <w:lang w:val="en-US"/>
        </w:rPr>
        <w:t>Python</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rPr>
        <w:t xml:space="preserve">4.19) </w:t>
      </w:r>
      <w:r>
        <w:rPr>
          <w:rStyle w:val="None"/>
          <w:rFonts w:ascii="Times New Roman" w:hAnsi="Times New Roman" w:hint="default"/>
          <w:sz w:val="28"/>
          <w:szCs w:val="28"/>
          <w:rtl w:val="0"/>
        </w:rPr>
        <w:t>для надсилання запитів до кінцевої точки</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Однак</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враховуючи залежність від інших обʼєктів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таких як кампанії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таргетинги та креативи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для їх створення також потрібно було надсилати запити до відповідних кінцевих точок</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 результаті кількість запитів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користувач повинен виконати за один раз</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збільшується з одного до чотирьох</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Тому далі розглядається продуктивність саме з цією особливістю</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class</w:t>
      </w:r>
      <w:r>
        <w:rPr>
          <w:rStyle w:val="None"/>
          <w:rFonts w:ascii="Courier New" w:hAnsi="Courier New"/>
          <w:sz w:val="24"/>
          <w:szCs w:val="24"/>
          <w:rtl w:val="0"/>
        </w:rPr>
        <w:t xml:space="preserve"> </w:t>
      </w:r>
      <w:r>
        <w:rPr>
          <w:rStyle w:val="None"/>
          <w:rFonts w:ascii="Courier New" w:hAnsi="Courier New"/>
          <w:sz w:val="24"/>
          <w:szCs w:val="24"/>
          <w:rtl w:val="0"/>
          <w:lang w:val="en-US"/>
        </w:rPr>
        <w:t>LineItemTasks</w:t>
      </w:r>
      <w:r>
        <w:rPr>
          <w:rStyle w:val="None"/>
          <w:rFonts w:ascii="Courier New" w:hAnsi="Courier New"/>
          <w:sz w:val="24"/>
          <w:szCs w:val="24"/>
          <w:rtl w:val="0"/>
        </w:rPr>
        <w:t>(</w:t>
      </w:r>
      <w:r>
        <w:rPr>
          <w:rStyle w:val="None"/>
          <w:rFonts w:ascii="Courier New" w:hAnsi="Courier New"/>
          <w:sz w:val="24"/>
          <w:szCs w:val="24"/>
          <w:rtl w:val="0"/>
          <w:lang w:val="en-US"/>
        </w:rPr>
        <w:t>TaskSet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r>
        <w:rPr>
          <w:rStyle w:val="None"/>
          <w:rFonts w:ascii="Courier New" w:hAnsi="Courier New"/>
          <w:sz w:val="24"/>
          <w:szCs w:val="24"/>
          <w:rtl w:val="0"/>
          <w:lang w:val="en-US"/>
        </w:rPr>
        <w:t>def __init__(self, parent: HttpUser) -&gt; None: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super().__init__(parent)</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self.headers = self.authenticate_user()</w:t>
      </w:r>
    </w:p>
    <w:p>
      <w:pPr>
        <w:pStyle w:val="Body A"/>
        <w:spacing w:before="200" w:line="360" w:lineRule="auto"/>
        <w:jc w:val="center"/>
        <w:rPr>
          <w:rStyle w:val="None"/>
          <w:rFonts w:ascii="Courier New" w:cs="Courier New" w:hAnsi="Courier New" w:eastAsia="Courier New"/>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.19 </w:t>
      </w:r>
      <w:r>
        <w:rPr>
          <w:rStyle w:val="None"/>
          <w:rFonts w:ascii="Times New Roman" w:hAnsi="Times New Roman" w:hint="default"/>
          <w:sz w:val="28"/>
          <w:szCs w:val="28"/>
          <w:rtl w:val="0"/>
        </w:rPr>
        <w:t>—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логіка навантажувального тестування</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self.advertiser_id = None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self.campaign_id = None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it-IT"/>
        </w:rPr>
        <w:t xml:space="preserve">        self.targeting_id = None</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on_start(self):</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self.setup_campaign_dependencies()</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authenticate_user(self) -&gt; dict[str, Any]:</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w:t>
      </w:r>
      <w:r>
        <w:rPr>
          <w:rStyle w:val="None"/>
          <w:rFonts w:ascii="Courier New" w:hAnsi="Courier New"/>
          <w:sz w:val="24"/>
          <w:szCs w:val="24"/>
          <w:rtl w:val="0"/>
          <w:lang w:val="de-DE"/>
        </w:rPr>
        <w:t>user = UserSchema(id=1, superuser=True, email=</w:t>
      </w:r>
      <w:r>
        <w:rPr>
          <w:rStyle w:val="None"/>
          <w:rFonts w:ascii="Arial Unicode MS" w:hAnsi="Arial Unicode MS" w:hint="default"/>
          <w:sz w:val="24"/>
          <w:szCs w:val="24"/>
          <w:rtl w:val="1"/>
          <w:lang w:val="ar-SA" w:bidi="ar-SA"/>
        </w:rPr>
        <w:t>“</w:t>
      </w:r>
      <w:r>
        <w:rPr>
          <w:rStyle w:val="Hyperlink.4"/>
        </w:rPr>
        <w:fldChar w:fldCharType="begin" w:fldLock="0"/>
      </w:r>
      <w:r>
        <w:rPr>
          <w:rStyle w:val="Hyperlink.4"/>
        </w:rPr>
        <w:instrText xml:space="preserve"> HYPERLINK "mailto:root@adbridge.com"</w:instrText>
      </w:r>
      <w:r>
        <w:rPr>
          <w:rStyle w:val="Hyperlink.4"/>
        </w:rPr>
        <w:fldChar w:fldCharType="separate" w:fldLock="0"/>
      </w:r>
      <w:r>
        <w:rPr>
          <w:rStyle w:val="Hyperlink.4"/>
          <w:rtl w:val="0"/>
          <w:lang w:val="de-DE"/>
        </w:rPr>
        <w:t>root@adbridge.com</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de-DE"/>
        </w:rPr>
        <w:t xml:space="preserve">        </w:t>
      </w:r>
      <w:r>
        <w:rPr>
          <w:rStyle w:val="None"/>
          <w:rFonts w:ascii="Courier New" w:hAnsi="Courier New"/>
          <w:sz w:val="24"/>
          <w:szCs w:val="24"/>
          <w:rtl w:val="0"/>
          <w:lang w:val="en-US"/>
        </w:rPr>
        <w:t>token = AuthorizationService.create_access_token(user)</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headers =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Authorization</w:t>
      </w:r>
      <w:r>
        <w:rPr>
          <w:rStyle w:val="None"/>
          <w:rFonts w:ascii="Courier New" w:hAnsi="Courier New" w:hint="default"/>
          <w:sz w:val="24"/>
          <w:szCs w:val="24"/>
          <w:rtl w:val="0"/>
        </w:rPr>
        <w:t>”</w:t>
      </w:r>
      <w:r>
        <w:rPr>
          <w:rStyle w:val="None"/>
          <w:rFonts w:ascii="Courier New" w:hAnsi="Courier New"/>
          <w:sz w:val="24"/>
          <w:szCs w:val="24"/>
          <w:rtl w:val="0"/>
        </w:rPr>
        <w:t>: f</w:t>
      </w:r>
      <w:r>
        <w:rPr>
          <w:rStyle w:val="None"/>
          <w:rFonts w:ascii="Courier New" w:hAnsi="Courier New" w:hint="default"/>
          <w:sz w:val="24"/>
          <w:szCs w:val="24"/>
          <w:rtl w:val="0"/>
        </w:rPr>
        <w:t>”</w:t>
      </w:r>
      <w:r>
        <w:rPr>
          <w:rStyle w:val="None"/>
          <w:rFonts w:ascii="Courier New" w:hAnsi="Courier New"/>
          <w:sz w:val="24"/>
          <w:szCs w:val="24"/>
          <w:rtl w:val="0"/>
          <w:lang w:val="en-US"/>
        </w:rPr>
        <w:t>Bearer {token.access_token}</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headers</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setup_campaign_dependencies(self):</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self.targeting_id = self.create_entity(</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/rest/v1/targeting</w:t>
      </w:r>
      <w:r>
        <w:rPr>
          <w:rStyle w:val="None"/>
          <w:rFonts w:ascii="Courier New" w:hAnsi="Courier New" w:hint="default"/>
          <w:sz w:val="24"/>
          <w:szCs w:val="24"/>
          <w:rtl w:val="0"/>
        </w:rPr>
        <w:t>”</w:t>
      </w:r>
      <w:r>
        <w:rPr>
          <w:rStyle w:val="None"/>
          <w:rFonts w:ascii="Courier New" w:hAnsi="Courier New"/>
          <w:sz w:val="24"/>
          <w:szCs w:val="24"/>
          <w:rtl w:val="0"/>
          <w:lang w:val="en-US"/>
        </w:rPr>
        <w:t>, self.get_targeting_data())</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self.advertiser_id = self.create_entity(</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/rest/v1/advertisers</w:t>
      </w:r>
      <w:r>
        <w:rPr>
          <w:rStyle w:val="None"/>
          <w:rFonts w:ascii="Courier New" w:hAnsi="Courier New" w:hint="default"/>
          <w:sz w:val="24"/>
          <w:szCs w:val="24"/>
          <w:rtl w:val="0"/>
        </w:rPr>
        <w:t>”</w:t>
      </w:r>
      <w:r>
        <w:rPr>
          <w:rStyle w:val="None"/>
          <w:rFonts w:ascii="Courier New" w:hAnsi="Courier New"/>
          <w:sz w:val="24"/>
          <w:szCs w:val="24"/>
          <w:rtl w:val="0"/>
          <w:lang w:val="en-US"/>
        </w:rPr>
        <w:t>, self.get_advertiser_data())</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self.campaign_id = self.create_entity(</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/rest/v1/campaigns</w:t>
      </w:r>
      <w:r>
        <w:rPr>
          <w:rStyle w:val="None"/>
          <w:rFonts w:ascii="Courier New" w:hAnsi="Courier New" w:hint="default"/>
          <w:sz w:val="24"/>
          <w:szCs w:val="24"/>
          <w:rtl w:val="0"/>
        </w:rPr>
        <w:t>”</w:t>
      </w:r>
      <w:r>
        <w:rPr>
          <w:rStyle w:val="None"/>
          <w:rFonts w:ascii="Courier New" w:hAnsi="Courier New"/>
          <w:sz w:val="24"/>
          <w:szCs w:val="24"/>
          <w:rtl w:val="0"/>
          <w:lang w:val="en-US"/>
        </w:rPr>
        <w:t>, self.get_campaign_data())</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create_entity(self, endpoint: str, data: dict) -&gt; int: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response = self.client.post(endpoint, json=data, headers=self.headers)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response.raise_for_status()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response.json()[</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lang w:val="pt-PT"/>
        </w:rPr>
        <w:t>]</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get_targeting_data(self) -&gt; dict: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Targeting</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settings</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module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environment</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key</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browser</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value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Chrome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state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include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lang w:val="en-US"/>
        </w:rPr>
      </w:pPr>
      <w:r>
        <w:rPr>
          <w:rStyle w:val="None"/>
          <w:rFonts w:ascii="Courier New" w:hAnsi="Courier New"/>
          <w:sz w:val="24"/>
          <w:szCs w:val="24"/>
          <w:rtl w:val="0"/>
          <w:lang w:val="en-US"/>
        </w:rPr>
        <w:t xml:space="preserve">    def get_advertiser_data(self) -&gt; dict:</w:t>
      </w:r>
    </w:p>
    <w:p>
      <w:pPr>
        <w:pStyle w:val="Body A"/>
        <w:spacing w:before="200" w:line="360" w:lineRule="auto"/>
        <w:jc w:val="center"/>
        <w:rPr>
          <w:rStyle w:val="None"/>
          <w:rFonts w:ascii="Courier New" w:cs="Courier New" w:hAnsi="Courier New" w:eastAsia="Courier New"/>
          <w:sz w:val="24"/>
          <w:szCs w:val="24"/>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.19 </w:t>
      </w:r>
      <w:r>
        <w:rPr>
          <w:rStyle w:val="None"/>
          <w:rFonts w:ascii="Times New Roman" w:hAnsi="Times New Roman" w:hint="default"/>
          <w:sz w:val="28"/>
          <w:szCs w:val="28"/>
          <w:rtl w:val="0"/>
        </w:rPr>
        <w:t>—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логіка навантажувального тестування</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Advertiser</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domain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"https://youtube.com"</w:instrText>
      </w:r>
      <w:r>
        <w:rPr>
          <w:rStyle w:val="Hyperlink.1"/>
        </w:rPr>
        <w:fldChar w:fldCharType="separate" w:fldLock="0"/>
      </w:r>
      <w:r>
        <w:rPr>
          <w:rStyle w:val="Hyperlink.1"/>
          <w:rtl w:val="0"/>
          <w:lang w:val="en-US"/>
        </w:rPr>
        <w:t>https://youtube.com</w:t>
      </w:r>
      <w:r>
        <w:rPr/>
        <w:fldChar w:fldCharType="end" w:fldLock="0"/>
      </w:r>
      <w:r>
        <w:rPr>
          <w:rStyle w:val="None"/>
          <w:rFonts w:ascii="Courier New" w:hAnsi="Courier New"/>
          <w:sz w:val="24"/>
          <w:szCs w:val="24"/>
          <w:rtl w:val="0"/>
        </w:rPr>
        <w:t>/</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category_id</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active</w:t>
      </w:r>
      <w:r>
        <w:rPr>
          <w:rStyle w:val="None"/>
          <w:rFonts w:ascii="Courier New" w:hAnsi="Courier New" w:hint="default"/>
          <w:sz w:val="24"/>
          <w:szCs w:val="24"/>
          <w:rtl w:val="0"/>
        </w:rPr>
        <w:t>”</w:t>
      </w:r>
      <w:r>
        <w:rPr>
          <w:rStyle w:val="None"/>
          <w:rFonts w:ascii="Courier New" w:hAnsi="Courier New"/>
          <w:sz w:val="24"/>
          <w:szCs w:val="24"/>
          <w:rtl w:val="0"/>
          <w:lang w:val="da-DK"/>
        </w:rPr>
        <w:t>: False,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get_campaign_data(self) -&gt; dict: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return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advertiser_id</w:t>
      </w:r>
      <w:r>
        <w:rPr>
          <w:rStyle w:val="None"/>
          <w:rFonts w:ascii="Courier New" w:hAnsi="Courier New" w:hint="default"/>
          <w:sz w:val="24"/>
          <w:szCs w:val="24"/>
          <w:rtl w:val="0"/>
        </w:rPr>
        <w:t>”</w:t>
      </w:r>
      <w:r>
        <w:rPr>
          <w:rStyle w:val="None"/>
          <w:rFonts w:ascii="Courier New" w:hAnsi="Courier New"/>
          <w:sz w:val="24"/>
          <w:szCs w:val="24"/>
          <w:rtl w:val="0"/>
          <w:lang w:val="en-US"/>
        </w:rPr>
        <w:t>: self.advertiser_id,</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currency_id</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Campaign</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lifetime_budget</w:t>
      </w:r>
      <w:r>
        <w:rPr>
          <w:rStyle w:val="None"/>
          <w:rFonts w:ascii="Courier New" w:hAnsi="Courier New" w:hint="default"/>
          <w:sz w:val="24"/>
          <w:szCs w:val="24"/>
          <w:rtl w:val="0"/>
        </w:rPr>
        <w:t>”</w:t>
      </w:r>
      <w:r>
        <w:rPr>
          <w:rStyle w:val="None"/>
          <w:rFonts w:ascii="Courier New" w:hAnsi="Courier New"/>
          <w:sz w:val="24"/>
          <w:szCs w:val="24"/>
          <w:rtl w:val="0"/>
        </w:rPr>
        <w:t>: 10000,</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daily_budget</w:t>
      </w:r>
      <w:r>
        <w:rPr>
          <w:rStyle w:val="None"/>
          <w:rFonts w:ascii="Courier New" w:hAnsi="Courier New" w:hint="default"/>
          <w:sz w:val="24"/>
          <w:szCs w:val="24"/>
          <w:rtl w:val="0"/>
        </w:rPr>
        <w:t>”</w:t>
      </w:r>
      <w:r>
        <w:rPr>
          <w:rStyle w:val="None"/>
          <w:rFonts w:ascii="Courier New" w:hAnsi="Courier New"/>
          <w:sz w:val="24"/>
          <w:szCs w:val="24"/>
          <w:rtl w:val="0"/>
          <w:lang w:val="it-IT"/>
        </w:rPr>
        <w:t>: None,</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active</w:t>
      </w:r>
      <w:r>
        <w:rPr>
          <w:rStyle w:val="None"/>
          <w:rFonts w:ascii="Courier New" w:hAnsi="Courier New" w:hint="default"/>
          <w:sz w:val="24"/>
          <w:szCs w:val="24"/>
          <w:rtl w:val="0"/>
        </w:rPr>
        <w:t>”</w:t>
      </w:r>
      <w:r>
        <w:rPr>
          <w:rStyle w:val="None"/>
          <w:rFonts w:ascii="Courier New" w:hAnsi="Courier New"/>
          <w:sz w:val="24"/>
          <w:szCs w:val="24"/>
          <w:rtl w:val="0"/>
          <w:lang w:val="da-DK"/>
        </w:rPr>
        <w:t>: False,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@task(1)</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def create_line_item(self):</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r>
        <w:rPr>
          <w:rStyle w:val="None"/>
          <w:rFonts w:ascii="Courier New" w:hAnsi="Courier New"/>
          <w:sz w:val="24"/>
          <w:szCs w:val="24"/>
          <w:rtl w:val="0"/>
          <w:lang w:val="en-US"/>
        </w:rPr>
        <w:t xml:space="preserve"> start_date = datetime.now(timezone.utc) + timedelta(days=1)</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end_date = start_date + timedelta(days=10)</w:t>
      </w:r>
    </w:p>
    <w:p>
      <w:pPr>
        <w:pStyle w:val="Body A"/>
        <w:spacing w:line="264" w:lineRule="auto"/>
        <w:rPr>
          <w:rStyle w:val="None"/>
          <w:rFonts w:ascii="Courier New" w:cs="Courier New" w:hAnsi="Courier New" w:eastAsia="Courier New"/>
          <w:sz w:val="24"/>
          <w:szCs w:val="24"/>
        </w:rPr>
      </w:pP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line_item_data =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campaign_id</w:t>
      </w:r>
      <w:r>
        <w:rPr>
          <w:rStyle w:val="None"/>
          <w:rFonts w:ascii="Courier New" w:hAnsi="Courier New" w:hint="default"/>
          <w:sz w:val="24"/>
          <w:szCs w:val="24"/>
          <w:rtl w:val="0"/>
        </w:rPr>
        <w:t>”</w:t>
      </w:r>
      <w:r>
        <w:rPr>
          <w:rStyle w:val="None"/>
          <w:rFonts w:ascii="Courier New" w:hAnsi="Courier New"/>
          <w:sz w:val="24"/>
          <w:szCs w:val="24"/>
          <w:rtl w:val="0"/>
          <w:lang w:val="en-US"/>
        </w:rPr>
        <w:t>: self.campaign_id,</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targeting_id</w:t>
      </w:r>
      <w:r>
        <w:rPr>
          <w:rStyle w:val="None"/>
          <w:rFonts w:ascii="Courier New" w:hAnsi="Courier New" w:hint="default"/>
          <w:sz w:val="24"/>
          <w:szCs w:val="24"/>
          <w:rtl w:val="0"/>
        </w:rPr>
        <w:t>”</w:t>
      </w:r>
      <w:r>
        <w:rPr>
          <w:rStyle w:val="None"/>
          <w:rFonts w:ascii="Courier New" w:hAnsi="Courier New"/>
          <w:sz w:val="24"/>
          <w:szCs w:val="24"/>
          <w:rtl w:val="0"/>
          <w:lang w:val="en-US"/>
        </w:rPr>
        <w:t>: self.targeting_id,</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ad_type_id</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name</w:t>
      </w:r>
      <w:r>
        <w:rPr>
          <w:rStyle w:val="None"/>
          <w:rFonts w:ascii="Courier New" w:hAnsi="Courier New" w:hint="default"/>
          <w:sz w:val="24"/>
          <w:szCs w:val="24"/>
          <w:rtl w:val="0"/>
        </w:rPr>
        <w:t>”</w:t>
      </w:r>
      <w:r>
        <w:rPr>
          <w:rStyle w:val="None"/>
          <w:rFonts w:ascii="Courier New" w:hAnsi="Courier New"/>
          <w:sz w:val="24"/>
          <w:szCs w:val="24"/>
          <w:rtl w:val="0"/>
        </w:rPr>
        <w:t>: fake.name(),</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start_date</w:t>
      </w:r>
      <w:r>
        <w:rPr>
          <w:rStyle w:val="None"/>
          <w:rFonts w:ascii="Courier New" w:hAnsi="Courier New" w:hint="default"/>
          <w:sz w:val="24"/>
          <w:szCs w:val="24"/>
          <w:rtl w:val="0"/>
        </w:rPr>
        <w:t>”</w:t>
      </w:r>
      <w:r>
        <w:rPr>
          <w:rStyle w:val="None"/>
          <w:rFonts w:ascii="Courier New" w:hAnsi="Courier New"/>
          <w:sz w:val="24"/>
          <w:szCs w:val="24"/>
          <w:rtl w:val="0"/>
          <w:lang w:val="en-US"/>
        </w:rPr>
        <w:t>: start_date.strftime(</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%Y-%m-%dT%H:%M:%S.%f%z</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end_date</w:t>
      </w:r>
      <w:r>
        <w:rPr>
          <w:rStyle w:val="None"/>
          <w:rFonts w:ascii="Courier New" w:hAnsi="Courier New" w:hint="default"/>
          <w:sz w:val="24"/>
          <w:szCs w:val="24"/>
          <w:rtl w:val="0"/>
        </w:rPr>
        <w:t>”</w:t>
      </w:r>
      <w:r>
        <w:rPr>
          <w:rStyle w:val="None"/>
          <w:rFonts w:ascii="Courier New" w:hAnsi="Courier New"/>
          <w:sz w:val="24"/>
          <w:szCs w:val="24"/>
          <w:rtl w:val="0"/>
          <w:lang w:val="en-US"/>
        </w:rPr>
        <w:t>: end_date.strftime(</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%Y-%m-%dT%H:%M:%S.%f%z</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lifetime_budget</w:t>
      </w:r>
      <w:r>
        <w:rPr>
          <w:rStyle w:val="None"/>
          <w:rFonts w:ascii="Courier New" w:hAnsi="Courier New" w:hint="default"/>
          <w:sz w:val="24"/>
          <w:szCs w:val="24"/>
          <w:rtl w:val="0"/>
        </w:rPr>
        <w:t>”</w:t>
      </w:r>
      <w:r>
        <w:rPr>
          <w:rStyle w:val="None"/>
          <w:rFonts w:ascii="Courier New" w:hAnsi="Courier New"/>
          <w:sz w:val="24"/>
          <w:szCs w:val="24"/>
          <w:rtl w:val="0"/>
        </w:rPr>
        <w:t>: 10,</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daily_budget</w:t>
      </w:r>
      <w:r>
        <w:rPr>
          <w:rStyle w:val="None"/>
          <w:rFonts w:ascii="Courier New" w:hAnsi="Courier New" w:hint="default"/>
          <w:sz w:val="24"/>
          <w:szCs w:val="24"/>
          <w:rtl w:val="0"/>
        </w:rPr>
        <w:t>”</w:t>
      </w:r>
      <w:r>
        <w:rPr>
          <w:rStyle w:val="None"/>
          <w:rFonts w:ascii="Courier New" w:hAnsi="Courier New"/>
          <w:sz w:val="24"/>
          <w:szCs w:val="24"/>
          <w:rtl w:val="0"/>
          <w:lang w:val="it-IT"/>
        </w:rPr>
        <w:t>: None,</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bidding</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strategy_id</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pace_rate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lifetime</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values</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key</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cpm_bid</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value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1.25</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creatives</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spacing w:line="264" w:lineRule="auto"/>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active</w:t>
      </w:r>
      <w:r>
        <w:rPr>
          <w:rStyle w:val="None"/>
          <w:rFonts w:ascii="Courier New" w:hAnsi="Courier New" w:hint="default"/>
          <w:sz w:val="24"/>
          <w:szCs w:val="24"/>
          <w:rtl w:val="0"/>
        </w:rPr>
        <w:t>”</w:t>
      </w:r>
      <w:r>
        <w:rPr>
          <w:rStyle w:val="None"/>
          <w:rFonts w:ascii="Courier New" w:hAnsi="Courier New"/>
          <w:sz w:val="24"/>
          <w:szCs w:val="24"/>
          <w:rtl w:val="0"/>
          <w:lang w:val="da-DK"/>
        </w:rPr>
        <w:t>: False,</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response = self.client.post(</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/rest/v1/line-items</w:t>
      </w:r>
      <w:r>
        <w:rPr>
          <w:rStyle w:val="None"/>
          <w:rFonts w:ascii="Courier New" w:hAnsi="Courier New" w:hint="default"/>
          <w:sz w:val="24"/>
          <w:szCs w:val="24"/>
          <w:rtl w:val="0"/>
        </w:rPr>
        <w:t>”</w:t>
      </w:r>
      <w:r>
        <w:rPr>
          <w:rStyle w:val="None"/>
          <w:rFonts w:ascii="Courier New" w:hAnsi="Courier New"/>
          <w:sz w:val="24"/>
          <w:szCs w:val="24"/>
          <w:rtl w:val="0"/>
          <w:lang w:val="en-US"/>
        </w:rPr>
        <w:t>, json=line_item_data, headers=self.headers)</w:t>
      </w:r>
    </w:p>
    <w:p>
      <w:pPr>
        <w:pStyle w:val="Body A"/>
        <w:spacing w:line="264" w:lineRule="auto"/>
        <w:rPr>
          <w:rStyle w:val="None"/>
          <w:rFonts w:ascii="Courier New" w:cs="Courier New" w:hAnsi="Courier New" w:eastAsia="Courier New"/>
          <w:sz w:val="24"/>
          <w:szCs w:val="24"/>
        </w:rPr>
      </w:pPr>
      <w:r>
        <w:rPr>
          <w:rStyle w:val="None"/>
          <w:rFonts w:ascii="Courier New" w:hAnsi="Courier New"/>
          <w:sz w:val="24"/>
          <w:szCs w:val="24"/>
          <w:rtl w:val="0"/>
          <w:lang w:val="en-US"/>
        </w:rPr>
        <w:t xml:space="preserve">        response.raise_for_status()</w:t>
      </w:r>
    </w:p>
    <w:p>
      <w:pPr>
        <w:pStyle w:val="Body A"/>
        <w:spacing w:before="200" w:line="360" w:lineRule="auto"/>
        <w:jc w:val="center"/>
        <w:rPr>
          <w:rStyle w:val="None"/>
          <w:rFonts w:ascii="Times New Roman" w:cs="Times New Roman" w:hAnsi="Times New Roman" w:eastAsia="Times New Roman"/>
          <w:sz w:val="28"/>
          <w:szCs w:val="28"/>
        </w:rPr>
      </w:pPr>
      <w:r>
        <w:rPr>
          <w:rStyle w:val="None"/>
          <w:rFonts w:ascii="Times New Roman" w:hAnsi="Times New Roman" w:hint="default"/>
          <w:sz w:val="28"/>
          <w:szCs w:val="28"/>
          <w:rtl w:val="0"/>
        </w:rPr>
        <w:t xml:space="preserve">Лістинг </w:t>
      </w:r>
      <w:r>
        <w:rPr>
          <w:rStyle w:val="None"/>
          <w:rFonts w:ascii="Times New Roman" w:hAnsi="Times New Roman"/>
          <w:sz w:val="28"/>
          <w:szCs w:val="28"/>
          <w:rtl w:val="0"/>
          <w:lang w:val="en-US"/>
        </w:rPr>
        <w:t>4</w:t>
      </w:r>
      <w:r>
        <w:rPr>
          <w:rStyle w:val="None"/>
          <w:rFonts w:ascii="Times New Roman" w:hAnsi="Times New Roman"/>
          <w:sz w:val="28"/>
          <w:szCs w:val="28"/>
          <w:rtl w:val="0"/>
        </w:rPr>
        <w:t xml:space="preserve">.19 </w:t>
      </w:r>
      <w:r>
        <w:rPr>
          <w:rStyle w:val="None"/>
          <w:rFonts w:ascii="Times New Roman" w:hAnsi="Times New Roman" w:hint="default"/>
          <w:sz w:val="28"/>
          <w:szCs w:val="28"/>
          <w:rtl w:val="0"/>
        </w:rPr>
        <w:t>— Бізнес</w:t>
      </w:r>
      <w:r>
        <w:rPr>
          <w:rStyle w:val="None"/>
          <w:rFonts w:ascii="Times New Roman" w:hAnsi="Times New Roman"/>
          <w:sz w:val="28"/>
          <w:szCs w:val="28"/>
          <w:rtl w:val="0"/>
        </w:rPr>
        <w:t>-</w:t>
      </w:r>
      <w:r>
        <w:rPr>
          <w:rStyle w:val="None"/>
          <w:rFonts w:ascii="Times New Roman" w:hAnsi="Times New Roman" w:hint="default"/>
          <w:sz w:val="28"/>
          <w:szCs w:val="28"/>
          <w:rtl w:val="0"/>
        </w:rPr>
        <w:t>логіка навантажувального тестування</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У середовищі з </w:t>
      </w:r>
      <w:r>
        <w:rPr>
          <w:rStyle w:val="None"/>
          <w:rFonts w:ascii="Times New Roman" w:hAnsi="Times New Roman"/>
          <w:sz w:val="28"/>
          <w:szCs w:val="28"/>
          <w:rtl w:val="0"/>
        </w:rPr>
        <w:t xml:space="preserve">500 </w:t>
      </w:r>
      <w:r>
        <w:rPr>
          <w:rStyle w:val="None"/>
          <w:rFonts w:ascii="Times New Roman" w:hAnsi="Times New Roman" w:hint="default"/>
          <w:sz w:val="28"/>
          <w:szCs w:val="28"/>
          <w:rtl w:val="0"/>
        </w:rPr>
        <w:t xml:space="preserve">одночасними користувачами система демонструє середній час відгуку </w:t>
      </w:r>
      <w:r>
        <w:rPr>
          <w:rStyle w:val="None"/>
          <w:rFonts w:ascii="Times New Roman" w:hAnsi="Times New Roman"/>
          <w:sz w:val="28"/>
          <w:szCs w:val="28"/>
          <w:rtl w:val="0"/>
        </w:rPr>
        <w:t xml:space="preserve">500 </w:t>
      </w:r>
      <w:r>
        <w:rPr>
          <w:rStyle w:val="None"/>
          <w:rFonts w:ascii="Times New Roman" w:hAnsi="Times New Roman" w:hint="default"/>
          <w:sz w:val="28"/>
          <w:szCs w:val="28"/>
          <w:rtl w:val="0"/>
        </w:rPr>
        <w:t>мілісекунд</w:t>
      </w:r>
      <w:r>
        <w:rPr>
          <w:rStyle w:val="None"/>
          <w:rFonts w:ascii="Times New Roman" w:hAnsi="Times New Roman"/>
          <w:sz w:val="28"/>
          <w:szCs w:val="28"/>
          <w:rtl w:val="0"/>
        </w:rPr>
        <w:t>. (</w:t>
      </w:r>
      <w:r>
        <w:rPr>
          <w:rStyle w:val="None"/>
          <w:rFonts w:ascii="Times New Roman" w:hAnsi="Times New Roman" w:hint="default"/>
          <w:sz w:val="28"/>
          <w:szCs w:val="28"/>
          <w:rtl w:val="0"/>
        </w:rPr>
        <w:t>Важливо зазначити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що кожен тестовий сценарій передбачає генерацію </w:t>
      </w:r>
      <w:r>
        <w:rPr>
          <w:rStyle w:val="None"/>
          <w:rFonts w:ascii="Times New Roman" w:hAnsi="Times New Roman"/>
          <w:sz w:val="28"/>
          <w:szCs w:val="28"/>
          <w:rtl w:val="0"/>
        </w:rPr>
        <w:t xml:space="preserve">4 </w:t>
      </w:r>
      <w:r>
        <w:rPr>
          <w:rStyle w:val="None"/>
          <w:rFonts w:ascii="Times New Roman" w:hAnsi="Times New Roman" w:hint="default"/>
          <w:sz w:val="28"/>
          <w:szCs w:val="28"/>
          <w:rtl w:val="0"/>
        </w:rPr>
        <w:t>запитів до сервера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забезпечує комплексну оцінку продуктивності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Ця інформація має вирішальне значення для оцінки здатності системи справлятися з реальними сценаріями використання і є основою для прийняття рішень щодо потенційної оптимізації або модернізації</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40058" cy="4576192"/>
                <wp:effectExtent l="0" t="0" r="0" b="0"/>
                <wp:docPr id="1073741899" name="officeArt object" descr="Group"/>
                <wp:cNvGraphicFramePr/>
                <a:graphic xmlns:a="http://schemas.openxmlformats.org/drawingml/2006/main">
                  <a:graphicData uri="http://schemas.microsoft.com/office/word/2010/wordprocessingGroup">
                    <wpg:wgp>
                      <wpg:cNvGrpSpPr/>
                      <wpg:grpSpPr>
                        <a:xfrm>
                          <a:off x="0" y="0"/>
                          <a:ext cx="5940058" cy="4576192"/>
                          <a:chOff x="0" y="0"/>
                          <a:chExt cx="5940057" cy="4576191"/>
                        </a:xfrm>
                      </wpg:grpSpPr>
                      <pic:pic xmlns:pic="http://schemas.openxmlformats.org/drawingml/2006/picture">
                        <pic:nvPicPr>
                          <pic:cNvPr id="1073741897" name="pasted-movie.png" descr="pasted-movie.png"/>
                          <pic:cNvPicPr>
                            <a:picLocks noChangeAspect="1"/>
                          </pic:cNvPicPr>
                        </pic:nvPicPr>
                        <pic:blipFill>
                          <a:blip r:embed="rId32">
                            <a:extLst/>
                          </a:blip>
                          <a:stretch>
                            <a:fillRect/>
                          </a:stretch>
                        </pic:blipFill>
                        <pic:spPr>
                          <a:xfrm>
                            <a:off x="0" y="-1"/>
                            <a:ext cx="5940058" cy="4156539"/>
                          </a:xfrm>
                          <a:prstGeom prst="rect">
                            <a:avLst/>
                          </a:prstGeom>
                          <a:ln w="12700" cap="flat">
                            <a:noFill/>
                            <a:miter lim="400000"/>
                          </a:ln>
                          <a:effectLst/>
                        </pic:spPr>
                      </pic:pic>
                      <wps:wsp>
                        <wps:cNvPr id="1073741898" name="Caption"/>
                        <wps:cNvSpPr txBox="1"/>
                        <wps:spPr>
                          <a:xfrm>
                            <a:off x="0" y="4258136"/>
                            <a:ext cx="5940058" cy="318056"/>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4.11 </w:t>
                              </w:r>
                              <w:r>
                                <w:rPr>
                                  <w:rStyle w:val="None"/>
                                  <w:rFonts w:ascii="Times New Roman" w:hAnsi="Times New Roman" w:hint="default"/>
                                  <w:sz w:val="28"/>
                                  <w:szCs w:val="28"/>
                                  <w:rtl w:val="0"/>
                                  <w:lang w:val="ru-RU"/>
                                </w:rPr>
                                <w:t xml:space="preserve">— Результати тестування за допомогою програми </w:t>
                              </w:r>
                              <w:r>
                                <w:rPr>
                                  <w:rStyle w:val="None"/>
                                  <w:rFonts w:ascii="Times New Roman" w:hAnsi="Times New Roman"/>
                                  <w:sz w:val="28"/>
                                  <w:szCs w:val="28"/>
                                  <w:rtl w:val="0"/>
                                  <w:lang w:val="en-US"/>
                                </w:rPr>
                                <w:t>Locust</w:t>
                              </w:r>
                            </w:p>
                          </w:txbxContent>
                        </wps:txbx>
                        <wps:bodyPr wrap="square" lIns="50800" tIns="50800" rIns="50800" bIns="50800" numCol="1" anchor="t">
                          <a:noAutofit/>
                        </wps:bodyPr>
                      </wps:wsp>
                    </wpg:wgp>
                  </a:graphicData>
                </a:graphic>
              </wp:inline>
            </w:drawing>
          </mc:Choice>
          <mc:Fallback>
            <w:pict>
              <v:group id="_x0000_s1098" style="visibility:visible;width:467.7pt;height:360.3pt;" coordorigin="0,0" coordsize="5940058,4576192">
                <v:shape id="_x0000_s1099" type="#_x0000_t75" style="position:absolute;left:0;top:0;width:5940058;height:4156538;">
                  <v:imagedata r:id="rId32" o:title="image49.png"/>
                </v:shape>
                <v:shape id="_x0000_s1100" type="#_x0000_t202" style="position:absolute;left:0;top:4258137;width:5940057;height:318055;">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4.11 </w:t>
                        </w:r>
                        <w:r>
                          <w:rPr>
                            <w:rStyle w:val="None"/>
                            <w:rFonts w:ascii="Times New Roman" w:hAnsi="Times New Roman" w:hint="default"/>
                            <w:sz w:val="28"/>
                            <w:szCs w:val="28"/>
                            <w:rtl w:val="0"/>
                            <w:lang w:val="ru-RU"/>
                          </w:rPr>
                          <w:t xml:space="preserve">— Результати тестування за допомогою програми </w:t>
                        </w:r>
                        <w:r>
                          <w:rPr>
                            <w:rStyle w:val="None"/>
                            <w:rFonts w:ascii="Times New Roman" w:hAnsi="Times New Roman"/>
                            <w:sz w:val="28"/>
                            <w:szCs w:val="28"/>
                            <w:rtl w:val="0"/>
                            <w:lang w:val="en-US"/>
                          </w:rPr>
                          <w:t>Locust</w:t>
                        </w:r>
                      </w:p>
                    </w:txbxContent>
                  </v:textbox>
                </v:shape>
              </v:group>
            </w:pict>
          </mc:Fallback>
        </mc:AlternateConten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w:tab/>
      </w:r>
    </w:p>
    <w:p>
      <w:pPr>
        <w:pStyle w:val="Body A"/>
        <w:spacing w:line="360" w:lineRule="auto"/>
        <w:jc w:val="both"/>
        <w:rPr>
          <w:rStyle w:val="None"/>
          <w:rFonts w:ascii="Times New Roman" w:cs="Times New Roman" w:hAnsi="Times New Roman" w:eastAsia="Times New Roman"/>
          <w:sz w:val="28"/>
          <w:szCs w:val="28"/>
          <w:lang w:val="pt-PT"/>
        </w:rPr>
      </w:pPr>
      <w:r>
        <w:rPr>
          <w:rStyle w:val="None"/>
          <w:rFonts w:ascii="Times New Roman" w:cs="Times New Roman" w:hAnsi="Times New Roman" w:eastAsia="Times New Roman"/>
          <w:sz w:val="28"/>
          <w:szCs w:val="28"/>
        </w:rPr>
        <w:tab/>
      </w: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можна відстежувати тенденцію середнього часу відгуку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Навіть при </w:t>
      </w:r>
      <w:r>
        <w:rPr>
          <w:rStyle w:val="None"/>
          <w:rFonts w:ascii="Times New Roman" w:hAnsi="Times New Roman"/>
          <w:sz w:val="28"/>
          <w:szCs w:val="28"/>
          <w:rtl w:val="0"/>
        </w:rPr>
        <w:t xml:space="preserve">300 </w:t>
      </w:r>
      <w:r>
        <w:rPr>
          <w:rStyle w:val="None"/>
          <w:rFonts w:ascii="Times New Roman" w:hAnsi="Times New Roman" w:hint="default"/>
          <w:sz w:val="28"/>
          <w:szCs w:val="28"/>
          <w:rtl w:val="0"/>
        </w:rPr>
        <w:t xml:space="preserve">користувачах система здатна надавати відповідь протягом </w:t>
      </w:r>
      <w:r>
        <w:rPr>
          <w:rStyle w:val="None"/>
          <w:rFonts w:ascii="Times New Roman" w:hAnsi="Times New Roman"/>
          <w:sz w:val="28"/>
          <w:szCs w:val="28"/>
          <w:rtl w:val="0"/>
        </w:rPr>
        <w:t xml:space="preserve">500 </w:t>
      </w:r>
      <w:r>
        <w:rPr>
          <w:rStyle w:val="None"/>
          <w:rFonts w:ascii="Times New Roman" w:hAnsi="Times New Roman" w:hint="default"/>
          <w:sz w:val="28"/>
          <w:szCs w:val="28"/>
          <w:rtl w:val="0"/>
          <w:lang w:val="ru-RU"/>
        </w:rPr>
        <w:t xml:space="preserve">мс </w:t>
      </w:r>
      <w:r>
        <w:rPr>
          <w:rStyle w:val="None"/>
          <w:rFonts w:ascii="Times New Roman" w:hAnsi="Times New Roman"/>
          <w:sz w:val="28"/>
          <w:szCs w:val="28"/>
          <w:rtl w:val="0"/>
        </w:rPr>
        <w:t>(</w:t>
      </w:r>
      <w:r>
        <w:rPr>
          <w:rStyle w:val="None"/>
          <w:rFonts w:ascii="Times New Roman" w:hAnsi="Times New Roman" w:hint="default"/>
          <w:sz w:val="28"/>
          <w:szCs w:val="28"/>
          <w:rtl w:val="0"/>
        </w:rPr>
        <w:t>рис</w:t>
      </w:r>
      <w:r>
        <w:rPr>
          <w:rStyle w:val="None"/>
          <w:rFonts w:ascii="Times New Roman" w:hAnsi="Times New Roman"/>
          <w:sz w:val="28"/>
          <w:szCs w:val="28"/>
          <w:rtl w:val="0"/>
        </w:rPr>
        <w:t xml:space="preserve">. 4.12), </w:t>
      </w:r>
      <w:r>
        <w:rPr>
          <w:rStyle w:val="None"/>
          <w:rFonts w:ascii="Times New Roman" w:hAnsi="Times New Roman" w:hint="default"/>
          <w:sz w:val="28"/>
          <w:szCs w:val="28"/>
          <w:rtl w:val="0"/>
        </w:rPr>
        <w:t>що вказує на те</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розподіл ресурсів починає збільшуватися при досягненні певного порогового значення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Цей параметр можна змінити за допомогою налаштувань горизонтального масштабування </w:t>
      </w:r>
      <w:r>
        <w:rPr>
          <w:rStyle w:val="None"/>
          <w:rFonts w:ascii="Times New Roman" w:hAnsi="Times New Roman"/>
          <w:sz w:val="28"/>
          <w:szCs w:val="28"/>
          <w:rtl w:val="0"/>
          <w:lang w:val="pt-PT"/>
        </w:rPr>
        <w:t>Kubernetes.</w:t>
      </w:r>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Pr>
        <mc:AlternateContent>
          <mc:Choice Requires="wpg">
            <w:drawing xmlns:a="http://schemas.openxmlformats.org/drawingml/2006/main">
              <wp:inline distT="0" distB="0" distL="0" distR="0">
                <wp:extent cx="5940058" cy="5022657"/>
                <wp:effectExtent l="0" t="0" r="0" b="0"/>
                <wp:docPr id="1073741902" name="officeArt object" descr="Group"/>
                <wp:cNvGraphicFramePr/>
                <a:graphic xmlns:a="http://schemas.openxmlformats.org/drawingml/2006/main">
                  <a:graphicData uri="http://schemas.microsoft.com/office/word/2010/wordprocessingGroup">
                    <wpg:wgp>
                      <wpg:cNvGrpSpPr/>
                      <wpg:grpSpPr>
                        <a:xfrm>
                          <a:off x="0" y="0"/>
                          <a:ext cx="5940058" cy="5022657"/>
                          <a:chOff x="0" y="0"/>
                          <a:chExt cx="5940057" cy="5022656"/>
                        </a:xfrm>
                      </wpg:grpSpPr>
                      <pic:pic xmlns:pic="http://schemas.openxmlformats.org/drawingml/2006/picture">
                        <pic:nvPicPr>
                          <pic:cNvPr id="1073741900" name="pasted-movie.png" descr="pasted-movie.png"/>
                          <pic:cNvPicPr>
                            <a:picLocks noChangeAspect="1"/>
                          </pic:cNvPicPr>
                        </pic:nvPicPr>
                        <pic:blipFill>
                          <a:blip r:embed="rId33">
                            <a:extLst/>
                          </a:blip>
                          <a:stretch>
                            <a:fillRect/>
                          </a:stretch>
                        </pic:blipFill>
                        <pic:spPr>
                          <a:xfrm>
                            <a:off x="0" y="-1"/>
                            <a:ext cx="5940058" cy="4385580"/>
                          </a:xfrm>
                          <a:prstGeom prst="rect">
                            <a:avLst/>
                          </a:prstGeom>
                          <a:ln w="12700" cap="flat">
                            <a:noFill/>
                            <a:miter lim="400000"/>
                          </a:ln>
                          <a:effectLst/>
                        </pic:spPr>
                      </pic:pic>
                      <wps:wsp>
                        <wps:cNvPr id="1073741901" name="Caption"/>
                        <wps:cNvSpPr txBox="1"/>
                        <wps:spPr>
                          <a:xfrm>
                            <a:off x="0" y="4487177"/>
                            <a:ext cx="5940058" cy="535480"/>
                          </a:xfrm>
                          <a:prstGeom prst="rect">
                            <a:avLst/>
                          </a:prstGeom>
                          <a:noFill/>
                          <a:ln w="12700" cap="flat">
                            <a:noFill/>
                            <a:miter lim="400000"/>
                          </a:ln>
                          <a:effectLst/>
                        </wps:spPr>
                        <wps:txb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4.12 </w:t>
                              </w:r>
                              <w:r>
                                <w:rPr>
                                  <w:rStyle w:val="None"/>
                                  <w:rFonts w:ascii="Times New Roman" w:hAnsi="Times New Roman" w:hint="default"/>
                                  <w:sz w:val="28"/>
                                  <w:szCs w:val="28"/>
                                  <w:rtl w:val="0"/>
                                </w:rPr>
                                <w:t>— Діаграми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показують тенденцію зростання навантаження</w:t>
                              </w:r>
                            </w:p>
                          </w:txbxContent>
                        </wps:txbx>
                        <wps:bodyPr wrap="square" lIns="50800" tIns="50800" rIns="50800" bIns="50800" numCol="1" anchor="t">
                          <a:noAutofit/>
                        </wps:bodyPr>
                      </wps:wsp>
                    </wpg:wgp>
                  </a:graphicData>
                </a:graphic>
              </wp:inline>
            </w:drawing>
          </mc:Choice>
          <mc:Fallback>
            <w:pict>
              <v:group id="_x0000_s1101" style="visibility:visible;width:467.7pt;height:395.5pt;" coordorigin="0,0" coordsize="5940058,5022657">
                <v:shape id="_x0000_s1102" type="#_x0000_t75" style="position:absolute;left:0;top:0;width:5940058;height:4385579;">
                  <v:imagedata r:id="rId33" o:title="image51.png"/>
                </v:shape>
                <v:shape id="_x0000_s1103" type="#_x0000_t202" style="position:absolute;left:0;top:4487178;width:5940057;height:535479;">
                  <v:fill on="f"/>
                  <v:stroke on="f" weight="1.0pt" dashstyle="solid" endcap="flat" miterlimit="400.0%" joinstyle="miter" linestyle="single" startarrow="none" startarrowwidth="medium" startarrowlength="medium" endarrow="none" endarrowwidth="medium" endarrowlength="medium"/>
                  <v:textbox>
                    <w:txbxContent>
                      <w:p>
                        <w:pPr>
                          <w:pStyle w:val="Object Caption A"/>
                        </w:pPr>
                        <w:r>
                          <w:rPr>
                            <w:rStyle w:val="None"/>
                            <w:rFonts w:ascii="Times New Roman" w:hAnsi="Times New Roman" w:hint="default"/>
                            <w:sz w:val="28"/>
                            <w:szCs w:val="28"/>
                            <w:rtl w:val="0"/>
                          </w:rPr>
                          <w:t xml:space="preserve">Рисунок </w:t>
                        </w:r>
                        <w:r>
                          <w:rPr>
                            <w:rStyle w:val="None"/>
                            <w:rFonts w:ascii="Times New Roman" w:hAnsi="Times New Roman"/>
                            <w:sz w:val="28"/>
                            <w:szCs w:val="28"/>
                            <w:rtl w:val="0"/>
                          </w:rPr>
                          <w:t xml:space="preserve">4.12 </w:t>
                        </w:r>
                        <w:r>
                          <w:rPr>
                            <w:rStyle w:val="None"/>
                            <w:rFonts w:ascii="Times New Roman" w:hAnsi="Times New Roman" w:hint="default"/>
                            <w:sz w:val="28"/>
                            <w:szCs w:val="28"/>
                            <w:rtl w:val="0"/>
                          </w:rPr>
                          <w:t>— Діаграми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показують тенденцію зростання навантаження</w:t>
                        </w:r>
                      </w:p>
                    </w:txbxContent>
                  </v:textbox>
                </v:shape>
              </v:group>
            </w:pict>
          </mc:Fallback>
        </mc:AlternateContent>
      </w:r>
    </w:p>
    <w:p>
      <w:pPr>
        <w:pStyle w:val="Body A"/>
        <w:spacing w:line="360" w:lineRule="auto"/>
        <w:ind w:firstLine="720"/>
        <w:jc w:val="both"/>
        <w:rPr>
          <w:rStyle w:val="None"/>
          <w:rFonts w:ascii="Times New Roman" w:cs="Times New Roman" w:hAnsi="Times New Roman" w:eastAsia="Times New Roman"/>
          <w:sz w:val="28"/>
          <w:szCs w:val="28"/>
        </w:rPr>
      </w:pPr>
    </w:p>
    <w:p>
      <w:pPr>
        <w:pStyle w:val="Body A"/>
        <w:spacing w:line="360" w:lineRule="auto"/>
        <w:ind w:firstLine="720"/>
        <w:jc w:val="both"/>
        <w:rPr>
          <w:rStyle w:val="None"/>
          <w:rFonts w:ascii="Times New Roman" w:cs="Times New Roman" w:hAnsi="Times New Roman" w:eastAsia="Times New Roman"/>
        </w:rPr>
      </w:pPr>
      <w:r>
        <w:rPr>
          <w:rStyle w:val="None"/>
          <w:rFonts w:ascii="Times New Roman" w:hAnsi="Times New Roman" w:hint="default"/>
          <w:sz w:val="28"/>
          <w:szCs w:val="28"/>
          <w:rtl w:val="0"/>
        </w:rPr>
        <w:t>Крім того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можна відстежувати тенденцію середнього часу відгуку</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Навіть при </w:t>
      </w:r>
      <w:r>
        <w:rPr>
          <w:rStyle w:val="None"/>
          <w:rFonts w:ascii="Times New Roman" w:hAnsi="Times New Roman"/>
          <w:sz w:val="28"/>
          <w:szCs w:val="28"/>
          <w:rtl w:val="0"/>
        </w:rPr>
        <w:t xml:space="preserve">300 </w:t>
      </w:r>
      <w:r>
        <w:rPr>
          <w:rStyle w:val="None"/>
          <w:rFonts w:ascii="Times New Roman" w:hAnsi="Times New Roman" w:hint="default"/>
          <w:sz w:val="28"/>
          <w:szCs w:val="28"/>
          <w:rtl w:val="0"/>
        </w:rPr>
        <w:t xml:space="preserve">користувачах система здатна надавати відповідь протягом </w:t>
      </w:r>
      <w:r>
        <w:rPr>
          <w:rStyle w:val="None"/>
          <w:rFonts w:ascii="Times New Roman" w:hAnsi="Times New Roman"/>
          <w:sz w:val="28"/>
          <w:szCs w:val="28"/>
          <w:rtl w:val="0"/>
        </w:rPr>
        <w:t xml:space="preserve">500 </w:t>
      </w:r>
      <w:r>
        <w:rPr>
          <w:rStyle w:val="None"/>
          <w:rFonts w:ascii="Times New Roman" w:hAnsi="Times New Roman" w:hint="default"/>
          <w:sz w:val="28"/>
          <w:szCs w:val="28"/>
          <w:rtl w:val="0"/>
        </w:rPr>
        <w:t>мс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вказує на те</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що розподіл ресурсів починає збільшуватися при досягненні певного порогового значення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Цей параметр можна змінити за допомогою налаштувань горизонтального масштабування </w:t>
      </w:r>
      <w:r>
        <w:rPr>
          <w:rStyle w:val="None"/>
          <w:rFonts w:ascii="Times New Roman" w:hAnsi="Times New Roman"/>
          <w:sz w:val="28"/>
          <w:szCs w:val="28"/>
          <w:rtl w:val="0"/>
          <w:lang w:val="pt-PT"/>
        </w:rPr>
        <w:t>Kubernetes.</w:t>
      </w:r>
    </w:p>
    <w:p>
      <w:pPr>
        <w:pStyle w:val="Heading"/>
        <w:spacing w:line="360" w:lineRule="auto"/>
        <w:jc w:val="center"/>
      </w:pPr>
      <w:r>
        <w:rPr>
          <w:rStyle w:val="None"/>
          <w:rFonts w:ascii="Arial Unicode MS" w:cs="Arial Unicode MS" w:hAnsi="Arial Unicode MS" w:eastAsia="Arial Unicode MS"/>
          <w:b w:val="0"/>
          <w:bCs w:val="0"/>
          <w:i w:val="0"/>
          <w:iCs w:val="0"/>
          <w:sz w:val="28"/>
          <w:szCs w:val="28"/>
        </w:rPr>
        <w:br w:type="page"/>
      </w:r>
    </w:p>
    <w:p>
      <w:pPr>
        <w:pStyle w:val="Heading"/>
        <w:spacing w:line="360" w:lineRule="auto"/>
        <w:jc w:val="center"/>
        <w:rPr>
          <w:rStyle w:val="None"/>
          <w:rFonts w:ascii="Times New Roman" w:cs="Times New Roman" w:hAnsi="Times New Roman" w:eastAsia="Times New Roman"/>
          <w:sz w:val="28"/>
          <w:szCs w:val="28"/>
        </w:rPr>
      </w:pPr>
      <w:bookmarkStart w:name="_Toc45" w:id="45"/>
      <w:r>
        <w:rPr>
          <w:rStyle w:val="None"/>
          <w:rFonts w:ascii="Times New Roman" w:hAnsi="Times New Roman" w:hint="default"/>
          <w:sz w:val="28"/>
          <w:szCs w:val="28"/>
          <w:rtl w:val="0"/>
        </w:rPr>
        <w:t>ВИСНОВКИ</w:t>
      </w:r>
      <w:bookmarkEnd w:id="45"/>
    </w:p>
    <w:p>
      <w:pPr>
        <w:pStyle w:val="Body A"/>
        <w:spacing w:line="360" w:lineRule="auto"/>
        <w:jc w:val="both"/>
        <w:rPr>
          <w:rStyle w:val="None"/>
          <w:rFonts w:ascii="Times New Roman" w:cs="Times New Roman" w:hAnsi="Times New Roman" w:eastAsia="Times New Roman"/>
          <w:sz w:val="28"/>
          <w:szCs w:val="28"/>
        </w:rPr>
      </w:pP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Представлена кваліфікаційна робота спрямована на дослідження та реалізацію платформи на стороні рекламодавця в контексті программатичної реклами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Основна мета полягала в проектуванні високонавантаженої багатокористувацької архітектури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задовольняє потреби рекламодавців у зручному налаштуванні рекламних кампаній</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Для досягнення цієї мети у роботі проведено аналіз компонентів </w:t>
      </w:r>
      <w:r>
        <w:rPr>
          <w:rStyle w:val="None"/>
          <w:rFonts w:ascii="Times New Roman" w:hAnsi="Times New Roman"/>
          <w:sz w:val="28"/>
          <w:szCs w:val="28"/>
          <w:rtl w:val="0"/>
        </w:rPr>
        <w:t>DSP-</w:t>
      </w:r>
      <w:r>
        <w:rPr>
          <w:rStyle w:val="None"/>
          <w:rFonts w:ascii="Times New Roman" w:hAnsi="Times New Roman" w:hint="default"/>
          <w:sz w:val="28"/>
          <w:szCs w:val="28"/>
          <w:rtl w:val="0"/>
        </w:rPr>
        <w:t>системи та їх взаємодії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зосереджуючись на використанні сервісно</w:t>
      </w:r>
      <w:r>
        <w:rPr>
          <w:rStyle w:val="None"/>
          <w:rFonts w:ascii="Times New Roman" w:hAnsi="Times New Roman"/>
          <w:sz w:val="28"/>
          <w:szCs w:val="28"/>
          <w:rtl w:val="0"/>
        </w:rPr>
        <w:t>-</w:t>
      </w:r>
      <w:r>
        <w:rPr>
          <w:rStyle w:val="None"/>
          <w:rFonts w:ascii="Times New Roman" w:hAnsi="Times New Roman" w:hint="default"/>
          <w:sz w:val="28"/>
          <w:szCs w:val="28"/>
          <w:rtl w:val="0"/>
        </w:rPr>
        <w:t>орієнтованої архітектури та асинхронній взаємодії сервісів для досягнення високої продуктивності</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Також була розроблена реляційна модель бази даних з необхідними таблицями для зберігання користувацьких налаштувань</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Виконано безпосередню реалізацію основних сервісів </w:t>
      </w:r>
      <w:r>
        <w:rPr>
          <w:rStyle w:val="None"/>
          <w:rFonts w:ascii="Times New Roman" w:hAnsi="Times New Roman"/>
          <w:sz w:val="28"/>
          <w:szCs w:val="28"/>
          <w:rtl w:val="0"/>
        </w:rPr>
        <w:t>DSP-</w:t>
      </w:r>
      <w:r>
        <w:rPr>
          <w:rStyle w:val="None"/>
          <w:rFonts w:ascii="Times New Roman" w:hAnsi="Times New Roman" w:hint="default"/>
          <w:sz w:val="28"/>
          <w:szCs w:val="28"/>
          <w:rtl w:val="0"/>
        </w:rPr>
        <w:t>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таких як «</w:t>
      </w:r>
      <w:r>
        <w:rPr>
          <w:rStyle w:val="None"/>
          <w:rFonts w:ascii="Times New Roman" w:hAnsi="Times New Roman"/>
          <w:sz w:val="28"/>
          <w:szCs w:val="28"/>
          <w:rtl w:val="0"/>
          <w:lang w:val="it-IT"/>
        </w:rPr>
        <w:t>Navigator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fr-FR"/>
        </w:rPr>
        <w:t>«</w:t>
      </w:r>
      <w:r>
        <w:rPr>
          <w:rStyle w:val="None"/>
          <w:rFonts w:ascii="Times New Roman" w:hAnsi="Times New Roman"/>
          <w:sz w:val="28"/>
          <w:szCs w:val="28"/>
          <w:rtl w:val="0"/>
          <w:lang w:val="nl-NL"/>
        </w:rPr>
        <w:t>Gatekeeper</w:t>
      </w:r>
      <w:r>
        <w:rPr>
          <w:rStyle w:val="None"/>
          <w:rFonts w:ascii="Times New Roman" w:hAnsi="Times New Roman" w:hint="default"/>
          <w:sz w:val="28"/>
          <w:szCs w:val="28"/>
          <w:rtl w:val="0"/>
          <w:lang w:val="it-IT"/>
        </w:rPr>
        <w:t>» та «</w:t>
      </w:r>
      <w:r>
        <w:rPr>
          <w:rStyle w:val="None"/>
          <w:rFonts w:ascii="Times New Roman" w:hAnsi="Times New Roman"/>
          <w:sz w:val="28"/>
          <w:szCs w:val="28"/>
          <w:rtl w:val="0"/>
          <w:lang w:val="it-IT"/>
        </w:rPr>
        <w:t>Logger</w:t>
      </w:r>
      <w:r>
        <w:rPr>
          <w:rStyle w:val="None"/>
          <w:rFonts w:ascii="Times New Roman" w:hAnsi="Times New Roman" w:hint="default"/>
          <w:sz w:val="28"/>
          <w:szCs w:val="28"/>
          <w:rtl w:val="0"/>
          <w:lang w:val="it-IT"/>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дозволяють</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налаштовувати рекламну кампанію з усіма її сутностями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автентифікувати маркетингову команду рекламодавця та надавати їм доступ до системи за допомогою процесу авторизації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а також моніторити зміни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зроблені у налаштуваннях кампанії</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Розглянуто результати навантажувального тестування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які підтверджують здатність системи обробляти велику кількість запитів користувачів одночасно</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Тож</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зрештою</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використання сучасних технологій та найкращих практик програмної інженерії забезпечує необхідну масштабованість та надійність системи</w:t>
      </w:r>
      <w:r>
        <w:rPr>
          <w:rStyle w:val="None"/>
          <w:rFonts w:ascii="Times New Roman" w:hAnsi="Times New Roman"/>
          <w:sz w:val="28"/>
          <w:szCs w:val="28"/>
          <w:rtl w:val="0"/>
        </w:rPr>
        <w:t>.</w:t>
      </w:r>
    </w:p>
    <w:p>
      <w:pPr>
        <w:pStyle w:val="Body A"/>
        <w:spacing w:line="360" w:lineRule="auto"/>
        <w:jc w:val="both"/>
        <w:rPr>
          <w:rStyle w:val="None"/>
          <w:rFonts w:ascii="Times New Roman" w:cs="Times New Roman" w:hAnsi="Times New Roman" w:eastAsia="Times New Roman"/>
          <w:sz w:val="28"/>
          <w:szCs w:val="28"/>
        </w:rPr>
      </w:pPr>
      <w:r>
        <w:rPr>
          <w:rStyle w:val="None"/>
          <w:rFonts w:ascii="Times New Roman" w:cs="Times New Roman" w:hAnsi="Times New Roman" w:eastAsia="Times New Roman"/>
          <w:sz w:val="28"/>
          <w:szCs w:val="28"/>
          <w:rtl w:val="0"/>
        </w:rPr>
        <w:tab/>
        <w:t xml:space="preserve">Ця робота містить практичну методику з проектування та розробки </w:t>
      </w:r>
      <w:r>
        <w:rPr>
          <w:rStyle w:val="None"/>
          <w:rFonts w:ascii="Times New Roman" w:hAnsi="Times New Roman"/>
          <w:sz w:val="28"/>
          <w:szCs w:val="28"/>
          <w:rtl w:val="0"/>
        </w:rPr>
        <w:t>DSP-</w:t>
      </w:r>
      <w:r>
        <w:rPr>
          <w:rStyle w:val="None"/>
          <w:rFonts w:ascii="Times New Roman" w:hAnsi="Times New Roman" w:hint="default"/>
          <w:sz w:val="28"/>
          <w:szCs w:val="28"/>
          <w:rtl w:val="0"/>
        </w:rPr>
        <w:t>системи</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яка може бути використана для подальших досліджень та розробок у сфері программатичної реклами</w:t>
      </w:r>
      <w:r>
        <w:rPr>
          <w:rStyle w:val="None"/>
          <w:rFonts w:ascii="Times New Roman" w:hAnsi="Times New Roman"/>
          <w:sz w:val="28"/>
          <w:szCs w:val="28"/>
          <w:rtl w:val="0"/>
        </w:rPr>
        <w:t>.</w:t>
      </w:r>
    </w:p>
    <w:p>
      <w:pPr>
        <w:pStyle w:val="Body A"/>
        <w:spacing w:line="360" w:lineRule="auto"/>
        <w:jc w:val="both"/>
      </w:pPr>
      <w:r>
        <w:rPr>
          <w:rStyle w:val="None"/>
          <w:rFonts w:ascii="Times New Roman" w:cs="Times New Roman" w:hAnsi="Times New Roman" w:eastAsia="Times New Roman"/>
          <w:sz w:val="28"/>
          <w:szCs w:val="28"/>
          <w:rtl w:val="0"/>
        </w:rPr>
        <w:tab/>
        <w:t>За результатами даної роботи здобуто диплом першого ступеня на конкурсі студентських робіт</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а також опубліковано тези на </w:t>
      </w:r>
      <w:r>
        <w:rPr>
          <w:rStyle w:val="None"/>
          <w:rFonts w:ascii="Times New Roman" w:hAnsi="Times New Roman"/>
          <w:sz w:val="28"/>
          <w:szCs w:val="28"/>
          <w:rtl w:val="0"/>
        </w:rPr>
        <w:t>21-</w:t>
      </w:r>
      <w:r>
        <w:rPr>
          <w:rStyle w:val="None"/>
          <w:rFonts w:ascii="Times New Roman" w:hAnsi="Times New Roman" w:hint="default"/>
          <w:sz w:val="28"/>
          <w:szCs w:val="28"/>
          <w:rtl w:val="0"/>
        </w:rPr>
        <w:t>й всеукраїнській конференції</w:t>
      </w:r>
      <w:r>
        <w:rPr>
          <w:rStyle w:val="None"/>
          <w:rFonts w:ascii="Times New Roman" w:hAnsi="Times New Roman"/>
          <w:sz w:val="28"/>
          <w:szCs w:val="28"/>
          <w:rtl w:val="0"/>
        </w:rPr>
        <w:t>.</w:t>
      </w:r>
      <w:r>
        <w:rPr>
          <w:rStyle w:val="None"/>
          <w:rFonts w:ascii="Arial Unicode MS" w:cs="Arial Unicode MS" w:hAnsi="Arial Unicode MS" w:eastAsia="Arial Unicode MS"/>
          <w:b w:val="0"/>
          <w:bCs w:val="0"/>
          <w:i w:val="0"/>
          <w:iCs w:val="0"/>
          <w:sz w:val="28"/>
          <w:szCs w:val="28"/>
        </w:rPr>
        <w:br w:type="page"/>
      </w:r>
    </w:p>
    <w:p>
      <w:pPr>
        <w:pStyle w:val="Heading"/>
        <w:spacing w:line="360" w:lineRule="auto"/>
        <w:jc w:val="center"/>
        <w:rPr>
          <w:rStyle w:val="None"/>
          <w:rFonts w:ascii="Times New Roman" w:cs="Times New Roman" w:hAnsi="Times New Roman" w:eastAsia="Times New Roman"/>
          <w:sz w:val="28"/>
          <w:szCs w:val="28"/>
        </w:rPr>
      </w:pPr>
      <w:bookmarkStart w:name="_Toc46" w:id="46"/>
      <w:r>
        <w:rPr>
          <w:rStyle w:val="None"/>
          <w:rFonts w:ascii="Times New Roman" w:hAnsi="Times New Roman" w:hint="default"/>
          <w:sz w:val="28"/>
          <w:szCs w:val="28"/>
          <w:rtl w:val="0"/>
        </w:rPr>
        <w:t>СПИСОК ВИКОРИСТАНИХ ДЖЕРЕЛ</w:t>
      </w:r>
      <w:bookmarkEnd w:id="46"/>
    </w:p>
    <w:p>
      <w:pPr>
        <w:pStyle w:val="Body A"/>
        <w:spacing w:line="360" w:lineRule="auto"/>
        <w:rPr>
          <w:rStyle w:val="None"/>
          <w:rFonts w:ascii="Times New Roman" w:cs="Times New Roman" w:hAnsi="Times New Roman" w:eastAsia="Times New Roman"/>
          <w:sz w:val="28"/>
          <w:szCs w:val="28"/>
        </w:rPr>
      </w:pP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PwC, IAB Webinar Presentation HY2016.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https://www.iab.com/wp-content/uploads/2016/04/PwC_IAB_Webinar_Presentation_HY2016.pdf</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PwC, IAB Internet Ad Revenue Report 2024.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https://www.iab.com/wp-content/uploads/2024/04/IAB_PwC_Internet_Ad_Revenue_Report_2024.pdf</w:t>
      </w:r>
      <w:r>
        <w:rPr>
          <w:rStyle w:val="None"/>
          <w:rFonts w:ascii="Times New Roman" w:hAnsi="Times New Roman"/>
          <w:sz w:val="28"/>
          <w:szCs w:val="28"/>
          <w:rtl w:val="0"/>
        </w:rPr>
        <w:t xml:space="preserve"> </w:t>
      </w:r>
    </w:p>
    <w:p>
      <w:pPr>
        <w:pStyle w:val="Body A"/>
        <w:numPr>
          <w:ilvl w:val="0"/>
          <w:numId w:val="42"/>
        </w:numPr>
        <w:bidi w:val="0"/>
        <w:spacing w:line="360" w:lineRule="auto"/>
        <w:ind w:right="0"/>
        <w:jc w:val="both"/>
        <w:rPr>
          <w:rFonts w:ascii="Times New Roman" w:hAnsi="Times New Roman"/>
          <w:sz w:val="28"/>
          <w:szCs w:val="28"/>
          <w:rtl w:val="0"/>
          <w:lang w:val="nl-NL"/>
        </w:rPr>
      </w:pPr>
      <w:r>
        <w:rPr>
          <w:rStyle w:val="None"/>
          <w:rFonts w:ascii="Times New Roman" w:hAnsi="Times New Roman"/>
          <w:sz w:val="28"/>
          <w:szCs w:val="28"/>
          <w:rtl w:val="0"/>
          <w:lang w:val="nl-NL"/>
        </w:rPr>
        <w:t xml:space="preserve">Kleppmann M. Designing Data-Intensive Applications.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en-US"/>
        </w:rPr>
        <w:t xml:space="preserve">Beijing: O'Reilly, 2017. </w:t>
      </w:r>
      <w:r>
        <w:rPr>
          <w:rStyle w:val="None"/>
          <w:rFonts w:ascii="Times New Roman" w:hAnsi="Times New Roman" w:hint="default"/>
          <w:sz w:val="28"/>
          <w:szCs w:val="28"/>
          <w:rtl w:val="0"/>
        </w:rPr>
        <w:t xml:space="preserve">– </w:t>
      </w:r>
      <w:r>
        <w:rPr>
          <w:rStyle w:val="None"/>
          <w:rFonts w:ascii="Times New Roman" w:hAnsi="Times New Roman"/>
          <w:sz w:val="28"/>
          <w:szCs w:val="28"/>
          <w:rtl w:val="0"/>
        </w:rPr>
        <w:t xml:space="preserve">978 </w:t>
      </w:r>
      <w:r>
        <w:rPr>
          <w:rStyle w:val="None"/>
          <w:rFonts w:ascii="Times New Roman" w:hAnsi="Times New Roman" w:hint="default"/>
          <w:sz w:val="28"/>
          <w:szCs w:val="28"/>
          <w:rtl w:val="0"/>
        </w:rPr>
        <w:t>с</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it-IT"/>
        </w:rPr>
        <w:t xml:space="preserve">ISBN: 978-1-4493-7332-0.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https://www.bibsonomy.org/bibtex/24ee7900592839fd42b02b0836724e3ae/flint63</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Difference between scaling horizontally and vertically for databases.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https://stackoverflow.com/questions/11707879/difference-between-scaling-horizontally-and-vertically-for-databases</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 xml:space="preserve">Newman S. Building Microservices. 1st ed.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en-US"/>
        </w:rPr>
        <w:t xml:space="preserve">O'Reilly Media, Inc., 2015.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https://dl.acm.org/doi/10.5555/2904388</w:t>
      </w:r>
    </w:p>
    <w:p>
      <w:pPr>
        <w:pStyle w:val="Body A"/>
        <w:numPr>
          <w:ilvl w:val="0"/>
          <w:numId w:val="42"/>
        </w:numPr>
        <w:bidi w:val="0"/>
        <w:spacing w:line="360" w:lineRule="auto"/>
        <w:ind w:right="0"/>
        <w:jc w:val="both"/>
        <w:rPr>
          <w:rFonts w:ascii="Times New Roman" w:hAnsi="Times New Roman"/>
          <w:sz w:val="28"/>
          <w:szCs w:val="28"/>
          <w:rtl w:val="0"/>
        </w:rPr>
      </w:pPr>
      <w:r>
        <w:rPr>
          <w:rStyle w:val="None"/>
          <w:rFonts w:ascii="Times New Roman" w:hAnsi="Times New Roman"/>
          <w:sz w:val="28"/>
          <w:szCs w:val="28"/>
          <w:rtl w:val="0"/>
        </w:rPr>
        <w:t xml:space="preserve">Aksakalli K.A., </w:t>
      </w:r>
      <w:r>
        <w:rPr>
          <w:rStyle w:val="None"/>
          <w:rFonts w:ascii="Times New Roman" w:hAnsi="Times New Roman" w:hint="default"/>
          <w:sz w:val="28"/>
          <w:szCs w:val="28"/>
          <w:rtl w:val="0"/>
        </w:rPr>
        <w:t>Ç</w:t>
      </w:r>
      <w:r>
        <w:rPr>
          <w:rStyle w:val="None"/>
          <w:rFonts w:ascii="Times New Roman" w:hAnsi="Times New Roman"/>
          <w:sz w:val="28"/>
          <w:szCs w:val="28"/>
          <w:rtl w:val="0"/>
          <w:lang w:val="en-US"/>
        </w:rPr>
        <w:t xml:space="preserve">elik T., Can A., Tekinerdogan B. Systematic Approach for Generation of Feasible Deployment Alternatives for Microservices. // IEEE Access. </w:t>
      </w:r>
      <w:r>
        <w:rPr>
          <w:rStyle w:val="None"/>
          <w:rFonts w:ascii="Times New Roman" w:hAnsi="Times New Roman" w:hint="default"/>
          <w:sz w:val="28"/>
          <w:szCs w:val="28"/>
          <w:rtl w:val="0"/>
        </w:rPr>
        <w:t xml:space="preserve">– </w:t>
      </w:r>
      <w:r>
        <w:rPr>
          <w:rStyle w:val="None"/>
          <w:rFonts w:ascii="Times New Roman" w:hAnsi="Times New Roman"/>
          <w:sz w:val="28"/>
          <w:szCs w:val="28"/>
          <w:rtl w:val="0"/>
        </w:rPr>
        <w:t xml:space="preserve">2021.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pt-PT"/>
        </w:rPr>
        <w:t xml:space="preserve">PP. 1-1. </w:t>
      </w:r>
      <w:r>
        <w:rPr>
          <w:rStyle w:val="None"/>
          <w:rFonts w:ascii="Times New Roman" w:hAnsi="Times New Roman" w:hint="default"/>
          <w:sz w:val="28"/>
          <w:szCs w:val="28"/>
          <w:rtl w:val="0"/>
        </w:rPr>
        <w:t xml:space="preserve">– </w:t>
      </w:r>
      <w:r>
        <w:rPr>
          <w:rStyle w:val="None"/>
          <w:rFonts w:ascii="Times New Roman" w:hAnsi="Times New Roman"/>
          <w:sz w:val="28"/>
          <w:szCs w:val="28"/>
          <w:rtl w:val="0"/>
        </w:rPr>
        <w:t xml:space="preserve">10.1109/ACCESS.2021.3057582.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https://www.researchgate.net/figure/Microservice-architecture-of-a-taxi-hailing-system-35_fig2_349134846</w:t>
      </w:r>
    </w:p>
    <w:p>
      <w:pPr>
        <w:pStyle w:val="Body A"/>
        <w:numPr>
          <w:ilvl w:val="0"/>
          <w:numId w:val="42"/>
        </w:numPr>
        <w:bidi w:val="0"/>
        <w:spacing w:line="360" w:lineRule="auto"/>
        <w:ind w:right="0"/>
        <w:jc w:val="both"/>
        <w:rPr>
          <w:rFonts w:ascii="Times New Roman" w:hAnsi="Times New Roman"/>
          <w:sz w:val="28"/>
          <w:szCs w:val="28"/>
          <w:rtl w:val="0"/>
          <w:lang w:val="it-IT"/>
        </w:rPr>
      </w:pPr>
      <w:r>
        <w:rPr>
          <w:rStyle w:val="None"/>
          <w:rFonts w:ascii="Times New Roman" w:hAnsi="Times New Roman"/>
          <w:sz w:val="28"/>
          <w:szCs w:val="28"/>
          <w:rtl w:val="0"/>
          <w:lang w:val="it-IT"/>
        </w:rPr>
        <w:t>Richardson C. Pattern: Database per service.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https://microservices.io/patterns/data/database-per-service.html</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 xml:space="preserve">Busch O. (ed.). Programmatic Advertising. Management for Professionals. </w:t>
      </w:r>
      <w:r>
        <w:rPr>
          <w:rStyle w:val="None"/>
          <w:rFonts w:ascii="Times New Roman" w:hAnsi="Times New Roman" w:hint="default"/>
          <w:sz w:val="28"/>
          <w:szCs w:val="28"/>
          <w:rtl w:val="0"/>
        </w:rPr>
        <w:t xml:space="preserve">– </w:t>
      </w:r>
      <w:r>
        <w:rPr>
          <w:rStyle w:val="None"/>
          <w:rFonts w:ascii="Times New Roman" w:hAnsi="Times New Roman"/>
          <w:sz w:val="28"/>
          <w:szCs w:val="28"/>
          <w:rtl w:val="0"/>
        </w:rPr>
        <w:t xml:space="preserve">Springer, 2016. </w:t>
      </w:r>
      <w:r>
        <w:rPr>
          <w:rStyle w:val="None"/>
          <w:rFonts w:ascii="Times New Roman" w:hAnsi="Times New Roman" w:hint="default"/>
          <w:sz w:val="28"/>
          <w:szCs w:val="28"/>
          <w:rtl w:val="0"/>
        </w:rPr>
        <w:t xml:space="preserve">– </w:t>
      </w:r>
      <w:r>
        <w:rPr>
          <w:rStyle w:val="None"/>
          <w:rFonts w:ascii="Times New Roman" w:hAnsi="Times New Roman"/>
          <w:sz w:val="28"/>
          <w:szCs w:val="28"/>
          <w:rtl w:val="0"/>
        </w:rPr>
        <w:t xml:space="preserve">ISBN: 978-3-319-25023-6.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https://ideas.repec.org/b/spr/mgmtpr/978-3-319-25023-6.html</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Alaimo C., Kallinikos J. Objects, Metrics and Practices: An Inquiry into the Programmatic Advertising Ecosystem. // Schultze U., Aanestad M., M</w:t>
      </w:r>
      <w:r>
        <w:rPr>
          <w:rStyle w:val="None"/>
          <w:rFonts w:ascii="Times New Roman" w:hAnsi="Times New Roman" w:hint="default"/>
          <w:sz w:val="28"/>
          <w:szCs w:val="28"/>
          <w:rtl w:val="0"/>
        </w:rPr>
        <w:t>ä</w:t>
      </w:r>
      <w:r>
        <w:rPr>
          <w:rStyle w:val="None"/>
          <w:rFonts w:ascii="Times New Roman" w:hAnsi="Times New Roman"/>
          <w:sz w:val="28"/>
          <w:szCs w:val="28"/>
          <w:rtl w:val="0"/>
          <w:lang w:val="en-US"/>
        </w:rPr>
        <w:t xml:space="preserve">hring M., </w:t>
      </w:r>
      <w:r>
        <w:rPr>
          <w:rStyle w:val="None"/>
          <w:rFonts w:ascii="Times New Roman" w:hAnsi="Times New Roman" w:hint="default"/>
          <w:sz w:val="28"/>
          <w:szCs w:val="28"/>
          <w:rtl w:val="0"/>
        </w:rPr>
        <w:t>Ø</w:t>
      </w:r>
      <w:r>
        <w:rPr>
          <w:rStyle w:val="None"/>
          <w:rFonts w:ascii="Times New Roman" w:hAnsi="Times New Roman"/>
          <w:sz w:val="28"/>
          <w:szCs w:val="28"/>
          <w:rtl w:val="0"/>
          <w:lang w:val="en-US"/>
        </w:rPr>
        <w:t xml:space="preserve">sterlund C., Riemer K. (eds) Living with Monsters? Social Implications of Algorithmic Phenomena, Hybrid Agency, and the Performativity of Technology. IS&amp;O 2018. IFIP Advances in Information and Communication Technology, vol 543.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da-DK"/>
        </w:rPr>
        <w:t xml:space="preserve">Springer, Cham, 2018.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https://doi.org/10.1007/978-3-030-04091-8_9</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 xml:space="preserve">Busch O. The Programmatic Advertising Principle. // Busch O. (eds) Programmatic Advertising. Management for Professionals.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da-DK"/>
        </w:rPr>
        <w:t xml:space="preserve">Springer, Cham, 2016.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https://doi.org/10.1007/978-3-319-25023-6_1</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 xml:space="preserve">Sarna N., Doligalski T. Programmatic advertising ecosystem as a multi-sided platform. An Evolutionary Perspective.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en-US"/>
        </w:rPr>
        <w:t xml:space="preserve">2024.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https://www.researchgate.net/publication/377782221_Programmatic_advertising_ecosystem_as_a_multi-sided_platform_An_Evolutionary_Perspective</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 xml:space="preserve">Samuel A., White G.R.T., Thomas R., Jones P. Programmatic advertising: An exegesis of consumer concerns. // Computers in Human Behavior, Volume 116, 2021. </w:t>
      </w:r>
      <w:r>
        <w:rPr>
          <w:rStyle w:val="None"/>
          <w:rFonts w:ascii="Times New Roman" w:hAnsi="Times New Roman" w:hint="default"/>
          <w:sz w:val="28"/>
          <w:szCs w:val="28"/>
          <w:rtl w:val="0"/>
        </w:rPr>
        <w:t xml:space="preserve">– </w:t>
      </w:r>
      <w:r>
        <w:rPr>
          <w:rStyle w:val="None"/>
          <w:rFonts w:ascii="Times New Roman" w:hAnsi="Times New Roman"/>
          <w:sz w:val="28"/>
          <w:szCs w:val="28"/>
          <w:rtl w:val="0"/>
        </w:rPr>
        <w:t xml:space="preserve">106657, ISSN 0747-5632.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https://doi.org/10.1016/j.chb.2020.106657</w:t>
      </w:r>
    </w:p>
    <w:p>
      <w:pPr>
        <w:pStyle w:val="Body A"/>
        <w:numPr>
          <w:ilvl w:val="0"/>
          <w:numId w:val="42"/>
        </w:numPr>
        <w:bidi w:val="0"/>
        <w:spacing w:line="360" w:lineRule="auto"/>
        <w:ind w:right="0"/>
        <w:jc w:val="both"/>
        <w:rPr>
          <w:rFonts w:ascii="Times New Roman" w:hAnsi="Times New Roman"/>
          <w:sz w:val="28"/>
          <w:szCs w:val="28"/>
          <w:rtl w:val="0"/>
          <w:lang w:val="de-DE"/>
        </w:rPr>
      </w:pPr>
      <w:r>
        <w:rPr>
          <w:rStyle w:val="None"/>
          <w:rFonts w:ascii="Times New Roman" w:hAnsi="Times New Roman"/>
          <w:sz w:val="28"/>
          <w:szCs w:val="28"/>
          <w:rtl w:val="0"/>
          <w:lang w:val="de-DE"/>
        </w:rPr>
        <w:t>OpenRTB API Specification Version 2.5 FINAL.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https://www.iab.com/wp-content/uploads/2016/03/OpenRTB-API-Specification-Version-2-5-FINAL.pdf</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McAfee R.P. The Design of Advertising Exchanges. // Rev Ind Organ 39, 169</w:t>
      </w:r>
      <w:r>
        <w:rPr>
          <w:rStyle w:val="None"/>
          <w:rFonts w:ascii="Times New Roman" w:hAnsi="Times New Roman" w:hint="default"/>
          <w:sz w:val="28"/>
          <w:szCs w:val="28"/>
          <w:rtl w:val="0"/>
        </w:rPr>
        <w:t>–</w:t>
      </w:r>
      <w:r>
        <w:rPr>
          <w:rStyle w:val="None"/>
          <w:rFonts w:ascii="Times New Roman" w:hAnsi="Times New Roman"/>
          <w:sz w:val="28"/>
          <w:szCs w:val="28"/>
          <w:rtl w:val="0"/>
        </w:rPr>
        <w:t xml:space="preserve">185 (2011).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https://doi.org/10.1007/s11151-011-9300-1</w:t>
      </w:r>
    </w:p>
    <w:p>
      <w:pPr>
        <w:pStyle w:val="Body A"/>
        <w:numPr>
          <w:ilvl w:val="0"/>
          <w:numId w:val="42"/>
        </w:numPr>
        <w:bidi w:val="0"/>
        <w:spacing w:line="360" w:lineRule="auto"/>
        <w:ind w:right="0"/>
        <w:jc w:val="both"/>
        <w:rPr>
          <w:rFonts w:ascii="Times New Roman" w:hAnsi="Times New Roman"/>
          <w:sz w:val="28"/>
          <w:szCs w:val="28"/>
          <w:rtl w:val="0"/>
          <w:lang w:val="de-DE"/>
        </w:rPr>
      </w:pPr>
      <w:r>
        <w:rPr>
          <w:rStyle w:val="None"/>
          <w:rFonts w:ascii="Times New Roman" w:hAnsi="Times New Roman"/>
          <w:sz w:val="28"/>
          <w:szCs w:val="28"/>
          <w:rtl w:val="0"/>
          <w:lang w:val="de-DE"/>
        </w:rPr>
        <w:t>Sch</w:t>
      </w:r>
      <w:r>
        <w:rPr>
          <w:rStyle w:val="None"/>
          <w:rFonts w:ascii="Times New Roman" w:hAnsi="Times New Roman" w:hint="default"/>
          <w:sz w:val="28"/>
          <w:szCs w:val="28"/>
          <w:rtl w:val="0"/>
        </w:rPr>
        <w:t>ä</w:t>
      </w:r>
      <w:r>
        <w:rPr>
          <w:rStyle w:val="None"/>
          <w:rFonts w:ascii="Times New Roman" w:hAnsi="Times New Roman"/>
          <w:sz w:val="28"/>
          <w:szCs w:val="28"/>
          <w:rtl w:val="0"/>
          <w:lang w:val="en-US"/>
        </w:rPr>
        <w:t xml:space="preserve">fer A., Weiss O. Understanding Demand-Side-Platforms. // Busch O. (eds) Programmatic Advertising. Management for Professionals.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da-DK"/>
        </w:rPr>
        <w:t xml:space="preserve">Springer, Cham, 2016.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https://doi.org/10.1007/978-3-319-25023-6_6</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Understanding Demand-Side Platforms.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https://clearcode.cc/blog/demand-side-platform/</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How to Build a Demand-Side Platform (DSP).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https://clearcode.cc/blog/how-to-build-a-demand-side-platform-dsp/</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Introduction to Ads: A Software Engineer Perspective.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https://medium.com/@sarahjavabeans/introduction-to-ads-a-software-engineer-perspective-cf7980b8fdee</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 xml:space="preserve">Wikipedia contributors. Role-based access control. In Wikipedia, The Free Encyclopedia. </w:t>
      </w:r>
      <w:r>
        <w:rPr>
          <w:rStyle w:val="None"/>
          <w:rFonts w:ascii="Times New Roman" w:hAnsi="Times New Roman" w:hint="default"/>
          <w:sz w:val="28"/>
          <w:szCs w:val="28"/>
          <w:rtl w:val="0"/>
        </w:rPr>
        <w:t xml:space="preserve">– </w:t>
      </w:r>
      <w:r>
        <w:rPr>
          <w:rStyle w:val="None"/>
          <w:rFonts w:ascii="Times New Roman" w:hAnsi="Times New Roman"/>
          <w:sz w:val="28"/>
          <w:szCs w:val="28"/>
          <w:rtl w:val="0"/>
          <w:lang w:val="en-US"/>
        </w:rPr>
        <w:t xml:space="preserve">2024.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https://en.wikipedia.org/w/index.php?title=Role-based_access_control&amp;oldid=1226281024</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Securing our Microservices through Authentication and Authorization with JWT Refresh Tokens and -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https://medium.com/@jose-luis-navarro/securing-our-microservices-through-authentication-and-authorization-with-jwt-refresh-tokens-and-f4439810fce7</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Managing Line Items Resources.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https://developers.google.com/display-video/api/guides/managing-line-items/resources</w:t>
      </w:r>
    </w:p>
    <w:p>
      <w:pPr>
        <w:pStyle w:val="Body A"/>
        <w:numPr>
          <w:ilvl w:val="0"/>
          <w:numId w:val="42"/>
        </w:numPr>
        <w:bidi w:val="0"/>
        <w:spacing w:line="360" w:lineRule="auto"/>
        <w:ind w:right="0"/>
        <w:jc w:val="both"/>
        <w:rPr>
          <w:rFonts w:ascii="Times New Roman" w:hAnsi="Times New Roman"/>
          <w:sz w:val="28"/>
          <w:szCs w:val="28"/>
          <w:rtl w:val="0"/>
          <w:lang w:val="en-US"/>
        </w:rPr>
      </w:pPr>
      <w:r>
        <w:rPr>
          <w:rStyle w:val="None"/>
          <w:rFonts w:ascii="Times New Roman" w:hAnsi="Times New Roman"/>
          <w:sz w:val="28"/>
          <w:szCs w:val="28"/>
          <w:rtl w:val="0"/>
          <w:lang w:val="en-US"/>
        </w:rPr>
        <w:t>Martin R.C. The Clean Architecture. [</w:t>
      </w:r>
      <w:r>
        <w:rPr>
          <w:rStyle w:val="None"/>
          <w:rFonts w:ascii="Times New Roman" w:hAnsi="Times New Roman" w:hint="default"/>
          <w:sz w:val="28"/>
          <w:szCs w:val="28"/>
          <w:rtl w:val="0"/>
          <w:lang w:val="ru-RU"/>
        </w:rPr>
        <w:t>Електронний ресурс</w:t>
      </w:r>
      <w:r>
        <w:rPr>
          <w:rStyle w:val="None"/>
          <w:rFonts w:ascii="Times New Roman" w:hAnsi="Times New Roman"/>
          <w:sz w:val="28"/>
          <w:szCs w:val="28"/>
          <w:rtl w:val="0"/>
          <w:lang w:val="pt-PT"/>
        </w:rPr>
        <w:t xml:space="preserve">]. </w:t>
      </w:r>
      <w:r>
        <w:rPr>
          <w:rStyle w:val="None"/>
          <w:rFonts w:ascii="Times New Roman" w:hAnsi="Times New Roman" w:hint="default"/>
          <w:sz w:val="28"/>
          <w:szCs w:val="28"/>
          <w:rtl w:val="0"/>
          <w:lang w:val="ru-RU"/>
        </w:rPr>
        <w:t>– Режим доступу</w:t>
      </w:r>
      <w:r>
        <w:rPr>
          <w:rStyle w:val="None"/>
          <w:rFonts w:ascii="Times New Roman" w:hAnsi="Times New Roman"/>
          <w:sz w:val="28"/>
          <w:szCs w:val="28"/>
          <w:rtl w:val="0"/>
          <w:lang w:val="en-US"/>
        </w:rPr>
        <w:t>: https://blog.cleancoder.com/uncle-bob/2012/08/13/the-clean-architecture.html</w:t>
      </w:r>
    </w:p>
    <w:p>
      <w:pPr>
        <w:pStyle w:val="Body A"/>
        <w:numPr>
          <w:ilvl w:val="0"/>
          <w:numId w:val="42"/>
        </w:numPr>
        <w:bidi w:val="0"/>
        <w:spacing w:line="360" w:lineRule="auto"/>
        <w:ind w:right="0"/>
        <w:jc w:val="both"/>
        <w:rPr>
          <w:rFonts w:ascii="Times New Roman" w:hAnsi="Times New Roman" w:hint="default"/>
          <w:sz w:val="28"/>
          <w:szCs w:val="28"/>
          <w:rtl w:val="0"/>
        </w:rPr>
      </w:pPr>
      <w:r>
        <w:rPr>
          <w:rStyle w:val="None"/>
          <w:rFonts w:ascii="Times New Roman" w:hAnsi="Times New Roman" w:hint="default"/>
          <w:sz w:val="28"/>
          <w:szCs w:val="28"/>
          <w:rtl w:val="0"/>
        </w:rPr>
        <w:t>Іванов О</w:t>
      </w:r>
      <w:r>
        <w:rPr>
          <w:rStyle w:val="None"/>
          <w:rFonts w:ascii="Times New Roman" w:hAnsi="Times New Roman"/>
          <w:sz w:val="28"/>
          <w:szCs w:val="28"/>
          <w:rtl w:val="0"/>
        </w:rPr>
        <w:t>.</w:t>
      </w:r>
      <w:r>
        <w:rPr>
          <w:rStyle w:val="None"/>
          <w:rFonts w:ascii="Times New Roman" w:hAnsi="Times New Roman" w:hint="default"/>
          <w:sz w:val="28"/>
          <w:szCs w:val="28"/>
          <w:rtl w:val="0"/>
        </w:rPr>
        <w:t>О</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Мартинович Л</w:t>
      </w:r>
      <w:r>
        <w:rPr>
          <w:rStyle w:val="None"/>
          <w:rFonts w:ascii="Times New Roman" w:hAnsi="Times New Roman"/>
          <w:sz w:val="28"/>
          <w:szCs w:val="28"/>
          <w:rtl w:val="0"/>
        </w:rPr>
        <w:t>.</w:t>
      </w:r>
      <w:r>
        <w:rPr>
          <w:rStyle w:val="None"/>
          <w:rFonts w:ascii="Times New Roman" w:hAnsi="Times New Roman" w:hint="default"/>
          <w:sz w:val="28"/>
          <w:szCs w:val="28"/>
          <w:rtl w:val="0"/>
          <w:lang w:val="ru-RU"/>
        </w:rPr>
        <w:t>Я</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Проектування архітектури високонавантажених додатків</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Цифрова реклама</w:t>
      </w:r>
      <w:r>
        <w:rPr>
          <w:rStyle w:val="None"/>
          <w:rFonts w:ascii="Times New Roman" w:hAnsi="Times New Roman"/>
          <w:sz w:val="28"/>
          <w:szCs w:val="28"/>
          <w:rtl w:val="0"/>
          <w:lang w:val="en-US"/>
        </w:rPr>
        <w:t xml:space="preserve">. Demand-side platform. // </w:t>
      </w:r>
      <w:r>
        <w:rPr>
          <w:rStyle w:val="None"/>
          <w:rFonts w:ascii="Times New Roman" w:hAnsi="Times New Roman" w:hint="default"/>
          <w:sz w:val="28"/>
          <w:szCs w:val="28"/>
          <w:rtl w:val="0"/>
        </w:rPr>
        <w:t>Інформатика</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інформаційні системи та технології</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тези доповідей двадцять першої всеукраїнської конференції студентів і молодих науковців</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Одеса</w:t>
      </w:r>
      <w:r>
        <w:rPr>
          <w:rStyle w:val="None"/>
          <w:rFonts w:ascii="Times New Roman" w:hAnsi="Times New Roman"/>
          <w:sz w:val="28"/>
          <w:szCs w:val="28"/>
          <w:rtl w:val="0"/>
        </w:rPr>
        <w:t xml:space="preserve">, 26 </w:t>
      </w:r>
      <w:r>
        <w:rPr>
          <w:rStyle w:val="None"/>
          <w:rFonts w:ascii="Times New Roman" w:hAnsi="Times New Roman" w:hint="default"/>
          <w:sz w:val="28"/>
          <w:szCs w:val="28"/>
          <w:rtl w:val="0"/>
        </w:rPr>
        <w:t xml:space="preserve">квітня </w:t>
      </w:r>
      <w:r>
        <w:rPr>
          <w:rStyle w:val="None"/>
          <w:rFonts w:ascii="Times New Roman" w:hAnsi="Times New Roman"/>
          <w:sz w:val="28"/>
          <w:szCs w:val="28"/>
          <w:rtl w:val="0"/>
          <w:lang w:val="en-US"/>
        </w:rPr>
        <w:t xml:space="preserve">2024 </w:t>
      </w:r>
      <w:r>
        <w:rPr>
          <w:rStyle w:val="None"/>
          <w:rFonts w:ascii="Times New Roman" w:hAnsi="Times New Roman" w:hint="default"/>
          <w:sz w:val="28"/>
          <w:szCs w:val="28"/>
          <w:rtl w:val="0"/>
        </w:rPr>
        <w:t>р</w:t>
      </w:r>
      <w:r>
        <w:rPr>
          <w:rStyle w:val="None"/>
          <w:rFonts w:ascii="Times New Roman" w:hAnsi="Times New Roman"/>
          <w:sz w:val="28"/>
          <w:szCs w:val="28"/>
          <w:rtl w:val="0"/>
        </w:rPr>
        <w:t xml:space="preserve">. </w:t>
      </w:r>
      <w:r>
        <w:rPr>
          <w:rStyle w:val="None"/>
          <w:rFonts w:ascii="Times New Roman" w:hAnsi="Times New Roman" w:hint="default"/>
          <w:sz w:val="28"/>
          <w:szCs w:val="28"/>
          <w:rtl w:val="0"/>
          <w:lang w:val="ru-RU"/>
        </w:rPr>
        <w:t>– Одеса</w:t>
      </w:r>
      <w:r>
        <w:rPr>
          <w:rStyle w:val="None"/>
          <w:rFonts w:ascii="Times New Roman" w:hAnsi="Times New Roman"/>
          <w:sz w:val="28"/>
          <w:szCs w:val="28"/>
          <w:rtl w:val="0"/>
          <w:lang w:val="en-US"/>
        </w:rPr>
        <w:t>, 2024</w:t>
      </w:r>
      <w:r>
        <w:rPr>
          <w:rStyle w:val="None"/>
          <w:rFonts w:ascii="Times New Roman" w:hAnsi="Times New Roman"/>
          <w:sz w:val="28"/>
          <w:szCs w:val="28"/>
          <w:rtl w:val="0"/>
        </w:rPr>
        <w:t>.</w:t>
      </w:r>
      <w:r>
        <w:rPr>
          <w:rStyle w:val="None"/>
          <w:rFonts w:ascii="Times New Roman" w:hAnsi="Times New Roman"/>
          <w:sz w:val="28"/>
          <w:szCs w:val="28"/>
          <w:rtl w:val="0"/>
        </w:rPr>
        <w:t xml:space="preserve"> </w:t>
      </w:r>
      <w:r>
        <w:rPr>
          <w:rStyle w:val="None"/>
          <w:rFonts w:ascii="Times New Roman" w:hAnsi="Times New Roman" w:hint="default"/>
          <w:sz w:val="28"/>
          <w:szCs w:val="28"/>
          <w:rtl w:val="0"/>
        </w:rPr>
        <w:t>–</w:t>
      </w:r>
      <w:r>
        <w:rPr>
          <w:rStyle w:val="None"/>
          <w:rFonts w:ascii="Times New Roman" w:hAnsi="Times New Roman"/>
          <w:sz w:val="28"/>
          <w:szCs w:val="28"/>
          <w:rtl w:val="0"/>
        </w:rPr>
        <w:t xml:space="preserve"> 116 </w:t>
      </w:r>
      <w:r>
        <w:rPr>
          <w:rStyle w:val="None"/>
          <w:rFonts w:ascii="Times New Roman" w:hAnsi="Times New Roman" w:hint="default"/>
          <w:sz w:val="28"/>
          <w:szCs w:val="28"/>
          <w:rtl w:val="0"/>
        </w:rPr>
        <w:t>с</w:t>
      </w:r>
      <w:r>
        <w:rPr>
          <w:rStyle w:val="None"/>
          <w:rFonts w:ascii="Times New Roman" w:hAnsi="Times New Roman"/>
          <w:sz w:val="28"/>
          <w:szCs w:val="28"/>
          <w:rtl w:val="0"/>
        </w:rPr>
        <w:t>.</w:t>
      </w:r>
      <w:r>
        <w:rPr>
          <w:rStyle w:val="None"/>
          <w:rFonts w:ascii="Arial Unicode MS" w:cs="Arial Unicode MS" w:hAnsi="Arial Unicode MS" w:eastAsia="Arial Unicode MS"/>
          <w:b w:val="0"/>
          <w:bCs w:val="0"/>
          <w:i w:val="0"/>
          <w:iCs w:val="0"/>
          <w:sz w:val="28"/>
          <w:szCs w:val="28"/>
        </w:rPr>
        <w:br w:type="page"/>
      </w:r>
    </w:p>
    <w:p>
      <w:pPr>
        <w:pStyle w:val="Heading"/>
        <w:spacing w:line="360" w:lineRule="auto"/>
        <w:jc w:val="center"/>
        <w:rPr>
          <w:rStyle w:val="None"/>
          <w:rFonts w:ascii="Times New Roman" w:cs="Times New Roman" w:hAnsi="Times New Roman" w:eastAsia="Times New Roman"/>
          <w:sz w:val="28"/>
          <w:szCs w:val="28"/>
        </w:rPr>
      </w:pPr>
      <w:bookmarkStart w:name="_Toc47" w:id="47"/>
      <w:r>
        <w:rPr>
          <w:rStyle w:val="None"/>
          <w:rFonts w:ascii="Times New Roman" w:hAnsi="Times New Roman" w:hint="default"/>
          <w:sz w:val="28"/>
          <w:szCs w:val="28"/>
          <w:rtl w:val="0"/>
        </w:rPr>
        <w:t>ДОДАТОК А</w:t>
      </w:r>
      <w:bookmarkEnd w:id="47"/>
    </w:p>
    <w:p>
      <w:pPr>
        <w:pStyle w:val="Body A"/>
        <w:spacing w:line="360" w:lineRule="auto"/>
        <w:rPr>
          <w:rStyle w:val="None"/>
          <w:rFonts w:ascii="Times New Roman" w:cs="Times New Roman" w:hAnsi="Times New Roman" w:eastAsia="Times New Roman"/>
          <w:sz w:val="28"/>
          <w:szCs w:val="28"/>
        </w:rPr>
      </w:pPr>
    </w:p>
    <w:p>
      <w:pPr>
        <w:pStyle w:val="Heading"/>
        <w:spacing w:line="360" w:lineRule="auto"/>
        <w:jc w:val="center"/>
        <w:rPr>
          <w:rStyle w:val="None"/>
          <w:rFonts w:ascii="Times New Roman" w:cs="Times New Roman" w:hAnsi="Times New Roman" w:eastAsia="Times New Roman"/>
          <w:b w:val="0"/>
          <w:bCs w:val="0"/>
          <w:sz w:val="28"/>
          <w:szCs w:val="28"/>
        </w:rPr>
      </w:pPr>
      <w:bookmarkStart w:name="_Toc48" w:id="48"/>
      <w:r>
        <w:rPr>
          <w:rStyle w:val="None"/>
          <w:rFonts w:ascii="Times New Roman" w:hAnsi="Times New Roman" w:hint="default"/>
          <w:b w:val="0"/>
          <w:bCs w:val="0"/>
          <w:sz w:val="28"/>
          <w:szCs w:val="28"/>
          <w:rtl w:val="0"/>
        </w:rPr>
        <w:t>Приклади запиту та відповіді на участі у аукціоні</w:t>
      </w:r>
      <w:bookmarkEnd w:id="48"/>
    </w:p>
    <w:p>
      <w:pPr>
        <w:pStyle w:val="Body A"/>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site</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gumgum_www.answers.com_ed2265d8</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ref</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ad32.answers.com/click.php?source=fb&amp;param4=fb-us-de-red&amp;param3=www.answers.com%252Farticle%252F31029589%252Finsanely-useful-life-hacks-to-make-everything-easier&amp;param1=tattoo&amp;param2=67660042&amp;param5=10153631993521186&amp;param6=6049542139960&amp;adt=4342"</w:instrText>
      </w:r>
      <w:r>
        <w:rPr>
          <w:rStyle w:val="Hyperlink.1"/>
        </w:rPr>
        <w:fldChar w:fldCharType="separate" w:fldLock="0"/>
      </w:r>
      <w:r>
        <w:rPr>
          <w:rStyle w:val="Hyperlink.1"/>
          <w:rtl w:val="0"/>
          <w:lang w:val="en-US"/>
        </w:rPr>
        <w:t>http</w:t>
      </w:r>
      <w:r>
        <w:rPr>
          <w:rStyle w:val="Hyperlink.2"/>
          <w:rtl w:val="0"/>
          <w:lang w:val="de-DE"/>
        </w:rPr>
        <w:t>://</w:t>
      </w:r>
      <w:r>
        <w:rPr>
          <w:rStyle w:val="Hyperlink.1"/>
          <w:rtl w:val="0"/>
          <w:lang w:val="en-US"/>
        </w:rPr>
        <w:t>ad</w:t>
      </w:r>
      <w:r>
        <w:rPr>
          <w:rStyle w:val="Hyperlink.2"/>
          <w:rtl w:val="0"/>
        </w:rPr>
        <w:t>32.</w:t>
      </w:r>
      <w:r>
        <w:rPr>
          <w:rStyle w:val="Hyperlink.1"/>
          <w:rtl w:val="0"/>
          <w:lang w:val="en-US"/>
        </w:rPr>
        <w:t>answers</w:t>
      </w:r>
      <w:r>
        <w:rPr>
          <w:rStyle w:val="Hyperlink.2"/>
          <w:rtl w:val="0"/>
        </w:rPr>
        <w:t>.</w:t>
      </w:r>
      <w:r>
        <w:rPr>
          <w:rStyle w:val="Hyperlink.1"/>
          <w:rtl w:val="0"/>
          <w:lang w:val="en-US"/>
        </w:rPr>
        <w:t>com</w:t>
      </w:r>
      <w:r>
        <w:rPr>
          <w:rStyle w:val="Hyperlink.2"/>
          <w:rtl w:val="0"/>
        </w:rPr>
        <w:t>/</w:t>
      </w:r>
      <w:r>
        <w:rPr>
          <w:rStyle w:val="Hyperlink.1"/>
          <w:rtl w:val="0"/>
          <w:lang w:val="en-US"/>
        </w:rPr>
        <w:t>click</w:t>
      </w:r>
      <w:r>
        <w:rPr>
          <w:rStyle w:val="Hyperlink.2"/>
          <w:rtl w:val="0"/>
        </w:rPr>
        <w:t>.</w:t>
      </w:r>
      <w:r>
        <w:rPr>
          <w:rStyle w:val="Hyperlink.1"/>
          <w:rtl w:val="0"/>
          <w:lang w:val="en-US"/>
        </w:rPr>
        <w:t>php</w:t>
      </w:r>
      <w:r>
        <w:rPr>
          <w:rStyle w:val="Hyperlink.2"/>
          <w:rtl w:val="0"/>
          <w:lang w:val="zh-TW" w:eastAsia="zh-TW"/>
        </w:rPr>
        <w:t>?</w:t>
      </w:r>
      <w:r>
        <w:rPr>
          <w:rStyle w:val="Hyperlink.1"/>
          <w:rtl w:val="0"/>
          <w:lang w:val="en-US"/>
        </w:rPr>
        <w:t>source</w:t>
      </w:r>
      <w:r>
        <w:rPr>
          <w:rStyle w:val="Hyperlink.2"/>
          <w:rtl w:val="0"/>
        </w:rPr>
        <w:t>=</w:t>
      </w:r>
      <w:r>
        <w:rPr>
          <w:rStyle w:val="Hyperlink.1"/>
          <w:rtl w:val="0"/>
          <w:lang w:val="en-US"/>
        </w:rPr>
        <w:t>fb</w:t>
      </w:r>
      <w:r>
        <w:rPr>
          <w:rStyle w:val="Hyperlink.2"/>
          <w:rtl w:val="0"/>
        </w:rPr>
        <w:t>&amp;</w:t>
      </w:r>
      <w:r>
        <w:rPr>
          <w:rStyle w:val="Hyperlink.1"/>
          <w:rtl w:val="0"/>
          <w:lang w:val="en-US"/>
        </w:rPr>
        <w:t>param</w:t>
      </w:r>
      <w:r>
        <w:rPr>
          <w:rStyle w:val="Hyperlink.2"/>
          <w:rtl w:val="0"/>
        </w:rPr>
        <w:t>4=</w:t>
      </w:r>
      <w:r>
        <w:rPr>
          <w:rStyle w:val="Hyperlink.1"/>
          <w:rtl w:val="0"/>
          <w:lang w:val="en-US"/>
        </w:rPr>
        <w:t>fb</w:t>
      </w:r>
      <w:r>
        <w:rPr>
          <w:rStyle w:val="Hyperlink.2"/>
          <w:rtl w:val="0"/>
        </w:rPr>
        <w:t>-</w:t>
      </w:r>
      <w:r>
        <w:rPr>
          <w:rStyle w:val="Hyperlink.1"/>
          <w:rtl w:val="0"/>
          <w:lang w:val="en-US"/>
        </w:rPr>
        <w:t>us</w:t>
      </w:r>
      <w:r>
        <w:rPr>
          <w:rStyle w:val="Hyperlink.2"/>
          <w:rtl w:val="0"/>
        </w:rPr>
        <w:t>-</w:t>
      </w:r>
      <w:r>
        <w:rPr>
          <w:rStyle w:val="Hyperlink.1"/>
          <w:rtl w:val="0"/>
          <w:lang w:val="en-US"/>
        </w:rPr>
        <w:t>de</w:t>
      </w:r>
      <w:r>
        <w:rPr>
          <w:rStyle w:val="Hyperlink.2"/>
          <w:rtl w:val="0"/>
        </w:rPr>
        <w:t>-</w:t>
      </w:r>
      <w:r>
        <w:rPr>
          <w:rStyle w:val="Hyperlink.1"/>
          <w:rtl w:val="0"/>
          <w:lang w:val="en-US"/>
        </w:rPr>
        <w:t>red</w:t>
      </w:r>
      <w:r>
        <w:rPr>
          <w:rStyle w:val="Hyperlink.2"/>
          <w:rtl w:val="0"/>
        </w:rPr>
        <w:t>&amp;</w:t>
      </w:r>
      <w:r>
        <w:rPr>
          <w:rStyle w:val="Hyperlink.1"/>
          <w:rtl w:val="0"/>
          <w:lang w:val="en-US"/>
        </w:rPr>
        <w:t>param</w:t>
      </w:r>
      <w:r>
        <w:rPr>
          <w:rStyle w:val="Hyperlink.2"/>
          <w:rtl w:val="0"/>
        </w:rPr>
        <w:t>3=</w:t>
      </w:r>
      <w:r>
        <w:rPr>
          <w:rStyle w:val="Hyperlink.1"/>
          <w:rtl w:val="0"/>
          <w:lang w:val="en-US"/>
        </w:rPr>
        <w:t>www</w:t>
      </w:r>
      <w:r>
        <w:rPr>
          <w:rStyle w:val="Hyperlink.2"/>
          <w:rtl w:val="0"/>
        </w:rPr>
        <w:t>.</w:t>
      </w:r>
      <w:r>
        <w:rPr>
          <w:rStyle w:val="Hyperlink.1"/>
          <w:rtl w:val="0"/>
          <w:lang w:val="en-US"/>
        </w:rPr>
        <w:t>answers</w:t>
      </w:r>
      <w:r>
        <w:rPr>
          <w:rStyle w:val="Hyperlink.2"/>
          <w:rtl w:val="0"/>
        </w:rPr>
        <w:t>.</w:t>
      </w:r>
      <w:r>
        <w:rPr>
          <w:rStyle w:val="Hyperlink.1"/>
          <w:rtl w:val="0"/>
          <w:lang w:val="en-US"/>
        </w:rPr>
        <w:t>com</w:t>
      </w:r>
      <w:r>
        <w:rPr>
          <w:rStyle w:val="Hyperlink.2"/>
          <w:rtl w:val="0"/>
        </w:rPr>
        <w:t>%2</w:t>
      </w:r>
      <w:r>
        <w:rPr>
          <w:rStyle w:val="Hyperlink.1"/>
          <w:rtl w:val="0"/>
          <w:lang w:val="en-US"/>
        </w:rPr>
        <w:t>Farticle</w:t>
      </w:r>
      <w:r>
        <w:rPr>
          <w:rStyle w:val="Hyperlink.2"/>
          <w:rtl w:val="0"/>
        </w:rPr>
        <w:t>%2</w:t>
      </w:r>
      <w:r>
        <w:rPr>
          <w:rStyle w:val="Hyperlink.1"/>
          <w:rtl w:val="0"/>
          <w:lang w:val="en-US"/>
        </w:rPr>
        <w:t>F</w:t>
      </w:r>
      <w:r>
        <w:rPr>
          <w:rStyle w:val="Hyperlink.2"/>
          <w:rtl w:val="0"/>
        </w:rPr>
        <w:t>31029589%2</w:t>
      </w:r>
      <w:r>
        <w:rPr>
          <w:rStyle w:val="Hyperlink.1"/>
          <w:rtl w:val="0"/>
          <w:lang w:val="en-US"/>
        </w:rPr>
        <w:t>Finsanely</w:t>
      </w:r>
      <w:r>
        <w:rPr>
          <w:rStyle w:val="Hyperlink.2"/>
          <w:rtl w:val="0"/>
        </w:rPr>
        <w:t>-</w:t>
      </w:r>
      <w:r>
        <w:rPr>
          <w:rStyle w:val="Hyperlink.1"/>
          <w:rtl w:val="0"/>
          <w:lang w:val="en-US"/>
        </w:rPr>
        <w:t>useful</w:t>
      </w:r>
      <w:r>
        <w:rPr>
          <w:rStyle w:val="Hyperlink.2"/>
          <w:rtl w:val="0"/>
        </w:rPr>
        <w:t>-</w:t>
      </w:r>
      <w:r>
        <w:rPr>
          <w:rStyle w:val="Hyperlink.1"/>
          <w:rtl w:val="0"/>
          <w:lang w:val="en-US"/>
        </w:rPr>
        <w:t>life</w:t>
      </w:r>
      <w:r>
        <w:rPr>
          <w:rStyle w:val="Hyperlink.2"/>
          <w:rtl w:val="0"/>
        </w:rPr>
        <w:t>-</w:t>
      </w:r>
      <w:r>
        <w:rPr>
          <w:rStyle w:val="Hyperlink.1"/>
          <w:rtl w:val="0"/>
          <w:lang w:val="en-US"/>
        </w:rPr>
        <w:t>hacks</w:t>
      </w:r>
      <w:r>
        <w:rPr>
          <w:rStyle w:val="Hyperlink.2"/>
          <w:rtl w:val="0"/>
        </w:rPr>
        <w:t>-</w:t>
      </w:r>
      <w:r>
        <w:rPr>
          <w:rStyle w:val="Hyperlink.1"/>
          <w:rtl w:val="0"/>
          <w:lang w:val="en-US"/>
        </w:rPr>
        <w:t>to</w:t>
      </w:r>
      <w:r>
        <w:rPr>
          <w:rStyle w:val="Hyperlink.2"/>
          <w:rtl w:val="0"/>
        </w:rPr>
        <w:t>-</w:t>
      </w:r>
      <w:r>
        <w:rPr>
          <w:rStyle w:val="Hyperlink.1"/>
          <w:rtl w:val="0"/>
          <w:lang w:val="en-US"/>
        </w:rPr>
        <w:t>make</w:t>
      </w:r>
      <w:r>
        <w:rPr>
          <w:rStyle w:val="Hyperlink.2"/>
          <w:rtl w:val="0"/>
        </w:rPr>
        <w:t>-</w:t>
      </w:r>
      <w:r>
        <w:rPr>
          <w:rStyle w:val="Hyperlink.1"/>
          <w:rtl w:val="0"/>
          <w:lang w:val="en-US"/>
        </w:rPr>
        <w:t>everything</w:t>
      </w:r>
      <w:r>
        <w:rPr>
          <w:rStyle w:val="Hyperlink.2"/>
          <w:rtl w:val="0"/>
        </w:rPr>
        <w:t>-</w:t>
      </w:r>
      <w:r>
        <w:rPr>
          <w:rStyle w:val="Hyperlink.1"/>
          <w:rtl w:val="0"/>
          <w:lang w:val="en-US"/>
        </w:rPr>
        <w:t>easier</w:t>
      </w:r>
      <w:r>
        <w:rPr>
          <w:rStyle w:val="Hyperlink.2"/>
          <w:rtl w:val="0"/>
        </w:rPr>
        <w:t>&amp;</w:t>
      </w:r>
      <w:r>
        <w:rPr>
          <w:rStyle w:val="Hyperlink.1"/>
          <w:rtl w:val="0"/>
          <w:lang w:val="en-US"/>
        </w:rPr>
        <w:t>param</w:t>
      </w:r>
      <w:r>
        <w:rPr>
          <w:rStyle w:val="Hyperlink.2"/>
          <w:rtl w:val="0"/>
        </w:rPr>
        <w:t>1=</w:t>
      </w:r>
      <w:r>
        <w:rPr>
          <w:rStyle w:val="Hyperlink.1"/>
          <w:rtl w:val="0"/>
          <w:lang w:val="en-US"/>
        </w:rPr>
        <w:t>tattoo</w:t>
      </w:r>
      <w:r>
        <w:rPr>
          <w:rStyle w:val="Hyperlink.2"/>
          <w:rtl w:val="0"/>
        </w:rPr>
        <w:t>&amp;</w:t>
      </w:r>
      <w:r>
        <w:rPr>
          <w:rStyle w:val="Hyperlink.1"/>
          <w:rtl w:val="0"/>
          <w:lang w:val="en-US"/>
        </w:rPr>
        <w:t>param</w:t>
      </w:r>
      <w:r>
        <w:rPr>
          <w:rStyle w:val="Hyperlink.2"/>
          <w:rtl w:val="0"/>
        </w:rPr>
        <w:t>2=67660042&amp;</w:t>
      </w:r>
      <w:r>
        <w:rPr>
          <w:rStyle w:val="Hyperlink.1"/>
          <w:rtl w:val="0"/>
          <w:lang w:val="en-US"/>
        </w:rPr>
        <w:t>param</w:t>
      </w:r>
      <w:r>
        <w:rPr>
          <w:rStyle w:val="Hyperlink.2"/>
          <w:rtl w:val="0"/>
        </w:rPr>
        <w:t>5=10153631993521186&amp;</w:t>
      </w:r>
      <w:r>
        <w:rPr>
          <w:rStyle w:val="Hyperlink.1"/>
          <w:rtl w:val="0"/>
          <w:lang w:val="en-US"/>
        </w:rPr>
        <w:t>param</w:t>
      </w:r>
      <w:r>
        <w:rPr>
          <w:rStyle w:val="Hyperlink.2"/>
          <w:rtl w:val="0"/>
        </w:rPr>
        <w:t>6=6049542139960&amp;</w:t>
      </w:r>
      <w:r>
        <w:rPr>
          <w:rStyle w:val="Hyperlink.1"/>
          <w:rtl w:val="0"/>
          <w:lang w:val="en-US"/>
        </w:rPr>
        <w:t>adt</w:t>
      </w:r>
      <w:r>
        <w:rPr>
          <w:rStyle w:val="Hyperlink.2"/>
          <w:rtl w:val="0"/>
        </w:rPr>
        <w:t>=4342</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publisher</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"http://www.answers.com"</w:instrText>
      </w:r>
      <w:r>
        <w:rPr>
          <w:rStyle w:val="Hyperlink.1"/>
        </w:rPr>
        <w:fldChar w:fldCharType="separate" w:fldLock="0"/>
      </w:r>
      <w:r>
        <w:rPr>
          <w:rStyle w:val="Hyperlink.1"/>
          <w:rtl w:val="0"/>
          <w:lang w:val="en-US"/>
        </w:rPr>
        <w:t>www.answers.com</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gumgum_946353442_12535</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"http://www.answers.com"</w:instrText>
      </w:r>
      <w:r>
        <w:rPr>
          <w:rStyle w:val="Hyperlink.1"/>
        </w:rPr>
        <w:fldChar w:fldCharType="separate" w:fldLock="0"/>
      </w:r>
      <w:r>
        <w:rPr>
          <w:rStyle w:val="Hyperlink.1"/>
          <w:rtl w:val="0"/>
          <w:lang w:val="en-US"/>
        </w:rPr>
        <w:t>www.answers.com</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cat</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IAB24</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domain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"http://answers.com"</w:instrText>
      </w:r>
      <w:r>
        <w:rPr>
          <w:rStyle w:val="Hyperlink.1"/>
        </w:rPr>
        <w:fldChar w:fldCharType="separate" w:fldLock="0"/>
      </w:r>
      <w:r>
        <w:rPr>
          <w:rStyle w:val="Hyperlink.1"/>
          <w:rtl w:val="0"/>
          <w:lang w:val="en-US"/>
        </w:rPr>
        <w:t>answers.com</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page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"http://www.answers.com/article/31029589/insanely-useful-life-hacks-to-make-everything-easier?paramt=null&amp;param4=fb-us-de-red&amp;param1=tattoo&amp;param2=67660042&amp;s=8"</w:instrText>
      </w:r>
      <w:r>
        <w:rPr>
          <w:rStyle w:val="Hyperlink.1"/>
        </w:rPr>
        <w:fldChar w:fldCharType="separate" w:fldLock="0"/>
      </w:r>
      <w:r>
        <w:rPr>
          <w:rStyle w:val="Hyperlink.1"/>
          <w:rtl w:val="0"/>
          <w:lang w:val="en-US"/>
        </w:rPr>
        <w:t>http://www.answers.com/article/31029589/insanely-useful-life-hacks-to-make-everything-easier?paramt=null&amp;param4=fb-us-de-red&amp;param1=tattoo&amp;param2=67660042&amp;s=8</w:t>
      </w:r>
      <w:r>
        <w:rPr/>
        <w:fldChar w:fldCharType="end" w:fldLock="0"/>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source</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nl-NL"/>
        </w:rPr>
        <w:t>fd</w:t>
      </w:r>
      <w:r>
        <w:rPr>
          <w:rStyle w:val="None"/>
          <w:rFonts w:ascii="Courier New" w:hAnsi="Courier New" w:hint="default"/>
          <w:sz w:val="24"/>
          <w:szCs w:val="24"/>
          <w:rtl w:val="0"/>
        </w:rPr>
        <w:t>”</w:t>
      </w:r>
      <w:r>
        <w:rPr>
          <w:rStyle w:val="None"/>
          <w:rFonts w:ascii="Courier New" w:hAnsi="Courier New"/>
          <w:sz w:val="24"/>
          <w:szCs w:val="24"/>
          <w:rtl w:val="0"/>
          <w:lang w:val="ru-RU"/>
        </w:rPr>
        <w:t>: 0</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user</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45asdf987656789adfad4678rew656789</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buyeruid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1234567890</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keywords</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sports, entertainment</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yob</w:t>
      </w:r>
      <w:r>
        <w:rPr>
          <w:rStyle w:val="None"/>
          <w:rFonts w:ascii="Courier New" w:hAnsi="Courier New" w:hint="default"/>
          <w:sz w:val="24"/>
          <w:szCs w:val="24"/>
          <w:rtl w:val="0"/>
        </w:rPr>
        <w:t>”</w:t>
      </w:r>
      <w:r>
        <w:rPr>
          <w:rStyle w:val="None"/>
          <w:rFonts w:ascii="Courier New" w:hAnsi="Courier New"/>
          <w:sz w:val="24"/>
          <w:szCs w:val="24"/>
          <w:rtl w:val="0"/>
        </w:rPr>
        <w:t>: 1976,</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gender</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F</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ext</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ug</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cookie_age</w:t>
      </w:r>
      <w:r>
        <w:rPr>
          <w:rStyle w:val="None"/>
          <w:rFonts w:ascii="Courier New" w:hAnsi="Courier New" w:hint="default"/>
          <w:sz w:val="24"/>
          <w:szCs w:val="24"/>
          <w:rtl w:val="0"/>
        </w:rPr>
        <w:t>”</w:t>
      </w:r>
      <w:r>
        <w:rPr>
          <w:rStyle w:val="None"/>
          <w:rFonts w:ascii="Courier New" w:hAnsi="Courier New"/>
          <w:sz w:val="24"/>
          <w:szCs w:val="24"/>
          <w:rtl w:val="0"/>
        </w:rPr>
        <w:t>: 15,</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consent</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Y29uc2VudCBkYXRh</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device</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language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en</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mccmnc</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310-005</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w</w:t>
      </w:r>
      <w:r>
        <w:rPr>
          <w:rStyle w:val="None"/>
          <w:rFonts w:ascii="Courier New" w:hAnsi="Courier New" w:hint="default"/>
          <w:sz w:val="24"/>
          <w:szCs w:val="24"/>
          <w:rtl w:val="0"/>
        </w:rPr>
        <w:t>”</w:t>
      </w:r>
      <w:r>
        <w:rPr>
          <w:rStyle w:val="None"/>
          <w:rFonts w:ascii="Courier New" w:hAnsi="Courier New"/>
          <w:sz w:val="24"/>
          <w:szCs w:val="24"/>
          <w:rtl w:val="0"/>
        </w:rPr>
        <w:t>: 1920,</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geo</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country</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US</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lon</w:t>
      </w:r>
      <w:r>
        <w:rPr>
          <w:rStyle w:val="None"/>
          <w:rFonts w:ascii="Courier New" w:hAnsi="Courier New" w:hint="default"/>
          <w:sz w:val="24"/>
          <w:szCs w:val="24"/>
          <w:rtl w:val="0"/>
        </w:rPr>
        <w:t>”</w:t>
      </w:r>
      <w:r>
        <w:rPr>
          <w:rStyle w:val="None"/>
          <w:rFonts w:ascii="Courier New" w:hAnsi="Courier New"/>
          <w:sz w:val="24"/>
          <w:szCs w:val="24"/>
          <w:rtl w:val="0"/>
        </w:rPr>
        <w:t>: -80.237,</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city</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West Palm Beach</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lat</w:t>
      </w:r>
      <w:r>
        <w:rPr>
          <w:rStyle w:val="None"/>
          <w:rFonts w:ascii="Courier New" w:hAnsi="Courier New" w:hint="default"/>
          <w:sz w:val="24"/>
          <w:szCs w:val="24"/>
          <w:rtl w:val="0"/>
        </w:rPr>
        <w:t>”</w:t>
      </w:r>
      <w:r>
        <w:rPr>
          <w:rStyle w:val="None"/>
          <w:rFonts w:ascii="Courier New" w:hAnsi="Courier New"/>
          <w:sz w:val="24"/>
          <w:szCs w:val="24"/>
          <w:rtl w:val="0"/>
        </w:rPr>
        <w:t>: 26.638,</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de-DE"/>
        </w:rPr>
        <w:t>zip</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ru-RU"/>
        </w:rPr>
        <w:t>33414</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region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de-DE"/>
        </w:rPr>
        <w:t>FL</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de-DE"/>
        </w:rPr>
        <w:t>type</w:t>
      </w:r>
      <w:r>
        <w:rPr>
          <w:rStyle w:val="None"/>
          <w:rFonts w:ascii="Courier New" w:hAnsi="Courier New" w:hint="default"/>
          <w:sz w:val="24"/>
          <w:szCs w:val="24"/>
          <w:rtl w:val="0"/>
        </w:rPr>
        <w:t>”</w:t>
      </w:r>
      <w:r>
        <w:rPr>
          <w:rStyle w:val="None"/>
          <w:rFonts w:ascii="Courier New" w:hAnsi="Courier New"/>
          <w:sz w:val="24"/>
          <w:szCs w:val="24"/>
          <w:rtl w:val="0"/>
        </w:rPr>
        <w:t>: 2</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os</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Windows</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devicetype</w:t>
      </w:r>
      <w:r>
        <w:rPr>
          <w:rStyle w:val="None"/>
          <w:rFonts w:ascii="Courier New" w:hAnsi="Courier New" w:hint="default"/>
          <w:sz w:val="24"/>
          <w:szCs w:val="24"/>
          <w:rtl w:val="0"/>
        </w:rPr>
        <w:t>”</w:t>
      </w:r>
      <w:r>
        <w:rPr>
          <w:rStyle w:val="None"/>
          <w:rFonts w:ascii="Courier New" w:hAnsi="Courier New"/>
          <w:sz w:val="24"/>
          <w:szCs w:val="24"/>
          <w:rtl w:val="0"/>
        </w:rPr>
        <w:t>: 2,</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h</w:t>
      </w:r>
      <w:r>
        <w:rPr>
          <w:rStyle w:val="None"/>
          <w:rFonts w:ascii="Courier New" w:hAnsi="Courier New" w:hint="default"/>
          <w:sz w:val="24"/>
          <w:szCs w:val="24"/>
          <w:rtl w:val="0"/>
        </w:rPr>
        <w:t>”</w:t>
      </w:r>
      <w:r>
        <w:rPr>
          <w:rStyle w:val="None"/>
          <w:rFonts w:ascii="Courier New" w:hAnsi="Courier New"/>
          <w:sz w:val="24"/>
          <w:szCs w:val="24"/>
          <w:rtl w:val="0"/>
        </w:rPr>
        <w:t>: 1080,</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ip</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73.139.39.18</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js</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ua</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it-IT"/>
        </w:rPr>
        <w:t>Mozilla/5.0 (Windows NT 6.1; WOW64; rv:47.0) Gecko/20100101 Firefox/47.0</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dnt</w:t>
      </w:r>
      <w:r>
        <w:rPr>
          <w:rStyle w:val="None"/>
          <w:rFonts w:ascii="Courier New" w:hAnsi="Courier New" w:hint="default"/>
          <w:sz w:val="24"/>
          <w:szCs w:val="24"/>
          <w:rtl w:val="0"/>
        </w:rPr>
        <w:t>”</w:t>
      </w:r>
      <w:r>
        <w:rPr>
          <w:rStyle w:val="None"/>
          <w:rFonts w:ascii="Courier New" w:hAnsi="Courier New"/>
          <w:sz w:val="24"/>
          <w:szCs w:val="24"/>
          <w:rtl w:val="0"/>
          <w:lang w:val="ru-RU"/>
        </w:rPr>
        <w:t>: 0</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tmax</w:t>
      </w:r>
      <w:r>
        <w:rPr>
          <w:rStyle w:val="None"/>
          <w:rFonts w:ascii="Courier New" w:hAnsi="Courier New" w:hint="default"/>
          <w:sz w:val="24"/>
          <w:szCs w:val="24"/>
          <w:rtl w:val="0"/>
        </w:rPr>
        <w:t>”</w:t>
      </w:r>
      <w:r>
        <w:rPr>
          <w:rStyle w:val="None"/>
          <w:rFonts w:ascii="Courier New" w:hAnsi="Courier New"/>
          <w:sz w:val="24"/>
          <w:szCs w:val="24"/>
          <w:rtl w:val="0"/>
        </w:rPr>
        <w:t>: 75,</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cur</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USD</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imp</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bidfloor</w:t>
      </w:r>
      <w:r>
        <w:rPr>
          <w:rStyle w:val="None"/>
          <w:rFonts w:ascii="Courier New" w:hAnsi="Courier New" w:hint="default"/>
          <w:sz w:val="24"/>
          <w:szCs w:val="24"/>
          <w:rtl w:val="0"/>
        </w:rPr>
        <w:t>”</w:t>
      </w:r>
      <w:r>
        <w:rPr>
          <w:rStyle w:val="None"/>
          <w:rFonts w:ascii="Courier New" w:hAnsi="Courier New"/>
          <w:sz w:val="24"/>
          <w:szCs w:val="24"/>
          <w:rtl w:val="0"/>
        </w:rPr>
        <w:t>: 3.213,</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metric</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type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viewability</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value</w:t>
      </w:r>
      <w:r>
        <w:rPr>
          <w:rStyle w:val="None"/>
          <w:rFonts w:ascii="Courier New" w:hAnsi="Courier New" w:hint="default"/>
          <w:sz w:val="24"/>
          <w:szCs w:val="24"/>
          <w:rtl w:val="0"/>
        </w:rPr>
        <w:t>”</w:t>
      </w:r>
      <w:r>
        <w:rPr>
          <w:rStyle w:val="None"/>
          <w:rFonts w:ascii="Courier New" w:hAnsi="Courier New"/>
          <w:sz w:val="24"/>
          <w:szCs w:val="24"/>
          <w:rtl w:val="0"/>
        </w:rPr>
        <w:t>: 0.85</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banner</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pos</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h</w:t>
      </w:r>
      <w:r>
        <w:rPr>
          <w:rStyle w:val="None"/>
          <w:rFonts w:ascii="Courier New" w:hAnsi="Courier New" w:hint="default"/>
          <w:sz w:val="24"/>
          <w:szCs w:val="24"/>
          <w:rtl w:val="0"/>
        </w:rPr>
        <w:t>”</w:t>
      </w:r>
      <w:r>
        <w:rPr>
          <w:rStyle w:val="None"/>
          <w:rFonts w:ascii="Courier New" w:hAnsi="Courier New"/>
          <w:sz w:val="24"/>
          <w:szCs w:val="24"/>
          <w:rtl w:val="0"/>
        </w:rPr>
        <w:t>: 600,</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w</w:t>
      </w:r>
      <w:r>
        <w:rPr>
          <w:rStyle w:val="None"/>
          <w:rFonts w:ascii="Courier New" w:hAnsi="Courier New" w:hint="default"/>
          <w:sz w:val="24"/>
          <w:szCs w:val="24"/>
          <w:rtl w:val="0"/>
        </w:rPr>
        <w:t>”</w:t>
      </w:r>
      <w:r>
        <w:rPr>
          <w:rStyle w:val="None"/>
          <w:rFonts w:ascii="Courier New" w:hAnsi="Courier New"/>
          <w:sz w:val="24"/>
          <w:szCs w:val="24"/>
          <w:rtl w:val="0"/>
        </w:rPr>
        <w:t>: 160</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tagid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de-DE"/>
        </w:rPr>
        <w:t>gumgum</w:t>
      </w:r>
      <w:r>
        <w:rPr>
          <w:rStyle w:val="None"/>
          <w:rFonts w:ascii="Courier New" w:hAnsi="Courier New"/>
          <w:sz w:val="24"/>
          <w:szCs w:val="24"/>
          <w:rtl w:val="0"/>
          <w:lang w:val="en-US"/>
        </w:rPr>
        <w:t>_25108</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bidfloorcur</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USD</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secure</w:t>
      </w:r>
      <w:r>
        <w:rPr>
          <w:rStyle w:val="None"/>
          <w:rFonts w:ascii="Courier New" w:hAnsi="Courier New" w:hint="default"/>
          <w:sz w:val="24"/>
          <w:szCs w:val="24"/>
          <w:rtl w:val="0"/>
        </w:rPr>
        <w:t>”</w:t>
      </w:r>
      <w:r>
        <w:rPr>
          <w:rStyle w:val="None"/>
          <w:rFonts w:ascii="Courier New" w:hAnsi="Courier New"/>
          <w:sz w:val="24"/>
          <w:szCs w:val="24"/>
          <w:rtl w:val="0"/>
          <w:lang w:val="ru-RU"/>
        </w:rPr>
        <w:t>: 0</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pt-PT"/>
        </w:rPr>
        <w:t>bcat</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IAB25-3</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BSW1</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BSW2</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regs</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ext</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gdpr</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ext</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wt</w:t>
      </w:r>
      <w:r>
        <w:rPr>
          <w:rStyle w:val="None"/>
          <w:rFonts w:ascii="Courier New" w:hAnsi="Courier New" w:hint="default"/>
          <w:sz w:val="24"/>
          <w:szCs w:val="24"/>
          <w:rtl w:val="0"/>
        </w:rPr>
        <w:t>”</w:t>
      </w:r>
      <w:r>
        <w:rPr>
          <w:rStyle w:val="None"/>
          <w:rFonts w:ascii="Courier New" w:hAnsi="Courier New"/>
          <w:sz w:val="24"/>
          <w:szCs w:val="24"/>
          <w:rtl w:val="0"/>
        </w:rPr>
        <w:t>: 1,</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nl-NL"/>
        </w:rPr>
        <w:t>clktrkrq</w:t>
      </w:r>
      <w:r>
        <w:rPr>
          <w:rStyle w:val="None"/>
          <w:rFonts w:ascii="Courier New" w:hAnsi="Courier New" w:hint="default"/>
          <w:sz w:val="24"/>
          <w:szCs w:val="24"/>
          <w:rtl w:val="0"/>
        </w:rPr>
        <w:t>”</w:t>
      </w:r>
      <w:r>
        <w:rPr>
          <w:rStyle w:val="None"/>
          <w:rFonts w:ascii="Courier New" w:hAnsi="Courier New"/>
          <w:sz w:val="24"/>
          <w:szCs w:val="24"/>
          <w:rtl w:val="0"/>
          <w:lang w:val="ru-RU"/>
        </w:rPr>
        <w:t>: 0,</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is_secure</w:t>
      </w:r>
      <w:r>
        <w:rPr>
          <w:rStyle w:val="None"/>
          <w:rFonts w:ascii="Courier New" w:hAnsi="Courier New" w:hint="default"/>
          <w:sz w:val="24"/>
          <w:szCs w:val="24"/>
          <w:rtl w:val="0"/>
        </w:rPr>
        <w:t>”</w:t>
      </w:r>
      <w:r>
        <w:rPr>
          <w:rStyle w:val="None"/>
          <w:rFonts w:ascii="Courier New" w:hAnsi="Courier New"/>
          <w:sz w:val="24"/>
          <w:szCs w:val="24"/>
          <w:rtl w:val="0"/>
          <w:lang w:val="ru-RU"/>
        </w:rPr>
        <w:t>: 0,</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ssp</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gumgum</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media_src</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gumgum</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ads_txt</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status</w:t>
      </w:r>
      <w:r>
        <w:rPr>
          <w:rStyle w:val="None"/>
          <w:rFonts w:ascii="Courier New" w:hAnsi="Courier New" w:hint="default"/>
          <w:sz w:val="24"/>
          <w:szCs w:val="24"/>
          <w:rtl w:val="0"/>
        </w:rPr>
        <w:t>”</w:t>
      </w:r>
      <w:r>
        <w:rPr>
          <w:rStyle w:val="None"/>
          <w:rFonts w:ascii="Courier New" w:hAnsi="Courier New"/>
          <w:sz w:val="24"/>
          <w:szCs w:val="24"/>
          <w:rtl w:val="0"/>
        </w:rPr>
        <w:t>: 2,</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auth_id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nl-NL"/>
        </w:rPr>
        <w:t>1kjgh7653</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pub_id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537120563</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supplier_domain</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"http://example.com"</w:instrText>
      </w:r>
      <w:r>
        <w:rPr>
          <w:rStyle w:val="Hyperlink.1"/>
        </w:rPr>
        <w:fldChar w:fldCharType="separate" w:fldLock="0"/>
      </w:r>
      <w:r>
        <w:rPr>
          <w:rStyle w:val="Hyperlink.1"/>
          <w:rtl w:val="0"/>
          <w:lang w:val="en-US"/>
        </w:rPr>
        <w:t>example.com</w:t>
      </w:r>
      <w:r>
        <w:rPr/>
        <w:fldChar w:fldCharType="end" w:fldLock="0"/>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at</w:t>
      </w:r>
      <w:r>
        <w:rPr>
          <w:rStyle w:val="None"/>
          <w:rFonts w:ascii="Courier New" w:hAnsi="Courier New" w:hint="default"/>
          <w:sz w:val="24"/>
          <w:szCs w:val="24"/>
          <w:rtl w:val="0"/>
        </w:rPr>
        <w:t>”</w:t>
      </w:r>
      <w:r>
        <w:rPr>
          <w:rStyle w:val="None"/>
          <w:rFonts w:ascii="Courier New" w:hAnsi="Courier New"/>
          <w:sz w:val="24"/>
          <w:szCs w:val="24"/>
          <w:rtl w:val="0"/>
        </w:rPr>
        <w:t>: 2</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spacing w:before="200" w:line="360" w:lineRule="auto"/>
        <w:jc w:val="center"/>
        <w:rPr>
          <w:rStyle w:val="None"/>
          <w:rFonts w:ascii="Times New Roman" w:cs="Times New Roman" w:hAnsi="Times New Roman" w:eastAsia="Times New Roman"/>
          <w:sz w:val="26"/>
          <w:szCs w:val="26"/>
        </w:rPr>
      </w:pPr>
      <w:r>
        <w:rPr>
          <w:rStyle w:val="None"/>
          <w:rFonts w:ascii="Times New Roman" w:hAnsi="Times New Roman" w:hint="default"/>
          <w:sz w:val="26"/>
          <w:szCs w:val="26"/>
          <w:rtl w:val="0"/>
        </w:rPr>
        <w:t>Лістинг — Приклад запиту на участь у торгах</w:t>
      </w:r>
    </w:p>
    <w:p>
      <w:pPr>
        <w:pStyle w:val="Body A"/>
        <w:spacing w:line="360" w:lineRule="auto"/>
        <w:rPr>
          <w:rStyle w:val="None"/>
          <w:rFonts w:ascii="Times New Roman" w:cs="Times New Roman" w:hAnsi="Times New Roman" w:eastAsia="Times New Roman"/>
          <w:sz w:val="26"/>
          <w:szCs w:val="26"/>
        </w:rPr>
      </w:pPr>
    </w:p>
    <w:p>
      <w:pPr>
        <w:pStyle w:val="Body A"/>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1234567890</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seatbid</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s-ES_tradnl"/>
        </w:rPr>
        <w:t>bid</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s-ES_tradnl"/>
        </w:rPr>
        <w:t>impid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102</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price</w:t>
      </w:r>
      <w:r>
        <w:rPr>
          <w:rStyle w:val="None"/>
          <w:rFonts w:ascii="Courier New" w:hAnsi="Courier New" w:hint="default"/>
          <w:sz w:val="24"/>
          <w:szCs w:val="24"/>
          <w:rtl w:val="0"/>
        </w:rPr>
        <w:t>”</w:t>
      </w:r>
      <w:r>
        <w:rPr>
          <w:rStyle w:val="None"/>
          <w:rFonts w:ascii="Courier New" w:hAnsi="Courier New"/>
          <w:sz w:val="24"/>
          <w:szCs w:val="24"/>
          <w:rtl w:val="0"/>
        </w:rPr>
        <w:t>: 9.43,</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s-ES_tradnl"/>
        </w:rPr>
        <w:t>adid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314</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s-ES_tradnl"/>
        </w:rPr>
        <w:t>cid</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42</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cat</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IAB12</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language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en</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burl</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"https://adserver.com/imp?impid=102&amp;winprice=$%257BAUCTION_PRICE%257D"</w:instrText>
      </w:r>
      <w:r>
        <w:rPr>
          <w:rStyle w:val="Hyperlink.1"/>
        </w:rPr>
        <w:fldChar w:fldCharType="separate" w:fldLock="0"/>
      </w:r>
      <w:r>
        <w:rPr>
          <w:rStyle w:val="Hyperlink.1"/>
          <w:rtl w:val="0"/>
          <w:lang w:val="en-US"/>
        </w:rPr>
        <w:t>https://adserver.com/imp?impid=102&amp;winprice=${AUCTION_PRICE}</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pt-PT"/>
        </w:rPr>
        <w:t>adm</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&lt;a href=\</w:t>
      </w:r>
      <w:r>
        <w:rPr>
          <w:rStyle w:val="None"/>
          <w:rFonts w:ascii="Courier New" w:hAnsi="Courier New" w:hint="default"/>
          <w:sz w:val="24"/>
          <w:szCs w:val="24"/>
          <w:rtl w:val="0"/>
        </w:rPr>
        <w:t>”</w:t>
      </w:r>
      <w:r>
        <w:rPr>
          <w:rStyle w:val="Hyperlink.1"/>
        </w:rPr>
        <w:fldChar w:fldCharType="begin" w:fldLock="0"/>
      </w:r>
      <w:r>
        <w:rPr>
          <w:rStyle w:val="Hyperlink.1"/>
        </w:rPr>
        <w:instrText xml:space="preserve"> HYPERLINK "http://adserver.com/click?adid=12345&amp;tracker=$"</w:instrText>
      </w:r>
      <w:r>
        <w:rPr>
          <w:rStyle w:val="Hyperlink.1"/>
        </w:rPr>
        <w:fldChar w:fldCharType="separate" w:fldLock="0"/>
      </w:r>
      <w:r>
        <w:rPr>
          <w:rStyle w:val="Hyperlink.1"/>
          <w:rtl w:val="0"/>
          <w:lang w:val="en-US"/>
        </w:rPr>
        <w:t>http://adserver.com/click?adid=12345&amp;tracker=$</w:t>
      </w:r>
      <w:r>
        <w:rPr/>
        <w:fldChar w:fldCharType="end" w:fldLock="0"/>
      </w:r>
      <w:r>
        <w:rPr>
          <w:rStyle w:val="None"/>
          <w:rFonts w:ascii="Courier New" w:hAnsi="Courier New"/>
          <w:sz w:val="24"/>
          <w:szCs w:val="24"/>
          <w:rtl w:val="0"/>
          <w:lang w:val="en-US"/>
        </w:rPr>
        <w:t>{CLICK_URL:URLENCODE}\</w:t>
      </w:r>
      <w:r>
        <w:rPr>
          <w:rStyle w:val="None"/>
          <w:rFonts w:ascii="Courier New" w:hAnsi="Courier New" w:hint="default"/>
          <w:sz w:val="24"/>
          <w:szCs w:val="24"/>
          <w:rtl w:val="0"/>
        </w:rPr>
        <w:t>”</w:t>
      </w:r>
      <w:r>
        <w:rPr>
          <w:rStyle w:val="None"/>
          <w:rFonts w:ascii="Courier New" w:hAnsi="Courier New"/>
          <w:sz w:val="24"/>
          <w:szCs w:val="24"/>
          <w:rtl w:val="0"/>
        </w:rPr>
        <w:t>&gt;&lt;img src=\</w:t>
      </w:r>
      <w:r>
        <w:rPr>
          <w:rStyle w:val="None"/>
          <w:rFonts w:ascii="Courier New" w:hAnsi="Courier New" w:hint="default"/>
          <w:sz w:val="24"/>
          <w:szCs w:val="24"/>
          <w:rtl w:val="0"/>
        </w:rPr>
        <w:t>”</w:t>
      </w:r>
      <w:r>
        <w:rPr>
          <w:rStyle w:val="Hyperlink.1"/>
        </w:rPr>
        <w:fldChar w:fldCharType="begin" w:fldLock="0"/>
      </w:r>
      <w:r>
        <w:rPr>
          <w:rStyle w:val="Hyperlink.1"/>
        </w:rPr>
        <w:instrText xml:space="preserve"> HYPERLINK "http://image1.cdn.com/impid=102%255C%25E2%2580%259D/"</w:instrText>
      </w:r>
      <w:r>
        <w:rPr>
          <w:rStyle w:val="Hyperlink.1"/>
        </w:rPr>
        <w:fldChar w:fldCharType="separate" w:fldLock="0"/>
      </w:r>
      <w:r>
        <w:rPr>
          <w:rStyle w:val="Hyperlink.1"/>
          <w:rtl w:val="0"/>
          <w:lang w:val="en-US"/>
        </w:rPr>
        <w:t>http://image1.cdn.com/impid=102\</w:t>
      </w:r>
      <w:r>
        <w:rPr>
          <w:rStyle w:val="Hyperlink.2"/>
          <w:rtl w:val="0"/>
        </w:rPr>
        <w:t>”</w:t>
      </w:r>
      <w:r>
        <w:rPr>
          <w:rStyle w:val="Hyperlink.2"/>
          <w:rtl w:val="0"/>
        </w:rPr>
        <w:t>/</w:t>
      </w:r>
      <w:r>
        <w:rPr/>
        <w:fldChar w:fldCharType="end" w:fldLock="0"/>
      </w:r>
      <w:r>
        <w:rPr>
          <w:rStyle w:val="None"/>
          <w:rFonts w:ascii="Courier New" w:hAnsi="Courier New"/>
          <w:sz w:val="24"/>
          <w:szCs w:val="24"/>
          <w:rtl w:val="0"/>
        </w:rPr>
        <w:t>&gt;&lt;/a&gt;</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nurl</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"http://adserver.com/winnotice?impid=102&amp;winprice=$%257BAUCTION_PRICE%257D"</w:instrText>
      </w:r>
      <w:r>
        <w:rPr>
          <w:rStyle w:val="Hyperlink.1"/>
        </w:rPr>
        <w:fldChar w:fldCharType="separate" w:fldLock="0"/>
      </w:r>
      <w:r>
        <w:rPr>
          <w:rStyle w:val="Hyperlink.1"/>
          <w:rtl w:val="0"/>
          <w:lang w:val="en-US"/>
        </w:rPr>
        <w:t>http://adserver.com/winnotice?impid=102&amp;winprice=${AUCTION_PRICE}</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it-IT"/>
        </w:rPr>
        <w:t>iurl</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Hyperlink.1"/>
        </w:rPr>
        <w:fldChar w:fldCharType="begin" w:fldLock="0"/>
      </w:r>
      <w:r>
        <w:rPr>
          <w:rStyle w:val="Hyperlink.1"/>
        </w:rPr>
        <w:instrText xml:space="preserve"> HYPERLINK "http://adserver.com/preview?crid=314"</w:instrText>
      </w:r>
      <w:r>
        <w:rPr>
          <w:rStyle w:val="Hyperlink.1"/>
        </w:rPr>
        <w:fldChar w:fldCharType="separate" w:fldLock="0"/>
      </w:r>
      <w:r>
        <w:rPr>
          <w:rStyle w:val="Hyperlink.1"/>
          <w:rtl w:val="0"/>
          <w:lang w:val="en-US"/>
        </w:rPr>
        <w:t>http://adserver.com/preview?crid=314</w:t>
      </w:r>
      <w:r>
        <w:rPr/>
        <w:fldChar w:fldCharType="end" w:fldLock="0"/>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fr-FR"/>
        </w:rPr>
        <w:t>adomain</w:t>
      </w:r>
      <w:r>
        <w:rPr>
          <w:rStyle w:val="None"/>
          <w:rFonts w:ascii="Courier New" w:hAnsi="Courier New" w:hint="default"/>
          <w:sz w:val="24"/>
          <w:szCs w:val="24"/>
          <w:rtl w:val="0"/>
        </w:rPr>
        <w:t>”</w:t>
      </w:r>
      <w:r>
        <w:rPr>
          <w:rStyle w:val="None"/>
          <w:rFonts w:ascii="Courier New" w:hAnsi="Courier New"/>
          <w:sz w:val="24"/>
          <w:szCs w:val="24"/>
          <w:rtl w:val="0"/>
          <w:lang w:val="en-US"/>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Hyperlink.2"/>
        </w:rPr>
        <w:fldChar w:fldCharType="begin" w:fldLock="0"/>
      </w:r>
      <w:r>
        <w:rPr>
          <w:rStyle w:val="Hyperlink.2"/>
        </w:rPr>
        <w:instrText xml:space="preserve"> HYPERLINK "http://advertiserdomain.com"</w:instrText>
      </w:r>
      <w:r>
        <w:rPr>
          <w:rStyle w:val="Hyperlink.2"/>
        </w:rPr>
        <w:fldChar w:fldCharType="separate" w:fldLock="0"/>
      </w:r>
      <w:r>
        <w:rPr>
          <w:rStyle w:val="Hyperlink.2"/>
          <w:rtl w:val="0"/>
        </w:rPr>
        <w:t>advertiserdomain.com</w:t>
      </w:r>
      <w:r>
        <w:rPr/>
        <w:fldChar w:fldCharType="end" w:fldLock="0"/>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rPr>
        <w:t>ext</w:t>
      </w:r>
      <w:r>
        <w:rPr>
          <w:rStyle w:val="None"/>
          <w:rFonts w:ascii="Courier New" w:hAnsi="Courier New" w:hint="default"/>
          <w:sz w:val="24"/>
          <w:szCs w:val="24"/>
          <w:rtl w:val="0"/>
        </w:rPr>
        <w:t>”</w:t>
      </w:r>
      <w:r>
        <w:rPr>
          <w:rStyle w:val="None"/>
          <w:rFonts w:ascii="Courier New" w:hAnsi="Courier New"/>
          <w:sz w:val="24"/>
          <w:szCs w:val="24"/>
          <w:rtl w:val="0"/>
        </w:rPr>
        <w:t>: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advertiser_name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pt-PT"/>
        </w:rPr>
        <w:t>Coca-Cola</w:t>
      </w:r>
      <w:r>
        <w:rPr>
          <w:rStyle w:val="None"/>
          <w:rFonts w:ascii="Courier New" w:hAnsi="Courier New" w:hint="default"/>
          <w:sz w:val="24"/>
          <w:szCs w:val="24"/>
          <w:rtl w:val="0"/>
        </w:rPr>
        <w:t>”</w:t>
      </w:r>
      <w:r>
        <w:rPr>
          <w:rStyle w:val="None"/>
          <w:rFonts w:ascii="Courier New" w:hAnsi="Courier New"/>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agency_name</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lang w:val="en-US"/>
        </w:rPr>
        <w:t>CC-advertising</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hint="default"/>
          <w:sz w:val="24"/>
          <w:szCs w:val="24"/>
          <w:rtl w:val="0"/>
        </w:rPr>
        <w:t xml:space="preserve">            “</w:t>
      </w:r>
      <w:r>
        <w:rPr>
          <w:rStyle w:val="None"/>
          <w:rFonts w:ascii="Courier New" w:hAnsi="Courier New"/>
          <w:sz w:val="24"/>
          <w:szCs w:val="24"/>
          <w:rtl w:val="0"/>
          <w:lang w:val="en-US"/>
        </w:rPr>
        <w:t>seat</w:t>
      </w:r>
      <w:r>
        <w:rPr>
          <w:rStyle w:val="None"/>
          <w:rFonts w:ascii="Courier New" w:hAnsi="Courier New" w:hint="default"/>
          <w:sz w:val="24"/>
          <w:szCs w:val="24"/>
          <w:rtl w:val="0"/>
        </w:rPr>
        <w:t>”</w:t>
      </w:r>
      <w:r>
        <w:rPr>
          <w:rStyle w:val="None"/>
          <w:rFonts w:ascii="Courier New" w:hAnsi="Courier New"/>
          <w:sz w:val="24"/>
          <w:szCs w:val="24"/>
          <w:rtl w:val="0"/>
        </w:rPr>
        <w:t xml:space="preserve">: </w:t>
      </w:r>
      <w:r>
        <w:rPr>
          <w:rStyle w:val="None"/>
          <w:rFonts w:ascii="Arial Unicode MS" w:hAnsi="Arial Unicode MS" w:hint="default"/>
          <w:sz w:val="24"/>
          <w:szCs w:val="24"/>
          <w:rtl w:val="1"/>
          <w:lang w:val="ar-SA" w:bidi="ar-SA"/>
        </w:rPr>
        <w:t>“</w:t>
      </w:r>
      <w:r>
        <w:rPr>
          <w:rStyle w:val="None"/>
          <w:rFonts w:ascii="Courier New" w:hAnsi="Courier New"/>
          <w:sz w:val="24"/>
          <w:szCs w:val="24"/>
          <w:rtl w:val="0"/>
        </w:rPr>
        <w:t>4</w:t>
      </w:r>
      <w:r>
        <w:rPr>
          <w:rStyle w:val="None"/>
          <w:rFonts w:ascii="Courier New" w:hAnsi="Courier New" w:hint="default"/>
          <w:sz w:val="24"/>
          <w:szCs w:val="24"/>
          <w:rtl w:val="0"/>
        </w:rPr>
        <w:t>”</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 xml:space="preserve">    ]</w:t>
      </w:r>
    </w:p>
    <w:p>
      <w:pPr>
        <w:pStyle w:val="Body A"/>
        <w:rPr>
          <w:rStyle w:val="None"/>
          <w:rFonts w:ascii="Courier New" w:cs="Courier New" w:hAnsi="Courier New" w:eastAsia="Courier New"/>
          <w:sz w:val="24"/>
          <w:szCs w:val="24"/>
        </w:rPr>
      </w:pPr>
      <w:r>
        <w:rPr>
          <w:rStyle w:val="None"/>
          <w:rFonts w:ascii="Courier New" w:hAnsi="Courier New"/>
          <w:sz w:val="24"/>
          <w:szCs w:val="24"/>
          <w:rtl w:val="0"/>
        </w:rPr>
        <w:t>}</w:t>
      </w:r>
    </w:p>
    <w:p>
      <w:pPr>
        <w:pStyle w:val="Body A"/>
        <w:spacing w:before="200"/>
        <w:jc w:val="center"/>
      </w:pPr>
      <w:r>
        <w:rPr>
          <w:rStyle w:val="None"/>
          <w:rFonts w:ascii="Times New Roman" w:hAnsi="Times New Roman" w:hint="default"/>
          <w:sz w:val="26"/>
          <w:szCs w:val="26"/>
          <w:rtl w:val="0"/>
        </w:rPr>
        <w:t>Лістинг — Приклад відповіді на участь у торгах</w:t>
      </w:r>
    </w:p>
    <w:sectPr>
      <w:headerReference w:type="default" r:id="rId34"/>
      <w:headerReference w:type="first" r:id="rId35"/>
      <w:footerReference w:type="default" r:id="rId36"/>
      <w:footerReference w:type="first" r:id="rId37"/>
      <w:pgSz w:w="11900" w:h="16840" w:orient="portrait"/>
      <w:pgMar w:top="1134" w:right="850" w:bottom="1134" w:left="1701" w:header="709" w:footer="850"/>
      <w:pgNumType w:start="4"/>
      <w:titlePg w:val="1"/>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Helvetica Neue Light">
    <w:charset w:val="00"/>
    <w:family w:val="roman"/>
    <w:pitch w:val="default"/>
  </w:font>
  <w:font w:name="Times Roman">
    <w:charset w:val="00"/>
    <w:family w:val="roman"/>
    <w:pitch w:val="default"/>
  </w:font>
  <w:font w:name="Courier New">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footer2.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footer3.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footer4.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A"/>
      <w:tabs>
        <w:tab w:val="center" w:pos="4677"/>
        <w:tab w:val="right" w:pos="9329"/>
        <w:tab w:val="clear" w:pos="9020"/>
      </w:tabs>
      <w:spacing w:line="360" w:lineRule="auto"/>
    </w:pPr>
    <w:r>
      <w:rPr>
        <w:rFonts w:ascii="Times New Roman" w:hAnsi="Times New Roman"/>
        <w:sz w:val="28"/>
        <w:szCs w:val="28"/>
      </w:rPr>
      <w:tab/>
      <w:tab/>
    </w:r>
  </w:p>
</w:hdr>
</file>

<file path=word/header2.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header3.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A"/>
      <w:tabs>
        <w:tab w:val="center" w:pos="4677"/>
        <w:tab w:val="right" w:pos="9329"/>
        <w:tab w:val="clear" w:pos="9020"/>
      </w:tabs>
      <w:spacing w:line="360" w:lineRule="auto"/>
    </w:pPr>
    <w:r>
      <w:rPr>
        <w:rFonts w:ascii="Times New Roman" w:cs="Times New Roman" w:hAnsi="Times New Roman" w:eastAsia="Times New Roman"/>
        <w:sz w:val="28"/>
        <w:szCs w:val="28"/>
      </w:rPr>
      <w:tab/>
      <w:tab/>
    </w:r>
    <w:r>
      <w:rPr>
        <w:rFonts w:ascii="Times New Roman" w:cs="Times New Roman" w:hAnsi="Times New Roman" w:eastAsia="Times New Roman"/>
        <w:sz w:val="28"/>
        <w:szCs w:val="28"/>
        <w:rtl w:val="0"/>
      </w:rPr>
      <w:fldChar w:fldCharType="begin" w:fldLock="0"/>
    </w:r>
    <w:r>
      <w:rPr>
        <w:rFonts w:ascii="Times New Roman" w:cs="Times New Roman" w:hAnsi="Times New Roman" w:eastAsia="Times New Roman"/>
        <w:sz w:val="28"/>
        <w:szCs w:val="28"/>
        <w:rtl w:val="0"/>
      </w:rPr>
      <w:instrText xml:space="preserve"> PAGE </w:instrText>
    </w:r>
    <w:r>
      <w:rPr>
        <w:rFonts w:ascii="Times New Roman" w:cs="Times New Roman" w:hAnsi="Times New Roman" w:eastAsia="Times New Roman"/>
        <w:sz w:val="28"/>
        <w:szCs w:val="28"/>
        <w:rtl w:val="0"/>
      </w:rPr>
      <w:fldChar w:fldCharType="separate" w:fldLock="0"/>
    </w:r>
    <w:r>
      <w:rPr>
        <w:rFonts w:ascii="Times New Roman" w:cs="Times New Roman" w:hAnsi="Times New Roman" w:eastAsia="Times New Roman"/>
        <w:sz w:val="28"/>
        <w:szCs w:val="28"/>
        <w:rtl w:val="0"/>
      </w:rPr>
    </w:r>
    <w:r>
      <w:rPr>
        <w:rFonts w:ascii="Times New Roman" w:cs="Times New Roman" w:hAnsi="Times New Roman" w:eastAsia="Times New Roman"/>
        <w:sz w:val="28"/>
        <w:szCs w:val="28"/>
        <w:rtl w:val="0"/>
      </w:rPr>
      <w:fldChar w:fldCharType="end" w:fldLock="0"/>
    </w:r>
  </w:p>
</w:hdr>
</file>

<file path=word/header4.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Bullets"/>
  </w:abstractNum>
  <w:abstractNum w:abstractNumId="1">
    <w:multiLevelType w:val="hybridMultilevel"/>
    <w:styleLink w:val="Bullets"/>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bullet"/>
      <w:suff w:val="tab"/>
      <w:lvlText w:val="а)"/>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multiLevelType w:val="hybridMultilevel"/>
    <w:numStyleLink w:val="Numbered"/>
  </w:abstractNum>
  <w:abstractNum w:abstractNumId="3">
    <w:multiLevelType w:val="hybridMultilevel"/>
    <w:styleLink w:val="Numbered"/>
    <w:lvl w:ilvl="0">
      <w:start w:val="1"/>
      <w:numFmt w:val="decimal"/>
      <w:suff w:val="tab"/>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4">
    <w:multiLevelType w:val="hybridMultilevel"/>
    <w:numStyleLink w:val="Numbered.0"/>
  </w:abstractNum>
  <w:abstractNum w:abstractNumId="5">
    <w:multiLevelType w:val="hybridMultilevel"/>
    <w:styleLink w:val="Numbered.0"/>
    <w:lvl w:ilvl="0">
      <w:start w:val="1"/>
      <w:numFmt w:val="decimal"/>
      <w:suff w:val="tab"/>
      <w:lvlText w:val="%1."/>
      <w:lvlJc w:val="left"/>
      <w:pPr>
        <w:ind w:left="534" w:hanging="534"/>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894" w:hanging="534"/>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254" w:hanging="534"/>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1614" w:hanging="534"/>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1974" w:hanging="534"/>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2334" w:hanging="534"/>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2694" w:hanging="534"/>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3054" w:hanging="534"/>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3414" w:hanging="534"/>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 w:numId="3">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в)"/>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5">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г)"/>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6">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ґ)"/>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7">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д)"/>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е)"/>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є)"/>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ж)"/>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1">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з)"/>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и)"/>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і)"/>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4">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ї)"/>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5">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й)"/>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6">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к)"/>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7">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л)"/>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8">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м)"/>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9">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н)"/>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0">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о)"/>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1">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
        <w:lvlJc w:val="left"/>
        <w:pPr>
          <w:ind w:left="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п)"/>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2">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а)"/>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
        <w:lvlJc w:val="left"/>
        <w:pPr>
          <w:ind w:left="1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3">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а)"/>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4">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5">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в)"/>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443"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6">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г)"/>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7">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ґ)"/>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8">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д)"/>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9">
    <w:abstractNumId w:val="3"/>
  </w:num>
  <w:num w:numId="30">
    <w:abstractNumId w:val="2"/>
  </w:num>
  <w:num w:numId="31">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а)"/>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2">
    <w:abstractNumId w:val="5"/>
  </w:num>
  <w:num w:numId="33">
    <w:abstractNumId w:val="4"/>
  </w:num>
  <w:num w:numId="34">
    <w:abstractNumId w:val="0"/>
    <w:lvlOverride w:ilvl="0">
      <w:lvl w:ilvl="0">
        <w:start w:val="1"/>
        <w:numFmt w:val="bullet"/>
        <w:suff w:val="tab"/>
        <w:lvlText w:val="•"/>
        <w:lvlJc w:val="left"/>
        <w:pPr>
          <w:ind w:left="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bullet"/>
        <w:suff w:val="tab"/>
        <w:lvlText w:val="б)"/>
        <w:lvlJc w:val="left"/>
        <w:pPr>
          <w:ind w:left="117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bullet"/>
        <w:suff w:val="tab"/>
        <w:lvlText w:val="•"/>
        <w:lvlJc w:val="left"/>
        <w:pPr>
          <w:ind w:left="2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bullet"/>
        <w:suff w:val="tab"/>
        <w:lvlText w:val="•"/>
        <w:lvlJc w:val="left"/>
        <w:pPr>
          <w:ind w:left="26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bullet"/>
        <w:suff w:val="tab"/>
        <w:lvlText w:val="•"/>
        <w:lvlJc w:val="left"/>
        <w:pPr>
          <w:ind w:left="32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bullet"/>
        <w:suff w:val="tab"/>
        <w:lvlText w:val="•"/>
        <w:lvlJc w:val="left"/>
        <w:pPr>
          <w:ind w:left="38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bullet"/>
        <w:suff w:val="tab"/>
        <w:lvlText w:val="•"/>
        <w:lvlJc w:val="left"/>
        <w:pPr>
          <w:ind w:left="44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bullet"/>
        <w:suff w:val="tab"/>
        <w:lvlText w:val="•"/>
        <w:lvlJc w:val="left"/>
        <w:pPr>
          <w:ind w:left="5021" w:hanging="22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5">
    <w:abstractNumId w:val="4"/>
    <w:lvlOverride w:ilvl="4">
      <w:startOverride w:val="1"/>
    </w:lvlOverride>
  </w:num>
  <w:num w:numId="36">
    <w:abstractNumId w:val="2"/>
    <w:lvlOverride w:ilvl="0">
      <w:lvl w:ilvl="0">
        <w:start w:val="1"/>
        <w:numFmt w:val="decimal"/>
        <w:suff w:val="tab"/>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7">
    <w:abstractNumId w:val="2"/>
    <w:lvlOverride w:ilvl="0">
      <w:lvl w:ilvl="0">
        <w:start w:val="1"/>
        <w:numFmt w:val="decimal"/>
        <w:suff w:val="tab"/>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tab"/>
        <w:lvlText w:val="%3)"/>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8">
    <w:abstractNumId w:val="2"/>
    <w:lvlOverride w:ilvl="0">
      <w:lvl w:ilvl="0">
        <w:start w:val="1"/>
        <w:numFmt w:val="decimal"/>
        <w:suff w:val="tab"/>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tab"/>
        <w:lvlText w:val="%3)"/>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9">
    <w:abstractNumId w:val="2"/>
    <w:lvlOverride w:ilvl="0">
      <w:lvl w:ilvl="0">
        <w:start w:val="1"/>
        <w:numFmt w:val="decimal"/>
        <w:suff w:val="tab"/>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tab"/>
        <w:lvlText w:val="%3)"/>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0">
    <w:abstractNumId w:val="2"/>
    <w:lvlOverride w:ilvl="0">
      <w:lvl w:ilvl="0">
        <w:start w:val="1"/>
        <w:numFmt w:val="decimal"/>
        <w:suff w:val="tab"/>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tab"/>
        <w:lvlText w:val="%3)"/>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1">
    <w:abstractNumId w:val="2"/>
    <w:lvlOverride w:ilvl="0">
      <w:lvl w:ilvl="0">
        <w:start w:val="1"/>
        <w:numFmt w:val="decimal"/>
        <w:suff w:val="tab"/>
        <w:lvlText w:val="%1."/>
        <w:lvlJc w:val="left"/>
        <w:pPr>
          <w:ind w:left="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1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start w:val="1"/>
        <w:numFmt w:val="decimal"/>
        <w:suff w:val="tab"/>
        <w:lvlText w:val="%3)"/>
        <w:lvlJc w:val="left"/>
        <w:pPr>
          <w:ind w:left="1899" w:hanging="459"/>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2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34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42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50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58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6695" w:hanging="295"/>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2">
    <w:abstractNumId w:val="4"/>
    <w:lvlOverride w:ilvl="0">
      <w:startOverride w:val="1"/>
      <w:lvl w:ilvl="0">
        <w:start w:val="1"/>
        <w:numFmt w:val="decimal"/>
        <w:suff w:val="tab"/>
        <w:lvlText w:val="%1)"/>
        <w:lvlJc w:val="left"/>
        <w:pPr>
          <w:ind w:left="53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suff w:val="tab"/>
        <w:lvlText w:val="%2."/>
        <w:lvlJc w:val="left"/>
        <w:pPr>
          <w:ind w:left="89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suff w:val="tab"/>
        <w:lvlText w:val="%3)"/>
        <w:lvlJc w:val="left"/>
        <w:pPr>
          <w:ind w:left="125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tab"/>
        <w:lvlText w:val="%4."/>
        <w:lvlJc w:val="left"/>
        <w:pPr>
          <w:ind w:left="161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decimal"/>
        <w:suff w:val="tab"/>
        <w:lvlText w:val="%5)"/>
        <w:lvlJc w:val="left"/>
        <w:pPr>
          <w:ind w:left="197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decimal"/>
        <w:suff w:val="tab"/>
        <w:lvlText w:val="%6."/>
        <w:lvlJc w:val="left"/>
        <w:pPr>
          <w:ind w:left="233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tab"/>
        <w:lvlText w:val="%7."/>
        <w:lvlJc w:val="left"/>
        <w:pPr>
          <w:ind w:left="269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decimal"/>
        <w:suff w:val="tab"/>
        <w:lvlText w:val="%8."/>
        <w:lvlJc w:val="left"/>
        <w:pPr>
          <w:ind w:left="3054" w:hanging="53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decimal"/>
        <w:suff w:val="tab"/>
        <w:lvlText w:val="%9."/>
        <w:lvlJc w:val="left"/>
        <w:pPr>
          <w:ind w:left="3414" w:hanging="534"/>
        </w:pPr>
        <w:rPr>
          <w:rFonts w:hAnsi="Arial Unicode MS"/>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українська" w:val="‘“(〔[{〈《「『【⦅〘〖«〝︵︷︹︻︽︿﹁﹃﹇﹙﹛﹝｢"/>
  <w:noLineBreaksBefore w:lang="українська"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A">
    <w:name w:val="Header &amp; Footer A"/>
    <w:next w:val="Header &amp; Footer 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2"/>
      <w:szCs w:val="22"/>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Title A">
    <w:name w:val="Title A"/>
    <w:next w:val="Body A"/>
    <w:pPr>
      <w:keepNext w:val="1"/>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1"/>
      <w:bCs w:val="1"/>
      <w:i w:val="0"/>
      <w:iCs w:val="0"/>
      <w:caps w:val="0"/>
      <w:smallCaps w:val="0"/>
      <w:strike w:val="0"/>
      <w:dstrike w:val="0"/>
      <w:outline w:val="0"/>
      <w:color w:val="000000"/>
      <w:spacing w:val="0"/>
      <w:kern w:val="0"/>
      <w:position w:val="0"/>
      <w:sz w:val="60"/>
      <w:szCs w:val="60"/>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Normal.0">
    <w:name w:val="Normal"/>
    <w:next w:val="Normal.0"/>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TOC 1">
    <w:name w:val="TOC 1"/>
    <w:next w:val="TOC 1"/>
    <w:pPr>
      <w:keepNext w:val="0"/>
      <w:keepLines w:val="0"/>
      <w:pageBreakBefore w:val="0"/>
      <w:widowControl w:val="1"/>
      <w:shd w:val="clear" w:color="auto" w:fill="auto"/>
      <w:tabs>
        <w:tab w:val="right" w:pos="9329" w:leader="dot"/>
      </w:tabs>
      <w:suppressAutoHyphens w:val="0"/>
      <w:bidi w:val="0"/>
      <w:spacing w:before="0" w:after="0" w:line="360" w:lineRule="auto"/>
      <w:ind w:left="0"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14:textFill>
        <w14:solidFill>
          <w14:srgbClr w14:val="000000"/>
        </w14:solidFill>
      </w14:textFill>
    </w:rPr>
  </w:style>
  <w:style w:type="paragraph" w:styleId="Heading">
    <w:name w:val="Heading"/>
    <w:next w:val="Body A"/>
    <w:pPr>
      <w:keepNext w:val="1"/>
      <w:keepLines w:val="0"/>
      <w:pageBreakBefore w:val="0"/>
      <w:widowControl w:val="1"/>
      <w:shd w:val="clear" w:color="auto" w:fill="auto"/>
      <w:suppressAutoHyphens w:val="0"/>
      <w:bidi w:val="0"/>
      <w:spacing w:before="0" w:after="0" w:line="240" w:lineRule="auto"/>
      <w:ind w:left="0" w:right="0" w:firstLine="0"/>
      <w:jc w:val="left"/>
      <w:outlineLvl w:val="0"/>
    </w:pPr>
    <w:rPr>
      <w:rFonts w:ascii="Helvetica Neue" w:cs="Helvetica Neue" w:hAnsi="Helvetica Neue" w:eastAsia="Helvetica Neue"/>
      <w:b w:val="1"/>
      <w:bCs w:val="1"/>
      <w:i w:val="0"/>
      <w:iCs w:val="0"/>
      <w:caps w:val="0"/>
      <w:smallCaps w:val="0"/>
      <w:strike w:val="0"/>
      <w:dstrike w:val="0"/>
      <w:outline w:val="0"/>
      <w:color w:val="000000"/>
      <w:spacing w:val="0"/>
      <w:kern w:val="0"/>
      <w:position w:val="0"/>
      <w:sz w:val="36"/>
      <w:szCs w:val="36"/>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TOC 2">
    <w:name w:val="TOC 2"/>
    <w:next w:val="TOC 2"/>
    <w:pPr>
      <w:keepNext w:val="0"/>
      <w:keepLines w:val="0"/>
      <w:pageBreakBefore w:val="0"/>
      <w:widowControl w:val="1"/>
      <w:shd w:val="clear" w:color="auto" w:fill="auto"/>
      <w:tabs>
        <w:tab w:val="right" w:pos="9329" w:leader="dot"/>
      </w:tabs>
      <w:suppressAutoHyphens w:val="0"/>
      <w:bidi w:val="0"/>
      <w:spacing w:before="0" w:after="0" w:line="360" w:lineRule="auto"/>
      <w:ind w:left="567" w:right="0" w:firstLine="0"/>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14:textFill>
        <w14:solidFill>
          <w14:srgbClr w14:val="000000"/>
        </w14:solidFill>
      </w14:textFill>
    </w:rPr>
  </w:style>
  <w:style w:type="paragraph" w:styleId="heading 2">
    <w:name w:val="heading 2"/>
    <w:next w:val="Body A"/>
    <w:pPr>
      <w:keepNext w:val="1"/>
      <w:keepLines w:val="0"/>
      <w:pageBreakBefore w:val="0"/>
      <w:widowControl w:val="1"/>
      <w:shd w:val="clear" w:color="auto" w:fill="auto"/>
      <w:suppressAutoHyphens w:val="0"/>
      <w:bidi w:val="0"/>
      <w:spacing w:before="0" w:after="0" w:line="240" w:lineRule="auto"/>
      <w:ind w:left="0" w:right="0" w:firstLine="0"/>
      <w:jc w:val="left"/>
      <w:outlineLvl w:val="1"/>
    </w:pPr>
    <w:rPr>
      <w:rFonts w:ascii="Helvetica Neue" w:cs="Helvetica Neue" w:hAnsi="Helvetica Neue" w:eastAsia="Helvetica Neue"/>
      <w:b w:val="1"/>
      <w:bCs w:val="1"/>
      <w:i w:val="0"/>
      <w:iCs w:val="0"/>
      <w:caps w:val="0"/>
      <w:smallCaps w:val="0"/>
      <w:strike w:val="0"/>
      <w:dstrike w:val="0"/>
      <w:outline w:val="0"/>
      <w:color w:val="000000"/>
      <w:spacing w:val="0"/>
      <w:kern w:val="0"/>
      <w:position w:val="0"/>
      <w:sz w:val="32"/>
      <w:szCs w:val="32"/>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TOC 3">
    <w:name w:val="TOC 3"/>
    <w:next w:val="TOC 3"/>
    <w:pPr>
      <w:keepNext w:val="0"/>
      <w:keepLines w:val="0"/>
      <w:pageBreakBefore w:val="0"/>
      <w:widowControl w:val="1"/>
      <w:shd w:val="clear" w:color="auto" w:fill="auto"/>
      <w:tabs>
        <w:tab w:val="right" w:pos="9329" w:leader="dot"/>
      </w:tabs>
      <w:suppressAutoHyphens w:val="0"/>
      <w:bidi w:val="0"/>
      <w:spacing w:before="0" w:after="0" w:line="360" w:lineRule="auto"/>
      <w:ind w:left="0" w:right="0" w:firstLine="1134"/>
      <w:jc w:val="left"/>
      <w:outlineLvl w:val="9"/>
    </w:pPr>
    <w:rPr>
      <w:rFonts w:ascii="Times New Roman" w:cs="Times New Roman" w:hAnsi="Times New Roman" w:eastAsia="Times New Roman"/>
      <w:b w:val="0"/>
      <w:bCs w:val="0"/>
      <w:i w:val="0"/>
      <w:iCs w:val="0"/>
      <w:caps w:val="0"/>
      <w:smallCaps w:val="0"/>
      <w:strike w:val="0"/>
      <w:dstrike w:val="0"/>
      <w:outline w:val="0"/>
      <w:color w:val="000000"/>
      <w:spacing w:val="0"/>
      <w:kern w:val="0"/>
      <w:position w:val="0"/>
      <w:sz w:val="28"/>
      <w:szCs w:val="28"/>
      <w:u w:val="none" w:color="000000"/>
      <w:shd w:val="nil" w:color="auto" w:fill="auto"/>
      <w:vertAlign w:val="baseline"/>
      <w14:textFill>
        <w14:solidFill>
          <w14:srgbClr w14:val="000000"/>
        </w14:solidFill>
      </w14:textFill>
    </w:rPr>
  </w:style>
  <w:style w:type="paragraph" w:styleId="heading 3">
    <w:name w:val="heading 3"/>
    <w:next w:val="Body A"/>
    <w:pPr>
      <w:keepNext w:val="1"/>
      <w:keepLines w:val="0"/>
      <w:pageBreakBefore w:val="0"/>
      <w:widowControl w:val="1"/>
      <w:pBdr>
        <w:top w:val="single" w:color="515151" w:sz="4" w:space="0" w:shadow="0" w:frame="0"/>
        <w:left w:val="nil"/>
        <w:bottom w:val="nil"/>
        <w:right w:val="nil"/>
      </w:pBdr>
      <w:shd w:val="clear" w:color="auto" w:fill="auto"/>
      <w:suppressAutoHyphens w:val="0"/>
      <w:bidi w:val="0"/>
      <w:spacing w:before="360" w:after="40" w:line="288" w:lineRule="auto"/>
      <w:ind w:left="0" w:right="0" w:firstLine="0"/>
      <w:jc w:val="left"/>
      <w:outlineLvl w:val="2"/>
    </w:pPr>
    <w:rPr>
      <w:rFonts w:ascii="Helvetica Neue" w:cs="Helvetica Neue" w:hAnsi="Helvetica Neue" w:eastAsia="Helvetica Neue"/>
      <w:b w:val="0"/>
      <w:bCs w:val="0"/>
      <w:i w:val="0"/>
      <w:iCs w:val="0"/>
      <w:caps w:val="0"/>
      <w:smallCaps w:val="0"/>
      <w:strike w:val="0"/>
      <w:dstrike w:val="0"/>
      <w:outline w:val="0"/>
      <w:color w:val="000000"/>
      <w:spacing w:val="5"/>
      <w:kern w:val="0"/>
      <w:position w:val="0"/>
      <w:sz w:val="28"/>
      <w:szCs w:val="28"/>
      <w:u w:val="none" w:color="000000"/>
      <w:shd w:val="nil" w:color="auto" w:fill="auto"/>
      <w:vertAlign w:val="baseline"/>
      <w14:textOutline w14:w="12700" w14:cap="flat">
        <w14:noFill/>
        <w14:miter w14:lim="400000"/>
      </w14:textOutline>
      <w14:textFill>
        <w14:solidFill>
          <w14:srgbClr w14:val="000000"/>
        </w14:solidFill>
      </w14:textFill>
    </w:rPr>
  </w:style>
  <w:style w:type="numbering" w:styleId="Bullets">
    <w:name w:val="Bullets"/>
    <w:pPr>
      <w:numPr>
        <w:numId w:val="1"/>
      </w:numPr>
    </w:pPr>
  </w:style>
  <w:style w:type="paragraph" w:styleId="Object Caption A">
    <w:name w:val="Object Caption A"/>
    <w:next w:val="Object Caption A"/>
    <w:pPr>
      <w:keepNext w:val="0"/>
      <w:keepLines w:val="0"/>
      <w:pageBreakBefore w:val="0"/>
      <w:widowControl w:val="1"/>
      <w:shd w:val="clear" w:color="auto" w:fill="auto"/>
      <w:suppressAutoHyphens w:val="0"/>
      <w:bidi w:val="0"/>
      <w:spacing w:before="0" w:after="0" w:line="240" w:lineRule="auto"/>
      <w:ind w:left="0" w:right="0" w:firstLine="0"/>
      <w:jc w:val="center"/>
      <w:outlineLvl w:val="9"/>
    </w:pPr>
    <w:rPr>
      <w:rFonts w:ascii="Helvetica Neue Light" w:cs="Arial Unicode MS" w:hAnsi="Helvetica Neue Light" w:eastAsia="Arial Unicode MS" w:hint="default"/>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14:textOutline w14:w="12700" w14:cap="flat">
        <w14:noFill/>
        <w14:miter w14:lim="400000"/>
      </w14:textOutline>
      <w14:textFill>
        <w14:solidFill>
          <w14:srgbClr w14:val="000000"/>
        </w14:solidFill>
      </w14:textFill>
    </w:rPr>
  </w:style>
  <w:style w:type="paragraph" w:styleId="Object Caption">
    <w:name w:val="Object Caption"/>
    <w:next w:val="Object Caption"/>
    <w:pPr>
      <w:keepNext w:val="0"/>
      <w:keepLines w:val="0"/>
      <w:pageBreakBefore w:val="0"/>
      <w:widowControl w:val="1"/>
      <w:shd w:val="clear" w:color="auto" w:fill="auto"/>
      <w:suppressAutoHyphens w:val="0"/>
      <w:bidi w:val="0"/>
      <w:spacing w:before="0" w:after="0" w:line="240" w:lineRule="auto"/>
      <w:ind w:left="0" w:right="0" w:firstLine="0"/>
      <w:jc w:val="center"/>
      <w:outlineLvl w:val="9"/>
    </w:pPr>
    <w:rPr>
      <w:rFonts w:ascii="Helvetica Neue Light" w:cs="Arial Unicode MS" w:hAnsi="Helvetica Neue Light" w:eastAsia="Arial Unicode MS" w:hint="default"/>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Table Style 1 A">
    <w:name w:val="Table Style 1 A"/>
    <w:next w:val="Table Style 1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1"/>
      <w:bCs w:val="1"/>
      <w:i w:val="0"/>
      <w:iCs w:val="0"/>
      <w:caps w:val="0"/>
      <w:smallCaps w:val="0"/>
      <w:strike w:val="0"/>
      <w:dstrike w:val="0"/>
      <w:outline w:val="0"/>
      <w:color w:val="000000"/>
      <w:spacing w:val="0"/>
      <w:kern w:val="0"/>
      <w:position w:val="0"/>
      <w:sz w:val="20"/>
      <w:szCs w:val="20"/>
      <w:u w:val="none" w:color="000000"/>
      <w:shd w:val="nil" w:color="auto" w:fill="auto"/>
      <w:vertAlign w:val="baseline"/>
      <w:lang w:val="ru-RU"/>
      <w14:textOutline w14:w="12700" w14:cap="flat">
        <w14:noFill/>
        <w14:miter w14:lim="400000"/>
      </w14:textOutline>
      <w14:textFill>
        <w14:solidFill>
          <w14:srgbClr w14:val="000000"/>
        </w14:solidFill>
      </w14:textFill>
    </w:rPr>
  </w:style>
  <w:style w:type="character" w:styleId="None">
    <w:name w:val="None"/>
  </w:style>
  <w:style w:type="character" w:styleId="Hyperlink.0">
    <w:name w:val="Hyperlink.0"/>
    <w:basedOn w:val="None"/>
    <w:next w:val="Hyperlink.0"/>
    <w:rPr>
      <w:rFonts w:ascii="Courier New" w:cs="Courier New" w:hAnsi="Courier New" w:eastAsia="Courier New"/>
      <w:sz w:val="24"/>
      <w:szCs w:val="24"/>
      <w:u w:val="single"/>
      <w:lang w:val="nl-NL"/>
    </w:rPr>
  </w:style>
  <w:style w:type="numbering" w:styleId="Numbered">
    <w:name w:val="Numbered"/>
    <w:pPr>
      <w:numPr>
        <w:numId w:val="29"/>
      </w:numPr>
    </w:pPr>
  </w:style>
  <w:style w:type="character" w:styleId="Hyperlink.1">
    <w:name w:val="Hyperlink.1"/>
    <w:basedOn w:val="None"/>
    <w:next w:val="Hyperlink.1"/>
    <w:rPr>
      <w:rFonts w:ascii="Courier New" w:cs="Courier New" w:hAnsi="Courier New" w:eastAsia="Courier New"/>
      <w:sz w:val="24"/>
      <w:szCs w:val="24"/>
      <w:u w:val="single"/>
      <w:lang w:val="en-US"/>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it-IT"/>
      <w14:textOutline w14:w="12700" w14:cap="flat">
        <w14:noFill/>
        <w14:miter w14:lim="400000"/>
      </w14:textOutline>
      <w14:textFill>
        <w14:solidFill>
          <w14:srgbClr w14:val="000000"/>
        </w14:solidFill>
      </w14:textFill>
    </w:rPr>
  </w:style>
  <w:style w:type="numbering" w:styleId="Numbered.0">
    <w:name w:val="Numbered.0"/>
    <w:pPr>
      <w:numPr>
        <w:numId w:val="32"/>
      </w:numPr>
    </w:pPr>
  </w:style>
  <w:style w:type="character" w:styleId="Hyperlink.2">
    <w:name w:val="Hyperlink.2"/>
    <w:basedOn w:val="None"/>
    <w:next w:val="Hyperlink.2"/>
    <w:rPr>
      <w:rFonts w:ascii="Courier New" w:cs="Courier New" w:hAnsi="Courier New" w:eastAsia="Courier New"/>
      <w:sz w:val="24"/>
      <w:szCs w:val="24"/>
      <w:u w:val="single"/>
    </w:rPr>
  </w:style>
  <w:style w:type="character" w:styleId="Hyperlink.3">
    <w:name w:val="Hyperlink.3"/>
    <w:basedOn w:val="None"/>
    <w:next w:val="Hyperlink.3"/>
    <w:rPr>
      <w:rFonts w:ascii="Courier New" w:cs="Courier New" w:hAnsi="Courier New" w:eastAsia="Courier New"/>
      <w:sz w:val="24"/>
      <w:szCs w:val="24"/>
      <w:u w:val="single"/>
      <w:lang w:val="it-IT"/>
    </w:rPr>
  </w:style>
  <w:style w:type="character" w:styleId="Hyperlink.4">
    <w:name w:val="Hyperlink.4"/>
    <w:basedOn w:val="None"/>
    <w:next w:val="Hyperlink.4"/>
    <w:rPr>
      <w:rFonts w:ascii="Courier New" w:cs="Courier New" w:hAnsi="Courier New" w:eastAsia="Courier New"/>
      <w:sz w:val="24"/>
      <w:szCs w:val="24"/>
      <w:u w:val="single"/>
      <w:lang w:val="de-DE"/>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1.png"/><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header" Target="header3.xml"/><Relationship Id="rId35" Type="http://schemas.openxmlformats.org/officeDocument/2006/relationships/header" Target="header4.xml"/><Relationship Id="rId36" Type="http://schemas.openxmlformats.org/officeDocument/2006/relationships/footer" Target="footer3.xml"/><Relationship Id="rId37" Type="http://schemas.openxmlformats.org/officeDocument/2006/relationships/footer" Target="footer4.xml"/><Relationship Id="rId38" Type="http://schemas.openxmlformats.org/officeDocument/2006/relationships/numbering" Target="numbering.xml"/><Relationship Id="rId39"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