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2CCC" w:rsidRPr="003C2CCC" w:rsidRDefault="003C2CCC" w:rsidP="009F5304">
      <w:pPr>
        <w:spacing w:line="240" w:lineRule="auto"/>
        <w:jc w:val="center"/>
        <w:rPr>
          <w:rFonts w:ascii="Times New Roman" w:hAnsi="Times New Roman" w:cs="Times New Roman"/>
          <w:b/>
          <w:sz w:val="28"/>
          <w:szCs w:val="28"/>
        </w:rPr>
      </w:pPr>
      <w:r w:rsidRPr="003C2CCC">
        <w:rPr>
          <w:rFonts w:ascii="Times New Roman" w:hAnsi="Times New Roman" w:cs="Times New Roman"/>
          <w:b/>
          <w:sz w:val="28"/>
          <w:szCs w:val="28"/>
        </w:rPr>
        <w:t>МІНІСТЕРСТВО ОСВІТИ І НАУКИ УКРАЇНИ</w:t>
      </w:r>
    </w:p>
    <w:p w:rsidR="003C2CCC" w:rsidRPr="003C2CCC" w:rsidRDefault="003C2CCC" w:rsidP="009F5304">
      <w:pPr>
        <w:spacing w:line="240" w:lineRule="auto"/>
        <w:jc w:val="center"/>
        <w:rPr>
          <w:rFonts w:ascii="Times New Roman" w:hAnsi="Times New Roman" w:cs="Times New Roman"/>
          <w:b/>
          <w:sz w:val="28"/>
          <w:szCs w:val="28"/>
        </w:rPr>
      </w:pPr>
      <w:r w:rsidRPr="003C2CCC">
        <w:rPr>
          <w:rFonts w:ascii="Times New Roman" w:hAnsi="Times New Roman" w:cs="Times New Roman"/>
          <w:b/>
          <w:sz w:val="28"/>
          <w:szCs w:val="28"/>
        </w:rPr>
        <w:t>ОДЕСЬКИЙ НАЦІОНАЛЬНИЙ УНІВЕРСИТЕТ</w:t>
      </w:r>
    </w:p>
    <w:p w:rsidR="003C2CCC" w:rsidRPr="003C2CCC" w:rsidRDefault="003C2CCC" w:rsidP="009F5304">
      <w:pPr>
        <w:spacing w:line="240" w:lineRule="auto"/>
        <w:jc w:val="center"/>
        <w:rPr>
          <w:rFonts w:ascii="Times New Roman" w:hAnsi="Times New Roman" w:cs="Times New Roman"/>
          <w:b/>
          <w:sz w:val="28"/>
          <w:szCs w:val="28"/>
        </w:rPr>
      </w:pPr>
      <w:r w:rsidRPr="003C2CCC">
        <w:rPr>
          <w:rFonts w:ascii="Times New Roman" w:hAnsi="Times New Roman" w:cs="Times New Roman"/>
          <w:b/>
          <w:sz w:val="28"/>
          <w:szCs w:val="28"/>
        </w:rPr>
        <w:t>імені І.І.МЕЧНИКОВА</w:t>
      </w:r>
    </w:p>
    <w:p w:rsidR="003C2CCC" w:rsidRPr="003C2CCC" w:rsidRDefault="003C2CCC" w:rsidP="009F5304">
      <w:pPr>
        <w:spacing w:line="240" w:lineRule="auto"/>
        <w:jc w:val="center"/>
        <w:rPr>
          <w:rFonts w:ascii="Times New Roman" w:hAnsi="Times New Roman" w:cs="Times New Roman"/>
          <w:sz w:val="28"/>
          <w:szCs w:val="28"/>
        </w:rPr>
      </w:pPr>
    </w:p>
    <w:p w:rsidR="003C2CCC" w:rsidRPr="003C2CCC" w:rsidRDefault="003C2CCC" w:rsidP="009F5304">
      <w:pPr>
        <w:spacing w:line="240" w:lineRule="auto"/>
        <w:jc w:val="center"/>
        <w:rPr>
          <w:rFonts w:ascii="Times New Roman" w:hAnsi="Times New Roman" w:cs="Times New Roman"/>
          <w:b/>
          <w:sz w:val="28"/>
          <w:szCs w:val="28"/>
        </w:rPr>
      </w:pPr>
      <w:r w:rsidRPr="003C2CCC">
        <w:rPr>
          <w:rFonts w:ascii="Times New Roman" w:hAnsi="Times New Roman" w:cs="Times New Roman"/>
          <w:b/>
          <w:sz w:val="28"/>
          <w:szCs w:val="28"/>
        </w:rPr>
        <w:t>ФАКУЛЬТЕТ РОМАНО-ГЕРМАНСЬКОЇ ФІЛОЛОГІЇ</w:t>
      </w:r>
    </w:p>
    <w:p w:rsidR="003C2CCC" w:rsidRDefault="003C2CCC" w:rsidP="009F5304">
      <w:pPr>
        <w:spacing w:line="240" w:lineRule="auto"/>
        <w:jc w:val="center"/>
        <w:rPr>
          <w:rFonts w:ascii="Times New Roman" w:hAnsi="Times New Roman" w:cs="Times New Roman"/>
          <w:sz w:val="28"/>
          <w:szCs w:val="28"/>
        </w:rPr>
      </w:pPr>
      <w:r w:rsidRPr="003C2CCC">
        <w:rPr>
          <w:rFonts w:ascii="Times New Roman" w:hAnsi="Times New Roman" w:cs="Times New Roman"/>
          <w:sz w:val="28"/>
          <w:szCs w:val="28"/>
        </w:rPr>
        <w:t>КАФЕДРА ТЕОРІЇ ТА ПРАКТИКИ ПЕРЕКЛАДУ</w:t>
      </w:r>
    </w:p>
    <w:p w:rsidR="00BB13B9" w:rsidRPr="00BB13B9" w:rsidRDefault="00BB13B9" w:rsidP="009F5304">
      <w:pPr>
        <w:spacing w:line="240" w:lineRule="auto"/>
        <w:jc w:val="center"/>
        <w:rPr>
          <w:rFonts w:ascii="Times New Roman" w:hAnsi="Times New Roman" w:cs="Times New Roman"/>
          <w:sz w:val="28"/>
          <w:szCs w:val="28"/>
        </w:rPr>
      </w:pPr>
    </w:p>
    <w:p w:rsidR="003C2CCC" w:rsidRPr="003C2CCC" w:rsidRDefault="003C2CCC" w:rsidP="009F5304">
      <w:pPr>
        <w:spacing w:line="240" w:lineRule="auto"/>
        <w:jc w:val="center"/>
        <w:rPr>
          <w:rFonts w:ascii="Times New Roman" w:hAnsi="Times New Roman" w:cs="Times New Roman"/>
          <w:b/>
          <w:sz w:val="28"/>
          <w:szCs w:val="28"/>
        </w:rPr>
      </w:pPr>
      <w:r w:rsidRPr="003C2CCC">
        <w:rPr>
          <w:rFonts w:ascii="Times New Roman" w:hAnsi="Times New Roman" w:cs="Times New Roman"/>
          <w:b/>
          <w:sz w:val="28"/>
          <w:szCs w:val="28"/>
        </w:rPr>
        <w:t>ДИПЛОМНА РОБОТА</w:t>
      </w:r>
    </w:p>
    <w:p w:rsidR="003C2CCC" w:rsidRDefault="003C2CCC" w:rsidP="009F5304">
      <w:pPr>
        <w:spacing w:line="240" w:lineRule="auto"/>
        <w:jc w:val="center"/>
        <w:rPr>
          <w:rFonts w:ascii="Times New Roman" w:hAnsi="Times New Roman" w:cs="Times New Roman"/>
          <w:b/>
          <w:i/>
          <w:sz w:val="28"/>
          <w:szCs w:val="28"/>
        </w:rPr>
      </w:pPr>
      <w:r w:rsidRPr="003C2CCC">
        <w:rPr>
          <w:rFonts w:ascii="Times New Roman" w:hAnsi="Times New Roman" w:cs="Times New Roman"/>
          <w:b/>
          <w:i/>
          <w:sz w:val="28"/>
          <w:szCs w:val="28"/>
        </w:rPr>
        <w:t>бакалавра</w:t>
      </w:r>
    </w:p>
    <w:p w:rsidR="003C2CCC" w:rsidRPr="003C2CCC" w:rsidRDefault="003C2CCC" w:rsidP="009F5304">
      <w:pPr>
        <w:spacing w:line="240" w:lineRule="auto"/>
        <w:jc w:val="center"/>
        <w:rPr>
          <w:rFonts w:ascii="Times New Roman" w:hAnsi="Times New Roman" w:cs="Times New Roman"/>
          <w:b/>
          <w:i/>
          <w:sz w:val="28"/>
          <w:szCs w:val="28"/>
        </w:rPr>
      </w:pPr>
    </w:p>
    <w:p w:rsidR="003C2CCC" w:rsidRPr="003C2CCC" w:rsidRDefault="003C2CCC" w:rsidP="009F5304">
      <w:pPr>
        <w:spacing w:line="240" w:lineRule="auto"/>
        <w:rPr>
          <w:rFonts w:ascii="Times New Roman" w:hAnsi="Times New Roman" w:cs="Times New Roman"/>
          <w:b/>
          <w:sz w:val="32"/>
          <w:szCs w:val="32"/>
        </w:rPr>
      </w:pPr>
      <w:r>
        <w:rPr>
          <w:rFonts w:ascii="Times New Roman" w:hAnsi="Times New Roman" w:cs="Times New Roman"/>
          <w:i/>
          <w:sz w:val="32"/>
          <w:szCs w:val="32"/>
        </w:rPr>
        <w:t xml:space="preserve">         </w:t>
      </w:r>
      <w:r w:rsidRPr="003C2CCC">
        <w:rPr>
          <w:rFonts w:ascii="Times New Roman" w:hAnsi="Times New Roman" w:cs="Times New Roman"/>
          <w:i/>
          <w:sz w:val="32"/>
          <w:szCs w:val="32"/>
        </w:rPr>
        <w:t>на тему</w:t>
      </w:r>
      <w:r w:rsidRPr="003C2CCC">
        <w:rPr>
          <w:rFonts w:ascii="Times New Roman" w:hAnsi="Times New Roman" w:cs="Times New Roman"/>
          <w:b/>
          <w:i/>
          <w:sz w:val="32"/>
          <w:szCs w:val="32"/>
        </w:rPr>
        <w:t xml:space="preserve"> „</w:t>
      </w:r>
      <w:r w:rsidRPr="003C2CCC">
        <w:rPr>
          <w:rFonts w:ascii="Times New Roman" w:hAnsi="Times New Roman" w:cs="Times New Roman"/>
          <w:b/>
          <w:sz w:val="32"/>
          <w:szCs w:val="32"/>
        </w:rPr>
        <w:t>Особливості передачі реалій при перекладі</w:t>
      </w:r>
    </w:p>
    <w:p w:rsidR="003C2CCC" w:rsidRPr="003C2CCC" w:rsidRDefault="003C2CCC" w:rsidP="009F5304">
      <w:pPr>
        <w:spacing w:line="240" w:lineRule="auto"/>
        <w:jc w:val="center"/>
        <w:rPr>
          <w:rFonts w:ascii="Times New Roman" w:hAnsi="Times New Roman" w:cs="Times New Roman"/>
          <w:b/>
          <w:i/>
          <w:sz w:val="32"/>
          <w:szCs w:val="32"/>
        </w:rPr>
      </w:pPr>
      <w:r w:rsidRPr="003C2CCC">
        <w:rPr>
          <w:rFonts w:ascii="Times New Roman" w:hAnsi="Times New Roman" w:cs="Times New Roman"/>
          <w:b/>
          <w:sz w:val="32"/>
          <w:szCs w:val="32"/>
        </w:rPr>
        <w:t>художнього тексту з російської мови на англійську</w:t>
      </w:r>
      <w:r w:rsidRPr="003C2CCC">
        <w:rPr>
          <w:rFonts w:ascii="Times New Roman" w:hAnsi="Times New Roman" w:cs="Times New Roman"/>
          <w:b/>
          <w:i/>
          <w:sz w:val="32"/>
          <w:szCs w:val="32"/>
        </w:rPr>
        <w:t>”</w:t>
      </w:r>
    </w:p>
    <w:p w:rsidR="003C2CCC" w:rsidRPr="003C2CCC" w:rsidRDefault="003C2CCC" w:rsidP="009F5304">
      <w:pPr>
        <w:spacing w:line="240" w:lineRule="auto"/>
        <w:jc w:val="center"/>
        <w:rPr>
          <w:rFonts w:ascii="Times New Roman" w:hAnsi="Times New Roman" w:cs="Times New Roman"/>
          <w:b/>
          <w:i/>
          <w:sz w:val="28"/>
          <w:szCs w:val="28"/>
        </w:rPr>
      </w:pPr>
    </w:p>
    <w:p w:rsidR="00A648EC" w:rsidRPr="00BB13B9" w:rsidRDefault="003C2CCC" w:rsidP="009F5304">
      <w:pPr>
        <w:spacing w:line="240" w:lineRule="auto"/>
        <w:jc w:val="center"/>
        <w:rPr>
          <w:i/>
          <w:sz w:val="32"/>
          <w:szCs w:val="32"/>
        </w:rPr>
      </w:pPr>
      <w:r w:rsidRPr="003C2CCC">
        <w:rPr>
          <w:rFonts w:ascii="Times New Roman" w:hAnsi="Times New Roman" w:cs="Times New Roman"/>
          <w:i/>
          <w:sz w:val="32"/>
          <w:szCs w:val="32"/>
        </w:rPr>
        <w:t>‘</w:t>
      </w:r>
      <w:r w:rsidRPr="003C2CCC">
        <w:rPr>
          <w:rFonts w:ascii="Times New Roman" w:hAnsi="Times New Roman" w:cs="Times New Roman"/>
          <w:i/>
          <w:sz w:val="32"/>
          <w:szCs w:val="32"/>
          <w:lang w:val="en-US"/>
        </w:rPr>
        <w:t>Russian</w:t>
      </w:r>
      <w:r w:rsidRPr="003C2CCC">
        <w:rPr>
          <w:rFonts w:ascii="Times New Roman" w:hAnsi="Times New Roman" w:cs="Times New Roman"/>
          <w:i/>
          <w:sz w:val="32"/>
          <w:szCs w:val="32"/>
        </w:rPr>
        <w:t xml:space="preserve"> </w:t>
      </w:r>
      <w:r w:rsidRPr="003C2CCC">
        <w:rPr>
          <w:rFonts w:ascii="Times New Roman" w:hAnsi="Times New Roman" w:cs="Times New Roman"/>
          <w:i/>
          <w:sz w:val="32"/>
          <w:szCs w:val="32"/>
          <w:lang w:val="en-US"/>
        </w:rPr>
        <w:t>realia</w:t>
      </w:r>
      <w:r w:rsidRPr="003C2CCC">
        <w:rPr>
          <w:rFonts w:ascii="Times New Roman" w:hAnsi="Times New Roman" w:cs="Times New Roman"/>
          <w:i/>
          <w:sz w:val="32"/>
          <w:szCs w:val="32"/>
        </w:rPr>
        <w:t xml:space="preserve"> </w:t>
      </w:r>
      <w:r w:rsidRPr="003C2CCC">
        <w:rPr>
          <w:rFonts w:ascii="Times New Roman" w:hAnsi="Times New Roman" w:cs="Times New Roman"/>
          <w:i/>
          <w:sz w:val="32"/>
          <w:szCs w:val="32"/>
          <w:lang w:val="en-US"/>
        </w:rPr>
        <w:t>in</w:t>
      </w:r>
      <w:r w:rsidRPr="003C2CCC">
        <w:rPr>
          <w:rFonts w:ascii="Times New Roman" w:hAnsi="Times New Roman" w:cs="Times New Roman"/>
          <w:i/>
          <w:sz w:val="32"/>
          <w:szCs w:val="32"/>
        </w:rPr>
        <w:t xml:space="preserve"> </w:t>
      </w:r>
      <w:r w:rsidRPr="003C2CCC">
        <w:rPr>
          <w:rFonts w:ascii="Times New Roman" w:hAnsi="Times New Roman" w:cs="Times New Roman"/>
          <w:i/>
          <w:sz w:val="32"/>
          <w:szCs w:val="32"/>
          <w:lang w:val="en-US"/>
        </w:rPr>
        <w:t>English</w:t>
      </w:r>
      <w:r w:rsidRPr="003C2CCC">
        <w:rPr>
          <w:rFonts w:ascii="Times New Roman" w:hAnsi="Times New Roman" w:cs="Times New Roman"/>
          <w:i/>
          <w:sz w:val="32"/>
          <w:szCs w:val="32"/>
        </w:rPr>
        <w:t xml:space="preserve"> </w:t>
      </w:r>
      <w:r w:rsidRPr="003C2CCC">
        <w:rPr>
          <w:rFonts w:ascii="Times New Roman" w:hAnsi="Times New Roman" w:cs="Times New Roman"/>
          <w:i/>
          <w:sz w:val="32"/>
          <w:szCs w:val="32"/>
          <w:lang w:val="en-US"/>
        </w:rPr>
        <w:t>translation</w:t>
      </w:r>
      <w:r w:rsidRPr="003C2CCC">
        <w:rPr>
          <w:rFonts w:ascii="Times New Roman" w:hAnsi="Times New Roman" w:cs="Times New Roman"/>
          <w:i/>
          <w:sz w:val="32"/>
          <w:szCs w:val="32"/>
        </w:rPr>
        <w:t xml:space="preserve"> </w:t>
      </w:r>
      <w:r w:rsidRPr="003C2CCC">
        <w:rPr>
          <w:rFonts w:ascii="Times New Roman" w:hAnsi="Times New Roman" w:cs="Times New Roman"/>
          <w:i/>
          <w:sz w:val="32"/>
          <w:szCs w:val="32"/>
          <w:lang w:val="en-US"/>
        </w:rPr>
        <w:t>of</w:t>
      </w:r>
      <w:r w:rsidRPr="003C2CCC">
        <w:rPr>
          <w:rFonts w:ascii="Times New Roman" w:hAnsi="Times New Roman" w:cs="Times New Roman"/>
          <w:i/>
          <w:sz w:val="32"/>
          <w:szCs w:val="32"/>
        </w:rPr>
        <w:t xml:space="preserve"> </w:t>
      </w:r>
      <w:r w:rsidRPr="003C2CCC">
        <w:rPr>
          <w:rFonts w:ascii="Times New Roman" w:hAnsi="Times New Roman" w:cs="Times New Roman"/>
          <w:i/>
          <w:sz w:val="32"/>
          <w:szCs w:val="32"/>
          <w:lang w:val="en-US"/>
        </w:rPr>
        <w:t>the</w:t>
      </w:r>
      <w:r w:rsidRPr="003C2CCC">
        <w:rPr>
          <w:rFonts w:ascii="Times New Roman" w:hAnsi="Times New Roman" w:cs="Times New Roman"/>
          <w:i/>
          <w:sz w:val="32"/>
          <w:szCs w:val="32"/>
        </w:rPr>
        <w:t xml:space="preserve"> </w:t>
      </w:r>
      <w:r w:rsidRPr="003C2CCC">
        <w:rPr>
          <w:rFonts w:ascii="Times New Roman" w:hAnsi="Times New Roman" w:cs="Times New Roman"/>
          <w:i/>
          <w:sz w:val="32"/>
          <w:szCs w:val="32"/>
          <w:lang w:val="en-US"/>
        </w:rPr>
        <w:t>belles</w:t>
      </w:r>
      <w:r w:rsidRPr="003C2CCC">
        <w:rPr>
          <w:rFonts w:ascii="Times New Roman" w:hAnsi="Times New Roman" w:cs="Times New Roman"/>
          <w:i/>
          <w:sz w:val="32"/>
          <w:szCs w:val="32"/>
        </w:rPr>
        <w:t>-</w:t>
      </w:r>
      <w:r w:rsidRPr="003C2CCC">
        <w:rPr>
          <w:rFonts w:ascii="Times New Roman" w:hAnsi="Times New Roman" w:cs="Times New Roman"/>
          <w:i/>
          <w:sz w:val="32"/>
          <w:szCs w:val="32"/>
          <w:lang w:val="en-US"/>
        </w:rPr>
        <w:t>lettres</w:t>
      </w:r>
      <w:r w:rsidRPr="003C2CCC">
        <w:rPr>
          <w:rFonts w:ascii="Times New Roman" w:hAnsi="Times New Roman" w:cs="Times New Roman"/>
          <w:i/>
          <w:sz w:val="32"/>
          <w:szCs w:val="32"/>
        </w:rPr>
        <w:t xml:space="preserve"> </w:t>
      </w:r>
      <w:r w:rsidRPr="003C2CCC">
        <w:rPr>
          <w:rFonts w:ascii="Times New Roman" w:hAnsi="Times New Roman" w:cs="Times New Roman"/>
          <w:i/>
          <w:sz w:val="32"/>
          <w:szCs w:val="32"/>
          <w:lang w:val="en-US"/>
        </w:rPr>
        <w:t>text</w:t>
      </w:r>
      <w:r w:rsidRPr="003C2CCC">
        <w:rPr>
          <w:rFonts w:ascii="Times New Roman" w:hAnsi="Times New Roman" w:cs="Times New Roman"/>
          <w:i/>
          <w:sz w:val="32"/>
          <w:szCs w:val="32"/>
        </w:rPr>
        <w:t>’</w:t>
      </w:r>
    </w:p>
    <w:p w:rsidR="00105827" w:rsidRDefault="00105827" w:rsidP="009F5304">
      <w:pPr>
        <w:spacing w:line="240" w:lineRule="auto"/>
        <w:ind w:firstLine="0"/>
        <w:rPr>
          <w:rFonts w:ascii="Times New Roman" w:hAnsi="Times New Roman" w:cs="Times New Roman"/>
          <w:sz w:val="24"/>
          <w:szCs w:val="24"/>
        </w:rPr>
      </w:pPr>
    </w:p>
    <w:p w:rsidR="009F5304" w:rsidRDefault="009F5304" w:rsidP="009F5304">
      <w:pPr>
        <w:spacing w:line="240" w:lineRule="auto"/>
        <w:ind w:firstLine="0"/>
        <w:rPr>
          <w:rFonts w:ascii="Times New Roman" w:hAnsi="Times New Roman" w:cs="Times New Roman"/>
          <w:sz w:val="24"/>
          <w:szCs w:val="24"/>
        </w:rPr>
      </w:pPr>
    </w:p>
    <w:p w:rsidR="00105827" w:rsidRPr="003C2CCC" w:rsidRDefault="00105827" w:rsidP="009F5304">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3C2CCC">
        <w:rPr>
          <w:rFonts w:ascii="Times New Roman" w:hAnsi="Times New Roman" w:cs="Times New Roman"/>
          <w:sz w:val="24"/>
          <w:szCs w:val="24"/>
        </w:rPr>
        <w:t>Виконала:</w:t>
      </w:r>
    </w:p>
    <w:p w:rsidR="00105827" w:rsidRPr="003C2CCC" w:rsidRDefault="00105827" w:rsidP="009F5304">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3C2CCC">
        <w:rPr>
          <w:rFonts w:ascii="Times New Roman" w:hAnsi="Times New Roman" w:cs="Times New Roman"/>
          <w:sz w:val="24"/>
          <w:szCs w:val="24"/>
        </w:rPr>
        <w:t xml:space="preserve">студентка </w:t>
      </w:r>
      <w:r w:rsidRPr="003C2CCC">
        <w:rPr>
          <w:rFonts w:ascii="Times New Roman" w:hAnsi="Times New Roman" w:cs="Times New Roman"/>
          <w:sz w:val="24"/>
          <w:szCs w:val="24"/>
          <w:lang w:val="en-US"/>
        </w:rPr>
        <w:t>IV</w:t>
      </w:r>
      <w:r w:rsidRPr="003C2CCC">
        <w:rPr>
          <w:rFonts w:ascii="Times New Roman" w:hAnsi="Times New Roman" w:cs="Times New Roman"/>
          <w:sz w:val="24"/>
          <w:szCs w:val="24"/>
        </w:rPr>
        <w:t xml:space="preserve"> курсу</w:t>
      </w:r>
    </w:p>
    <w:p w:rsidR="00105827" w:rsidRPr="003C2CCC" w:rsidRDefault="00105827" w:rsidP="009F5304">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3C2CCC">
        <w:rPr>
          <w:rFonts w:ascii="Times New Roman" w:hAnsi="Times New Roman" w:cs="Times New Roman"/>
          <w:sz w:val="24"/>
          <w:szCs w:val="24"/>
        </w:rPr>
        <w:t>денної</w:t>
      </w:r>
      <w:r>
        <w:rPr>
          <w:rFonts w:ascii="Times New Roman" w:hAnsi="Times New Roman" w:cs="Times New Roman"/>
          <w:sz w:val="24"/>
          <w:szCs w:val="24"/>
        </w:rPr>
        <w:t xml:space="preserve"> </w:t>
      </w:r>
      <w:r w:rsidRPr="003C2CCC">
        <w:rPr>
          <w:rFonts w:ascii="Times New Roman" w:hAnsi="Times New Roman" w:cs="Times New Roman"/>
          <w:sz w:val="24"/>
          <w:szCs w:val="24"/>
        </w:rPr>
        <w:t>форми навчання</w:t>
      </w:r>
    </w:p>
    <w:p w:rsidR="00105827" w:rsidRPr="003C2CCC" w:rsidRDefault="00105827" w:rsidP="009F5304">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3C2CCC">
        <w:rPr>
          <w:rFonts w:ascii="Times New Roman" w:hAnsi="Times New Roman" w:cs="Times New Roman"/>
          <w:sz w:val="24"/>
          <w:szCs w:val="24"/>
        </w:rPr>
        <w:t>напряму підготовки</w:t>
      </w:r>
    </w:p>
    <w:p w:rsidR="00105827" w:rsidRPr="003C2CCC" w:rsidRDefault="00105827" w:rsidP="009F5304">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3C2CCC">
        <w:rPr>
          <w:rFonts w:ascii="Times New Roman" w:hAnsi="Times New Roman" w:cs="Times New Roman"/>
          <w:sz w:val="24"/>
          <w:szCs w:val="24"/>
        </w:rPr>
        <w:t>6.020303 Філологія</w:t>
      </w:r>
    </w:p>
    <w:p w:rsidR="00105827" w:rsidRDefault="00105827" w:rsidP="009F5304">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00292250" w:rsidRPr="00292250">
        <w:rPr>
          <w:rFonts w:ascii="Times New Roman" w:hAnsi="Times New Roman" w:cs="Times New Roman"/>
          <w:sz w:val="24"/>
          <w:szCs w:val="24"/>
        </w:rPr>
        <w:t>Зіменко</w:t>
      </w:r>
      <w:r w:rsidRPr="003C2CCC">
        <w:rPr>
          <w:rFonts w:ascii="Times New Roman" w:hAnsi="Times New Roman" w:cs="Times New Roman"/>
          <w:sz w:val="24"/>
          <w:szCs w:val="24"/>
        </w:rPr>
        <w:t xml:space="preserve"> В.</w:t>
      </w:r>
    </w:p>
    <w:p w:rsidR="009F5304" w:rsidRDefault="009F5304" w:rsidP="009F5304">
      <w:pPr>
        <w:spacing w:line="240" w:lineRule="auto"/>
        <w:rPr>
          <w:rFonts w:ascii="Times New Roman" w:hAnsi="Times New Roman" w:cs="Times New Roman"/>
          <w:sz w:val="24"/>
          <w:szCs w:val="24"/>
        </w:rPr>
      </w:pPr>
    </w:p>
    <w:p w:rsidR="00BB13B9" w:rsidRDefault="00BB13B9" w:rsidP="009F5304">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p>
    <w:p w:rsidR="00BB13B9" w:rsidRPr="00BB13B9" w:rsidRDefault="00BB13B9" w:rsidP="009F5304">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BB13B9">
        <w:rPr>
          <w:rFonts w:ascii="Times New Roman" w:hAnsi="Times New Roman" w:cs="Times New Roman"/>
          <w:sz w:val="24"/>
          <w:szCs w:val="24"/>
        </w:rPr>
        <w:t>Науковий керівник:</w:t>
      </w:r>
    </w:p>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B13B9">
        <w:rPr>
          <w:rFonts w:ascii="Times New Roman" w:hAnsi="Times New Roman" w:cs="Times New Roman"/>
          <w:sz w:val="24"/>
          <w:szCs w:val="24"/>
        </w:rPr>
        <w:t>к.ф.н., доцент</w:t>
      </w:r>
    </w:p>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B13B9">
        <w:rPr>
          <w:rFonts w:ascii="Times New Roman" w:hAnsi="Times New Roman" w:cs="Times New Roman"/>
          <w:sz w:val="24"/>
          <w:szCs w:val="24"/>
        </w:rPr>
        <w:t xml:space="preserve">ЄРЬОМЕНКО С.В. </w:t>
      </w:r>
    </w:p>
    <w:p w:rsidR="00BB13B9" w:rsidRPr="00BB13B9" w:rsidRDefault="00BB13B9" w:rsidP="009F5304">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sidRPr="00BB13B9">
        <w:rPr>
          <w:rFonts w:ascii="Times New Roman" w:hAnsi="Times New Roman" w:cs="Times New Roman"/>
          <w:sz w:val="24"/>
          <w:szCs w:val="24"/>
        </w:rPr>
        <w:t xml:space="preserve"> …………………….</w:t>
      </w:r>
    </w:p>
    <w:p w:rsidR="00BB13B9" w:rsidRDefault="00BB13B9" w:rsidP="009F5304">
      <w:pPr>
        <w:spacing w:line="240" w:lineRule="auto"/>
        <w:rPr>
          <w:rFonts w:ascii="Times New Roman" w:hAnsi="Times New Roman" w:cs="Times New Roman"/>
          <w:sz w:val="24"/>
          <w:szCs w:val="24"/>
        </w:rPr>
      </w:pPr>
    </w:p>
    <w:p w:rsidR="009F5304" w:rsidRPr="00BB13B9" w:rsidRDefault="009F5304" w:rsidP="009F5304">
      <w:pPr>
        <w:spacing w:line="240" w:lineRule="auto"/>
        <w:rPr>
          <w:rFonts w:ascii="Times New Roman" w:hAnsi="Times New Roman" w:cs="Times New Roman"/>
          <w:sz w:val="24"/>
          <w:szCs w:val="24"/>
        </w:rPr>
      </w:pPr>
    </w:p>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B13B9">
        <w:rPr>
          <w:rFonts w:ascii="Times New Roman" w:hAnsi="Times New Roman" w:cs="Times New Roman"/>
          <w:sz w:val="24"/>
          <w:szCs w:val="24"/>
        </w:rPr>
        <w:t xml:space="preserve">Рецензент: </w:t>
      </w:r>
    </w:p>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B13B9">
        <w:rPr>
          <w:rFonts w:ascii="Times New Roman" w:hAnsi="Times New Roman" w:cs="Times New Roman"/>
          <w:sz w:val="24"/>
          <w:szCs w:val="24"/>
        </w:rPr>
        <w:t>к.ф.н., доцент</w:t>
      </w:r>
    </w:p>
    <w:p w:rsidR="00BB13B9" w:rsidRDefault="00BB13B9" w:rsidP="009F5304">
      <w:pPr>
        <w:spacing w:line="240" w:lineRule="auto"/>
        <w:rPr>
          <w:rFonts w:ascii="Times New Roman" w:hAnsi="Times New Roman" w:cs="Times New Roman"/>
          <w:sz w:val="24"/>
          <w:szCs w:val="24"/>
        </w:rPr>
      </w:pPr>
      <w:r>
        <w:rPr>
          <w:rFonts w:ascii="Times New Roman" w:hAnsi="Times New Roman" w:cs="Times New Roman"/>
          <w:sz w:val="24"/>
          <w:szCs w:val="24"/>
        </w:rPr>
        <w:tab/>
        <w:t xml:space="preserve">                                                                                                     </w:t>
      </w:r>
      <w:r w:rsidRPr="00BB13B9">
        <w:rPr>
          <w:rFonts w:ascii="Times New Roman" w:hAnsi="Times New Roman" w:cs="Times New Roman"/>
          <w:sz w:val="24"/>
          <w:szCs w:val="24"/>
        </w:rPr>
        <w:t xml:space="preserve">ПОЗДНЯКОВ Д.О.  </w:t>
      </w:r>
    </w:p>
    <w:tbl>
      <w:tblPr>
        <w:tblW w:w="0" w:type="auto"/>
        <w:tblLook w:val="04A0" w:firstRow="1" w:lastRow="0" w:firstColumn="1" w:lastColumn="0" w:noHBand="0" w:noVBand="1"/>
      </w:tblPr>
      <w:tblGrid>
        <w:gridCol w:w="4785"/>
        <w:gridCol w:w="4786"/>
      </w:tblGrid>
      <w:tr w:rsidR="00BB13B9" w:rsidRPr="00BB13B9" w:rsidTr="000B2136">
        <w:tc>
          <w:tcPr>
            <w:tcW w:w="4785" w:type="dxa"/>
            <w:shd w:val="clear" w:color="auto" w:fill="auto"/>
          </w:tcPr>
          <w:p w:rsidR="009F5304" w:rsidRDefault="009F5304" w:rsidP="009F5304">
            <w:pPr>
              <w:spacing w:line="240" w:lineRule="auto"/>
              <w:rPr>
                <w:rFonts w:ascii="Times New Roman" w:hAnsi="Times New Roman" w:cs="Times New Roman"/>
                <w:sz w:val="24"/>
                <w:szCs w:val="24"/>
              </w:rPr>
            </w:pPr>
          </w:p>
          <w:p w:rsidR="009F5304" w:rsidRDefault="009F5304" w:rsidP="009F5304">
            <w:pPr>
              <w:spacing w:line="240" w:lineRule="auto"/>
              <w:rPr>
                <w:rFonts w:ascii="Times New Roman" w:hAnsi="Times New Roman" w:cs="Times New Roman"/>
                <w:sz w:val="24"/>
                <w:szCs w:val="24"/>
              </w:rPr>
            </w:pPr>
          </w:p>
          <w:p w:rsidR="009F5304" w:rsidRDefault="009F5304" w:rsidP="009F5304">
            <w:pPr>
              <w:spacing w:line="240" w:lineRule="auto"/>
              <w:rPr>
                <w:rFonts w:ascii="Times New Roman" w:hAnsi="Times New Roman" w:cs="Times New Roman"/>
                <w:sz w:val="24"/>
                <w:szCs w:val="24"/>
              </w:rPr>
            </w:pPr>
          </w:p>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Рекомендовано до захисту:</w:t>
            </w:r>
          </w:p>
        </w:tc>
        <w:tc>
          <w:tcPr>
            <w:tcW w:w="4786" w:type="dxa"/>
            <w:shd w:val="clear" w:color="auto" w:fill="auto"/>
          </w:tcPr>
          <w:p w:rsidR="009F5304" w:rsidRDefault="009F5304" w:rsidP="009F5304">
            <w:pPr>
              <w:spacing w:line="240" w:lineRule="auto"/>
              <w:rPr>
                <w:rFonts w:ascii="Times New Roman" w:hAnsi="Times New Roman" w:cs="Times New Roman"/>
                <w:sz w:val="24"/>
                <w:szCs w:val="24"/>
              </w:rPr>
            </w:pPr>
          </w:p>
          <w:p w:rsidR="009F5304" w:rsidRDefault="009F5304" w:rsidP="009F5304">
            <w:pPr>
              <w:spacing w:line="240" w:lineRule="auto"/>
              <w:rPr>
                <w:rFonts w:ascii="Times New Roman" w:hAnsi="Times New Roman" w:cs="Times New Roman"/>
                <w:sz w:val="24"/>
                <w:szCs w:val="24"/>
              </w:rPr>
            </w:pPr>
          </w:p>
          <w:p w:rsidR="009F5304" w:rsidRDefault="009F5304" w:rsidP="009F5304">
            <w:pPr>
              <w:spacing w:line="240" w:lineRule="auto"/>
              <w:rPr>
                <w:rFonts w:ascii="Times New Roman" w:hAnsi="Times New Roman" w:cs="Times New Roman"/>
                <w:sz w:val="24"/>
                <w:szCs w:val="24"/>
              </w:rPr>
            </w:pPr>
          </w:p>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Захищено на засіданні ЕК № ……</w:t>
            </w:r>
          </w:p>
        </w:tc>
      </w:tr>
      <w:tr w:rsidR="00BB13B9" w:rsidRPr="00BB13B9" w:rsidTr="000B2136">
        <w:tc>
          <w:tcPr>
            <w:tcW w:w="4785" w:type="dxa"/>
            <w:shd w:val="clear" w:color="auto" w:fill="auto"/>
          </w:tcPr>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Протокол засідання кафедри</w:t>
            </w:r>
          </w:p>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теорії та практики перекладу</w:t>
            </w:r>
          </w:p>
        </w:tc>
        <w:tc>
          <w:tcPr>
            <w:tcW w:w="4786" w:type="dxa"/>
            <w:shd w:val="clear" w:color="auto" w:fill="auto"/>
          </w:tcPr>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Протокол № …... від ……………….</w:t>
            </w:r>
          </w:p>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Оцінка (національна шкала)...………</w:t>
            </w:r>
          </w:p>
        </w:tc>
      </w:tr>
      <w:tr w:rsidR="00BB13B9" w:rsidRPr="00BB13B9" w:rsidTr="000B2136">
        <w:tc>
          <w:tcPr>
            <w:tcW w:w="4785" w:type="dxa"/>
            <w:shd w:val="clear" w:color="auto" w:fill="auto"/>
          </w:tcPr>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 ……. від………………..</w:t>
            </w:r>
          </w:p>
        </w:tc>
        <w:tc>
          <w:tcPr>
            <w:tcW w:w="4786" w:type="dxa"/>
            <w:shd w:val="clear" w:color="auto" w:fill="auto"/>
          </w:tcPr>
          <w:p w:rsidR="00BB13B9" w:rsidRPr="00BB13B9" w:rsidRDefault="00BB13B9" w:rsidP="009F5304">
            <w:pPr>
              <w:spacing w:line="240" w:lineRule="auto"/>
              <w:rPr>
                <w:rFonts w:ascii="Times New Roman" w:hAnsi="Times New Roman" w:cs="Times New Roman"/>
                <w:sz w:val="24"/>
                <w:szCs w:val="24"/>
                <w:lang w:val="en-US"/>
              </w:rPr>
            </w:pPr>
            <w:r w:rsidRPr="00BB13B9">
              <w:rPr>
                <w:rFonts w:ascii="Times New Roman" w:hAnsi="Times New Roman" w:cs="Times New Roman"/>
                <w:sz w:val="24"/>
                <w:szCs w:val="24"/>
                <w:lang w:val="en-US"/>
              </w:rPr>
              <w:t>ESTC</w:t>
            </w:r>
            <w:r w:rsidRPr="00BB13B9">
              <w:rPr>
                <w:rFonts w:ascii="Times New Roman" w:hAnsi="Times New Roman" w:cs="Times New Roman"/>
                <w:sz w:val="24"/>
                <w:szCs w:val="24"/>
              </w:rPr>
              <w:t>.............…………………………</w:t>
            </w:r>
          </w:p>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Кількість балів.....................................</w:t>
            </w:r>
          </w:p>
        </w:tc>
      </w:tr>
      <w:tr w:rsidR="00BB13B9" w:rsidRPr="00BB13B9" w:rsidTr="000B2136">
        <w:tc>
          <w:tcPr>
            <w:tcW w:w="4785" w:type="dxa"/>
            <w:shd w:val="clear" w:color="auto" w:fill="auto"/>
          </w:tcPr>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 xml:space="preserve">Завідувач кафедри </w:t>
            </w:r>
          </w:p>
        </w:tc>
        <w:tc>
          <w:tcPr>
            <w:tcW w:w="4786" w:type="dxa"/>
            <w:shd w:val="clear" w:color="auto" w:fill="auto"/>
          </w:tcPr>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Голова ЕК</w:t>
            </w:r>
          </w:p>
        </w:tc>
      </w:tr>
      <w:tr w:rsidR="00BB13B9" w:rsidRPr="00BB13B9" w:rsidTr="000B2136">
        <w:tc>
          <w:tcPr>
            <w:tcW w:w="4785" w:type="dxa"/>
            <w:shd w:val="clear" w:color="auto" w:fill="auto"/>
          </w:tcPr>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 xml:space="preserve">………..      д.ф.н., проф. Матузкова О.П. </w:t>
            </w:r>
          </w:p>
        </w:tc>
        <w:tc>
          <w:tcPr>
            <w:tcW w:w="4786" w:type="dxa"/>
            <w:shd w:val="clear" w:color="auto" w:fill="auto"/>
          </w:tcPr>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 xml:space="preserve">………..      к.ф.н., доц. Гринько О.С.  </w:t>
            </w:r>
          </w:p>
        </w:tc>
      </w:tr>
    </w:tbl>
    <w:p w:rsidR="00BB13B9" w:rsidRPr="00BB13B9" w:rsidRDefault="00BB13B9" w:rsidP="009F5304">
      <w:pPr>
        <w:spacing w:line="240" w:lineRule="auto"/>
        <w:rPr>
          <w:rFonts w:ascii="Times New Roman" w:hAnsi="Times New Roman" w:cs="Times New Roman"/>
          <w:sz w:val="24"/>
          <w:szCs w:val="24"/>
        </w:rPr>
      </w:pPr>
      <w:r w:rsidRPr="00BB13B9">
        <w:rPr>
          <w:rFonts w:ascii="Times New Roman" w:hAnsi="Times New Roman" w:cs="Times New Roman"/>
          <w:sz w:val="24"/>
          <w:szCs w:val="24"/>
        </w:rPr>
        <w:t xml:space="preserve">                </w:t>
      </w:r>
    </w:p>
    <w:p w:rsidR="00BB13B9" w:rsidRPr="00BB13B9" w:rsidRDefault="00BB13B9" w:rsidP="009F5304">
      <w:pPr>
        <w:spacing w:line="240" w:lineRule="auto"/>
        <w:jc w:val="center"/>
        <w:rPr>
          <w:rFonts w:ascii="Times New Roman" w:hAnsi="Times New Roman" w:cs="Times New Roman"/>
          <w:sz w:val="24"/>
          <w:szCs w:val="24"/>
        </w:rPr>
      </w:pPr>
    </w:p>
    <w:p w:rsidR="00BB13B9" w:rsidRPr="00292250" w:rsidRDefault="00BB13B9" w:rsidP="009F5304">
      <w:pPr>
        <w:spacing w:line="240" w:lineRule="auto"/>
        <w:jc w:val="center"/>
        <w:rPr>
          <w:rFonts w:ascii="Times New Roman" w:hAnsi="Times New Roman" w:cs="Times New Roman"/>
          <w:sz w:val="24"/>
          <w:szCs w:val="24"/>
          <w:lang w:val="ru-RU"/>
        </w:rPr>
      </w:pPr>
      <w:r w:rsidRPr="00BB13B9">
        <w:rPr>
          <w:rFonts w:ascii="Times New Roman" w:hAnsi="Times New Roman" w:cs="Times New Roman"/>
          <w:sz w:val="24"/>
          <w:szCs w:val="24"/>
        </w:rPr>
        <w:t>ОДЕСА   2018</w:t>
      </w:r>
    </w:p>
    <w:p w:rsidR="00D0231F" w:rsidRPr="00292250" w:rsidRDefault="00D0231F" w:rsidP="009F5304">
      <w:pPr>
        <w:spacing w:line="240" w:lineRule="auto"/>
        <w:jc w:val="center"/>
        <w:rPr>
          <w:rFonts w:ascii="Times New Roman" w:hAnsi="Times New Roman" w:cs="Times New Roman"/>
          <w:sz w:val="24"/>
          <w:szCs w:val="24"/>
          <w:lang w:val="ru-RU"/>
        </w:rPr>
      </w:pPr>
    </w:p>
    <w:p w:rsidR="00D0231F" w:rsidRPr="00292250" w:rsidRDefault="00D0231F" w:rsidP="009F5304">
      <w:pPr>
        <w:spacing w:line="240" w:lineRule="auto"/>
        <w:jc w:val="center"/>
        <w:rPr>
          <w:rFonts w:ascii="Times New Roman" w:hAnsi="Times New Roman" w:cs="Times New Roman"/>
          <w:sz w:val="24"/>
          <w:szCs w:val="24"/>
          <w:lang w:val="ru-RU"/>
        </w:rPr>
      </w:pPr>
    </w:p>
    <w:p w:rsidR="00BB13B9" w:rsidRDefault="00BB13B9" w:rsidP="00BB13B9">
      <w:pPr>
        <w:spacing w:line="276" w:lineRule="auto"/>
        <w:rPr>
          <w:rFonts w:ascii="Times New Roman" w:hAnsi="Times New Roman" w:cs="Times New Roman"/>
          <w:sz w:val="24"/>
          <w:szCs w:val="24"/>
        </w:rPr>
      </w:pPr>
    </w:p>
    <w:p w:rsidR="00BB13B9" w:rsidRPr="00BB13B9" w:rsidRDefault="00BB13B9" w:rsidP="00BB13B9">
      <w:pPr>
        <w:spacing w:line="276" w:lineRule="auto"/>
        <w:rPr>
          <w:rFonts w:ascii="Times New Roman" w:hAnsi="Times New Roman" w:cs="Times New Roman"/>
          <w:sz w:val="24"/>
          <w:szCs w:val="24"/>
        </w:rPr>
      </w:pPr>
    </w:p>
    <w:p w:rsidR="00BB13B9" w:rsidRDefault="00BB13B9" w:rsidP="00BB13B9"/>
    <w:p w:rsidR="00D0231F" w:rsidRDefault="00D0231F" w:rsidP="00105827">
      <w:pPr>
        <w:spacing w:line="276" w:lineRule="auto"/>
        <w:rPr>
          <w:rFonts w:ascii="Times New Roman" w:hAnsi="Times New Roman" w:cs="Times New Roman"/>
          <w:sz w:val="24"/>
          <w:szCs w:val="24"/>
        </w:rPr>
        <w:sectPr w:rsidR="00D0231F" w:rsidSect="00EE16EA">
          <w:headerReference w:type="default" r:id="rId9"/>
          <w:footerReference w:type="default" r:id="rId10"/>
          <w:pgSz w:w="11906" w:h="16838"/>
          <w:pgMar w:top="850" w:right="850" w:bottom="850" w:left="1417" w:header="708" w:footer="708" w:gutter="0"/>
          <w:pgNumType w:start="2"/>
          <w:cols w:space="708"/>
          <w:titlePg/>
          <w:docGrid w:linePitch="360"/>
        </w:sectPr>
      </w:pPr>
    </w:p>
    <w:p w:rsidR="00BB13B9" w:rsidRPr="003C2CCC" w:rsidRDefault="00BB13B9" w:rsidP="00105827">
      <w:pPr>
        <w:spacing w:line="276" w:lineRule="auto"/>
        <w:rPr>
          <w:rFonts w:ascii="Times New Roman" w:hAnsi="Times New Roman" w:cs="Times New Roman"/>
          <w:sz w:val="24"/>
          <w:szCs w:val="24"/>
        </w:rPr>
      </w:pPr>
    </w:p>
    <w:sdt>
      <w:sdtPr>
        <w:rPr>
          <w:rFonts w:asciiTheme="minorHAnsi" w:eastAsiaTheme="minorHAnsi" w:hAnsiTheme="minorHAnsi" w:cs="Times New Roman"/>
          <w:b w:val="0"/>
          <w:bCs w:val="0"/>
          <w:color w:val="auto"/>
          <w:sz w:val="22"/>
          <w:szCs w:val="22"/>
          <w:lang w:val="uk-UA" w:eastAsia="uk-UA"/>
        </w:rPr>
        <w:id w:val="884449624"/>
        <w:docPartObj>
          <w:docPartGallery w:val="Table of Contents"/>
          <w:docPartUnique/>
        </w:docPartObj>
      </w:sdtPr>
      <w:sdtEndPr/>
      <w:sdtContent>
        <w:p w:rsidR="00D50EFA" w:rsidRDefault="00D0231F" w:rsidP="00D0231F">
          <w:pPr>
            <w:pStyle w:val="af0"/>
            <w:spacing w:line="720" w:lineRule="auto"/>
            <w:ind w:firstLine="0"/>
            <w:rPr>
              <w:rFonts w:ascii="Times New Roman" w:hAnsi="Times New Roman" w:cs="Times New Roman"/>
              <w:b w:val="0"/>
              <w:lang w:val="uk-UA"/>
            </w:rPr>
          </w:pPr>
          <w:r w:rsidRPr="00292250">
            <w:rPr>
              <w:rFonts w:asciiTheme="minorHAnsi" w:eastAsiaTheme="minorHAnsi" w:hAnsiTheme="minorHAnsi" w:cs="Times New Roman"/>
              <w:b w:val="0"/>
              <w:bCs w:val="0"/>
              <w:color w:val="auto"/>
              <w:sz w:val="22"/>
              <w:szCs w:val="22"/>
              <w:lang w:eastAsia="uk-UA"/>
            </w:rPr>
            <w:t xml:space="preserve">                                                                                         </w:t>
          </w:r>
          <w:r w:rsidR="00D50EFA">
            <w:rPr>
              <w:rFonts w:ascii="Times New Roman" w:eastAsiaTheme="minorHAnsi" w:hAnsi="Times New Roman" w:cs="Times New Roman"/>
              <w:b w:val="0"/>
              <w:color w:val="auto"/>
              <w:lang w:val="uk-UA"/>
            </w:rPr>
            <w:t>ЗМІСТ</w:t>
          </w:r>
        </w:p>
        <w:p w:rsidR="00D50EFA" w:rsidRPr="00531ABF" w:rsidRDefault="00CF7E0C" w:rsidP="00531ABF">
          <w:pPr>
            <w:pStyle w:val="11"/>
          </w:pPr>
          <w:r>
            <w:fldChar w:fldCharType="begin"/>
          </w:r>
          <w:r w:rsidR="00D50EFA">
            <w:instrText xml:space="preserve"> TOC \o "1-3" \h \z \u </w:instrText>
          </w:r>
          <w:r>
            <w:fldChar w:fldCharType="separate"/>
          </w:r>
          <w:r w:rsidR="00531ABF" w:rsidRPr="00531ABF">
            <w:t>Вступ</w:t>
          </w:r>
          <w:r w:rsidR="00531ABF">
            <w:t>…………………………………………………………………………...3</w:t>
          </w:r>
        </w:p>
        <w:p w:rsidR="00531ABF" w:rsidRPr="00531ABF" w:rsidRDefault="00531ABF" w:rsidP="00531ABF">
          <w:pPr>
            <w:rPr>
              <w:rFonts w:ascii="Times New Roman" w:hAnsi="Times New Roman" w:cs="Times New Roman"/>
              <w:sz w:val="28"/>
              <w:szCs w:val="28"/>
              <w:lang w:eastAsia="en-US"/>
            </w:rPr>
          </w:pPr>
          <w:r w:rsidRPr="00531ABF">
            <w:rPr>
              <w:rFonts w:ascii="Times New Roman" w:hAnsi="Times New Roman" w:cs="Times New Roman"/>
              <w:sz w:val="28"/>
              <w:szCs w:val="28"/>
              <w:lang w:eastAsia="en-US"/>
            </w:rPr>
            <w:t>Розділ 1. Теоретичні засади дослідження</w:t>
          </w:r>
          <w:r>
            <w:rPr>
              <w:rFonts w:ascii="Times New Roman" w:hAnsi="Times New Roman" w:cs="Times New Roman"/>
              <w:sz w:val="28"/>
              <w:szCs w:val="28"/>
              <w:lang w:eastAsia="en-US"/>
            </w:rPr>
            <w:t>…………………………………...6</w:t>
          </w:r>
        </w:p>
        <w:p w:rsidR="00D50EFA" w:rsidRPr="00531ABF" w:rsidRDefault="00531ABF" w:rsidP="00D50EFA">
          <w:pPr>
            <w:pStyle w:val="21"/>
            <w:tabs>
              <w:tab w:val="right" w:leader="dot" w:pos="9345"/>
            </w:tabs>
            <w:outlineLvl w:val="0"/>
            <w:rPr>
              <w:rFonts w:ascii="Times New Roman" w:hAnsi="Times New Roman" w:cs="Times New Roman"/>
              <w:noProof/>
              <w:sz w:val="28"/>
              <w:szCs w:val="28"/>
              <w:lang w:val="uk-UA"/>
            </w:rPr>
          </w:pPr>
          <w:r w:rsidRPr="00531ABF">
            <w:rPr>
              <w:rFonts w:ascii="Times New Roman" w:hAnsi="Times New Roman" w:cs="Times New Roman"/>
              <w:sz w:val="28"/>
              <w:szCs w:val="28"/>
              <w:lang w:val="uk-UA"/>
            </w:rPr>
            <w:t>1.1 Визначення реалій та їх класифікації</w:t>
          </w:r>
          <w:r>
            <w:rPr>
              <w:rFonts w:ascii="Times New Roman" w:hAnsi="Times New Roman" w:cs="Times New Roman"/>
              <w:sz w:val="28"/>
              <w:szCs w:val="28"/>
              <w:lang w:val="uk-UA"/>
            </w:rPr>
            <w:t>………………………………….6</w:t>
          </w:r>
        </w:p>
        <w:p w:rsidR="00D50EFA" w:rsidRPr="00531ABF" w:rsidRDefault="0064022B" w:rsidP="00D50EFA">
          <w:pPr>
            <w:pStyle w:val="21"/>
            <w:tabs>
              <w:tab w:val="right" w:leader="dot" w:pos="9345"/>
            </w:tabs>
            <w:outlineLvl w:val="0"/>
            <w:rPr>
              <w:rFonts w:ascii="Times New Roman" w:hAnsi="Times New Roman" w:cs="Times New Roman"/>
              <w:noProof/>
              <w:sz w:val="28"/>
              <w:szCs w:val="28"/>
              <w:lang w:val="uk-UA"/>
            </w:rPr>
          </w:pPr>
          <w:r w:rsidRPr="00531ABF">
            <w:rPr>
              <w:rFonts w:ascii="Times New Roman" w:hAnsi="Times New Roman" w:cs="Times New Roman"/>
              <w:sz w:val="28"/>
              <w:szCs w:val="28"/>
              <w:lang w:val="uk-UA"/>
            </w:rPr>
            <w:t>1.2.Способи пе</w:t>
          </w:r>
          <w:r w:rsidRPr="0064022B">
            <w:rPr>
              <w:rFonts w:ascii="Times New Roman" w:hAnsi="Times New Roman" w:cs="Times New Roman"/>
              <w:sz w:val="28"/>
              <w:szCs w:val="28"/>
            </w:rPr>
            <w:t>рек</w:t>
          </w:r>
          <w:r w:rsidR="00531ABF">
            <w:rPr>
              <w:rFonts w:ascii="Times New Roman" w:hAnsi="Times New Roman" w:cs="Times New Roman"/>
              <w:sz w:val="28"/>
              <w:szCs w:val="28"/>
            </w:rPr>
            <w:t>ладу реалій……………………………………………..1</w:t>
          </w:r>
          <w:r w:rsidR="00531ABF">
            <w:rPr>
              <w:rFonts w:ascii="Times New Roman" w:hAnsi="Times New Roman" w:cs="Times New Roman"/>
              <w:sz w:val="28"/>
              <w:szCs w:val="28"/>
              <w:lang w:val="uk-UA"/>
            </w:rPr>
            <w:t>4</w:t>
          </w:r>
        </w:p>
        <w:p w:rsidR="00D50EFA" w:rsidRPr="00531ABF" w:rsidRDefault="006D3297" w:rsidP="00531ABF">
          <w:pPr>
            <w:pStyle w:val="11"/>
            <w:rPr>
              <w:noProof/>
            </w:rPr>
          </w:pPr>
          <w:hyperlink r:id="rId11" w:anchor="_Toc481420289" w:history="1">
            <w:r w:rsidR="00D50EFA" w:rsidRPr="0064022B">
              <w:rPr>
                <w:rStyle w:val="a4"/>
                <w:noProof/>
              </w:rPr>
              <w:t>Розділ 2. Аналіз особливостей передачі реалій при перекладі художнього тексту</w:t>
            </w:r>
            <w:r w:rsidR="00D50EFA" w:rsidRPr="0064022B">
              <w:rPr>
                <w:rStyle w:val="a4"/>
                <w:noProof/>
                <w:webHidden/>
              </w:rPr>
              <w:tab/>
            </w:r>
          </w:hyperlink>
          <w:r w:rsidR="00531ABF">
            <w:rPr>
              <w:noProof/>
            </w:rPr>
            <w:t>22</w:t>
          </w:r>
        </w:p>
        <w:p w:rsidR="00D50EFA" w:rsidRPr="00531ABF" w:rsidRDefault="0064022B" w:rsidP="00531ABF">
          <w:pPr>
            <w:pStyle w:val="11"/>
            <w:rPr>
              <w:noProof/>
            </w:rPr>
          </w:pPr>
          <w:r>
            <w:t>Вис</w:t>
          </w:r>
          <w:r w:rsidR="002B66A3">
            <w:t>новки………………………………………………………………………</w:t>
          </w:r>
          <w:r w:rsidR="00531ABF">
            <w:t>34</w:t>
          </w:r>
        </w:p>
        <w:p w:rsidR="00D50EFA" w:rsidRPr="00C809A3" w:rsidRDefault="0064022B" w:rsidP="00531ABF">
          <w:pPr>
            <w:pStyle w:val="11"/>
          </w:pPr>
          <w:r>
            <w:t>Список використаної літератури………………………………………….</w:t>
          </w:r>
          <w:r w:rsidR="00C809A3">
            <w:t>…36</w:t>
          </w:r>
        </w:p>
        <w:p w:rsidR="002B66A3" w:rsidRPr="00C809A3" w:rsidRDefault="002B66A3" w:rsidP="002B66A3">
          <w:pPr>
            <w:rPr>
              <w:rFonts w:ascii="Times New Roman" w:hAnsi="Times New Roman" w:cs="Times New Roman"/>
              <w:sz w:val="28"/>
              <w:szCs w:val="28"/>
              <w:lang w:eastAsia="en-US"/>
            </w:rPr>
          </w:pPr>
          <w:r w:rsidRPr="002B66A3">
            <w:rPr>
              <w:rFonts w:ascii="Times New Roman" w:hAnsi="Times New Roman" w:cs="Times New Roman"/>
              <w:sz w:val="28"/>
              <w:szCs w:val="28"/>
              <w:lang w:val="en-US" w:eastAsia="en-US"/>
            </w:rPr>
            <w:t>Summary</w:t>
          </w:r>
          <w:r>
            <w:rPr>
              <w:rFonts w:ascii="Times New Roman" w:hAnsi="Times New Roman" w:cs="Times New Roman"/>
              <w:sz w:val="28"/>
              <w:szCs w:val="28"/>
              <w:lang w:val="en-US" w:eastAsia="en-US"/>
            </w:rPr>
            <w:t>…………………………………………………</w:t>
          </w:r>
          <w:r w:rsidR="00C809A3">
            <w:rPr>
              <w:rFonts w:ascii="Times New Roman" w:hAnsi="Times New Roman" w:cs="Times New Roman"/>
              <w:sz w:val="28"/>
              <w:szCs w:val="28"/>
              <w:lang w:val="en-US" w:eastAsia="en-US"/>
            </w:rPr>
            <w:t>…………………….</w:t>
          </w:r>
          <w:r w:rsidR="00C809A3">
            <w:rPr>
              <w:rFonts w:ascii="Times New Roman" w:hAnsi="Times New Roman" w:cs="Times New Roman"/>
              <w:sz w:val="28"/>
              <w:szCs w:val="28"/>
              <w:lang w:eastAsia="en-US"/>
            </w:rPr>
            <w:t>40</w:t>
          </w:r>
        </w:p>
        <w:p w:rsidR="00D50EFA" w:rsidRDefault="00CF7E0C" w:rsidP="00D50EFA">
          <w:pPr>
            <w:outlineLvl w:val="0"/>
            <w:rPr>
              <w:rFonts w:cs="Times New Roman"/>
              <w:bCs/>
              <w:szCs w:val="28"/>
            </w:rPr>
          </w:pPr>
          <w:r>
            <w:rPr>
              <w:rFonts w:ascii="Times New Roman" w:hAnsi="Times New Roman" w:cs="Times New Roman"/>
              <w:bCs/>
              <w:sz w:val="28"/>
              <w:szCs w:val="28"/>
            </w:rPr>
            <w:fldChar w:fldCharType="end"/>
          </w:r>
        </w:p>
      </w:sdtContent>
    </w:sdt>
    <w:p w:rsidR="005C172B" w:rsidRPr="009E34F1" w:rsidRDefault="005C172B" w:rsidP="00670849">
      <w:pPr>
        <w:contextualSpacing/>
        <w:rPr>
          <w:rFonts w:ascii="Times New Roman" w:hAnsi="Times New Roman" w:cs="Times New Roman"/>
          <w:sz w:val="28"/>
        </w:rPr>
      </w:pPr>
    </w:p>
    <w:p w:rsidR="005C172B" w:rsidRPr="009E34F1" w:rsidRDefault="005C172B" w:rsidP="00670849">
      <w:pPr>
        <w:rPr>
          <w:rFonts w:ascii="Times New Roman" w:hAnsi="Times New Roman" w:cs="Times New Roman"/>
          <w:sz w:val="28"/>
        </w:rPr>
      </w:pPr>
      <w:r w:rsidRPr="009E34F1">
        <w:rPr>
          <w:rFonts w:ascii="Times New Roman" w:hAnsi="Times New Roman" w:cs="Times New Roman"/>
          <w:sz w:val="28"/>
        </w:rPr>
        <w:br w:type="page"/>
      </w:r>
    </w:p>
    <w:p w:rsidR="005C172B" w:rsidRPr="009E34F1" w:rsidRDefault="005C172B" w:rsidP="00670849">
      <w:pPr>
        <w:contextualSpacing/>
        <w:jc w:val="center"/>
        <w:rPr>
          <w:rFonts w:ascii="Times New Roman" w:hAnsi="Times New Roman" w:cs="Times New Roman"/>
          <w:b/>
          <w:sz w:val="28"/>
        </w:rPr>
      </w:pPr>
      <w:r w:rsidRPr="009E34F1">
        <w:rPr>
          <w:rFonts w:ascii="Times New Roman" w:hAnsi="Times New Roman" w:cs="Times New Roman"/>
          <w:b/>
          <w:sz w:val="28"/>
        </w:rPr>
        <w:lastRenderedPageBreak/>
        <w:t>Вступ</w:t>
      </w:r>
    </w:p>
    <w:p w:rsidR="005C172B" w:rsidRPr="009E34F1" w:rsidRDefault="005C172B" w:rsidP="00670849">
      <w:pPr>
        <w:contextualSpacing/>
        <w:rPr>
          <w:rFonts w:ascii="Times New Roman" w:hAnsi="Times New Roman" w:cs="Times New Roman"/>
          <w:b/>
          <w:sz w:val="28"/>
        </w:rPr>
      </w:pPr>
    </w:p>
    <w:p w:rsidR="004D0EC1" w:rsidRPr="009E34F1" w:rsidRDefault="00393593" w:rsidP="00670849">
      <w:pPr>
        <w:ind w:firstLine="709"/>
        <w:contextualSpacing/>
        <w:rPr>
          <w:rFonts w:ascii="Times New Roman" w:hAnsi="Times New Roman" w:cs="Times New Roman"/>
          <w:sz w:val="28"/>
          <w:szCs w:val="28"/>
        </w:rPr>
      </w:pPr>
      <w:r w:rsidRPr="009E34F1">
        <w:rPr>
          <w:rFonts w:ascii="Times New Roman" w:hAnsi="Times New Roman" w:cs="Times New Roman"/>
          <w:sz w:val="28"/>
          <w:szCs w:val="28"/>
        </w:rPr>
        <w:t xml:space="preserve">Вплив </w:t>
      </w:r>
      <w:r w:rsidR="004D0EC1" w:rsidRPr="009E34F1">
        <w:rPr>
          <w:rFonts w:ascii="Times New Roman" w:hAnsi="Times New Roman" w:cs="Times New Roman"/>
          <w:sz w:val="28"/>
          <w:szCs w:val="28"/>
        </w:rPr>
        <w:t xml:space="preserve"> регіональних</w:t>
      </w:r>
      <w:r w:rsidRPr="009E34F1">
        <w:rPr>
          <w:rFonts w:ascii="Times New Roman" w:hAnsi="Times New Roman" w:cs="Times New Roman"/>
          <w:sz w:val="28"/>
          <w:szCs w:val="28"/>
        </w:rPr>
        <w:t xml:space="preserve"> та світових культур є незаперечним</w:t>
      </w:r>
      <w:r w:rsidR="004D0EC1" w:rsidRPr="009E34F1">
        <w:rPr>
          <w:rFonts w:ascii="Times New Roman" w:hAnsi="Times New Roman" w:cs="Times New Roman"/>
          <w:sz w:val="28"/>
          <w:szCs w:val="28"/>
        </w:rPr>
        <w:t xml:space="preserve"> чинником розвитку сучасного світу. </w:t>
      </w:r>
      <w:r w:rsidRPr="009E34F1">
        <w:rPr>
          <w:rFonts w:ascii="Times New Roman" w:hAnsi="Times New Roman" w:cs="Times New Roman"/>
          <w:sz w:val="28"/>
          <w:szCs w:val="28"/>
        </w:rPr>
        <w:t>У к</w:t>
      </w:r>
      <w:r w:rsidR="004D0EC1" w:rsidRPr="009E34F1">
        <w:rPr>
          <w:rFonts w:ascii="Times New Roman" w:hAnsi="Times New Roman" w:cs="Times New Roman"/>
          <w:sz w:val="28"/>
          <w:szCs w:val="28"/>
        </w:rPr>
        <w:t>ожній культурі</w:t>
      </w:r>
      <w:r w:rsidRPr="009E34F1">
        <w:rPr>
          <w:rFonts w:ascii="Times New Roman" w:hAnsi="Times New Roman" w:cs="Times New Roman"/>
          <w:sz w:val="28"/>
          <w:szCs w:val="28"/>
        </w:rPr>
        <w:t xml:space="preserve"> є </w:t>
      </w:r>
      <w:r w:rsidR="004D0EC1" w:rsidRPr="009E34F1">
        <w:rPr>
          <w:rFonts w:ascii="Times New Roman" w:hAnsi="Times New Roman" w:cs="Times New Roman"/>
          <w:sz w:val="28"/>
          <w:szCs w:val="28"/>
        </w:rPr>
        <w:t xml:space="preserve"> як універсальні, так і специфічні елементи. Перші, в свою чергу, виступають загальнозначущими для представників різних культур, їх зміст зумовлений спільними для всієї людської спільноти духовними цінностями, що сформувалися протягом тривалого процесу розвитку. </w:t>
      </w:r>
    </w:p>
    <w:p w:rsidR="005C172B" w:rsidRPr="009E34F1" w:rsidRDefault="004D0EC1" w:rsidP="00670849">
      <w:pPr>
        <w:ind w:firstLine="709"/>
        <w:contextualSpacing/>
        <w:rPr>
          <w:rFonts w:ascii="Times New Roman" w:hAnsi="Times New Roman" w:cs="Times New Roman"/>
          <w:sz w:val="28"/>
          <w:szCs w:val="28"/>
        </w:rPr>
      </w:pPr>
      <w:r w:rsidRPr="009E34F1">
        <w:rPr>
          <w:rFonts w:ascii="Times New Roman" w:hAnsi="Times New Roman" w:cs="Times New Roman"/>
          <w:sz w:val="28"/>
          <w:szCs w:val="28"/>
        </w:rPr>
        <w:t>Роль слів-реалій у процесі міжкультурної комунікації дуже важлива: вони відображають соціокультурний аспект картини світу. Оскільки деякі вчені відносять реалії до безеквівалентної лексики, ці одиниці становлять найбільші труднощі при перекладі. Складність полягає в тому, що для їх перекладу майже не існує відповідників, які б мали ті ж самі конотації емоційного, смислового та стилістичного характеру, що і в тексті оригіналу.</w:t>
      </w:r>
    </w:p>
    <w:p w:rsidR="004D0EC1" w:rsidRPr="009E34F1" w:rsidRDefault="004D0EC1" w:rsidP="00670849">
      <w:pPr>
        <w:ind w:firstLine="709"/>
        <w:contextualSpacing/>
        <w:rPr>
          <w:rFonts w:ascii="Times New Roman" w:hAnsi="Times New Roman" w:cs="Times New Roman"/>
          <w:sz w:val="28"/>
          <w:szCs w:val="28"/>
        </w:rPr>
      </w:pPr>
      <w:r w:rsidRPr="009E34F1">
        <w:rPr>
          <w:rFonts w:ascii="Times New Roman" w:hAnsi="Times New Roman" w:cs="Times New Roman"/>
          <w:sz w:val="28"/>
          <w:szCs w:val="28"/>
        </w:rPr>
        <w:t>Передача позамовної дійсності словами-реаліями є однією з найскладніших проблем у теорії та практиці перекладу, де значною мірою переплітається ціла низка різнопланових елементів, таких як перекладацький аспект країнознавства, міжкультурна комунікація, культура перекладача тощо. Саме необхідність відображення не лише предметного значення (семантики) реалії, а її колориту (конотації) – її національного й історичного забарвлення становить основну складність для перекладача. Успішне розв’язання проблеми передачі та відтворення національної самобутності в перекладі лежить не на поверхні, а на глибині, не стільки в скрупульозному відтворенні предметного світу, скільки в проникненні до потаємної специфіки світобачення, в підсвідомі глибини національного психотипу.</w:t>
      </w:r>
    </w:p>
    <w:p w:rsidR="00B749B0" w:rsidRDefault="004D0EC1" w:rsidP="00670849">
      <w:pPr>
        <w:ind w:firstLine="709"/>
        <w:rPr>
          <w:rFonts w:ascii="Times New Roman" w:hAnsi="Times New Roman" w:cs="Times New Roman"/>
          <w:sz w:val="28"/>
          <w:szCs w:val="28"/>
        </w:rPr>
      </w:pPr>
      <w:r w:rsidRPr="009E34F1">
        <w:rPr>
          <w:rFonts w:ascii="Times New Roman" w:hAnsi="Times New Roman" w:cs="Times New Roman"/>
          <w:sz w:val="28"/>
          <w:szCs w:val="28"/>
        </w:rPr>
        <w:t xml:space="preserve">У перекладознавчих працях слово </w:t>
      </w:r>
      <w:r w:rsidR="008E0662" w:rsidRPr="009E34F1">
        <w:rPr>
          <w:rFonts w:ascii="Times New Roman" w:hAnsi="Times New Roman" w:cs="Times New Roman"/>
          <w:sz w:val="28"/>
          <w:szCs w:val="28"/>
        </w:rPr>
        <w:t>«</w:t>
      </w:r>
      <w:r w:rsidRPr="009E34F1">
        <w:rPr>
          <w:rFonts w:ascii="Times New Roman" w:hAnsi="Times New Roman" w:cs="Times New Roman"/>
          <w:sz w:val="28"/>
          <w:szCs w:val="28"/>
        </w:rPr>
        <w:t>реалія</w:t>
      </w:r>
      <w:r w:rsidR="008E0662" w:rsidRPr="009E34F1">
        <w:rPr>
          <w:rFonts w:ascii="Times New Roman" w:hAnsi="Times New Roman" w:cs="Times New Roman"/>
          <w:sz w:val="28"/>
          <w:szCs w:val="28"/>
        </w:rPr>
        <w:t>»</w:t>
      </w:r>
      <w:r w:rsidRPr="009E34F1">
        <w:rPr>
          <w:rFonts w:ascii="Times New Roman" w:hAnsi="Times New Roman" w:cs="Times New Roman"/>
          <w:sz w:val="28"/>
          <w:szCs w:val="28"/>
        </w:rPr>
        <w:t xml:space="preserve"> вперше вжив відомий фахівець А.В. Федоров у своїй праці </w:t>
      </w:r>
      <w:r w:rsidR="008E0662" w:rsidRPr="009E34F1">
        <w:rPr>
          <w:rFonts w:ascii="Times New Roman" w:hAnsi="Times New Roman" w:cs="Times New Roman"/>
          <w:sz w:val="28"/>
          <w:szCs w:val="28"/>
        </w:rPr>
        <w:t>«</w:t>
      </w:r>
      <w:r w:rsidRPr="009E34F1">
        <w:rPr>
          <w:rFonts w:ascii="Times New Roman" w:hAnsi="Times New Roman" w:cs="Times New Roman"/>
          <w:sz w:val="28"/>
          <w:szCs w:val="28"/>
        </w:rPr>
        <w:t>О художественном переводе</w:t>
      </w:r>
      <w:r w:rsidR="008E0662" w:rsidRPr="009E34F1">
        <w:rPr>
          <w:rFonts w:ascii="Times New Roman" w:hAnsi="Times New Roman" w:cs="Times New Roman"/>
          <w:sz w:val="28"/>
          <w:szCs w:val="28"/>
        </w:rPr>
        <w:t>»</w:t>
      </w:r>
      <w:r w:rsidRPr="009E34F1">
        <w:rPr>
          <w:rFonts w:ascii="Times New Roman" w:hAnsi="Times New Roman" w:cs="Times New Roman"/>
          <w:sz w:val="28"/>
          <w:szCs w:val="28"/>
        </w:rPr>
        <w:t xml:space="preserve"> (1941 р.). Дослідженню реалій також присвячені роботи: </w:t>
      </w:r>
      <w:r w:rsidR="008E0662" w:rsidRPr="009E34F1">
        <w:rPr>
          <w:rFonts w:ascii="Times New Roman" w:hAnsi="Times New Roman" w:cs="Times New Roman"/>
          <w:sz w:val="28"/>
          <w:szCs w:val="28"/>
        </w:rPr>
        <w:t>«</w:t>
      </w:r>
      <w:r w:rsidRPr="009E34F1">
        <w:rPr>
          <w:rFonts w:ascii="Times New Roman" w:hAnsi="Times New Roman" w:cs="Times New Roman"/>
          <w:sz w:val="28"/>
          <w:szCs w:val="28"/>
        </w:rPr>
        <w:t>Перекладацька думка та перекладацька вигадка</w:t>
      </w:r>
      <w:r w:rsidR="008E0662" w:rsidRPr="009E34F1">
        <w:rPr>
          <w:rFonts w:ascii="Times New Roman" w:hAnsi="Times New Roman" w:cs="Times New Roman"/>
          <w:sz w:val="28"/>
          <w:szCs w:val="28"/>
        </w:rPr>
        <w:t>»</w:t>
      </w:r>
      <w:r w:rsidRPr="009E34F1">
        <w:rPr>
          <w:rFonts w:ascii="Times New Roman" w:hAnsi="Times New Roman" w:cs="Times New Roman"/>
          <w:sz w:val="28"/>
          <w:szCs w:val="28"/>
        </w:rPr>
        <w:t xml:space="preserve"> (1954 р.) О.</w:t>
      </w:r>
      <w:r w:rsidR="007A5A12">
        <w:rPr>
          <w:rFonts w:ascii="Times New Roman" w:hAnsi="Times New Roman" w:cs="Times New Roman"/>
          <w:sz w:val="28"/>
          <w:szCs w:val="28"/>
        </w:rPr>
        <w:t>Л.</w:t>
      </w:r>
      <w:r w:rsidRPr="009E34F1">
        <w:rPr>
          <w:rFonts w:ascii="Times New Roman" w:hAnsi="Times New Roman" w:cs="Times New Roman"/>
          <w:sz w:val="28"/>
          <w:szCs w:val="28"/>
        </w:rPr>
        <w:t xml:space="preserve"> Кундзіча, </w:t>
      </w:r>
      <w:r w:rsidR="008E0662" w:rsidRPr="009E34F1">
        <w:rPr>
          <w:rFonts w:ascii="Times New Roman" w:hAnsi="Times New Roman" w:cs="Times New Roman"/>
          <w:sz w:val="28"/>
          <w:szCs w:val="28"/>
        </w:rPr>
        <w:t>«</w:t>
      </w:r>
      <w:r w:rsidRPr="009E34F1">
        <w:rPr>
          <w:rFonts w:ascii="Times New Roman" w:hAnsi="Times New Roman" w:cs="Times New Roman"/>
          <w:sz w:val="28"/>
          <w:szCs w:val="28"/>
        </w:rPr>
        <w:t>Лексичні питання художньої прози</w:t>
      </w:r>
      <w:r w:rsidR="008E0662" w:rsidRPr="009E34F1">
        <w:rPr>
          <w:rFonts w:ascii="Times New Roman" w:hAnsi="Times New Roman" w:cs="Times New Roman"/>
          <w:sz w:val="28"/>
          <w:szCs w:val="28"/>
        </w:rPr>
        <w:t>»</w:t>
      </w:r>
      <w:r w:rsidR="00393593" w:rsidRPr="009E34F1">
        <w:rPr>
          <w:rFonts w:ascii="Times New Roman" w:hAnsi="Times New Roman" w:cs="Times New Roman"/>
          <w:sz w:val="28"/>
          <w:szCs w:val="28"/>
        </w:rPr>
        <w:t xml:space="preserve"> (1975 р.) В.С. Ви</w:t>
      </w:r>
      <w:r w:rsidRPr="009E34F1">
        <w:rPr>
          <w:rFonts w:ascii="Times New Roman" w:hAnsi="Times New Roman" w:cs="Times New Roman"/>
          <w:sz w:val="28"/>
          <w:szCs w:val="28"/>
        </w:rPr>
        <w:t xml:space="preserve">ноградова, </w:t>
      </w:r>
      <w:r w:rsidR="008E0662" w:rsidRPr="009E34F1">
        <w:rPr>
          <w:rFonts w:ascii="Times New Roman" w:hAnsi="Times New Roman" w:cs="Times New Roman"/>
          <w:sz w:val="28"/>
          <w:szCs w:val="28"/>
        </w:rPr>
        <w:t>«</w:t>
      </w:r>
      <w:r w:rsidRPr="009E34F1">
        <w:rPr>
          <w:rFonts w:ascii="Times New Roman" w:hAnsi="Times New Roman" w:cs="Times New Roman"/>
          <w:sz w:val="28"/>
          <w:szCs w:val="28"/>
        </w:rPr>
        <w:t>Неперекладне у перекладі</w:t>
      </w:r>
      <w:r w:rsidR="008E0662" w:rsidRPr="009E34F1">
        <w:rPr>
          <w:rFonts w:ascii="Times New Roman" w:hAnsi="Times New Roman" w:cs="Times New Roman"/>
          <w:sz w:val="28"/>
          <w:szCs w:val="28"/>
        </w:rPr>
        <w:t>»</w:t>
      </w:r>
      <w:r w:rsidRPr="009E34F1">
        <w:rPr>
          <w:rFonts w:ascii="Times New Roman" w:hAnsi="Times New Roman" w:cs="Times New Roman"/>
          <w:sz w:val="28"/>
          <w:szCs w:val="28"/>
        </w:rPr>
        <w:t xml:space="preserve"> (1980 р.)                      </w:t>
      </w:r>
      <w:r w:rsidRPr="009E34F1">
        <w:rPr>
          <w:rFonts w:ascii="Times New Roman" w:hAnsi="Times New Roman" w:cs="Times New Roman"/>
          <w:sz w:val="28"/>
          <w:szCs w:val="28"/>
        </w:rPr>
        <w:lastRenderedPageBreak/>
        <w:t>С.</w:t>
      </w:r>
      <w:r w:rsidR="00722B19">
        <w:rPr>
          <w:rFonts w:ascii="Times New Roman" w:hAnsi="Times New Roman" w:cs="Times New Roman"/>
          <w:sz w:val="28"/>
          <w:szCs w:val="28"/>
        </w:rPr>
        <w:t>І</w:t>
      </w:r>
      <w:r w:rsidR="007A5A12">
        <w:rPr>
          <w:rFonts w:ascii="Times New Roman" w:hAnsi="Times New Roman" w:cs="Times New Roman"/>
          <w:sz w:val="28"/>
          <w:szCs w:val="28"/>
        </w:rPr>
        <w:t>.</w:t>
      </w:r>
      <w:r w:rsidRPr="009E34F1">
        <w:rPr>
          <w:rFonts w:ascii="Times New Roman" w:hAnsi="Times New Roman" w:cs="Times New Roman"/>
          <w:sz w:val="28"/>
          <w:szCs w:val="28"/>
        </w:rPr>
        <w:t xml:space="preserve"> Влахова та С.</w:t>
      </w:r>
      <w:r w:rsidR="007A5A12">
        <w:rPr>
          <w:rFonts w:ascii="Times New Roman" w:hAnsi="Times New Roman" w:cs="Times New Roman"/>
          <w:sz w:val="28"/>
          <w:szCs w:val="28"/>
        </w:rPr>
        <w:t>П.</w:t>
      </w:r>
      <w:r w:rsidRPr="009E34F1">
        <w:rPr>
          <w:rFonts w:ascii="Times New Roman" w:hAnsi="Times New Roman" w:cs="Times New Roman"/>
          <w:sz w:val="28"/>
          <w:szCs w:val="28"/>
        </w:rPr>
        <w:t xml:space="preserve"> Флоріна, в яких глибоко та точно досліджено реалії. Дослідженню реалій присвячено праці О.Ф. Бурбака, Р.П. Зорівчак,                          А.В. Суперанської, Я.Й. Рецкера, В.</w:t>
      </w:r>
      <w:r w:rsidR="007A5A12">
        <w:rPr>
          <w:rFonts w:ascii="Times New Roman" w:hAnsi="Times New Roman" w:cs="Times New Roman"/>
          <w:sz w:val="28"/>
          <w:szCs w:val="28"/>
        </w:rPr>
        <w:t>М.</w:t>
      </w:r>
      <w:r w:rsidRPr="009E34F1">
        <w:rPr>
          <w:rFonts w:ascii="Times New Roman" w:hAnsi="Times New Roman" w:cs="Times New Roman"/>
          <w:sz w:val="28"/>
          <w:szCs w:val="28"/>
        </w:rPr>
        <w:t xml:space="preserve"> Россель</w:t>
      </w:r>
      <w:r w:rsidR="00D50EFA">
        <w:rPr>
          <w:rFonts w:ascii="Times New Roman" w:hAnsi="Times New Roman" w:cs="Times New Roman"/>
          <w:sz w:val="28"/>
          <w:szCs w:val="28"/>
        </w:rPr>
        <w:t xml:space="preserve">са, А.В. Федорова, </w:t>
      </w:r>
      <w:r w:rsidRPr="009E34F1">
        <w:rPr>
          <w:rFonts w:ascii="Times New Roman" w:hAnsi="Times New Roman" w:cs="Times New Roman"/>
          <w:sz w:val="28"/>
          <w:szCs w:val="28"/>
        </w:rPr>
        <w:t xml:space="preserve"> та інших.</w:t>
      </w:r>
      <w:r w:rsidR="00B749B0" w:rsidRPr="009E34F1">
        <w:rPr>
          <w:rFonts w:ascii="Times New Roman" w:hAnsi="Times New Roman" w:cs="Times New Roman"/>
          <w:sz w:val="28"/>
          <w:szCs w:val="28"/>
        </w:rPr>
        <w:t xml:space="preserve"> </w:t>
      </w:r>
    </w:p>
    <w:p w:rsidR="009438B1" w:rsidRPr="00421D41" w:rsidRDefault="00421D41" w:rsidP="00670849">
      <w:pPr>
        <w:ind w:firstLine="709"/>
        <w:rPr>
          <w:rFonts w:ascii="Times New Roman" w:hAnsi="Times New Roman" w:cs="Times New Roman"/>
          <w:sz w:val="28"/>
          <w:szCs w:val="28"/>
        </w:rPr>
      </w:pPr>
      <w:r w:rsidRPr="00421D41">
        <w:rPr>
          <w:rStyle w:val="ac"/>
          <w:rFonts w:ascii="Times New Roman" w:hAnsi="Times New Roman" w:cs="Times New Roman"/>
          <w:bCs/>
          <w:sz w:val="28"/>
          <w:szCs w:val="28"/>
          <w:bdr w:val="none" w:sz="0" w:space="0" w:color="auto" w:frame="1"/>
          <w:shd w:val="clear" w:color="auto" w:fill="FFFFFF"/>
        </w:rPr>
        <w:t>Актуальність</w:t>
      </w:r>
      <w:r w:rsidRPr="00421D41">
        <w:rPr>
          <w:rStyle w:val="apple-converted-space"/>
          <w:rFonts w:ascii="Times New Roman" w:hAnsi="Times New Roman" w:cs="Times New Roman"/>
          <w:bCs/>
          <w:i/>
          <w:iCs/>
          <w:sz w:val="28"/>
          <w:szCs w:val="28"/>
          <w:bdr w:val="none" w:sz="0" w:space="0" w:color="auto" w:frame="1"/>
          <w:shd w:val="clear" w:color="auto" w:fill="FFFFFF"/>
        </w:rPr>
        <w:t> </w:t>
      </w:r>
      <w:r w:rsidRPr="00421D41">
        <w:rPr>
          <w:rFonts w:ascii="Times New Roman" w:hAnsi="Times New Roman" w:cs="Times New Roman"/>
          <w:sz w:val="28"/>
          <w:szCs w:val="28"/>
          <w:shd w:val="clear" w:color="auto" w:fill="FFFFFF"/>
        </w:rPr>
        <w:t>даної теми зумовлена тим, що інтерес до мовних реалій завдяки взаємодії культур весь час зростає.</w:t>
      </w:r>
    </w:p>
    <w:p w:rsidR="00210AFA" w:rsidRDefault="005C172B" w:rsidP="00670849">
      <w:pPr>
        <w:ind w:firstLine="709"/>
        <w:rPr>
          <w:rFonts w:ascii="Times New Roman" w:hAnsi="Times New Roman" w:cs="Times New Roman"/>
          <w:sz w:val="28"/>
          <w:szCs w:val="28"/>
        </w:rPr>
      </w:pPr>
      <w:r w:rsidRPr="00421D41">
        <w:rPr>
          <w:rFonts w:ascii="Times New Roman" w:hAnsi="Times New Roman" w:cs="Times New Roman"/>
          <w:i/>
          <w:sz w:val="28"/>
        </w:rPr>
        <w:t>Метою роботи</w:t>
      </w:r>
      <w:r w:rsidRPr="009E34F1">
        <w:rPr>
          <w:rFonts w:ascii="Times New Roman" w:hAnsi="Times New Roman" w:cs="Times New Roman"/>
          <w:b/>
          <w:sz w:val="28"/>
        </w:rPr>
        <w:t xml:space="preserve"> </w:t>
      </w:r>
      <w:r w:rsidRPr="009E34F1">
        <w:rPr>
          <w:rFonts w:ascii="Times New Roman" w:hAnsi="Times New Roman" w:cs="Times New Roman"/>
          <w:sz w:val="28"/>
        </w:rPr>
        <w:t xml:space="preserve">є </w:t>
      </w:r>
      <w:r w:rsidRPr="009E34F1">
        <w:rPr>
          <w:rFonts w:ascii="Times New Roman" w:hAnsi="Times New Roman" w:cs="Times New Roman"/>
          <w:sz w:val="28"/>
          <w:szCs w:val="28"/>
        </w:rPr>
        <w:t xml:space="preserve">визначення </w:t>
      </w:r>
      <w:r w:rsidR="008B7B23" w:rsidRPr="009E34F1">
        <w:rPr>
          <w:rFonts w:ascii="Times New Roman" w:hAnsi="Times New Roman" w:cs="Times New Roman"/>
          <w:sz w:val="28"/>
          <w:szCs w:val="28"/>
        </w:rPr>
        <w:t xml:space="preserve"> </w:t>
      </w:r>
      <w:r w:rsidRPr="009E34F1">
        <w:rPr>
          <w:rFonts w:ascii="Times New Roman" w:hAnsi="Times New Roman" w:cs="Times New Roman"/>
          <w:sz w:val="28"/>
          <w:szCs w:val="28"/>
        </w:rPr>
        <w:t>особливостей передачі реалій при перекладі художнього тексту</w:t>
      </w:r>
      <w:r w:rsidR="000B63D5" w:rsidRPr="009E34F1">
        <w:rPr>
          <w:rFonts w:ascii="Times New Roman" w:hAnsi="Times New Roman" w:cs="Times New Roman"/>
          <w:sz w:val="28"/>
          <w:szCs w:val="28"/>
        </w:rPr>
        <w:t>.</w:t>
      </w:r>
    </w:p>
    <w:p w:rsidR="00113B8F" w:rsidRDefault="005C172B" w:rsidP="00670849">
      <w:pPr>
        <w:ind w:firstLine="709"/>
        <w:rPr>
          <w:rFonts w:ascii="Times New Roman" w:hAnsi="Times New Roman" w:cs="Times New Roman"/>
          <w:b/>
          <w:sz w:val="28"/>
        </w:rPr>
      </w:pPr>
      <w:r w:rsidRPr="009E34F1">
        <w:rPr>
          <w:rFonts w:ascii="Times New Roman" w:hAnsi="Times New Roman" w:cs="Times New Roman"/>
          <w:sz w:val="28"/>
        </w:rPr>
        <w:t xml:space="preserve">У відповідності з метою роботи перед нами стоять такі </w:t>
      </w:r>
      <w:r w:rsidRPr="00421D41">
        <w:rPr>
          <w:rFonts w:ascii="Times New Roman" w:hAnsi="Times New Roman" w:cs="Times New Roman"/>
          <w:i/>
          <w:sz w:val="28"/>
        </w:rPr>
        <w:t>з</w:t>
      </w:r>
      <w:r w:rsidR="000B198C" w:rsidRPr="00421D41">
        <w:rPr>
          <w:rFonts w:ascii="Times New Roman" w:hAnsi="Times New Roman" w:cs="Times New Roman"/>
          <w:i/>
          <w:sz w:val="28"/>
        </w:rPr>
        <w:t>авдання:</w:t>
      </w:r>
    </w:p>
    <w:p w:rsidR="00113B8F" w:rsidRDefault="00113B8F" w:rsidP="00670849">
      <w:pPr>
        <w:pStyle w:val="a3"/>
        <w:numPr>
          <w:ilvl w:val="0"/>
          <w:numId w:val="14"/>
        </w:numPr>
        <w:rPr>
          <w:rFonts w:ascii="Times New Roman" w:hAnsi="Times New Roman" w:cs="Times New Roman"/>
          <w:sz w:val="28"/>
        </w:rPr>
      </w:pPr>
      <w:r w:rsidRPr="00113B8F">
        <w:rPr>
          <w:rFonts w:ascii="Times New Roman" w:hAnsi="Times New Roman" w:cs="Times New Roman"/>
          <w:sz w:val="28"/>
        </w:rPr>
        <w:t>визначити поняття реалія</w:t>
      </w:r>
      <w:r>
        <w:rPr>
          <w:rFonts w:ascii="Times New Roman" w:hAnsi="Times New Roman" w:cs="Times New Roman"/>
          <w:sz w:val="28"/>
        </w:rPr>
        <w:t>;</w:t>
      </w:r>
    </w:p>
    <w:p w:rsidR="00113B8F" w:rsidRDefault="00113B8F" w:rsidP="00670849">
      <w:pPr>
        <w:pStyle w:val="a3"/>
        <w:numPr>
          <w:ilvl w:val="0"/>
          <w:numId w:val="14"/>
        </w:numPr>
        <w:rPr>
          <w:rFonts w:ascii="Times New Roman" w:hAnsi="Times New Roman" w:cs="Times New Roman"/>
          <w:sz w:val="28"/>
        </w:rPr>
      </w:pPr>
      <w:r>
        <w:rPr>
          <w:rFonts w:ascii="Times New Roman" w:hAnsi="Times New Roman" w:cs="Times New Roman"/>
          <w:sz w:val="28"/>
        </w:rPr>
        <w:t>розглянути існуючи класифікації реалій;</w:t>
      </w:r>
    </w:p>
    <w:p w:rsidR="00113B8F" w:rsidRPr="00113B8F" w:rsidRDefault="00113B8F" w:rsidP="00670849">
      <w:pPr>
        <w:pStyle w:val="a3"/>
        <w:numPr>
          <w:ilvl w:val="0"/>
          <w:numId w:val="14"/>
        </w:numPr>
        <w:rPr>
          <w:rFonts w:ascii="Times New Roman" w:hAnsi="Times New Roman" w:cs="Times New Roman"/>
          <w:sz w:val="28"/>
        </w:rPr>
      </w:pPr>
      <w:r>
        <w:rPr>
          <w:rFonts w:ascii="Times New Roman" w:hAnsi="Times New Roman" w:cs="Times New Roman"/>
          <w:sz w:val="28"/>
        </w:rPr>
        <w:t>розглянути способи перекладу реалій;</w:t>
      </w:r>
    </w:p>
    <w:p w:rsidR="00113B8F" w:rsidRDefault="00154FC0" w:rsidP="00670849">
      <w:pPr>
        <w:pStyle w:val="a3"/>
        <w:numPr>
          <w:ilvl w:val="0"/>
          <w:numId w:val="14"/>
        </w:numPr>
        <w:rPr>
          <w:rFonts w:ascii="Times New Roman" w:hAnsi="Times New Roman" w:cs="Times New Roman"/>
          <w:sz w:val="28"/>
        </w:rPr>
      </w:pPr>
      <w:r>
        <w:rPr>
          <w:rFonts w:ascii="Times New Roman" w:hAnsi="Times New Roman" w:cs="Times New Roman"/>
          <w:sz w:val="28"/>
        </w:rPr>
        <w:t xml:space="preserve">знайти реалії  в </w:t>
      </w:r>
      <w:r w:rsidR="00062423" w:rsidRPr="00062423">
        <w:rPr>
          <w:rFonts w:ascii="Times New Roman" w:hAnsi="Times New Roman" w:cs="Times New Roman"/>
          <w:sz w:val="28"/>
        </w:rPr>
        <w:t>опо</w:t>
      </w:r>
      <w:r>
        <w:rPr>
          <w:rFonts w:ascii="Times New Roman" w:hAnsi="Times New Roman" w:cs="Times New Roman"/>
          <w:sz w:val="28"/>
        </w:rPr>
        <w:t>віданнях</w:t>
      </w:r>
      <w:r w:rsidR="00062423">
        <w:rPr>
          <w:rFonts w:ascii="Times New Roman" w:hAnsi="Times New Roman" w:cs="Times New Roman"/>
          <w:sz w:val="28"/>
        </w:rPr>
        <w:t xml:space="preserve"> О.І</w:t>
      </w:r>
      <w:r w:rsidR="007A5A12">
        <w:rPr>
          <w:rFonts w:ascii="Times New Roman" w:hAnsi="Times New Roman" w:cs="Times New Roman"/>
          <w:sz w:val="28"/>
        </w:rPr>
        <w:t>.</w:t>
      </w:r>
      <w:r w:rsidR="00062423">
        <w:rPr>
          <w:rFonts w:ascii="Times New Roman" w:hAnsi="Times New Roman" w:cs="Times New Roman"/>
          <w:sz w:val="28"/>
        </w:rPr>
        <w:t xml:space="preserve">Купріна </w:t>
      </w:r>
      <w:r w:rsidR="00113B8F">
        <w:rPr>
          <w:rFonts w:ascii="Times New Roman" w:hAnsi="Times New Roman" w:cs="Times New Roman"/>
          <w:sz w:val="28"/>
        </w:rPr>
        <w:t xml:space="preserve"> та класифікувати їх;</w:t>
      </w:r>
    </w:p>
    <w:p w:rsidR="006A1FB4" w:rsidRDefault="00113B8F" w:rsidP="00670849">
      <w:pPr>
        <w:pStyle w:val="a3"/>
        <w:numPr>
          <w:ilvl w:val="0"/>
          <w:numId w:val="14"/>
        </w:numPr>
        <w:rPr>
          <w:rFonts w:ascii="Times New Roman" w:hAnsi="Times New Roman" w:cs="Times New Roman"/>
          <w:sz w:val="28"/>
        </w:rPr>
      </w:pPr>
      <w:r>
        <w:rPr>
          <w:rFonts w:ascii="Times New Roman" w:hAnsi="Times New Roman" w:cs="Times New Roman"/>
          <w:sz w:val="28"/>
        </w:rPr>
        <w:t>провести вибірк</w:t>
      </w:r>
      <w:r w:rsidR="00D50EFA">
        <w:rPr>
          <w:rFonts w:ascii="Times New Roman" w:hAnsi="Times New Roman" w:cs="Times New Roman"/>
          <w:sz w:val="28"/>
        </w:rPr>
        <w:t>у прикладів та проаналізувати способи передачі реалій</w:t>
      </w:r>
      <w:r>
        <w:rPr>
          <w:rFonts w:ascii="Times New Roman" w:hAnsi="Times New Roman" w:cs="Times New Roman"/>
          <w:sz w:val="28"/>
        </w:rPr>
        <w:t>.</w:t>
      </w:r>
    </w:p>
    <w:p w:rsidR="00210AFA" w:rsidRPr="006A1FB4" w:rsidRDefault="006A1FB4" w:rsidP="00670849">
      <w:pPr>
        <w:rPr>
          <w:rFonts w:ascii="Times New Roman" w:hAnsi="Times New Roman" w:cs="Times New Roman"/>
          <w:sz w:val="28"/>
        </w:rPr>
      </w:pPr>
      <w:r w:rsidRPr="00421D41">
        <w:rPr>
          <w:rFonts w:ascii="Times New Roman" w:hAnsi="Times New Roman" w:cs="Times New Roman"/>
          <w:i/>
          <w:sz w:val="28"/>
        </w:rPr>
        <w:t xml:space="preserve">          </w:t>
      </w:r>
      <w:r w:rsidR="008B7B23" w:rsidRPr="00421D41">
        <w:rPr>
          <w:rFonts w:ascii="Times New Roman" w:hAnsi="Times New Roman" w:cs="Times New Roman"/>
          <w:i/>
          <w:sz w:val="28"/>
        </w:rPr>
        <w:t>Методами дослідження</w:t>
      </w:r>
      <w:r w:rsidR="008B7B23" w:rsidRPr="006A1FB4">
        <w:rPr>
          <w:rFonts w:ascii="Times New Roman" w:hAnsi="Times New Roman" w:cs="Times New Roman"/>
          <w:sz w:val="28"/>
        </w:rPr>
        <w:t xml:space="preserve"> є</w:t>
      </w:r>
      <w:r w:rsidR="00670435" w:rsidRPr="006A1FB4">
        <w:rPr>
          <w:rFonts w:ascii="Times New Roman" w:hAnsi="Times New Roman" w:cs="Times New Roman"/>
          <w:sz w:val="28"/>
        </w:rPr>
        <w:t xml:space="preserve"> порівняльний</w:t>
      </w:r>
      <w:r w:rsidR="00F943B3" w:rsidRPr="007A5A12">
        <w:rPr>
          <w:rFonts w:ascii="Times New Roman" w:hAnsi="Times New Roman" w:cs="Times New Roman"/>
          <w:sz w:val="28"/>
        </w:rPr>
        <w:t xml:space="preserve"> </w:t>
      </w:r>
      <w:r w:rsidR="00F943B3">
        <w:rPr>
          <w:rFonts w:ascii="Times New Roman" w:hAnsi="Times New Roman" w:cs="Times New Roman"/>
          <w:sz w:val="28"/>
        </w:rPr>
        <w:t>метод</w:t>
      </w:r>
      <w:r w:rsidR="00670435" w:rsidRPr="006A1FB4">
        <w:rPr>
          <w:rFonts w:ascii="Times New Roman" w:hAnsi="Times New Roman" w:cs="Times New Roman"/>
          <w:sz w:val="28"/>
        </w:rPr>
        <w:t>,</w:t>
      </w:r>
      <w:r w:rsidR="00D50EFA">
        <w:rPr>
          <w:rFonts w:ascii="Times New Roman" w:hAnsi="Times New Roman" w:cs="Times New Roman"/>
          <w:sz w:val="28"/>
        </w:rPr>
        <w:t xml:space="preserve"> </w:t>
      </w:r>
      <w:r w:rsidR="00670435" w:rsidRPr="006A1FB4">
        <w:rPr>
          <w:rFonts w:ascii="Times New Roman" w:hAnsi="Times New Roman" w:cs="Times New Roman"/>
          <w:sz w:val="28"/>
        </w:rPr>
        <w:t>описовий</w:t>
      </w:r>
      <w:r w:rsidR="00D50EFA">
        <w:rPr>
          <w:rFonts w:ascii="Times New Roman" w:hAnsi="Times New Roman" w:cs="Times New Roman"/>
          <w:sz w:val="28"/>
        </w:rPr>
        <w:t xml:space="preserve"> метод</w:t>
      </w:r>
      <w:r>
        <w:rPr>
          <w:rFonts w:ascii="Times New Roman" w:hAnsi="Times New Roman" w:cs="Times New Roman"/>
          <w:sz w:val="28"/>
        </w:rPr>
        <w:t>,</w:t>
      </w:r>
      <w:r w:rsidR="005E6F81">
        <w:rPr>
          <w:rFonts w:ascii="Times New Roman" w:hAnsi="Times New Roman" w:cs="Times New Roman"/>
          <w:sz w:val="28"/>
        </w:rPr>
        <w:t xml:space="preserve"> метод кількісного</w:t>
      </w:r>
      <w:r>
        <w:rPr>
          <w:rFonts w:ascii="Times New Roman" w:hAnsi="Times New Roman" w:cs="Times New Roman"/>
          <w:sz w:val="28"/>
        </w:rPr>
        <w:t xml:space="preserve"> </w:t>
      </w:r>
      <w:r w:rsidR="00670435" w:rsidRPr="006A1FB4">
        <w:rPr>
          <w:rFonts w:ascii="Times New Roman" w:hAnsi="Times New Roman" w:cs="Times New Roman"/>
          <w:sz w:val="28"/>
        </w:rPr>
        <w:t xml:space="preserve"> аналіз</w:t>
      </w:r>
      <w:r w:rsidR="005E6F81">
        <w:rPr>
          <w:rFonts w:ascii="Times New Roman" w:hAnsi="Times New Roman" w:cs="Times New Roman"/>
          <w:sz w:val="28"/>
        </w:rPr>
        <w:t>у</w:t>
      </w:r>
      <w:r w:rsidR="00670435" w:rsidRPr="006A1FB4">
        <w:rPr>
          <w:rFonts w:ascii="Times New Roman" w:hAnsi="Times New Roman" w:cs="Times New Roman"/>
          <w:sz w:val="28"/>
        </w:rPr>
        <w:t xml:space="preserve">, </w:t>
      </w:r>
      <w:r w:rsidR="00D50EFA">
        <w:rPr>
          <w:rFonts w:ascii="Times New Roman" w:hAnsi="Times New Roman" w:cs="Times New Roman"/>
          <w:sz w:val="28"/>
        </w:rPr>
        <w:t xml:space="preserve"> аналіз і </w:t>
      </w:r>
      <w:r w:rsidR="00670435" w:rsidRPr="006A1FB4">
        <w:rPr>
          <w:rFonts w:ascii="Times New Roman" w:hAnsi="Times New Roman" w:cs="Times New Roman"/>
          <w:sz w:val="28"/>
        </w:rPr>
        <w:t>синтез теоретичного матеріалу.</w:t>
      </w:r>
    </w:p>
    <w:p w:rsidR="006A1FB4" w:rsidRDefault="00210AFA" w:rsidP="00670849">
      <w:pPr>
        <w:ind w:firstLine="709"/>
        <w:rPr>
          <w:rFonts w:ascii="Times New Roman" w:hAnsi="Times New Roman" w:cs="Times New Roman"/>
          <w:sz w:val="28"/>
          <w:szCs w:val="28"/>
        </w:rPr>
      </w:pPr>
      <w:r w:rsidRPr="00421D41">
        <w:rPr>
          <w:rFonts w:ascii="Times New Roman" w:hAnsi="Times New Roman" w:cs="Times New Roman"/>
          <w:i/>
          <w:color w:val="000000" w:themeColor="text1"/>
          <w:sz w:val="28"/>
          <w:szCs w:val="28"/>
          <w:shd w:val="clear" w:color="auto" w:fill="FFFFFF"/>
        </w:rPr>
        <w:t>Матеріалом</w:t>
      </w:r>
      <w:r w:rsidRPr="007B26A9">
        <w:rPr>
          <w:rFonts w:ascii="Times New Roman" w:hAnsi="Times New Roman" w:cs="Times New Roman"/>
          <w:color w:val="000000" w:themeColor="text1"/>
          <w:sz w:val="28"/>
          <w:szCs w:val="28"/>
          <w:shd w:val="clear" w:color="auto" w:fill="FFFFFF"/>
        </w:rPr>
        <w:t xml:space="preserve"> </w:t>
      </w:r>
      <w:r w:rsidRPr="00CC72A9">
        <w:rPr>
          <w:rFonts w:ascii="Times New Roman" w:hAnsi="Times New Roman" w:cs="Times New Roman"/>
          <w:color w:val="000000" w:themeColor="text1"/>
          <w:sz w:val="28"/>
          <w:szCs w:val="28"/>
          <w:shd w:val="clear" w:color="auto" w:fill="FFFFFF"/>
        </w:rPr>
        <w:t>для даного до</w:t>
      </w:r>
      <w:r w:rsidR="00062423">
        <w:rPr>
          <w:rFonts w:ascii="Times New Roman" w:hAnsi="Times New Roman" w:cs="Times New Roman"/>
          <w:color w:val="000000" w:themeColor="text1"/>
          <w:sz w:val="28"/>
          <w:szCs w:val="28"/>
          <w:shd w:val="clear" w:color="auto" w:fill="FFFFFF"/>
        </w:rPr>
        <w:t xml:space="preserve">слідження стала збірка повістей і оповідань Олександра Івановича Купріна </w:t>
      </w:r>
      <w:r>
        <w:rPr>
          <w:rFonts w:ascii="Times New Roman" w:hAnsi="Times New Roman" w:cs="Times New Roman"/>
          <w:color w:val="000000" w:themeColor="text1"/>
          <w:sz w:val="28"/>
          <w:szCs w:val="28"/>
          <w:shd w:val="clear" w:color="auto" w:fill="FFFFFF"/>
        </w:rPr>
        <w:t xml:space="preserve"> </w:t>
      </w:r>
      <w:r w:rsidR="00E05C2E">
        <w:rPr>
          <w:rFonts w:ascii="Times New Roman" w:hAnsi="Times New Roman" w:cs="Times New Roman"/>
          <w:color w:val="000000" w:themeColor="text1"/>
          <w:sz w:val="28"/>
          <w:szCs w:val="28"/>
          <w:shd w:val="clear" w:color="auto" w:fill="FFFFFF"/>
          <w:lang w:val="ru-RU"/>
        </w:rPr>
        <w:t>[</w:t>
      </w:r>
      <w:r w:rsidR="00635189" w:rsidRPr="00635189">
        <w:rPr>
          <w:rFonts w:ascii="Times New Roman" w:hAnsi="Times New Roman" w:cs="Times New Roman"/>
          <w:color w:val="000000" w:themeColor="text1"/>
          <w:sz w:val="28"/>
          <w:szCs w:val="28"/>
          <w:shd w:val="clear" w:color="auto" w:fill="FFFFFF"/>
          <w:lang w:val="ru-RU"/>
        </w:rPr>
        <w:t>3</w:t>
      </w:r>
      <w:r w:rsidR="00E05C2E" w:rsidRPr="00E05C2E">
        <w:rPr>
          <w:rFonts w:ascii="Times New Roman" w:hAnsi="Times New Roman" w:cs="Times New Roman"/>
          <w:color w:val="000000" w:themeColor="text1"/>
          <w:sz w:val="28"/>
          <w:szCs w:val="28"/>
          <w:shd w:val="clear" w:color="auto" w:fill="FFFFFF"/>
          <w:lang w:val="ru-RU"/>
        </w:rPr>
        <w:t>4</w:t>
      </w:r>
      <w:r w:rsidR="009438B1" w:rsidRPr="009438B1">
        <w:rPr>
          <w:rFonts w:ascii="Times New Roman" w:hAnsi="Times New Roman" w:cs="Times New Roman"/>
          <w:color w:val="000000" w:themeColor="text1"/>
          <w:sz w:val="28"/>
          <w:szCs w:val="28"/>
          <w:shd w:val="clear" w:color="auto" w:fill="FFFFFF"/>
          <w:lang w:val="ru-RU"/>
        </w:rPr>
        <w:t xml:space="preserve">] </w:t>
      </w:r>
      <w:r w:rsidR="00062423">
        <w:rPr>
          <w:rFonts w:ascii="Times New Roman" w:hAnsi="Times New Roman" w:cs="Times New Roman"/>
          <w:color w:val="000000" w:themeColor="text1"/>
          <w:sz w:val="28"/>
          <w:szCs w:val="28"/>
          <w:shd w:val="clear" w:color="auto" w:fill="FFFFFF"/>
          <w:lang w:val="ru-RU"/>
        </w:rPr>
        <w:t>та  переклад, виконаний Степаном Апресяном</w:t>
      </w:r>
      <w:r w:rsidR="009438B1">
        <w:rPr>
          <w:rFonts w:ascii="Times New Roman" w:hAnsi="Times New Roman" w:cs="Times New Roman"/>
          <w:color w:val="000000" w:themeColor="text1"/>
          <w:sz w:val="28"/>
          <w:szCs w:val="28"/>
          <w:shd w:val="clear" w:color="auto" w:fill="FFFFFF"/>
          <w:lang w:val="ru-RU"/>
        </w:rPr>
        <w:t>.</w:t>
      </w:r>
      <w:r w:rsidR="00B749B0" w:rsidRPr="009E34F1">
        <w:rPr>
          <w:rFonts w:ascii="Times New Roman" w:hAnsi="Times New Roman" w:cs="Times New Roman"/>
          <w:sz w:val="28"/>
        </w:rPr>
        <w:br/>
      </w:r>
      <w:r w:rsidR="00670435" w:rsidRPr="00421D41">
        <w:rPr>
          <w:rFonts w:ascii="Times New Roman" w:hAnsi="Times New Roman" w:cs="Times New Roman"/>
          <w:i/>
          <w:sz w:val="28"/>
        </w:rPr>
        <w:t xml:space="preserve">          </w:t>
      </w:r>
      <w:r w:rsidR="007B26A9" w:rsidRPr="00421D41">
        <w:rPr>
          <w:rFonts w:ascii="Times New Roman" w:hAnsi="Times New Roman" w:cs="Times New Roman"/>
          <w:i/>
          <w:sz w:val="28"/>
          <w:szCs w:val="28"/>
        </w:rPr>
        <w:t>Теоретико-методологічну основу</w:t>
      </w:r>
      <w:r w:rsidR="007B26A9" w:rsidRPr="007B26A9">
        <w:rPr>
          <w:rFonts w:ascii="Times New Roman" w:hAnsi="Times New Roman" w:cs="Times New Roman"/>
          <w:sz w:val="28"/>
          <w:szCs w:val="28"/>
        </w:rPr>
        <w:t xml:space="preserve"> роботи становлять дослідження з теорії питання:</w:t>
      </w:r>
      <w:r w:rsidR="007B26A9">
        <w:rPr>
          <w:rFonts w:ascii="Times New Roman" w:hAnsi="Times New Roman" w:cs="Times New Roman"/>
          <w:sz w:val="28"/>
          <w:szCs w:val="28"/>
        </w:rPr>
        <w:t xml:space="preserve"> С.</w:t>
      </w:r>
      <w:r w:rsidR="00D50EFA">
        <w:rPr>
          <w:rFonts w:ascii="Times New Roman" w:hAnsi="Times New Roman" w:cs="Times New Roman"/>
          <w:sz w:val="28"/>
          <w:szCs w:val="28"/>
        </w:rPr>
        <w:t>І</w:t>
      </w:r>
      <w:r w:rsidR="007A5A12">
        <w:rPr>
          <w:rFonts w:ascii="Times New Roman" w:hAnsi="Times New Roman" w:cs="Times New Roman"/>
          <w:sz w:val="28"/>
          <w:szCs w:val="28"/>
        </w:rPr>
        <w:t>.</w:t>
      </w:r>
      <w:r w:rsidR="007B26A9">
        <w:rPr>
          <w:rFonts w:ascii="Times New Roman" w:hAnsi="Times New Roman" w:cs="Times New Roman"/>
          <w:sz w:val="28"/>
          <w:szCs w:val="28"/>
        </w:rPr>
        <w:t xml:space="preserve"> Влахов</w:t>
      </w:r>
      <w:r w:rsidR="006A1FB4">
        <w:rPr>
          <w:rFonts w:ascii="Times New Roman" w:hAnsi="Times New Roman" w:cs="Times New Roman"/>
          <w:sz w:val="28"/>
          <w:szCs w:val="28"/>
        </w:rPr>
        <w:t xml:space="preserve"> </w:t>
      </w:r>
      <w:r w:rsidR="00E05C2E">
        <w:rPr>
          <w:rFonts w:ascii="Times New Roman" w:hAnsi="Times New Roman" w:cs="Times New Roman"/>
          <w:sz w:val="28"/>
          <w:szCs w:val="28"/>
        </w:rPr>
        <w:t>[</w:t>
      </w:r>
      <w:r w:rsidR="00635189" w:rsidRPr="00635189">
        <w:rPr>
          <w:rFonts w:ascii="Times New Roman" w:hAnsi="Times New Roman" w:cs="Times New Roman"/>
          <w:sz w:val="28"/>
          <w:szCs w:val="28"/>
        </w:rPr>
        <w:t>9</w:t>
      </w:r>
      <w:r w:rsidR="006A1FB4" w:rsidRPr="006A1FB4">
        <w:rPr>
          <w:rFonts w:ascii="Times New Roman" w:hAnsi="Times New Roman" w:cs="Times New Roman"/>
          <w:sz w:val="28"/>
          <w:szCs w:val="28"/>
        </w:rPr>
        <w:t>]</w:t>
      </w:r>
      <w:r w:rsidR="007B26A9">
        <w:rPr>
          <w:rFonts w:ascii="Times New Roman" w:hAnsi="Times New Roman" w:cs="Times New Roman"/>
          <w:sz w:val="28"/>
          <w:szCs w:val="28"/>
        </w:rPr>
        <w:t>, С.</w:t>
      </w:r>
      <w:r w:rsidR="007A5A12">
        <w:rPr>
          <w:rFonts w:ascii="Times New Roman" w:hAnsi="Times New Roman" w:cs="Times New Roman"/>
          <w:sz w:val="28"/>
          <w:szCs w:val="28"/>
        </w:rPr>
        <w:t>П.</w:t>
      </w:r>
      <w:r w:rsidR="007B26A9">
        <w:rPr>
          <w:rFonts w:ascii="Times New Roman" w:hAnsi="Times New Roman" w:cs="Times New Roman"/>
          <w:sz w:val="28"/>
          <w:szCs w:val="28"/>
        </w:rPr>
        <w:t xml:space="preserve"> Флорін</w:t>
      </w:r>
      <w:r w:rsidR="00D50EFA">
        <w:rPr>
          <w:rFonts w:ascii="Times New Roman" w:hAnsi="Times New Roman" w:cs="Times New Roman"/>
          <w:sz w:val="28"/>
          <w:szCs w:val="28"/>
        </w:rPr>
        <w:t xml:space="preserve"> </w:t>
      </w:r>
      <w:r w:rsidR="00E05C2E">
        <w:rPr>
          <w:rFonts w:ascii="Times New Roman" w:hAnsi="Times New Roman" w:cs="Times New Roman"/>
          <w:sz w:val="28"/>
          <w:szCs w:val="28"/>
        </w:rPr>
        <w:t>[</w:t>
      </w:r>
      <w:r w:rsidR="00635189" w:rsidRPr="00635189">
        <w:rPr>
          <w:rFonts w:ascii="Times New Roman" w:hAnsi="Times New Roman" w:cs="Times New Roman"/>
          <w:sz w:val="28"/>
          <w:szCs w:val="28"/>
        </w:rPr>
        <w:t>9</w:t>
      </w:r>
      <w:r w:rsidR="006A1FB4" w:rsidRPr="006A1FB4">
        <w:rPr>
          <w:rFonts w:ascii="Times New Roman" w:hAnsi="Times New Roman" w:cs="Times New Roman"/>
          <w:sz w:val="28"/>
          <w:szCs w:val="28"/>
        </w:rPr>
        <w:t>]</w:t>
      </w:r>
      <w:r w:rsidR="007B26A9">
        <w:rPr>
          <w:rFonts w:ascii="Times New Roman" w:hAnsi="Times New Roman" w:cs="Times New Roman"/>
          <w:sz w:val="28"/>
          <w:szCs w:val="28"/>
        </w:rPr>
        <w:t>, Р.</w:t>
      </w:r>
      <w:r w:rsidR="007A5A12">
        <w:rPr>
          <w:rFonts w:ascii="Times New Roman" w:hAnsi="Times New Roman" w:cs="Times New Roman"/>
          <w:sz w:val="28"/>
          <w:szCs w:val="28"/>
        </w:rPr>
        <w:t>П.</w:t>
      </w:r>
      <w:r w:rsidR="007B26A9">
        <w:rPr>
          <w:rFonts w:ascii="Times New Roman" w:hAnsi="Times New Roman" w:cs="Times New Roman"/>
          <w:sz w:val="28"/>
          <w:szCs w:val="28"/>
        </w:rPr>
        <w:t xml:space="preserve"> Зорівчак</w:t>
      </w:r>
      <w:r w:rsidR="00D50EFA">
        <w:rPr>
          <w:rFonts w:ascii="Times New Roman" w:hAnsi="Times New Roman" w:cs="Times New Roman"/>
          <w:sz w:val="28"/>
          <w:szCs w:val="28"/>
        </w:rPr>
        <w:t xml:space="preserve"> </w:t>
      </w:r>
      <w:r w:rsidR="00E05C2E">
        <w:rPr>
          <w:rFonts w:ascii="Times New Roman" w:hAnsi="Times New Roman" w:cs="Times New Roman"/>
          <w:sz w:val="28"/>
          <w:szCs w:val="28"/>
        </w:rPr>
        <w:t>[</w:t>
      </w:r>
      <w:r w:rsidR="00635189" w:rsidRPr="00635189">
        <w:rPr>
          <w:rFonts w:ascii="Times New Roman" w:hAnsi="Times New Roman" w:cs="Times New Roman"/>
          <w:sz w:val="28"/>
          <w:szCs w:val="28"/>
        </w:rPr>
        <w:t>11</w:t>
      </w:r>
      <w:r w:rsidR="006A1FB4" w:rsidRPr="006A1FB4">
        <w:rPr>
          <w:rFonts w:ascii="Times New Roman" w:hAnsi="Times New Roman" w:cs="Times New Roman"/>
          <w:sz w:val="28"/>
          <w:szCs w:val="28"/>
        </w:rPr>
        <w:t>]</w:t>
      </w:r>
      <w:r w:rsidR="007B26A9">
        <w:rPr>
          <w:rFonts w:ascii="Times New Roman" w:hAnsi="Times New Roman" w:cs="Times New Roman"/>
          <w:sz w:val="28"/>
          <w:szCs w:val="28"/>
        </w:rPr>
        <w:t>, А.</w:t>
      </w:r>
      <w:r w:rsidR="007A5A12">
        <w:rPr>
          <w:rFonts w:ascii="Times New Roman" w:hAnsi="Times New Roman" w:cs="Times New Roman"/>
          <w:sz w:val="28"/>
          <w:szCs w:val="28"/>
        </w:rPr>
        <w:t>В.</w:t>
      </w:r>
      <w:r w:rsidR="007B26A9">
        <w:rPr>
          <w:rFonts w:ascii="Times New Roman" w:hAnsi="Times New Roman" w:cs="Times New Roman"/>
          <w:sz w:val="28"/>
          <w:szCs w:val="28"/>
        </w:rPr>
        <w:t xml:space="preserve"> Суперанська </w:t>
      </w:r>
      <w:r w:rsidR="00635189">
        <w:rPr>
          <w:rFonts w:ascii="Times New Roman" w:hAnsi="Times New Roman" w:cs="Times New Roman"/>
          <w:sz w:val="28"/>
          <w:szCs w:val="28"/>
        </w:rPr>
        <w:t>[</w:t>
      </w:r>
      <w:r w:rsidR="00635189" w:rsidRPr="00635189">
        <w:rPr>
          <w:rFonts w:ascii="Times New Roman" w:hAnsi="Times New Roman" w:cs="Times New Roman"/>
          <w:sz w:val="28"/>
          <w:szCs w:val="28"/>
        </w:rPr>
        <w:t>2</w:t>
      </w:r>
      <w:r w:rsidR="00B23C93" w:rsidRPr="00B23C93">
        <w:rPr>
          <w:rFonts w:ascii="Times New Roman" w:hAnsi="Times New Roman" w:cs="Times New Roman"/>
          <w:sz w:val="28"/>
          <w:szCs w:val="28"/>
        </w:rPr>
        <w:t>8</w:t>
      </w:r>
      <w:r w:rsidR="006A1FB4" w:rsidRPr="006A1FB4">
        <w:rPr>
          <w:rFonts w:ascii="Times New Roman" w:hAnsi="Times New Roman" w:cs="Times New Roman"/>
          <w:sz w:val="28"/>
          <w:szCs w:val="28"/>
        </w:rPr>
        <w:t>]</w:t>
      </w:r>
      <w:r w:rsidR="006A1FB4">
        <w:rPr>
          <w:rFonts w:ascii="Times New Roman" w:hAnsi="Times New Roman" w:cs="Times New Roman"/>
          <w:sz w:val="28"/>
          <w:szCs w:val="28"/>
        </w:rPr>
        <w:t>,</w:t>
      </w:r>
      <w:r w:rsidR="00AD301F" w:rsidRPr="00AD301F">
        <w:t xml:space="preserve"> </w:t>
      </w:r>
      <w:r w:rsidR="00AD301F" w:rsidRPr="00AD301F">
        <w:rPr>
          <w:rFonts w:ascii="Times New Roman" w:hAnsi="Times New Roman" w:cs="Times New Roman"/>
          <w:sz w:val="28"/>
          <w:szCs w:val="28"/>
        </w:rPr>
        <w:t>С.П.Романова і А.Л.Коралова [</w:t>
      </w:r>
      <w:r w:rsidR="00635189">
        <w:rPr>
          <w:rFonts w:ascii="Times New Roman" w:hAnsi="Times New Roman" w:cs="Times New Roman"/>
          <w:sz w:val="28"/>
          <w:szCs w:val="28"/>
        </w:rPr>
        <w:t>2</w:t>
      </w:r>
      <w:r w:rsidR="00635189" w:rsidRPr="00635189">
        <w:rPr>
          <w:rFonts w:ascii="Times New Roman" w:hAnsi="Times New Roman" w:cs="Times New Roman"/>
          <w:sz w:val="28"/>
          <w:szCs w:val="28"/>
        </w:rPr>
        <w:t>6</w:t>
      </w:r>
      <w:r w:rsidR="00AD301F" w:rsidRPr="00AD301F">
        <w:rPr>
          <w:rFonts w:ascii="Times New Roman" w:hAnsi="Times New Roman" w:cs="Times New Roman"/>
          <w:sz w:val="28"/>
          <w:szCs w:val="28"/>
        </w:rPr>
        <w:t xml:space="preserve">], </w:t>
      </w:r>
      <w:r w:rsidR="006A1FB4">
        <w:rPr>
          <w:rFonts w:ascii="Times New Roman" w:hAnsi="Times New Roman" w:cs="Times New Roman"/>
          <w:sz w:val="28"/>
          <w:szCs w:val="28"/>
        </w:rPr>
        <w:t>які розглядають проблеми перекладу реалій та їх класифікації.</w:t>
      </w:r>
    </w:p>
    <w:p w:rsidR="002B66A3" w:rsidRPr="002B66A3" w:rsidRDefault="002B66A3" w:rsidP="002B66A3">
      <w:pPr>
        <w:ind w:firstLine="900"/>
        <w:rPr>
          <w:rFonts w:ascii="Times New Roman" w:hAnsi="Times New Roman" w:cs="Times New Roman"/>
          <w:sz w:val="28"/>
          <w:szCs w:val="28"/>
        </w:rPr>
      </w:pPr>
      <w:r w:rsidRPr="002B66A3">
        <w:rPr>
          <w:rFonts w:ascii="Times New Roman" w:hAnsi="Times New Roman" w:cs="Times New Roman"/>
          <w:sz w:val="28"/>
          <w:szCs w:val="28"/>
        </w:rPr>
        <w:t xml:space="preserve">Результати нашого дослідження можуть мати як теоретичне, так і практичне застосування під час написання курсових та дипломних робіт; при викладанні спецкурсів «Порівняльна стилістика», «Лінгвокраїнознавство», «Культурологічні проблеми перекладу»; на заняттях з практики перекладу та основної мови. З теоретичної точки зору результати дослідження можуть доповнювати вже розроблені й існуючі класифікації основних способів передачі реалій у мові перекладу. </w:t>
      </w:r>
    </w:p>
    <w:p w:rsidR="002B66A3" w:rsidRPr="002B66A3" w:rsidRDefault="002B66A3" w:rsidP="002B66A3">
      <w:pPr>
        <w:ind w:firstLine="900"/>
        <w:rPr>
          <w:rFonts w:ascii="Times New Roman" w:hAnsi="Times New Roman" w:cs="Times New Roman"/>
          <w:iCs/>
          <w:sz w:val="28"/>
          <w:szCs w:val="28"/>
        </w:rPr>
      </w:pPr>
      <w:r w:rsidRPr="002B66A3">
        <w:rPr>
          <w:rFonts w:ascii="Times New Roman" w:hAnsi="Times New Roman" w:cs="Times New Roman"/>
          <w:sz w:val="28"/>
          <w:szCs w:val="28"/>
        </w:rPr>
        <w:lastRenderedPageBreak/>
        <w:t xml:space="preserve">Робота виконана згідно з планом науково-дослідної роботи кафедри теорії та практики перекладу Одеського національного університету імені І.І.Мечникова. Тема роботи вписується у комплексну міжкафедральну наукову тему: </w:t>
      </w:r>
      <w:r w:rsidRPr="002B66A3">
        <w:rPr>
          <w:rFonts w:ascii="Times New Roman" w:hAnsi="Times New Roman" w:cs="Times New Roman"/>
          <w:iCs/>
          <w:sz w:val="28"/>
          <w:szCs w:val="28"/>
        </w:rPr>
        <w:t>«Лінгвокультура та переклад у сучасному парадигмальному просторі».</w:t>
      </w:r>
    </w:p>
    <w:p w:rsidR="00AD301F" w:rsidRPr="00AD301F" w:rsidRDefault="008B7B23" w:rsidP="00AD301F">
      <w:pPr>
        <w:ind w:firstLine="709"/>
        <w:contextualSpacing/>
        <w:rPr>
          <w:rFonts w:ascii="Times New Roman" w:hAnsi="Times New Roman" w:cs="Times New Roman"/>
          <w:sz w:val="28"/>
          <w:szCs w:val="28"/>
          <w:lang w:val="ru-RU"/>
        </w:rPr>
      </w:pPr>
      <w:r w:rsidRPr="00421D41">
        <w:rPr>
          <w:rFonts w:ascii="Times New Roman" w:hAnsi="Times New Roman" w:cs="Times New Roman"/>
          <w:i/>
          <w:sz w:val="28"/>
        </w:rPr>
        <w:t>Структура роботи</w:t>
      </w:r>
      <w:r w:rsidRPr="009E34F1">
        <w:rPr>
          <w:rFonts w:ascii="Times New Roman" w:hAnsi="Times New Roman" w:cs="Times New Roman"/>
          <w:b/>
          <w:sz w:val="28"/>
        </w:rPr>
        <w:t xml:space="preserve"> </w:t>
      </w:r>
      <w:r w:rsidRPr="009E34F1">
        <w:rPr>
          <w:rFonts w:ascii="Times New Roman" w:hAnsi="Times New Roman" w:cs="Times New Roman"/>
          <w:sz w:val="28"/>
        </w:rPr>
        <w:t>містить вступ, два основних розділи, висновки, список літератури.</w:t>
      </w:r>
      <w:r w:rsidR="006A1FB4">
        <w:rPr>
          <w:rFonts w:ascii="Times New Roman" w:hAnsi="Times New Roman" w:cs="Times New Roman"/>
          <w:sz w:val="28"/>
        </w:rPr>
        <w:t xml:space="preserve"> Перший розділ </w:t>
      </w:r>
      <w:r w:rsidR="005E6F81">
        <w:rPr>
          <w:rFonts w:ascii="Times New Roman" w:hAnsi="Times New Roman" w:cs="Times New Roman"/>
          <w:sz w:val="28"/>
        </w:rPr>
        <w:t>подає теоретичні засади дослідження особливостей передачі реалій при перекладі</w:t>
      </w:r>
      <w:r w:rsidR="00393E50">
        <w:rPr>
          <w:rFonts w:ascii="Times New Roman" w:hAnsi="Times New Roman" w:cs="Times New Roman"/>
          <w:sz w:val="28"/>
        </w:rPr>
        <w:t>,</w:t>
      </w:r>
      <w:r w:rsidR="00D50EFA">
        <w:rPr>
          <w:rFonts w:ascii="Times New Roman" w:hAnsi="Times New Roman" w:cs="Times New Roman"/>
          <w:sz w:val="28"/>
        </w:rPr>
        <w:t xml:space="preserve"> </w:t>
      </w:r>
      <w:r w:rsidR="00393E50">
        <w:rPr>
          <w:rFonts w:ascii="Times New Roman" w:hAnsi="Times New Roman" w:cs="Times New Roman"/>
          <w:sz w:val="28"/>
        </w:rPr>
        <w:t xml:space="preserve">визначення реалій та їх класифікації та способи перекладу реалій. </w:t>
      </w:r>
      <w:r w:rsidR="00393E50" w:rsidRPr="00052ED5">
        <w:rPr>
          <w:rFonts w:ascii="Times New Roman" w:hAnsi="Times New Roman" w:cs="Times New Roman"/>
          <w:sz w:val="28"/>
          <w:szCs w:val="28"/>
        </w:rPr>
        <w:t>У другому розділі</w:t>
      </w:r>
      <w:r w:rsidR="00393E50">
        <w:rPr>
          <w:rFonts w:ascii="Times New Roman" w:hAnsi="Times New Roman" w:cs="Times New Roman"/>
          <w:sz w:val="28"/>
          <w:szCs w:val="28"/>
        </w:rPr>
        <w:t xml:space="preserve"> наводяться приклади реалій,  аналіз особливостей передачі реалій </w:t>
      </w:r>
      <w:r w:rsidR="00D50EFA">
        <w:rPr>
          <w:rFonts w:ascii="Times New Roman" w:hAnsi="Times New Roman" w:cs="Times New Roman"/>
          <w:sz w:val="28"/>
          <w:szCs w:val="28"/>
        </w:rPr>
        <w:t>при перекладі художнього тексту</w:t>
      </w:r>
      <w:r w:rsidR="00393E50">
        <w:rPr>
          <w:rFonts w:ascii="Times New Roman" w:hAnsi="Times New Roman" w:cs="Times New Roman"/>
          <w:sz w:val="28"/>
          <w:szCs w:val="28"/>
        </w:rPr>
        <w:t>. У висновках ми робимо загальний підсумок на основі спостережень, викладених в основній частині роботи.</w:t>
      </w:r>
    </w:p>
    <w:p w:rsidR="00E627AE" w:rsidRPr="00154FC0" w:rsidRDefault="00393E50" w:rsidP="00154FC0">
      <w:pPr>
        <w:ind w:firstLine="709"/>
        <w:contextualSpacing/>
        <w:rPr>
          <w:rFonts w:ascii="Times New Roman" w:hAnsi="Times New Roman" w:cs="Times New Roman"/>
          <w:sz w:val="28"/>
          <w:szCs w:val="28"/>
        </w:rPr>
      </w:pPr>
      <w:r w:rsidRPr="00052ED5">
        <w:rPr>
          <w:rFonts w:ascii="Times New Roman" w:hAnsi="Times New Roman" w:cs="Times New Roman"/>
          <w:sz w:val="28"/>
          <w:szCs w:val="28"/>
        </w:rPr>
        <w:t>Список вико</w:t>
      </w:r>
      <w:r>
        <w:rPr>
          <w:rFonts w:ascii="Times New Roman" w:hAnsi="Times New Roman" w:cs="Times New Roman"/>
          <w:sz w:val="28"/>
          <w:szCs w:val="28"/>
        </w:rPr>
        <w:t>рист</w:t>
      </w:r>
      <w:r w:rsidR="007D4723">
        <w:rPr>
          <w:rFonts w:ascii="Times New Roman" w:hAnsi="Times New Roman" w:cs="Times New Roman"/>
          <w:sz w:val="28"/>
          <w:szCs w:val="28"/>
        </w:rPr>
        <w:t xml:space="preserve">аної літератури складається з </w:t>
      </w:r>
      <w:r w:rsidR="00635189">
        <w:rPr>
          <w:rFonts w:ascii="Times New Roman" w:hAnsi="Times New Roman" w:cs="Times New Roman"/>
          <w:sz w:val="28"/>
          <w:szCs w:val="28"/>
        </w:rPr>
        <w:t>4</w:t>
      </w:r>
      <w:r w:rsidR="00B23C93" w:rsidRPr="00B23C93">
        <w:rPr>
          <w:rFonts w:ascii="Times New Roman" w:hAnsi="Times New Roman" w:cs="Times New Roman"/>
          <w:sz w:val="28"/>
          <w:szCs w:val="28"/>
          <w:lang w:val="ru-RU"/>
        </w:rPr>
        <w:t>3</w:t>
      </w:r>
      <w:r w:rsidRPr="00052ED5">
        <w:rPr>
          <w:rFonts w:ascii="Times New Roman" w:hAnsi="Times New Roman" w:cs="Times New Roman"/>
          <w:sz w:val="28"/>
          <w:szCs w:val="28"/>
        </w:rPr>
        <w:t xml:space="preserve"> позицій</w:t>
      </w:r>
      <w:r w:rsidR="00154FC0">
        <w:rPr>
          <w:rFonts w:ascii="Times New Roman" w:hAnsi="Times New Roman" w:cs="Times New Roman"/>
          <w:sz w:val="28"/>
          <w:szCs w:val="28"/>
        </w:rPr>
        <w:t>.</w:t>
      </w: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AB1494" w:rsidRDefault="00AB1494" w:rsidP="0063687A">
      <w:pPr>
        <w:contextualSpacing/>
        <w:jc w:val="center"/>
        <w:rPr>
          <w:rFonts w:ascii="Times New Roman" w:hAnsi="Times New Roman" w:cs="Times New Roman"/>
          <w:b/>
          <w:sz w:val="28"/>
        </w:rPr>
      </w:pPr>
    </w:p>
    <w:p w:rsidR="0089569A" w:rsidRDefault="005C172B" w:rsidP="00831226">
      <w:pPr>
        <w:contextualSpacing/>
        <w:jc w:val="center"/>
        <w:rPr>
          <w:rFonts w:ascii="Times New Roman" w:hAnsi="Times New Roman" w:cs="Times New Roman"/>
          <w:b/>
          <w:sz w:val="28"/>
        </w:rPr>
      </w:pPr>
      <w:bookmarkStart w:id="0" w:name="_GoBack"/>
      <w:bookmarkEnd w:id="0"/>
      <w:r w:rsidRPr="009E34F1">
        <w:rPr>
          <w:rFonts w:ascii="Times New Roman" w:hAnsi="Times New Roman" w:cs="Times New Roman"/>
          <w:b/>
          <w:sz w:val="28"/>
        </w:rPr>
        <w:lastRenderedPageBreak/>
        <w:t>Висновки</w:t>
      </w:r>
    </w:p>
    <w:p w:rsidR="00AE038C" w:rsidRDefault="00AE038C" w:rsidP="00831226">
      <w:pPr>
        <w:contextualSpacing/>
        <w:jc w:val="center"/>
        <w:rPr>
          <w:rFonts w:ascii="Times New Roman" w:hAnsi="Times New Roman" w:cs="Times New Roman"/>
          <w:b/>
          <w:sz w:val="28"/>
        </w:rPr>
      </w:pPr>
    </w:p>
    <w:p w:rsidR="000E27C8" w:rsidRPr="00EA5694" w:rsidRDefault="000E27C8" w:rsidP="000E27C8">
      <w:pPr>
        <w:shd w:val="clear" w:color="auto" w:fill="FFFFFF"/>
        <w:spacing w:after="225"/>
        <w:ind w:firstLine="709"/>
        <w:contextualSpacing/>
        <w:textAlignment w:val="baseline"/>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Для да</w:t>
      </w:r>
      <w:r w:rsidRPr="00EA5694">
        <w:rPr>
          <w:rFonts w:ascii="Times New Roman" w:hAnsi="Times New Roman" w:cs="Times New Roman"/>
          <w:color w:val="000000" w:themeColor="text1"/>
          <w:sz w:val="28"/>
          <w:szCs w:val="28"/>
          <w:shd w:val="clear" w:color="auto" w:fill="FFFFFF"/>
        </w:rPr>
        <w:t xml:space="preserve">ного </w:t>
      </w:r>
      <w:r>
        <w:rPr>
          <w:rFonts w:ascii="Times New Roman" w:hAnsi="Times New Roman" w:cs="Times New Roman"/>
          <w:color w:val="000000" w:themeColor="text1"/>
          <w:sz w:val="28"/>
          <w:szCs w:val="28"/>
          <w:shd w:val="clear" w:color="auto" w:fill="FFFFFF"/>
        </w:rPr>
        <w:t>дослідження матеріало</w:t>
      </w:r>
      <w:r w:rsidR="0091506C">
        <w:rPr>
          <w:rFonts w:ascii="Times New Roman" w:hAnsi="Times New Roman" w:cs="Times New Roman"/>
          <w:color w:val="000000" w:themeColor="text1"/>
          <w:sz w:val="28"/>
          <w:szCs w:val="28"/>
          <w:shd w:val="clear" w:color="auto" w:fill="FFFFFF"/>
        </w:rPr>
        <w:t>м стала повість Олександра Івановича Купріна  «Олеся» та інші оповідання й</w:t>
      </w:r>
      <w:r w:rsidR="00031EBB">
        <w:rPr>
          <w:rFonts w:ascii="Times New Roman" w:hAnsi="Times New Roman" w:cs="Times New Roman"/>
          <w:color w:val="000000" w:themeColor="text1"/>
          <w:sz w:val="28"/>
          <w:szCs w:val="28"/>
          <w:shd w:val="clear" w:color="auto" w:fill="FFFFFF"/>
        </w:rPr>
        <w:t xml:space="preserve"> переклад</w:t>
      </w:r>
      <w:r w:rsidR="0091506C">
        <w:rPr>
          <w:rFonts w:ascii="Times New Roman" w:hAnsi="Times New Roman" w:cs="Times New Roman"/>
          <w:color w:val="000000" w:themeColor="text1"/>
          <w:sz w:val="28"/>
          <w:szCs w:val="28"/>
          <w:shd w:val="clear" w:color="auto" w:fill="FFFFFF"/>
        </w:rPr>
        <w:t>,</w:t>
      </w:r>
      <w:r w:rsidR="00031EBB">
        <w:rPr>
          <w:rFonts w:ascii="Times New Roman" w:hAnsi="Times New Roman" w:cs="Times New Roman"/>
          <w:color w:val="000000" w:themeColor="text1"/>
          <w:sz w:val="28"/>
          <w:szCs w:val="28"/>
          <w:shd w:val="clear" w:color="auto" w:fill="FFFFFF"/>
        </w:rPr>
        <w:t xml:space="preserve"> </w:t>
      </w:r>
      <w:r w:rsidR="0091506C">
        <w:rPr>
          <w:rFonts w:ascii="Times New Roman" w:hAnsi="Times New Roman" w:cs="Times New Roman"/>
          <w:color w:val="000000" w:themeColor="text1"/>
          <w:sz w:val="28"/>
          <w:szCs w:val="28"/>
          <w:shd w:val="clear" w:color="auto" w:fill="FFFFFF"/>
        </w:rPr>
        <w:t xml:space="preserve">виконаний Степаном Апресяном </w:t>
      </w:r>
      <w:r>
        <w:rPr>
          <w:rFonts w:ascii="Times New Roman" w:hAnsi="Times New Roman" w:cs="Times New Roman"/>
          <w:color w:val="000000" w:themeColor="text1"/>
          <w:sz w:val="28"/>
          <w:szCs w:val="28"/>
          <w:shd w:val="clear" w:color="auto" w:fill="FFFFFF"/>
        </w:rPr>
        <w:t>.</w:t>
      </w:r>
      <w:r w:rsidRPr="00EA5694">
        <w:rPr>
          <w:rFonts w:ascii="Times New Roman" w:hAnsi="Times New Roman" w:cs="Times New Roman"/>
          <w:color w:val="000000" w:themeColor="text1"/>
          <w:sz w:val="28"/>
          <w:szCs w:val="28"/>
          <w:shd w:val="clear" w:color="auto" w:fill="FFFFFF"/>
        </w:rPr>
        <w:t xml:space="preserve"> </w:t>
      </w:r>
    </w:p>
    <w:p w:rsidR="000E27C8" w:rsidRDefault="000E27C8" w:rsidP="000E27C8">
      <w:pPr>
        <w:ind w:firstLine="709"/>
        <w:contextualSpacing/>
        <w:rPr>
          <w:rFonts w:ascii="Times New Roman" w:hAnsi="Times New Roman" w:cs="Times New Roman"/>
          <w:sz w:val="28"/>
          <w:szCs w:val="28"/>
        </w:rPr>
      </w:pPr>
      <w:r>
        <w:rPr>
          <w:rFonts w:ascii="Times New Roman" w:hAnsi="Times New Roman" w:cs="Times New Roman"/>
          <w:sz w:val="28"/>
          <w:szCs w:val="28"/>
        </w:rPr>
        <w:t xml:space="preserve">В </w:t>
      </w:r>
      <w:r w:rsidR="00031EBB">
        <w:rPr>
          <w:rFonts w:ascii="Times New Roman" w:hAnsi="Times New Roman" w:cs="Times New Roman"/>
          <w:sz w:val="28"/>
          <w:szCs w:val="28"/>
        </w:rPr>
        <w:t xml:space="preserve">науковій </w:t>
      </w:r>
      <w:r w:rsidRPr="00724204">
        <w:rPr>
          <w:rFonts w:ascii="Times New Roman" w:hAnsi="Times New Roman" w:cs="Times New Roman"/>
          <w:sz w:val="28"/>
          <w:szCs w:val="28"/>
        </w:rPr>
        <w:t>роботі ми</w:t>
      </w:r>
      <w:r>
        <w:rPr>
          <w:rFonts w:ascii="Times New Roman" w:hAnsi="Times New Roman" w:cs="Times New Roman"/>
          <w:sz w:val="28"/>
          <w:szCs w:val="28"/>
        </w:rPr>
        <w:t xml:space="preserve"> розглянули визначення реалій, дали їх класифікацію, проаналізували с</w:t>
      </w:r>
      <w:r w:rsidRPr="001B568C">
        <w:rPr>
          <w:rFonts w:ascii="Times New Roman" w:hAnsi="Times New Roman" w:cs="Times New Roman"/>
          <w:sz w:val="28"/>
          <w:szCs w:val="28"/>
        </w:rPr>
        <w:t xml:space="preserve">пособи </w:t>
      </w:r>
      <w:r>
        <w:rPr>
          <w:rFonts w:ascii="Times New Roman" w:hAnsi="Times New Roman" w:cs="Times New Roman"/>
          <w:sz w:val="28"/>
          <w:szCs w:val="28"/>
        </w:rPr>
        <w:t xml:space="preserve">їх </w:t>
      </w:r>
      <w:r w:rsidRPr="001B568C">
        <w:rPr>
          <w:rFonts w:ascii="Times New Roman" w:hAnsi="Times New Roman" w:cs="Times New Roman"/>
          <w:sz w:val="28"/>
          <w:szCs w:val="28"/>
        </w:rPr>
        <w:t>переда</w:t>
      </w:r>
      <w:r>
        <w:rPr>
          <w:rFonts w:ascii="Times New Roman" w:hAnsi="Times New Roman" w:cs="Times New Roman"/>
          <w:sz w:val="28"/>
          <w:szCs w:val="28"/>
        </w:rPr>
        <w:t>чі, встановили відсоткове співвідношення способів передачі реалій</w:t>
      </w:r>
      <w:r w:rsidRPr="006D616B">
        <w:rPr>
          <w:rFonts w:ascii="Times New Roman" w:hAnsi="Times New Roman" w:cs="Times New Roman"/>
          <w:sz w:val="28"/>
          <w:szCs w:val="28"/>
        </w:rPr>
        <w:t xml:space="preserve"> </w:t>
      </w:r>
      <w:r w:rsidRPr="00BF4862">
        <w:rPr>
          <w:rFonts w:ascii="Times New Roman" w:hAnsi="Times New Roman" w:cs="Times New Roman"/>
          <w:sz w:val="28"/>
          <w:szCs w:val="28"/>
        </w:rPr>
        <w:t>у</w:t>
      </w:r>
      <w:r w:rsidR="00E627AE">
        <w:rPr>
          <w:rFonts w:ascii="Times New Roman" w:hAnsi="Times New Roman" w:cs="Times New Roman"/>
          <w:sz w:val="28"/>
          <w:szCs w:val="28"/>
        </w:rPr>
        <w:t xml:space="preserve"> повісті</w:t>
      </w:r>
      <w:r w:rsidRPr="001B568C">
        <w:rPr>
          <w:rFonts w:ascii="Times New Roman" w:hAnsi="Times New Roman" w:cs="Times New Roman"/>
          <w:sz w:val="28"/>
          <w:szCs w:val="28"/>
        </w:rPr>
        <w:t xml:space="preserve"> </w:t>
      </w:r>
      <w:r w:rsidR="0091506C">
        <w:rPr>
          <w:rFonts w:ascii="Times New Roman" w:hAnsi="Times New Roman" w:cs="Times New Roman"/>
          <w:sz w:val="28"/>
          <w:szCs w:val="28"/>
        </w:rPr>
        <w:t>О.Купріна «Олеся</w:t>
      </w:r>
      <w:r>
        <w:rPr>
          <w:rFonts w:ascii="Times New Roman" w:hAnsi="Times New Roman" w:cs="Times New Roman"/>
          <w:sz w:val="28"/>
          <w:szCs w:val="28"/>
        </w:rPr>
        <w:t>»</w:t>
      </w:r>
      <w:r w:rsidR="00E627AE">
        <w:rPr>
          <w:rFonts w:ascii="Times New Roman" w:hAnsi="Times New Roman" w:cs="Times New Roman"/>
          <w:sz w:val="28"/>
          <w:szCs w:val="28"/>
        </w:rPr>
        <w:t xml:space="preserve"> та в</w:t>
      </w:r>
      <w:r w:rsidR="0091506C">
        <w:rPr>
          <w:rFonts w:ascii="Times New Roman" w:hAnsi="Times New Roman" w:cs="Times New Roman"/>
          <w:sz w:val="28"/>
          <w:szCs w:val="28"/>
        </w:rPr>
        <w:t xml:space="preserve"> ін</w:t>
      </w:r>
      <w:r w:rsidR="00E627AE">
        <w:rPr>
          <w:rFonts w:ascii="Times New Roman" w:hAnsi="Times New Roman" w:cs="Times New Roman"/>
          <w:sz w:val="28"/>
          <w:szCs w:val="28"/>
        </w:rPr>
        <w:t>ших</w:t>
      </w:r>
      <w:r w:rsidR="0091506C">
        <w:rPr>
          <w:rFonts w:ascii="Times New Roman" w:hAnsi="Times New Roman" w:cs="Times New Roman"/>
          <w:sz w:val="28"/>
          <w:szCs w:val="28"/>
        </w:rPr>
        <w:t xml:space="preserve"> оповідання</w:t>
      </w:r>
      <w:r w:rsidR="00E627AE">
        <w:rPr>
          <w:rFonts w:ascii="Times New Roman" w:hAnsi="Times New Roman" w:cs="Times New Roman"/>
          <w:sz w:val="28"/>
          <w:szCs w:val="28"/>
        </w:rPr>
        <w:t>х</w:t>
      </w:r>
      <w:r>
        <w:rPr>
          <w:rFonts w:ascii="Times New Roman" w:hAnsi="Times New Roman" w:cs="Times New Roman"/>
          <w:sz w:val="28"/>
          <w:szCs w:val="28"/>
        </w:rPr>
        <w:t>.</w:t>
      </w:r>
    </w:p>
    <w:p w:rsidR="005C172B" w:rsidRDefault="000E27C8" w:rsidP="000E27C8">
      <w:pPr>
        <w:ind w:firstLine="709"/>
        <w:contextualSpacing/>
        <w:rPr>
          <w:rFonts w:ascii="Times New Roman" w:hAnsi="Times New Roman" w:cs="Times New Roman"/>
          <w:sz w:val="28"/>
        </w:rPr>
      </w:pPr>
      <w:r>
        <w:rPr>
          <w:rFonts w:ascii="Times New Roman" w:hAnsi="Times New Roman" w:cs="Times New Roman"/>
          <w:sz w:val="28"/>
        </w:rPr>
        <w:t>М</w:t>
      </w:r>
      <w:r w:rsidR="005C172B" w:rsidRPr="009E34F1">
        <w:rPr>
          <w:rFonts w:ascii="Times New Roman" w:hAnsi="Times New Roman" w:cs="Times New Roman"/>
          <w:sz w:val="28"/>
        </w:rPr>
        <w:t>ожна зробити такі висновки</w:t>
      </w:r>
      <w:r>
        <w:rPr>
          <w:rFonts w:ascii="Times New Roman" w:hAnsi="Times New Roman" w:cs="Times New Roman"/>
          <w:sz w:val="28"/>
        </w:rPr>
        <w:t xml:space="preserve"> за результатами нашого дослідження</w:t>
      </w:r>
      <w:r w:rsidR="005C172B" w:rsidRPr="009E34F1">
        <w:rPr>
          <w:rFonts w:ascii="Times New Roman" w:hAnsi="Times New Roman" w:cs="Times New Roman"/>
          <w:sz w:val="28"/>
        </w:rPr>
        <w:t>:</w:t>
      </w:r>
    </w:p>
    <w:p w:rsidR="00CC512A" w:rsidRDefault="00CC512A" w:rsidP="00CC512A">
      <w:pPr>
        <w:ind w:firstLine="709"/>
        <w:contextualSpacing/>
        <w:rPr>
          <w:rFonts w:ascii="Times New Roman" w:hAnsi="Times New Roman" w:cs="Times New Roman"/>
          <w:sz w:val="28"/>
          <w:szCs w:val="28"/>
        </w:rPr>
      </w:pPr>
      <w:r w:rsidRPr="00393E50">
        <w:rPr>
          <w:rFonts w:ascii="Times New Roman" w:hAnsi="Times New Roman" w:cs="Times New Roman"/>
          <w:sz w:val="28"/>
          <w:szCs w:val="28"/>
        </w:rPr>
        <w:t>Реалія - предмет, річ, матеріально існуюча чи істота.</w:t>
      </w:r>
      <w:r>
        <w:rPr>
          <w:rFonts w:ascii="Times New Roman" w:hAnsi="Times New Roman" w:cs="Times New Roman"/>
          <w:sz w:val="28"/>
        </w:rPr>
        <w:t xml:space="preserve"> </w:t>
      </w:r>
      <w:r>
        <w:rPr>
          <w:rFonts w:ascii="Times New Roman" w:hAnsi="Times New Roman" w:cs="Times New Roman"/>
          <w:sz w:val="28"/>
          <w:szCs w:val="28"/>
        </w:rPr>
        <w:t>Р</w:t>
      </w:r>
      <w:r w:rsidRPr="00393E50">
        <w:rPr>
          <w:rFonts w:ascii="Times New Roman" w:hAnsi="Times New Roman" w:cs="Times New Roman"/>
          <w:sz w:val="28"/>
          <w:szCs w:val="28"/>
        </w:rPr>
        <w:t>еалії - це «предмети матеріальної культури»,</w:t>
      </w:r>
      <w:r w:rsidR="00F406D1">
        <w:rPr>
          <w:rFonts w:ascii="Times New Roman" w:hAnsi="Times New Roman" w:cs="Times New Roman"/>
          <w:sz w:val="28"/>
          <w:szCs w:val="28"/>
        </w:rPr>
        <w:t xml:space="preserve"> </w:t>
      </w:r>
      <w:r w:rsidRPr="00393E50">
        <w:rPr>
          <w:rFonts w:ascii="Times New Roman" w:hAnsi="Times New Roman" w:cs="Times New Roman"/>
          <w:sz w:val="28"/>
          <w:szCs w:val="28"/>
          <w:shd w:val="clear" w:color="auto" w:fill="FFFFFF"/>
        </w:rPr>
        <w:t>які</w:t>
      </w:r>
      <w:r w:rsidRPr="009E34F1">
        <w:rPr>
          <w:rFonts w:ascii="Times New Roman" w:hAnsi="Times New Roman" w:cs="Times New Roman"/>
          <w:sz w:val="28"/>
          <w:szCs w:val="28"/>
          <w:shd w:val="clear" w:color="auto" w:fill="FFFFFF"/>
        </w:rPr>
        <w:t xml:space="preserve"> характерні для того чи іншого народу, національності чи общини та виражають національну самосвідомість і колорит</w:t>
      </w:r>
      <w:r>
        <w:rPr>
          <w:rFonts w:ascii="Times New Roman" w:hAnsi="Times New Roman" w:cs="Times New Roman"/>
          <w:sz w:val="28"/>
          <w:szCs w:val="28"/>
          <w:shd w:val="clear" w:color="auto" w:fill="FFFFFF"/>
        </w:rPr>
        <w:t>.</w:t>
      </w:r>
      <w:r w:rsidRPr="00CC512A">
        <w:rPr>
          <w:rFonts w:ascii="Times New Roman" w:hAnsi="Times New Roman" w:cs="Times New Roman"/>
          <w:sz w:val="28"/>
          <w:szCs w:val="28"/>
        </w:rPr>
        <w:t xml:space="preserve"> </w:t>
      </w:r>
      <w:r w:rsidRPr="009E34F1">
        <w:rPr>
          <w:rFonts w:ascii="Times New Roman" w:hAnsi="Times New Roman" w:cs="Times New Roman"/>
          <w:sz w:val="28"/>
          <w:szCs w:val="28"/>
        </w:rPr>
        <w:t>Пізнання іншої культури, особливості життя певних народів чи країн (такі як природні умови, географічне положення, хід історичного розвитку, характер соціального устрою, тенденція суспільної думки, науки мистецтва) можливо завдяки реа</w:t>
      </w:r>
      <w:r w:rsidR="00F406D1">
        <w:rPr>
          <w:rFonts w:ascii="Times New Roman" w:hAnsi="Times New Roman" w:cs="Times New Roman"/>
          <w:sz w:val="28"/>
          <w:szCs w:val="28"/>
        </w:rPr>
        <w:t>ліям. Вони найповніше втілюють у</w:t>
      </w:r>
      <w:r w:rsidRPr="009E34F1">
        <w:rPr>
          <w:rFonts w:ascii="Times New Roman" w:hAnsi="Times New Roman" w:cs="Times New Roman"/>
          <w:sz w:val="28"/>
          <w:szCs w:val="28"/>
        </w:rPr>
        <w:t xml:space="preserve"> собі суттєві відомості про специфіку країни, її національну культуру, менталітет народу, національні особливості вербальної та невербальної поведінки, а також охоплюють всі рівні культури певного соціуму.</w:t>
      </w:r>
    </w:p>
    <w:p w:rsidR="00F406D1" w:rsidRPr="004242F4" w:rsidRDefault="00F406D1" w:rsidP="00CC512A">
      <w:pPr>
        <w:ind w:firstLine="709"/>
        <w:contextualSpacing/>
        <w:rPr>
          <w:rFonts w:ascii="Times New Roman" w:hAnsi="Times New Roman" w:cs="Times New Roman"/>
          <w:sz w:val="28"/>
          <w:szCs w:val="28"/>
        </w:rPr>
      </w:pPr>
      <w:r>
        <w:rPr>
          <w:rFonts w:ascii="Times New Roman" w:hAnsi="Times New Roman" w:cs="Times New Roman"/>
          <w:sz w:val="28"/>
          <w:szCs w:val="28"/>
        </w:rPr>
        <w:t>Методом суцільної вибірки з</w:t>
      </w:r>
      <w:r w:rsidR="00E627AE">
        <w:rPr>
          <w:rFonts w:ascii="Times New Roman" w:hAnsi="Times New Roman" w:cs="Times New Roman"/>
          <w:sz w:val="28"/>
          <w:szCs w:val="28"/>
        </w:rPr>
        <w:t xml:space="preserve"> тексту повісті було відібрано 2</w:t>
      </w:r>
      <w:r>
        <w:rPr>
          <w:rFonts w:ascii="Times New Roman" w:hAnsi="Times New Roman" w:cs="Times New Roman"/>
          <w:sz w:val="28"/>
          <w:szCs w:val="28"/>
        </w:rPr>
        <w:t>05 слів-реалій.</w:t>
      </w:r>
    </w:p>
    <w:p w:rsidR="00396446" w:rsidRPr="00F406D1" w:rsidRDefault="00396446" w:rsidP="00396446">
      <w:pPr>
        <w:ind w:firstLine="709"/>
        <w:contextualSpacing/>
        <w:rPr>
          <w:rFonts w:ascii="Times New Roman" w:hAnsi="Times New Roman" w:cs="Times New Roman"/>
          <w:sz w:val="28"/>
        </w:rPr>
      </w:pPr>
      <w:r w:rsidRPr="00F406D1">
        <w:rPr>
          <w:rFonts w:ascii="Times New Roman" w:hAnsi="Times New Roman" w:cs="Times New Roman"/>
          <w:sz w:val="28"/>
        </w:rPr>
        <w:t>У нашій роботі були</w:t>
      </w:r>
      <w:r w:rsidR="00F406D1" w:rsidRPr="00F406D1">
        <w:rPr>
          <w:rFonts w:ascii="Times New Roman" w:hAnsi="Times New Roman" w:cs="Times New Roman"/>
          <w:sz w:val="28"/>
        </w:rPr>
        <w:t xml:space="preserve"> виділені</w:t>
      </w:r>
      <w:r w:rsidRPr="00F406D1">
        <w:rPr>
          <w:rFonts w:ascii="Times New Roman" w:hAnsi="Times New Roman" w:cs="Times New Roman"/>
          <w:sz w:val="28"/>
        </w:rPr>
        <w:t xml:space="preserve"> етнографічні</w:t>
      </w:r>
      <w:r w:rsidR="00E17B60">
        <w:rPr>
          <w:rFonts w:ascii="Times New Roman" w:hAnsi="Times New Roman" w:cs="Times New Roman"/>
          <w:sz w:val="28"/>
        </w:rPr>
        <w:t xml:space="preserve"> - </w:t>
      </w:r>
      <w:r w:rsidR="00E17B60" w:rsidRPr="00E17B60">
        <w:rPr>
          <w:rFonts w:ascii="Times New Roman" w:hAnsi="Times New Roman" w:cs="Times New Roman"/>
          <w:sz w:val="28"/>
        </w:rPr>
        <w:t>124</w:t>
      </w:r>
      <w:r w:rsidR="00E17B60">
        <w:rPr>
          <w:rFonts w:ascii="Times New Roman" w:hAnsi="Times New Roman" w:cs="Times New Roman"/>
          <w:sz w:val="28"/>
        </w:rPr>
        <w:t xml:space="preserve"> приклада (5</w:t>
      </w:r>
      <w:r w:rsidR="00E17B60" w:rsidRPr="00E17B60">
        <w:rPr>
          <w:rFonts w:ascii="Times New Roman" w:hAnsi="Times New Roman" w:cs="Times New Roman"/>
          <w:sz w:val="28"/>
        </w:rPr>
        <w:t>9</w:t>
      </w:r>
      <w:r w:rsidR="001F1A18">
        <w:rPr>
          <w:rFonts w:ascii="Times New Roman" w:hAnsi="Times New Roman" w:cs="Times New Roman"/>
          <w:sz w:val="28"/>
        </w:rPr>
        <w:t xml:space="preserve"> %), </w:t>
      </w:r>
      <w:r w:rsidRPr="00F406D1">
        <w:rPr>
          <w:rFonts w:ascii="Times New Roman" w:hAnsi="Times New Roman" w:cs="Times New Roman"/>
          <w:sz w:val="28"/>
        </w:rPr>
        <w:t>географічні реалії</w:t>
      </w:r>
      <w:r w:rsidR="00E17B60">
        <w:rPr>
          <w:rFonts w:ascii="Times New Roman" w:hAnsi="Times New Roman" w:cs="Times New Roman"/>
          <w:sz w:val="28"/>
        </w:rPr>
        <w:t xml:space="preserve"> – </w:t>
      </w:r>
      <w:r w:rsidR="00E17B60" w:rsidRPr="00E17B60">
        <w:rPr>
          <w:rFonts w:ascii="Times New Roman" w:hAnsi="Times New Roman" w:cs="Times New Roman"/>
          <w:sz w:val="28"/>
        </w:rPr>
        <w:t>40</w:t>
      </w:r>
      <w:r w:rsidR="00E17B60">
        <w:rPr>
          <w:rFonts w:ascii="Times New Roman" w:hAnsi="Times New Roman" w:cs="Times New Roman"/>
          <w:sz w:val="28"/>
        </w:rPr>
        <w:t xml:space="preserve"> прикладів (19</w:t>
      </w:r>
      <w:r w:rsidR="00E17B60" w:rsidRPr="00E17B60">
        <w:rPr>
          <w:rFonts w:ascii="Times New Roman" w:hAnsi="Times New Roman" w:cs="Times New Roman"/>
          <w:sz w:val="28"/>
        </w:rPr>
        <w:t>,1</w:t>
      </w:r>
      <w:r w:rsidR="001F1A18">
        <w:rPr>
          <w:rFonts w:ascii="Times New Roman" w:hAnsi="Times New Roman" w:cs="Times New Roman"/>
          <w:sz w:val="28"/>
        </w:rPr>
        <w:t xml:space="preserve"> %)  </w:t>
      </w:r>
      <w:r w:rsidR="00E17B60">
        <w:rPr>
          <w:rFonts w:ascii="Times New Roman" w:hAnsi="Times New Roman" w:cs="Times New Roman"/>
          <w:sz w:val="28"/>
        </w:rPr>
        <w:t>та реалії суспільного життя – 4</w:t>
      </w:r>
      <w:r w:rsidR="00E17B60" w:rsidRPr="00E17B60">
        <w:rPr>
          <w:rFonts w:ascii="Times New Roman" w:hAnsi="Times New Roman" w:cs="Times New Roman"/>
          <w:sz w:val="28"/>
        </w:rPr>
        <w:t>6</w:t>
      </w:r>
      <w:r w:rsidR="00E17B60">
        <w:rPr>
          <w:rFonts w:ascii="Times New Roman" w:hAnsi="Times New Roman" w:cs="Times New Roman"/>
          <w:sz w:val="28"/>
        </w:rPr>
        <w:t xml:space="preserve"> прикладів (</w:t>
      </w:r>
      <w:r w:rsidR="00E17B60" w:rsidRPr="00E17B60">
        <w:rPr>
          <w:rFonts w:ascii="Times New Roman" w:hAnsi="Times New Roman" w:cs="Times New Roman"/>
          <w:sz w:val="28"/>
        </w:rPr>
        <w:t>21,9</w:t>
      </w:r>
      <w:r w:rsidR="001F1A18">
        <w:rPr>
          <w:rFonts w:ascii="Times New Roman" w:hAnsi="Times New Roman" w:cs="Times New Roman"/>
          <w:sz w:val="28"/>
        </w:rPr>
        <w:t xml:space="preserve"> %).</w:t>
      </w:r>
    </w:p>
    <w:p w:rsidR="00396446" w:rsidRDefault="00396446" w:rsidP="00396446">
      <w:pPr>
        <w:ind w:firstLine="709"/>
        <w:contextualSpacing/>
        <w:rPr>
          <w:rFonts w:ascii="Times New Roman" w:hAnsi="Times New Roman" w:cs="Times New Roman"/>
          <w:sz w:val="28"/>
          <w:lang w:val="ru-RU"/>
        </w:rPr>
      </w:pPr>
      <w:r w:rsidRPr="00396446">
        <w:rPr>
          <w:rFonts w:ascii="Times New Roman" w:hAnsi="Times New Roman" w:cs="Times New Roman"/>
          <w:sz w:val="28"/>
          <w:lang w:val="ru-RU"/>
        </w:rPr>
        <w:t xml:space="preserve">Так само були </w:t>
      </w:r>
      <w:r w:rsidR="00AE038C" w:rsidRPr="00AE038C">
        <w:rPr>
          <w:rFonts w:ascii="Times New Roman" w:hAnsi="Times New Roman" w:cs="Times New Roman"/>
          <w:sz w:val="28"/>
          <w:lang w:val="ru-RU"/>
        </w:rPr>
        <w:t>виділені</w:t>
      </w:r>
      <w:r w:rsidR="001F1A18">
        <w:rPr>
          <w:rFonts w:ascii="Times New Roman" w:hAnsi="Times New Roman" w:cs="Times New Roman"/>
          <w:sz w:val="28"/>
          <w:lang w:val="ru-RU"/>
        </w:rPr>
        <w:t xml:space="preserve"> такі способи</w:t>
      </w:r>
      <w:r w:rsidR="00F406D1">
        <w:rPr>
          <w:rFonts w:ascii="Times New Roman" w:hAnsi="Times New Roman" w:cs="Times New Roman"/>
          <w:sz w:val="28"/>
          <w:lang w:val="ru-RU"/>
        </w:rPr>
        <w:t xml:space="preserve"> перекладу реалій в аналізованій повісті:</w:t>
      </w:r>
    </w:p>
    <w:p w:rsidR="00396446" w:rsidRDefault="00396446" w:rsidP="0015393C">
      <w:pPr>
        <w:ind w:firstLine="709"/>
        <w:contextualSpacing/>
        <w:rPr>
          <w:rFonts w:ascii="Times New Roman" w:hAnsi="Times New Roman" w:cs="Times New Roman"/>
          <w:sz w:val="28"/>
          <w:lang w:val="ru-RU"/>
        </w:rPr>
      </w:pPr>
      <w:r>
        <w:rPr>
          <w:rFonts w:ascii="Times New Roman" w:hAnsi="Times New Roman" w:cs="Times New Roman"/>
          <w:sz w:val="28"/>
          <w:lang w:val="ru-RU"/>
        </w:rPr>
        <w:t>1.</w:t>
      </w:r>
      <w:r w:rsidRPr="00396446">
        <w:rPr>
          <w:rFonts w:ascii="Times New Roman" w:hAnsi="Times New Roman" w:cs="Times New Roman"/>
          <w:sz w:val="28"/>
          <w:lang w:val="ru-RU"/>
        </w:rPr>
        <w:t>Транскрипція / транслітерація</w:t>
      </w:r>
      <w:r w:rsidR="00F406D1">
        <w:rPr>
          <w:rFonts w:ascii="Times New Roman" w:hAnsi="Times New Roman" w:cs="Times New Roman"/>
          <w:sz w:val="28"/>
          <w:lang w:val="ru-RU"/>
        </w:rPr>
        <w:t xml:space="preserve"> </w:t>
      </w:r>
      <w:r w:rsidR="0015393C">
        <w:rPr>
          <w:rFonts w:ascii="Times New Roman" w:hAnsi="Times New Roman" w:cs="Times New Roman"/>
          <w:sz w:val="28"/>
          <w:lang w:val="ru-RU"/>
        </w:rPr>
        <w:t>-</w:t>
      </w:r>
      <w:r w:rsidR="00F15320">
        <w:rPr>
          <w:rFonts w:ascii="Times New Roman" w:hAnsi="Times New Roman" w:cs="Times New Roman"/>
          <w:sz w:val="28"/>
          <w:lang w:val="ru-RU"/>
        </w:rPr>
        <w:t xml:space="preserve"> </w:t>
      </w:r>
      <w:r w:rsidR="00F15320" w:rsidRPr="00F15320">
        <w:rPr>
          <w:rFonts w:ascii="Times New Roman" w:hAnsi="Times New Roman" w:cs="Times New Roman"/>
          <w:sz w:val="28"/>
          <w:lang w:val="ru-RU"/>
        </w:rPr>
        <w:t>54</w:t>
      </w:r>
      <w:r w:rsidR="00AE038C">
        <w:rPr>
          <w:rFonts w:ascii="Times New Roman" w:hAnsi="Times New Roman" w:cs="Times New Roman"/>
          <w:sz w:val="28"/>
          <w:lang w:val="ru-RU"/>
        </w:rPr>
        <w:t xml:space="preserve"> приклади</w:t>
      </w:r>
      <w:r w:rsidR="00F15320">
        <w:rPr>
          <w:rFonts w:ascii="Times New Roman" w:hAnsi="Times New Roman" w:cs="Times New Roman"/>
          <w:sz w:val="28"/>
          <w:lang w:val="ru-RU"/>
        </w:rPr>
        <w:t xml:space="preserve"> (25</w:t>
      </w:r>
      <w:r w:rsidR="00F15320" w:rsidRPr="0064022B">
        <w:rPr>
          <w:rFonts w:ascii="Times New Roman" w:hAnsi="Times New Roman" w:cs="Times New Roman"/>
          <w:sz w:val="28"/>
          <w:lang w:val="ru-RU"/>
        </w:rPr>
        <w:t>,71</w:t>
      </w:r>
      <w:r w:rsidR="00F406D1">
        <w:rPr>
          <w:rFonts w:ascii="Times New Roman" w:hAnsi="Times New Roman" w:cs="Times New Roman"/>
          <w:sz w:val="28"/>
          <w:lang w:val="ru-RU"/>
        </w:rPr>
        <w:t xml:space="preserve"> %).</w:t>
      </w:r>
    </w:p>
    <w:p w:rsidR="00396446" w:rsidRDefault="00F406D1" w:rsidP="0015393C">
      <w:pPr>
        <w:ind w:firstLine="709"/>
        <w:contextualSpacing/>
        <w:rPr>
          <w:rFonts w:ascii="Times New Roman" w:hAnsi="Times New Roman" w:cs="Times New Roman"/>
          <w:sz w:val="28"/>
          <w:lang w:val="ru-RU"/>
        </w:rPr>
      </w:pPr>
      <w:r>
        <w:rPr>
          <w:rFonts w:ascii="Times New Roman" w:hAnsi="Times New Roman" w:cs="Times New Roman"/>
          <w:sz w:val="28"/>
          <w:lang w:val="ru-RU"/>
        </w:rPr>
        <w:t xml:space="preserve">2.Описовий переклад </w:t>
      </w:r>
      <w:r w:rsidR="0015393C">
        <w:rPr>
          <w:rFonts w:ascii="Times New Roman" w:hAnsi="Times New Roman" w:cs="Times New Roman"/>
          <w:sz w:val="28"/>
          <w:lang w:val="ru-RU"/>
        </w:rPr>
        <w:t xml:space="preserve">- </w:t>
      </w:r>
      <w:r w:rsidR="00F15320" w:rsidRPr="00F15320">
        <w:rPr>
          <w:rFonts w:ascii="Times New Roman" w:hAnsi="Times New Roman" w:cs="Times New Roman"/>
          <w:sz w:val="28"/>
          <w:lang w:val="ru-RU"/>
        </w:rPr>
        <w:t>39</w:t>
      </w:r>
      <w:r w:rsidR="00D77516">
        <w:rPr>
          <w:rFonts w:ascii="Times New Roman" w:hAnsi="Times New Roman" w:cs="Times New Roman"/>
          <w:sz w:val="28"/>
          <w:lang w:val="ru-RU"/>
        </w:rPr>
        <w:t xml:space="preserve"> прикладів  </w:t>
      </w:r>
      <w:r w:rsidR="0015393C">
        <w:rPr>
          <w:rFonts w:ascii="Times New Roman" w:hAnsi="Times New Roman" w:cs="Times New Roman"/>
          <w:sz w:val="28"/>
          <w:lang w:val="ru-RU"/>
        </w:rPr>
        <w:t>(</w:t>
      </w:r>
      <w:r w:rsidR="00F15320">
        <w:rPr>
          <w:rFonts w:ascii="Times New Roman" w:hAnsi="Times New Roman" w:cs="Times New Roman"/>
          <w:sz w:val="28"/>
          <w:lang w:val="ru-RU"/>
        </w:rPr>
        <w:t>18</w:t>
      </w:r>
      <w:r w:rsidR="00F15320" w:rsidRPr="00F15320">
        <w:rPr>
          <w:rFonts w:ascii="Times New Roman" w:hAnsi="Times New Roman" w:cs="Times New Roman"/>
          <w:sz w:val="28"/>
          <w:lang w:val="ru-RU"/>
        </w:rPr>
        <w:t>,57</w:t>
      </w:r>
      <w:r w:rsidR="00D77516">
        <w:rPr>
          <w:rFonts w:ascii="Times New Roman" w:hAnsi="Times New Roman" w:cs="Times New Roman"/>
          <w:sz w:val="28"/>
          <w:lang w:val="ru-RU"/>
        </w:rPr>
        <w:t xml:space="preserve"> %).</w:t>
      </w:r>
    </w:p>
    <w:p w:rsidR="00396446" w:rsidRDefault="00F406D1" w:rsidP="0015393C">
      <w:pPr>
        <w:ind w:firstLine="709"/>
        <w:contextualSpacing/>
        <w:rPr>
          <w:rFonts w:ascii="Times New Roman" w:hAnsi="Times New Roman" w:cs="Times New Roman"/>
          <w:sz w:val="28"/>
          <w:lang w:val="ru-RU"/>
        </w:rPr>
      </w:pPr>
      <w:r>
        <w:rPr>
          <w:rFonts w:ascii="Times New Roman" w:hAnsi="Times New Roman" w:cs="Times New Roman"/>
          <w:sz w:val="28"/>
          <w:lang w:val="ru-RU"/>
        </w:rPr>
        <w:t xml:space="preserve">3.Функціональний аналог </w:t>
      </w:r>
      <w:r w:rsidR="0015393C">
        <w:rPr>
          <w:rFonts w:ascii="Times New Roman" w:hAnsi="Times New Roman" w:cs="Times New Roman"/>
          <w:sz w:val="28"/>
          <w:lang w:val="ru-RU"/>
        </w:rPr>
        <w:t>-</w:t>
      </w:r>
      <w:r w:rsidR="00F15320" w:rsidRPr="00F15320">
        <w:rPr>
          <w:rFonts w:ascii="Times New Roman" w:hAnsi="Times New Roman" w:cs="Times New Roman"/>
          <w:sz w:val="28"/>
          <w:lang w:val="ru-RU"/>
        </w:rPr>
        <w:t xml:space="preserve"> 40</w:t>
      </w:r>
      <w:r w:rsidR="00D77516">
        <w:rPr>
          <w:rFonts w:ascii="Times New Roman" w:hAnsi="Times New Roman" w:cs="Times New Roman"/>
          <w:sz w:val="28"/>
          <w:lang w:val="ru-RU"/>
        </w:rPr>
        <w:t xml:space="preserve"> </w:t>
      </w:r>
      <w:r w:rsidR="00F15320">
        <w:rPr>
          <w:rFonts w:ascii="Times New Roman" w:hAnsi="Times New Roman" w:cs="Times New Roman"/>
          <w:sz w:val="28"/>
          <w:lang w:val="ru-RU"/>
        </w:rPr>
        <w:t>прикладів (</w:t>
      </w:r>
      <w:r w:rsidR="00F15320" w:rsidRPr="00F15320">
        <w:rPr>
          <w:rFonts w:ascii="Times New Roman" w:hAnsi="Times New Roman" w:cs="Times New Roman"/>
          <w:sz w:val="28"/>
          <w:lang w:val="ru-RU"/>
        </w:rPr>
        <w:t xml:space="preserve">19,04 </w:t>
      </w:r>
      <w:r w:rsidR="00D77516">
        <w:rPr>
          <w:rFonts w:ascii="Times New Roman" w:hAnsi="Times New Roman" w:cs="Times New Roman"/>
          <w:sz w:val="28"/>
          <w:lang w:val="ru-RU"/>
        </w:rPr>
        <w:t>%)</w:t>
      </w:r>
      <w:r w:rsidR="0015393C">
        <w:rPr>
          <w:rFonts w:ascii="Times New Roman" w:hAnsi="Times New Roman" w:cs="Times New Roman"/>
          <w:sz w:val="28"/>
          <w:lang w:val="ru-RU"/>
        </w:rPr>
        <w:t>.</w:t>
      </w:r>
    </w:p>
    <w:p w:rsidR="00396446" w:rsidRDefault="00F406D1" w:rsidP="0015393C">
      <w:pPr>
        <w:ind w:firstLine="709"/>
        <w:contextualSpacing/>
        <w:rPr>
          <w:rFonts w:ascii="Times New Roman" w:hAnsi="Times New Roman" w:cs="Times New Roman"/>
          <w:sz w:val="28"/>
          <w:lang w:val="ru-RU"/>
        </w:rPr>
      </w:pPr>
      <w:r>
        <w:rPr>
          <w:rFonts w:ascii="Times New Roman" w:hAnsi="Times New Roman" w:cs="Times New Roman"/>
          <w:sz w:val="28"/>
          <w:lang w:val="ru-RU"/>
        </w:rPr>
        <w:lastRenderedPageBreak/>
        <w:t>4.Гіпо</w:t>
      </w:r>
      <w:r w:rsidR="00AE038C">
        <w:rPr>
          <w:rFonts w:ascii="Times New Roman" w:hAnsi="Times New Roman" w:cs="Times New Roman"/>
          <w:sz w:val="28"/>
          <w:lang w:val="ru-RU"/>
        </w:rPr>
        <w:t>-гіперо</w:t>
      </w:r>
      <w:r>
        <w:rPr>
          <w:rFonts w:ascii="Times New Roman" w:hAnsi="Times New Roman" w:cs="Times New Roman"/>
          <w:sz w:val="28"/>
          <w:lang w:val="ru-RU"/>
        </w:rPr>
        <w:t xml:space="preserve">німічний переклад </w:t>
      </w:r>
      <w:r w:rsidR="0015393C">
        <w:rPr>
          <w:rFonts w:ascii="Times New Roman" w:hAnsi="Times New Roman" w:cs="Times New Roman"/>
          <w:sz w:val="28"/>
          <w:lang w:val="ru-RU"/>
        </w:rPr>
        <w:t>-</w:t>
      </w:r>
      <w:r>
        <w:rPr>
          <w:rFonts w:ascii="Times New Roman" w:hAnsi="Times New Roman" w:cs="Times New Roman"/>
          <w:sz w:val="28"/>
          <w:lang w:val="ru-RU"/>
        </w:rPr>
        <w:t xml:space="preserve"> </w:t>
      </w:r>
      <w:r w:rsidR="00F15320" w:rsidRPr="00F15320">
        <w:rPr>
          <w:rFonts w:ascii="Times New Roman" w:hAnsi="Times New Roman" w:cs="Times New Roman"/>
          <w:sz w:val="28"/>
          <w:lang w:val="ru-RU"/>
        </w:rPr>
        <w:t>20</w:t>
      </w:r>
      <w:r w:rsidR="00B23B9B">
        <w:rPr>
          <w:rFonts w:ascii="Times New Roman" w:hAnsi="Times New Roman" w:cs="Times New Roman"/>
          <w:sz w:val="28"/>
          <w:lang w:val="ru-RU"/>
        </w:rPr>
        <w:t xml:space="preserve"> приклад</w:t>
      </w:r>
      <w:r w:rsidR="00B23B9B">
        <w:rPr>
          <w:rFonts w:ascii="Times New Roman" w:hAnsi="Times New Roman" w:cs="Times New Roman"/>
          <w:sz w:val="28"/>
        </w:rPr>
        <w:t>ів</w:t>
      </w:r>
      <w:r w:rsidR="00D77516">
        <w:rPr>
          <w:rFonts w:ascii="Times New Roman" w:hAnsi="Times New Roman" w:cs="Times New Roman"/>
          <w:sz w:val="28"/>
          <w:lang w:val="ru-RU"/>
        </w:rPr>
        <w:t xml:space="preserve"> (</w:t>
      </w:r>
      <w:r w:rsidR="00F15320" w:rsidRPr="00F15320">
        <w:rPr>
          <w:rFonts w:ascii="Times New Roman" w:hAnsi="Times New Roman" w:cs="Times New Roman"/>
          <w:sz w:val="28"/>
          <w:lang w:val="ru-RU"/>
        </w:rPr>
        <w:t>9</w:t>
      </w:r>
      <w:r w:rsidR="00F15320">
        <w:rPr>
          <w:rFonts w:ascii="Times New Roman" w:hAnsi="Times New Roman" w:cs="Times New Roman"/>
          <w:sz w:val="28"/>
          <w:lang w:val="ru-RU"/>
        </w:rPr>
        <w:t>,</w:t>
      </w:r>
      <w:r w:rsidR="00F15320" w:rsidRPr="00F15320">
        <w:rPr>
          <w:rFonts w:ascii="Times New Roman" w:hAnsi="Times New Roman" w:cs="Times New Roman"/>
          <w:sz w:val="28"/>
          <w:lang w:val="ru-RU"/>
        </w:rPr>
        <w:t>52</w:t>
      </w:r>
      <w:r w:rsidR="0015393C">
        <w:rPr>
          <w:rFonts w:ascii="Times New Roman" w:hAnsi="Times New Roman" w:cs="Times New Roman"/>
          <w:sz w:val="28"/>
          <w:lang w:val="ru-RU"/>
        </w:rPr>
        <w:t xml:space="preserve"> </w:t>
      </w:r>
      <w:r w:rsidR="00D77516">
        <w:rPr>
          <w:rFonts w:ascii="Times New Roman" w:hAnsi="Times New Roman" w:cs="Times New Roman"/>
          <w:sz w:val="28"/>
          <w:lang w:val="ru-RU"/>
        </w:rPr>
        <w:t>%)</w:t>
      </w:r>
      <w:r w:rsidR="0015393C">
        <w:rPr>
          <w:rFonts w:ascii="Times New Roman" w:hAnsi="Times New Roman" w:cs="Times New Roman"/>
          <w:sz w:val="28"/>
          <w:lang w:val="ru-RU"/>
        </w:rPr>
        <w:t>.</w:t>
      </w:r>
    </w:p>
    <w:p w:rsidR="00396446" w:rsidRDefault="0015393C" w:rsidP="0015393C">
      <w:pPr>
        <w:ind w:firstLine="709"/>
        <w:contextualSpacing/>
        <w:rPr>
          <w:rFonts w:ascii="Times New Roman" w:hAnsi="Times New Roman" w:cs="Times New Roman"/>
          <w:sz w:val="28"/>
          <w:lang w:val="ru-RU"/>
        </w:rPr>
      </w:pPr>
      <w:r>
        <w:rPr>
          <w:rFonts w:ascii="Times New Roman" w:hAnsi="Times New Roman" w:cs="Times New Roman"/>
          <w:sz w:val="28"/>
          <w:lang w:val="ru-RU"/>
        </w:rPr>
        <w:t xml:space="preserve">5.Калькування </w:t>
      </w:r>
      <w:r w:rsidR="00F15320">
        <w:rPr>
          <w:rFonts w:ascii="Times New Roman" w:hAnsi="Times New Roman" w:cs="Times New Roman"/>
          <w:sz w:val="28"/>
          <w:lang w:val="ru-RU"/>
        </w:rPr>
        <w:t>-</w:t>
      </w:r>
      <w:r w:rsidR="00F15320" w:rsidRPr="00F15320">
        <w:rPr>
          <w:rFonts w:ascii="Times New Roman" w:hAnsi="Times New Roman" w:cs="Times New Roman"/>
          <w:sz w:val="28"/>
          <w:lang w:val="ru-RU"/>
        </w:rPr>
        <w:t>14</w:t>
      </w:r>
      <w:r>
        <w:rPr>
          <w:rFonts w:ascii="Times New Roman" w:hAnsi="Times New Roman" w:cs="Times New Roman"/>
          <w:sz w:val="28"/>
          <w:lang w:val="ru-RU"/>
        </w:rPr>
        <w:t xml:space="preserve"> прикладів</w:t>
      </w:r>
      <w:r w:rsidR="00D77516">
        <w:rPr>
          <w:rFonts w:ascii="Times New Roman" w:hAnsi="Times New Roman" w:cs="Times New Roman"/>
          <w:sz w:val="28"/>
          <w:lang w:val="ru-RU"/>
        </w:rPr>
        <w:t xml:space="preserve"> (</w:t>
      </w:r>
      <w:r w:rsidR="00F15320">
        <w:rPr>
          <w:rFonts w:ascii="Times New Roman" w:hAnsi="Times New Roman" w:cs="Times New Roman"/>
          <w:sz w:val="28"/>
          <w:lang w:val="ru-RU"/>
        </w:rPr>
        <w:t>6</w:t>
      </w:r>
      <w:r w:rsidR="00F15320" w:rsidRPr="0064022B">
        <w:rPr>
          <w:rFonts w:ascii="Times New Roman" w:hAnsi="Times New Roman" w:cs="Times New Roman"/>
          <w:sz w:val="28"/>
          <w:lang w:val="ru-RU"/>
        </w:rPr>
        <w:t>,66</w:t>
      </w:r>
      <w:r w:rsidR="00B23B9B">
        <w:rPr>
          <w:rFonts w:ascii="Times New Roman" w:hAnsi="Times New Roman" w:cs="Times New Roman"/>
          <w:sz w:val="28"/>
          <w:lang w:val="ru-RU"/>
        </w:rPr>
        <w:t xml:space="preserve"> </w:t>
      </w:r>
      <w:r w:rsidR="00D77516">
        <w:rPr>
          <w:rFonts w:ascii="Times New Roman" w:hAnsi="Times New Roman" w:cs="Times New Roman"/>
          <w:sz w:val="28"/>
          <w:lang w:val="ru-RU"/>
        </w:rPr>
        <w:t>%)</w:t>
      </w:r>
      <w:r>
        <w:rPr>
          <w:rFonts w:ascii="Times New Roman" w:hAnsi="Times New Roman" w:cs="Times New Roman"/>
          <w:sz w:val="28"/>
          <w:lang w:val="ru-RU"/>
        </w:rPr>
        <w:t>.</w:t>
      </w:r>
    </w:p>
    <w:p w:rsidR="00396446" w:rsidRDefault="0015393C" w:rsidP="0015393C">
      <w:pPr>
        <w:ind w:firstLine="709"/>
        <w:contextualSpacing/>
        <w:rPr>
          <w:rFonts w:ascii="Times New Roman" w:hAnsi="Times New Roman" w:cs="Times New Roman"/>
          <w:sz w:val="28"/>
          <w:lang w:val="ru-RU"/>
        </w:rPr>
      </w:pPr>
      <w:r>
        <w:rPr>
          <w:rFonts w:ascii="Times New Roman" w:hAnsi="Times New Roman" w:cs="Times New Roman"/>
          <w:sz w:val="28"/>
          <w:lang w:val="ru-RU"/>
        </w:rPr>
        <w:t>6.Змішаний переклад –</w:t>
      </w:r>
      <w:r w:rsidR="00F15320">
        <w:rPr>
          <w:rFonts w:ascii="Times New Roman" w:hAnsi="Times New Roman" w:cs="Times New Roman"/>
          <w:sz w:val="28"/>
          <w:lang w:val="ru-RU"/>
        </w:rPr>
        <w:t xml:space="preserve"> </w:t>
      </w:r>
      <w:r w:rsidR="00F15320" w:rsidRPr="00F15320">
        <w:rPr>
          <w:rFonts w:ascii="Times New Roman" w:hAnsi="Times New Roman" w:cs="Times New Roman"/>
          <w:sz w:val="28"/>
          <w:lang w:val="ru-RU"/>
        </w:rPr>
        <w:t>43</w:t>
      </w:r>
      <w:r w:rsidR="00AE038C">
        <w:rPr>
          <w:rFonts w:ascii="Times New Roman" w:hAnsi="Times New Roman" w:cs="Times New Roman"/>
          <w:sz w:val="28"/>
          <w:lang w:val="ru-RU"/>
        </w:rPr>
        <w:t xml:space="preserve"> приклади</w:t>
      </w:r>
      <w:r w:rsidR="00F15320">
        <w:rPr>
          <w:rFonts w:ascii="Times New Roman" w:hAnsi="Times New Roman" w:cs="Times New Roman"/>
          <w:sz w:val="28"/>
          <w:lang w:val="ru-RU"/>
        </w:rPr>
        <w:t xml:space="preserve"> (</w:t>
      </w:r>
      <w:r w:rsidR="00F15320" w:rsidRPr="00F15320">
        <w:rPr>
          <w:rFonts w:ascii="Times New Roman" w:hAnsi="Times New Roman" w:cs="Times New Roman"/>
          <w:sz w:val="28"/>
          <w:lang w:val="ru-RU"/>
        </w:rPr>
        <w:t>20,47</w:t>
      </w:r>
      <w:r>
        <w:rPr>
          <w:rFonts w:ascii="Times New Roman" w:hAnsi="Times New Roman" w:cs="Times New Roman"/>
          <w:sz w:val="28"/>
          <w:lang w:val="ru-RU"/>
        </w:rPr>
        <w:t xml:space="preserve"> %).</w:t>
      </w:r>
    </w:p>
    <w:p w:rsidR="00C809A3" w:rsidRDefault="00C809A3" w:rsidP="00396446">
      <w:pPr>
        <w:ind w:firstLine="709"/>
        <w:contextualSpacing/>
        <w:rPr>
          <w:rFonts w:ascii="Times New Roman" w:hAnsi="Times New Roman" w:cs="Times New Roman"/>
          <w:sz w:val="28"/>
          <w:lang w:val="ru-RU"/>
        </w:rPr>
      </w:pPr>
      <w:r w:rsidRPr="00C809A3">
        <w:rPr>
          <w:rFonts w:ascii="Times New Roman" w:hAnsi="Times New Roman" w:cs="Times New Roman"/>
          <w:sz w:val="28"/>
          <w:lang w:val="ru-RU"/>
        </w:rPr>
        <w:t>Підводячи підсумок всьому вищесказаному, слід зазначити, що на матеріалі обраного нами художнь</w:t>
      </w:r>
      <w:r>
        <w:rPr>
          <w:rFonts w:ascii="Times New Roman" w:hAnsi="Times New Roman" w:cs="Times New Roman"/>
          <w:sz w:val="28"/>
          <w:lang w:val="ru-RU"/>
        </w:rPr>
        <w:t>ого твору «Олеся» та інших опов</w:t>
      </w:r>
      <w:r>
        <w:rPr>
          <w:rFonts w:ascii="Times New Roman" w:hAnsi="Times New Roman" w:cs="Times New Roman"/>
          <w:sz w:val="28"/>
        </w:rPr>
        <w:t>і</w:t>
      </w:r>
      <w:r w:rsidRPr="00C809A3">
        <w:rPr>
          <w:rFonts w:ascii="Times New Roman" w:hAnsi="Times New Roman" w:cs="Times New Roman"/>
          <w:sz w:val="28"/>
          <w:lang w:val="ru-RU"/>
        </w:rPr>
        <w:t>дан</w:t>
      </w:r>
      <w:r>
        <w:rPr>
          <w:rFonts w:ascii="Times New Roman" w:hAnsi="Times New Roman" w:cs="Times New Roman"/>
          <w:sz w:val="28"/>
          <w:lang w:val="ru-RU"/>
        </w:rPr>
        <w:t>ь були знайдені найбільше етнографічні реалії</w:t>
      </w:r>
      <w:r w:rsidRPr="00C809A3">
        <w:rPr>
          <w:rFonts w:ascii="Times New Roman" w:hAnsi="Times New Roman" w:cs="Times New Roman"/>
          <w:sz w:val="28"/>
          <w:lang w:val="ru-RU"/>
        </w:rPr>
        <w:t>, які були передані в тексті перекладу, виконаного Степаном Апресяном, в основному за допомогою таких прийомів, як транскрипція, функционалні</w:t>
      </w:r>
      <w:r>
        <w:rPr>
          <w:rFonts w:ascii="Times New Roman" w:hAnsi="Times New Roman" w:cs="Times New Roman"/>
          <w:sz w:val="28"/>
          <w:lang w:val="ru-RU"/>
        </w:rPr>
        <w:t>й аналог та</w:t>
      </w:r>
      <w:r w:rsidRPr="00C809A3">
        <w:rPr>
          <w:rFonts w:ascii="Times New Roman" w:hAnsi="Times New Roman" w:cs="Times New Roman"/>
          <w:sz w:val="28"/>
          <w:lang w:val="ru-RU"/>
        </w:rPr>
        <w:t xml:space="preserve"> описовий переклад.</w:t>
      </w:r>
    </w:p>
    <w:p w:rsidR="00396446" w:rsidRPr="003A2079" w:rsidRDefault="009B2889" w:rsidP="00396446">
      <w:pPr>
        <w:ind w:firstLine="709"/>
        <w:contextualSpacing/>
        <w:rPr>
          <w:rFonts w:ascii="Times New Roman" w:hAnsi="Times New Roman" w:cs="Times New Roman"/>
          <w:sz w:val="28"/>
          <w:lang w:val="ru-RU"/>
        </w:rPr>
      </w:pPr>
      <w:r>
        <w:rPr>
          <w:rFonts w:ascii="Times New Roman" w:hAnsi="Times New Roman" w:cs="Times New Roman"/>
          <w:sz w:val="28"/>
          <w:lang w:val="ru-RU"/>
        </w:rPr>
        <w:t>В</w:t>
      </w:r>
      <w:r w:rsidR="00396446" w:rsidRPr="003A2079">
        <w:rPr>
          <w:rFonts w:ascii="Times New Roman" w:hAnsi="Times New Roman" w:cs="Times New Roman"/>
          <w:sz w:val="28"/>
          <w:lang w:val="ru-RU"/>
        </w:rPr>
        <w:t>сі вищезгадані приклади демонструють різноманітність прийомів, які можна використовувати при перекладі реалій. Однак застосування того чи іншого прийому на практиці обмежується різними факторами</w:t>
      </w:r>
      <w:r w:rsidR="00F406D1">
        <w:rPr>
          <w:rFonts w:ascii="Times New Roman" w:hAnsi="Times New Roman" w:cs="Times New Roman"/>
          <w:sz w:val="28"/>
          <w:lang w:val="ru-RU"/>
        </w:rPr>
        <w:t>.</w:t>
      </w:r>
    </w:p>
    <w:p w:rsidR="00396446" w:rsidRPr="00396446" w:rsidRDefault="00396446" w:rsidP="00396446">
      <w:pPr>
        <w:ind w:firstLine="709"/>
        <w:contextualSpacing/>
        <w:rPr>
          <w:rFonts w:ascii="Times New Roman" w:hAnsi="Times New Roman" w:cs="Times New Roman"/>
          <w:sz w:val="28"/>
          <w:lang w:val="ru-RU"/>
        </w:rPr>
      </w:pPr>
      <w:r w:rsidRPr="003A2079">
        <w:rPr>
          <w:rFonts w:ascii="Times New Roman" w:hAnsi="Times New Roman" w:cs="Times New Roman"/>
          <w:sz w:val="28"/>
          <w:lang w:val="ru-RU"/>
        </w:rPr>
        <w:t>Необхідність чи необов'язковість передачі колориту, орієнтування тексту н</w:t>
      </w:r>
      <w:r w:rsidR="00F406D1">
        <w:rPr>
          <w:rFonts w:ascii="Times New Roman" w:hAnsi="Times New Roman" w:cs="Times New Roman"/>
          <w:sz w:val="28"/>
          <w:lang w:val="ru-RU"/>
        </w:rPr>
        <w:t>а певне коло читачів / слухачів</w:t>
      </w:r>
      <w:r w:rsidRPr="003A2079">
        <w:rPr>
          <w:rFonts w:ascii="Times New Roman" w:hAnsi="Times New Roman" w:cs="Times New Roman"/>
          <w:sz w:val="28"/>
          <w:lang w:val="ru-RU"/>
        </w:rPr>
        <w:t>, від яки</w:t>
      </w:r>
      <w:r w:rsidR="00F406D1">
        <w:rPr>
          <w:rFonts w:ascii="Times New Roman" w:hAnsi="Times New Roman" w:cs="Times New Roman"/>
          <w:sz w:val="28"/>
          <w:lang w:val="ru-RU"/>
        </w:rPr>
        <w:t>х у</w:t>
      </w:r>
      <w:r w:rsidRPr="003A2079">
        <w:rPr>
          <w:rFonts w:ascii="Times New Roman" w:hAnsi="Times New Roman" w:cs="Times New Roman"/>
          <w:sz w:val="28"/>
          <w:lang w:val="ru-RU"/>
        </w:rPr>
        <w:t xml:space="preserve"> кінцевому підсумку залежить вибір способу перекладу.</w:t>
      </w:r>
    </w:p>
    <w:p w:rsidR="00396446" w:rsidRPr="00396446" w:rsidRDefault="00396446" w:rsidP="00396446">
      <w:pPr>
        <w:ind w:firstLine="709"/>
        <w:contextualSpacing/>
        <w:rPr>
          <w:rFonts w:ascii="Times New Roman" w:hAnsi="Times New Roman" w:cs="Times New Roman"/>
          <w:sz w:val="28"/>
          <w:lang w:val="ru-RU"/>
        </w:rPr>
      </w:pPr>
      <w:r w:rsidRPr="00396446">
        <w:rPr>
          <w:rFonts w:ascii="Times New Roman" w:hAnsi="Times New Roman" w:cs="Times New Roman"/>
          <w:sz w:val="28"/>
          <w:lang w:val="ru-RU"/>
        </w:rPr>
        <w:t>Передача реалій, як правило, викликає у перекладача безліч труднощів, головними з яких є відсутність відповідності в мові, що і необхідність передачі національного колориту. Вдалим є таке введення реалії в текст, при якому перекладач не використовує спеціальних засобів для її осмислення, а у читача не виникає проблем зі сприйняттям інформації.</w:t>
      </w:r>
    </w:p>
    <w:p w:rsidR="00396446" w:rsidRDefault="00396446" w:rsidP="00F406D1">
      <w:pPr>
        <w:ind w:firstLine="709"/>
        <w:contextualSpacing/>
        <w:rPr>
          <w:rFonts w:ascii="Times New Roman" w:hAnsi="Times New Roman" w:cs="Times New Roman"/>
          <w:sz w:val="28"/>
          <w:lang w:val="ru-RU"/>
        </w:rPr>
      </w:pPr>
      <w:r w:rsidRPr="003A2079">
        <w:rPr>
          <w:rFonts w:ascii="Times New Roman" w:hAnsi="Times New Roman" w:cs="Times New Roman"/>
          <w:sz w:val="28"/>
          <w:lang w:val="ru-RU"/>
        </w:rPr>
        <w:t>Безумовно, при виборі способу перекладу велику роль грає не</w:t>
      </w:r>
      <w:r w:rsidR="00F406D1">
        <w:rPr>
          <w:rFonts w:ascii="Times New Roman" w:hAnsi="Times New Roman" w:cs="Times New Roman"/>
          <w:sz w:val="28"/>
          <w:lang w:val="ru-RU"/>
        </w:rPr>
        <w:t xml:space="preserve"> </w:t>
      </w:r>
      <w:r w:rsidRPr="003A2079">
        <w:rPr>
          <w:rFonts w:ascii="Times New Roman" w:hAnsi="Times New Roman" w:cs="Times New Roman"/>
          <w:sz w:val="28"/>
          <w:lang w:val="ru-RU"/>
        </w:rPr>
        <w:t xml:space="preserve">тільки задум автора тексту, а й точка зору автора перекладу. Перекладач вибирає той чи інший прийом, покладаючись на перекладацьке чуття, спираючись на </w:t>
      </w:r>
      <w:r w:rsidR="00F406D1">
        <w:rPr>
          <w:rFonts w:ascii="Times New Roman" w:hAnsi="Times New Roman" w:cs="Times New Roman"/>
          <w:sz w:val="28"/>
          <w:lang w:val="ru-RU"/>
        </w:rPr>
        <w:t>отримані знання та накопичений у</w:t>
      </w:r>
      <w:r w:rsidRPr="003A2079">
        <w:rPr>
          <w:rFonts w:ascii="Times New Roman" w:hAnsi="Times New Roman" w:cs="Times New Roman"/>
          <w:sz w:val="28"/>
          <w:lang w:val="ru-RU"/>
        </w:rPr>
        <w:t xml:space="preserve"> процесі роботи досвід, тому останнє слово, незале</w:t>
      </w:r>
      <w:r w:rsidR="00F406D1">
        <w:rPr>
          <w:rFonts w:ascii="Times New Roman" w:hAnsi="Times New Roman" w:cs="Times New Roman"/>
          <w:sz w:val="28"/>
          <w:lang w:val="ru-RU"/>
        </w:rPr>
        <w:t>жно від теоретичних досліджень у</w:t>
      </w:r>
      <w:r w:rsidRPr="003A2079">
        <w:rPr>
          <w:rFonts w:ascii="Times New Roman" w:hAnsi="Times New Roman" w:cs="Times New Roman"/>
          <w:sz w:val="28"/>
          <w:lang w:val="ru-RU"/>
        </w:rPr>
        <w:t xml:space="preserve"> більшості випадків залишається за перекладачем-практиком.</w:t>
      </w:r>
    </w:p>
    <w:p w:rsidR="00396446" w:rsidRPr="00396446" w:rsidRDefault="00396446" w:rsidP="00396446">
      <w:pPr>
        <w:ind w:firstLine="709"/>
        <w:contextualSpacing/>
        <w:rPr>
          <w:rFonts w:ascii="Times New Roman" w:hAnsi="Times New Roman" w:cs="Times New Roman"/>
          <w:sz w:val="28"/>
          <w:lang w:val="ru-RU"/>
        </w:rPr>
      </w:pPr>
    </w:p>
    <w:p w:rsidR="00396446" w:rsidRPr="00396446" w:rsidRDefault="00396446" w:rsidP="00396446">
      <w:pPr>
        <w:ind w:firstLine="709"/>
        <w:contextualSpacing/>
        <w:rPr>
          <w:rFonts w:ascii="Times New Roman" w:hAnsi="Times New Roman" w:cs="Times New Roman"/>
          <w:sz w:val="28"/>
          <w:lang w:val="ru-RU"/>
        </w:rPr>
      </w:pPr>
    </w:p>
    <w:p w:rsidR="00396446" w:rsidRDefault="00396446" w:rsidP="00396446">
      <w:pPr>
        <w:contextualSpacing/>
        <w:jc w:val="center"/>
        <w:rPr>
          <w:rFonts w:ascii="Times New Roman" w:hAnsi="Times New Roman" w:cs="Times New Roman"/>
          <w:b/>
          <w:sz w:val="28"/>
        </w:rPr>
      </w:pPr>
    </w:p>
    <w:p w:rsidR="002A1827" w:rsidRDefault="002A1827" w:rsidP="00121E95">
      <w:pPr>
        <w:ind w:firstLine="0"/>
        <w:contextualSpacing/>
        <w:rPr>
          <w:rFonts w:ascii="Times New Roman" w:hAnsi="Times New Roman" w:cs="Times New Roman"/>
          <w:b/>
          <w:sz w:val="28"/>
          <w:lang w:val="ru-RU"/>
        </w:rPr>
      </w:pPr>
    </w:p>
    <w:p w:rsidR="002A1827" w:rsidRDefault="002A1827" w:rsidP="00E627AE">
      <w:pPr>
        <w:contextualSpacing/>
        <w:rPr>
          <w:rFonts w:ascii="Times New Roman" w:hAnsi="Times New Roman" w:cs="Times New Roman"/>
          <w:b/>
          <w:sz w:val="28"/>
        </w:rPr>
      </w:pPr>
    </w:p>
    <w:p w:rsidR="005C172B" w:rsidRPr="009E34F1" w:rsidRDefault="005C172B" w:rsidP="00F01381">
      <w:pPr>
        <w:contextualSpacing/>
        <w:jc w:val="center"/>
        <w:rPr>
          <w:rFonts w:ascii="Times New Roman" w:hAnsi="Times New Roman" w:cs="Times New Roman"/>
          <w:b/>
          <w:sz w:val="28"/>
        </w:rPr>
      </w:pPr>
      <w:r w:rsidRPr="009E34F1">
        <w:rPr>
          <w:rFonts w:ascii="Times New Roman" w:hAnsi="Times New Roman" w:cs="Times New Roman"/>
          <w:b/>
          <w:sz w:val="28"/>
        </w:rPr>
        <w:lastRenderedPageBreak/>
        <w:t xml:space="preserve">Список </w:t>
      </w:r>
      <w:r w:rsidR="00F01381">
        <w:rPr>
          <w:rFonts w:ascii="Times New Roman" w:hAnsi="Times New Roman" w:cs="Times New Roman"/>
          <w:b/>
          <w:sz w:val="28"/>
        </w:rPr>
        <w:t xml:space="preserve">використаної </w:t>
      </w:r>
      <w:r w:rsidRPr="009E34F1">
        <w:rPr>
          <w:rFonts w:ascii="Times New Roman" w:hAnsi="Times New Roman" w:cs="Times New Roman"/>
          <w:b/>
          <w:sz w:val="28"/>
        </w:rPr>
        <w:t>літератури</w:t>
      </w:r>
    </w:p>
    <w:p w:rsidR="005C172B" w:rsidRPr="009E34F1" w:rsidRDefault="005C172B" w:rsidP="00670849">
      <w:pPr>
        <w:contextualSpacing/>
        <w:rPr>
          <w:rFonts w:ascii="Times New Roman" w:hAnsi="Times New Roman" w:cs="Times New Roman"/>
          <w:b/>
          <w:sz w:val="28"/>
        </w:rPr>
      </w:pPr>
    </w:p>
    <w:p w:rsidR="00396446" w:rsidRPr="00396446" w:rsidRDefault="006D3297" w:rsidP="00670849">
      <w:pPr>
        <w:pStyle w:val="a3"/>
        <w:numPr>
          <w:ilvl w:val="0"/>
          <w:numId w:val="1"/>
        </w:numPr>
        <w:ind w:left="426"/>
        <w:rPr>
          <w:rFonts w:ascii="Times New Roman" w:hAnsi="Times New Roman" w:cs="Times New Roman"/>
          <w:sz w:val="28"/>
          <w:szCs w:val="28"/>
        </w:rPr>
      </w:pPr>
      <w:hyperlink r:id="rId12" w:tooltip="Пошук за автором" w:history="1">
        <w:r w:rsidR="009D343D">
          <w:rPr>
            <w:rStyle w:val="a4"/>
            <w:rFonts w:ascii="Times New Roman" w:hAnsi="Times New Roman" w:cs="Times New Roman"/>
            <w:color w:val="auto"/>
            <w:sz w:val="28"/>
            <w:szCs w:val="28"/>
            <w:u w:val="none"/>
          </w:rPr>
          <w:t>Абабілова Н.</w:t>
        </w:r>
        <w:r w:rsidR="00AA67E8" w:rsidRPr="009E34F1">
          <w:rPr>
            <w:rStyle w:val="a4"/>
            <w:rFonts w:ascii="Times New Roman" w:hAnsi="Times New Roman" w:cs="Times New Roman"/>
            <w:color w:val="auto"/>
            <w:sz w:val="28"/>
            <w:szCs w:val="28"/>
            <w:u w:val="none"/>
          </w:rPr>
          <w:t>М.</w:t>
        </w:r>
      </w:hyperlink>
      <w:r w:rsidR="00AA67E8" w:rsidRPr="009E34F1">
        <w:rPr>
          <w:rFonts w:ascii="Times New Roman" w:hAnsi="Times New Roman" w:cs="Times New Roman"/>
          <w:bCs/>
          <w:sz w:val="28"/>
          <w:szCs w:val="28"/>
        </w:rPr>
        <w:t xml:space="preserve"> Відтворення</w:t>
      </w:r>
      <w:r w:rsidR="00AA67E8" w:rsidRPr="009E34F1">
        <w:rPr>
          <w:rStyle w:val="apple-converted-space"/>
          <w:rFonts w:ascii="Times New Roman" w:hAnsi="Times New Roman" w:cs="Times New Roman"/>
          <w:bCs/>
          <w:sz w:val="28"/>
          <w:szCs w:val="28"/>
        </w:rPr>
        <w:t> </w:t>
      </w:r>
      <w:r w:rsidR="00AA67E8" w:rsidRPr="009E34F1">
        <w:rPr>
          <w:rFonts w:ascii="Times New Roman" w:hAnsi="Times New Roman" w:cs="Times New Roman"/>
          <w:bCs/>
          <w:sz w:val="28"/>
          <w:szCs w:val="28"/>
        </w:rPr>
        <w:t>реалій</w:t>
      </w:r>
      <w:r w:rsidR="00AA67E8" w:rsidRPr="009E34F1">
        <w:rPr>
          <w:rStyle w:val="apple-converted-space"/>
          <w:rFonts w:ascii="Times New Roman" w:hAnsi="Times New Roman" w:cs="Times New Roman"/>
          <w:bCs/>
          <w:sz w:val="28"/>
          <w:szCs w:val="28"/>
        </w:rPr>
        <w:t> </w:t>
      </w:r>
      <w:r w:rsidR="00AA67E8" w:rsidRPr="009E34F1">
        <w:rPr>
          <w:rFonts w:ascii="Times New Roman" w:hAnsi="Times New Roman" w:cs="Times New Roman"/>
          <w:bCs/>
          <w:sz w:val="28"/>
          <w:szCs w:val="28"/>
        </w:rPr>
        <w:t>як</w:t>
      </w:r>
      <w:r w:rsidR="00AA67E8" w:rsidRPr="009E34F1">
        <w:rPr>
          <w:rStyle w:val="apple-converted-space"/>
          <w:rFonts w:ascii="Times New Roman" w:hAnsi="Times New Roman" w:cs="Times New Roman"/>
          <w:bCs/>
          <w:sz w:val="28"/>
          <w:szCs w:val="28"/>
        </w:rPr>
        <w:t> </w:t>
      </w:r>
      <w:r w:rsidR="00AA67E8" w:rsidRPr="009E34F1">
        <w:rPr>
          <w:rFonts w:ascii="Times New Roman" w:hAnsi="Times New Roman" w:cs="Times New Roman"/>
          <w:bCs/>
          <w:sz w:val="28"/>
          <w:szCs w:val="28"/>
        </w:rPr>
        <w:t>перекладознавча проблема</w:t>
      </w:r>
      <w:r w:rsidR="00AA67E8" w:rsidRPr="009E34F1">
        <w:rPr>
          <w:rFonts w:ascii="Times New Roman" w:hAnsi="Times New Roman" w:cs="Times New Roman"/>
          <w:sz w:val="28"/>
          <w:szCs w:val="28"/>
          <w:shd w:val="clear" w:color="auto" w:fill="F9F9F9"/>
        </w:rPr>
        <w:t xml:space="preserve">/ </w:t>
      </w:r>
    </w:p>
    <w:p w:rsidR="00AA67E8" w:rsidRPr="009D343D" w:rsidRDefault="009D343D" w:rsidP="009D343D">
      <w:pPr>
        <w:pStyle w:val="a3"/>
        <w:ind w:left="426"/>
        <w:rPr>
          <w:rFonts w:ascii="Times New Roman" w:hAnsi="Times New Roman" w:cs="Times New Roman"/>
          <w:sz w:val="28"/>
          <w:szCs w:val="28"/>
          <w:shd w:val="clear" w:color="auto" w:fill="F9F9F9"/>
          <w:lang w:val="ru-RU"/>
        </w:rPr>
      </w:pPr>
      <w:r>
        <w:rPr>
          <w:rFonts w:ascii="Times New Roman" w:hAnsi="Times New Roman" w:cs="Times New Roman"/>
          <w:sz w:val="28"/>
          <w:szCs w:val="28"/>
          <w:shd w:val="clear" w:color="auto" w:fill="F9F9F9"/>
        </w:rPr>
        <w:t>Н.</w:t>
      </w:r>
      <w:r w:rsidR="00AA67E8" w:rsidRPr="009E34F1">
        <w:rPr>
          <w:rFonts w:ascii="Times New Roman" w:hAnsi="Times New Roman" w:cs="Times New Roman"/>
          <w:sz w:val="28"/>
          <w:szCs w:val="28"/>
          <w:shd w:val="clear" w:color="auto" w:fill="F9F9F9"/>
        </w:rPr>
        <w:t>М. Абабілова //</w:t>
      </w:r>
      <w:r w:rsidR="00AA67E8" w:rsidRPr="009E34F1">
        <w:rPr>
          <w:rStyle w:val="apple-converted-space"/>
          <w:rFonts w:ascii="Times New Roman" w:hAnsi="Times New Roman" w:cs="Times New Roman"/>
          <w:sz w:val="28"/>
          <w:szCs w:val="28"/>
          <w:shd w:val="clear" w:color="auto" w:fill="F9F9F9"/>
        </w:rPr>
        <w:t> </w:t>
      </w:r>
      <w:hyperlink r:id="rId13" w:tooltip="Періодичне видання" w:history="1">
        <w:r w:rsidR="00AA67E8" w:rsidRPr="009E34F1">
          <w:rPr>
            <w:rStyle w:val="a4"/>
            <w:rFonts w:ascii="Times New Roman" w:hAnsi="Times New Roman" w:cs="Times New Roman"/>
            <w:color w:val="auto"/>
            <w:sz w:val="28"/>
            <w:szCs w:val="28"/>
            <w:u w:val="none"/>
          </w:rPr>
          <w:t>Наукові записки [Ніжинського державного університету ім. Миколи Гоголя]. Сер. : Філологічні науки</w:t>
        </w:r>
      </w:hyperlink>
      <w:r w:rsidR="00AA67E8" w:rsidRPr="009E34F1">
        <w:rPr>
          <w:rFonts w:ascii="Times New Roman" w:hAnsi="Times New Roman" w:cs="Times New Roman"/>
          <w:sz w:val="28"/>
          <w:szCs w:val="28"/>
          <w:shd w:val="clear" w:color="auto" w:fill="F9F9F9"/>
        </w:rPr>
        <w:t>. - 2014. - Кн. 3. - С. 9-12.</w:t>
      </w:r>
      <w:r w:rsidR="00AA67E8" w:rsidRPr="009E34F1">
        <w:rPr>
          <w:rStyle w:val="apple-converted-space"/>
          <w:rFonts w:ascii="Times New Roman" w:hAnsi="Times New Roman" w:cs="Times New Roman"/>
          <w:sz w:val="28"/>
          <w:szCs w:val="28"/>
          <w:shd w:val="clear" w:color="auto" w:fill="F9F9F9"/>
        </w:rPr>
        <w:t> </w:t>
      </w:r>
      <w:r w:rsidR="00AA67E8" w:rsidRPr="009D343D">
        <w:rPr>
          <w:rFonts w:ascii="Times New Roman" w:hAnsi="Times New Roman" w:cs="Times New Roman"/>
          <w:sz w:val="28"/>
          <w:szCs w:val="28"/>
        </w:rPr>
        <w:t xml:space="preserve"> </w:t>
      </w:r>
    </w:p>
    <w:p w:rsidR="00C809A3" w:rsidRDefault="009D343D" w:rsidP="00C809A3">
      <w:pPr>
        <w:pStyle w:val="a3"/>
        <w:numPr>
          <w:ilvl w:val="0"/>
          <w:numId w:val="1"/>
        </w:numPr>
        <w:ind w:left="426"/>
        <w:rPr>
          <w:rFonts w:ascii="Times New Roman" w:hAnsi="Times New Roman" w:cs="Times New Roman"/>
          <w:sz w:val="28"/>
          <w:szCs w:val="28"/>
        </w:rPr>
      </w:pPr>
      <w:r w:rsidRPr="009D343D">
        <w:rPr>
          <w:rFonts w:ascii="Times New Roman" w:hAnsi="Times New Roman" w:cs="Times New Roman"/>
          <w:sz w:val="28"/>
          <w:szCs w:val="28"/>
        </w:rPr>
        <w:t>Алексеева М.Л. Теория перевода: реалии. Е</w:t>
      </w:r>
      <w:r w:rsidR="00C809A3">
        <w:rPr>
          <w:rFonts w:ascii="Times New Roman" w:hAnsi="Times New Roman" w:cs="Times New Roman"/>
          <w:sz w:val="28"/>
          <w:szCs w:val="28"/>
        </w:rPr>
        <w:t>катеринбург: УрГПУ,</w:t>
      </w:r>
    </w:p>
    <w:p w:rsidR="009D343D" w:rsidRPr="00C809A3" w:rsidRDefault="00C809A3" w:rsidP="00C809A3">
      <w:pPr>
        <w:pStyle w:val="a3"/>
        <w:ind w:left="426" w:firstLine="0"/>
        <w:rPr>
          <w:rFonts w:ascii="Times New Roman" w:hAnsi="Times New Roman" w:cs="Times New Roman"/>
          <w:sz w:val="28"/>
          <w:szCs w:val="28"/>
        </w:rPr>
      </w:pPr>
      <w:r>
        <w:rPr>
          <w:rFonts w:ascii="Times New Roman" w:hAnsi="Times New Roman" w:cs="Times New Roman"/>
          <w:sz w:val="28"/>
          <w:szCs w:val="28"/>
        </w:rPr>
        <w:t>2008.</w:t>
      </w:r>
      <w:r w:rsidRPr="00C809A3">
        <w:rPr>
          <w:rFonts w:ascii="Times New Roman" w:hAnsi="Times New Roman" w:cs="Times New Roman"/>
          <w:sz w:val="28"/>
          <w:szCs w:val="28"/>
        </w:rPr>
        <w:t>-</w:t>
      </w:r>
      <w:r>
        <w:rPr>
          <w:rFonts w:ascii="Times New Roman" w:hAnsi="Times New Roman" w:cs="Times New Roman"/>
          <w:sz w:val="28"/>
          <w:szCs w:val="28"/>
        </w:rPr>
        <w:t xml:space="preserve"> </w:t>
      </w:r>
      <w:r w:rsidR="009D343D" w:rsidRPr="00C809A3">
        <w:rPr>
          <w:rFonts w:ascii="Times New Roman" w:hAnsi="Times New Roman" w:cs="Times New Roman"/>
          <w:sz w:val="28"/>
          <w:szCs w:val="28"/>
        </w:rPr>
        <w:t>225</w:t>
      </w:r>
      <w:r>
        <w:rPr>
          <w:rFonts w:ascii="Times New Roman" w:hAnsi="Times New Roman" w:cs="Times New Roman"/>
          <w:sz w:val="28"/>
          <w:szCs w:val="28"/>
        </w:rPr>
        <w:t xml:space="preserve"> </w:t>
      </w:r>
      <w:r w:rsidR="009D343D" w:rsidRPr="00C809A3">
        <w:rPr>
          <w:rFonts w:ascii="Times New Roman" w:hAnsi="Times New Roman" w:cs="Times New Roman"/>
          <w:sz w:val="28"/>
          <w:szCs w:val="28"/>
        </w:rPr>
        <w:t>с.</w:t>
      </w:r>
    </w:p>
    <w:p w:rsidR="0030370B" w:rsidRPr="0030370B" w:rsidRDefault="0030370B" w:rsidP="0030370B">
      <w:pPr>
        <w:pStyle w:val="a3"/>
        <w:numPr>
          <w:ilvl w:val="0"/>
          <w:numId w:val="1"/>
        </w:numPr>
        <w:ind w:left="426"/>
        <w:rPr>
          <w:rFonts w:ascii="Times New Roman" w:hAnsi="Times New Roman" w:cs="Times New Roman"/>
          <w:sz w:val="28"/>
          <w:szCs w:val="28"/>
        </w:rPr>
      </w:pPr>
      <w:r>
        <w:rPr>
          <w:rFonts w:ascii="Times New Roman" w:hAnsi="Times New Roman" w:cs="Times New Roman"/>
          <w:sz w:val="28"/>
          <w:szCs w:val="28"/>
        </w:rPr>
        <w:t>Бреус Е.В. Основ</w:t>
      </w:r>
      <w:r>
        <w:rPr>
          <w:rFonts w:ascii="Times New Roman" w:hAnsi="Times New Roman" w:cs="Times New Roman"/>
          <w:sz w:val="28"/>
          <w:szCs w:val="28"/>
          <w:lang w:val="ru-RU"/>
        </w:rPr>
        <w:t>ы теории и практики перевода с русского языка на английскийю- М.: УРАО,1998.-207 с.</w:t>
      </w:r>
    </w:p>
    <w:p w:rsidR="00C809A3" w:rsidRDefault="00144473" w:rsidP="00670849">
      <w:pPr>
        <w:pStyle w:val="a3"/>
        <w:numPr>
          <w:ilvl w:val="0"/>
          <w:numId w:val="1"/>
        </w:numPr>
        <w:ind w:left="426"/>
        <w:rPr>
          <w:rFonts w:ascii="Times New Roman" w:hAnsi="Times New Roman" w:cs="Times New Roman"/>
          <w:sz w:val="28"/>
          <w:szCs w:val="28"/>
        </w:rPr>
      </w:pPr>
      <w:r w:rsidRPr="009E34F1">
        <w:rPr>
          <w:rFonts w:ascii="Times New Roman" w:hAnsi="Times New Roman" w:cs="Times New Roman"/>
          <w:sz w:val="28"/>
          <w:szCs w:val="28"/>
        </w:rPr>
        <w:t>Бурбак О.Ф. Реалія та способи визна</w:t>
      </w:r>
      <w:r w:rsidR="00C809A3">
        <w:rPr>
          <w:rFonts w:ascii="Times New Roman" w:hAnsi="Times New Roman" w:cs="Times New Roman"/>
          <w:sz w:val="28"/>
          <w:szCs w:val="28"/>
        </w:rPr>
        <w:t>чення її лінгвістичного статусу</w:t>
      </w:r>
      <w:r w:rsidRPr="009E34F1">
        <w:rPr>
          <w:rFonts w:ascii="Times New Roman" w:hAnsi="Times New Roman" w:cs="Times New Roman"/>
          <w:sz w:val="28"/>
          <w:szCs w:val="28"/>
        </w:rPr>
        <w:t xml:space="preserve"> </w:t>
      </w:r>
    </w:p>
    <w:p w:rsidR="00E039EF" w:rsidRPr="00287BDB" w:rsidRDefault="00144473" w:rsidP="00C809A3">
      <w:pPr>
        <w:pStyle w:val="a3"/>
        <w:ind w:left="426" w:firstLine="0"/>
        <w:rPr>
          <w:rFonts w:ascii="Times New Roman" w:hAnsi="Times New Roman" w:cs="Times New Roman"/>
          <w:sz w:val="28"/>
          <w:szCs w:val="28"/>
        </w:rPr>
      </w:pPr>
      <w:r w:rsidRPr="009E34F1">
        <w:rPr>
          <w:rFonts w:ascii="Times New Roman" w:hAnsi="Times New Roman" w:cs="Times New Roman"/>
          <w:sz w:val="28"/>
          <w:szCs w:val="28"/>
        </w:rPr>
        <w:t xml:space="preserve">// Іноземна філологія, 1985. – С. 68-69. </w:t>
      </w:r>
    </w:p>
    <w:p w:rsidR="00287BDB" w:rsidRPr="008602A0" w:rsidRDefault="00287BDB" w:rsidP="00670849">
      <w:pPr>
        <w:pStyle w:val="a3"/>
        <w:numPr>
          <w:ilvl w:val="0"/>
          <w:numId w:val="1"/>
        </w:numPr>
        <w:ind w:left="426"/>
        <w:rPr>
          <w:rFonts w:ascii="Times New Roman" w:hAnsi="Times New Roman" w:cs="Times New Roman"/>
          <w:sz w:val="28"/>
          <w:szCs w:val="28"/>
        </w:rPr>
      </w:pPr>
      <w:r w:rsidRPr="00287BDB">
        <w:rPr>
          <w:rFonts w:ascii="Times New Roman" w:hAnsi="Times New Roman" w:cs="Times New Roman"/>
          <w:sz w:val="28"/>
          <w:szCs w:val="28"/>
        </w:rPr>
        <w:t>Вайсбурд М. Л. Р</w:t>
      </w:r>
      <w:r w:rsidR="00C809A3">
        <w:rPr>
          <w:rFonts w:ascii="Times New Roman" w:hAnsi="Times New Roman" w:cs="Times New Roman"/>
          <w:sz w:val="28"/>
          <w:szCs w:val="28"/>
        </w:rPr>
        <w:t xml:space="preserve">еалии как элемент страноведения </w:t>
      </w:r>
      <w:r w:rsidRPr="00287BDB">
        <w:rPr>
          <w:rFonts w:ascii="Times New Roman" w:hAnsi="Times New Roman" w:cs="Times New Roman"/>
          <w:sz w:val="28"/>
          <w:szCs w:val="28"/>
        </w:rPr>
        <w:t>// Русский язык за рубежом. / М. Л. Вайсбурд. – 3-е изд. – M.: 1972. – 156 с.</w:t>
      </w:r>
    </w:p>
    <w:p w:rsidR="008602A0" w:rsidRPr="008602A0" w:rsidRDefault="008602A0" w:rsidP="00670849">
      <w:pPr>
        <w:pStyle w:val="a3"/>
        <w:numPr>
          <w:ilvl w:val="0"/>
          <w:numId w:val="1"/>
        </w:numPr>
        <w:ind w:left="426"/>
        <w:rPr>
          <w:rFonts w:ascii="Times New Roman" w:hAnsi="Times New Roman" w:cs="Times New Roman"/>
          <w:sz w:val="28"/>
          <w:szCs w:val="28"/>
        </w:rPr>
      </w:pPr>
      <w:r w:rsidRPr="008602A0">
        <w:rPr>
          <w:rFonts w:ascii="Times New Roman" w:hAnsi="Times New Roman" w:cs="Times New Roman"/>
          <w:sz w:val="28"/>
          <w:szCs w:val="28"/>
        </w:rPr>
        <w:t>Верещагин Е. М. Язык и культура // Лингвострановедение в преподавании русского языка как иностранного: учебное пособие / Е. М. Верещагин , В. Г. Костомаров.  –Изд. 3-е, перераб. и доп. -М.: Русский язык, 1983. – 269 с.</w:t>
      </w:r>
    </w:p>
    <w:p w:rsidR="008602A0" w:rsidRPr="009E34F1" w:rsidRDefault="008602A0" w:rsidP="00670849">
      <w:pPr>
        <w:pStyle w:val="a3"/>
        <w:numPr>
          <w:ilvl w:val="0"/>
          <w:numId w:val="1"/>
        </w:numPr>
        <w:ind w:left="426"/>
        <w:rPr>
          <w:rFonts w:ascii="Times New Roman" w:hAnsi="Times New Roman" w:cs="Times New Roman"/>
          <w:sz w:val="28"/>
          <w:szCs w:val="28"/>
        </w:rPr>
      </w:pPr>
      <w:r w:rsidRPr="008602A0">
        <w:rPr>
          <w:rFonts w:ascii="Times New Roman" w:hAnsi="Times New Roman" w:cs="Times New Roman"/>
          <w:sz w:val="28"/>
          <w:szCs w:val="28"/>
        </w:rPr>
        <w:t>Верещагин, Е. М. Язык и культура: учебное пособие / Е.М. Верещагин, В. Г. Костомаров. – М.: МГУ, 1973. – 269 с.</w:t>
      </w:r>
    </w:p>
    <w:p w:rsidR="00E039EF" w:rsidRPr="009E34F1" w:rsidRDefault="009D343D" w:rsidP="00670849">
      <w:pPr>
        <w:pStyle w:val="a3"/>
        <w:numPr>
          <w:ilvl w:val="0"/>
          <w:numId w:val="1"/>
        </w:numPr>
        <w:ind w:left="426"/>
        <w:rPr>
          <w:rFonts w:ascii="Times New Roman" w:hAnsi="Times New Roman" w:cs="Times New Roman"/>
          <w:sz w:val="28"/>
          <w:szCs w:val="28"/>
        </w:rPr>
      </w:pPr>
      <w:r>
        <w:rPr>
          <w:rFonts w:ascii="Times New Roman" w:hAnsi="Times New Roman" w:cs="Times New Roman"/>
          <w:sz w:val="28"/>
          <w:szCs w:val="28"/>
        </w:rPr>
        <w:t>Виноградов В.</w:t>
      </w:r>
      <w:r w:rsidR="00E039EF" w:rsidRPr="009E34F1">
        <w:rPr>
          <w:rFonts w:ascii="Times New Roman" w:hAnsi="Times New Roman" w:cs="Times New Roman"/>
          <w:sz w:val="28"/>
          <w:szCs w:val="28"/>
        </w:rPr>
        <w:t>С. Введение в переводоведение (об</w:t>
      </w:r>
      <w:r>
        <w:rPr>
          <w:rFonts w:ascii="Times New Roman" w:hAnsi="Times New Roman" w:cs="Times New Roman"/>
          <w:sz w:val="28"/>
          <w:szCs w:val="28"/>
        </w:rPr>
        <w:t>щие и лексические вопросы) / В.</w:t>
      </w:r>
      <w:r w:rsidR="00E039EF" w:rsidRPr="009E34F1">
        <w:rPr>
          <w:rFonts w:ascii="Times New Roman" w:hAnsi="Times New Roman" w:cs="Times New Roman"/>
          <w:sz w:val="28"/>
          <w:szCs w:val="28"/>
        </w:rPr>
        <w:t>С. Виноградов. –  М.: Издательство института общего среднего образования РАО, 2001. – 224 с.</w:t>
      </w:r>
    </w:p>
    <w:p w:rsidR="00144473" w:rsidRPr="00287BDB" w:rsidRDefault="00144473" w:rsidP="00670849">
      <w:pPr>
        <w:pStyle w:val="a3"/>
        <w:numPr>
          <w:ilvl w:val="0"/>
          <w:numId w:val="1"/>
        </w:numPr>
        <w:ind w:left="426"/>
        <w:rPr>
          <w:rFonts w:ascii="Times New Roman" w:hAnsi="Times New Roman" w:cs="Times New Roman"/>
          <w:sz w:val="28"/>
          <w:szCs w:val="28"/>
        </w:rPr>
      </w:pPr>
      <w:r w:rsidRPr="009E34F1">
        <w:rPr>
          <w:rFonts w:ascii="Times New Roman" w:hAnsi="Times New Roman" w:cs="Times New Roman"/>
          <w:sz w:val="28"/>
          <w:szCs w:val="28"/>
        </w:rPr>
        <w:t xml:space="preserve">Влахов С., Флорин С. Непереводимое в переводе. – М.: Международные отношения, 1980. – С. 18-93. </w:t>
      </w:r>
    </w:p>
    <w:p w:rsidR="00287BDB" w:rsidRPr="009E34F1" w:rsidRDefault="00287BDB" w:rsidP="00670849">
      <w:pPr>
        <w:pStyle w:val="a3"/>
        <w:numPr>
          <w:ilvl w:val="0"/>
          <w:numId w:val="1"/>
        </w:numPr>
        <w:ind w:left="426"/>
        <w:rPr>
          <w:rFonts w:ascii="Times New Roman" w:hAnsi="Times New Roman" w:cs="Times New Roman"/>
          <w:sz w:val="28"/>
          <w:szCs w:val="28"/>
        </w:rPr>
      </w:pPr>
      <w:r w:rsidRPr="00287BDB">
        <w:rPr>
          <w:rFonts w:ascii="Times New Roman" w:hAnsi="Times New Roman" w:cs="Times New Roman"/>
          <w:sz w:val="28"/>
          <w:szCs w:val="28"/>
        </w:rPr>
        <w:t>Влахов С. Непереводимое в  переводе: Монография / С. Влахов, С. Флорин. – М.: Высшая школа, 1986. – 384 с.</w:t>
      </w:r>
    </w:p>
    <w:p w:rsidR="00144473" w:rsidRPr="009E34F1" w:rsidRDefault="00144473" w:rsidP="00670849">
      <w:pPr>
        <w:pStyle w:val="a3"/>
        <w:numPr>
          <w:ilvl w:val="0"/>
          <w:numId w:val="1"/>
        </w:numPr>
        <w:ind w:left="426"/>
        <w:rPr>
          <w:rFonts w:ascii="Times New Roman" w:hAnsi="Times New Roman" w:cs="Times New Roman"/>
          <w:sz w:val="28"/>
          <w:szCs w:val="28"/>
        </w:rPr>
      </w:pPr>
      <w:r w:rsidRPr="009E34F1">
        <w:rPr>
          <w:rFonts w:ascii="Times New Roman" w:hAnsi="Times New Roman" w:cs="Times New Roman"/>
          <w:sz w:val="28"/>
          <w:szCs w:val="28"/>
        </w:rPr>
        <w:t xml:space="preserve">Зорівчак Р.П. Реалія і переклад (на матеріалі англомовних перекладів укр. прози). – Львів: Видавництво при Львів. держуніверситеті, 1989. – 216 с. </w:t>
      </w:r>
    </w:p>
    <w:p w:rsidR="00B23C93" w:rsidRPr="009741B2" w:rsidRDefault="00B23C93" w:rsidP="00B23C93">
      <w:pPr>
        <w:pStyle w:val="a3"/>
        <w:numPr>
          <w:ilvl w:val="0"/>
          <w:numId w:val="1"/>
        </w:numPr>
        <w:ind w:left="426"/>
        <w:rPr>
          <w:rFonts w:ascii="Times New Roman" w:hAnsi="Times New Roman" w:cs="Times New Roman"/>
          <w:sz w:val="28"/>
          <w:szCs w:val="28"/>
        </w:rPr>
      </w:pPr>
      <w:r w:rsidRPr="009741B2">
        <w:rPr>
          <w:rFonts w:ascii="Times New Roman" w:hAnsi="Times New Roman" w:cs="Times New Roman"/>
          <w:sz w:val="28"/>
          <w:szCs w:val="28"/>
        </w:rPr>
        <w:t>Ковганюк, С.П. Практика перекладу: з досвіду перекладача / С. П. Ковганюк. – Київ : Дніпро, 1968. – 275 с.</w:t>
      </w:r>
    </w:p>
    <w:p w:rsidR="005A0B3F" w:rsidRPr="0030370B" w:rsidRDefault="005A0B3F" w:rsidP="00670849">
      <w:pPr>
        <w:pStyle w:val="a3"/>
        <w:numPr>
          <w:ilvl w:val="0"/>
          <w:numId w:val="1"/>
        </w:numPr>
        <w:ind w:left="426"/>
        <w:rPr>
          <w:rFonts w:ascii="Times New Roman" w:hAnsi="Times New Roman" w:cs="Times New Roman"/>
          <w:sz w:val="28"/>
          <w:szCs w:val="28"/>
        </w:rPr>
      </w:pPr>
      <w:r w:rsidRPr="009E34F1">
        <w:rPr>
          <w:rFonts w:ascii="Times New Roman" w:hAnsi="Times New Roman" w:cs="Times New Roman"/>
          <w:sz w:val="28"/>
          <w:szCs w:val="28"/>
        </w:rPr>
        <w:lastRenderedPageBreak/>
        <w:t>Комиссаров В.Н. Теория перевода/ В.Н.Комиссаров.- М., 1990. –С. 84-205</w:t>
      </w:r>
      <w:r w:rsidR="00396446">
        <w:rPr>
          <w:rFonts w:ascii="Times New Roman" w:hAnsi="Times New Roman" w:cs="Times New Roman"/>
          <w:sz w:val="28"/>
          <w:szCs w:val="28"/>
        </w:rPr>
        <w:t>.</w:t>
      </w:r>
    </w:p>
    <w:p w:rsidR="0030370B" w:rsidRPr="009E34F1" w:rsidRDefault="0030370B" w:rsidP="00670849">
      <w:pPr>
        <w:pStyle w:val="a3"/>
        <w:numPr>
          <w:ilvl w:val="0"/>
          <w:numId w:val="1"/>
        </w:numPr>
        <w:ind w:left="426"/>
        <w:rPr>
          <w:rFonts w:ascii="Times New Roman" w:hAnsi="Times New Roman" w:cs="Times New Roman"/>
          <w:sz w:val="28"/>
          <w:szCs w:val="28"/>
        </w:rPr>
      </w:pPr>
      <w:r>
        <w:rPr>
          <w:rFonts w:ascii="Times New Roman" w:hAnsi="Times New Roman" w:cs="Times New Roman"/>
          <w:sz w:val="28"/>
          <w:szCs w:val="28"/>
          <w:lang w:val="ru-RU"/>
        </w:rPr>
        <w:t xml:space="preserve">Коптілов </w:t>
      </w:r>
      <w:r>
        <w:rPr>
          <w:rFonts w:ascii="Times New Roman" w:hAnsi="Times New Roman" w:cs="Times New Roman"/>
          <w:sz w:val="28"/>
          <w:szCs w:val="28"/>
        </w:rPr>
        <w:t>В. Теорія і практика перекладу : Навчальний посібник,</w:t>
      </w:r>
      <w:r>
        <w:rPr>
          <w:rFonts w:ascii="Times New Roman" w:hAnsi="Times New Roman" w:cs="Times New Roman"/>
          <w:sz w:val="28"/>
          <w:szCs w:val="28"/>
        </w:rPr>
        <w:br/>
        <w:t>- К.:Юніверс,</w:t>
      </w:r>
      <w:r w:rsidR="00C809A3">
        <w:rPr>
          <w:rFonts w:ascii="Times New Roman" w:hAnsi="Times New Roman" w:cs="Times New Roman"/>
          <w:sz w:val="28"/>
          <w:szCs w:val="28"/>
        </w:rPr>
        <w:t xml:space="preserve"> </w:t>
      </w:r>
      <w:r>
        <w:rPr>
          <w:rFonts w:ascii="Times New Roman" w:hAnsi="Times New Roman" w:cs="Times New Roman"/>
          <w:sz w:val="28"/>
          <w:szCs w:val="28"/>
        </w:rPr>
        <w:t>2002. – 280 с</w:t>
      </w:r>
    </w:p>
    <w:p w:rsidR="00144473" w:rsidRPr="0030370B" w:rsidRDefault="00144473" w:rsidP="00670849">
      <w:pPr>
        <w:pStyle w:val="a3"/>
        <w:numPr>
          <w:ilvl w:val="0"/>
          <w:numId w:val="1"/>
        </w:numPr>
        <w:ind w:left="426"/>
        <w:rPr>
          <w:rFonts w:ascii="Times New Roman" w:hAnsi="Times New Roman" w:cs="Times New Roman"/>
          <w:sz w:val="28"/>
          <w:szCs w:val="28"/>
        </w:rPr>
      </w:pPr>
      <w:r w:rsidRPr="009E34F1">
        <w:rPr>
          <w:rFonts w:ascii="Times New Roman" w:hAnsi="Times New Roman" w:cs="Times New Roman"/>
          <w:sz w:val="28"/>
          <w:szCs w:val="28"/>
        </w:rPr>
        <w:t xml:space="preserve">Корунець І.В. Вступ до перекладознавства. Підручник. – Вінниця: Нова книга, 2008. – 512 с. </w:t>
      </w:r>
    </w:p>
    <w:p w:rsidR="0030370B" w:rsidRPr="009D343D" w:rsidRDefault="0030370B" w:rsidP="00670849">
      <w:pPr>
        <w:pStyle w:val="a3"/>
        <w:numPr>
          <w:ilvl w:val="0"/>
          <w:numId w:val="1"/>
        </w:numPr>
        <w:ind w:left="426"/>
        <w:rPr>
          <w:rFonts w:ascii="Times New Roman" w:hAnsi="Times New Roman" w:cs="Times New Roman"/>
          <w:sz w:val="28"/>
          <w:szCs w:val="28"/>
        </w:rPr>
      </w:pPr>
      <w:r>
        <w:rPr>
          <w:rFonts w:ascii="Times New Roman" w:hAnsi="Times New Roman" w:cs="Times New Roman"/>
          <w:sz w:val="28"/>
          <w:szCs w:val="28"/>
        </w:rPr>
        <w:t>Корунець І.В. Теорія і практика перекладу (аспектний переклад):Підручник. – Вінниця: Нова Книга , 2003. – 448 с.</w:t>
      </w:r>
    </w:p>
    <w:p w:rsidR="009D343D" w:rsidRPr="009D343D" w:rsidRDefault="009D343D" w:rsidP="009D343D">
      <w:pPr>
        <w:pStyle w:val="a3"/>
        <w:numPr>
          <w:ilvl w:val="0"/>
          <w:numId w:val="1"/>
        </w:numPr>
        <w:ind w:left="426"/>
        <w:rPr>
          <w:rFonts w:ascii="Times New Roman" w:hAnsi="Times New Roman" w:cs="Times New Roman"/>
          <w:sz w:val="28"/>
          <w:szCs w:val="28"/>
        </w:rPr>
      </w:pPr>
      <w:r w:rsidRPr="00E05C2E">
        <w:rPr>
          <w:rFonts w:ascii="Times New Roman" w:hAnsi="Times New Roman" w:cs="Times New Roman"/>
          <w:sz w:val="28"/>
          <w:szCs w:val="28"/>
        </w:rPr>
        <w:t>Латышев Л.К., Семенов А.Л. Перевод: теория, практика и методика преподавания</w:t>
      </w:r>
      <w:r w:rsidRPr="00E05C2E">
        <w:rPr>
          <w:rFonts w:ascii="Times New Roman" w:hAnsi="Times New Roman" w:cs="Times New Roman"/>
          <w:sz w:val="28"/>
          <w:szCs w:val="28"/>
          <w:lang w:val="ru-RU"/>
        </w:rPr>
        <w:t>.</w:t>
      </w:r>
      <w:r w:rsidRPr="00E05C2E">
        <w:rPr>
          <w:rFonts w:ascii="Times New Roman" w:hAnsi="Times New Roman" w:cs="Times New Roman"/>
          <w:sz w:val="28"/>
          <w:szCs w:val="28"/>
        </w:rPr>
        <w:t xml:space="preserve"> – М.: Академия, 2003. – 192 с.</w:t>
      </w:r>
    </w:p>
    <w:p w:rsidR="00144473" w:rsidRPr="009E34F1" w:rsidRDefault="00144473" w:rsidP="00670849">
      <w:pPr>
        <w:pStyle w:val="a3"/>
        <w:numPr>
          <w:ilvl w:val="0"/>
          <w:numId w:val="1"/>
        </w:numPr>
        <w:ind w:left="426"/>
        <w:rPr>
          <w:rFonts w:ascii="Times New Roman" w:hAnsi="Times New Roman" w:cs="Times New Roman"/>
          <w:sz w:val="28"/>
          <w:szCs w:val="28"/>
        </w:rPr>
      </w:pPr>
      <w:r w:rsidRPr="009E34F1">
        <w:rPr>
          <w:rFonts w:ascii="Times New Roman" w:hAnsi="Times New Roman" w:cs="Times New Roman"/>
          <w:sz w:val="28"/>
          <w:szCs w:val="28"/>
        </w:rPr>
        <w:t xml:space="preserve">Левицкая Т.Р., Фитерман А.М. Проблемы перевода. – М.: Международные отношения, 1976. – С. 148-150. </w:t>
      </w:r>
    </w:p>
    <w:p w:rsidR="00396446" w:rsidRPr="00396446" w:rsidRDefault="006D3297" w:rsidP="00670849">
      <w:pPr>
        <w:pStyle w:val="a3"/>
        <w:numPr>
          <w:ilvl w:val="0"/>
          <w:numId w:val="1"/>
        </w:numPr>
        <w:ind w:left="426"/>
        <w:rPr>
          <w:rFonts w:ascii="Times New Roman" w:hAnsi="Times New Roman" w:cs="Times New Roman"/>
          <w:sz w:val="28"/>
          <w:szCs w:val="28"/>
        </w:rPr>
      </w:pPr>
      <w:hyperlink r:id="rId14" w:tooltip="Пошук за автором" w:history="1">
        <w:r w:rsidR="00AA67E8" w:rsidRPr="009E34F1">
          <w:rPr>
            <w:rStyle w:val="a4"/>
            <w:rFonts w:ascii="Times New Roman" w:hAnsi="Times New Roman" w:cs="Times New Roman"/>
            <w:color w:val="auto"/>
            <w:sz w:val="28"/>
            <w:szCs w:val="28"/>
            <w:u w:val="none"/>
          </w:rPr>
          <w:t>Лівицька І.</w:t>
        </w:r>
      </w:hyperlink>
      <w:r w:rsidR="00AA67E8" w:rsidRPr="009E34F1">
        <w:rPr>
          <w:rFonts w:ascii="Times New Roman" w:hAnsi="Times New Roman" w:cs="Times New Roman"/>
          <w:bCs/>
          <w:sz w:val="28"/>
          <w:szCs w:val="28"/>
        </w:rPr>
        <w:t xml:space="preserve"> Проблема дефініції та</w:t>
      </w:r>
      <w:r w:rsidR="00AA67E8" w:rsidRPr="009E34F1">
        <w:rPr>
          <w:rStyle w:val="apple-converted-space"/>
          <w:rFonts w:ascii="Times New Roman" w:hAnsi="Times New Roman" w:cs="Times New Roman"/>
          <w:bCs/>
          <w:sz w:val="28"/>
          <w:szCs w:val="28"/>
        </w:rPr>
        <w:t> </w:t>
      </w:r>
      <w:r w:rsidR="00AA67E8" w:rsidRPr="009E34F1">
        <w:rPr>
          <w:rFonts w:ascii="Times New Roman" w:hAnsi="Times New Roman" w:cs="Times New Roman"/>
          <w:bCs/>
          <w:sz w:val="28"/>
          <w:szCs w:val="28"/>
        </w:rPr>
        <w:t>перекладу</w:t>
      </w:r>
      <w:r w:rsidR="00AA67E8" w:rsidRPr="009E34F1">
        <w:rPr>
          <w:rStyle w:val="apple-converted-space"/>
          <w:rFonts w:ascii="Times New Roman" w:hAnsi="Times New Roman" w:cs="Times New Roman"/>
          <w:bCs/>
          <w:sz w:val="28"/>
          <w:szCs w:val="28"/>
        </w:rPr>
        <w:t> </w:t>
      </w:r>
      <w:r w:rsidR="00AA67E8" w:rsidRPr="009E34F1">
        <w:rPr>
          <w:rFonts w:ascii="Times New Roman" w:hAnsi="Times New Roman" w:cs="Times New Roman"/>
          <w:bCs/>
          <w:sz w:val="28"/>
          <w:szCs w:val="28"/>
        </w:rPr>
        <w:t>реалій</w:t>
      </w:r>
      <w:r w:rsidR="00AA67E8" w:rsidRPr="009E34F1">
        <w:rPr>
          <w:rStyle w:val="apple-converted-space"/>
          <w:rFonts w:ascii="Times New Roman" w:hAnsi="Times New Roman" w:cs="Times New Roman"/>
          <w:bCs/>
          <w:sz w:val="28"/>
          <w:szCs w:val="28"/>
        </w:rPr>
        <w:t> </w:t>
      </w:r>
      <w:r w:rsidR="00AA67E8" w:rsidRPr="009E34F1">
        <w:rPr>
          <w:rFonts w:ascii="Times New Roman" w:hAnsi="Times New Roman" w:cs="Times New Roman"/>
          <w:bCs/>
          <w:sz w:val="28"/>
          <w:szCs w:val="28"/>
        </w:rPr>
        <w:t>в художньому тексті</w:t>
      </w:r>
      <w:r w:rsidR="00AA67E8" w:rsidRPr="009E34F1">
        <w:rPr>
          <w:rFonts w:ascii="Times New Roman" w:hAnsi="Times New Roman" w:cs="Times New Roman"/>
          <w:sz w:val="28"/>
          <w:szCs w:val="28"/>
          <w:shd w:val="clear" w:color="auto" w:fill="F9F9F9"/>
        </w:rPr>
        <w:t>/</w:t>
      </w:r>
    </w:p>
    <w:p w:rsidR="008602A0" w:rsidRPr="008602A0" w:rsidRDefault="00AA67E8" w:rsidP="008602A0">
      <w:pPr>
        <w:pStyle w:val="a3"/>
        <w:shd w:val="clear" w:color="auto" w:fill="FFFFFF" w:themeFill="background1"/>
        <w:ind w:left="426"/>
        <w:rPr>
          <w:rFonts w:ascii="Times New Roman" w:hAnsi="Times New Roman" w:cs="Times New Roman"/>
          <w:sz w:val="28"/>
          <w:szCs w:val="28"/>
          <w:lang w:val="ru-RU"/>
        </w:rPr>
      </w:pPr>
      <w:r w:rsidRPr="009E34F1">
        <w:rPr>
          <w:rFonts w:ascii="Times New Roman" w:hAnsi="Times New Roman" w:cs="Times New Roman"/>
          <w:sz w:val="28"/>
          <w:szCs w:val="28"/>
          <w:shd w:val="clear" w:color="auto" w:fill="F9F9F9"/>
        </w:rPr>
        <w:t xml:space="preserve"> </w:t>
      </w:r>
      <w:r w:rsidRPr="008602A0">
        <w:rPr>
          <w:rFonts w:ascii="Times New Roman" w:hAnsi="Times New Roman" w:cs="Times New Roman"/>
          <w:sz w:val="28"/>
          <w:szCs w:val="28"/>
          <w:shd w:val="clear" w:color="auto" w:fill="FFFFFF" w:themeFill="background1"/>
        </w:rPr>
        <w:t>І. Лівицька //</w:t>
      </w:r>
      <w:r w:rsidRPr="009E34F1">
        <w:rPr>
          <w:rStyle w:val="apple-converted-space"/>
          <w:rFonts w:ascii="Times New Roman" w:hAnsi="Times New Roman" w:cs="Times New Roman"/>
          <w:sz w:val="28"/>
          <w:szCs w:val="28"/>
          <w:shd w:val="clear" w:color="auto" w:fill="F9F9F9"/>
        </w:rPr>
        <w:t> </w:t>
      </w:r>
      <w:hyperlink r:id="rId15" w:tooltip="Періодичне видання" w:history="1">
        <w:r w:rsidRPr="009E34F1">
          <w:rPr>
            <w:rStyle w:val="a4"/>
            <w:rFonts w:ascii="Times New Roman" w:hAnsi="Times New Roman" w:cs="Times New Roman"/>
            <w:color w:val="auto"/>
            <w:sz w:val="28"/>
            <w:szCs w:val="28"/>
            <w:u w:val="none"/>
          </w:rPr>
          <w:t>Наукові записки [Кіровоградського державного педагогічного університету імені Володимира Винниченка]. Сер. : Філологічні науки</w:t>
        </w:r>
      </w:hyperlink>
      <w:r w:rsidRPr="009E34F1">
        <w:rPr>
          <w:rFonts w:ascii="Times New Roman" w:hAnsi="Times New Roman" w:cs="Times New Roman"/>
          <w:sz w:val="28"/>
          <w:szCs w:val="28"/>
          <w:shd w:val="clear" w:color="auto" w:fill="F9F9F9"/>
        </w:rPr>
        <w:t>. - 2009. - Вип. 81(4). - С. 173-178.</w:t>
      </w:r>
      <w:r w:rsidRPr="009E34F1">
        <w:rPr>
          <w:rFonts w:ascii="Times New Roman" w:hAnsi="Times New Roman" w:cs="Times New Roman"/>
          <w:sz w:val="28"/>
          <w:szCs w:val="28"/>
        </w:rPr>
        <w:t xml:space="preserve"> </w:t>
      </w:r>
    </w:p>
    <w:p w:rsidR="008602A0" w:rsidRPr="008602A0" w:rsidRDefault="008602A0" w:rsidP="008602A0">
      <w:pPr>
        <w:pStyle w:val="a3"/>
        <w:numPr>
          <w:ilvl w:val="0"/>
          <w:numId w:val="1"/>
        </w:numPr>
        <w:shd w:val="clear" w:color="auto" w:fill="FFFFFF" w:themeFill="background1"/>
        <w:ind w:left="426"/>
        <w:rPr>
          <w:rFonts w:ascii="Times New Roman" w:hAnsi="Times New Roman" w:cs="Times New Roman"/>
          <w:sz w:val="28"/>
          <w:szCs w:val="28"/>
          <w:shd w:val="clear" w:color="auto" w:fill="F9F9F9"/>
        </w:rPr>
      </w:pPr>
      <w:r w:rsidRPr="008602A0">
        <w:rPr>
          <w:rFonts w:ascii="Times New Roman" w:hAnsi="Times New Roman" w:cs="Times New Roman"/>
          <w:sz w:val="28"/>
          <w:szCs w:val="28"/>
          <w:shd w:val="clear" w:color="auto" w:fill="F9F9F9"/>
        </w:rPr>
        <w:t>Миньяр-Белоручев Р. К. Как стать переводчиком: Учебное пособие по устному переводу / Р. К. Миньяр-Белоручев. – M.: Готика, 1999. – 172 с.</w:t>
      </w:r>
    </w:p>
    <w:p w:rsidR="00396446" w:rsidRDefault="006D3297" w:rsidP="008602A0">
      <w:pPr>
        <w:pStyle w:val="a3"/>
        <w:numPr>
          <w:ilvl w:val="0"/>
          <w:numId w:val="1"/>
        </w:numPr>
        <w:shd w:val="clear" w:color="auto" w:fill="FFFFFF" w:themeFill="background1"/>
        <w:ind w:left="426"/>
        <w:rPr>
          <w:rFonts w:ascii="Times New Roman" w:hAnsi="Times New Roman" w:cs="Times New Roman"/>
          <w:sz w:val="28"/>
          <w:szCs w:val="28"/>
          <w:shd w:val="clear" w:color="auto" w:fill="F9F9F9"/>
        </w:rPr>
      </w:pPr>
      <w:hyperlink r:id="rId16" w:tooltip="Пошук за автором" w:history="1">
        <w:r w:rsidR="009D343D">
          <w:rPr>
            <w:rStyle w:val="a4"/>
            <w:rFonts w:ascii="Times New Roman" w:hAnsi="Times New Roman" w:cs="Times New Roman"/>
            <w:color w:val="auto"/>
            <w:sz w:val="28"/>
            <w:szCs w:val="28"/>
            <w:u w:val="none"/>
          </w:rPr>
          <w:t>Нагачевська О.</w:t>
        </w:r>
        <w:r w:rsidR="00AA67E8" w:rsidRPr="009E34F1">
          <w:rPr>
            <w:rStyle w:val="a4"/>
            <w:rFonts w:ascii="Times New Roman" w:hAnsi="Times New Roman" w:cs="Times New Roman"/>
            <w:color w:val="auto"/>
            <w:sz w:val="28"/>
            <w:szCs w:val="28"/>
            <w:u w:val="none"/>
          </w:rPr>
          <w:t>О.</w:t>
        </w:r>
      </w:hyperlink>
      <w:r w:rsidR="00AA67E8" w:rsidRPr="009E34F1">
        <w:rPr>
          <w:rFonts w:ascii="Times New Roman" w:hAnsi="Times New Roman" w:cs="Times New Roman"/>
          <w:bCs/>
          <w:sz w:val="28"/>
          <w:szCs w:val="28"/>
        </w:rPr>
        <w:t xml:space="preserve"> Збереження національно-культурної специфіки тексту при</w:t>
      </w:r>
      <w:r w:rsidR="00AA67E8" w:rsidRPr="009E34F1">
        <w:rPr>
          <w:rStyle w:val="apple-converted-space"/>
          <w:rFonts w:ascii="Times New Roman" w:hAnsi="Times New Roman" w:cs="Times New Roman"/>
          <w:bCs/>
          <w:sz w:val="28"/>
          <w:szCs w:val="28"/>
        </w:rPr>
        <w:t> </w:t>
      </w:r>
      <w:r w:rsidR="00AA67E8" w:rsidRPr="009E34F1">
        <w:rPr>
          <w:rFonts w:ascii="Times New Roman" w:hAnsi="Times New Roman" w:cs="Times New Roman"/>
          <w:bCs/>
          <w:sz w:val="28"/>
          <w:szCs w:val="28"/>
        </w:rPr>
        <w:t>перекладі</w:t>
      </w:r>
      <w:r w:rsidR="00AA67E8" w:rsidRPr="009E34F1">
        <w:rPr>
          <w:rStyle w:val="apple-converted-space"/>
          <w:rFonts w:ascii="Times New Roman" w:hAnsi="Times New Roman" w:cs="Times New Roman"/>
          <w:bCs/>
          <w:sz w:val="28"/>
          <w:szCs w:val="28"/>
        </w:rPr>
        <w:t> </w:t>
      </w:r>
      <w:r w:rsidR="00AA67E8" w:rsidRPr="009E34F1">
        <w:rPr>
          <w:rFonts w:ascii="Times New Roman" w:hAnsi="Times New Roman" w:cs="Times New Roman"/>
          <w:bCs/>
          <w:sz w:val="28"/>
          <w:szCs w:val="28"/>
        </w:rPr>
        <w:t>реалій</w:t>
      </w:r>
      <w:r w:rsidR="00AA67E8" w:rsidRPr="009E34F1">
        <w:rPr>
          <w:rStyle w:val="apple-converted-space"/>
          <w:rFonts w:ascii="Times New Roman" w:hAnsi="Times New Roman" w:cs="Times New Roman"/>
          <w:bCs/>
          <w:sz w:val="28"/>
          <w:szCs w:val="28"/>
        </w:rPr>
        <w:t> </w:t>
      </w:r>
      <w:r w:rsidR="00AA67E8" w:rsidRPr="009E34F1">
        <w:rPr>
          <w:rFonts w:ascii="Times New Roman" w:hAnsi="Times New Roman" w:cs="Times New Roman"/>
          <w:bCs/>
          <w:sz w:val="28"/>
          <w:szCs w:val="28"/>
        </w:rPr>
        <w:t>у оповіданнях письменників США ХVІІІ–ХІХ ст.</w:t>
      </w:r>
      <w:r w:rsidR="00AA67E8" w:rsidRPr="009E34F1">
        <w:rPr>
          <w:rFonts w:ascii="Times New Roman" w:hAnsi="Times New Roman" w:cs="Times New Roman"/>
          <w:sz w:val="28"/>
          <w:szCs w:val="28"/>
          <w:shd w:val="clear" w:color="auto" w:fill="F9F9F9"/>
        </w:rPr>
        <w:t>/</w:t>
      </w:r>
    </w:p>
    <w:p w:rsidR="005C172B" w:rsidRPr="009E34F1" w:rsidRDefault="00AA67E8" w:rsidP="008602A0">
      <w:pPr>
        <w:pStyle w:val="a3"/>
        <w:shd w:val="clear" w:color="auto" w:fill="FFFFFF" w:themeFill="background1"/>
        <w:ind w:left="426"/>
        <w:rPr>
          <w:rFonts w:ascii="Times New Roman" w:hAnsi="Times New Roman" w:cs="Times New Roman"/>
          <w:sz w:val="28"/>
          <w:szCs w:val="28"/>
          <w:shd w:val="clear" w:color="auto" w:fill="F9F9F9"/>
        </w:rPr>
      </w:pPr>
      <w:r w:rsidRPr="009E34F1">
        <w:rPr>
          <w:rFonts w:ascii="Times New Roman" w:hAnsi="Times New Roman" w:cs="Times New Roman"/>
          <w:sz w:val="28"/>
          <w:szCs w:val="28"/>
          <w:shd w:val="clear" w:color="auto" w:fill="F9F9F9"/>
        </w:rPr>
        <w:t xml:space="preserve"> О. О. Нагачевська //</w:t>
      </w:r>
      <w:r w:rsidRPr="009E34F1">
        <w:rPr>
          <w:rStyle w:val="apple-converted-space"/>
          <w:rFonts w:ascii="Times New Roman" w:hAnsi="Times New Roman" w:cs="Times New Roman"/>
          <w:sz w:val="28"/>
          <w:szCs w:val="28"/>
          <w:shd w:val="clear" w:color="auto" w:fill="F9F9F9"/>
        </w:rPr>
        <w:t> </w:t>
      </w:r>
      <w:hyperlink r:id="rId17" w:tooltip="Періодичне видання" w:history="1">
        <w:r w:rsidRPr="009E34F1">
          <w:rPr>
            <w:rStyle w:val="a4"/>
            <w:rFonts w:ascii="Times New Roman" w:hAnsi="Times New Roman" w:cs="Times New Roman"/>
            <w:color w:val="auto"/>
            <w:sz w:val="28"/>
            <w:szCs w:val="28"/>
            <w:u w:val="none"/>
          </w:rPr>
          <w:t>Література та культура Полісся. Сер. : Філологічні науки</w:t>
        </w:r>
      </w:hyperlink>
      <w:r w:rsidRPr="009E34F1">
        <w:rPr>
          <w:rFonts w:ascii="Times New Roman" w:hAnsi="Times New Roman" w:cs="Times New Roman"/>
          <w:sz w:val="28"/>
          <w:szCs w:val="28"/>
          <w:shd w:val="clear" w:color="auto" w:fill="F9F9F9"/>
        </w:rPr>
        <w:t>. - 2013. - Вип. 74. - С. 167-174.</w:t>
      </w:r>
    </w:p>
    <w:p w:rsidR="00144473" w:rsidRPr="009E34F1" w:rsidRDefault="00144473" w:rsidP="008602A0">
      <w:pPr>
        <w:pStyle w:val="a3"/>
        <w:numPr>
          <w:ilvl w:val="0"/>
          <w:numId w:val="1"/>
        </w:numPr>
        <w:shd w:val="clear" w:color="auto" w:fill="FFFFFF" w:themeFill="background1"/>
        <w:ind w:left="426"/>
        <w:rPr>
          <w:rFonts w:ascii="Times New Roman" w:hAnsi="Times New Roman" w:cs="Times New Roman"/>
          <w:sz w:val="28"/>
          <w:szCs w:val="28"/>
        </w:rPr>
      </w:pPr>
      <w:r w:rsidRPr="009E34F1">
        <w:rPr>
          <w:rFonts w:ascii="Times New Roman" w:hAnsi="Times New Roman" w:cs="Times New Roman"/>
          <w:sz w:val="28"/>
          <w:szCs w:val="28"/>
        </w:rPr>
        <w:t>Некряч Т.Ю., Чала Ю.П. Через терни до зірок: труднощі перекладу художніх творів. Для студентів перекладацьких факультетів вищих навчальних закладів: Навчальний посібник. – Вінниця: НОВА КНИГА, 2008. – 200 с.</w:t>
      </w:r>
    </w:p>
    <w:p w:rsidR="00144473" w:rsidRPr="009E34F1" w:rsidRDefault="00144473" w:rsidP="008602A0">
      <w:pPr>
        <w:pStyle w:val="a3"/>
        <w:numPr>
          <w:ilvl w:val="0"/>
          <w:numId w:val="1"/>
        </w:numPr>
        <w:shd w:val="clear" w:color="auto" w:fill="FFFFFF" w:themeFill="background1"/>
        <w:ind w:left="426"/>
        <w:rPr>
          <w:rFonts w:ascii="Times New Roman" w:hAnsi="Times New Roman" w:cs="Times New Roman"/>
          <w:sz w:val="28"/>
          <w:szCs w:val="28"/>
        </w:rPr>
      </w:pPr>
      <w:r w:rsidRPr="009E34F1">
        <w:rPr>
          <w:rFonts w:ascii="Times New Roman" w:hAnsi="Times New Roman" w:cs="Times New Roman"/>
          <w:sz w:val="28"/>
          <w:szCs w:val="28"/>
        </w:rPr>
        <w:t xml:space="preserve">Райхштейн А.Д. Национально-культурный аспект интеркоммуникации // Иностранные языки в школе. – 1986. – №5. – С.10-14. </w:t>
      </w:r>
    </w:p>
    <w:p w:rsidR="00144473" w:rsidRPr="009E34F1" w:rsidRDefault="00144473" w:rsidP="008602A0">
      <w:pPr>
        <w:pStyle w:val="a3"/>
        <w:numPr>
          <w:ilvl w:val="0"/>
          <w:numId w:val="1"/>
        </w:numPr>
        <w:shd w:val="clear" w:color="auto" w:fill="FFFFFF" w:themeFill="background1"/>
        <w:ind w:left="426"/>
        <w:rPr>
          <w:rFonts w:ascii="Times New Roman" w:hAnsi="Times New Roman" w:cs="Times New Roman"/>
          <w:sz w:val="28"/>
          <w:szCs w:val="28"/>
        </w:rPr>
      </w:pPr>
      <w:r w:rsidRPr="009E34F1">
        <w:rPr>
          <w:rFonts w:ascii="Times New Roman" w:hAnsi="Times New Roman" w:cs="Times New Roman"/>
          <w:sz w:val="28"/>
          <w:szCs w:val="28"/>
        </w:rPr>
        <w:t xml:space="preserve">Рецкер Я.И. Теория перевода и переводческая практика. – М.: Международные отношения, 1974. – С. 45. </w:t>
      </w:r>
    </w:p>
    <w:p w:rsidR="009D343D" w:rsidRPr="009D343D" w:rsidRDefault="00776F2F" w:rsidP="008602A0">
      <w:pPr>
        <w:pStyle w:val="a3"/>
        <w:numPr>
          <w:ilvl w:val="0"/>
          <w:numId w:val="1"/>
        </w:numPr>
        <w:shd w:val="clear" w:color="auto" w:fill="FFFFFF" w:themeFill="background1"/>
        <w:ind w:left="426"/>
        <w:rPr>
          <w:rFonts w:ascii="Times New Roman" w:hAnsi="Times New Roman" w:cs="Times New Roman"/>
          <w:sz w:val="28"/>
          <w:szCs w:val="28"/>
        </w:rPr>
      </w:pPr>
      <w:r w:rsidRPr="009E34F1">
        <w:rPr>
          <w:rFonts w:ascii="Times New Roman" w:hAnsi="Times New Roman" w:cs="Times New Roman"/>
          <w:sz w:val="28"/>
          <w:szCs w:val="28"/>
        </w:rPr>
        <w:lastRenderedPageBreak/>
        <w:t>Реформатски</w:t>
      </w:r>
      <w:r w:rsidR="009D343D">
        <w:rPr>
          <w:rFonts w:ascii="Times New Roman" w:hAnsi="Times New Roman" w:cs="Times New Roman"/>
          <w:sz w:val="28"/>
          <w:szCs w:val="28"/>
        </w:rPr>
        <w:t>й А.А. Введение в языковедение / А.</w:t>
      </w:r>
      <w:r w:rsidRPr="009E34F1">
        <w:rPr>
          <w:rFonts w:ascii="Times New Roman" w:hAnsi="Times New Roman" w:cs="Times New Roman"/>
          <w:sz w:val="28"/>
          <w:szCs w:val="28"/>
        </w:rPr>
        <w:t>А. Реформатский. – М.: Просвещение, 1967. – 542 с</w:t>
      </w:r>
      <w:r w:rsidR="009D343D" w:rsidRPr="009D343D">
        <w:rPr>
          <w:rFonts w:ascii="Times New Roman" w:hAnsi="Times New Roman" w:cs="Times New Roman"/>
          <w:sz w:val="28"/>
          <w:szCs w:val="28"/>
          <w:lang w:val="ru-RU"/>
        </w:rPr>
        <w:t>.</w:t>
      </w:r>
    </w:p>
    <w:p w:rsidR="00776F2F" w:rsidRPr="00B23C93" w:rsidRDefault="009D343D" w:rsidP="008602A0">
      <w:pPr>
        <w:pStyle w:val="a3"/>
        <w:numPr>
          <w:ilvl w:val="0"/>
          <w:numId w:val="1"/>
        </w:numPr>
        <w:shd w:val="clear" w:color="auto" w:fill="FFFFFF" w:themeFill="background1"/>
        <w:ind w:left="426"/>
        <w:rPr>
          <w:rFonts w:ascii="Times New Roman" w:hAnsi="Times New Roman" w:cs="Times New Roman"/>
          <w:sz w:val="28"/>
          <w:szCs w:val="28"/>
        </w:rPr>
      </w:pPr>
      <w:r>
        <w:rPr>
          <w:rFonts w:ascii="Times New Roman" w:hAnsi="Times New Roman" w:cs="Times New Roman"/>
          <w:sz w:val="28"/>
          <w:szCs w:val="28"/>
        </w:rPr>
        <w:t>Романова С.</w:t>
      </w:r>
      <w:r w:rsidRPr="00E05C2E">
        <w:rPr>
          <w:rFonts w:ascii="Times New Roman" w:hAnsi="Times New Roman" w:cs="Times New Roman"/>
          <w:sz w:val="28"/>
          <w:szCs w:val="28"/>
        </w:rPr>
        <w:t>П., Коралов</w:t>
      </w:r>
      <w:r>
        <w:rPr>
          <w:rFonts w:ascii="Times New Roman" w:hAnsi="Times New Roman" w:cs="Times New Roman"/>
          <w:sz w:val="28"/>
          <w:szCs w:val="28"/>
        </w:rPr>
        <w:t>а А.Л.</w:t>
      </w:r>
      <w:r w:rsidRPr="009D343D">
        <w:rPr>
          <w:rFonts w:ascii="Times New Roman" w:hAnsi="Times New Roman" w:cs="Times New Roman"/>
          <w:sz w:val="28"/>
          <w:szCs w:val="28"/>
        </w:rPr>
        <w:t xml:space="preserve"> </w:t>
      </w:r>
      <w:r w:rsidRPr="00E05C2E">
        <w:rPr>
          <w:rFonts w:ascii="Times New Roman" w:hAnsi="Times New Roman" w:cs="Times New Roman"/>
          <w:sz w:val="28"/>
          <w:szCs w:val="28"/>
        </w:rPr>
        <w:t xml:space="preserve">Пособие по переводу с английского на русский. </w:t>
      </w:r>
      <w:r>
        <w:rPr>
          <w:rFonts w:ascii="Times New Roman" w:hAnsi="Times New Roman" w:cs="Times New Roman"/>
          <w:sz w:val="28"/>
          <w:szCs w:val="28"/>
        </w:rPr>
        <w:t xml:space="preserve"> - М.: КДУ-2007. - 176 с</w:t>
      </w:r>
      <w:r w:rsidRPr="00E05C2E">
        <w:rPr>
          <w:rFonts w:ascii="Times New Roman" w:hAnsi="Times New Roman" w:cs="Times New Roman"/>
          <w:sz w:val="28"/>
          <w:szCs w:val="28"/>
          <w:lang w:val="ru-RU"/>
        </w:rPr>
        <w:t>.</w:t>
      </w:r>
    </w:p>
    <w:p w:rsidR="00B23C93" w:rsidRPr="009D343D" w:rsidRDefault="00B23C93" w:rsidP="008602A0">
      <w:pPr>
        <w:pStyle w:val="a3"/>
        <w:numPr>
          <w:ilvl w:val="0"/>
          <w:numId w:val="1"/>
        </w:numPr>
        <w:shd w:val="clear" w:color="auto" w:fill="FFFFFF" w:themeFill="background1"/>
        <w:ind w:left="426"/>
        <w:rPr>
          <w:rFonts w:ascii="Times New Roman" w:hAnsi="Times New Roman" w:cs="Times New Roman"/>
          <w:sz w:val="28"/>
          <w:szCs w:val="28"/>
        </w:rPr>
      </w:pPr>
      <w:r w:rsidRPr="00B23C93">
        <w:rPr>
          <w:rFonts w:ascii="Times New Roman" w:hAnsi="Times New Roman" w:cs="Times New Roman"/>
          <w:sz w:val="28"/>
          <w:szCs w:val="28"/>
        </w:rPr>
        <w:t>Россельс Вл. О пе</w:t>
      </w:r>
      <w:r w:rsidR="00C809A3">
        <w:rPr>
          <w:rFonts w:ascii="Times New Roman" w:hAnsi="Times New Roman" w:cs="Times New Roman"/>
          <w:sz w:val="28"/>
          <w:szCs w:val="28"/>
        </w:rPr>
        <w:t>редаче национальной формы в ху</w:t>
      </w:r>
      <w:r w:rsidRPr="00B23C93">
        <w:rPr>
          <w:rFonts w:ascii="Times New Roman" w:hAnsi="Times New Roman" w:cs="Times New Roman"/>
          <w:sz w:val="28"/>
          <w:szCs w:val="28"/>
        </w:rPr>
        <w:t>дожественной литературе (Записки переводчика). – М., 1953.</w:t>
      </w:r>
    </w:p>
    <w:p w:rsidR="00144473" w:rsidRPr="009E34F1" w:rsidRDefault="00144473" w:rsidP="008602A0">
      <w:pPr>
        <w:pStyle w:val="a3"/>
        <w:numPr>
          <w:ilvl w:val="0"/>
          <w:numId w:val="1"/>
        </w:numPr>
        <w:shd w:val="clear" w:color="auto" w:fill="FFFFFF" w:themeFill="background1"/>
        <w:ind w:left="426"/>
        <w:rPr>
          <w:rFonts w:ascii="Times New Roman" w:hAnsi="Times New Roman" w:cs="Times New Roman"/>
          <w:sz w:val="28"/>
          <w:szCs w:val="28"/>
        </w:rPr>
      </w:pPr>
      <w:r w:rsidRPr="009E34F1">
        <w:rPr>
          <w:rFonts w:ascii="Times New Roman" w:hAnsi="Times New Roman" w:cs="Times New Roman"/>
          <w:sz w:val="28"/>
          <w:szCs w:val="28"/>
        </w:rPr>
        <w:t xml:space="preserve">Суперанская А.В. Принципы передачи безэквивалентной лексики //Великобритания, лингвострановедческий словарь. – М., 1978. – С. 468-476. </w:t>
      </w:r>
    </w:p>
    <w:p w:rsidR="005A0B3F" w:rsidRPr="009E34F1" w:rsidRDefault="005A0B3F" w:rsidP="008602A0">
      <w:pPr>
        <w:pStyle w:val="a3"/>
        <w:numPr>
          <w:ilvl w:val="0"/>
          <w:numId w:val="1"/>
        </w:numPr>
        <w:shd w:val="clear" w:color="auto" w:fill="FFFFFF" w:themeFill="background1"/>
        <w:ind w:left="426"/>
        <w:rPr>
          <w:rFonts w:ascii="Times New Roman" w:hAnsi="Times New Roman" w:cs="Times New Roman"/>
          <w:sz w:val="28"/>
          <w:szCs w:val="28"/>
        </w:rPr>
      </w:pPr>
      <w:r w:rsidRPr="009E34F1">
        <w:rPr>
          <w:rFonts w:ascii="Times New Roman" w:hAnsi="Times New Roman" w:cs="Times New Roman"/>
          <w:sz w:val="28"/>
          <w:szCs w:val="28"/>
        </w:rPr>
        <w:t xml:space="preserve">Федоров А.В. Основы общей теории перевода/А.В.Федоров.- М.-СПб., 2002.- 303 с. </w:t>
      </w:r>
    </w:p>
    <w:p w:rsidR="00B43585" w:rsidRDefault="006D3297" w:rsidP="008602A0">
      <w:pPr>
        <w:pStyle w:val="a3"/>
        <w:numPr>
          <w:ilvl w:val="0"/>
          <w:numId w:val="1"/>
        </w:numPr>
        <w:shd w:val="clear" w:color="auto" w:fill="FFFFFF" w:themeFill="background1"/>
        <w:ind w:left="426"/>
        <w:rPr>
          <w:rFonts w:ascii="Times New Roman" w:hAnsi="Times New Roman" w:cs="Times New Roman"/>
          <w:sz w:val="28"/>
          <w:szCs w:val="28"/>
          <w:shd w:val="clear" w:color="auto" w:fill="F9F9F9"/>
        </w:rPr>
      </w:pPr>
      <w:hyperlink r:id="rId18" w:tooltip="Пошук за автором" w:history="1">
        <w:r w:rsidR="005A0B3F" w:rsidRPr="009E34F1">
          <w:rPr>
            <w:rStyle w:val="a4"/>
            <w:rFonts w:ascii="Times New Roman" w:hAnsi="Times New Roman" w:cs="Times New Roman"/>
            <w:color w:val="auto"/>
            <w:sz w:val="28"/>
            <w:szCs w:val="28"/>
            <w:u w:val="none"/>
          </w:rPr>
          <w:t>Федоренко С. В.</w:t>
        </w:r>
      </w:hyperlink>
      <w:r w:rsidR="005A0B3F" w:rsidRPr="009E34F1">
        <w:rPr>
          <w:rFonts w:ascii="Times New Roman" w:hAnsi="Times New Roman" w:cs="Times New Roman"/>
          <w:bCs/>
          <w:sz w:val="28"/>
          <w:szCs w:val="28"/>
        </w:rPr>
        <w:t xml:space="preserve"> Міжкультурна комунікація і</w:t>
      </w:r>
      <w:r w:rsidR="005A0B3F" w:rsidRPr="009E34F1">
        <w:rPr>
          <w:rStyle w:val="apple-converted-space"/>
          <w:rFonts w:ascii="Times New Roman" w:hAnsi="Times New Roman" w:cs="Times New Roman"/>
          <w:bCs/>
          <w:sz w:val="28"/>
          <w:szCs w:val="28"/>
        </w:rPr>
        <w:t> </w:t>
      </w:r>
      <w:r w:rsidR="005A0B3F" w:rsidRPr="009E34F1">
        <w:rPr>
          <w:rFonts w:ascii="Times New Roman" w:hAnsi="Times New Roman" w:cs="Times New Roman"/>
          <w:bCs/>
          <w:sz w:val="28"/>
          <w:szCs w:val="28"/>
        </w:rPr>
        <w:t>переклад</w:t>
      </w:r>
      <w:r w:rsidR="005A0B3F" w:rsidRPr="009E34F1">
        <w:rPr>
          <w:rStyle w:val="apple-converted-space"/>
          <w:rFonts w:ascii="Times New Roman" w:hAnsi="Times New Roman" w:cs="Times New Roman"/>
          <w:bCs/>
          <w:sz w:val="28"/>
          <w:szCs w:val="28"/>
        </w:rPr>
        <w:t> </w:t>
      </w:r>
      <w:r w:rsidR="005A0B3F" w:rsidRPr="009E34F1">
        <w:rPr>
          <w:rFonts w:ascii="Times New Roman" w:hAnsi="Times New Roman" w:cs="Times New Roman"/>
          <w:bCs/>
          <w:sz w:val="28"/>
          <w:szCs w:val="28"/>
        </w:rPr>
        <w:t>реалій</w:t>
      </w:r>
      <w:r w:rsidR="005A0B3F" w:rsidRPr="009E34F1">
        <w:rPr>
          <w:rFonts w:ascii="Times New Roman" w:hAnsi="Times New Roman" w:cs="Times New Roman"/>
          <w:sz w:val="28"/>
          <w:szCs w:val="28"/>
          <w:shd w:val="clear" w:color="auto" w:fill="F9F9F9"/>
        </w:rPr>
        <w:t xml:space="preserve">/ </w:t>
      </w:r>
    </w:p>
    <w:p w:rsidR="005A0B3F" w:rsidRPr="009E34F1" w:rsidRDefault="005A0B3F" w:rsidP="008602A0">
      <w:pPr>
        <w:pStyle w:val="a3"/>
        <w:shd w:val="clear" w:color="auto" w:fill="FFFFFF" w:themeFill="background1"/>
        <w:ind w:left="426"/>
        <w:rPr>
          <w:rFonts w:ascii="Times New Roman" w:hAnsi="Times New Roman" w:cs="Times New Roman"/>
          <w:sz w:val="28"/>
          <w:szCs w:val="28"/>
          <w:shd w:val="clear" w:color="auto" w:fill="F9F9F9"/>
        </w:rPr>
      </w:pPr>
      <w:r w:rsidRPr="009E34F1">
        <w:rPr>
          <w:rFonts w:ascii="Times New Roman" w:hAnsi="Times New Roman" w:cs="Times New Roman"/>
          <w:sz w:val="28"/>
          <w:szCs w:val="28"/>
          <w:shd w:val="clear" w:color="auto" w:fill="F9F9F9"/>
        </w:rPr>
        <w:t>С. В. Федоренко //</w:t>
      </w:r>
      <w:r w:rsidRPr="009E34F1">
        <w:rPr>
          <w:rStyle w:val="apple-converted-space"/>
          <w:rFonts w:ascii="Times New Roman" w:hAnsi="Times New Roman" w:cs="Times New Roman"/>
          <w:sz w:val="28"/>
          <w:szCs w:val="28"/>
          <w:shd w:val="clear" w:color="auto" w:fill="F9F9F9"/>
        </w:rPr>
        <w:t> </w:t>
      </w:r>
      <w:hyperlink r:id="rId19" w:tooltip="Періодичне видання" w:history="1">
        <w:r w:rsidRPr="009E34F1">
          <w:rPr>
            <w:rStyle w:val="a4"/>
            <w:rFonts w:ascii="Times New Roman" w:hAnsi="Times New Roman" w:cs="Times New Roman"/>
            <w:color w:val="auto"/>
            <w:sz w:val="28"/>
            <w:szCs w:val="28"/>
            <w:u w:val="none"/>
          </w:rPr>
          <w:t>Наукові записки [Національного університету «Острозька академія»]. Сер. : Філологічна</w:t>
        </w:r>
      </w:hyperlink>
      <w:r w:rsidRPr="009E34F1">
        <w:rPr>
          <w:rFonts w:ascii="Times New Roman" w:hAnsi="Times New Roman" w:cs="Times New Roman"/>
          <w:sz w:val="28"/>
          <w:szCs w:val="28"/>
          <w:shd w:val="clear" w:color="auto" w:fill="F9F9F9"/>
        </w:rPr>
        <w:t>. - 2012. - Вип. 25. - С. 110-112.</w:t>
      </w:r>
    </w:p>
    <w:p w:rsidR="00031EBB" w:rsidRPr="00E05C2E" w:rsidRDefault="0010408C" w:rsidP="008602A0">
      <w:pPr>
        <w:pStyle w:val="a3"/>
        <w:numPr>
          <w:ilvl w:val="0"/>
          <w:numId w:val="1"/>
        </w:numPr>
        <w:shd w:val="clear" w:color="auto" w:fill="FFFFFF" w:themeFill="background1"/>
        <w:ind w:left="426"/>
        <w:rPr>
          <w:rStyle w:val="apple-converted-space"/>
          <w:rFonts w:ascii="Times New Roman" w:hAnsi="Times New Roman" w:cs="Times New Roman"/>
          <w:sz w:val="28"/>
          <w:szCs w:val="28"/>
        </w:rPr>
      </w:pPr>
      <w:r w:rsidRPr="009E34F1">
        <w:rPr>
          <w:rFonts w:ascii="Times New Roman" w:hAnsi="Times New Roman" w:cs="Times New Roman"/>
          <w:sz w:val="28"/>
          <w:szCs w:val="28"/>
        </w:rPr>
        <w:t xml:space="preserve">Чередниченко О. І. Про мову і </w:t>
      </w:r>
      <w:r w:rsidR="0098333F">
        <w:rPr>
          <w:rFonts w:ascii="Times New Roman" w:hAnsi="Times New Roman" w:cs="Times New Roman"/>
          <w:sz w:val="28"/>
          <w:szCs w:val="28"/>
        </w:rPr>
        <w:t xml:space="preserve">переклад / О. І. Чередниченко. </w:t>
      </w:r>
      <w:r w:rsidR="0098333F">
        <w:rPr>
          <w:rFonts w:ascii="Times New Roman" w:hAnsi="Times New Roman" w:cs="Times New Roman"/>
          <w:sz w:val="28"/>
          <w:szCs w:val="28"/>
          <w:lang w:val="ru-RU"/>
        </w:rPr>
        <w:t>-</w:t>
      </w:r>
      <w:r w:rsidRPr="009E34F1">
        <w:rPr>
          <w:rFonts w:ascii="Times New Roman" w:hAnsi="Times New Roman" w:cs="Times New Roman"/>
          <w:sz w:val="28"/>
          <w:szCs w:val="28"/>
        </w:rPr>
        <w:t xml:space="preserve"> К. : Либідь, 2007. – 248 с.</w:t>
      </w:r>
    </w:p>
    <w:p w:rsidR="009D343D" w:rsidRPr="0030370B" w:rsidRDefault="009D343D" w:rsidP="008602A0">
      <w:pPr>
        <w:pStyle w:val="a3"/>
        <w:numPr>
          <w:ilvl w:val="0"/>
          <w:numId w:val="1"/>
        </w:numPr>
        <w:shd w:val="clear" w:color="auto" w:fill="FFFFFF" w:themeFill="background1"/>
        <w:ind w:left="426"/>
        <w:rPr>
          <w:rFonts w:ascii="Times New Roman" w:hAnsi="Times New Roman" w:cs="Times New Roman"/>
          <w:sz w:val="28"/>
          <w:szCs w:val="28"/>
        </w:rPr>
      </w:pPr>
      <w:r w:rsidRPr="009D343D">
        <w:rPr>
          <w:rFonts w:ascii="Times New Roman" w:hAnsi="Times New Roman" w:cs="Times New Roman"/>
          <w:sz w:val="28"/>
          <w:szCs w:val="28"/>
        </w:rPr>
        <w:t>Швейцер А.Д. Ш34 Теория перевода: Статус, проблемы, аспекты. — М.: Наука, 1988.— 215</w:t>
      </w:r>
      <w:r w:rsidR="00C809A3">
        <w:rPr>
          <w:rFonts w:ascii="Times New Roman" w:hAnsi="Times New Roman" w:cs="Times New Roman"/>
          <w:sz w:val="28"/>
          <w:szCs w:val="28"/>
        </w:rPr>
        <w:t xml:space="preserve"> </w:t>
      </w:r>
      <w:r w:rsidRPr="009D343D">
        <w:rPr>
          <w:rFonts w:ascii="Times New Roman" w:hAnsi="Times New Roman" w:cs="Times New Roman"/>
          <w:sz w:val="28"/>
          <w:szCs w:val="28"/>
        </w:rPr>
        <w:t>с.</w:t>
      </w:r>
    </w:p>
    <w:p w:rsidR="0030370B" w:rsidRPr="0098333F" w:rsidRDefault="0030370B" w:rsidP="005C6952">
      <w:pPr>
        <w:pStyle w:val="a3"/>
        <w:numPr>
          <w:ilvl w:val="0"/>
          <w:numId w:val="1"/>
        </w:numPr>
        <w:ind w:left="426"/>
        <w:rPr>
          <w:rFonts w:ascii="Times New Roman" w:hAnsi="Times New Roman" w:cs="Times New Roman"/>
          <w:sz w:val="28"/>
          <w:szCs w:val="28"/>
        </w:rPr>
      </w:pPr>
      <w:r>
        <w:rPr>
          <w:rFonts w:ascii="Times New Roman" w:hAnsi="Times New Roman" w:cs="Times New Roman"/>
          <w:sz w:val="28"/>
          <w:szCs w:val="28"/>
          <w:lang w:val="ru-RU"/>
        </w:rPr>
        <w:t>Швейцер А.Д. Перевод и лингвистика. – М.:</w:t>
      </w:r>
      <w:r w:rsidR="008602A0">
        <w:rPr>
          <w:rFonts w:ascii="Times New Roman" w:hAnsi="Times New Roman" w:cs="Times New Roman"/>
          <w:sz w:val="28"/>
          <w:szCs w:val="28"/>
          <w:lang w:val="ru-RU"/>
        </w:rPr>
        <w:t xml:space="preserve"> </w:t>
      </w:r>
      <w:r>
        <w:rPr>
          <w:rFonts w:ascii="Times New Roman" w:hAnsi="Times New Roman" w:cs="Times New Roman"/>
          <w:sz w:val="28"/>
          <w:szCs w:val="28"/>
          <w:lang w:val="ru-RU"/>
        </w:rPr>
        <w:t>Наука, 1973.</w:t>
      </w:r>
    </w:p>
    <w:p w:rsidR="0098333F" w:rsidRPr="0030370B" w:rsidRDefault="0098333F" w:rsidP="0098333F">
      <w:pPr>
        <w:rPr>
          <w:rFonts w:ascii="Times New Roman" w:hAnsi="Times New Roman" w:cs="Times New Roman"/>
          <w:sz w:val="28"/>
          <w:szCs w:val="28"/>
        </w:rPr>
      </w:pPr>
    </w:p>
    <w:p w:rsidR="0098333F" w:rsidRPr="00C809A3" w:rsidRDefault="00C003DD" w:rsidP="00C809A3">
      <w:pPr>
        <w:pStyle w:val="a3"/>
        <w:numPr>
          <w:ilvl w:val="0"/>
          <w:numId w:val="1"/>
        </w:numPr>
        <w:ind w:left="426"/>
        <w:rPr>
          <w:rFonts w:ascii="Times New Roman" w:hAnsi="Times New Roman" w:cs="Times New Roman"/>
          <w:sz w:val="28"/>
          <w:szCs w:val="28"/>
        </w:rPr>
      </w:pPr>
      <w:r w:rsidRPr="00C003DD">
        <w:rPr>
          <w:rFonts w:ascii="Times New Roman" w:hAnsi="Times New Roman" w:cs="Times New Roman"/>
          <w:sz w:val="28"/>
          <w:szCs w:val="28"/>
        </w:rPr>
        <w:t xml:space="preserve"> Куприн</w:t>
      </w:r>
      <w:r w:rsidR="00C809A3">
        <w:rPr>
          <w:rFonts w:ascii="Times New Roman" w:hAnsi="Times New Roman" w:cs="Times New Roman"/>
          <w:sz w:val="28"/>
          <w:szCs w:val="28"/>
        </w:rPr>
        <w:t xml:space="preserve"> </w:t>
      </w:r>
      <w:r>
        <w:rPr>
          <w:rFonts w:ascii="Times New Roman" w:hAnsi="Times New Roman" w:cs="Times New Roman"/>
          <w:sz w:val="28"/>
          <w:szCs w:val="28"/>
        </w:rPr>
        <w:t>А</w:t>
      </w:r>
      <w:r w:rsidRPr="00C003DD">
        <w:rPr>
          <w:rFonts w:ascii="Times New Roman" w:hAnsi="Times New Roman" w:cs="Times New Roman"/>
          <w:sz w:val="28"/>
          <w:szCs w:val="28"/>
        </w:rPr>
        <w:t>.</w:t>
      </w:r>
      <w:r>
        <w:rPr>
          <w:rFonts w:ascii="Times New Roman" w:hAnsi="Times New Roman" w:cs="Times New Roman"/>
          <w:sz w:val="28"/>
          <w:szCs w:val="28"/>
        </w:rPr>
        <w:t>И.</w:t>
      </w:r>
      <w:r w:rsidRPr="00C003DD">
        <w:rPr>
          <w:rFonts w:ascii="Times New Roman" w:hAnsi="Times New Roman" w:cs="Times New Roman"/>
          <w:sz w:val="28"/>
          <w:szCs w:val="28"/>
        </w:rPr>
        <w:t xml:space="preserve"> Собрание сочинен</w:t>
      </w:r>
      <w:r w:rsidR="00C809A3">
        <w:rPr>
          <w:rFonts w:ascii="Times New Roman" w:hAnsi="Times New Roman" w:cs="Times New Roman"/>
          <w:sz w:val="28"/>
          <w:szCs w:val="28"/>
        </w:rPr>
        <w:t>ий в 6 т. Том 2.-</w:t>
      </w:r>
      <w:r w:rsidRPr="00C003DD">
        <w:rPr>
          <w:rFonts w:ascii="Times New Roman" w:hAnsi="Times New Roman" w:cs="Times New Roman"/>
          <w:sz w:val="28"/>
          <w:szCs w:val="28"/>
        </w:rPr>
        <w:t xml:space="preserve">М.: Гослитиздат, </w:t>
      </w:r>
      <w:r w:rsidR="00C809A3">
        <w:rPr>
          <w:rFonts w:ascii="Times New Roman" w:hAnsi="Times New Roman" w:cs="Times New Roman"/>
          <w:sz w:val="28"/>
          <w:szCs w:val="28"/>
        </w:rPr>
        <w:br/>
      </w:r>
      <w:r w:rsidRPr="00C809A3">
        <w:rPr>
          <w:rFonts w:ascii="Times New Roman" w:hAnsi="Times New Roman" w:cs="Times New Roman"/>
          <w:sz w:val="28"/>
          <w:szCs w:val="28"/>
        </w:rPr>
        <w:t>1957.</w:t>
      </w:r>
      <w:r w:rsidR="00CC795A" w:rsidRPr="00C809A3">
        <w:rPr>
          <w:rFonts w:ascii="Times New Roman" w:hAnsi="Times New Roman" w:cs="Times New Roman"/>
          <w:sz w:val="28"/>
          <w:szCs w:val="28"/>
          <w:lang w:val="ru-RU"/>
        </w:rPr>
        <w:t>- 301</w:t>
      </w:r>
      <w:r w:rsidR="00C809A3">
        <w:rPr>
          <w:rFonts w:ascii="Times New Roman" w:hAnsi="Times New Roman" w:cs="Times New Roman"/>
          <w:sz w:val="28"/>
          <w:szCs w:val="28"/>
          <w:lang w:val="ru-RU"/>
        </w:rPr>
        <w:t xml:space="preserve"> </w:t>
      </w:r>
      <w:r w:rsidR="00CC795A" w:rsidRPr="00C809A3">
        <w:rPr>
          <w:rFonts w:ascii="Times New Roman" w:hAnsi="Times New Roman" w:cs="Times New Roman"/>
          <w:sz w:val="28"/>
          <w:szCs w:val="28"/>
          <w:lang w:val="ru-RU"/>
        </w:rPr>
        <w:t>с.</w:t>
      </w:r>
    </w:p>
    <w:p w:rsidR="00031EBB" w:rsidRPr="00CC795A" w:rsidRDefault="0098333F" w:rsidP="005C6952">
      <w:pPr>
        <w:pStyle w:val="a3"/>
        <w:numPr>
          <w:ilvl w:val="0"/>
          <w:numId w:val="1"/>
        </w:numPr>
        <w:ind w:left="426"/>
        <w:rPr>
          <w:rFonts w:ascii="Times New Roman" w:hAnsi="Times New Roman" w:cs="Times New Roman"/>
          <w:sz w:val="28"/>
          <w:szCs w:val="28"/>
        </w:rPr>
      </w:pPr>
      <w:r>
        <w:rPr>
          <w:rFonts w:ascii="Times New Roman" w:hAnsi="Times New Roman" w:cs="Times New Roman"/>
          <w:iCs/>
          <w:sz w:val="28"/>
          <w:szCs w:val="28"/>
        </w:rPr>
        <w:t>Куприн</w:t>
      </w:r>
      <w:r w:rsidRPr="0098333F">
        <w:rPr>
          <w:rFonts w:ascii="Times New Roman" w:hAnsi="Times New Roman" w:cs="Times New Roman"/>
          <w:iCs/>
          <w:sz w:val="28"/>
          <w:szCs w:val="28"/>
        </w:rPr>
        <w:t xml:space="preserve"> </w:t>
      </w:r>
      <w:r w:rsidR="00C809A3">
        <w:rPr>
          <w:rFonts w:ascii="Times New Roman" w:hAnsi="Times New Roman" w:cs="Times New Roman"/>
          <w:iCs/>
          <w:sz w:val="28"/>
          <w:szCs w:val="28"/>
        </w:rPr>
        <w:t xml:space="preserve"> </w:t>
      </w:r>
      <w:r w:rsidRPr="0098333F">
        <w:rPr>
          <w:rFonts w:ascii="Times New Roman" w:hAnsi="Times New Roman" w:cs="Times New Roman"/>
          <w:iCs/>
          <w:sz w:val="28"/>
          <w:szCs w:val="28"/>
        </w:rPr>
        <w:t>А.И. Собра</w:t>
      </w:r>
      <w:r w:rsidR="00C809A3">
        <w:rPr>
          <w:rFonts w:ascii="Times New Roman" w:hAnsi="Times New Roman" w:cs="Times New Roman"/>
          <w:iCs/>
          <w:sz w:val="28"/>
          <w:szCs w:val="28"/>
        </w:rPr>
        <w:t>ние сочинений в 9 томах. Том 2.-</w:t>
      </w:r>
      <w:r w:rsidRPr="0098333F">
        <w:rPr>
          <w:rFonts w:ascii="Times New Roman" w:hAnsi="Times New Roman" w:cs="Times New Roman"/>
          <w:iCs/>
          <w:sz w:val="28"/>
          <w:szCs w:val="28"/>
        </w:rPr>
        <w:t xml:space="preserve">М.: Худ. литература, 1971. - С. 71 </w:t>
      </w:r>
      <w:r>
        <w:rPr>
          <w:rFonts w:ascii="Times New Roman" w:hAnsi="Times New Roman" w:cs="Times New Roman"/>
          <w:iCs/>
          <w:sz w:val="28"/>
          <w:szCs w:val="28"/>
        </w:rPr>
        <w:t>–</w:t>
      </w:r>
      <w:r w:rsidRPr="0098333F">
        <w:rPr>
          <w:rFonts w:ascii="Times New Roman" w:hAnsi="Times New Roman" w:cs="Times New Roman"/>
          <w:iCs/>
          <w:sz w:val="28"/>
          <w:szCs w:val="28"/>
        </w:rPr>
        <w:t xml:space="preserve"> 144</w:t>
      </w:r>
      <w:r w:rsidRPr="0098333F">
        <w:rPr>
          <w:rFonts w:ascii="Times New Roman" w:hAnsi="Times New Roman" w:cs="Times New Roman"/>
          <w:iCs/>
          <w:sz w:val="28"/>
          <w:szCs w:val="28"/>
          <w:lang w:val="ru-RU"/>
        </w:rPr>
        <w:t>.</w:t>
      </w:r>
      <w:r>
        <w:rPr>
          <w:rFonts w:ascii="Times New Roman" w:hAnsi="Times New Roman" w:cs="Times New Roman"/>
          <w:sz w:val="28"/>
          <w:szCs w:val="28"/>
          <w:lang w:val="ru-RU"/>
        </w:rPr>
        <w:t xml:space="preserve"> </w:t>
      </w:r>
    </w:p>
    <w:p w:rsidR="00CC795A" w:rsidRPr="00CC795A" w:rsidRDefault="00CC795A" w:rsidP="00CC795A">
      <w:pPr>
        <w:pStyle w:val="a3"/>
        <w:numPr>
          <w:ilvl w:val="0"/>
          <w:numId w:val="1"/>
        </w:numPr>
        <w:spacing w:after="200"/>
        <w:ind w:left="426"/>
        <w:rPr>
          <w:rFonts w:ascii="Times New Roman" w:hAnsi="Times New Roman" w:cs="Times New Roman"/>
          <w:sz w:val="28"/>
          <w:szCs w:val="28"/>
          <w:lang w:val="ru-RU"/>
        </w:rPr>
      </w:pPr>
      <w:r w:rsidRPr="00CC795A">
        <w:rPr>
          <w:rFonts w:ascii="Times New Roman" w:hAnsi="Times New Roman" w:cs="Times New Roman"/>
          <w:sz w:val="28"/>
          <w:szCs w:val="28"/>
          <w:lang w:val="ru-RU"/>
        </w:rPr>
        <w:t xml:space="preserve"> </w:t>
      </w:r>
      <w:r>
        <w:rPr>
          <w:rFonts w:ascii="Times New Roman" w:hAnsi="Times New Roman" w:cs="Times New Roman"/>
          <w:sz w:val="28"/>
          <w:szCs w:val="28"/>
          <w:lang w:val="ru-RU"/>
        </w:rPr>
        <w:t>Куприн</w:t>
      </w:r>
      <w:r w:rsidRPr="00CC795A">
        <w:rPr>
          <w:rFonts w:ascii="Times New Roman" w:hAnsi="Times New Roman" w:cs="Times New Roman"/>
          <w:sz w:val="28"/>
          <w:szCs w:val="28"/>
          <w:lang w:val="ru-RU"/>
        </w:rPr>
        <w:t xml:space="preserve"> </w:t>
      </w:r>
      <w:r>
        <w:rPr>
          <w:rFonts w:ascii="Times New Roman" w:hAnsi="Times New Roman" w:cs="Times New Roman"/>
          <w:sz w:val="28"/>
          <w:szCs w:val="28"/>
          <w:lang w:val="ru-RU"/>
        </w:rPr>
        <w:t>А.И.</w:t>
      </w:r>
      <w:r w:rsidRPr="00CC795A">
        <w:rPr>
          <w:rFonts w:ascii="Times New Roman" w:hAnsi="Times New Roman" w:cs="Times New Roman"/>
          <w:sz w:val="28"/>
          <w:szCs w:val="28"/>
          <w:lang w:val="ru-RU"/>
        </w:rPr>
        <w:t xml:space="preserve"> </w:t>
      </w:r>
      <w:r>
        <w:rPr>
          <w:rFonts w:ascii="Times New Roman" w:hAnsi="Times New Roman" w:cs="Times New Roman"/>
          <w:sz w:val="28"/>
          <w:szCs w:val="28"/>
          <w:lang w:val="ru-RU"/>
        </w:rPr>
        <w:t>«Избранные сочинения»</w:t>
      </w:r>
      <w:r w:rsidR="00C809A3">
        <w:rPr>
          <w:rFonts w:ascii="Times New Roman" w:hAnsi="Times New Roman" w:cs="Times New Roman"/>
          <w:sz w:val="28"/>
          <w:szCs w:val="28"/>
          <w:lang w:val="ru-RU"/>
        </w:rPr>
        <w:t>.-</w:t>
      </w:r>
      <w:r>
        <w:rPr>
          <w:rFonts w:ascii="Times New Roman" w:hAnsi="Times New Roman" w:cs="Times New Roman"/>
          <w:sz w:val="28"/>
          <w:szCs w:val="28"/>
          <w:lang w:val="ru-RU"/>
        </w:rPr>
        <w:t>М., «Художественная литература».</w:t>
      </w:r>
      <w:r w:rsidRPr="00CC795A">
        <w:rPr>
          <w:rFonts w:ascii="Times New Roman" w:hAnsi="Times New Roman" w:cs="Times New Roman"/>
          <w:sz w:val="28"/>
          <w:szCs w:val="28"/>
          <w:lang w:val="ru-RU"/>
        </w:rPr>
        <w:t xml:space="preserve"> 1985</w:t>
      </w:r>
      <w:r>
        <w:rPr>
          <w:rFonts w:ascii="Times New Roman" w:hAnsi="Times New Roman" w:cs="Times New Roman"/>
          <w:sz w:val="28"/>
          <w:szCs w:val="28"/>
          <w:lang w:val="ru-RU"/>
        </w:rPr>
        <w:t xml:space="preserve">. </w:t>
      </w:r>
      <w:r w:rsidR="00C809A3">
        <w:rPr>
          <w:rFonts w:ascii="Times New Roman" w:hAnsi="Times New Roman" w:cs="Times New Roman"/>
          <w:sz w:val="28"/>
          <w:szCs w:val="28"/>
          <w:lang w:val="ru-RU"/>
        </w:rPr>
        <w:t>–</w:t>
      </w:r>
      <w:r>
        <w:rPr>
          <w:rFonts w:ascii="Times New Roman" w:hAnsi="Times New Roman" w:cs="Times New Roman"/>
          <w:sz w:val="28"/>
          <w:szCs w:val="28"/>
          <w:lang w:val="ru-RU"/>
        </w:rPr>
        <w:t xml:space="preserve"> 194</w:t>
      </w:r>
      <w:r w:rsidR="00C809A3">
        <w:rPr>
          <w:rFonts w:ascii="Times New Roman" w:hAnsi="Times New Roman" w:cs="Times New Roman"/>
          <w:sz w:val="28"/>
          <w:szCs w:val="28"/>
          <w:lang w:val="ru-RU"/>
        </w:rPr>
        <w:t xml:space="preserve"> </w:t>
      </w:r>
      <w:r>
        <w:rPr>
          <w:rFonts w:ascii="Times New Roman" w:hAnsi="Times New Roman" w:cs="Times New Roman"/>
          <w:sz w:val="28"/>
          <w:szCs w:val="28"/>
          <w:lang w:val="ru-RU"/>
        </w:rPr>
        <w:t>с.</w:t>
      </w:r>
    </w:p>
    <w:p w:rsidR="003D6888" w:rsidRPr="007D5E80" w:rsidRDefault="00E17B60" w:rsidP="003D6888">
      <w:pPr>
        <w:pStyle w:val="a3"/>
        <w:numPr>
          <w:ilvl w:val="0"/>
          <w:numId w:val="1"/>
        </w:numPr>
        <w:ind w:left="426"/>
        <w:rPr>
          <w:rStyle w:val="apple-converted-space"/>
          <w:rFonts w:ascii="Times New Roman" w:hAnsi="Times New Roman" w:cs="Times New Roman"/>
          <w:sz w:val="28"/>
          <w:szCs w:val="28"/>
        </w:rPr>
      </w:pPr>
      <w:r w:rsidRPr="00E17B60">
        <w:rPr>
          <w:rFonts w:ascii="Times New Roman" w:hAnsi="Times New Roman" w:cs="Times New Roman"/>
          <w:sz w:val="28"/>
          <w:szCs w:val="28"/>
        </w:rPr>
        <w:t>Kuprin</w:t>
      </w:r>
      <w:r w:rsidR="003D6888" w:rsidRPr="0098333F">
        <w:rPr>
          <w:rFonts w:ascii="Times New Roman" w:hAnsi="Times New Roman" w:cs="Times New Roman"/>
          <w:sz w:val="28"/>
          <w:szCs w:val="28"/>
        </w:rPr>
        <w:t xml:space="preserve"> </w:t>
      </w:r>
      <w:r w:rsidR="003D6888">
        <w:rPr>
          <w:rFonts w:ascii="Times New Roman" w:hAnsi="Times New Roman" w:cs="Times New Roman"/>
          <w:sz w:val="28"/>
          <w:szCs w:val="28"/>
          <w:lang w:val="en-US"/>
        </w:rPr>
        <w:t>A</w:t>
      </w:r>
      <w:r w:rsidR="003D6888" w:rsidRPr="0098333F">
        <w:rPr>
          <w:rFonts w:ascii="Times New Roman" w:hAnsi="Times New Roman" w:cs="Times New Roman"/>
          <w:sz w:val="28"/>
          <w:szCs w:val="28"/>
        </w:rPr>
        <w:t>.</w:t>
      </w:r>
      <w:r w:rsidR="0098333F">
        <w:rPr>
          <w:rFonts w:ascii="Times New Roman" w:hAnsi="Times New Roman" w:cs="Times New Roman"/>
          <w:sz w:val="28"/>
          <w:szCs w:val="28"/>
          <w:lang w:val="en-US"/>
        </w:rPr>
        <w:t>I</w:t>
      </w:r>
      <w:r w:rsidR="0098333F" w:rsidRPr="0098333F">
        <w:rPr>
          <w:rFonts w:ascii="Times New Roman" w:hAnsi="Times New Roman" w:cs="Times New Roman"/>
          <w:sz w:val="28"/>
          <w:szCs w:val="28"/>
        </w:rPr>
        <w:t>.</w:t>
      </w:r>
      <w:r w:rsidR="003D6888">
        <w:rPr>
          <w:rFonts w:ascii="Times New Roman" w:hAnsi="Times New Roman" w:cs="Times New Roman"/>
          <w:sz w:val="28"/>
          <w:szCs w:val="28"/>
        </w:rPr>
        <w:t xml:space="preserve"> </w:t>
      </w:r>
      <w:r w:rsidR="003D6888" w:rsidRPr="0098333F">
        <w:rPr>
          <w:rFonts w:ascii="Times New Roman" w:hAnsi="Times New Roman" w:cs="Times New Roman"/>
          <w:sz w:val="28"/>
          <w:szCs w:val="28"/>
        </w:rPr>
        <w:t>«</w:t>
      </w:r>
      <w:r w:rsidRPr="00E17B60">
        <w:rPr>
          <w:rFonts w:ascii="Times New Roman" w:hAnsi="Times New Roman" w:cs="Times New Roman"/>
          <w:sz w:val="28"/>
          <w:szCs w:val="28"/>
        </w:rPr>
        <w:t>The Ga</w:t>
      </w:r>
      <w:r w:rsidR="003D6888">
        <w:rPr>
          <w:rFonts w:ascii="Times New Roman" w:hAnsi="Times New Roman" w:cs="Times New Roman"/>
          <w:sz w:val="28"/>
          <w:szCs w:val="28"/>
        </w:rPr>
        <w:t>rnet Bracelet and Other Stories</w:t>
      </w:r>
      <w:r w:rsidR="00CC795A" w:rsidRPr="00292250">
        <w:rPr>
          <w:rFonts w:ascii="Times New Roman" w:hAnsi="Times New Roman" w:cs="Times New Roman"/>
          <w:sz w:val="28"/>
          <w:szCs w:val="28"/>
          <w:lang w:val="en-US"/>
        </w:rPr>
        <w:t xml:space="preserve">: </w:t>
      </w:r>
      <w:r w:rsidR="00CC795A">
        <w:rPr>
          <w:rFonts w:ascii="Times New Roman" w:hAnsi="Times New Roman" w:cs="Times New Roman"/>
          <w:sz w:val="28"/>
          <w:szCs w:val="28"/>
          <w:lang w:val="en-US"/>
        </w:rPr>
        <w:t>Night</w:t>
      </w:r>
      <w:r w:rsidR="00CC795A" w:rsidRPr="00292250">
        <w:rPr>
          <w:rFonts w:ascii="Times New Roman" w:hAnsi="Times New Roman" w:cs="Times New Roman"/>
          <w:sz w:val="28"/>
          <w:szCs w:val="28"/>
          <w:lang w:val="en-US"/>
        </w:rPr>
        <w:t xml:space="preserve"> </w:t>
      </w:r>
      <w:r w:rsidR="00CC795A">
        <w:rPr>
          <w:rFonts w:ascii="Times New Roman" w:hAnsi="Times New Roman" w:cs="Times New Roman"/>
          <w:sz w:val="28"/>
          <w:szCs w:val="28"/>
          <w:lang w:val="en-US"/>
        </w:rPr>
        <w:t>Duty</w:t>
      </w:r>
      <w:r w:rsidR="00CC795A" w:rsidRPr="00292250">
        <w:rPr>
          <w:rFonts w:ascii="Times New Roman" w:hAnsi="Times New Roman" w:cs="Times New Roman"/>
          <w:sz w:val="28"/>
          <w:szCs w:val="28"/>
          <w:lang w:val="en-US"/>
        </w:rPr>
        <w:t xml:space="preserve">, </w:t>
      </w:r>
      <w:r w:rsidR="00CC795A">
        <w:rPr>
          <w:rFonts w:ascii="Times New Roman" w:hAnsi="Times New Roman" w:cs="Times New Roman"/>
          <w:sz w:val="28"/>
          <w:szCs w:val="28"/>
          <w:lang w:val="en-US"/>
        </w:rPr>
        <w:t>Olesya</w:t>
      </w:r>
      <w:r w:rsidR="00CC795A" w:rsidRPr="00292250">
        <w:rPr>
          <w:rFonts w:ascii="Times New Roman" w:hAnsi="Times New Roman" w:cs="Times New Roman"/>
          <w:sz w:val="28"/>
          <w:szCs w:val="28"/>
          <w:lang w:val="en-US"/>
        </w:rPr>
        <w:t xml:space="preserve">, </w:t>
      </w:r>
      <w:r w:rsidR="00CC795A">
        <w:rPr>
          <w:rFonts w:ascii="Times New Roman" w:hAnsi="Times New Roman" w:cs="Times New Roman"/>
          <w:sz w:val="28"/>
          <w:szCs w:val="28"/>
          <w:lang w:val="en-US"/>
        </w:rPr>
        <w:t>Moloch</w:t>
      </w:r>
      <w:r w:rsidR="003D6888" w:rsidRPr="0098333F">
        <w:rPr>
          <w:rFonts w:ascii="Times New Roman" w:hAnsi="Times New Roman" w:cs="Times New Roman"/>
          <w:sz w:val="28"/>
          <w:szCs w:val="28"/>
        </w:rPr>
        <w:t>» /</w:t>
      </w:r>
      <w:r w:rsidR="003D6888">
        <w:rPr>
          <w:rFonts w:ascii="Times New Roman" w:hAnsi="Times New Roman" w:cs="Times New Roman"/>
          <w:sz w:val="28"/>
          <w:szCs w:val="28"/>
          <w:lang w:val="en-US"/>
        </w:rPr>
        <w:t>Transl</w:t>
      </w:r>
      <w:r w:rsidR="003D6888" w:rsidRPr="0098333F">
        <w:rPr>
          <w:rFonts w:ascii="Times New Roman" w:hAnsi="Times New Roman" w:cs="Times New Roman"/>
          <w:sz w:val="28"/>
          <w:szCs w:val="28"/>
        </w:rPr>
        <w:t xml:space="preserve">. </w:t>
      </w:r>
      <w:r w:rsidR="003D6888">
        <w:rPr>
          <w:rFonts w:ascii="Times New Roman" w:hAnsi="Times New Roman" w:cs="Times New Roman"/>
          <w:sz w:val="28"/>
          <w:szCs w:val="28"/>
          <w:lang w:val="en-US"/>
        </w:rPr>
        <w:t>by</w:t>
      </w:r>
      <w:r w:rsidR="003D6888" w:rsidRPr="0098333F">
        <w:rPr>
          <w:rFonts w:ascii="Times New Roman" w:hAnsi="Times New Roman" w:cs="Times New Roman"/>
          <w:sz w:val="28"/>
          <w:szCs w:val="28"/>
        </w:rPr>
        <w:t xml:space="preserve"> </w:t>
      </w:r>
      <w:r w:rsidR="003D6888">
        <w:rPr>
          <w:rFonts w:ascii="Times New Roman" w:hAnsi="Times New Roman" w:cs="Times New Roman"/>
          <w:sz w:val="28"/>
          <w:szCs w:val="28"/>
          <w:lang w:val="en-US"/>
        </w:rPr>
        <w:t>Stepan</w:t>
      </w:r>
      <w:r w:rsidR="003D6888" w:rsidRPr="0098333F">
        <w:rPr>
          <w:rFonts w:ascii="Times New Roman" w:hAnsi="Times New Roman" w:cs="Times New Roman"/>
          <w:sz w:val="28"/>
          <w:szCs w:val="28"/>
        </w:rPr>
        <w:t xml:space="preserve"> </w:t>
      </w:r>
      <w:r w:rsidR="003D6888">
        <w:rPr>
          <w:rFonts w:ascii="Times New Roman" w:hAnsi="Times New Roman" w:cs="Times New Roman"/>
          <w:sz w:val="28"/>
          <w:szCs w:val="28"/>
          <w:lang w:val="en-US"/>
        </w:rPr>
        <w:t>Apresyan</w:t>
      </w:r>
      <w:r w:rsidR="00C809A3">
        <w:rPr>
          <w:rFonts w:ascii="Times New Roman" w:hAnsi="Times New Roman" w:cs="Times New Roman"/>
          <w:sz w:val="28"/>
          <w:szCs w:val="28"/>
        </w:rPr>
        <w:t>.-</w:t>
      </w:r>
      <w:r w:rsidR="003D6888">
        <w:rPr>
          <w:rFonts w:ascii="Times New Roman" w:hAnsi="Times New Roman" w:cs="Times New Roman"/>
          <w:sz w:val="28"/>
          <w:szCs w:val="28"/>
          <w:lang w:val="en-US"/>
        </w:rPr>
        <w:t>Moscow</w:t>
      </w:r>
      <w:r w:rsidR="003D6888" w:rsidRPr="0098333F">
        <w:rPr>
          <w:rFonts w:ascii="Times New Roman" w:hAnsi="Times New Roman" w:cs="Times New Roman"/>
          <w:sz w:val="28"/>
          <w:szCs w:val="28"/>
        </w:rPr>
        <w:t xml:space="preserve">: </w:t>
      </w:r>
      <w:r w:rsidR="003D6888">
        <w:rPr>
          <w:rFonts w:ascii="Times New Roman" w:hAnsi="Times New Roman" w:cs="Times New Roman"/>
          <w:sz w:val="28"/>
          <w:szCs w:val="28"/>
        </w:rPr>
        <w:t>F</w:t>
      </w:r>
      <w:r w:rsidR="003D6888" w:rsidRPr="0098333F">
        <w:rPr>
          <w:rFonts w:ascii="Times New Roman" w:hAnsi="Times New Roman" w:cs="Times New Roman"/>
          <w:sz w:val="28"/>
          <w:szCs w:val="28"/>
        </w:rPr>
        <w:t>о</w:t>
      </w:r>
      <w:r w:rsidR="003D6888">
        <w:rPr>
          <w:rFonts w:ascii="Times New Roman" w:hAnsi="Times New Roman" w:cs="Times New Roman"/>
          <w:sz w:val="28"/>
          <w:szCs w:val="28"/>
          <w:lang w:val="en-US"/>
        </w:rPr>
        <w:t>reign</w:t>
      </w:r>
      <w:r w:rsidR="003D6888">
        <w:rPr>
          <w:rFonts w:ascii="Times New Roman" w:hAnsi="Times New Roman" w:cs="Times New Roman"/>
          <w:sz w:val="28"/>
          <w:szCs w:val="28"/>
        </w:rPr>
        <w:t xml:space="preserve"> </w:t>
      </w:r>
      <w:r w:rsidR="003D6888">
        <w:rPr>
          <w:rFonts w:ascii="Times New Roman" w:hAnsi="Times New Roman" w:cs="Times New Roman"/>
          <w:sz w:val="28"/>
          <w:szCs w:val="28"/>
          <w:lang w:val="en-US"/>
        </w:rPr>
        <w:t>languages</w:t>
      </w:r>
      <w:r w:rsidR="003D6888">
        <w:rPr>
          <w:rFonts w:ascii="Times New Roman" w:hAnsi="Times New Roman" w:cs="Times New Roman"/>
          <w:sz w:val="28"/>
          <w:szCs w:val="28"/>
        </w:rPr>
        <w:t xml:space="preserve"> </w:t>
      </w:r>
      <w:r w:rsidR="003D6888">
        <w:rPr>
          <w:rFonts w:ascii="Times New Roman" w:hAnsi="Times New Roman" w:cs="Times New Roman"/>
          <w:sz w:val="28"/>
          <w:szCs w:val="28"/>
          <w:lang w:val="en-US"/>
        </w:rPr>
        <w:t>publishing</w:t>
      </w:r>
      <w:r w:rsidRPr="00E17B60">
        <w:rPr>
          <w:rFonts w:ascii="Times New Roman" w:hAnsi="Times New Roman" w:cs="Times New Roman"/>
          <w:sz w:val="28"/>
          <w:szCs w:val="28"/>
        </w:rPr>
        <w:t xml:space="preserve"> </w:t>
      </w:r>
      <w:r w:rsidR="003D6888">
        <w:rPr>
          <w:rFonts w:ascii="Times New Roman" w:hAnsi="Times New Roman" w:cs="Times New Roman"/>
          <w:sz w:val="28"/>
          <w:szCs w:val="28"/>
          <w:lang w:val="en-US"/>
        </w:rPr>
        <w:t>house</w:t>
      </w:r>
      <w:r w:rsidR="003D6888">
        <w:rPr>
          <w:rFonts w:ascii="Times New Roman" w:hAnsi="Times New Roman" w:cs="Times New Roman"/>
          <w:sz w:val="28"/>
          <w:szCs w:val="28"/>
          <w:shd w:val="clear" w:color="auto" w:fill="FFFFFF"/>
        </w:rPr>
        <w:t xml:space="preserve">. - </w:t>
      </w:r>
      <w:r w:rsidR="0098333F" w:rsidRPr="0098333F">
        <w:rPr>
          <w:rFonts w:ascii="Times New Roman" w:hAnsi="Times New Roman" w:cs="Times New Roman"/>
          <w:sz w:val="28"/>
          <w:szCs w:val="28"/>
          <w:shd w:val="clear" w:color="auto" w:fill="FFFFFF"/>
        </w:rPr>
        <w:t xml:space="preserve">1870-1938. </w:t>
      </w:r>
      <w:r w:rsidR="00CC795A" w:rsidRPr="00C809A3">
        <w:rPr>
          <w:rFonts w:ascii="Times New Roman" w:hAnsi="Times New Roman" w:cs="Times New Roman"/>
          <w:sz w:val="28"/>
          <w:szCs w:val="28"/>
          <w:shd w:val="clear" w:color="auto" w:fill="FFFFFF"/>
          <w:lang w:val="ru-RU"/>
        </w:rPr>
        <w:t>312</w:t>
      </w:r>
      <w:r w:rsidR="00C809A3">
        <w:rPr>
          <w:rFonts w:ascii="Times New Roman" w:hAnsi="Times New Roman" w:cs="Times New Roman"/>
          <w:sz w:val="28"/>
          <w:szCs w:val="28"/>
          <w:shd w:val="clear" w:color="auto" w:fill="FFFFFF"/>
          <w:lang w:val="ru-RU"/>
        </w:rPr>
        <w:t xml:space="preserve"> </w:t>
      </w:r>
      <w:r w:rsidR="00CC795A">
        <w:rPr>
          <w:rFonts w:ascii="Times New Roman" w:hAnsi="Times New Roman" w:cs="Times New Roman"/>
          <w:sz w:val="28"/>
          <w:szCs w:val="28"/>
          <w:shd w:val="clear" w:color="auto" w:fill="FFFFFF"/>
          <w:lang w:val="ru-RU"/>
        </w:rPr>
        <w:t>с</w:t>
      </w:r>
      <w:r w:rsidR="00CC795A" w:rsidRPr="00C809A3">
        <w:rPr>
          <w:rFonts w:ascii="Times New Roman" w:hAnsi="Times New Roman" w:cs="Times New Roman"/>
          <w:sz w:val="28"/>
          <w:szCs w:val="28"/>
          <w:shd w:val="clear" w:color="auto" w:fill="FFFFFF"/>
          <w:lang w:val="ru-RU"/>
        </w:rPr>
        <w:t>.</w:t>
      </w:r>
    </w:p>
    <w:p w:rsidR="0098333F" w:rsidRPr="00A87790" w:rsidRDefault="0098333F" w:rsidP="00CC795A">
      <w:pPr>
        <w:ind w:left="66"/>
        <w:rPr>
          <w:rStyle w:val="apple-converted-space"/>
          <w:rFonts w:ascii="Times New Roman" w:hAnsi="Times New Roman" w:cs="Times New Roman"/>
          <w:sz w:val="28"/>
          <w:szCs w:val="28"/>
          <w:lang w:val="ru-RU"/>
        </w:rPr>
      </w:pPr>
    </w:p>
    <w:p w:rsidR="00287BDB" w:rsidRPr="00287BDB" w:rsidRDefault="00287BDB" w:rsidP="00A87790">
      <w:pPr>
        <w:pStyle w:val="a3"/>
        <w:numPr>
          <w:ilvl w:val="0"/>
          <w:numId w:val="1"/>
        </w:numPr>
        <w:ind w:left="426"/>
        <w:rPr>
          <w:rFonts w:ascii="Times New Roman" w:hAnsi="Times New Roman" w:cs="Times New Roman"/>
          <w:sz w:val="28"/>
          <w:szCs w:val="28"/>
        </w:rPr>
      </w:pPr>
      <w:r w:rsidRPr="00287BDB">
        <w:rPr>
          <w:rFonts w:ascii="Times New Roman" w:hAnsi="Times New Roman" w:cs="Times New Roman"/>
          <w:sz w:val="28"/>
          <w:szCs w:val="28"/>
        </w:rPr>
        <w:lastRenderedPageBreak/>
        <w:t>Даль, В. И. Толковый словарь живого великорусского языка: в четырёх томах / В. И. Даль. – М.: Астрель.АСТ, 2001.</w:t>
      </w:r>
    </w:p>
    <w:p w:rsidR="00A87790" w:rsidRPr="00A87790" w:rsidRDefault="00A87790" w:rsidP="00A87790">
      <w:pPr>
        <w:pStyle w:val="a3"/>
        <w:numPr>
          <w:ilvl w:val="0"/>
          <w:numId w:val="1"/>
        </w:numPr>
        <w:ind w:left="426"/>
        <w:rPr>
          <w:rFonts w:ascii="Times New Roman" w:hAnsi="Times New Roman" w:cs="Times New Roman"/>
          <w:sz w:val="28"/>
          <w:szCs w:val="28"/>
        </w:rPr>
      </w:pPr>
      <w:r w:rsidRPr="00A87790">
        <w:rPr>
          <w:rFonts w:ascii="Times New Roman" w:hAnsi="Times New Roman" w:cs="Times New Roman"/>
          <w:sz w:val="28"/>
          <w:szCs w:val="28"/>
        </w:rPr>
        <w:t>Кузнецов, С. А. Современный толковый словарь русского языка / С. А. Кузнецов. – СПб.: Норинт, 2003. – 959 с.</w:t>
      </w:r>
    </w:p>
    <w:p w:rsidR="00B43585" w:rsidRPr="00A87790" w:rsidRDefault="009E34F1" w:rsidP="00B43585">
      <w:pPr>
        <w:pStyle w:val="a3"/>
        <w:numPr>
          <w:ilvl w:val="0"/>
          <w:numId w:val="1"/>
        </w:numPr>
        <w:ind w:left="426"/>
        <w:rPr>
          <w:rFonts w:ascii="Times New Roman" w:hAnsi="Times New Roman" w:cs="Times New Roman"/>
          <w:sz w:val="28"/>
          <w:szCs w:val="28"/>
        </w:rPr>
      </w:pPr>
      <w:r w:rsidRPr="009E34F1">
        <w:rPr>
          <w:rFonts w:ascii="Times New Roman" w:hAnsi="Times New Roman" w:cs="Times New Roman"/>
          <w:sz w:val="28"/>
          <w:szCs w:val="28"/>
          <w:shd w:val="clear" w:color="auto" w:fill="FFFFFF"/>
        </w:rPr>
        <w:t>Новый большой русско-английский словарь словарь, т. 1-3.  / Под ред. М.С.Мюллера. – М.: Лингвистика, 1997. – С.3208.</w:t>
      </w:r>
    </w:p>
    <w:p w:rsidR="00A87790" w:rsidRPr="00B43585" w:rsidRDefault="00A87790" w:rsidP="00B43585">
      <w:pPr>
        <w:pStyle w:val="a3"/>
        <w:numPr>
          <w:ilvl w:val="0"/>
          <w:numId w:val="1"/>
        </w:numPr>
        <w:ind w:left="426"/>
        <w:rPr>
          <w:rFonts w:ascii="Times New Roman" w:hAnsi="Times New Roman" w:cs="Times New Roman"/>
          <w:sz w:val="28"/>
          <w:szCs w:val="28"/>
        </w:rPr>
      </w:pPr>
      <w:r w:rsidRPr="00A87790">
        <w:rPr>
          <w:rFonts w:ascii="Times New Roman" w:hAnsi="Times New Roman" w:cs="Times New Roman"/>
          <w:bCs/>
          <w:sz w:val="28"/>
          <w:szCs w:val="28"/>
        </w:rPr>
        <w:t>Словарь русского языка XVIII века</w:t>
      </w:r>
      <w:r w:rsidRPr="00A87790">
        <w:rPr>
          <w:rFonts w:ascii="Times New Roman" w:hAnsi="Times New Roman" w:cs="Times New Roman"/>
          <w:sz w:val="28"/>
          <w:szCs w:val="28"/>
        </w:rPr>
        <w:t> / АН СССР. Ин-т рус. яз.; Гл. ред.: Ю. С. Сорокин. — Л.: Наука. Ленингр. отд-ние, </w:t>
      </w:r>
      <w:r w:rsidRPr="00A87790">
        <w:rPr>
          <w:rFonts w:ascii="Times New Roman" w:hAnsi="Times New Roman" w:cs="Times New Roman"/>
          <w:bCs/>
          <w:sz w:val="28"/>
          <w:szCs w:val="28"/>
        </w:rPr>
        <w:t>1984—1991</w:t>
      </w:r>
      <w:r w:rsidRPr="00A87790">
        <w:rPr>
          <w:rFonts w:ascii="Times New Roman" w:hAnsi="Times New Roman" w:cs="Times New Roman"/>
          <w:sz w:val="28"/>
          <w:szCs w:val="28"/>
        </w:rPr>
        <w:t>. — Вып. 1—6; СПб.: Наука. С.-Петерб. отд-ние, 1992</w:t>
      </w:r>
      <w:r>
        <w:rPr>
          <w:rFonts w:ascii="Times New Roman" w:hAnsi="Times New Roman" w:cs="Times New Roman"/>
          <w:sz w:val="28"/>
          <w:szCs w:val="28"/>
          <w:lang w:val="ru-RU"/>
        </w:rPr>
        <w:t>.</w:t>
      </w:r>
    </w:p>
    <w:p w:rsidR="00B43585" w:rsidRPr="00287BDB" w:rsidRDefault="00B43585" w:rsidP="00B43585">
      <w:pPr>
        <w:pStyle w:val="a3"/>
        <w:numPr>
          <w:ilvl w:val="0"/>
          <w:numId w:val="1"/>
        </w:numPr>
        <w:ind w:left="426"/>
        <w:rPr>
          <w:rFonts w:ascii="Times New Roman" w:hAnsi="Times New Roman" w:cs="Times New Roman"/>
          <w:sz w:val="28"/>
          <w:szCs w:val="28"/>
        </w:rPr>
      </w:pPr>
      <w:r w:rsidRPr="00B43585">
        <w:rPr>
          <w:rFonts w:ascii="Times New Roman" w:hAnsi="Times New Roman" w:cs="Times New Roman"/>
          <w:sz w:val="28"/>
          <w:szCs w:val="28"/>
        </w:rPr>
        <w:t xml:space="preserve">Oxford English Dictionary – online dictionary  [Electronic resource] - </w:t>
      </w:r>
      <w:hyperlink r:id="rId20" w:history="1">
        <w:r w:rsidR="00287BDB" w:rsidRPr="00A81154">
          <w:rPr>
            <w:rStyle w:val="a4"/>
            <w:rFonts w:ascii="Times New Roman" w:hAnsi="Times New Roman" w:cs="Times New Roman"/>
            <w:sz w:val="28"/>
            <w:szCs w:val="28"/>
          </w:rPr>
          <w:t>http://www.oxforddictionaries.com/words/about</w:t>
        </w:r>
      </w:hyperlink>
      <w:r>
        <w:rPr>
          <w:rFonts w:ascii="Times New Roman" w:hAnsi="Times New Roman" w:cs="Times New Roman"/>
          <w:sz w:val="28"/>
          <w:szCs w:val="28"/>
        </w:rPr>
        <w:t>.</w:t>
      </w:r>
    </w:p>
    <w:p w:rsidR="00287BDB" w:rsidRPr="00B43585" w:rsidRDefault="00287BDB" w:rsidP="00B43585">
      <w:pPr>
        <w:pStyle w:val="a3"/>
        <w:numPr>
          <w:ilvl w:val="0"/>
          <w:numId w:val="1"/>
        </w:numPr>
        <w:ind w:left="426"/>
        <w:rPr>
          <w:rFonts w:ascii="Times New Roman" w:hAnsi="Times New Roman" w:cs="Times New Roman"/>
          <w:sz w:val="28"/>
          <w:szCs w:val="28"/>
        </w:rPr>
      </w:pPr>
      <w:r>
        <w:rPr>
          <w:rFonts w:ascii="Times New Roman" w:hAnsi="Times New Roman" w:cs="Times New Roman"/>
          <w:sz w:val="28"/>
          <w:szCs w:val="28"/>
          <w:lang w:val="en-US"/>
        </w:rPr>
        <w:t>Cambridge Dictionary – online dictionary [Electronic resource] -</w:t>
      </w:r>
      <w:r w:rsidRPr="00287BDB">
        <w:rPr>
          <w:rFonts w:ascii="Times New Roman" w:hAnsi="Times New Roman" w:cs="Times New Roman"/>
          <w:sz w:val="28"/>
          <w:szCs w:val="28"/>
          <w:lang w:val="en-US"/>
        </w:rPr>
        <w:t>h</w:t>
      </w:r>
      <w:r w:rsidR="00635189">
        <w:rPr>
          <w:rFonts w:ascii="Times New Roman" w:hAnsi="Times New Roman" w:cs="Times New Roman"/>
          <w:sz w:val="28"/>
          <w:szCs w:val="28"/>
          <w:lang w:val="en-US"/>
        </w:rPr>
        <w:t>ttps://dictionary.cambridge.org/.</w:t>
      </w:r>
    </w:p>
    <w:p w:rsidR="0018458A" w:rsidRDefault="005806E4" w:rsidP="00F01381">
      <w:pPr>
        <w:rPr>
          <w:rFonts w:ascii="Times New Roman" w:hAnsi="Times New Roman" w:cs="Times New Roman"/>
          <w:sz w:val="28"/>
          <w:szCs w:val="28"/>
        </w:rPr>
      </w:pPr>
      <w:r>
        <w:rPr>
          <w:rFonts w:ascii="Times New Roman" w:hAnsi="Times New Roman" w:cs="Times New Roman"/>
          <w:sz w:val="28"/>
          <w:szCs w:val="28"/>
          <w:lang w:val="en-US"/>
        </w:rPr>
        <w:br/>
      </w:r>
      <w:r>
        <w:rPr>
          <w:rFonts w:ascii="Times New Roman" w:hAnsi="Times New Roman" w:cs="Times New Roman"/>
          <w:sz w:val="28"/>
          <w:szCs w:val="28"/>
          <w:lang w:val="en-US"/>
        </w:rPr>
        <w:br/>
      </w:r>
      <w:r>
        <w:rPr>
          <w:rFonts w:ascii="Times New Roman" w:hAnsi="Times New Roman" w:cs="Times New Roman"/>
          <w:sz w:val="28"/>
          <w:szCs w:val="28"/>
          <w:lang w:val="en-US"/>
        </w:rPr>
        <w:br/>
      </w:r>
      <w:r>
        <w:rPr>
          <w:rFonts w:ascii="Times New Roman" w:hAnsi="Times New Roman" w:cs="Times New Roman"/>
          <w:sz w:val="28"/>
          <w:szCs w:val="28"/>
          <w:lang w:val="en-US"/>
        </w:rPr>
        <w:br/>
      </w:r>
      <w:r>
        <w:rPr>
          <w:rFonts w:ascii="Times New Roman" w:hAnsi="Times New Roman" w:cs="Times New Roman"/>
          <w:sz w:val="28"/>
          <w:szCs w:val="28"/>
          <w:lang w:val="en-US"/>
        </w:rPr>
        <w:br/>
      </w:r>
      <w:r>
        <w:rPr>
          <w:rFonts w:ascii="Times New Roman" w:hAnsi="Times New Roman" w:cs="Times New Roman"/>
          <w:sz w:val="28"/>
          <w:szCs w:val="28"/>
          <w:lang w:val="en-US"/>
        </w:rPr>
        <w:br/>
      </w:r>
      <w:r>
        <w:rPr>
          <w:rFonts w:ascii="Times New Roman" w:hAnsi="Times New Roman" w:cs="Times New Roman"/>
          <w:sz w:val="28"/>
          <w:szCs w:val="28"/>
          <w:lang w:val="en-US"/>
        </w:rPr>
        <w:br/>
      </w:r>
      <w:r>
        <w:rPr>
          <w:rFonts w:ascii="Times New Roman" w:hAnsi="Times New Roman" w:cs="Times New Roman"/>
          <w:sz w:val="28"/>
          <w:szCs w:val="28"/>
          <w:lang w:val="en-US"/>
        </w:rPr>
        <w:br/>
      </w:r>
    </w:p>
    <w:p w:rsidR="00C809A3" w:rsidRDefault="00C809A3" w:rsidP="00F01381">
      <w:pPr>
        <w:rPr>
          <w:rFonts w:ascii="Times New Roman" w:hAnsi="Times New Roman" w:cs="Times New Roman"/>
          <w:sz w:val="28"/>
          <w:szCs w:val="28"/>
        </w:rPr>
      </w:pPr>
    </w:p>
    <w:p w:rsidR="00C809A3" w:rsidRDefault="00C809A3" w:rsidP="00F01381">
      <w:pPr>
        <w:rPr>
          <w:rFonts w:ascii="Times New Roman" w:hAnsi="Times New Roman" w:cs="Times New Roman"/>
          <w:sz w:val="28"/>
          <w:szCs w:val="28"/>
        </w:rPr>
      </w:pPr>
    </w:p>
    <w:p w:rsidR="00C809A3" w:rsidRDefault="00C809A3" w:rsidP="00F01381">
      <w:pPr>
        <w:rPr>
          <w:rFonts w:ascii="Times New Roman" w:hAnsi="Times New Roman" w:cs="Times New Roman"/>
          <w:sz w:val="28"/>
          <w:szCs w:val="28"/>
        </w:rPr>
      </w:pPr>
    </w:p>
    <w:p w:rsidR="00C809A3" w:rsidRDefault="00C809A3" w:rsidP="00F01381">
      <w:pPr>
        <w:rPr>
          <w:rFonts w:ascii="Times New Roman" w:hAnsi="Times New Roman" w:cs="Times New Roman"/>
          <w:sz w:val="28"/>
          <w:szCs w:val="28"/>
        </w:rPr>
      </w:pPr>
    </w:p>
    <w:p w:rsidR="00C809A3" w:rsidRDefault="00C809A3" w:rsidP="00F01381">
      <w:pPr>
        <w:rPr>
          <w:rFonts w:ascii="Times New Roman" w:hAnsi="Times New Roman" w:cs="Times New Roman"/>
          <w:sz w:val="28"/>
          <w:szCs w:val="28"/>
        </w:rPr>
      </w:pPr>
    </w:p>
    <w:p w:rsidR="00C809A3" w:rsidRDefault="00C809A3" w:rsidP="00F01381">
      <w:pPr>
        <w:rPr>
          <w:rFonts w:ascii="Times New Roman" w:hAnsi="Times New Roman" w:cs="Times New Roman"/>
          <w:sz w:val="28"/>
          <w:szCs w:val="28"/>
        </w:rPr>
      </w:pPr>
    </w:p>
    <w:p w:rsidR="00C809A3" w:rsidRDefault="00C809A3" w:rsidP="00AA37AB">
      <w:pPr>
        <w:ind w:firstLine="0"/>
        <w:rPr>
          <w:rFonts w:ascii="Times New Roman" w:hAnsi="Times New Roman" w:cs="Times New Roman"/>
          <w:sz w:val="28"/>
          <w:szCs w:val="28"/>
        </w:rPr>
      </w:pPr>
    </w:p>
    <w:p w:rsidR="00495954" w:rsidRDefault="00495954" w:rsidP="00917416">
      <w:pPr>
        <w:jc w:val="center"/>
        <w:rPr>
          <w:rFonts w:ascii="Times New Roman" w:hAnsi="Times New Roman" w:cs="Times New Roman"/>
          <w:b/>
          <w:sz w:val="28"/>
          <w:szCs w:val="28"/>
        </w:rPr>
      </w:pPr>
    </w:p>
    <w:p w:rsidR="00647921" w:rsidRDefault="00647921" w:rsidP="00647921">
      <w:pPr>
        <w:jc w:val="center"/>
        <w:rPr>
          <w:rFonts w:ascii="Times New Roman" w:hAnsi="Times New Roman" w:cs="Times New Roman"/>
          <w:b/>
          <w:sz w:val="28"/>
          <w:szCs w:val="28"/>
          <w:lang w:val="en-US"/>
        </w:rPr>
      </w:pPr>
      <w:r w:rsidRPr="00DF0BA7">
        <w:rPr>
          <w:rFonts w:ascii="Times New Roman" w:hAnsi="Times New Roman" w:cs="Times New Roman"/>
          <w:b/>
          <w:sz w:val="28"/>
          <w:szCs w:val="28"/>
          <w:lang w:val="en-US"/>
        </w:rPr>
        <w:lastRenderedPageBreak/>
        <w:t>Summary</w:t>
      </w:r>
    </w:p>
    <w:p w:rsidR="00647921" w:rsidRPr="00DF0BA7" w:rsidRDefault="00647921" w:rsidP="00647921">
      <w:pPr>
        <w:jc w:val="center"/>
        <w:rPr>
          <w:rFonts w:ascii="Times New Roman" w:hAnsi="Times New Roman" w:cs="Times New Roman"/>
          <w:b/>
          <w:sz w:val="28"/>
          <w:szCs w:val="28"/>
          <w:lang w:val="en-US"/>
        </w:rPr>
      </w:pPr>
    </w:p>
    <w:p w:rsidR="00647921" w:rsidRDefault="00647921" w:rsidP="00647921">
      <w:pPr>
        <w:jc w:val="left"/>
        <w:rPr>
          <w:rFonts w:ascii="Times New Roman" w:hAnsi="Times New Roman" w:cs="Times New Roman"/>
          <w:sz w:val="28"/>
          <w:szCs w:val="28"/>
          <w:lang w:val="en-US"/>
        </w:rPr>
      </w:pPr>
      <w:r w:rsidRPr="00DF0BA7">
        <w:rPr>
          <w:rFonts w:ascii="Times New Roman" w:hAnsi="Times New Roman" w:cs="Times New Roman"/>
          <w:sz w:val="28"/>
          <w:szCs w:val="28"/>
          <w:lang w:val="en-US"/>
        </w:rPr>
        <w:t xml:space="preserve">The dissertation submitted for defence outlines the main ways of translation of realia from Russian into English in belles-lettres text. Research has been done on the basis of the story ‘Olesya’ and other stories by Aleksandr Ivanovich Kuprin and </w:t>
      </w:r>
      <w:r>
        <w:rPr>
          <w:rFonts w:ascii="Times New Roman" w:hAnsi="Times New Roman" w:cs="Times New Roman"/>
          <w:sz w:val="28"/>
          <w:szCs w:val="28"/>
          <w:lang w:val="en-US"/>
        </w:rPr>
        <w:t>their</w:t>
      </w:r>
      <w:r w:rsidRPr="00DF0BA7">
        <w:rPr>
          <w:rFonts w:ascii="Times New Roman" w:hAnsi="Times New Roman" w:cs="Times New Roman"/>
          <w:sz w:val="28"/>
          <w:szCs w:val="28"/>
          <w:lang w:val="en-US"/>
        </w:rPr>
        <w:t xml:space="preserve"> English translation performed by Stepan Apresyan.</w:t>
      </w:r>
    </w:p>
    <w:p w:rsidR="00647921" w:rsidRPr="00DF0BA7" w:rsidRDefault="00647921" w:rsidP="00647921">
      <w:pPr>
        <w:jc w:val="left"/>
        <w:rPr>
          <w:rFonts w:ascii="Times New Roman" w:hAnsi="Times New Roman" w:cs="Times New Roman"/>
          <w:sz w:val="28"/>
          <w:szCs w:val="28"/>
          <w:lang w:val="en-US"/>
        </w:rPr>
      </w:pPr>
      <w:r w:rsidRPr="00DF0BA7">
        <w:rPr>
          <w:rFonts w:ascii="Times New Roman" w:hAnsi="Times New Roman" w:cs="Times New Roman"/>
          <w:sz w:val="28"/>
          <w:szCs w:val="28"/>
          <w:lang w:val="en-US"/>
        </w:rPr>
        <w:t xml:space="preserve">The final objective of the work is to define, describe and systematize the ways of the translation of realia in the given belles-lettres texts. The objective determined the tasks: </w:t>
      </w:r>
    </w:p>
    <w:p w:rsidR="00647921" w:rsidRPr="00DF0BA7" w:rsidRDefault="00647921" w:rsidP="00647921">
      <w:pPr>
        <w:jc w:val="left"/>
        <w:rPr>
          <w:rFonts w:ascii="Times New Roman" w:hAnsi="Times New Roman" w:cs="Times New Roman"/>
          <w:sz w:val="28"/>
          <w:szCs w:val="28"/>
          <w:lang w:val="en-US"/>
        </w:rPr>
      </w:pPr>
      <w:r w:rsidRPr="00DF0BA7">
        <w:rPr>
          <w:rFonts w:ascii="Times New Roman" w:hAnsi="Times New Roman" w:cs="Times New Roman"/>
          <w:sz w:val="28"/>
          <w:szCs w:val="28"/>
          <w:lang w:val="en-US"/>
        </w:rPr>
        <w:t>* to study and compare theoretical sources of investigation;</w:t>
      </w:r>
    </w:p>
    <w:p w:rsidR="00647921" w:rsidRPr="00DF0BA7" w:rsidRDefault="00647921" w:rsidP="00647921">
      <w:pPr>
        <w:jc w:val="left"/>
        <w:rPr>
          <w:rFonts w:ascii="Times New Roman" w:hAnsi="Times New Roman" w:cs="Times New Roman"/>
          <w:sz w:val="28"/>
          <w:szCs w:val="28"/>
          <w:lang w:val="en-US"/>
        </w:rPr>
      </w:pPr>
      <w:r w:rsidRPr="00DF0BA7">
        <w:rPr>
          <w:rFonts w:ascii="Times New Roman" w:hAnsi="Times New Roman" w:cs="Times New Roman"/>
          <w:sz w:val="28"/>
          <w:szCs w:val="28"/>
          <w:lang w:val="en-US"/>
        </w:rPr>
        <w:t xml:space="preserve">* to determine the status of realia in the system of equivalent-lacking words; </w:t>
      </w:r>
    </w:p>
    <w:p w:rsidR="00647921" w:rsidRPr="00DF0BA7" w:rsidRDefault="00647921" w:rsidP="00647921">
      <w:pPr>
        <w:jc w:val="left"/>
        <w:rPr>
          <w:rFonts w:ascii="Times New Roman" w:hAnsi="Times New Roman" w:cs="Times New Roman"/>
          <w:sz w:val="28"/>
          <w:szCs w:val="28"/>
          <w:lang w:val="en-US"/>
        </w:rPr>
      </w:pPr>
      <w:r w:rsidRPr="00DF0BA7">
        <w:rPr>
          <w:rFonts w:ascii="Times New Roman" w:hAnsi="Times New Roman" w:cs="Times New Roman"/>
          <w:sz w:val="28"/>
          <w:szCs w:val="28"/>
          <w:lang w:val="en-US"/>
        </w:rPr>
        <w:t>* to define thematic groups of realia in the given text;</w:t>
      </w:r>
    </w:p>
    <w:p w:rsidR="00647921" w:rsidRPr="00DF0BA7" w:rsidRDefault="00647921" w:rsidP="00647921">
      <w:pPr>
        <w:jc w:val="left"/>
        <w:rPr>
          <w:rFonts w:ascii="Times New Roman" w:hAnsi="Times New Roman" w:cs="Times New Roman"/>
          <w:sz w:val="28"/>
          <w:szCs w:val="28"/>
          <w:lang w:val="en-US"/>
        </w:rPr>
      </w:pPr>
      <w:r w:rsidRPr="00DF0BA7">
        <w:rPr>
          <w:rFonts w:ascii="Times New Roman" w:hAnsi="Times New Roman" w:cs="Times New Roman"/>
          <w:sz w:val="28"/>
          <w:szCs w:val="28"/>
          <w:lang w:val="en-US"/>
        </w:rPr>
        <w:t>* to single out, describe and systematize the ways of the translation of realia in the text.</w:t>
      </w:r>
    </w:p>
    <w:p w:rsidR="00647921" w:rsidRDefault="00647921" w:rsidP="00647921">
      <w:pPr>
        <w:jc w:val="left"/>
        <w:rPr>
          <w:rFonts w:ascii="Times New Roman" w:hAnsi="Times New Roman" w:cs="Times New Roman"/>
          <w:sz w:val="28"/>
          <w:szCs w:val="28"/>
          <w:lang w:val="en-US"/>
        </w:rPr>
      </w:pPr>
      <w:r w:rsidRPr="00DF0BA7">
        <w:rPr>
          <w:rFonts w:ascii="Times New Roman" w:hAnsi="Times New Roman" w:cs="Times New Roman"/>
          <w:sz w:val="28"/>
          <w:szCs w:val="28"/>
          <w:lang w:val="en-US"/>
        </w:rPr>
        <w:t xml:space="preserve">The volume of the investigated material is 210 realia, obtained by consecutive selection. Structurally the paper consists of the introduction, two chapters, conclusion and bibliography. The introduction outlines the main aim and questions of the research, its importance and practical application. The first chapter is a brief essay in theoretical treatment of the problem. The second chapter presents a detailed analysis of the thematic groups of the singled out realia and the ways of their translation. The conclusion summarizes the results of this work. The paper is supplied with a table reflecting the results of quantitative analysis. This enables one to draw conclusions as to typical ways of the translation of realia.  </w:t>
      </w:r>
    </w:p>
    <w:p w:rsidR="00647921" w:rsidRPr="00DF0BA7" w:rsidRDefault="00647921" w:rsidP="00647921">
      <w:pPr>
        <w:jc w:val="left"/>
        <w:rPr>
          <w:rFonts w:ascii="Times New Roman" w:hAnsi="Times New Roman" w:cs="Times New Roman"/>
          <w:sz w:val="28"/>
          <w:szCs w:val="28"/>
          <w:lang w:val="en-US"/>
        </w:rPr>
      </w:pPr>
      <w:r w:rsidRPr="00DF0BA7">
        <w:rPr>
          <w:rFonts w:ascii="Times New Roman" w:hAnsi="Times New Roman" w:cs="Times New Roman"/>
          <w:sz w:val="28"/>
          <w:szCs w:val="28"/>
          <w:lang w:val="en-US"/>
        </w:rPr>
        <w:t xml:space="preserve">Realia are the words and word-combinations, denoting objects, phenomena, things that are typical of the life, culture, social and historical development of one nation and are little known or unknown to the other nation. They do not have faithful correspondence in the other language and demand special approach while translating. </w:t>
      </w:r>
    </w:p>
    <w:p w:rsidR="00647921" w:rsidRDefault="00647921" w:rsidP="00647921">
      <w:pPr>
        <w:jc w:val="left"/>
        <w:rPr>
          <w:rFonts w:ascii="Times New Roman" w:hAnsi="Times New Roman" w:cs="Times New Roman"/>
          <w:sz w:val="28"/>
          <w:szCs w:val="28"/>
          <w:lang w:val="en-US"/>
        </w:rPr>
      </w:pPr>
      <w:r w:rsidRPr="00DF0BA7">
        <w:rPr>
          <w:rFonts w:ascii="Times New Roman" w:hAnsi="Times New Roman" w:cs="Times New Roman"/>
          <w:sz w:val="28"/>
          <w:szCs w:val="28"/>
          <w:lang w:val="en-US"/>
        </w:rPr>
        <w:t>Thus, we have come to the following conclusions.  The following thematic groups of the analysed realia were singled out:</w:t>
      </w:r>
    </w:p>
    <w:p w:rsidR="00647921" w:rsidRPr="004E0A5B" w:rsidRDefault="00647921" w:rsidP="00647921">
      <w:pPr>
        <w:jc w:val="left"/>
        <w:rPr>
          <w:rFonts w:ascii="Times New Roman" w:hAnsi="Times New Roman" w:cs="Times New Roman"/>
          <w:sz w:val="28"/>
          <w:szCs w:val="28"/>
          <w:lang w:val="en-US"/>
        </w:rPr>
      </w:pPr>
    </w:p>
    <w:p w:rsidR="00647921" w:rsidRPr="004E0A5B" w:rsidRDefault="00647921" w:rsidP="00647921">
      <w:pPr>
        <w:jc w:val="left"/>
        <w:rPr>
          <w:rFonts w:ascii="Times New Roman" w:hAnsi="Times New Roman" w:cs="Times New Roman"/>
          <w:sz w:val="28"/>
          <w:szCs w:val="28"/>
          <w:lang w:val="ru-RU"/>
        </w:rPr>
      </w:pPr>
      <w:r w:rsidRPr="004E0A5B">
        <w:rPr>
          <w:rFonts w:ascii="Times New Roman" w:hAnsi="Times New Roman" w:cs="Times New Roman"/>
          <w:sz w:val="28"/>
          <w:szCs w:val="28"/>
          <w:lang w:val="en-US"/>
        </w:rPr>
        <w:lastRenderedPageBreak/>
        <w:t xml:space="preserve">1. </w:t>
      </w:r>
      <w:r>
        <w:rPr>
          <w:rFonts w:ascii="Times New Roman" w:hAnsi="Times New Roman" w:cs="Times New Roman"/>
          <w:sz w:val="28"/>
          <w:szCs w:val="28"/>
          <w:lang w:val="en-US"/>
        </w:rPr>
        <w:t>Ethnographic realia</w:t>
      </w:r>
      <w:r w:rsidRPr="004E0A5B">
        <w:rPr>
          <w:rFonts w:ascii="Times New Roman" w:hAnsi="Times New Roman" w:cs="Times New Roman"/>
          <w:sz w:val="28"/>
          <w:szCs w:val="28"/>
          <w:lang w:val="en-US"/>
        </w:rPr>
        <w:t xml:space="preserve"> – names of clothes,  names of accommodation and its parts, names of national dishes, names of measures, names of national holidays, names of musical instruments, names of professions – 124 examples (59%). They</w:t>
      </w:r>
      <w:r w:rsidRPr="004E0A5B">
        <w:rPr>
          <w:rFonts w:ascii="Times New Roman" w:hAnsi="Times New Roman" w:cs="Times New Roman"/>
          <w:sz w:val="28"/>
          <w:szCs w:val="28"/>
          <w:lang w:val="ru-RU"/>
        </w:rPr>
        <w:t xml:space="preserve"> </w:t>
      </w:r>
      <w:r w:rsidRPr="004E0A5B">
        <w:rPr>
          <w:rFonts w:ascii="Times New Roman" w:hAnsi="Times New Roman" w:cs="Times New Roman"/>
          <w:sz w:val="28"/>
          <w:szCs w:val="28"/>
          <w:lang w:val="en-US"/>
        </w:rPr>
        <w:t>are</w:t>
      </w:r>
      <w:r w:rsidRPr="004E0A5B">
        <w:rPr>
          <w:rFonts w:ascii="Times New Roman" w:hAnsi="Times New Roman" w:cs="Times New Roman"/>
          <w:sz w:val="28"/>
          <w:szCs w:val="28"/>
          <w:lang w:val="ru-RU"/>
        </w:rPr>
        <w:t xml:space="preserve">, </w:t>
      </w:r>
      <w:r w:rsidRPr="004E0A5B">
        <w:rPr>
          <w:rFonts w:ascii="Times New Roman" w:hAnsi="Times New Roman" w:cs="Times New Roman"/>
          <w:sz w:val="28"/>
          <w:szCs w:val="28"/>
          <w:lang w:val="en-US"/>
        </w:rPr>
        <w:t>for</w:t>
      </w:r>
      <w:r w:rsidRPr="004E0A5B">
        <w:rPr>
          <w:rFonts w:ascii="Times New Roman" w:hAnsi="Times New Roman" w:cs="Times New Roman"/>
          <w:sz w:val="28"/>
          <w:szCs w:val="28"/>
          <w:lang w:val="ru-RU"/>
        </w:rPr>
        <w:t xml:space="preserve"> </w:t>
      </w:r>
      <w:r w:rsidRPr="004E0A5B">
        <w:rPr>
          <w:rFonts w:ascii="Times New Roman" w:hAnsi="Times New Roman" w:cs="Times New Roman"/>
          <w:sz w:val="28"/>
          <w:szCs w:val="28"/>
          <w:lang w:val="en-US"/>
        </w:rPr>
        <w:t>example</w:t>
      </w:r>
      <w:r w:rsidRPr="004E0A5B">
        <w:rPr>
          <w:rFonts w:ascii="Times New Roman" w:hAnsi="Times New Roman" w:cs="Times New Roman"/>
          <w:sz w:val="28"/>
          <w:szCs w:val="28"/>
          <w:lang w:val="ru-RU"/>
        </w:rPr>
        <w:t xml:space="preserve">, сливянка, сало, лапти, рубаха, шаровары, самовар, заслонка, Леший, Баба-Яга, писарь, землемер, батюшка, местный урядник, становой, кузнец;  </w:t>
      </w:r>
    </w:p>
    <w:p w:rsidR="00647921" w:rsidRPr="004E0A5B" w:rsidRDefault="00647921" w:rsidP="00647921">
      <w:pPr>
        <w:jc w:val="left"/>
        <w:rPr>
          <w:rFonts w:ascii="Times New Roman" w:hAnsi="Times New Roman" w:cs="Times New Roman"/>
          <w:sz w:val="28"/>
          <w:szCs w:val="28"/>
          <w:lang w:val="ru-RU"/>
        </w:rPr>
      </w:pPr>
      <w:r w:rsidRPr="004E0A5B">
        <w:rPr>
          <w:rFonts w:ascii="Times New Roman" w:hAnsi="Times New Roman" w:cs="Times New Roman"/>
          <w:sz w:val="28"/>
          <w:szCs w:val="28"/>
          <w:lang w:val="en-US"/>
        </w:rPr>
        <w:t>2. names denoting social status of a person, names of territorial division – 46 examples (21.9%). They</w:t>
      </w:r>
      <w:r w:rsidRPr="004E0A5B">
        <w:rPr>
          <w:rFonts w:ascii="Times New Roman" w:hAnsi="Times New Roman" w:cs="Times New Roman"/>
          <w:sz w:val="28"/>
          <w:szCs w:val="28"/>
          <w:lang w:val="ru-RU"/>
        </w:rPr>
        <w:t xml:space="preserve"> </w:t>
      </w:r>
      <w:r w:rsidRPr="004E0A5B">
        <w:rPr>
          <w:rFonts w:ascii="Times New Roman" w:hAnsi="Times New Roman" w:cs="Times New Roman"/>
          <w:sz w:val="28"/>
          <w:szCs w:val="28"/>
          <w:lang w:val="en-US"/>
        </w:rPr>
        <w:t>are</w:t>
      </w:r>
      <w:r w:rsidRPr="004E0A5B">
        <w:rPr>
          <w:rFonts w:ascii="Times New Roman" w:hAnsi="Times New Roman" w:cs="Times New Roman"/>
          <w:sz w:val="28"/>
          <w:szCs w:val="28"/>
          <w:lang w:val="ru-RU"/>
        </w:rPr>
        <w:t xml:space="preserve">, </w:t>
      </w:r>
      <w:r w:rsidRPr="004E0A5B">
        <w:rPr>
          <w:rFonts w:ascii="Times New Roman" w:hAnsi="Times New Roman" w:cs="Times New Roman"/>
          <w:sz w:val="28"/>
          <w:szCs w:val="28"/>
          <w:lang w:val="en-US"/>
        </w:rPr>
        <w:t>for</w:t>
      </w:r>
      <w:r w:rsidRPr="004E0A5B">
        <w:rPr>
          <w:rFonts w:ascii="Times New Roman" w:hAnsi="Times New Roman" w:cs="Times New Roman"/>
          <w:sz w:val="28"/>
          <w:szCs w:val="28"/>
          <w:lang w:val="ru-RU"/>
        </w:rPr>
        <w:t xml:space="preserve"> </w:t>
      </w:r>
      <w:r w:rsidRPr="004E0A5B">
        <w:rPr>
          <w:rFonts w:ascii="Times New Roman" w:hAnsi="Times New Roman" w:cs="Times New Roman"/>
          <w:sz w:val="28"/>
          <w:szCs w:val="28"/>
          <w:lang w:val="en-US"/>
        </w:rPr>
        <w:t>example</w:t>
      </w:r>
      <w:r w:rsidRPr="004E0A5B">
        <w:rPr>
          <w:rFonts w:ascii="Times New Roman" w:hAnsi="Times New Roman" w:cs="Times New Roman"/>
          <w:sz w:val="28"/>
          <w:szCs w:val="28"/>
          <w:lang w:val="ru-RU"/>
        </w:rPr>
        <w:t xml:space="preserve">, околица, губерния, князь, граф, барышня, мужик, барин, государи. </w:t>
      </w:r>
    </w:p>
    <w:p w:rsidR="00647921" w:rsidRPr="004E0A5B" w:rsidRDefault="00647921" w:rsidP="00647921">
      <w:pPr>
        <w:jc w:val="left"/>
        <w:rPr>
          <w:rFonts w:ascii="Times New Roman" w:hAnsi="Times New Roman" w:cs="Times New Roman"/>
          <w:sz w:val="28"/>
          <w:szCs w:val="28"/>
          <w:lang w:val="ru-RU"/>
        </w:rPr>
      </w:pPr>
      <w:r>
        <w:rPr>
          <w:rFonts w:ascii="Times New Roman" w:hAnsi="Times New Roman" w:cs="Times New Roman"/>
          <w:sz w:val="28"/>
          <w:szCs w:val="28"/>
          <w:lang w:val="en-US"/>
        </w:rPr>
        <w:t>3. geographic realia</w:t>
      </w:r>
      <w:r>
        <w:rPr>
          <w:rFonts w:ascii="Times New Roman" w:hAnsi="Times New Roman" w:cs="Times New Roman"/>
          <w:sz w:val="28"/>
          <w:szCs w:val="28"/>
        </w:rPr>
        <w:t xml:space="preserve"> - </w:t>
      </w:r>
      <w:r w:rsidRPr="004E0A5B">
        <w:rPr>
          <w:rFonts w:ascii="Times New Roman" w:hAnsi="Times New Roman" w:cs="Times New Roman"/>
          <w:sz w:val="28"/>
          <w:szCs w:val="28"/>
          <w:lang w:val="en-US"/>
        </w:rPr>
        <w:t>names of objects of physical geography and names of geographical objects related to human activities - 40 examples (19.1%). They</w:t>
      </w:r>
      <w:r w:rsidRPr="004E0A5B">
        <w:rPr>
          <w:rFonts w:ascii="Times New Roman" w:hAnsi="Times New Roman" w:cs="Times New Roman"/>
          <w:sz w:val="28"/>
          <w:szCs w:val="28"/>
          <w:lang w:val="ru-RU"/>
        </w:rPr>
        <w:t xml:space="preserve"> </w:t>
      </w:r>
      <w:r w:rsidRPr="004E0A5B">
        <w:rPr>
          <w:rFonts w:ascii="Times New Roman" w:hAnsi="Times New Roman" w:cs="Times New Roman"/>
          <w:sz w:val="28"/>
          <w:szCs w:val="28"/>
          <w:lang w:val="en-US"/>
        </w:rPr>
        <w:t>are</w:t>
      </w:r>
      <w:r w:rsidRPr="004E0A5B">
        <w:rPr>
          <w:rFonts w:ascii="Times New Roman" w:hAnsi="Times New Roman" w:cs="Times New Roman"/>
          <w:sz w:val="28"/>
          <w:szCs w:val="28"/>
          <w:lang w:val="ru-RU"/>
        </w:rPr>
        <w:t xml:space="preserve">, </w:t>
      </w:r>
      <w:r w:rsidRPr="004E0A5B">
        <w:rPr>
          <w:rFonts w:ascii="Times New Roman" w:hAnsi="Times New Roman" w:cs="Times New Roman"/>
          <w:sz w:val="28"/>
          <w:szCs w:val="28"/>
          <w:lang w:val="en-US"/>
        </w:rPr>
        <w:t>for</w:t>
      </w:r>
      <w:r w:rsidRPr="004E0A5B">
        <w:rPr>
          <w:rFonts w:ascii="Times New Roman" w:hAnsi="Times New Roman" w:cs="Times New Roman"/>
          <w:sz w:val="28"/>
          <w:szCs w:val="28"/>
          <w:lang w:val="ru-RU"/>
        </w:rPr>
        <w:t xml:space="preserve"> </w:t>
      </w:r>
      <w:r w:rsidRPr="004E0A5B">
        <w:rPr>
          <w:rFonts w:ascii="Times New Roman" w:hAnsi="Times New Roman" w:cs="Times New Roman"/>
          <w:sz w:val="28"/>
          <w:szCs w:val="28"/>
          <w:lang w:val="en-US"/>
        </w:rPr>
        <w:t>example</w:t>
      </w:r>
      <w:r>
        <w:rPr>
          <w:rFonts w:ascii="Times New Roman" w:hAnsi="Times New Roman" w:cs="Times New Roman"/>
          <w:sz w:val="28"/>
          <w:szCs w:val="28"/>
          <w:lang w:val="ru-RU"/>
        </w:rPr>
        <w:t xml:space="preserve">, </w:t>
      </w:r>
      <w:r w:rsidRPr="004E0A5B">
        <w:rPr>
          <w:rFonts w:ascii="Times New Roman" w:hAnsi="Times New Roman" w:cs="Times New Roman"/>
          <w:sz w:val="28"/>
          <w:szCs w:val="28"/>
          <w:lang w:val="ru-RU"/>
        </w:rPr>
        <w:t xml:space="preserve">Зульни, Полесье, Ириновский шлях, Волоша, Печаловки. </w:t>
      </w:r>
    </w:p>
    <w:p w:rsidR="00647921" w:rsidRPr="004E0A5B" w:rsidRDefault="00647921" w:rsidP="00647921">
      <w:pPr>
        <w:jc w:val="left"/>
        <w:rPr>
          <w:rFonts w:ascii="Times New Roman" w:hAnsi="Times New Roman" w:cs="Times New Roman"/>
          <w:sz w:val="28"/>
          <w:szCs w:val="28"/>
          <w:lang w:val="en-US"/>
        </w:rPr>
      </w:pPr>
      <w:r w:rsidRPr="004E0A5B">
        <w:rPr>
          <w:rFonts w:ascii="Times New Roman" w:hAnsi="Times New Roman" w:cs="Times New Roman"/>
          <w:sz w:val="28"/>
          <w:szCs w:val="28"/>
          <w:lang w:val="en-US"/>
        </w:rPr>
        <w:t xml:space="preserve">The most frequently used ways of the translation of realia in the given text are:  </w:t>
      </w:r>
    </w:p>
    <w:p w:rsidR="00647921" w:rsidRPr="004E0A5B" w:rsidRDefault="00647921" w:rsidP="00647921">
      <w:pPr>
        <w:jc w:val="left"/>
        <w:rPr>
          <w:rFonts w:ascii="Times New Roman" w:hAnsi="Times New Roman" w:cs="Times New Roman"/>
          <w:sz w:val="28"/>
          <w:szCs w:val="28"/>
          <w:lang w:val="en-US"/>
        </w:rPr>
      </w:pPr>
      <w:r w:rsidRPr="004E0A5B">
        <w:rPr>
          <w:rFonts w:ascii="Times New Roman" w:hAnsi="Times New Roman" w:cs="Times New Roman"/>
          <w:sz w:val="28"/>
          <w:szCs w:val="28"/>
          <w:lang w:val="en-US"/>
        </w:rPr>
        <w:t>1. transcription  (54 examples – 25.71%);</w:t>
      </w:r>
    </w:p>
    <w:p w:rsidR="00647921" w:rsidRPr="004E0A5B" w:rsidRDefault="00647921" w:rsidP="00647921">
      <w:pPr>
        <w:jc w:val="left"/>
        <w:rPr>
          <w:rFonts w:ascii="Times New Roman" w:hAnsi="Times New Roman" w:cs="Times New Roman"/>
          <w:sz w:val="28"/>
          <w:szCs w:val="28"/>
          <w:lang w:val="en-US"/>
        </w:rPr>
      </w:pPr>
      <w:r w:rsidRPr="004E0A5B">
        <w:rPr>
          <w:rFonts w:ascii="Times New Roman" w:hAnsi="Times New Roman" w:cs="Times New Roman"/>
          <w:sz w:val="28"/>
          <w:szCs w:val="28"/>
          <w:lang w:val="en-US"/>
        </w:rPr>
        <w:t>2. explicatory translation (39 examples – 18.57 %);</w:t>
      </w:r>
    </w:p>
    <w:p w:rsidR="00647921" w:rsidRPr="004E0A5B" w:rsidRDefault="00647921" w:rsidP="00647921">
      <w:pPr>
        <w:jc w:val="left"/>
        <w:rPr>
          <w:rFonts w:ascii="Times New Roman" w:hAnsi="Times New Roman" w:cs="Times New Roman"/>
          <w:sz w:val="28"/>
          <w:szCs w:val="28"/>
          <w:lang w:val="en-US"/>
        </w:rPr>
      </w:pPr>
      <w:r w:rsidRPr="004E0A5B">
        <w:rPr>
          <w:rFonts w:ascii="Times New Roman" w:hAnsi="Times New Roman" w:cs="Times New Roman"/>
          <w:sz w:val="28"/>
          <w:szCs w:val="28"/>
          <w:lang w:val="en-US"/>
        </w:rPr>
        <w:t>3. functional analogue  (40 examples – 19.04 %);</w:t>
      </w:r>
    </w:p>
    <w:p w:rsidR="00647921" w:rsidRPr="004E0A5B" w:rsidRDefault="00647921" w:rsidP="00647921">
      <w:pPr>
        <w:jc w:val="left"/>
        <w:rPr>
          <w:rFonts w:ascii="Times New Roman" w:hAnsi="Times New Roman" w:cs="Times New Roman"/>
          <w:sz w:val="28"/>
          <w:szCs w:val="28"/>
          <w:lang w:val="en-US"/>
        </w:rPr>
      </w:pPr>
      <w:r w:rsidRPr="004E0A5B">
        <w:rPr>
          <w:rFonts w:ascii="Times New Roman" w:hAnsi="Times New Roman" w:cs="Times New Roman"/>
          <w:sz w:val="28"/>
          <w:szCs w:val="28"/>
          <w:lang w:val="en-US"/>
        </w:rPr>
        <w:t>4. hypo-hypernym translation (20 examples – 9.52 %);</w:t>
      </w:r>
    </w:p>
    <w:p w:rsidR="00647921" w:rsidRPr="004E0A5B" w:rsidRDefault="00647921" w:rsidP="00647921">
      <w:pPr>
        <w:jc w:val="left"/>
        <w:rPr>
          <w:rFonts w:ascii="Times New Roman" w:hAnsi="Times New Roman" w:cs="Times New Roman"/>
          <w:sz w:val="28"/>
          <w:szCs w:val="28"/>
          <w:lang w:val="en-US"/>
        </w:rPr>
      </w:pPr>
      <w:r w:rsidRPr="004E0A5B">
        <w:rPr>
          <w:rFonts w:ascii="Times New Roman" w:hAnsi="Times New Roman" w:cs="Times New Roman"/>
          <w:sz w:val="28"/>
          <w:szCs w:val="28"/>
          <w:lang w:val="en-US"/>
        </w:rPr>
        <w:t>5. loan translation (14 examples – 6.66 %);</w:t>
      </w:r>
    </w:p>
    <w:p w:rsidR="00647921" w:rsidRDefault="00647921" w:rsidP="00647921">
      <w:pPr>
        <w:jc w:val="left"/>
        <w:rPr>
          <w:rFonts w:ascii="Times New Roman" w:hAnsi="Times New Roman" w:cs="Times New Roman"/>
          <w:sz w:val="28"/>
          <w:szCs w:val="28"/>
        </w:rPr>
      </w:pPr>
      <w:r w:rsidRPr="004E0A5B">
        <w:rPr>
          <w:rFonts w:ascii="Times New Roman" w:hAnsi="Times New Roman" w:cs="Times New Roman"/>
          <w:sz w:val="28"/>
          <w:szCs w:val="28"/>
          <w:lang w:val="en-US"/>
        </w:rPr>
        <w:t>6. combined translation (43 examples –  20.47 %).</w:t>
      </w:r>
    </w:p>
    <w:p w:rsidR="00AA37AB" w:rsidRPr="00AA37AB" w:rsidRDefault="00647921" w:rsidP="00647921">
      <w:pPr>
        <w:jc w:val="left"/>
        <w:rPr>
          <w:rFonts w:ascii="Times New Roman" w:hAnsi="Times New Roman" w:cs="Times New Roman"/>
          <w:sz w:val="28"/>
          <w:szCs w:val="28"/>
        </w:rPr>
      </w:pPr>
      <w:r w:rsidRPr="00AA37AB">
        <w:rPr>
          <w:rFonts w:ascii="Times New Roman" w:hAnsi="Times New Roman" w:cs="Times New Roman"/>
          <w:sz w:val="28"/>
          <w:szCs w:val="28"/>
        </w:rPr>
        <w:t xml:space="preserve">Transcription and combined translation are mostly used in the process of translation. Transcription is used while rendering mostly names of every day life. Combined translation is used while rendering geographical and proper names, names of measures, national holidays and musical instruments.  Functional analogue and explicatory translation are used while rendering realia of different thematic groups, mostly names of everyday life and manes of divisions and social status of a person.  Loan translation and hypo-hypernym translation are the least frequent in the process of translation of the analysed text.  </w:t>
      </w:r>
      <w:r>
        <w:rPr>
          <w:rFonts w:ascii="Times New Roman" w:hAnsi="Times New Roman" w:cs="Times New Roman"/>
          <w:sz w:val="28"/>
          <w:szCs w:val="28"/>
        </w:rPr>
        <w:br/>
      </w:r>
      <w:r w:rsidR="00AA37AB" w:rsidRPr="00AA37AB">
        <w:rPr>
          <w:rFonts w:ascii="Times New Roman" w:hAnsi="Times New Roman" w:cs="Times New Roman"/>
          <w:sz w:val="28"/>
          <w:szCs w:val="28"/>
        </w:rPr>
        <w:t xml:space="preserve"> </w:t>
      </w:r>
    </w:p>
    <w:sectPr w:rsidR="00AA37AB" w:rsidRPr="00AA37AB" w:rsidSect="00EE16EA">
      <w:pgSz w:w="11906" w:h="16838"/>
      <w:pgMar w:top="850" w:right="850" w:bottom="850" w:left="1417" w:header="708" w:footer="7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64B3" w:rsidRDefault="00AC64B3" w:rsidP="00AA67E8">
      <w:pPr>
        <w:spacing w:line="240" w:lineRule="auto"/>
      </w:pPr>
      <w:r>
        <w:separator/>
      </w:r>
    </w:p>
  </w:endnote>
  <w:endnote w:type="continuationSeparator" w:id="0">
    <w:p w:rsidR="00AC64B3" w:rsidRDefault="00AC64B3" w:rsidP="00AA67E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04D0" w:rsidRDefault="006704D0">
    <w:pPr>
      <w:pStyle w:val="a7"/>
      <w:jc w:val="right"/>
    </w:pPr>
  </w:p>
  <w:p w:rsidR="006704D0" w:rsidRDefault="006704D0">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64B3" w:rsidRDefault="00AC64B3" w:rsidP="00AA67E8">
      <w:pPr>
        <w:spacing w:line="240" w:lineRule="auto"/>
      </w:pPr>
      <w:r>
        <w:separator/>
      </w:r>
    </w:p>
  </w:footnote>
  <w:footnote w:type="continuationSeparator" w:id="0">
    <w:p w:rsidR="00AC64B3" w:rsidRDefault="00AC64B3" w:rsidP="00AA67E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960537"/>
      <w:docPartObj>
        <w:docPartGallery w:val="Page Numbers (Top of Page)"/>
        <w:docPartUnique/>
      </w:docPartObj>
    </w:sdtPr>
    <w:sdtEndPr/>
    <w:sdtContent>
      <w:p w:rsidR="00EE16EA" w:rsidRDefault="006D3297">
        <w:pPr>
          <w:pStyle w:val="a5"/>
          <w:jc w:val="right"/>
        </w:pPr>
        <w:r>
          <w:fldChar w:fldCharType="begin"/>
        </w:r>
        <w:r>
          <w:instrText xml:space="preserve"> PAGE   \* MERGEFORMAT </w:instrText>
        </w:r>
        <w:r>
          <w:fldChar w:fldCharType="separate"/>
        </w:r>
        <w:r>
          <w:rPr>
            <w:noProof/>
          </w:rPr>
          <w:t>6</w:t>
        </w:r>
        <w:r>
          <w:rPr>
            <w:noProof/>
          </w:rPr>
          <w:fldChar w:fldCharType="end"/>
        </w:r>
      </w:p>
    </w:sdtContent>
  </w:sdt>
  <w:p w:rsidR="00AC64B3" w:rsidRDefault="00AC64B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11pt;height:10.3pt;visibility:visible" o:bullet="t">
        <v:imagedata r:id="rId1" o:title="*"/>
      </v:shape>
    </w:pict>
  </w:numPicBullet>
  <w:abstractNum w:abstractNumId="0">
    <w:nsid w:val="0B4A41EF"/>
    <w:multiLevelType w:val="multilevel"/>
    <w:tmpl w:val="55CA86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23128A1"/>
    <w:multiLevelType w:val="hybridMultilevel"/>
    <w:tmpl w:val="679EB714"/>
    <w:lvl w:ilvl="0" w:tplc="0C661DD6">
      <w:start w:val="1"/>
      <w:numFmt w:val="decimal"/>
      <w:lvlText w:val="%1."/>
      <w:lvlJc w:val="left"/>
      <w:pPr>
        <w:ind w:left="1069" w:hanging="360"/>
      </w:pPr>
      <w:rPr>
        <w:rFonts w:hint="default"/>
        <w:lang w:val="en-US"/>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24630D2"/>
    <w:multiLevelType w:val="multilevel"/>
    <w:tmpl w:val="64904E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39570BB"/>
    <w:multiLevelType w:val="hybridMultilevel"/>
    <w:tmpl w:val="0D6E8302"/>
    <w:lvl w:ilvl="0" w:tplc="94D098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7E740A7"/>
    <w:multiLevelType w:val="hybridMultilevel"/>
    <w:tmpl w:val="253A83F0"/>
    <w:lvl w:ilvl="0" w:tplc="8062A0C4">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57C3CBB"/>
    <w:multiLevelType w:val="hybridMultilevel"/>
    <w:tmpl w:val="B78AD41E"/>
    <w:lvl w:ilvl="0" w:tplc="B6D244B2">
      <w:start w:val="1"/>
      <w:numFmt w:val="decimal"/>
      <w:lvlText w:val="%1."/>
      <w:lvlJc w:val="left"/>
      <w:pPr>
        <w:ind w:left="1429" w:hanging="360"/>
      </w:pPr>
      <w:rPr>
        <w:rFonts w:eastAsia="Times New Roman" w:hint="default"/>
        <w:color w:val="222222"/>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2D3C026E"/>
    <w:multiLevelType w:val="hybridMultilevel"/>
    <w:tmpl w:val="1E3643FA"/>
    <w:lvl w:ilvl="0" w:tplc="B45E2FEE">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E1F07B2"/>
    <w:multiLevelType w:val="multilevel"/>
    <w:tmpl w:val="C282672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F494F09"/>
    <w:multiLevelType w:val="hybridMultilevel"/>
    <w:tmpl w:val="D4185DA4"/>
    <w:lvl w:ilvl="0" w:tplc="D55E1924">
      <w:start w:val="1"/>
      <w:numFmt w:val="decimal"/>
      <w:lvlText w:val="%1."/>
      <w:lvlJc w:val="left"/>
      <w:pPr>
        <w:ind w:left="1069" w:hanging="360"/>
      </w:pPr>
      <w:rPr>
        <w:rFonts w:eastAsia="Times New Roman" w:hint="default"/>
        <w:color w:val="222222"/>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3BA56AA4"/>
    <w:multiLevelType w:val="hybridMultilevel"/>
    <w:tmpl w:val="C9507D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3C955DB8"/>
    <w:multiLevelType w:val="multilevel"/>
    <w:tmpl w:val="488478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3914E77"/>
    <w:multiLevelType w:val="hybridMultilevel"/>
    <w:tmpl w:val="F0E078B6"/>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45E070A8"/>
    <w:multiLevelType w:val="hybridMultilevel"/>
    <w:tmpl w:val="C9507D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4C8F49C3"/>
    <w:multiLevelType w:val="hybridMultilevel"/>
    <w:tmpl w:val="9E8250B2"/>
    <w:lvl w:ilvl="0" w:tplc="EA8485F6">
      <w:start w:val="1"/>
      <w:numFmt w:val="decimal"/>
      <w:lvlText w:val="%1."/>
      <w:lvlJc w:val="left"/>
      <w:pPr>
        <w:ind w:left="1429" w:hanging="360"/>
      </w:pPr>
      <w:rPr>
        <w:rFonts w:eastAsia="Times New Roman" w:hint="default"/>
        <w:color w:val="222222"/>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4E33533C"/>
    <w:multiLevelType w:val="hybridMultilevel"/>
    <w:tmpl w:val="CE4CDCC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4F8F6EA5"/>
    <w:multiLevelType w:val="hybridMultilevel"/>
    <w:tmpl w:val="F46ECF92"/>
    <w:lvl w:ilvl="0" w:tplc="BFCEF85E">
      <w:start w:val="1"/>
      <w:numFmt w:val="bullet"/>
      <w:lvlText w:val=""/>
      <w:lvlPicBulletId w:val="0"/>
      <w:lvlJc w:val="left"/>
      <w:pPr>
        <w:tabs>
          <w:tab w:val="num" w:pos="720"/>
        </w:tabs>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5A9B24F7"/>
    <w:multiLevelType w:val="hybridMultilevel"/>
    <w:tmpl w:val="8F8458A8"/>
    <w:lvl w:ilvl="0" w:tplc="BFCEF85E">
      <w:start w:val="1"/>
      <w:numFmt w:val="bullet"/>
      <w:lvlText w:val=""/>
      <w:lvlPicBulletId w:val="0"/>
      <w:lvlJc w:val="left"/>
      <w:pPr>
        <w:tabs>
          <w:tab w:val="num" w:pos="720"/>
        </w:tabs>
        <w:ind w:left="720" w:hanging="360"/>
      </w:pPr>
      <w:rPr>
        <w:rFonts w:ascii="Symbol" w:hAnsi="Symbol" w:hint="default"/>
      </w:rPr>
    </w:lvl>
    <w:lvl w:ilvl="1" w:tplc="F7C6F5CC" w:tentative="1">
      <w:start w:val="1"/>
      <w:numFmt w:val="bullet"/>
      <w:lvlText w:val=""/>
      <w:lvlJc w:val="left"/>
      <w:pPr>
        <w:tabs>
          <w:tab w:val="num" w:pos="1440"/>
        </w:tabs>
        <w:ind w:left="1440" w:hanging="360"/>
      </w:pPr>
      <w:rPr>
        <w:rFonts w:ascii="Symbol" w:hAnsi="Symbol" w:hint="default"/>
      </w:rPr>
    </w:lvl>
    <w:lvl w:ilvl="2" w:tplc="512691FE" w:tentative="1">
      <w:start w:val="1"/>
      <w:numFmt w:val="bullet"/>
      <w:lvlText w:val=""/>
      <w:lvlJc w:val="left"/>
      <w:pPr>
        <w:tabs>
          <w:tab w:val="num" w:pos="2160"/>
        </w:tabs>
        <w:ind w:left="2160" w:hanging="360"/>
      </w:pPr>
      <w:rPr>
        <w:rFonts w:ascii="Symbol" w:hAnsi="Symbol" w:hint="default"/>
      </w:rPr>
    </w:lvl>
    <w:lvl w:ilvl="3" w:tplc="6058746A" w:tentative="1">
      <w:start w:val="1"/>
      <w:numFmt w:val="bullet"/>
      <w:lvlText w:val=""/>
      <w:lvlJc w:val="left"/>
      <w:pPr>
        <w:tabs>
          <w:tab w:val="num" w:pos="2880"/>
        </w:tabs>
        <w:ind w:left="2880" w:hanging="360"/>
      </w:pPr>
      <w:rPr>
        <w:rFonts w:ascii="Symbol" w:hAnsi="Symbol" w:hint="default"/>
      </w:rPr>
    </w:lvl>
    <w:lvl w:ilvl="4" w:tplc="8A4ABC8C" w:tentative="1">
      <w:start w:val="1"/>
      <w:numFmt w:val="bullet"/>
      <w:lvlText w:val=""/>
      <w:lvlJc w:val="left"/>
      <w:pPr>
        <w:tabs>
          <w:tab w:val="num" w:pos="3600"/>
        </w:tabs>
        <w:ind w:left="3600" w:hanging="360"/>
      </w:pPr>
      <w:rPr>
        <w:rFonts w:ascii="Symbol" w:hAnsi="Symbol" w:hint="default"/>
      </w:rPr>
    </w:lvl>
    <w:lvl w:ilvl="5" w:tplc="FD30C732" w:tentative="1">
      <w:start w:val="1"/>
      <w:numFmt w:val="bullet"/>
      <w:lvlText w:val=""/>
      <w:lvlJc w:val="left"/>
      <w:pPr>
        <w:tabs>
          <w:tab w:val="num" w:pos="4320"/>
        </w:tabs>
        <w:ind w:left="4320" w:hanging="360"/>
      </w:pPr>
      <w:rPr>
        <w:rFonts w:ascii="Symbol" w:hAnsi="Symbol" w:hint="default"/>
      </w:rPr>
    </w:lvl>
    <w:lvl w:ilvl="6" w:tplc="63901CB4" w:tentative="1">
      <w:start w:val="1"/>
      <w:numFmt w:val="bullet"/>
      <w:lvlText w:val=""/>
      <w:lvlJc w:val="left"/>
      <w:pPr>
        <w:tabs>
          <w:tab w:val="num" w:pos="5040"/>
        </w:tabs>
        <w:ind w:left="5040" w:hanging="360"/>
      </w:pPr>
      <w:rPr>
        <w:rFonts w:ascii="Symbol" w:hAnsi="Symbol" w:hint="default"/>
      </w:rPr>
    </w:lvl>
    <w:lvl w:ilvl="7" w:tplc="A6C67FBE" w:tentative="1">
      <w:start w:val="1"/>
      <w:numFmt w:val="bullet"/>
      <w:lvlText w:val=""/>
      <w:lvlJc w:val="left"/>
      <w:pPr>
        <w:tabs>
          <w:tab w:val="num" w:pos="5760"/>
        </w:tabs>
        <w:ind w:left="5760" w:hanging="360"/>
      </w:pPr>
      <w:rPr>
        <w:rFonts w:ascii="Symbol" w:hAnsi="Symbol" w:hint="default"/>
      </w:rPr>
    </w:lvl>
    <w:lvl w:ilvl="8" w:tplc="025E1EFC" w:tentative="1">
      <w:start w:val="1"/>
      <w:numFmt w:val="bullet"/>
      <w:lvlText w:val=""/>
      <w:lvlJc w:val="left"/>
      <w:pPr>
        <w:tabs>
          <w:tab w:val="num" w:pos="6480"/>
        </w:tabs>
        <w:ind w:left="6480" w:hanging="360"/>
      </w:pPr>
      <w:rPr>
        <w:rFonts w:ascii="Symbol" w:hAnsi="Symbol" w:hint="default"/>
      </w:rPr>
    </w:lvl>
  </w:abstractNum>
  <w:abstractNum w:abstractNumId="17">
    <w:nsid w:val="62D378D9"/>
    <w:multiLevelType w:val="hybridMultilevel"/>
    <w:tmpl w:val="DEFCFF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74286F39"/>
    <w:multiLevelType w:val="multilevel"/>
    <w:tmpl w:val="796EDF4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76403726"/>
    <w:multiLevelType w:val="multilevel"/>
    <w:tmpl w:val="B2447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76A6CA5"/>
    <w:multiLevelType w:val="hybridMultilevel"/>
    <w:tmpl w:val="C9507D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7D847D52"/>
    <w:multiLevelType w:val="multilevel"/>
    <w:tmpl w:val="11BCDD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7E9B45D6"/>
    <w:multiLevelType w:val="multilevel"/>
    <w:tmpl w:val="B9428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19"/>
  </w:num>
  <w:num w:numId="3">
    <w:abstractNumId w:val="22"/>
  </w:num>
  <w:num w:numId="4">
    <w:abstractNumId w:val="16"/>
  </w:num>
  <w:num w:numId="5">
    <w:abstractNumId w:val="15"/>
  </w:num>
  <w:num w:numId="6">
    <w:abstractNumId w:val="14"/>
  </w:num>
  <w:num w:numId="7">
    <w:abstractNumId w:val="10"/>
  </w:num>
  <w:num w:numId="8">
    <w:abstractNumId w:val="2"/>
  </w:num>
  <w:num w:numId="9">
    <w:abstractNumId w:val="21"/>
  </w:num>
  <w:num w:numId="10">
    <w:abstractNumId w:val="7"/>
  </w:num>
  <w:num w:numId="11">
    <w:abstractNumId w:val="11"/>
  </w:num>
  <w:num w:numId="12">
    <w:abstractNumId w:val="0"/>
  </w:num>
  <w:num w:numId="13">
    <w:abstractNumId w:val="6"/>
  </w:num>
  <w:num w:numId="14">
    <w:abstractNumId w:val="4"/>
  </w:num>
  <w:num w:numId="15">
    <w:abstractNumId w:val="17"/>
  </w:num>
  <w:num w:numId="16">
    <w:abstractNumId w:val="18"/>
  </w:num>
  <w:num w:numId="17">
    <w:abstractNumId w:val="8"/>
  </w:num>
  <w:num w:numId="18">
    <w:abstractNumId w:val="5"/>
  </w:num>
  <w:num w:numId="19">
    <w:abstractNumId w:val="13"/>
  </w:num>
  <w:num w:numId="20">
    <w:abstractNumId w:val="1"/>
  </w:num>
  <w:num w:numId="21">
    <w:abstractNumId w:val="12"/>
  </w:num>
  <w:num w:numId="22">
    <w:abstractNumId w:val="20"/>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defaultTabStop w:val="851"/>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3188"/>
    <w:rsid w:val="00000026"/>
    <w:rsid w:val="00000788"/>
    <w:rsid w:val="00000AE2"/>
    <w:rsid w:val="00000BED"/>
    <w:rsid w:val="0000161D"/>
    <w:rsid w:val="0000184F"/>
    <w:rsid w:val="000019E6"/>
    <w:rsid w:val="00001DE6"/>
    <w:rsid w:val="00001F79"/>
    <w:rsid w:val="0000204C"/>
    <w:rsid w:val="000023C7"/>
    <w:rsid w:val="000023D9"/>
    <w:rsid w:val="00002759"/>
    <w:rsid w:val="00002AB6"/>
    <w:rsid w:val="00002AD5"/>
    <w:rsid w:val="00002B4A"/>
    <w:rsid w:val="00002C75"/>
    <w:rsid w:val="00002D05"/>
    <w:rsid w:val="00003C91"/>
    <w:rsid w:val="000041A2"/>
    <w:rsid w:val="00004AEC"/>
    <w:rsid w:val="000052C3"/>
    <w:rsid w:val="00005AB4"/>
    <w:rsid w:val="00005E40"/>
    <w:rsid w:val="00006040"/>
    <w:rsid w:val="00006512"/>
    <w:rsid w:val="00006634"/>
    <w:rsid w:val="0000688C"/>
    <w:rsid w:val="00007138"/>
    <w:rsid w:val="00011240"/>
    <w:rsid w:val="0001327A"/>
    <w:rsid w:val="000133AA"/>
    <w:rsid w:val="0001393C"/>
    <w:rsid w:val="00014183"/>
    <w:rsid w:val="00014247"/>
    <w:rsid w:val="0001459C"/>
    <w:rsid w:val="00014652"/>
    <w:rsid w:val="00014BB7"/>
    <w:rsid w:val="00014DA8"/>
    <w:rsid w:val="0001513C"/>
    <w:rsid w:val="0001553D"/>
    <w:rsid w:val="0001577B"/>
    <w:rsid w:val="00015D7A"/>
    <w:rsid w:val="0001601C"/>
    <w:rsid w:val="000160A0"/>
    <w:rsid w:val="000166A2"/>
    <w:rsid w:val="00016A30"/>
    <w:rsid w:val="0001767F"/>
    <w:rsid w:val="00017BA2"/>
    <w:rsid w:val="00017E94"/>
    <w:rsid w:val="00017F32"/>
    <w:rsid w:val="0002079D"/>
    <w:rsid w:val="00020A0A"/>
    <w:rsid w:val="0002328D"/>
    <w:rsid w:val="000233C8"/>
    <w:rsid w:val="000236B5"/>
    <w:rsid w:val="000239ED"/>
    <w:rsid w:val="00023CDC"/>
    <w:rsid w:val="00023E72"/>
    <w:rsid w:val="00024782"/>
    <w:rsid w:val="0002479F"/>
    <w:rsid w:val="00024AA1"/>
    <w:rsid w:val="00024B26"/>
    <w:rsid w:val="000258CD"/>
    <w:rsid w:val="00026430"/>
    <w:rsid w:val="00026614"/>
    <w:rsid w:val="0002733B"/>
    <w:rsid w:val="000276AA"/>
    <w:rsid w:val="000278A8"/>
    <w:rsid w:val="0003016B"/>
    <w:rsid w:val="0003018B"/>
    <w:rsid w:val="00030383"/>
    <w:rsid w:val="00030554"/>
    <w:rsid w:val="0003063E"/>
    <w:rsid w:val="00030ACE"/>
    <w:rsid w:val="00030D1F"/>
    <w:rsid w:val="0003132E"/>
    <w:rsid w:val="0003135B"/>
    <w:rsid w:val="000317CD"/>
    <w:rsid w:val="00031EBB"/>
    <w:rsid w:val="000320C6"/>
    <w:rsid w:val="0003214E"/>
    <w:rsid w:val="000322BA"/>
    <w:rsid w:val="00032C42"/>
    <w:rsid w:val="00033404"/>
    <w:rsid w:val="000337C2"/>
    <w:rsid w:val="00033AD8"/>
    <w:rsid w:val="00033B99"/>
    <w:rsid w:val="000342CC"/>
    <w:rsid w:val="00034393"/>
    <w:rsid w:val="00034744"/>
    <w:rsid w:val="00034BEF"/>
    <w:rsid w:val="00035712"/>
    <w:rsid w:val="00035B40"/>
    <w:rsid w:val="000365DC"/>
    <w:rsid w:val="00036C20"/>
    <w:rsid w:val="00036FEB"/>
    <w:rsid w:val="00037142"/>
    <w:rsid w:val="00037464"/>
    <w:rsid w:val="00037576"/>
    <w:rsid w:val="00037E3E"/>
    <w:rsid w:val="00040715"/>
    <w:rsid w:val="00040892"/>
    <w:rsid w:val="00040A26"/>
    <w:rsid w:val="00041F52"/>
    <w:rsid w:val="0004239B"/>
    <w:rsid w:val="00042471"/>
    <w:rsid w:val="00042CC9"/>
    <w:rsid w:val="00042EEC"/>
    <w:rsid w:val="00043334"/>
    <w:rsid w:val="000435D4"/>
    <w:rsid w:val="0004424B"/>
    <w:rsid w:val="000447F6"/>
    <w:rsid w:val="000449F3"/>
    <w:rsid w:val="00044DEC"/>
    <w:rsid w:val="00045036"/>
    <w:rsid w:val="0004514E"/>
    <w:rsid w:val="000454C5"/>
    <w:rsid w:val="00045E51"/>
    <w:rsid w:val="0004646B"/>
    <w:rsid w:val="00046A79"/>
    <w:rsid w:val="0004705A"/>
    <w:rsid w:val="0005077D"/>
    <w:rsid w:val="00050FE0"/>
    <w:rsid w:val="00051DF6"/>
    <w:rsid w:val="0005294C"/>
    <w:rsid w:val="00053261"/>
    <w:rsid w:val="00053BBE"/>
    <w:rsid w:val="0005486C"/>
    <w:rsid w:val="00054976"/>
    <w:rsid w:val="0005606E"/>
    <w:rsid w:val="0005612B"/>
    <w:rsid w:val="00056311"/>
    <w:rsid w:val="00056F81"/>
    <w:rsid w:val="00056FDC"/>
    <w:rsid w:val="00057253"/>
    <w:rsid w:val="000572AE"/>
    <w:rsid w:val="000575D5"/>
    <w:rsid w:val="00057BAB"/>
    <w:rsid w:val="00060223"/>
    <w:rsid w:val="0006026E"/>
    <w:rsid w:val="000602FE"/>
    <w:rsid w:val="000604AD"/>
    <w:rsid w:val="00060846"/>
    <w:rsid w:val="0006096C"/>
    <w:rsid w:val="00060EAF"/>
    <w:rsid w:val="00060F12"/>
    <w:rsid w:val="0006164E"/>
    <w:rsid w:val="000621FF"/>
    <w:rsid w:val="00062423"/>
    <w:rsid w:val="00063010"/>
    <w:rsid w:val="00063D2A"/>
    <w:rsid w:val="00064039"/>
    <w:rsid w:val="000648BD"/>
    <w:rsid w:val="00064A17"/>
    <w:rsid w:val="000655B4"/>
    <w:rsid w:val="00065D06"/>
    <w:rsid w:val="00065F26"/>
    <w:rsid w:val="00066401"/>
    <w:rsid w:val="000664DF"/>
    <w:rsid w:val="0006682A"/>
    <w:rsid w:val="00067500"/>
    <w:rsid w:val="00070316"/>
    <w:rsid w:val="00070784"/>
    <w:rsid w:val="00070BB2"/>
    <w:rsid w:val="00070DAE"/>
    <w:rsid w:val="0007200C"/>
    <w:rsid w:val="0007252F"/>
    <w:rsid w:val="00072822"/>
    <w:rsid w:val="0007340B"/>
    <w:rsid w:val="00073587"/>
    <w:rsid w:val="00073AB1"/>
    <w:rsid w:val="000741C8"/>
    <w:rsid w:val="0007424E"/>
    <w:rsid w:val="0007438E"/>
    <w:rsid w:val="000743BF"/>
    <w:rsid w:val="00074C22"/>
    <w:rsid w:val="00074E23"/>
    <w:rsid w:val="0007573C"/>
    <w:rsid w:val="00075974"/>
    <w:rsid w:val="00075EC5"/>
    <w:rsid w:val="00075EF0"/>
    <w:rsid w:val="000760D2"/>
    <w:rsid w:val="000762E5"/>
    <w:rsid w:val="0007724C"/>
    <w:rsid w:val="000774FE"/>
    <w:rsid w:val="00077E59"/>
    <w:rsid w:val="000800E3"/>
    <w:rsid w:val="00080196"/>
    <w:rsid w:val="000804C7"/>
    <w:rsid w:val="0008071C"/>
    <w:rsid w:val="000807E6"/>
    <w:rsid w:val="00080B48"/>
    <w:rsid w:val="00080B82"/>
    <w:rsid w:val="00081575"/>
    <w:rsid w:val="00081AE7"/>
    <w:rsid w:val="00081B75"/>
    <w:rsid w:val="00082AB3"/>
    <w:rsid w:val="00082E17"/>
    <w:rsid w:val="000834B9"/>
    <w:rsid w:val="00083D2B"/>
    <w:rsid w:val="0008406D"/>
    <w:rsid w:val="00084644"/>
    <w:rsid w:val="00084862"/>
    <w:rsid w:val="00084F04"/>
    <w:rsid w:val="00084FF9"/>
    <w:rsid w:val="000855F7"/>
    <w:rsid w:val="00086B5B"/>
    <w:rsid w:val="00086B74"/>
    <w:rsid w:val="00087304"/>
    <w:rsid w:val="000903C0"/>
    <w:rsid w:val="00090D4D"/>
    <w:rsid w:val="00090FA3"/>
    <w:rsid w:val="000913D3"/>
    <w:rsid w:val="000917F0"/>
    <w:rsid w:val="00091B4F"/>
    <w:rsid w:val="000923EE"/>
    <w:rsid w:val="000926B1"/>
    <w:rsid w:val="00092E79"/>
    <w:rsid w:val="00092F14"/>
    <w:rsid w:val="00092F41"/>
    <w:rsid w:val="0009301D"/>
    <w:rsid w:val="000936B3"/>
    <w:rsid w:val="000939E7"/>
    <w:rsid w:val="00093FBF"/>
    <w:rsid w:val="0009458C"/>
    <w:rsid w:val="000947FD"/>
    <w:rsid w:val="00094E6A"/>
    <w:rsid w:val="000954CA"/>
    <w:rsid w:val="00095975"/>
    <w:rsid w:val="0009673D"/>
    <w:rsid w:val="000973F7"/>
    <w:rsid w:val="00097429"/>
    <w:rsid w:val="000977F5"/>
    <w:rsid w:val="0009799E"/>
    <w:rsid w:val="000A05E7"/>
    <w:rsid w:val="000A0B2B"/>
    <w:rsid w:val="000A0C00"/>
    <w:rsid w:val="000A1537"/>
    <w:rsid w:val="000A1649"/>
    <w:rsid w:val="000A22D1"/>
    <w:rsid w:val="000A302C"/>
    <w:rsid w:val="000A3325"/>
    <w:rsid w:val="000A356A"/>
    <w:rsid w:val="000A3FE6"/>
    <w:rsid w:val="000A43EE"/>
    <w:rsid w:val="000A4539"/>
    <w:rsid w:val="000A472E"/>
    <w:rsid w:val="000A4A01"/>
    <w:rsid w:val="000A4B02"/>
    <w:rsid w:val="000A4C28"/>
    <w:rsid w:val="000A5D3A"/>
    <w:rsid w:val="000A5D5B"/>
    <w:rsid w:val="000A5DA8"/>
    <w:rsid w:val="000A613C"/>
    <w:rsid w:val="000A653C"/>
    <w:rsid w:val="000A669F"/>
    <w:rsid w:val="000A6BFE"/>
    <w:rsid w:val="000A6C75"/>
    <w:rsid w:val="000A6CD3"/>
    <w:rsid w:val="000A7637"/>
    <w:rsid w:val="000A7B84"/>
    <w:rsid w:val="000A7C8C"/>
    <w:rsid w:val="000B0CF4"/>
    <w:rsid w:val="000B198C"/>
    <w:rsid w:val="000B1AB3"/>
    <w:rsid w:val="000B2136"/>
    <w:rsid w:val="000B2792"/>
    <w:rsid w:val="000B2AD1"/>
    <w:rsid w:val="000B2DA9"/>
    <w:rsid w:val="000B36CA"/>
    <w:rsid w:val="000B3775"/>
    <w:rsid w:val="000B38D5"/>
    <w:rsid w:val="000B3C75"/>
    <w:rsid w:val="000B3EB2"/>
    <w:rsid w:val="000B4486"/>
    <w:rsid w:val="000B4C59"/>
    <w:rsid w:val="000B4E57"/>
    <w:rsid w:val="000B50AE"/>
    <w:rsid w:val="000B5779"/>
    <w:rsid w:val="000B5A24"/>
    <w:rsid w:val="000B5E22"/>
    <w:rsid w:val="000B63D5"/>
    <w:rsid w:val="000B76AB"/>
    <w:rsid w:val="000B7E4A"/>
    <w:rsid w:val="000C0811"/>
    <w:rsid w:val="000C0BAB"/>
    <w:rsid w:val="000C0C1B"/>
    <w:rsid w:val="000C0D03"/>
    <w:rsid w:val="000C0EF4"/>
    <w:rsid w:val="000C106E"/>
    <w:rsid w:val="000C1487"/>
    <w:rsid w:val="000C1CAA"/>
    <w:rsid w:val="000C1E96"/>
    <w:rsid w:val="000C35FF"/>
    <w:rsid w:val="000C368F"/>
    <w:rsid w:val="000C373A"/>
    <w:rsid w:val="000C3860"/>
    <w:rsid w:val="000C3892"/>
    <w:rsid w:val="000C3924"/>
    <w:rsid w:val="000C3DF3"/>
    <w:rsid w:val="000C443E"/>
    <w:rsid w:val="000C4E1A"/>
    <w:rsid w:val="000C4FC1"/>
    <w:rsid w:val="000C5A2C"/>
    <w:rsid w:val="000C60D4"/>
    <w:rsid w:val="000C67DF"/>
    <w:rsid w:val="000C68F4"/>
    <w:rsid w:val="000C697C"/>
    <w:rsid w:val="000C7FAA"/>
    <w:rsid w:val="000D0B9B"/>
    <w:rsid w:val="000D1EEB"/>
    <w:rsid w:val="000D3052"/>
    <w:rsid w:val="000D318C"/>
    <w:rsid w:val="000D3554"/>
    <w:rsid w:val="000D4150"/>
    <w:rsid w:val="000D41FD"/>
    <w:rsid w:val="000D536B"/>
    <w:rsid w:val="000D555B"/>
    <w:rsid w:val="000D5BFC"/>
    <w:rsid w:val="000D6D9E"/>
    <w:rsid w:val="000D76F8"/>
    <w:rsid w:val="000E085A"/>
    <w:rsid w:val="000E08B5"/>
    <w:rsid w:val="000E0FC7"/>
    <w:rsid w:val="000E138F"/>
    <w:rsid w:val="000E17FD"/>
    <w:rsid w:val="000E1868"/>
    <w:rsid w:val="000E1E0C"/>
    <w:rsid w:val="000E25F3"/>
    <w:rsid w:val="000E27C8"/>
    <w:rsid w:val="000E28F4"/>
    <w:rsid w:val="000E299A"/>
    <w:rsid w:val="000E2A8B"/>
    <w:rsid w:val="000E30D8"/>
    <w:rsid w:val="000E3188"/>
    <w:rsid w:val="000E31E3"/>
    <w:rsid w:val="000E34F3"/>
    <w:rsid w:val="000E3873"/>
    <w:rsid w:val="000E3A0A"/>
    <w:rsid w:val="000E3B1A"/>
    <w:rsid w:val="000E3B97"/>
    <w:rsid w:val="000E40FF"/>
    <w:rsid w:val="000E436B"/>
    <w:rsid w:val="000E43BA"/>
    <w:rsid w:val="000E509A"/>
    <w:rsid w:val="000E586E"/>
    <w:rsid w:val="000E697B"/>
    <w:rsid w:val="000E6B84"/>
    <w:rsid w:val="000E6D2D"/>
    <w:rsid w:val="000E7209"/>
    <w:rsid w:val="000E7B25"/>
    <w:rsid w:val="000E7C7A"/>
    <w:rsid w:val="000E7E52"/>
    <w:rsid w:val="000F04FA"/>
    <w:rsid w:val="000F0938"/>
    <w:rsid w:val="000F0B4F"/>
    <w:rsid w:val="000F139E"/>
    <w:rsid w:val="000F17D6"/>
    <w:rsid w:val="000F1EC0"/>
    <w:rsid w:val="000F20D4"/>
    <w:rsid w:val="000F301E"/>
    <w:rsid w:val="000F30D7"/>
    <w:rsid w:val="000F379F"/>
    <w:rsid w:val="000F41DA"/>
    <w:rsid w:val="000F5941"/>
    <w:rsid w:val="000F5FC0"/>
    <w:rsid w:val="000F633E"/>
    <w:rsid w:val="000F6556"/>
    <w:rsid w:val="000F65EC"/>
    <w:rsid w:val="000F6D70"/>
    <w:rsid w:val="000F71EB"/>
    <w:rsid w:val="000F7650"/>
    <w:rsid w:val="000F7912"/>
    <w:rsid w:val="000F7953"/>
    <w:rsid w:val="000F7EF6"/>
    <w:rsid w:val="00100241"/>
    <w:rsid w:val="001002A8"/>
    <w:rsid w:val="001004EC"/>
    <w:rsid w:val="001019DA"/>
    <w:rsid w:val="00101AD8"/>
    <w:rsid w:val="00101B5D"/>
    <w:rsid w:val="00101B64"/>
    <w:rsid w:val="00101CB8"/>
    <w:rsid w:val="00101E1E"/>
    <w:rsid w:val="00102288"/>
    <w:rsid w:val="001027E9"/>
    <w:rsid w:val="00103D4E"/>
    <w:rsid w:val="00103E2B"/>
    <w:rsid w:val="0010408C"/>
    <w:rsid w:val="00104185"/>
    <w:rsid w:val="0010433E"/>
    <w:rsid w:val="001043AE"/>
    <w:rsid w:val="00104967"/>
    <w:rsid w:val="00104A90"/>
    <w:rsid w:val="00105827"/>
    <w:rsid w:val="00106766"/>
    <w:rsid w:val="001071A9"/>
    <w:rsid w:val="001072D0"/>
    <w:rsid w:val="00107AC3"/>
    <w:rsid w:val="001100E3"/>
    <w:rsid w:val="001107E7"/>
    <w:rsid w:val="00110BD1"/>
    <w:rsid w:val="00110C88"/>
    <w:rsid w:val="00110CE1"/>
    <w:rsid w:val="00111798"/>
    <w:rsid w:val="00111F26"/>
    <w:rsid w:val="00112075"/>
    <w:rsid w:val="00112099"/>
    <w:rsid w:val="00112679"/>
    <w:rsid w:val="001135CF"/>
    <w:rsid w:val="0011361F"/>
    <w:rsid w:val="00113B8F"/>
    <w:rsid w:val="00113CA9"/>
    <w:rsid w:val="00113E00"/>
    <w:rsid w:val="0011444B"/>
    <w:rsid w:val="001148DA"/>
    <w:rsid w:val="00114DD5"/>
    <w:rsid w:val="001158B4"/>
    <w:rsid w:val="00115DF3"/>
    <w:rsid w:val="00116215"/>
    <w:rsid w:val="00121401"/>
    <w:rsid w:val="0012159B"/>
    <w:rsid w:val="001217DE"/>
    <w:rsid w:val="00121C8D"/>
    <w:rsid w:val="00121E7F"/>
    <w:rsid w:val="00121E95"/>
    <w:rsid w:val="00121EBE"/>
    <w:rsid w:val="00122166"/>
    <w:rsid w:val="0012258F"/>
    <w:rsid w:val="00122711"/>
    <w:rsid w:val="00122A0D"/>
    <w:rsid w:val="00122CC7"/>
    <w:rsid w:val="001232B3"/>
    <w:rsid w:val="0012342E"/>
    <w:rsid w:val="001234DB"/>
    <w:rsid w:val="001236B6"/>
    <w:rsid w:val="00124956"/>
    <w:rsid w:val="00124A70"/>
    <w:rsid w:val="00125273"/>
    <w:rsid w:val="00126B73"/>
    <w:rsid w:val="00126F4A"/>
    <w:rsid w:val="0012790D"/>
    <w:rsid w:val="001301F2"/>
    <w:rsid w:val="0013030F"/>
    <w:rsid w:val="00130425"/>
    <w:rsid w:val="00130803"/>
    <w:rsid w:val="00130FA9"/>
    <w:rsid w:val="0013105B"/>
    <w:rsid w:val="00131D86"/>
    <w:rsid w:val="00132732"/>
    <w:rsid w:val="001329A0"/>
    <w:rsid w:val="001332F1"/>
    <w:rsid w:val="00133628"/>
    <w:rsid w:val="00133A2D"/>
    <w:rsid w:val="00133FF8"/>
    <w:rsid w:val="00134762"/>
    <w:rsid w:val="00134775"/>
    <w:rsid w:val="001349B4"/>
    <w:rsid w:val="00134B84"/>
    <w:rsid w:val="00134DD4"/>
    <w:rsid w:val="00135527"/>
    <w:rsid w:val="001359AD"/>
    <w:rsid w:val="001361C4"/>
    <w:rsid w:val="00136EC8"/>
    <w:rsid w:val="001370D9"/>
    <w:rsid w:val="00137202"/>
    <w:rsid w:val="00137252"/>
    <w:rsid w:val="001377F1"/>
    <w:rsid w:val="00137E4C"/>
    <w:rsid w:val="00140998"/>
    <w:rsid w:val="00140E6C"/>
    <w:rsid w:val="00142277"/>
    <w:rsid w:val="00142598"/>
    <w:rsid w:val="00142EF2"/>
    <w:rsid w:val="0014307A"/>
    <w:rsid w:val="001438D6"/>
    <w:rsid w:val="00143D44"/>
    <w:rsid w:val="001440D3"/>
    <w:rsid w:val="00144473"/>
    <w:rsid w:val="001444E9"/>
    <w:rsid w:val="00144C0E"/>
    <w:rsid w:val="001455D1"/>
    <w:rsid w:val="00145616"/>
    <w:rsid w:val="00145855"/>
    <w:rsid w:val="00145C4C"/>
    <w:rsid w:val="0014623C"/>
    <w:rsid w:val="001463C1"/>
    <w:rsid w:val="0014662A"/>
    <w:rsid w:val="00146831"/>
    <w:rsid w:val="00146D83"/>
    <w:rsid w:val="001479D7"/>
    <w:rsid w:val="00147CE1"/>
    <w:rsid w:val="00147E4C"/>
    <w:rsid w:val="00147EB3"/>
    <w:rsid w:val="0015109D"/>
    <w:rsid w:val="001510E2"/>
    <w:rsid w:val="00151266"/>
    <w:rsid w:val="00151465"/>
    <w:rsid w:val="001519C6"/>
    <w:rsid w:val="0015267C"/>
    <w:rsid w:val="001528FA"/>
    <w:rsid w:val="00152A37"/>
    <w:rsid w:val="00152EBB"/>
    <w:rsid w:val="00153038"/>
    <w:rsid w:val="00153253"/>
    <w:rsid w:val="0015393C"/>
    <w:rsid w:val="00154019"/>
    <w:rsid w:val="001544FB"/>
    <w:rsid w:val="00154FC0"/>
    <w:rsid w:val="001557BC"/>
    <w:rsid w:val="00155ED1"/>
    <w:rsid w:val="00156062"/>
    <w:rsid w:val="0015628E"/>
    <w:rsid w:val="00156591"/>
    <w:rsid w:val="001567AA"/>
    <w:rsid w:val="00156AC6"/>
    <w:rsid w:val="00157170"/>
    <w:rsid w:val="00160424"/>
    <w:rsid w:val="00160BF3"/>
    <w:rsid w:val="00160CDD"/>
    <w:rsid w:val="0016178A"/>
    <w:rsid w:val="0016195A"/>
    <w:rsid w:val="00161CB4"/>
    <w:rsid w:val="00161DD5"/>
    <w:rsid w:val="00162B4B"/>
    <w:rsid w:val="0016306B"/>
    <w:rsid w:val="00163204"/>
    <w:rsid w:val="00163A96"/>
    <w:rsid w:val="00163B1E"/>
    <w:rsid w:val="001644FB"/>
    <w:rsid w:val="00164A4C"/>
    <w:rsid w:val="00164AB2"/>
    <w:rsid w:val="00164D00"/>
    <w:rsid w:val="00164E9E"/>
    <w:rsid w:val="00165078"/>
    <w:rsid w:val="00165AE3"/>
    <w:rsid w:val="00165DE3"/>
    <w:rsid w:val="001661D6"/>
    <w:rsid w:val="0016646E"/>
    <w:rsid w:val="00166992"/>
    <w:rsid w:val="00166B9C"/>
    <w:rsid w:val="00166EEF"/>
    <w:rsid w:val="00167010"/>
    <w:rsid w:val="00167443"/>
    <w:rsid w:val="00170292"/>
    <w:rsid w:val="0017080B"/>
    <w:rsid w:val="001711ED"/>
    <w:rsid w:val="0017172B"/>
    <w:rsid w:val="00171BA8"/>
    <w:rsid w:val="00172061"/>
    <w:rsid w:val="001720F9"/>
    <w:rsid w:val="001721D1"/>
    <w:rsid w:val="00172340"/>
    <w:rsid w:val="00172452"/>
    <w:rsid w:val="00172616"/>
    <w:rsid w:val="00172F87"/>
    <w:rsid w:val="0017347B"/>
    <w:rsid w:val="00173520"/>
    <w:rsid w:val="00173FF8"/>
    <w:rsid w:val="0017472D"/>
    <w:rsid w:val="001747FA"/>
    <w:rsid w:val="00174C53"/>
    <w:rsid w:val="00174D51"/>
    <w:rsid w:val="001753FD"/>
    <w:rsid w:val="001754CC"/>
    <w:rsid w:val="00175589"/>
    <w:rsid w:val="001755D3"/>
    <w:rsid w:val="00175F23"/>
    <w:rsid w:val="00175FC0"/>
    <w:rsid w:val="0017643E"/>
    <w:rsid w:val="00176FA4"/>
    <w:rsid w:val="00177A60"/>
    <w:rsid w:val="00177C6E"/>
    <w:rsid w:val="0018090A"/>
    <w:rsid w:val="0018159D"/>
    <w:rsid w:val="001815A1"/>
    <w:rsid w:val="0018188D"/>
    <w:rsid w:val="00181950"/>
    <w:rsid w:val="00181A2A"/>
    <w:rsid w:val="00181DA6"/>
    <w:rsid w:val="00182403"/>
    <w:rsid w:val="001833C8"/>
    <w:rsid w:val="0018382F"/>
    <w:rsid w:val="00183C57"/>
    <w:rsid w:val="0018458A"/>
    <w:rsid w:val="001846D9"/>
    <w:rsid w:val="00184B4F"/>
    <w:rsid w:val="00184D47"/>
    <w:rsid w:val="00185455"/>
    <w:rsid w:val="0018570A"/>
    <w:rsid w:val="00185AF0"/>
    <w:rsid w:val="00186292"/>
    <w:rsid w:val="00187184"/>
    <w:rsid w:val="0018766A"/>
    <w:rsid w:val="001879DC"/>
    <w:rsid w:val="00187C08"/>
    <w:rsid w:val="00190443"/>
    <w:rsid w:val="001909CF"/>
    <w:rsid w:val="00190DEB"/>
    <w:rsid w:val="00191431"/>
    <w:rsid w:val="00191A90"/>
    <w:rsid w:val="00191D38"/>
    <w:rsid w:val="00192212"/>
    <w:rsid w:val="0019270E"/>
    <w:rsid w:val="001927FB"/>
    <w:rsid w:val="0019306E"/>
    <w:rsid w:val="00193402"/>
    <w:rsid w:val="00193DBE"/>
    <w:rsid w:val="00193EFD"/>
    <w:rsid w:val="0019485F"/>
    <w:rsid w:val="00194CBB"/>
    <w:rsid w:val="001950EA"/>
    <w:rsid w:val="00195285"/>
    <w:rsid w:val="00195446"/>
    <w:rsid w:val="00195697"/>
    <w:rsid w:val="00195F00"/>
    <w:rsid w:val="001960B3"/>
    <w:rsid w:val="00196199"/>
    <w:rsid w:val="00196CD5"/>
    <w:rsid w:val="00196FEE"/>
    <w:rsid w:val="00197592"/>
    <w:rsid w:val="001A0008"/>
    <w:rsid w:val="001A00CE"/>
    <w:rsid w:val="001A032F"/>
    <w:rsid w:val="001A060F"/>
    <w:rsid w:val="001A06A6"/>
    <w:rsid w:val="001A0C07"/>
    <w:rsid w:val="001A0D19"/>
    <w:rsid w:val="001A0E57"/>
    <w:rsid w:val="001A1047"/>
    <w:rsid w:val="001A1121"/>
    <w:rsid w:val="001A2484"/>
    <w:rsid w:val="001A2639"/>
    <w:rsid w:val="001A27BE"/>
    <w:rsid w:val="001A29B2"/>
    <w:rsid w:val="001A2CC9"/>
    <w:rsid w:val="001A2D21"/>
    <w:rsid w:val="001A3269"/>
    <w:rsid w:val="001A410F"/>
    <w:rsid w:val="001A442D"/>
    <w:rsid w:val="001A5B33"/>
    <w:rsid w:val="001A6E8A"/>
    <w:rsid w:val="001A726F"/>
    <w:rsid w:val="001A7C35"/>
    <w:rsid w:val="001A7EC1"/>
    <w:rsid w:val="001B00CF"/>
    <w:rsid w:val="001B00F5"/>
    <w:rsid w:val="001B0660"/>
    <w:rsid w:val="001B096D"/>
    <w:rsid w:val="001B0D3E"/>
    <w:rsid w:val="001B0E1C"/>
    <w:rsid w:val="001B125F"/>
    <w:rsid w:val="001B136A"/>
    <w:rsid w:val="001B13C1"/>
    <w:rsid w:val="001B1585"/>
    <w:rsid w:val="001B2098"/>
    <w:rsid w:val="001B253F"/>
    <w:rsid w:val="001B27E7"/>
    <w:rsid w:val="001B2A37"/>
    <w:rsid w:val="001B30B7"/>
    <w:rsid w:val="001B3C01"/>
    <w:rsid w:val="001B4156"/>
    <w:rsid w:val="001B4D00"/>
    <w:rsid w:val="001B4F0E"/>
    <w:rsid w:val="001B5819"/>
    <w:rsid w:val="001B61E9"/>
    <w:rsid w:val="001B672C"/>
    <w:rsid w:val="001B6969"/>
    <w:rsid w:val="001B6FC9"/>
    <w:rsid w:val="001B7A60"/>
    <w:rsid w:val="001B7C77"/>
    <w:rsid w:val="001B7CB6"/>
    <w:rsid w:val="001C0049"/>
    <w:rsid w:val="001C01C5"/>
    <w:rsid w:val="001C0338"/>
    <w:rsid w:val="001C0706"/>
    <w:rsid w:val="001C1394"/>
    <w:rsid w:val="001C1EAC"/>
    <w:rsid w:val="001C21EA"/>
    <w:rsid w:val="001C2511"/>
    <w:rsid w:val="001C2587"/>
    <w:rsid w:val="001C3A52"/>
    <w:rsid w:val="001C4BE8"/>
    <w:rsid w:val="001C5351"/>
    <w:rsid w:val="001C5632"/>
    <w:rsid w:val="001C5813"/>
    <w:rsid w:val="001C5E38"/>
    <w:rsid w:val="001C5ED0"/>
    <w:rsid w:val="001C6265"/>
    <w:rsid w:val="001C62B1"/>
    <w:rsid w:val="001C6B0D"/>
    <w:rsid w:val="001C6D9E"/>
    <w:rsid w:val="001C6F3A"/>
    <w:rsid w:val="001C6F7E"/>
    <w:rsid w:val="001C7273"/>
    <w:rsid w:val="001C7602"/>
    <w:rsid w:val="001C77A3"/>
    <w:rsid w:val="001C7EE3"/>
    <w:rsid w:val="001D0579"/>
    <w:rsid w:val="001D10A7"/>
    <w:rsid w:val="001D13AF"/>
    <w:rsid w:val="001D1447"/>
    <w:rsid w:val="001D2077"/>
    <w:rsid w:val="001D2176"/>
    <w:rsid w:val="001D243A"/>
    <w:rsid w:val="001D2813"/>
    <w:rsid w:val="001D29D7"/>
    <w:rsid w:val="001D2B1E"/>
    <w:rsid w:val="001D2B5C"/>
    <w:rsid w:val="001D2E84"/>
    <w:rsid w:val="001D2EA1"/>
    <w:rsid w:val="001D3434"/>
    <w:rsid w:val="001D36F3"/>
    <w:rsid w:val="001D3CF7"/>
    <w:rsid w:val="001D3DF2"/>
    <w:rsid w:val="001D3FF3"/>
    <w:rsid w:val="001D4950"/>
    <w:rsid w:val="001D4B20"/>
    <w:rsid w:val="001D4F85"/>
    <w:rsid w:val="001D4FB5"/>
    <w:rsid w:val="001D512C"/>
    <w:rsid w:val="001D518C"/>
    <w:rsid w:val="001D5C47"/>
    <w:rsid w:val="001D5E81"/>
    <w:rsid w:val="001D644E"/>
    <w:rsid w:val="001D66B5"/>
    <w:rsid w:val="001D6BDA"/>
    <w:rsid w:val="001D725C"/>
    <w:rsid w:val="001D77BC"/>
    <w:rsid w:val="001D7DA7"/>
    <w:rsid w:val="001D7E7E"/>
    <w:rsid w:val="001D7E92"/>
    <w:rsid w:val="001D7F2B"/>
    <w:rsid w:val="001E0E2C"/>
    <w:rsid w:val="001E0FB9"/>
    <w:rsid w:val="001E16EB"/>
    <w:rsid w:val="001E1C36"/>
    <w:rsid w:val="001E20B8"/>
    <w:rsid w:val="001E226E"/>
    <w:rsid w:val="001E22A2"/>
    <w:rsid w:val="001E24F5"/>
    <w:rsid w:val="001E2612"/>
    <w:rsid w:val="001E2735"/>
    <w:rsid w:val="001E28AA"/>
    <w:rsid w:val="001E3C00"/>
    <w:rsid w:val="001E400E"/>
    <w:rsid w:val="001E438C"/>
    <w:rsid w:val="001E4ECB"/>
    <w:rsid w:val="001E533C"/>
    <w:rsid w:val="001E688A"/>
    <w:rsid w:val="001E734B"/>
    <w:rsid w:val="001E7A1B"/>
    <w:rsid w:val="001F060B"/>
    <w:rsid w:val="001F11D9"/>
    <w:rsid w:val="001F1A18"/>
    <w:rsid w:val="001F1F42"/>
    <w:rsid w:val="001F2512"/>
    <w:rsid w:val="001F2EA1"/>
    <w:rsid w:val="001F3350"/>
    <w:rsid w:val="001F4453"/>
    <w:rsid w:val="001F478D"/>
    <w:rsid w:val="001F4A76"/>
    <w:rsid w:val="001F4C73"/>
    <w:rsid w:val="001F53B0"/>
    <w:rsid w:val="001F56C8"/>
    <w:rsid w:val="001F5CF2"/>
    <w:rsid w:val="001F5DD1"/>
    <w:rsid w:val="001F6129"/>
    <w:rsid w:val="001F6282"/>
    <w:rsid w:val="001F6451"/>
    <w:rsid w:val="001F69B1"/>
    <w:rsid w:val="001F7053"/>
    <w:rsid w:val="001F7220"/>
    <w:rsid w:val="001F7AEC"/>
    <w:rsid w:val="00200865"/>
    <w:rsid w:val="00200A1F"/>
    <w:rsid w:val="00200D45"/>
    <w:rsid w:val="00200F1E"/>
    <w:rsid w:val="00202D79"/>
    <w:rsid w:val="0020392B"/>
    <w:rsid w:val="00203DA5"/>
    <w:rsid w:val="002041A9"/>
    <w:rsid w:val="002041DE"/>
    <w:rsid w:val="0020421E"/>
    <w:rsid w:val="00204587"/>
    <w:rsid w:val="002047A5"/>
    <w:rsid w:val="00205012"/>
    <w:rsid w:val="00205294"/>
    <w:rsid w:val="00205402"/>
    <w:rsid w:val="00205B49"/>
    <w:rsid w:val="00206A7A"/>
    <w:rsid w:val="00207493"/>
    <w:rsid w:val="0020758B"/>
    <w:rsid w:val="00207B1A"/>
    <w:rsid w:val="00210058"/>
    <w:rsid w:val="0021006E"/>
    <w:rsid w:val="002104B6"/>
    <w:rsid w:val="00210AFA"/>
    <w:rsid w:val="00211059"/>
    <w:rsid w:val="002112E9"/>
    <w:rsid w:val="0021155B"/>
    <w:rsid w:val="00211738"/>
    <w:rsid w:val="002124F5"/>
    <w:rsid w:val="00212AD4"/>
    <w:rsid w:val="00212C4B"/>
    <w:rsid w:val="00212E12"/>
    <w:rsid w:val="002130BB"/>
    <w:rsid w:val="00213D8E"/>
    <w:rsid w:val="002140F0"/>
    <w:rsid w:val="0021482A"/>
    <w:rsid w:val="00214A73"/>
    <w:rsid w:val="0021520D"/>
    <w:rsid w:val="0021534A"/>
    <w:rsid w:val="00215886"/>
    <w:rsid w:val="00215AAD"/>
    <w:rsid w:val="00215BFC"/>
    <w:rsid w:val="00216325"/>
    <w:rsid w:val="00216FCC"/>
    <w:rsid w:val="00217922"/>
    <w:rsid w:val="00217EBD"/>
    <w:rsid w:val="002201A3"/>
    <w:rsid w:val="0022043D"/>
    <w:rsid w:val="00220728"/>
    <w:rsid w:val="00220DB8"/>
    <w:rsid w:val="00220EB8"/>
    <w:rsid w:val="00221611"/>
    <w:rsid w:val="00221B72"/>
    <w:rsid w:val="00221EA3"/>
    <w:rsid w:val="0022204F"/>
    <w:rsid w:val="00222300"/>
    <w:rsid w:val="00222883"/>
    <w:rsid w:val="00222E24"/>
    <w:rsid w:val="00223DAD"/>
    <w:rsid w:val="00223DEF"/>
    <w:rsid w:val="00224613"/>
    <w:rsid w:val="00224917"/>
    <w:rsid w:val="00224BC3"/>
    <w:rsid w:val="00225031"/>
    <w:rsid w:val="00225DCD"/>
    <w:rsid w:val="002263B7"/>
    <w:rsid w:val="00226507"/>
    <w:rsid w:val="00226E0C"/>
    <w:rsid w:val="00226E92"/>
    <w:rsid w:val="00227583"/>
    <w:rsid w:val="00227AA4"/>
    <w:rsid w:val="00227D8A"/>
    <w:rsid w:val="00227F13"/>
    <w:rsid w:val="00230110"/>
    <w:rsid w:val="0023023A"/>
    <w:rsid w:val="00231021"/>
    <w:rsid w:val="00231232"/>
    <w:rsid w:val="00231881"/>
    <w:rsid w:val="00231C49"/>
    <w:rsid w:val="00232409"/>
    <w:rsid w:val="00232A2B"/>
    <w:rsid w:val="00232B9C"/>
    <w:rsid w:val="00232EDE"/>
    <w:rsid w:val="00233873"/>
    <w:rsid w:val="002339C4"/>
    <w:rsid w:val="002342AB"/>
    <w:rsid w:val="002346B8"/>
    <w:rsid w:val="002349B9"/>
    <w:rsid w:val="00234D14"/>
    <w:rsid w:val="00235053"/>
    <w:rsid w:val="00235460"/>
    <w:rsid w:val="00235561"/>
    <w:rsid w:val="00235680"/>
    <w:rsid w:val="0023591D"/>
    <w:rsid w:val="00235957"/>
    <w:rsid w:val="00235B75"/>
    <w:rsid w:val="00236164"/>
    <w:rsid w:val="002364D7"/>
    <w:rsid w:val="00236609"/>
    <w:rsid w:val="00236EA3"/>
    <w:rsid w:val="00237281"/>
    <w:rsid w:val="00237C28"/>
    <w:rsid w:val="00237CA5"/>
    <w:rsid w:val="00240090"/>
    <w:rsid w:val="002404A3"/>
    <w:rsid w:val="00241100"/>
    <w:rsid w:val="00241435"/>
    <w:rsid w:val="0024152D"/>
    <w:rsid w:val="002418BC"/>
    <w:rsid w:val="00241C52"/>
    <w:rsid w:val="00242490"/>
    <w:rsid w:val="00242890"/>
    <w:rsid w:val="00243069"/>
    <w:rsid w:val="00243355"/>
    <w:rsid w:val="002434AA"/>
    <w:rsid w:val="00243831"/>
    <w:rsid w:val="00243839"/>
    <w:rsid w:val="00243D5C"/>
    <w:rsid w:val="00244402"/>
    <w:rsid w:val="00244F53"/>
    <w:rsid w:val="00245339"/>
    <w:rsid w:val="00245D75"/>
    <w:rsid w:val="00245EAC"/>
    <w:rsid w:val="00246133"/>
    <w:rsid w:val="002466A2"/>
    <w:rsid w:val="0024695B"/>
    <w:rsid w:val="00246C5A"/>
    <w:rsid w:val="00246E4B"/>
    <w:rsid w:val="00247AE0"/>
    <w:rsid w:val="00250C90"/>
    <w:rsid w:val="00250F74"/>
    <w:rsid w:val="00251065"/>
    <w:rsid w:val="002515D8"/>
    <w:rsid w:val="002516D5"/>
    <w:rsid w:val="00251739"/>
    <w:rsid w:val="0025229D"/>
    <w:rsid w:val="00252B8E"/>
    <w:rsid w:val="00252CDC"/>
    <w:rsid w:val="002536E3"/>
    <w:rsid w:val="00253C86"/>
    <w:rsid w:val="00253D61"/>
    <w:rsid w:val="00255131"/>
    <w:rsid w:val="00255F22"/>
    <w:rsid w:val="0025619B"/>
    <w:rsid w:val="00256605"/>
    <w:rsid w:val="00256C19"/>
    <w:rsid w:val="00257166"/>
    <w:rsid w:val="00260462"/>
    <w:rsid w:val="002609F8"/>
    <w:rsid w:val="00261AEE"/>
    <w:rsid w:val="00261E34"/>
    <w:rsid w:val="00262030"/>
    <w:rsid w:val="00262532"/>
    <w:rsid w:val="0026270C"/>
    <w:rsid w:val="00262D9C"/>
    <w:rsid w:val="0026378B"/>
    <w:rsid w:val="00263946"/>
    <w:rsid w:val="00264128"/>
    <w:rsid w:val="00264C4B"/>
    <w:rsid w:val="00264C9A"/>
    <w:rsid w:val="00264D8D"/>
    <w:rsid w:val="00264F8D"/>
    <w:rsid w:val="0026507C"/>
    <w:rsid w:val="00265F3F"/>
    <w:rsid w:val="00265FAC"/>
    <w:rsid w:val="002668E6"/>
    <w:rsid w:val="00266FF6"/>
    <w:rsid w:val="002672EB"/>
    <w:rsid w:val="00267308"/>
    <w:rsid w:val="00267523"/>
    <w:rsid w:val="0026780D"/>
    <w:rsid w:val="00267B2F"/>
    <w:rsid w:val="0027016F"/>
    <w:rsid w:val="00270FFD"/>
    <w:rsid w:val="00271105"/>
    <w:rsid w:val="00271877"/>
    <w:rsid w:val="00271C79"/>
    <w:rsid w:val="002723F5"/>
    <w:rsid w:val="00272481"/>
    <w:rsid w:val="00272DF9"/>
    <w:rsid w:val="00272F19"/>
    <w:rsid w:val="0027397B"/>
    <w:rsid w:val="00273D35"/>
    <w:rsid w:val="00275023"/>
    <w:rsid w:val="00275034"/>
    <w:rsid w:val="002751CB"/>
    <w:rsid w:val="002751F2"/>
    <w:rsid w:val="00275534"/>
    <w:rsid w:val="00275D72"/>
    <w:rsid w:val="00275FAC"/>
    <w:rsid w:val="0027758B"/>
    <w:rsid w:val="0027780C"/>
    <w:rsid w:val="00280829"/>
    <w:rsid w:val="0028083C"/>
    <w:rsid w:val="00280ED5"/>
    <w:rsid w:val="00281257"/>
    <w:rsid w:val="002818CE"/>
    <w:rsid w:val="0028191B"/>
    <w:rsid w:val="00281940"/>
    <w:rsid w:val="00281972"/>
    <w:rsid w:val="0028260A"/>
    <w:rsid w:val="0028286C"/>
    <w:rsid w:val="0028497C"/>
    <w:rsid w:val="00284C3E"/>
    <w:rsid w:val="00284C44"/>
    <w:rsid w:val="00284E3E"/>
    <w:rsid w:val="00285606"/>
    <w:rsid w:val="0028653B"/>
    <w:rsid w:val="00286E83"/>
    <w:rsid w:val="002874C2"/>
    <w:rsid w:val="00287641"/>
    <w:rsid w:val="00287774"/>
    <w:rsid w:val="00287786"/>
    <w:rsid w:val="00287ABE"/>
    <w:rsid w:val="00287AEC"/>
    <w:rsid w:val="00287BDB"/>
    <w:rsid w:val="00287C50"/>
    <w:rsid w:val="00287FCF"/>
    <w:rsid w:val="002900F2"/>
    <w:rsid w:val="002903B3"/>
    <w:rsid w:val="002904BF"/>
    <w:rsid w:val="00290F23"/>
    <w:rsid w:val="00291D14"/>
    <w:rsid w:val="00292250"/>
    <w:rsid w:val="00292323"/>
    <w:rsid w:val="00292364"/>
    <w:rsid w:val="00292871"/>
    <w:rsid w:val="00293993"/>
    <w:rsid w:val="002947AD"/>
    <w:rsid w:val="00294C5B"/>
    <w:rsid w:val="00294C6B"/>
    <w:rsid w:val="0029536B"/>
    <w:rsid w:val="00295975"/>
    <w:rsid w:val="00295A0E"/>
    <w:rsid w:val="00295A39"/>
    <w:rsid w:val="00295AF6"/>
    <w:rsid w:val="002969B0"/>
    <w:rsid w:val="00296CB5"/>
    <w:rsid w:val="002972AE"/>
    <w:rsid w:val="002973FB"/>
    <w:rsid w:val="00297B1E"/>
    <w:rsid w:val="00297EA3"/>
    <w:rsid w:val="002A107B"/>
    <w:rsid w:val="002A1827"/>
    <w:rsid w:val="002A1CD5"/>
    <w:rsid w:val="002A1D84"/>
    <w:rsid w:val="002A21F5"/>
    <w:rsid w:val="002A2855"/>
    <w:rsid w:val="002A29F2"/>
    <w:rsid w:val="002A33F0"/>
    <w:rsid w:val="002A3421"/>
    <w:rsid w:val="002A38CB"/>
    <w:rsid w:val="002A3A69"/>
    <w:rsid w:val="002A42A6"/>
    <w:rsid w:val="002A4534"/>
    <w:rsid w:val="002A4EAB"/>
    <w:rsid w:val="002A5939"/>
    <w:rsid w:val="002A5BA5"/>
    <w:rsid w:val="002A5DCD"/>
    <w:rsid w:val="002A612C"/>
    <w:rsid w:val="002A62AD"/>
    <w:rsid w:val="002A64EF"/>
    <w:rsid w:val="002A6B85"/>
    <w:rsid w:val="002A6C77"/>
    <w:rsid w:val="002A7191"/>
    <w:rsid w:val="002A7B67"/>
    <w:rsid w:val="002A7C56"/>
    <w:rsid w:val="002A7CFA"/>
    <w:rsid w:val="002A7E24"/>
    <w:rsid w:val="002B000F"/>
    <w:rsid w:val="002B0CEF"/>
    <w:rsid w:val="002B0D27"/>
    <w:rsid w:val="002B0EAB"/>
    <w:rsid w:val="002B1035"/>
    <w:rsid w:val="002B11CC"/>
    <w:rsid w:val="002B1B2A"/>
    <w:rsid w:val="002B1B91"/>
    <w:rsid w:val="002B2456"/>
    <w:rsid w:val="002B2495"/>
    <w:rsid w:val="002B2507"/>
    <w:rsid w:val="002B2679"/>
    <w:rsid w:val="002B2BB0"/>
    <w:rsid w:val="002B2D09"/>
    <w:rsid w:val="002B34FF"/>
    <w:rsid w:val="002B3559"/>
    <w:rsid w:val="002B44E3"/>
    <w:rsid w:val="002B4AA1"/>
    <w:rsid w:val="002B5251"/>
    <w:rsid w:val="002B52D5"/>
    <w:rsid w:val="002B5A64"/>
    <w:rsid w:val="002B66A3"/>
    <w:rsid w:val="002B6B7E"/>
    <w:rsid w:val="002B6C42"/>
    <w:rsid w:val="002B7642"/>
    <w:rsid w:val="002B7EBB"/>
    <w:rsid w:val="002C02BA"/>
    <w:rsid w:val="002C0C11"/>
    <w:rsid w:val="002C0E42"/>
    <w:rsid w:val="002C0EBE"/>
    <w:rsid w:val="002C14A7"/>
    <w:rsid w:val="002C1501"/>
    <w:rsid w:val="002C1790"/>
    <w:rsid w:val="002C1D65"/>
    <w:rsid w:val="002C1DF8"/>
    <w:rsid w:val="002C219A"/>
    <w:rsid w:val="002C24EA"/>
    <w:rsid w:val="002C30F7"/>
    <w:rsid w:val="002C36C0"/>
    <w:rsid w:val="002C3721"/>
    <w:rsid w:val="002C3A6C"/>
    <w:rsid w:val="002C3B93"/>
    <w:rsid w:val="002C3D96"/>
    <w:rsid w:val="002C4E68"/>
    <w:rsid w:val="002C4F35"/>
    <w:rsid w:val="002C56F5"/>
    <w:rsid w:val="002C5E50"/>
    <w:rsid w:val="002C5F58"/>
    <w:rsid w:val="002C6469"/>
    <w:rsid w:val="002C69AF"/>
    <w:rsid w:val="002C71E9"/>
    <w:rsid w:val="002C7582"/>
    <w:rsid w:val="002C7888"/>
    <w:rsid w:val="002C78BD"/>
    <w:rsid w:val="002C7A1F"/>
    <w:rsid w:val="002C7E00"/>
    <w:rsid w:val="002D0094"/>
    <w:rsid w:val="002D0C07"/>
    <w:rsid w:val="002D1300"/>
    <w:rsid w:val="002D1498"/>
    <w:rsid w:val="002D1652"/>
    <w:rsid w:val="002D1761"/>
    <w:rsid w:val="002D1A36"/>
    <w:rsid w:val="002D20EB"/>
    <w:rsid w:val="002D2459"/>
    <w:rsid w:val="002D29DE"/>
    <w:rsid w:val="002D2D5B"/>
    <w:rsid w:val="002D322C"/>
    <w:rsid w:val="002D3508"/>
    <w:rsid w:val="002D3D9B"/>
    <w:rsid w:val="002D3F14"/>
    <w:rsid w:val="002D40F4"/>
    <w:rsid w:val="002D4530"/>
    <w:rsid w:val="002D4534"/>
    <w:rsid w:val="002D46E8"/>
    <w:rsid w:val="002D4849"/>
    <w:rsid w:val="002D4B64"/>
    <w:rsid w:val="002D4EDD"/>
    <w:rsid w:val="002D5A2E"/>
    <w:rsid w:val="002D5C9E"/>
    <w:rsid w:val="002D5D1D"/>
    <w:rsid w:val="002D5F81"/>
    <w:rsid w:val="002D5FAE"/>
    <w:rsid w:val="002D6098"/>
    <w:rsid w:val="002D6DC0"/>
    <w:rsid w:val="002D6EDB"/>
    <w:rsid w:val="002D7404"/>
    <w:rsid w:val="002E00E1"/>
    <w:rsid w:val="002E060E"/>
    <w:rsid w:val="002E067C"/>
    <w:rsid w:val="002E10D9"/>
    <w:rsid w:val="002E1282"/>
    <w:rsid w:val="002E18CC"/>
    <w:rsid w:val="002E1B9C"/>
    <w:rsid w:val="002E1F93"/>
    <w:rsid w:val="002E23C9"/>
    <w:rsid w:val="002E27C8"/>
    <w:rsid w:val="002E3152"/>
    <w:rsid w:val="002E3E2E"/>
    <w:rsid w:val="002E41ED"/>
    <w:rsid w:val="002E4BD4"/>
    <w:rsid w:val="002E5BE4"/>
    <w:rsid w:val="002E5C85"/>
    <w:rsid w:val="002E5E20"/>
    <w:rsid w:val="002E68A4"/>
    <w:rsid w:val="002E7141"/>
    <w:rsid w:val="002E7B5D"/>
    <w:rsid w:val="002F0261"/>
    <w:rsid w:val="002F085E"/>
    <w:rsid w:val="002F1518"/>
    <w:rsid w:val="002F15D1"/>
    <w:rsid w:val="002F15EC"/>
    <w:rsid w:val="002F2322"/>
    <w:rsid w:val="002F2BE1"/>
    <w:rsid w:val="002F3732"/>
    <w:rsid w:val="002F3EAC"/>
    <w:rsid w:val="002F4487"/>
    <w:rsid w:val="002F49AB"/>
    <w:rsid w:val="002F51CD"/>
    <w:rsid w:val="002F54C3"/>
    <w:rsid w:val="002F5E79"/>
    <w:rsid w:val="002F66BF"/>
    <w:rsid w:val="002F672C"/>
    <w:rsid w:val="002F7872"/>
    <w:rsid w:val="002F7877"/>
    <w:rsid w:val="002F7A00"/>
    <w:rsid w:val="002F7A90"/>
    <w:rsid w:val="002F7CDE"/>
    <w:rsid w:val="002F7F46"/>
    <w:rsid w:val="00300C5D"/>
    <w:rsid w:val="003012B3"/>
    <w:rsid w:val="0030172F"/>
    <w:rsid w:val="00301D97"/>
    <w:rsid w:val="00301FD2"/>
    <w:rsid w:val="003020F1"/>
    <w:rsid w:val="003021A3"/>
    <w:rsid w:val="003024D5"/>
    <w:rsid w:val="003025A3"/>
    <w:rsid w:val="00302784"/>
    <w:rsid w:val="0030282E"/>
    <w:rsid w:val="00302BA8"/>
    <w:rsid w:val="003032AA"/>
    <w:rsid w:val="0030370B"/>
    <w:rsid w:val="0030373E"/>
    <w:rsid w:val="00303756"/>
    <w:rsid w:val="00303957"/>
    <w:rsid w:val="00303B6F"/>
    <w:rsid w:val="00303E9B"/>
    <w:rsid w:val="0030425E"/>
    <w:rsid w:val="003043E0"/>
    <w:rsid w:val="003048DA"/>
    <w:rsid w:val="0030515F"/>
    <w:rsid w:val="003059F9"/>
    <w:rsid w:val="00305B18"/>
    <w:rsid w:val="00305B42"/>
    <w:rsid w:val="003066D5"/>
    <w:rsid w:val="00306DD6"/>
    <w:rsid w:val="00306EE7"/>
    <w:rsid w:val="003100D9"/>
    <w:rsid w:val="00310632"/>
    <w:rsid w:val="003108AD"/>
    <w:rsid w:val="00310DA4"/>
    <w:rsid w:val="00311313"/>
    <w:rsid w:val="003128E0"/>
    <w:rsid w:val="003132F9"/>
    <w:rsid w:val="00313826"/>
    <w:rsid w:val="00313878"/>
    <w:rsid w:val="003139E6"/>
    <w:rsid w:val="003141F0"/>
    <w:rsid w:val="00314467"/>
    <w:rsid w:val="00314986"/>
    <w:rsid w:val="00315453"/>
    <w:rsid w:val="00315B42"/>
    <w:rsid w:val="00315E19"/>
    <w:rsid w:val="00317927"/>
    <w:rsid w:val="0032017D"/>
    <w:rsid w:val="00320579"/>
    <w:rsid w:val="00320E46"/>
    <w:rsid w:val="003212F8"/>
    <w:rsid w:val="0032138A"/>
    <w:rsid w:val="00321FA7"/>
    <w:rsid w:val="0032204B"/>
    <w:rsid w:val="003230E6"/>
    <w:rsid w:val="003234BC"/>
    <w:rsid w:val="003237F8"/>
    <w:rsid w:val="00323CA4"/>
    <w:rsid w:val="00323DBA"/>
    <w:rsid w:val="00323E35"/>
    <w:rsid w:val="003246DE"/>
    <w:rsid w:val="00324AD8"/>
    <w:rsid w:val="00325197"/>
    <w:rsid w:val="00325DD4"/>
    <w:rsid w:val="003261DC"/>
    <w:rsid w:val="00326473"/>
    <w:rsid w:val="003266C2"/>
    <w:rsid w:val="0032681B"/>
    <w:rsid w:val="00326CAD"/>
    <w:rsid w:val="00327829"/>
    <w:rsid w:val="0032795C"/>
    <w:rsid w:val="003279FE"/>
    <w:rsid w:val="00327F52"/>
    <w:rsid w:val="00330644"/>
    <w:rsid w:val="00330784"/>
    <w:rsid w:val="003312F9"/>
    <w:rsid w:val="00331958"/>
    <w:rsid w:val="00331B74"/>
    <w:rsid w:val="00331E20"/>
    <w:rsid w:val="00331E21"/>
    <w:rsid w:val="0033259B"/>
    <w:rsid w:val="00332C3A"/>
    <w:rsid w:val="00332D70"/>
    <w:rsid w:val="003334AA"/>
    <w:rsid w:val="003336BE"/>
    <w:rsid w:val="00333BA7"/>
    <w:rsid w:val="0033419A"/>
    <w:rsid w:val="0033485B"/>
    <w:rsid w:val="00334952"/>
    <w:rsid w:val="00334DA1"/>
    <w:rsid w:val="00334E8A"/>
    <w:rsid w:val="00335259"/>
    <w:rsid w:val="0033543C"/>
    <w:rsid w:val="003361D9"/>
    <w:rsid w:val="003364FB"/>
    <w:rsid w:val="003375F8"/>
    <w:rsid w:val="00340340"/>
    <w:rsid w:val="00340391"/>
    <w:rsid w:val="00340945"/>
    <w:rsid w:val="00341280"/>
    <w:rsid w:val="003412F7"/>
    <w:rsid w:val="0034176D"/>
    <w:rsid w:val="003419EC"/>
    <w:rsid w:val="00341CCA"/>
    <w:rsid w:val="00343A63"/>
    <w:rsid w:val="00345805"/>
    <w:rsid w:val="003458F9"/>
    <w:rsid w:val="003459A6"/>
    <w:rsid w:val="003459BC"/>
    <w:rsid w:val="00345C8F"/>
    <w:rsid w:val="00345F8F"/>
    <w:rsid w:val="00346267"/>
    <w:rsid w:val="00346791"/>
    <w:rsid w:val="00346A60"/>
    <w:rsid w:val="00347143"/>
    <w:rsid w:val="00347ADF"/>
    <w:rsid w:val="00350BD5"/>
    <w:rsid w:val="00350F7F"/>
    <w:rsid w:val="003512F3"/>
    <w:rsid w:val="00351EF0"/>
    <w:rsid w:val="00351F87"/>
    <w:rsid w:val="0035239A"/>
    <w:rsid w:val="00352F03"/>
    <w:rsid w:val="003539D9"/>
    <w:rsid w:val="00353AED"/>
    <w:rsid w:val="00353E56"/>
    <w:rsid w:val="0035430F"/>
    <w:rsid w:val="00354488"/>
    <w:rsid w:val="003554A1"/>
    <w:rsid w:val="00355F70"/>
    <w:rsid w:val="00355FB1"/>
    <w:rsid w:val="00355FE8"/>
    <w:rsid w:val="00356233"/>
    <w:rsid w:val="003567C5"/>
    <w:rsid w:val="00356936"/>
    <w:rsid w:val="003578A6"/>
    <w:rsid w:val="00357DF5"/>
    <w:rsid w:val="00360568"/>
    <w:rsid w:val="00361D42"/>
    <w:rsid w:val="00362048"/>
    <w:rsid w:val="00362AF3"/>
    <w:rsid w:val="00362C0F"/>
    <w:rsid w:val="003632C5"/>
    <w:rsid w:val="00364658"/>
    <w:rsid w:val="0036491B"/>
    <w:rsid w:val="00364B0A"/>
    <w:rsid w:val="00364C44"/>
    <w:rsid w:val="00364EBB"/>
    <w:rsid w:val="00365131"/>
    <w:rsid w:val="003652A5"/>
    <w:rsid w:val="00365B17"/>
    <w:rsid w:val="00365E3D"/>
    <w:rsid w:val="00365F55"/>
    <w:rsid w:val="00366606"/>
    <w:rsid w:val="003668C4"/>
    <w:rsid w:val="003670B2"/>
    <w:rsid w:val="0036718D"/>
    <w:rsid w:val="00367B6F"/>
    <w:rsid w:val="00367B87"/>
    <w:rsid w:val="003700EA"/>
    <w:rsid w:val="00370262"/>
    <w:rsid w:val="003705ED"/>
    <w:rsid w:val="00370CCF"/>
    <w:rsid w:val="00370D9C"/>
    <w:rsid w:val="0037139D"/>
    <w:rsid w:val="003718AB"/>
    <w:rsid w:val="00371B40"/>
    <w:rsid w:val="00371F56"/>
    <w:rsid w:val="00372711"/>
    <w:rsid w:val="00372812"/>
    <w:rsid w:val="003728B0"/>
    <w:rsid w:val="00372B1A"/>
    <w:rsid w:val="00372BD5"/>
    <w:rsid w:val="00372EBC"/>
    <w:rsid w:val="00373164"/>
    <w:rsid w:val="0037350A"/>
    <w:rsid w:val="0037378B"/>
    <w:rsid w:val="00373889"/>
    <w:rsid w:val="00373BBE"/>
    <w:rsid w:val="00373EDD"/>
    <w:rsid w:val="0037423D"/>
    <w:rsid w:val="003744E5"/>
    <w:rsid w:val="0037454D"/>
    <w:rsid w:val="003748B6"/>
    <w:rsid w:val="00374922"/>
    <w:rsid w:val="00375549"/>
    <w:rsid w:val="00375B91"/>
    <w:rsid w:val="0037701D"/>
    <w:rsid w:val="00377840"/>
    <w:rsid w:val="00377971"/>
    <w:rsid w:val="00377CC2"/>
    <w:rsid w:val="00377D2E"/>
    <w:rsid w:val="00380649"/>
    <w:rsid w:val="00380842"/>
    <w:rsid w:val="003808F1"/>
    <w:rsid w:val="00380999"/>
    <w:rsid w:val="003816BA"/>
    <w:rsid w:val="00381ACC"/>
    <w:rsid w:val="0038238F"/>
    <w:rsid w:val="0038249D"/>
    <w:rsid w:val="00382F51"/>
    <w:rsid w:val="003833F0"/>
    <w:rsid w:val="00384595"/>
    <w:rsid w:val="003846B5"/>
    <w:rsid w:val="003847C4"/>
    <w:rsid w:val="00384878"/>
    <w:rsid w:val="003850AB"/>
    <w:rsid w:val="003851ED"/>
    <w:rsid w:val="003856BB"/>
    <w:rsid w:val="00385D63"/>
    <w:rsid w:val="0038613F"/>
    <w:rsid w:val="00386661"/>
    <w:rsid w:val="0038681E"/>
    <w:rsid w:val="00386F9F"/>
    <w:rsid w:val="00387B90"/>
    <w:rsid w:val="00387F31"/>
    <w:rsid w:val="0039001F"/>
    <w:rsid w:val="00390B59"/>
    <w:rsid w:val="00391645"/>
    <w:rsid w:val="00391D29"/>
    <w:rsid w:val="00392371"/>
    <w:rsid w:val="00392378"/>
    <w:rsid w:val="003923DE"/>
    <w:rsid w:val="003926C0"/>
    <w:rsid w:val="00393593"/>
    <w:rsid w:val="00393E50"/>
    <w:rsid w:val="00393F72"/>
    <w:rsid w:val="00393FA3"/>
    <w:rsid w:val="00394A80"/>
    <w:rsid w:val="00394F96"/>
    <w:rsid w:val="00395009"/>
    <w:rsid w:val="00395D82"/>
    <w:rsid w:val="00395DC6"/>
    <w:rsid w:val="00395F98"/>
    <w:rsid w:val="00396446"/>
    <w:rsid w:val="0039644E"/>
    <w:rsid w:val="003967A1"/>
    <w:rsid w:val="0039700B"/>
    <w:rsid w:val="00397360"/>
    <w:rsid w:val="00397608"/>
    <w:rsid w:val="00397978"/>
    <w:rsid w:val="00397999"/>
    <w:rsid w:val="00397C69"/>
    <w:rsid w:val="00397DB2"/>
    <w:rsid w:val="003A047F"/>
    <w:rsid w:val="003A0894"/>
    <w:rsid w:val="003A0DDA"/>
    <w:rsid w:val="003A131D"/>
    <w:rsid w:val="003A14F6"/>
    <w:rsid w:val="003A2079"/>
    <w:rsid w:val="003A20D1"/>
    <w:rsid w:val="003A27ED"/>
    <w:rsid w:val="003A2E1D"/>
    <w:rsid w:val="003A3B13"/>
    <w:rsid w:val="003A3B24"/>
    <w:rsid w:val="003A3BC9"/>
    <w:rsid w:val="003A42A1"/>
    <w:rsid w:val="003A4425"/>
    <w:rsid w:val="003A4A3B"/>
    <w:rsid w:val="003A4BF7"/>
    <w:rsid w:val="003A4CDD"/>
    <w:rsid w:val="003A5800"/>
    <w:rsid w:val="003A5B13"/>
    <w:rsid w:val="003A5C88"/>
    <w:rsid w:val="003A63C9"/>
    <w:rsid w:val="003A7A81"/>
    <w:rsid w:val="003B03D0"/>
    <w:rsid w:val="003B05B7"/>
    <w:rsid w:val="003B0BFA"/>
    <w:rsid w:val="003B0E66"/>
    <w:rsid w:val="003B1853"/>
    <w:rsid w:val="003B1A31"/>
    <w:rsid w:val="003B21A3"/>
    <w:rsid w:val="003B25BF"/>
    <w:rsid w:val="003B2F4A"/>
    <w:rsid w:val="003B3793"/>
    <w:rsid w:val="003B3BB2"/>
    <w:rsid w:val="003B3D7E"/>
    <w:rsid w:val="003B4007"/>
    <w:rsid w:val="003B44D9"/>
    <w:rsid w:val="003B4670"/>
    <w:rsid w:val="003B49A9"/>
    <w:rsid w:val="003B52E7"/>
    <w:rsid w:val="003B5567"/>
    <w:rsid w:val="003B5690"/>
    <w:rsid w:val="003B5718"/>
    <w:rsid w:val="003B57B7"/>
    <w:rsid w:val="003B5F02"/>
    <w:rsid w:val="003B5F85"/>
    <w:rsid w:val="003B6045"/>
    <w:rsid w:val="003B6869"/>
    <w:rsid w:val="003B6CF1"/>
    <w:rsid w:val="003B71E5"/>
    <w:rsid w:val="003B78CB"/>
    <w:rsid w:val="003B7E93"/>
    <w:rsid w:val="003C00E5"/>
    <w:rsid w:val="003C0505"/>
    <w:rsid w:val="003C0DFE"/>
    <w:rsid w:val="003C1D21"/>
    <w:rsid w:val="003C1D86"/>
    <w:rsid w:val="003C1F4B"/>
    <w:rsid w:val="003C2A3D"/>
    <w:rsid w:val="003C2CCC"/>
    <w:rsid w:val="003C3C09"/>
    <w:rsid w:val="003C3C57"/>
    <w:rsid w:val="003C4604"/>
    <w:rsid w:val="003C5149"/>
    <w:rsid w:val="003C532D"/>
    <w:rsid w:val="003C66C1"/>
    <w:rsid w:val="003C6C6B"/>
    <w:rsid w:val="003C6F18"/>
    <w:rsid w:val="003C71BE"/>
    <w:rsid w:val="003C72A9"/>
    <w:rsid w:val="003C760D"/>
    <w:rsid w:val="003D0156"/>
    <w:rsid w:val="003D0521"/>
    <w:rsid w:val="003D05E4"/>
    <w:rsid w:val="003D0928"/>
    <w:rsid w:val="003D12C3"/>
    <w:rsid w:val="003D1B18"/>
    <w:rsid w:val="003D1C30"/>
    <w:rsid w:val="003D26FB"/>
    <w:rsid w:val="003D2DD1"/>
    <w:rsid w:val="003D2E45"/>
    <w:rsid w:val="003D2F54"/>
    <w:rsid w:val="003D324B"/>
    <w:rsid w:val="003D354B"/>
    <w:rsid w:val="003D3D23"/>
    <w:rsid w:val="003D4D92"/>
    <w:rsid w:val="003D55DA"/>
    <w:rsid w:val="003D5A49"/>
    <w:rsid w:val="003D5CCC"/>
    <w:rsid w:val="003D5E76"/>
    <w:rsid w:val="003D642E"/>
    <w:rsid w:val="003D6888"/>
    <w:rsid w:val="003D6AA0"/>
    <w:rsid w:val="003D6AEA"/>
    <w:rsid w:val="003D6E98"/>
    <w:rsid w:val="003D6EF2"/>
    <w:rsid w:val="003D7190"/>
    <w:rsid w:val="003D750E"/>
    <w:rsid w:val="003D79D7"/>
    <w:rsid w:val="003D7C5B"/>
    <w:rsid w:val="003D7CB6"/>
    <w:rsid w:val="003D7F8A"/>
    <w:rsid w:val="003D7FA6"/>
    <w:rsid w:val="003E0693"/>
    <w:rsid w:val="003E07A4"/>
    <w:rsid w:val="003E103A"/>
    <w:rsid w:val="003E20E8"/>
    <w:rsid w:val="003E2F89"/>
    <w:rsid w:val="003E3497"/>
    <w:rsid w:val="003E3CAB"/>
    <w:rsid w:val="003E46F9"/>
    <w:rsid w:val="003E487F"/>
    <w:rsid w:val="003E48E2"/>
    <w:rsid w:val="003E5217"/>
    <w:rsid w:val="003E6BD9"/>
    <w:rsid w:val="003E74BC"/>
    <w:rsid w:val="003E7961"/>
    <w:rsid w:val="003E7DAD"/>
    <w:rsid w:val="003F08F4"/>
    <w:rsid w:val="003F13AE"/>
    <w:rsid w:val="003F1A1B"/>
    <w:rsid w:val="003F1D46"/>
    <w:rsid w:val="003F1FB4"/>
    <w:rsid w:val="003F2314"/>
    <w:rsid w:val="003F2598"/>
    <w:rsid w:val="003F2A9E"/>
    <w:rsid w:val="003F312E"/>
    <w:rsid w:val="003F350D"/>
    <w:rsid w:val="003F3B38"/>
    <w:rsid w:val="003F40C2"/>
    <w:rsid w:val="003F4200"/>
    <w:rsid w:val="003F48A7"/>
    <w:rsid w:val="003F4A76"/>
    <w:rsid w:val="003F61F2"/>
    <w:rsid w:val="003F715A"/>
    <w:rsid w:val="003F7CA7"/>
    <w:rsid w:val="003F7D0B"/>
    <w:rsid w:val="004005B4"/>
    <w:rsid w:val="00400846"/>
    <w:rsid w:val="00400A7F"/>
    <w:rsid w:val="00400F14"/>
    <w:rsid w:val="00402531"/>
    <w:rsid w:val="004026AA"/>
    <w:rsid w:val="00402DB2"/>
    <w:rsid w:val="004032B2"/>
    <w:rsid w:val="004036DD"/>
    <w:rsid w:val="00403F44"/>
    <w:rsid w:val="00404079"/>
    <w:rsid w:val="0040411D"/>
    <w:rsid w:val="0040469B"/>
    <w:rsid w:val="0040473D"/>
    <w:rsid w:val="00404798"/>
    <w:rsid w:val="00404B50"/>
    <w:rsid w:val="00404D81"/>
    <w:rsid w:val="00404F0E"/>
    <w:rsid w:val="004056BF"/>
    <w:rsid w:val="0040570C"/>
    <w:rsid w:val="00405B55"/>
    <w:rsid w:val="00405C14"/>
    <w:rsid w:val="004060E3"/>
    <w:rsid w:val="00406176"/>
    <w:rsid w:val="004073EB"/>
    <w:rsid w:val="0040781D"/>
    <w:rsid w:val="00407879"/>
    <w:rsid w:val="004105BE"/>
    <w:rsid w:val="004108AB"/>
    <w:rsid w:val="0041104D"/>
    <w:rsid w:val="00411239"/>
    <w:rsid w:val="00411477"/>
    <w:rsid w:val="00411545"/>
    <w:rsid w:val="004125EF"/>
    <w:rsid w:val="0041293C"/>
    <w:rsid w:val="004129C9"/>
    <w:rsid w:val="00412F6F"/>
    <w:rsid w:val="00413660"/>
    <w:rsid w:val="00413892"/>
    <w:rsid w:val="00413AA1"/>
    <w:rsid w:val="00413EED"/>
    <w:rsid w:val="00413FBB"/>
    <w:rsid w:val="0041401E"/>
    <w:rsid w:val="0041408A"/>
    <w:rsid w:val="00415950"/>
    <w:rsid w:val="00415C98"/>
    <w:rsid w:val="00416550"/>
    <w:rsid w:val="00417464"/>
    <w:rsid w:val="00417656"/>
    <w:rsid w:val="00417D94"/>
    <w:rsid w:val="00420063"/>
    <w:rsid w:val="0042070C"/>
    <w:rsid w:val="0042105A"/>
    <w:rsid w:val="00421076"/>
    <w:rsid w:val="00421490"/>
    <w:rsid w:val="00421D41"/>
    <w:rsid w:val="00422043"/>
    <w:rsid w:val="00423D59"/>
    <w:rsid w:val="0042423B"/>
    <w:rsid w:val="004242F4"/>
    <w:rsid w:val="0042451F"/>
    <w:rsid w:val="004248AC"/>
    <w:rsid w:val="00425129"/>
    <w:rsid w:val="0042517C"/>
    <w:rsid w:val="004256D1"/>
    <w:rsid w:val="004258B5"/>
    <w:rsid w:val="00425995"/>
    <w:rsid w:val="00425D04"/>
    <w:rsid w:val="00425FE3"/>
    <w:rsid w:val="0042684F"/>
    <w:rsid w:val="00426C46"/>
    <w:rsid w:val="00427BD5"/>
    <w:rsid w:val="00427BED"/>
    <w:rsid w:val="00430E9D"/>
    <w:rsid w:val="00431540"/>
    <w:rsid w:val="00431610"/>
    <w:rsid w:val="00431679"/>
    <w:rsid w:val="00431CBD"/>
    <w:rsid w:val="00432290"/>
    <w:rsid w:val="004323D3"/>
    <w:rsid w:val="00432DFD"/>
    <w:rsid w:val="00432FCC"/>
    <w:rsid w:val="00433C92"/>
    <w:rsid w:val="00434B76"/>
    <w:rsid w:val="00434DC5"/>
    <w:rsid w:val="00435496"/>
    <w:rsid w:val="00435F38"/>
    <w:rsid w:val="004365EC"/>
    <w:rsid w:val="0043671E"/>
    <w:rsid w:val="00436E77"/>
    <w:rsid w:val="00437611"/>
    <w:rsid w:val="00437650"/>
    <w:rsid w:val="00437987"/>
    <w:rsid w:val="00437E1C"/>
    <w:rsid w:val="00440067"/>
    <w:rsid w:val="0044012A"/>
    <w:rsid w:val="0044084C"/>
    <w:rsid w:val="004408F0"/>
    <w:rsid w:val="00440905"/>
    <w:rsid w:val="00440CB8"/>
    <w:rsid w:val="00441A02"/>
    <w:rsid w:val="00441AE3"/>
    <w:rsid w:val="00441C0B"/>
    <w:rsid w:val="00441CF9"/>
    <w:rsid w:val="00442311"/>
    <w:rsid w:val="004424C0"/>
    <w:rsid w:val="00442DE0"/>
    <w:rsid w:val="00443897"/>
    <w:rsid w:val="00443903"/>
    <w:rsid w:val="00443E0B"/>
    <w:rsid w:val="00444056"/>
    <w:rsid w:val="004444AB"/>
    <w:rsid w:val="004446E9"/>
    <w:rsid w:val="0044510C"/>
    <w:rsid w:val="00445890"/>
    <w:rsid w:val="00445B6C"/>
    <w:rsid w:val="0044635B"/>
    <w:rsid w:val="0044670B"/>
    <w:rsid w:val="004467E0"/>
    <w:rsid w:val="0044682C"/>
    <w:rsid w:val="00446BA7"/>
    <w:rsid w:val="004470B1"/>
    <w:rsid w:val="00447408"/>
    <w:rsid w:val="00447428"/>
    <w:rsid w:val="004504F8"/>
    <w:rsid w:val="00450BD7"/>
    <w:rsid w:val="00450CFE"/>
    <w:rsid w:val="00450E1B"/>
    <w:rsid w:val="00451147"/>
    <w:rsid w:val="00451A46"/>
    <w:rsid w:val="00451AF4"/>
    <w:rsid w:val="00451FF4"/>
    <w:rsid w:val="004523A6"/>
    <w:rsid w:val="00452622"/>
    <w:rsid w:val="0045267D"/>
    <w:rsid w:val="00452F79"/>
    <w:rsid w:val="00453C86"/>
    <w:rsid w:val="00454E73"/>
    <w:rsid w:val="00454EEB"/>
    <w:rsid w:val="00455115"/>
    <w:rsid w:val="00455B74"/>
    <w:rsid w:val="00456071"/>
    <w:rsid w:val="004564E0"/>
    <w:rsid w:val="004566BE"/>
    <w:rsid w:val="00456BBD"/>
    <w:rsid w:val="00456D06"/>
    <w:rsid w:val="00456F63"/>
    <w:rsid w:val="00457992"/>
    <w:rsid w:val="00457D71"/>
    <w:rsid w:val="004603EE"/>
    <w:rsid w:val="0046133A"/>
    <w:rsid w:val="00461700"/>
    <w:rsid w:val="004626DB"/>
    <w:rsid w:val="00463577"/>
    <w:rsid w:val="00463FF5"/>
    <w:rsid w:val="00464873"/>
    <w:rsid w:val="00464B61"/>
    <w:rsid w:val="00464DDE"/>
    <w:rsid w:val="0046522E"/>
    <w:rsid w:val="004652F2"/>
    <w:rsid w:val="004653F7"/>
    <w:rsid w:val="004655FB"/>
    <w:rsid w:val="00465ABC"/>
    <w:rsid w:val="00465CFC"/>
    <w:rsid w:val="0046623E"/>
    <w:rsid w:val="004664EF"/>
    <w:rsid w:val="00466506"/>
    <w:rsid w:val="004666C1"/>
    <w:rsid w:val="004667B5"/>
    <w:rsid w:val="00466B16"/>
    <w:rsid w:val="00467DE0"/>
    <w:rsid w:val="00470FC3"/>
    <w:rsid w:val="00471235"/>
    <w:rsid w:val="00471489"/>
    <w:rsid w:val="0047162B"/>
    <w:rsid w:val="004717E7"/>
    <w:rsid w:val="00471829"/>
    <w:rsid w:val="00471A6C"/>
    <w:rsid w:val="00471ABC"/>
    <w:rsid w:val="00471C80"/>
    <w:rsid w:val="00472A73"/>
    <w:rsid w:val="0047332B"/>
    <w:rsid w:val="00473AA2"/>
    <w:rsid w:val="00474DDD"/>
    <w:rsid w:val="00474E68"/>
    <w:rsid w:val="00475454"/>
    <w:rsid w:val="00475E07"/>
    <w:rsid w:val="00475EAC"/>
    <w:rsid w:val="00476A0F"/>
    <w:rsid w:val="00476EAD"/>
    <w:rsid w:val="004775D7"/>
    <w:rsid w:val="00477679"/>
    <w:rsid w:val="00477CBA"/>
    <w:rsid w:val="0048022F"/>
    <w:rsid w:val="00480603"/>
    <w:rsid w:val="0048074E"/>
    <w:rsid w:val="00480D4D"/>
    <w:rsid w:val="00480EFB"/>
    <w:rsid w:val="00481B3D"/>
    <w:rsid w:val="00481CE9"/>
    <w:rsid w:val="00481E4B"/>
    <w:rsid w:val="004822DA"/>
    <w:rsid w:val="004823EE"/>
    <w:rsid w:val="00482722"/>
    <w:rsid w:val="00482E2B"/>
    <w:rsid w:val="00484F58"/>
    <w:rsid w:val="00485748"/>
    <w:rsid w:val="00486A08"/>
    <w:rsid w:val="004875E4"/>
    <w:rsid w:val="00487CCA"/>
    <w:rsid w:val="004903DE"/>
    <w:rsid w:val="00490761"/>
    <w:rsid w:val="00490949"/>
    <w:rsid w:val="0049117D"/>
    <w:rsid w:val="00491300"/>
    <w:rsid w:val="00491861"/>
    <w:rsid w:val="004921BF"/>
    <w:rsid w:val="0049239D"/>
    <w:rsid w:val="0049262D"/>
    <w:rsid w:val="00492640"/>
    <w:rsid w:val="00492DF8"/>
    <w:rsid w:val="004932DF"/>
    <w:rsid w:val="00493873"/>
    <w:rsid w:val="004944D5"/>
    <w:rsid w:val="00494DF7"/>
    <w:rsid w:val="00495954"/>
    <w:rsid w:val="004959B0"/>
    <w:rsid w:val="004959BC"/>
    <w:rsid w:val="00495B77"/>
    <w:rsid w:val="00495DDB"/>
    <w:rsid w:val="00496A8F"/>
    <w:rsid w:val="00496D34"/>
    <w:rsid w:val="0049710C"/>
    <w:rsid w:val="0049767A"/>
    <w:rsid w:val="004A0107"/>
    <w:rsid w:val="004A0A54"/>
    <w:rsid w:val="004A13B7"/>
    <w:rsid w:val="004A1B6B"/>
    <w:rsid w:val="004A1EA0"/>
    <w:rsid w:val="004A1ECF"/>
    <w:rsid w:val="004A25E2"/>
    <w:rsid w:val="004A3032"/>
    <w:rsid w:val="004A308B"/>
    <w:rsid w:val="004A30CE"/>
    <w:rsid w:val="004A3B85"/>
    <w:rsid w:val="004A3DC2"/>
    <w:rsid w:val="004A4062"/>
    <w:rsid w:val="004A423C"/>
    <w:rsid w:val="004A4AB5"/>
    <w:rsid w:val="004A5426"/>
    <w:rsid w:val="004A590E"/>
    <w:rsid w:val="004A5AD9"/>
    <w:rsid w:val="004A5AF1"/>
    <w:rsid w:val="004A5B27"/>
    <w:rsid w:val="004A5CB1"/>
    <w:rsid w:val="004A6625"/>
    <w:rsid w:val="004A7FB6"/>
    <w:rsid w:val="004B0440"/>
    <w:rsid w:val="004B213D"/>
    <w:rsid w:val="004B2F35"/>
    <w:rsid w:val="004B32E2"/>
    <w:rsid w:val="004B3373"/>
    <w:rsid w:val="004B4735"/>
    <w:rsid w:val="004B4A88"/>
    <w:rsid w:val="004B4D14"/>
    <w:rsid w:val="004B4DF4"/>
    <w:rsid w:val="004B5B07"/>
    <w:rsid w:val="004B5CA5"/>
    <w:rsid w:val="004B5D70"/>
    <w:rsid w:val="004B642B"/>
    <w:rsid w:val="004B6716"/>
    <w:rsid w:val="004B6A71"/>
    <w:rsid w:val="004B6B31"/>
    <w:rsid w:val="004B6D56"/>
    <w:rsid w:val="004B6F2D"/>
    <w:rsid w:val="004B7FE7"/>
    <w:rsid w:val="004C0BD8"/>
    <w:rsid w:val="004C0F0A"/>
    <w:rsid w:val="004C121B"/>
    <w:rsid w:val="004C1FAB"/>
    <w:rsid w:val="004C1FAC"/>
    <w:rsid w:val="004C21C3"/>
    <w:rsid w:val="004C31D8"/>
    <w:rsid w:val="004C3813"/>
    <w:rsid w:val="004C386E"/>
    <w:rsid w:val="004C4214"/>
    <w:rsid w:val="004C49F0"/>
    <w:rsid w:val="004C4D3C"/>
    <w:rsid w:val="004C51FF"/>
    <w:rsid w:val="004C52A2"/>
    <w:rsid w:val="004C5735"/>
    <w:rsid w:val="004C5934"/>
    <w:rsid w:val="004C637A"/>
    <w:rsid w:val="004C68B9"/>
    <w:rsid w:val="004C69A0"/>
    <w:rsid w:val="004C6CF4"/>
    <w:rsid w:val="004C6CF9"/>
    <w:rsid w:val="004C6EC7"/>
    <w:rsid w:val="004C6FDD"/>
    <w:rsid w:val="004C7632"/>
    <w:rsid w:val="004C79E2"/>
    <w:rsid w:val="004D02C3"/>
    <w:rsid w:val="004D0B23"/>
    <w:rsid w:val="004D0EC1"/>
    <w:rsid w:val="004D1693"/>
    <w:rsid w:val="004D1BCE"/>
    <w:rsid w:val="004D25B3"/>
    <w:rsid w:val="004D2ABB"/>
    <w:rsid w:val="004D316B"/>
    <w:rsid w:val="004D3381"/>
    <w:rsid w:val="004D3DE6"/>
    <w:rsid w:val="004D403C"/>
    <w:rsid w:val="004D4134"/>
    <w:rsid w:val="004D4B43"/>
    <w:rsid w:val="004D4CFE"/>
    <w:rsid w:val="004D535A"/>
    <w:rsid w:val="004D570E"/>
    <w:rsid w:val="004D5A36"/>
    <w:rsid w:val="004D5B23"/>
    <w:rsid w:val="004D61BC"/>
    <w:rsid w:val="004D6252"/>
    <w:rsid w:val="004D64DC"/>
    <w:rsid w:val="004D65A0"/>
    <w:rsid w:val="004D783D"/>
    <w:rsid w:val="004D7FF1"/>
    <w:rsid w:val="004E0A5B"/>
    <w:rsid w:val="004E0ECE"/>
    <w:rsid w:val="004E154C"/>
    <w:rsid w:val="004E17D1"/>
    <w:rsid w:val="004E23BE"/>
    <w:rsid w:val="004E2E72"/>
    <w:rsid w:val="004E30BD"/>
    <w:rsid w:val="004E3330"/>
    <w:rsid w:val="004E35C1"/>
    <w:rsid w:val="004E3749"/>
    <w:rsid w:val="004E435A"/>
    <w:rsid w:val="004E4C22"/>
    <w:rsid w:val="004E5780"/>
    <w:rsid w:val="004E58F1"/>
    <w:rsid w:val="004E5E7B"/>
    <w:rsid w:val="004E6944"/>
    <w:rsid w:val="004E6CB9"/>
    <w:rsid w:val="004E7BA4"/>
    <w:rsid w:val="004F034E"/>
    <w:rsid w:val="004F0995"/>
    <w:rsid w:val="004F11D7"/>
    <w:rsid w:val="004F125A"/>
    <w:rsid w:val="004F17BC"/>
    <w:rsid w:val="004F19C9"/>
    <w:rsid w:val="004F1E96"/>
    <w:rsid w:val="004F2100"/>
    <w:rsid w:val="004F248A"/>
    <w:rsid w:val="004F2A22"/>
    <w:rsid w:val="004F2B03"/>
    <w:rsid w:val="004F2BD3"/>
    <w:rsid w:val="004F2E12"/>
    <w:rsid w:val="004F2F21"/>
    <w:rsid w:val="004F36F3"/>
    <w:rsid w:val="004F3CAA"/>
    <w:rsid w:val="004F3D3F"/>
    <w:rsid w:val="004F3F8A"/>
    <w:rsid w:val="004F492E"/>
    <w:rsid w:val="004F4E8D"/>
    <w:rsid w:val="004F4F91"/>
    <w:rsid w:val="004F5122"/>
    <w:rsid w:val="004F56DC"/>
    <w:rsid w:val="004F626B"/>
    <w:rsid w:val="004F6317"/>
    <w:rsid w:val="004F6503"/>
    <w:rsid w:val="004F662F"/>
    <w:rsid w:val="004F6B11"/>
    <w:rsid w:val="004F6E02"/>
    <w:rsid w:val="004F749C"/>
    <w:rsid w:val="004F78DA"/>
    <w:rsid w:val="004F7FBF"/>
    <w:rsid w:val="00500715"/>
    <w:rsid w:val="0050121A"/>
    <w:rsid w:val="005020D8"/>
    <w:rsid w:val="005020DE"/>
    <w:rsid w:val="005027C8"/>
    <w:rsid w:val="00502B59"/>
    <w:rsid w:val="005035F2"/>
    <w:rsid w:val="00504393"/>
    <w:rsid w:val="00504621"/>
    <w:rsid w:val="005048D1"/>
    <w:rsid w:val="0050518A"/>
    <w:rsid w:val="005058F9"/>
    <w:rsid w:val="00505A43"/>
    <w:rsid w:val="00505A70"/>
    <w:rsid w:val="00505CB6"/>
    <w:rsid w:val="00505E17"/>
    <w:rsid w:val="005061CA"/>
    <w:rsid w:val="005065E0"/>
    <w:rsid w:val="00506B3B"/>
    <w:rsid w:val="00507101"/>
    <w:rsid w:val="0050733A"/>
    <w:rsid w:val="00507403"/>
    <w:rsid w:val="0051024C"/>
    <w:rsid w:val="00510388"/>
    <w:rsid w:val="00510E0F"/>
    <w:rsid w:val="00511253"/>
    <w:rsid w:val="00511340"/>
    <w:rsid w:val="005116EF"/>
    <w:rsid w:val="00511CC1"/>
    <w:rsid w:val="00511E6D"/>
    <w:rsid w:val="00511F88"/>
    <w:rsid w:val="005124E2"/>
    <w:rsid w:val="00512EEC"/>
    <w:rsid w:val="00513DEA"/>
    <w:rsid w:val="00513E28"/>
    <w:rsid w:val="00514157"/>
    <w:rsid w:val="00514F11"/>
    <w:rsid w:val="00515196"/>
    <w:rsid w:val="00515967"/>
    <w:rsid w:val="00515A4A"/>
    <w:rsid w:val="00515D0F"/>
    <w:rsid w:val="0051669F"/>
    <w:rsid w:val="005169E7"/>
    <w:rsid w:val="00516A76"/>
    <w:rsid w:val="00516EB8"/>
    <w:rsid w:val="00516F9C"/>
    <w:rsid w:val="005173A8"/>
    <w:rsid w:val="00517F85"/>
    <w:rsid w:val="005206E9"/>
    <w:rsid w:val="00521068"/>
    <w:rsid w:val="0052154C"/>
    <w:rsid w:val="00522642"/>
    <w:rsid w:val="00522B6D"/>
    <w:rsid w:val="005236DF"/>
    <w:rsid w:val="005237EC"/>
    <w:rsid w:val="00525287"/>
    <w:rsid w:val="0052530C"/>
    <w:rsid w:val="0052582F"/>
    <w:rsid w:val="00525C69"/>
    <w:rsid w:val="00526491"/>
    <w:rsid w:val="0052716D"/>
    <w:rsid w:val="005275C0"/>
    <w:rsid w:val="005309F4"/>
    <w:rsid w:val="00530FB6"/>
    <w:rsid w:val="005311C6"/>
    <w:rsid w:val="00531260"/>
    <w:rsid w:val="005315B0"/>
    <w:rsid w:val="00531675"/>
    <w:rsid w:val="00531ABF"/>
    <w:rsid w:val="00532554"/>
    <w:rsid w:val="005328C1"/>
    <w:rsid w:val="00532D84"/>
    <w:rsid w:val="0053323D"/>
    <w:rsid w:val="00533C5D"/>
    <w:rsid w:val="005340D8"/>
    <w:rsid w:val="00534362"/>
    <w:rsid w:val="0053437C"/>
    <w:rsid w:val="005349D0"/>
    <w:rsid w:val="00535269"/>
    <w:rsid w:val="00535742"/>
    <w:rsid w:val="0053585E"/>
    <w:rsid w:val="00535A6B"/>
    <w:rsid w:val="00536B86"/>
    <w:rsid w:val="0053713C"/>
    <w:rsid w:val="00537DA2"/>
    <w:rsid w:val="005400FB"/>
    <w:rsid w:val="0054088F"/>
    <w:rsid w:val="00540D70"/>
    <w:rsid w:val="00541ABF"/>
    <w:rsid w:val="00541D70"/>
    <w:rsid w:val="00541D78"/>
    <w:rsid w:val="00541E61"/>
    <w:rsid w:val="00542168"/>
    <w:rsid w:val="00542883"/>
    <w:rsid w:val="00542C7F"/>
    <w:rsid w:val="00543CBE"/>
    <w:rsid w:val="00543F91"/>
    <w:rsid w:val="005440B0"/>
    <w:rsid w:val="00544510"/>
    <w:rsid w:val="00544995"/>
    <w:rsid w:val="00545579"/>
    <w:rsid w:val="00545D62"/>
    <w:rsid w:val="00545E04"/>
    <w:rsid w:val="00546317"/>
    <w:rsid w:val="00546983"/>
    <w:rsid w:val="00546984"/>
    <w:rsid w:val="00547A89"/>
    <w:rsid w:val="00547E16"/>
    <w:rsid w:val="005507B2"/>
    <w:rsid w:val="00550C4B"/>
    <w:rsid w:val="00552673"/>
    <w:rsid w:val="00552EB2"/>
    <w:rsid w:val="005535C4"/>
    <w:rsid w:val="00553FFE"/>
    <w:rsid w:val="0055414E"/>
    <w:rsid w:val="00554583"/>
    <w:rsid w:val="005549A3"/>
    <w:rsid w:val="00554ABC"/>
    <w:rsid w:val="0055500E"/>
    <w:rsid w:val="0055534E"/>
    <w:rsid w:val="00555A94"/>
    <w:rsid w:val="0055601F"/>
    <w:rsid w:val="00556813"/>
    <w:rsid w:val="00556ABF"/>
    <w:rsid w:val="00556AED"/>
    <w:rsid w:val="00556DCF"/>
    <w:rsid w:val="0055719D"/>
    <w:rsid w:val="005578CE"/>
    <w:rsid w:val="00557A52"/>
    <w:rsid w:val="00557B20"/>
    <w:rsid w:val="0056196E"/>
    <w:rsid w:val="00561DFC"/>
    <w:rsid w:val="00562E28"/>
    <w:rsid w:val="005633E3"/>
    <w:rsid w:val="0056344A"/>
    <w:rsid w:val="00563689"/>
    <w:rsid w:val="00563EB0"/>
    <w:rsid w:val="00563F78"/>
    <w:rsid w:val="00564022"/>
    <w:rsid w:val="00564406"/>
    <w:rsid w:val="005645AB"/>
    <w:rsid w:val="005648C1"/>
    <w:rsid w:val="00565127"/>
    <w:rsid w:val="0056531A"/>
    <w:rsid w:val="00565388"/>
    <w:rsid w:val="00565898"/>
    <w:rsid w:val="00565E7C"/>
    <w:rsid w:val="00566168"/>
    <w:rsid w:val="00566401"/>
    <w:rsid w:val="00567369"/>
    <w:rsid w:val="005674E9"/>
    <w:rsid w:val="005677E6"/>
    <w:rsid w:val="005678AB"/>
    <w:rsid w:val="00567BAC"/>
    <w:rsid w:val="00567E50"/>
    <w:rsid w:val="0057033F"/>
    <w:rsid w:val="0057052D"/>
    <w:rsid w:val="0057064E"/>
    <w:rsid w:val="00570D75"/>
    <w:rsid w:val="00571119"/>
    <w:rsid w:val="0057114A"/>
    <w:rsid w:val="005719BA"/>
    <w:rsid w:val="00571D8D"/>
    <w:rsid w:val="00571F86"/>
    <w:rsid w:val="00572F0C"/>
    <w:rsid w:val="00573A60"/>
    <w:rsid w:val="00574208"/>
    <w:rsid w:val="00574ADC"/>
    <w:rsid w:val="00574C40"/>
    <w:rsid w:val="0057524D"/>
    <w:rsid w:val="005755AD"/>
    <w:rsid w:val="005758CF"/>
    <w:rsid w:val="00575C67"/>
    <w:rsid w:val="005760BC"/>
    <w:rsid w:val="005771A2"/>
    <w:rsid w:val="005775B0"/>
    <w:rsid w:val="00577AA2"/>
    <w:rsid w:val="005804CC"/>
    <w:rsid w:val="005806E4"/>
    <w:rsid w:val="0058137E"/>
    <w:rsid w:val="00581A29"/>
    <w:rsid w:val="00581DF4"/>
    <w:rsid w:val="005828B3"/>
    <w:rsid w:val="00582E12"/>
    <w:rsid w:val="00583070"/>
    <w:rsid w:val="005830B3"/>
    <w:rsid w:val="00583957"/>
    <w:rsid w:val="00584AFA"/>
    <w:rsid w:val="00584AFE"/>
    <w:rsid w:val="00584C8D"/>
    <w:rsid w:val="00584DE0"/>
    <w:rsid w:val="0058509E"/>
    <w:rsid w:val="00585716"/>
    <w:rsid w:val="005865F7"/>
    <w:rsid w:val="0058729A"/>
    <w:rsid w:val="0058769E"/>
    <w:rsid w:val="00587B34"/>
    <w:rsid w:val="00587BBB"/>
    <w:rsid w:val="00587BBE"/>
    <w:rsid w:val="00587D68"/>
    <w:rsid w:val="00590839"/>
    <w:rsid w:val="00591459"/>
    <w:rsid w:val="00591717"/>
    <w:rsid w:val="005921FB"/>
    <w:rsid w:val="005923AD"/>
    <w:rsid w:val="0059316A"/>
    <w:rsid w:val="00593D6E"/>
    <w:rsid w:val="00594A01"/>
    <w:rsid w:val="00594BE6"/>
    <w:rsid w:val="00594E33"/>
    <w:rsid w:val="00595267"/>
    <w:rsid w:val="00595275"/>
    <w:rsid w:val="005964DE"/>
    <w:rsid w:val="00596D9A"/>
    <w:rsid w:val="005979A2"/>
    <w:rsid w:val="00597B63"/>
    <w:rsid w:val="005A0A25"/>
    <w:rsid w:val="005A0AAE"/>
    <w:rsid w:val="005A0B17"/>
    <w:rsid w:val="005A0B3F"/>
    <w:rsid w:val="005A13BE"/>
    <w:rsid w:val="005A162A"/>
    <w:rsid w:val="005A1CE8"/>
    <w:rsid w:val="005A1DED"/>
    <w:rsid w:val="005A2386"/>
    <w:rsid w:val="005A23D3"/>
    <w:rsid w:val="005A24F1"/>
    <w:rsid w:val="005A2B59"/>
    <w:rsid w:val="005A34CC"/>
    <w:rsid w:val="005A3799"/>
    <w:rsid w:val="005A3A91"/>
    <w:rsid w:val="005A3C45"/>
    <w:rsid w:val="005A4104"/>
    <w:rsid w:val="005A49EA"/>
    <w:rsid w:val="005A5219"/>
    <w:rsid w:val="005A599E"/>
    <w:rsid w:val="005A5A52"/>
    <w:rsid w:val="005A639F"/>
    <w:rsid w:val="005A6B17"/>
    <w:rsid w:val="005A75B7"/>
    <w:rsid w:val="005A7E8B"/>
    <w:rsid w:val="005A7FB8"/>
    <w:rsid w:val="005B0042"/>
    <w:rsid w:val="005B017F"/>
    <w:rsid w:val="005B092F"/>
    <w:rsid w:val="005B1141"/>
    <w:rsid w:val="005B1552"/>
    <w:rsid w:val="005B1AFA"/>
    <w:rsid w:val="005B2154"/>
    <w:rsid w:val="005B2DEE"/>
    <w:rsid w:val="005B36CA"/>
    <w:rsid w:val="005B4767"/>
    <w:rsid w:val="005B4A12"/>
    <w:rsid w:val="005B4D63"/>
    <w:rsid w:val="005B515D"/>
    <w:rsid w:val="005B55EA"/>
    <w:rsid w:val="005B598E"/>
    <w:rsid w:val="005B653E"/>
    <w:rsid w:val="005B6568"/>
    <w:rsid w:val="005B74CC"/>
    <w:rsid w:val="005B7635"/>
    <w:rsid w:val="005B768E"/>
    <w:rsid w:val="005B799A"/>
    <w:rsid w:val="005C00F5"/>
    <w:rsid w:val="005C0E5F"/>
    <w:rsid w:val="005C129A"/>
    <w:rsid w:val="005C172B"/>
    <w:rsid w:val="005C174B"/>
    <w:rsid w:val="005C1AD0"/>
    <w:rsid w:val="005C1D9E"/>
    <w:rsid w:val="005C284F"/>
    <w:rsid w:val="005C2A50"/>
    <w:rsid w:val="005C2D6F"/>
    <w:rsid w:val="005C324E"/>
    <w:rsid w:val="005C3446"/>
    <w:rsid w:val="005C3620"/>
    <w:rsid w:val="005C3DF5"/>
    <w:rsid w:val="005C4403"/>
    <w:rsid w:val="005C5225"/>
    <w:rsid w:val="005C5271"/>
    <w:rsid w:val="005C6270"/>
    <w:rsid w:val="005C642B"/>
    <w:rsid w:val="005C6952"/>
    <w:rsid w:val="005C71F0"/>
    <w:rsid w:val="005C7388"/>
    <w:rsid w:val="005C73E1"/>
    <w:rsid w:val="005C7CC1"/>
    <w:rsid w:val="005D0B23"/>
    <w:rsid w:val="005D0FEE"/>
    <w:rsid w:val="005D134C"/>
    <w:rsid w:val="005D13D5"/>
    <w:rsid w:val="005D16C2"/>
    <w:rsid w:val="005D2669"/>
    <w:rsid w:val="005D2CBB"/>
    <w:rsid w:val="005D2D6D"/>
    <w:rsid w:val="005D3074"/>
    <w:rsid w:val="005D3562"/>
    <w:rsid w:val="005D3943"/>
    <w:rsid w:val="005D3BEA"/>
    <w:rsid w:val="005D3E23"/>
    <w:rsid w:val="005D3FBB"/>
    <w:rsid w:val="005D4041"/>
    <w:rsid w:val="005D414E"/>
    <w:rsid w:val="005D4237"/>
    <w:rsid w:val="005D48E8"/>
    <w:rsid w:val="005D4F99"/>
    <w:rsid w:val="005D564D"/>
    <w:rsid w:val="005D5DAD"/>
    <w:rsid w:val="005D60BD"/>
    <w:rsid w:val="005D629C"/>
    <w:rsid w:val="005D65B5"/>
    <w:rsid w:val="005D6A7C"/>
    <w:rsid w:val="005D6B61"/>
    <w:rsid w:val="005D6D85"/>
    <w:rsid w:val="005D729C"/>
    <w:rsid w:val="005D77D6"/>
    <w:rsid w:val="005D7855"/>
    <w:rsid w:val="005D7C3A"/>
    <w:rsid w:val="005D7DE5"/>
    <w:rsid w:val="005E033D"/>
    <w:rsid w:val="005E0EB3"/>
    <w:rsid w:val="005E103E"/>
    <w:rsid w:val="005E125E"/>
    <w:rsid w:val="005E1790"/>
    <w:rsid w:val="005E1825"/>
    <w:rsid w:val="005E20FC"/>
    <w:rsid w:val="005E26C7"/>
    <w:rsid w:val="005E26CB"/>
    <w:rsid w:val="005E2E6C"/>
    <w:rsid w:val="005E327E"/>
    <w:rsid w:val="005E36C2"/>
    <w:rsid w:val="005E3765"/>
    <w:rsid w:val="005E4A7C"/>
    <w:rsid w:val="005E4C2C"/>
    <w:rsid w:val="005E5182"/>
    <w:rsid w:val="005E5736"/>
    <w:rsid w:val="005E57E9"/>
    <w:rsid w:val="005E5C7C"/>
    <w:rsid w:val="005E5CE6"/>
    <w:rsid w:val="005E5FE6"/>
    <w:rsid w:val="005E64B9"/>
    <w:rsid w:val="005E688D"/>
    <w:rsid w:val="005E6F81"/>
    <w:rsid w:val="005E709D"/>
    <w:rsid w:val="005E714B"/>
    <w:rsid w:val="005E7271"/>
    <w:rsid w:val="005E7479"/>
    <w:rsid w:val="005E7521"/>
    <w:rsid w:val="005E7F72"/>
    <w:rsid w:val="005F0B8E"/>
    <w:rsid w:val="005F10F0"/>
    <w:rsid w:val="005F1496"/>
    <w:rsid w:val="005F14D6"/>
    <w:rsid w:val="005F22A7"/>
    <w:rsid w:val="005F25AC"/>
    <w:rsid w:val="005F2698"/>
    <w:rsid w:val="005F27D3"/>
    <w:rsid w:val="005F2A15"/>
    <w:rsid w:val="005F321A"/>
    <w:rsid w:val="005F3A64"/>
    <w:rsid w:val="005F3C40"/>
    <w:rsid w:val="005F41B1"/>
    <w:rsid w:val="005F491D"/>
    <w:rsid w:val="005F4A59"/>
    <w:rsid w:val="005F4BEB"/>
    <w:rsid w:val="005F537A"/>
    <w:rsid w:val="005F5B6F"/>
    <w:rsid w:val="005F6422"/>
    <w:rsid w:val="005F647B"/>
    <w:rsid w:val="005F674D"/>
    <w:rsid w:val="005F6B0E"/>
    <w:rsid w:val="005F71AB"/>
    <w:rsid w:val="00600389"/>
    <w:rsid w:val="006009FA"/>
    <w:rsid w:val="00600A97"/>
    <w:rsid w:val="006010EB"/>
    <w:rsid w:val="00601AC4"/>
    <w:rsid w:val="00601C1E"/>
    <w:rsid w:val="00601FBC"/>
    <w:rsid w:val="00602350"/>
    <w:rsid w:val="00602568"/>
    <w:rsid w:val="00602BB4"/>
    <w:rsid w:val="006032F9"/>
    <w:rsid w:val="00603E75"/>
    <w:rsid w:val="006048B4"/>
    <w:rsid w:val="00604D84"/>
    <w:rsid w:val="00605063"/>
    <w:rsid w:val="006053F1"/>
    <w:rsid w:val="00605547"/>
    <w:rsid w:val="006055FF"/>
    <w:rsid w:val="00605ED1"/>
    <w:rsid w:val="00605F91"/>
    <w:rsid w:val="00605FC2"/>
    <w:rsid w:val="0060612C"/>
    <w:rsid w:val="00606577"/>
    <w:rsid w:val="00606810"/>
    <w:rsid w:val="00606C87"/>
    <w:rsid w:val="00607110"/>
    <w:rsid w:val="0060745C"/>
    <w:rsid w:val="0060772A"/>
    <w:rsid w:val="006077EC"/>
    <w:rsid w:val="006102AB"/>
    <w:rsid w:val="00610944"/>
    <w:rsid w:val="00611398"/>
    <w:rsid w:val="006118AA"/>
    <w:rsid w:val="00611B01"/>
    <w:rsid w:val="00611DCA"/>
    <w:rsid w:val="00611FC1"/>
    <w:rsid w:val="00612334"/>
    <w:rsid w:val="00612605"/>
    <w:rsid w:val="0061271C"/>
    <w:rsid w:val="006143C0"/>
    <w:rsid w:val="0061462E"/>
    <w:rsid w:val="00614B07"/>
    <w:rsid w:val="00614D3C"/>
    <w:rsid w:val="00615B8B"/>
    <w:rsid w:val="00615D55"/>
    <w:rsid w:val="00615E56"/>
    <w:rsid w:val="006162DA"/>
    <w:rsid w:val="00616770"/>
    <w:rsid w:val="00616A04"/>
    <w:rsid w:val="006174C4"/>
    <w:rsid w:val="00617916"/>
    <w:rsid w:val="00617E70"/>
    <w:rsid w:val="0062018E"/>
    <w:rsid w:val="00620E16"/>
    <w:rsid w:val="00621E99"/>
    <w:rsid w:val="00621F3F"/>
    <w:rsid w:val="00622ABD"/>
    <w:rsid w:val="006230A0"/>
    <w:rsid w:val="006230AA"/>
    <w:rsid w:val="00623932"/>
    <w:rsid w:val="00623980"/>
    <w:rsid w:val="00623BE5"/>
    <w:rsid w:val="00623D18"/>
    <w:rsid w:val="00624359"/>
    <w:rsid w:val="00624B4D"/>
    <w:rsid w:val="006259A0"/>
    <w:rsid w:val="00625F4D"/>
    <w:rsid w:val="006270AE"/>
    <w:rsid w:val="00627434"/>
    <w:rsid w:val="00627B39"/>
    <w:rsid w:val="00627BA6"/>
    <w:rsid w:val="00627C81"/>
    <w:rsid w:val="00627D08"/>
    <w:rsid w:val="006300F9"/>
    <w:rsid w:val="006305CA"/>
    <w:rsid w:val="006310B0"/>
    <w:rsid w:val="0063140D"/>
    <w:rsid w:val="006343A6"/>
    <w:rsid w:val="00634E5F"/>
    <w:rsid w:val="00635156"/>
    <w:rsid w:val="00635189"/>
    <w:rsid w:val="00635939"/>
    <w:rsid w:val="0063594F"/>
    <w:rsid w:val="0063617F"/>
    <w:rsid w:val="00636240"/>
    <w:rsid w:val="0063664A"/>
    <w:rsid w:val="006367C8"/>
    <w:rsid w:val="0063687A"/>
    <w:rsid w:val="006370D4"/>
    <w:rsid w:val="00637569"/>
    <w:rsid w:val="006375C9"/>
    <w:rsid w:val="006379D7"/>
    <w:rsid w:val="00637AA2"/>
    <w:rsid w:val="0064022B"/>
    <w:rsid w:val="00640253"/>
    <w:rsid w:val="00640667"/>
    <w:rsid w:val="006407DE"/>
    <w:rsid w:val="00641363"/>
    <w:rsid w:val="0064199F"/>
    <w:rsid w:val="00641BE0"/>
    <w:rsid w:val="00641ED5"/>
    <w:rsid w:val="00641EF2"/>
    <w:rsid w:val="00642C75"/>
    <w:rsid w:val="00642EC9"/>
    <w:rsid w:val="0064368E"/>
    <w:rsid w:val="00643DAA"/>
    <w:rsid w:val="00643F09"/>
    <w:rsid w:val="0064425B"/>
    <w:rsid w:val="00644366"/>
    <w:rsid w:val="0064487D"/>
    <w:rsid w:val="00644900"/>
    <w:rsid w:val="00645655"/>
    <w:rsid w:val="00645737"/>
    <w:rsid w:val="00645B57"/>
    <w:rsid w:val="00645B94"/>
    <w:rsid w:val="00645F90"/>
    <w:rsid w:val="00646019"/>
    <w:rsid w:val="00646CA4"/>
    <w:rsid w:val="00647754"/>
    <w:rsid w:val="00647921"/>
    <w:rsid w:val="00647B8B"/>
    <w:rsid w:val="00647C54"/>
    <w:rsid w:val="00647E77"/>
    <w:rsid w:val="006504A8"/>
    <w:rsid w:val="006507FD"/>
    <w:rsid w:val="00650F64"/>
    <w:rsid w:val="0065253C"/>
    <w:rsid w:val="00652768"/>
    <w:rsid w:val="006528C6"/>
    <w:rsid w:val="00653266"/>
    <w:rsid w:val="006533A1"/>
    <w:rsid w:val="0065370D"/>
    <w:rsid w:val="00653C02"/>
    <w:rsid w:val="00653EDE"/>
    <w:rsid w:val="00653F5B"/>
    <w:rsid w:val="006542EB"/>
    <w:rsid w:val="00654390"/>
    <w:rsid w:val="006551C1"/>
    <w:rsid w:val="00655B9A"/>
    <w:rsid w:val="00655E9C"/>
    <w:rsid w:val="00655F20"/>
    <w:rsid w:val="00657FB7"/>
    <w:rsid w:val="0066009B"/>
    <w:rsid w:val="00660229"/>
    <w:rsid w:val="006606E5"/>
    <w:rsid w:val="00661935"/>
    <w:rsid w:val="00661D6D"/>
    <w:rsid w:val="006627B5"/>
    <w:rsid w:val="006630B4"/>
    <w:rsid w:val="006638D6"/>
    <w:rsid w:val="00663BA3"/>
    <w:rsid w:val="00663E3D"/>
    <w:rsid w:val="00663F76"/>
    <w:rsid w:val="0066470B"/>
    <w:rsid w:val="00664FA5"/>
    <w:rsid w:val="0066529A"/>
    <w:rsid w:val="0066530A"/>
    <w:rsid w:val="0066572E"/>
    <w:rsid w:val="00665B7E"/>
    <w:rsid w:val="00666E74"/>
    <w:rsid w:val="0066744A"/>
    <w:rsid w:val="0066763C"/>
    <w:rsid w:val="006679BC"/>
    <w:rsid w:val="00667A55"/>
    <w:rsid w:val="00670435"/>
    <w:rsid w:val="006704D0"/>
    <w:rsid w:val="00670849"/>
    <w:rsid w:val="0067095E"/>
    <w:rsid w:val="00670A95"/>
    <w:rsid w:val="00671F35"/>
    <w:rsid w:val="00671FD1"/>
    <w:rsid w:val="00673375"/>
    <w:rsid w:val="006734FC"/>
    <w:rsid w:val="00673C49"/>
    <w:rsid w:val="00675128"/>
    <w:rsid w:val="00675371"/>
    <w:rsid w:val="006753E1"/>
    <w:rsid w:val="00675491"/>
    <w:rsid w:val="00675559"/>
    <w:rsid w:val="00675C72"/>
    <w:rsid w:val="00676933"/>
    <w:rsid w:val="00677146"/>
    <w:rsid w:val="00677C71"/>
    <w:rsid w:val="0068011B"/>
    <w:rsid w:val="00680615"/>
    <w:rsid w:val="00680920"/>
    <w:rsid w:val="00680FE6"/>
    <w:rsid w:val="006819EB"/>
    <w:rsid w:val="00681D16"/>
    <w:rsid w:val="00682592"/>
    <w:rsid w:val="00682937"/>
    <w:rsid w:val="00683C71"/>
    <w:rsid w:val="00683FE8"/>
    <w:rsid w:val="0068490D"/>
    <w:rsid w:val="0068497E"/>
    <w:rsid w:val="00684DFF"/>
    <w:rsid w:val="00686C34"/>
    <w:rsid w:val="00686E8E"/>
    <w:rsid w:val="00687007"/>
    <w:rsid w:val="00687154"/>
    <w:rsid w:val="0068756E"/>
    <w:rsid w:val="006907C1"/>
    <w:rsid w:val="006909E7"/>
    <w:rsid w:val="00690AD4"/>
    <w:rsid w:val="00690B03"/>
    <w:rsid w:val="00690E86"/>
    <w:rsid w:val="006916D2"/>
    <w:rsid w:val="00691727"/>
    <w:rsid w:val="0069229B"/>
    <w:rsid w:val="0069240D"/>
    <w:rsid w:val="006929DA"/>
    <w:rsid w:val="0069325B"/>
    <w:rsid w:val="006933E9"/>
    <w:rsid w:val="006934E7"/>
    <w:rsid w:val="006935C4"/>
    <w:rsid w:val="00693F0A"/>
    <w:rsid w:val="0069401F"/>
    <w:rsid w:val="00695426"/>
    <w:rsid w:val="006957F3"/>
    <w:rsid w:val="00695B64"/>
    <w:rsid w:val="00695BDD"/>
    <w:rsid w:val="00695FC2"/>
    <w:rsid w:val="006962BE"/>
    <w:rsid w:val="0069668C"/>
    <w:rsid w:val="00696D51"/>
    <w:rsid w:val="006971C1"/>
    <w:rsid w:val="006A00A4"/>
    <w:rsid w:val="006A023A"/>
    <w:rsid w:val="006A063F"/>
    <w:rsid w:val="006A081A"/>
    <w:rsid w:val="006A0AAE"/>
    <w:rsid w:val="006A0B22"/>
    <w:rsid w:val="006A14B6"/>
    <w:rsid w:val="006A171D"/>
    <w:rsid w:val="006A1AC1"/>
    <w:rsid w:val="006A1F88"/>
    <w:rsid w:val="006A1FB4"/>
    <w:rsid w:val="006A222F"/>
    <w:rsid w:val="006A237B"/>
    <w:rsid w:val="006A2BEC"/>
    <w:rsid w:val="006A3384"/>
    <w:rsid w:val="006A38BF"/>
    <w:rsid w:val="006A4167"/>
    <w:rsid w:val="006A42EA"/>
    <w:rsid w:val="006A42FE"/>
    <w:rsid w:val="006A4448"/>
    <w:rsid w:val="006A4B40"/>
    <w:rsid w:val="006A5B2E"/>
    <w:rsid w:val="006A5E35"/>
    <w:rsid w:val="006A6304"/>
    <w:rsid w:val="006A6317"/>
    <w:rsid w:val="006A6A47"/>
    <w:rsid w:val="006A6DBD"/>
    <w:rsid w:val="006A702B"/>
    <w:rsid w:val="006B078B"/>
    <w:rsid w:val="006B19CE"/>
    <w:rsid w:val="006B1C16"/>
    <w:rsid w:val="006B1EE4"/>
    <w:rsid w:val="006B2546"/>
    <w:rsid w:val="006B2A66"/>
    <w:rsid w:val="006B2C81"/>
    <w:rsid w:val="006B35CD"/>
    <w:rsid w:val="006B3C6A"/>
    <w:rsid w:val="006B4103"/>
    <w:rsid w:val="006B432A"/>
    <w:rsid w:val="006B460B"/>
    <w:rsid w:val="006B46F4"/>
    <w:rsid w:val="006B4976"/>
    <w:rsid w:val="006B4D16"/>
    <w:rsid w:val="006B4EEE"/>
    <w:rsid w:val="006B6074"/>
    <w:rsid w:val="006B667B"/>
    <w:rsid w:val="006B6783"/>
    <w:rsid w:val="006B785C"/>
    <w:rsid w:val="006C05AD"/>
    <w:rsid w:val="006C0629"/>
    <w:rsid w:val="006C066F"/>
    <w:rsid w:val="006C16C2"/>
    <w:rsid w:val="006C1C47"/>
    <w:rsid w:val="006C2098"/>
    <w:rsid w:val="006C2324"/>
    <w:rsid w:val="006C25AD"/>
    <w:rsid w:val="006C3188"/>
    <w:rsid w:val="006C385C"/>
    <w:rsid w:val="006C38E0"/>
    <w:rsid w:val="006C39A5"/>
    <w:rsid w:val="006C3E8A"/>
    <w:rsid w:val="006C3FF8"/>
    <w:rsid w:val="006C4081"/>
    <w:rsid w:val="006C40C5"/>
    <w:rsid w:val="006C4EE6"/>
    <w:rsid w:val="006C5B72"/>
    <w:rsid w:val="006C5EC3"/>
    <w:rsid w:val="006C6059"/>
    <w:rsid w:val="006C605D"/>
    <w:rsid w:val="006C69BD"/>
    <w:rsid w:val="006C6FEC"/>
    <w:rsid w:val="006C7C75"/>
    <w:rsid w:val="006C7FCC"/>
    <w:rsid w:val="006D1224"/>
    <w:rsid w:val="006D190E"/>
    <w:rsid w:val="006D1BA4"/>
    <w:rsid w:val="006D2356"/>
    <w:rsid w:val="006D2DB8"/>
    <w:rsid w:val="006D3297"/>
    <w:rsid w:val="006D3C34"/>
    <w:rsid w:val="006D3F85"/>
    <w:rsid w:val="006D4009"/>
    <w:rsid w:val="006D4093"/>
    <w:rsid w:val="006D4586"/>
    <w:rsid w:val="006D51A8"/>
    <w:rsid w:val="006D5A63"/>
    <w:rsid w:val="006D5CCF"/>
    <w:rsid w:val="006D641A"/>
    <w:rsid w:val="006D6548"/>
    <w:rsid w:val="006D6A04"/>
    <w:rsid w:val="006D6A54"/>
    <w:rsid w:val="006D6ED9"/>
    <w:rsid w:val="006D7A2B"/>
    <w:rsid w:val="006D7C2C"/>
    <w:rsid w:val="006D7DE0"/>
    <w:rsid w:val="006D7ECD"/>
    <w:rsid w:val="006D7F60"/>
    <w:rsid w:val="006E0345"/>
    <w:rsid w:val="006E0D29"/>
    <w:rsid w:val="006E0FA5"/>
    <w:rsid w:val="006E10E5"/>
    <w:rsid w:val="006E1658"/>
    <w:rsid w:val="006E1663"/>
    <w:rsid w:val="006E1A15"/>
    <w:rsid w:val="006E2280"/>
    <w:rsid w:val="006E2E32"/>
    <w:rsid w:val="006E3554"/>
    <w:rsid w:val="006E3600"/>
    <w:rsid w:val="006E3839"/>
    <w:rsid w:val="006E3ACF"/>
    <w:rsid w:val="006E3B4F"/>
    <w:rsid w:val="006E3C0D"/>
    <w:rsid w:val="006E4303"/>
    <w:rsid w:val="006E43F6"/>
    <w:rsid w:val="006E4712"/>
    <w:rsid w:val="006E48D6"/>
    <w:rsid w:val="006E551F"/>
    <w:rsid w:val="006E591C"/>
    <w:rsid w:val="006E61AB"/>
    <w:rsid w:val="006E61E9"/>
    <w:rsid w:val="006E6B97"/>
    <w:rsid w:val="006E7235"/>
    <w:rsid w:val="006E7474"/>
    <w:rsid w:val="006E7650"/>
    <w:rsid w:val="006F01AB"/>
    <w:rsid w:val="006F04C4"/>
    <w:rsid w:val="006F06F3"/>
    <w:rsid w:val="006F0A71"/>
    <w:rsid w:val="006F0FB2"/>
    <w:rsid w:val="006F1A40"/>
    <w:rsid w:val="006F1F36"/>
    <w:rsid w:val="006F2000"/>
    <w:rsid w:val="006F22DF"/>
    <w:rsid w:val="006F285F"/>
    <w:rsid w:val="006F29EF"/>
    <w:rsid w:val="006F2BAD"/>
    <w:rsid w:val="006F2D7D"/>
    <w:rsid w:val="006F2E04"/>
    <w:rsid w:val="006F36B1"/>
    <w:rsid w:val="006F3991"/>
    <w:rsid w:val="006F3D00"/>
    <w:rsid w:val="006F4744"/>
    <w:rsid w:val="006F4B8B"/>
    <w:rsid w:val="006F5B71"/>
    <w:rsid w:val="006F5E10"/>
    <w:rsid w:val="006F616D"/>
    <w:rsid w:val="006F69BB"/>
    <w:rsid w:val="006F7230"/>
    <w:rsid w:val="006F78D9"/>
    <w:rsid w:val="006F7A33"/>
    <w:rsid w:val="007006A9"/>
    <w:rsid w:val="007007D8"/>
    <w:rsid w:val="00700A75"/>
    <w:rsid w:val="0070117C"/>
    <w:rsid w:val="007011EA"/>
    <w:rsid w:val="00701360"/>
    <w:rsid w:val="00701F9A"/>
    <w:rsid w:val="0070229D"/>
    <w:rsid w:val="007028AC"/>
    <w:rsid w:val="0070298A"/>
    <w:rsid w:val="00703324"/>
    <w:rsid w:val="0070361C"/>
    <w:rsid w:val="007039B8"/>
    <w:rsid w:val="007039B9"/>
    <w:rsid w:val="00703D7E"/>
    <w:rsid w:val="00704D4F"/>
    <w:rsid w:val="00705486"/>
    <w:rsid w:val="00705E78"/>
    <w:rsid w:val="007065E9"/>
    <w:rsid w:val="00706C5C"/>
    <w:rsid w:val="00706CEE"/>
    <w:rsid w:val="00706E26"/>
    <w:rsid w:val="007070AA"/>
    <w:rsid w:val="0070787E"/>
    <w:rsid w:val="00707ADF"/>
    <w:rsid w:val="00710418"/>
    <w:rsid w:val="007104F8"/>
    <w:rsid w:val="00710612"/>
    <w:rsid w:val="00710B59"/>
    <w:rsid w:val="007122FD"/>
    <w:rsid w:val="00712EBB"/>
    <w:rsid w:val="00713507"/>
    <w:rsid w:val="00714902"/>
    <w:rsid w:val="00714C50"/>
    <w:rsid w:val="0071523D"/>
    <w:rsid w:val="00715A1A"/>
    <w:rsid w:val="00715AD9"/>
    <w:rsid w:val="00715AE9"/>
    <w:rsid w:val="00715C27"/>
    <w:rsid w:val="00715D5F"/>
    <w:rsid w:val="007160FA"/>
    <w:rsid w:val="00716685"/>
    <w:rsid w:val="00716997"/>
    <w:rsid w:val="00716B65"/>
    <w:rsid w:val="00716F71"/>
    <w:rsid w:val="0071737E"/>
    <w:rsid w:val="0071780D"/>
    <w:rsid w:val="00717E21"/>
    <w:rsid w:val="00717F5A"/>
    <w:rsid w:val="0072026A"/>
    <w:rsid w:val="00720767"/>
    <w:rsid w:val="0072101E"/>
    <w:rsid w:val="00721075"/>
    <w:rsid w:val="0072131A"/>
    <w:rsid w:val="007214E1"/>
    <w:rsid w:val="007219AF"/>
    <w:rsid w:val="00721CB9"/>
    <w:rsid w:val="00721DD5"/>
    <w:rsid w:val="00722708"/>
    <w:rsid w:val="0072293A"/>
    <w:rsid w:val="00722B19"/>
    <w:rsid w:val="00722E31"/>
    <w:rsid w:val="0072311C"/>
    <w:rsid w:val="00723F9C"/>
    <w:rsid w:val="007241C4"/>
    <w:rsid w:val="007242BF"/>
    <w:rsid w:val="007247A0"/>
    <w:rsid w:val="007253C0"/>
    <w:rsid w:val="007260A3"/>
    <w:rsid w:val="0072624D"/>
    <w:rsid w:val="00726568"/>
    <w:rsid w:val="00726584"/>
    <w:rsid w:val="00726689"/>
    <w:rsid w:val="00726924"/>
    <w:rsid w:val="00726A0F"/>
    <w:rsid w:val="00726D41"/>
    <w:rsid w:val="0072706A"/>
    <w:rsid w:val="007270B3"/>
    <w:rsid w:val="00727372"/>
    <w:rsid w:val="007274B3"/>
    <w:rsid w:val="00730C7C"/>
    <w:rsid w:val="00730F2F"/>
    <w:rsid w:val="00731718"/>
    <w:rsid w:val="007317E8"/>
    <w:rsid w:val="007319C0"/>
    <w:rsid w:val="00731E63"/>
    <w:rsid w:val="007321FC"/>
    <w:rsid w:val="007323F5"/>
    <w:rsid w:val="00733F71"/>
    <w:rsid w:val="00733FEF"/>
    <w:rsid w:val="0073426C"/>
    <w:rsid w:val="0073441B"/>
    <w:rsid w:val="00734455"/>
    <w:rsid w:val="00734A6F"/>
    <w:rsid w:val="00734A73"/>
    <w:rsid w:val="00734C4F"/>
    <w:rsid w:val="00734E6E"/>
    <w:rsid w:val="007352A0"/>
    <w:rsid w:val="007353C3"/>
    <w:rsid w:val="0073575C"/>
    <w:rsid w:val="00735E81"/>
    <w:rsid w:val="00736196"/>
    <w:rsid w:val="00737505"/>
    <w:rsid w:val="00737BBB"/>
    <w:rsid w:val="00737EFF"/>
    <w:rsid w:val="007401BB"/>
    <w:rsid w:val="00740C6A"/>
    <w:rsid w:val="00740D47"/>
    <w:rsid w:val="00740F44"/>
    <w:rsid w:val="007412E5"/>
    <w:rsid w:val="00741CAE"/>
    <w:rsid w:val="00741ED3"/>
    <w:rsid w:val="007422C4"/>
    <w:rsid w:val="007424A0"/>
    <w:rsid w:val="007427A6"/>
    <w:rsid w:val="0074306A"/>
    <w:rsid w:val="007434EF"/>
    <w:rsid w:val="007437C2"/>
    <w:rsid w:val="0074443A"/>
    <w:rsid w:val="00744854"/>
    <w:rsid w:val="00744EF9"/>
    <w:rsid w:val="00745B5E"/>
    <w:rsid w:val="00745F3A"/>
    <w:rsid w:val="0074606A"/>
    <w:rsid w:val="00746300"/>
    <w:rsid w:val="007469B8"/>
    <w:rsid w:val="0074745D"/>
    <w:rsid w:val="00747639"/>
    <w:rsid w:val="00747849"/>
    <w:rsid w:val="00747A9C"/>
    <w:rsid w:val="00747B42"/>
    <w:rsid w:val="007503F5"/>
    <w:rsid w:val="007505DB"/>
    <w:rsid w:val="00750B86"/>
    <w:rsid w:val="00751B03"/>
    <w:rsid w:val="00751B29"/>
    <w:rsid w:val="0075248D"/>
    <w:rsid w:val="00752737"/>
    <w:rsid w:val="00752825"/>
    <w:rsid w:val="00752B7E"/>
    <w:rsid w:val="007536F8"/>
    <w:rsid w:val="0075494B"/>
    <w:rsid w:val="00754B7B"/>
    <w:rsid w:val="007551EA"/>
    <w:rsid w:val="007554FC"/>
    <w:rsid w:val="0075555D"/>
    <w:rsid w:val="007558BD"/>
    <w:rsid w:val="00755AB5"/>
    <w:rsid w:val="0075626E"/>
    <w:rsid w:val="0075656D"/>
    <w:rsid w:val="00757333"/>
    <w:rsid w:val="0075786E"/>
    <w:rsid w:val="00757CFF"/>
    <w:rsid w:val="00757F0C"/>
    <w:rsid w:val="00760334"/>
    <w:rsid w:val="00760E29"/>
    <w:rsid w:val="00760FC2"/>
    <w:rsid w:val="00761D9D"/>
    <w:rsid w:val="00761DB1"/>
    <w:rsid w:val="007620B7"/>
    <w:rsid w:val="00762A6F"/>
    <w:rsid w:val="0076308D"/>
    <w:rsid w:val="0076319E"/>
    <w:rsid w:val="00763283"/>
    <w:rsid w:val="00763831"/>
    <w:rsid w:val="00764BE3"/>
    <w:rsid w:val="0076589F"/>
    <w:rsid w:val="00765F01"/>
    <w:rsid w:val="0076637F"/>
    <w:rsid w:val="00766B11"/>
    <w:rsid w:val="00767BAD"/>
    <w:rsid w:val="00767F11"/>
    <w:rsid w:val="007707E3"/>
    <w:rsid w:val="007715C2"/>
    <w:rsid w:val="00771AED"/>
    <w:rsid w:val="00771C60"/>
    <w:rsid w:val="00771E67"/>
    <w:rsid w:val="00772A40"/>
    <w:rsid w:val="00774139"/>
    <w:rsid w:val="007748AA"/>
    <w:rsid w:val="00775266"/>
    <w:rsid w:val="00775893"/>
    <w:rsid w:val="00775983"/>
    <w:rsid w:val="00775F12"/>
    <w:rsid w:val="007760FA"/>
    <w:rsid w:val="0077636D"/>
    <w:rsid w:val="0077687E"/>
    <w:rsid w:val="00776914"/>
    <w:rsid w:val="00776E7A"/>
    <w:rsid w:val="00776EB9"/>
    <w:rsid w:val="00776F2F"/>
    <w:rsid w:val="0077777B"/>
    <w:rsid w:val="0077795A"/>
    <w:rsid w:val="00777BBB"/>
    <w:rsid w:val="00780B6E"/>
    <w:rsid w:val="00780FEA"/>
    <w:rsid w:val="0078126F"/>
    <w:rsid w:val="007812D8"/>
    <w:rsid w:val="0078146E"/>
    <w:rsid w:val="00781569"/>
    <w:rsid w:val="007816DE"/>
    <w:rsid w:val="00781AE2"/>
    <w:rsid w:val="007820C0"/>
    <w:rsid w:val="00782D0A"/>
    <w:rsid w:val="007830A7"/>
    <w:rsid w:val="0078351C"/>
    <w:rsid w:val="00783966"/>
    <w:rsid w:val="00783E75"/>
    <w:rsid w:val="007847A1"/>
    <w:rsid w:val="00784CBB"/>
    <w:rsid w:val="007856FA"/>
    <w:rsid w:val="00785994"/>
    <w:rsid w:val="00785E79"/>
    <w:rsid w:val="0078677F"/>
    <w:rsid w:val="00786ABC"/>
    <w:rsid w:val="0078721D"/>
    <w:rsid w:val="00787248"/>
    <w:rsid w:val="00787531"/>
    <w:rsid w:val="0078774D"/>
    <w:rsid w:val="007909C3"/>
    <w:rsid w:val="0079135B"/>
    <w:rsid w:val="0079136A"/>
    <w:rsid w:val="007914F4"/>
    <w:rsid w:val="00791628"/>
    <w:rsid w:val="007927E3"/>
    <w:rsid w:val="00792DB8"/>
    <w:rsid w:val="00792ED4"/>
    <w:rsid w:val="007931AE"/>
    <w:rsid w:val="007940F2"/>
    <w:rsid w:val="00794592"/>
    <w:rsid w:val="0079555B"/>
    <w:rsid w:val="00795966"/>
    <w:rsid w:val="007973D8"/>
    <w:rsid w:val="007974A4"/>
    <w:rsid w:val="007977E5"/>
    <w:rsid w:val="00797BE6"/>
    <w:rsid w:val="007A0010"/>
    <w:rsid w:val="007A011A"/>
    <w:rsid w:val="007A01EF"/>
    <w:rsid w:val="007A07EC"/>
    <w:rsid w:val="007A084D"/>
    <w:rsid w:val="007A0CC7"/>
    <w:rsid w:val="007A13E6"/>
    <w:rsid w:val="007A1F32"/>
    <w:rsid w:val="007A200B"/>
    <w:rsid w:val="007A2533"/>
    <w:rsid w:val="007A2F03"/>
    <w:rsid w:val="007A2FF0"/>
    <w:rsid w:val="007A3031"/>
    <w:rsid w:val="007A3325"/>
    <w:rsid w:val="007A3502"/>
    <w:rsid w:val="007A376F"/>
    <w:rsid w:val="007A3C06"/>
    <w:rsid w:val="007A3DCA"/>
    <w:rsid w:val="007A469E"/>
    <w:rsid w:val="007A4BBF"/>
    <w:rsid w:val="007A4C4A"/>
    <w:rsid w:val="007A500C"/>
    <w:rsid w:val="007A541D"/>
    <w:rsid w:val="007A5577"/>
    <w:rsid w:val="007A5A12"/>
    <w:rsid w:val="007A5C34"/>
    <w:rsid w:val="007A609C"/>
    <w:rsid w:val="007A6394"/>
    <w:rsid w:val="007A64C5"/>
    <w:rsid w:val="007A6518"/>
    <w:rsid w:val="007A6B38"/>
    <w:rsid w:val="007A74B7"/>
    <w:rsid w:val="007A7CE7"/>
    <w:rsid w:val="007A7D5B"/>
    <w:rsid w:val="007B0909"/>
    <w:rsid w:val="007B099A"/>
    <w:rsid w:val="007B09C9"/>
    <w:rsid w:val="007B0FB1"/>
    <w:rsid w:val="007B1923"/>
    <w:rsid w:val="007B1B17"/>
    <w:rsid w:val="007B24A7"/>
    <w:rsid w:val="007B26A9"/>
    <w:rsid w:val="007B2D7E"/>
    <w:rsid w:val="007B30C7"/>
    <w:rsid w:val="007B39DD"/>
    <w:rsid w:val="007B3C35"/>
    <w:rsid w:val="007B3C46"/>
    <w:rsid w:val="007B4091"/>
    <w:rsid w:val="007B4407"/>
    <w:rsid w:val="007B5042"/>
    <w:rsid w:val="007B58DA"/>
    <w:rsid w:val="007B5DC1"/>
    <w:rsid w:val="007B6424"/>
    <w:rsid w:val="007B6A52"/>
    <w:rsid w:val="007B723D"/>
    <w:rsid w:val="007B73E8"/>
    <w:rsid w:val="007B7F5F"/>
    <w:rsid w:val="007B7F7F"/>
    <w:rsid w:val="007C0250"/>
    <w:rsid w:val="007C076B"/>
    <w:rsid w:val="007C0C78"/>
    <w:rsid w:val="007C0DCA"/>
    <w:rsid w:val="007C10DF"/>
    <w:rsid w:val="007C1683"/>
    <w:rsid w:val="007C230F"/>
    <w:rsid w:val="007C31D5"/>
    <w:rsid w:val="007C4027"/>
    <w:rsid w:val="007C4075"/>
    <w:rsid w:val="007C479B"/>
    <w:rsid w:val="007C5500"/>
    <w:rsid w:val="007C607C"/>
    <w:rsid w:val="007C61D2"/>
    <w:rsid w:val="007C637C"/>
    <w:rsid w:val="007C6E4A"/>
    <w:rsid w:val="007C735D"/>
    <w:rsid w:val="007C77EB"/>
    <w:rsid w:val="007C78D7"/>
    <w:rsid w:val="007C7DFA"/>
    <w:rsid w:val="007D0023"/>
    <w:rsid w:val="007D02EB"/>
    <w:rsid w:val="007D1D16"/>
    <w:rsid w:val="007D2289"/>
    <w:rsid w:val="007D2880"/>
    <w:rsid w:val="007D28CD"/>
    <w:rsid w:val="007D2CAB"/>
    <w:rsid w:val="007D36D0"/>
    <w:rsid w:val="007D3716"/>
    <w:rsid w:val="007D3B0B"/>
    <w:rsid w:val="007D3B30"/>
    <w:rsid w:val="007D3E1B"/>
    <w:rsid w:val="007D42EA"/>
    <w:rsid w:val="007D437C"/>
    <w:rsid w:val="007D43A4"/>
    <w:rsid w:val="007D4495"/>
    <w:rsid w:val="007D44ED"/>
    <w:rsid w:val="007D4723"/>
    <w:rsid w:val="007D4B99"/>
    <w:rsid w:val="007D4C9E"/>
    <w:rsid w:val="007D4DF8"/>
    <w:rsid w:val="007D57BF"/>
    <w:rsid w:val="007D5E80"/>
    <w:rsid w:val="007D608D"/>
    <w:rsid w:val="007D64F5"/>
    <w:rsid w:val="007D77A9"/>
    <w:rsid w:val="007D7C12"/>
    <w:rsid w:val="007E0A5D"/>
    <w:rsid w:val="007E0E93"/>
    <w:rsid w:val="007E0E96"/>
    <w:rsid w:val="007E1685"/>
    <w:rsid w:val="007E24A3"/>
    <w:rsid w:val="007E255C"/>
    <w:rsid w:val="007E2599"/>
    <w:rsid w:val="007E266B"/>
    <w:rsid w:val="007E3DD3"/>
    <w:rsid w:val="007E3E37"/>
    <w:rsid w:val="007E4067"/>
    <w:rsid w:val="007E4894"/>
    <w:rsid w:val="007E4A3A"/>
    <w:rsid w:val="007E4A8E"/>
    <w:rsid w:val="007E5677"/>
    <w:rsid w:val="007E5C20"/>
    <w:rsid w:val="007E5D7E"/>
    <w:rsid w:val="007E68C1"/>
    <w:rsid w:val="007E756B"/>
    <w:rsid w:val="007F00B4"/>
    <w:rsid w:val="007F0688"/>
    <w:rsid w:val="007F0787"/>
    <w:rsid w:val="007F099B"/>
    <w:rsid w:val="007F0A9B"/>
    <w:rsid w:val="007F0B6B"/>
    <w:rsid w:val="007F14F3"/>
    <w:rsid w:val="007F160E"/>
    <w:rsid w:val="007F1833"/>
    <w:rsid w:val="007F19C6"/>
    <w:rsid w:val="007F1AA2"/>
    <w:rsid w:val="007F2000"/>
    <w:rsid w:val="007F28E6"/>
    <w:rsid w:val="007F29AC"/>
    <w:rsid w:val="007F3320"/>
    <w:rsid w:val="007F34DF"/>
    <w:rsid w:val="007F35F3"/>
    <w:rsid w:val="007F373B"/>
    <w:rsid w:val="007F3745"/>
    <w:rsid w:val="007F5522"/>
    <w:rsid w:val="007F65B0"/>
    <w:rsid w:val="007F6911"/>
    <w:rsid w:val="007F6C4B"/>
    <w:rsid w:val="007F6DA0"/>
    <w:rsid w:val="007F6F2A"/>
    <w:rsid w:val="007F7092"/>
    <w:rsid w:val="007F7FA9"/>
    <w:rsid w:val="008001F4"/>
    <w:rsid w:val="008003B3"/>
    <w:rsid w:val="00800661"/>
    <w:rsid w:val="00801188"/>
    <w:rsid w:val="008025FA"/>
    <w:rsid w:val="008027B1"/>
    <w:rsid w:val="00802AAF"/>
    <w:rsid w:val="00802CCF"/>
    <w:rsid w:val="00803683"/>
    <w:rsid w:val="00803917"/>
    <w:rsid w:val="00803948"/>
    <w:rsid w:val="008040F4"/>
    <w:rsid w:val="008042F5"/>
    <w:rsid w:val="00804435"/>
    <w:rsid w:val="008049AD"/>
    <w:rsid w:val="008049B2"/>
    <w:rsid w:val="00805688"/>
    <w:rsid w:val="00805AEF"/>
    <w:rsid w:val="00805E31"/>
    <w:rsid w:val="00806544"/>
    <w:rsid w:val="008065FC"/>
    <w:rsid w:val="008068DF"/>
    <w:rsid w:val="00806C56"/>
    <w:rsid w:val="00806DAF"/>
    <w:rsid w:val="00806F22"/>
    <w:rsid w:val="00806FB0"/>
    <w:rsid w:val="00807ECC"/>
    <w:rsid w:val="00810C4B"/>
    <w:rsid w:val="00810DE4"/>
    <w:rsid w:val="00811133"/>
    <w:rsid w:val="008113D7"/>
    <w:rsid w:val="0081145E"/>
    <w:rsid w:val="00811B2E"/>
    <w:rsid w:val="00811E6A"/>
    <w:rsid w:val="008125C6"/>
    <w:rsid w:val="0081347A"/>
    <w:rsid w:val="008134A0"/>
    <w:rsid w:val="00813C30"/>
    <w:rsid w:val="0081409E"/>
    <w:rsid w:val="00814D6B"/>
    <w:rsid w:val="00814FC2"/>
    <w:rsid w:val="008151C7"/>
    <w:rsid w:val="008157CE"/>
    <w:rsid w:val="00815958"/>
    <w:rsid w:val="00815C3F"/>
    <w:rsid w:val="00816B8D"/>
    <w:rsid w:val="00817AA6"/>
    <w:rsid w:val="00817C5B"/>
    <w:rsid w:val="00817D6F"/>
    <w:rsid w:val="00820267"/>
    <w:rsid w:val="00820417"/>
    <w:rsid w:val="0082058B"/>
    <w:rsid w:val="00821362"/>
    <w:rsid w:val="0082161C"/>
    <w:rsid w:val="00821878"/>
    <w:rsid w:val="00821D54"/>
    <w:rsid w:val="00821DF1"/>
    <w:rsid w:val="00822297"/>
    <w:rsid w:val="0082257D"/>
    <w:rsid w:val="00822595"/>
    <w:rsid w:val="00822765"/>
    <w:rsid w:val="008235DD"/>
    <w:rsid w:val="00823CB6"/>
    <w:rsid w:val="00824282"/>
    <w:rsid w:val="00824C56"/>
    <w:rsid w:val="008251E1"/>
    <w:rsid w:val="0082526B"/>
    <w:rsid w:val="0082589C"/>
    <w:rsid w:val="008259DA"/>
    <w:rsid w:val="00825B86"/>
    <w:rsid w:val="00825DDE"/>
    <w:rsid w:val="00825F10"/>
    <w:rsid w:val="00825F8B"/>
    <w:rsid w:val="0082624F"/>
    <w:rsid w:val="008262D7"/>
    <w:rsid w:val="00826A82"/>
    <w:rsid w:val="00826E3C"/>
    <w:rsid w:val="00827282"/>
    <w:rsid w:val="00827331"/>
    <w:rsid w:val="00827685"/>
    <w:rsid w:val="008279CA"/>
    <w:rsid w:val="008310A7"/>
    <w:rsid w:val="00831226"/>
    <w:rsid w:val="0083148E"/>
    <w:rsid w:val="00831510"/>
    <w:rsid w:val="00831BF0"/>
    <w:rsid w:val="0083208D"/>
    <w:rsid w:val="00832AE0"/>
    <w:rsid w:val="00832B90"/>
    <w:rsid w:val="00832B97"/>
    <w:rsid w:val="00832D39"/>
    <w:rsid w:val="00833448"/>
    <w:rsid w:val="00833618"/>
    <w:rsid w:val="00833D5D"/>
    <w:rsid w:val="008340E2"/>
    <w:rsid w:val="00834113"/>
    <w:rsid w:val="0083472D"/>
    <w:rsid w:val="00834842"/>
    <w:rsid w:val="0083531D"/>
    <w:rsid w:val="008356B1"/>
    <w:rsid w:val="00835BF6"/>
    <w:rsid w:val="00835ED8"/>
    <w:rsid w:val="0083630E"/>
    <w:rsid w:val="0083710E"/>
    <w:rsid w:val="00837621"/>
    <w:rsid w:val="00837AF3"/>
    <w:rsid w:val="00840030"/>
    <w:rsid w:val="00840954"/>
    <w:rsid w:val="00840A20"/>
    <w:rsid w:val="00840D69"/>
    <w:rsid w:val="00841952"/>
    <w:rsid w:val="00841ECA"/>
    <w:rsid w:val="0084238A"/>
    <w:rsid w:val="008425AF"/>
    <w:rsid w:val="00842FF9"/>
    <w:rsid w:val="008439C0"/>
    <w:rsid w:val="0084425A"/>
    <w:rsid w:val="0084440F"/>
    <w:rsid w:val="008444DF"/>
    <w:rsid w:val="00844A44"/>
    <w:rsid w:val="00844BA6"/>
    <w:rsid w:val="00844E66"/>
    <w:rsid w:val="008456CB"/>
    <w:rsid w:val="00845916"/>
    <w:rsid w:val="008461E5"/>
    <w:rsid w:val="008465E5"/>
    <w:rsid w:val="0084697C"/>
    <w:rsid w:val="00846FAB"/>
    <w:rsid w:val="0084746C"/>
    <w:rsid w:val="00847DCE"/>
    <w:rsid w:val="00847E02"/>
    <w:rsid w:val="008504E9"/>
    <w:rsid w:val="00850B15"/>
    <w:rsid w:val="00850D15"/>
    <w:rsid w:val="00851910"/>
    <w:rsid w:val="00851CD5"/>
    <w:rsid w:val="00851D9E"/>
    <w:rsid w:val="0085209C"/>
    <w:rsid w:val="00852A29"/>
    <w:rsid w:val="00853176"/>
    <w:rsid w:val="00853E9A"/>
    <w:rsid w:val="008545D9"/>
    <w:rsid w:val="00854913"/>
    <w:rsid w:val="00854AC0"/>
    <w:rsid w:val="008553A6"/>
    <w:rsid w:val="0085621C"/>
    <w:rsid w:val="0085700E"/>
    <w:rsid w:val="00860093"/>
    <w:rsid w:val="008602A0"/>
    <w:rsid w:val="00860495"/>
    <w:rsid w:val="00860516"/>
    <w:rsid w:val="00860BDE"/>
    <w:rsid w:val="00860FCE"/>
    <w:rsid w:val="008612E8"/>
    <w:rsid w:val="008621F1"/>
    <w:rsid w:val="00862BA1"/>
    <w:rsid w:val="00863348"/>
    <w:rsid w:val="00863532"/>
    <w:rsid w:val="0086399C"/>
    <w:rsid w:val="008640C3"/>
    <w:rsid w:val="008644E6"/>
    <w:rsid w:val="00864574"/>
    <w:rsid w:val="00864814"/>
    <w:rsid w:val="00864B24"/>
    <w:rsid w:val="00864D85"/>
    <w:rsid w:val="00865565"/>
    <w:rsid w:val="00866087"/>
    <w:rsid w:val="008660E3"/>
    <w:rsid w:val="00866CE8"/>
    <w:rsid w:val="00866EEC"/>
    <w:rsid w:val="00866F48"/>
    <w:rsid w:val="00867563"/>
    <w:rsid w:val="0086793C"/>
    <w:rsid w:val="00867D29"/>
    <w:rsid w:val="00870393"/>
    <w:rsid w:val="00870738"/>
    <w:rsid w:val="00870E6B"/>
    <w:rsid w:val="00871100"/>
    <w:rsid w:val="0087212C"/>
    <w:rsid w:val="00872726"/>
    <w:rsid w:val="00872966"/>
    <w:rsid w:val="008729C1"/>
    <w:rsid w:val="00872FB0"/>
    <w:rsid w:val="00872FC7"/>
    <w:rsid w:val="00872FCC"/>
    <w:rsid w:val="008730F0"/>
    <w:rsid w:val="0087388B"/>
    <w:rsid w:val="00873CBC"/>
    <w:rsid w:val="00874788"/>
    <w:rsid w:val="00874F23"/>
    <w:rsid w:val="008758D6"/>
    <w:rsid w:val="00875B7F"/>
    <w:rsid w:val="0087648E"/>
    <w:rsid w:val="00876783"/>
    <w:rsid w:val="00876882"/>
    <w:rsid w:val="00876A47"/>
    <w:rsid w:val="00876D36"/>
    <w:rsid w:val="00877318"/>
    <w:rsid w:val="00877B02"/>
    <w:rsid w:val="00880008"/>
    <w:rsid w:val="00880081"/>
    <w:rsid w:val="00880187"/>
    <w:rsid w:val="00880367"/>
    <w:rsid w:val="00880381"/>
    <w:rsid w:val="00880EBD"/>
    <w:rsid w:val="008810C9"/>
    <w:rsid w:val="0088123E"/>
    <w:rsid w:val="00882094"/>
    <w:rsid w:val="00882252"/>
    <w:rsid w:val="0088229A"/>
    <w:rsid w:val="0088276F"/>
    <w:rsid w:val="00882830"/>
    <w:rsid w:val="00882BE8"/>
    <w:rsid w:val="00882F45"/>
    <w:rsid w:val="00882F80"/>
    <w:rsid w:val="008835A4"/>
    <w:rsid w:val="008839EB"/>
    <w:rsid w:val="00883DF6"/>
    <w:rsid w:val="008848E6"/>
    <w:rsid w:val="008849D0"/>
    <w:rsid w:val="0088536B"/>
    <w:rsid w:val="00885648"/>
    <w:rsid w:val="00885E02"/>
    <w:rsid w:val="008864B0"/>
    <w:rsid w:val="0088675B"/>
    <w:rsid w:val="00887404"/>
    <w:rsid w:val="00887AA7"/>
    <w:rsid w:val="00887BA5"/>
    <w:rsid w:val="00887E61"/>
    <w:rsid w:val="00890BC4"/>
    <w:rsid w:val="00890E0D"/>
    <w:rsid w:val="0089127D"/>
    <w:rsid w:val="008916C1"/>
    <w:rsid w:val="00892613"/>
    <w:rsid w:val="00892737"/>
    <w:rsid w:val="00892AF3"/>
    <w:rsid w:val="00893133"/>
    <w:rsid w:val="00893653"/>
    <w:rsid w:val="008936A4"/>
    <w:rsid w:val="00893F87"/>
    <w:rsid w:val="00894598"/>
    <w:rsid w:val="0089485E"/>
    <w:rsid w:val="008949AB"/>
    <w:rsid w:val="00894E9E"/>
    <w:rsid w:val="00894F4D"/>
    <w:rsid w:val="0089569A"/>
    <w:rsid w:val="00895FC5"/>
    <w:rsid w:val="00896084"/>
    <w:rsid w:val="00896188"/>
    <w:rsid w:val="0089645C"/>
    <w:rsid w:val="008964D2"/>
    <w:rsid w:val="00896F0C"/>
    <w:rsid w:val="0089726B"/>
    <w:rsid w:val="00897474"/>
    <w:rsid w:val="008A0B74"/>
    <w:rsid w:val="008A12F2"/>
    <w:rsid w:val="008A1B49"/>
    <w:rsid w:val="008A1DBA"/>
    <w:rsid w:val="008A2323"/>
    <w:rsid w:val="008A24AC"/>
    <w:rsid w:val="008A265A"/>
    <w:rsid w:val="008A2C24"/>
    <w:rsid w:val="008A328D"/>
    <w:rsid w:val="008A33D3"/>
    <w:rsid w:val="008A36DF"/>
    <w:rsid w:val="008A4005"/>
    <w:rsid w:val="008A4BA8"/>
    <w:rsid w:val="008A50BB"/>
    <w:rsid w:val="008A523F"/>
    <w:rsid w:val="008A5683"/>
    <w:rsid w:val="008A67CB"/>
    <w:rsid w:val="008A68E3"/>
    <w:rsid w:val="008A6BC9"/>
    <w:rsid w:val="008A6BDF"/>
    <w:rsid w:val="008A7A58"/>
    <w:rsid w:val="008B0079"/>
    <w:rsid w:val="008B0401"/>
    <w:rsid w:val="008B0436"/>
    <w:rsid w:val="008B07D2"/>
    <w:rsid w:val="008B0B6D"/>
    <w:rsid w:val="008B0BCB"/>
    <w:rsid w:val="008B16AA"/>
    <w:rsid w:val="008B1821"/>
    <w:rsid w:val="008B1832"/>
    <w:rsid w:val="008B1CA2"/>
    <w:rsid w:val="008B1EAB"/>
    <w:rsid w:val="008B2625"/>
    <w:rsid w:val="008B2A54"/>
    <w:rsid w:val="008B3815"/>
    <w:rsid w:val="008B3988"/>
    <w:rsid w:val="008B3A48"/>
    <w:rsid w:val="008B42BE"/>
    <w:rsid w:val="008B467A"/>
    <w:rsid w:val="008B4A23"/>
    <w:rsid w:val="008B4CD6"/>
    <w:rsid w:val="008B570F"/>
    <w:rsid w:val="008B5902"/>
    <w:rsid w:val="008B5F53"/>
    <w:rsid w:val="008B6065"/>
    <w:rsid w:val="008B6ABF"/>
    <w:rsid w:val="008B76FC"/>
    <w:rsid w:val="008B784E"/>
    <w:rsid w:val="008B7B23"/>
    <w:rsid w:val="008B7D8D"/>
    <w:rsid w:val="008C05F2"/>
    <w:rsid w:val="008C07B8"/>
    <w:rsid w:val="008C0A3F"/>
    <w:rsid w:val="008C0DA8"/>
    <w:rsid w:val="008C10F0"/>
    <w:rsid w:val="008C14E3"/>
    <w:rsid w:val="008C1A9E"/>
    <w:rsid w:val="008C274F"/>
    <w:rsid w:val="008C280A"/>
    <w:rsid w:val="008C2931"/>
    <w:rsid w:val="008C2CE1"/>
    <w:rsid w:val="008C3370"/>
    <w:rsid w:val="008C33BF"/>
    <w:rsid w:val="008C36BA"/>
    <w:rsid w:val="008C36C1"/>
    <w:rsid w:val="008C3B8A"/>
    <w:rsid w:val="008C4725"/>
    <w:rsid w:val="008C5611"/>
    <w:rsid w:val="008C5DE2"/>
    <w:rsid w:val="008C64D1"/>
    <w:rsid w:val="008C70F6"/>
    <w:rsid w:val="008C726E"/>
    <w:rsid w:val="008C7DDE"/>
    <w:rsid w:val="008D0FD0"/>
    <w:rsid w:val="008D1FF1"/>
    <w:rsid w:val="008D21E1"/>
    <w:rsid w:val="008D2233"/>
    <w:rsid w:val="008D23C6"/>
    <w:rsid w:val="008D260F"/>
    <w:rsid w:val="008D2667"/>
    <w:rsid w:val="008D29D3"/>
    <w:rsid w:val="008D2ACD"/>
    <w:rsid w:val="008D2AE5"/>
    <w:rsid w:val="008D3403"/>
    <w:rsid w:val="008D3545"/>
    <w:rsid w:val="008D387B"/>
    <w:rsid w:val="008D3D9B"/>
    <w:rsid w:val="008D4A51"/>
    <w:rsid w:val="008D50DB"/>
    <w:rsid w:val="008D5981"/>
    <w:rsid w:val="008D74CC"/>
    <w:rsid w:val="008D76EB"/>
    <w:rsid w:val="008D783C"/>
    <w:rsid w:val="008D7F79"/>
    <w:rsid w:val="008E0662"/>
    <w:rsid w:val="008E0A7D"/>
    <w:rsid w:val="008E0E47"/>
    <w:rsid w:val="008E1039"/>
    <w:rsid w:val="008E18F8"/>
    <w:rsid w:val="008E215E"/>
    <w:rsid w:val="008E27CA"/>
    <w:rsid w:val="008E2A67"/>
    <w:rsid w:val="008E304A"/>
    <w:rsid w:val="008E318E"/>
    <w:rsid w:val="008E3378"/>
    <w:rsid w:val="008E37CA"/>
    <w:rsid w:val="008E3AA4"/>
    <w:rsid w:val="008E3BFF"/>
    <w:rsid w:val="008E4A77"/>
    <w:rsid w:val="008E4BD5"/>
    <w:rsid w:val="008E4EEE"/>
    <w:rsid w:val="008E51E9"/>
    <w:rsid w:val="008E5401"/>
    <w:rsid w:val="008E54DE"/>
    <w:rsid w:val="008E56A0"/>
    <w:rsid w:val="008E5AE3"/>
    <w:rsid w:val="008E5CE6"/>
    <w:rsid w:val="008E60DB"/>
    <w:rsid w:val="008E6216"/>
    <w:rsid w:val="008E6C18"/>
    <w:rsid w:val="008E7260"/>
    <w:rsid w:val="008E7938"/>
    <w:rsid w:val="008E7DB6"/>
    <w:rsid w:val="008F0751"/>
    <w:rsid w:val="008F07CB"/>
    <w:rsid w:val="008F0A4C"/>
    <w:rsid w:val="008F167D"/>
    <w:rsid w:val="008F1899"/>
    <w:rsid w:val="008F2411"/>
    <w:rsid w:val="008F2639"/>
    <w:rsid w:val="008F2826"/>
    <w:rsid w:val="008F2E41"/>
    <w:rsid w:val="008F3D80"/>
    <w:rsid w:val="008F43AA"/>
    <w:rsid w:val="008F4BCF"/>
    <w:rsid w:val="008F5660"/>
    <w:rsid w:val="008F5810"/>
    <w:rsid w:val="008F5F31"/>
    <w:rsid w:val="008F63B4"/>
    <w:rsid w:val="008F65D3"/>
    <w:rsid w:val="008F6676"/>
    <w:rsid w:val="008F6B42"/>
    <w:rsid w:val="008F6E7D"/>
    <w:rsid w:val="008F6FA8"/>
    <w:rsid w:val="008F7902"/>
    <w:rsid w:val="009003DD"/>
    <w:rsid w:val="00900553"/>
    <w:rsid w:val="00900967"/>
    <w:rsid w:val="00900C6B"/>
    <w:rsid w:val="00900D9F"/>
    <w:rsid w:val="00902A0D"/>
    <w:rsid w:val="0090366E"/>
    <w:rsid w:val="0090370B"/>
    <w:rsid w:val="009044A8"/>
    <w:rsid w:val="009047F2"/>
    <w:rsid w:val="00904C0B"/>
    <w:rsid w:val="009051F3"/>
    <w:rsid w:val="0090565F"/>
    <w:rsid w:val="0090573E"/>
    <w:rsid w:val="009059AF"/>
    <w:rsid w:val="00905AE7"/>
    <w:rsid w:val="00905B68"/>
    <w:rsid w:val="009067D0"/>
    <w:rsid w:val="009074CC"/>
    <w:rsid w:val="009078E9"/>
    <w:rsid w:val="009100BB"/>
    <w:rsid w:val="009103D8"/>
    <w:rsid w:val="009106DD"/>
    <w:rsid w:val="00910DBA"/>
    <w:rsid w:val="00910EAB"/>
    <w:rsid w:val="009110F5"/>
    <w:rsid w:val="00911150"/>
    <w:rsid w:val="00911A6E"/>
    <w:rsid w:val="0091222D"/>
    <w:rsid w:val="009124CE"/>
    <w:rsid w:val="00912B2E"/>
    <w:rsid w:val="00913343"/>
    <w:rsid w:val="009133C2"/>
    <w:rsid w:val="00914725"/>
    <w:rsid w:val="00914901"/>
    <w:rsid w:val="0091506C"/>
    <w:rsid w:val="00915B85"/>
    <w:rsid w:val="00915D23"/>
    <w:rsid w:val="00915FA6"/>
    <w:rsid w:val="0091623F"/>
    <w:rsid w:val="009167C1"/>
    <w:rsid w:val="00916CF4"/>
    <w:rsid w:val="00916D88"/>
    <w:rsid w:val="00917416"/>
    <w:rsid w:val="00920261"/>
    <w:rsid w:val="009202A5"/>
    <w:rsid w:val="0092031D"/>
    <w:rsid w:val="00920BD4"/>
    <w:rsid w:val="00920E2B"/>
    <w:rsid w:val="00921484"/>
    <w:rsid w:val="0092207F"/>
    <w:rsid w:val="0092268C"/>
    <w:rsid w:val="009227CF"/>
    <w:rsid w:val="00922A54"/>
    <w:rsid w:val="00922F0E"/>
    <w:rsid w:val="00924003"/>
    <w:rsid w:val="0092433A"/>
    <w:rsid w:val="00924EF7"/>
    <w:rsid w:val="00924FD9"/>
    <w:rsid w:val="0092513E"/>
    <w:rsid w:val="00925231"/>
    <w:rsid w:val="00925C34"/>
    <w:rsid w:val="009268F7"/>
    <w:rsid w:val="00927507"/>
    <w:rsid w:val="00927CE4"/>
    <w:rsid w:val="00930339"/>
    <w:rsid w:val="009305AE"/>
    <w:rsid w:val="009306B0"/>
    <w:rsid w:val="009306ED"/>
    <w:rsid w:val="00930EB1"/>
    <w:rsid w:val="0093116C"/>
    <w:rsid w:val="00931432"/>
    <w:rsid w:val="009316E1"/>
    <w:rsid w:val="009317FD"/>
    <w:rsid w:val="0093220A"/>
    <w:rsid w:val="00932743"/>
    <w:rsid w:val="009328DE"/>
    <w:rsid w:val="00932B16"/>
    <w:rsid w:val="00932BAE"/>
    <w:rsid w:val="00933FB6"/>
    <w:rsid w:val="00934AA3"/>
    <w:rsid w:val="009356C6"/>
    <w:rsid w:val="00935BA6"/>
    <w:rsid w:val="00935BA9"/>
    <w:rsid w:val="00935F46"/>
    <w:rsid w:val="0093600F"/>
    <w:rsid w:val="0093645A"/>
    <w:rsid w:val="0093695E"/>
    <w:rsid w:val="00936B57"/>
    <w:rsid w:val="00936DA3"/>
    <w:rsid w:val="00936F9E"/>
    <w:rsid w:val="0093710F"/>
    <w:rsid w:val="009375FD"/>
    <w:rsid w:val="009377B8"/>
    <w:rsid w:val="009377D1"/>
    <w:rsid w:val="00940635"/>
    <w:rsid w:val="00940A93"/>
    <w:rsid w:val="009412FB"/>
    <w:rsid w:val="0094158C"/>
    <w:rsid w:val="00942472"/>
    <w:rsid w:val="00942C2B"/>
    <w:rsid w:val="00943313"/>
    <w:rsid w:val="00943387"/>
    <w:rsid w:val="009438B1"/>
    <w:rsid w:val="00943DF7"/>
    <w:rsid w:val="009442C3"/>
    <w:rsid w:val="00944A31"/>
    <w:rsid w:val="00944D27"/>
    <w:rsid w:val="00944EFD"/>
    <w:rsid w:val="009457BE"/>
    <w:rsid w:val="00945AB4"/>
    <w:rsid w:val="00945FC0"/>
    <w:rsid w:val="00945FCA"/>
    <w:rsid w:val="0094658A"/>
    <w:rsid w:val="009467D2"/>
    <w:rsid w:val="00946A59"/>
    <w:rsid w:val="009473AF"/>
    <w:rsid w:val="00947B46"/>
    <w:rsid w:val="00947BE3"/>
    <w:rsid w:val="00947FE8"/>
    <w:rsid w:val="00950193"/>
    <w:rsid w:val="00950D1A"/>
    <w:rsid w:val="00951144"/>
    <w:rsid w:val="0095116B"/>
    <w:rsid w:val="0095160B"/>
    <w:rsid w:val="009516B6"/>
    <w:rsid w:val="0095188E"/>
    <w:rsid w:val="00952276"/>
    <w:rsid w:val="009535FE"/>
    <w:rsid w:val="009536CB"/>
    <w:rsid w:val="00954477"/>
    <w:rsid w:val="00954508"/>
    <w:rsid w:val="009553F1"/>
    <w:rsid w:val="009554BD"/>
    <w:rsid w:val="009554E8"/>
    <w:rsid w:val="009555C1"/>
    <w:rsid w:val="00956102"/>
    <w:rsid w:val="009561AA"/>
    <w:rsid w:val="0095636B"/>
    <w:rsid w:val="009565B2"/>
    <w:rsid w:val="0095675D"/>
    <w:rsid w:val="009573F5"/>
    <w:rsid w:val="009579F0"/>
    <w:rsid w:val="00957DBB"/>
    <w:rsid w:val="00957E69"/>
    <w:rsid w:val="00960165"/>
    <w:rsid w:val="00960E53"/>
    <w:rsid w:val="00960E98"/>
    <w:rsid w:val="00960F7F"/>
    <w:rsid w:val="00960F8E"/>
    <w:rsid w:val="00960F9F"/>
    <w:rsid w:val="00961216"/>
    <w:rsid w:val="0096136D"/>
    <w:rsid w:val="00961400"/>
    <w:rsid w:val="00962163"/>
    <w:rsid w:val="00962435"/>
    <w:rsid w:val="00962581"/>
    <w:rsid w:val="00962E83"/>
    <w:rsid w:val="009630B8"/>
    <w:rsid w:val="00964AE7"/>
    <w:rsid w:val="00964B0F"/>
    <w:rsid w:val="00965151"/>
    <w:rsid w:val="00965202"/>
    <w:rsid w:val="00965740"/>
    <w:rsid w:val="0096594D"/>
    <w:rsid w:val="00965A95"/>
    <w:rsid w:val="00966459"/>
    <w:rsid w:val="009664E7"/>
    <w:rsid w:val="00966948"/>
    <w:rsid w:val="00966A36"/>
    <w:rsid w:val="00966D8B"/>
    <w:rsid w:val="0096714F"/>
    <w:rsid w:val="0096745B"/>
    <w:rsid w:val="009678EB"/>
    <w:rsid w:val="00967D94"/>
    <w:rsid w:val="009700F6"/>
    <w:rsid w:val="0097169F"/>
    <w:rsid w:val="00971AB1"/>
    <w:rsid w:val="00971ED9"/>
    <w:rsid w:val="00971F99"/>
    <w:rsid w:val="00971FF4"/>
    <w:rsid w:val="009722D7"/>
    <w:rsid w:val="009724BD"/>
    <w:rsid w:val="00973601"/>
    <w:rsid w:val="00973C1C"/>
    <w:rsid w:val="00974CC8"/>
    <w:rsid w:val="00975416"/>
    <w:rsid w:val="00975ACA"/>
    <w:rsid w:val="00976268"/>
    <w:rsid w:val="00976931"/>
    <w:rsid w:val="0097747F"/>
    <w:rsid w:val="009779EE"/>
    <w:rsid w:val="00977FFB"/>
    <w:rsid w:val="0098078D"/>
    <w:rsid w:val="00981070"/>
    <w:rsid w:val="00981E2E"/>
    <w:rsid w:val="00981E57"/>
    <w:rsid w:val="00982874"/>
    <w:rsid w:val="00982C5B"/>
    <w:rsid w:val="009831FE"/>
    <w:rsid w:val="00983289"/>
    <w:rsid w:val="0098333F"/>
    <w:rsid w:val="00983AFC"/>
    <w:rsid w:val="00983D6D"/>
    <w:rsid w:val="009841B0"/>
    <w:rsid w:val="0098480D"/>
    <w:rsid w:val="00984D9F"/>
    <w:rsid w:val="0098582F"/>
    <w:rsid w:val="00985CB3"/>
    <w:rsid w:val="0098614E"/>
    <w:rsid w:val="009861D9"/>
    <w:rsid w:val="00986740"/>
    <w:rsid w:val="00986753"/>
    <w:rsid w:val="009867F8"/>
    <w:rsid w:val="00986BAF"/>
    <w:rsid w:val="0098707A"/>
    <w:rsid w:val="009873CD"/>
    <w:rsid w:val="00987CC4"/>
    <w:rsid w:val="00987CFF"/>
    <w:rsid w:val="0099013B"/>
    <w:rsid w:val="00990514"/>
    <w:rsid w:val="00990CCE"/>
    <w:rsid w:val="00990D1F"/>
    <w:rsid w:val="009910BE"/>
    <w:rsid w:val="00991487"/>
    <w:rsid w:val="009916E3"/>
    <w:rsid w:val="00991A9E"/>
    <w:rsid w:val="00991E02"/>
    <w:rsid w:val="00992022"/>
    <w:rsid w:val="00992652"/>
    <w:rsid w:val="00992831"/>
    <w:rsid w:val="00992CA5"/>
    <w:rsid w:val="009932D6"/>
    <w:rsid w:val="0099335F"/>
    <w:rsid w:val="0099452D"/>
    <w:rsid w:val="0099504D"/>
    <w:rsid w:val="00995A9F"/>
    <w:rsid w:val="00995F18"/>
    <w:rsid w:val="009960E4"/>
    <w:rsid w:val="00996480"/>
    <w:rsid w:val="0099652E"/>
    <w:rsid w:val="00996A8C"/>
    <w:rsid w:val="00996BC7"/>
    <w:rsid w:val="009979BA"/>
    <w:rsid w:val="00997E56"/>
    <w:rsid w:val="009A1222"/>
    <w:rsid w:val="009A23B6"/>
    <w:rsid w:val="009A27B7"/>
    <w:rsid w:val="009A3391"/>
    <w:rsid w:val="009A4709"/>
    <w:rsid w:val="009A4B5E"/>
    <w:rsid w:val="009A58B4"/>
    <w:rsid w:val="009A5DA8"/>
    <w:rsid w:val="009A6077"/>
    <w:rsid w:val="009A6200"/>
    <w:rsid w:val="009A64D7"/>
    <w:rsid w:val="009A66F2"/>
    <w:rsid w:val="009A68A0"/>
    <w:rsid w:val="009A7531"/>
    <w:rsid w:val="009A787B"/>
    <w:rsid w:val="009A7C82"/>
    <w:rsid w:val="009B029F"/>
    <w:rsid w:val="009B0BEC"/>
    <w:rsid w:val="009B1206"/>
    <w:rsid w:val="009B18B4"/>
    <w:rsid w:val="009B25C3"/>
    <w:rsid w:val="009B27DF"/>
    <w:rsid w:val="009B2889"/>
    <w:rsid w:val="009B2C90"/>
    <w:rsid w:val="009B3230"/>
    <w:rsid w:val="009B3657"/>
    <w:rsid w:val="009B36A2"/>
    <w:rsid w:val="009B3A37"/>
    <w:rsid w:val="009B3D39"/>
    <w:rsid w:val="009B3F5D"/>
    <w:rsid w:val="009B4E88"/>
    <w:rsid w:val="009B55F8"/>
    <w:rsid w:val="009B5982"/>
    <w:rsid w:val="009B6250"/>
    <w:rsid w:val="009B62FF"/>
    <w:rsid w:val="009B649C"/>
    <w:rsid w:val="009B732C"/>
    <w:rsid w:val="009B7843"/>
    <w:rsid w:val="009B7DF8"/>
    <w:rsid w:val="009C044D"/>
    <w:rsid w:val="009C06FD"/>
    <w:rsid w:val="009C0846"/>
    <w:rsid w:val="009C08D4"/>
    <w:rsid w:val="009C0FC1"/>
    <w:rsid w:val="009C124D"/>
    <w:rsid w:val="009C13D3"/>
    <w:rsid w:val="009C18A1"/>
    <w:rsid w:val="009C1E0A"/>
    <w:rsid w:val="009C27D9"/>
    <w:rsid w:val="009C2A02"/>
    <w:rsid w:val="009C2E53"/>
    <w:rsid w:val="009C309C"/>
    <w:rsid w:val="009C325F"/>
    <w:rsid w:val="009C3939"/>
    <w:rsid w:val="009C3B72"/>
    <w:rsid w:val="009C3BF3"/>
    <w:rsid w:val="009C3FA5"/>
    <w:rsid w:val="009C43D0"/>
    <w:rsid w:val="009C4DA0"/>
    <w:rsid w:val="009C579A"/>
    <w:rsid w:val="009C6682"/>
    <w:rsid w:val="009C6D92"/>
    <w:rsid w:val="009C6FA5"/>
    <w:rsid w:val="009C7657"/>
    <w:rsid w:val="009C7B59"/>
    <w:rsid w:val="009D08A8"/>
    <w:rsid w:val="009D0A2A"/>
    <w:rsid w:val="009D0C85"/>
    <w:rsid w:val="009D0D7E"/>
    <w:rsid w:val="009D0EB7"/>
    <w:rsid w:val="009D125A"/>
    <w:rsid w:val="009D170B"/>
    <w:rsid w:val="009D1D48"/>
    <w:rsid w:val="009D2372"/>
    <w:rsid w:val="009D2ECA"/>
    <w:rsid w:val="009D30D1"/>
    <w:rsid w:val="009D343D"/>
    <w:rsid w:val="009D367E"/>
    <w:rsid w:val="009D383A"/>
    <w:rsid w:val="009D41B4"/>
    <w:rsid w:val="009D4553"/>
    <w:rsid w:val="009D4CC0"/>
    <w:rsid w:val="009D5295"/>
    <w:rsid w:val="009D5463"/>
    <w:rsid w:val="009D570B"/>
    <w:rsid w:val="009D589E"/>
    <w:rsid w:val="009D642E"/>
    <w:rsid w:val="009D760E"/>
    <w:rsid w:val="009D7950"/>
    <w:rsid w:val="009D7C57"/>
    <w:rsid w:val="009E0788"/>
    <w:rsid w:val="009E09D8"/>
    <w:rsid w:val="009E0F75"/>
    <w:rsid w:val="009E10EE"/>
    <w:rsid w:val="009E1CBA"/>
    <w:rsid w:val="009E1D53"/>
    <w:rsid w:val="009E20EF"/>
    <w:rsid w:val="009E233A"/>
    <w:rsid w:val="009E267C"/>
    <w:rsid w:val="009E27F9"/>
    <w:rsid w:val="009E34F1"/>
    <w:rsid w:val="009E3CF5"/>
    <w:rsid w:val="009E440B"/>
    <w:rsid w:val="009E46B8"/>
    <w:rsid w:val="009E51F3"/>
    <w:rsid w:val="009E653E"/>
    <w:rsid w:val="009E66B9"/>
    <w:rsid w:val="009E6FC1"/>
    <w:rsid w:val="009E7D6D"/>
    <w:rsid w:val="009E7E27"/>
    <w:rsid w:val="009F0AB7"/>
    <w:rsid w:val="009F0C9C"/>
    <w:rsid w:val="009F0D22"/>
    <w:rsid w:val="009F0E12"/>
    <w:rsid w:val="009F0F8E"/>
    <w:rsid w:val="009F15B0"/>
    <w:rsid w:val="009F1D4D"/>
    <w:rsid w:val="009F2387"/>
    <w:rsid w:val="009F2424"/>
    <w:rsid w:val="009F24AE"/>
    <w:rsid w:val="009F34E7"/>
    <w:rsid w:val="009F36CC"/>
    <w:rsid w:val="009F3D55"/>
    <w:rsid w:val="009F4644"/>
    <w:rsid w:val="009F5304"/>
    <w:rsid w:val="009F55F9"/>
    <w:rsid w:val="009F5AAB"/>
    <w:rsid w:val="009F5B29"/>
    <w:rsid w:val="009F5C09"/>
    <w:rsid w:val="009F5CFE"/>
    <w:rsid w:val="009F5E23"/>
    <w:rsid w:val="009F68BE"/>
    <w:rsid w:val="009F6A15"/>
    <w:rsid w:val="009F72AC"/>
    <w:rsid w:val="009F75B4"/>
    <w:rsid w:val="00A005D8"/>
    <w:rsid w:val="00A00FD2"/>
    <w:rsid w:val="00A01AEF"/>
    <w:rsid w:val="00A01C4D"/>
    <w:rsid w:val="00A02066"/>
    <w:rsid w:val="00A02313"/>
    <w:rsid w:val="00A02865"/>
    <w:rsid w:val="00A02E91"/>
    <w:rsid w:val="00A03C2F"/>
    <w:rsid w:val="00A03C99"/>
    <w:rsid w:val="00A04D06"/>
    <w:rsid w:val="00A05819"/>
    <w:rsid w:val="00A05E43"/>
    <w:rsid w:val="00A05EA1"/>
    <w:rsid w:val="00A06007"/>
    <w:rsid w:val="00A060D6"/>
    <w:rsid w:val="00A0614B"/>
    <w:rsid w:val="00A0672E"/>
    <w:rsid w:val="00A06964"/>
    <w:rsid w:val="00A06C14"/>
    <w:rsid w:val="00A06DF8"/>
    <w:rsid w:val="00A0751C"/>
    <w:rsid w:val="00A07813"/>
    <w:rsid w:val="00A079CE"/>
    <w:rsid w:val="00A07BA2"/>
    <w:rsid w:val="00A101AE"/>
    <w:rsid w:val="00A10BA8"/>
    <w:rsid w:val="00A118EE"/>
    <w:rsid w:val="00A11B23"/>
    <w:rsid w:val="00A11B64"/>
    <w:rsid w:val="00A11D03"/>
    <w:rsid w:val="00A11FE5"/>
    <w:rsid w:val="00A1223A"/>
    <w:rsid w:val="00A1227C"/>
    <w:rsid w:val="00A1302C"/>
    <w:rsid w:val="00A133A6"/>
    <w:rsid w:val="00A13E27"/>
    <w:rsid w:val="00A147FD"/>
    <w:rsid w:val="00A14F05"/>
    <w:rsid w:val="00A15219"/>
    <w:rsid w:val="00A15783"/>
    <w:rsid w:val="00A16294"/>
    <w:rsid w:val="00A176B1"/>
    <w:rsid w:val="00A1770B"/>
    <w:rsid w:val="00A17B32"/>
    <w:rsid w:val="00A17DB1"/>
    <w:rsid w:val="00A200D1"/>
    <w:rsid w:val="00A2016F"/>
    <w:rsid w:val="00A20277"/>
    <w:rsid w:val="00A202E6"/>
    <w:rsid w:val="00A20892"/>
    <w:rsid w:val="00A20A8B"/>
    <w:rsid w:val="00A20B31"/>
    <w:rsid w:val="00A215E5"/>
    <w:rsid w:val="00A220F2"/>
    <w:rsid w:val="00A2225C"/>
    <w:rsid w:val="00A2262D"/>
    <w:rsid w:val="00A2318C"/>
    <w:rsid w:val="00A2331B"/>
    <w:rsid w:val="00A23342"/>
    <w:rsid w:val="00A24211"/>
    <w:rsid w:val="00A2448C"/>
    <w:rsid w:val="00A24EA1"/>
    <w:rsid w:val="00A251AF"/>
    <w:rsid w:val="00A25585"/>
    <w:rsid w:val="00A2576F"/>
    <w:rsid w:val="00A259C1"/>
    <w:rsid w:val="00A25CCB"/>
    <w:rsid w:val="00A25EB2"/>
    <w:rsid w:val="00A25F92"/>
    <w:rsid w:val="00A2607E"/>
    <w:rsid w:val="00A2686D"/>
    <w:rsid w:val="00A270CC"/>
    <w:rsid w:val="00A271A6"/>
    <w:rsid w:val="00A271AF"/>
    <w:rsid w:val="00A27DDC"/>
    <w:rsid w:val="00A30043"/>
    <w:rsid w:val="00A30183"/>
    <w:rsid w:val="00A304AE"/>
    <w:rsid w:val="00A30E21"/>
    <w:rsid w:val="00A32AE2"/>
    <w:rsid w:val="00A32CD2"/>
    <w:rsid w:val="00A32F17"/>
    <w:rsid w:val="00A33494"/>
    <w:rsid w:val="00A335E2"/>
    <w:rsid w:val="00A33727"/>
    <w:rsid w:val="00A3384A"/>
    <w:rsid w:val="00A33C68"/>
    <w:rsid w:val="00A341AD"/>
    <w:rsid w:val="00A35052"/>
    <w:rsid w:val="00A354F6"/>
    <w:rsid w:val="00A35CA6"/>
    <w:rsid w:val="00A35F34"/>
    <w:rsid w:val="00A368E3"/>
    <w:rsid w:val="00A36C36"/>
    <w:rsid w:val="00A36C44"/>
    <w:rsid w:val="00A371B7"/>
    <w:rsid w:val="00A3752C"/>
    <w:rsid w:val="00A37B19"/>
    <w:rsid w:val="00A402DA"/>
    <w:rsid w:val="00A40359"/>
    <w:rsid w:val="00A40FE7"/>
    <w:rsid w:val="00A412D3"/>
    <w:rsid w:val="00A415D8"/>
    <w:rsid w:val="00A4235B"/>
    <w:rsid w:val="00A42902"/>
    <w:rsid w:val="00A429C5"/>
    <w:rsid w:val="00A42F4F"/>
    <w:rsid w:val="00A432D7"/>
    <w:rsid w:val="00A43879"/>
    <w:rsid w:val="00A43DCB"/>
    <w:rsid w:val="00A441F7"/>
    <w:rsid w:val="00A45726"/>
    <w:rsid w:val="00A4643A"/>
    <w:rsid w:val="00A466C5"/>
    <w:rsid w:val="00A46C0E"/>
    <w:rsid w:val="00A4728F"/>
    <w:rsid w:val="00A473BC"/>
    <w:rsid w:val="00A50017"/>
    <w:rsid w:val="00A50433"/>
    <w:rsid w:val="00A50786"/>
    <w:rsid w:val="00A50C98"/>
    <w:rsid w:val="00A50EDD"/>
    <w:rsid w:val="00A5106E"/>
    <w:rsid w:val="00A51524"/>
    <w:rsid w:val="00A51FF2"/>
    <w:rsid w:val="00A53422"/>
    <w:rsid w:val="00A5357A"/>
    <w:rsid w:val="00A5405F"/>
    <w:rsid w:val="00A541A7"/>
    <w:rsid w:val="00A54B40"/>
    <w:rsid w:val="00A54FFE"/>
    <w:rsid w:val="00A5587E"/>
    <w:rsid w:val="00A55B5A"/>
    <w:rsid w:val="00A55B74"/>
    <w:rsid w:val="00A55D2D"/>
    <w:rsid w:val="00A56088"/>
    <w:rsid w:val="00A560ED"/>
    <w:rsid w:val="00A562CB"/>
    <w:rsid w:val="00A56BF3"/>
    <w:rsid w:val="00A56EFA"/>
    <w:rsid w:val="00A56FB5"/>
    <w:rsid w:val="00A56FB7"/>
    <w:rsid w:val="00A57209"/>
    <w:rsid w:val="00A57925"/>
    <w:rsid w:val="00A57983"/>
    <w:rsid w:val="00A606C7"/>
    <w:rsid w:val="00A60ABE"/>
    <w:rsid w:val="00A60BC8"/>
    <w:rsid w:val="00A6101C"/>
    <w:rsid w:val="00A61DAB"/>
    <w:rsid w:val="00A62708"/>
    <w:rsid w:val="00A62752"/>
    <w:rsid w:val="00A6278E"/>
    <w:rsid w:val="00A62B86"/>
    <w:rsid w:val="00A6398E"/>
    <w:rsid w:val="00A64366"/>
    <w:rsid w:val="00A64406"/>
    <w:rsid w:val="00A648EC"/>
    <w:rsid w:val="00A64D4F"/>
    <w:rsid w:val="00A64E0B"/>
    <w:rsid w:val="00A65BE5"/>
    <w:rsid w:val="00A65E9C"/>
    <w:rsid w:val="00A65ECB"/>
    <w:rsid w:val="00A66970"/>
    <w:rsid w:val="00A67353"/>
    <w:rsid w:val="00A6767D"/>
    <w:rsid w:val="00A67B20"/>
    <w:rsid w:val="00A67C20"/>
    <w:rsid w:val="00A67F3B"/>
    <w:rsid w:val="00A70F6C"/>
    <w:rsid w:val="00A72797"/>
    <w:rsid w:val="00A7284A"/>
    <w:rsid w:val="00A72BF3"/>
    <w:rsid w:val="00A73109"/>
    <w:rsid w:val="00A737FB"/>
    <w:rsid w:val="00A73B12"/>
    <w:rsid w:val="00A73B33"/>
    <w:rsid w:val="00A73B89"/>
    <w:rsid w:val="00A74A98"/>
    <w:rsid w:val="00A74C2C"/>
    <w:rsid w:val="00A75834"/>
    <w:rsid w:val="00A75A8F"/>
    <w:rsid w:val="00A76973"/>
    <w:rsid w:val="00A76BA5"/>
    <w:rsid w:val="00A76D0E"/>
    <w:rsid w:val="00A76E21"/>
    <w:rsid w:val="00A77066"/>
    <w:rsid w:val="00A77440"/>
    <w:rsid w:val="00A77556"/>
    <w:rsid w:val="00A777FA"/>
    <w:rsid w:val="00A77D80"/>
    <w:rsid w:val="00A77E53"/>
    <w:rsid w:val="00A77E72"/>
    <w:rsid w:val="00A77FA6"/>
    <w:rsid w:val="00A8000C"/>
    <w:rsid w:val="00A80998"/>
    <w:rsid w:val="00A809B8"/>
    <w:rsid w:val="00A81659"/>
    <w:rsid w:val="00A81D38"/>
    <w:rsid w:val="00A82414"/>
    <w:rsid w:val="00A82B73"/>
    <w:rsid w:val="00A82CC1"/>
    <w:rsid w:val="00A832BD"/>
    <w:rsid w:val="00A83578"/>
    <w:rsid w:val="00A83604"/>
    <w:rsid w:val="00A83C9F"/>
    <w:rsid w:val="00A845BC"/>
    <w:rsid w:val="00A84AFC"/>
    <w:rsid w:val="00A84C4F"/>
    <w:rsid w:val="00A8507F"/>
    <w:rsid w:val="00A85986"/>
    <w:rsid w:val="00A85CEF"/>
    <w:rsid w:val="00A8623A"/>
    <w:rsid w:val="00A864A4"/>
    <w:rsid w:val="00A864B2"/>
    <w:rsid w:val="00A86581"/>
    <w:rsid w:val="00A86E95"/>
    <w:rsid w:val="00A87781"/>
    <w:rsid w:val="00A87790"/>
    <w:rsid w:val="00A87DF3"/>
    <w:rsid w:val="00A9016E"/>
    <w:rsid w:val="00A905C4"/>
    <w:rsid w:val="00A90BA8"/>
    <w:rsid w:val="00A90DD5"/>
    <w:rsid w:val="00A918BA"/>
    <w:rsid w:val="00A9198D"/>
    <w:rsid w:val="00A919D4"/>
    <w:rsid w:val="00A91A5B"/>
    <w:rsid w:val="00A91B2A"/>
    <w:rsid w:val="00A91F0F"/>
    <w:rsid w:val="00A921B3"/>
    <w:rsid w:val="00A9280F"/>
    <w:rsid w:val="00A930BD"/>
    <w:rsid w:val="00A957A3"/>
    <w:rsid w:val="00A96AE0"/>
    <w:rsid w:val="00A96C1F"/>
    <w:rsid w:val="00A96D2A"/>
    <w:rsid w:val="00A971FF"/>
    <w:rsid w:val="00A97994"/>
    <w:rsid w:val="00A97A7B"/>
    <w:rsid w:val="00A97BEE"/>
    <w:rsid w:val="00AA04B4"/>
    <w:rsid w:val="00AA0814"/>
    <w:rsid w:val="00AA0D74"/>
    <w:rsid w:val="00AA107B"/>
    <w:rsid w:val="00AA17D9"/>
    <w:rsid w:val="00AA2644"/>
    <w:rsid w:val="00AA2804"/>
    <w:rsid w:val="00AA2958"/>
    <w:rsid w:val="00AA30E3"/>
    <w:rsid w:val="00AA316A"/>
    <w:rsid w:val="00AA33E8"/>
    <w:rsid w:val="00AA37AB"/>
    <w:rsid w:val="00AA4A00"/>
    <w:rsid w:val="00AA4C6C"/>
    <w:rsid w:val="00AA4CBE"/>
    <w:rsid w:val="00AA559C"/>
    <w:rsid w:val="00AA57CD"/>
    <w:rsid w:val="00AA5E35"/>
    <w:rsid w:val="00AA67BA"/>
    <w:rsid w:val="00AA67E8"/>
    <w:rsid w:val="00AA6CF4"/>
    <w:rsid w:val="00AA71CF"/>
    <w:rsid w:val="00AA71E1"/>
    <w:rsid w:val="00AA73EE"/>
    <w:rsid w:val="00AA7651"/>
    <w:rsid w:val="00AB025F"/>
    <w:rsid w:val="00AB064D"/>
    <w:rsid w:val="00AB09DB"/>
    <w:rsid w:val="00AB1494"/>
    <w:rsid w:val="00AB175A"/>
    <w:rsid w:val="00AB1A96"/>
    <w:rsid w:val="00AB1B6D"/>
    <w:rsid w:val="00AB1CDC"/>
    <w:rsid w:val="00AB1FAA"/>
    <w:rsid w:val="00AB259F"/>
    <w:rsid w:val="00AB2895"/>
    <w:rsid w:val="00AB3AD0"/>
    <w:rsid w:val="00AB45E5"/>
    <w:rsid w:val="00AB4DA3"/>
    <w:rsid w:val="00AB6A60"/>
    <w:rsid w:val="00AB7171"/>
    <w:rsid w:val="00AB73BE"/>
    <w:rsid w:val="00AB7432"/>
    <w:rsid w:val="00AB7466"/>
    <w:rsid w:val="00AB7633"/>
    <w:rsid w:val="00AC090B"/>
    <w:rsid w:val="00AC0E42"/>
    <w:rsid w:val="00AC1602"/>
    <w:rsid w:val="00AC1A0E"/>
    <w:rsid w:val="00AC225B"/>
    <w:rsid w:val="00AC25EC"/>
    <w:rsid w:val="00AC2CAC"/>
    <w:rsid w:val="00AC2DC3"/>
    <w:rsid w:val="00AC34FD"/>
    <w:rsid w:val="00AC3790"/>
    <w:rsid w:val="00AC380E"/>
    <w:rsid w:val="00AC3EB3"/>
    <w:rsid w:val="00AC4214"/>
    <w:rsid w:val="00AC48C4"/>
    <w:rsid w:val="00AC4C3E"/>
    <w:rsid w:val="00AC5803"/>
    <w:rsid w:val="00AC5AFF"/>
    <w:rsid w:val="00AC64B3"/>
    <w:rsid w:val="00AC673C"/>
    <w:rsid w:val="00AC6C76"/>
    <w:rsid w:val="00AC7219"/>
    <w:rsid w:val="00AD0127"/>
    <w:rsid w:val="00AD0336"/>
    <w:rsid w:val="00AD055C"/>
    <w:rsid w:val="00AD05EA"/>
    <w:rsid w:val="00AD0AE0"/>
    <w:rsid w:val="00AD1132"/>
    <w:rsid w:val="00AD14DA"/>
    <w:rsid w:val="00AD188F"/>
    <w:rsid w:val="00AD1F0B"/>
    <w:rsid w:val="00AD1FA4"/>
    <w:rsid w:val="00AD2137"/>
    <w:rsid w:val="00AD301F"/>
    <w:rsid w:val="00AD315F"/>
    <w:rsid w:val="00AD3755"/>
    <w:rsid w:val="00AD3BE6"/>
    <w:rsid w:val="00AD406F"/>
    <w:rsid w:val="00AD57A4"/>
    <w:rsid w:val="00AD5A4C"/>
    <w:rsid w:val="00AD603E"/>
    <w:rsid w:val="00AD6267"/>
    <w:rsid w:val="00AD6414"/>
    <w:rsid w:val="00AD75E9"/>
    <w:rsid w:val="00AD7B79"/>
    <w:rsid w:val="00AD7C3B"/>
    <w:rsid w:val="00AD7CAE"/>
    <w:rsid w:val="00AE030A"/>
    <w:rsid w:val="00AE038C"/>
    <w:rsid w:val="00AE1151"/>
    <w:rsid w:val="00AE1152"/>
    <w:rsid w:val="00AE1787"/>
    <w:rsid w:val="00AE179A"/>
    <w:rsid w:val="00AE2462"/>
    <w:rsid w:val="00AE2AEB"/>
    <w:rsid w:val="00AE3659"/>
    <w:rsid w:val="00AE367A"/>
    <w:rsid w:val="00AE3D06"/>
    <w:rsid w:val="00AE43E3"/>
    <w:rsid w:val="00AE44E9"/>
    <w:rsid w:val="00AE4C42"/>
    <w:rsid w:val="00AE5444"/>
    <w:rsid w:val="00AE5476"/>
    <w:rsid w:val="00AE58BB"/>
    <w:rsid w:val="00AE6138"/>
    <w:rsid w:val="00AE6163"/>
    <w:rsid w:val="00AE68A3"/>
    <w:rsid w:val="00AE6E66"/>
    <w:rsid w:val="00AF02CF"/>
    <w:rsid w:val="00AF03D8"/>
    <w:rsid w:val="00AF0D91"/>
    <w:rsid w:val="00AF0E59"/>
    <w:rsid w:val="00AF101C"/>
    <w:rsid w:val="00AF170A"/>
    <w:rsid w:val="00AF1ED8"/>
    <w:rsid w:val="00AF298B"/>
    <w:rsid w:val="00AF2D20"/>
    <w:rsid w:val="00AF31EB"/>
    <w:rsid w:val="00AF320B"/>
    <w:rsid w:val="00AF32ED"/>
    <w:rsid w:val="00AF3690"/>
    <w:rsid w:val="00AF36A6"/>
    <w:rsid w:val="00AF37FB"/>
    <w:rsid w:val="00AF397E"/>
    <w:rsid w:val="00AF3F5F"/>
    <w:rsid w:val="00AF49D1"/>
    <w:rsid w:val="00AF4CE7"/>
    <w:rsid w:val="00AF4FE1"/>
    <w:rsid w:val="00AF526F"/>
    <w:rsid w:val="00AF5486"/>
    <w:rsid w:val="00AF5C2A"/>
    <w:rsid w:val="00AF72D2"/>
    <w:rsid w:val="00AF745A"/>
    <w:rsid w:val="00AF7793"/>
    <w:rsid w:val="00AF7C94"/>
    <w:rsid w:val="00B00DFE"/>
    <w:rsid w:val="00B00F6C"/>
    <w:rsid w:val="00B01425"/>
    <w:rsid w:val="00B014EF"/>
    <w:rsid w:val="00B01B5B"/>
    <w:rsid w:val="00B01B8B"/>
    <w:rsid w:val="00B026F8"/>
    <w:rsid w:val="00B02898"/>
    <w:rsid w:val="00B02FF0"/>
    <w:rsid w:val="00B03FEB"/>
    <w:rsid w:val="00B040A1"/>
    <w:rsid w:val="00B04F25"/>
    <w:rsid w:val="00B05AA8"/>
    <w:rsid w:val="00B06680"/>
    <w:rsid w:val="00B06C71"/>
    <w:rsid w:val="00B06DB8"/>
    <w:rsid w:val="00B06F8D"/>
    <w:rsid w:val="00B06FBF"/>
    <w:rsid w:val="00B071D5"/>
    <w:rsid w:val="00B075DB"/>
    <w:rsid w:val="00B076D4"/>
    <w:rsid w:val="00B10288"/>
    <w:rsid w:val="00B10420"/>
    <w:rsid w:val="00B1051C"/>
    <w:rsid w:val="00B10F4F"/>
    <w:rsid w:val="00B127BC"/>
    <w:rsid w:val="00B12C59"/>
    <w:rsid w:val="00B132B0"/>
    <w:rsid w:val="00B13492"/>
    <w:rsid w:val="00B13745"/>
    <w:rsid w:val="00B13A8F"/>
    <w:rsid w:val="00B13ABF"/>
    <w:rsid w:val="00B14036"/>
    <w:rsid w:val="00B14060"/>
    <w:rsid w:val="00B147B7"/>
    <w:rsid w:val="00B14B6B"/>
    <w:rsid w:val="00B14C01"/>
    <w:rsid w:val="00B1524B"/>
    <w:rsid w:val="00B156E1"/>
    <w:rsid w:val="00B1625F"/>
    <w:rsid w:val="00B16756"/>
    <w:rsid w:val="00B1746A"/>
    <w:rsid w:val="00B175EB"/>
    <w:rsid w:val="00B1763D"/>
    <w:rsid w:val="00B17AC0"/>
    <w:rsid w:val="00B17B73"/>
    <w:rsid w:val="00B20C00"/>
    <w:rsid w:val="00B20F94"/>
    <w:rsid w:val="00B218D0"/>
    <w:rsid w:val="00B21BD3"/>
    <w:rsid w:val="00B227E6"/>
    <w:rsid w:val="00B230EA"/>
    <w:rsid w:val="00B23275"/>
    <w:rsid w:val="00B23440"/>
    <w:rsid w:val="00B23A02"/>
    <w:rsid w:val="00B23B9B"/>
    <w:rsid w:val="00B23C93"/>
    <w:rsid w:val="00B23CA4"/>
    <w:rsid w:val="00B23EDB"/>
    <w:rsid w:val="00B24010"/>
    <w:rsid w:val="00B24FE3"/>
    <w:rsid w:val="00B25059"/>
    <w:rsid w:val="00B259A9"/>
    <w:rsid w:val="00B25BEC"/>
    <w:rsid w:val="00B25EEF"/>
    <w:rsid w:val="00B26556"/>
    <w:rsid w:val="00B26660"/>
    <w:rsid w:val="00B26C3F"/>
    <w:rsid w:val="00B26FAB"/>
    <w:rsid w:val="00B278AC"/>
    <w:rsid w:val="00B27F41"/>
    <w:rsid w:val="00B30403"/>
    <w:rsid w:val="00B309AC"/>
    <w:rsid w:val="00B311D4"/>
    <w:rsid w:val="00B3138C"/>
    <w:rsid w:val="00B315CE"/>
    <w:rsid w:val="00B316CE"/>
    <w:rsid w:val="00B31758"/>
    <w:rsid w:val="00B32D6A"/>
    <w:rsid w:val="00B33473"/>
    <w:rsid w:val="00B33AA6"/>
    <w:rsid w:val="00B34095"/>
    <w:rsid w:val="00B34A6D"/>
    <w:rsid w:val="00B34E9A"/>
    <w:rsid w:val="00B35672"/>
    <w:rsid w:val="00B35F05"/>
    <w:rsid w:val="00B36057"/>
    <w:rsid w:val="00B363C5"/>
    <w:rsid w:val="00B3699E"/>
    <w:rsid w:val="00B36A75"/>
    <w:rsid w:val="00B36BC3"/>
    <w:rsid w:val="00B36BE4"/>
    <w:rsid w:val="00B36C19"/>
    <w:rsid w:val="00B36D25"/>
    <w:rsid w:val="00B36D87"/>
    <w:rsid w:val="00B3746F"/>
    <w:rsid w:val="00B37DEC"/>
    <w:rsid w:val="00B401ED"/>
    <w:rsid w:val="00B406EA"/>
    <w:rsid w:val="00B4072C"/>
    <w:rsid w:val="00B41332"/>
    <w:rsid w:val="00B41624"/>
    <w:rsid w:val="00B426FB"/>
    <w:rsid w:val="00B43585"/>
    <w:rsid w:val="00B43E1D"/>
    <w:rsid w:val="00B43F52"/>
    <w:rsid w:val="00B4411F"/>
    <w:rsid w:val="00B44601"/>
    <w:rsid w:val="00B447E9"/>
    <w:rsid w:val="00B4561D"/>
    <w:rsid w:val="00B4565F"/>
    <w:rsid w:val="00B4596E"/>
    <w:rsid w:val="00B45DA0"/>
    <w:rsid w:val="00B464DF"/>
    <w:rsid w:val="00B469DC"/>
    <w:rsid w:val="00B46FD7"/>
    <w:rsid w:val="00B4716A"/>
    <w:rsid w:val="00B50333"/>
    <w:rsid w:val="00B50710"/>
    <w:rsid w:val="00B51B3B"/>
    <w:rsid w:val="00B51B78"/>
    <w:rsid w:val="00B5261F"/>
    <w:rsid w:val="00B52A03"/>
    <w:rsid w:val="00B52C1C"/>
    <w:rsid w:val="00B5312D"/>
    <w:rsid w:val="00B5344C"/>
    <w:rsid w:val="00B53A40"/>
    <w:rsid w:val="00B540A8"/>
    <w:rsid w:val="00B5423B"/>
    <w:rsid w:val="00B54C91"/>
    <w:rsid w:val="00B54D56"/>
    <w:rsid w:val="00B54EEC"/>
    <w:rsid w:val="00B54FF9"/>
    <w:rsid w:val="00B55714"/>
    <w:rsid w:val="00B559AC"/>
    <w:rsid w:val="00B5628B"/>
    <w:rsid w:val="00B56903"/>
    <w:rsid w:val="00B570D5"/>
    <w:rsid w:val="00B57846"/>
    <w:rsid w:val="00B57931"/>
    <w:rsid w:val="00B57A4F"/>
    <w:rsid w:val="00B57DE0"/>
    <w:rsid w:val="00B60224"/>
    <w:rsid w:val="00B603C0"/>
    <w:rsid w:val="00B605C7"/>
    <w:rsid w:val="00B60729"/>
    <w:rsid w:val="00B60E36"/>
    <w:rsid w:val="00B61406"/>
    <w:rsid w:val="00B6193A"/>
    <w:rsid w:val="00B6263A"/>
    <w:rsid w:val="00B6293E"/>
    <w:rsid w:val="00B62C54"/>
    <w:rsid w:val="00B6304D"/>
    <w:rsid w:val="00B63083"/>
    <w:rsid w:val="00B6347C"/>
    <w:rsid w:val="00B63CE5"/>
    <w:rsid w:val="00B63CE7"/>
    <w:rsid w:val="00B63D15"/>
    <w:rsid w:val="00B646AA"/>
    <w:rsid w:val="00B64CEF"/>
    <w:rsid w:val="00B65520"/>
    <w:rsid w:val="00B6628D"/>
    <w:rsid w:val="00B66EAA"/>
    <w:rsid w:val="00B67387"/>
    <w:rsid w:val="00B673DB"/>
    <w:rsid w:val="00B677C9"/>
    <w:rsid w:val="00B67A52"/>
    <w:rsid w:val="00B67DC0"/>
    <w:rsid w:val="00B7022E"/>
    <w:rsid w:val="00B70D18"/>
    <w:rsid w:val="00B70DA2"/>
    <w:rsid w:val="00B716A3"/>
    <w:rsid w:val="00B71BF3"/>
    <w:rsid w:val="00B7200D"/>
    <w:rsid w:val="00B72254"/>
    <w:rsid w:val="00B72573"/>
    <w:rsid w:val="00B72B49"/>
    <w:rsid w:val="00B731B1"/>
    <w:rsid w:val="00B735D9"/>
    <w:rsid w:val="00B7455B"/>
    <w:rsid w:val="00B748BC"/>
    <w:rsid w:val="00B749B0"/>
    <w:rsid w:val="00B75D22"/>
    <w:rsid w:val="00B75EBF"/>
    <w:rsid w:val="00B7620A"/>
    <w:rsid w:val="00B762B3"/>
    <w:rsid w:val="00B769E7"/>
    <w:rsid w:val="00B76A00"/>
    <w:rsid w:val="00B77FF0"/>
    <w:rsid w:val="00B806BB"/>
    <w:rsid w:val="00B80F67"/>
    <w:rsid w:val="00B810CA"/>
    <w:rsid w:val="00B817B2"/>
    <w:rsid w:val="00B81953"/>
    <w:rsid w:val="00B823B9"/>
    <w:rsid w:val="00B83099"/>
    <w:rsid w:val="00B83F46"/>
    <w:rsid w:val="00B8416D"/>
    <w:rsid w:val="00B84962"/>
    <w:rsid w:val="00B84B3A"/>
    <w:rsid w:val="00B850BC"/>
    <w:rsid w:val="00B8572C"/>
    <w:rsid w:val="00B85A3A"/>
    <w:rsid w:val="00B85D91"/>
    <w:rsid w:val="00B8728D"/>
    <w:rsid w:val="00B8795F"/>
    <w:rsid w:val="00B87981"/>
    <w:rsid w:val="00B87D20"/>
    <w:rsid w:val="00B90055"/>
    <w:rsid w:val="00B908E2"/>
    <w:rsid w:val="00B90E7A"/>
    <w:rsid w:val="00B91059"/>
    <w:rsid w:val="00B9127D"/>
    <w:rsid w:val="00B9144B"/>
    <w:rsid w:val="00B91B68"/>
    <w:rsid w:val="00B91D67"/>
    <w:rsid w:val="00B91E56"/>
    <w:rsid w:val="00B924FF"/>
    <w:rsid w:val="00B92619"/>
    <w:rsid w:val="00B92B0D"/>
    <w:rsid w:val="00B92D8A"/>
    <w:rsid w:val="00B93584"/>
    <w:rsid w:val="00B93CCD"/>
    <w:rsid w:val="00B94A05"/>
    <w:rsid w:val="00B94C72"/>
    <w:rsid w:val="00B95379"/>
    <w:rsid w:val="00B958DB"/>
    <w:rsid w:val="00B9592D"/>
    <w:rsid w:val="00B95A30"/>
    <w:rsid w:val="00B95A99"/>
    <w:rsid w:val="00B95F6D"/>
    <w:rsid w:val="00B96462"/>
    <w:rsid w:val="00B9681F"/>
    <w:rsid w:val="00B96D43"/>
    <w:rsid w:val="00B96EA8"/>
    <w:rsid w:val="00B97235"/>
    <w:rsid w:val="00BA02A6"/>
    <w:rsid w:val="00BA0439"/>
    <w:rsid w:val="00BA0614"/>
    <w:rsid w:val="00BA0F59"/>
    <w:rsid w:val="00BA11D3"/>
    <w:rsid w:val="00BA1208"/>
    <w:rsid w:val="00BA122A"/>
    <w:rsid w:val="00BA1357"/>
    <w:rsid w:val="00BA1785"/>
    <w:rsid w:val="00BA1B1F"/>
    <w:rsid w:val="00BA1D75"/>
    <w:rsid w:val="00BA2247"/>
    <w:rsid w:val="00BA24AA"/>
    <w:rsid w:val="00BA2831"/>
    <w:rsid w:val="00BA2AEC"/>
    <w:rsid w:val="00BA2F4B"/>
    <w:rsid w:val="00BA361F"/>
    <w:rsid w:val="00BA44BD"/>
    <w:rsid w:val="00BA4566"/>
    <w:rsid w:val="00BA52B8"/>
    <w:rsid w:val="00BA583D"/>
    <w:rsid w:val="00BA678C"/>
    <w:rsid w:val="00BA6B3F"/>
    <w:rsid w:val="00BB005E"/>
    <w:rsid w:val="00BB050C"/>
    <w:rsid w:val="00BB0732"/>
    <w:rsid w:val="00BB1313"/>
    <w:rsid w:val="00BB13B9"/>
    <w:rsid w:val="00BB152E"/>
    <w:rsid w:val="00BB1741"/>
    <w:rsid w:val="00BB1818"/>
    <w:rsid w:val="00BB1FAE"/>
    <w:rsid w:val="00BB20E3"/>
    <w:rsid w:val="00BB2DFA"/>
    <w:rsid w:val="00BB2E7C"/>
    <w:rsid w:val="00BB34A0"/>
    <w:rsid w:val="00BB3CAE"/>
    <w:rsid w:val="00BB3D08"/>
    <w:rsid w:val="00BB42B0"/>
    <w:rsid w:val="00BB43D1"/>
    <w:rsid w:val="00BB4464"/>
    <w:rsid w:val="00BB47C7"/>
    <w:rsid w:val="00BB48F2"/>
    <w:rsid w:val="00BB5092"/>
    <w:rsid w:val="00BB65DF"/>
    <w:rsid w:val="00BB6729"/>
    <w:rsid w:val="00BB6AF8"/>
    <w:rsid w:val="00BB6D84"/>
    <w:rsid w:val="00BB73D1"/>
    <w:rsid w:val="00BB7581"/>
    <w:rsid w:val="00BB76F1"/>
    <w:rsid w:val="00BB7B12"/>
    <w:rsid w:val="00BB7B9E"/>
    <w:rsid w:val="00BC0536"/>
    <w:rsid w:val="00BC05DB"/>
    <w:rsid w:val="00BC06EB"/>
    <w:rsid w:val="00BC0B40"/>
    <w:rsid w:val="00BC1076"/>
    <w:rsid w:val="00BC1417"/>
    <w:rsid w:val="00BC15B4"/>
    <w:rsid w:val="00BC1790"/>
    <w:rsid w:val="00BC1804"/>
    <w:rsid w:val="00BC197B"/>
    <w:rsid w:val="00BC1AA4"/>
    <w:rsid w:val="00BC1E42"/>
    <w:rsid w:val="00BC23C7"/>
    <w:rsid w:val="00BC2752"/>
    <w:rsid w:val="00BC2B84"/>
    <w:rsid w:val="00BC42F1"/>
    <w:rsid w:val="00BC4659"/>
    <w:rsid w:val="00BC4864"/>
    <w:rsid w:val="00BC4B34"/>
    <w:rsid w:val="00BC4C85"/>
    <w:rsid w:val="00BC50DE"/>
    <w:rsid w:val="00BC5B21"/>
    <w:rsid w:val="00BC6401"/>
    <w:rsid w:val="00BC64C0"/>
    <w:rsid w:val="00BC7099"/>
    <w:rsid w:val="00BC71B7"/>
    <w:rsid w:val="00BC7945"/>
    <w:rsid w:val="00BD0DC2"/>
    <w:rsid w:val="00BD0E38"/>
    <w:rsid w:val="00BD12BF"/>
    <w:rsid w:val="00BD19CD"/>
    <w:rsid w:val="00BD1EE4"/>
    <w:rsid w:val="00BD2691"/>
    <w:rsid w:val="00BD2D7E"/>
    <w:rsid w:val="00BD349E"/>
    <w:rsid w:val="00BD36DA"/>
    <w:rsid w:val="00BD3CD1"/>
    <w:rsid w:val="00BD43FF"/>
    <w:rsid w:val="00BD44D4"/>
    <w:rsid w:val="00BD469E"/>
    <w:rsid w:val="00BD5054"/>
    <w:rsid w:val="00BD5246"/>
    <w:rsid w:val="00BD5AD8"/>
    <w:rsid w:val="00BD5FDD"/>
    <w:rsid w:val="00BD6F2F"/>
    <w:rsid w:val="00BD7150"/>
    <w:rsid w:val="00BD7765"/>
    <w:rsid w:val="00BD7D79"/>
    <w:rsid w:val="00BE0269"/>
    <w:rsid w:val="00BE08B3"/>
    <w:rsid w:val="00BE1229"/>
    <w:rsid w:val="00BE1341"/>
    <w:rsid w:val="00BE189A"/>
    <w:rsid w:val="00BE1914"/>
    <w:rsid w:val="00BE1CC6"/>
    <w:rsid w:val="00BE2567"/>
    <w:rsid w:val="00BE2D37"/>
    <w:rsid w:val="00BE2EFE"/>
    <w:rsid w:val="00BE318B"/>
    <w:rsid w:val="00BE330E"/>
    <w:rsid w:val="00BE5F29"/>
    <w:rsid w:val="00BE6098"/>
    <w:rsid w:val="00BE6E41"/>
    <w:rsid w:val="00BE75B1"/>
    <w:rsid w:val="00BE7BC3"/>
    <w:rsid w:val="00BE7F0F"/>
    <w:rsid w:val="00BE7FAB"/>
    <w:rsid w:val="00BF147E"/>
    <w:rsid w:val="00BF166D"/>
    <w:rsid w:val="00BF1850"/>
    <w:rsid w:val="00BF18C8"/>
    <w:rsid w:val="00BF245C"/>
    <w:rsid w:val="00BF3277"/>
    <w:rsid w:val="00BF33A4"/>
    <w:rsid w:val="00BF3526"/>
    <w:rsid w:val="00BF35DB"/>
    <w:rsid w:val="00BF3740"/>
    <w:rsid w:val="00BF3A78"/>
    <w:rsid w:val="00BF3D4F"/>
    <w:rsid w:val="00BF3E10"/>
    <w:rsid w:val="00BF44B9"/>
    <w:rsid w:val="00BF49D4"/>
    <w:rsid w:val="00BF4ABA"/>
    <w:rsid w:val="00BF4F82"/>
    <w:rsid w:val="00BF5D4E"/>
    <w:rsid w:val="00BF5EFC"/>
    <w:rsid w:val="00BF658A"/>
    <w:rsid w:val="00BF67B5"/>
    <w:rsid w:val="00BF682E"/>
    <w:rsid w:val="00BF6D80"/>
    <w:rsid w:val="00BF6F08"/>
    <w:rsid w:val="00BF71B8"/>
    <w:rsid w:val="00BF7402"/>
    <w:rsid w:val="00BF779D"/>
    <w:rsid w:val="00C000CF"/>
    <w:rsid w:val="00C003DD"/>
    <w:rsid w:val="00C0040D"/>
    <w:rsid w:val="00C00D58"/>
    <w:rsid w:val="00C0101F"/>
    <w:rsid w:val="00C01164"/>
    <w:rsid w:val="00C01974"/>
    <w:rsid w:val="00C01D10"/>
    <w:rsid w:val="00C01FCF"/>
    <w:rsid w:val="00C022B8"/>
    <w:rsid w:val="00C02741"/>
    <w:rsid w:val="00C027F7"/>
    <w:rsid w:val="00C033B5"/>
    <w:rsid w:val="00C0361B"/>
    <w:rsid w:val="00C038C1"/>
    <w:rsid w:val="00C03E9C"/>
    <w:rsid w:val="00C04A2C"/>
    <w:rsid w:val="00C05215"/>
    <w:rsid w:val="00C0561A"/>
    <w:rsid w:val="00C057CC"/>
    <w:rsid w:val="00C0592F"/>
    <w:rsid w:val="00C059C6"/>
    <w:rsid w:val="00C05B03"/>
    <w:rsid w:val="00C05B61"/>
    <w:rsid w:val="00C06051"/>
    <w:rsid w:val="00C06177"/>
    <w:rsid w:val="00C0662D"/>
    <w:rsid w:val="00C0665F"/>
    <w:rsid w:val="00C06856"/>
    <w:rsid w:val="00C06D15"/>
    <w:rsid w:val="00C0705C"/>
    <w:rsid w:val="00C071EB"/>
    <w:rsid w:val="00C07639"/>
    <w:rsid w:val="00C078F8"/>
    <w:rsid w:val="00C07B79"/>
    <w:rsid w:val="00C102F6"/>
    <w:rsid w:val="00C10668"/>
    <w:rsid w:val="00C10715"/>
    <w:rsid w:val="00C1098D"/>
    <w:rsid w:val="00C1099F"/>
    <w:rsid w:val="00C10F72"/>
    <w:rsid w:val="00C11FD3"/>
    <w:rsid w:val="00C1209D"/>
    <w:rsid w:val="00C1281A"/>
    <w:rsid w:val="00C12A33"/>
    <w:rsid w:val="00C13231"/>
    <w:rsid w:val="00C133F5"/>
    <w:rsid w:val="00C13700"/>
    <w:rsid w:val="00C13790"/>
    <w:rsid w:val="00C13AA8"/>
    <w:rsid w:val="00C13AE3"/>
    <w:rsid w:val="00C14615"/>
    <w:rsid w:val="00C152B3"/>
    <w:rsid w:val="00C15F15"/>
    <w:rsid w:val="00C1633D"/>
    <w:rsid w:val="00C164C0"/>
    <w:rsid w:val="00C20F58"/>
    <w:rsid w:val="00C20F9B"/>
    <w:rsid w:val="00C21264"/>
    <w:rsid w:val="00C21825"/>
    <w:rsid w:val="00C22104"/>
    <w:rsid w:val="00C22C16"/>
    <w:rsid w:val="00C22F53"/>
    <w:rsid w:val="00C230DA"/>
    <w:rsid w:val="00C23B1C"/>
    <w:rsid w:val="00C253F5"/>
    <w:rsid w:val="00C2587A"/>
    <w:rsid w:val="00C25B20"/>
    <w:rsid w:val="00C25BF3"/>
    <w:rsid w:val="00C262BC"/>
    <w:rsid w:val="00C265D6"/>
    <w:rsid w:val="00C268E4"/>
    <w:rsid w:val="00C27347"/>
    <w:rsid w:val="00C27839"/>
    <w:rsid w:val="00C30B90"/>
    <w:rsid w:val="00C30E4A"/>
    <w:rsid w:val="00C31337"/>
    <w:rsid w:val="00C314D6"/>
    <w:rsid w:val="00C318D2"/>
    <w:rsid w:val="00C31FC3"/>
    <w:rsid w:val="00C32228"/>
    <w:rsid w:val="00C32E8A"/>
    <w:rsid w:val="00C32FA5"/>
    <w:rsid w:val="00C336D9"/>
    <w:rsid w:val="00C336E0"/>
    <w:rsid w:val="00C3381B"/>
    <w:rsid w:val="00C33CC6"/>
    <w:rsid w:val="00C34661"/>
    <w:rsid w:val="00C34C1A"/>
    <w:rsid w:val="00C35417"/>
    <w:rsid w:val="00C35671"/>
    <w:rsid w:val="00C3593C"/>
    <w:rsid w:val="00C35C66"/>
    <w:rsid w:val="00C35F43"/>
    <w:rsid w:val="00C367C0"/>
    <w:rsid w:val="00C36A20"/>
    <w:rsid w:val="00C36AEA"/>
    <w:rsid w:val="00C3703E"/>
    <w:rsid w:val="00C37081"/>
    <w:rsid w:val="00C370B2"/>
    <w:rsid w:val="00C374A7"/>
    <w:rsid w:val="00C37B61"/>
    <w:rsid w:val="00C37D54"/>
    <w:rsid w:val="00C40077"/>
    <w:rsid w:val="00C401AE"/>
    <w:rsid w:val="00C401D3"/>
    <w:rsid w:val="00C41133"/>
    <w:rsid w:val="00C4171F"/>
    <w:rsid w:val="00C426EC"/>
    <w:rsid w:val="00C42D76"/>
    <w:rsid w:val="00C43311"/>
    <w:rsid w:val="00C43682"/>
    <w:rsid w:val="00C44F6E"/>
    <w:rsid w:val="00C4546E"/>
    <w:rsid w:val="00C45946"/>
    <w:rsid w:val="00C45D94"/>
    <w:rsid w:val="00C46252"/>
    <w:rsid w:val="00C46633"/>
    <w:rsid w:val="00C466EF"/>
    <w:rsid w:val="00C46842"/>
    <w:rsid w:val="00C46D44"/>
    <w:rsid w:val="00C46F4B"/>
    <w:rsid w:val="00C46F84"/>
    <w:rsid w:val="00C47240"/>
    <w:rsid w:val="00C47A38"/>
    <w:rsid w:val="00C50249"/>
    <w:rsid w:val="00C50788"/>
    <w:rsid w:val="00C5090F"/>
    <w:rsid w:val="00C509C7"/>
    <w:rsid w:val="00C50A53"/>
    <w:rsid w:val="00C50C81"/>
    <w:rsid w:val="00C5163B"/>
    <w:rsid w:val="00C5196C"/>
    <w:rsid w:val="00C52099"/>
    <w:rsid w:val="00C52513"/>
    <w:rsid w:val="00C52681"/>
    <w:rsid w:val="00C527EC"/>
    <w:rsid w:val="00C53029"/>
    <w:rsid w:val="00C531EA"/>
    <w:rsid w:val="00C53683"/>
    <w:rsid w:val="00C537A8"/>
    <w:rsid w:val="00C53A27"/>
    <w:rsid w:val="00C53DAB"/>
    <w:rsid w:val="00C53ED4"/>
    <w:rsid w:val="00C540A4"/>
    <w:rsid w:val="00C5498B"/>
    <w:rsid w:val="00C54AAC"/>
    <w:rsid w:val="00C54B4B"/>
    <w:rsid w:val="00C54E88"/>
    <w:rsid w:val="00C5577F"/>
    <w:rsid w:val="00C55858"/>
    <w:rsid w:val="00C558D1"/>
    <w:rsid w:val="00C55C08"/>
    <w:rsid w:val="00C5614F"/>
    <w:rsid w:val="00C56813"/>
    <w:rsid w:val="00C56861"/>
    <w:rsid w:val="00C56C01"/>
    <w:rsid w:val="00C5741D"/>
    <w:rsid w:val="00C5755C"/>
    <w:rsid w:val="00C602D8"/>
    <w:rsid w:val="00C60BDE"/>
    <w:rsid w:val="00C60D18"/>
    <w:rsid w:val="00C610A3"/>
    <w:rsid w:val="00C61897"/>
    <w:rsid w:val="00C61EB2"/>
    <w:rsid w:val="00C62CB8"/>
    <w:rsid w:val="00C63A25"/>
    <w:rsid w:val="00C64038"/>
    <w:rsid w:val="00C643B0"/>
    <w:rsid w:val="00C64B9B"/>
    <w:rsid w:val="00C65D94"/>
    <w:rsid w:val="00C668F8"/>
    <w:rsid w:val="00C67059"/>
    <w:rsid w:val="00C67E68"/>
    <w:rsid w:val="00C70413"/>
    <w:rsid w:val="00C70556"/>
    <w:rsid w:val="00C70DDA"/>
    <w:rsid w:val="00C7130B"/>
    <w:rsid w:val="00C715C4"/>
    <w:rsid w:val="00C7183A"/>
    <w:rsid w:val="00C726CD"/>
    <w:rsid w:val="00C727E6"/>
    <w:rsid w:val="00C72C1E"/>
    <w:rsid w:val="00C72DC4"/>
    <w:rsid w:val="00C7499E"/>
    <w:rsid w:val="00C74A14"/>
    <w:rsid w:val="00C74B8F"/>
    <w:rsid w:val="00C74E7E"/>
    <w:rsid w:val="00C7513A"/>
    <w:rsid w:val="00C76229"/>
    <w:rsid w:val="00C768A3"/>
    <w:rsid w:val="00C76AC0"/>
    <w:rsid w:val="00C7706D"/>
    <w:rsid w:val="00C77D1B"/>
    <w:rsid w:val="00C809A3"/>
    <w:rsid w:val="00C80ABD"/>
    <w:rsid w:val="00C80B92"/>
    <w:rsid w:val="00C80C0D"/>
    <w:rsid w:val="00C80C0E"/>
    <w:rsid w:val="00C8184E"/>
    <w:rsid w:val="00C81B41"/>
    <w:rsid w:val="00C81F9E"/>
    <w:rsid w:val="00C821EA"/>
    <w:rsid w:val="00C835DF"/>
    <w:rsid w:val="00C837A4"/>
    <w:rsid w:val="00C83B94"/>
    <w:rsid w:val="00C83E6A"/>
    <w:rsid w:val="00C83F5E"/>
    <w:rsid w:val="00C849E9"/>
    <w:rsid w:val="00C84DBF"/>
    <w:rsid w:val="00C84F30"/>
    <w:rsid w:val="00C850C1"/>
    <w:rsid w:val="00C85331"/>
    <w:rsid w:val="00C85B9E"/>
    <w:rsid w:val="00C8646E"/>
    <w:rsid w:val="00C86540"/>
    <w:rsid w:val="00C873A7"/>
    <w:rsid w:val="00C873ED"/>
    <w:rsid w:val="00C87D1F"/>
    <w:rsid w:val="00C90525"/>
    <w:rsid w:val="00C9067E"/>
    <w:rsid w:val="00C90F47"/>
    <w:rsid w:val="00C91926"/>
    <w:rsid w:val="00C91DC3"/>
    <w:rsid w:val="00C91ECA"/>
    <w:rsid w:val="00C920EB"/>
    <w:rsid w:val="00C925CD"/>
    <w:rsid w:val="00C92A02"/>
    <w:rsid w:val="00C930E3"/>
    <w:rsid w:val="00C93253"/>
    <w:rsid w:val="00C93808"/>
    <w:rsid w:val="00C939DF"/>
    <w:rsid w:val="00C93EA4"/>
    <w:rsid w:val="00C94147"/>
    <w:rsid w:val="00C94303"/>
    <w:rsid w:val="00C9430A"/>
    <w:rsid w:val="00C94361"/>
    <w:rsid w:val="00C9453C"/>
    <w:rsid w:val="00C945AA"/>
    <w:rsid w:val="00C945E8"/>
    <w:rsid w:val="00C95205"/>
    <w:rsid w:val="00C95250"/>
    <w:rsid w:val="00C9542B"/>
    <w:rsid w:val="00C95AAF"/>
    <w:rsid w:val="00C966D2"/>
    <w:rsid w:val="00C968CA"/>
    <w:rsid w:val="00C96967"/>
    <w:rsid w:val="00C96EA6"/>
    <w:rsid w:val="00C9772B"/>
    <w:rsid w:val="00CA014C"/>
    <w:rsid w:val="00CA0A0A"/>
    <w:rsid w:val="00CA0AC3"/>
    <w:rsid w:val="00CA13C5"/>
    <w:rsid w:val="00CA1502"/>
    <w:rsid w:val="00CA1A4E"/>
    <w:rsid w:val="00CA1EA6"/>
    <w:rsid w:val="00CA233A"/>
    <w:rsid w:val="00CA27C4"/>
    <w:rsid w:val="00CA2B9E"/>
    <w:rsid w:val="00CA3060"/>
    <w:rsid w:val="00CA3E2E"/>
    <w:rsid w:val="00CA427B"/>
    <w:rsid w:val="00CA4876"/>
    <w:rsid w:val="00CA4975"/>
    <w:rsid w:val="00CA4B65"/>
    <w:rsid w:val="00CA4D63"/>
    <w:rsid w:val="00CA51DC"/>
    <w:rsid w:val="00CA5206"/>
    <w:rsid w:val="00CA523A"/>
    <w:rsid w:val="00CA54A4"/>
    <w:rsid w:val="00CA600F"/>
    <w:rsid w:val="00CA6CBE"/>
    <w:rsid w:val="00CA6D9C"/>
    <w:rsid w:val="00CA72A1"/>
    <w:rsid w:val="00CA7522"/>
    <w:rsid w:val="00CA7FD3"/>
    <w:rsid w:val="00CB026C"/>
    <w:rsid w:val="00CB048D"/>
    <w:rsid w:val="00CB131D"/>
    <w:rsid w:val="00CB1484"/>
    <w:rsid w:val="00CB16F1"/>
    <w:rsid w:val="00CB1755"/>
    <w:rsid w:val="00CB17FE"/>
    <w:rsid w:val="00CB1968"/>
    <w:rsid w:val="00CB1B30"/>
    <w:rsid w:val="00CB1E95"/>
    <w:rsid w:val="00CB2312"/>
    <w:rsid w:val="00CB272D"/>
    <w:rsid w:val="00CB3E32"/>
    <w:rsid w:val="00CB4523"/>
    <w:rsid w:val="00CB467C"/>
    <w:rsid w:val="00CB5D1D"/>
    <w:rsid w:val="00CB728B"/>
    <w:rsid w:val="00CB75F7"/>
    <w:rsid w:val="00CC0282"/>
    <w:rsid w:val="00CC0D8D"/>
    <w:rsid w:val="00CC0EBC"/>
    <w:rsid w:val="00CC1DA6"/>
    <w:rsid w:val="00CC2A46"/>
    <w:rsid w:val="00CC3561"/>
    <w:rsid w:val="00CC3A3E"/>
    <w:rsid w:val="00CC3D68"/>
    <w:rsid w:val="00CC3E9D"/>
    <w:rsid w:val="00CC41EB"/>
    <w:rsid w:val="00CC43B2"/>
    <w:rsid w:val="00CC4914"/>
    <w:rsid w:val="00CC4C42"/>
    <w:rsid w:val="00CC512A"/>
    <w:rsid w:val="00CC5B96"/>
    <w:rsid w:val="00CC613D"/>
    <w:rsid w:val="00CC6246"/>
    <w:rsid w:val="00CC62B6"/>
    <w:rsid w:val="00CC65FE"/>
    <w:rsid w:val="00CC667A"/>
    <w:rsid w:val="00CC69A3"/>
    <w:rsid w:val="00CC6BE3"/>
    <w:rsid w:val="00CC6D51"/>
    <w:rsid w:val="00CC7640"/>
    <w:rsid w:val="00CC795A"/>
    <w:rsid w:val="00CC7D42"/>
    <w:rsid w:val="00CD04EF"/>
    <w:rsid w:val="00CD123E"/>
    <w:rsid w:val="00CD1D8D"/>
    <w:rsid w:val="00CD2512"/>
    <w:rsid w:val="00CD298C"/>
    <w:rsid w:val="00CD31B2"/>
    <w:rsid w:val="00CD3826"/>
    <w:rsid w:val="00CD3AC5"/>
    <w:rsid w:val="00CD3B91"/>
    <w:rsid w:val="00CD415D"/>
    <w:rsid w:val="00CD41AB"/>
    <w:rsid w:val="00CD457C"/>
    <w:rsid w:val="00CD519A"/>
    <w:rsid w:val="00CD607D"/>
    <w:rsid w:val="00CD62C2"/>
    <w:rsid w:val="00CD666F"/>
    <w:rsid w:val="00CD7125"/>
    <w:rsid w:val="00CD7DC3"/>
    <w:rsid w:val="00CE02CF"/>
    <w:rsid w:val="00CE073A"/>
    <w:rsid w:val="00CE0E2D"/>
    <w:rsid w:val="00CE18AB"/>
    <w:rsid w:val="00CE200C"/>
    <w:rsid w:val="00CE234B"/>
    <w:rsid w:val="00CE25F3"/>
    <w:rsid w:val="00CE26E5"/>
    <w:rsid w:val="00CE34C8"/>
    <w:rsid w:val="00CE3527"/>
    <w:rsid w:val="00CE3FFA"/>
    <w:rsid w:val="00CE42AE"/>
    <w:rsid w:val="00CE45BC"/>
    <w:rsid w:val="00CE4F43"/>
    <w:rsid w:val="00CE531B"/>
    <w:rsid w:val="00CE536B"/>
    <w:rsid w:val="00CE58FE"/>
    <w:rsid w:val="00CE6113"/>
    <w:rsid w:val="00CE63A2"/>
    <w:rsid w:val="00CE65E0"/>
    <w:rsid w:val="00CE670D"/>
    <w:rsid w:val="00CE6F64"/>
    <w:rsid w:val="00CE7BAF"/>
    <w:rsid w:val="00CF02A3"/>
    <w:rsid w:val="00CF05E1"/>
    <w:rsid w:val="00CF065E"/>
    <w:rsid w:val="00CF0D5F"/>
    <w:rsid w:val="00CF0EDB"/>
    <w:rsid w:val="00CF12C2"/>
    <w:rsid w:val="00CF1ECC"/>
    <w:rsid w:val="00CF248B"/>
    <w:rsid w:val="00CF3099"/>
    <w:rsid w:val="00CF37D5"/>
    <w:rsid w:val="00CF3FD2"/>
    <w:rsid w:val="00CF3FFF"/>
    <w:rsid w:val="00CF4399"/>
    <w:rsid w:val="00CF4844"/>
    <w:rsid w:val="00CF535D"/>
    <w:rsid w:val="00CF5523"/>
    <w:rsid w:val="00CF5AC3"/>
    <w:rsid w:val="00CF5BE8"/>
    <w:rsid w:val="00CF5CD7"/>
    <w:rsid w:val="00CF60F2"/>
    <w:rsid w:val="00CF7551"/>
    <w:rsid w:val="00CF7E0C"/>
    <w:rsid w:val="00CF7EFC"/>
    <w:rsid w:val="00D00411"/>
    <w:rsid w:val="00D00559"/>
    <w:rsid w:val="00D0087C"/>
    <w:rsid w:val="00D00934"/>
    <w:rsid w:val="00D00C31"/>
    <w:rsid w:val="00D012FE"/>
    <w:rsid w:val="00D0144F"/>
    <w:rsid w:val="00D014CD"/>
    <w:rsid w:val="00D019BB"/>
    <w:rsid w:val="00D01B86"/>
    <w:rsid w:val="00D0231F"/>
    <w:rsid w:val="00D0302A"/>
    <w:rsid w:val="00D0338C"/>
    <w:rsid w:val="00D04700"/>
    <w:rsid w:val="00D0470E"/>
    <w:rsid w:val="00D051E8"/>
    <w:rsid w:val="00D05F74"/>
    <w:rsid w:val="00D075B4"/>
    <w:rsid w:val="00D0765C"/>
    <w:rsid w:val="00D07ECF"/>
    <w:rsid w:val="00D10FAF"/>
    <w:rsid w:val="00D11A15"/>
    <w:rsid w:val="00D123E3"/>
    <w:rsid w:val="00D129F8"/>
    <w:rsid w:val="00D12C61"/>
    <w:rsid w:val="00D131C3"/>
    <w:rsid w:val="00D136A7"/>
    <w:rsid w:val="00D13902"/>
    <w:rsid w:val="00D14921"/>
    <w:rsid w:val="00D14B69"/>
    <w:rsid w:val="00D14BA9"/>
    <w:rsid w:val="00D15606"/>
    <w:rsid w:val="00D15BC6"/>
    <w:rsid w:val="00D15E73"/>
    <w:rsid w:val="00D16145"/>
    <w:rsid w:val="00D1637E"/>
    <w:rsid w:val="00D165E6"/>
    <w:rsid w:val="00D175EE"/>
    <w:rsid w:val="00D177FA"/>
    <w:rsid w:val="00D20BCA"/>
    <w:rsid w:val="00D20E03"/>
    <w:rsid w:val="00D211A0"/>
    <w:rsid w:val="00D21218"/>
    <w:rsid w:val="00D213B0"/>
    <w:rsid w:val="00D219F4"/>
    <w:rsid w:val="00D21CEA"/>
    <w:rsid w:val="00D2258F"/>
    <w:rsid w:val="00D22E0A"/>
    <w:rsid w:val="00D22E8E"/>
    <w:rsid w:val="00D23285"/>
    <w:rsid w:val="00D233AA"/>
    <w:rsid w:val="00D23A6B"/>
    <w:rsid w:val="00D24C9F"/>
    <w:rsid w:val="00D25D28"/>
    <w:rsid w:val="00D2650B"/>
    <w:rsid w:val="00D2652C"/>
    <w:rsid w:val="00D265E3"/>
    <w:rsid w:val="00D26600"/>
    <w:rsid w:val="00D27B5A"/>
    <w:rsid w:val="00D3034F"/>
    <w:rsid w:val="00D3035D"/>
    <w:rsid w:val="00D308C7"/>
    <w:rsid w:val="00D30AC6"/>
    <w:rsid w:val="00D30EEB"/>
    <w:rsid w:val="00D319FB"/>
    <w:rsid w:val="00D3204B"/>
    <w:rsid w:val="00D32BB2"/>
    <w:rsid w:val="00D33476"/>
    <w:rsid w:val="00D3349A"/>
    <w:rsid w:val="00D348C8"/>
    <w:rsid w:val="00D35187"/>
    <w:rsid w:val="00D35256"/>
    <w:rsid w:val="00D35387"/>
    <w:rsid w:val="00D361DD"/>
    <w:rsid w:val="00D362F2"/>
    <w:rsid w:val="00D36881"/>
    <w:rsid w:val="00D36CE6"/>
    <w:rsid w:val="00D37B07"/>
    <w:rsid w:val="00D37F84"/>
    <w:rsid w:val="00D402D1"/>
    <w:rsid w:val="00D403E1"/>
    <w:rsid w:val="00D4064B"/>
    <w:rsid w:val="00D40B3A"/>
    <w:rsid w:val="00D414D9"/>
    <w:rsid w:val="00D41A9A"/>
    <w:rsid w:val="00D41D46"/>
    <w:rsid w:val="00D4216D"/>
    <w:rsid w:val="00D4288F"/>
    <w:rsid w:val="00D42C0C"/>
    <w:rsid w:val="00D430F7"/>
    <w:rsid w:val="00D434F1"/>
    <w:rsid w:val="00D43717"/>
    <w:rsid w:val="00D43C94"/>
    <w:rsid w:val="00D4409F"/>
    <w:rsid w:val="00D44BF9"/>
    <w:rsid w:val="00D44D67"/>
    <w:rsid w:val="00D455DE"/>
    <w:rsid w:val="00D4583B"/>
    <w:rsid w:val="00D4591D"/>
    <w:rsid w:val="00D45E0E"/>
    <w:rsid w:val="00D460BA"/>
    <w:rsid w:val="00D462A2"/>
    <w:rsid w:val="00D4656C"/>
    <w:rsid w:val="00D465CD"/>
    <w:rsid w:val="00D47491"/>
    <w:rsid w:val="00D477ED"/>
    <w:rsid w:val="00D47A0D"/>
    <w:rsid w:val="00D47D94"/>
    <w:rsid w:val="00D50476"/>
    <w:rsid w:val="00D50B8F"/>
    <w:rsid w:val="00D50EFA"/>
    <w:rsid w:val="00D517F0"/>
    <w:rsid w:val="00D51C64"/>
    <w:rsid w:val="00D522E6"/>
    <w:rsid w:val="00D52BE4"/>
    <w:rsid w:val="00D52F7B"/>
    <w:rsid w:val="00D534B4"/>
    <w:rsid w:val="00D536DF"/>
    <w:rsid w:val="00D5397B"/>
    <w:rsid w:val="00D53B12"/>
    <w:rsid w:val="00D53B7E"/>
    <w:rsid w:val="00D54994"/>
    <w:rsid w:val="00D54B1B"/>
    <w:rsid w:val="00D55038"/>
    <w:rsid w:val="00D55409"/>
    <w:rsid w:val="00D55A90"/>
    <w:rsid w:val="00D55B62"/>
    <w:rsid w:val="00D55C6B"/>
    <w:rsid w:val="00D55DF4"/>
    <w:rsid w:val="00D55E2D"/>
    <w:rsid w:val="00D562B2"/>
    <w:rsid w:val="00D56540"/>
    <w:rsid w:val="00D567B5"/>
    <w:rsid w:val="00D56A7C"/>
    <w:rsid w:val="00D56B1F"/>
    <w:rsid w:val="00D56E83"/>
    <w:rsid w:val="00D56F93"/>
    <w:rsid w:val="00D57854"/>
    <w:rsid w:val="00D6024D"/>
    <w:rsid w:val="00D60DF9"/>
    <w:rsid w:val="00D61082"/>
    <w:rsid w:val="00D6160F"/>
    <w:rsid w:val="00D61763"/>
    <w:rsid w:val="00D61B27"/>
    <w:rsid w:val="00D620B8"/>
    <w:rsid w:val="00D624E8"/>
    <w:rsid w:val="00D628E2"/>
    <w:rsid w:val="00D63770"/>
    <w:rsid w:val="00D637F8"/>
    <w:rsid w:val="00D63B45"/>
    <w:rsid w:val="00D63F71"/>
    <w:rsid w:val="00D64435"/>
    <w:rsid w:val="00D65B3B"/>
    <w:rsid w:val="00D65BFF"/>
    <w:rsid w:val="00D66515"/>
    <w:rsid w:val="00D66DBD"/>
    <w:rsid w:val="00D67104"/>
    <w:rsid w:val="00D6726C"/>
    <w:rsid w:val="00D675A6"/>
    <w:rsid w:val="00D676E8"/>
    <w:rsid w:val="00D67C02"/>
    <w:rsid w:val="00D67F42"/>
    <w:rsid w:val="00D70136"/>
    <w:rsid w:val="00D7028E"/>
    <w:rsid w:val="00D70B07"/>
    <w:rsid w:val="00D70C19"/>
    <w:rsid w:val="00D71650"/>
    <w:rsid w:val="00D7176E"/>
    <w:rsid w:val="00D71D6D"/>
    <w:rsid w:val="00D71EF0"/>
    <w:rsid w:val="00D71F14"/>
    <w:rsid w:val="00D72507"/>
    <w:rsid w:val="00D73090"/>
    <w:rsid w:val="00D73099"/>
    <w:rsid w:val="00D730E4"/>
    <w:rsid w:val="00D7341F"/>
    <w:rsid w:val="00D73812"/>
    <w:rsid w:val="00D73B77"/>
    <w:rsid w:val="00D73BD2"/>
    <w:rsid w:val="00D73CCA"/>
    <w:rsid w:val="00D73F27"/>
    <w:rsid w:val="00D74111"/>
    <w:rsid w:val="00D74147"/>
    <w:rsid w:val="00D749F5"/>
    <w:rsid w:val="00D74A5C"/>
    <w:rsid w:val="00D74FD9"/>
    <w:rsid w:val="00D75489"/>
    <w:rsid w:val="00D75C0C"/>
    <w:rsid w:val="00D75DC8"/>
    <w:rsid w:val="00D76DE5"/>
    <w:rsid w:val="00D7741E"/>
    <w:rsid w:val="00D77516"/>
    <w:rsid w:val="00D775FE"/>
    <w:rsid w:val="00D806ED"/>
    <w:rsid w:val="00D80D08"/>
    <w:rsid w:val="00D813A9"/>
    <w:rsid w:val="00D81D85"/>
    <w:rsid w:val="00D823F0"/>
    <w:rsid w:val="00D82ABA"/>
    <w:rsid w:val="00D83360"/>
    <w:rsid w:val="00D83A16"/>
    <w:rsid w:val="00D83C62"/>
    <w:rsid w:val="00D83F85"/>
    <w:rsid w:val="00D83FD5"/>
    <w:rsid w:val="00D84647"/>
    <w:rsid w:val="00D84CB4"/>
    <w:rsid w:val="00D85657"/>
    <w:rsid w:val="00D8579D"/>
    <w:rsid w:val="00D86474"/>
    <w:rsid w:val="00D867F1"/>
    <w:rsid w:val="00D869AE"/>
    <w:rsid w:val="00D86F1F"/>
    <w:rsid w:val="00D87614"/>
    <w:rsid w:val="00D87E27"/>
    <w:rsid w:val="00D90652"/>
    <w:rsid w:val="00D90953"/>
    <w:rsid w:val="00D9144D"/>
    <w:rsid w:val="00D915D1"/>
    <w:rsid w:val="00D915E3"/>
    <w:rsid w:val="00D924D7"/>
    <w:rsid w:val="00D9289A"/>
    <w:rsid w:val="00D92954"/>
    <w:rsid w:val="00D92B46"/>
    <w:rsid w:val="00D92C38"/>
    <w:rsid w:val="00D9308A"/>
    <w:rsid w:val="00D9317A"/>
    <w:rsid w:val="00D93190"/>
    <w:rsid w:val="00D940C6"/>
    <w:rsid w:val="00D94387"/>
    <w:rsid w:val="00D94393"/>
    <w:rsid w:val="00D944F6"/>
    <w:rsid w:val="00D94643"/>
    <w:rsid w:val="00D94ECA"/>
    <w:rsid w:val="00D95113"/>
    <w:rsid w:val="00D955BC"/>
    <w:rsid w:val="00D95691"/>
    <w:rsid w:val="00D9613A"/>
    <w:rsid w:val="00D961CE"/>
    <w:rsid w:val="00D96A9A"/>
    <w:rsid w:val="00D97347"/>
    <w:rsid w:val="00D977E8"/>
    <w:rsid w:val="00DA0ABB"/>
    <w:rsid w:val="00DA1191"/>
    <w:rsid w:val="00DA125A"/>
    <w:rsid w:val="00DA14B1"/>
    <w:rsid w:val="00DA1530"/>
    <w:rsid w:val="00DA2055"/>
    <w:rsid w:val="00DA214C"/>
    <w:rsid w:val="00DA2B93"/>
    <w:rsid w:val="00DA2C77"/>
    <w:rsid w:val="00DA2E88"/>
    <w:rsid w:val="00DA36F1"/>
    <w:rsid w:val="00DA3DD0"/>
    <w:rsid w:val="00DA4407"/>
    <w:rsid w:val="00DA4516"/>
    <w:rsid w:val="00DA58F1"/>
    <w:rsid w:val="00DA64E5"/>
    <w:rsid w:val="00DA656B"/>
    <w:rsid w:val="00DA6CB2"/>
    <w:rsid w:val="00DA6D80"/>
    <w:rsid w:val="00DA6FE3"/>
    <w:rsid w:val="00DA7110"/>
    <w:rsid w:val="00DA77ED"/>
    <w:rsid w:val="00DA7D18"/>
    <w:rsid w:val="00DA7FE9"/>
    <w:rsid w:val="00DB00C6"/>
    <w:rsid w:val="00DB0268"/>
    <w:rsid w:val="00DB0286"/>
    <w:rsid w:val="00DB0498"/>
    <w:rsid w:val="00DB0EBF"/>
    <w:rsid w:val="00DB106F"/>
    <w:rsid w:val="00DB161E"/>
    <w:rsid w:val="00DB221D"/>
    <w:rsid w:val="00DB278A"/>
    <w:rsid w:val="00DB2FC6"/>
    <w:rsid w:val="00DB3893"/>
    <w:rsid w:val="00DB3A31"/>
    <w:rsid w:val="00DB3BFD"/>
    <w:rsid w:val="00DB402B"/>
    <w:rsid w:val="00DB46D9"/>
    <w:rsid w:val="00DB51BC"/>
    <w:rsid w:val="00DB56D6"/>
    <w:rsid w:val="00DB5808"/>
    <w:rsid w:val="00DB5B7A"/>
    <w:rsid w:val="00DB5BEC"/>
    <w:rsid w:val="00DB65C4"/>
    <w:rsid w:val="00DB692C"/>
    <w:rsid w:val="00DB69A5"/>
    <w:rsid w:val="00DB732D"/>
    <w:rsid w:val="00DB788C"/>
    <w:rsid w:val="00DC0641"/>
    <w:rsid w:val="00DC0778"/>
    <w:rsid w:val="00DC0894"/>
    <w:rsid w:val="00DC0EF8"/>
    <w:rsid w:val="00DC1B37"/>
    <w:rsid w:val="00DC1DF4"/>
    <w:rsid w:val="00DC2B27"/>
    <w:rsid w:val="00DC341A"/>
    <w:rsid w:val="00DC3F6F"/>
    <w:rsid w:val="00DC487D"/>
    <w:rsid w:val="00DC4F44"/>
    <w:rsid w:val="00DC51BE"/>
    <w:rsid w:val="00DC579A"/>
    <w:rsid w:val="00DC5B30"/>
    <w:rsid w:val="00DC5B84"/>
    <w:rsid w:val="00DC6146"/>
    <w:rsid w:val="00DC6790"/>
    <w:rsid w:val="00DC6BAF"/>
    <w:rsid w:val="00DC6D0C"/>
    <w:rsid w:val="00DC6E18"/>
    <w:rsid w:val="00DC7B01"/>
    <w:rsid w:val="00DD009D"/>
    <w:rsid w:val="00DD039C"/>
    <w:rsid w:val="00DD07F1"/>
    <w:rsid w:val="00DD1958"/>
    <w:rsid w:val="00DD2E2E"/>
    <w:rsid w:val="00DD31A5"/>
    <w:rsid w:val="00DD332E"/>
    <w:rsid w:val="00DD4050"/>
    <w:rsid w:val="00DD4308"/>
    <w:rsid w:val="00DD454C"/>
    <w:rsid w:val="00DD5DD5"/>
    <w:rsid w:val="00DD64EB"/>
    <w:rsid w:val="00DD6D56"/>
    <w:rsid w:val="00DD6EC4"/>
    <w:rsid w:val="00DD7047"/>
    <w:rsid w:val="00DD7508"/>
    <w:rsid w:val="00DD7BD7"/>
    <w:rsid w:val="00DD7F41"/>
    <w:rsid w:val="00DE0961"/>
    <w:rsid w:val="00DE0CCD"/>
    <w:rsid w:val="00DE100F"/>
    <w:rsid w:val="00DE1174"/>
    <w:rsid w:val="00DE16EF"/>
    <w:rsid w:val="00DE18FA"/>
    <w:rsid w:val="00DE1A9E"/>
    <w:rsid w:val="00DE1B60"/>
    <w:rsid w:val="00DE1BAD"/>
    <w:rsid w:val="00DE20BB"/>
    <w:rsid w:val="00DE22DA"/>
    <w:rsid w:val="00DE277A"/>
    <w:rsid w:val="00DE2C38"/>
    <w:rsid w:val="00DE3AE6"/>
    <w:rsid w:val="00DE3F54"/>
    <w:rsid w:val="00DE4548"/>
    <w:rsid w:val="00DE49DA"/>
    <w:rsid w:val="00DE4D86"/>
    <w:rsid w:val="00DE61B8"/>
    <w:rsid w:val="00DE620C"/>
    <w:rsid w:val="00DE64F9"/>
    <w:rsid w:val="00DE6603"/>
    <w:rsid w:val="00DE66B1"/>
    <w:rsid w:val="00DE696D"/>
    <w:rsid w:val="00DE6B87"/>
    <w:rsid w:val="00DE6ED0"/>
    <w:rsid w:val="00DE70CF"/>
    <w:rsid w:val="00DE7444"/>
    <w:rsid w:val="00DE7C58"/>
    <w:rsid w:val="00DE7D70"/>
    <w:rsid w:val="00DF0710"/>
    <w:rsid w:val="00DF0A73"/>
    <w:rsid w:val="00DF0B89"/>
    <w:rsid w:val="00DF0BA7"/>
    <w:rsid w:val="00DF0DE5"/>
    <w:rsid w:val="00DF0FB3"/>
    <w:rsid w:val="00DF0FEE"/>
    <w:rsid w:val="00DF0FF0"/>
    <w:rsid w:val="00DF11C4"/>
    <w:rsid w:val="00DF28DF"/>
    <w:rsid w:val="00DF2B3D"/>
    <w:rsid w:val="00DF2D59"/>
    <w:rsid w:val="00DF3391"/>
    <w:rsid w:val="00DF3CF7"/>
    <w:rsid w:val="00DF46D9"/>
    <w:rsid w:val="00DF47C5"/>
    <w:rsid w:val="00DF4BC2"/>
    <w:rsid w:val="00DF4E3D"/>
    <w:rsid w:val="00DF4F13"/>
    <w:rsid w:val="00DF54EE"/>
    <w:rsid w:val="00DF58C5"/>
    <w:rsid w:val="00DF5A18"/>
    <w:rsid w:val="00DF5A61"/>
    <w:rsid w:val="00DF5B6C"/>
    <w:rsid w:val="00DF5E1A"/>
    <w:rsid w:val="00DF5F88"/>
    <w:rsid w:val="00DF6BEC"/>
    <w:rsid w:val="00DF7150"/>
    <w:rsid w:val="00DF744D"/>
    <w:rsid w:val="00E00085"/>
    <w:rsid w:val="00E00F1A"/>
    <w:rsid w:val="00E01088"/>
    <w:rsid w:val="00E01199"/>
    <w:rsid w:val="00E0140E"/>
    <w:rsid w:val="00E01E61"/>
    <w:rsid w:val="00E01F03"/>
    <w:rsid w:val="00E02304"/>
    <w:rsid w:val="00E02AD9"/>
    <w:rsid w:val="00E039EF"/>
    <w:rsid w:val="00E03BFB"/>
    <w:rsid w:val="00E03CC8"/>
    <w:rsid w:val="00E03D60"/>
    <w:rsid w:val="00E04827"/>
    <w:rsid w:val="00E04860"/>
    <w:rsid w:val="00E058BC"/>
    <w:rsid w:val="00E059EF"/>
    <w:rsid w:val="00E05C2E"/>
    <w:rsid w:val="00E05CAF"/>
    <w:rsid w:val="00E06742"/>
    <w:rsid w:val="00E06A88"/>
    <w:rsid w:val="00E07228"/>
    <w:rsid w:val="00E0761B"/>
    <w:rsid w:val="00E07F95"/>
    <w:rsid w:val="00E10152"/>
    <w:rsid w:val="00E10B76"/>
    <w:rsid w:val="00E10CA1"/>
    <w:rsid w:val="00E120E7"/>
    <w:rsid w:val="00E12311"/>
    <w:rsid w:val="00E1269F"/>
    <w:rsid w:val="00E1278F"/>
    <w:rsid w:val="00E134B3"/>
    <w:rsid w:val="00E135F2"/>
    <w:rsid w:val="00E13823"/>
    <w:rsid w:val="00E14352"/>
    <w:rsid w:val="00E14F0F"/>
    <w:rsid w:val="00E15EF1"/>
    <w:rsid w:val="00E160F7"/>
    <w:rsid w:val="00E16648"/>
    <w:rsid w:val="00E16AEB"/>
    <w:rsid w:val="00E17352"/>
    <w:rsid w:val="00E1778B"/>
    <w:rsid w:val="00E179BA"/>
    <w:rsid w:val="00E17B60"/>
    <w:rsid w:val="00E2026A"/>
    <w:rsid w:val="00E20954"/>
    <w:rsid w:val="00E20C72"/>
    <w:rsid w:val="00E21451"/>
    <w:rsid w:val="00E217A6"/>
    <w:rsid w:val="00E21872"/>
    <w:rsid w:val="00E21B35"/>
    <w:rsid w:val="00E21D27"/>
    <w:rsid w:val="00E223C5"/>
    <w:rsid w:val="00E23710"/>
    <w:rsid w:val="00E238F3"/>
    <w:rsid w:val="00E239E8"/>
    <w:rsid w:val="00E23AEF"/>
    <w:rsid w:val="00E23B99"/>
    <w:rsid w:val="00E25685"/>
    <w:rsid w:val="00E25988"/>
    <w:rsid w:val="00E25A29"/>
    <w:rsid w:val="00E25D7C"/>
    <w:rsid w:val="00E25F7A"/>
    <w:rsid w:val="00E25FEF"/>
    <w:rsid w:val="00E26A59"/>
    <w:rsid w:val="00E26C3D"/>
    <w:rsid w:val="00E2754B"/>
    <w:rsid w:val="00E276E7"/>
    <w:rsid w:val="00E27958"/>
    <w:rsid w:val="00E30726"/>
    <w:rsid w:val="00E30D03"/>
    <w:rsid w:val="00E32DD4"/>
    <w:rsid w:val="00E32E82"/>
    <w:rsid w:val="00E337E1"/>
    <w:rsid w:val="00E34054"/>
    <w:rsid w:val="00E3439C"/>
    <w:rsid w:val="00E34A31"/>
    <w:rsid w:val="00E351E9"/>
    <w:rsid w:val="00E3597E"/>
    <w:rsid w:val="00E35A6B"/>
    <w:rsid w:val="00E3618A"/>
    <w:rsid w:val="00E3717D"/>
    <w:rsid w:val="00E37422"/>
    <w:rsid w:val="00E40B81"/>
    <w:rsid w:val="00E40EF0"/>
    <w:rsid w:val="00E40FE0"/>
    <w:rsid w:val="00E41E6C"/>
    <w:rsid w:val="00E421FE"/>
    <w:rsid w:val="00E42F6A"/>
    <w:rsid w:val="00E43113"/>
    <w:rsid w:val="00E4438D"/>
    <w:rsid w:val="00E44A71"/>
    <w:rsid w:val="00E44BDE"/>
    <w:rsid w:val="00E45030"/>
    <w:rsid w:val="00E45E91"/>
    <w:rsid w:val="00E466C4"/>
    <w:rsid w:val="00E46D5D"/>
    <w:rsid w:val="00E50077"/>
    <w:rsid w:val="00E50364"/>
    <w:rsid w:val="00E50614"/>
    <w:rsid w:val="00E50778"/>
    <w:rsid w:val="00E507CA"/>
    <w:rsid w:val="00E50C65"/>
    <w:rsid w:val="00E5158F"/>
    <w:rsid w:val="00E51B69"/>
    <w:rsid w:val="00E5273D"/>
    <w:rsid w:val="00E52EEB"/>
    <w:rsid w:val="00E53770"/>
    <w:rsid w:val="00E53819"/>
    <w:rsid w:val="00E53887"/>
    <w:rsid w:val="00E539E0"/>
    <w:rsid w:val="00E54CF5"/>
    <w:rsid w:val="00E554A4"/>
    <w:rsid w:val="00E55DD1"/>
    <w:rsid w:val="00E562F7"/>
    <w:rsid w:val="00E564CE"/>
    <w:rsid w:val="00E5673E"/>
    <w:rsid w:val="00E56BE0"/>
    <w:rsid w:val="00E5726D"/>
    <w:rsid w:val="00E572A7"/>
    <w:rsid w:val="00E603F1"/>
    <w:rsid w:val="00E610A8"/>
    <w:rsid w:val="00E61436"/>
    <w:rsid w:val="00E61991"/>
    <w:rsid w:val="00E620A1"/>
    <w:rsid w:val="00E627AE"/>
    <w:rsid w:val="00E647E3"/>
    <w:rsid w:val="00E6497F"/>
    <w:rsid w:val="00E64DE4"/>
    <w:rsid w:val="00E64E76"/>
    <w:rsid w:val="00E6501D"/>
    <w:rsid w:val="00E667CB"/>
    <w:rsid w:val="00E67149"/>
    <w:rsid w:val="00E677CA"/>
    <w:rsid w:val="00E6799A"/>
    <w:rsid w:val="00E67DC6"/>
    <w:rsid w:val="00E70177"/>
    <w:rsid w:val="00E7076E"/>
    <w:rsid w:val="00E71511"/>
    <w:rsid w:val="00E7223E"/>
    <w:rsid w:val="00E72B9F"/>
    <w:rsid w:val="00E73883"/>
    <w:rsid w:val="00E738C0"/>
    <w:rsid w:val="00E73E0C"/>
    <w:rsid w:val="00E74116"/>
    <w:rsid w:val="00E75080"/>
    <w:rsid w:val="00E750D4"/>
    <w:rsid w:val="00E7540A"/>
    <w:rsid w:val="00E75639"/>
    <w:rsid w:val="00E75675"/>
    <w:rsid w:val="00E76849"/>
    <w:rsid w:val="00E7687D"/>
    <w:rsid w:val="00E774F5"/>
    <w:rsid w:val="00E776AA"/>
    <w:rsid w:val="00E77792"/>
    <w:rsid w:val="00E77A56"/>
    <w:rsid w:val="00E77B95"/>
    <w:rsid w:val="00E80151"/>
    <w:rsid w:val="00E80472"/>
    <w:rsid w:val="00E80C7C"/>
    <w:rsid w:val="00E81121"/>
    <w:rsid w:val="00E816FC"/>
    <w:rsid w:val="00E81923"/>
    <w:rsid w:val="00E81D6C"/>
    <w:rsid w:val="00E81E39"/>
    <w:rsid w:val="00E81EF4"/>
    <w:rsid w:val="00E82068"/>
    <w:rsid w:val="00E823E2"/>
    <w:rsid w:val="00E82706"/>
    <w:rsid w:val="00E8292F"/>
    <w:rsid w:val="00E82A9C"/>
    <w:rsid w:val="00E82C43"/>
    <w:rsid w:val="00E82ECB"/>
    <w:rsid w:val="00E83482"/>
    <w:rsid w:val="00E84116"/>
    <w:rsid w:val="00E84130"/>
    <w:rsid w:val="00E84375"/>
    <w:rsid w:val="00E843FF"/>
    <w:rsid w:val="00E8457B"/>
    <w:rsid w:val="00E84B6D"/>
    <w:rsid w:val="00E85206"/>
    <w:rsid w:val="00E852FF"/>
    <w:rsid w:val="00E858A3"/>
    <w:rsid w:val="00E858B1"/>
    <w:rsid w:val="00E858CF"/>
    <w:rsid w:val="00E85ACE"/>
    <w:rsid w:val="00E85D74"/>
    <w:rsid w:val="00E86B9E"/>
    <w:rsid w:val="00E87106"/>
    <w:rsid w:val="00E87424"/>
    <w:rsid w:val="00E874EB"/>
    <w:rsid w:val="00E87A78"/>
    <w:rsid w:val="00E87E4F"/>
    <w:rsid w:val="00E90089"/>
    <w:rsid w:val="00E902F7"/>
    <w:rsid w:val="00E90D8F"/>
    <w:rsid w:val="00E90DFF"/>
    <w:rsid w:val="00E91247"/>
    <w:rsid w:val="00E9178B"/>
    <w:rsid w:val="00E92276"/>
    <w:rsid w:val="00E9260F"/>
    <w:rsid w:val="00E92B3D"/>
    <w:rsid w:val="00E93091"/>
    <w:rsid w:val="00E93197"/>
    <w:rsid w:val="00E93AD5"/>
    <w:rsid w:val="00E94516"/>
    <w:rsid w:val="00E95703"/>
    <w:rsid w:val="00E95912"/>
    <w:rsid w:val="00E95978"/>
    <w:rsid w:val="00E95FD8"/>
    <w:rsid w:val="00E965A8"/>
    <w:rsid w:val="00E96A24"/>
    <w:rsid w:val="00E9770C"/>
    <w:rsid w:val="00EA01EA"/>
    <w:rsid w:val="00EA0239"/>
    <w:rsid w:val="00EA0DBE"/>
    <w:rsid w:val="00EA1AD8"/>
    <w:rsid w:val="00EA1B31"/>
    <w:rsid w:val="00EA2401"/>
    <w:rsid w:val="00EA2936"/>
    <w:rsid w:val="00EA309C"/>
    <w:rsid w:val="00EA3574"/>
    <w:rsid w:val="00EA377B"/>
    <w:rsid w:val="00EA3C2C"/>
    <w:rsid w:val="00EA42B2"/>
    <w:rsid w:val="00EA533A"/>
    <w:rsid w:val="00EA5999"/>
    <w:rsid w:val="00EA5E74"/>
    <w:rsid w:val="00EA692D"/>
    <w:rsid w:val="00EA722E"/>
    <w:rsid w:val="00EB0083"/>
    <w:rsid w:val="00EB07AB"/>
    <w:rsid w:val="00EB095B"/>
    <w:rsid w:val="00EB11A9"/>
    <w:rsid w:val="00EB170C"/>
    <w:rsid w:val="00EB19D0"/>
    <w:rsid w:val="00EB1ABF"/>
    <w:rsid w:val="00EB26CC"/>
    <w:rsid w:val="00EB38D3"/>
    <w:rsid w:val="00EB390E"/>
    <w:rsid w:val="00EB3B35"/>
    <w:rsid w:val="00EB4701"/>
    <w:rsid w:val="00EB5066"/>
    <w:rsid w:val="00EB5118"/>
    <w:rsid w:val="00EB517D"/>
    <w:rsid w:val="00EB51F2"/>
    <w:rsid w:val="00EB57D0"/>
    <w:rsid w:val="00EB5911"/>
    <w:rsid w:val="00EB6113"/>
    <w:rsid w:val="00EB7C45"/>
    <w:rsid w:val="00EC0257"/>
    <w:rsid w:val="00EC06E7"/>
    <w:rsid w:val="00EC1188"/>
    <w:rsid w:val="00EC1212"/>
    <w:rsid w:val="00EC1370"/>
    <w:rsid w:val="00EC1608"/>
    <w:rsid w:val="00EC1B79"/>
    <w:rsid w:val="00EC2355"/>
    <w:rsid w:val="00EC2539"/>
    <w:rsid w:val="00EC29E8"/>
    <w:rsid w:val="00EC2D4E"/>
    <w:rsid w:val="00EC2F9E"/>
    <w:rsid w:val="00EC345D"/>
    <w:rsid w:val="00EC3716"/>
    <w:rsid w:val="00EC43B3"/>
    <w:rsid w:val="00EC45D7"/>
    <w:rsid w:val="00EC53FB"/>
    <w:rsid w:val="00EC58B0"/>
    <w:rsid w:val="00EC6692"/>
    <w:rsid w:val="00EC6ACA"/>
    <w:rsid w:val="00EC6B15"/>
    <w:rsid w:val="00EC6B87"/>
    <w:rsid w:val="00EC7144"/>
    <w:rsid w:val="00EC74FD"/>
    <w:rsid w:val="00EC7600"/>
    <w:rsid w:val="00EC777C"/>
    <w:rsid w:val="00ED00C7"/>
    <w:rsid w:val="00ED03D5"/>
    <w:rsid w:val="00ED046F"/>
    <w:rsid w:val="00ED0A52"/>
    <w:rsid w:val="00ED0CCA"/>
    <w:rsid w:val="00ED151A"/>
    <w:rsid w:val="00ED2306"/>
    <w:rsid w:val="00ED3565"/>
    <w:rsid w:val="00ED36DC"/>
    <w:rsid w:val="00ED37AF"/>
    <w:rsid w:val="00ED3ECA"/>
    <w:rsid w:val="00ED3F5C"/>
    <w:rsid w:val="00ED3F9A"/>
    <w:rsid w:val="00ED491E"/>
    <w:rsid w:val="00ED4D42"/>
    <w:rsid w:val="00ED4DFF"/>
    <w:rsid w:val="00ED5D39"/>
    <w:rsid w:val="00ED61FB"/>
    <w:rsid w:val="00ED644B"/>
    <w:rsid w:val="00ED6753"/>
    <w:rsid w:val="00ED6914"/>
    <w:rsid w:val="00ED6CF4"/>
    <w:rsid w:val="00ED6D16"/>
    <w:rsid w:val="00ED71C0"/>
    <w:rsid w:val="00ED7288"/>
    <w:rsid w:val="00ED787E"/>
    <w:rsid w:val="00ED7C26"/>
    <w:rsid w:val="00EE0452"/>
    <w:rsid w:val="00EE0AA0"/>
    <w:rsid w:val="00EE0E67"/>
    <w:rsid w:val="00EE0F04"/>
    <w:rsid w:val="00EE1510"/>
    <w:rsid w:val="00EE16CA"/>
    <w:rsid w:val="00EE16EA"/>
    <w:rsid w:val="00EE3079"/>
    <w:rsid w:val="00EE30BA"/>
    <w:rsid w:val="00EE30D0"/>
    <w:rsid w:val="00EE3414"/>
    <w:rsid w:val="00EE3B51"/>
    <w:rsid w:val="00EE42ED"/>
    <w:rsid w:val="00EE4D69"/>
    <w:rsid w:val="00EE52D7"/>
    <w:rsid w:val="00EE5FC6"/>
    <w:rsid w:val="00EE64A2"/>
    <w:rsid w:val="00EE64D9"/>
    <w:rsid w:val="00EE6D52"/>
    <w:rsid w:val="00EE75FA"/>
    <w:rsid w:val="00EE77FE"/>
    <w:rsid w:val="00EE7965"/>
    <w:rsid w:val="00EE7F83"/>
    <w:rsid w:val="00EF054C"/>
    <w:rsid w:val="00EF0BAD"/>
    <w:rsid w:val="00EF1677"/>
    <w:rsid w:val="00EF20C4"/>
    <w:rsid w:val="00EF2293"/>
    <w:rsid w:val="00EF2C85"/>
    <w:rsid w:val="00EF2EFB"/>
    <w:rsid w:val="00EF3626"/>
    <w:rsid w:val="00EF4135"/>
    <w:rsid w:val="00EF5663"/>
    <w:rsid w:val="00EF579F"/>
    <w:rsid w:val="00EF5A4B"/>
    <w:rsid w:val="00EF5B4F"/>
    <w:rsid w:val="00EF5B87"/>
    <w:rsid w:val="00EF5C8B"/>
    <w:rsid w:val="00EF5CA2"/>
    <w:rsid w:val="00EF5DAA"/>
    <w:rsid w:val="00EF71B7"/>
    <w:rsid w:val="00EF7366"/>
    <w:rsid w:val="00EF79A3"/>
    <w:rsid w:val="00EF7C12"/>
    <w:rsid w:val="00EF7EFE"/>
    <w:rsid w:val="00F007C5"/>
    <w:rsid w:val="00F009FB"/>
    <w:rsid w:val="00F012CB"/>
    <w:rsid w:val="00F01381"/>
    <w:rsid w:val="00F015AB"/>
    <w:rsid w:val="00F018FF"/>
    <w:rsid w:val="00F01CE4"/>
    <w:rsid w:val="00F01ED3"/>
    <w:rsid w:val="00F01F50"/>
    <w:rsid w:val="00F02A9C"/>
    <w:rsid w:val="00F02BAB"/>
    <w:rsid w:val="00F03312"/>
    <w:rsid w:val="00F039E8"/>
    <w:rsid w:val="00F0402B"/>
    <w:rsid w:val="00F04043"/>
    <w:rsid w:val="00F0454F"/>
    <w:rsid w:val="00F04784"/>
    <w:rsid w:val="00F04A47"/>
    <w:rsid w:val="00F05A40"/>
    <w:rsid w:val="00F05DEC"/>
    <w:rsid w:val="00F05FB0"/>
    <w:rsid w:val="00F0674C"/>
    <w:rsid w:val="00F067DA"/>
    <w:rsid w:val="00F06FD5"/>
    <w:rsid w:val="00F07653"/>
    <w:rsid w:val="00F07914"/>
    <w:rsid w:val="00F079BC"/>
    <w:rsid w:val="00F100F0"/>
    <w:rsid w:val="00F10326"/>
    <w:rsid w:val="00F115C7"/>
    <w:rsid w:val="00F11843"/>
    <w:rsid w:val="00F11B1B"/>
    <w:rsid w:val="00F11D87"/>
    <w:rsid w:val="00F11D8A"/>
    <w:rsid w:val="00F11EE1"/>
    <w:rsid w:val="00F1244D"/>
    <w:rsid w:val="00F13600"/>
    <w:rsid w:val="00F13D45"/>
    <w:rsid w:val="00F13D6E"/>
    <w:rsid w:val="00F143B4"/>
    <w:rsid w:val="00F14C1F"/>
    <w:rsid w:val="00F14EE2"/>
    <w:rsid w:val="00F150FD"/>
    <w:rsid w:val="00F15320"/>
    <w:rsid w:val="00F154EE"/>
    <w:rsid w:val="00F15529"/>
    <w:rsid w:val="00F157DF"/>
    <w:rsid w:val="00F158C7"/>
    <w:rsid w:val="00F15C4A"/>
    <w:rsid w:val="00F16495"/>
    <w:rsid w:val="00F1692C"/>
    <w:rsid w:val="00F16A81"/>
    <w:rsid w:val="00F16BF3"/>
    <w:rsid w:val="00F16E50"/>
    <w:rsid w:val="00F17050"/>
    <w:rsid w:val="00F1707D"/>
    <w:rsid w:val="00F1778C"/>
    <w:rsid w:val="00F20DEE"/>
    <w:rsid w:val="00F20FDA"/>
    <w:rsid w:val="00F2110A"/>
    <w:rsid w:val="00F2230F"/>
    <w:rsid w:val="00F22463"/>
    <w:rsid w:val="00F226AD"/>
    <w:rsid w:val="00F229DA"/>
    <w:rsid w:val="00F231C3"/>
    <w:rsid w:val="00F23296"/>
    <w:rsid w:val="00F23BBC"/>
    <w:rsid w:val="00F23D47"/>
    <w:rsid w:val="00F23FCB"/>
    <w:rsid w:val="00F24407"/>
    <w:rsid w:val="00F2489F"/>
    <w:rsid w:val="00F25747"/>
    <w:rsid w:val="00F25761"/>
    <w:rsid w:val="00F25CD5"/>
    <w:rsid w:val="00F262F2"/>
    <w:rsid w:val="00F269C8"/>
    <w:rsid w:val="00F26BCD"/>
    <w:rsid w:val="00F26CC3"/>
    <w:rsid w:val="00F26CE2"/>
    <w:rsid w:val="00F26E8F"/>
    <w:rsid w:val="00F276CE"/>
    <w:rsid w:val="00F2785B"/>
    <w:rsid w:val="00F27B73"/>
    <w:rsid w:val="00F30198"/>
    <w:rsid w:val="00F31179"/>
    <w:rsid w:val="00F317A2"/>
    <w:rsid w:val="00F31B61"/>
    <w:rsid w:val="00F31BB8"/>
    <w:rsid w:val="00F31DD0"/>
    <w:rsid w:val="00F33418"/>
    <w:rsid w:val="00F33437"/>
    <w:rsid w:val="00F3357C"/>
    <w:rsid w:val="00F33998"/>
    <w:rsid w:val="00F3451A"/>
    <w:rsid w:val="00F34CA2"/>
    <w:rsid w:val="00F35429"/>
    <w:rsid w:val="00F36287"/>
    <w:rsid w:val="00F364DF"/>
    <w:rsid w:val="00F3685C"/>
    <w:rsid w:val="00F36C8B"/>
    <w:rsid w:val="00F371F5"/>
    <w:rsid w:val="00F37388"/>
    <w:rsid w:val="00F37768"/>
    <w:rsid w:val="00F37E62"/>
    <w:rsid w:val="00F37F13"/>
    <w:rsid w:val="00F40124"/>
    <w:rsid w:val="00F406D1"/>
    <w:rsid w:val="00F40787"/>
    <w:rsid w:val="00F41234"/>
    <w:rsid w:val="00F42135"/>
    <w:rsid w:val="00F422BE"/>
    <w:rsid w:val="00F4249E"/>
    <w:rsid w:val="00F4250D"/>
    <w:rsid w:val="00F42821"/>
    <w:rsid w:val="00F42F81"/>
    <w:rsid w:val="00F43677"/>
    <w:rsid w:val="00F437CB"/>
    <w:rsid w:val="00F43E75"/>
    <w:rsid w:val="00F4402A"/>
    <w:rsid w:val="00F4411D"/>
    <w:rsid w:val="00F44289"/>
    <w:rsid w:val="00F4476C"/>
    <w:rsid w:val="00F44845"/>
    <w:rsid w:val="00F45E1F"/>
    <w:rsid w:val="00F467F9"/>
    <w:rsid w:val="00F46B24"/>
    <w:rsid w:val="00F46B7E"/>
    <w:rsid w:val="00F47081"/>
    <w:rsid w:val="00F4711F"/>
    <w:rsid w:val="00F4752A"/>
    <w:rsid w:val="00F4766D"/>
    <w:rsid w:val="00F47B2C"/>
    <w:rsid w:val="00F47C86"/>
    <w:rsid w:val="00F47EAE"/>
    <w:rsid w:val="00F5050C"/>
    <w:rsid w:val="00F51643"/>
    <w:rsid w:val="00F516EB"/>
    <w:rsid w:val="00F5226E"/>
    <w:rsid w:val="00F52422"/>
    <w:rsid w:val="00F5263A"/>
    <w:rsid w:val="00F52799"/>
    <w:rsid w:val="00F5280C"/>
    <w:rsid w:val="00F5282F"/>
    <w:rsid w:val="00F52DD7"/>
    <w:rsid w:val="00F53321"/>
    <w:rsid w:val="00F5496A"/>
    <w:rsid w:val="00F54E07"/>
    <w:rsid w:val="00F54E78"/>
    <w:rsid w:val="00F554FE"/>
    <w:rsid w:val="00F55567"/>
    <w:rsid w:val="00F55AFE"/>
    <w:rsid w:val="00F55FC8"/>
    <w:rsid w:val="00F57013"/>
    <w:rsid w:val="00F57289"/>
    <w:rsid w:val="00F57438"/>
    <w:rsid w:val="00F57698"/>
    <w:rsid w:val="00F57BB1"/>
    <w:rsid w:val="00F60148"/>
    <w:rsid w:val="00F60AAC"/>
    <w:rsid w:val="00F60D02"/>
    <w:rsid w:val="00F60FB0"/>
    <w:rsid w:val="00F613BF"/>
    <w:rsid w:val="00F613CD"/>
    <w:rsid w:val="00F61893"/>
    <w:rsid w:val="00F620F4"/>
    <w:rsid w:val="00F63B8B"/>
    <w:rsid w:val="00F64268"/>
    <w:rsid w:val="00F646B7"/>
    <w:rsid w:val="00F65A4B"/>
    <w:rsid w:val="00F65B0B"/>
    <w:rsid w:val="00F663C3"/>
    <w:rsid w:val="00F66AE6"/>
    <w:rsid w:val="00F673BA"/>
    <w:rsid w:val="00F67523"/>
    <w:rsid w:val="00F678A3"/>
    <w:rsid w:val="00F70528"/>
    <w:rsid w:val="00F7053E"/>
    <w:rsid w:val="00F70C3C"/>
    <w:rsid w:val="00F71551"/>
    <w:rsid w:val="00F71A27"/>
    <w:rsid w:val="00F71E01"/>
    <w:rsid w:val="00F72432"/>
    <w:rsid w:val="00F734EF"/>
    <w:rsid w:val="00F73557"/>
    <w:rsid w:val="00F73C77"/>
    <w:rsid w:val="00F73FCC"/>
    <w:rsid w:val="00F740D3"/>
    <w:rsid w:val="00F74CF2"/>
    <w:rsid w:val="00F759BD"/>
    <w:rsid w:val="00F75A30"/>
    <w:rsid w:val="00F766AC"/>
    <w:rsid w:val="00F767AD"/>
    <w:rsid w:val="00F8025B"/>
    <w:rsid w:val="00F806F6"/>
    <w:rsid w:val="00F807C9"/>
    <w:rsid w:val="00F80E21"/>
    <w:rsid w:val="00F80FA2"/>
    <w:rsid w:val="00F81879"/>
    <w:rsid w:val="00F8220C"/>
    <w:rsid w:val="00F8241A"/>
    <w:rsid w:val="00F83401"/>
    <w:rsid w:val="00F837C1"/>
    <w:rsid w:val="00F8382B"/>
    <w:rsid w:val="00F83ADE"/>
    <w:rsid w:val="00F83BF2"/>
    <w:rsid w:val="00F84001"/>
    <w:rsid w:val="00F8416F"/>
    <w:rsid w:val="00F84485"/>
    <w:rsid w:val="00F84E6C"/>
    <w:rsid w:val="00F85117"/>
    <w:rsid w:val="00F8541A"/>
    <w:rsid w:val="00F857DE"/>
    <w:rsid w:val="00F8587D"/>
    <w:rsid w:val="00F85AE9"/>
    <w:rsid w:val="00F85D85"/>
    <w:rsid w:val="00F85FDB"/>
    <w:rsid w:val="00F86CE5"/>
    <w:rsid w:val="00F876FD"/>
    <w:rsid w:val="00F877E6"/>
    <w:rsid w:val="00F87839"/>
    <w:rsid w:val="00F90520"/>
    <w:rsid w:val="00F9121D"/>
    <w:rsid w:val="00F916BF"/>
    <w:rsid w:val="00F922B8"/>
    <w:rsid w:val="00F92341"/>
    <w:rsid w:val="00F92413"/>
    <w:rsid w:val="00F93226"/>
    <w:rsid w:val="00F93240"/>
    <w:rsid w:val="00F9390E"/>
    <w:rsid w:val="00F93E21"/>
    <w:rsid w:val="00F93E22"/>
    <w:rsid w:val="00F9419A"/>
    <w:rsid w:val="00F943B3"/>
    <w:rsid w:val="00F947D1"/>
    <w:rsid w:val="00F94AE3"/>
    <w:rsid w:val="00F951A6"/>
    <w:rsid w:val="00F9634D"/>
    <w:rsid w:val="00F964B9"/>
    <w:rsid w:val="00F96D4F"/>
    <w:rsid w:val="00F972C1"/>
    <w:rsid w:val="00F9780B"/>
    <w:rsid w:val="00F97C7D"/>
    <w:rsid w:val="00FA0B2F"/>
    <w:rsid w:val="00FA0E0E"/>
    <w:rsid w:val="00FA0EB8"/>
    <w:rsid w:val="00FA129E"/>
    <w:rsid w:val="00FA23B1"/>
    <w:rsid w:val="00FA2454"/>
    <w:rsid w:val="00FA2A9F"/>
    <w:rsid w:val="00FA31EE"/>
    <w:rsid w:val="00FA3B9E"/>
    <w:rsid w:val="00FA421C"/>
    <w:rsid w:val="00FA42D8"/>
    <w:rsid w:val="00FA4422"/>
    <w:rsid w:val="00FA4FCD"/>
    <w:rsid w:val="00FA53A4"/>
    <w:rsid w:val="00FA5736"/>
    <w:rsid w:val="00FA57FE"/>
    <w:rsid w:val="00FA5845"/>
    <w:rsid w:val="00FA5B14"/>
    <w:rsid w:val="00FA6297"/>
    <w:rsid w:val="00FA709C"/>
    <w:rsid w:val="00FA7367"/>
    <w:rsid w:val="00FA7489"/>
    <w:rsid w:val="00FA7591"/>
    <w:rsid w:val="00FA7AE3"/>
    <w:rsid w:val="00FA7C5D"/>
    <w:rsid w:val="00FB14F5"/>
    <w:rsid w:val="00FB16A0"/>
    <w:rsid w:val="00FB19C5"/>
    <w:rsid w:val="00FB1AB1"/>
    <w:rsid w:val="00FB20B1"/>
    <w:rsid w:val="00FB2190"/>
    <w:rsid w:val="00FB22C0"/>
    <w:rsid w:val="00FB2496"/>
    <w:rsid w:val="00FB2737"/>
    <w:rsid w:val="00FB29D4"/>
    <w:rsid w:val="00FB2F33"/>
    <w:rsid w:val="00FB3043"/>
    <w:rsid w:val="00FB3259"/>
    <w:rsid w:val="00FB37A2"/>
    <w:rsid w:val="00FB3A2A"/>
    <w:rsid w:val="00FB4B85"/>
    <w:rsid w:val="00FB4CC6"/>
    <w:rsid w:val="00FB526B"/>
    <w:rsid w:val="00FB55BD"/>
    <w:rsid w:val="00FB61BF"/>
    <w:rsid w:val="00FB6527"/>
    <w:rsid w:val="00FB6636"/>
    <w:rsid w:val="00FB6A8C"/>
    <w:rsid w:val="00FB6B9F"/>
    <w:rsid w:val="00FB6FEC"/>
    <w:rsid w:val="00FC001C"/>
    <w:rsid w:val="00FC0062"/>
    <w:rsid w:val="00FC037B"/>
    <w:rsid w:val="00FC0452"/>
    <w:rsid w:val="00FC0B27"/>
    <w:rsid w:val="00FC1916"/>
    <w:rsid w:val="00FC2218"/>
    <w:rsid w:val="00FC3915"/>
    <w:rsid w:val="00FC3BA4"/>
    <w:rsid w:val="00FC3D61"/>
    <w:rsid w:val="00FC3E1E"/>
    <w:rsid w:val="00FC3EB7"/>
    <w:rsid w:val="00FC4367"/>
    <w:rsid w:val="00FC43FD"/>
    <w:rsid w:val="00FC4671"/>
    <w:rsid w:val="00FC4C92"/>
    <w:rsid w:val="00FC5680"/>
    <w:rsid w:val="00FC614D"/>
    <w:rsid w:val="00FC70CF"/>
    <w:rsid w:val="00FC76C6"/>
    <w:rsid w:val="00FC78BC"/>
    <w:rsid w:val="00FC78BF"/>
    <w:rsid w:val="00FC7A85"/>
    <w:rsid w:val="00FD07DE"/>
    <w:rsid w:val="00FD0B4F"/>
    <w:rsid w:val="00FD15AD"/>
    <w:rsid w:val="00FD182B"/>
    <w:rsid w:val="00FD1CFF"/>
    <w:rsid w:val="00FD267B"/>
    <w:rsid w:val="00FD2BC7"/>
    <w:rsid w:val="00FD2F62"/>
    <w:rsid w:val="00FD3BB8"/>
    <w:rsid w:val="00FD3BF6"/>
    <w:rsid w:val="00FD3C77"/>
    <w:rsid w:val="00FD4731"/>
    <w:rsid w:val="00FD4ACD"/>
    <w:rsid w:val="00FD4C35"/>
    <w:rsid w:val="00FD62D6"/>
    <w:rsid w:val="00FD632B"/>
    <w:rsid w:val="00FD687C"/>
    <w:rsid w:val="00FD6EA9"/>
    <w:rsid w:val="00FD76CB"/>
    <w:rsid w:val="00FD79E6"/>
    <w:rsid w:val="00FE00FA"/>
    <w:rsid w:val="00FE086B"/>
    <w:rsid w:val="00FE0880"/>
    <w:rsid w:val="00FE0A12"/>
    <w:rsid w:val="00FE10F3"/>
    <w:rsid w:val="00FE1228"/>
    <w:rsid w:val="00FE12E3"/>
    <w:rsid w:val="00FE168C"/>
    <w:rsid w:val="00FE1731"/>
    <w:rsid w:val="00FE23AC"/>
    <w:rsid w:val="00FE2BA9"/>
    <w:rsid w:val="00FE3616"/>
    <w:rsid w:val="00FE378D"/>
    <w:rsid w:val="00FE38BD"/>
    <w:rsid w:val="00FE3BF3"/>
    <w:rsid w:val="00FE3E91"/>
    <w:rsid w:val="00FE444C"/>
    <w:rsid w:val="00FE44BE"/>
    <w:rsid w:val="00FE4B23"/>
    <w:rsid w:val="00FE4E2D"/>
    <w:rsid w:val="00FE4E2E"/>
    <w:rsid w:val="00FE4E67"/>
    <w:rsid w:val="00FE53C7"/>
    <w:rsid w:val="00FE580C"/>
    <w:rsid w:val="00FE5BC2"/>
    <w:rsid w:val="00FE5CAA"/>
    <w:rsid w:val="00FE5D28"/>
    <w:rsid w:val="00FE62F1"/>
    <w:rsid w:val="00FE6331"/>
    <w:rsid w:val="00FE6336"/>
    <w:rsid w:val="00FE6943"/>
    <w:rsid w:val="00FE69E8"/>
    <w:rsid w:val="00FE6B44"/>
    <w:rsid w:val="00FE7883"/>
    <w:rsid w:val="00FE7944"/>
    <w:rsid w:val="00FE7E45"/>
    <w:rsid w:val="00FF15FC"/>
    <w:rsid w:val="00FF1DD7"/>
    <w:rsid w:val="00FF1DE1"/>
    <w:rsid w:val="00FF259A"/>
    <w:rsid w:val="00FF2675"/>
    <w:rsid w:val="00FF29ED"/>
    <w:rsid w:val="00FF39FB"/>
    <w:rsid w:val="00FF3CD4"/>
    <w:rsid w:val="00FF4190"/>
    <w:rsid w:val="00FF4220"/>
    <w:rsid w:val="00FF46C6"/>
    <w:rsid w:val="00FF4B86"/>
    <w:rsid w:val="00FF4D76"/>
    <w:rsid w:val="00FF5012"/>
    <w:rsid w:val="00FF5550"/>
    <w:rsid w:val="00FF56D6"/>
    <w:rsid w:val="00FF5FA7"/>
    <w:rsid w:val="00FF6631"/>
    <w:rsid w:val="00FF6FB2"/>
    <w:rsid w:val="00FF7163"/>
    <w:rsid w:val="00FF72D4"/>
    <w:rsid w:val="00FF73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line="360" w:lineRule="auto"/>
        <w:ind w:firstLine="34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4D92"/>
  </w:style>
  <w:style w:type="paragraph" w:styleId="1">
    <w:name w:val="heading 1"/>
    <w:basedOn w:val="a"/>
    <w:next w:val="a"/>
    <w:link w:val="10"/>
    <w:uiPriority w:val="9"/>
    <w:qFormat/>
    <w:rsid w:val="00D50EF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B677C9"/>
    <w:pPr>
      <w:keepNext/>
      <w:keepLines/>
      <w:spacing w:before="40" w:line="259" w:lineRule="auto"/>
      <w:outlineLvl w:val="1"/>
    </w:pPr>
    <w:rPr>
      <w:rFonts w:ascii="Times New Roman" w:eastAsiaTheme="majorEastAsia" w:hAnsi="Times New Roman" w:cstheme="majorBidi"/>
      <w:b/>
      <w:color w:val="000000" w:themeColor="text1"/>
      <w:sz w:val="28"/>
      <w:szCs w:val="26"/>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6163"/>
    <w:pPr>
      <w:ind w:left="720"/>
      <w:contextualSpacing/>
    </w:pPr>
  </w:style>
  <w:style w:type="character" w:customStyle="1" w:styleId="apple-converted-space">
    <w:name w:val="apple-converted-space"/>
    <w:basedOn w:val="a0"/>
    <w:rsid w:val="00E87424"/>
  </w:style>
  <w:style w:type="character" w:styleId="a4">
    <w:name w:val="Hyperlink"/>
    <w:basedOn w:val="a0"/>
    <w:uiPriority w:val="99"/>
    <w:unhideWhenUsed/>
    <w:rsid w:val="00AA67E8"/>
    <w:rPr>
      <w:color w:val="0000FF"/>
      <w:u w:val="single"/>
    </w:rPr>
  </w:style>
  <w:style w:type="paragraph" w:styleId="a5">
    <w:name w:val="header"/>
    <w:basedOn w:val="a"/>
    <w:link w:val="a6"/>
    <w:uiPriority w:val="99"/>
    <w:unhideWhenUsed/>
    <w:rsid w:val="00AA67E8"/>
    <w:pPr>
      <w:tabs>
        <w:tab w:val="center" w:pos="4819"/>
        <w:tab w:val="right" w:pos="9639"/>
      </w:tabs>
      <w:spacing w:line="240" w:lineRule="auto"/>
    </w:pPr>
  </w:style>
  <w:style w:type="character" w:customStyle="1" w:styleId="a6">
    <w:name w:val="Верхний колонтитул Знак"/>
    <w:basedOn w:val="a0"/>
    <w:link w:val="a5"/>
    <w:uiPriority w:val="99"/>
    <w:rsid w:val="00AA67E8"/>
  </w:style>
  <w:style w:type="paragraph" w:styleId="a7">
    <w:name w:val="footer"/>
    <w:basedOn w:val="a"/>
    <w:link w:val="a8"/>
    <w:uiPriority w:val="99"/>
    <w:unhideWhenUsed/>
    <w:rsid w:val="00AA67E8"/>
    <w:pPr>
      <w:tabs>
        <w:tab w:val="center" w:pos="4819"/>
        <w:tab w:val="right" w:pos="9639"/>
      </w:tabs>
      <w:spacing w:line="240" w:lineRule="auto"/>
    </w:pPr>
  </w:style>
  <w:style w:type="character" w:customStyle="1" w:styleId="a8">
    <w:name w:val="Нижний колонтитул Знак"/>
    <w:basedOn w:val="a0"/>
    <w:link w:val="a7"/>
    <w:uiPriority w:val="99"/>
    <w:rsid w:val="00AA67E8"/>
  </w:style>
  <w:style w:type="paragraph" w:styleId="a9">
    <w:name w:val="Normal (Web)"/>
    <w:basedOn w:val="a"/>
    <w:uiPriority w:val="99"/>
    <w:unhideWhenUsed/>
    <w:rsid w:val="00645B94"/>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Balloon Text"/>
    <w:basedOn w:val="a"/>
    <w:link w:val="ab"/>
    <w:uiPriority w:val="99"/>
    <w:semiHidden/>
    <w:unhideWhenUsed/>
    <w:rsid w:val="006F5B71"/>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6F5B71"/>
    <w:rPr>
      <w:rFonts w:ascii="Tahoma" w:hAnsi="Tahoma" w:cs="Tahoma"/>
      <w:sz w:val="16"/>
      <w:szCs w:val="16"/>
    </w:rPr>
  </w:style>
  <w:style w:type="character" w:styleId="ac">
    <w:name w:val="Emphasis"/>
    <w:basedOn w:val="a0"/>
    <w:uiPriority w:val="20"/>
    <w:qFormat/>
    <w:rsid w:val="00E039EF"/>
    <w:rPr>
      <w:i/>
      <w:iCs/>
    </w:rPr>
  </w:style>
  <w:style w:type="character" w:customStyle="1" w:styleId="diccomment">
    <w:name w:val="dic_comment"/>
    <w:basedOn w:val="a0"/>
    <w:rsid w:val="00655E9C"/>
  </w:style>
  <w:style w:type="character" w:customStyle="1" w:styleId="dicexample">
    <w:name w:val="dic_example"/>
    <w:basedOn w:val="a0"/>
    <w:rsid w:val="00220EB8"/>
  </w:style>
  <w:style w:type="paragraph" w:styleId="ad">
    <w:name w:val="No Spacing"/>
    <w:link w:val="ae"/>
    <w:uiPriority w:val="1"/>
    <w:qFormat/>
    <w:rsid w:val="00F943B3"/>
    <w:pPr>
      <w:spacing w:line="240" w:lineRule="auto"/>
    </w:pPr>
    <w:rPr>
      <w:lang w:val="ru-RU" w:eastAsia="en-US"/>
    </w:rPr>
  </w:style>
  <w:style w:type="character" w:customStyle="1" w:styleId="ae">
    <w:name w:val="Без интервала Знак"/>
    <w:basedOn w:val="a0"/>
    <w:link w:val="ad"/>
    <w:uiPriority w:val="1"/>
    <w:rsid w:val="00F943B3"/>
    <w:rPr>
      <w:lang w:val="ru-RU" w:eastAsia="en-US"/>
    </w:rPr>
  </w:style>
  <w:style w:type="table" w:styleId="af">
    <w:name w:val="Table Grid"/>
    <w:basedOn w:val="a1"/>
    <w:uiPriority w:val="39"/>
    <w:rsid w:val="00AD406F"/>
    <w:pPr>
      <w:spacing w:line="240" w:lineRule="auto"/>
    </w:pPr>
    <w:rPr>
      <w:rFonts w:eastAsiaTheme="minorHAnsi"/>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unhideWhenUsed/>
    <w:qFormat/>
    <w:rsid w:val="00531ABF"/>
    <w:pPr>
      <w:tabs>
        <w:tab w:val="right" w:leader="dot" w:pos="9345"/>
      </w:tabs>
      <w:spacing w:after="100"/>
      <w:outlineLvl w:val="0"/>
    </w:pPr>
    <w:rPr>
      <w:rFonts w:ascii="Times New Roman" w:hAnsi="Times New Roman" w:cs="Times New Roman"/>
      <w:sz w:val="28"/>
      <w:szCs w:val="28"/>
      <w:lang w:eastAsia="en-US"/>
    </w:rPr>
  </w:style>
  <w:style w:type="paragraph" w:styleId="21">
    <w:name w:val="toc 2"/>
    <w:basedOn w:val="a"/>
    <w:next w:val="a"/>
    <w:autoRedefine/>
    <w:uiPriority w:val="39"/>
    <w:semiHidden/>
    <w:unhideWhenUsed/>
    <w:qFormat/>
    <w:rsid w:val="00D50EFA"/>
    <w:pPr>
      <w:spacing w:after="100"/>
      <w:ind w:left="220"/>
    </w:pPr>
    <w:rPr>
      <w:lang w:val="ru-RU" w:eastAsia="en-US"/>
    </w:rPr>
  </w:style>
  <w:style w:type="character" w:customStyle="1" w:styleId="10">
    <w:name w:val="Заголовок 1 Знак"/>
    <w:basedOn w:val="a0"/>
    <w:link w:val="1"/>
    <w:uiPriority w:val="9"/>
    <w:rsid w:val="00D50EFA"/>
    <w:rPr>
      <w:rFonts w:asciiTheme="majorHAnsi" w:eastAsiaTheme="majorEastAsia" w:hAnsiTheme="majorHAnsi" w:cstheme="majorBidi"/>
      <w:b/>
      <w:bCs/>
      <w:color w:val="365F91" w:themeColor="accent1" w:themeShade="BF"/>
      <w:sz w:val="28"/>
      <w:szCs w:val="28"/>
    </w:rPr>
  </w:style>
  <w:style w:type="paragraph" w:styleId="af0">
    <w:name w:val="TOC Heading"/>
    <w:basedOn w:val="1"/>
    <w:next w:val="a"/>
    <w:uiPriority w:val="39"/>
    <w:semiHidden/>
    <w:unhideWhenUsed/>
    <w:qFormat/>
    <w:rsid w:val="00D50EFA"/>
    <w:pPr>
      <w:outlineLvl w:val="9"/>
    </w:pPr>
    <w:rPr>
      <w:lang w:val="ru-RU" w:eastAsia="en-US"/>
    </w:rPr>
  </w:style>
  <w:style w:type="character" w:customStyle="1" w:styleId="20">
    <w:name w:val="Заголовок 2 Знак"/>
    <w:basedOn w:val="a0"/>
    <w:link w:val="2"/>
    <w:uiPriority w:val="9"/>
    <w:rsid w:val="00B677C9"/>
    <w:rPr>
      <w:rFonts w:ascii="Times New Roman" w:eastAsiaTheme="majorEastAsia" w:hAnsi="Times New Roman" w:cstheme="majorBidi"/>
      <w:b/>
      <w:color w:val="000000" w:themeColor="text1"/>
      <w:sz w:val="28"/>
      <w:szCs w:val="26"/>
      <w:lang w:val="ru-RU" w:eastAsia="en-US"/>
    </w:rPr>
  </w:style>
  <w:style w:type="paragraph" w:styleId="HTML">
    <w:name w:val="HTML Preformatted"/>
    <w:basedOn w:val="a"/>
    <w:link w:val="HTML0"/>
    <w:uiPriority w:val="99"/>
    <w:unhideWhenUsed/>
    <w:rsid w:val="005952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595267"/>
    <w:rPr>
      <w:rFonts w:ascii="Courier New" w:eastAsia="Times New Roman" w:hAnsi="Courier New" w:cs="Courier New"/>
      <w:sz w:val="20"/>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line="360" w:lineRule="auto"/>
        <w:ind w:firstLine="34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4D92"/>
  </w:style>
  <w:style w:type="paragraph" w:styleId="1">
    <w:name w:val="heading 1"/>
    <w:basedOn w:val="a"/>
    <w:next w:val="a"/>
    <w:link w:val="10"/>
    <w:uiPriority w:val="9"/>
    <w:qFormat/>
    <w:rsid w:val="00D50EF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B677C9"/>
    <w:pPr>
      <w:keepNext/>
      <w:keepLines/>
      <w:spacing w:before="40" w:line="259" w:lineRule="auto"/>
      <w:outlineLvl w:val="1"/>
    </w:pPr>
    <w:rPr>
      <w:rFonts w:ascii="Times New Roman" w:eastAsiaTheme="majorEastAsia" w:hAnsi="Times New Roman" w:cstheme="majorBidi"/>
      <w:b/>
      <w:color w:val="000000" w:themeColor="text1"/>
      <w:sz w:val="28"/>
      <w:szCs w:val="26"/>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6163"/>
    <w:pPr>
      <w:ind w:left="720"/>
      <w:contextualSpacing/>
    </w:pPr>
  </w:style>
  <w:style w:type="character" w:customStyle="1" w:styleId="apple-converted-space">
    <w:name w:val="apple-converted-space"/>
    <w:basedOn w:val="a0"/>
    <w:rsid w:val="00E87424"/>
  </w:style>
  <w:style w:type="character" w:styleId="a4">
    <w:name w:val="Hyperlink"/>
    <w:basedOn w:val="a0"/>
    <w:uiPriority w:val="99"/>
    <w:unhideWhenUsed/>
    <w:rsid w:val="00AA67E8"/>
    <w:rPr>
      <w:color w:val="0000FF"/>
      <w:u w:val="single"/>
    </w:rPr>
  </w:style>
  <w:style w:type="paragraph" w:styleId="a5">
    <w:name w:val="header"/>
    <w:basedOn w:val="a"/>
    <w:link w:val="a6"/>
    <w:uiPriority w:val="99"/>
    <w:unhideWhenUsed/>
    <w:rsid w:val="00AA67E8"/>
    <w:pPr>
      <w:tabs>
        <w:tab w:val="center" w:pos="4819"/>
        <w:tab w:val="right" w:pos="9639"/>
      </w:tabs>
      <w:spacing w:line="240" w:lineRule="auto"/>
    </w:pPr>
  </w:style>
  <w:style w:type="character" w:customStyle="1" w:styleId="a6">
    <w:name w:val="Верхний колонтитул Знак"/>
    <w:basedOn w:val="a0"/>
    <w:link w:val="a5"/>
    <w:uiPriority w:val="99"/>
    <w:rsid w:val="00AA67E8"/>
  </w:style>
  <w:style w:type="paragraph" w:styleId="a7">
    <w:name w:val="footer"/>
    <w:basedOn w:val="a"/>
    <w:link w:val="a8"/>
    <w:uiPriority w:val="99"/>
    <w:unhideWhenUsed/>
    <w:rsid w:val="00AA67E8"/>
    <w:pPr>
      <w:tabs>
        <w:tab w:val="center" w:pos="4819"/>
        <w:tab w:val="right" w:pos="9639"/>
      </w:tabs>
      <w:spacing w:line="240" w:lineRule="auto"/>
    </w:pPr>
  </w:style>
  <w:style w:type="character" w:customStyle="1" w:styleId="a8">
    <w:name w:val="Нижний колонтитул Знак"/>
    <w:basedOn w:val="a0"/>
    <w:link w:val="a7"/>
    <w:uiPriority w:val="99"/>
    <w:rsid w:val="00AA67E8"/>
  </w:style>
  <w:style w:type="paragraph" w:styleId="a9">
    <w:name w:val="Normal (Web)"/>
    <w:basedOn w:val="a"/>
    <w:uiPriority w:val="99"/>
    <w:unhideWhenUsed/>
    <w:rsid w:val="00645B94"/>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Balloon Text"/>
    <w:basedOn w:val="a"/>
    <w:link w:val="ab"/>
    <w:uiPriority w:val="99"/>
    <w:semiHidden/>
    <w:unhideWhenUsed/>
    <w:rsid w:val="006F5B71"/>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6F5B71"/>
    <w:rPr>
      <w:rFonts w:ascii="Tahoma" w:hAnsi="Tahoma" w:cs="Tahoma"/>
      <w:sz w:val="16"/>
      <w:szCs w:val="16"/>
    </w:rPr>
  </w:style>
  <w:style w:type="character" w:styleId="ac">
    <w:name w:val="Emphasis"/>
    <w:basedOn w:val="a0"/>
    <w:uiPriority w:val="20"/>
    <w:qFormat/>
    <w:rsid w:val="00E039EF"/>
    <w:rPr>
      <w:i/>
      <w:iCs/>
    </w:rPr>
  </w:style>
  <w:style w:type="character" w:customStyle="1" w:styleId="diccomment">
    <w:name w:val="dic_comment"/>
    <w:basedOn w:val="a0"/>
    <w:rsid w:val="00655E9C"/>
  </w:style>
  <w:style w:type="character" w:customStyle="1" w:styleId="dicexample">
    <w:name w:val="dic_example"/>
    <w:basedOn w:val="a0"/>
    <w:rsid w:val="00220EB8"/>
  </w:style>
  <w:style w:type="paragraph" w:styleId="ad">
    <w:name w:val="No Spacing"/>
    <w:link w:val="ae"/>
    <w:uiPriority w:val="1"/>
    <w:qFormat/>
    <w:rsid w:val="00F943B3"/>
    <w:pPr>
      <w:spacing w:line="240" w:lineRule="auto"/>
    </w:pPr>
    <w:rPr>
      <w:lang w:val="ru-RU" w:eastAsia="en-US"/>
    </w:rPr>
  </w:style>
  <w:style w:type="character" w:customStyle="1" w:styleId="ae">
    <w:name w:val="Без интервала Знак"/>
    <w:basedOn w:val="a0"/>
    <w:link w:val="ad"/>
    <w:uiPriority w:val="1"/>
    <w:rsid w:val="00F943B3"/>
    <w:rPr>
      <w:lang w:val="ru-RU" w:eastAsia="en-US"/>
    </w:rPr>
  </w:style>
  <w:style w:type="table" w:styleId="af">
    <w:name w:val="Table Grid"/>
    <w:basedOn w:val="a1"/>
    <w:uiPriority w:val="39"/>
    <w:rsid w:val="00AD406F"/>
    <w:pPr>
      <w:spacing w:line="240" w:lineRule="auto"/>
    </w:pPr>
    <w:rPr>
      <w:rFonts w:eastAsiaTheme="minorHAnsi"/>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unhideWhenUsed/>
    <w:qFormat/>
    <w:rsid w:val="00531ABF"/>
    <w:pPr>
      <w:tabs>
        <w:tab w:val="right" w:leader="dot" w:pos="9345"/>
      </w:tabs>
      <w:spacing w:after="100"/>
      <w:outlineLvl w:val="0"/>
    </w:pPr>
    <w:rPr>
      <w:rFonts w:ascii="Times New Roman" w:hAnsi="Times New Roman" w:cs="Times New Roman"/>
      <w:sz w:val="28"/>
      <w:szCs w:val="28"/>
      <w:lang w:eastAsia="en-US"/>
    </w:rPr>
  </w:style>
  <w:style w:type="paragraph" w:styleId="21">
    <w:name w:val="toc 2"/>
    <w:basedOn w:val="a"/>
    <w:next w:val="a"/>
    <w:autoRedefine/>
    <w:uiPriority w:val="39"/>
    <w:semiHidden/>
    <w:unhideWhenUsed/>
    <w:qFormat/>
    <w:rsid w:val="00D50EFA"/>
    <w:pPr>
      <w:spacing w:after="100"/>
      <w:ind w:left="220"/>
    </w:pPr>
    <w:rPr>
      <w:lang w:val="ru-RU" w:eastAsia="en-US"/>
    </w:rPr>
  </w:style>
  <w:style w:type="character" w:customStyle="1" w:styleId="10">
    <w:name w:val="Заголовок 1 Знак"/>
    <w:basedOn w:val="a0"/>
    <w:link w:val="1"/>
    <w:uiPriority w:val="9"/>
    <w:rsid w:val="00D50EFA"/>
    <w:rPr>
      <w:rFonts w:asciiTheme="majorHAnsi" w:eastAsiaTheme="majorEastAsia" w:hAnsiTheme="majorHAnsi" w:cstheme="majorBidi"/>
      <w:b/>
      <w:bCs/>
      <w:color w:val="365F91" w:themeColor="accent1" w:themeShade="BF"/>
      <w:sz w:val="28"/>
      <w:szCs w:val="28"/>
    </w:rPr>
  </w:style>
  <w:style w:type="paragraph" w:styleId="af0">
    <w:name w:val="TOC Heading"/>
    <w:basedOn w:val="1"/>
    <w:next w:val="a"/>
    <w:uiPriority w:val="39"/>
    <w:semiHidden/>
    <w:unhideWhenUsed/>
    <w:qFormat/>
    <w:rsid w:val="00D50EFA"/>
    <w:pPr>
      <w:outlineLvl w:val="9"/>
    </w:pPr>
    <w:rPr>
      <w:lang w:val="ru-RU" w:eastAsia="en-US"/>
    </w:rPr>
  </w:style>
  <w:style w:type="character" w:customStyle="1" w:styleId="20">
    <w:name w:val="Заголовок 2 Знак"/>
    <w:basedOn w:val="a0"/>
    <w:link w:val="2"/>
    <w:uiPriority w:val="9"/>
    <w:rsid w:val="00B677C9"/>
    <w:rPr>
      <w:rFonts w:ascii="Times New Roman" w:eastAsiaTheme="majorEastAsia" w:hAnsi="Times New Roman" w:cstheme="majorBidi"/>
      <w:b/>
      <w:color w:val="000000" w:themeColor="text1"/>
      <w:sz w:val="28"/>
      <w:szCs w:val="26"/>
      <w:lang w:val="ru-RU" w:eastAsia="en-US"/>
    </w:rPr>
  </w:style>
  <w:style w:type="paragraph" w:styleId="HTML">
    <w:name w:val="HTML Preformatted"/>
    <w:basedOn w:val="a"/>
    <w:link w:val="HTML0"/>
    <w:uiPriority w:val="99"/>
    <w:unhideWhenUsed/>
    <w:rsid w:val="005952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595267"/>
    <w:rPr>
      <w:rFonts w:ascii="Courier New" w:eastAsia="Times New Roman" w:hAnsi="Courier New" w:cs="Courier New"/>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4584">
      <w:bodyDiv w:val="1"/>
      <w:marLeft w:val="0"/>
      <w:marRight w:val="0"/>
      <w:marTop w:val="0"/>
      <w:marBottom w:val="0"/>
      <w:divBdr>
        <w:top w:val="none" w:sz="0" w:space="0" w:color="auto"/>
        <w:left w:val="none" w:sz="0" w:space="0" w:color="auto"/>
        <w:bottom w:val="none" w:sz="0" w:space="0" w:color="auto"/>
        <w:right w:val="none" w:sz="0" w:space="0" w:color="auto"/>
      </w:divBdr>
    </w:div>
    <w:div w:id="12541270">
      <w:bodyDiv w:val="1"/>
      <w:marLeft w:val="0"/>
      <w:marRight w:val="0"/>
      <w:marTop w:val="0"/>
      <w:marBottom w:val="0"/>
      <w:divBdr>
        <w:top w:val="none" w:sz="0" w:space="0" w:color="auto"/>
        <w:left w:val="none" w:sz="0" w:space="0" w:color="auto"/>
        <w:bottom w:val="none" w:sz="0" w:space="0" w:color="auto"/>
        <w:right w:val="none" w:sz="0" w:space="0" w:color="auto"/>
      </w:divBdr>
    </w:div>
    <w:div w:id="31467500">
      <w:bodyDiv w:val="1"/>
      <w:marLeft w:val="0"/>
      <w:marRight w:val="0"/>
      <w:marTop w:val="0"/>
      <w:marBottom w:val="0"/>
      <w:divBdr>
        <w:top w:val="none" w:sz="0" w:space="0" w:color="auto"/>
        <w:left w:val="none" w:sz="0" w:space="0" w:color="auto"/>
        <w:bottom w:val="none" w:sz="0" w:space="0" w:color="auto"/>
        <w:right w:val="none" w:sz="0" w:space="0" w:color="auto"/>
      </w:divBdr>
    </w:div>
    <w:div w:id="46690910">
      <w:bodyDiv w:val="1"/>
      <w:marLeft w:val="0"/>
      <w:marRight w:val="0"/>
      <w:marTop w:val="0"/>
      <w:marBottom w:val="0"/>
      <w:divBdr>
        <w:top w:val="none" w:sz="0" w:space="0" w:color="auto"/>
        <w:left w:val="none" w:sz="0" w:space="0" w:color="auto"/>
        <w:bottom w:val="none" w:sz="0" w:space="0" w:color="auto"/>
        <w:right w:val="none" w:sz="0" w:space="0" w:color="auto"/>
      </w:divBdr>
    </w:div>
    <w:div w:id="50350942">
      <w:bodyDiv w:val="1"/>
      <w:marLeft w:val="0"/>
      <w:marRight w:val="0"/>
      <w:marTop w:val="0"/>
      <w:marBottom w:val="0"/>
      <w:divBdr>
        <w:top w:val="none" w:sz="0" w:space="0" w:color="auto"/>
        <w:left w:val="none" w:sz="0" w:space="0" w:color="auto"/>
        <w:bottom w:val="none" w:sz="0" w:space="0" w:color="auto"/>
        <w:right w:val="none" w:sz="0" w:space="0" w:color="auto"/>
      </w:divBdr>
    </w:div>
    <w:div w:id="71045468">
      <w:bodyDiv w:val="1"/>
      <w:marLeft w:val="0"/>
      <w:marRight w:val="0"/>
      <w:marTop w:val="0"/>
      <w:marBottom w:val="0"/>
      <w:divBdr>
        <w:top w:val="none" w:sz="0" w:space="0" w:color="auto"/>
        <w:left w:val="none" w:sz="0" w:space="0" w:color="auto"/>
        <w:bottom w:val="none" w:sz="0" w:space="0" w:color="auto"/>
        <w:right w:val="none" w:sz="0" w:space="0" w:color="auto"/>
      </w:divBdr>
    </w:div>
    <w:div w:id="89274304">
      <w:bodyDiv w:val="1"/>
      <w:marLeft w:val="0"/>
      <w:marRight w:val="0"/>
      <w:marTop w:val="0"/>
      <w:marBottom w:val="0"/>
      <w:divBdr>
        <w:top w:val="none" w:sz="0" w:space="0" w:color="auto"/>
        <w:left w:val="none" w:sz="0" w:space="0" w:color="auto"/>
        <w:bottom w:val="none" w:sz="0" w:space="0" w:color="auto"/>
        <w:right w:val="none" w:sz="0" w:space="0" w:color="auto"/>
      </w:divBdr>
    </w:div>
    <w:div w:id="136534945">
      <w:bodyDiv w:val="1"/>
      <w:marLeft w:val="0"/>
      <w:marRight w:val="0"/>
      <w:marTop w:val="0"/>
      <w:marBottom w:val="0"/>
      <w:divBdr>
        <w:top w:val="none" w:sz="0" w:space="0" w:color="auto"/>
        <w:left w:val="none" w:sz="0" w:space="0" w:color="auto"/>
        <w:bottom w:val="none" w:sz="0" w:space="0" w:color="auto"/>
        <w:right w:val="none" w:sz="0" w:space="0" w:color="auto"/>
      </w:divBdr>
    </w:div>
    <w:div w:id="185364142">
      <w:bodyDiv w:val="1"/>
      <w:marLeft w:val="0"/>
      <w:marRight w:val="0"/>
      <w:marTop w:val="0"/>
      <w:marBottom w:val="0"/>
      <w:divBdr>
        <w:top w:val="none" w:sz="0" w:space="0" w:color="auto"/>
        <w:left w:val="none" w:sz="0" w:space="0" w:color="auto"/>
        <w:bottom w:val="none" w:sz="0" w:space="0" w:color="auto"/>
        <w:right w:val="none" w:sz="0" w:space="0" w:color="auto"/>
      </w:divBdr>
    </w:div>
    <w:div w:id="192576052">
      <w:bodyDiv w:val="1"/>
      <w:marLeft w:val="0"/>
      <w:marRight w:val="0"/>
      <w:marTop w:val="0"/>
      <w:marBottom w:val="0"/>
      <w:divBdr>
        <w:top w:val="none" w:sz="0" w:space="0" w:color="auto"/>
        <w:left w:val="none" w:sz="0" w:space="0" w:color="auto"/>
        <w:bottom w:val="none" w:sz="0" w:space="0" w:color="auto"/>
        <w:right w:val="none" w:sz="0" w:space="0" w:color="auto"/>
      </w:divBdr>
    </w:div>
    <w:div w:id="221986556">
      <w:bodyDiv w:val="1"/>
      <w:marLeft w:val="0"/>
      <w:marRight w:val="0"/>
      <w:marTop w:val="0"/>
      <w:marBottom w:val="0"/>
      <w:divBdr>
        <w:top w:val="none" w:sz="0" w:space="0" w:color="auto"/>
        <w:left w:val="none" w:sz="0" w:space="0" w:color="auto"/>
        <w:bottom w:val="none" w:sz="0" w:space="0" w:color="auto"/>
        <w:right w:val="none" w:sz="0" w:space="0" w:color="auto"/>
      </w:divBdr>
    </w:div>
    <w:div w:id="237910138">
      <w:bodyDiv w:val="1"/>
      <w:marLeft w:val="0"/>
      <w:marRight w:val="0"/>
      <w:marTop w:val="0"/>
      <w:marBottom w:val="0"/>
      <w:divBdr>
        <w:top w:val="none" w:sz="0" w:space="0" w:color="auto"/>
        <w:left w:val="none" w:sz="0" w:space="0" w:color="auto"/>
        <w:bottom w:val="none" w:sz="0" w:space="0" w:color="auto"/>
        <w:right w:val="none" w:sz="0" w:space="0" w:color="auto"/>
      </w:divBdr>
    </w:div>
    <w:div w:id="269510279">
      <w:bodyDiv w:val="1"/>
      <w:marLeft w:val="0"/>
      <w:marRight w:val="0"/>
      <w:marTop w:val="0"/>
      <w:marBottom w:val="0"/>
      <w:divBdr>
        <w:top w:val="none" w:sz="0" w:space="0" w:color="auto"/>
        <w:left w:val="none" w:sz="0" w:space="0" w:color="auto"/>
        <w:bottom w:val="none" w:sz="0" w:space="0" w:color="auto"/>
        <w:right w:val="none" w:sz="0" w:space="0" w:color="auto"/>
      </w:divBdr>
    </w:div>
    <w:div w:id="271940120">
      <w:bodyDiv w:val="1"/>
      <w:marLeft w:val="0"/>
      <w:marRight w:val="0"/>
      <w:marTop w:val="0"/>
      <w:marBottom w:val="0"/>
      <w:divBdr>
        <w:top w:val="none" w:sz="0" w:space="0" w:color="auto"/>
        <w:left w:val="none" w:sz="0" w:space="0" w:color="auto"/>
        <w:bottom w:val="none" w:sz="0" w:space="0" w:color="auto"/>
        <w:right w:val="none" w:sz="0" w:space="0" w:color="auto"/>
      </w:divBdr>
    </w:div>
    <w:div w:id="272828658">
      <w:bodyDiv w:val="1"/>
      <w:marLeft w:val="0"/>
      <w:marRight w:val="0"/>
      <w:marTop w:val="0"/>
      <w:marBottom w:val="0"/>
      <w:divBdr>
        <w:top w:val="none" w:sz="0" w:space="0" w:color="auto"/>
        <w:left w:val="none" w:sz="0" w:space="0" w:color="auto"/>
        <w:bottom w:val="none" w:sz="0" w:space="0" w:color="auto"/>
        <w:right w:val="none" w:sz="0" w:space="0" w:color="auto"/>
      </w:divBdr>
    </w:div>
    <w:div w:id="285042167">
      <w:bodyDiv w:val="1"/>
      <w:marLeft w:val="0"/>
      <w:marRight w:val="0"/>
      <w:marTop w:val="0"/>
      <w:marBottom w:val="0"/>
      <w:divBdr>
        <w:top w:val="none" w:sz="0" w:space="0" w:color="auto"/>
        <w:left w:val="none" w:sz="0" w:space="0" w:color="auto"/>
        <w:bottom w:val="none" w:sz="0" w:space="0" w:color="auto"/>
        <w:right w:val="none" w:sz="0" w:space="0" w:color="auto"/>
      </w:divBdr>
    </w:div>
    <w:div w:id="301275446">
      <w:bodyDiv w:val="1"/>
      <w:marLeft w:val="0"/>
      <w:marRight w:val="0"/>
      <w:marTop w:val="0"/>
      <w:marBottom w:val="0"/>
      <w:divBdr>
        <w:top w:val="none" w:sz="0" w:space="0" w:color="auto"/>
        <w:left w:val="none" w:sz="0" w:space="0" w:color="auto"/>
        <w:bottom w:val="none" w:sz="0" w:space="0" w:color="auto"/>
        <w:right w:val="none" w:sz="0" w:space="0" w:color="auto"/>
      </w:divBdr>
    </w:div>
    <w:div w:id="308175370">
      <w:bodyDiv w:val="1"/>
      <w:marLeft w:val="0"/>
      <w:marRight w:val="0"/>
      <w:marTop w:val="0"/>
      <w:marBottom w:val="0"/>
      <w:divBdr>
        <w:top w:val="none" w:sz="0" w:space="0" w:color="auto"/>
        <w:left w:val="none" w:sz="0" w:space="0" w:color="auto"/>
        <w:bottom w:val="none" w:sz="0" w:space="0" w:color="auto"/>
        <w:right w:val="none" w:sz="0" w:space="0" w:color="auto"/>
      </w:divBdr>
    </w:div>
    <w:div w:id="322202618">
      <w:bodyDiv w:val="1"/>
      <w:marLeft w:val="0"/>
      <w:marRight w:val="0"/>
      <w:marTop w:val="0"/>
      <w:marBottom w:val="0"/>
      <w:divBdr>
        <w:top w:val="none" w:sz="0" w:space="0" w:color="auto"/>
        <w:left w:val="none" w:sz="0" w:space="0" w:color="auto"/>
        <w:bottom w:val="none" w:sz="0" w:space="0" w:color="auto"/>
        <w:right w:val="none" w:sz="0" w:space="0" w:color="auto"/>
      </w:divBdr>
    </w:div>
    <w:div w:id="330983638">
      <w:bodyDiv w:val="1"/>
      <w:marLeft w:val="0"/>
      <w:marRight w:val="0"/>
      <w:marTop w:val="0"/>
      <w:marBottom w:val="0"/>
      <w:divBdr>
        <w:top w:val="none" w:sz="0" w:space="0" w:color="auto"/>
        <w:left w:val="none" w:sz="0" w:space="0" w:color="auto"/>
        <w:bottom w:val="none" w:sz="0" w:space="0" w:color="auto"/>
        <w:right w:val="none" w:sz="0" w:space="0" w:color="auto"/>
      </w:divBdr>
    </w:div>
    <w:div w:id="378092154">
      <w:bodyDiv w:val="1"/>
      <w:marLeft w:val="0"/>
      <w:marRight w:val="0"/>
      <w:marTop w:val="0"/>
      <w:marBottom w:val="0"/>
      <w:divBdr>
        <w:top w:val="none" w:sz="0" w:space="0" w:color="auto"/>
        <w:left w:val="none" w:sz="0" w:space="0" w:color="auto"/>
        <w:bottom w:val="none" w:sz="0" w:space="0" w:color="auto"/>
        <w:right w:val="none" w:sz="0" w:space="0" w:color="auto"/>
      </w:divBdr>
    </w:div>
    <w:div w:id="394933129">
      <w:bodyDiv w:val="1"/>
      <w:marLeft w:val="0"/>
      <w:marRight w:val="0"/>
      <w:marTop w:val="0"/>
      <w:marBottom w:val="0"/>
      <w:divBdr>
        <w:top w:val="none" w:sz="0" w:space="0" w:color="auto"/>
        <w:left w:val="none" w:sz="0" w:space="0" w:color="auto"/>
        <w:bottom w:val="none" w:sz="0" w:space="0" w:color="auto"/>
        <w:right w:val="none" w:sz="0" w:space="0" w:color="auto"/>
      </w:divBdr>
    </w:div>
    <w:div w:id="398289663">
      <w:bodyDiv w:val="1"/>
      <w:marLeft w:val="0"/>
      <w:marRight w:val="0"/>
      <w:marTop w:val="0"/>
      <w:marBottom w:val="0"/>
      <w:divBdr>
        <w:top w:val="none" w:sz="0" w:space="0" w:color="auto"/>
        <w:left w:val="none" w:sz="0" w:space="0" w:color="auto"/>
        <w:bottom w:val="none" w:sz="0" w:space="0" w:color="auto"/>
        <w:right w:val="none" w:sz="0" w:space="0" w:color="auto"/>
      </w:divBdr>
    </w:div>
    <w:div w:id="407382036">
      <w:bodyDiv w:val="1"/>
      <w:marLeft w:val="0"/>
      <w:marRight w:val="0"/>
      <w:marTop w:val="0"/>
      <w:marBottom w:val="0"/>
      <w:divBdr>
        <w:top w:val="none" w:sz="0" w:space="0" w:color="auto"/>
        <w:left w:val="none" w:sz="0" w:space="0" w:color="auto"/>
        <w:bottom w:val="none" w:sz="0" w:space="0" w:color="auto"/>
        <w:right w:val="none" w:sz="0" w:space="0" w:color="auto"/>
      </w:divBdr>
    </w:div>
    <w:div w:id="473377946">
      <w:bodyDiv w:val="1"/>
      <w:marLeft w:val="0"/>
      <w:marRight w:val="0"/>
      <w:marTop w:val="0"/>
      <w:marBottom w:val="0"/>
      <w:divBdr>
        <w:top w:val="none" w:sz="0" w:space="0" w:color="auto"/>
        <w:left w:val="none" w:sz="0" w:space="0" w:color="auto"/>
        <w:bottom w:val="none" w:sz="0" w:space="0" w:color="auto"/>
        <w:right w:val="none" w:sz="0" w:space="0" w:color="auto"/>
      </w:divBdr>
    </w:div>
    <w:div w:id="476730827">
      <w:bodyDiv w:val="1"/>
      <w:marLeft w:val="0"/>
      <w:marRight w:val="0"/>
      <w:marTop w:val="0"/>
      <w:marBottom w:val="0"/>
      <w:divBdr>
        <w:top w:val="none" w:sz="0" w:space="0" w:color="auto"/>
        <w:left w:val="none" w:sz="0" w:space="0" w:color="auto"/>
        <w:bottom w:val="none" w:sz="0" w:space="0" w:color="auto"/>
        <w:right w:val="none" w:sz="0" w:space="0" w:color="auto"/>
      </w:divBdr>
    </w:div>
    <w:div w:id="497040390">
      <w:bodyDiv w:val="1"/>
      <w:marLeft w:val="0"/>
      <w:marRight w:val="0"/>
      <w:marTop w:val="0"/>
      <w:marBottom w:val="0"/>
      <w:divBdr>
        <w:top w:val="none" w:sz="0" w:space="0" w:color="auto"/>
        <w:left w:val="none" w:sz="0" w:space="0" w:color="auto"/>
        <w:bottom w:val="none" w:sz="0" w:space="0" w:color="auto"/>
        <w:right w:val="none" w:sz="0" w:space="0" w:color="auto"/>
      </w:divBdr>
    </w:div>
    <w:div w:id="508522209">
      <w:bodyDiv w:val="1"/>
      <w:marLeft w:val="0"/>
      <w:marRight w:val="0"/>
      <w:marTop w:val="0"/>
      <w:marBottom w:val="0"/>
      <w:divBdr>
        <w:top w:val="none" w:sz="0" w:space="0" w:color="auto"/>
        <w:left w:val="none" w:sz="0" w:space="0" w:color="auto"/>
        <w:bottom w:val="none" w:sz="0" w:space="0" w:color="auto"/>
        <w:right w:val="none" w:sz="0" w:space="0" w:color="auto"/>
      </w:divBdr>
    </w:div>
    <w:div w:id="545029168">
      <w:bodyDiv w:val="1"/>
      <w:marLeft w:val="0"/>
      <w:marRight w:val="0"/>
      <w:marTop w:val="0"/>
      <w:marBottom w:val="0"/>
      <w:divBdr>
        <w:top w:val="none" w:sz="0" w:space="0" w:color="auto"/>
        <w:left w:val="none" w:sz="0" w:space="0" w:color="auto"/>
        <w:bottom w:val="none" w:sz="0" w:space="0" w:color="auto"/>
        <w:right w:val="none" w:sz="0" w:space="0" w:color="auto"/>
      </w:divBdr>
    </w:div>
    <w:div w:id="627125327">
      <w:bodyDiv w:val="1"/>
      <w:marLeft w:val="0"/>
      <w:marRight w:val="0"/>
      <w:marTop w:val="0"/>
      <w:marBottom w:val="0"/>
      <w:divBdr>
        <w:top w:val="none" w:sz="0" w:space="0" w:color="auto"/>
        <w:left w:val="none" w:sz="0" w:space="0" w:color="auto"/>
        <w:bottom w:val="none" w:sz="0" w:space="0" w:color="auto"/>
        <w:right w:val="none" w:sz="0" w:space="0" w:color="auto"/>
      </w:divBdr>
    </w:div>
    <w:div w:id="648559343">
      <w:bodyDiv w:val="1"/>
      <w:marLeft w:val="0"/>
      <w:marRight w:val="0"/>
      <w:marTop w:val="0"/>
      <w:marBottom w:val="0"/>
      <w:divBdr>
        <w:top w:val="none" w:sz="0" w:space="0" w:color="auto"/>
        <w:left w:val="none" w:sz="0" w:space="0" w:color="auto"/>
        <w:bottom w:val="none" w:sz="0" w:space="0" w:color="auto"/>
        <w:right w:val="none" w:sz="0" w:space="0" w:color="auto"/>
      </w:divBdr>
    </w:div>
    <w:div w:id="656954964">
      <w:bodyDiv w:val="1"/>
      <w:marLeft w:val="0"/>
      <w:marRight w:val="0"/>
      <w:marTop w:val="0"/>
      <w:marBottom w:val="0"/>
      <w:divBdr>
        <w:top w:val="none" w:sz="0" w:space="0" w:color="auto"/>
        <w:left w:val="none" w:sz="0" w:space="0" w:color="auto"/>
        <w:bottom w:val="none" w:sz="0" w:space="0" w:color="auto"/>
        <w:right w:val="none" w:sz="0" w:space="0" w:color="auto"/>
      </w:divBdr>
    </w:div>
    <w:div w:id="658769220">
      <w:bodyDiv w:val="1"/>
      <w:marLeft w:val="0"/>
      <w:marRight w:val="0"/>
      <w:marTop w:val="0"/>
      <w:marBottom w:val="0"/>
      <w:divBdr>
        <w:top w:val="none" w:sz="0" w:space="0" w:color="auto"/>
        <w:left w:val="none" w:sz="0" w:space="0" w:color="auto"/>
        <w:bottom w:val="none" w:sz="0" w:space="0" w:color="auto"/>
        <w:right w:val="none" w:sz="0" w:space="0" w:color="auto"/>
      </w:divBdr>
    </w:div>
    <w:div w:id="707099701">
      <w:bodyDiv w:val="1"/>
      <w:marLeft w:val="0"/>
      <w:marRight w:val="0"/>
      <w:marTop w:val="0"/>
      <w:marBottom w:val="0"/>
      <w:divBdr>
        <w:top w:val="none" w:sz="0" w:space="0" w:color="auto"/>
        <w:left w:val="none" w:sz="0" w:space="0" w:color="auto"/>
        <w:bottom w:val="none" w:sz="0" w:space="0" w:color="auto"/>
        <w:right w:val="none" w:sz="0" w:space="0" w:color="auto"/>
      </w:divBdr>
    </w:div>
    <w:div w:id="755445736">
      <w:bodyDiv w:val="1"/>
      <w:marLeft w:val="0"/>
      <w:marRight w:val="0"/>
      <w:marTop w:val="0"/>
      <w:marBottom w:val="0"/>
      <w:divBdr>
        <w:top w:val="none" w:sz="0" w:space="0" w:color="auto"/>
        <w:left w:val="none" w:sz="0" w:space="0" w:color="auto"/>
        <w:bottom w:val="none" w:sz="0" w:space="0" w:color="auto"/>
        <w:right w:val="none" w:sz="0" w:space="0" w:color="auto"/>
      </w:divBdr>
    </w:div>
    <w:div w:id="764150894">
      <w:bodyDiv w:val="1"/>
      <w:marLeft w:val="0"/>
      <w:marRight w:val="0"/>
      <w:marTop w:val="0"/>
      <w:marBottom w:val="0"/>
      <w:divBdr>
        <w:top w:val="none" w:sz="0" w:space="0" w:color="auto"/>
        <w:left w:val="none" w:sz="0" w:space="0" w:color="auto"/>
        <w:bottom w:val="none" w:sz="0" w:space="0" w:color="auto"/>
        <w:right w:val="none" w:sz="0" w:space="0" w:color="auto"/>
      </w:divBdr>
    </w:div>
    <w:div w:id="766731276">
      <w:bodyDiv w:val="1"/>
      <w:marLeft w:val="0"/>
      <w:marRight w:val="0"/>
      <w:marTop w:val="0"/>
      <w:marBottom w:val="0"/>
      <w:divBdr>
        <w:top w:val="none" w:sz="0" w:space="0" w:color="auto"/>
        <w:left w:val="none" w:sz="0" w:space="0" w:color="auto"/>
        <w:bottom w:val="none" w:sz="0" w:space="0" w:color="auto"/>
        <w:right w:val="none" w:sz="0" w:space="0" w:color="auto"/>
      </w:divBdr>
    </w:div>
    <w:div w:id="772288460">
      <w:bodyDiv w:val="1"/>
      <w:marLeft w:val="0"/>
      <w:marRight w:val="0"/>
      <w:marTop w:val="0"/>
      <w:marBottom w:val="0"/>
      <w:divBdr>
        <w:top w:val="none" w:sz="0" w:space="0" w:color="auto"/>
        <w:left w:val="none" w:sz="0" w:space="0" w:color="auto"/>
        <w:bottom w:val="none" w:sz="0" w:space="0" w:color="auto"/>
        <w:right w:val="none" w:sz="0" w:space="0" w:color="auto"/>
      </w:divBdr>
    </w:div>
    <w:div w:id="781146773">
      <w:bodyDiv w:val="1"/>
      <w:marLeft w:val="0"/>
      <w:marRight w:val="0"/>
      <w:marTop w:val="0"/>
      <w:marBottom w:val="0"/>
      <w:divBdr>
        <w:top w:val="none" w:sz="0" w:space="0" w:color="auto"/>
        <w:left w:val="none" w:sz="0" w:space="0" w:color="auto"/>
        <w:bottom w:val="none" w:sz="0" w:space="0" w:color="auto"/>
        <w:right w:val="none" w:sz="0" w:space="0" w:color="auto"/>
      </w:divBdr>
    </w:div>
    <w:div w:id="781848271">
      <w:bodyDiv w:val="1"/>
      <w:marLeft w:val="0"/>
      <w:marRight w:val="0"/>
      <w:marTop w:val="0"/>
      <w:marBottom w:val="0"/>
      <w:divBdr>
        <w:top w:val="none" w:sz="0" w:space="0" w:color="auto"/>
        <w:left w:val="none" w:sz="0" w:space="0" w:color="auto"/>
        <w:bottom w:val="none" w:sz="0" w:space="0" w:color="auto"/>
        <w:right w:val="none" w:sz="0" w:space="0" w:color="auto"/>
      </w:divBdr>
    </w:div>
    <w:div w:id="788865589">
      <w:bodyDiv w:val="1"/>
      <w:marLeft w:val="0"/>
      <w:marRight w:val="0"/>
      <w:marTop w:val="0"/>
      <w:marBottom w:val="0"/>
      <w:divBdr>
        <w:top w:val="none" w:sz="0" w:space="0" w:color="auto"/>
        <w:left w:val="none" w:sz="0" w:space="0" w:color="auto"/>
        <w:bottom w:val="none" w:sz="0" w:space="0" w:color="auto"/>
        <w:right w:val="none" w:sz="0" w:space="0" w:color="auto"/>
      </w:divBdr>
    </w:div>
    <w:div w:id="836309380">
      <w:bodyDiv w:val="1"/>
      <w:marLeft w:val="0"/>
      <w:marRight w:val="0"/>
      <w:marTop w:val="0"/>
      <w:marBottom w:val="0"/>
      <w:divBdr>
        <w:top w:val="none" w:sz="0" w:space="0" w:color="auto"/>
        <w:left w:val="none" w:sz="0" w:space="0" w:color="auto"/>
        <w:bottom w:val="none" w:sz="0" w:space="0" w:color="auto"/>
        <w:right w:val="none" w:sz="0" w:space="0" w:color="auto"/>
      </w:divBdr>
    </w:div>
    <w:div w:id="858545381">
      <w:bodyDiv w:val="1"/>
      <w:marLeft w:val="0"/>
      <w:marRight w:val="0"/>
      <w:marTop w:val="0"/>
      <w:marBottom w:val="0"/>
      <w:divBdr>
        <w:top w:val="none" w:sz="0" w:space="0" w:color="auto"/>
        <w:left w:val="none" w:sz="0" w:space="0" w:color="auto"/>
        <w:bottom w:val="none" w:sz="0" w:space="0" w:color="auto"/>
        <w:right w:val="none" w:sz="0" w:space="0" w:color="auto"/>
      </w:divBdr>
    </w:div>
    <w:div w:id="858742382">
      <w:bodyDiv w:val="1"/>
      <w:marLeft w:val="0"/>
      <w:marRight w:val="0"/>
      <w:marTop w:val="0"/>
      <w:marBottom w:val="0"/>
      <w:divBdr>
        <w:top w:val="none" w:sz="0" w:space="0" w:color="auto"/>
        <w:left w:val="none" w:sz="0" w:space="0" w:color="auto"/>
        <w:bottom w:val="none" w:sz="0" w:space="0" w:color="auto"/>
        <w:right w:val="none" w:sz="0" w:space="0" w:color="auto"/>
      </w:divBdr>
    </w:div>
    <w:div w:id="907305644">
      <w:bodyDiv w:val="1"/>
      <w:marLeft w:val="0"/>
      <w:marRight w:val="0"/>
      <w:marTop w:val="0"/>
      <w:marBottom w:val="0"/>
      <w:divBdr>
        <w:top w:val="none" w:sz="0" w:space="0" w:color="auto"/>
        <w:left w:val="none" w:sz="0" w:space="0" w:color="auto"/>
        <w:bottom w:val="none" w:sz="0" w:space="0" w:color="auto"/>
        <w:right w:val="none" w:sz="0" w:space="0" w:color="auto"/>
      </w:divBdr>
    </w:div>
    <w:div w:id="931082738">
      <w:bodyDiv w:val="1"/>
      <w:marLeft w:val="0"/>
      <w:marRight w:val="0"/>
      <w:marTop w:val="0"/>
      <w:marBottom w:val="0"/>
      <w:divBdr>
        <w:top w:val="none" w:sz="0" w:space="0" w:color="auto"/>
        <w:left w:val="none" w:sz="0" w:space="0" w:color="auto"/>
        <w:bottom w:val="none" w:sz="0" w:space="0" w:color="auto"/>
        <w:right w:val="none" w:sz="0" w:space="0" w:color="auto"/>
      </w:divBdr>
    </w:div>
    <w:div w:id="931159744">
      <w:bodyDiv w:val="1"/>
      <w:marLeft w:val="0"/>
      <w:marRight w:val="0"/>
      <w:marTop w:val="0"/>
      <w:marBottom w:val="0"/>
      <w:divBdr>
        <w:top w:val="none" w:sz="0" w:space="0" w:color="auto"/>
        <w:left w:val="none" w:sz="0" w:space="0" w:color="auto"/>
        <w:bottom w:val="none" w:sz="0" w:space="0" w:color="auto"/>
        <w:right w:val="none" w:sz="0" w:space="0" w:color="auto"/>
      </w:divBdr>
    </w:div>
    <w:div w:id="934824774">
      <w:bodyDiv w:val="1"/>
      <w:marLeft w:val="0"/>
      <w:marRight w:val="0"/>
      <w:marTop w:val="0"/>
      <w:marBottom w:val="0"/>
      <w:divBdr>
        <w:top w:val="none" w:sz="0" w:space="0" w:color="auto"/>
        <w:left w:val="none" w:sz="0" w:space="0" w:color="auto"/>
        <w:bottom w:val="none" w:sz="0" w:space="0" w:color="auto"/>
        <w:right w:val="none" w:sz="0" w:space="0" w:color="auto"/>
      </w:divBdr>
    </w:div>
    <w:div w:id="964625522">
      <w:bodyDiv w:val="1"/>
      <w:marLeft w:val="0"/>
      <w:marRight w:val="0"/>
      <w:marTop w:val="0"/>
      <w:marBottom w:val="0"/>
      <w:divBdr>
        <w:top w:val="none" w:sz="0" w:space="0" w:color="auto"/>
        <w:left w:val="none" w:sz="0" w:space="0" w:color="auto"/>
        <w:bottom w:val="none" w:sz="0" w:space="0" w:color="auto"/>
        <w:right w:val="none" w:sz="0" w:space="0" w:color="auto"/>
      </w:divBdr>
    </w:div>
    <w:div w:id="989409374">
      <w:bodyDiv w:val="1"/>
      <w:marLeft w:val="0"/>
      <w:marRight w:val="0"/>
      <w:marTop w:val="0"/>
      <w:marBottom w:val="0"/>
      <w:divBdr>
        <w:top w:val="none" w:sz="0" w:space="0" w:color="auto"/>
        <w:left w:val="none" w:sz="0" w:space="0" w:color="auto"/>
        <w:bottom w:val="none" w:sz="0" w:space="0" w:color="auto"/>
        <w:right w:val="none" w:sz="0" w:space="0" w:color="auto"/>
      </w:divBdr>
    </w:div>
    <w:div w:id="1017542714">
      <w:bodyDiv w:val="1"/>
      <w:marLeft w:val="0"/>
      <w:marRight w:val="0"/>
      <w:marTop w:val="0"/>
      <w:marBottom w:val="0"/>
      <w:divBdr>
        <w:top w:val="none" w:sz="0" w:space="0" w:color="auto"/>
        <w:left w:val="none" w:sz="0" w:space="0" w:color="auto"/>
        <w:bottom w:val="none" w:sz="0" w:space="0" w:color="auto"/>
        <w:right w:val="none" w:sz="0" w:space="0" w:color="auto"/>
      </w:divBdr>
    </w:div>
    <w:div w:id="1059011054">
      <w:bodyDiv w:val="1"/>
      <w:marLeft w:val="0"/>
      <w:marRight w:val="0"/>
      <w:marTop w:val="0"/>
      <w:marBottom w:val="0"/>
      <w:divBdr>
        <w:top w:val="none" w:sz="0" w:space="0" w:color="auto"/>
        <w:left w:val="none" w:sz="0" w:space="0" w:color="auto"/>
        <w:bottom w:val="none" w:sz="0" w:space="0" w:color="auto"/>
        <w:right w:val="none" w:sz="0" w:space="0" w:color="auto"/>
      </w:divBdr>
    </w:div>
    <w:div w:id="1059783585">
      <w:bodyDiv w:val="1"/>
      <w:marLeft w:val="0"/>
      <w:marRight w:val="0"/>
      <w:marTop w:val="0"/>
      <w:marBottom w:val="0"/>
      <w:divBdr>
        <w:top w:val="none" w:sz="0" w:space="0" w:color="auto"/>
        <w:left w:val="none" w:sz="0" w:space="0" w:color="auto"/>
        <w:bottom w:val="none" w:sz="0" w:space="0" w:color="auto"/>
        <w:right w:val="none" w:sz="0" w:space="0" w:color="auto"/>
      </w:divBdr>
    </w:div>
    <w:div w:id="1072506428">
      <w:bodyDiv w:val="1"/>
      <w:marLeft w:val="0"/>
      <w:marRight w:val="0"/>
      <w:marTop w:val="0"/>
      <w:marBottom w:val="0"/>
      <w:divBdr>
        <w:top w:val="none" w:sz="0" w:space="0" w:color="auto"/>
        <w:left w:val="none" w:sz="0" w:space="0" w:color="auto"/>
        <w:bottom w:val="none" w:sz="0" w:space="0" w:color="auto"/>
        <w:right w:val="none" w:sz="0" w:space="0" w:color="auto"/>
      </w:divBdr>
    </w:div>
    <w:div w:id="1124421452">
      <w:bodyDiv w:val="1"/>
      <w:marLeft w:val="0"/>
      <w:marRight w:val="0"/>
      <w:marTop w:val="0"/>
      <w:marBottom w:val="0"/>
      <w:divBdr>
        <w:top w:val="none" w:sz="0" w:space="0" w:color="auto"/>
        <w:left w:val="none" w:sz="0" w:space="0" w:color="auto"/>
        <w:bottom w:val="none" w:sz="0" w:space="0" w:color="auto"/>
        <w:right w:val="none" w:sz="0" w:space="0" w:color="auto"/>
      </w:divBdr>
    </w:div>
    <w:div w:id="1215896703">
      <w:bodyDiv w:val="1"/>
      <w:marLeft w:val="0"/>
      <w:marRight w:val="0"/>
      <w:marTop w:val="0"/>
      <w:marBottom w:val="0"/>
      <w:divBdr>
        <w:top w:val="none" w:sz="0" w:space="0" w:color="auto"/>
        <w:left w:val="none" w:sz="0" w:space="0" w:color="auto"/>
        <w:bottom w:val="none" w:sz="0" w:space="0" w:color="auto"/>
        <w:right w:val="none" w:sz="0" w:space="0" w:color="auto"/>
      </w:divBdr>
    </w:div>
    <w:div w:id="1230767712">
      <w:bodyDiv w:val="1"/>
      <w:marLeft w:val="0"/>
      <w:marRight w:val="0"/>
      <w:marTop w:val="0"/>
      <w:marBottom w:val="0"/>
      <w:divBdr>
        <w:top w:val="none" w:sz="0" w:space="0" w:color="auto"/>
        <w:left w:val="none" w:sz="0" w:space="0" w:color="auto"/>
        <w:bottom w:val="none" w:sz="0" w:space="0" w:color="auto"/>
        <w:right w:val="none" w:sz="0" w:space="0" w:color="auto"/>
      </w:divBdr>
    </w:div>
    <w:div w:id="1249539245">
      <w:bodyDiv w:val="1"/>
      <w:marLeft w:val="0"/>
      <w:marRight w:val="0"/>
      <w:marTop w:val="0"/>
      <w:marBottom w:val="0"/>
      <w:divBdr>
        <w:top w:val="none" w:sz="0" w:space="0" w:color="auto"/>
        <w:left w:val="none" w:sz="0" w:space="0" w:color="auto"/>
        <w:bottom w:val="none" w:sz="0" w:space="0" w:color="auto"/>
        <w:right w:val="none" w:sz="0" w:space="0" w:color="auto"/>
      </w:divBdr>
    </w:div>
    <w:div w:id="1281304893">
      <w:bodyDiv w:val="1"/>
      <w:marLeft w:val="0"/>
      <w:marRight w:val="0"/>
      <w:marTop w:val="0"/>
      <w:marBottom w:val="0"/>
      <w:divBdr>
        <w:top w:val="none" w:sz="0" w:space="0" w:color="auto"/>
        <w:left w:val="none" w:sz="0" w:space="0" w:color="auto"/>
        <w:bottom w:val="none" w:sz="0" w:space="0" w:color="auto"/>
        <w:right w:val="none" w:sz="0" w:space="0" w:color="auto"/>
      </w:divBdr>
    </w:div>
    <w:div w:id="1289968828">
      <w:bodyDiv w:val="1"/>
      <w:marLeft w:val="0"/>
      <w:marRight w:val="0"/>
      <w:marTop w:val="0"/>
      <w:marBottom w:val="0"/>
      <w:divBdr>
        <w:top w:val="none" w:sz="0" w:space="0" w:color="auto"/>
        <w:left w:val="none" w:sz="0" w:space="0" w:color="auto"/>
        <w:bottom w:val="none" w:sz="0" w:space="0" w:color="auto"/>
        <w:right w:val="none" w:sz="0" w:space="0" w:color="auto"/>
      </w:divBdr>
    </w:div>
    <w:div w:id="1369182704">
      <w:bodyDiv w:val="1"/>
      <w:marLeft w:val="0"/>
      <w:marRight w:val="0"/>
      <w:marTop w:val="0"/>
      <w:marBottom w:val="0"/>
      <w:divBdr>
        <w:top w:val="none" w:sz="0" w:space="0" w:color="auto"/>
        <w:left w:val="none" w:sz="0" w:space="0" w:color="auto"/>
        <w:bottom w:val="none" w:sz="0" w:space="0" w:color="auto"/>
        <w:right w:val="none" w:sz="0" w:space="0" w:color="auto"/>
      </w:divBdr>
    </w:div>
    <w:div w:id="1398625551">
      <w:bodyDiv w:val="1"/>
      <w:marLeft w:val="0"/>
      <w:marRight w:val="0"/>
      <w:marTop w:val="0"/>
      <w:marBottom w:val="0"/>
      <w:divBdr>
        <w:top w:val="none" w:sz="0" w:space="0" w:color="auto"/>
        <w:left w:val="none" w:sz="0" w:space="0" w:color="auto"/>
        <w:bottom w:val="none" w:sz="0" w:space="0" w:color="auto"/>
        <w:right w:val="none" w:sz="0" w:space="0" w:color="auto"/>
      </w:divBdr>
    </w:div>
    <w:div w:id="1415277354">
      <w:bodyDiv w:val="1"/>
      <w:marLeft w:val="0"/>
      <w:marRight w:val="0"/>
      <w:marTop w:val="0"/>
      <w:marBottom w:val="0"/>
      <w:divBdr>
        <w:top w:val="none" w:sz="0" w:space="0" w:color="auto"/>
        <w:left w:val="none" w:sz="0" w:space="0" w:color="auto"/>
        <w:bottom w:val="none" w:sz="0" w:space="0" w:color="auto"/>
        <w:right w:val="none" w:sz="0" w:space="0" w:color="auto"/>
      </w:divBdr>
    </w:div>
    <w:div w:id="1428114783">
      <w:bodyDiv w:val="1"/>
      <w:marLeft w:val="0"/>
      <w:marRight w:val="0"/>
      <w:marTop w:val="0"/>
      <w:marBottom w:val="0"/>
      <w:divBdr>
        <w:top w:val="none" w:sz="0" w:space="0" w:color="auto"/>
        <w:left w:val="none" w:sz="0" w:space="0" w:color="auto"/>
        <w:bottom w:val="none" w:sz="0" w:space="0" w:color="auto"/>
        <w:right w:val="none" w:sz="0" w:space="0" w:color="auto"/>
      </w:divBdr>
    </w:div>
    <w:div w:id="1432629602">
      <w:bodyDiv w:val="1"/>
      <w:marLeft w:val="0"/>
      <w:marRight w:val="0"/>
      <w:marTop w:val="0"/>
      <w:marBottom w:val="0"/>
      <w:divBdr>
        <w:top w:val="none" w:sz="0" w:space="0" w:color="auto"/>
        <w:left w:val="none" w:sz="0" w:space="0" w:color="auto"/>
        <w:bottom w:val="none" w:sz="0" w:space="0" w:color="auto"/>
        <w:right w:val="none" w:sz="0" w:space="0" w:color="auto"/>
      </w:divBdr>
    </w:div>
    <w:div w:id="1456557093">
      <w:bodyDiv w:val="1"/>
      <w:marLeft w:val="0"/>
      <w:marRight w:val="0"/>
      <w:marTop w:val="0"/>
      <w:marBottom w:val="0"/>
      <w:divBdr>
        <w:top w:val="none" w:sz="0" w:space="0" w:color="auto"/>
        <w:left w:val="none" w:sz="0" w:space="0" w:color="auto"/>
        <w:bottom w:val="none" w:sz="0" w:space="0" w:color="auto"/>
        <w:right w:val="none" w:sz="0" w:space="0" w:color="auto"/>
      </w:divBdr>
    </w:div>
    <w:div w:id="1465154834">
      <w:bodyDiv w:val="1"/>
      <w:marLeft w:val="0"/>
      <w:marRight w:val="0"/>
      <w:marTop w:val="0"/>
      <w:marBottom w:val="0"/>
      <w:divBdr>
        <w:top w:val="none" w:sz="0" w:space="0" w:color="auto"/>
        <w:left w:val="none" w:sz="0" w:space="0" w:color="auto"/>
        <w:bottom w:val="none" w:sz="0" w:space="0" w:color="auto"/>
        <w:right w:val="none" w:sz="0" w:space="0" w:color="auto"/>
      </w:divBdr>
    </w:div>
    <w:div w:id="1479880878">
      <w:bodyDiv w:val="1"/>
      <w:marLeft w:val="0"/>
      <w:marRight w:val="0"/>
      <w:marTop w:val="0"/>
      <w:marBottom w:val="0"/>
      <w:divBdr>
        <w:top w:val="none" w:sz="0" w:space="0" w:color="auto"/>
        <w:left w:val="none" w:sz="0" w:space="0" w:color="auto"/>
        <w:bottom w:val="none" w:sz="0" w:space="0" w:color="auto"/>
        <w:right w:val="none" w:sz="0" w:space="0" w:color="auto"/>
      </w:divBdr>
    </w:div>
    <w:div w:id="1487285813">
      <w:bodyDiv w:val="1"/>
      <w:marLeft w:val="0"/>
      <w:marRight w:val="0"/>
      <w:marTop w:val="0"/>
      <w:marBottom w:val="0"/>
      <w:divBdr>
        <w:top w:val="none" w:sz="0" w:space="0" w:color="auto"/>
        <w:left w:val="none" w:sz="0" w:space="0" w:color="auto"/>
        <w:bottom w:val="none" w:sz="0" w:space="0" w:color="auto"/>
        <w:right w:val="none" w:sz="0" w:space="0" w:color="auto"/>
      </w:divBdr>
    </w:div>
    <w:div w:id="1512834689">
      <w:bodyDiv w:val="1"/>
      <w:marLeft w:val="0"/>
      <w:marRight w:val="0"/>
      <w:marTop w:val="0"/>
      <w:marBottom w:val="0"/>
      <w:divBdr>
        <w:top w:val="none" w:sz="0" w:space="0" w:color="auto"/>
        <w:left w:val="none" w:sz="0" w:space="0" w:color="auto"/>
        <w:bottom w:val="none" w:sz="0" w:space="0" w:color="auto"/>
        <w:right w:val="none" w:sz="0" w:space="0" w:color="auto"/>
      </w:divBdr>
    </w:div>
    <w:div w:id="1518737209">
      <w:bodyDiv w:val="1"/>
      <w:marLeft w:val="0"/>
      <w:marRight w:val="0"/>
      <w:marTop w:val="0"/>
      <w:marBottom w:val="0"/>
      <w:divBdr>
        <w:top w:val="none" w:sz="0" w:space="0" w:color="auto"/>
        <w:left w:val="none" w:sz="0" w:space="0" w:color="auto"/>
        <w:bottom w:val="none" w:sz="0" w:space="0" w:color="auto"/>
        <w:right w:val="none" w:sz="0" w:space="0" w:color="auto"/>
      </w:divBdr>
    </w:div>
    <w:div w:id="1536700285">
      <w:bodyDiv w:val="1"/>
      <w:marLeft w:val="0"/>
      <w:marRight w:val="0"/>
      <w:marTop w:val="0"/>
      <w:marBottom w:val="0"/>
      <w:divBdr>
        <w:top w:val="none" w:sz="0" w:space="0" w:color="auto"/>
        <w:left w:val="none" w:sz="0" w:space="0" w:color="auto"/>
        <w:bottom w:val="none" w:sz="0" w:space="0" w:color="auto"/>
        <w:right w:val="none" w:sz="0" w:space="0" w:color="auto"/>
      </w:divBdr>
    </w:div>
    <w:div w:id="1551960256">
      <w:bodyDiv w:val="1"/>
      <w:marLeft w:val="0"/>
      <w:marRight w:val="0"/>
      <w:marTop w:val="0"/>
      <w:marBottom w:val="0"/>
      <w:divBdr>
        <w:top w:val="none" w:sz="0" w:space="0" w:color="auto"/>
        <w:left w:val="none" w:sz="0" w:space="0" w:color="auto"/>
        <w:bottom w:val="none" w:sz="0" w:space="0" w:color="auto"/>
        <w:right w:val="none" w:sz="0" w:space="0" w:color="auto"/>
      </w:divBdr>
    </w:div>
    <w:div w:id="1587693225">
      <w:bodyDiv w:val="1"/>
      <w:marLeft w:val="0"/>
      <w:marRight w:val="0"/>
      <w:marTop w:val="0"/>
      <w:marBottom w:val="0"/>
      <w:divBdr>
        <w:top w:val="none" w:sz="0" w:space="0" w:color="auto"/>
        <w:left w:val="none" w:sz="0" w:space="0" w:color="auto"/>
        <w:bottom w:val="none" w:sz="0" w:space="0" w:color="auto"/>
        <w:right w:val="none" w:sz="0" w:space="0" w:color="auto"/>
      </w:divBdr>
    </w:div>
    <w:div w:id="1598827324">
      <w:bodyDiv w:val="1"/>
      <w:marLeft w:val="0"/>
      <w:marRight w:val="0"/>
      <w:marTop w:val="0"/>
      <w:marBottom w:val="0"/>
      <w:divBdr>
        <w:top w:val="none" w:sz="0" w:space="0" w:color="auto"/>
        <w:left w:val="none" w:sz="0" w:space="0" w:color="auto"/>
        <w:bottom w:val="none" w:sz="0" w:space="0" w:color="auto"/>
        <w:right w:val="none" w:sz="0" w:space="0" w:color="auto"/>
      </w:divBdr>
    </w:div>
    <w:div w:id="1603486704">
      <w:bodyDiv w:val="1"/>
      <w:marLeft w:val="0"/>
      <w:marRight w:val="0"/>
      <w:marTop w:val="0"/>
      <w:marBottom w:val="0"/>
      <w:divBdr>
        <w:top w:val="none" w:sz="0" w:space="0" w:color="auto"/>
        <w:left w:val="none" w:sz="0" w:space="0" w:color="auto"/>
        <w:bottom w:val="none" w:sz="0" w:space="0" w:color="auto"/>
        <w:right w:val="none" w:sz="0" w:space="0" w:color="auto"/>
      </w:divBdr>
    </w:div>
    <w:div w:id="1619332457">
      <w:bodyDiv w:val="1"/>
      <w:marLeft w:val="0"/>
      <w:marRight w:val="0"/>
      <w:marTop w:val="0"/>
      <w:marBottom w:val="0"/>
      <w:divBdr>
        <w:top w:val="none" w:sz="0" w:space="0" w:color="auto"/>
        <w:left w:val="none" w:sz="0" w:space="0" w:color="auto"/>
        <w:bottom w:val="none" w:sz="0" w:space="0" w:color="auto"/>
        <w:right w:val="none" w:sz="0" w:space="0" w:color="auto"/>
      </w:divBdr>
    </w:div>
    <w:div w:id="1708792832">
      <w:bodyDiv w:val="1"/>
      <w:marLeft w:val="0"/>
      <w:marRight w:val="0"/>
      <w:marTop w:val="0"/>
      <w:marBottom w:val="0"/>
      <w:divBdr>
        <w:top w:val="none" w:sz="0" w:space="0" w:color="auto"/>
        <w:left w:val="none" w:sz="0" w:space="0" w:color="auto"/>
        <w:bottom w:val="none" w:sz="0" w:space="0" w:color="auto"/>
        <w:right w:val="none" w:sz="0" w:space="0" w:color="auto"/>
      </w:divBdr>
    </w:div>
    <w:div w:id="1735541009">
      <w:bodyDiv w:val="1"/>
      <w:marLeft w:val="0"/>
      <w:marRight w:val="0"/>
      <w:marTop w:val="0"/>
      <w:marBottom w:val="0"/>
      <w:divBdr>
        <w:top w:val="none" w:sz="0" w:space="0" w:color="auto"/>
        <w:left w:val="none" w:sz="0" w:space="0" w:color="auto"/>
        <w:bottom w:val="none" w:sz="0" w:space="0" w:color="auto"/>
        <w:right w:val="none" w:sz="0" w:space="0" w:color="auto"/>
      </w:divBdr>
    </w:div>
    <w:div w:id="1736001978">
      <w:bodyDiv w:val="1"/>
      <w:marLeft w:val="0"/>
      <w:marRight w:val="0"/>
      <w:marTop w:val="0"/>
      <w:marBottom w:val="0"/>
      <w:divBdr>
        <w:top w:val="none" w:sz="0" w:space="0" w:color="auto"/>
        <w:left w:val="none" w:sz="0" w:space="0" w:color="auto"/>
        <w:bottom w:val="none" w:sz="0" w:space="0" w:color="auto"/>
        <w:right w:val="none" w:sz="0" w:space="0" w:color="auto"/>
      </w:divBdr>
    </w:div>
    <w:div w:id="1899395749">
      <w:bodyDiv w:val="1"/>
      <w:marLeft w:val="0"/>
      <w:marRight w:val="0"/>
      <w:marTop w:val="0"/>
      <w:marBottom w:val="0"/>
      <w:divBdr>
        <w:top w:val="none" w:sz="0" w:space="0" w:color="auto"/>
        <w:left w:val="none" w:sz="0" w:space="0" w:color="auto"/>
        <w:bottom w:val="none" w:sz="0" w:space="0" w:color="auto"/>
        <w:right w:val="none" w:sz="0" w:space="0" w:color="auto"/>
      </w:divBdr>
    </w:div>
    <w:div w:id="1920557026">
      <w:bodyDiv w:val="1"/>
      <w:marLeft w:val="0"/>
      <w:marRight w:val="0"/>
      <w:marTop w:val="0"/>
      <w:marBottom w:val="0"/>
      <w:divBdr>
        <w:top w:val="none" w:sz="0" w:space="0" w:color="auto"/>
        <w:left w:val="none" w:sz="0" w:space="0" w:color="auto"/>
        <w:bottom w:val="none" w:sz="0" w:space="0" w:color="auto"/>
        <w:right w:val="none" w:sz="0" w:space="0" w:color="auto"/>
      </w:divBdr>
    </w:div>
    <w:div w:id="1999530428">
      <w:bodyDiv w:val="1"/>
      <w:marLeft w:val="0"/>
      <w:marRight w:val="0"/>
      <w:marTop w:val="0"/>
      <w:marBottom w:val="0"/>
      <w:divBdr>
        <w:top w:val="none" w:sz="0" w:space="0" w:color="auto"/>
        <w:left w:val="none" w:sz="0" w:space="0" w:color="auto"/>
        <w:bottom w:val="none" w:sz="0" w:space="0" w:color="auto"/>
        <w:right w:val="none" w:sz="0" w:space="0" w:color="auto"/>
      </w:divBdr>
    </w:div>
    <w:div w:id="2002418670">
      <w:bodyDiv w:val="1"/>
      <w:marLeft w:val="0"/>
      <w:marRight w:val="0"/>
      <w:marTop w:val="0"/>
      <w:marBottom w:val="0"/>
      <w:divBdr>
        <w:top w:val="none" w:sz="0" w:space="0" w:color="auto"/>
        <w:left w:val="none" w:sz="0" w:space="0" w:color="auto"/>
        <w:bottom w:val="none" w:sz="0" w:space="0" w:color="auto"/>
        <w:right w:val="none" w:sz="0" w:space="0" w:color="auto"/>
      </w:divBdr>
    </w:div>
    <w:div w:id="2023824302">
      <w:bodyDiv w:val="1"/>
      <w:marLeft w:val="0"/>
      <w:marRight w:val="0"/>
      <w:marTop w:val="0"/>
      <w:marBottom w:val="0"/>
      <w:divBdr>
        <w:top w:val="none" w:sz="0" w:space="0" w:color="auto"/>
        <w:left w:val="none" w:sz="0" w:space="0" w:color="auto"/>
        <w:bottom w:val="none" w:sz="0" w:space="0" w:color="auto"/>
        <w:right w:val="none" w:sz="0" w:space="0" w:color="auto"/>
      </w:divBdr>
    </w:div>
    <w:div w:id="2037928426">
      <w:bodyDiv w:val="1"/>
      <w:marLeft w:val="0"/>
      <w:marRight w:val="0"/>
      <w:marTop w:val="0"/>
      <w:marBottom w:val="0"/>
      <w:divBdr>
        <w:top w:val="none" w:sz="0" w:space="0" w:color="auto"/>
        <w:left w:val="none" w:sz="0" w:space="0" w:color="auto"/>
        <w:bottom w:val="none" w:sz="0" w:space="0" w:color="auto"/>
        <w:right w:val="none" w:sz="0" w:space="0" w:color="auto"/>
      </w:divBdr>
    </w:div>
    <w:div w:id="2059744765">
      <w:bodyDiv w:val="1"/>
      <w:marLeft w:val="0"/>
      <w:marRight w:val="0"/>
      <w:marTop w:val="0"/>
      <w:marBottom w:val="0"/>
      <w:divBdr>
        <w:top w:val="none" w:sz="0" w:space="0" w:color="auto"/>
        <w:left w:val="none" w:sz="0" w:space="0" w:color="auto"/>
        <w:bottom w:val="none" w:sz="0" w:space="0" w:color="auto"/>
        <w:right w:val="none" w:sz="0" w:space="0" w:color="auto"/>
      </w:divBdr>
    </w:div>
    <w:div w:id="2138258477">
      <w:bodyDiv w:val="1"/>
      <w:marLeft w:val="0"/>
      <w:marRight w:val="0"/>
      <w:marTop w:val="0"/>
      <w:marBottom w:val="0"/>
      <w:divBdr>
        <w:top w:val="none" w:sz="0" w:space="0" w:color="auto"/>
        <w:left w:val="none" w:sz="0" w:space="0" w:color="auto"/>
        <w:bottom w:val="none" w:sz="0" w:space="0" w:color="auto"/>
        <w:right w:val="none" w:sz="0" w:space="0" w:color="auto"/>
      </w:divBdr>
    </w:div>
    <w:div w:id="2143687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7:%D0%A4%D1%96%D0%BB%D0%BE%D0%BB." TargetMode="External"/><Relationship Id="rId1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4%D0%B5%D0%B4%D0%BE%D1%80%D0%B5%D0%BD%D0%BA%D0%BE%20%D0%A1$"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0%D0%B1%D0%B0%D0%B1%D1%96%D0%BB%D0%BE%D0%B2%D0%B0%20%D0%9D$"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039:%D0%A4%D1%96%D0%BB%D0%BE%D0%BB." TargetMode="Externa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0%B0%D0%B3%D0%B0%D1%87%D0%B5%D0%B2%D1%81%D1%8C%D0%BA%D0%B0%20%D0%9E$" TargetMode="External"/><Relationship Id="rId20" Type="http://schemas.openxmlformats.org/officeDocument/2006/relationships/hyperlink" Target="http://www.oxforddictionaries.com/words/abou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1042;&#1083;&#1072;&#1076;&#1072;\Documents\Dokument_Microsoft_Word.docx" TargetMode="External"/><Relationship Id="rId5" Type="http://schemas.openxmlformats.org/officeDocument/2006/relationships/settings" Target="settings.xml"/><Relationship Id="rId1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990:%D0%A4%D1%96%D0%BB%D0%BE%D0%BB." TargetMode="External"/><Relationship Id="rId10" Type="http://schemas.openxmlformats.org/officeDocument/2006/relationships/footer" Target="footer1.xml"/><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992:%D0%A4%D1%96%D0%BB%D0%BE%D0%BB."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B%D1%96%D0%B2%D0%B8%D1%86%D1%8C%D0%BA%D0%B0%20%D0%86$" TargetMode="External"/><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C19D11-7AA7-42E7-8D4A-884FF46FFC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14239</Words>
  <Characters>8117</Characters>
  <Application>Microsoft Office Word</Application>
  <DocSecurity>0</DocSecurity>
  <Lines>67</Lines>
  <Paragraphs>44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22312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2018-06-13T18:30:00Z</cp:lastPrinted>
  <dcterms:created xsi:type="dcterms:W3CDTF">2019-01-17T12:05:00Z</dcterms:created>
  <dcterms:modified xsi:type="dcterms:W3CDTF">2019-01-17T12:05:00Z</dcterms:modified>
</cp:coreProperties>
</file>