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280B" w:rsidRPr="00530F0B" w:rsidRDefault="004C280B" w:rsidP="004C280B">
      <w:pPr>
        <w:ind w:right="-38" w:firstLine="567"/>
        <w:jc w:val="center"/>
        <w:rPr>
          <w:sz w:val="28"/>
          <w:szCs w:val="28"/>
        </w:rPr>
      </w:pPr>
      <w:r w:rsidRPr="00530F0B">
        <w:rPr>
          <w:sz w:val="28"/>
          <w:szCs w:val="28"/>
        </w:rPr>
        <w:t>Одеський національний університет імені І.І. Мечникова</w:t>
      </w:r>
    </w:p>
    <w:p w:rsidR="004C280B" w:rsidRPr="00530F0B" w:rsidRDefault="004C280B" w:rsidP="004C280B">
      <w:pPr>
        <w:ind w:right="-38" w:firstLine="567"/>
        <w:jc w:val="center"/>
        <w:rPr>
          <w:sz w:val="28"/>
          <w:szCs w:val="28"/>
        </w:rPr>
      </w:pPr>
      <w:r w:rsidRPr="00530F0B">
        <w:rPr>
          <w:sz w:val="28"/>
          <w:szCs w:val="28"/>
        </w:rPr>
        <w:t>Економіко-правовий факультет</w:t>
      </w:r>
    </w:p>
    <w:p w:rsidR="004C280B" w:rsidRPr="00530F0B" w:rsidRDefault="004C280B" w:rsidP="004C280B">
      <w:pPr>
        <w:ind w:right="-38" w:firstLine="567"/>
        <w:jc w:val="center"/>
        <w:rPr>
          <w:sz w:val="28"/>
          <w:szCs w:val="28"/>
        </w:rPr>
      </w:pPr>
      <w:r w:rsidRPr="00530F0B">
        <w:rPr>
          <w:sz w:val="28"/>
          <w:szCs w:val="28"/>
        </w:rPr>
        <w:t xml:space="preserve">Кафедра кримінального права, кримінального процесу </w:t>
      </w:r>
      <w:r>
        <w:rPr>
          <w:sz w:val="28"/>
          <w:szCs w:val="28"/>
        </w:rPr>
        <w:t>і</w:t>
      </w:r>
      <w:r w:rsidRPr="00530F0B">
        <w:rPr>
          <w:sz w:val="28"/>
          <w:szCs w:val="28"/>
        </w:rPr>
        <w:t xml:space="preserve"> криміналістики</w:t>
      </w:r>
    </w:p>
    <w:p w:rsidR="004C280B" w:rsidRPr="00530F0B" w:rsidRDefault="004C280B" w:rsidP="004C280B">
      <w:pPr>
        <w:ind w:right="-38" w:firstLine="567"/>
        <w:jc w:val="center"/>
        <w:rPr>
          <w:sz w:val="28"/>
          <w:szCs w:val="28"/>
        </w:rPr>
      </w:pPr>
    </w:p>
    <w:p w:rsidR="004C280B" w:rsidRPr="00530F0B" w:rsidRDefault="004C280B" w:rsidP="004C280B">
      <w:pPr>
        <w:ind w:right="-38" w:firstLine="567"/>
        <w:jc w:val="center"/>
        <w:rPr>
          <w:sz w:val="28"/>
          <w:szCs w:val="28"/>
        </w:rPr>
      </w:pPr>
    </w:p>
    <w:p w:rsidR="004C280B" w:rsidRDefault="004C280B" w:rsidP="004C280B">
      <w:pPr>
        <w:ind w:right="-38" w:firstLine="567"/>
        <w:jc w:val="center"/>
        <w:rPr>
          <w:sz w:val="28"/>
          <w:szCs w:val="28"/>
        </w:rPr>
      </w:pPr>
    </w:p>
    <w:p w:rsidR="004C280B" w:rsidRPr="00530F0B" w:rsidRDefault="004C280B" w:rsidP="004C280B">
      <w:pPr>
        <w:spacing w:line="480" w:lineRule="auto"/>
        <w:ind w:right="-38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r w:rsidRPr="00530F0B">
        <w:rPr>
          <w:b/>
          <w:sz w:val="28"/>
          <w:szCs w:val="28"/>
        </w:rPr>
        <w:t>Д и п л о м н а  р о б о т а</w:t>
      </w:r>
    </w:p>
    <w:p w:rsidR="004C280B" w:rsidRPr="00530F0B" w:rsidRDefault="004C280B" w:rsidP="004C280B">
      <w:pPr>
        <w:ind w:right="-38" w:firstLine="567"/>
        <w:jc w:val="center"/>
        <w:rPr>
          <w:b/>
          <w:sz w:val="28"/>
          <w:szCs w:val="28"/>
        </w:rPr>
      </w:pPr>
      <w:r w:rsidRPr="00530F0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«</w:t>
      </w:r>
      <w:r w:rsidRPr="00530F0B">
        <w:rPr>
          <w:b/>
          <w:sz w:val="28"/>
          <w:szCs w:val="28"/>
          <w:lang w:eastAsia="ru-RU"/>
        </w:rPr>
        <w:t xml:space="preserve">Кримінальна відповідальність за </w:t>
      </w:r>
      <w:r>
        <w:rPr>
          <w:b/>
          <w:sz w:val="28"/>
          <w:szCs w:val="28"/>
          <w:lang w:eastAsia="ru-RU"/>
        </w:rPr>
        <w:t>незаконне поводження зі зброєю, бойовими припасами або вибуховими речовинами (анализ складу злочину)»</w:t>
      </w:r>
    </w:p>
    <w:p w:rsidR="004C280B" w:rsidRDefault="004C280B" w:rsidP="004C280B">
      <w:pPr>
        <w:ind w:right="-38" w:firstLine="567"/>
        <w:jc w:val="center"/>
        <w:rPr>
          <w:sz w:val="28"/>
          <w:szCs w:val="28"/>
          <w:lang w:eastAsia="ru-RU"/>
        </w:rPr>
      </w:pPr>
      <w:r>
        <w:rPr>
          <w:sz w:val="28"/>
          <w:szCs w:val="28"/>
        </w:rPr>
        <w:t>«</w:t>
      </w:r>
      <w:r>
        <w:rPr>
          <w:sz w:val="28"/>
          <w:szCs w:val="28"/>
          <w:lang w:val="en-US"/>
        </w:rPr>
        <w:t>The c</w:t>
      </w:r>
      <w:r w:rsidRPr="0055360E">
        <w:rPr>
          <w:sz w:val="28"/>
          <w:szCs w:val="28"/>
          <w:lang w:val="en-US" w:eastAsia="ru-RU"/>
        </w:rPr>
        <w:t>riminal</w:t>
      </w:r>
      <w:r w:rsidRPr="0055360E">
        <w:rPr>
          <w:sz w:val="28"/>
          <w:szCs w:val="28"/>
          <w:lang w:eastAsia="ru-RU"/>
        </w:rPr>
        <w:t xml:space="preserve"> </w:t>
      </w:r>
      <w:r w:rsidRPr="0055360E">
        <w:rPr>
          <w:sz w:val="28"/>
          <w:szCs w:val="28"/>
          <w:lang w:val="en-US" w:eastAsia="ru-RU"/>
        </w:rPr>
        <w:t>liability</w:t>
      </w:r>
      <w:r w:rsidRPr="0055360E">
        <w:rPr>
          <w:sz w:val="28"/>
          <w:szCs w:val="28"/>
          <w:lang w:eastAsia="ru-RU"/>
        </w:rPr>
        <w:t xml:space="preserve"> </w:t>
      </w:r>
      <w:r w:rsidRPr="0055360E">
        <w:rPr>
          <w:sz w:val="28"/>
          <w:szCs w:val="28"/>
          <w:lang w:val="en-US" w:eastAsia="ru-RU"/>
        </w:rPr>
        <w:t>for</w:t>
      </w:r>
      <w:r w:rsidRPr="0055360E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val="en-US" w:eastAsia="ru-RU"/>
        </w:rPr>
        <w:t>illegal handling of weapons</w:t>
      </w:r>
      <w:r w:rsidRPr="0055360E">
        <w:rPr>
          <w:sz w:val="28"/>
          <w:szCs w:val="28"/>
          <w:lang w:val="en-US" w:eastAsia="ru-RU"/>
        </w:rPr>
        <w:t xml:space="preserve">, </w:t>
      </w:r>
      <w:r>
        <w:rPr>
          <w:sz w:val="28"/>
          <w:szCs w:val="28"/>
          <w:lang w:val="en-US" w:eastAsia="ru-RU"/>
        </w:rPr>
        <w:t>ammunition or explosives (crime analysis)</w:t>
      </w:r>
      <w:r>
        <w:rPr>
          <w:sz w:val="28"/>
          <w:szCs w:val="28"/>
          <w:lang w:eastAsia="ru-RU"/>
        </w:rPr>
        <w:t>»</w:t>
      </w:r>
    </w:p>
    <w:p w:rsidR="004C280B" w:rsidRPr="006565AF" w:rsidRDefault="004C280B" w:rsidP="004C280B">
      <w:pPr>
        <w:ind w:right="-38" w:firstLine="567"/>
        <w:jc w:val="center"/>
        <w:rPr>
          <w:b/>
          <w:sz w:val="28"/>
          <w:szCs w:val="28"/>
        </w:rPr>
      </w:pPr>
    </w:p>
    <w:p w:rsidR="004C280B" w:rsidRPr="00BB678F" w:rsidRDefault="004C280B" w:rsidP="004C280B">
      <w:pPr>
        <w:ind w:right="-38" w:firstLine="567"/>
        <w:jc w:val="center"/>
        <w:rPr>
          <w:sz w:val="28"/>
          <w:szCs w:val="28"/>
        </w:rPr>
      </w:pPr>
      <w:r w:rsidRPr="00BB678F">
        <w:rPr>
          <w:sz w:val="28"/>
          <w:szCs w:val="28"/>
        </w:rPr>
        <w:t>на здобуття ступеня вищої освіти «магістр»</w:t>
      </w:r>
    </w:p>
    <w:p w:rsidR="004C280B" w:rsidRPr="00BB678F" w:rsidRDefault="004C280B" w:rsidP="004C280B">
      <w:pPr>
        <w:ind w:right="-38" w:firstLine="567"/>
        <w:rPr>
          <w:b/>
          <w:sz w:val="28"/>
          <w:szCs w:val="28"/>
        </w:rPr>
      </w:pPr>
    </w:p>
    <w:p w:rsidR="004C280B" w:rsidRPr="00530F0B" w:rsidRDefault="004C280B" w:rsidP="004C280B">
      <w:pPr>
        <w:spacing w:line="480" w:lineRule="auto"/>
        <w:ind w:right="-38" w:firstLine="567"/>
        <w:rPr>
          <w:b/>
          <w:sz w:val="28"/>
          <w:szCs w:val="28"/>
        </w:rPr>
      </w:pPr>
    </w:p>
    <w:p w:rsidR="004C280B" w:rsidRPr="00530F0B" w:rsidRDefault="004C280B" w:rsidP="004C280B">
      <w:pPr>
        <w:tabs>
          <w:tab w:val="left" w:pos="4536"/>
        </w:tabs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</w:t>
      </w:r>
      <w:r w:rsidRPr="00530F0B">
        <w:rPr>
          <w:sz w:val="28"/>
          <w:szCs w:val="28"/>
        </w:rPr>
        <w:t>Виконала: студентка денної форми навчання</w:t>
      </w:r>
    </w:p>
    <w:p w:rsidR="004C280B" w:rsidRPr="00530F0B" w:rsidRDefault="004C280B" w:rsidP="004C280B">
      <w:pPr>
        <w:tabs>
          <w:tab w:val="left" w:pos="4536"/>
        </w:tabs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                    </w:t>
      </w:r>
      <w:r w:rsidRPr="00530F0B">
        <w:rPr>
          <w:sz w:val="28"/>
          <w:szCs w:val="28"/>
          <w:lang w:val="ru-RU"/>
        </w:rPr>
        <w:t xml:space="preserve">                                 </w:t>
      </w:r>
      <w:r w:rsidRPr="00530F0B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</w:t>
      </w:r>
      <w:r w:rsidRPr="00530F0B">
        <w:rPr>
          <w:sz w:val="28"/>
          <w:szCs w:val="28"/>
        </w:rPr>
        <w:t>спеціальність 081 Право</w:t>
      </w:r>
    </w:p>
    <w:p w:rsidR="004C280B" w:rsidRPr="0055360E" w:rsidRDefault="004C280B" w:rsidP="004C280B">
      <w:pPr>
        <w:tabs>
          <w:tab w:val="left" w:pos="4536"/>
        </w:tabs>
        <w:ind w:right="-38" w:firstLine="567"/>
        <w:rPr>
          <w:b/>
          <w:sz w:val="28"/>
          <w:szCs w:val="28"/>
          <w:lang w:eastAsia="ru-RU"/>
        </w:rPr>
      </w:pPr>
      <w:r w:rsidRPr="00530F0B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</w:t>
      </w:r>
      <w:r w:rsidRPr="0055360E">
        <w:rPr>
          <w:b/>
          <w:sz w:val="28"/>
          <w:szCs w:val="28"/>
        </w:rPr>
        <w:t>Мялковська – Рокотова Вероніка Юріївна</w:t>
      </w:r>
    </w:p>
    <w:p w:rsidR="004C280B" w:rsidRPr="0055360E" w:rsidRDefault="004C280B" w:rsidP="004C280B">
      <w:pPr>
        <w:tabs>
          <w:tab w:val="left" w:pos="4536"/>
        </w:tabs>
        <w:ind w:right="-38" w:firstLine="567"/>
        <w:rPr>
          <w:b/>
          <w:sz w:val="28"/>
          <w:szCs w:val="28"/>
          <w:lang w:eastAsia="ru-RU"/>
        </w:rPr>
      </w:pPr>
      <w:r w:rsidRPr="0055360E">
        <w:rPr>
          <w:b/>
          <w:sz w:val="28"/>
          <w:szCs w:val="28"/>
          <w:lang w:eastAsia="ru-RU"/>
        </w:rPr>
        <w:t xml:space="preserve"> </w:t>
      </w:r>
    </w:p>
    <w:p w:rsidR="004C280B" w:rsidRPr="00530F0B" w:rsidRDefault="004C280B" w:rsidP="004C280B">
      <w:pPr>
        <w:tabs>
          <w:tab w:val="left" w:pos="4536"/>
        </w:tabs>
        <w:ind w:right="-38" w:firstLine="567"/>
        <w:rPr>
          <w:sz w:val="28"/>
          <w:szCs w:val="28"/>
        </w:rPr>
      </w:pPr>
      <w:r w:rsidRPr="00530F0B">
        <w:rPr>
          <w:sz w:val="28"/>
          <w:szCs w:val="28"/>
          <w:lang w:val="ru-RU"/>
        </w:rPr>
        <w:t xml:space="preserve">                                         </w:t>
      </w:r>
      <w:r w:rsidRPr="00530F0B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</w:t>
      </w:r>
      <w:r w:rsidRPr="00530F0B">
        <w:rPr>
          <w:sz w:val="28"/>
          <w:szCs w:val="28"/>
        </w:rPr>
        <w:t xml:space="preserve">Науковий керівник: </w:t>
      </w:r>
    </w:p>
    <w:p w:rsidR="004C280B" w:rsidRPr="00530F0B" w:rsidRDefault="004C280B" w:rsidP="004C280B">
      <w:pPr>
        <w:tabs>
          <w:tab w:val="left" w:pos="4536"/>
        </w:tabs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                                                       </w:t>
      </w:r>
      <w:r>
        <w:rPr>
          <w:sz w:val="28"/>
          <w:szCs w:val="28"/>
        </w:rPr>
        <w:t xml:space="preserve">      </w:t>
      </w:r>
      <w:r w:rsidRPr="00530F0B">
        <w:rPr>
          <w:sz w:val="28"/>
          <w:szCs w:val="28"/>
        </w:rPr>
        <w:t xml:space="preserve">д.ю.н., проф. Чуваков О.А. _____________            </w:t>
      </w:r>
    </w:p>
    <w:p w:rsidR="004C280B" w:rsidRPr="00530F0B" w:rsidRDefault="004C280B" w:rsidP="004C280B">
      <w:pPr>
        <w:tabs>
          <w:tab w:val="left" w:pos="4536"/>
        </w:tabs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                                                       </w:t>
      </w:r>
      <w:r>
        <w:rPr>
          <w:sz w:val="28"/>
          <w:szCs w:val="28"/>
        </w:rPr>
        <w:t xml:space="preserve">      </w:t>
      </w:r>
      <w:r w:rsidRPr="00530F0B">
        <w:rPr>
          <w:sz w:val="28"/>
          <w:szCs w:val="28"/>
        </w:rPr>
        <w:t>Рецензент:</w:t>
      </w:r>
    </w:p>
    <w:p w:rsidR="004C280B" w:rsidRPr="00BB678F" w:rsidRDefault="004C280B" w:rsidP="004C280B">
      <w:pPr>
        <w:tabs>
          <w:tab w:val="left" w:pos="4536"/>
        </w:tabs>
        <w:ind w:right="-38" w:firstLine="567"/>
        <w:rPr>
          <w:sz w:val="28"/>
          <w:szCs w:val="28"/>
        </w:rPr>
      </w:pPr>
      <w:r w:rsidRPr="00BB678F">
        <w:rPr>
          <w:sz w:val="28"/>
          <w:szCs w:val="28"/>
        </w:rPr>
        <w:t xml:space="preserve">                                                             </w:t>
      </w:r>
      <w:r>
        <w:rPr>
          <w:sz w:val="28"/>
          <w:szCs w:val="28"/>
        </w:rPr>
        <w:t>д</w:t>
      </w:r>
      <w:r w:rsidRPr="00BB678F">
        <w:rPr>
          <w:sz w:val="28"/>
          <w:szCs w:val="28"/>
        </w:rPr>
        <w:t>.ю.н., доц.</w:t>
      </w:r>
      <w:r>
        <w:rPr>
          <w:sz w:val="28"/>
          <w:szCs w:val="28"/>
        </w:rPr>
        <w:t xml:space="preserve"> Орловський Б.М.</w:t>
      </w:r>
      <w:r w:rsidRPr="00BB678F">
        <w:rPr>
          <w:sz w:val="28"/>
          <w:szCs w:val="28"/>
        </w:rPr>
        <w:t xml:space="preserve">      </w:t>
      </w:r>
    </w:p>
    <w:p w:rsidR="004C280B" w:rsidRPr="00BB678F" w:rsidRDefault="004C280B" w:rsidP="004C280B">
      <w:pPr>
        <w:tabs>
          <w:tab w:val="left" w:pos="4536"/>
        </w:tabs>
        <w:ind w:right="-38" w:firstLine="567"/>
        <w:rPr>
          <w:b/>
          <w:sz w:val="28"/>
          <w:szCs w:val="28"/>
        </w:rPr>
      </w:pPr>
    </w:p>
    <w:p w:rsidR="004C280B" w:rsidRDefault="004C280B" w:rsidP="004C280B">
      <w:pPr>
        <w:ind w:right="-38" w:firstLine="567"/>
        <w:jc w:val="center"/>
        <w:rPr>
          <w:b/>
          <w:sz w:val="28"/>
          <w:szCs w:val="28"/>
        </w:rPr>
      </w:pPr>
    </w:p>
    <w:p w:rsidR="004C280B" w:rsidRPr="00530F0B" w:rsidRDefault="004C280B" w:rsidP="004C280B">
      <w:pPr>
        <w:ind w:right="-38" w:firstLine="567"/>
        <w:jc w:val="center"/>
        <w:rPr>
          <w:b/>
          <w:sz w:val="28"/>
          <w:szCs w:val="28"/>
        </w:rPr>
      </w:pPr>
    </w:p>
    <w:p w:rsidR="004C280B" w:rsidRPr="00530F0B" w:rsidRDefault="004C280B" w:rsidP="004C280B">
      <w:pPr>
        <w:ind w:right="-38" w:firstLine="567"/>
        <w:rPr>
          <w:b/>
          <w:sz w:val="28"/>
          <w:szCs w:val="28"/>
        </w:rPr>
      </w:pPr>
    </w:p>
    <w:p w:rsidR="004C280B" w:rsidRPr="00530F0B" w:rsidRDefault="004C280B" w:rsidP="004C280B">
      <w:pPr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Рекомендовано до захисту:                 Захищено на засіданні ЕК № </w:t>
      </w:r>
      <w:r>
        <w:rPr>
          <w:sz w:val="28"/>
          <w:szCs w:val="28"/>
        </w:rPr>
        <w:t>6</w:t>
      </w:r>
    </w:p>
    <w:p w:rsidR="004C280B" w:rsidRPr="00530F0B" w:rsidRDefault="004C280B" w:rsidP="004C280B">
      <w:pPr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>протокол засіданні кафедри                протокол № ___ від  ______20</w:t>
      </w:r>
      <w:r>
        <w:rPr>
          <w:sz w:val="28"/>
          <w:szCs w:val="28"/>
        </w:rPr>
        <w:t>21</w:t>
      </w:r>
      <w:r w:rsidRPr="00530F0B">
        <w:rPr>
          <w:sz w:val="28"/>
          <w:szCs w:val="28"/>
        </w:rPr>
        <w:t xml:space="preserve"> р.</w:t>
      </w:r>
    </w:p>
    <w:p w:rsidR="004C280B" w:rsidRPr="00530F0B" w:rsidRDefault="004C280B" w:rsidP="004C280B">
      <w:pPr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>№ __ від _________ 20</w:t>
      </w:r>
      <w:r>
        <w:rPr>
          <w:sz w:val="28"/>
          <w:szCs w:val="28"/>
        </w:rPr>
        <w:t>21</w:t>
      </w:r>
      <w:r w:rsidRPr="00530F0B">
        <w:rPr>
          <w:sz w:val="28"/>
          <w:szCs w:val="28"/>
        </w:rPr>
        <w:t xml:space="preserve"> р.                 Оцінка __________/ ____/ _____           </w:t>
      </w:r>
    </w:p>
    <w:p w:rsidR="004C280B" w:rsidRPr="00BB678F" w:rsidRDefault="004C280B" w:rsidP="004C280B">
      <w:pPr>
        <w:ind w:right="-38" w:firstLine="567"/>
        <w:rPr>
          <w:sz w:val="24"/>
          <w:szCs w:val="24"/>
        </w:rPr>
      </w:pPr>
      <w:r w:rsidRPr="00530F0B">
        <w:rPr>
          <w:sz w:val="28"/>
          <w:szCs w:val="28"/>
        </w:rPr>
        <w:t xml:space="preserve">                                                                </w:t>
      </w:r>
      <w:r>
        <w:rPr>
          <w:sz w:val="28"/>
          <w:szCs w:val="28"/>
        </w:rPr>
        <w:t>(</w:t>
      </w:r>
      <w:r w:rsidRPr="00BB678F">
        <w:rPr>
          <w:sz w:val="24"/>
          <w:szCs w:val="24"/>
        </w:rPr>
        <w:t xml:space="preserve">за національною шкалою/ шкалою </w:t>
      </w:r>
      <w:r w:rsidRPr="00BB678F">
        <w:rPr>
          <w:sz w:val="24"/>
          <w:szCs w:val="24"/>
          <w:lang w:val="en-US"/>
        </w:rPr>
        <w:t>ECTS</w:t>
      </w:r>
      <w:r w:rsidRPr="00BB678F">
        <w:rPr>
          <w:sz w:val="24"/>
          <w:szCs w:val="24"/>
        </w:rPr>
        <w:t xml:space="preserve">/ бали) </w:t>
      </w:r>
    </w:p>
    <w:p w:rsidR="004C280B" w:rsidRPr="00530F0B" w:rsidRDefault="004C280B" w:rsidP="004C280B">
      <w:pPr>
        <w:ind w:right="-38" w:firstLine="567"/>
        <w:rPr>
          <w:sz w:val="28"/>
          <w:szCs w:val="28"/>
        </w:rPr>
      </w:pPr>
    </w:p>
    <w:p w:rsidR="004C280B" w:rsidRPr="00530F0B" w:rsidRDefault="004C280B" w:rsidP="004C280B">
      <w:pPr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Завідувач кафедри                                Голова ЕК     </w:t>
      </w:r>
    </w:p>
    <w:p w:rsidR="004C280B" w:rsidRPr="00530F0B" w:rsidRDefault="004C280B" w:rsidP="004C280B">
      <w:pPr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__________ </w:t>
      </w:r>
      <w:r>
        <w:rPr>
          <w:sz w:val="28"/>
          <w:szCs w:val="28"/>
        </w:rPr>
        <w:t>проф. Чуваков О.А.</w:t>
      </w:r>
      <w:r w:rsidRPr="00530F0B">
        <w:rPr>
          <w:sz w:val="28"/>
          <w:szCs w:val="28"/>
        </w:rPr>
        <w:t xml:space="preserve">         _________</w:t>
      </w:r>
      <w:r>
        <w:rPr>
          <w:sz w:val="28"/>
          <w:szCs w:val="28"/>
        </w:rPr>
        <w:t>_____</w:t>
      </w:r>
      <w:r w:rsidRPr="00530F0B">
        <w:rPr>
          <w:sz w:val="28"/>
          <w:szCs w:val="28"/>
        </w:rPr>
        <w:t xml:space="preserve"> проф. Степанова Т.В.</w:t>
      </w:r>
    </w:p>
    <w:p w:rsidR="004C280B" w:rsidRPr="00530F0B" w:rsidRDefault="004C280B" w:rsidP="004C280B">
      <w:pPr>
        <w:tabs>
          <w:tab w:val="center" w:pos="4819"/>
        </w:tabs>
        <w:ind w:right="-38" w:firstLine="567"/>
        <w:rPr>
          <w:sz w:val="28"/>
          <w:szCs w:val="28"/>
        </w:rPr>
      </w:pPr>
      <w:r w:rsidRPr="00530F0B">
        <w:rPr>
          <w:sz w:val="28"/>
          <w:szCs w:val="28"/>
        </w:rPr>
        <w:t xml:space="preserve">       </w:t>
      </w:r>
      <w:r w:rsidRPr="00BB678F">
        <w:rPr>
          <w:sz w:val="24"/>
          <w:szCs w:val="24"/>
        </w:rPr>
        <w:t>(підпис)</w:t>
      </w:r>
      <w:r w:rsidRPr="00530F0B">
        <w:rPr>
          <w:sz w:val="28"/>
          <w:szCs w:val="28"/>
        </w:rPr>
        <w:tab/>
        <w:t xml:space="preserve">                                       </w:t>
      </w:r>
      <w:r w:rsidRPr="00BB678F">
        <w:rPr>
          <w:sz w:val="24"/>
          <w:szCs w:val="24"/>
        </w:rPr>
        <w:t>(підпис)</w:t>
      </w:r>
      <w:r w:rsidRPr="00530F0B">
        <w:rPr>
          <w:sz w:val="28"/>
          <w:szCs w:val="28"/>
        </w:rPr>
        <w:t xml:space="preserve">                                                      </w:t>
      </w:r>
    </w:p>
    <w:p w:rsidR="004C280B" w:rsidRDefault="004C280B" w:rsidP="004C280B">
      <w:pPr>
        <w:ind w:right="-38" w:firstLine="567"/>
        <w:jc w:val="center"/>
        <w:rPr>
          <w:b/>
          <w:sz w:val="28"/>
          <w:szCs w:val="28"/>
        </w:rPr>
      </w:pPr>
    </w:p>
    <w:p w:rsidR="004C280B" w:rsidRDefault="004C280B" w:rsidP="004C280B">
      <w:pPr>
        <w:ind w:right="-38" w:firstLine="567"/>
        <w:jc w:val="center"/>
        <w:rPr>
          <w:b/>
          <w:sz w:val="28"/>
          <w:szCs w:val="28"/>
        </w:rPr>
      </w:pPr>
    </w:p>
    <w:p w:rsidR="004C280B" w:rsidRPr="00530F0B" w:rsidRDefault="004C280B" w:rsidP="004C280B">
      <w:pPr>
        <w:ind w:right="-38" w:firstLine="567"/>
        <w:jc w:val="center"/>
        <w:rPr>
          <w:b/>
          <w:sz w:val="28"/>
          <w:szCs w:val="28"/>
        </w:rPr>
      </w:pPr>
    </w:p>
    <w:p w:rsidR="004C280B" w:rsidRPr="00CE519B" w:rsidRDefault="004C280B" w:rsidP="004C280B">
      <w:pPr>
        <w:ind w:right="-38" w:firstLine="567"/>
        <w:jc w:val="center"/>
        <w:rPr>
          <w:b/>
          <w:sz w:val="28"/>
          <w:szCs w:val="28"/>
        </w:rPr>
      </w:pPr>
      <w:r w:rsidRPr="00530F0B">
        <w:rPr>
          <w:b/>
          <w:sz w:val="28"/>
          <w:szCs w:val="28"/>
        </w:rPr>
        <w:t>Одеса – 20</w:t>
      </w:r>
      <w:r>
        <w:rPr>
          <w:b/>
          <w:sz w:val="28"/>
          <w:szCs w:val="28"/>
        </w:rPr>
        <w:t>21</w:t>
      </w:r>
    </w:p>
    <w:p w:rsidR="004C280B" w:rsidRDefault="004C280B" w:rsidP="004C280B">
      <w:pPr>
        <w:ind w:right="-38" w:firstLine="567"/>
        <w:rPr>
          <w:sz w:val="28"/>
          <w:szCs w:val="28"/>
        </w:rPr>
      </w:pPr>
    </w:p>
    <w:p w:rsidR="004C280B" w:rsidRDefault="004C280B" w:rsidP="004C280B">
      <w:pPr>
        <w:ind w:right="-38" w:firstLine="567"/>
        <w:rPr>
          <w:sz w:val="28"/>
          <w:szCs w:val="28"/>
        </w:rPr>
      </w:pPr>
    </w:p>
    <w:p w:rsidR="004C280B" w:rsidRDefault="004C280B" w:rsidP="004C280B">
      <w:pPr>
        <w:ind w:right="-38" w:firstLine="567"/>
        <w:rPr>
          <w:sz w:val="28"/>
          <w:szCs w:val="28"/>
        </w:rPr>
      </w:pPr>
    </w:p>
    <w:p w:rsidR="004C280B" w:rsidRPr="008A6DBC" w:rsidRDefault="004C280B" w:rsidP="004C280B">
      <w:pPr>
        <w:spacing w:line="360" w:lineRule="auto"/>
        <w:ind w:right="-38" w:firstLine="567"/>
        <w:jc w:val="center"/>
        <w:rPr>
          <w:b/>
          <w:sz w:val="28"/>
          <w:szCs w:val="28"/>
        </w:rPr>
      </w:pPr>
      <w:r w:rsidRPr="008A6DBC">
        <w:rPr>
          <w:b/>
          <w:sz w:val="28"/>
          <w:szCs w:val="28"/>
        </w:rPr>
        <w:t>ЗМІСТ</w:t>
      </w:r>
    </w:p>
    <w:p w:rsidR="004C280B" w:rsidRPr="00CE519B" w:rsidRDefault="004C280B" w:rsidP="004C280B">
      <w:pPr>
        <w:spacing w:line="360" w:lineRule="auto"/>
        <w:ind w:right="-38"/>
        <w:rPr>
          <w:b/>
          <w:sz w:val="28"/>
          <w:szCs w:val="28"/>
        </w:rPr>
      </w:pPr>
      <w:r w:rsidRPr="008A6DBC">
        <w:rPr>
          <w:b/>
          <w:sz w:val="28"/>
          <w:szCs w:val="28"/>
        </w:rPr>
        <w:t>ВСТУП</w:t>
      </w:r>
      <w:r w:rsidRPr="008A6DBC">
        <w:rPr>
          <w:sz w:val="28"/>
          <w:szCs w:val="28"/>
        </w:rPr>
        <w:t>………………………………………………...………………</w:t>
      </w:r>
      <w:r w:rsidRPr="00CE519B">
        <w:rPr>
          <w:sz w:val="28"/>
          <w:szCs w:val="28"/>
        </w:rPr>
        <w:t>…………..………. 3</w:t>
      </w:r>
    </w:p>
    <w:p w:rsidR="004C280B" w:rsidRPr="008A6DBC" w:rsidRDefault="004C280B" w:rsidP="004C280B">
      <w:pPr>
        <w:spacing w:line="360" w:lineRule="auto"/>
        <w:ind w:right="-38"/>
        <w:jc w:val="both"/>
        <w:rPr>
          <w:b/>
          <w:spacing w:val="-4"/>
          <w:sz w:val="28"/>
          <w:szCs w:val="28"/>
        </w:rPr>
      </w:pPr>
      <w:r w:rsidRPr="008A6DBC">
        <w:rPr>
          <w:b/>
          <w:spacing w:val="-5"/>
          <w:sz w:val="28"/>
          <w:szCs w:val="28"/>
        </w:rPr>
        <w:t xml:space="preserve">РОЗДІЛ 1. </w:t>
      </w:r>
      <w:r w:rsidRPr="008A6DBC">
        <w:rPr>
          <w:b/>
          <w:bCs/>
          <w:sz w:val="28"/>
          <w:szCs w:val="28"/>
        </w:rPr>
        <w:t>ЗАГАЛЬНІ ЗАСАДИ ДОСЛІДЖЕННЯ ПРОБЛЕМ</w:t>
      </w:r>
      <w:r>
        <w:rPr>
          <w:b/>
          <w:bCs/>
          <w:sz w:val="28"/>
          <w:szCs w:val="28"/>
        </w:rPr>
        <w:t xml:space="preserve"> </w:t>
      </w:r>
      <w:r w:rsidRPr="008A6DBC">
        <w:rPr>
          <w:b/>
          <w:bCs/>
          <w:sz w:val="28"/>
          <w:szCs w:val="28"/>
        </w:rPr>
        <w:t xml:space="preserve">КРИМІНАЛЬНОЇ ВІДПОВІДАЛЬНОСТІ ЗА </w:t>
      </w:r>
      <w:r>
        <w:rPr>
          <w:b/>
          <w:bCs/>
          <w:sz w:val="28"/>
          <w:szCs w:val="28"/>
        </w:rPr>
        <w:t>НЕЗАКОННЕ ПОВОДЖЕННЯ ЗІ ЗБРОЄЮ, БОЙОВИМИ ПРИПАСАМИ АБО ВИБУХОВИМИ РЕЧОВИНАМИ</w:t>
      </w:r>
    </w:p>
    <w:p w:rsidR="004C280B" w:rsidRPr="006A0002" w:rsidRDefault="004C280B" w:rsidP="004C280B">
      <w:pPr>
        <w:pStyle w:val="a5"/>
        <w:widowControl/>
        <w:numPr>
          <w:ilvl w:val="1"/>
          <w:numId w:val="2"/>
        </w:numPr>
        <w:autoSpaceDE/>
        <w:autoSpaceDN/>
        <w:spacing w:line="360" w:lineRule="auto"/>
        <w:ind w:left="0" w:right="-38" w:firstLine="0"/>
        <w:contextualSpacing/>
        <w:jc w:val="left"/>
        <w:rPr>
          <w:bCs/>
          <w:iCs/>
          <w:sz w:val="28"/>
          <w:szCs w:val="28"/>
          <w:lang w:val="ru-RU"/>
        </w:rPr>
      </w:pPr>
      <w:r w:rsidRPr="006A0002">
        <w:rPr>
          <w:sz w:val="28"/>
          <w:szCs w:val="28"/>
        </w:rPr>
        <w:t xml:space="preserve">Генеза та історичний досвід кримінальної відповідальності </w:t>
      </w:r>
      <w:r w:rsidRPr="006A0002">
        <w:rPr>
          <w:spacing w:val="-4"/>
          <w:sz w:val="28"/>
          <w:szCs w:val="28"/>
        </w:rPr>
        <w:t>за</w:t>
      </w:r>
      <w:r w:rsidRPr="006A0002">
        <w:rPr>
          <w:b/>
          <w:sz w:val="28"/>
          <w:szCs w:val="28"/>
          <w:lang w:eastAsia="ru-RU"/>
        </w:rPr>
        <w:t xml:space="preserve"> </w:t>
      </w:r>
      <w:r w:rsidRPr="006A0002">
        <w:rPr>
          <w:sz w:val="28"/>
          <w:szCs w:val="28"/>
          <w:lang w:eastAsia="ru-RU"/>
        </w:rPr>
        <w:t>незаконне поводження зі зброєю, бойовими припасами або вибуховими речовинами</w:t>
      </w:r>
      <w:r w:rsidRPr="006A0002">
        <w:rPr>
          <w:bCs/>
          <w:iCs/>
          <w:sz w:val="28"/>
          <w:szCs w:val="28"/>
          <w:lang w:val="ru-RU"/>
        </w:rPr>
        <w:t>………………………</w:t>
      </w:r>
      <w:r>
        <w:rPr>
          <w:bCs/>
          <w:iCs/>
          <w:sz w:val="28"/>
          <w:szCs w:val="28"/>
          <w:lang w:val="ru-RU"/>
        </w:rPr>
        <w:t>………………………………………………………7</w:t>
      </w:r>
      <w:r w:rsidRPr="006A0002">
        <w:rPr>
          <w:bCs/>
          <w:iCs/>
          <w:sz w:val="28"/>
          <w:szCs w:val="28"/>
          <w:lang w:val="ru-RU"/>
        </w:rPr>
        <w:t xml:space="preserve"> </w:t>
      </w:r>
    </w:p>
    <w:p w:rsidR="004C280B" w:rsidRPr="008A6DBC" w:rsidRDefault="004C280B" w:rsidP="004C280B">
      <w:pPr>
        <w:spacing w:line="360" w:lineRule="auto"/>
        <w:ind w:right="-38"/>
        <w:rPr>
          <w:bCs/>
          <w:iCs/>
          <w:sz w:val="28"/>
          <w:szCs w:val="28"/>
          <w:lang w:val="ru-RU"/>
        </w:rPr>
      </w:pPr>
      <w:r w:rsidRPr="008A6DBC">
        <w:rPr>
          <w:sz w:val="28"/>
          <w:szCs w:val="28"/>
          <w:lang w:val="ru-RU"/>
        </w:rPr>
        <w:t>1.2</w:t>
      </w:r>
      <w:r>
        <w:rPr>
          <w:sz w:val="28"/>
          <w:szCs w:val="28"/>
          <w:lang w:val="ru-RU"/>
        </w:rPr>
        <w:t>.</w:t>
      </w:r>
      <w:r w:rsidRPr="008A6DBC">
        <w:rPr>
          <w:sz w:val="28"/>
          <w:szCs w:val="28"/>
          <w:lang w:val="ru-RU"/>
        </w:rPr>
        <w:t xml:space="preserve"> </w:t>
      </w:r>
      <w:r w:rsidRPr="00983382">
        <w:rPr>
          <w:sz w:val="28"/>
          <w:szCs w:val="28"/>
          <w:lang w:val="ru-RU"/>
        </w:rPr>
        <w:t xml:space="preserve">Відповідальність за </w:t>
      </w:r>
      <w:r w:rsidRPr="00983382">
        <w:rPr>
          <w:sz w:val="28"/>
          <w:szCs w:val="28"/>
          <w:lang w:eastAsia="ru-RU"/>
        </w:rPr>
        <w:t>незаконне поводження зі зброєю, бойовими припасами або вибуховими речовинами</w:t>
      </w:r>
      <w:r w:rsidRPr="00983382">
        <w:rPr>
          <w:sz w:val="28"/>
          <w:szCs w:val="28"/>
          <w:lang w:val="ru-RU"/>
        </w:rPr>
        <w:t xml:space="preserve"> у </w:t>
      </w:r>
      <w:r>
        <w:rPr>
          <w:sz w:val="28"/>
          <w:szCs w:val="28"/>
          <w:lang w:val="ru-RU"/>
        </w:rPr>
        <w:t xml:space="preserve">зарубіжному </w:t>
      </w:r>
      <w:r w:rsidRPr="00983382">
        <w:rPr>
          <w:sz w:val="28"/>
          <w:szCs w:val="28"/>
          <w:lang w:val="ru-RU"/>
        </w:rPr>
        <w:t>кримінальному праві</w:t>
      </w:r>
      <w:r w:rsidRPr="008A6DBC">
        <w:rPr>
          <w:bCs/>
          <w:iCs/>
          <w:sz w:val="28"/>
          <w:szCs w:val="28"/>
        </w:rPr>
        <w:t>……</w:t>
      </w:r>
      <w:r w:rsidRPr="008A6DBC">
        <w:rPr>
          <w:bCs/>
          <w:iCs/>
          <w:sz w:val="28"/>
          <w:szCs w:val="28"/>
          <w:lang w:val="ru-RU"/>
        </w:rPr>
        <w:t>……………</w:t>
      </w:r>
      <w:r>
        <w:rPr>
          <w:bCs/>
          <w:iCs/>
          <w:sz w:val="28"/>
          <w:szCs w:val="28"/>
          <w:lang w:val="ru-RU"/>
        </w:rPr>
        <w:t xml:space="preserve">……15 </w:t>
      </w:r>
    </w:p>
    <w:p w:rsidR="004C280B" w:rsidRPr="008A6DBC" w:rsidRDefault="004C280B" w:rsidP="004C280B">
      <w:pPr>
        <w:spacing w:line="360" w:lineRule="auto"/>
        <w:ind w:right="-38"/>
        <w:rPr>
          <w:bCs/>
          <w:iCs/>
          <w:sz w:val="28"/>
          <w:szCs w:val="28"/>
        </w:rPr>
      </w:pPr>
      <w:r w:rsidRPr="008A6DBC">
        <w:rPr>
          <w:b/>
          <w:bCs/>
          <w:iCs/>
          <w:sz w:val="28"/>
          <w:szCs w:val="28"/>
        </w:rPr>
        <w:t>Висновки до 1 розділу</w:t>
      </w:r>
      <w:r w:rsidRPr="008A6DBC">
        <w:rPr>
          <w:bCs/>
          <w:iCs/>
          <w:sz w:val="28"/>
          <w:szCs w:val="28"/>
        </w:rPr>
        <w:t>……………………………………………………………</w:t>
      </w:r>
      <w:r>
        <w:rPr>
          <w:bCs/>
          <w:iCs/>
          <w:sz w:val="28"/>
          <w:szCs w:val="28"/>
        </w:rPr>
        <w:t>…….24</w:t>
      </w:r>
      <w:r w:rsidRPr="008A6DBC">
        <w:rPr>
          <w:bCs/>
          <w:iCs/>
          <w:sz w:val="28"/>
          <w:szCs w:val="28"/>
        </w:rPr>
        <w:t xml:space="preserve"> </w:t>
      </w:r>
    </w:p>
    <w:p w:rsidR="004C280B" w:rsidRPr="008A6DBC" w:rsidRDefault="004C280B" w:rsidP="004C280B">
      <w:pPr>
        <w:spacing w:line="360" w:lineRule="auto"/>
        <w:ind w:right="-38"/>
        <w:jc w:val="both"/>
        <w:rPr>
          <w:b/>
          <w:spacing w:val="-4"/>
          <w:sz w:val="28"/>
          <w:szCs w:val="28"/>
        </w:rPr>
      </w:pPr>
      <w:r w:rsidRPr="008A6DBC">
        <w:rPr>
          <w:b/>
          <w:bCs/>
          <w:sz w:val="28"/>
          <w:szCs w:val="28"/>
        </w:rPr>
        <w:t xml:space="preserve">РОЗДІЛ 2. </w:t>
      </w:r>
      <w:r w:rsidRPr="008A6DBC">
        <w:rPr>
          <w:b/>
          <w:spacing w:val="-4"/>
          <w:sz w:val="28"/>
          <w:szCs w:val="28"/>
        </w:rPr>
        <w:t xml:space="preserve">КРИМІНАЛЬНО-ПРАВОВА ХАРАКТЕРИСТИКА ОБ’ЄКТИВНИХ ОЗНАК </w:t>
      </w:r>
      <w:r>
        <w:rPr>
          <w:b/>
          <w:bCs/>
          <w:sz w:val="28"/>
          <w:szCs w:val="28"/>
        </w:rPr>
        <w:t>НЕЗАКОННОГО ПОВОДЖЕННЯ ЗІ ЗБРОЄЮ, БОЙОВИМИ ПРИПАСАМИ АБО ВИБУХОВИМИ РЕЧОВИНАМИ</w:t>
      </w:r>
    </w:p>
    <w:p w:rsidR="004C280B" w:rsidRPr="008A6DBC" w:rsidRDefault="004C280B" w:rsidP="004C280B">
      <w:pPr>
        <w:widowControl/>
        <w:autoSpaceDE/>
        <w:autoSpaceDN/>
        <w:spacing w:line="360" w:lineRule="auto"/>
        <w:ind w:right="-38"/>
        <w:contextualSpacing/>
        <w:rPr>
          <w:bCs/>
          <w:iCs/>
          <w:sz w:val="28"/>
          <w:szCs w:val="28"/>
          <w:lang w:val="ru-RU"/>
        </w:rPr>
      </w:pPr>
      <w:r w:rsidRPr="004E6144">
        <w:rPr>
          <w:sz w:val="28"/>
          <w:szCs w:val="28"/>
        </w:rPr>
        <w:t>2.1. </w:t>
      </w:r>
      <w:r w:rsidRPr="004E6144">
        <w:rPr>
          <w:bCs/>
          <w:iCs/>
          <w:sz w:val="28"/>
          <w:szCs w:val="28"/>
        </w:rPr>
        <w:t xml:space="preserve">Об’єкт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ого </w:t>
      </w:r>
      <w:r w:rsidRPr="004E6144">
        <w:rPr>
          <w:sz w:val="28"/>
          <w:szCs w:val="28"/>
          <w:lang w:eastAsia="ru-RU"/>
        </w:rPr>
        <w:t>поводження зі зброєю, бойовими припасами або вибуховими речовинами</w:t>
      </w:r>
      <w:r w:rsidRPr="008A6DBC">
        <w:rPr>
          <w:sz w:val="28"/>
          <w:szCs w:val="28"/>
        </w:rPr>
        <w:t xml:space="preserve"> і проблеми його встановлення</w:t>
      </w:r>
      <w:r w:rsidRPr="008A6DBC">
        <w:rPr>
          <w:bCs/>
          <w:iCs/>
          <w:sz w:val="28"/>
          <w:szCs w:val="28"/>
        </w:rPr>
        <w:t xml:space="preserve"> </w:t>
      </w:r>
      <w:r w:rsidRPr="008A6DBC">
        <w:rPr>
          <w:bCs/>
          <w:iCs/>
          <w:sz w:val="28"/>
          <w:szCs w:val="28"/>
          <w:lang w:val="ru-RU"/>
        </w:rPr>
        <w:t>…………………………</w:t>
      </w:r>
      <w:r>
        <w:rPr>
          <w:bCs/>
          <w:iCs/>
          <w:sz w:val="28"/>
          <w:szCs w:val="28"/>
          <w:lang w:val="ru-RU"/>
        </w:rPr>
        <w:t>………………….26</w:t>
      </w:r>
    </w:p>
    <w:p w:rsidR="004C280B" w:rsidRDefault="004C280B" w:rsidP="004C280B">
      <w:pPr>
        <w:spacing w:line="360" w:lineRule="auto"/>
        <w:ind w:right="-38"/>
        <w:rPr>
          <w:sz w:val="28"/>
          <w:szCs w:val="28"/>
          <w:lang w:val="ru-RU"/>
        </w:rPr>
      </w:pPr>
      <w:r w:rsidRPr="008A6DBC">
        <w:rPr>
          <w:bCs/>
          <w:sz w:val="28"/>
          <w:szCs w:val="28"/>
        </w:rPr>
        <w:t>2.2. </w:t>
      </w:r>
      <w:r w:rsidRPr="008A6DBC">
        <w:rPr>
          <w:sz w:val="28"/>
          <w:szCs w:val="28"/>
        </w:rPr>
        <w:t xml:space="preserve">Об’єктивна сторона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ого </w:t>
      </w:r>
      <w:r w:rsidRPr="004E6144">
        <w:rPr>
          <w:sz w:val="28"/>
          <w:szCs w:val="28"/>
          <w:lang w:eastAsia="ru-RU"/>
        </w:rPr>
        <w:t>поводження зі зброєю, бойовими припасами або вибуховими речовинами</w:t>
      </w:r>
      <w:r w:rsidRPr="008A6DBC">
        <w:rPr>
          <w:sz w:val="28"/>
          <w:szCs w:val="28"/>
        </w:rPr>
        <w:t xml:space="preserve"> і проблеми ії </w:t>
      </w:r>
      <w:r>
        <w:rPr>
          <w:sz w:val="28"/>
          <w:szCs w:val="28"/>
        </w:rPr>
        <w:t>в</w:t>
      </w:r>
      <w:r w:rsidRPr="008A6DBC">
        <w:rPr>
          <w:sz w:val="28"/>
          <w:szCs w:val="28"/>
        </w:rPr>
        <w:t>становлення……</w:t>
      </w:r>
      <w:r w:rsidRPr="008A6DBC">
        <w:rPr>
          <w:sz w:val="28"/>
          <w:szCs w:val="28"/>
          <w:lang w:val="ru-RU"/>
        </w:rPr>
        <w:t>……………………</w:t>
      </w:r>
      <w:r>
        <w:rPr>
          <w:sz w:val="28"/>
          <w:szCs w:val="28"/>
          <w:lang w:val="ru-RU"/>
        </w:rPr>
        <w:t>………..36</w:t>
      </w:r>
    </w:p>
    <w:p w:rsidR="004C280B" w:rsidRPr="008A6DBC" w:rsidRDefault="004C280B" w:rsidP="004C280B">
      <w:pPr>
        <w:spacing w:line="360" w:lineRule="auto"/>
        <w:ind w:right="-38"/>
        <w:rPr>
          <w:sz w:val="28"/>
          <w:szCs w:val="28"/>
          <w:lang w:val="ru-RU"/>
        </w:rPr>
      </w:pPr>
      <w:r w:rsidRPr="008A6DBC">
        <w:rPr>
          <w:b/>
          <w:bCs/>
          <w:iCs/>
          <w:sz w:val="28"/>
          <w:szCs w:val="28"/>
        </w:rPr>
        <w:t>Висновки до 2 розділу</w:t>
      </w:r>
      <w:r>
        <w:rPr>
          <w:bCs/>
          <w:iCs/>
          <w:sz w:val="28"/>
          <w:szCs w:val="28"/>
        </w:rPr>
        <w:t>……………………………………………………………...........45</w:t>
      </w:r>
    </w:p>
    <w:p w:rsidR="004C280B" w:rsidRPr="008A6DBC" w:rsidRDefault="004C280B" w:rsidP="004C280B">
      <w:pPr>
        <w:spacing w:line="360" w:lineRule="auto"/>
        <w:ind w:right="-38"/>
        <w:jc w:val="both"/>
        <w:rPr>
          <w:b/>
          <w:spacing w:val="-4"/>
          <w:sz w:val="28"/>
          <w:szCs w:val="28"/>
          <w:lang w:val="ru-RU"/>
        </w:rPr>
      </w:pPr>
      <w:r w:rsidRPr="008A6DBC">
        <w:rPr>
          <w:b/>
          <w:bCs/>
          <w:sz w:val="28"/>
          <w:szCs w:val="28"/>
        </w:rPr>
        <w:t>РОЗДІЛ 3. </w:t>
      </w:r>
      <w:r w:rsidRPr="008A6DBC">
        <w:rPr>
          <w:b/>
          <w:spacing w:val="-4"/>
          <w:sz w:val="28"/>
          <w:szCs w:val="28"/>
        </w:rPr>
        <w:t>КРИМІНАЛЬНО-ПРАВОВА</w:t>
      </w:r>
      <w:r w:rsidRPr="008A6DBC">
        <w:rPr>
          <w:b/>
          <w:spacing w:val="-4"/>
          <w:sz w:val="28"/>
          <w:szCs w:val="28"/>
          <w:lang w:val="ru-RU"/>
        </w:rPr>
        <w:t xml:space="preserve"> </w:t>
      </w:r>
      <w:r w:rsidRPr="008A6DBC">
        <w:rPr>
          <w:b/>
          <w:spacing w:val="-4"/>
          <w:sz w:val="28"/>
          <w:szCs w:val="28"/>
        </w:rPr>
        <w:t>ХАРАКТЕРИСТИКА</w:t>
      </w:r>
    </w:p>
    <w:p w:rsidR="004C280B" w:rsidRPr="008A6DBC" w:rsidRDefault="004C280B" w:rsidP="004C280B">
      <w:pPr>
        <w:spacing w:line="360" w:lineRule="auto"/>
        <w:ind w:right="-38"/>
        <w:jc w:val="both"/>
        <w:rPr>
          <w:b/>
          <w:spacing w:val="-4"/>
          <w:sz w:val="28"/>
          <w:szCs w:val="28"/>
        </w:rPr>
      </w:pPr>
      <w:r w:rsidRPr="008A6DBC">
        <w:rPr>
          <w:b/>
          <w:spacing w:val="-4"/>
          <w:sz w:val="28"/>
          <w:szCs w:val="28"/>
        </w:rPr>
        <w:lastRenderedPageBreak/>
        <w:t xml:space="preserve">СУБ’ЄКТИВНИХ ОЗНАК </w:t>
      </w:r>
      <w:r>
        <w:rPr>
          <w:b/>
          <w:bCs/>
          <w:sz w:val="28"/>
          <w:szCs w:val="28"/>
        </w:rPr>
        <w:t>НЕЗАКОННОГО ПОВОДЖЕННЯ ЗІ ЗБРОЄЮ, БОЙОВИМИ ПРИПАСАМИ АБО ВИБУХОВИМИ РЕЧОВИНАМИ</w:t>
      </w:r>
    </w:p>
    <w:p w:rsidR="004C280B" w:rsidRPr="008A6DBC" w:rsidRDefault="004C280B" w:rsidP="004C280B">
      <w:pPr>
        <w:spacing w:line="360" w:lineRule="auto"/>
        <w:ind w:right="-38"/>
        <w:rPr>
          <w:sz w:val="28"/>
          <w:szCs w:val="28"/>
          <w:lang w:val="ru-RU"/>
        </w:rPr>
      </w:pPr>
      <w:r w:rsidRPr="008A6DBC">
        <w:rPr>
          <w:bCs/>
          <w:sz w:val="28"/>
          <w:szCs w:val="28"/>
        </w:rPr>
        <w:t xml:space="preserve">3.1. Суб’єктивна сторона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ого </w:t>
      </w:r>
      <w:r w:rsidRPr="004E6144">
        <w:rPr>
          <w:sz w:val="28"/>
          <w:szCs w:val="28"/>
          <w:lang w:eastAsia="ru-RU"/>
        </w:rPr>
        <w:t>поводження зі зброєю, бойовими припасами або вибуховими речовинами</w:t>
      </w:r>
      <w:r w:rsidRPr="008A6DBC">
        <w:rPr>
          <w:sz w:val="28"/>
          <w:szCs w:val="28"/>
        </w:rPr>
        <w:t xml:space="preserve"> і проблеми ії </w:t>
      </w:r>
      <w:r>
        <w:rPr>
          <w:sz w:val="28"/>
          <w:szCs w:val="28"/>
        </w:rPr>
        <w:t>в</w:t>
      </w:r>
      <w:r w:rsidRPr="008A6DBC">
        <w:rPr>
          <w:sz w:val="28"/>
          <w:szCs w:val="28"/>
        </w:rPr>
        <w:t>становлення</w:t>
      </w:r>
      <w:r w:rsidRPr="008A6DBC">
        <w:rPr>
          <w:sz w:val="28"/>
          <w:szCs w:val="28"/>
          <w:lang w:val="ru-RU"/>
        </w:rPr>
        <w:t>……………………..……</w:t>
      </w:r>
      <w:r>
        <w:rPr>
          <w:sz w:val="28"/>
          <w:szCs w:val="28"/>
          <w:lang w:val="ru-RU"/>
        </w:rPr>
        <w:t>.....47</w:t>
      </w:r>
    </w:p>
    <w:p w:rsidR="004C280B" w:rsidRPr="008A6DBC" w:rsidRDefault="004C280B" w:rsidP="004C280B">
      <w:pPr>
        <w:spacing w:line="360" w:lineRule="auto"/>
        <w:ind w:right="-38"/>
        <w:rPr>
          <w:sz w:val="28"/>
          <w:szCs w:val="28"/>
          <w:lang w:val="ru-RU"/>
        </w:rPr>
      </w:pPr>
      <w:r w:rsidRPr="008A6DBC">
        <w:rPr>
          <w:bCs/>
          <w:sz w:val="28"/>
          <w:szCs w:val="28"/>
        </w:rPr>
        <w:t>3.2. </w:t>
      </w:r>
      <w:r w:rsidRPr="008A6DBC">
        <w:rPr>
          <w:bCs/>
          <w:iCs/>
          <w:sz w:val="28"/>
          <w:szCs w:val="28"/>
        </w:rPr>
        <w:t>Суб’єкт</w:t>
      </w:r>
      <w:r w:rsidRPr="00B07C54">
        <w:rPr>
          <w:sz w:val="28"/>
          <w:szCs w:val="28"/>
          <w:lang w:eastAsia="ru-RU"/>
        </w:rPr>
        <w:t xml:space="preserve">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ого </w:t>
      </w:r>
      <w:r w:rsidRPr="004E6144">
        <w:rPr>
          <w:sz w:val="28"/>
          <w:szCs w:val="28"/>
          <w:lang w:eastAsia="ru-RU"/>
        </w:rPr>
        <w:t>поводження зі зброєю, бойовими припасами або вибуховими речовинами</w:t>
      </w:r>
      <w:r w:rsidRPr="008A6DBC">
        <w:rPr>
          <w:sz w:val="28"/>
          <w:szCs w:val="28"/>
        </w:rPr>
        <w:t xml:space="preserve"> і проблеми його встановлення </w:t>
      </w:r>
      <w:r>
        <w:rPr>
          <w:sz w:val="28"/>
          <w:szCs w:val="28"/>
        </w:rPr>
        <w:t>……………………</w:t>
      </w:r>
      <w:r w:rsidRPr="008A6DBC">
        <w:rPr>
          <w:sz w:val="28"/>
          <w:szCs w:val="28"/>
          <w:lang w:val="ru-RU"/>
        </w:rPr>
        <w:t>……</w:t>
      </w:r>
      <w:r>
        <w:rPr>
          <w:sz w:val="28"/>
          <w:szCs w:val="28"/>
          <w:lang w:val="ru-RU"/>
        </w:rPr>
        <w:t>……55</w:t>
      </w:r>
    </w:p>
    <w:p w:rsidR="004C280B" w:rsidRPr="008A6DBC" w:rsidRDefault="004C280B" w:rsidP="004C280B">
      <w:pPr>
        <w:spacing w:line="360" w:lineRule="auto"/>
        <w:ind w:right="-38"/>
        <w:rPr>
          <w:sz w:val="28"/>
          <w:szCs w:val="28"/>
          <w:lang w:val="ru-RU"/>
        </w:rPr>
      </w:pPr>
      <w:r w:rsidRPr="008A6DBC">
        <w:rPr>
          <w:b/>
          <w:bCs/>
          <w:iCs/>
          <w:sz w:val="28"/>
          <w:szCs w:val="28"/>
        </w:rPr>
        <w:t>Висновки до 3 розділу</w:t>
      </w:r>
      <w:r w:rsidRPr="008A6DBC">
        <w:rPr>
          <w:bCs/>
          <w:iCs/>
          <w:sz w:val="28"/>
          <w:szCs w:val="28"/>
        </w:rPr>
        <w:t xml:space="preserve">……………………………………………………………… </w:t>
      </w:r>
      <w:r>
        <w:rPr>
          <w:bCs/>
          <w:iCs/>
          <w:sz w:val="28"/>
          <w:szCs w:val="28"/>
        </w:rPr>
        <w:t>…..64</w:t>
      </w:r>
    </w:p>
    <w:p w:rsidR="004C280B" w:rsidRPr="008A6DBC" w:rsidRDefault="004C280B" w:rsidP="004C280B">
      <w:pPr>
        <w:spacing w:line="360" w:lineRule="auto"/>
        <w:ind w:right="-38"/>
        <w:rPr>
          <w:b/>
          <w:bCs/>
          <w:sz w:val="28"/>
          <w:szCs w:val="28"/>
          <w:lang w:val="ru-RU"/>
        </w:rPr>
      </w:pPr>
      <w:r w:rsidRPr="008A6DBC">
        <w:rPr>
          <w:b/>
          <w:bCs/>
          <w:sz w:val="28"/>
          <w:szCs w:val="28"/>
        </w:rPr>
        <w:t>ВИСНОВКИ</w:t>
      </w:r>
      <w:r w:rsidRPr="008A6DBC">
        <w:rPr>
          <w:bCs/>
          <w:sz w:val="28"/>
          <w:szCs w:val="28"/>
        </w:rPr>
        <w:t>………………………………………………………………………</w:t>
      </w:r>
      <w:r w:rsidRPr="008A6DBC">
        <w:rPr>
          <w:bCs/>
          <w:sz w:val="28"/>
          <w:szCs w:val="28"/>
          <w:lang w:val="ru-RU"/>
        </w:rPr>
        <w:t>…</w:t>
      </w:r>
      <w:r>
        <w:rPr>
          <w:bCs/>
          <w:sz w:val="28"/>
          <w:szCs w:val="28"/>
          <w:lang w:val="ru-RU"/>
        </w:rPr>
        <w:t>……66</w:t>
      </w:r>
    </w:p>
    <w:p w:rsidR="004C280B" w:rsidRPr="008A6DBC" w:rsidRDefault="004C280B" w:rsidP="004C280B">
      <w:pPr>
        <w:spacing w:line="360" w:lineRule="auto"/>
        <w:ind w:right="-38"/>
        <w:rPr>
          <w:sz w:val="28"/>
          <w:szCs w:val="28"/>
          <w:lang w:val="ru-RU"/>
        </w:rPr>
      </w:pPr>
      <w:r w:rsidRPr="008A6DBC">
        <w:rPr>
          <w:b/>
          <w:sz w:val="28"/>
          <w:szCs w:val="28"/>
        </w:rPr>
        <w:t>СПИСОК ВИКОРИСТАНИХ ДЖЕРЕЛ</w:t>
      </w:r>
      <w:r w:rsidRPr="008A6DBC">
        <w:rPr>
          <w:sz w:val="28"/>
          <w:szCs w:val="28"/>
        </w:rPr>
        <w:t>………………………………………</w:t>
      </w:r>
      <w:r w:rsidRPr="008A6DB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…...70</w:t>
      </w:r>
    </w:p>
    <w:p w:rsidR="004C280B" w:rsidRDefault="004C280B" w:rsidP="004C280B">
      <w:pPr>
        <w:pStyle w:val="1"/>
        <w:ind w:left="567" w:right="387"/>
      </w:pPr>
      <w:bookmarkStart w:id="0" w:name="_TOC_250014"/>
      <w:bookmarkEnd w:id="0"/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</w:p>
    <w:p w:rsidR="004C280B" w:rsidRDefault="004C280B" w:rsidP="004C280B">
      <w:pPr>
        <w:pStyle w:val="1"/>
        <w:ind w:left="567" w:right="387"/>
      </w:pPr>
      <w:r>
        <w:lastRenderedPageBreak/>
        <w:t>ВСТУП</w:t>
      </w:r>
    </w:p>
    <w:p w:rsidR="004C280B" w:rsidRDefault="004C280B" w:rsidP="004C280B">
      <w:pPr>
        <w:pStyle w:val="a3"/>
        <w:spacing w:before="5"/>
        <w:ind w:left="567" w:right="387" w:firstLine="0"/>
        <w:jc w:val="left"/>
        <w:rPr>
          <w:b/>
          <w:sz w:val="25"/>
        </w:rPr>
      </w:pPr>
    </w:p>
    <w:p w:rsidR="004C280B" w:rsidRDefault="004C280B" w:rsidP="004C280B">
      <w:pPr>
        <w:spacing w:line="360" w:lineRule="auto"/>
        <w:ind w:left="567" w:right="386" w:firstLine="709"/>
        <w:jc w:val="both"/>
        <w:rPr>
          <w:sz w:val="28"/>
          <w:szCs w:val="28"/>
        </w:rPr>
      </w:pPr>
      <w:r w:rsidRPr="00AA3563">
        <w:rPr>
          <w:b/>
          <w:sz w:val="28"/>
          <w:szCs w:val="28"/>
        </w:rPr>
        <w:t xml:space="preserve">Актуальність теми. </w:t>
      </w:r>
      <w:r w:rsidRPr="005F25C3">
        <w:rPr>
          <w:sz w:val="28"/>
          <w:szCs w:val="28"/>
        </w:rPr>
        <w:t>Процес</w:t>
      </w:r>
      <w:r>
        <w:rPr>
          <w:b/>
          <w:sz w:val="28"/>
          <w:szCs w:val="28"/>
        </w:rPr>
        <w:t xml:space="preserve"> </w:t>
      </w:r>
      <w:r w:rsidRPr="005F25C3">
        <w:rPr>
          <w:sz w:val="28"/>
          <w:szCs w:val="28"/>
        </w:rPr>
        <w:t>п</w:t>
      </w:r>
      <w:r w:rsidRPr="00AA3563">
        <w:rPr>
          <w:snapToGrid w:val="0"/>
          <w:color w:val="000000"/>
          <w:sz w:val="28"/>
          <w:szCs w:val="28"/>
        </w:rPr>
        <w:t>обудов</w:t>
      </w:r>
      <w:r>
        <w:rPr>
          <w:snapToGrid w:val="0"/>
          <w:color w:val="000000"/>
          <w:sz w:val="28"/>
          <w:szCs w:val="28"/>
        </w:rPr>
        <w:t>и</w:t>
      </w:r>
      <w:r w:rsidRPr="00AA3563">
        <w:rPr>
          <w:snapToGrid w:val="0"/>
          <w:color w:val="000000"/>
          <w:sz w:val="28"/>
          <w:szCs w:val="28"/>
        </w:rPr>
        <w:t xml:space="preserve"> демократично</w:t>
      </w:r>
      <w:r>
        <w:rPr>
          <w:snapToGrid w:val="0"/>
          <w:color w:val="000000"/>
          <w:sz w:val="28"/>
          <w:szCs w:val="28"/>
        </w:rPr>
        <w:t>го</w:t>
      </w:r>
      <w:r w:rsidRPr="00AA3563">
        <w:rPr>
          <w:snapToGrid w:val="0"/>
          <w:color w:val="000000"/>
          <w:sz w:val="28"/>
          <w:szCs w:val="28"/>
        </w:rPr>
        <w:t xml:space="preserve"> правово</w:t>
      </w:r>
      <w:r>
        <w:rPr>
          <w:snapToGrid w:val="0"/>
          <w:color w:val="000000"/>
          <w:sz w:val="28"/>
          <w:szCs w:val="28"/>
        </w:rPr>
        <w:t>го</w:t>
      </w:r>
      <w:r w:rsidRPr="00AA3563">
        <w:rPr>
          <w:snapToGrid w:val="0"/>
          <w:color w:val="000000"/>
          <w:sz w:val="28"/>
          <w:szCs w:val="28"/>
        </w:rPr>
        <w:t xml:space="preserve"> </w:t>
      </w:r>
      <w:r>
        <w:rPr>
          <w:snapToGrid w:val="0"/>
          <w:color w:val="000000"/>
          <w:sz w:val="28"/>
          <w:szCs w:val="28"/>
        </w:rPr>
        <w:t>суспільства</w:t>
      </w:r>
      <w:r w:rsidRPr="00AA3563">
        <w:rPr>
          <w:snapToGrid w:val="0"/>
          <w:color w:val="000000"/>
          <w:sz w:val="28"/>
          <w:szCs w:val="28"/>
        </w:rPr>
        <w:t xml:space="preserve">, реформування економіки та </w:t>
      </w:r>
      <w:r w:rsidRPr="005F25C3">
        <w:rPr>
          <w:snapToGrid w:val="0"/>
          <w:color w:val="000000"/>
          <w:sz w:val="28"/>
          <w:szCs w:val="28"/>
        </w:rPr>
        <w:t>врегулювання</w:t>
      </w:r>
      <w:r>
        <w:rPr>
          <w:snapToGrid w:val="0"/>
          <w:color w:val="000000"/>
          <w:sz w:val="28"/>
          <w:szCs w:val="28"/>
        </w:rPr>
        <w:t xml:space="preserve"> </w:t>
      </w:r>
      <w:r w:rsidRPr="005F25C3">
        <w:rPr>
          <w:snapToGrid w:val="0"/>
          <w:color w:val="000000"/>
          <w:sz w:val="28"/>
          <w:szCs w:val="28"/>
        </w:rPr>
        <w:t>соціально-політичних</w:t>
      </w:r>
      <w:r>
        <w:rPr>
          <w:snapToGrid w:val="0"/>
          <w:color w:val="000000"/>
          <w:sz w:val="28"/>
          <w:szCs w:val="28"/>
        </w:rPr>
        <w:t xml:space="preserve"> процесів у </w:t>
      </w:r>
      <w:r w:rsidRPr="00AA3563">
        <w:rPr>
          <w:sz w:val="28"/>
          <w:szCs w:val="28"/>
        </w:rPr>
        <w:t>українсько</w:t>
      </w:r>
      <w:r>
        <w:rPr>
          <w:sz w:val="28"/>
          <w:szCs w:val="28"/>
        </w:rPr>
        <w:t>ї</w:t>
      </w:r>
      <w:r w:rsidRPr="00AA356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державі, </w:t>
      </w:r>
      <w:r w:rsidRPr="00AA3563">
        <w:rPr>
          <w:snapToGrid w:val="0"/>
          <w:color w:val="000000"/>
          <w:sz w:val="28"/>
          <w:szCs w:val="28"/>
        </w:rPr>
        <w:t xml:space="preserve">ставить перед законодавством і юридичною практикою дуже </w:t>
      </w:r>
      <w:r>
        <w:rPr>
          <w:snapToGrid w:val="0"/>
          <w:color w:val="000000"/>
          <w:sz w:val="28"/>
          <w:szCs w:val="28"/>
        </w:rPr>
        <w:t xml:space="preserve">багато складних </w:t>
      </w:r>
      <w:r w:rsidRPr="00AA3563">
        <w:rPr>
          <w:snapToGrid w:val="0"/>
          <w:color w:val="000000"/>
          <w:sz w:val="28"/>
          <w:szCs w:val="28"/>
        </w:rPr>
        <w:t xml:space="preserve">задач. Багато з яких </w:t>
      </w:r>
      <w:r>
        <w:rPr>
          <w:snapToGrid w:val="0"/>
          <w:color w:val="000000"/>
          <w:sz w:val="28"/>
          <w:szCs w:val="28"/>
        </w:rPr>
        <w:t xml:space="preserve">спрямовані на </w:t>
      </w:r>
      <w:r w:rsidRPr="00AA3563">
        <w:rPr>
          <w:snapToGrid w:val="0"/>
          <w:color w:val="000000"/>
          <w:spacing w:val="-6"/>
          <w:sz w:val="28"/>
          <w:szCs w:val="28"/>
        </w:rPr>
        <w:t xml:space="preserve"> </w:t>
      </w:r>
      <w:r w:rsidRPr="00AA3563">
        <w:rPr>
          <w:sz w:val="28"/>
          <w:szCs w:val="28"/>
        </w:rPr>
        <w:t xml:space="preserve">створення надійного механізму </w:t>
      </w:r>
      <w:r>
        <w:rPr>
          <w:sz w:val="28"/>
          <w:szCs w:val="28"/>
        </w:rPr>
        <w:t xml:space="preserve">забезпечення </w:t>
      </w:r>
      <w:r w:rsidRPr="00AA3563">
        <w:rPr>
          <w:sz w:val="28"/>
          <w:szCs w:val="28"/>
        </w:rPr>
        <w:t>й захисту</w:t>
      </w:r>
      <w:r w:rsidRPr="00AA3563">
        <w:t xml:space="preserve"> </w:t>
      </w:r>
      <w:r w:rsidRPr="00AA3563">
        <w:rPr>
          <w:sz w:val="28"/>
          <w:szCs w:val="28"/>
        </w:rPr>
        <w:t>ос</w:t>
      </w:r>
      <w:r>
        <w:rPr>
          <w:sz w:val="28"/>
          <w:szCs w:val="28"/>
        </w:rPr>
        <w:t>нов громадської безпеки України,</w:t>
      </w:r>
      <w:r w:rsidRPr="00415A3B">
        <w:rPr>
          <w:color w:val="292B2C"/>
          <w:sz w:val="28"/>
          <w:szCs w:val="28"/>
        </w:rPr>
        <w:t xml:space="preserve"> </w:t>
      </w:r>
      <w:r w:rsidRPr="00AA3563">
        <w:rPr>
          <w:color w:val="292B2C"/>
          <w:sz w:val="28"/>
          <w:szCs w:val="28"/>
        </w:rPr>
        <w:t xml:space="preserve">в тому числі </w:t>
      </w:r>
      <w:r>
        <w:rPr>
          <w:color w:val="292B2C"/>
          <w:sz w:val="28"/>
          <w:szCs w:val="28"/>
        </w:rPr>
        <w:t xml:space="preserve">і протидії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ому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ю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>
        <w:rPr>
          <w:sz w:val="28"/>
          <w:szCs w:val="28"/>
          <w:lang w:eastAsia="ru-RU"/>
        </w:rPr>
        <w:t>.</w:t>
      </w:r>
      <w:r w:rsidRPr="00AA3563"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У зв'язку з цим підрив законного порядку обігу </w:t>
      </w:r>
      <w:r w:rsidRPr="00415A3B">
        <w:rPr>
          <w:sz w:val="28"/>
          <w:szCs w:val="28"/>
        </w:rPr>
        <w:t>вогнепально</w:t>
      </w:r>
      <w:r>
        <w:rPr>
          <w:sz w:val="28"/>
          <w:szCs w:val="28"/>
        </w:rPr>
        <w:t>ї</w:t>
      </w:r>
      <w:r w:rsidRPr="00415A3B">
        <w:rPr>
          <w:sz w:val="28"/>
          <w:szCs w:val="28"/>
        </w:rPr>
        <w:t xml:space="preserve"> та холодно</w:t>
      </w:r>
      <w:r>
        <w:rPr>
          <w:sz w:val="28"/>
          <w:szCs w:val="28"/>
        </w:rPr>
        <w:t xml:space="preserve">ї зброї може створювати загрозу не тількі </w:t>
      </w:r>
      <w:r w:rsidRPr="00AA3563">
        <w:rPr>
          <w:sz w:val="28"/>
          <w:szCs w:val="28"/>
        </w:rPr>
        <w:t>ос</w:t>
      </w:r>
      <w:r>
        <w:rPr>
          <w:sz w:val="28"/>
          <w:szCs w:val="28"/>
        </w:rPr>
        <w:t>новам громадської безпеки взагалі та і основам національної безпеки України зокрема.</w:t>
      </w:r>
    </w:p>
    <w:p w:rsidR="004C280B" w:rsidRDefault="004C280B" w:rsidP="004C280B">
      <w:pPr>
        <w:spacing w:line="360" w:lineRule="auto"/>
        <w:ind w:left="567" w:right="386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Через підвищений рівень суспільної небезпеки таких злочинів, протидія їм одна із головних напрямів діяльності правоохоронних органів. Застосування кримінального законодавства, що встановлює відповідальність за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>
        <w:rPr>
          <w:sz w:val="28"/>
          <w:szCs w:val="28"/>
        </w:rPr>
        <w:t>, у цьому випадку має важливе політичне та запобіжне значення.</w:t>
      </w:r>
    </w:p>
    <w:p w:rsidR="004C280B" w:rsidRDefault="004C280B" w:rsidP="004C280B">
      <w:pPr>
        <w:spacing w:line="360" w:lineRule="auto"/>
        <w:ind w:left="567" w:right="386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Нові підходи законодавця до регламентації відповідальності за злочини у сфері незаконного обігу зброї та відсутність з цих питань достатньої кількості публікацій,</w:t>
      </w:r>
      <w:r>
        <w:t xml:space="preserve"> </w:t>
      </w:r>
      <w:r>
        <w:rPr>
          <w:sz w:val="28"/>
          <w:szCs w:val="28"/>
        </w:rPr>
        <w:t xml:space="preserve">присвячених окремій характеристиці окремого виду злочинів проти основ громадської безпеки – </w:t>
      </w:r>
      <w:r w:rsidRPr="00915853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>ого</w:t>
      </w:r>
      <w:r w:rsidRPr="00915853">
        <w:rPr>
          <w:sz w:val="28"/>
          <w:szCs w:val="28"/>
          <w:lang w:eastAsia="ru-RU"/>
        </w:rPr>
        <w:t xml:space="preserve"> поводження зі зброєю, бойовими припасами або вибуховими речовинами</w:t>
      </w:r>
      <w:r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>призвели до необхідності розробки названих положень з метою усунення прогалин у цій галузі, неузгодженості окремих приписів кримінального законодавства та інших галузей права.</w:t>
      </w:r>
    </w:p>
    <w:p w:rsidR="004C280B" w:rsidRPr="00151570" w:rsidRDefault="004C280B" w:rsidP="004C280B">
      <w:pPr>
        <w:spacing w:line="360" w:lineRule="auto"/>
        <w:ind w:left="567" w:right="38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Згідно до наданої </w:t>
      </w:r>
      <w:r w:rsidRPr="00151570">
        <w:rPr>
          <w:sz w:val="28"/>
          <w:szCs w:val="28"/>
        </w:rPr>
        <w:t>Генерально</w:t>
      </w:r>
      <w:r>
        <w:rPr>
          <w:sz w:val="28"/>
          <w:szCs w:val="28"/>
        </w:rPr>
        <w:t>ю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прокуратур</w:t>
      </w:r>
      <w:r>
        <w:rPr>
          <w:sz w:val="28"/>
          <w:szCs w:val="28"/>
        </w:rPr>
        <w:t>ою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 xml:space="preserve">України </w:t>
      </w:r>
      <w:r>
        <w:rPr>
          <w:sz w:val="28"/>
          <w:szCs w:val="28"/>
        </w:rPr>
        <w:t>с</w:t>
      </w:r>
      <w:r w:rsidRPr="00151570">
        <w:rPr>
          <w:sz w:val="28"/>
          <w:szCs w:val="28"/>
        </w:rPr>
        <w:t>татистичн</w:t>
      </w:r>
      <w:r>
        <w:rPr>
          <w:sz w:val="28"/>
          <w:szCs w:val="28"/>
        </w:rPr>
        <w:t>ої інформіції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за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 xml:space="preserve">ознаками </w:t>
      </w:r>
      <w:r>
        <w:rPr>
          <w:sz w:val="28"/>
          <w:szCs w:val="28"/>
        </w:rPr>
        <w:t>кримінальних правопорушень</w:t>
      </w:r>
      <w:r w:rsidRPr="00151570">
        <w:rPr>
          <w:sz w:val="28"/>
          <w:szCs w:val="28"/>
        </w:rPr>
        <w:t xml:space="preserve">, які пов`язані з </w:t>
      </w:r>
      <w:r w:rsidRPr="00151570">
        <w:rPr>
          <w:sz w:val="28"/>
          <w:szCs w:val="28"/>
          <w:lang w:eastAsia="ru-RU"/>
        </w:rPr>
        <w:t xml:space="preserve">незаконним поводженням зі зброєю, бойовими </w:t>
      </w:r>
      <w:r w:rsidRPr="00151570">
        <w:rPr>
          <w:sz w:val="28"/>
          <w:szCs w:val="28"/>
          <w:lang w:eastAsia="ru-RU"/>
        </w:rPr>
        <w:lastRenderedPageBreak/>
        <w:t>припасами або вибуховими речовинами (ст. 263 КК України)</w:t>
      </w:r>
      <w:r w:rsidRPr="00151570">
        <w:rPr>
          <w:sz w:val="28"/>
          <w:szCs w:val="28"/>
        </w:rPr>
        <w:t>, у 2014 р. було зареєстровано 55714 злочинів, що становить 65,7 % від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загальної кількості виявлених злочинів проти громадської безпеки, у 2015 р. –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57965</w:t>
      </w:r>
      <w:r w:rsidRPr="00151570">
        <w:rPr>
          <w:spacing w:val="2"/>
          <w:sz w:val="28"/>
          <w:szCs w:val="28"/>
        </w:rPr>
        <w:t xml:space="preserve"> </w:t>
      </w:r>
      <w:r w:rsidRPr="00151570">
        <w:rPr>
          <w:sz w:val="28"/>
          <w:szCs w:val="28"/>
        </w:rPr>
        <w:t>(66,57</w:t>
      </w:r>
      <w:r w:rsidRPr="00151570">
        <w:rPr>
          <w:spacing w:val="6"/>
          <w:sz w:val="28"/>
          <w:szCs w:val="28"/>
        </w:rPr>
        <w:t xml:space="preserve"> </w:t>
      </w:r>
      <w:r w:rsidRPr="00151570">
        <w:rPr>
          <w:sz w:val="28"/>
          <w:szCs w:val="28"/>
        </w:rPr>
        <w:t>%),</w:t>
      </w:r>
      <w:r w:rsidRPr="00151570">
        <w:rPr>
          <w:spacing w:val="5"/>
          <w:sz w:val="28"/>
          <w:szCs w:val="28"/>
        </w:rPr>
        <w:t xml:space="preserve"> </w:t>
      </w:r>
      <w:r w:rsidRPr="00151570">
        <w:rPr>
          <w:sz w:val="28"/>
          <w:szCs w:val="28"/>
        </w:rPr>
        <w:t>у</w:t>
      </w:r>
      <w:r w:rsidRPr="00151570">
        <w:rPr>
          <w:spacing w:val="2"/>
          <w:sz w:val="28"/>
          <w:szCs w:val="28"/>
        </w:rPr>
        <w:t xml:space="preserve"> </w:t>
      </w:r>
      <w:r w:rsidRPr="00151570">
        <w:rPr>
          <w:sz w:val="28"/>
          <w:szCs w:val="28"/>
        </w:rPr>
        <w:t>2016</w:t>
      </w:r>
      <w:r w:rsidRPr="00151570">
        <w:rPr>
          <w:spacing w:val="2"/>
          <w:sz w:val="28"/>
          <w:szCs w:val="28"/>
        </w:rPr>
        <w:t xml:space="preserve"> </w:t>
      </w:r>
      <w:r w:rsidRPr="00151570">
        <w:rPr>
          <w:sz w:val="28"/>
          <w:szCs w:val="28"/>
        </w:rPr>
        <w:t>р.</w:t>
      </w:r>
      <w:r w:rsidRPr="00151570">
        <w:rPr>
          <w:spacing w:val="9"/>
          <w:sz w:val="28"/>
          <w:szCs w:val="28"/>
        </w:rPr>
        <w:t xml:space="preserve"> </w:t>
      </w:r>
      <w:r w:rsidRPr="00151570">
        <w:rPr>
          <w:sz w:val="28"/>
          <w:szCs w:val="28"/>
        </w:rPr>
        <w:t>–</w:t>
      </w:r>
      <w:r w:rsidRPr="00151570">
        <w:rPr>
          <w:spacing w:val="4"/>
          <w:sz w:val="28"/>
          <w:szCs w:val="28"/>
        </w:rPr>
        <w:t xml:space="preserve"> </w:t>
      </w:r>
      <w:r w:rsidRPr="00151570">
        <w:rPr>
          <w:sz w:val="28"/>
          <w:szCs w:val="28"/>
        </w:rPr>
        <w:t>52402</w:t>
      </w:r>
      <w:r w:rsidRPr="00151570">
        <w:rPr>
          <w:spacing w:val="5"/>
          <w:sz w:val="28"/>
          <w:szCs w:val="28"/>
        </w:rPr>
        <w:t xml:space="preserve"> </w:t>
      </w:r>
      <w:r w:rsidRPr="00151570">
        <w:rPr>
          <w:sz w:val="28"/>
          <w:szCs w:val="28"/>
        </w:rPr>
        <w:t>(65,77</w:t>
      </w:r>
      <w:r w:rsidRPr="00151570">
        <w:rPr>
          <w:spacing w:val="6"/>
          <w:sz w:val="28"/>
          <w:szCs w:val="28"/>
        </w:rPr>
        <w:t xml:space="preserve"> </w:t>
      </w:r>
      <w:r w:rsidRPr="00151570">
        <w:rPr>
          <w:sz w:val="28"/>
          <w:szCs w:val="28"/>
        </w:rPr>
        <w:t>%),</w:t>
      </w:r>
      <w:r w:rsidRPr="00151570">
        <w:rPr>
          <w:spacing w:val="5"/>
          <w:sz w:val="28"/>
          <w:szCs w:val="28"/>
        </w:rPr>
        <w:t xml:space="preserve"> </w:t>
      </w:r>
      <w:r w:rsidRPr="00151570">
        <w:rPr>
          <w:sz w:val="28"/>
          <w:szCs w:val="28"/>
        </w:rPr>
        <w:t>у</w:t>
      </w:r>
      <w:r w:rsidRPr="00151570">
        <w:rPr>
          <w:spacing w:val="2"/>
          <w:sz w:val="28"/>
          <w:szCs w:val="28"/>
        </w:rPr>
        <w:t xml:space="preserve"> </w:t>
      </w:r>
      <w:r w:rsidRPr="00151570">
        <w:rPr>
          <w:sz w:val="28"/>
          <w:szCs w:val="28"/>
        </w:rPr>
        <w:t>2017</w:t>
      </w:r>
      <w:r w:rsidRPr="00151570">
        <w:rPr>
          <w:spacing w:val="3"/>
          <w:sz w:val="28"/>
          <w:szCs w:val="28"/>
        </w:rPr>
        <w:t xml:space="preserve"> </w:t>
      </w:r>
      <w:r w:rsidRPr="00151570">
        <w:rPr>
          <w:sz w:val="28"/>
          <w:szCs w:val="28"/>
        </w:rPr>
        <w:t>р.</w:t>
      </w:r>
      <w:r w:rsidRPr="00151570">
        <w:rPr>
          <w:spacing w:val="6"/>
          <w:sz w:val="28"/>
          <w:szCs w:val="28"/>
        </w:rPr>
        <w:t xml:space="preserve"> </w:t>
      </w:r>
      <w:r w:rsidRPr="00151570">
        <w:rPr>
          <w:sz w:val="28"/>
          <w:szCs w:val="28"/>
        </w:rPr>
        <w:t>–</w:t>
      </w:r>
      <w:r w:rsidRPr="00151570">
        <w:rPr>
          <w:spacing w:val="4"/>
          <w:sz w:val="28"/>
          <w:szCs w:val="28"/>
        </w:rPr>
        <w:t xml:space="preserve"> </w:t>
      </w:r>
      <w:r w:rsidRPr="00151570">
        <w:rPr>
          <w:sz w:val="28"/>
          <w:szCs w:val="28"/>
        </w:rPr>
        <w:t>61471</w:t>
      </w:r>
      <w:r w:rsidRPr="00151570">
        <w:rPr>
          <w:spacing w:val="6"/>
          <w:sz w:val="28"/>
          <w:szCs w:val="28"/>
        </w:rPr>
        <w:t xml:space="preserve"> </w:t>
      </w:r>
      <w:r w:rsidRPr="00151570">
        <w:rPr>
          <w:sz w:val="28"/>
          <w:szCs w:val="28"/>
        </w:rPr>
        <w:t>(71,95</w:t>
      </w:r>
      <w:r w:rsidRPr="00151570">
        <w:rPr>
          <w:spacing w:val="5"/>
          <w:sz w:val="28"/>
          <w:szCs w:val="28"/>
        </w:rPr>
        <w:t xml:space="preserve"> </w:t>
      </w:r>
      <w:r w:rsidRPr="00151570">
        <w:rPr>
          <w:sz w:val="28"/>
          <w:szCs w:val="28"/>
        </w:rPr>
        <w:t>%),</w:t>
      </w:r>
      <w:r w:rsidRPr="00151570">
        <w:rPr>
          <w:spacing w:val="5"/>
          <w:sz w:val="28"/>
          <w:szCs w:val="28"/>
        </w:rPr>
        <w:t xml:space="preserve"> </w:t>
      </w:r>
      <w:r w:rsidRPr="00151570">
        <w:rPr>
          <w:sz w:val="28"/>
          <w:szCs w:val="28"/>
        </w:rPr>
        <w:t>у</w:t>
      </w:r>
      <w:r w:rsidRPr="00151570">
        <w:rPr>
          <w:spacing w:val="2"/>
          <w:sz w:val="28"/>
          <w:szCs w:val="28"/>
        </w:rPr>
        <w:t xml:space="preserve"> </w:t>
      </w:r>
      <w:r w:rsidRPr="00151570">
        <w:rPr>
          <w:sz w:val="28"/>
          <w:szCs w:val="28"/>
        </w:rPr>
        <w:t>2018</w:t>
      </w:r>
      <w:r w:rsidRPr="00151570">
        <w:rPr>
          <w:spacing w:val="6"/>
          <w:sz w:val="28"/>
          <w:szCs w:val="28"/>
        </w:rPr>
        <w:t xml:space="preserve"> </w:t>
      </w:r>
      <w:r w:rsidRPr="00151570">
        <w:rPr>
          <w:sz w:val="28"/>
          <w:szCs w:val="28"/>
        </w:rPr>
        <w:t>р.</w:t>
      </w:r>
      <w:r>
        <w:rPr>
          <w:sz w:val="28"/>
          <w:szCs w:val="28"/>
        </w:rPr>
        <w:t xml:space="preserve"> </w:t>
      </w:r>
      <w:r w:rsidRPr="00151570">
        <w:rPr>
          <w:sz w:val="28"/>
          <w:szCs w:val="28"/>
        </w:rPr>
        <w:t>–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54910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(80,97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%)</w:t>
      </w:r>
      <w:r w:rsidRPr="00151570">
        <w:rPr>
          <w:rStyle w:val="a8"/>
          <w:sz w:val="28"/>
          <w:szCs w:val="28"/>
        </w:rPr>
        <w:footnoteReference w:id="1"/>
      </w:r>
      <w:r w:rsidRPr="00151570">
        <w:rPr>
          <w:sz w:val="28"/>
          <w:szCs w:val="28"/>
        </w:rPr>
        <w:t>.</w:t>
      </w:r>
      <w:r w:rsidRPr="00151570">
        <w:rPr>
          <w:spacing w:val="1"/>
          <w:sz w:val="28"/>
          <w:szCs w:val="28"/>
        </w:rPr>
        <w:t xml:space="preserve"> </w:t>
      </w:r>
      <w:r>
        <w:rPr>
          <w:spacing w:val="1"/>
          <w:sz w:val="28"/>
          <w:szCs w:val="28"/>
        </w:rPr>
        <w:t xml:space="preserve">Надана інформація </w:t>
      </w:r>
      <w:r w:rsidRPr="00151570">
        <w:rPr>
          <w:sz w:val="28"/>
          <w:szCs w:val="28"/>
        </w:rPr>
        <w:t>свідч</w:t>
      </w:r>
      <w:r>
        <w:rPr>
          <w:sz w:val="28"/>
          <w:szCs w:val="28"/>
        </w:rPr>
        <w:t>и</w:t>
      </w:r>
      <w:r w:rsidRPr="00151570">
        <w:rPr>
          <w:sz w:val="28"/>
          <w:szCs w:val="28"/>
        </w:rPr>
        <w:t>ть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про</w:t>
      </w:r>
      <w:r w:rsidRPr="00151570">
        <w:rPr>
          <w:spacing w:val="1"/>
          <w:sz w:val="28"/>
          <w:szCs w:val="28"/>
        </w:rPr>
        <w:t xml:space="preserve"> </w:t>
      </w:r>
      <w:r w:rsidRPr="008E7EA6">
        <w:rPr>
          <w:spacing w:val="1"/>
          <w:sz w:val="28"/>
          <w:szCs w:val="28"/>
        </w:rPr>
        <w:t xml:space="preserve">тенденцію збільшення кількості </w:t>
      </w:r>
      <w:r>
        <w:rPr>
          <w:sz w:val="28"/>
          <w:szCs w:val="28"/>
        </w:rPr>
        <w:t>кримінальних правопорушень</w:t>
      </w:r>
      <w:r w:rsidRPr="00151570">
        <w:rPr>
          <w:sz w:val="28"/>
          <w:szCs w:val="28"/>
        </w:rPr>
        <w:t xml:space="preserve">, </w:t>
      </w:r>
      <w:r>
        <w:rPr>
          <w:sz w:val="28"/>
          <w:szCs w:val="28"/>
        </w:rPr>
        <w:t>по</w:t>
      </w:r>
      <w:r w:rsidRPr="008E7EA6">
        <w:rPr>
          <w:sz w:val="28"/>
          <w:szCs w:val="28"/>
        </w:rPr>
        <w:t>'єднаних з</w:t>
      </w:r>
      <w:r>
        <w:rPr>
          <w:sz w:val="28"/>
          <w:szCs w:val="28"/>
        </w:rPr>
        <w:t xml:space="preserve">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им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ям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151570">
        <w:rPr>
          <w:spacing w:val="-2"/>
          <w:sz w:val="28"/>
          <w:szCs w:val="28"/>
        </w:rPr>
        <w:t xml:space="preserve">, </w:t>
      </w:r>
      <w:r>
        <w:rPr>
          <w:spacing w:val="-2"/>
          <w:sz w:val="28"/>
          <w:szCs w:val="28"/>
        </w:rPr>
        <w:t xml:space="preserve">що </w:t>
      </w:r>
      <w:r w:rsidRPr="00151570">
        <w:rPr>
          <w:sz w:val="28"/>
          <w:szCs w:val="28"/>
        </w:rPr>
        <w:t>підтверджу</w:t>
      </w:r>
      <w:r>
        <w:rPr>
          <w:sz w:val="28"/>
          <w:szCs w:val="28"/>
        </w:rPr>
        <w:t>є</w:t>
      </w:r>
      <w:r w:rsidRPr="00151570">
        <w:rPr>
          <w:spacing w:val="1"/>
          <w:sz w:val="28"/>
          <w:szCs w:val="28"/>
        </w:rPr>
        <w:t xml:space="preserve"> </w:t>
      </w:r>
      <w:r w:rsidRPr="00151570">
        <w:rPr>
          <w:sz w:val="28"/>
          <w:szCs w:val="28"/>
        </w:rPr>
        <w:t>актуальність</w:t>
      </w:r>
      <w:r w:rsidRPr="00151570">
        <w:rPr>
          <w:spacing w:val="-2"/>
          <w:sz w:val="28"/>
          <w:szCs w:val="28"/>
        </w:rPr>
        <w:t xml:space="preserve"> </w:t>
      </w:r>
      <w:r w:rsidRPr="00151570">
        <w:rPr>
          <w:sz w:val="28"/>
          <w:szCs w:val="28"/>
        </w:rPr>
        <w:t>обраної теми.</w:t>
      </w:r>
    </w:p>
    <w:p w:rsidR="004C280B" w:rsidRDefault="004C280B" w:rsidP="004C280B">
      <w:pPr>
        <w:pStyle w:val="a3"/>
        <w:tabs>
          <w:tab w:val="left" w:pos="2620"/>
          <w:tab w:val="left" w:pos="5359"/>
          <w:tab w:val="left" w:pos="8370"/>
        </w:tabs>
        <w:spacing w:line="360" w:lineRule="auto"/>
        <w:ind w:left="567" w:right="387" w:firstLine="709"/>
      </w:pPr>
      <w:r w:rsidRPr="000855E0">
        <w:t xml:space="preserve">Кримінально-правовий та кримінологічний аспекти </w:t>
      </w:r>
      <w:r>
        <w:t xml:space="preserve">проблем протидії </w:t>
      </w:r>
      <w:r w:rsidRPr="00AA3563">
        <w:t xml:space="preserve"> </w:t>
      </w:r>
      <w:r w:rsidRPr="004E6144">
        <w:rPr>
          <w:lang w:eastAsia="ru-RU"/>
        </w:rPr>
        <w:t>незаконн</w:t>
      </w:r>
      <w:r>
        <w:rPr>
          <w:lang w:eastAsia="ru-RU"/>
        </w:rPr>
        <w:t xml:space="preserve">ому </w:t>
      </w:r>
      <w:r w:rsidRPr="004E6144">
        <w:rPr>
          <w:lang w:eastAsia="ru-RU"/>
        </w:rPr>
        <w:t>поводженн</w:t>
      </w:r>
      <w:r>
        <w:rPr>
          <w:lang w:eastAsia="ru-RU"/>
        </w:rPr>
        <w:t>ю</w:t>
      </w:r>
      <w:r w:rsidRPr="004E6144">
        <w:rPr>
          <w:lang w:eastAsia="ru-RU"/>
        </w:rPr>
        <w:t xml:space="preserve"> зі зброєю, бойовими припасами або вибуховими речовинами</w:t>
      </w:r>
      <w:r>
        <w:rPr>
          <w:lang w:eastAsia="ru-RU"/>
        </w:rPr>
        <w:t xml:space="preserve"> </w:t>
      </w:r>
      <w:r w:rsidRPr="000855E0">
        <w:t>досліджувалися у працях вітчизняних правників, зокрема</w:t>
      </w:r>
      <w:r>
        <w:t>, П. П. Андрушко, М. І. Бажанова,  Ю. В. Бауліна, Л. М. Демидова, О. М. Джужи, О. М. Костенко,</w:t>
      </w:r>
      <w:r>
        <w:rPr>
          <w:spacing w:val="71"/>
        </w:rPr>
        <w:t xml:space="preserve"> </w:t>
      </w:r>
      <w:r>
        <w:t xml:space="preserve">С. Я. Лихової, </w:t>
      </w:r>
      <w:r>
        <w:rPr>
          <w:spacing w:val="-67"/>
        </w:rPr>
        <w:t xml:space="preserve"> </w:t>
      </w:r>
      <w:r>
        <w:t>В. А.</w:t>
      </w:r>
      <w:r>
        <w:rPr>
          <w:spacing w:val="-1"/>
        </w:rPr>
        <w:t xml:space="preserve"> </w:t>
      </w:r>
      <w:r>
        <w:t>Мисливого,П.</w:t>
      </w:r>
      <w:r>
        <w:rPr>
          <w:spacing w:val="-2"/>
        </w:rPr>
        <w:t xml:space="preserve"> </w:t>
      </w:r>
      <w:r>
        <w:t>П.</w:t>
      </w:r>
      <w:r>
        <w:rPr>
          <w:spacing w:val="-2"/>
        </w:rPr>
        <w:t xml:space="preserve"> </w:t>
      </w:r>
      <w:r>
        <w:t>Михайленко, М. І. Мельника,</w:t>
      </w:r>
      <w:r>
        <w:rPr>
          <w:spacing w:val="-67"/>
        </w:rPr>
        <w:t xml:space="preserve"> </w:t>
      </w:r>
      <w:r>
        <w:t>А.</w:t>
      </w:r>
      <w:r>
        <w:rPr>
          <w:spacing w:val="2"/>
        </w:rPr>
        <w:t xml:space="preserve"> </w:t>
      </w:r>
      <w:r>
        <w:t>А.</w:t>
      </w:r>
      <w:r>
        <w:rPr>
          <w:spacing w:val="-2"/>
        </w:rPr>
        <w:t xml:space="preserve"> </w:t>
      </w:r>
      <w:r>
        <w:t>Музики,</w:t>
      </w:r>
      <w:r>
        <w:rPr>
          <w:spacing w:val="64"/>
        </w:rPr>
        <w:t xml:space="preserve"> </w:t>
      </w:r>
      <w:r>
        <w:t>В. О.</w:t>
      </w:r>
      <w:r>
        <w:rPr>
          <w:spacing w:val="-2"/>
        </w:rPr>
        <w:t xml:space="preserve"> </w:t>
      </w:r>
      <w:r>
        <w:t>Навроцького,</w:t>
      </w:r>
      <w:r>
        <w:rPr>
          <w:spacing w:val="64"/>
        </w:rPr>
        <w:t xml:space="preserve"> </w:t>
      </w:r>
      <w:r>
        <w:t>В.</w:t>
      </w:r>
      <w:r>
        <w:rPr>
          <w:spacing w:val="-1"/>
        </w:rPr>
        <w:t xml:space="preserve"> </w:t>
      </w:r>
      <w:r>
        <w:t>І.</w:t>
      </w:r>
      <w:r>
        <w:rPr>
          <w:spacing w:val="65"/>
        </w:rPr>
        <w:t xml:space="preserve"> </w:t>
      </w:r>
      <w:r>
        <w:t>Осадчого,</w:t>
      </w:r>
      <w:r>
        <w:rPr>
          <w:spacing w:val="-67"/>
        </w:rPr>
        <w:t xml:space="preserve">  </w:t>
      </w:r>
      <w:r>
        <w:t>М. І. Панова,</w:t>
      </w:r>
      <w:r>
        <w:rPr>
          <w:spacing w:val="1"/>
        </w:rPr>
        <w:t xml:space="preserve"> </w:t>
      </w:r>
      <w:r>
        <w:t>А. В. Савченко,</w:t>
      </w:r>
      <w:r>
        <w:rPr>
          <w:spacing w:val="70"/>
        </w:rPr>
        <w:t xml:space="preserve"> </w:t>
      </w:r>
      <w:r>
        <w:t>О. М. Сарнавського,</w:t>
      </w:r>
      <w:r>
        <w:rPr>
          <w:spacing w:val="1"/>
        </w:rPr>
        <w:t xml:space="preserve"> </w:t>
      </w:r>
      <w:r>
        <w:t>В. В. Сташиса, В. Я. Тація, В. П. Тихого, П. Л. Фріса,</w:t>
      </w:r>
      <w:r>
        <w:rPr>
          <w:spacing w:val="1"/>
        </w:rPr>
        <w:t xml:space="preserve"> </w:t>
      </w:r>
      <w:r>
        <w:t>М.</w:t>
      </w:r>
      <w:r>
        <w:rPr>
          <w:spacing w:val="-1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Хавронюка,</w:t>
      </w:r>
      <w:r>
        <w:rPr>
          <w:spacing w:val="-1"/>
        </w:rPr>
        <w:t xml:space="preserve"> </w:t>
      </w:r>
      <w:r>
        <w:t>В.</w:t>
      </w:r>
      <w:r>
        <w:rPr>
          <w:spacing w:val="-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Шакуна тощо.</w:t>
      </w:r>
    </w:p>
    <w:p w:rsidR="004C280B" w:rsidRPr="000F789C" w:rsidRDefault="004C280B" w:rsidP="004C280B">
      <w:pPr>
        <w:adjustRightInd w:val="0"/>
        <w:spacing w:line="360" w:lineRule="auto"/>
        <w:ind w:left="567" w:right="386" w:firstLine="709"/>
        <w:jc w:val="both"/>
        <w:rPr>
          <w:sz w:val="28"/>
          <w:szCs w:val="28"/>
        </w:rPr>
      </w:pPr>
      <w:r w:rsidRPr="00B44263">
        <w:rPr>
          <w:sz w:val="28"/>
          <w:szCs w:val="28"/>
        </w:rPr>
        <w:t>Проте, слід зазначити,</w:t>
      </w:r>
      <w:r w:rsidRPr="000F78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що у </w:t>
      </w:r>
      <w:r w:rsidRPr="000F789C">
        <w:rPr>
          <w:sz w:val="28"/>
          <w:szCs w:val="28"/>
        </w:rPr>
        <w:t xml:space="preserve">українській кримінально-правовій </w:t>
      </w:r>
      <w:r>
        <w:rPr>
          <w:sz w:val="28"/>
          <w:szCs w:val="28"/>
        </w:rPr>
        <w:t xml:space="preserve">літературі </w:t>
      </w:r>
      <w:r w:rsidRPr="000F789C">
        <w:rPr>
          <w:sz w:val="28"/>
          <w:szCs w:val="28"/>
        </w:rPr>
        <w:t xml:space="preserve">дотепер відсутні комплексні </w:t>
      </w:r>
      <w:r>
        <w:rPr>
          <w:sz w:val="28"/>
          <w:szCs w:val="28"/>
        </w:rPr>
        <w:t xml:space="preserve">наукові </w:t>
      </w:r>
      <w:r w:rsidRPr="000F789C">
        <w:rPr>
          <w:sz w:val="28"/>
          <w:szCs w:val="28"/>
        </w:rPr>
        <w:t xml:space="preserve">дослідження проблем визначення </w:t>
      </w:r>
      <w:r>
        <w:rPr>
          <w:sz w:val="28"/>
          <w:szCs w:val="28"/>
        </w:rPr>
        <w:t xml:space="preserve">природи й </w:t>
      </w:r>
      <w:r w:rsidRPr="000F789C">
        <w:rPr>
          <w:sz w:val="28"/>
          <w:szCs w:val="28"/>
        </w:rPr>
        <w:t xml:space="preserve">сутності злочинів </w:t>
      </w:r>
      <w:r>
        <w:rPr>
          <w:sz w:val="28"/>
          <w:szCs w:val="28"/>
        </w:rPr>
        <w:t xml:space="preserve">у сфері незаконного обігу </w:t>
      </w:r>
      <w:r w:rsidRPr="00415A3B">
        <w:rPr>
          <w:sz w:val="28"/>
          <w:szCs w:val="28"/>
        </w:rPr>
        <w:t>вогнепально</w:t>
      </w:r>
      <w:r>
        <w:rPr>
          <w:sz w:val="28"/>
          <w:szCs w:val="28"/>
        </w:rPr>
        <w:t>ї</w:t>
      </w:r>
      <w:r w:rsidRPr="00415A3B">
        <w:rPr>
          <w:sz w:val="28"/>
          <w:szCs w:val="28"/>
        </w:rPr>
        <w:t xml:space="preserve"> та холодно</w:t>
      </w:r>
      <w:r>
        <w:rPr>
          <w:sz w:val="28"/>
          <w:szCs w:val="28"/>
        </w:rPr>
        <w:t>ї зброї</w:t>
      </w:r>
      <w:r w:rsidRPr="000F789C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Така </w:t>
      </w:r>
      <w:r w:rsidRPr="000F789C">
        <w:rPr>
          <w:rStyle w:val="11"/>
          <w:sz w:val="28"/>
          <w:szCs w:val="28"/>
        </w:rPr>
        <w:t>обставина свідчить про необхідність комплексного</w:t>
      </w:r>
      <w:r>
        <w:rPr>
          <w:rStyle w:val="11"/>
          <w:sz w:val="28"/>
          <w:szCs w:val="28"/>
        </w:rPr>
        <w:t>,</w:t>
      </w:r>
      <w:r w:rsidRPr="000F789C">
        <w:rPr>
          <w:rStyle w:val="11"/>
          <w:sz w:val="28"/>
          <w:szCs w:val="28"/>
        </w:rPr>
        <w:t xml:space="preserve"> системного дослідження </w:t>
      </w:r>
      <w:r>
        <w:rPr>
          <w:rStyle w:val="11"/>
          <w:sz w:val="28"/>
          <w:szCs w:val="28"/>
        </w:rPr>
        <w:t xml:space="preserve">злочину, передбаченого ст. 263 КК України. </w:t>
      </w:r>
    </w:p>
    <w:p w:rsidR="004C280B" w:rsidRDefault="004C280B" w:rsidP="004C280B">
      <w:pPr>
        <w:spacing w:line="360" w:lineRule="auto"/>
        <w:ind w:left="567" w:right="387" w:firstLine="709"/>
        <w:jc w:val="both"/>
        <w:rPr>
          <w:sz w:val="28"/>
          <w:szCs w:val="28"/>
          <w:lang w:eastAsia="ru-RU"/>
        </w:rPr>
      </w:pPr>
      <w:r w:rsidRPr="00425968">
        <w:rPr>
          <w:b/>
          <w:sz w:val="28"/>
          <w:szCs w:val="28"/>
          <w:lang w:eastAsia="ru-RU"/>
        </w:rPr>
        <w:t xml:space="preserve">Мета й задачи дослідження. </w:t>
      </w:r>
      <w:r w:rsidRPr="00425968">
        <w:rPr>
          <w:i/>
          <w:sz w:val="28"/>
          <w:szCs w:val="28"/>
          <w:lang w:eastAsia="ru-RU"/>
        </w:rPr>
        <w:t>Метою</w:t>
      </w:r>
      <w:r w:rsidRPr="00425968">
        <w:rPr>
          <w:sz w:val="28"/>
          <w:szCs w:val="28"/>
          <w:lang w:eastAsia="ru-RU"/>
        </w:rPr>
        <w:t xml:space="preserve"> наукового дослідження є </w:t>
      </w:r>
      <w:r>
        <w:rPr>
          <w:sz w:val="28"/>
          <w:szCs w:val="28"/>
        </w:rPr>
        <w:t xml:space="preserve"> розробка концептуально нового наукового знання про злочини, по</w:t>
      </w:r>
      <w:r w:rsidRPr="005D5B82">
        <w:rPr>
          <w:sz w:val="28"/>
          <w:szCs w:val="28"/>
        </w:rPr>
        <w:t xml:space="preserve">єднані </w:t>
      </w:r>
      <w:r>
        <w:rPr>
          <w:sz w:val="28"/>
          <w:szCs w:val="28"/>
        </w:rPr>
        <w:t xml:space="preserve">з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им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ям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>
        <w:rPr>
          <w:sz w:val="28"/>
          <w:szCs w:val="28"/>
          <w:lang w:eastAsia="ru-RU"/>
        </w:rPr>
        <w:t>.</w:t>
      </w:r>
    </w:p>
    <w:p w:rsidR="004C280B" w:rsidRPr="006C17A1" w:rsidRDefault="004C280B" w:rsidP="004C280B">
      <w:pPr>
        <w:spacing w:line="360" w:lineRule="auto"/>
        <w:ind w:left="567" w:right="387" w:firstLine="709"/>
        <w:jc w:val="both"/>
        <w:rPr>
          <w:sz w:val="28"/>
          <w:szCs w:val="28"/>
        </w:rPr>
      </w:pPr>
      <w:r w:rsidRPr="006C17A1">
        <w:rPr>
          <w:sz w:val="28"/>
          <w:szCs w:val="28"/>
        </w:rPr>
        <w:lastRenderedPageBreak/>
        <w:t xml:space="preserve"> Для досягнення цієї мети були поставлені такі </w:t>
      </w:r>
      <w:r w:rsidRPr="006C17A1">
        <w:rPr>
          <w:i/>
          <w:sz w:val="28"/>
          <w:szCs w:val="28"/>
        </w:rPr>
        <w:t>задачи</w:t>
      </w:r>
      <w:r w:rsidRPr="006C17A1">
        <w:rPr>
          <w:sz w:val="28"/>
          <w:szCs w:val="28"/>
        </w:rPr>
        <w:t>:</w:t>
      </w:r>
    </w:p>
    <w:p w:rsidR="004C280B" w:rsidRPr="006C17A1" w:rsidRDefault="004C280B" w:rsidP="004C280B">
      <w:pPr>
        <w:pStyle w:val="a5"/>
        <w:widowControl/>
        <w:numPr>
          <w:ilvl w:val="0"/>
          <w:numId w:val="3"/>
        </w:numPr>
        <w:tabs>
          <w:tab w:val="left" w:pos="993"/>
          <w:tab w:val="left" w:pos="1701"/>
        </w:tabs>
        <w:autoSpaceDE/>
        <w:autoSpaceDN/>
        <w:spacing w:line="360" w:lineRule="auto"/>
        <w:ind w:left="567" w:right="387" w:firstLine="709"/>
        <w:contextualSpacing/>
        <w:jc w:val="left"/>
        <w:rPr>
          <w:sz w:val="28"/>
          <w:szCs w:val="28"/>
        </w:rPr>
      </w:pPr>
      <w:r w:rsidRPr="006C17A1">
        <w:rPr>
          <w:sz w:val="28"/>
          <w:szCs w:val="28"/>
        </w:rPr>
        <w:t xml:space="preserve">розглянути історико-правові аспекти та соціальну зумовленість встановлення кримінальної відповідальності за </w:t>
      </w:r>
      <w:r w:rsidRPr="006C17A1">
        <w:rPr>
          <w:sz w:val="28"/>
          <w:szCs w:val="28"/>
          <w:lang w:eastAsia="ru-RU"/>
        </w:rPr>
        <w:t>незаконне поводження зі зброєю, бойовими припасами або вибуховими речовинами</w:t>
      </w:r>
      <w:r w:rsidRPr="006C17A1">
        <w:rPr>
          <w:sz w:val="28"/>
          <w:szCs w:val="28"/>
        </w:rPr>
        <w:t>;</w:t>
      </w:r>
    </w:p>
    <w:p w:rsidR="004C280B" w:rsidRPr="006C17A1" w:rsidRDefault="004C280B" w:rsidP="004C280B">
      <w:pPr>
        <w:pStyle w:val="a5"/>
        <w:widowControl/>
        <w:numPr>
          <w:ilvl w:val="0"/>
          <w:numId w:val="3"/>
        </w:numPr>
        <w:tabs>
          <w:tab w:val="left" w:pos="993"/>
          <w:tab w:val="left" w:pos="1701"/>
        </w:tabs>
        <w:autoSpaceDE/>
        <w:autoSpaceDN/>
        <w:spacing w:line="360" w:lineRule="auto"/>
        <w:ind w:left="567" w:right="387" w:firstLine="709"/>
        <w:contextualSpacing/>
        <w:jc w:val="left"/>
        <w:rPr>
          <w:sz w:val="28"/>
          <w:szCs w:val="28"/>
        </w:rPr>
      </w:pPr>
      <w:r w:rsidRPr="006C17A1">
        <w:rPr>
          <w:sz w:val="28"/>
          <w:szCs w:val="28"/>
        </w:rPr>
        <w:t xml:space="preserve">з’ясувати </w:t>
      </w:r>
      <w:r>
        <w:rPr>
          <w:sz w:val="28"/>
          <w:szCs w:val="28"/>
        </w:rPr>
        <w:t xml:space="preserve">головні </w:t>
      </w:r>
      <w:r w:rsidRPr="006C17A1">
        <w:rPr>
          <w:sz w:val="28"/>
          <w:szCs w:val="28"/>
        </w:rPr>
        <w:t xml:space="preserve">юридичні ознаки </w:t>
      </w:r>
      <w:r w:rsidRPr="006C17A1">
        <w:rPr>
          <w:sz w:val="28"/>
          <w:szCs w:val="28"/>
          <w:lang w:eastAsia="ru-RU"/>
        </w:rPr>
        <w:t>незаконного поводження зі зброєю, бойовими припасами або вибуховими речовинами</w:t>
      </w:r>
      <w:r w:rsidRPr="006C17A1">
        <w:rPr>
          <w:sz w:val="28"/>
          <w:szCs w:val="28"/>
        </w:rPr>
        <w:t>;</w:t>
      </w:r>
    </w:p>
    <w:p w:rsidR="004C280B" w:rsidRPr="00425968" w:rsidRDefault="004C280B" w:rsidP="004C280B">
      <w:pPr>
        <w:pStyle w:val="a5"/>
        <w:widowControl/>
        <w:numPr>
          <w:ilvl w:val="0"/>
          <w:numId w:val="3"/>
        </w:numPr>
        <w:tabs>
          <w:tab w:val="left" w:pos="993"/>
          <w:tab w:val="left" w:pos="1701"/>
        </w:tabs>
        <w:autoSpaceDE/>
        <w:autoSpaceDN/>
        <w:spacing w:line="360" w:lineRule="auto"/>
        <w:ind w:left="567" w:right="387" w:firstLine="709"/>
        <w:contextualSpacing/>
        <w:jc w:val="left"/>
        <w:rPr>
          <w:sz w:val="28"/>
          <w:szCs w:val="28"/>
        </w:rPr>
      </w:pPr>
      <w:r w:rsidRPr="00425968">
        <w:rPr>
          <w:sz w:val="28"/>
          <w:szCs w:val="28"/>
        </w:rPr>
        <w:t xml:space="preserve">запропонувати детальну кримінально-правову характеристику складу </w:t>
      </w:r>
      <w:r>
        <w:rPr>
          <w:sz w:val="28"/>
          <w:szCs w:val="28"/>
        </w:rPr>
        <w:t>кримінального правопорушеня</w:t>
      </w:r>
      <w:r w:rsidRPr="00425968">
        <w:rPr>
          <w:sz w:val="28"/>
          <w:szCs w:val="28"/>
        </w:rPr>
        <w:t xml:space="preserve"> </w:t>
      </w:r>
      <w:r w:rsidRPr="00425968">
        <w:rPr>
          <w:sz w:val="28"/>
          <w:szCs w:val="28"/>
          <w:lang w:eastAsia="ru-RU"/>
        </w:rPr>
        <w:t xml:space="preserve">за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sz w:val="28"/>
          <w:szCs w:val="28"/>
        </w:rPr>
        <w:t>;</w:t>
      </w:r>
    </w:p>
    <w:p w:rsidR="004C280B" w:rsidRPr="00425968" w:rsidRDefault="004C280B" w:rsidP="004C280B">
      <w:pPr>
        <w:pStyle w:val="a5"/>
        <w:widowControl/>
        <w:numPr>
          <w:ilvl w:val="0"/>
          <w:numId w:val="3"/>
        </w:numPr>
        <w:tabs>
          <w:tab w:val="left" w:pos="993"/>
          <w:tab w:val="left" w:pos="1701"/>
        </w:tabs>
        <w:autoSpaceDE/>
        <w:autoSpaceDN/>
        <w:spacing w:line="360" w:lineRule="auto"/>
        <w:ind w:left="567" w:right="387" w:firstLine="709"/>
        <w:contextualSpacing/>
        <w:jc w:val="left"/>
        <w:rPr>
          <w:sz w:val="28"/>
          <w:szCs w:val="28"/>
        </w:rPr>
      </w:pPr>
      <w:r w:rsidRPr="00425968">
        <w:rPr>
          <w:sz w:val="28"/>
          <w:szCs w:val="28"/>
        </w:rPr>
        <w:t xml:space="preserve">розв’язати проблемні питання </w:t>
      </w:r>
      <w:r>
        <w:rPr>
          <w:sz w:val="28"/>
          <w:szCs w:val="28"/>
        </w:rPr>
        <w:t xml:space="preserve">щодо процесу кваліфікації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ого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sz w:val="28"/>
          <w:szCs w:val="28"/>
        </w:rPr>
        <w:t xml:space="preserve">; </w:t>
      </w:r>
    </w:p>
    <w:p w:rsidR="004C280B" w:rsidRPr="008F0192" w:rsidRDefault="004C280B" w:rsidP="004C280B">
      <w:pPr>
        <w:spacing w:line="360" w:lineRule="auto"/>
        <w:ind w:left="567" w:right="387" w:firstLine="709"/>
        <w:contextualSpacing/>
        <w:jc w:val="both"/>
        <w:rPr>
          <w:sz w:val="28"/>
          <w:szCs w:val="28"/>
        </w:rPr>
      </w:pPr>
      <w:r w:rsidRPr="008F0192">
        <w:rPr>
          <w:b/>
          <w:i/>
          <w:sz w:val="28"/>
          <w:szCs w:val="28"/>
        </w:rPr>
        <w:t xml:space="preserve">Об'єктом дослідження </w:t>
      </w:r>
      <w:r w:rsidRPr="008F0192">
        <w:rPr>
          <w:sz w:val="28"/>
          <w:szCs w:val="28"/>
        </w:rPr>
        <w:t>виступають кримінально-правові відносини, які виникають при</w:t>
      </w:r>
      <w:r>
        <w:rPr>
          <w:sz w:val="28"/>
          <w:szCs w:val="28"/>
        </w:rPr>
        <w:t xml:space="preserve">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ому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ю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8F0192">
        <w:rPr>
          <w:sz w:val="28"/>
          <w:szCs w:val="28"/>
        </w:rPr>
        <w:t>.</w:t>
      </w:r>
    </w:p>
    <w:p w:rsidR="004C280B" w:rsidRPr="008F0192" w:rsidRDefault="004C280B" w:rsidP="004C280B">
      <w:pPr>
        <w:spacing w:line="360" w:lineRule="auto"/>
        <w:ind w:left="567" w:right="387" w:firstLine="709"/>
        <w:contextualSpacing/>
        <w:jc w:val="both"/>
        <w:rPr>
          <w:sz w:val="28"/>
          <w:szCs w:val="28"/>
        </w:rPr>
      </w:pPr>
      <w:r w:rsidRPr="008F0192">
        <w:rPr>
          <w:b/>
          <w:i/>
          <w:sz w:val="28"/>
          <w:szCs w:val="28"/>
        </w:rPr>
        <w:t>Предметом дослідження</w:t>
      </w:r>
      <w:r w:rsidRPr="008F0192">
        <w:rPr>
          <w:i/>
          <w:sz w:val="28"/>
          <w:szCs w:val="28"/>
        </w:rPr>
        <w:t xml:space="preserve"> </w:t>
      </w:r>
      <w:r w:rsidRPr="008F0192">
        <w:rPr>
          <w:sz w:val="28"/>
          <w:szCs w:val="28"/>
        </w:rPr>
        <w:t>є правові норми, які регулюють розглянуті відносини, а також практика їх застосування.</w:t>
      </w:r>
    </w:p>
    <w:p w:rsidR="004C280B" w:rsidRPr="00425968" w:rsidRDefault="004C280B" w:rsidP="004C280B">
      <w:pPr>
        <w:spacing w:line="360" w:lineRule="auto"/>
        <w:ind w:left="567" w:right="387" w:firstLine="709"/>
        <w:jc w:val="both"/>
        <w:rPr>
          <w:sz w:val="28"/>
          <w:szCs w:val="28"/>
          <w:lang w:eastAsia="ru-RU"/>
        </w:rPr>
      </w:pPr>
      <w:r w:rsidRPr="00425968">
        <w:rPr>
          <w:b/>
          <w:i/>
          <w:sz w:val="28"/>
          <w:szCs w:val="28"/>
          <w:lang w:eastAsia="ru-RU"/>
        </w:rPr>
        <w:t>Методи дослідження</w:t>
      </w:r>
      <w:r w:rsidRPr="00425968">
        <w:rPr>
          <w:sz w:val="28"/>
          <w:szCs w:val="28"/>
          <w:lang w:eastAsia="ru-RU"/>
        </w:rPr>
        <w:t xml:space="preserve"> обрано, виходячи з поставленої у дослідженні мети, завдань, змісту його об’єкта та предмета. Для досягнення об’єктивності результатів дослідження використовувалися як загальнонаукові, так і спеціально-правові методи пізнання. Загальнонауковий діалектичний метод забезпечив комплексний підхід при дослідженні обставин, що зумовлюють кримінальну відповідальність за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sz w:val="28"/>
          <w:szCs w:val="28"/>
          <w:lang w:eastAsia="ru-RU"/>
        </w:rPr>
        <w:t xml:space="preserve">. Історичний метод дав змогу дослідити ґенезу кримінальної відповідальності за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</w:t>
      </w:r>
      <w:r w:rsidRPr="004E6144">
        <w:rPr>
          <w:sz w:val="28"/>
          <w:szCs w:val="28"/>
          <w:lang w:eastAsia="ru-RU"/>
        </w:rPr>
        <w:lastRenderedPageBreak/>
        <w:t>речовинами</w:t>
      </w:r>
      <w:r w:rsidRPr="00425968">
        <w:rPr>
          <w:sz w:val="28"/>
          <w:szCs w:val="28"/>
          <w:lang w:eastAsia="ru-RU"/>
        </w:rPr>
        <w:t xml:space="preserve">. Порівняльно-правовий метод використовувався при дослідженні кримінального законодавства зарубіжних країн, що встановлює відповідальність за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sz w:val="28"/>
          <w:szCs w:val="28"/>
          <w:lang w:eastAsia="ru-RU"/>
        </w:rPr>
        <w:t xml:space="preserve">. Формально-логічний метод застосовано під час юридичного аналізу складу злочину -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sz w:val="28"/>
          <w:szCs w:val="28"/>
        </w:rPr>
        <w:t>.</w:t>
      </w:r>
      <w:r w:rsidRPr="00425968">
        <w:rPr>
          <w:sz w:val="28"/>
          <w:szCs w:val="28"/>
          <w:lang w:eastAsia="ru-RU"/>
        </w:rPr>
        <w:t xml:space="preserve"> Для узагальнення судової практики, проведення опитування та анкетування, аналізу емпіричної інформації використано методи тестування, конкретно соціологічний та статистичний методи. Логіко-семантичний метод поглибив уявлення про об’єктивні та суб’єктивні ознаки досліджуваного злочину. Методи моделювання, аналогії й прогнозування позначили шляхи вдосконалення протидії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ому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ю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color w:val="292B2C"/>
          <w:sz w:val="28"/>
          <w:szCs w:val="28"/>
        </w:rPr>
        <w:t>.</w:t>
      </w:r>
    </w:p>
    <w:p w:rsidR="004C280B" w:rsidRPr="00425968" w:rsidRDefault="004C280B" w:rsidP="004C280B">
      <w:pPr>
        <w:spacing w:line="360" w:lineRule="auto"/>
        <w:ind w:left="567" w:right="387" w:firstLine="709"/>
        <w:jc w:val="both"/>
        <w:rPr>
          <w:sz w:val="28"/>
          <w:szCs w:val="28"/>
        </w:rPr>
      </w:pPr>
      <w:r w:rsidRPr="00425968">
        <w:rPr>
          <w:sz w:val="28"/>
          <w:szCs w:val="28"/>
        </w:rPr>
        <w:t>Нормативною базою дослідження є: Конституція України, Кримінальний кодекс України, закони України та інші нормативно-правові акти України.</w:t>
      </w:r>
    </w:p>
    <w:p w:rsidR="004C280B" w:rsidRDefault="004C280B" w:rsidP="004C280B">
      <w:pPr>
        <w:spacing w:line="360" w:lineRule="auto"/>
        <w:ind w:left="567" w:right="387" w:firstLine="567"/>
        <w:jc w:val="both"/>
        <w:rPr>
          <w:sz w:val="28"/>
          <w:szCs w:val="28"/>
          <w:lang w:eastAsia="ru-RU"/>
        </w:rPr>
      </w:pPr>
      <w:r w:rsidRPr="00DD4CB1">
        <w:rPr>
          <w:b/>
          <w:sz w:val="28"/>
          <w:szCs w:val="28"/>
        </w:rPr>
        <w:t>Наукова новизна одержаних результатів</w:t>
      </w:r>
      <w:r w:rsidRPr="00DD4CB1">
        <w:rPr>
          <w:b/>
          <w:i/>
          <w:sz w:val="28"/>
          <w:szCs w:val="28"/>
        </w:rPr>
        <w:t xml:space="preserve">. </w:t>
      </w:r>
      <w:r w:rsidRPr="00DD4CB1">
        <w:rPr>
          <w:sz w:val="28"/>
          <w:szCs w:val="28"/>
          <w:lang w:eastAsia="ru-RU"/>
        </w:rPr>
        <w:t xml:space="preserve">Дипломна робота є першим комплексним науковим дослідженням кримінальної відповідальності за </w:t>
      </w:r>
      <w:r w:rsidRPr="00425968">
        <w:rPr>
          <w:sz w:val="28"/>
          <w:szCs w:val="28"/>
          <w:lang w:eastAsia="ru-RU"/>
        </w:rPr>
        <w:t xml:space="preserve">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 w:rsidRPr="00425968">
        <w:rPr>
          <w:sz w:val="28"/>
          <w:szCs w:val="28"/>
          <w:lang w:eastAsia="ru-RU"/>
        </w:rPr>
        <w:t>.</w:t>
      </w:r>
    </w:p>
    <w:p w:rsidR="004C280B" w:rsidRPr="00DD4CB1" w:rsidRDefault="004C280B" w:rsidP="004C280B">
      <w:pPr>
        <w:spacing w:line="360" w:lineRule="auto"/>
        <w:ind w:left="567" w:right="387" w:firstLine="567"/>
        <w:jc w:val="both"/>
        <w:rPr>
          <w:sz w:val="28"/>
          <w:szCs w:val="28"/>
          <w:lang w:eastAsia="ru-RU"/>
        </w:rPr>
      </w:pPr>
      <w:r w:rsidRPr="00DD4CB1">
        <w:rPr>
          <w:sz w:val="28"/>
          <w:szCs w:val="28"/>
          <w:lang w:eastAsia="ru-RU"/>
        </w:rPr>
        <w:t xml:space="preserve"> Наукова новизна отриманих результатів конкретизується у таких положеннях, що виносяться на захист:</w:t>
      </w:r>
    </w:p>
    <w:p w:rsidR="004C280B" w:rsidRDefault="004C280B" w:rsidP="004C280B">
      <w:pPr>
        <w:spacing w:line="360" w:lineRule="auto"/>
        <w:ind w:left="567" w:right="387" w:firstLine="567"/>
        <w:jc w:val="both"/>
        <w:rPr>
          <w:i/>
          <w:sz w:val="28"/>
        </w:rPr>
      </w:pPr>
      <w:r>
        <w:rPr>
          <w:i/>
          <w:sz w:val="28"/>
        </w:rPr>
        <w:t>вперше:</w:t>
      </w:r>
    </w:p>
    <w:p w:rsidR="004C280B" w:rsidRPr="00FE743D" w:rsidRDefault="004C280B" w:rsidP="004C280B">
      <w:pPr>
        <w:pStyle w:val="a5"/>
        <w:numPr>
          <w:ilvl w:val="0"/>
          <w:numId w:val="1"/>
        </w:numPr>
        <w:tabs>
          <w:tab w:val="left" w:pos="1138"/>
        </w:tabs>
        <w:spacing w:line="360" w:lineRule="auto"/>
        <w:ind w:left="567" w:right="387" w:firstLine="567"/>
        <w:rPr>
          <w:i/>
          <w:sz w:val="28"/>
        </w:rPr>
      </w:pPr>
      <w:r>
        <w:rPr>
          <w:sz w:val="28"/>
        </w:rPr>
        <w:t>надані пропозиції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предмету</w:t>
      </w:r>
      <w:r>
        <w:rPr>
          <w:spacing w:val="1"/>
          <w:sz w:val="28"/>
        </w:rPr>
        <w:t xml:space="preserve"> </w:t>
      </w:r>
      <w:r>
        <w:rPr>
          <w:sz w:val="28"/>
          <w:szCs w:val="28"/>
        </w:rPr>
        <w:t>кримінального правопорушеня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передбаченого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ст. 263 КК;</w:t>
      </w:r>
    </w:p>
    <w:p w:rsidR="004C280B" w:rsidRPr="00FE743D" w:rsidRDefault="004C280B" w:rsidP="004C280B">
      <w:pPr>
        <w:pStyle w:val="a5"/>
        <w:numPr>
          <w:ilvl w:val="0"/>
          <w:numId w:val="1"/>
        </w:numPr>
        <w:tabs>
          <w:tab w:val="left" w:pos="1138"/>
        </w:tabs>
        <w:spacing w:line="360" w:lineRule="auto"/>
        <w:ind w:left="567" w:right="387" w:firstLine="567"/>
        <w:rPr>
          <w:i/>
          <w:sz w:val="28"/>
        </w:rPr>
      </w:pPr>
      <w:r w:rsidRPr="00DD4CB1">
        <w:rPr>
          <w:sz w:val="28"/>
        </w:rPr>
        <w:t xml:space="preserve"> встановлено,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що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розвиток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норм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про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кримінальну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відповідальність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</w:rPr>
        <w:t>за</w:t>
      </w:r>
      <w:r w:rsidRPr="00DD4CB1">
        <w:rPr>
          <w:spacing w:val="1"/>
          <w:sz w:val="28"/>
        </w:rPr>
        <w:t xml:space="preserve"> </w:t>
      </w:r>
      <w:r w:rsidRPr="00DD4CB1">
        <w:rPr>
          <w:sz w:val="28"/>
          <w:szCs w:val="28"/>
          <w:lang w:eastAsia="ru-RU"/>
        </w:rPr>
        <w:t>незаконне поводження зі зброєю, бойовими припасами або вибуховими речовинами</w:t>
      </w:r>
      <w:r w:rsidRPr="00FE743D">
        <w:t xml:space="preserve"> </w:t>
      </w:r>
      <w:r w:rsidRPr="00FE743D">
        <w:rPr>
          <w:sz w:val="28"/>
          <w:szCs w:val="28"/>
          <w:lang w:eastAsia="ru-RU"/>
        </w:rPr>
        <w:t>бере свій початок ще з часів</w:t>
      </w:r>
      <w:r w:rsidRPr="00DD4CB1">
        <w:rPr>
          <w:sz w:val="28"/>
        </w:rPr>
        <w:t xml:space="preserve"> Київській Русі</w:t>
      </w:r>
      <w:r w:rsidRPr="00DD4CB1">
        <w:rPr>
          <w:spacing w:val="1"/>
          <w:sz w:val="28"/>
        </w:rPr>
        <w:t xml:space="preserve"> </w:t>
      </w:r>
      <w:r w:rsidRPr="00FE743D">
        <w:rPr>
          <w:sz w:val="28"/>
        </w:rPr>
        <w:t xml:space="preserve">та знаходить подальший свій розвиток протягом усього </w:t>
      </w:r>
      <w:r w:rsidRPr="00FE743D">
        <w:rPr>
          <w:sz w:val="28"/>
        </w:rPr>
        <w:lastRenderedPageBreak/>
        <w:t>періоду становлення української державності</w:t>
      </w:r>
      <w:r>
        <w:rPr>
          <w:sz w:val="28"/>
        </w:rPr>
        <w:t>;</w:t>
      </w:r>
    </w:p>
    <w:p w:rsidR="004C280B" w:rsidRPr="0018346A" w:rsidRDefault="004C280B" w:rsidP="004C280B">
      <w:pPr>
        <w:pStyle w:val="a5"/>
        <w:numPr>
          <w:ilvl w:val="0"/>
          <w:numId w:val="1"/>
        </w:numPr>
        <w:tabs>
          <w:tab w:val="left" w:pos="1138"/>
        </w:tabs>
        <w:spacing w:line="360" w:lineRule="auto"/>
        <w:ind w:left="567" w:right="387" w:firstLine="567"/>
        <w:rPr>
          <w:i/>
          <w:sz w:val="28"/>
        </w:rPr>
      </w:pPr>
      <w:r w:rsidRPr="0018346A">
        <w:rPr>
          <w:i/>
          <w:sz w:val="28"/>
        </w:rPr>
        <w:t xml:space="preserve"> удосконалено:</w:t>
      </w:r>
    </w:p>
    <w:p w:rsidR="004C280B" w:rsidRDefault="004C280B" w:rsidP="004C280B">
      <w:pPr>
        <w:widowControl/>
        <w:numPr>
          <w:ilvl w:val="0"/>
          <w:numId w:val="1"/>
        </w:numPr>
        <w:autoSpaceDE/>
        <w:autoSpaceDN/>
        <w:spacing w:line="360" w:lineRule="auto"/>
        <w:ind w:left="567" w:right="387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поняття родового та видового об’єкту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ого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>
        <w:rPr>
          <w:sz w:val="28"/>
          <w:szCs w:val="28"/>
        </w:rPr>
        <w:t>;</w:t>
      </w:r>
    </w:p>
    <w:p w:rsidR="004C280B" w:rsidRPr="007C5508" w:rsidRDefault="004C280B" w:rsidP="004C280B">
      <w:pPr>
        <w:widowControl/>
        <w:numPr>
          <w:ilvl w:val="0"/>
          <w:numId w:val="1"/>
        </w:numPr>
        <w:autoSpaceDE/>
        <w:autoSpaceDN/>
        <w:spacing w:line="360" w:lineRule="auto"/>
        <w:ind w:left="567" w:right="387" w:firstLine="567"/>
        <w:jc w:val="both"/>
        <w:rPr>
          <w:sz w:val="28"/>
          <w:szCs w:val="28"/>
        </w:rPr>
      </w:pPr>
      <w:r w:rsidRPr="007C5508">
        <w:rPr>
          <w:sz w:val="28"/>
          <w:szCs w:val="28"/>
        </w:rPr>
        <w:t>положення про уточнення факультативних</w:t>
      </w:r>
      <w:r w:rsidRPr="007C5508">
        <w:rPr>
          <w:spacing w:val="1"/>
          <w:sz w:val="28"/>
          <w:szCs w:val="28"/>
        </w:rPr>
        <w:t xml:space="preserve"> </w:t>
      </w:r>
      <w:r w:rsidRPr="007C5508">
        <w:rPr>
          <w:sz w:val="28"/>
          <w:szCs w:val="28"/>
        </w:rPr>
        <w:t>ознак</w:t>
      </w:r>
      <w:r w:rsidRPr="007C5508">
        <w:rPr>
          <w:spacing w:val="1"/>
        </w:rPr>
        <w:t xml:space="preserve"> </w:t>
      </w:r>
      <w:r w:rsidRPr="007C5508">
        <w:rPr>
          <w:spacing w:val="1"/>
          <w:sz w:val="28"/>
          <w:szCs w:val="28"/>
        </w:rPr>
        <w:t xml:space="preserve">зазначеного злочину: </w:t>
      </w:r>
      <w:r w:rsidRPr="007C5508">
        <w:rPr>
          <w:sz w:val="28"/>
          <w:szCs w:val="28"/>
        </w:rPr>
        <w:t>«без передбаченого законом дозвілу» та «виготовлення зброї»</w:t>
      </w:r>
      <w:r>
        <w:rPr>
          <w:sz w:val="28"/>
          <w:szCs w:val="28"/>
        </w:rPr>
        <w:t>;</w:t>
      </w:r>
    </w:p>
    <w:p w:rsidR="004C280B" w:rsidRDefault="004C280B" w:rsidP="004C280B">
      <w:pPr>
        <w:spacing w:line="360" w:lineRule="auto"/>
        <w:ind w:left="567" w:right="387" w:firstLine="567"/>
        <w:jc w:val="both"/>
        <w:rPr>
          <w:i/>
          <w:sz w:val="28"/>
        </w:rPr>
      </w:pPr>
      <w:r>
        <w:rPr>
          <w:i/>
          <w:sz w:val="28"/>
        </w:rPr>
        <w:t>отримало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подальший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розвиток:</w:t>
      </w:r>
    </w:p>
    <w:p w:rsidR="004C280B" w:rsidRPr="007C5508" w:rsidRDefault="004C280B" w:rsidP="004C280B">
      <w:pPr>
        <w:pStyle w:val="a5"/>
        <w:numPr>
          <w:ilvl w:val="0"/>
          <w:numId w:val="1"/>
        </w:numPr>
        <w:tabs>
          <w:tab w:val="left" w:pos="1138"/>
        </w:tabs>
        <w:spacing w:line="360" w:lineRule="auto"/>
        <w:ind w:left="567" w:right="387" w:firstLine="567"/>
        <w:rPr>
          <w:sz w:val="20"/>
        </w:rPr>
      </w:pPr>
      <w:r>
        <w:rPr>
          <w:sz w:val="28"/>
        </w:rPr>
        <w:t>положення щодо зниження віку кримінальної відповідальності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 w:rsidRPr="007C5508">
        <w:rPr>
          <w:sz w:val="28"/>
          <w:szCs w:val="28"/>
          <w:lang w:eastAsia="ru-RU"/>
        </w:rPr>
        <w:t xml:space="preserve"> </w:t>
      </w:r>
      <w:r w:rsidRPr="004E6144">
        <w:rPr>
          <w:sz w:val="28"/>
          <w:szCs w:val="28"/>
          <w:lang w:eastAsia="ru-RU"/>
        </w:rPr>
        <w:t>незаконн</w:t>
      </w:r>
      <w:r>
        <w:rPr>
          <w:sz w:val="28"/>
          <w:szCs w:val="28"/>
          <w:lang w:eastAsia="ru-RU"/>
        </w:rPr>
        <w:t xml:space="preserve">е </w:t>
      </w:r>
      <w:r w:rsidRPr="004E6144">
        <w:rPr>
          <w:sz w:val="28"/>
          <w:szCs w:val="28"/>
          <w:lang w:eastAsia="ru-RU"/>
        </w:rPr>
        <w:t>поводженн</w:t>
      </w:r>
      <w:r>
        <w:rPr>
          <w:sz w:val="28"/>
          <w:szCs w:val="28"/>
          <w:lang w:eastAsia="ru-RU"/>
        </w:rPr>
        <w:t>я</w:t>
      </w:r>
      <w:r w:rsidRPr="004E6144">
        <w:rPr>
          <w:sz w:val="28"/>
          <w:szCs w:val="28"/>
          <w:lang w:eastAsia="ru-RU"/>
        </w:rPr>
        <w:t xml:space="preserve"> зі зброєю, бойовими припасами або вибуховими речовинами</w:t>
      </w:r>
      <w:r>
        <w:rPr>
          <w:sz w:val="28"/>
          <w:szCs w:val="28"/>
          <w:lang w:eastAsia="ru-RU"/>
        </w:rPr>
        <w:t xml:space="preserve"> </w:t>
      </w:r>
      <w:r>
        <w:rPr>
          <w:sz w:val="28"/>
        </w:rPr>
        <w:t>з 16 до 14 років;</w:t>
      </w:r>
    </w:p>
    <w:p w:rsidR="004C280B" w:rsidRPr="007C5508" w:rsidRDefault="004C280B" w:rsidP="004C280B">
      <w:pPr>
        <w:widowControl/>
        <w:numPr>
          <w:ilvl w:val="0"/>
          <w:numId w:val="1"/>
        </w:numPr>
        <w:tabs>
          <w:tab w:val="left" w:pos="1138"/>
        </w:tabs>
        <w:autoSpaceDE/>
        <w:autoSpaceDN/>
        <w:spacing w:line="360" w:lineRule="auto"/>
        <w:ind w:left="567" w:right="387" w:firstLine="567"/>
        <w:jc w:val="both"/>
        <w:rPr>
          <w:sz w:val="20"/>
          <w:szCs w:val="28"/>
        </w:rPr>
      </w:pPr>
      <w:r w:rsidRPr="007C5508">
        <w:rPr>
          <w:sz w:val="28"/>
          <w:szCs w:val="28"/>
        </w:rPr>
        <w:t xml:space="preserve">положення про об’єктивну та суб’єктивну сторони злочину, передбаченого ст. </w:t>
      </w:r>
      <w:r>
        <w:rPr>
          <w:sz w:val="28"/>
          <w:szCs w:val="28"/>
        </w:rPr>
        <w:t xml:space="preserve">263 </w:t>
      </w:r>
      <w:r w:rsidRPr="007C5508">
        <w:rPr>
          <w:sz w:val="28"/>
          <w:szCs w:val="28"/>
        </w:rPr>
        <w:t>КК України.</w:t>
      </w:r>
    </w:p>
    <w:p w:rsidR="004C280B" w:rsidRDefault="004C280B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  <w:r w:rsidRPr="005309D3">
        <w:rPr>
          <w:b/>
          <w:color w:val="000000"/>
          <w:sz w:val="28"/>
          <w:szCs w:val="28"/>
          <w:lang w:eastAsia="ru-RU"/>
        </w:rPr>
        <w:t>Структура роботи.</w:t>
      </w:r>
      <w:r w:rsidRPr="005309D3">
        <w:rPr>
          <w:color w:val="000000"/>
          <w:sz w:val="28"/>
          <w:szCs w:val="28"/>
          <w:lang w:eastAsia="ru-RU"/>
        </w:rPr>
        <w:t xml:space="preserve"> Магістерська робота складається зі вступу, трьох </w:t>
      </w:r>
      <w:r>
        <w:rPr>
          <w:color w:val="000000"/>
          <w:sz w:val="28"/>
          <w:szCs w:val="28"/>
          <w:lang w:eastAsia="ru-RU"/>
        </w:rPr>
        <w:t>р</w:t>
      </w:r>
      <w:r w:rsidRPr="005309D3">
        <w:rPr>
          <w:color w:val="000000"/>
          <w:sz w:val="28"/>
          <w:szCs w:val="28"/>
          <w:lang w:eastAsia="ru-RU"/>
        </w:rPr>
        <w:t xml:space="preserve">озділів, </w:t>
      </w:r>
      <w:r>
        <w:rPr>
          <w:color w:val="000000"/>
          <w:sz w:val="28"/>
          <w:szCs w:val="28"/>
          <w:lang w:eastAsia="ru-RU"/>
        </w:rPr>
        <w:t xml:space="preserve">шести </w:t>
      </w:r>
      <w:r w:rsidRPr="005309D3">
        <w:rPr>
          <w:color w:val="000000"/>
          <w:sz w:val="28"/>
          <w:szCs w:val="28"/>
          <w:lang w:eastAsia="ru-RU"/>
        </w:rPr>
        <w:t xml:space="preserve">підрозділів, висновків та списку використаних джерел. </w:t>
      </w: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</w:p>
    <w:p w:rsidR="00A472B5" w:rsidRDefault="00A472B5" w:rsidP="00A472B5">
      <w:pPr>
        <w:pStyle w:val="a3"/>
        <w:spacing w:before="9"/>
        <w:ind w:left="567" w:right="387" w:firstLine="0"/>
        <w:jc w:val="left"/>
        <w:rPr>
          <w:sz w:val="16"/>
        </w:rPr>
      </w:pPr>
    </w:p>
    <w:p w:rsidR="00A472B5" w:rsidRDefault="00A472B5" w:rsidP="00A472B5">
      <w:pPr>
        <w:pStyle w:val="1"/>
        <w:ind w:left="567" w:right="387" w:firstLine="709"/>
        <w:jc w:val="left"/>
      </w:pPr>
      <w:bookmarkStart w:id="1" w:name="_TOC_250002"/>
      <w:bookmarkEnd w:id="1"/>
      <w:r>
        <w:t xml:space="preserve">                                              ВИСНОВКИ</w:t>
      </w:r>
    </w:p>
    <w:p w:rsidR="00A472B5" w:rsidRDefault="00A472B5" w:rsidP="00A472B5">
      <w:pPr>
        <w:pStyle w:val="a3"/>
        <w:ind w:left="567" w:right="387" w:firstLine="709"/>
        <w:jc w:val="left"/>
        <w:rPr>
          <w:b/>
          <w:sz w:val="30"/>
        </w:rPr>
      </w:pPr>
    </w:p>
    <w:p w:rsidR="00A472B5" w:rsidRDefault="00A472B5" w:rsidP="00A472B5">
      <w:pPr>
        <w:spacing w:line="360" w:lineRule="auto"/>
        <w:ind w:left="567" w:right="386" w:firstLine="709"/>
        <w:jc w:val="both"/>
        <w:rPr>
          <w:sz w:val="28"/>
          <w:szCs w:val="28"/>
        </w:rPr>
      </w:pPr>
      <w:r w:rsidRPr="00D818D1">
        <w:rPr>
          <w:sz w:val="28"/>
          <w:szCs w:val="28"/>
        </w:rPr>
        <w:t xml:space="preserve">У результаті </w:t>
      </w:r>
      <w:r>
        <w:rPr>
          <w:sz w:val="28"/>
          <w:szCs w:val="28"/>
        </w:rPr>
        <w:t>здійсненного наукового дослідження та у процесі вирішення поставлених перед магістерською роботою завдань були зроблено такі висновки: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 w:rsidRPr="008377C1">
        <w:t xml:space="preserve">1. </w:t>
      </w:r>
      <w:r>
        <w:t xml:space="preserve">Історичний розвіток </w:t>
      </w:r>
      <w:r w:rsidRPr="008377C1">
        <w:t>кримінальної</w:t>
      </w:r>
      <w:r w:rsidRPr="008377C1">
        <w:rPr>
          <w:spacing w:val="1"/>
        </w:rPr>
        <w:t xml:space="preserve"> </w:t>
      </w:r>
      <w:r w:rsidRPr="008377C1">
        <w:t>відповідальності</w:t>
      </w:r>
      <w:r w:rsidRPr="008377C1">
        <w:rPr>
          <w:spacing w:val="1"/>
        </w:rPr>
        <w:t xml:space="preserve"> </w:t>
      </w:r>
      <w:r w:rsidRPr="008377C1">
        <w:t>за</w:t>
      </w:r>
      <w:r w:rsidRPr="008377C1">
        <w:rPr>
          <w:spacing w:val="1"/>
        </w:rPr>
        <w:t xml:space="preserve"> </w:t>
      </w:r>
      <w:r w:rsidRPr="008377C1">
        <w:t>вчинення</w:t>
      </w:r>
      <w:r w:rsidRPr="008377C1">
        <w:rPr>
          <w:spacing w:val="1"/>
        </w:rPr>
        <w:t xml:space="preserve"> </w:t>
      </w:r>
      <w:r w:rsidRPr="008377C1">
        <w:t>кримінальних правопорушень</w:t>
      </w:r>
      <w:r>
        <w:t xml:space="preserve"> у сфері незаконного обігу зброї </w:t>
      </w:r>
      <w:r w:rsidRPr="008377C1">
        <w:t xml:space="preserve">триває </w:t>
      </w:r>
      <w:r>
        <w:t xml:space="preserve">багато </w:t>
      </w:r>
      <w:r w:rsidRPr="008377C1">
        <w:t xml:space="preserve">років. </w:t>
      </w:r>
      <w:r>
        <w:t>Науковий аналіз щодо зазначених стає можливим</w:t>
      </w:r>
      <w:r w:rsidRPr="008377C1">
        <w:t>,</w:t>
      </w:r>
      <w:r w:rsidRPr="008377C1">
        <w:rPr>
          <w:spacing w:val="1"/>
        </w:rPr>
        <w:t xml:space="preserve"> </w:t>
      </w:r>
      <w:r>
        <w:rPr>
          <w:spacing w:val="1"/>
        </w:rPr>
        <w:t xml:space="preserve">завдяки </w:t>
      </w:r>
      <w:r w:rsidRPr="008377C1">
        <w:t>законодавств</w:t>
      </w:r>
      <w:r>
        <w:t>у</w:t>
      </w:r>
      <w:r>
        <w:rPr>
          <w:spacing w:val="1"/>
        </w:rPr>
        <w:t xml:space="preserve"> </w:t>
      </w:r>
      <w:r>
        <w:t>Київської</w:t>
      </w:r>
      <w:r>
        <w:rPr>
          <w:spacing w:val="1"/>
        </w:rPr>
        <w:t xml:space="preserve"> </w:t>
      </w:r>
      <w:r>
        <w:t>Русі,</w:t>
      </w:r>
      <w:r>
        <w:rPr>
          <w:spacing w:val="1"/>
        </w:rPr>
        <w:t xml:space="preserve"> у </w:t>
      </w:r>
      <w:r>
        <w:t>якому містились норми про незаконне привласнення зброї та незаконне поводження зі зброєю злочинним шляхом.</w:t>
      </w:r>
      <w:r>
        <w:rPr>
          <w:spacing w:val="17"/>
        </w:rPr>
        <w:t xml:space="preserve"> Можна стверджувати, що саме з цього моменту настає </w:t>
      </w:r>
      <w:r>
        <w:t>початок</w:t>
      </w:r>
      <w:r>
        <w:rPr>
          <w:spacing w:val="16"/>
        </w:rPr>
        <w:t xml:space="preserve"> </w:t>
      </w:r>
      <w:r>
        <w:t>розвитку</w:t>
      </w:r>
      <w:r>
        <w:rPr>
          <w:spacing w:val="12"/>
        </w:rPr>
        <w:t xml:space="preserve"> </w:t>
      </w:r>
      <w:r>
        <w:t>кримінальної</w:t>
      </w:r>
      <w:r>
        <w:rPr>
          <w:spacing w:val="18"/>
        </w:rPr>
        <w:t xml:space="preserve"> </w:t>
      </w:r>
      <w:r>
        <w:t xml:space="preserve">відповідальності за вчинення злочинів </w:t>
      </w:r>
      <w:r>
        <w:rPr>
          <w:spacing w:val="-68"/>
        </w:rPr>
        <w:t xml:space="preserve">  </w:t>
      </w:r>
      <w:r>
        <w:t>у</w:t>
      </w:r>
      <w:r>
        <w:rPr>
          <w:spacing w:val="-2"/>
        </w:rPr>
        <w:t xml:space="preserve"> </w:t>
      </w:r>
      <w:r>
        <w:t xml:space="preserve">сфері незаконного обігу зброї. 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У</w:t>
      </w:r>
      <w:r>
        <w:rPr>
          <w:spacing w:val="1"/>
        </w:rPr>
        <w:t xml:space="preserve"> </w:t>
      </w:r>
      <w:r>
        <w:t>період існування</w:t>
      </w:r>
      <w:r>
        <w:rPr>
          <w:spacing w:val="1"/>
        </w:rPr>
        <w:t xml:space="preserve"> </w:t>
      </w:r>
      <w:r>
        <w:t>Галицько-Волинського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Литовського</w:t>
      </w:r>
      <w:r>
        <w:rPr>
          <w:spacing w:val="1"/>
        </w:rPr>
        <w:t xml:space="preserve"> </w:t>
      </w:r>
      <w:r>
        <w:t>князівств</w:t>
      </w:r>
      <w:r>
        <w:rPr>
          <w:spacing w:val="1"/>
        </w:rPr>
        <w:t xml:space="preserve"> </w:t>
      </w:r>
      <w:r>
        <w:t>злочинами у сфері незаконного обігу зброї вважалися, зокрема,</w:t>
      </w:r>
      <w:r>
        <w:rPr>
          <w:spacing w:val="1"/>
        </w:rPr>
        <w:t xml:space="preserve"> </w:t>
      </w:r>
      <w:r>
        <w:t>збут</w:t>
      </w:r>
      <w:r>
        <w:rPr>
          <w:spacing w:val="-2"/>
        </w:rPr>
        <w:t xml:space="preserve"> та</w:t>
      </w:r>
      <w:r>
        <w:t xml:space="preserve"> перевезення</w:t>
      </w:r>
      <w:r>
        <w:rPr>
          <w:spacing w:val="1"/>
        </w:rPr>
        <w:t xml:space="preserve"> </w:t>
      </w:r>
      <w:r>
        <w:t>вогнепальної</w:t>
      </w:r>
      <w:r>
        <w:rPr>
          <w:spacing w:val="1"/>
        </w:rPr>
        <w:t xml:space="preserve"> </w:t>
      </w:r>
      <w:r>
        <w:t>зброї.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2. Н</w:t>
      </w:r>
      <w:r w:rsidRPr="00A763F4">
        <w:t xml:space="preserve">айбільш інтенсивним був розвиток </w:t>
      </w:r>
      <w:r>
        <w:t>кримінальної відповідальністі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вчинення зазначених </w:t>
      </w:r>
      <w:r>
        <w:t xml:space="preserve">злочинів </w:t>
      </w:r>
      <w:r>
        <w:rPr>
          <w:spacing w:val="1"/>
        </w:rPr>
        <w:t xml:space="preserve"> у </w:t>
      </w:r>
      <w:r>
        <w:t>прикінці</w:t>
      </w:r>
      <w:r>
        <w:rPr>
          <w:spacing w:val="1"/>
        </w:rPr>
        <w:t xml:space="preserve"> </w:t>
      </w:r>
      <w:r>
        <w:t>ХІХ ст.,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у якості злочинних вважались </w:t>
      </w:r>
      <w:r>
        <w:t>незаконне</w:t>
      </w:r>
      <w:r>
        <w:rPr>
          <w:spacing w:val="1"/>
        </w:rPr>
        <w:t xml:space="preserve"> </w:t>
      </w:r>
      <w:r>
        <w:t>виготовлення зброї, незаконне</w:t>
      </w:r>
      <w:r>
        <w:rPr>
          <w:spacing w:val="70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й продаж вибухових речовин, вироблення або зберігання зазначених предметів,  носіння або збут</w:t>
      </w:r>
      <w:r>
        <w:rPr>
          <w:spacing w:val="1"/>
        </w:rPr>
        <w:t xml:space="preserve"> </w:t>
      </w:r>
      <w:r>
        <w:t>без</w:t>
      </w:r>
      <w:r>
        <w:rPr>
          <w:spacing w:val="10"/>
        </w:rPr>
        <w:t xml:space="preserve"> </w:t>
      </w:r>
      <w:r>
        <w:t>належного</w:t>
      </w:r>
      <w:r>
        <w:rPr>
          <w:spacing w:val="11"/>
        </w:rPr>
        <w:t xml:space="preserve"> </w:t>
      </w:r>
      <w:r>
        <w:t>дозволу</w:t>
      </w:r>
      <w:r>
        <w:rPr>
          <w:spacing w:val="6"/>
        </w:rPr>
        <w:t xml:space="preserve"> зброї тощо.</w:t>
      </w:r>
    </w:p>
    <w:p w:rsidR="00A472B5" w:rsidRDefault="00A472B5" w:rsidP="00A472B5">
      <w:pPr>
        <w:pStyle w:val="a3"/>
        <w:tabs>
          <w:tab w:val="left" w:pos="1861"/>
          <w:tab w:val="left" w:pos="4245"/>
          <w:tab w:val="left" w:pos="5295"/>
          <w:tab w:val="left" w:pos="5952"/>
          <w:tab w:val="left" w:pos="7683"/>
          <w:tab w:val="left" w:pos="9895"/>
        </w:tabs>
        <w:spacing w:line="360" w:lineRule="auto"/>
        <w:ind w:left="567" w:right="386" w:firstLine="709"/>
      </w:pPr>
      <w:r>
        <w:t>Подальший</w:t>
      </w:r>
      <w:r>
        <w:rPr>
          <w:spacing w:val="2"/>
        </w:rPr>
        <w:t xml:space="preserve"> </w:t>
      </w:r>
      <w:r>
        <w:t>розвиток</w:t>
      </w:r>
      <w:r>
        <w:rPr>
          <w:spacing w:val="3"/>
        </w:rPr>
        <w:t xml:space="preserve"> </w:t>
      </w:r>
      <w:r>
        <w:t>законодавства</w:t>
      </w:r>
      <w:r>
        <w:rPr>
          <w:spacing w:val="5"/>
        </w:rPr>
        <w:t xml:space="preserve"> </w:t>
      </w:r>
      <w:r>
        <w:t>про</w:t>
      </w:r>
      <w:r>
        <w:rPr>
          <w:spacing w:val="3"/>
        </w:rPr>
        <w:t xml:space="preserve"> </w:t>
      </w:r>
      <w:r>
        <w:t>кримінальну</w:t>
      </w:r>
      <w:r>
        <w:rPr>
          <w:spacing w:val="68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 w:rsidRPr="00237EF8">
        <w:rPr>
          <w:lang w:eastAsia="ru-RU"/>
        </w:rPr>
        <w:t>незаконне поводження зі зброєю, бойовими припасами або вибуховими речовинами</w:t>
      </w:r>
      <w:r>
        <w:rPr>
          <w:b/>
          <w:lang w:eastAsia="ru-RU"/>
        </w:rPr>
        <w:t xml:space="preserve"> </w:t>
      </w:r>
      <w:r>
        <w:t>відбулося</w:t>
      </w:r>
      <w:r>
        <w:rPr>
          <w:spacing w:val="51"/>
        </w:rPr>
        <w:t xml:space="preserve"> після </w:t>
      </w:r>
      <w:r>
        <w:t>прийняття кримінального кодексу 1960 р., у якому значно було збільшено число зазначених кримінально</w:t>
      </w:r>
      <w:r>
        <w:rPr>
          <w:spacing w:val="43"/>
        </w:rPr>
        <w:t xml:space="preserve"> </w:t>
      </w:r>
      <w:r>
        <w:t>караних</w:t>
      </w:r>
      <w:r>
        <w:rPr>
          <w:spacing w:val="40"/>
        </w:rPr>
        <w:t xml:space="preserve"> </w:t>
      </w:r>
      <w:r>
        <w:t>діянь. Остаточно група злочинів у сфері незаконного обігу зброї була сформована у 2001 р. після прийняття діючого зараз КК України.</w:t>
      </w:r>
      <w:r>
        <w:rPr>
          <w:spacing w:val="1"/>
        </w:rPr>
        <w:t xml:space="preserve"> </w:t>
      </w:r>
    </w:p>
    <w:p w:rsidR="00A472B5" w:rsidRDefault="00A472B5" w:rsidP="00A472B5">
      <w:pPr>
        <w:pStyle w:val="a3"/>
        <w:numPr>
          <w:ilvl w:val="0"/>
          <w:numId w:val="2"/>
        </w:numPr>
        <w:tabs>
          <w:tab w:val="left" w:pos="1560"/>
        </w:tabs>
        <w:spacing w:line="360" w:lineRule="auto"/>
        <w:ind w:left="567" w:right="386" w:firstLine="709"/>
      </w:pPr>
      <w:r>
        <w:rPr>
          <w:lang w:eastAsia="ru-RU"/>
        </w:rPr>
        <w:lastRenderedPageBreak/>
        <w:t>Н</w:t>
      </w:r>
      <w:r w:rsidRPr="00237EF8">
        <w:rPr>
          <w:lang w:eastAsia="ru-RU"/>
        </w:rPr>
        <w:t>езаконне поводження зі зброєю, бойовими припасами або вибуховими речовинами</w:t>
      </w:r>
      <w:r w:rsidRPr="003A532C">
        <w:rPr>
          <w:b/>
          <w:lang w:eastAsia="ru-RU"/>
        </w:rPr>
        <w:t xml:space="preserve"> </w:t>
      </w:r>
      <w:r w:rsidRPr="003A532C">
        <w:rPr>
          <w:lang w:eastAsia="ru-RU"/>
        </w:rPr>
        <w:t>нормативним чином</w:t>
      </w:r>
      <w:r>
        <w:t xml:space="preserve"> закріплені у</w:t>
      </w:r>
      <w:r w:rsidRPr="003A532C">
        <w:rPr>
          <w:spacing w:val="1"/>
        </w:rPr>
        <w:t xml:space="preserve"> кримінальному законодавстві </w:t>
      </w:r>
      <w:r>
        <w:t>більшості</w:t>
      </w:r>
      <w:r w:rsidRPr="003A532C">
        <w:rPr>
          <w:spacing w:val="4"/>
        </w:rPr>
        <w:t xml:space="preserve"> </w:t>
      </w:r>
      <w:r>
        <w:t>країн</w:t>
      </w:r>
      <w:r w:rsidRPr="003A532C">
        <w:rPr>
          <w:spacing w:val="2"/>
        </w:rPr>
        <w:t xml:space="preserve"> </w:t>
      </w:r>
      <w:r>
        <w:t>світу. Як правило, норми які передбачають відповідальність за незаконний обіг зброї розміщенні відповідним законодавцем у розділах  під назвою – «злочини проти громадської</w:t>
      </w:r>
      <w:r w:rsidRPr="003A532C">
        <w:rPr>
          <w:spacing w:val="1"/>
        </w:rPr>
        <w:t xml:space="preserve"> </w:t>
      </w:r>
      <w:r>
        <w:t>безпеки».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4. У</w:t>
      </w:r>
      <w:r w:rsidRPr="006B4D1C">
        <w:t xml:space="preserve"> процесі порівняння </w:t>
      </w:r>
      <w:r>
        <w:t xml:space="preserve">КК України та іноземних країн нами встановлено наступне: </w:t>
      </w:r>
    </w:p>
    <w:p w:rsidR="00A472B5" w:rsidRDefault="00A472B5" w:rsidP="00A472B5">
      <w:pPr>
        <w:pStyle w:val="a3"/>
        <w:spacing w:line="360" w:lineRule="auto"/>
        <w:ind w:left="567" w:right="386" w:firstLine="709"/>
        <w:rPr>
          <w:spacing w:val="1"/>
        </w:rPr>
      </w:pPr>
      <w:r>
        <w:t>а) у</w:t>
      </w:r>
      <w:r>
        <w:rPr>
          <w:spacing w:val="1"/>
        </w:rPr>
        <w:t xml:space="preserve"> </w:t>
      </w:r>
      <w:r>
        <w:t>законодавстві</w:t>
      </w:r>
      <w:r>
        <w:rPr>
          <w:spacing w:val="1"/>
        </w:rPr>
        <w:t xml:space="preserve"> іноземних </w:t>
      </w:r>
      <w:r>
        <w:t>країн може передбачатися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у межах окремих глав чи розділів;</w:t>
      </w:r>
      <w:r>
        <w:rPr>
          <w:spacing w:val="1"/>
        </w:rPr>
        <w:t xml:space="preserve"> </w:t>
      </w:r>
    </w:p>
    <w:p w:rsidR="00A472B5" w:rsidRDefault="00A472B5" w:rsidP="00A472B5">
      <w:pPr>
        <w:pStyle w:val="a3"/>
        <w:spacing w:line="360" w:lineRule="auto"/>
        <w:ind w:left="567" w:right="386" w:firstLine="709"/>
        <w:rPr>
          <w:spacing w:val="-68"/>
        </w:rPr>
      </w:pPr>
      <w:r>
        <w:t>б) в</w:t>
      </w:r>
      <w:r>
        <w:rPr>
          <w:spacing w:val="1"/>
        </w:rPr>
        <w:t xml:space="preserve"> розділах про </w:t>
      </w:r>
      <w:r w:rsidRPr="00F940F2">
        <w:t>кримінальн</w:t>
      </w:r>
      <w:r>
        <w:t xml:space="preserve">і </w:t>
      </w:r>
      <w:r w:rsidRPr="00F940F2">
        <w:t>правопорушен</w:t>
      </w:r>
      <w:r>
        <w:t xml:space="preserve">ня проти громадської безпеки </w:t>
      </w:r>
      <w:r w:rsidRPr="006B4D1C">
        <w:t xml:space="preserve">можуть </w:t>
      </w:r>
      <w:r>
        <w:t xml:space="preserve">міститься </w:t>
      </w:r>
      <w:r w:rsidRPr="006B4D1C">
        <w:t>злочини</w:t>
      </w:r>
      <w:r>
        <w:t>, які зазіхають на інші об’єкти кримінально-правової охорони;</w:t>
      </w:r>
      <w:r>
        <w:rPr>
          <w:spacing w:val="-68"/>
        </w:rPr>
        <w:t xml:space="preserve"> </w:t>
      </w:r>
    </w:p>
    <w:p w:rsidR="00A472B5" w:rsidRDefault="00A472B5" w:rsidP="00A472B5">
      <w:pPr>
        <w:pStyle w:val="a3"/>
        <w:spacing w:line="360" w:lineRule="auto"/>
        <w:ind w:left="567" w:right="386" w:firstLine="709"/>
        <w:rPr>
          <w:spacing w:val="1"/>
        </w:rPr>
      </w:pPr>
      <w:r>
        <w:rPr>
          <w:spacing w:val="-68"/>
        </w:rPr>
        <w:t xml:space="preserve">           в </w:t>
      </w:r>
      <w:r>
        <w:t>) в деяких країнах більш широкий предмет</w:t>
      </w:r>
      <w:r>
        <w:rPr>
          <w:spacing w:val="1"/>
        </w:rPr>
        <w:t xml:space="preserve"> </w:t>
      </w:r>
      <w:r>
        <w:t>злочинів</w:t>
      </w:r>
      <w:r>
        <w:rPr>
          <w:spacing w:val="1"/>
        </w:rPr>
        <w:t xml:space="preserve"> </w:t>
      </w:r>
      <w:r>
        <w:t>зазначеного виду;</w:t>
      </w:r>
      <w:r>
        <w:rPr>
          <w:spacing w:val="1"/>
        </w:rPr>
        <w:t xml:space="preserve"> 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г) передбачається більш</w:t>
      </w:r>
      <w:r>
        <w:rPr>
          <w:spacing w:val="1"/>
        </w:rPr>
        <w:t xml:space="preserve"> </w:t>
      </w:r>
      <w:r>
        <w:t>сувора</w:t>
      </w:r>
      <w:r>
        <w:rPr>
          <w:spacing w:val="1"/>
        </w:rPr>
        <w:t xml:space="preserve"> </w:t>
      </w:r>
      <w:r>
        <w:t>кримінальна відповідальність</w:t>
      </w:r>
      <w:r>
        <w:rPr>
          <w:spacing w:val="1"/>
        </w:rPr>
        <w:t xml:space="preserve"> </w:t>
      </w:r>
      <w:r>
        <w:t>за</w:t>
      </w:r>
      <w:r>
        <w:rPr>
          <w:spacing w:val="2"/>
        </w:rPr>
        <w:t xml:space="preserve"> зазначені </w:t>
      </w:r>
      <w:r w:rsidRPr="00F940F2">
        <w:t>кримінальн</w:t>
      </w:r>
      <w:r>
        <w:t xml:space="preserve">і </w:t>
      </w:r>
      <w:r w:rsidRPr="00F940F2">
        <w:t>правопорушен</w:t>
      </w:r>
      <w:r>
        <w:t>я.</w:t>
      </w:r>
    </w:p>
    <w:p w:rsidR="00A472B5" w:rsidRPr="00650924" w:rsidRDefault="00A472B5" w:rsidP="00A472B5">
      <w:pPr>
        <w:pStyle w:val="a3"/>
        <w:tabs>
          <w:tab w:val="left" w:pos="1276"/>
          <w:tab w:val="left" w:pos="1701"/>
        </w:tabs>
        <w:spacing w:line="360" w:lineRule="auto"/>
        <w:ind w:left="567" w:right="386" w:firstLine="709"/>
      </w:pPr>
      <w:r>
        <w:t xml:space="preserve">5.  </w:t>
      </w:r>
      <w:r w:rsidRPr="00650924">
        <w:t xml:space="preserve">Родовим об’єктом </w:t>
      </w:r>
      <w:r w:rsidRPr="00650924">
        <w:rPr>
          <w:lang w:eastAsia="ru-RU"/>
        </w:rPr>
        <w:t>незаконного поводження зі зброєю, бойовими припасами або вибуховими речовинами</w:t>
      </w:r>
      <w:r w:rsidRPr="00650924">
        <w:t>, пропонується</w:t>
      </w:r>
      <w:r w:rsidRPr="00650924">
        <w:rPr>
          <w:spacing w:val="1"/>
        </w:rPr>
        <w:t xml:space="preserve"> </w:t>
      </w:r>
      <w:r w:rsidRPr="00650924">
        <w:t>розглядати</w:t>
      </w:r>
      <w:r w:rsidRPr="00650924">
        <w:rPr>
          <w:spacing w:val="1"/>
        </w:rPr>
        <w:t xml:space="preserve"> </w:t>
      </w:r>
      <w:r w:rsidRPr="00650924">
        <w:t>суспільні</w:t>
      </w:r>
      <w:r w:rsidRPr="00650924">
        <w:rPr>
          <w:spacing w:val="1"/>
        </w:rPr>
        <w:t xml:space="preserve"> </w:t>
      </w:r>
      <w:r w:rsidRPr="00650924">
        <w:t>відносини,</w:t>
      </w:r>
      <w:r w:rsidRPr="00650924">
        <w:rPr>
          <w:spacing w:val="1"/>
        </w:rPr>
        <w:t xml:space="preserve"> </w:t>
      </w:r>
      <w:r w:rsidRPr="00650924">
        <w:t>спрямовані</w:t>
      </w:r>
      <w:r w:rsidRPr="00650924">
        <w:rPr>
          <w:spacing w:val="1"/>
        </w:rPr>
        <w:t xml:space="preserve"> </w:t>
      </w:r>
      <w:r w:rsidRPr="00650924">
        <w:t>на</w:t>
      </w:r>
      <w:r w:rsidRPr="00650924">
        <w:rPr>
          <w:spacing w:val="1"/>
        </w:rPr>
        <w:t xml:space="preserve"> </w:t>
      </w:r>
      <w:r w:rsidRPr="00650924">
        <w:t>забезпечення</w:t>
      </w:r>
      <w:r w:rsidRPr="00650924">
        <w:rPr>
          <w:spacing w:val="1"/>
        </w:rPr>
        <w:t xml:space="preserve"> </w:t>
      </w:r>
      <w:r w:rsidRPr="00650924">
        <w:t>безпеки</w:t>
      </w:r>
      <w:r w:rsidRPr="00650924">
        <w:rPr>
          <w:spacing w:val="1"/>
        </w:rPr>
        <w:t xml:space="preserve"> </w:t>
      </w:r>
      <w:r w:rsidRPr="00650924">
        <w:t>у</w:t>
      </w:r>
      <w:r w:rsidRPr="00650924">
        <w:rPr>
          <w:spacing w:val="1"/>
        </w:rPr>
        <w:t xml:space="preserve"> </w:t>
      </w:r>
      <w:r w:rsidRPr="00650924">
        <w:t>сфері</w:t>
      </w:r>
      <w:r w:rsidRPr="00650924">
        <w:rPr>
          <w:spacing w:val="1"/>
        </w:rPr>
        <w:t xml:space="preserve"> </w:t>
      </w:r>
      <w:r w:rsidRPr="00650924">
        <w:t>поводження з джерелами підвищеної небезпеки (зброєю, бойовими припасами,</w:t>
      </w:r>
      <w:r w:rsidRPr="00650924">
        <w:rPr>
          <w:spacing w:val="1"/>
        </w:rPr>
        <w:t xml:space="preserve"> </w:t>
      </w:r>
      <w:r w:rsidRPr="00650924">
        <w:t>вибуховими</w:t>
      </w:r>
      <w:r w:rsidRPr="00650924">
        <w:rPr>
          <w:spacing w:val="-3"/>
        </w:rPr>
        <w:t xml:space="preserve"> </w:t>
      </w:r>
      <w:r w:rsidRPr="00650924">
        <w:t>речовинами,</w:t>
      </w:r>
      <w:r w:rsidRPr="00650924">
        <w:rPr>
          <w:spacing w:val="-2"/>
        </w:rPr>
        <w:t xml:space="preserve"> </w:t>
      </w:r>
      <w:r w:rsidRPr="00650924">
        <w:t>вибуховими</w:t>
      </w:r>
      <w:r w:rsidRPr="00650924">
        <w:rPr>
          <w:spacing w:val="-2"/>
        </w:rPr>
        <w:t xml:space="preserve"> </w:t>
      </w:r>
      <w:r w:rsidRPr="00650924">
        <w:t>пристроями)</w:t>
      </w:r>
      <w:r w:rsidRPr="00650924">
        <w:rPr>
          <w:spacing w:val="5"/>
        </w:rPr>
        <w:t xml:space="preserve"> </w:t>
      </w:r>
      <w:r w:rsidRPr="00650924">
        <w:t>[28,</w:t>
      </w:r>
      <w:r w:rsidRPr="00650924">
        <w:rPr>
          <w:spacing w:val="-1"/>
        </w:rPr>
        <w:t xml:space="preserve"> </w:t>
      </w:r>
      <w:r w:rsidRPr="00650924">
        <w:t>с.</w:t>
      </w:r>
      <w:r w:rsidRPr="00650924">
        <w:rPr>
          <w:spacing w:val="-1"/>
        </w:rPr>
        <w:t xml:space="preserve"> </w:t>
      </w:r>
      <w:r w:rsidRPr="00650924">
        <w:t>168].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Додатковим</w:t>
      </w:r>
      <w:r>
        <w:rPr>
          <w:spacing w:val="1"/>
        </w:rPr>
        <w:t xml:space="preserve"> </w:t>
      </w:r>
      <w:r>
        <w:t>обов’язковим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додатковим</w:t>
      </w:r>
      <w:r>
        <w:rPr>
          <w:spacing w:val="1"/>
        </w:rPr>
        <w:t xml:space="preserve"> </w:t>
      </w:r>
      <w:r>
        <w:t>факультативним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злочинів</w:t>
      </w:r>
      <w:r>
        <w:rPr>
          <w:spacing w:val="1"/>
        </w:rPr>
        <w:t xml:space="preserve"> </w:t>
      </w:r>
      <w:r>
        <w:t>аналізованої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власності,</w:t>
      </w:r>
      <w:r>
        <w:rPr>
          <w:spacing w:val="1"/>
        </w:rPr>
        <w:t xml:space="preserve"> </w:t>
      </w:r>
      <w:r>
        <w:t>довкілля,</w:t>
      </w:r>
      <w:r>
        <w:rPr>
          <w:spacing w:val="1"/>
        </w:rPr>
        <w:t xml:space="preserve"> </w:t>
      </w:r>
      <w:r>
        <w:t>безпека</w:t>
      </w:r>
      <w:r>
        <w:rPr>
          <w:spacing w:val="1"/>
        </w:rPr>
        <w:t xml:space="preserve"> </w:t>
      </w:r>
      <w:r>
        <w:t>виробництва.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6. Предмет</w:t>
      </w:r>
      <w:r>
        <w:rPr>
          <w:spacing w:val="1"/>
        </w:rPr>
        <w:t xml:space="preserve"> кримінального правопорушення</w:t>
      </w:r>
      <w:r>
        <w:t xml:space="preserve"> є</w:t>
      </w:r>
      <w:r>
        <w:rPr>
          <w:spacing w:val="1"/>
        </w:rPr>
        <w:t xml:space="preserve"> </w:t>
      </w:r>
      <w:r>
        <w:t>факультативною</w:t>
      </w:r>
      <w:r>
        <w:rPr>
          <w:spacing w:val="1"/>
        </w:rPr>
        <w:t xml:space="preserve"> </w:t>
      </w:r>
      <w:r>
        <w:t>ознакою</w:t>
      </w:r>
      <w:r>
        <w:rPr>
          <w:spacing w:val="1"/>
        </w:rPr>
        <w:t xml:space="preserve"> </w:t>
      </w:r>
      <w:r>
        <w:t>об’єкта</w:t>
      </w:r>
      <w:r>
        <w:rPr>
          <w:spacing w:val="1"/>
        </w:rPr>
        <w:t xml:space="preserve"> кримінального правопорушення</w:t>
      </w:r>
      <w:r>
        <w:t>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матеріальні цінності, з приводу яких та шляхом безпосереднього впливу на які</w:t>
      </w:r>
      <w:r>
        <w:rPr>
          <w:spacing w:val="1"/>
        </w:rPr>
        <w:t xml:space="preserve"> </w:t>
      </w:r>
      <w:r>
        <w:t>вчиняється</w:t>
      </w:r>
      <w:r>
        <w:rPr>
          <w:spacing w:val="1"/>
        </w:rPr>
        <w:t xml:space="preserve"> кримінальне правопорушення</w:t>
      </w:r>
      <w:r>
        <w:t>.</w:t>
      </w:r>
      <w:r>
        <w:rPr>
          <w:spacing w:val="1"/>
        </w:rPr>
        <w:t xml:space="preserve"> </w:t>
      </w:r>
      <w:r>
        <w:t>Предметами</w:t>
      </w:r>
      <w:r>
        <w:rPr>
          <w:spacing w:val="1"/>
        </w:rPr>
        <w:t xml:space="preserve"> такого </w:t>
      </w:r>
      <w:r>
        <w:rPr>
          <w:spacing w:val="1"/>
        </w:rPr>
        <w:lastRenderedPageBreak/>
        <w:t>кримінального правопорушення</w:t>
      </w:r>
      <w:r>
        <w:t xml:space="preserve"> є:</w:t>
      </w:r>
      <w:r>
        <w:rPr>
          <w:spacing w:val="70"/>
        </w:rPr>
        <w:t xml:space="preserve"> </w:t>
      </w:r>
      <w:r>
        <w:t>а) вогнепальна</w:t>
      </w:r>
      <w:r>
        <w:rPr>
          <w:spacing w:val="70"/>
        </w:rPr>
        <w:t xml:space="preserve"> </w:t>
      </w:r>
      <w:r>
        <w:t>зброя;</w:t>
      </w:r>
      <w:r>
        <w:rPr>
          <w:spacing w:val="25"/>
        </w:rPr>
        <w:t xml:space="preserve"> </w:t>
      </w:r>
      <w:r>
        <w:t>б)</w:t>
      </w:r>
      <w:r>
        <w:rPr>
          <w:spacing w:val="-2"/>
        </w:rPr>
        <w:t xml:space="preserve"> </w:t>
      </w:r>
      <w:r>
        <w:t>холодна</w:t>
      </w:r>
      <w:r>
        <w:rPr>
          <w:spacing w:val="27"/>
        </w:rPr>
        <w:t xml:space="preserve"> </w:t>
      </w:r>
      <w:r>
        <w:t>зброя;</w:t>
      </w:r>
      <w:r>
        <w:rPr>
          <w:spacing w:val="26"/>
        </w:rPr>
        <w:t xml:space="preserve"> </w:t>
      </w:r>
      <w:r>
        <w:t>в)</w:t>
      </w:r>
      <w:r>
        <w:rPr>
          <w:spacing w:val="-3"/>
        </w:rPr>
        <w:t xml:space="preserve"> </w:t>
      </w:r>
      <w:r>
        <w:t>бойові припаси;</w:t>
      </w:r>
      <w:r>
        <w:rPr>
          <w:spacing w:val="42"/>
        </w:rPr>
        <w:t xml:space="preserve"> </w:t>
      </w:r>
      <w:r>
        <w:t>г) вибухові</w:t>
      </w:r>
      <w:r>
        <w:rPr>
          <w:spacing w:val="39"/>
        </w:rPr>
        <w:t xml:space="preserve"> </w:t>
      </w:r>
      <w:r>
        <w:t>речовини;</w:t>
      </w:r>
      <w:r>
        <w:rPr>
          <w:spacing w:val="-3"/>
        </w:rPr>
        <w:t xml:space="preserve"> </w:t>
      </w:r>
      <w:r>
        <w:t>д) вибухові</w:t>
      </w:r>
      <w:r>
        <w:rPr>
          <w:spacing w:val="1"/>
        </w:rPr>
        <w:t xml:space="preserve"> </w:t>
      </w:r>
      <w:r>
        <w:t>пристрої.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Пропонується авторське розуміння вогнепальної зброї як виду зброї, що</w:t>
      </w:r>
      <w:r>
        <w:rPr>
          <w:spacing w:val="1"/>
        </w:rPr>
        <w:t xml:space="preserve"> </w:t>
      </w:r>
      <w:r>
        <w:t>призначений</w:t>
      </w:r>
      <w:r>
        <w:rPr>
          <w:spacing w:val="24"/>
        </w:rPr>
        <w:t xml:space="preserve"> </w:t>
      </w:r>
      <w:r>
        <w:t>для</w:t>
      </w:r>
      <w:r>
        <w:rPr>
          <w:spacing w:val="25"/>
        </w:rPr>
        <w:t xml:space="preserve"> </w:t>
      </w:r>
      <w:r>
        <w:t>нападу,</w:t>
      </w:r>
      <w:r>
        <w:rPr>
          <w:spacing w:val="24"/>
        </w:rPr>
        <w:t xml:space="preserve"> </w:t>
      </w:r>
      <w:r>
        <w:t>оборони,</w:t>
      </w:r>
      <w:r>
        <w:rPr>
          <w:spacing w:val="24"/>
        </w:rPr>
        <w:t xml:space="preserve"> </w:t>
      </w:r>
      <w:r>
        <w:t>подачі</w:t>
      </w:r>
      <w:r>
        <w:rPr>
          <w:spacing w:val="25"/>
        </w:rPr>
        <w:t xml:space="preserve"> </w:t>
      </w:r>
      <w:r>
        <w:t>звукових</w:t>
      </w:r>
      <w:r>
        <w:rPr>
          <w:spacing w:val="26"/>
        </w:rPr>
        <w:t xml:space="preserve"> </w:t>
      </w:r>
      <w:r>
        <w:t>сигналів</w:t>
      </w:r>
      <w:r>
        <w:rPr>
          <w:spacing w:val="24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приводиться</w:t>
      </w:r>
      <w:r>
        <w:rPr>
          <w:spacing w:val="25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t>рух</w:t>
      </w:r>
      <w:r w:rsidRPr="00211856">
        <w:rPr>
          <w:lang w:val="ru-RU"/>
        </w:rPr>
        <w:t xml:space="preserve"> </w:t>
      </w:r>
      <w:r>
        <w:rPr>
          <w:spacing w:val="-68"/>
        </w:rPr>
        <w:t xml:space="preserve"> </w:t>
      </w:r>
      <w:r>
        <w:t xml:space="preserve">за рахунок енергії згоряння порохового газу. </w:t>
      </w:r>
    </w:p>
    <w:p w:rsidR="00A472B5" w:rsidRPr="00650924" w:rsidRDefault="00A472B5" w:rsidP="00A472B5">
      <w:pPr>
        <w:pStyle w:val="a3"/>
        <w:tabs>
          <w:tab w:val="left" w:pos="1701"/>
        </w:tabs>
        <w:spacing w:line="360" w:lineRule="auto"/>
        <w:ind w:left="567" w:right="386" w:firstLine="709"/>
      </w:pPr>
      <w:r>
        <w:t xml:space="preserve">7. </w:t>
      </w:r>
      <w:r w:rsidRPr="00650924">
        <w:t xml:space="preserve">Обов’язковою ознакою об’єктивної сторони </w:t>
      </w:r>
      <w:r w:rsidRPr="00650924">
        <w:rPr>
          <w:spacing w:val="1"/>
        </w:rPr>
        <w:t>кримінальних правопорушень</w:t>
      </w:r>
      <w:r w:rsidRPr="00650924">
        <w:t>, що досліджуються,</w:t>
      </w:r>
      <w:r w:rsidRPr="00650924">
        <w:rPr>
          <w:spacing w:val="1"/>
        </w:rPr>
        <w:t xml:space="preserve"> </w:t>
      </w:r>
      <w:r w:rsidRPr="00650924">
        <w:t xml:space="preserve">є діяння. Шляхом активних дій вчиняються майже всі прояви аналізованного </w:t>
      </w:r>
      <w:r w:rsidRPr="00650924">
        <w:rPr>
          <w:spacing w:val="1"/>
        </w:rPr>
        <w:t>кримінального правопорушення</w:t>
      </w:r>
      <w:r w:rsidRPr="00650924">
        <w:t xml:space="preserve">. Склад </w:t>
      </w:r>
      <w:r w:rsidRPr="00650924">
        <w:rPr>
          <w:spacing w:val="1"/>
        </w:rPr>
        <w:t>кримінального правопорушення</w:t>
      </w:r>
      <w:r w:rsidRPr="00650924">
        <w:t xml:space="preserve"> за своєю конструкцією є формальним.</w:t>
      </w:r>
    </w:p>
    <w:p w:rsidR="00A472B5" w:rsidRDefault="00A472B5" w:rsidP="00A472B5">
      <w:pPr>
        <w:pStyle w:val="a3"/>
        <w:spacing w:line="360" w:lineRule="auto"/>
        <w:ind w:left="567" w:right="386" w:firstLine="709"/>
        <w:rPr>
          <w:spacing w:val="-67"/>
        </w:rPr>
      </w:pPr>
      <w:r>
        <w:t>8. Факультативними</w:t>
      </w:r>
      <w:r>
        <w:rPr>
          <w:spacing w:val="1"/>
        </w:rPr>
        <w:t xml:space="preserve"> </w:t>
      </w:r>
      <w:r>
        <w:t>ознаками</w:t>
      </w:r>
      <w:r>
        <w:rPr>
          <w:spacing w:val="1"/>
        </w:rPr>
        <w:t xml:space="preserve"> </w:t>
      </w:r>
      <w:r>
        <w:t>аналізованих</w:t>
      </w:r>
      <w:r>
        <w:rPr>
          <w:spacing w:val="1"/>
        </w:rPr>
        <w:t xml:space="preserve"> </w:t>
      </w:r>
      <w:r w:rsidRPr="00891D22">
        <w:rPr>
          <w:spacing w:val="1"/>
        </w:rPr>
        <w:t>кримінальн</w:t>
      </w:r>
      <w:r>
        <w:rPr>
          <w:spacing w:val="1"/>
        </w:rPr>
        <w:t>их</w:t>
      </w:r>
      <w:r w:rsidRPr="00891D22">
        <w:rPr>
          <w:spacing w:val="1"/>
        </w:rPr>
        <w:t xml:space="preserve"> правопорушен</w:t>
      </w:r>
      <w:r>
        <w:rPr>
          <w:spacing w:val="1"/>
        </w:rPr>
        <w:t>ь</w:t>
      </w:r>
      <w:r w:rsidRPr="00891D22">
        <w:t xml:space="preserve"> </w:t>
      </w:r>
      <w:r>
        <w:t>є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вчинення:</w:t>
      </w:r>
      <w:r>
        <w:rPr>
          <w:spacing w:val="-67"/>
        </w:rPr>
        <w:t xml:space="preserve"> </w:t>
      </w:r>
    </w:p>
    <w:p w:rsidR="00A472B5" w:rsidRDefault="00A472B5" w:rsidP="00A472B5">
      <w:pPr>
        <w:pStyle w:val="a3"/>
        <w:numPr>
          <w:ilvl w:val="0"/>
          <w:numId w:val="30"/>
        </w:numPr>
        <w:spacing w:line="360" w:lineRule="auto"/>
        <w:ind w:left="567" w:right="386" w:firstLine="709"/>
      </w:pPr>
      <w:r>
        <w:t>«без передбаченого законом дозвілу» з</w:t>
      </w:r>
      <w:r>
        <w:rPr>
          <w:spacing w:val="1"/>
        </w:rPr>
        <w:t xml:space="preserve"> </w:t>
      </w:r>
      <w:r>
        <w:t>одночасним</w:t>
      </w:r>
      <w:r>
        <w:rPr>
          <w:spacing w:val="-1"/>
        </w:rPr>
        <w:t xml:space="preserve"> </w:t>
      </w:r>
      <w:r>
        <w:t>включенням</w:t>
      </w:r>
      <w:r>
        <w:rPr>
          <w:spacing w:val="1"/>
        </w:rPr>
        <w:t xml:space="preserve"> </w:t>
      </w:r>
      <w:r>
        <w:t>вказівки</w:t>
      </w:r>
      <w:r>
        <w:rPr>
          <w:spacing w:val="-3"/>
        </w:rPr>
        <w:t xml:space="preserve"> </w:t>
      </w:r>
      <w:r>
        <w:t>на незаконність</w:t>
      </w:r>
      <w:r>
        <w:rPr>
          <w:spacing w:val="-2"/>
        </w:rPr>
        <w:t xml:space="preserve"> </w:t>
      </w:r>
      <w:r>
        <w:t>передбачених дій;</w:t>
      </w:r>
    </w:p>
    <w:p w:rsidR="00A472B5" w:rsidRDefault="00A472B5" w:rsidP="00A472B5">
      <w:pPr>
        <w:pStyle w:val="a3"/>
        <w:numPr>
          <w:ilvl w:val="0"/>
          <w:numId w:val="30"/>
        </w:numPr>
        <w:spacing w:line="360" w:lineRule="auto"/>
        <w:ind w:left="567" w:right="386" w:firstLine="709"/>
      </w:pPr>
      <w:r>
        <w:t xml:space="preserve"> «виготовлення зброї» – як дії щодо створення зброї, у процесі яких</w:t>
      </w:r>
      <w:r>
        <w:rPr>
          <w:spacing w:val="-67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якісно</w:t>
      </w:r>
      <w:r>
        <w:rPr>
          <w:spacing w:val="1"/>
        </w:rPr>
        <w:t xml:space="preserve"> </w:t>
      </w:r>
      <w:r>
        <w:t>нових,</w:t>
      </w:r>
      <w:r>
        <w:rPr>
          <w:spacing w:val="1"/>
        </w:rPr>
        <w:t xml:space="preserve"> </w:t>
      </w:r>
      <w:r>
        <w:t>невластивих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характеристик,</w:t>
      </w:r>
      <w:r>
        <w:rPr>
          <w:spacing w:val="70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змінюється її</w:t>
      </w:r>
      <w:r>
        <w:rPr>
          <w:spacing w:val="-3"/>
        </w:rPr>
        <w:t xml:space="preserve"> </w:t>
      </w:r>
      <w:r>
        <w:t>призначення та сфера</w:t>
      </w:r>
      <w:r>
        <w:rPr>
          <w:spacing w:val="-1"/>
        </w:rPr>
        <w:t xml:space="preserve"> </w:t>
      </w:r>
      <w:r>
        <w:t>застосування;</w:t>
      </w:r>
    </w:p>
    <w:p w:rsidR="00A472B5" w:rsidRDefault="00A472B5" w:rsidP="00A472B5">
      <w:pPr>
        <w:pStyle w:val="a5"/>
        <w:numPr>
          <w:ilvl w:val="1"/>
          <w:numId w:val="19"/>
        </w:numPr>
        <w:tabs>
          <w:tab w:val="left" w:pos="1138"/>
        </w:tabs>
        <w:spacing w:line="360" w:lineRule="auto"/>
        <w:ind w:left="567" w:right="386" w:firstLine="709"/>
        <w:rPr>
          <w:sz w:val="28"/>
        </w:rPr>
      </w:pPr>
      <w:r>
        <w:rPr>
          <w:sz w:val="28"/>
        </w:rPr>
        <w:t>визнати</w:t>
      </w:r>
      <w:r>
        <w:rPr>
          <w:spacing w:val="1"/>
          <w:sz w:val="28"/>
        </w:rPr>
        <w:t xml:space="preserve"> </w:t>
      </w:r>
      <w:r>
        <w:rPr>
          <w:sz w:val="28"/>
        </w:rPr>
        <w:t>обставиною,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обтяжує</w:t>
      </w:r>
      <w:r>
        <w:rPr>
          <w:spacing w:val="1"/>
          <w:sz w:val="28"/>
        </w:rPr>
        <w:t xml:space="preserve"> </w:t>
      </w:r>
      <w:r>
        <w:rPr>
          <w:sz w:val="28"/>
        </w:rPr>
        <w:t>покарання,</w:t>
      </w:r>
      <w:r>
        <w:rPr>
          <w:spacing w:val="1"/>
          <w:sz w:val="28"/>
        </w:rPr>
        <w:t xml:space="preserve"> </w:t>
      </w:r>
      <w:r>
        <w:rPr>
          <w:sz w:val="28"/>
        </w:rPr>
        <w:t>учинення</w:t>
      </w:r>
      <w:r>
        <w:rPr>
          <w:spacing w:val="1"/>
          <w:sz w:val="28"/>
        </w:rPr>
        <w:t xml:space="preserve"> </w:t>
      </w:r>
      <w:r w:rsidRPr="00891D22">
        <w:rPr>
          <w:spacing w:val="1"/>
          <w:sz w:val="28"/>
          <w:szCs w:val="28"/>
        </w:rPr>
        <w:t>кримінального правопорушення</w:t>
      </w:r>
      <w:r w:rsidRPr="00891D22">
        <w:rPr>
          <w:sz w:val="28"/>
          <w:szCs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погрозою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вогнепальної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холодної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зброї,</w:t>
      </w:r>
      <w:r>
        <w:rPr>
          <w:spacing w:val="1"/>
          <w:sz w:val="28"/>
        </w:rPr>
        <w:t xml:space="preserve"> </w:t>
      </w:r>
      <w:r>
        <w:rPr>
          <w:sz w:val="28"/>
        </w:rPr>
        <w:t>бойових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припасів,</w:t>
      </w:r>
      <w:r>
        <w:rPr>
          <w:spacing w:val="1"/>
          <w:sz w:val="28"/>
        </w:rPr>
        <w:t xml:space="preserve"> </w:t>
      </w:r>
      <w:r>
        <w:rPr>
          <w:sz w:val="28"/>
        </w:rPr>
        <w:t>бойових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вибухових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пристроїв,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внесенням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 змін у</w:t>
      </w:r>
      <w:r>
        <w:rPr>
          <w:spacing w:val="-2"/>
          <w:sz w:val="28"/>
        </w:rPr>
        <w:t xml:space="preserve"> </w:t>
      </w:r>
      <w:r>
        <w:rPr>
          <w:sz w:val="28"/>
        </w:rPr>
        <w:t>ст.</w:t>
      </w:r>
      <w:r>
        <w:rPr>
          <w:spacing w:val="-2"/>
          <w:sz w:val="28"/>
        </w:rPr>
        <w:t xml:space="preserve"> </w:t>
      </w:r>
      <w:r>
        <w:rPr>
          <w:sz w:val="28"/>
        </w:rPr>
        <w:t>67 КК.</w:t>
      </w:r>
    </w:p>
    <w:p w:rsidR="00A472B5" w:rsidRDefault="00A472B5" w:rsidP="00A472B5">
      <w:pPr>
        <w:pStyle w:val="a3"/>
        <w:spacing w:line="360" w:lineRule="auto"/>
        <w:ind w:left="567" w:right="386" w:firstLine="709"/>
      </w:pPr>
      <w:r>
        <w:t>9. Об’єктивна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аналізованного</w:t>
      </w:r>
      <w:r>
        <w:rPr>
          <w:spacing w:val="1"/>
        </w:rPr>
        <w:t xml:space="preserve"> </w:t>
      </w:r>
      <w:r w:rsidRPr="00891D22">
        <w:rPr>
          <w:spacing w:val="1"/>
        </w:rPr>
        <w:t>кримінального правопорушення</w:t>
      </w:r>
      <w:r w:rsidRPr="00891D22"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діянням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формі:</w:t>
      </w:r>
      <w:r>
        <w:rPr>
          <w:spacing w:val="4"/>
        </w:rPr>
        <w:t xml:space="preserve"> </w:t>
      </w:r>
      <w:r>
        <w:t>носіння,</w:t>
      </w:r>
      <w:r>
        <w:rPr>
          <w:spacing w:val="-67"/>
        </w:rPr>
        <w:t xml:space="preserve"> </w:t>
      </w:r>
      <w:r>
        <w:t>зберігання,</w:t>
      </w:r>
      <w:r>
        <w:rPr>
          <w:spacing w:val="1"/>
        </w:rPr>
        <w:t xml:space="preserve"> </w:t>
      </w:r>
      <w:r>
        <w:t>придбання,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збуту</w:t>
      </w:r>
      <w:r>
        <w:rPr>
          <w:spacing w:val="1"/>
        </w:rPr>
        <w:t xml:space="preserve"> </w:t>
      </w:r>
      <w:r>
        <w:t>вогнепальної</w:t>
      </w:r>
      <w:r>
        <w:rPr>
          <w:spacing w:val="1"/>
        </w:rPr>
        <w:t xml:space="preserve"> </w:t>
      </w:r>
      <w:r>
        <w:t>зброї</w:t>
      </w:r>
      <w:r>
        <w:rPr>
          <w:spacing w:val="71"/>
        </w:rPr>
        <w:t xml:space="preserve"> </w:t>
      </w:r>
      <w:r>
        <w:t>(крім</w:t>
      </w:r>
      <w:r>
        <w:rPr>
          <w:spacing w:val="-67"/>
        </w:rPr>
        <w:t xml:space="preserve"> </w:t>
      </w:r>
      <w:r>
        <w:t>гладкоствольної</w:t>
      </w:r>
      <w:r>
        <w:rPr>
          <w:spacing w:val="1"/>
        </w:rPr>
        <w:t xml:space="preserve"> </w:t>
      </w:r>
      <w:r>
        <w:t>мисливської),</w:t>
      </w:r>
      <w:r>
        <w:rPr>
          <w:spacing w:val="1"/>
        </w:rPr>
        <w:t xml:space="preserve"> </w:t>
      </w:r>
      <w:r>
        <w:t>бойових</w:t>
      </w:r>
      <w:r>
        <w:rPr>
          <w:spacing w:val="1"/>
        </w:rPr>
        <w:t xml:space="preserve"> </w:t>
      </w:r>
      <w:r>
        <w:t>припасів,</w:t>
      </w:r>
      <w:r>
        <w:rPr>
          <w:spacing w:val="1"/>
        </w:rPr>
        <w:t xml:space="preserve"> </w:t>
      </w:r>
      <w:r>
        <w:t>вибухових</w:t>
      </w:r>
      <w:r>
        <w:rPr>
          <w:spacing w:val="1"/>
        </w:rPr>
        <w:t xml:space="preserve"> </w:t>
      </w:r>
      <w:r>
        <w:t>речовин,</w:t>
      </w:r>
      <w:r>
        <w:rPr>
          <w:spacing w:val="1"/>
        </w:rPr>
        <w:t xml:space="preserve"> </w:t>
      </w:r>
      <w:r>
        <w:t>носіння,</w:t>
      </w:r>
      <w:r>
        <w:rPr>
          <w:spacing w:val="1"/>
        </w:rPr>
        <w:t xml:space="preserve"> </w:t>
      </w:r>
      <w:r>
        <w:t>виготовлення, ремонту або збуту кинджалів, фінських ножів, кастетів чи іншої</w:t>
      </w:r>
      <w:r>
        <w:rPr>
          <w:spacing w:val="1"/>
        </w:rPr>
        <w:t xml:space="preserve"> </w:t>
      </w:r>
      <w:r>
        <w:t>холодної</w:t>
      </w:r>
      <w:r>
        <w:rPr>
          <w:spacing w:val="1"/>
        </w:rPr>
        <w:t xml:space="preserve"> </w:t>
      </w:r>
      <w:r>
        <w:t>зброї,</w:t>
      </w:r>
      <w:r>
        <w:rPr>
          <w:spacing w:val="1"/>
        </w:rPr>
        <w:t xml:space="preserve"> </w:t>
      </w:r>
      <w:r>
        <w:t>виготовлення,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зберігання</w:t>
      </w:r>
      <w:r>
        <w:rPr>
          <w:spacing w:val="70"/>
        </w:rPr>
        <w:t xml:space="preserve"> </w:t>
      </w:r>
      <w:r>
        <w:t>вогнепальної</w:t>
      </w:r>
      <w:r>
        <w:rPr>
          <w:spacing w:val="1"/>
        </w:rPr>
        <w:t xml:space="preserve"> </w:t>
      </w:r>
      <w:r>
        <w:t>зброї</w:t>
      </w:r>
      <w:r>
        <w:rPr>
          <w:spacing w:val="-3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бойових</w:t>
      </w:r>
      <w:r>
        <w:rPr>
          <w:spacing w:val="-3"/>
        </w:rPr>
        <w:t xml:space="preserve"> </w:t>
      </w:r>
      <w:r>
        <w:t>припасів.</w:t>
      </w:r>
    </w:p>
    <w:p w:rsidR="00A472B5" w:rsidRPr="00D22C94" w:rsidRDefault="00A472B5" w:rsidP="00A472B5">
      <w:pPr>
        <w:pStyle w:val="a5"/>
        <w:numPr>
          <w:ilvl w:val="0"/>
          <w:numId w:val="40"/>
        </w:numPr>
        <w:tabs>
          <w:tab w:val="left" w:pos="1843"/>
        </w:tabs>
        <w:spacing w:line="360" w:lineRule="auto"/>
        <w:ind w:left="567" w:right="386" w:firstLine="709"/>
      </w:pPr>
      <w:r w:rsidRPr="00650924">
        <w:rPr>
          <w:sz w:val="28"/>
        </w:rPr>
        <w:lastRenderedPageBreak/>
        <w:t>Суб’єктивна</w:t>
      </w:r>
      <w:r w:rsidRPr="00650924">
        <w:rPr>
          <w:spacing w:val="1"/>
          <w:sz w:val="28"/>
        </w:rPr>
        <w:t xml:space="preserve"> </w:t>
      </w:r>
      <w:r w:rsidRPr="00650924">
        <w:rPr>
          <w:sz w:val="28"/>
        </w:rPr>
        <w:t>сторона</w:t>
      </w:r>
      <w:r w:rsidRPr="00650924">
        <w:rPr>
          <w:spacing w:val="1"/>
          <w:sz w:val="28"/>
        </w:rPr>
        <w:t xml:space="preserve"> злочину, передбаченого ст. 263 КК, (</w:t>
      </w:r>
      <w:r w:rsidRPr="00650924">
        <w:rPr>
          <w:sz w:val="28"/>
          <w:szCs w:val="28"/>
          <w:lang w:eastAsia="ru-RU"/>
        </w:rPr>
        <w:t>незаконне поводження зі зброєю, бойовими припасами або вибуховими речовинами)</w:t>
      </w:r>
      <w:r w:rsidRPr="00650924">
        <w:rPr>
          <w:sz w:val="28"/>
          <w:szCs w:val="28"/>
        </w:rPr>
        <w:t xml:space="preserve"> характеризується виключно у умисній формі вини, у вигляді </w:t>
      </w:r>
      <w:r w:rsidRPr="00650924">
        <w:rPr>
          <w:sz w:val="28"/>
        </w:rPr>
        <w:t>прямого</w:t>
      </w:r>
      <w:r w:rsidRPr="00650924">
        <w:rPr>
          <w:spacing w:val="-1"/>
          <w:sz w:val="28"/>
        </w:rPr>
        <w:t xml:space="preserve"> </w:t>
      </w:r>
      <w:r w:rsidRPr="00650924">
        <w:rPr>
          <w:sz w:val="28"/>
        </w:rPr>
        <w:t>умислу.</w:t>
      </w:r>
    </w:p>
    <w:p w:rsidR="00A472B5" w:rsidRDefault="00A472B5" w:rsidP="00A472B5">
      <w:pPr>
        <w:pStyle w:val="a5"/>
        <w:spacing w:line="360" w:lineRule="auto"/>
        <w:ind w:left="567" w:right="386" w:firstLine="709"/>
        <w:rPr>
          <w:sz w:val="28"/>
          <w:szCs w:val="28"/>
        </w:rPr>
      </w:pPr>
      <w:r>
        <w:rPr>
          <w:sz w:val="28"/>
          <w:szCs w:val="28"/>
        </w:rPr>
        <w:t>М</w:t>
      </w:r>
      <w:r w:rsidRPr="00CC0B03">
        <w:rPr>
          <w:sz w:val="28"/>
          <w:szCs w:val="28"/>
        </w:rPr>
        <w:t>ожна констатувати наявність наступних функцій суб'єктивної сторони</w:t>
      </w:r>
      <w:r>
        <w:rPr>
          <w:sz w:val="28"/>
          <w:szCs w:val="28"/>
        </w:rPr>
        <w:t xml:space="preserve"> </w:t>
      </w:r>
      <w:r w:rsidRPr="00D22C94">
        <w:rPr>
          <w:sz w:val="28"/>
          <w:szCs w:val="28"/>
          <w:lang w:eastAsia="ru-RU"/>
        </w:rPr>
        <w:t>незаконного поводження зі зброєю, бойовими припасами або вибуховими речовинами</w:t>
      </w:r>
      <w:r w:rsidRPr="00D22C94">
        <w:rPr>
          <w:sz w:val="28"/>
          <w:szCs w:val="28"/>
        </w:rPr>
        <w:t>:</w:t>
      </w:r>
    </w:p>
    <w:p w:rsidR="00A472B5" w:rsidRDefault="00A472B5" w:rsidP="00A472B5">
      <w:pPr>
        <w:pStyle w:val="a5"/>
        <w:numPr>
          <w:ilvl w:val="0"/>
          <w:numId w:val="18"/>
        </w:numPr>
        <w:tabs>
          <w:tab w:val="left" w:pos="1282"/>
        </w:tabs>
        <w:spacing w:line="360" w:lineRule="auto"/>
        <w:ind w:left="567" w:right="386" w:firstLine="709"/>
        <w:rPr>
          <w:sz w:val="28"/>
        </w:rPr>
      </w:pP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ними</w:t>
      </w:r>
      <w:r>
        <w:rPr>
          <w:spacing w:val="1"/>
          <w:sz w:val="28"/>
        </w:rPr>
        <w:t xml:space="preserve"> </w:t>
      </w:r>
      <w:r>
        <w:rPr>
          <w:sz w:val="28"/>
        </w:rPr>
        <w:t>ролі</w:t>
      </w:r>
      <w:r>
        <w:rPr>
          <w:spacing w:val="1"/>
          <w:sz w:val="28"/>
        </w:rPr>
        <w:t xml:space="preserve"> </w:t>
      </w:r>
      <w:r>
        <w:rPr>
          <w:sz w:val="28"/>
        </w:rPr>
        <w:t>розмежувального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критерію,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71"/>
          <w:sz w:val="28"/>
        </w:rPr>
        <w:t xml:space="preserve"> </w:t>
      </w:r>
      <w:r>
        <w:rPr>
          <w:sz w:val="28"/>
        </w:rPr>
        <w:t>змогу</w:t>
      </w:r>
      <w:r>
        <w:rPr>
          <w:spacing w:val="1"/>
          <w:sz w:val="28"/>
        </w:rPr>
        <w:t xml:space="preserve"> </w:t>
      </w:r>
      <w:r>
        <w:rPr>
          <w:sz w:val="28"/>
        </w:rPr>
        <w:t>проводити відмежування між злочинами проти громадської безпеки, предметом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зброя,</w:t>
      </w:r>
      <w:r>
        <w:rPr>
          <w:spacing w:val="1"/>
          <w:sz w:val="28"/>
        </w:rPr>
        <w:t xml:space="preserve"> </w:t>
      </w:r>
      <w:r>
        <w:rPr>
          <w:sz w:val="28"/>
        </w:rPr>
        <w:t>бойові</w:t>
      </w:r>
      <w:r>
        <w:rPr>
          <w:spacing w:val="1"/>
          <w:sz w:val="28"/>
        </w:rPr>
        <w:t xml:space="preserve"> </w:t>
      </w:r>
      <w:r>
        <w:rPr>
          <w:sz w:val="28"/>
        </w:rPr>
        <w:t>припаси,</w:t>
      </w:r>
      <w:r>
        <w:rPr>
          <w:spacing w:val="1"/>
          <w:sz w:val="28"/>
        </w:rPr>
        <w:t xml:space="preserve"> </w:t>
      </w:r>
      <w:r>
        <w:rPr>
          <w:sz w:val="28"/>
        </w:rPr>
        <w:t>вибухові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вибухові</w:t>
      </w:r>
      <w:r>
        <w:rPr>
          <w:spacing w:val="1"/>
          <w:sz w:val="28"/>
        </w:rPr>
        <w:t xml:space="preserve"> </w:t>
      </w:r>
      <w:r>
        <w:rPr>
          <w:sz w:val="28"/>
        </w:rPr>
        <w:t>пристрої,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суміжними</w:t>
      </w:r>
      <w:r>
        <w:rPr>
          <w:spacing w:val="-1"/>
          <w:sz w:val="28"/>
        </w:rPr>
        <w:t xml:space="preserve"> </w:t>
      </w:r>
      <w:r>
        <w:rPr>
          <w:sz w:val="28"/>
        </w:rPr>
        <w:t>злочинними</w:t>
      </w:r>
      <w:r>
        <w:rPr>
          <w:spacing w:val="-2"/>
          <w:sz w:val="28"/>
        </w:rPr>
        <w:t xml:space="preserve"> </w:t>
      </w:r>
      <w:r>
        <w:rPr>
          <w:sz w:val="28"/>
        </w:rPr>
        <w:t>діяннями;</w:t>
      </w:r>
    </w:p>
    <w:p w:rsidR="00A472B5" w:rsidRDefault="00A472B5" w:rsidP="00A472B5">
      <w:pPr>
        <w:pStyle w:val="a5"/>
        <w:numPr>
          <w:ilvl w:val="0"/>
          <w:numId w:val="18"/>
        </w:numPr>
        <w:tabs>
          <w:tab w:val="left" w:pos="1282"/>
        </w:tabs>
        <w:spacing w:line="360" w:lineRule="auto"/>
        <w:ind w:left="567" w:right="386" w:firstLine="709"/>
        <w:rPr>
          <w:sz w:val="28"/>
        </w:rPr>
      </w:pP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ознак,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описують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внутрішню</w:t>
      </w:r>
      <w:r>
        <w:rPr>
          <w:spacing w:val="1"/>
          <w:sz w:val="28"/>
        </w:rPr>
        <w:t xml:space="preserve"> </w:t>
      </w:r>
      <w:r>
        <w:rPr>
          <w:sz w:val="28"/>
        </w:rPr>
        <w:t>(суб’єктивну)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сторону</w:t>
      </w:r>
      <w:r>
        <w:rPr>
          <w:spacing w:val="1"/>
          <w:sz w:val="28"/>
        </w:rPr>
        <w:t xml:space="preserve"> </w:t>
      </w:r>
      <w:r w:rsidRPr="00D22C94">
        <w:rPr>
          <w:sz w:val="28"/>
          <w:szCs w:val="28"/>
          <w:lang w:eastAsia="ru-RU"/>
        </w:rPr>
        <w:t>незаконного поводження зі зброєю, бойовими припасами або вибуховими речовинами</w:t>
      </w:r>
      <w:r w:rsidRPr="00D22C94">
        <w:rPr>
          <w:sz w:val="28"/>
          <w:szCs w:val="28"/>
        </w:rPr>
        <w:t xml:space="preserve"> </w:t>
      </w:r>
      <w:r>
        <w:rPr>
          <w:sz w:val="28"/>
        </w:rPr>
        <w:t>обов’язковим</w:t>
      </w:r>
      <w:r>
        <w:rPr>
          <w:spacing w:val="70"/>
          <w:sz w:val="28"/>
        </w:rPr>
        <w:t xml:space="preserve"> </w:t>
      </w:r>
      <w:r>
        <w:rPr>
          <w:sz w:val="28"/>
        </w:rPr>
        <w:t>елементом</w:t>
      </w:r>
      <w:r>
        <w:rPr>
          <w:spacing w:val="1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злочину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притягнення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осіб,</w:t>
      </w:r>
      <w:r>
        <w:rPr>
          <w:spacing w:val="-1"/>
          <w:sz w:val="28"/>
        </w:rPr>
        <w:t xml:space="preserve"> </w:t>
      </w:r>
      <w:r>
        <w:rPr>
          <w:sz w:val="28"/>
        </w:rPr>
        <w:t>які вчинили зазначені</w:t>
      </w:r>
      <w:r>
        <w:rPr>
          <w:spacing w:val="1"/>
          <w:sz w:val="28"/>
        </w:rPr>
        <w:t xml:space="preserve"> </w:t>
      </w:r>
      <w:r>
        <w:rPr>
          <w:sz w:val="28"/>
        </w:rPr>
        <w:t>діяння;</w:t>
      </w:r>
    </w:p>
    <w:p w:rsidR="00A472B5" w:rsidRPr="00CC0B03" w:rsidRDefault="00A472B5" w:rsidP="00A472B5">
      <w:pPr>
        <w:pStyle w:val="a5"/>
        <w:numPr>
          <w:ilvl w:val="0"/>
          <w:numId w:val="30"/>
        </w:numPr>
        <w:spacing w:line="360" w:lineRule="auto"/>
        <w:ind w:left="567" w:right="386" w:firstLine="709"/>
        <w:rPr>
          <w:sz w:val="28"/>
        </w:rPr>
      </w:pPr>
      <w:r>
        <w:rPr>
          <w:sz w:val="28"/>
        </w:rPr>
        <w:t>найбільший вияв матеріальної властивості кримінально караних діянь –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суспільної небезпеки;</w:t>
      </w:r>
    </w:p>
    <w:p w:rsidR="00A472B5" w:rsidRPr="00CC0B03" w:rsidRDefault="00A472B5" w:rsidP="00A472B5">
      <w:pPr>
        <w:pStyle w:val="a5"/>
        <w:numPr>
          <w:ilvl w:val="0"/>
          <w:numId w:val="18"/>
        </w:numPr>
        <w:tabs>
          <w:tab w:val="left" w:pos="1282"/>
        </w:tabs>
        <w:spacing w:line="360" w:lineRule="auto"/>
        <w:ind w:left="567" w:right="386" w:firstLine="709"/>
        <w:rPr>
          <w:sz w:val="28"/>
        </w:rPr>
      </w:pPr>
      <w:r w:rsidRPr="00CC0B03">
        <w:rPr>
          <w:sz w:val="28"/>
        </w:rPr>
        <w:t>посилення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захисту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від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необґрунтованого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інкримінування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особі,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яка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вчинила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  <w:szCs w:val="28"/>
          <w:lang w:eastAsia="ru-RU"/>
        </w:rPr>
        <w:t>незаконне поводження зі зброєю, бойовими припасами або вибуховими речовинами</w:t>
      </w:r>
      <w:r w:rsidRPr="00CC0B03">
        <w:rPr>
          <w:sz w:val="28"/>
        </w:rPr>
        <w:t>, що не охоплювалися</w:t>
      </w:r>
      <w:r w:rsidRPr="00CC0B03">
        <w:rPr>
          <w:spacing w:val="1"/>
          <w:sz w:val="28"/>
        </w:rPr>
        <w:t xml:space="preserve"> </w:t>
      </w:r>
      <w:r w:rsidRPr="00CC0B03">
        <w:rPr>
          <w:sz w:val="28"/>
        </w:rPr>
        <w:t>їх свідомістю</w:t>
      </w:r>
      <w:r w:rsidRPr="00CC0B03">
        <w:rPr>
          <w:spacing w:val="-1"/>
          <w:sz w:val="28"/>
        </w:rPr>
        <w:t xml:space="preserve"> </w:t>
      </w:r>
      <w:r w:rsidRPr="00CC0B03">
        <w:rPr>
          <w:sz w:val="28"/>
        </w:rPr>
        <w:t>та волею</w:t>
      </w:r>
      <w:r w:rsidRPr="00CC0B03">
        <w:rPr>
          <w:spacing w:val="2"/>
          <w:sz w:val="28"/>
        </w:rPr>
        <w:t xml:space="preserve"> </w:t>
      </w:r>
      <w:r w:rsidRPr="00CC0B03">
        <w:rPr>
          <w:sz w:val="28"/>
        </w:rPr>
        <w:t>[</w:t>
      </w:r>
      <w:r w:rsidRPr="00CC0B03">
        <w:rPr>
          <w:sz w:val="28"/>
          <w:lang w:val="ru-RU"/>
        </w:rPr>
        <w:t>36</w:t>
      </w:r>
      <w:r w:rsidRPr="00CC0B03">
        <w:rPr>
          <w:sz w:val="28"/>
        </w:rPr>
        <w:t>,</w:t>
      </w:r>
      <w:r w:rsidRPr="00CC0B03">
        <w:rPr>
          <w:spacing w:val="-1"/>
          <w:sz w:val="28"/>
        </w:rPr>
        <w:t xml:space="preserve"> </w:t>
      </w:r>
      <w:r w:rsidRPr="00CC0B03">
        <w:rPr>
          <w:sz w:val="28"/>
        </w:rPr>
        <w:t>с.</w:t>
      </w:r>
      <w:r w:rsidRPr="00CC0B03">
        <w:rPr>
          <w:spacing w:val="-1"/>
          <w:sz w:val="28"/>
        </w:rPr>
        <w:t xml:space="preserve"> </w:t>
      </w:r>
      <w:r w:rsidRPr="00CC0B03">
        <w:rPr>
          <w:sz w:val="28"/>
        </w:rPr>
        <w:t>178].</w:t>
      </w:r>
    </w:p>
    <w:p w:rsidR="00A472B5" w:rsidRPr="00310653" w:rsidRDefault="00A472B5" w:rsidP="00A472B5">
      <w:pPr>
        <w:pStyle w:val="a5"/>
        <w:numPr>
          <w:ilvl w:val="0"/>
          <w:numId w:val="40"/>
        </w:numPr>
        <w:spacing w:line="360" w:lineRule="auto"/>
        <w:ind w:left="567" w:right="386" w:firstLine="709"/>
        <w:rPr>
          <w:sz w:val="28"/>
          <w:szCs w:val="28"/>
        </w:rPr>
      </w:pPr>
      <w:r>
        <w:rPr>
          <w:sz w:val="28"/>
        </w:rPr>
        <w:t xml:space="preserve">Суб’єктом </w:t>
      </w:r>
      <w:r w:rsidRPr="00D22C94">
        <w:rPr>
          <w:sz w:val="28"/>
          <w:szCs w:val="28"/>
          <w:lang w:eastAsia="ru-RU"/>
        </w:rPr>
        <w:t>незаконного поводження зі зброєю, бойовими припасами або вибуховими речовинами</w:t>
      </w:r>
      <w:r w:rsidRPr="00D22C94">
        <w:rPr>
          <w:sz w:val="28"/>
          <w:szCs w:val="28"/>
        </w:rPr>
        <w:t xml:space="preserve"> </w:t>
      </w:r>
      <w:r>
        <w:rPr>
          <w:sz w:val="28"/>
        </w:rPr>
        <w:t>є фізична осудна особа,</w:t>
      </w:r>
      <w:r w:rsidRPr="00AB36BC">
        <w:rPr>
          <w:spacing w:val="1"/>
          <w:sz w:val="28"/>
        </w:rPr>
        <w:t xml:space="preserve"> </w:t>
      </w:r>
      <w:r>
        <w:rPr>
          <w:sz w:val="28"/>
        </w:rPr>
        <w:t>яка</w:t>
      </w:r>
      <w:r w:rsidRPr="00AB36BC">
        <w:rPr>
          <w:spacing w:val="1"/>
          <w:sz w:val="28"/>
        </w:rPr>
        <w:t xml:space="preserve"> </w:t>
      </w:r>
      <w:r>
        <w:rPr>
          <w:sz w:val="28"/>
        </w:rPr>
        <w:t>досягла</w:t>
      </w:r>
      <w:r w:rsidRPr="00AB36BC">
        <w:rPr>
          <w:spacing w:val="1"/>
          <w:sz w:val="28"/>
        </w:rPr>
        <w:t xml:space="preserve"> </w:t>
      </w:r>
      <w:r>
        <w:rPr>
          <w:sz w:val="28"/>
        </w:rPr>
        <w:t>16</w:t>
      </w:r>
      <w:r w:rsidRPr="00AB36BC"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t xml:space="preserve"> </w:t>
      </w:r>
    </w:p>
    <w:p w:rsidR="00A472B5" w:rsidRDefault="00A472B5" w:rsidP="00A472B5">
      <w:pPr>
        <w:pStyle w:val="a3"/>
        <w:spacing w:line="360" w:lineRule="auto"/>
        <w:ind w:left="567" w:right="386" w:firstLine="709"/>
        <w:rPr>
          <w:spacing w:val="-67"/>
        </w:rPr>
      </w:pPr>
      <w:r>
        <w:t>Проблема встановлення факту осудності</w:t>
      </w:r>
      <w:r>
        <w:rPr>
          <w:spacing w:val="28"/>
        </w:rPr>
        <w:t xml:space="preserve"> </w:t>
      </w:r>
      <w:r>
        <w:t xml:space="preserve">особи, яка вчинила будь-який злочин у сфері незаконного обігу зброї </w:t>
      </w:r>
      <w:r w:rsidRPr="00402F33">
        <w:t>досі залишається невирішено</w:t>
      </w:r>
      <w:r>
        <w:t>ю, але, зокрема, злочин зазначений у ст. 263-1 КК, не вимагає конкретного дослідження. Тому що такий злочин характеризується певною особливістю,</w:t>
      </w:r>
      <w:r>
        <w:rPr>
          <w:spacing w:val="1"/>
        </w:rPr>
        <w:t xml:space="preserve"> яка заключається в тому, </w:t>
      </w:r>
      <w:r>
        <w:t>що</w:t>
      </w:r>
      <w:r>
        <w:rPr>
          <w:spacing w:val="1"/>
        </w:rPr>
        <w:t xml:space="preserve"> </w:t>
      </w:r>
      <w:r>
        <w:rPr>
          <w:spacing w:val="1"/>
        </w:rPr>
        <w:lastRenderedPageBreak/>
        <w:t xml:space="preserve">техничні особливості, специфіка виробництва </w:t>
      </w:r>
      <w:r w:rsidRPr="009629A2">
        <w:rPr>
          <w:spacing w:val="1"/>
        </w:rPr>
        <w:t>виключають</w:t>
      </w:r>
      <w:r>
        <w:rPr>
          <w:spacing w:val="1"/>
        </w:rPr>
        <w:t xml:space="preserve"> повноцінний процесс </w:t>
      </w:r>
      <w:r>
        <w:t>виготовлення, переробку, ремонт вогнепальної зброї, незаконне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бойових</w:t>
      </w:r>
      <w:r>
        <w:rPr>
          <w:spacing w:val="1"/>
        </w:rPr>
        <w:t xml:space="preserve"> </w:t>
      </w:r>
      <w:r>
        <w:t>припасів,</w:t>
      </w:r>
      <w:r>
        <w:rPr>
          <w:spacing w:val="1"/>
        </w:rPr>
        <w:t xml:space="preserve"> </w:t>
      </w:r>
      <w:r>
        <w:t>вибухових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вибухових</w:t>
      </w:r>
      <w:r>
        <w:rPr>
          <w:spacing w:val="1"/>
        </w:rPr>
        <w:t xml:space="preserve"> </w:t>
      </w:r>
      <w:r>
        <w:t>пристроїв</w:t>
      </w:r>
      <w:r>
        <w:rPr>
          <w:spacing w:val="1"/>
        </w:rPr>
        <w:t xml:space="preserve"> </w:t>
      </w:r>
      <w:r>
        <w:t>неосудною особою.</w:t>
      </w:r>
      <w:r>
        <w:rPr>
          <w:spacing w:val="-67"/>
        </w:rPr>
        <w:t xml:space="preserve">   </w:t>
      </w:r>
      <w:r>
        <w:t>К</w:t>
      </w:r>
      <w:r w:rsidRPr="009629A2">
        <w:t>онцепція вчинення такого злочину вимагає спеціальних знань, навичок та професійного ставлення до подібних виробничих процесів</w:t>
      </w:r>
      <w:r>
        <w:t>, що відповідно унеможливлює</w:t>
      </w:r>
      <w:r>
        <w:rPr>
          <w:spacing w:val="-2"/>
        </w:rPr>
        <w:t xml:space="preserve"> здійснення їх </w:t>
      </w:r>
      <w:r>
        <w:t>неосудною</w:t>
      </w:r>
      <w:r>
        <w:rPr>
          <w:spacing w:val="-3"/>
        </w:rPr>
        <w:t xml:space="preserve"> </w:t>
      </w:r>
      <w:r>
        <w:t>особою.</w:t>
      </w:r>
      <w:r>
        <w:rPr>
          <w:spacing w:val="-67"/>
        </w:rPr>
        <w:t xml:space="preserve"> </w:t>
      </w:r>
    </w:p>
    <w:p w:rsidR="00A472B5" w:rsidRPr="00B03796" w:rsidRDefault="00A472B5" w:rsidP="00A472B5">
      <w:pPr>
        <w:pStyle w:val="a3"/>
        <w:spacing w:line="360" w:lineRule="auto"/>
        <w:ind w:left="567" w:right="386" w:firstLine="709"/>
        <w:rPr>
          <w:spacing w:val="-67"/>
        </w:rPr>
      </w:pPr>
      <w:r>
        <w:t>12.  З</w:t>
      </w:r>
      <w:r w:rsidRPr="003E009D">
        <w:t xml:space="preserve"> метою удосконалення зазначеного нормативного</w:t>
      </w:r>
      <w:r>
        <w:t xml:space="preserve"> припису</w:t>
      </w:r>
      <w:r w:rsidRPr="003E009D">
        <w:t>, а також усунення різноманітних протиріч, нами пропонується</w:t>
      </w:r>
      <w:r>
        <w:t xml:space="preserve"> пропозіція про </w:t>
      </w:r>
      <w:r w:rsidRPr="009A693C">
        <w:t>необхідність зниження віку кримінальної відповідальності</w:t>
      </w:r>
      <w:r>
        <w:t xml:space="preserve"> за вчинення злочину, передбаченому ч. 1 ст. 263 КК з 16 до 14 років. У</w:t>
      </w:r>
      <w:r w:rsidRPr="009A693C">
        <w:t xml:space="preserve"> зв'язку з чим видається необхідним </w:t>
      </w:r>
      <w:r>
        <w:t xml:space="preserve">ч. 2 ст. 22 КК </w:t>
      </w:r>
      <w:r w:rsidRPr="009A693C">
        <w:t xml:space="preserve">доповнити ч. 1 ст. 263 </w:t>
      </w:r>
      <w:r>
        <w:t xml:space="preserve">КК. </w:t>
      </w:r>
    </w:p>
    <w:p w:rsidR="00A472B5" w:rsidRPr="00A542E1" w:rsidRDefault="00A472B5" w:rsidP="00A472B5">
      <w:pPr>
        <w:tabs>
          <w:tab w:val="left" w:pos="1138"/>
        </w:tabs>
        <w:spacing w:line="360" w:lineRule="auto"/>
        <w:ind w:left="567" w:right="386" w:firstLine="709"/>
        <w:rPr>
          <w:sz w:val="28"/>
        </w:rPr>
      </w:pPr>
    </w:p>
    <w:p w:rsidR="00A472B5" w:rsidRDefault="00A472B5" w:rsidP="00A472B5">
      <w:pPr>
        <w:spacing w:line="360" w:lineRule="auto"/>
        <w:ind w:left="567" w:right="386" w:firstLine="709"/>
        <w:jc w:val="both"/>
        <w:rPr>
          <w:sz w:val="28"/>
          <w:szCs w:val="28"/>
        </w:rPr>
      </w:pPr>
    </w:p>
    <w:p w:rsidR="00A472B5" w:rsidRDefault="00A472B5" w:rsidP="00A472B5">
      <w:pPr>
        <w:spacing w:line="360" w:lineRule="auto"/>
        <w:ind w:left="567" w:right="386" w:firstLine="709"/>
        <w:jc w:val="both"/>
        <w:rPr>
          <w:sz w:val="28"/>
          <w:szCs w:val="28"/>
        </w:rPr>
      </w:pPr>
    </w:p>
    <w:p w:rsidR="00A472B5" w:rsidRDefault="00A472B5" w:rsidP="00A472B5">
      <w:pPr>
        <w:spacing w:line="360" w:lineRule="auto"/>
        <w:ind w:left="567" w:right="386" w:firstLine="709"/>
        <w:jc w:val="both"/>
        <w:rPr>
          <w:sz w:val="28"/>
          <w:szCs w:val="28"/>
        </w:rPr>
      </w:pPr>
    </w:p>
    <w:p w:rsidR="00A472B5" w:rsidRDefault="00A472B5" w:rsidP="00A472B5">
      <w:pPr>
        <w:spacing w:line="360" w:lineRule="auto"/>
        <w:ind w:left="567" w:right="386" w:firstLine="709"/>
        <w:jc w:val="both"/>
        <w:rPr>
          <w:sz w:val="28"/>
          <w:szCs w:val="28"/>
        </w:rPr>
      </w:pPr>
    </w:p>
    <w:p w:rsidR="00A472B5" w:rsidRDefault="00A472B5" w:rsidP="00A472B5">
      <w:pPr>
        <w:pStyle w:val="1"/>
        <w:ind w:left="567" w:right="387"/>
      </w:pPr>
      <w:bookmarkStart w:id="2" w:name="_TOC_250001"/>
    </w:p>
    <w:p w:rsidR="00A472B5" w:rsidRDefault="00A472B5" w:rsidP="00A472B5">
      <w:pPr>
        <w:pStyle w:val="1"/>
        <w:ind w:left="0" w:right="104" w:firstLine="709"/>
      </w:pPr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2"/>
      <w:r>
        <w:t>ДЖЕРЕЛ</w:t>
      </w:r>
    </w:p>
    <w:p w:rsidR="00A472B5" w:rsidRDefault="00A472B5" w:rsidP="00A472B5">
      <w:pPr>
        <w:pStyle w:val="a3"/>
        <w:ind w:left="0" w:right="104" w:firstLine="709"/>
        <w:jc w:val="left"/>
        <w:rPr>
          <w:b/>
          <w:sz w:val="30"/>
        </w:rPr>
      </w:pPr>
    </w:p>
    <w:p w:rsidR="00A472B5" w:rsidRDefault="00A472B5" w:rsidP="00A472B5">
      <w:pPr>
        <w:pStyle w:val="a3"/>
        <w:spacing w:before="5"/>
        <w:ind w:left="0" w:right="104" w:firstLine="709"/>
        <w:jc w:val="left"/>
        <w:rPr>
          <w:b/>
          <w:sz w:val="25"/>
        </w:rPr>
      </w:pP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2" w:firstLine="709"/>
        <w:jc w:val="both"/>
        <w:rPr>
          <w:sz w:val="28"/>
        </w:rPr>
      </w:pPr>
      <w:r>
        <w:rPr>
          <w:sz w:val="28"/>
        </w:rPr>
        <w:t>Азаров Д. С.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комп’ютерної</w:t>
      </w:r>
      <w:r>
        <w:rPr>
          <w:spacing w:val="-3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1"/>
          <w:sz w:val="28"/>
        </w:rPr>
        <w:t xml:space="preserve"> </w:t>
      </w:r>
      <w:r>
        <w:rPr>
          <w:sz w:val="28"/>
        </w:rPr>
        <w:t>: дис.</w:t>
      </w:r>
      <w:r>
        <w:rPr>
          <w:spacing w:val="-2"/>
          <w:sz w:val="28"/>
        </w:rPr>
        <w:t xml:space="preserve"> </w:t>
      </w:r>
      <w:r>
        <w:rPr>
          <w:sz w:val="28"/>
        </w:rPr>
        <w:t>…</w:t>
      </w:r>
      <w:r>
        <w:rPr>
          <w:spacing w:val="-1"/>
          <w:sz w:val="28"/>
        </w:rPr>
        <w:t xml:space="preserve"> </w:t>
      </w:r>
      <w:r>
        <w:rPr>
          <w:sz w:val="28"/>
        </w:rPr>
        <w:t>канд.</w:t>
      </w:r>
      <w:r>
        <w:rPr>
          <w:spacing w:val="-5"/>
          <w:sz w:val="28"/>
        </w:rPr>
        <w:t xml:space="preserve"> </w:t>
      </w:r>
      <w:r>
        <w:rPr>
          <w:sz w:val="28"/>
        </w:rPr>
        <w:t>юрид. наук</w:t>
      </w:r>
      <w:r>
        <w:rPr>
          <w:spacing w:val="-2"/>
          <w:sz w:val="28"/>
        </w:rPr>
        <w:t xml:space="preserve"> </w:t>
      </w:r>
      <w:r>
        <w:rPr>
          <w:sz w:val="28"/>
        </w:rPr>
        <w:t>: 12.00.08.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246 с.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4"/>
          <w:tab w:val="left" w:pos="1635"/>
        </w:tabs>
        <w:spacing w:line="360" w:lineRule="auto"/>
        <w:ind w:left="0" w:right="102" w:firstLine="709"/>
        <w:jc w:val="left"/>
        <w:rPr>
          <w:sz w:val="28"/>
        </w:rPr>
      </w:pPr>
      <w:r>
        <w:rPr>
          <w:sz w:val="28"/>
        </w:rPr>
        <w:t>Архів</w:t>
      </w:r>
      <w:r>
        <w:rPr>
          <w:spacing w:val="38"/>
          <w:sz w:val="28"/>
        </w:rPr>
        <w:t xml:space="preserve"> </w:t>
      </w:r>
      <w:r>
        <w:rPr>
          <w:sz w:val="28"/>
        </w:rPr>
        <w:t>Володимир-Волинського</w:t>
      </w:r>
      <w:r>
        <w:rPr>
          <w:spacing w:val="40"/>
          <w:sz w:val="28"/>
        </w:rPr>
        <w:t xml:space="preserve"> </w:t>
      </w:r>
      <w:r>
        <w:rPr>
          <w:sz w:val="28"/>
        </w:rPr>
        <w:t>міського</w:t>
      </w:r>
      <w:r>
        <w:rPr>
          <w:spacing w:val="38"/>
          <w:sz w:val="28"/>
        </w:rPr>
        <w:t xml:space="preserve"> </w:t>
      </w:r>
      <w:r>
        <w:rPr>
          <w:sz w:val="28"/>
        </w:rPr>
        <w:t>суду</w:t>
      </w:r>
      <w:r>
        <w:rPr>
          <w:spacing w:val="35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37"/>
          <w:sz w:val="28"/>
        </w:rPr>
        <w:t xml:space="preserve"> </w:t>
      </w:r>
      <w:r>
        <w:rPr>
          <w:sz w:val="28"/>
        </w:rPr>
        <w:t>області,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154/702/18 (провадження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2"/>
          <w:sz w:val="28"/>
        </w:rPr>
        <w:t xml:space="preserve"> </w:t>
      </w:r>
      <w:r>
        <w:rPr>
          <w:sz w:val="28"/>
        </w:rPr>
        <w:t>1-кп/154/104/18).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4"/>
          <w:tab w:val="left" w:pos="1635"/>
          <w:tab w:val="left" w:pos="2543"/>
          <w:tab w:val="left" w:pos="4399"/>
          <w:tab w:val="left" w:pos="5862"/>
          <w:tab w:val="left" w:pos="6622"/>
          <w:tab w:val="left" w:pos="8183"/>
          <w:tab w:val="left" w:pos="9339"/>
        </w:tabs>
        <w:spacing w:line="360" w:lineRule="auto"/>
        <w:ind w:left="0" w:right="102" w:firstLine="709"/>
        <w:jc w:val="left"/>
        <w:rPr>
          <w:sz w:val="28"/>
        </w:rPr>
      </w:pPr>
      <w:r>
        <w:rPr>
          <w:sz w:val="28"/>
        </w:rPr>
        <w:t>Архів</w:t>
      </w:r>
      <w:r>
        <w:rPr>
          <w:sz w:val="28"/>
        </w:rPr>
        <w:tab/>
        <w:t>Гайсинського</w:t>
      </w:r>
      <w:r>
        <w:rPr>
          <w:sz w:val="28"/>
        </w:rPr>
        <w:tab/>
        <w:t>районного</w:t>
      </w:r>
      <w:r>
        <w:rPr>
          <w:sz w:val="28"/>
        </w:rPr>
        <w:tab/>
        <w:t>суду</w:t>
      </w:r>
      <w:r>
        <w:rPr>
          <w:sz w:val="28"/>
        </w:rPr>
        <w:tab/>
        <w:t>Вінницької</w:t>
      </w:r>
      <w:r>
        <w:rPr>
          <w:sz w:val="28"/>
        </w:rPr>
        <w:tab/>
        <w:t>області,</w:t>
      </w:r>
      <w:r>
        <w:rPr>
          <w:sz w:val="28"/>
        </w:rPr>
        <w:tab/>
        <w:t>справа</w:t>
      </w:r>
    </w:p>
    <w:p w:rsidR="00A472B5" w:rsidRDefault="00A472B5" w:rsidP="00A472B5">
      <w:pPr>
        <w:pStyle w:val="a3"/>
        <w:spacing w:line="360" w:lineRule="auto"/>
        <w:ind w:left="0" w:right="102" w:firstLine="709"/>
        <w:jc w:val="left"/>
      </w:pPr>
      <w:r>
        <w:t>№</w:t>
      </w:r>
      <w:r>
        <w:rPr>
          <w:spacing w:val="-6"/>
        </w:rPr>
        <w:t xml:space="preserve"> </w:t>
      </w:r>
      <w:r>
        <w:t>129/2858/17</w:t>
      </w:r>
      <w:r>
        <w:rPr>
          <w:spacing w:val="-4"/>
        </w:rPr>
        <w:t xml:space="preserve"> </w:t>
      </w:r>
      <w:r>
        <w:t>(провадження</w:t>
      </w:r>
      <w:r>
        <w:rPr>
          <w:spacing w:val="-5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t>1-кп/129/130/2018).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4"/>
          <w:tab w:val="left" w:pos="1635"/>
        </w:tabs>
        <w:spacing w:line="360" w:lineRule="auto"/>
        <w:ind w:left="0" w:right="102" w:firstLine="709"/>
        <w:jc w:val="left"/>
        <w:rPr>
          <w:sz w:val="28"/>
        </w:rPr>
      </w:pPr>
      <w:r>
        <w:rPr>
          <w:sz w:val="28"/>
        </w:rPr>
        <w:t>Архів</w:t>
      </w:r>
      <w:r>
        <w:rPr>
          <w:spacing w:val="59"/>
          <w:sz w:val="28"/>
        </w:rPr>
        <w:t xml:space="preserve"> </w:t>
      </w:r>
      <w:r>
        <w:rPr>
          <w:sz w:val="28"/>
        </w:rPr>
        <w:t>Заставнівського</w:t>
      </w:r>
      <w:r>
        <w:rPr>
          <w:spacing w:val="59"/>
          <w:sz w:val="28"/>
        </w:rPr>
        <w:t xml:space="preserve"> </w:t>
      </w:r>
      <w:r>
        <w:rPr>
          <w:sz w:val="28"/>
        </w:rPr>
        <w:t>районного</w:t>
      </w:r>
      <w:r>
        <w:rPr>
          <w:spacing w:val="60"/>
          <w:sz w:val="28"/>
        </w:rPr>
        <w:t xml:space="preserve"> </w:t>
      </w:r>
      <w:r>
        <w:rPr>
          <w:sz w:val="28"/>
        </w:rPr>
        <w:t>суду</w:t>
      </w:r>
      <w:r>
        <w:rPr>
          <w:spacing w:val="63"/>
          <w:sz w:val="28"/>
        </w:rPr>
        <w:t xml:space="preserve"> </w:t>
      </w:r>
      <w:r>
        <w:rPr>
          <w:sz w:val="28"/>
        </w:rPr>
        <w:t>Чернівецької</w:t>
      </w:r>
      <w:r>
        <w:rPr>
          <w:spacing w:val="61"/>
          <w:sz w:val="28"/>
        </w:rPr>
        <w:t xml:space="preserve"> </w:t>
      </w:r>
      <w:r>
        <w:rPr>
          <w:sz w:val="28"/>
        </w:rPr>
        <w:t>області,</w:t>
      </w:r>
      <w:r>
        <w:rPr>
          <w:spacing w:val="59"/>
          <w:sz w:val="28"/>
        </w:rPr>
        <w:t xml:space="preserve"> </w:t>
      </w:r>
      <w:r>
        <w:rPr>
          <w:sz w:val="28"/>
        </w:rPr>
        <w:lastRenderedPageBreak/>
        <w:t>справа</w:t>
      </w:r>
    </w:p>
    <w:p w:rsidR="00A472B5" w:rsidRDefault="00A472B5" w:rsidP="00A472B5">
      <w:pPr>
        <w:pStyle w:val="a3"/>
        <w:spacing w:line="360" w:lineRule="auto"/>
        <w:ind w:left="0" w:right="102" w:firstLine="709"/>
        <w:jc w:val="left"/>
      </w:pPr>
      <w:r>
        <w:t>№</w:t>
      </w:r>
      <w:r>
        <w:rPr>
          <w:spacing w:val="-4"/>
        </w:rPr>
        <w:t xml:space="preserve"> </w:t>
      </w:r>
      <w:r>
        <w:t>716/483/18.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4"/>
          <w:tab w:val="left" w:pos="1635"/>
        </w:tabs>
        <w:spacing w:line="360" w:lineRule="auto"/>
        <w:ind w:left="0" w:right="102" w:firstLine="709"/>
        <w:jc w:val="left"/>
        <w:rPr>
          <w:sz w:val="28"/>
        </w:rPr>
      </w:pPr>
      <w:r>
        <w:rPr>
          <w:sz w:val="28"/>
        </w:rPr>
        <w:t>Архів</w:t>
      </w:r>
      <w:r>
        <w:rPr>
          <w:spacing w:val="1"/>
          <w:sz w:val="28"/>
        </w:rPr>
        <w:t xml:space="preserve"> </w:t>
      </w:r>
      <w:r>
        <w:rPr>
          <w:sz w:val="28"/>
        </w:rPr>
        <w:t>Мукачівського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міськрайонного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суду</w:t>
      </w:r>
      <w:r>
        <w:rPr>
          <w:spacing w:val="1"/>
          <w:sz w:val="28"/>
        </w:rPr>
        <w:t xml:space="preserve"> </w:t>
      </w:r>
      <w:r>
        <w:rPr>
          <w:sz w:val="28"/>
        </w:rPr>
        <w:t>Закарпатської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області,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303/1753/18 (провадження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1-КП/303/324/18).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</w:rPr>
      </w:pPr>
      <w:r>
        <w:rPr>
          <w:sz w:val="28"/>
        </w:rPr>
        <w:t>Бажанов М.</w:t>
      </w:r>
      <w:r>
        <w:rPr>
          <w:spacing w:val="1"/>
          <w:sz w:val="28"/>
        </w:rPr>
        <w:t xml:space="preserve"> </w:t>
      </w:r>
      <w:r>
        <w:rPr>
          <w:sz w:val="28"/>
        </w:rPr>
        <w:t>Уголовное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71"/>
          <w:sz w:val="28"/>
        </w:rPr>
        <w:t xml:space="preserve"> </w:t>
      </w:r>
      <w:r>
        <w:rPr>
          <w:sz w:val="28"/>
        </w:rPr>
        <w:t>Украины.</w:t>
      </w:r>
      <w:r>
        <w:rPr>
          <w:spacing w:val="71"/>
          <w:sz w:val="28"/>
        </w:rPr>
        <w:t xml:space="preserve"> </w:t>
      </w:r>
      <w:r>
        <w:rPr>
          <w:sz w:val="28"/>
        </w:rPr>
        <w:t>Общая</w:t>
      </w:r>
      <w:r>
        <w:rPr>
          <w:spacing w:val="71"/>
          <w:sz w:val="28"/>
        </w:rPr>
        <w:t xml:space="preserve"> </w:t>
      </w:r>
      <w:r>
        <w:rPr>
          <w:sz w:val="28"/>
        </w:rPr>
        <w:t>часть.</w:t>
      </w:r>
      <w:r>
        <w:rPr>
          <w:spacing w:val="-67"/>
          <w:sz w:val="28"/>
        </w:rPr>
        <w:t xml:space="preserve"> </w:t>
      </w:r>
      <w:r>
        <w:rPr>
          <w:sz w:val="28"/>
        </w:rPr>
        <w:t>Днепропетровск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Пороги,</w:t>
      </w:r>
      <w:r>
        <w:rPr>
          <w:spacing w:val="-1"/>
          <w:sz w:val="28"/>
        </w:rPr>
        <w:t xml:space="preserve"> </w:t>
      </w:r>
      <w:r>
        <w:rPr>
          <w:sz w:val="28"/>
        </w:rPr>
        <w:t>1992.</w:t>
      </w:r>
      <w:r>
        <w:rPr>
          <w:spacing w:val="-1"/>
          <w:sz w:val="28"/>
        </w:rPr>
        <w:t xml:space="preserve"> </w:t>
      </w:r>
      <w:r>
        <w:rPr>
          <w:sz w:val="28"/>
        </w:rPr>
        <w:t>265 с.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</w:rPr>
      </w:pPr>
      <w:r>
        <w:rPr>
          <w:sz w:val="28"/>
        </w:rPr>
        <w:t>Біленчук П. Д.,</w:t>
      </w:r>
      <w:r>
        <w:rPr>
          <w:spacing w:val="1"/>
          <w:sz w:val="28"/>
        </w:rPr>
        <w:t xml:space="preserve"> </w:t>
      </w:r>
      <w:r>
        <w:rPr>
          <w:sz w:val="28"/>
        </w:rPr>
        <w:t>Кофанов А. В.,</w:t>
      </w:r>
      <w:r>
        <w:rPr>
          <w:spacing w:val="1"/>
          <w:sz w:val="28"/>
        </w:rPr>
        <w:t xml:space="preserve"> </w:t>
      </w:r>
      <w:r>
        <w:rPr>
          <w:sz w:val="28"/>
        </w:rPr>
        <w:t>Сулява О. Ф.</w:t>
      </w:r>
      <w:r>
        <w:rPr>
          <w:spacing w:val="1"/>
          <w:sz w:val="28"/>
        </w:rPr>
        <w:t xml:space="preserve"> </w:t>
      </w:r>
      <w:r>
        <w:rPr>
          <w:sz w:val="28"/>
        </w:rPr>
        <w:t>Зброєзнавство: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обігу</w:t>
      </w:r>
      <w:r>
        <w:rPr>
          <w:spacing w:val="1"/>
          <w:sz w:val="28"/>
        </w:rPr>
        <w:t xml:space="preserve"> </w:t>
      </w:r>
      <w:r>
        <w:rPr>
          <w:sz w:val="28"/>
        </w:rPr>
        <w:t>вогнестрільної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зарубіжного</w:t>
      </w:r>
      <w:r>
        <w:rPr>
          <w:spacing w:val="-1"/>
          <w:sz w:val="28"/>
        </w:rPr>
        <w:t xml:space="preserve"> </w:t>
      </w:r>
      <w:r>
        <w:rPr>
          <w:sz w:val="28"/>
        </w:rPr>
        <w:t>законодавства: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Україна.</w:t>
      </w:r>
      <w:r>
        <w:rPr>
          <w:spacing w:val="-3"/>
          <w:sz w:val="28"/>
        </w:rPr>
        <w:t xml:space="preserve"> </w:t>
      </w:r>
      <w:r>
        <w:rPr>
          <w:sz w:val="28"/>
        </w:rPr>
        <w:t>Європа.</w:t>
      </w:r>
      <w:r>
        <w:rPr>
          <w:spacing w:val="-2"/>
          <w:sz w:val="28"/>
        </w:rPr>
        <w:t xml:space="preserve"> </w:t>
      </w:r>
      <w:r>
        <w:rPr>
          <w:sz w:val="28"/>
        </w:rPr>
        <w:t>Світ.</w:t>
      </w:r>
      <w:r>
        <w:rPr>
          <w:spacing w:val="-2"/>
          <w:sz w:val="28"/>
        </w:rPr>
        <w:t xml:space="preserve"> </w:t>
      </w:r>
      <w:r>
        <w:rPr>
          <w:sz w:val="28"/>
        </w:rPr>
        <w:t>Київ :</w:t>
      </w:r>
      <w:r>
        <w:rPr>
          <w:spacing w:val="-1"/>
          <w:sz w:val="28"/>
        </w:rPr>
        <w:t xml:space="preserve"> </w:t>
      </w:r>
      <w:r>
        <w:rPr>
          <w:sz w:val="28"/>
        </w:rPr>
        <w:t>BeeZone,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  <w:r>
        <w:rPr>
          <w:spacing w:val="-3"/>
          <w:sz w:val="28"/>
        </w:rPr>
        <w:t xml:space="preserve"> </w:t>
      </w:r>
      <w:r>
        <w:rPr>
          <w:sz w:val="28"/>
        </w:rPr>
        <w:t>464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</w:rPr>
      </w:pPr>
      <w:r>
        <w:rPr>
          <w:sz w:val="28"/>
        </w:rPr>
        <w:t>Большая</w:t>
      </w:r>
      <w:r>
        <w:rPr>
          <w:spacing w:val="1"/>
          <w:sz w:val="28"/>
        </w:rPr>
        <w:t xml:space="preserve"> </w:t>
      </w:r>
      <w:r>
        <w:rPr>
          <w:sz w:val="28"/>
        </w:rPr>
        <w:t>энциклопедия</w:t>
      </w:r>
      <w:r>
        <w:rPr>
          <w:spacing w:val="1"/>
          <w:sz w:val="28"/>
        </w:rPr>
        <w:t xml:space="preserve"> </w:t>
      </w:r>
      <w:r>
        <w:rPr>
          <w:sz w:val="28"/>
        </w:rPr>
        <w:t>оружия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под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Н. В. Дубенюк.</w:t>
      </w:r>
      <w:r>
        <w:rPr>
          <w:spacing w:val="71"/>
          <w:sz w:val="28"/>
        </w:rPr>
        <w:t xml:space="preserve"> </w:t>
      </w:r>
      <w:r>
        <w:rPr>
          <w:sz w:val="28"/>
        </w:rPr>
        <w:t>М. :</w:t>
      </w:r>
      <w:r>
        <w:rPr>
          <w:spacing w:val="1"/>
          <w:sz w:val="28"/>
        </w:rPr>
        <w:t xml:space="preserve"> </w:t>
      </w:r>
      <w:r>
        <w:rPr>
          <w:sz w:val="28"/>
        </w:rPr>
        <w:t>ЭКСМО,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608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  <w:tab w:val="left" w:pos="4885"/>
        </w:tabs>
        <w:spacing w:line="360" w:lineRule="auto"/>
        <w:ind w:left="0" w:right="104" w:firstLine="709"/>
        <w:jc w:val="both"/>
        <w:rPr>
          <w:sz w:val="28"/>
        </w:rPr>
      </w:pPr>
      <w:r>
        <w:rPr>
          <w:sz w:val="28"/>
        </w:rPr>
        <w:t>Бусол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легалізації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вогнепальної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можливість         </w:t>
      </w:r>
      <w:r>
        <w:rPr>
          <w:spacing w:val="23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z w:val="28"/>
        </w:rPr>
        <w:tab/>
        <w:t>на</w:t>
      </w:r>
      <w:r>
        <w:rPr>
          <w:spacing w:val="32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3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8"/>
          <w:sz w:val="28"/>
        </w:rPr>
        <w:t xml:space="preserve"> </w:t>
      </w:r>
      <w:r>
        <w:rPr>
          <w:sz w:val="28"/>
        </w:rPr>
        <w:t>URL:</w:t>
      </w:r>
      <w:r>
        <w:rPr>
          <w:spacing w:val="-68"/>
          <w:sz w:val="28"/>
        </w:rPr>
        <w:t xml:space="preserve"> </w:t>
      </w:r>
      <w:hyperlink r:id="rId7">
        <w:r>
          <w:rPr>
            <w:sz w:val="28"/>
          </w:rPr>
          <w:t>http://nbuviap.gov.ua/index.php?option=com_content&amp;view=article&amp;id=2757:zarubizh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nij-dosvid-legalizatsiji-vognepalnoji-zbroji&amp;catid=8&amp;Itemid=350.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2" w:lineRule="auto"/>
        <w:ind w:left="0" w:right="104" w:firstLine="709"/>
        <w:jc w:val="both"/>
        <w:rPr>
          <w:sz w:val="28"/>
        </w:rPr>
      </w:pPr>
      <w:r>
        <w:rPr>
          <w:sz w:val="28"/>
        </w:rPr>
        <w:t>Ващенко Л. О.,</w:t>
      </w:r>
      <w:r>
        <w:rPr>
          <w:spacing w:val="1"/>
          <w:sz w:val="28"/>
        </w:rPr>
        <w:t xml:space="preserve"> </w:t>
      </w:r>
      <w:r>
        <w:rPr>
          <w:sz w:val="28"/>
        </w:rPr>
        <w:t>Єфімов О. М.</w:t>
      </w:r>
      <w:r>
        <w:rPr>
          <w:spacing w:val="1"/>
          <w:sz w:val="28"/>
        </w:rPr>
        <w:t xml:space="preserve"> </w:t>
      </w:r>
      <w:r>
        <w:rPr>
          <w:sz w:val="28"/>
        </w:rPr>
        <w:t>Тлумачний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мови.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Довіра,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382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</w:rPr>
      </w:pPr>
      <w:r>
        <w:rPr>
          <w:sz w:val="28"/>
        </w:rPr>
        <w:t>Вереша Р. В. Проблеми суб’єктивної сторони складу злочину : дис. …</w:t>
      </w:r>
      <w:r>
        <w:rPr>
          <w:spacing w:val="1"/>
          <w:sz w:val="28"/>
        </w:rPr>
        <w:t xml:space="preserve"> </w:t>
      </w:r>
      <w:r>
        <w:rPr>
          <w:sz w:val="28"/>
        </w:rPr>
        <w:t>д-ра</w:t>
      </w:r>
      <w:r>
        <w:rPr>
          <w:spacing w:val="-1"/>
          <w:sz w:val="28"/>
        </w:rPr>
        <w:t xml:space="preserve"> </w:t>
      </w:r>
      <w:r>
        <w:rPr>
          <w:sz w:val="28"/>
        </w:rPr>
        <w:t>юрид.</w:t>
      </w:r>
      <w:r>
        <w:rPr>
          <w:spacing w:val="-1"/>
          <w:sz w:val="28"/>
        </w:rPr>
        <w:t xml:space="preserve"> </w:t>
      </w:r>
      <w:r>
        <w:rPr>
          <w:sz w:val="28"/>
        </w:rPr>
        <w:t>наук : 12.00.08.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583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472B5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</w:rPr>
      </w:pPr>
      <w:r>
        <w:rPr>
          <w:sz w:val="28"/>
        </w:rPr>
        <w:t>Висновок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науково-експертного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Апарату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 Ради України на проект Закону України «Про внесення зміни до статті</w:t>
      </w:r>
      <w:r>
        <w:rPr>
          <w:spacing w:val="1"/>
          <w:sz w:val="28"/>
        </w:rPr>
        <w:t xml:space="preserve"> </w:t>
      </w:r>
      <w:r>
        <w:rPr>
          <w:sz w:val="28"/>
        </w:rPr>
        <w:t>263-1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приєднанням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Протоколу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незаконного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виготовлення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обігу</w:t>
      </w:r>
      <w:r>
        <w:rPr>
          <w:spacing w:val="1"/>
          <w:sz w:val="28"/>
        </w:rPr>
        <w:t xml:space="preserve"> </w:t>
      </w:r>
      <w:r>
        <w:rPr>
          <w:sz w:val="28"/>
        </w:rPr>
        <w:t>вогнепальної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зброї,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складових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боєприпасів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неї,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доповнює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Конвенцію Організації Об’єднаних Націй проти транснаціональної організованої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злочинності».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hyperlink r:id="rId8">
        <w:r>
          <w:rPr>
            <w:sz w:val="28"/>
          </w:rPr>
          <w:t>http://w1.c1.rada.gov.ua/pls/zweb2/webproc4_1?pf3511=45449.</w:t>
        </w:r>
      </w:hyperlink>
    </w:p>
    <w:p w:rsidR="00A472B5" w:rsidRPr="004313F8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2" w:lineRule="auto"/>
        <w:ind w:left="0" w:right="104" w:firstLine="709"/>
        <w:jc w:val="both"/>
        <w:rPr>
          <w:sz w:val="28"/>
          <w:szCs w:val="28"/>
          <w:lang w:val="ru-RU"/>
        </w:rPr>
      </w:pPr>
      <w:r>
        <w:rPr>
          <w:sz w:val="28"/>
        </w:rPr>
        <w:t>Висновок</w:t>
      </w:r>
      <w:r w:rsidRPr="00553906">
        <w:rPr>
          <w:spacing w:val="1"/>
          <w:sz w:val="28"/>
        </w:rPr>
        <w:t xml:space="preserve"> </w:t>
      </w:r>
      <w:r>
        <w:rPr>
          <w:sz w:val="28"/>
        </w:rPr>
        <w:t>Головного</w:t>
      </w:r>
      <w:r w:rsidRPr="00553906">
        <w:rPr>
          <w:spacing w:val="1"/>
          <w:sz w:val="28"/>
        </w:rPr>
        <w:t xml:space="preserve"> </w:t>
      </w:r>
      <w:r>
        <w:rPr>
          <w:sz w:val="28"/>
        </w:rPr>
        <w:t>науково-експертного</w:t>
      </w:r>
      <w:r w:rsidRPr="00553906"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 w:rsidRPr="00553906">
        <w:rPr>
          <w:spacing w:val="1"/>
          <w:sz w:val="28"/>
        </w:rPr>
        <w:t xml:space="preserve"> </w:t>
      </w:r>
      <w:r>
        <w:rPr>
          <w:sz w:val="28"/>
        </w:rPr>
        <w:t>Апарату</w:t>
      </w:r>
      <w:r w:rsidRPr="00553906"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 w:rsidRPr="00553906">
        <w:rPr>
          <w:spacing w:val="10"/>
          <w:sz w:val="28"/>
        </w:rPr>
        <w:t xml:space="preserve"> </w:t>
      </w:r>
      <w:r>
        <w:rPr>
          <w:sz w:val="28"/>
        </w:rPr>
        <w:t>Ради</w:t>
      </w:r>
      <w:r w:rsidRPr="00553906">
        <w:rPr>
          <w:spacing w:val="7"/>
          <w:sz w:val="28"/>
        </w:rPr>
        <w:t xml:space="preserve"> </w:t>
      </w:r>
      <w:r>
        <w:rPr>
          <w:sz w:val="28"/>
        </w:rPr>
        <w:t>України</w:t>
      </w:r>
      <w:r w:rsidRPr="00553906">
        <w:rPr>
          <w:spacing w:val="10"/>
          <w:sz w:val="28"/>
        </w:rPr>
        <w:t xml:space="preserve"> </w:t>
      </w:r>
      <w:r>
        <w:rPr>
          <w:sz w:val="28"/>
        </w:rPr>
        <w:t>на</w:t>
      </w:r>
      <w:r w:rsidRPr="00553906">
        <w:rPr>
          <w:spacing w:val="9"/>
          <w:sz w:val="28"/>
        </w:rPr>
        <w:t xml:space="preserve"> </w:t>
      </w:r>
      <w:r>
        <w:rPr>
          <w:sz w:val="28"/>
        </w:rPr>
        <w:t>проект</w:t>
      </w:r>
      <w:r w:rsidRPr="00553906">
        <w:rPr>
          <w:spacing w:val="9"/>
          <w:sz w:val="28"/>
        </w:rPr>
        <w:t xml:space="preserve"> </w:t>
      </w:r>
      <w:r>
        <w:rPr>
          <w:sz w:val="28"/>
        </w:rPr>
        <w:t>Закону</w:t>
      </w:r>
      <w:r w:rsidRPr="00553906">
        <w:rPr>
          <w:spacing w:val="6"/>
          <w:sz w:val="28"/>
        </w:rPr>
        <w:t xml:space="preserve"> </w:t>
      </w:r>
      <w:r>
        <w:rPr>
          <w:sz w:val="28"/>
        </w:rPr>
        <w:t>України</w:t>
      </w:r>
      <w:r w:rsidRPr="00553906">
        <w:rPr>
          <w:spacing w:val="9"/>
          <w:sz w:val="28"/>
        </w:rPr>
        <w:t xml:space="preserve"> </w:t>
      </w:r>
      <w:r>
        <w:rPr>
          <w:sz w:val="28"/>
        </w:rPr>
        <w:t>«Про</w:t>
      </w:r>
      <w:r w:rsidRPr="00553906">
        <w:rPr>
          <w:spacing w:val="10"/>
          <w:sz w:val="28"/>
        </w:rPr>
        <w:t xml:space="preserve"> </w:t>
      </w:r>
      <w:r>
        <w:rPr>
          <w:sz w:val="28"/>
        </w:rPr>
        <w:t>внесення</w:t>
      </w:r>
      <w:r w:rsidRPr="00553906">
        <w:rPr>
          <w:spacing w:val="10"/>
          <w:sz w:val="28"/>
        </w:rPr>
        <w:t xml:space="preserve"> </w:t>
      </w:r>
      <w:r>
        <w:rPr>
          <w:sz w:val="28"/>
        </w:rPr>
        <w:t>зміни</w:t>
      </w:r>
      <w:r w:rsidRPr="00553906">
        <w:rPr>
          <w:spacing w:val="9"/>
          <w:sz w:val="28"/>
        </w:rPr>
        <w:t xml:space="preserve"> </w:t>
      </w:r>
      <w:r>
        <w:rPr>
          <w:sz w:val="28"/>
        </w:rPr>
        <w:t>до</w:t>
      </w:r>
      <w:r w:rsidRPr="00553906">
        <w:rPr>
          <w:spacing w:val="10"/>
          <w:sz w:val="28"/>
        </w:rPr>
        <w:t xml:space="preserve"> </w:t>
      </w:r>
      <w:r>
        <w:rPr>
          <w:sz w:val="28"/>
        </w:rPr>
        <w:lastRenderedPageBreak/>
        <w:t xml:space="preserve">статті </w:t>
      </w:r>
      <w:r w:rsidRPr="004313F8">
        <w:rPr>
          <w:sz w:val="28"/>
          <w:szCs w:val="28"/>
        </w:rPr>
        <w:t>263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Кримінального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кодексу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України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(щодо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встановлення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додаткового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виду</w:t>
      </w:r>
      <w:r w:rsidRPr="004313F8">
        <w:rPr>
          <w:spacing w:val="1"/>
          <w:sz w:val="28"/>
          <w:szCs w:val="28"/>
        </w:rPr>
        <w:t xml:space="preserve"> </w:t>
      </w:r>
      <w:r w:rsidRPr="004313F8">
        <w:rPr>
          <w:sz w:val="28"/>
          <w:szCs w:val="28"/>
        </w:rPr>
        <w:t>відповідальності</w:t>
      </w:r>
      <w:r w:rsidRPr="004313F8">
        <w:rPr>
          <w:spacing w:val="22"/>
          <w:sz w:val="28"/>
          <w:szCs w:val="28"/>
        </w:rPr>
        <w:t xml:space="preserve"> </w:t>
      </w:r>
      <w:r w:rsidRPr="004313F8">
        <w:rPr>
          <w:sz w:val="28"/>
          <w:szCs w:val="28"/>
        </w:rPr>
        <w:t>за</w:t>
      </w:r>
      <w:r w:rsidRPr="004313F8">
        <w:rPr>
          <w:spacing w:val="21"/>
          <w:sz w:val="28"/>
          <w:szCs w:val="28"/>
        </w:rPr>
        <w:t xml:space="preserve"> </w:t>
      </w:r>
      <w:r w:rsidRPr="004313F8">
        <w:rPr>
          <w:sz w:val="28"/>
          <w:szCs w:val="28"/>
        </w:rPr>
        <w:t>поводження</w:t>
      </w:r>
      <w:r w:rsidRPr="004313F8">
        <w:rPr>
          <w:spacing w:val="22"/>
          <w:sz w:val="28"/>
          <w:szCs w:val="28"/>
        </w:rPr>
        <w:t xml:space="preserve"> </w:t>
      </w:r>
      <w:r w:rsidRPr="004313F8">
        <w:rPr>
          <w:sz w:val="28"/>
          <w:szCs w:val="28"/>
        </w:rPr>
        <w:t>зі</w:t>
      </w:r>
      <w:r w:rsidRPr="004313F8">
        <w:rPr>
          <w:spacing w:val="24"/>
          <w:sz w:val="28"/>
          <w:szCs w:val="28"/>
        </w:rPr>
        <w:t xml:space="preserve"> </w:t>
      </w:r>
      <w:r w:rsidRPr="004313F8">
        <w:rPr>
          <w:sz w:val="28"/>
          <w:szCs w:val="28"/>
        </w:rPr>
        <w:t>зброєю,</w:t>
      </w:r>
      <w:r w:rsidRPr="004313F8">
        <w:rPr>
          <w:spacing w:val="23"/>
          <w:sz w:val="28"/>
          <w:szCs w:val="28"/>
        </w:rPr>
        <w:t xml:space="preserve"> </w:t>
      </w:r>
      <w:r w:rsidRPr="004313F8">
        <w:rPr>
          <w:sz w:val="28"/>
          <w:szCs w:val="28"/>
        </w:rPr>
        <w:t>бойовими</w:t>
      </w:r>
      <w:r w:rsidRPr="004313F8">
        <w:rPr>
          <w:spacing w:val="24"/>
          <w:sz w:val="28"/>
          <w:szCs w:val="28"/>
        </w:rPr>
        <w:t xml:space="preserve"> </w:t>
      </w:r>
      <w:r w:rsidRPr="004313F8">
        <w:rPr>
          <w:sz w:val="28"/>
          <w:szCs w:val="28"/>
        </w:rPr>
        <w:t>припасами</w:t>
      </w:r>
      <w:r w:rsidRPr="004313F8">
        <w:rPr>
          <w:spacing w:val="22"/>
          <w:sz w:val="28"/>
          <w:szCs w:val="28"/>
        </w:rPr>
        <w:t xml:space="preserve"> </w:t>
      </w:r>
      <w:r w:rsidRPr="004313F8">
        <w:rPr>
          <w:sz w:val="28"/>
          <w:szCs w:val="28"/>
        </w:rPr>
        <w:t>або</w:t>
      </w:r>
      <w:r w:rsidRPr="004313F8">
        <w:rPr>
          <w:spacing w:val="24"/>
          <w:sz w:val="28"/>
          <w:szCs w:val="28"/>
        </w:rPr>
        <w:t xml:space="preserve"> </w:t>
      </w:r>
      <w:r w:rsidRPr="004313F8">
        <w:rPr>
          <w:sz w:val="28"/>
          <w:szCs w:val="28"/>
        </w:rPr>
        <w:t>вибуховими</w:t>
      </w:r>
    </w:p>
    <w:p w:rsidR="00A472B5" w:rsidRPr="001F1753" w:rsidRDefault="00A472B5" w:rsidP="00A472B5">
      <w:pPr>
        <w:pStyle w:val="a3"/>
        <w:spacing w:line="362" w:lineRule="auto"/>
        <w:ind w:left="0" w:right="104" w:firstLine="0"/>
        <w:rPr>
          <w:lang w:val="ru-RU"/>
        </w:rPr>
      </w:pPr>
      <w:r>
        <w:t>речовинами)»,</w:t>
      </w:r>
      <w:r>
        <w:rPr>
          <w:spacing w:val="1"/>
        </w:rPr>
        <w:t xml:space="preserve"> </w:t>
      </w:r>
      <w:r>
        <w:t>реєстр.</w:t>
      </w:r>
      <w:r>
        <w:rPr>
          <w:spacing w:val="1"/>
        </w:rPr>
        <w:t xml:space="preserve"> </w:t>
      </w:r>
      <w:r>
        <w:t>№ 1500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17 груд.</w:t>
      </w:r>
      <w:r>
        <w:rPr>
          <w:spacing w:val="1"/>
        </w:rPr>
        <w:t xml:space="preserve"> </w:t>
      </w:r>
      <w:r>
        <w:t>2014 р.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9">
        <w:r>
          <w:t>http://w1.c1.rada.gov.ua/pls/zweb2/webproc4_1?pf3511=52979.</w:t>
        </w:r>
      </w:hyperlink>
    </w:p>
    <w:p w:rsidR="00A472B5" w:rsidRPr="00D20D49" w:rsidRDefault="00A472B5" w:rsidP="00A472B5">
      <w:pPr>
        <w:pStyle w:val="a3"/>
        <w:numPr>
          <w:ilvl w:val="0"/>
          <w:numId w:val="15"/>
        </w:numPr>
        <w:spacing w:line="362" w:lineRule="auto"/>
        <w:ind w:left="0" w:right="104" w:firstLine="709"/>
        <w:jc w:val="both"/>
      </w:pPr>
      <w:r w:rsidRPr="00D20D49">
        <w:t xml:space="preserve"> Висновок</w:t>
      </w:r>
      <w:r w:rsidRPr="00D20D49">
        <w:rPr>
          <w:spacing w:val="1"/>
        </w:rPr>
        <w:t xml:space="preserve"> </w:t>
      </w:r>
      <w:r w:rsidRPr="00D20D49">
        <w:t>Комітету</w:t>
      </w:r>
      <w:r w:rsidRPr="00D20D49">
        <w:rPr>
          <w:spacing w:val="1"/>
        </w:rPr>
        <w:t xml:space="preserve"> </w:t>
      </w:r>
      <w:r w:rsidRPr="00D20D49">
        <w:t>Верховної</w:t>
      </w:r>
      <w:r w:rsidRPr="00D20D49">
        <w:rPr>
          <w:spacing w:val="1"/>
        </w:rPr>
        <w:t xml:space="preserve"> </w:t>
      </w:r>
      <w:r w:rsidRPr="00D20D49">
        <w:t>Ради</w:t>
      </w:r>
      <w:r w:rsidRPr="00D20D49">
        <w:rPr>
          <w:spacing w:val="1"/>
        </w:rPr>
        <w:t xml:space="preserve"> </w:t>
      </w:r>
      <w:r w:rsidRPr="00D20D49">
        <w:t>України</w:t>
      </w:r>
      <w:r w:rsidRPr="00D20D49">
        <w:rPr>
          <w:spacing w:val="1"/>
        </w:rPr>
        <w:t xml:space="preserve"> </w:t>
      </w:r>
      <w:r w:rsidRPr="00D20D49">
        <w:t>з</w:t>
      </w:r>
      <w:r w:rsidRPr="00D20D49">
        <w:rPr>
          <w:spacing w:val="1"/>
        </w:rPr>
        <w:t xml:space="preserve"> </w:t>
      </w:r>
      <w:r w:rsidRPr="00D20D49">
        <w:t>питань</w:t>
      </w:r>
      <w:r w:rsidRPr="00D20D49">
        <w:rPr>
          <w:spacing w:val="1"/>
        </w:rPr>
        <w:t xml:space="preserve"> </w:t>
      </w:r>
      <w:r w:rsidRPr="00D20D49">
        <w:t>правової</w:t>
      </w:r>
      <w:r w:rsidRPr="00D20D49">
        <w:rPr>
          <w:spacing w:val="-67"/>
        </w:rPr>
        <w:t xml:space="preserve"> </w:t>
      </w:r>
      <w:r w:rsidRPr="00D20D49">
        <w:t>політики та правосуддя щодо проекту Закону про внесення зміни до статті 265</w:t>
      </w:r>
      <w:r w:rsidRPr="00D20D49">
        <w:rPr>
          <w:spacing w:val="1"/>
        </w:rPr>
        <w:t xml:space="preserve"> </w:t>
      </w:r>
      <w:r w:rsidRPr="00D20D49">
        <w:t>Кримінального</w:t>
      </w:r>
      <w:r w:rsidRPr="00D20D49">
        <w:rPr>
          <w:spacing w:val="1"/>
        </w:rPr>
        <w:t xml:space="preserve"> </w:t>
      </w:r>
      <w:r w:rsidRPr="00D20D49">
        <w:t>кодексу</w:t>
      </w:r>
      <w:r w:rsidRPr="00D20D49">
        <w:rPr>
          <w:spacing w:val="1"/>
        </w:rPr>
        <w:t xml:space="preserve"> </w:t>
      </w:r>
      <w:r w:rsidRPr="00D20D49">
        <w:t>України</w:t>
      </w:r>
      <w:r w:rsidRPr="00D20D49">
        <w:rPr>
          <w:spacing w:val="1"/>
        </w:rPr>
        <w:t xml:space="preserve"> </w:t>
      </w:r>
      <w:r w:rsidRPr="00D20D49">
        <w:t>щодо</w:t>
      </w:r>
      <w:r w:rsidRPr="00D20D49">
        <w:rPr>
          <w:spacing w:val="1"/>
        </w:rPr>
        <w:t xml:space="preserve"> </w:t>
      </w:r>
      <w:r w:rsidRPr="00D20D49">
        <w:t>добровільної</w:t>
      </w:r>
      <w:r w:rsidRPr="00D20D49">
        <w:rPr>
          <w:spacing w:val="1"/>
        </w:rPr>
        <w:t xml:space="preserve"> </w:t>
      </w:r>
      <w:r w:rsidRPr="00D20D49">
        <w:t>здачі</w:t>
      </w:r>
      <w:r w:rsidRPr="00D20D49">
        <w:rPr>
          <w:spacing w:val="71"/>
        </w:rPr>
        <w:t xml:space="preserve"> </w:t>
      </w:r>
      <w:r w:rsidRPr="00D20D49">
        <w:t>радіоактивних</w:t>
      </w:r>
      <w:r w:rsidRPr="00D20D49">
        <w:rPr>
          <w:spacing w:val="1"/>
        </w:rPr>
        <w:t xml:space="preserve"> </w:t>
      </w:r>
      <w:r w:rsidRPr="00D20D49">
        <w:t>матеріалів</w:t>
      </w:r>
      <w:r w:rsidRPr="00D20D49">
        <w:rPr>
          <w:spacing w:val="1"/>
        </w:rPr>
        <w:t xml:space="preserve"> </w:t>
      </w:r>
      <w:r w:rsidRPr="00D20D49">
        <w:t>(реєстр.</w:t>
      </w:r>
      <w:r w:rsidRPr="00D20D49">
        <w:rPr>
          <w:spacing w:val="1"/>
        </w:rPr>
        <w:t xml:space="preserve"> </w:t>
      </w:r>
      <w:r w:rsidRPr="00D20D49">
        <w:t>№ 4612</w:t>
      </w:r>
      <w:r w:rsidRPr="00D20D49">
        <w:rPr>
          <w:spacing w:val="1"/>
        </w:rPr>
        <w:t xml:space="preserve"> </w:t>
      </w:r>
      <w:r w:rsidRPr="00D20D49">
        <w:t>від</w:t>
      </w:r>
      <w:r w:rsidRPr="00D20D49">
        <w:rPr>
          <w:spacing w:val="1"/>
        </w:rPr>
        <w:t xml:space="preserve"> </w:t>
      </w:r>
      <w:r w:rsidRPr="00D20D49">
        <w:t>6 трав.</w:t>
      </w:r>
      <w:r w:rsidRPr="00D20D49">
        <w:rPr>
          <w:spacing w:val="1"/>
        </w:rPr>
        <w:t xml:space="preserve"> </w:t>
      </w:r>
      <w:r w:rsidRPr="00D20D49">
        <w:t>2016 р.).</w:t>
      </w:r>
      <w:r w:rsidRPr="00D20D49">
        <w:rPr>
          <w:spacing w:val="1"/>
        </w:rPr>
        <w:t xml:space="preserve"> </w:t>
      </w:r>
      <w:r w:rsidRPr="00D20D49">
        <w:t>URL:</w:t>
      </w:r>
      <w:r w:rsidRPr="00D20D49">
        <w:rPr>
          <w:spacing w:val="1"/>
        </w:rPr>
        <w:t xml:space="preserve"> </w:t>
      </w:r>
      <w:hyperlink r:id="rId10">
        <w:r w:rsidRPr="00D20D49">
          <w:t>http://w1.c1.rada.gov.ua/pls/zweb2/webproc4_1?pf3511=59003.</w:t>
        </w:r>
      </w:hyperlink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1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Вовченко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ТОП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–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8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країн,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дозвіл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зброю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зменшив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рівень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криміналу. URL: </w:t>
      </w:r>
      <w:hyperlink r:id="rId11">
        <w:r w:rsidRPr="00D20D49">
          <w:rPr>
            <w:sz w:val="28"/>
            <w:szCs w:val="28"/>
          </w:rPr>
          <w:t>http://znaj.ua/news/regions/36094/top-8-krayin-de-gromadyani-vilno-</w:t>
        </w:r>
      </w:hyperlink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volodiyut-zbroyeyu.html.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2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Вознюк А. А. Кримінальна відповідальність за створення злочинних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об’єднань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участь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у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них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 монографія.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 :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ФОП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Маслаков,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2018.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928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89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Вознюк А. А.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Загальна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частина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конспект лекцій / вступне слово д-ра. юрид. наук., проф. О. О. Дудорова. Київ 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Освіта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2016.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236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c.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Воробей П. А. Теорія і практика кримінально-правового ставлення 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вину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: монографія.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Атіка,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2009.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217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1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Гаврилова К. Ю. Кримінальна відповідальність за порушення правил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поводження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легкозаймистими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їдкими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речовинами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або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радіоактивними</w:t>
      </w:r>
      <w:r w:rsidRPr="00D20D49">
        <w:rPr>
          <w:spacing w:val="59"/>
          <w:sz w:val="28"/>
          <w:szCs w:val="28"/>
        </w:rPr>
        <w:t xml:space="preserve"> </w:t>
      </w:r>
      <w:r w:rsidRPr="00D20D49">
        <w:rPr>
          <w:sz w:val="28"/>
          <w:szCs w:val="28"/>
        </w:rPr>
        <w:t>матеріалами:</w:t>
      </w:r>
      <w:r w:rsidRPr="00D20D49">
        <w:rPr>
          <w:spacing w:val="58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59"/>
          <w:sz w:val="28"/>
          <w:szCs w:val="28"/>
        </w:rPr>
        <w:t xml:space="preserve"> </w:t>
      </w:r>
      <w:r w:rsidRPr="00D20D49">
        <w:rPr>
          <w:sz w:val="28"/>
          <w:szCs w:val="28"/>
        </w:rPr>
        <w:t>...</w:t>
      </w:r>
      <w:r w:rsidRPr="00D20D49">
        <w:rPr>
          <w:spacing w:val="56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59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56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</w:t>
      </w:r>
      <w:r w:rsidRPr="00D20D49">
        <w:rPr>
          <w:spacing w:val="60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60"/>
          <w:sz w:val="28"/>
          <w:szCs w:val="28"/>
        </w:rPr>
        <w:t xml:space="preserve"> </w:t>
      </w:r>
      <w:r w:rsidRPr="00D20D49">
        <w:rPr>
          <w:sz w:val="28"/>
          <w:szCs w:val="28"/>
        </w:rPr>
        <w:t>12.00.08.</w:t>
      </w:r>
      <w:r w:rsidRPr="00D20D49">
        <w:rPr>
          <w:spacing w:val="59"/>
          <w:sz w:val="28"/>
          <w:szCs w:val="28"/>
        </w:rPr>
        <w:t xml:space="preserve"> </w:t>
      </w:r>
      <w:r w:rsidRPr="00D20D49">
        <w:rPr>
          <w:sz w:val="28"/>
          <w:szCs w:val="28"/>
        </w:rPr>
        <w:t>Одеса,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2011.</w:t>
      </w:r>
      <w:r w:rsidRPr="00D20D49">
        <w:rPr>
          <w:spacing w:val="-68"/>
          <w:sz w:val="28"/>
          <w:szCs w:val="28"/>
        </w:rPr>
        <w:t xml:space="preserve"> </w:t>
      </w:r>
      <w:r w:rsidRPr="00D20D49">
        <w:rPr>
          <w:sz w:val="28"/>
          <w:szCs w:val="28"/>
        </w:rPr>
        <w:t>221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 Ґенеза кримінальної відповідальності за злочини 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громадської безпеки, предметом яких є зброя, бойові припаси, вибухові речовини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пристрої.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Вісник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Харківського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Національного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університету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внутрішніх</w:t>
      </w:r>
      <w:r w:rsidRPr="00D20D49">
        <w:rPr>
          <w:i/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справ</w:t>
      </w:r>
      <w:r w:rsidRPr="00D20D49">
        <w:rPr>
          <w:i/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 xml:space="preserve">: </w:t>
      </w:r>
      <w:r w:rsidRPr="00D20D49">
        <w:rPr>
          <w:sz w:val="28"/>
          <w:szCs w:val="28"/>
        </w:rPr>
        <w:t>збірник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наукових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праць.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2017.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4 (79).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99–108.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89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lastRenderedPageBreak/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питання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об’єкт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безпеки, предметом яких є зброя, бойові припаси, вибухові речовини та 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пристрої.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Тенденції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та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перспективи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розвитку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науки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і</w:t>
      </w:r>
      <w:r w:rsidRPr="00D20D49">
        <w:rPr>
          <w:i/>
          <w:spacing w:val="7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освіти</w:t>
      </w:r>
      <w:r w:rsidRPr="00D20D49">
        <w:rPr>
          <w:i/>
          <w:spacing w:val="7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</w:t>
      </w:r>
      <w:r w:rsidRPr="00D20D49">
        <w:rPr>
          <w:i/>
          <w:spacing w:val="7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умовах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 xml:space="preserve">глобалізації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матеріали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ХХХІІ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Міжнар.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наук.-практ.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Інтернет-конференції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(Переяслав-Хмельницький,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31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жовт.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2018 р.)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Переяслав-Хмельницький,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2018.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Вип.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32.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187–190.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Зарубіжне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регулювання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відповідальності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 громадської безпеки, предметом яких є зброя, бойові припаси, 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пристрої.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Сучасний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стан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кримінального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законодавства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України: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шляхи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реформування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: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тез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Міжнар.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наук.-практ.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Інтернет-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конференції (Ірпінь,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березня 2018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р.).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Ірпінь,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2018.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42–47.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2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Преступления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общественной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безопасности,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предметом которых является оружие, боевые припасы, взрывчатые вещества 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взрывные</w:t>
      </w:r>
      <w:r w:rsidRPr="00D20D49">
        <w:rPr>
          <w:spacing w:val="14"/>
          <w:sz w:val="28"/>
          <w:szCs w:val="28"/>
        </w:rPr>
        <w:t xml:space="preserve"> </w:t>
      </w:r>
      <w:r w:rsidRPr="00D20D49">
        <w:rPr>
          <w:sz w:val="28"/>
          <w:szCs w:val="28"/>
        </w:rPr>
        <w:t>устройства,</w:t>
      </w:r>
      <w:r w:rsidRPr="00D20D49">
        <w:rPr>
          <w:spacing w:val="13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14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уголовном</w:t>
      </w:r>
      <w:r w:rsidRPr="00D20D49">
        <w:rPr>
          <w:spacing w:val="1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праве</w:t>
      </w:r>
      <w:r w:rsidRPr="00D20D49">
        <w:rPr>
          <w:spacing w:val="15"/>
          <w:sz w:val="28"/>
          <w:szCs w:val="28"/>
        </w:rPr>
        <w:t xml:space="preserve"> </w:t>
      </w:r>
      <w:r w:rsidRPr="00D20D49">
        <w:rPr>
          <w:sz w:val="28"/>
          <w:szCs w:val="28"/>
        </w:rPr>
        <w:t>зарубежных</w:t>
      </w:r>
      <w:r w:rsidRPr="00D20D49">
        <w:rPr>
          <w:spacing w:val="15"/>
          <w:sz w:val="28"/>
          <w:szCs w:val="28"/>
        </w:rPr>
        <w:t xml:space="preserve"> </w:t>
      </w:r>
      <w:r w:rsidRPr="00D20D49">
        <w:rPr>
          <w:sz w:val="28"/>
          <w:szCs w:val="28"/>
        </w:rPr>
        <w:t>стран.</w:t>
      </w:r>
      <w:r w:rsidRPr="00D20D49">
        <w:rPr>
          <w:spacing w:val="14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Право</w:t>
      </w:r>
      <w:r w:rsidRPr="00D20D49">
        <w:rPr>
          <w:i/>
          <w:spacing w:val="1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и</w:t>
      </w:r>
      <w:r w:rsidRPr="00D20D49">
        <w:rPr>
          <w:i/>
          <w:spacing w:val="16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закон</w:t>
      </w:r>
      <w:r w:rsidRPr="00D20D49">
        <w:rPr>
          <w:sz w:val="28"/>
          <w:szCs w:val="28"/>
        </w:rPr>
        <w:t>.</w:t>
      </w:r>
      <w:r w:rsidRPr="00D20D49">
        <w:rPr>
          <w:spacing w:val="11"/>
          <w:sz w:val="28"/>
          <w:szCs w:val="28"/>
        </w:rPr>
        <w:t xml:space="preserve"> </w:t>
      </w:r>
      <w:r w:rsidRPr="00D20D49">
        <w:rPr>
          <w:sz w:val="28"/>
          <w:szCs w:val="28"/>
        </w:rPr>
        <w:t>2017.</w:t>
      </w:r>
    </w:p>
    <w:p w:rsidR="00A472B5" w:rsidRPr="00D20D49" w:rsidRDefault="00A472B5" w:rsidP="00A472B5">
      <w:pPr>
        <w:pStyle w:val="a3"/>
        <w:spacing w:line="321" w:lineRule="exact"/>
        <w:ind w:left="0" w:right="104" w:firstLine="709"/>
      </w:pPr>
      <w:r w:rsidRPr="00D20D49">
        <w:t>№</w:t>
      </w:r>
      <w:r w:rsidRPr="00D20D49">
        <w:rPr>
          <w:spacing w:val="-1"/>
        </w:rPr>
        <w:t xml:space="preserve"> </w:t>
      </w:r>
      <w:r w:rsidRPr="00D20D49">
        <w:t>4. С.</w:t>
      </w:r>
      <w:r w:rsidRPr="00D20D49">
        <w:rPr>
          <w:spacing w:val="-3"/>
        </w:rPr>
        <w:t xml:space="preserve"> </w:t>
      </w:r>
      <w:r w:rsidRPr="00D20D49">
        <w:t>121–128.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160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</w:t>
      </w:r>
      <w:r w:rsidRPr="00D20D49">
        <w:rPr>
          <w:spacing w:val="7"/>
          <w:sz w:val="28"/>
          <w:szCs w:val="28"/>
        </w:rPr>
        <w:t xml:space="preserve"> </w:t>
      </w:r>
      <w:r w:rsidRPr="00D20D49">
        <w:rPr>
          <w:sz w:val="28"/>
          <w:szCs w:val="28"/>
        </w:rPr>
        <w:t>В.В.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Злочини</w:t>
      </w:r>
      <w:r w:rsidRPr="00D20D49">
        <w:rPr>
          <w:spacing w:val="8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7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громадської</w:t>
      </w:r>
      <w:r w:rsidRPr="00D20D49">
        <w:rPr>
          <w:spacing w:val="8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безпеки:</w:t>
      </w:r>
      <w:r w:rsidRPr="00D20D49">
        <w:rPr>
          <w:spacing w:val="9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перспективи</w:t>
      </w:r>
      <w:r w:rsidRPr="00D20D49">
        <w:rPr>
          <w:spacing w:val="7"/>
          <w:sz w:val="28"/>
          <w:szCs w:val="28"/>
        </w:rPr>
        <w:t xml:space="preserve"> </w:t>
      </w:r>
      <w:r w:rsidRPr="00D20D49">
        <w:rPr>
          <w:sz w:val="28"/>
          <w:szCs w:val="28"/>
        </w:rPr>
        <w:t>зміни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і удосконалення. </w:t>
      </w:r>
      <w:r w:rsidRPr="00D20D49">
        <w:rPr>
          <w:i/>
          <w:sz w:val="28"/>
          <w:szCs w:val="28"/>
        </w:rPr>
        <w:t>Правовий розвиток суспільства і держави: традиції і новації :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зб. матеріалів Міжнар. юрид. наук.-практ. конф. (Київ, 7 груд. 2017 р.). Київ 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АртЕк,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2017.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142–144.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1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Особливості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предметів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деяких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громадської безпеки. </w:t>
      </w:r>
      <w:r w:rsidRPr="00D20D49">
        <w:rPr>
          <w:i/>
          <w:sz w:val="28"/>
          <w:szCs w:val="28"/>
        </w:rPr>
        <w:t xml:space="preserve">Вісник Асоціації кримінального права України. </w:t>
      </w:r>
      <w:r w:rsidRPr="00D20D49">
        <w:rPr>
          <w:sz w:val="28"/>
          <w:szCs w:val="28"/>
        </w:rPr>
        <w:t>2018. № 1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(10).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130–143.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URL: </w:t>
      </w:r>
      <w:hyperlink r:id="rId12">
        <w:r w:rsidRPr="00D20D49">
          <w:rPr>
            <w:sz w:val="28"/>
            <w:szCs w:val="28"/>
          </w:rPr>
          <w:t>http://nauka.nlu.edu.ua/?page_id=4475</w:t>
        </w:r>
      </w:hyperlink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1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Суб’єктивні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ознаки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безпеки, предметом яких є зброя, бойові припаси, вибухові речовини та 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пристрої.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Науковий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вісник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Ужгородського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національного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університету.</w:t>
      </w:r>
      <w:r w:rsidRPr="00D20D49">
        <w:rPr>
          <w:i/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2015.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Вип.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33-2.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Т.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120–124.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(Серія «Право»).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89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Форми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об’єктивної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сторони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злочинів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громадської безпеки, предметом яких є зброя, бойові припаси, вибухові </w:t>
      </w:r>
      <w:r w:rsidRPr="00D20D49">
        <w:rPr>
          <w:sz w:val="28"/>
          <w:szCs w:val="28"/>
        </w:rPr>
        <w:lastRenderedPageBreak/>
        <w:t>речовини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пристрої.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Науковий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вісник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Дніпропетровського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державного</w:t>
      </w:r>
      <w:r w:rsidRPr="00D20D49">
        <w:rPr>
          <w:i/>
          <w:spacing w:val="-67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університету</w:t>
      </w:r>
      <w:r w:rsidRPr="00D20D49">
        <w:rPr>
          <w:i/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внутрішніх справ</w:t>
      </w:r>
      <w:r w:rsidRPr="00D20D49">
        <w:rPr>
          <w:sz w:val="28"/>
          <w:szCs w:val="28"/>
        </w:rPr>
        <w:t>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2018.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№ 1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(90).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145–151.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Голубош В.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Характеристика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об’єкта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безпеки, предметом яких є зброя, бойові припаси, вибухові речовини та вибухові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пристрої. </w:t>
      </w:r>
      <w:r w:rsidRPr="00D20D49">
        <w:rPr>
          <w:i/>
          <w:sz w:val="28"/>
          <w:szCs w:val="28"/>
        </w:rPr>
        <w:t xml:space="preserve">Науковий вісник Національної академії внутрішніх справ. </w:t>
      </w:r>
      <w:r w:rsidRPr="00D20D49">
        <w:rPr>
          <w:sz w:val="28"/>
          <w:szCs w:val="28"/>
        </w:rPr>
        <w:t>2017. № 4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(105).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163–172.</w:t>
      </w:r>
    </w:p>
    <w:p w:rsidR="00A472B5" w:rsidRPr="00D20D49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before="1"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Гончар Т. О.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Неповнолітній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як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суб’єкт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відповідальності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кримінальним правом України : дис. ... канд. юрид. наук : 12.00.08. Одеса, 2005.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220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553906" w:rsidRDefault="00A472B5" w:rsidP="00A472B5">
      <w:pPr>
        <w:pStyle w:val="a5"/>
        <w:numPr>
          <w:ilvl w:val="0"/>
          <w:numId w:val="15"/>
        </w:numPr>
        <w:tabs>
          <w:tab w:val="left" w:pos="1635"/>
        </w:tabs>
        <w:spacing w:line="360" w:lineRule="auto"/>
        <w:ind w:left="0" w:right="104" w:firstLine="709"/>
        <w:jc w:val="both"/>
        <w:rPr>
          <w:lang w:val="ru-RU"/>
        </w:rPr>
      </w:pPr>
      <w:r w:rsidRPr="00D20D49">
        <w:rPr>
          <w:sz w:val="28"/>
          <w:szCs w:val="28"/>
        </w:rPr>
        <w:t>Григорян Т. Л.</w:t>
      </w:r>
      <w:r w:rsidRPr="00553906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Противодействие</w:t>
      </w:r>
      <w:r w:rsidRPr="00553906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незаконному</w:t>
      </w:r>
      <w:r w:rsidRPr="00553906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обороту</w:t>
      </w:r>
      <w:r w:rsidRPr="00553906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оружия:</w:t>
      </w:r>
      <w:r w:rsidRPr="00553906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уголовно-правовой</w:t>
      </w:r>
      <w:r w:rsidRPr="00553906">
        <w:rPr>
          <w:spacing w:val="60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553906">
        <w:rPr>
          <w:spacing w:val="63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криминологический</w:t>
      </w:r>
      <w:r w:rsidRPr="00553906">
        <w:rPr>
          <w:spacing w:val="62"/>
          <w:sz w:val="28"/>
          <w:szCs w:val="28"/>
        </w:rPr>
        <w:t xml:space="preserve"> </w:t>
      </w:r>
      <w:r w:rsidRPr="00D20D49">
        <w:rPr>
          <w:sz w:val="28"/>
          <w:szCs w:val="28"/>
        </w:rPr>
        <w:t>аспекты</w:t>
      </w:r>
      <w:r w:rsidRPr="00553906">
        <w:rPr>
          <w:spacing w:val="6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553906">
        <w:rPr>
          <w:spacing w:val="63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553906">
        <w:rPr>
          <w:spacing w:val="62"/>
          <w:sz w:val="28"/>
          <w:szCs w:val="28"/>
        </w:rPr>
        <w:t xml:space="preserve"> </w:t>
      </w:r>
      <w:r w:rsidRPr="00D20D49">
        <w:rPr>
          <w:sz w:val="28"/>
          <w:szCs w:val="28"/>
        </w:rPr>
        <w:t>...</w:t>
      </w:r>
      <w:r w:rsidRPr="00553906">
        <w:rPr>
          <w:spacing w:val="62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553906">
        <w:rPr>
          <w:spacing w:val="6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553906">
        <w:rPr>
          <w:spacing w:val="62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</w:t>
      </w:r>
      <w:r w:rsidRPr="00553906">
        <w:rPr>
          <w:spacing w:val="62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553906">
        <w:rPr>
          <w:lang w:val="ru-RU"/>
        </w:rPr>
        <w:t xml:space="preserve">   </w:t>
      </w:r>
      <w:r w:rsidRPr="00D20D49">
        <w:t>12.00.08.</w:t>
      </w:r>
      <w:r w:rsidRPr="00553906">
        <w:rPr>
          <w:spacing w:val="-3"/>
        </w:rPr>
        <w:t xml:space="preserve"> </w:t>
      </w:r>
      <w:r w:rsidRPr="00D20D49">
        <w:t>СПб.,</w:t>
      </w:r>
      <w:r w:rsidRPr="00553906">
        <w:rPr>
          <w:spacing w:val="-4"/>
        </w:rPr>
        <w:t xml:space="preserve"> </w:t>
      </w:r>
      <w:r w:rsidRPr="00D20D49">
        <w:t>2006.</w:t>
      </w:r>
      <w:r w:rsidRPr="00553906">
        <w:rPr>
          <w:spacing w:val="-3"/>
        </w:rPr>
        <w:t xml:space="preserve"> </w:t>
      </w:r>
      <w:r w:rsidRPr="00D20D49">
        <w:t>252</w:t>
      </w:r>
      <w:r w:rsidRPr="00553906">
        <w:rPr>
          <w:spacing w:val="-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</w:pPr>
      <w:r w:rsidRPr="00D20D49">
        <w:rPr>
          <w:lang w:val="ru-RU"/>
        </w:rPr>
        <w:t xml:space="preserve">31.  </w:t>
      </w:r>
      <w:r w:rsidRPr="00D20D49">
        <w:t xml:space="preserve"> Грищук В. К.</w:t>
      </w:r>
      <w:r w:rsidRPr="00D20D49">
        <w:rPr>
          <w:spacing w:val="1"/>
        </w:rPr>
        <w:t xml:space="preserve"> </w:t>
      </w:r>
      <w:r w:rsidRPr="00D20D49">
        <w:t>Кодифікація</w:t>
      </w:r>
      <w:r w:rsidRPr="00D20D49">
        <w:rPr>
          <w:spacing w:val="1"/>
        </w:rPr>
        <w:t xml:space="preserve"> </w:t>
      </w:r>
      <w:r w:rsidRPr="00D20D49">
        <w:t>кримінального</w:t>
      </w:r>
      <w:r w:rsidRPr="00D20D49">
        <w:rPr>
          <w:spacing w:val="1"/>
        </w:rPr>
        <w:t xml:space="preserve"> </w:t>
      </w:r>
      <w:r w:rsidRPr="00D20D49">
        <w:t>законодавства</w:t>
      </w:r>
      <w:r w:rsidRPr="00D20D49">
        <w:rPr>
          <w:spacing w:val="1"/>
        </w:rPr>
        <w:t xml:space="preserve"> </w:t>
      </w:r>
      <w:r w:rsidRPr="00D20D49">
        <w:t>України</w:t>
      </w:r>
      <w:r w:rsidRPr="00D20D49">
        <w:rPr>
          <w:spacing w:val="1"/>
        </w:rPr>
        <w:t xml:space="preserve"> </w:t>
      </w:r>
      <w:r w:rsidRPr="00D20D49">
        <w:t>:</w:t>
      </w:r>
      <w:r w:rsidRPr="00D20D49">
        <w:rPr>
          <w:spacing w:val="1"/>
        </w:rPr>
        <w:t xml:space="preserve"> </w:t>
      </w:r>
      <w:r w:rsidRPr="00D20D49">
        <w:t>монографія.</w:t>
      </w:r>
      <w:r w:rsidRPr="00D20D49">
        <w:rPr>
          <w:spacing w:val="-1"/>
        </w:rPr>
        <w:t xml:space="preserve"> </w:t>
      </w:r>
      <w:r w:rsidRPr="00D20D49">
        <w:t>Львів</w:t>
      </w:r>
      <w:r w:rsidRPr="00D20D49">
        <w:rPr>
          <w:spacing w:val="-3"/>
        </w:rPr>
        <w:t xml:space="preserve"> </w:t>
      </w:r>
      <w:r w:rsidRPr="00D20D49">
        <w:t>:</w:t>
      </w:r>
      <w:r w:rsidRPr="00D20D49">
        <w:rPr>
          <w:spacing w:val="1"/>
        </w:rPr>
        <w:t xml:space="preserve"> </w:t>
      </w:r>
      <w:r w:rsidRPr="00D20D49">
        <w:t>Світ,</w:t>
      </w:r>
      <w:r w:rsidRPr="00D20D49">
        <w:rPr>
          <w:spacing w:val="-1"/>
        </w:rPr>
        <w:t xml:space="preserve"> </w:t>
      </w:r>
      <w:r w:rsidRPr="00D20D49">
        <w:t>1992.</w:t>
      </w:r>
      <w:r w:rsidRPr="00D20D49">
        <w:rPr>
          <w:spacing w:val="-1"/>
        </w:rPr>
        <w:t xml:space="preserve"> </w:t>
      </w:r>
      <w:r w:rsidRPr="00D20D49">
        <w:t>165</w:t>
      </w:r>
      <w:r w:rsidRPr="00D20D49">
        <w:rPr>
          <w:spacing w:val="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2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Грищук В. К.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Загальна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частина: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навч.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посіб.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для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студентів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фак.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вищ.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навч.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закл.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Ін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Юре,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2006.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568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Давидович І. І. Кримінально-правова охорона представників влади 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громадськості, які охороняють правопорядок : дис. … канд. юрид. наук : 12.00.08.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Київ,</w:t>
      </w:r>
      <w:r w:rsidRPr="00D20D49">
        <w:rPr>
          <w:spacing w:val="-6"/>
          <w:sz w:val="28"/>
          <w:szCs w:val="28"/>
        </w:rPr>
        <w:t xml:space="preserve"> </w:t>
      </w:r>
      <w:r w:rsidRPr="00D20D49">
        <w:rPr>
          <w:sz w:val="28"/>
          <w:szCs w:val="28"/>
        </w:rPr>
        <w:t>2007.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272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83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Дагель П.,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Котов 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Субъективная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сторона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преступления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ее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установление.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Воронеж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Воронеж.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ун-т,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1974.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246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Данилюк Т. М. Теоретико-прикладні проблеми встановлення моменту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закінчення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злочину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: автореф.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65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 :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12.00.08.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Львів,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2009.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Денисов С. А.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Актуальные проблемы уголовной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ответственности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преступления против правосудия : дис. … д-ра юрид. наук : 12.00.08.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М., 2003.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362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Дудоров О. О. Висновок у кримінальній справі щодо О. В. Шипуліна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(про застосування ст. 263 КК України при вчиненні кількох </w:t>
      </w:r>
      <w:r w:rsidRPr="00D20D49">
        <w:rPr>
          <w:sz w:val="28"/>
          <w:szCs w:val="28"/>
        </w:rPr>
        <w:lastRenderedPageBreak/>
        <w:t>альтернативних дій).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Кримінальне</w:t>
      </w:r>
      <w:r w:rsidRPr="00D20D49">
        <w:rPr>
          <w:i/>
          <w:spacing w:val="-6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право:</w:t>
      </w:r>
      <w:r w:rsidRPr="00D20D49">
        <w:rPr>
          <w:i/>
          <w:spacing w:val="-5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теорія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і</w:t>
      </w:r>
      <w:r w:rsidRPr="00D20D49">
        <w:rPr>
          <w:i/>
          <w:spacing w:val="-5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практика (вибрані праці).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Київ: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Ваіте,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2017.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872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Емельянов В. 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Терроризм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преступления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признаками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терроризирования: уголовно-правовое исследование : монография. СПб. : Юрид.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центр Пресс,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2002.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291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Зінченко І. О.,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Тютюгін В. І.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Множинність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злочинів: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поняття,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види,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призначення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покарання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 монографія. Харків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Фінн,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2008.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282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Іванов В. М. Історія держави і права України : підручник. Київ : КУП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НАНУ,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2013.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892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с.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Кісілюк Е. М.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законодавство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період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українського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державотворення (1917–1921 рр.) : монографія. Київ : Вид-во Європ. ун-ту, 2011.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232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Книженко О. О.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питання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якості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закону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відповідальність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поводження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зброєю,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бойовими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припасами,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речовинами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або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пристроями.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Концептуальні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основи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кримінальної законотворчості</w:t>
      </w:r>
      <w:r w:rsidRPr="00D20D49">
        <w:rPr>
          <w:sz w:val="28"/>
          <w:szCs w:val="28"/>
        </w:rPr>
        <w:t>: матеріали Міжнар. наук.-практ. конф. (Одеса, 19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жовт.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2017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р.)  /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відп.</w:t>
      </w:r>
      <w:r w:rsidRPr="00D20D49">
        <w:rPr>
          <w:spacing w:val="69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  <w:r w:rsidRPr="00D20D49">
        <w:rPr>
          <w:spacing w:val="69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О.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Туляков,</w:t>
      </w:r>
      <w:r w:rsidRPr="00D20D49">
        <w:rPr>
          <w:spacing w:val="69"/>
          <w:sz w:val="28"/>
          <w:szCs w:val="28"/>
        </w:rPr>
        <w:t xml:space="preserve"> </w:t>
      </w:r>
      <w:r w:rsidRPr="00D20D49">
        <w:rPr>
          <w:sz w:val="28"/>
          <w:szCs w:val="28"/>
        </w:rPr>
        <w:t>Є.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Л.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Стрельцов.  Одеса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Нац.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ун-т</w:t>
      </w:r>
    </w:p>
    <w:p w:rsidR="00A472B5" w:rsidRPr="00D20D49" w:rsidRDefault="00A472B5" w:rsidP="00A472B5">
      <w:pPr>
        <w:pStyle w:val="a3"/>
        <w:spacing w:line="360" w:lineRule="auto"/>
        <w:ind w:left="0" w:right="104" w:firstLine="0"/>
        <w:rPr>
          <w:lang w:val="ru-RU"/>
        </w:rPr>
      </w:pPr>
      <w:r w:rsidRPr="00D20D49">
        <w:t>«Одеська</w:t>
      </w:r>
      <w:r w:rsidRPr="00D20D49">
        <w:rPr>
          <w:spacing w:val="-1"/>
        </w:rPr>
        <w:t xml:space="preserve"> </w:t>
      </w:r>
      <w:r w:rsidRPr="00D20D49">
        <w:t>юридична</w:t>
      </w:r>
      <w:r w:rsidRPr="00D20D49">
        <w:rPr>
          <w:spacing w:val="-2"/>
        </w:rPr>
        <w:t xml:space="preserve"> </w:t>
      </w:r>
      <w:r w:rsidRPr="00D20D49">
        <w:t>академія»,</w:t>
      </w:r>
      <w:r w:rsidRPr="00D20D49">
        <w:rPr>
          <w:spacing w:val="-2"/>
        </w:rPr>
        <w:t xml:space="preserve"> </w:t>
      </w:r>
      <w:r w:rsidRPr="00D20D49">
        <w:t>2017.</w:t>
      </w:r>
      <w:r w:rsidRPr="00D20D49">
        <w:rPr>
          <w:spacing w:val="-1"/>
        </w:rPr>
        <w:t xml:space="preserve"> </w:t>
      </w:r>
      <w:r w:rsidRPr="00D20D49">
        <w:t>С.</w:t>
      </w:r>
      <w:r w:rsidRPr="00D20D49">
        <w:rPr>
          <w:spacing w:val="-2"/>
        </w:rPr>
        <w:t xml:space="preserve"> </w:t>
      </w:r>
      <w:r w:rsidRPr="00D20D49">
        <w:t>58–63.</w:t>
      </w:r>
    </w:p>
    <w:p w:rsidR="00A472B5" w:rsidRPr="00D20D49" w:rsidRDefault="00A472B5" w:rsidP="00A472B5">
      <w:pPr>
        <w:pStyle w:val="a3"/>
        <w:numPr>
          <w:ilvl w:val="0"/>
          <w:numId w:val="32"/>
        </w:numPr>
        <w:spacing w:line="360" w:lineRule="auto"/>
        <w:ind w:left="0" w:right="104" w:firstLine="709"/>
      </w:pPr>
      <w:r w:rsidRPr="00D20D49">
        <w:t xml:space="preserve"> Коміссаров М.,</w:t>
      </w:r>
      <w:r w:rsidRPr="00D20D49">
        <w:rPr>
          <w:spacing w:val="1"/>
        </w:rPr>
        <w:t xml:space="preserve"> </w:t>
      </w:r>
      <w:r w:rsidRPr="00D20D49">
        <w:t>Пономарьова Т.</w:t>
      </w:r>
      <w:r w:rsidRPr="00D20D49">
        <w:rPr>
          <w:spacing w:val="1"/>
        </w:rPr>
        <w:t xml:space="preserve"> </w:t>
      </w:r>
      <w:r w:rsidRPr="00D20D49">
        <w:t>До</w:t>
      </w:r>
      <w:r w:rsidRPr="00D20D49">
        <w:rPr>
          <w:spacing w:val="1"/>
        </w:rPr>
        <w:t xml:space="preserve"> </w:t>
      </w:r>
      <w:r w:rsidRPr="00D20D49">
        <w:t>питання</w:t>
      </w:r>
      <w:r w:rsidRPr="00D20D49">
        <w:rPr>
          <w:spacing w:val="1"/>
        </w:rPr>
        <w:t xml:space="preserve"> </w:t>
      </w:r>
      <w:r w:rsidRPr="00D20D49">
        <w:t>«особливого»</w:t>
      </w:r>
      <w:r w:rsidRPr="00D20D49">
        <w:rPr>
          <w:spacing w:val="1"/>
        </w:rPr>
        <w:t xml:space="preserve"> </w:t>
      </w:r>
      <w:r w:rsidRPr="00D20D49">
        <w:t>статусу</w:t>
      </w:r>
      <w:r w:rsidRPr="00D20D49">
        <w:rPr>
          <w:spacing w:val="1"/>
        </w:rPr>
        <w:t xml:space="preserve"> </w:t>
      </w:r>
      <w:r w:rsidRPr="00D20D49">
        <w:t xml:space="preserve">гладкоствольної мисливської зброї, передбаченого ст. 263 КК України. </w:t>
      </w:r>
      <w:r w:rsidRPr="00D20D49">
        <w:rPr>
          <w:i/>
        </w:rPr>
        <w:t>Науковий</w:t>
      </w:r>
      <w:r w:rsidRPr="00D20D49">
        <w:rPr>
          <w:i/>
          <w:spacing w:val="1"/>
        </w:rPr>
        <w:t xml:space="preserve"> </w:t>
      </w:r>
      <w:r w:rsidRPr="00D20D49">
        <w:rPr>
          <w:i/>
        </w:rPr>
        <w:t>вісник</w:t>
      </w:r>
      <w:r w:rsidRPr="00D20D49">
        <w:rPr>
          <w:i/>
          <w:spacing w:val="-6"/>
        </w:rPr>
        <w:t xml:space="preserve"> </w:t>
      </w:r>
      <w:r w:rsidRPr="00D20D49">
        <w:rPr>
          <w:i/>
        </w:rPr>
        <w:t>Ужгородського</w:t>
      </w:r>
      <w:r w:rsidRPr="00D20D49">
        <w:rPr>
          <w:i/>
          <w:spacing w:val="-1"/>
        </w:rPr>
        <w:t xml:space="preserve"> </w:t>
      </w:r>
      <w:r w:rsidRPr="00D20D49">
        <w:rPr>
          <w:i/>
        </w:rPr>
        <w:t>національного</w:t>
      </w:r>
      <w:r w:rsidRPr="00D20D49">
        <w:rPr>
          <w:i/>
          <w:spacing w:val="-2"/>
        </w:rPr>
        <w:t xml:space="preserve"> </w:t>
      </w:r>
      <w:r w:rsidRPr="00D20D49">
        <w:rPr>
          <w:i/>
        </w:rPr>
        <w:t>університету.</w:t>
      </w:r>
      <w:r w:rsidRPr="00D20D49">
        <w:rPr>
          <w:i/>
          <w:spacing w:val="2"/>
        </w:rPr>
        <w:t xml:space="preserve"> </w:t>
      </w:r>
      <w:r w:rsidRPr="00D20D49">
        <w:t>2014.</w:t>
      </w:r>
      <w:r w:rsidRPr="00D20D49">
        <w:rPr>
          <w:spacing w:val="-3"/>
        </w:rPr>
        <w:t xml:space="preserve"> </w:t>
      </w:r>
      <w:r w:rsidRPr="00D20D49">
        <w:t>Вип.</w:t>
      </w:r>
      <w:r w:rsidRPr="00D20D49">
        <w:rPr>
          <w:spacing w:val="-4"/>
        </w:rPr>
        <w:t xml:space="preserve"> </w:t>
      </w:r>
      <w:r w:rsidRPr="00D20D49">
        <w:t>24.</w:t>
      </w:r>
      <w:r w:rsidRPr="00D20D49">
        <w:rPr>
          <w:spacing w:val="-3"/>
        </w:rPr>
        <w:t xml:space="preserve"> </w:t>
      </w:r>
      <w:r w:rsidRPr="00D20D49">
        <w:t>Т.</w:t>
      </w:r>
      <w:r w:rsidRPr="00D20D49">
        <w:rPr>
          <w:spacing w:val="-3"/>
        </w:rPr>
        <w:t xml:space="preserve"> </w:t>
      </w:r>
      <w:r w:rsidRPr="00D20D49">
        <w:t>4.</w:t>
      </w:r>
      <w:r w:rsidRPr="00D20D49">
        <w:rPr>
          <w:spacing w:val="-4"/>
        </w:rPr>
        <w:t xml:space="preserve"> </w:t>
      </w:r>
      <w:r w:rsidRPr="00D20D49">
        <w:t>С.</w:t>
      </w:r>
      <w:r w:rsidRPr="00D20D49">
        <w:rPr>
          <w:spacing w:val="-3"/>
        </w:rPr>
        <w:t xml:space="preserve"> </w:t>
      </w:r>
      <w:r w:rsidRPr="00D20D49">
        <w:t>30–34.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Конституція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28 черв.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1996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13">
        <w:r w:rsidRPr="00D20D49">
          <w:rPr>
            <w:sz w:val="28"/>
            <w:szCs w:val="28"/>
          </w:rPr>
          <w:t>http://zakon5.rada.gov.ua/laws/show/254%D0%BA/96-%D0%B2%D1%80.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Корецкий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Д.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Криминальнальная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армология.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Астрель,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2010.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607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4"/>
          <w:tab w:val="left" w:pos="1635"/>
        </w:tabs>
        <w:spacing w:line="360" w:lineRule="auto"/>
        <w:ind w:left="0" w:right="104" w:firstLine="709"/>
        <w:rPr>
          <w:sz w:val="28"/>
          <w:szCs w:val="28"/>
          <w:lang w:val="ru-RU"/>
        </w:rPr>
      </w:pPr>
      <w:r w:rsidRPr="00D20D49">
        <w:rPr>
          <w:sz w:val="28"/>
          <w:szCs w:val="28"/>
        </w:rPr>
        <w:t>Корецкий Д.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А.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О</w:t>
      </w:r>
      <w:r w:rsidRPr="00D20D49">
        <w:rPr>
          <w:spacing w:val="124"/>
          <w:sz w:val="28"/>
          <w:szCs w:val="28"/>
        </w:rPr>
        <w:t xml:space="preserve"> </w:t>
      </w:r>
      <w:r w:rsidRPr="00D20D49">
        <w:rPr>
          <w:sz w:val="28"/>
          <w:szCs w:val="28"/>
        </w:rPr>
        <w:t>совершенствовании</w:t>
      </w:r>
      <w:r w:rsidRPr="00D20D49">
        <w:rPr>
          <w:spacing w:val="125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правового</w:t>
      </w:r>
      <w:r w:rsidRPr="00D20D49">
        <w:rPr>
          <w:spacing w:val="124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режима</w:t>
      </w:r>
      <w:r w:rsidRPr="00D20D49">
        <w:rPr>
          <w:spacing w:val="126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оружия.</w:t>
      </w:r>
      <w:r w:rsidRPr="00D20D49">
        <w:rPr>
          <w:sz w:val="28"/>
          <w:szCs w:val="28"/>
          <w:lang w:val="ru-RU"/>
        </w:rPr>
        <w:t xml:space="preserve"> </w:t>
      </w:r>
      <w:r w:rsidRPr="00D20D49">
        <w:rPr>
          <w:i/>
          <w:sz w:val="28"/>
          <w:szCs w:val="28"/>
        </w:rPr>
        <w:t>Правоведение.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1983.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№ 1.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56–57.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 xml:space="preserve"> Коржанский Н. И. Предмет преступления (понятие, виды и </w:t>
      </w:r>
      <w:r w:rsidRPr="00D20D49">
        <w:rPr>
          <w:sz w:val="28"/>
          <w:szCs w:val="28"/>
        </w:rPr>
        <w:lastRenderedPageBreak/>
        <w:t>значение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для квалификации) : учеб. пособие. Волгоград : Высш. следств. шк. МВД, 1976.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187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688"/>
          <w:tab w:val="left" w:pos="689"/>
        </w:tabs>
        <w:spacing w:line="360" w:lineRule="auto"/>
        <w:ind w:left="0" w:right="104" w:firstLine="709"/>
        <w:rPr>
          <w:sz w:val="28"/>
          <w:szCs w:val="28"/>
          <w:lang w:val="ru-RU"/>
        </w:rPr>
      </w:pPr>
      <w:r w:rsidRPr="00D20D49">
        <w:rPr>
          <w:sz w:val="28"/>
          <w:szCs w:val="28"/>
        </w:rPr>
        <w:t>Коржанський М.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Й.</w:t>
      </w:r>
      <w:r w:rsidRPr="00D20D49">
        <w:rPr>
          <w:spacing w:val="9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Уголовне</w:t>
      </w:r>
      <w:r w:rsidRPr="00D20D49">
        <w:rPr>
          <w:spacing w:val="7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</w:t>
      </w:r>
      <w:r w:rsidRPr="00D20D49">
        <w:rPr>
          <w:spacing w:val="1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України.</w:t>
      </w:r>
      <w:r w:rsidRPr="00D20D49">
        <w:rPr>
          <w:spacing w:val="8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Частина</w:t>
      </w:r>
      <w:r w:rsidRPr="00D20D49">
        <w:rPr>
          <w:spacing w:val="10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загальна</w:t>
      </w:r>
      <w:r w:rsidRPr="00D20D49">
        <w:rPr>
          <w:spacing w:val="9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1"/>
          <w:sz w:val="28"/>
          <w:szCs w:val="28"/>
        </w:rPr>
        <w:t xml:space="preserve"> </w:t>
      </w:r>
      <w:r w:rsidRPr="00D20D49">
        <w:rPr>
          <w:sz w:val="28"/>
          <w:szCs w:val="28"/>
        </w:rPr>
        <w:t>[курс</w:t>
      </w:r>
      <w:r w:rsidRPr="00D20D49">
        <w:rPr>
          <w:sz w:val="28"/>
          <w:szCs w:val="28"/>
          <w:lang w:val="ru-RU"/>
        </w:rPr>
        <w:t xml:space="preserve"> </w:t>
      </w:r>
      <w:r w:rsidRPr="00D20D49">
        <w:rPr>
          <w:sz w:val="28"/>
          <w:szCs w:val="28"/>
        </w:rPr>
        <w:t>лекцій].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думка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Українська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видавнича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група,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1996.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336 с.</w:t>
      </w:r>
    </w:p>
    <w:p w:rsidR="00A472B5" w:rsidRPr="00D20D49" w:rsidRDefault="00A472B5" w:rsidP="00A472B5">
      <w:pPr>
        <w:pStyle w:val="a3"/>
        <w:numPr>
          <w:ilvl w:val="0"/>
          <w:numId w:val="32"/>
        </w:numPr>
        <w:spacing w:line="360" w:lineRule="auto"/>
        <w:ind w:left="0" w:right="104" w:firstLine="709"/>
      </w:pPr>
      <w:r w:rsidRPr="00D20D49">
        <w:t xml:space="preserve"> Кривошеїн П. К.</w:t>
      </w:r>
      <w:r w:rsidRPr="00D20D49">
        <w:rPr>
          <w:spacing w:val="1"/>
        </w:rPr>
        <w:t xml:space="preserve"> </w:t>
      </w:r>
      <w:r w:rsidRPr="00D20D49">
        <w:t>Злочин.</w:t>
      </w:r>
      <w:r w:rsidRPr="00D20D49">
        <w:rPr>
          <w:spacing w:val="1"/>
        </w:rPr>
        <w:t xml:space="preserve"> </w:t>
      </w:r>
      <w:r w:rsidRPr="00D20D49">
        <w:t>Історичне</w:t>
      </w:r>
      <w:r w:rsidRPr="00D20D49">
        <w:rPr>
          <w:spacing w:val="1"/>
        </w:rPr>
        <w:t xml:space="preserve"> </w:t>
      </w:r>
      <w:r w:rsidRPr="00D20D49">
        <w:t>дослідження.</w:t>
      </w:r>
      <w:r w:rsidRPr="00D20D49">
        <w:rPr>
          <w:spacing w:val="1"/>
        </w:rPr>
        <w:t xml:space="preserve"> </w:t>
      </w:r>
      <w:r w:rsidRPr="00D20D49">
        <w:t>Київ :</w:t>
      </w:r>
      <w:r w:rsidRPr="00D20D49">
        <w:rPr>
          <w:spacing w:val="1"/>
        </w:rPr>
        <w:t xml:space="preserve"> </w:t>
      </w:r>
      <w:r w:rsidRPr="00D20D49">
        <w:t>Укр.</w:t>
      </w:r>
      <w:r w:rsidRPr="00D20D49">
        <w:rPr>
          <w:spacing w:val="1"/>
        </w:rPr>
        <w:t xml:space="preserve"> </w:t>
      </w:r>
      <w:r w:rsidRPr="00D20D49">
        <w:t>акад.</w:t>
      </w:r>
      <w:r w:rsidRPr="00D20D49">
        <w:rPr>
          <w:spacing w:val="1"/>
        </w:rPr>
        <w:t xml:space="preserve"> </w:t>
      </w:r>
      <w:r w:rsidRPr="00D20D49">
        <w:t>внутр.</w:t>
      </w:r>
      <w:r w:rsidRPr="00D20D49">
        <w:rPr>
          <w:spacing w:val="-2"/>
        </w:rPr>
        <w:t xml:space="preserve"> </w:t>
      </w:r>
      <w:r w:rsidRPr="00D20D49">
        <w:t>справ,</w:t>
      </w:r>
      <w:r w:rsidRPr="00D20D49">
        <w:rPr>
          <w:spacing w:val="-1"/>
        </w:rPr>
        <w:t xml:space="preserve"> </w:t>
      </w:r>
      <w:r w:rsidRPr="00D20D49">
        <w:t>1993.</w:t>
      </w:r>
      <w:r w:rsidRPr="00D20D49">
        <w:rPr>
          <w:spacing w:val="-4"/>
        </w:rPr>
        <w:t xml:space="preserve"> </w:t>
      </w:r>
      <w:r w:rsidRPr="00D20D49">
        <w:t>72</w:t>
      </w:r>
      <w:r w:rsidRPr="00D20D49">
        <w:rPr>
          <w:spacing w:val="2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Кримінальне право / редкол. : В. Я. Тацій (голова), В. І. Борисов (заст.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голови)</w:t>
      </w:r>
      <w:r w:rsidRPr="00D20D49">
        <w:rPr>
          <w:spacing w:val="116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14"/>
          <w:sz w:val="28"/>
          <w:szCs w:val="28"/>
        </w:rPr>
        <w:t xml:space="preserve"> </w:t>
      </w:r>
      <w:r w:rsidRPr="00D20D49">
        <w:rPr>
          <w:sz w:val="28"/>
          <w:szCs w:val="28"/>
        </w:rPr>
        <w:t>ін.;</w:t>
      </w:r>
      <w:r w:rsidRPr="00D20D49">
        <w:rPr>
          <w:spacing w:val="115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Нац.</w:t>
      </w:r>
      <w:r w:rsidRPr="00D20D49">
        <w:rPr>
          <w:spacing w:val="115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акад.  </w:t>
      </w:r>
      <w:r w:rsidRPr="00D20D49">
        <w:rPr>
          <w:spacing w:val="42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прав.  </w:t>
      </w:r>
      <w:r w:rsidRPr="00D20D49">
        <w:rPr>
          <w:spacing w:val="42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наук  </w:t>
      </w:r>
      <w:r w:rsidRPr="00D20D49">
        <w:rPr>
          <w:spacing w:val="46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України;  </w:t>
      </w:r>
      <w:r w:rsidRPr="00D20D49">
        <w:rPr>
          <w:spacing w:val="44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Ін-т  </w:t>
      </w:r>
      <w:r w:rsidRPr="00D20D49">
        <w:rPr>
          <w:spacing w:val="42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держави  </w:t>
      </w:r>
      <w:r w:rsidRPr="00D20D49">
        <w:rPr>
          <w:spacing w:val="43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і  </w:t>
      </w:r>
      <w:r w:rsidRPr="00D20D49">
        <w:rPr>
          <w:spacing w:val="44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права</w:t>
      </w:r>
      <w:r w:rsidRPr="00D20D49">
        <w:rPr>
          <w:spacing w:val="-68"/>
          <w:sz w:val="28"/>
          <w:szCs w:val="28"/>
        </w:rPr>
        <w:t xml:space="preserve"> </w:t>
      </w:r>
      <w:r w:rsidRPr="00D20D49">
        <w:rPr>
          <w:sz w:val="28"/>
          <w:szCs w:val="28"/>
        </w:rPr>
        <w:t>ім. В. М. Корецького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НАН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України;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Нац.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ун-т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ім. Ярослава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Мудрого.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Харків,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2017.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1062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4"/>
          <w:tab w:val="left" w:pos="1635"/>
          <w:tab w:val="left" w:pos="4599"/>
          <w:tab w:val="left" w:pos="6700"/>
          <w:tab w:val="left" w:pos="9503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Кримінальне</w:t>
      </w:r>
      <w:r w:rsidRPr="00D20D49">
        <w:rPr>
          <w:sz w:val="28"/>
          <w:szCs w:val="28"/>
        </w:rPr>
        <w:tab/>
        <w:t>право</w:t>
      </w:r>
      <w:r w:rsidRPr="00D20D49">
        <w:rPr>
          <w:sz w:val="28"/>
          <w:szCs w:val="28"/>
        </w:rPr>
        <w:tab/>
        <w:t>Німеччини.</w:t>
      </w:r>
      <w:r w:rsidRPr="00D20D49">
        <w:rPr>
          <w:sz w:val="28"/>
          <w:szCs w:val="28"/>
        </w:rPr>
        <w:tab/>
      </w:r>
      <w:r w:rsidRPr="00D20D49">
        <w:rPr>
          <w:spacing w:val="-1"/>
          <w:sz w:val="28"/>
          <w:szCs w:val="28"/>
        </w:rPr>
        <w:t>URL:</w:t>
      </w:r>
      <w:r w:rsidRPr="00D20D49">
        <w:rPr>
          <w:spacing w:val="-67"/>
          <w:sz w:val="28"/>
          <w:szCs w:val="28"/>
        </w:rPr>
        <w:t xml:space="preserve"> </w:t>
      </w:r>
      <w:hyperlink r:id="rId14">
        <w:r w:rsidRPr="00D20D49">
          <w:rPr>
            <w:sz w:val="28"/>
            <w:szCs w:val="28"/>
          </w:rPr>
          <w:t>rh</w:t>
        </w:r>
      </w:hyperlink>
      <w:r w:rsidRPr="00D20D49">
        <w:rPr>
          <w:sz w:val="28"/>
          <w:szCs w:val="28"/>
        </w:rPr>
        <w:t>t</w:t>
      </w:r>
      <w:hyperlink r:id="rId15">
        <w:r w:rsidRPr="00D20D49">
          <w:rPr>
            <w:sz w:val="28"/>
            <w:szCs w:val="28"/>
          </w:rPr>
          <w:t>tp://zen.in.ua/n/n%D1%96mechchina-federativna-respubl%D1%96ka-</w:t>
        </w:r>
      </w:hyperlink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n%D1%96mechchina/krim%D1%96nalne-pavo.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4"/>
          <w:tab w:val="left" w:pos="1635"/>
          <w:tab w:val="left" w:pos="3973"/>
          <w:tab w:val="left" w:pos="5453"/>
          <w:tab w:val="left" w:pos="7585"/>
          <w:tab w:val="left" w:pos="9497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Кримінальне</w:t>
      </w:r>
      <w:r w:rsidRPr="00D20D49">
        <w:rPr>
          <w:sz w:val="28"/>
          <w:szCs w:val="28"/>
        </w:rPr>
        <w:tab/>
        <w:t>право</w:t>
      </w:r>
      <w:r w:rsidRPr="00D20D49">
        <w:rPr>
          <w:sz w:val="28"/>
          <w:szCs w:val="28"/>
        </w:rPr>
        <w:tab/>
        <w:t>Республіки</w:t>
      </w:r>
      <w:r w:rsidRPr="00D20D49">
        <w:rPr>
          <w:sz w:val="28"/>
          <w:szCs w:val="28"/>
        </w:rPr>
        <w:tab/>
        <w:t>Білорусь.</w:t>
      </w:r>
      <w:r w:rsidRPr="00D20D49">
        <w:rPr>
          <w:sz w:val="28"/>
          <w:szCs w:val="28"/>
        </w:rPr>
        <w:tab/>
      </w:r>
      <w:r w:rsidRPr="00D20D49">
        <w:rPr>
          <w:spacing w:val="-1"/>
          <w:sz w:val="28"/>
          <w:szCs w:val="28"/>
        </w:rPr>
        <w:t>URL:</w:t>
      </w:r>
      <w:r w:rsidRPr="00D20D49">
        <w:rPr>
          <w:spacing w:val="-67"/>
          <w:sz w:val="28"/>
          <w:szCs w:val="28"/>
        </w:rPr>
        <w:t xml:space="preserve"> </w:t>
      </w:r>
      <w:hyperlink r:id="rId16">
        <w:r w:rsidRPr="00D20D49">
          <w:rPr>
            <w:sz w:val="28"/>
            <w:szCs w:val="28"/>
          </w:rPr>
          <w:t>http://zen.in.ua/b/b%D1%96lorus/krim%D1%96nalne-pravo-%D1%96-proces.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838"/>
          <w:tab w:val="left" w:pos="183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Кримінальне</w:t>
      </w:r>
      <w:r w:rsidRPr="00D20D49">
        <w:rPr>
          <w:spacing w:val="14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</w:t>
      </w:r>
      <w:r w:rsidRPr="00D20D49">
        <w:rPr>
          <w:spacing w:val="12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3"/>
          <w:sz w:val="28"/>
          <w:szCs w:val="28"/>
        </w:rPr>
        <w:t xml:space="preserve"> </w:t>
      </w:r>
      <w:r w:rsidRPr="00D20D49">
        <w:rPr>
          <w:sz w:val="28"/>
          <w:szCs w:val="28"/>
        </w:rPr>
        <w:t>/</w:t>
      </w:r>
      <w:r w:rsidRPr="00D20D49">
        <w:rPr>
          <w:spacing w:val="83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82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  <w:r w:rsidRPr="00D20D49">
        <w:rPr>
          <w:spacing w:val="79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82"/>
          <w:sz w:val="28"/>
          <w:szCs w:val="28"/>
        </w:rPr>
        <w:t xml:space="preserve"> </w:t>
      </w:r>
      <w:r w:rsidRPr="00D20D49">
        <w:rPr>
          <w:sz w:val="28"/>
          <w:szCs w:val="28"/>
        </w:rPr>
        <w:t>Бажанова,</w:t>
      </w:r>
      <w:r w:rsidRPr="00D20D49">
        <w:rPr>
          <w:spacing w:val="81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8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Сташиса,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Тація.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Київ–Xарків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 Юрінком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Інтер-Право,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2002–2003.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Заг.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частина.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290 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Кримінальне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Особлива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частина   :   підручник   /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[Ю.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Баулін,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В. І.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Борисов,</w:t>
      </w:r>
      <w:r w:rsidRPr="00D20D49">
        <w:rPr>
          <w:spacing w:val="58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І.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Тютюгін</w:t>
      </w:r>
      <w:r w:rsidRPr="00D20D49">
        <w:rPr>
          <w:spacing w:val="58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55"/>
          <w:sz w:val="28"/>
          <w:szCs w:val="28"/>
        </w:rPr>
        <w:t xml:space="preserve"> </w:t>
      </w:r>
      <w:r w:rsidRPr="00D20D49">
        <w:rPr>
          <w:sz w:val="28"/>
          <w:szCs w:val="28"/>
        </w:rPr>
        <w:t>ін.];</w:t>
      </w:r>
      <w:r w:rsidRPr="00D20D49">
        <w:rPr>
          <w:spacing w:val="60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проф.</w:t>
      </w:r>
      <w:r w:rsidRPr="00D20D49">
        <w:rPr>
          <w:spacing w:val="58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58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Сташиса,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Я.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Тація.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4-те вид.,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переробл.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і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допов.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Харків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 Право,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2010.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608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 xml:space="preserve">Кримінальне  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право  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України.  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Особлива  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частина :    підручник    /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Ю. В. Александров, О. О. Дудоров, В. А. Клименко, М. І. Мельник та ін. ; за ред.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М. І. Мельника, В. А. Клименка. 3-тє вид., переробл. та доповн. Київ : Атіка,</w:t>
      </w:r>
    </w:p>
    <w:p w:rsidR="00A472B5" w:rsidRPr="00D20D49" w:rsidRDefault="00A472B5" w:rsidP="00A472B5">
      <w:pPr>
        <w:tabs>
          <w:tab w:val="left" w:pos="1635"/>
        </w:tabs>
        <w:spacing w:line="360" w:lineRule="auto"/>
        <w:ind w:right="104"/>
        <w:rPr>
          <w:sz w:val="28"/>
          <w:szCs w:val="28"/>
        </w:rPr>
      </w:pPr>
      <w:r w:rsidRPr="00D20D49">
        <w:rPr>
          <w:sz w:val="28"/>
          <w:szCs w:val="28"/>
        </w:rPr>
        <w:t>2009.744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с.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Кримінальний кодекс України : проект № 1029 від 12 трав. 1998 р.,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підготовлений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робочою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групою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Кабінету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Міністрів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Українська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правнича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фундація, 1994.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152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lastRenderedPageBreak/>
        <w:t>Кримінальний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кодекс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5 квіт.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2001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17">
        <w:r w:rsidRPr="00D20D49">
          <w:rPr>
            <w:sz w:val="28"/>
            <w:szCs w:val="28"/>
          </w:rPr>
          <w:t>http://zakon0.rada.gov.ua/laws/show/2341-14.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Кримінальний кодекс України: Науково-практичний коментар / за заг.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О. М. Джужі,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А. В. Савченка,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В. В. Чернєя.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Юрінком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Інтер,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2018.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1104с.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кодекс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УРСР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/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Міністерство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юстиції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УРСР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Офіціальний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текст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змін.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 листоп.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1949 р.,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постатейними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матеріалами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і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додатками.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1950.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168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Кримінальний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Кодекс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УРСР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28 груд.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1960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18">
        <w:r w:rsidRPr="00D20D49">
          <w:rPr>
            <w:sz w:val="28"/>
            <w:szCs w:val="28"/>
          </w:rPr>
          <w:t>http://zakon3.rada.gov.ua/laws/show/2002-05/page4.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Лащук Є. В. Предмет злочину в кримінальному праві України : дис. …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 : 12.00.08.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2005.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222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Лейкина Н.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Личность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преступника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уголовная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ответственность.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Ленинград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Ленинград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гос.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ун-т.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им.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А.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А.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Жданова,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1968.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45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Литвин А. 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Борьба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органов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внутренних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дел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незаконным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обладанием предметами вооружения : учеб. пособие. Киев : НИиРИО Киевской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высшей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школы МВД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СССР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им.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Ф.Э.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Дзержинского,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1990.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76 с.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Майстренко М. М. Кримінологічна характеристика та попередження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органами внутрішніх справ злочинів проти громадської безпеки, предметами яких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є зброя, бойові припаси та вибухові речовини : дис. … канд. юрид. наук : 12.00.08.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Львів,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2010.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285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83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Матишевський П. Кримінальне право України. Загальна частина 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підручник.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Юрінком Інтер,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2000.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426 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Модельный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Уголовный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Кодекс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для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государств-участников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Содружества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Независимых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Государств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Постановление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Межпарламентской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Ассамблеи государств-участников Содружества Независимых Государств, СПб.,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17 февр.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1996 г.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19">
        <w:r w:rsidRPr="00D20D49">
          <w:rPr>
            <w:sz w:val="28"/>
            <w:szCs w:val="28"/>
          </w:rPr>
          <w:t>http://www.icrc.org/rus/resources/documents/misc/ihl-nat-</w:t>
        </w:r>
      </w:hyperlink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3.htm.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Музика А. А.,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Лащук Є.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Предмет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злочину: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теоретичні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основи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lastRenderedPageBreak/>
        <w:t>пізнання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монографія. Київ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 Паливода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А.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В.,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2011.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192 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Музиченко П. 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Історія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держави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[навч.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посіб.].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Знання,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2003.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429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Навроцький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безпеки,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порядку та народного здоров’я : лекції для студентів юридичного факультету.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Львів,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1997.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26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47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Орловська Н. Осудність та її види (порівняльний аналіз законодавства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України та інших держав) : автореф. дис. </w:t>
      </w:r>
      <w:r w:rsidRPr="00D20D49">
        <w:rPr>
          <w:spacing w:val="9"/>
          <w:sz w:val="28"/>
          <w:szCs w:val="28"/>
        </w:rPr>
        <w:t xml:space="preserve">... </w:t>
      </w:r>
      <w:r w:rsidRPr="00D20D49">
        <w:rPr>
          <w:sz w:val="28"/>
          <w:szCs w:val="28"/>
        </w:rPr>
        <w:t>канд. юрид. наук : 12.00.08. Одеса,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2001.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Орловська Н. А. Економія заходів заохочення як принцип побудови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кримінально-правових санкцій. </w:t>
      </w:r>
      <w:r w:rsidRPr="00D20D49">
        <w:rPr>
          <w:i/>
          <w:sz w:val="28"/>
          <w:szCs w:val="28"/>
        </w:rPr>
        <w:t xml:space="preserve">Часопис Академії адвокатури України. </w:t>
      </w:r>
      <w:r w:rsidRPr="00D20D49">
        <w:rPr>
          <w:sz w:val="28"/>
          <w:szCs w:val="28"/>
        </w:rPr>
        <w:t>2013. № 1.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127–132.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Паламарчук К. 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відповідальність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розбій: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порівняльно-правове дослідження : дис. … канд. юрид. наук : 12.00.08. Київ : Нац.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акад.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внутр.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справ,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2017.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244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Пасічник М. С. Історія України: державні процеси, розвиток культури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політичні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перспективи.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2-ге вид.,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стереотип.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2006.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735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Петухов Б. В., Кузнецов И. В. Отличие предмета от орудий и средств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совершения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преступления.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Российский следователь</w:t>
      </w:r>
      <w:r w:rsidRPr="00D20D49">
        <w:rPr>
          <w:sz w:val="28"/>
          <w:szCs w:val="28"/>
        </w:rPr>
        <w:t>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2004.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№ 4.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С.20–22.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Пінчук М.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Кримінально-правова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характеристика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поводження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зброєю,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бойовими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припасами,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речовинами.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Право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України</w:t>
      </w:r>
      <w:r w:rsidRPr="00D20D49">
        <w:rPr>
          <w:sz w:val="28"/>
          <w:szCs w:val="28"/>
        </w:rPr>
        <w:t>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2004.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10.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69–75.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Плескачевский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криминалистике: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понятие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классификация.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Спарк,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2001.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343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с.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Подшибякин А. С.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Холодное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оружие.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Уголовно-правовое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криминалистическое исследование / под ред. В. В. Степанова. Саратов : Изд-во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Сарат.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ун-та,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1980.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149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z w:val="28"/>
          <w:szCs w:val="28"/>
          <w:lang w:val="ru-RU"/>
        </w:rPr>
        <w:t xml:space="preserve">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Попенко В. Н.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Холодное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оружие: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энциклопедический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словарь.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М. 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Богучар,1997.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474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lastRenderedPageBreak/>
        <w:t>Правила перевезення небезпечних вантажів залізницею: затверджені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СНД,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Естонією,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Латвією,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Литвою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5 квіт.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1996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https://zakon.rada.gov.ua/laws/show/n0001697-96/ed20090522/card5.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47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Приходько Т. Проблема обмеженої осудності в кримінальному праві 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автореф.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68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Київ,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2001.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  <w:tab w:val="left" w:pos="2954"/>
          <w:tab w:val="left" w:pos="6277"/>
          <w:tab w:val="left" w:pos="9500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внесення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змін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деяких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законодавчих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актів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щодо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запровадження кримінальних проступків : проект Закону України, реєстр. № 2897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z w:val="28"/>
          <w:szCs w:val="28"/>
        </w:rPr>
        <w:tab/>
        <w:t>19 трав.</w:t>
      </w:r>
      <w:r w:rsidRPr="00D20D49">
        <w:rPr>
          <w:sz w:val="28"/>
          <w:szCs w:val="28"/>
        </w:rPr>
        <w:tab/>
        <w:t>2015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р.</w:t>
      </w:r>
      <w:r w:rsidRPr="00D20D49">
        <w:rPr>
          <w:sz w:val="28"/>
          <w:szCs w:val="28"/>
        </w:rPr>
        <w:tab/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20">
        <w:r w:rsidRPr="00D20D49">
          <w:rPr>
            <w:sz w:val="28"/>
            <w:szCs w:val="28"/>
          </w:rPr>
          <w:t>http://w1.c1.rada.gov.ua/pls/zweb2/webproc4_1?id=&amp;pf3511=55214</w:t>
        </w:r>
      </w:hyperlink>
      <w:r w:rsidRPr="00D20D49">
        <w:rPr>
          <w:sz w:val="28"/>
          <w:szCs w:val="28"/>
        </w:rPr>
        <w:t xml:space="preserve">.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  <w:tab w:val="left" w:pos="2137"/>
          <w:tab w:val="left" w:pos="4118"/>
          <w:tab w:val="left" w:pos="5548"/>
          <w:tab w:val="left" w:pos="7588"/>
          <w:tab w:val="left" w:pos="9507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внесення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змін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статті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263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кодексу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(щодо встановлення додаткового виду відповідальності за поводження зі зброєю,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бойовими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припасами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або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речовинами)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проект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Закону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України,</w:t>
      </w:r>
      <w:r w:rsidRPr="00D20D49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реєстр.</w:t>
      </w:r>
      <w:r w:rsidRPr="00D20D49">
        <w:rPr>
          <w:sz w:val="28"/>
          <w:szCs w:val="28"/>
        </w:rPr>
        <w:t>№ 1500</w:t>
      </w:r>
      <w:r w:rsidRPr="00D20D49">
        <w:rPr>
          <w:sz w:val="28"/>
          <w:szCs w:val="28"/>
        </w:rPr>
        <w:tab/>
        <w:t>від</w:t>
      </w:r>
      <w:r w:rsidRPr="00D20D49">
        <w:rPr>
          <w:sz w:val="28"/>
          <w:szCs w:val="28"/>
        </w:rPr>
        <w:tab/>
        <w:t>17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груд.</w:t>
      </w:r>
      <w:r w:rsidRPr="00D20D49">
        <w:rPr>
          <w:sz w:val="28"/>
          <w:szCs w:val="28"/>
        </w:rPr>
        <w:tab/>
        <w:t>2014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р.</w:t>
      </w:r>
      <w:r w:rsidRPr="00D20D49">
        <w:rPr>
          <w:sz w:val="28"/>
          <w:szCs w:val="28"/>
        </w:rPr>
        <w:tab/>
      </w:r>
      <w:r w:rsidRPr="00D20D49">
        <w:rPr>
          <w:spacing w:val="-1"/>
          <w:sz w:val="28"/>
          <w:szCs w:val="28"/>
        </w:rPr>
        <w:t>URL:</w:t>
      </w:r>
      <w:r w:rsidRPr="00D20D49">
        <w:rPr>
          <w:spacing w:val="-67"/>
          <w:sz w:val="28"/>
          <w:szCs w:val="28"/>
        </w:rPr>
        <w:t xml:space="preserve"> </w:t>
      </w:r>
      <w:hyperlink r:id="rId21">
        <w:r w:rsidRPr="00D20D49">
          <w:rPr>
            <w:sz w:val="28"/>
            <w:szCs w:val="28"/>
          </w:rPr>
          <w:t>http://w1.c1.rada.gov.ua/pls/zweb2/webproc4_1?pf3511=52979.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 затвердження Інструкції про порядок виготовлення, придбання,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зберігання,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обліку,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перевезення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використання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вогнепальної,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пневматичної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холодної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зброї,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пристроїв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вітчизняного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виробництва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для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відстрілу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патронів,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споряджених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гумовими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аналогічними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 своїми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властивостями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метальними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снарядами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несмертельної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дії,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зазначених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патронів,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а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також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боєприпасів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до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зброї та</w:t>
      </w:r>
      <w:r w:rsidRPr="00D20D49">
        <w:rPr>
          <w:spacing w:val="34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вибухових</w:t>
      </w:r>
      <w:r w:rsidRPr="00D20D49">
        <w:rPr>
          <w:spacing w:val="103"/>
          <w:sz w:val="28"/>
          <w:szCs w:val="28"/>
        </w:rPr>
        <w:t xml:space="preserve"> </w:t>
      </w:r>
      <w:r w:rsidRPr="00D20D49">
        <w:rPr>
          <w:sz w:val="28"/>
          <w:szCs w:val="28"/>
        </w:rPr>
        <w:t>матеріалів</w:t>
      </w:r>
      <w:r w:rsidRPr="00D20D49">
        <w:rPr>
          <w:spacing w:val="10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09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наказ</w:t>
      </w:r>
      <w:r w:rsidRPr="00D20D49">
        <w:rPr>
          <w:spacing w:val="104"/>
          <w:sz w:val="28"/>
          <w:szCs w:val="28"/>
        </w:rPr>
        <w:t xml:space="preserve"> </w:t>
      </w:r>
      <w:r w:rsidRPr="00D20D49">
        <w:rPr>
          <w:sz w:val="28"/>
          <w:szCs w:val="28"/>
        </w:rPr>
        <w:t>МВС</w:t>
      </w:r>
      <w:r w:rsidRPr="00D20D49">
        <w:rPr>
          <w:spacing w:val="103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03"/>
          <w:sz w:val="28"/>
          <w:szCs w:val="28"/>
        </w:rPr>
        <w:t xml:space="preserve"> </w:t>
      </w:r>
      <w:r w:rsidRPr="00D20D49">
        <w:rPr>
          <w:sz w:val="28"/>
          <w:szCs w:val="28"/>
        </w:rPr>
        <w:t>вiд</w:t>
      </w:r>
      <w:r w:rsidRPr="00D20D49">
        <w:rPr>
          <w:spacing w:val="104"/>
          <w:sz w:val="28"/>
          <w:szCs w:val="28"/>
        </w:rPr>
        <w:t xml:space="preserve"> </w:t>
      </w:r>
      <w:r w:rsidRPr="00D20D49">
        <w:rPr>
          <w:sz w:val="28"/>
          <w:szCs w:val="28"/>
        </w:rPr>
        <w:t>21</w:t>
      </w:r>
      <w:r w:rsidRPr="00D20D49">
        <w:rPr>
          <w:spacing w:val="105"/>
          <w:sz w:val="28"/>
          <w:szCs w:val="28"/>
        </w:rPr>
        <w:t xml:space="preserve"> </w:t>
      </w:r>
      <w:r w:rsidRPr="00D20D49">
        <w:rPr>
          <w:sz w:val="28"/>
          <w:szCs w:val="28"/>
        </w:rPr>
        <w:t>серп.</w:t>
      </w:r>
      <w:r w:rsidRPr="00D20D49">
        <w:rPr>
          <w:spacing w:val="104"/>
          <w:sz w:val="28"/>
          <w:szCs w:val="28"/>
        </w:rPr>
        <w:t xml:space="preserve"> </w:t>
      </w:r>
      <w:r w:rsidRPr="00D20D49">
        <w:rPr>
          <w:sz w:val="28"/>
          <w:szCs w:val="28"/>
        </w:rPr>
        <w:t>1998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р.</w:t>
      </w:r>
      <w:r w:rsidRPr="00D20D49">
        <w:rPr>
          <w:spacing w:val="103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622.</w:t>
      </w:r>
      <w:r w:rsidRPr="00D20D49">
        <w:rPr>
          <w:sz w:val="28"/>
          <w:szCs w:val="28"/>
          <w:lang w:val="ru-RU"/>
        </w:rPr>
        <w:t xml:space="preserve"> </w:t>
      </w:r>
      <w:r w:rsidRPr="00D20D49">
        <w:rPr>
          <w:i/>
          <w:sz w:val="28"/>
          <w:szCs w:val="28"/>
        </w:rPr>
        <w:t>Офіційний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вісник</w:t>
      </w:r>
      <w:r w:rsidRPr="00D20D49">
        <w:rPr>
          <w:i/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України.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1998.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42.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ст.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107.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 затвердження Інструкції про порядок виготовлення, придбання,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зберігання, обліку, перевезення і використання вогнепальної зброї, боєприпасів до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неї і вибухових матеріалів : наказ МВС України від 25 берез. 1993 р. № 164. URL:</w:t>
      </w:r>
      <w:r w:rsidRPr="00D20D49">
        <w:rPr>
          <w:spacing w:val="1"/>
          <w:sz w:val="28"/>
          <w:szCs w:val="28"/>
        </w:rPr>
        <w:t xml:space="preserve"> </w:t>
      </w:r>
      <w:hyperlink r:id="rId22">
        <w:r w:rsidRPr="00D20D49">
          <w:rPr>
            <w:sz w:val="28"/>
            <w:szCs w:val="28"/>
          </w:rPr>
          <w:t>http://zakon1.rada.gov.ua/laws/show/z0637-98/page.</w:t>
        </w:r>
      </w:hyperlink>
      <w:r w:rsidRPr="00D20D49">
        <w:rPr>
          <w:sz w:val="28"/>
          <w:szCs w:val="28"/>
        </w:rPr>
        <w:t xml:space="preserve">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затвердження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Правил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дорожнього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перевезення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небезпечних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вантажів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наказ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МВС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26 лип.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2004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№ 822.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Офіційний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вісник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України.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2004.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35.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357.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lastRenderedPageBreak/>
        <w:t>Про Концепцію Загальнодержавної програми адаптації законодавства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 до законодавства Європейського Союзу : Закон України від 21.11.2002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 xml:space="preserve">URL: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  <w:tab w:val="left" w:pos="1993"/>
          <w:tab w:val="left" w:pos="3138"/>
          <w:tab w:val="left" w:pos="4217"/>
          <w:tab w:val="left" w:pos="5619"/>
          <w:tab w:val="left" w:pos="7257"/>
          <w:tab w:val="left" w:pos="9503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 право власності на окремі види майна: Постанова Верховної Ради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z w:val="28"/>
          <w:szCs w:val="28"/>
        </w:rPr>
        <w:tab/>
        <w:t>від</w:t>
      </w:r>
      <w:r w:rsidRPr="00D20D49">
        <w:rPr>
          <w:sz w:val="28"/>
          <w:szCs w:val="28"/>
        </w:rPr>
        <w:tab/>
        <w:t>17</w:t>
      </w:r>
      <w:r w:rsidRPr="00D20D49">
        <w:rPr>
          <w:sz w:val="28"/>
          <w:szCs w:val="28"/>
        </w:rPr>
        <w:tab/>
        <w:t>черв.</w:t>
      </w:r>
      <w:r w:rsidRPr="00D20D49">
        <w:rPr>
          <w:sz w:val="28"/>
          <w:szCs w:val="28"/>
        </w:rPr>
        <w:tab/>
        <w:t>1992 р.</w:t>
      </w:r>
      <w:r w:rsidRPr="00D20D49">
        <w:rPr>
          <w:sz w:val="28"/>
          <w:szCs w:val="28"/>
        </w:rPr>
        <w:tab/>
        <w:t>№ 2471-XII.</w:t>
      </w:r>
      <w:r w:rsidRPr="00D20D49">
        <w:rPr>
          <w:sz w:val="28"/>
          <w:szCs w:val="28"/>
        </w:rPr>
        <w:tab/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23">
        <w:r w:rsidRPr="00D20D49">
          <w:rPr>
            <w:sz w:val="28"/>
            <w:szCs w:val="28"/>
          </w:rPr>
          <w:t>http://zakon.rada.gov.ua/laws/show/2471-12.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 судову практику в справах про викрадення та інше незаконне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поводження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зброєю,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бойовими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припасами,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речовинами,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пристроями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радіоактивними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матеріалами: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Постанова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Пленуму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Верховного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Суду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26 квіт.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2002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№ 3.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24">
        <w:r w:rsidRPr="00D20D49">
          <w:rPr>
            <w:sz w:val="28"/>
            <w:szCs w:val="28"/>
          </w:rPr>
          <w:t>http://zakon5.rada.gov.ua/laws/show/v0003700-02.</w:t>
        </w:r>
      </w:hyperlink>
      <w:r w:rsidRPr="00D20D49">
        <w:rPr>
          <w:sz w:val="28"/>
          <w:szCs w:val="28"/>
        </w:rPr>
        <w:t xml:space="preserve"> 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судову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практику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справах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сфері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обігу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наркотичних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засобів,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психотропних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їх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аналогів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або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прекурсорів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Постанова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Пленуму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Верховного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Суду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26 квіт.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2002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№ 4.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25">
        <w:r w:rsidRPr="00D20D49">
          <w:rPr>
            <w:sz w:val="28"/>
            <w:szCs w:val="28"/>
          </w:rPr>
          <w:t>http://zakon.rada.gov.ua/laws/show/v0004700-02.</w:t>
        </w:r>
      </w:hyperlink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Проект Кримінального кодексу України, підготовлений за завданням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Комісії</w:t>
      </w:r>
      <w:r w:rsidRPr="00D20D49">
        <w:rPr>
          <w:spacing w:val="33"/>
          <w:sz w:val="28"/>
          <w:szCs w:val="28"/>
        </w:rPr>
        <w:t xml:space="preserve"> </w:t>
      </w:r>
      <w:r w:rsidRPr="00D20D49">
        <w:rPr>
          <w:sz w:val="28"/>
          <w:szCs w:val="28"/>
        </w:rPr>
        <w:t>Верховної</w:t>
      </w:r>
      <w:r w:rsidRPr="00D20D49">
        <w:rPr>
          <w:spacing w:val="31"/>
          <w:sz w:val="28"/>
          <w:szCs w:val="28"/>
        </w:rPr>
        <w:t xml:space="preserve"> </w:t>
      </w:r>
      <w:r w:rsidRPr="00D20D49">
        <w:rPr>
          <w:sz w:val="28"/>
          <w:szCs w:val="28"/>
        </w:rPr>
        <w:t>Ради</w:t>
      </w:r>
      <w:r w:rsidRPr="00D20D49">
        <w:rPr>
          <w:spacing w:val="32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33"/>
          <w:sz w:val="28"/>
          <w:szCs w:val="28"/>
        </w:rPr>
        <w:t xml:space="preserve"> </w:t>
      </w:r>
      <w:r w:rsidRPr="00D20D49">
        <w:rPr>
          <w:sz w:val="28"/>
          <w:szCs w:val="28"/>
        </w:rPr>
        <w:t>з</w:t>
      </w:r>
      <w:r w:rsidRPr="00D20D49">
        <w:rPr>
          <w:spacing w:val="32"/>
          <w:sz w:val="28"/>
          <w:szCs w:val="28"/>
        </w:rPr>
        <w:t xml:space="preserve"> </w:t>
      </w:r>
      <w:r w:rsidRPr="00D20D49">
        <w:rPr>
          <w:sz w:val="28"/>
          <w:szCs w:val="28"/>
        </w:rPr>
        <w:t>питань</w:t>
      </w:r>
      <w:r w:rsidRPr="00D20D49">
        <w:rPr>
          <w:spacing w:val="3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правопорядку</w:t>
      </w:r>
      <w:r w:rsidRPr="00D20D49">
        <w:rPr>
          <w:spacing w:val="29"/>
          <w:sz w:val="28"/>
          <w:szCs w:val="28"/>
        </w:rPr>
        <w:t xml:space="preserve"> </w:t>
      </w:r>
      <w:r w:rsidRPr="00D20D49">
        <w:rPr>
          <w:sz w:val="28"/>
          <w:szCs w:val="28"/>
        </w:rPr>
        <w:t>і</w:t>
      </w:r>
      <w:r w:rsidRPr="00D20D49">
        <w:rPr>
          <w:spacing w:val="32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законності</w:t>
      </w:r>
      <w:r w:rsidRPr="00D20D49">
        <w:rPr>
          <w:spacing w:val="32"/>
          <w:sz w:val="28"/>
          <w:szCs w:val="28"/>
        </w:rPr>
        <w:t xml:space="preserve"> </w:t>
      </w:r>
      <w:r w:rsidRPr="00D20D49">
        <w:rPr>
          <w:sz w:val="28"/>
          <w:szCs w:val="28"/>
        </w:rPr>
        <w:t>авторським</w:t>
      </w:r>
      <w:r w:rsidRPr="00D20D49">
        <w:rPr>
          <w:sz w:val="28"/>
          <w:szCs w:val="28"/>
          <w:lang w:val="ru-RU"/>
        </w:rPr>
        <w:t xml:space="preserve"> </w:t>
      </w:r>
      <w:r w:rsidRPr="00D20D49">
        <w:rPr>
          <w:sz w:val="28"/>
          <w:szCs w:val="28"/>
        </w:rPr>
        <w:t>колективом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чолі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професором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В. М. Смітієнком;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внесений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народним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депутатом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О. Б. Маяковським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розгляд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Верховної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Ради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першому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читанні.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Іменем Закону</w:t>
      </w:r>
      <w:r w:rsidRPr="00D20D49">
        <w:rPr>
          <w:sz w:val="28"/>
          <w:szCs w:val="28"/>
        </w:rPr>
        <w:t>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16 трав.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1997.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(4946).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16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Протокол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виготовлення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обігу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вогнепальної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зброї,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її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складових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частин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компонентів,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також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боєприпасів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неї,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який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доповнює Конвенцію ООН проти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транснаціональної організованої</w:t>
      </w:r>
      <w:r w:rsidRPr="00D20D49">
        <w:rPr>
          <w:spacing w:val="70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злочинності.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31 трав.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2001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р.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Офіційний</w:t>
      </w:r>
      <w:r w:rsidRPr="00D20D49">
        <w:rPr>
          <w:i/>
          <w:spacing w:val="-3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вісник</w:t>
      </w:r>
      <w:r w:rsidRPr="00D20D49">
        <w:rPr>
          <w:i/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України</w:t>
      </w:r>
      <w:r w:rsidRPr="00D20D49">
        <w:rPr>
          <w:sz w:val="28"/>
          <w:szCs w:val="28"/>
        </w:rPr>
        <w:t>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2013.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54.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Ст.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1991.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83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Рарог А. Квалификация преступлений по субъективным признакам.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СПб.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 Юрид.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центр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Пресс, 2003.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278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Рарог А. И. Настольная книга судьи при квалификации преступлений :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практ.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пособие.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ТК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Велби,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Изд-во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Проспект,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2006.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224 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 xml:space="preserve">Рибачук В. І. Еволюція боротьби правоохоронних органів </w:t>
      </w:r>
      <w:r w:rsidRPr="00D20D49">
        <w:rPr>
          <w:sz w:val="28"/>
          <w:szCs w:val="28"/>
        </w:rPr>
        <w:lastRenderedPageBreak/>
        <w:t>України 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незаконним</w:t>
      </w:r>
      <w:r w:rsidRPr="00D20D49">
        <w:rPr>
          <w:spacing w:val="6"/>
          <w:sz w:val="28"/>
          <w:szCs w:val="28"/>
        </w:rPr>
        <w:t xml:space="preserve"> </w:t>
      </w:r>
      <w:r w:rsidRPr="00D20D49">
        <w:rPr>
          <w:sz w:val="28"/>
          <w:szCs w:val="28"/>
        </w:rPr>
        <w:t>володінням</w:t>
      </w:r>
      <w:r w:rsidRPr="00D20D49">
        <w:rPr>
          <w:spacing w:val="6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предметами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озброєння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7"/>
          <w:sz w:val="28"/>
          <w:szCs w:val="28"/>
        </w:rPr>
        <w:t xml:space="preserve"> </w:t>
      </w:r>
      <w:r w:rsidRPr="00D20D49">
        <w:rPr>
          <w:sz w:val="28"/>
          <w:szCs w:val="28"/>
        </w:rPr>
        <w:t>автореф.</w:t>
      </w:r>
      <w:r w:rsidRPr="00D20D49">
        <w:rPr>
          <w:spacing w:val="6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6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5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</w:p>
    <w:p w:rsidR="00A472B5" w:rsidRPr="00D20D49" w:rsidRDefault="00A472B5" w:rsidP="00A472B5">
      <w:pPr>
        <w:pStyle w:val="a3"/>
        <w:spacing w:line="360" w:lineRule="auto"/>
        <w:ind w:left="0" w:right="104" w:firstLine="0"/>
      </w:pPr>
      <w:r w:rsidRPr="00D20D49">
        <w:t>наук</w:t>
      </w:r>
      <w:r w:rsidRPr="00D20D49">
        <w:rPr>
          <w:spacing w:val="-2"/>
        </w:rPr>
        <w:t xml:space="preserve"> </w:t>
      </w:r>
      <w:r w:rsidRPr="00D20D49">
        <w:t>:</w:t>
      </w:r>
      <w:r w:rsidRPr="00D20D49">
        <w:rPr>
          <w:spacing w:val="-1"/>
        </w:rPr>
        <w:t xml:space="preserve"> </w:t>
      </w:r>
      <w:r w:rsidRPr="00D20D49">
        <w:t>12.00.08.</w:t>
      </w:r>
      <w:r w:rsidRPr="00D20D49">
        <w:rPr>
          <w:spacing w:val="-2"/>
        </w:rPr>
        <w:t xml:space="preserve"> </w:t>
      </w:r>
      <w:r w:rsidRPr="00D20D49">
        <w:t>Одеса,</w:t>
      </w:r>
      <w:r w:rsidRPr="00D20D49">
        <w:rPr>
          <w:spacing w:val="-3"/>
        </w:rPr>
        <w:t xml:space="preserve"> </w:t>
      </w:r>
      <w:r w:rsidRPr="00D20D49">
        <w:t>1995.</w:t>
      </w:r>
      <w:r w:rsidRPr="00D20D49">
        <w:rPr>
          <w:spacing w:val="-2"/>
        </w:rPr>
        <w:t xml:space="preserve"> </w:t>
      </w:r>
      <w:r w:rsidRPr="00D20D49">
        <w:t>20 с.</w:t>
      </w:r>
    </w:p>
    <w:p w:rsidR="00A472B5" w:rsidRPr="00D20D49" w:rsidRDefault="00A472B5" w:rsidP="00A472B5">
      <w:pPr>
        <w:pStyle w:val="a5"/>
        <w:numPr>
          <w:ilvl w:val="0"/>
          <w:numId w:val="3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Рибачук В. І.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Кримінально-правові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кримінологічні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аспекти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боротьби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діяннями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поводженні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зброєю,</w:t>
      </w:r>
      <w:r w:rsidRPr="00D20D49">
        <w:rPr>
          <w:spacing w:val="7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бойовими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припасами</w:t>
      </w:r>
      <w:r w:rsidRPr="00D20D49">
        <w:rPr>
          <w:spacing w:val="30"/>
          <w:sz w:val="28"/>
          <w:szCs w:val="28"/>
        </w:rPr>
        <w:t xml:space="preserve"> </w:t>
      </w:r>
      <w:r w:rsidRPr="00D20D49">
        <w:rPr>
          <w:sz w:val="28"/>
          <w:szCs w:val="28"/>
        </w:rPr>
        <w:t>та</w:t>
      </w:r>
      <w:r w:rsidRPr="00D20D49">
        <w:rPr>
          <w:spacing w:val="30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вибуховими</w:t>
      </w:r>
      <w:r w:rsidRPr="00D20D49">
        <w:rPr>
          <w:spacing w:val="30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речовинами:</w:t>
      </w:r>
      <w:r w:rsidRPr="00D20D49">
        <w:rPr>
          <w:spacing w:val="31"/>
          <w:sz w:val="28"/>
          <w:szCs w:val="28"/>
        </w:rPr>
        <w:t xml:space="preserve"> </w:t>
      </w:r>
      <w:r w:rsidRPr="00D20D49">
        <w:rPr>
          <w:sz w:val="28"/>
          <w:szCs w:val="28"/>
        </w:rPr>
        <w:t>автореф.</w:t>
      </w:r>
      <w:r w:rsidRPr="00D20D49">
        <w:rPr>
          <w:spacing w:val="30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30"/>
          <w:sz w:val="28"/>
          <w:szCs w:val="28"/>
        </w:rPr>
        <w:t xml:space="preserve"> </w:t>
      </w:r>
      <w:r w:rsidRPr="00D20D49">
        <w:rPr>
          <w:sz w:val="28"/>
          <w:szCs w:val="28"/>
        </w:rPr>
        <w:t>...</w:t>
      </w:r>
      <w:r w:rsidRPr="00D20D49">
        <w:rPr>
          <w:spacing w:val="29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29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29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</w:t>
      </w:r>
      <w:r w:rsidRPr="00D20D49">
        <w:rPr>
          <w:spacing w:val="3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</w:p>
    <w:p w:rsidR="00A472B5" w:rsidRPr="00850937" w:rsidRDefault="00A472B5" w:rsidP="00A472B5">
      <w:pPr>
        <w:pStyle w:val="a3"/>
        <w:spacing w:line="360" w:lineRule="auto"/>
        <w:ind w:left="0" w:right="104" w:firstLine="0"/>
      </w:pPr>
      <w:r w:rsidRPr="00D20D49">
        <w:t>12.00.08.</w:t>
      </w:r>
      <w:r w:rsidRPr="00D20D49">
        <w:rPr>
          <w:spacing w:val="-3"/>
        </w:rPr>
        <w:t xml:space="preserve"> </w:t>
      </w:r>
      <w:r w:rsidRPr="00D20D49">
        <w:t>Одеса,</w:t>
      </w:r>
      <w:r w:rsidRPr="00D20D49">
        <w:rPr>
          <w:spacing w:val="-5"/>
        </w:rPr>
        <w:t xml:space="preserve"> </w:t>
      </w:r>
      <w:r w:rsidRPr="00D20D49">
        <w:t>2001.</w:t>
      </w:r>
      <w:r w:rsidRPr="00D20D49">
        <w:rPr>
          <w:spacing w:val="-3"/>
        </w:rPr>
        <w:t xml:space="preserve"> </w:t>
      </w:r>
      <w:r w:rsidRPr="00D20D49">
        <w:t>21</w:t>
      </w:r>
      <w:r w:rsidRPr="00D20D49">
        <w:rPr>
          <w:spacing w:val="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  <w:rPr>
          <w:lang w:val="ru-RU"/>
        </w:rPr>
      </w:pPr>
      <w:r>
        <w:t>96</w:t>
      </w:r>
      <w:r w:rsidRPr="00850937">
        <w:t xml:space="preserve">. </w:t>
      </w:r>
      <w:r w:rsidRPr="00D20D49">
        <w:t xml:space="preserve"> Робак В. А.</w:t>
      </w:r>
      <w:r w:rsidRPr="00D20D49">
        <w:rPr>
          <w:spacing w:val="1"/>
        </w:rPr>
        <w:t xml:space="preserve"> </w:t>
      </w:r>
      <w:r w:rsidRPr="00D20D49">
        <w:t>Кримінальна</w:t>
      </w:r>
      <w:r w:rsidRPr="00D20D49">
        <w:rPr>
          <w:spacing w:val="1"/>
        </w:rPr>
        <w:t xml:space="preserve"> </w:t>
      </w:r>
      <w:r w:rsidRPr="00D20D49">
        <w:t>відповідальність</w:t>
      </w:r>
      <w:r w:rsidRPr="00D20D49">
        <w:rPr>
          <w:spacing w:val="1"/>
        </w:rPr>
        <w:t xml:space="preserve"> </w:t>
      </w:r>
      <w:r w:rsidRPr="00D20D49">
        <w:t>за</w:t>
      </w:r>
      <w:r w:rsidRPr="00D20D49">
        <w:rPr>
          <w:spacing w:val="1"/>
        </w:rPr>
        <w:t xml:space="preserve"> </w:t>
      </w:r>
      <w:r w:rsidRPr="00D20D49">
        <w:t>створення</w:t>
      </w:r>
      <w:r w:rsidRPr="00D20D49">
        <w:rPr>
          <w:spacing w:val="1"/>
        </w:rPr>
        <w:t xml:space="preserve"> </w:t>
      </w:r>
      <w:r w:rsidRPr="00D20D49">
        <w:t>не</w:t>
      </w:r>
      <w:r w:rsidRPr="00D20D49">
        <w:rPr>
          <w:spacing w:val="1"/>
        </w:rPr>
        <w:t xml:space="preserve"> </w:t>
      </w:r>
      <w:r w:rsidRPr="00D20D49">
        <w:t>передбачених законом воєнізованих або збройних формувань: дис. … канд. юрид.</w:t>
      </w:r>
      <w:r w:rsidRPr="00D20D49">
        <w:rPr>
          <w:spacing w:val="1"/>
        </w:rPr>
        <w:t xml:space="preserve"> </w:t>
      </w:r>
      <w:r w:rsidRPr="00D20D49">
        <w:t>наук</w:t>
      </w:r>
      <w:r w:rsidRPr="00D20D49">
        <w:rPr>
          <w:spacing w:val="-1"/>
        </w:rPr>
        <w:t xml:space="preserve"> </w:t>
      </w:r>
      <w:r w:rsidRPr="00D20D49">
        <w:t>: 12.00.08.</w:t>
      </w:r>
      <w:r w:rsidRPr="00D20D49">
        <w:rPr>
          <w:spacing w:val="-1"/>
        </w:rPr>
        <w:t xml:space="preserve"> </w:t>
      </w:r>
      <w:r w:rsidRPr="00D20D49">
        <w:t>Харків,</w:t>
      </w:r>
      <w:r w:rsidRPr="00D20D49">
        <w:rPr>
          <w:spacing w:val="-1"/>
        </w:rPr>
        <w:t xml:space="preserve"> </w:t>
      </w:r>
      <w:r w:rsidRPr="00D20D49">
        <w:t>2008.</w:t>
      </w:r>
      <w:r w:rsidRPr="00D20D49">
        <w:rPr>
          <w:spacing w:val="-1"/>
        </w:rPr>
        <w:t xml:space="preserve"> </w:t>
      </w:r>
      <w:r w:rsidRPr="00D20D49">
        <w:t>259</w:t>
      </w:r>
      <w:r w:rsidRPr="00D20D49">
        <w:rPr>
          <w:spacing w:val="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  <w:rPr>
          <w:lang w:val="ru-RU"/>
        </w:rPr>
      </w:pPr>
      <w:r w:rsidRPr="00D20D49">
        <w:rPr>
          <w:lang w:val="ru-RU"/>
        </w:rPr>
        <w:t>9</w:t>
      </w:r>
      <w:r>
        <w:rPr>
          <w:lang w:val="ru-RU"/>
        </w:rPr>
        <w:t>7</w:t>
      </w:r>
      <w:r w:rsidRPr="00D20D49">
        <w:rPr>
          <w:lang w:val="ru-RU"/>
        </w:rPr>
        <w:t xml:space="preserve">. </w:t>
      </w:r>
      <w:r w:rsidRPr="00D20D49">
        <w:t>Рогатых Л. Ф.</w:t>
      </w:r>
      <w:r w:rsidRPr="00D20D49">
        <w:rPr>
          <w:spacing w:val="1"/>
        </w:rPr>
        <w:t xml:space="preserve"> </w:t>
      </w:r>
      <w:r w:rsidRPr="00D20D49">
        <w:t>Незаконный</w:t>
      </w:r>
      <w:r w:rsidRPr="00D20D49">
        <w:rPr>
          <w:spacing w:val="1"/>
        </w:rPr>
        <w:t xml:space="preserve"> </w:t>
      </w:r>
      <w:r w:rsidRPr="00D20D49">
        <w:t>оборот</w:t>
      </w:r>
      <w:r w:rsidRPr="00D20D49">
        <w:rPr>
          <w:spacing w:val="1"/>
        </w:rPr>
        <w:t xml:space="preserve"> </w:t>
      </w:r>
      <w:r w:rsidRPr="00D20D49">
        <w:t>оружия.</w:t>
      </w:r>
      <w:r w:rsidRPr="00D20D49">
        <w:rPr>
          <w:spacing w:val="1"/>
        </w:rPr>
        <w:t xml:space="preserve"> </w:t>
      </w:r>
      <w:r w:rsidRPr="00D20D49">
        <w:t>Серия</w:t>
      </w:r>
      <w:r w:rsidRPr="00D20D49">
        <w:rPr>
          <w:spacing w:val="1"/>
        </w:rPr>
        <w:t xml:space="preserve"> </w:t>
      </w:r>
      <w:r w:rsidRPr="00D20D49">
        <w:t>«Современные</w:t>
      </w:r>
      <w:r w:rsidRPr="00D20D49">
        <w:rPr>
          <w:spacing w:val="-67"/>
        </w:rPr>
        <w:t xml:space="preserve"> </w:t>
      </w:r>
      <w:r w:rsidRPr="00D20D49">
        <w:t>стандарты</w:t>
      </w:r>
      <w:r w:rsidRPr="00D20D49">
        <w:rPr>
          <w:spacing w:val="-1"/>
        </w:rPr>
        <w:t xml:space="preserve"> </w:t>
      </w:r>
      <w:r w:rsidRPr="00D20D49">
        <w:t>в</w:t>
      </w:r>
      <w:r w:rsidRPr="00D20D49">
        <w:rPr>
          <w:spacing w:val="-3"/>
        </w:rPr>
        <w:t xml:space="preserve"> </w:t>
      </w:r>
      <w:r w:rsidRPr="00D20D49">
        <w:t>уголовном</w:t>
      </w:r>
      <w:r w:rsidRPr="00D20D49">
        <w:rPr>
          <w:spacing w:val="-3"/>
        </w:rPr>
        <w:t xml:space="preserve"> </w:t>
      </w:r>
      <w:r w:rsidRPr="00D20D49">
        <w:t>праве и уголовном</w:t>
      </w:r>
      <w:r w:rsidRPr="00D20D49">
        <w:rPr>
          <w:spacing w:val="-1"/>
        </w:rPr>
        <w:t xml:space="preserve"> </w:t>
      </w:r>
      <w:r w:rsidRPr="00D20D49">
        <w:t>процессе».</w:t>
      </w:r>
      <w:r w:rsidRPr="00D20D49">
        <w:rPr>
          <w:spacing w:val="-1"/>
        </w:rPr>
        <w:t xml:space="preserve"> </w:t>
      </w:r>
      <w:r w:rsidRPr="00D20D49">
        <w:t>СПб.,</w:t>
      </w:r>
      <w:r w:rsidRPr="00D20D49">
        <w:rPr>
          <w:spacing w:val="-5"/>
        </w:rPr>
        <w:t xml:space="preserve"> </w:t>
      </w:r>
      <w:r w:rsidRPr="00D20D49">
        <w:t>1998.</w:t>
      </w:r>
      <w:r w:rsidRPr="00D20D49">
        <w:rPr>
          <w:spacing w:val="-4"/>
        </w:rPr>
        <w:t xml:space="preserve"> </w:t>
      </w:r>
      <w:r w:rsidRPr="00D20D49">
        <w:t>186</w:t>
      </w:r>
      <w:r w:rsidRPr="00D20D49">
        <w:rPr>
          <w:spacing w:val="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</w:pPr>
      <w:r w:rsidRPr="00D20D49">
        <w:rPr>
          <w:lang w:val="ru-RU"/>
        </w:rPr>
        <w:t>9</w:t>
      </w:r>
      <w:r>
        <w:rPr>
          <w:lang w:val="ru-RU"/>
        </w:rPr>
        <w:t>8</w:t>
      </w:r>
      <w:r w:rsidRPr="00D20D49">
        <w:rPr>
          <w:lang w:val="ru-RU"/>
        </w:rPr>
        <w:t xml:space="preserve">. </w:t>
      </w:r>
      <w:r w:rsidRPr="00D20D49">
        <w:t xml:space="preserve"> Савченко А. В.</w:t>
      </w:r>
      <w:r w:rsidRPr="00D20D49">
        <w:rPr>
          <w:spacing w:val="1"/>
        </w:rPr>
        <w:t xml:space="preserve"> </w:t>
      </w:r>
      <w:r w:rsidRPr="00D20D49">
        <w:t>Кримінальне</w:t>
      </w:r>
      <w:r w:rsidRPr="00D20D49">
        <w:rPr>
          <w:spacing w:val="1"/>
        </w:rPr>
        <w:t xml:space="preserve"> </w:t>
      </w:r>
      <w:r w:rsidRPr="00D20D49">
        <w:t>законодавство</w:t>
      </w:r>
      <w:r w:rsidRPr="00D20D49">
        <w:rPr>
          <w:spacing w:val="1"/>
        </w:rPr>
        <w:t xml:space="preserve"> </w:t>
      </w:r>
      <w:r w:rsidRPr="00D20D49">
        <w:t>України</w:t>
      </w:r>
      <w:r w:rsidRPr="00D20D49">
        <w:rPr>
          <w:spacing w:val="1"/>
        </w:rPr>
        <w:t xml:space="preserve"> </w:t>
      </w:r>
      <w:r w:rsidRPr="00D20D49">
        <w:t>та</w:t>
      </w:r>
      <w:r w:rsidRPr="00D20D49">
        <w:rPr>
          <w:spacing w:val="1"/>
        </w:rPr>
        <w:t xml:space="preserve"> </w:t>
      </w:r>
      <w:r w:rsidRPr="00D20D49">
        <w:t>федеральне</w:t>
      </w:r>
      <w:r w:rsidRPr="00D20D49">
        <w:rPr>
          <w:spacing w:val="1"/>
        </w:rPr>
        <w:t xml:space="preserve"> </w:t>
      </w:r>
      <w:r w:rsidRPr="00D20D49">
        <w:t>кримінальне</w:t>
      </w:r>
      <w:r w:rsidRPr="00D20D49">
        <w:rPr>
          <w:spacing w:val="1"/>
        </w:rPr>
        <w:t xml:space="preserve"> </w:t>
      </w:r>
      <w:r w:rsidRPr="00D20D49">
        <w:t>законодавство</w:t>
      </w:r>
      <w:r w:rsidRPr="00D20D49">
        <w:rPr>
          <w:spacing w:val="1"/>
        </w:rPr>
        <w:t xml:space="preserve"> </w:t>
      </w:r>
      <w:r w:rsidRPr="00D20D49">
        <w:t>Сполучених</w:t>
      </w:r>
      <w:r w:rsidRPr="00D20D49">
        <w:rPr>
          <w:spacing w:val="1"/>
        </w:rPr>
        <w:t xml:space="preserve"> </w:t>
      </w:r>
      <w:r w:rsidRPr="00D20D49">
        <w:t>Штатів</w:t>
      </w:r>
      <w:r w:rsidRPr="00D20D49">
        <w:rPr>
          <w:spacing w:val="1"/>
        </w:rPr>
        <w:t xml:space="preserve"> </w:t>
      </w:r>
      <w:r w:rsidRPr="00D20D49">
        <w:t>Америки</w:t>
      </w:r>
      <w:r w:rsidRPr="00D20D49">
        <w:rPr>
          <w:spacing w:val="1"/>
        </w:rPr>
        <w:t xml:space="preserve"> </w:t>
      </w:r>
      <w:r w:rsidRPr="00D20D49">
        <w:t>:</w:t>
      </w:r>
      <w:r w:rsidRPr="00D20D49">
        <w:rPr>
          <w:spacing w:val="1"/>
        </w:rPr>
        <w:t xml:space="preserve"> </w:t>
      </w:r>
      <w:r w:rsidRPr="00D20D49">
        <w:t>комплексне</w:t>
      </w:r>
      <w:r w:rsidRPr="00D20D49">
        <w:rPr>
          <w:spacing w:val="1"/>
        </w:rPr>
        <w:t xml:space="preserve"> </w:t>
      </w:r>
      <w:r w:rsidRPr="00D20D49">
        <w:t>порівняльно-правове</w:t>
      </w:r>
      <w:r w:rsidRPr="00D20D49">
        <w:rPr>
          <w:spacing w:val="-1"/>
        </w:rPr>
        <w:t xml:space="preserve"> </w:t>
      </w:r>
      <w:r w:rsidRPr="00D20D49">
        <w:t>дослідження</w:t>
      </w:r>
      <w:r w:rsidRPr="00D20D49">
        <w:rPr>
          <w:spacing w:val="-1"/>
        </w:rPr>
        <w:t xml:space="preserve"> </w:t>
      </w:r>
      <w:r w:rsidRPr="00D20D49">
        <w:t>:</w:t>
      </w:r>
      <w:r w:rsidRPr="00D20D49">
        <w:rPr>
          <w:spacing w:val="-1"/>
        </w:rPr>
        <w:t xml:space="preserve"> </w:t>
      </w:r>
      <w:r w:rsidRPr="00D20D49">
        <w:t>монографія. Київ</w:t>
      </w:r>
      <w:r w:rsidRPr="00D20D49">
        <w:rPr>
          <w:spacing w:val="-3"/>
        </w:rPr>
        <w:t xml:space="preserve"> </w:t>
      </w:r>
      <w:r w:rsidRPr="00D20D49">
        <w:t>: КНТ,</w:t>
      </w:r>
      <w:r w:rsidRPr="00D20D49">
        <w:rPr>
          <w:spacing w:val="-3"/>
        </w:rPr>
        <w:t xml:space="preserve"> </w:t>
      </w:r>
      <w:r w:rsidRPr="00D20D49">
        <w:t>2007.</w:t>
      </w:r>
      <w:r w:rsidRPr="00D20D49">
        <w:rPr>
          <w:spacing w:val="-5"/>
        </w:rPr>
        <w:t xml:space="preserve"> </w:t>
      </w:r>
      <w:r w:rsidRPr="00D20D49">
        <w:t>596 с.</w:t>
      </w:r>
    </w:p>
    <w:p w:rsidR="00A472B5" w:rsidRPr="00D20D49" w:rsidRDefault="00A472B5" w:rsidP="00A472B5">
      <w:pPr>
        <w:pStyle w:val="a5"/>
        <w:numPr>
          <w:ilvl w:val="0"/>
          <w:numId w:val="37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Савченко А. В. Майбутні технології у галузі кримінального права та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правоохорони: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американський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досвід.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Проблеми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кримінально-правових</w:t>
      </w:r>
      <w:r w:rsidRPr="00D20D49">
        <w:rPr>
          <w:i/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наук:</w:t>
      </w:r>
      <w:r w:rsidRPr="00D20D49">
        <w:rPr>
          <w:i/>
          <w:spacing w:val="-67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 xml:space="preserve">історія, сучасність, міжнародний досвід </w:t>
      </w:r>
      <w:r w:rsidRPr="00D20D49">
        <w:rPr>
          <w:sz w:val="28"/>
          <w:szCs w:val="28"/>
        </w:rPr>
        <w:t>: наук-теорет. конф. (10 груд. 2009 р.).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Київ,</w:t>
      </w:r>
      <w:r w:rsidRPr="00D20D49">
        <w:rPr>
          <w:spacing w:val="-6"/>
          <w:sz w:val="28"/>
          <w:szCs w:val="28"/>
        </w:rPr>
        <w:t xml:space="preserve"> </w:t>
      </w:r>
      <w:r w:rsidRPr="00D20D49">
        <w:rPr>
          <w:sz w:val="28"/>
          <w:szCs w:val="28"/>
        </w:rPr>
        <w:t>2009.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 174–177.</w:t>
      </w:r>
    </w:p>
    <w:p w:rsidR="00A472B5" w:rsidRPr="00D20D49" w:rsidRDefault="00A472B5" w:rsidP="00A472B5">
      <w:pPr>
        <w:pStyle w:val="a5"/>
        <w:numPr>
          <w:ilvl w:val="0"/>
          <w:numId w:val="37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Савченко А. В. Мотив і мотивація злочину : монографія. Київ : Атіка,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2002.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144 с.</w:t>
      </w:r>
    </w:p>
    <w:p w:rsidR="00A472B5" w:rsidRPr="00D20D49" w:rsidRDefault="00A472B5" w:rsidP="00A472B5">
      <w:pPr>
        <w:pStyle w:val="a5"/>
        <w:numPr>
          <w:ilvl w:val="0"/>
          <w:numId w:val="37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Сарнавський О. М. Кримінально-правова характеристика викрадення,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привласнення,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вимагання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вогнепальної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зброї,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бойових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припасів,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вибухових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речовин чи радіоактивних матеріалів або заволодіння ними шляхом шахрайства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або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зловживання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службовим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становищем</w:t>
      </w:r>
      <w:r w:rsidRPr="00D20D49">
        <w:rPr>
          <w:spacing w:val="53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52"/>
          <w:sz w:val="28"/>
          <w:szCs w:val="28"/>
        </w:rPr>
        <w:t xml:space="preserve"> </w:t>
      </w:r>
      <w:r w:rsidRPr="00D20D49">
        <w:rPr>
          <w:sz w:val="28"/>
          <w:szCs w:val="28"/>
        </w:rPr>
        <w:t>автореф.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53"/>
          <w:sz w:val="28"/>
          <w:szCs w:val="28"/>
        </w:rPr>
        <w:t xml:space="preserve"> </w:t>
      </w:r>
      <w:r w:rsidRPr="00D20D49">
        <w:rPr>
          <w:sz w:val="28"/>
          <w:szCs w:val="28"/>
        </w:rPr>
        <w:t>...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50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5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:12.00.08.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2009.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18 с.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  <w:rPr>
          <w:lang w:val="ru-RU"/>
        </w:rPr>
      </w:pPr>
      <w:r w:rsidRPr="00D20D49">
        <w:rPr>
          <w:lang w:val="ru-RU"/>
        </w:rPr>
        <w:t>10</w:t>
      </w:r>
      <w:r>
        <w:rPr>
          <w:lang w:val="ru-RU"/>
        </w:rPr>
        <w:t>2</w:t>
      </w:r>
      <w:r w:rsidRPr="00D20D49">
        <w:rPr>
          <w:lang w:val="ru-RU"/>
        </w:rPr>
        <w:t xml:space="preserve">. </w:t>
      </w:r>
      <w:r w:rsidRPr="00D20D49">
        <w:t xml:space="preserve"> Соблюдать</w:t>
      </w:r>
      <w:r w:rsidRPr="00D20D49">
        <w:rPr>
          <w:spacing w:val="1"/>
        </w:rPr>
        <w:t xml:space="preserve"> </w:t>
      </w:r>
      <w:r w:rsidRPr="00D20D49">
        <w:t>законы</w:t>
      </w:r>
      <w:r w:rsidRPr="00D20D49">
        <w:rPr>
          <w:spacing w:val="1"/>
        </w:rPr>
        <w:t xml:space="preserve"> </w:t>
      </w:r>
      <w:r w:rsidRPr="00D20D49">
        <w:t>об</w:t>
      </w:r>
      <w:r w:rsidRPr="00D20D49">
        <w:rPr>
          <w:spacing w:val="1"/>
        </w:rPr>
        <w:t xml:space="preserve"> </w:t>
      </w:r>
      <w:r w:rsidRPr="00D20D49">
        <w:t>ответственности</w:t>
      </w:r>
      <w:r w:rsidRPr="00D20D49">
        <w:rPr>
          <w:spacing w:val="70"/>
        </w:rPr>
        <w:t xml:space="preserve"> </w:t>
      </w:r>
      <w:r w:rsidRPr="00D20D49">
        <w:t>несовершеннолетних :</w:t>
      </w:r>
      <w:r w:rsidRPr="00D20D49">
        <w:rPr>
          <w:spacing w:val="70"/>
        </w:rPr>
        <w:t xml:space="preserve"> </w:t>
      </w:r>
      <w:r w:rsidRPr="00D20D49">
        <w:t>сбор.</w:t>
      </w:r>
      <w:r w:rsidRPr="00D20D49">
        <w:rPr>
          <w:spacing w:val="-67"/>
        </w:rPr>
        <w:t xml:space="preserve"> </w:t>
      </w:r>
      <w:r w:rsidRPr="00D20D49">
        <w:t>ст.</w:t>
      </w:r>
      <w:r w:rsidRPr="00D20D49">
        <w:rPr>
          <w:spacing w:val="-3"/>
        </w:rPr>
        <w:t xml:space="preserve"> </w:t>
      </w:r>
      <w:r w:rsidRPr="00D20D49">
        <w:t>/ ред.-сост.</w:t>
      </w:r>
      <w:r w:rsidRPr="00D20D49">
        <w:rPr>
          <w:spacing w:val="-3"/>
        </w:rPr>
        <w:t xml:space="preserve"> </w:t>
      </w:r>
      <w:r w:rsidRPr="00D20D49">
        <w:t>А.</w:t>
      </w:r>
      <w:r w:rsidRPr="00D20D49">
        <w:rPr>
          <w:spacing w:val="-1"/>
        </w:rPr>
        <w:t xml:space="preserve"> </w:t>
      </w:r>
      <w:r w:rsidRPr="00D20D49">
        <w:t>И. Санталов.</w:t>
      </w:r>
      <w:r w:rsidRPr="00D20D49">
        <w:rPr>
          <w:spacing w:val="-1"/>
        </w:rPr>
        <w:t xml:space="preserve"> </w:t>
      </w:r>
      <w:r w:rsidRPr="00D20D49">
        <w:t>Кишинев</w:t>
      </w:r>
      <w:r w:rsidRPr="00D20D49">
        <w:rPr>
          <w:spacing w:val="-4"/>
        </w:rPr>
        <w:t xml:space="preserve"> </w:t>
      </w:r>
      <w:r w:rsidRPr="00D20D49">
        <w:t>: Картя молдованяскэ,</w:t>
      </w:r>
      <w:r w:rsidRPr="00D20D49">
        <w:rPr>
          <w:spacing w:val="-2"/>
        </w:rPr>
        <w:t xml:space="preserve"> </w:t>
      </w:r>
      <w:r w:rsidRPr="00D20D49">
        <w:t>1965.</w:t>
      </w:r>
      <w:r w:rsidRPr="00D20D49">
        <w:rPr>
          <w:spacing w:val="-4"/>
        </w:rPr>
        <w:t xml:space="preserve"> </w:t>
      </w:r>
      <w:r w:rsidRPr="00D20D49">
        <w:t>165</w:t>
      </w:r>
      <w:r w:rsidRPr="00D20D49">
        <w:rPr>
          <w:spacing w:val="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</w:pPr>
      <w:r>
        <w:rPr>
          <w:lang w:val="ru-RU"/>
        </w:rPr>
        <w:t>103</w:t>
      </w:r>
      <w:r w:rsidRPr="00D20D49">
        <w:rPr>
          <w:lang w:val="ru-RU"/>
        </w:rPr>
        <w:t xml:space="preserve">. </w:t>
      </w:r>
      <w:r w:rsidRPr="00D20D49">
        <w:t xml:space="preserve"> Советская</w:t>
      </w:r>
      <w:r w:rsidRPr="00D20D49">
        <w:rPr>
          <w:spacing w:val="36"/>
        </w:rPr>
        <w:t xml:space="preserve"> </w:t>
      </w:r>
      <w:r w:rsidRPr="00D20D49">
        <w:t>военная</w:t>
      </w:r>
      <w:r w:rsidRPr="00D20D49">
        <w:rPr>
          <w:spacing w:val="34"/>
        </w:rPr>
        <w:t xml:space="preserve"> </w:t>
      </w:r>
      <w:r w:rsidRPr="00D20D49">
        <w:t>энциклопедия.</w:t>
      </w:r>
      <w:r w:rsidRPr="00D20D49">
        <w:rPr>
          <w:spacing w:val="36"/>
        </w:rPr>
        <w:t xml:space="preserve"> </w:t>
      </w:r>
      <w:r w:rsidRPr="00D20D49">
        <w:t>М.</w:t>
      </w:r>
      <w:r w:rsidRPr="00D20D49">
        <w:rPr>
          <w:spacing w:val="-2"/>
        </w:rPr>
        <w:t xml:space="preserve"> </w:t>
      </w:r>
      <w:r w:rsidRPr="00D20D49">
        <w:t>:</w:t>
      </w:r>
      <w:r w:rsidRPr="00D20D49">
        <w:rPr>
          <w:spacing w:val="37"/>
        </w:rPr>
        <w:t xml:space="preserve"> </w:t>
      </w:r>
      <w:r w:rsidRPr="00D20D49">
        <w:t>Воениздат,</w:t>
      </w:r>
      <w:r w:rsidRPr="00D20D49">
        <w:rPr>
          <w:spacing w:val="37"/>
        </w:rPr>
        <w:t xml:space="preserve"> </w:t>
      </w:r>
      <w:r w:rsidRPr="00D20D49">
        <w:t>1978.</w:t>
      </w:r>
      <w:r w:rsidRPr="00D20D49">
        <w:rPr>
          <w:spacing w:val="35"/>
        </w:rPr>
        <w:t xml:space="preserve"> </w:t>
      </w:r>
      <w:r w:rsidRPr="00D20D49">
        <w:t>Т.</w:t>
      </w:r>
      <w:r w:rsidRPr="00D20D49">
        <w:rPr>
          <w:spacing w:val="-1"/>
        </w:rPr>
        <w:t xml:space="preserve"> </w:t>
      </w:r>
      <w:r w:rsidRPr="00D20D49">
        <w:t>6.</w:t>
      </w:r>
      <w:r w:rsidRPr="00D20D49">
        <w:rPr>
          <w:spacing w:val="35"/>
        </w:rPr>
        <w:t xml:space="preserve"> </w:t>
      </w:r>
      <w:r w:rsidRPr="00D20D49">
        <w:t>С.</w:t>
      </w:r>
      <w:r w:rsidRPr="00D20D49">
        <w:rPr>
          <w:spacing w:val="-2"/>
        </w:rPr>
        <w:t xml:space="preserve"> </w:t>
      </w:r>
      <w:r w:rsidRPr="00D20D49">
        <w:lastRenderedPageBreak/>
        <w:t>124–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4"/>
          <w:tab w:val="left" w:pos="1635"/>
          <w:tab w:val="left" w:pos="7573"/>
        </w:tabs>
        <w:spacing w:line="360" w:lineRule="auto"/>
        <w:ind w:right="104"/>
        <w:rPr>
          <w:sz w:val="28"/>
          <w:szCs w:val="28"/>
        </w:rPr>
      </w:pPr>
      <w:r w:rsidRPr="00D20D49">
        <w:rPr>
          <w:sz w:val="28"/>
          <w:szCs w:val="28"/>
        </w:rPr>
        <w:t>Советское</w:t>
      </w:r>
      <w:r w:rsidRPr="00D20D49">
        <w:rPr>
          <w:spacing w:val="127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уголовное</w:t>
      </w:r>
      <w:r w:rsidRPr="00D20D49">
        <w:rPr>
          <w:spacing w:val="128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право.</w:t>
      </w:r>
      <w:r w:rsidRPr="00D20D49">
        <w:rPr>
          <w:spacing w:val="127"/>
          <w:sz w:val="28"/>
          <w:szCs w:val="28"/>
        </w:rPr>
        <w:t xml:space="preserve"> </w:t>
      </w:r>
      <w:r w:rsidRPr="00D20D49">
        <w:rPr>
          <w:sz w:val="28"/>
          <w:szCs w:val="28"/>
        </w:rPr>
        <w:t>Общая</w:t>
      </w:r>
      <w:r w:rsidRPr="00D20D49">
        <w:rPr>
          <w:spacing w:val="124"/>
          <w:sz w:val="28"/>
          <w:szCs w:val="28"/>
        </w:rPr>
        <w:t xml:space="preserve"> </w:t>
      </w:r>
      <w:r w:rsidRPr="00D20D49">
        <w:rPr>
          <w:sz w:val="28"/>
          <w:szCs w:val="28"/>
        </w:rPr>
        <w:t>часть</w:t>
      </w:r>
      <w:r w:rsidRPr="00D20D49">
        <w:rPr>
          <w:spacing w:val="128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z w:val="28"/>
          <w:szCs w:val="28"/>
        </w:rPr>
        <w:tab/>
        <w:t>учебник</w:t>
      </w:r>
      <w:r w:rsidRPr="00D20D49">
        <w:rPr>
          <w:spacing w:val="58"/>
          <w:sz w:val="28"/>
          <w:szCs w:val="28"/>
        </w:rPr>
        <w:t xml:space="preserve"> </w:t>
      </w:r>
      <w:r w:rsidRPr="00D20D49">
        <w:rPr>
          <w:sz w:val="28"/>
          <w:szCs w:val="28"/>
        </w:rPr>
        <w:t>/</w:t>
      </w:r>
      <w:r w:rsidRPr="00D20D49">
        <w:rPr>
          <w:spacing w:val="128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под</w:t>
      </w:r>
      <w:r w:rsidRPr="00D20D49">
        <w:rPr>
          <w:spacing w:val="128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</w:pPr>
      <w:r w:rsidRPr="00D20D49">
        <w:t>Г.</w:t>
      </w:r>
      <w:r w:rsidRPr="00D20D49">
        <w:rPr>
          <w:spacing w:val="-3"/>
        </w:rPr>
        <w:t xml:space="preserve"> </w:t>
      </w:r>
      <w:r w:rsidRPr="00D20D49">
        <w:t>А.</w:t>
      </w:r>
      <w:r w:rsidRPr="00D20D49">
        <w:rPr>
          <w:spacing w:val="-3"/>
        </w:rPr>
        <w:t xml:space="preserve"> </w:t>
      </w:r>
      <w:r w:rsidRPr="00D20D49">
        <w:t>Кригера</w:t>
      </w:r>
      <w:r w:rsidRPr="00D20D49">
        <w:rPr>
          <w:spacing w:val="-4"/>
        </w:rPr>
        <w:t xml:space="preserve"> </w:t>
      </w:r>
      <w:r w:rsidRPr="00D20D49">
        <w:t>и</w:t>
      </w:r>
      <w:r w:rsidRPr="00D20D49">
        <w:rPr>
          <w:spacing w:val="-1"/>
        </w:rPr>
        <w:t xml:space="preserve"> </w:t>
      </w:r>
      <w:r w:rsidRPr="00D20D49">
        <w:t>др.</w:t>
      </w:r>
      <w:r w:rsidRPr="00D20D49">
        <w:rPr>
          <w:spacing w:val="-2"/>
        </w:rPr>
        <w:t xml:space="preserve"> </w:t>
      </w:r>
      <w:r w:rsidRPr="00D20D49">
        <w:t>2-е</w:t>
      </w:r>
      <w:r w:rsidRPr="00D20D49">
        <w:rPr>
          <w:spacing w:val="-1"/>
        </w:rPr>
        <w:t xml:space="preserve"> </w:t>
      </w:r>
      <w:r w:rsidRPr="00D20D49">
        <w:t>изд.,</w:t>
      </w:r>
      <w:r w:rsidRPr="00D20D49">
        <w:rPr>
          <w:spacing w:val="-2"/>
        </w:rPr>
        <w:t xml:space="preserve"> </w:t>
      </w:r>
      <w:r w:rsidRPr="00D20D49">
        <w:t>перераб.</w:t>
      </w:r>
      <w:r w:rsidRPr="00D20D49">
        <w:rPr>
          <w:spacing w:val="-2"/>
        </w:rPr>
        <w:t xml:space="preserve"> </w:t>
      </w:r>
      <w:r w:rsidRPr="00D20D49">
        <w:t>и</w:t>
      </w:r>
      <w:r w:rsidRPr="00D20D49">
        <w:rPr>
          <w:spacing w:val="-4"/>
        </w:rPr>
        <w:t xml:space="preserve"> </w:t>
      </w:r>
      <w:r w:rsidRPr="00D20D49">
        <w:t>доп. М.</w:t>
      </w:r>
      <w:r w:rsidRPr="00D20D49">
        <w:rPr>
          <w:spacing w:val="-2"/>
        </w:rPr>
        <w:t xml:space="preserve"> </w:t>
      </w:r>
      <w:r w:rsidRPr="00D20D49">
        <w:t>:</w:t>
      </w:r>
      <w:r w:rsidRPr="00D20D49">
        <w:rPr>
          <w:spacing w:val="-1"/>
        </w:rPr>
        <w:t xml:space="preserve"> </w:t>
      </w:r>
      <w:r w:rsidRPr="00D20D49">
        <w:t>Изд-во Моск.</w:t>
      </w:r>
      <w:r w:rsidRPr="00D20D49">
        <w:rPr>
          <w:spacing w:val="-1"/>
        </w:rPr>
        <w:t xml:space="preserve"> </w:t>
      </w:r>
      <w:r w:rsidRPr="00D20D49">
        <w:t>ун-та,</w:t>
      </w:r>
      <w:r w:rsidRPr="00D20D49">
        <w:rPr>
          <w:spacing w:val="-3"/>
        </w:rPr>
        <w:t xml:space="preserve"> </w:t>
      </w:r>
      <w:r w:rsidRPr="00D20D49">
        <w:t>1988.</w:t>
      </w:r>
      <w:r w:rsidRPr="00D20D49">
        <w:rPr>
          <w:spacing w:val="-2"/>
        </w:rPr>
        <w:t xml:space="preserve"> </w:t>
      </w:r>
      <w:r w:rsidRPr="00D20D49">
        <w:t>368с.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4"/>
          <w:tab w:val="left" w:pos="1635"/>
          <w:tab w:val="left" w:pos="3737"/>
          <w:tab w:val="left" w:pos="5487"/>
          <w:tab w:val="left" w:pos="6543"/>
          <w:tab w:val="left" w:pos="7224"/>
          <w:tab w:val="left" w:pos="8531"/>
          <w:tab w:val="left" w:pos="9986"/>
        </w:tabs>
        <w:spacing w:line="360" w:lineRule="auto"/>
        <w:ind w:right="104"/>
        <w:rPr>
          <w:sz w:val="28"/>
          <w:szCs w:val="28"/>
        </w:rPr>
      </w:pPr>
      <w:r w:rsidRPr="00D20D49">
        <w:rPr>
          <w:sz w:val="28"/>
          <w:szCs w:val="28"/>
        </w:rPr>
        <w:t>Соколов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Л.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Ф.</w:t>
      </w:r>
      <w:r w:rsidRPr="00D20D49">
        <w:rPr>
          <w:sz w:val="28"/>
          <w:szCs w:val="28"/>
        </w:rPr>
        <w:tab/>
        <w:t>Уго</w:t>
      </w:r>
      <w:r>
        <w:rPr>
          <w:sz w:val="28"/>
          <w:szCs w:val="28"/>
        </w:rPr>
        <w:t>ловный</w:t>
      </w:r>
      <w:r>
        <w:rPr>
          <w:sz w:val="28"/>
          <w:szCs w:val="28"/>
        </w:rPr>
        <w:tab/>
        <w:t>закон</w:t>
      </w:r>
      <w:r>
        <w:rPr>
          <w:sz w:val="28"/>
          <w:szCs w:val="28"/>
        </w:rPr>
        <w:tab/>
        <w:t>об</w:t>
      </w:r>
      <w:r>
        <w:rPr>
          <w:sz w:val="28"/>
          <w:szCs w:val="28"/>
        </w:rPr>
        <w:tab/>
        <w:t>оружии</w:t>
      </w:r>
      <w:r>
        <w:rPr>
          <w:sz w:val="28"/>
          <w:szCs w:val="28"/>
        </w:rPr>
        <w:tab/>
        <w:t xml:space="preserve">(понятие </w:t>
      </w:r>
      <w:r w:rsidRPr="00D20D49">
        <w:rPr>
          <w:sz w:val="28"/>
          <w:szCs w:val="28"/>
        </w:rPr>
        <w:t>квалифицирующее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значение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оружия) :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учеб.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пособие.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Омск,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1976.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225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Соколовський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Л.</w:t>
      </w:r>
      <w:r w:rsidRPr="00D20D49">
        <w:rPr>
          <w:spacing w:val="10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Громадська</w:t>
      </w:r>
      <w:r w:rsidRPr="00D20D49">
        <w:rPr>
          <w:spacing w:val="81"/>
          <w:sz w:val="28"/>
          <w:szCs w:val="28"/>
        </w:rPr>
        <w:t xml:space="preserve"> </w:t>
      </w:r>
      <w:r w:rsidRPr="00D20D49">
        <w:rPr>
          <w:sz w:val="28"/>
          <w:szCs w:val="28"/>
        </w:rPr>
        <w:t>безпека</w:t>
      </w:r>
      <w:r w:rsidRPr="00D20D49">
        <w:rPr>
          <w:spacing w:val="81"/>
          <w:sz w:val="28"/>
          <w:szCs w:val="28"/>
        </w:rPr>
        <w:t xml:space="preserve"> </w:t>
      </w:r>
      <w:r w:rsidRPr="00D20D49">
        <w:rPr>
          <w:sz w:val="28"/>
          <w:szCs w:val="28"/>
        </w:rPr>
        <w:t>як</w:t>
      </w:r>
      <w:r w:rsidRPr="00D20D49">
        <w:rPr>
          <w:spacing w:val="79"/>
          <w:sz w:val="28"/>
          <w:szCs w:val="28"/>
        </w:rPr>
        <w:t xml:space="preserve"> </w:t>
      </w:r>
      <w:r w:rsidRPr="00D20D49">
        <w:rPr>
          <w:sz w:val="28"/>
          <w:szCs w:val="28"/>
        </w:rPr>
        <w:t>об’єкт</w:t>
      </w:r>
      <w:r w:rsidRPr="00D20D49">
        <w:rPr>
          <w:spacing w:val="79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злочину:</w:t>
      </w:r>
      <w:r w:rsidRPr="00D20D49">
        <w:rPr>
          <w:spacing w:val="82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80"/>
          <w:sz w:val="28"/>
          <w:szCs w:val="28"/>
        </w:rPr>
        <w:t xml:space="preserve"> </w:t>
      </w:r>
      <w:r w:rsidRPr="00D20D49">
        <w:rPr>
          <w:sz w:val="28"/>
          <w:szCs w:val="28"/>
        </w:rPr>
        <w:t>...</w:t>
      </w:r>
    </w:p>
    <w:p w:rsidR="00A472B5" w:rsidRPr="00D20D49" w:rsidRDefault="00A472B5" w:rsidP="00A472B5">
      <w:pPr>
        <w:pStyle w:val="a3"/>
        <w:spacing w:line="360" w:lineRule="auto"/>
        <w:ind w:left="0" w:right="104" w:firstLine="0"/>
        <w:rPr>
          <w:lang w:val="ru-RU"/>
        </w:rPr>
      </w:pPr>
      <w:r w:rsidRPr="00D20D49">
        <w:t>канд.</w:t>
      </w:r>
      <w:r w:rsidRPr="00D20D49">
        <w:rPr>
          <w:spacing w:val="-2"/>
        </w:rPr>
        <w:t xml:space="preserve"> </w:t>
      </w:r>
      <w:r w:rsidRPr="00D20D49">
        <w:t>юрид.</w:t>
      </w:r>
      <w:r w:rsidRPr="00D20D49">
        <w:rPr>
          <w:spacing w:val="-2"/>
        </w:rPr>
        <w:t xml:space="preserve"> </w:t>
      </w:r>
      <w:r w:rsidRPr="00D20D49">
        <w:t>наук</w:t>
      </w:r>
      <w:r w:rsidRPr="00D20D49">
        <w:rPr>
          <w:spacing w:val="-1"/>
        </w:rPr>
        <w:t xml:space="preserve"> </w:t>
      </w:r>
      <w:r w:rsidRPr="00D20D49">
        <w:t>:</w:t>
      </w:r>
      <w:r w:rsidRPr="00D20D49">
        <w:rPr>
          <w:spacing w:val="-1"/>
        </w:rPr>
        <w:t xml:space="preserve"> </w:t>
      </w:r>
      <w:r w:rsidRPr="00D20D49">
        <w:t>12.00.08.</w:t>
      </w:r>
      <w:r w:rsidRPr="00D20D49">
        <w:rPr>
          <w:spacing w:val="-2"/>
        </w:rPr>
        <w:t xml:space="preserve"> </w:t>
      </w:r>
      <w:r w:rsidRPr="00D20D49">
        <w:t>Київ,</w:t>
      </w:r>
      <w:r w:rsidRPr="00D20D49">
        <w:rPr>
          <w:spacing w:val="-2"/>
        </w:rPr>
        <w:t xml:space="preserve"> </w:t>
      </w:r>
      <w:r w:rsidRPr="00D20D49">
        <w:t>2017.</w:t>
      </w:r>
      <w:r w:rsidRPr="00D20D49">
        <w:rPr>
          <w:spacing w:val="-4"/>
        </w:rPr>
        <w:t xml:space="preserve"> </w:t>
      </w:r>
      <w:r w:rsidRPr="00D20D49">
        <w:t>262</w:t>
      </w:r>
      <w:r w:rsidRPr="00D20D49">
        <w:rPr>
          <w:spacing w:val="2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numPr>
          <w:ilvl w:val="0"/>
          <w:numId w:val="42"/>
        </w:numPr>
        <w:spacing w:line="360" w:lineRule="auto"/>
        <w:ind w:left="0" w:right="104" w:firstLine="709"/>
      </w:pPr>
      <w:r w:rsidRPr="00D20D49">
        <w:t xml:space="preserve"> Справа</w:t>
      </w:r>
      <w:r w:rsidRPr="00D20D49">
        <w:rPr>
          <w:spacing w:val="1"/>
        </w:rPr>
        <w:t xml:space="preserve"> </w:t>
      </w:r>
      <w:r w:rsidRPr="00D20D49">
        <w:t>№ 520/8485/17</w:t>
      </w:r>
      <w:r w:rsidRPr="00D20D49">
        <w:rPr>
          <w:spacing w:val="1"/>
        </w:rPr>
        <w:t xml:space="preserve"> </w:t>
      </w:r>
      <w:r w:rsidRPr="00D20D49">
        <w:t>(провадження</w:t>
      </w:r>
      <w:r w:rsidRPr="00D20D49">
        <w:rPr>
          <w:spacing w:val="1"/>
        </w:rPr>
        <w:t xml:space="preserve"> </w:t>
      </w:r>
      <w:r w:rsidRPr="00D20D49">
        <w:t>№ 1-кп/520/272/18)</w:t>
      </w:r>
      <w:r w:rsidRPr="00D20D49">
        <w:rPr>
          <w:spacing w:val="1"/>
        </w:rPr>
        <w:t xml:space="preserve"> </w:t>
      </w:r>
      <w:r w:rsidRPr="00D20D49">
        <w:t>Київського</w:t>
      </w:r>
      <w:r w:rsidRPr="00D20D49">
        <w:rPr>
          <w:spacing w:val="-67"/>
        </w:rPr>
        <w:t xml:space="preserve"> </w:t>
      </w:r>
      <w:r w:rsidRPr="00D20D49">
        <w:t>районного</w:t>
      </w:r>
      <w:r w:rsidRPr="00D20D49">
        <w:rPr>
          <w:spacing w:val="-3"/>
        </w:rPr>
        <w:t xml:space="preserve"> </w:t>
      </w:r>
      <w:r w:rsidRPr="00D20D49">
        <w:t>суду</w:t>
      </w:r>
      <w:r w:rsidRPr="00D20D49">
        <w:rPr>
          <w:spacing w:val="-8"/>
        </w:rPr>
        <w:t xml:space="preserve"> </w:t>
      </w:r>
      <w:r w:rsidRPr="00D20D49">
        <w:t>м.</w:t>
      </w:r>
      <w:r w:rsidRPr="00D20D49">
        <w:rPr>
          <w:spacing w:val="-2"/>
        </w:rPr>
        <w:t xml:space="preserve"> </w:t>
      </w:r>
      <w:r w:rsidRPr="00D20D49">
        <w:t>Одеси.</w:t>
      </w:r>
      <w:r w:rsidRPr="00D20D49">
        <w:rPr>
          <w:spacing w:val="-5"/>
        </w:rPr>
        <w:t xml:space="preserve"> </w:t>
      </w:r>
      <w:r w:rsidRPr="00D20D49">
        <w:t>URL:</w:t>
      </w:r>
      <w:r w:rsidRPr="00D20D49">
        <w:rPr>
          <w:spacing w:val="-2"/>
        </w:rPr>
        <w:t xml:space="preserve"> </w:t>
      </w:r>
      <w:hyperlink r:id="rId26">
        <w:r w:rsidRPr="00D20D49">
          <w:t>http://www.reyestr.court.gov.ua/Review/73585946.</w:t>
        </w:r>
      </w:hyperlink>
    </w:p>
    <w:p w:rsidR="00A472B5" w:rsidRPr="00D20D49" w:rsidRDefault="00A472B5" w:rsidP="00A472B5">
      <w:pPr>
        <w:pStyle w:val="a3"/>
        <w:numPr>
          <w:ilvl w:val="0"/>
          <w:numId w:val="42"/>
        </w:numPr>
        <w:spacing w:line="360" w:lineRule="auto"/>
        <w:ind w:left="0" w:right="104" w:firstLine="709"/>
      </w:pPr>
      <w:r w:rsidRPr="00D20D49">
        <w:t xml:space="preserve"> Сучасна  </w:t>
      </w:r>
      <w:r w:rsidRPr="00D20D49">
        <w:rPr>
          <w:spacing w:val="1"/>
        </w:rPr>
        <w:t xml:space="preserve"> </w:t>
      </w:r>
      <w:r w:rsidRPr="00D20D49">
        <w:t>правова    енциклопедія    /    О. В. Зайчук,    О. Д. Крупчан,</w:t>
      </w:r>
      <w:r w:rsidRPr="00D20D49">
        <w:rPr>
          <w:spacing w:val="1"/>
        </w:rPr>
        <w:t xml:space="preserve"> </w:t>
      </w:r>
      <w:r w:rsidRPr="00D20D49">
        <w:t>В. С. Ковальський та ін.; за заг. ред. О. Дред, О. В. Зайчука. 3-тє вид., переробл. і</w:t>
      </w:r>
      <w:r w:rsidRPr="00D20D49">
        <w:rPr>
          <w:spacing w:val="1"/>
        </w:rPr>
        <w:t xml:space="preserve"> </w:t>
      </w:r>
      <w:r w:rsidRPr="00D20D49">
        <w:t>доповн.</w:t>
      </w:r>
      <w:r w:rsidRPr="00D20D49">
        <w:rPr>
          <w:spacing w:val="-2"/>
        </w:rPr>
        <w:t xml:space="preserve"> </w:t>
      </w:r>
      <w:r w:rsidRPr="00D20D49">
        <w:t>Київ</w:t>
      </w:r>
      <w:r w:rsidRPr="00D20D49">
        <w:rPr>
          <w:spacing w:val="-1"/>
        </w:rPr>
        <w:t xml:space="preserve"> </w:t>
      </w:r>
      <w:r w:rsidRPr="00D20D49">
        <w:t>:</w:t>
      </w:r>
      <w:r w:rsidRPr="00D20D49">
        <w:rPr>
          <w:spacing w:val="1"/>
        </w:rPr>
        <w:t xml:space="preserve"> </w:t>
      </w:r>
      <w:r w:rsidRPr="00D20D49">
        <w:t>Юрінком Інтер,</w:t>
      </w:r>
      <w:r w:rsidRPr="00D20D49">
        <w:rPr>
          <w:spacing w:val="-2"/>
        </w:rPr>
        <w:t xml:space="preserve"> </w:t>
      </w:r>
      <w:r w:rsidRPr="00D20D49">
        <w:t>2015.</w:t>
      </w:r>
      <w:r w:rsidRPr="00D20D49">
        <w:rPr>
          <w:spacing w:val="-1"/>
        </w:rPr>
        <w:t xml:space="preserve"> </w:t>
      </w:r>
      <w:r w:rsidRPr="00D20D49">
        <w:t>408</w:t>
      </w:r>
      <w:r w:rsidRPr="00D20D49">
        <w:rPr>
          <w:spacing w:val="-1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numPr>
          <w:ilvl w:val="0"/>
          <w:numId w:val="42"/>
        </w:numPr>
        <w:spacing w:line="360" w:lineRule="auto"/>
        <w:ind w:left="0" w:right="104" w:firstLine="709"/>
      </w:pPr>
      <w:r w:rsidRPr="00D20D49">
        <w:t xml:space="preserve"> Терлюк</w:t>
      </w:r>
      <w:r w:rsidRPr="00D20D49">
        <w:rPr>
          <w:spacing w:val="-2"/>
        </w:rPr>
        <w:t xml:space="preserve"> </w:t>
      </w:r>
      <w:r w:rsidRPr="00D20D49">
        <w:t>І.</w:t>
      </w:r>
      <w:r w:rsidRPr="00D20D49">
        <w:rPr>
          <w:spacing w:val="-2"/>
        </w:rPr>
        <w:t xml:space="preserve"> </w:t>
      </w:r>
      <w:r w:rsidRPr="00D20D49">
        <w:t>Я.</w:t>
      </w:r>
      <w:r w:rsidRPr="00D20D49">
        <w:rPr>
          <w:spacing w:val="28"/>
        </w:rPr>
        <w:t xml:space="preserve"> </w:t>
      </w:r>
      <w:r w:rsidRPr="00D20D49">
        <w:t>Історія</w:t>
      </w:r>
      <w:r w:rsidRPr="00D20D49">
        <w:rPr>
          <w:spacing w:val="28"/>
        </w:rPr>
        <w:t xml:space="preserve"> </w:t>
      </w:r>
      <w:r w:rsidRPr="00D20D49">
        <w:t>українського</w:t>
      </w:r>
      <w:r w:rsidRPr="00D20D49">
        <w:rPr>
          <w:spacing w:val="27"/>
        </w:rPr>
        <w:t xml:space="preserve"> </w:t>
      </w:r>
      <w:r w:rsidRPr="00D20D49">
        <w:t>права</w:t>
      </w:r>
      <w:r w:rsidRPr="00D20D49">
        <w:rPr>
          <w:spacing w:val="27"/>
        </w:rPr>
        <w:t xml:space="preserve"> </w:t>
      </w:r>
      <w:r w:rsidRPr="00D20D49">
        <w:t>від</w:t>
      </w:r>
      <w:r w:rsidRPr="00D20D49">
        <w:rPr>
          <w:spacing w:val="26"/>
        </w:rPr>
        <w:t xml:space="preserve"> </w:t>
      </w:r>
      <w:r w:rsidRPr="00D20D49">
        <w:t>найдавніших</w:t>
      </w:r>
      <w:r w:rsidRPr="00D20D49">
        <w:rPr>
          <w:spacing w:val="29"/>
        </w:rPr>
        <w:t xml:space="preserve"> </w:t>
      </w:r>
      <w:r w:rsidRPr="00D20D49">
        <w:t>часів</w:t>
      </w:r>
      <w:r w:rsidRPr="00D20D49">
        <w:rPr>
          <w:spacing w:val="25"/>
        </w:rPr>
        <w:t xml:space="preserve"> </w:t>
      </w:r>
      <w:r w:rsidRPr="00D20D49">
        <w:t>до</w:t>
      </w:r>
      <w:r w:rsidRPr="00D20D49">
        <w:rPr>
          <w:spacing w:val="-67"/>
        </w:rPr>
        <w:t xml:space="preserve"> </w:t>
      </w:r>
      <w:r w:rsidRPr="00D20D49">
        <w:t>XVIII</w:t>
      </w:r>
      <w:r w:rsidRPr="00D20D49">
        <w:rPr>
          <w:spacing w:val="-1"/>
        </w:rPr>
        <w:t xml:space="preserve"> </w:t>
      </w:r>
      <w:r w:rsidRPr="00D20D49">
        <w:t>століття.</w:t>
      </w:r>
      <w:r w:rsidRPr="00D20D49">
        <w:rPr>
          <w:spacing w:val="-2"/>
        </w:rPr>
        <w:t xml:space="preserve"> </w:t>
      </w:r>
      <w:r w:rsidRPr="00D20D49">
        <w:t>Львів,</w:t>
      </w:r>
      <w:r w:rsidRPr="00D20D49">
        <w:rPr>
          <w:spacing w:val="-1"/>
        </w:rPr>
        <w:t xml:space="preserve"> </w:t>
      </w:r>
      <w:r w:rsidRPr="00D20D49">
        <w:t>2002.</w:t>
      </w:r>
      <w:r w:rsidRPr="00D20D49">
        <w:rPr>
          <w:spacing w:val="-4"/>
        </w:rPr>
        <w:t xml:space="preserve"> </w:t>
      </w:r>
      <w:r w:rsidRPr="00D20D49">
        <w:t>295</w:t>
      </w:r>
      <w:r w:rsidRPr="00D20D49">
        <w:rPr>
          <w:spacing w:val="2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3"/>
        <w:numPr>
          <w:ilvl w:val="0"/>
          <w:numId w:val="42"/>
        </w:numPr>
        <w:spacing w:line="360" w:lineRule="auto"/>
        <w:ind w:left="0" w:right="104" w:firstLine="709"/>
      </w:pPr>
      <w:r w:rsidRPr="00D20D49">
        <w:t xml:space="preserve"> Тихий В. П.</w:t>
      </w:r>
      <w:r w:rsidRPr="00D20D49">
        <w:rPr>
          <w:spacing w:val="1"/>
        </w:rPr>
        <w:t xml:space="preserve"> </w:t>
      </w:r>
      <w:r w:rsidRPr="00D20D49">
        <w:t>Злочини</w:t>
      </w:r>
      <w:r w:rsidRPr="00D20D49">
        <w:rPr>
          <w:spacing w:val="1"/>
        </w:rPr>
        <w:t xml:space="preserve"> </w:t>
      </w:r>
      <w:r w:rsidRPr="00D20D49">
        <w:t>проти</w:t>
      </w:r>
      <w:r w:rsidRPr="00D20D49">
        <w:rPr>
          <w:spacing w:val="1"/>
        </w:rPr>
        <w:t xml:space="preserve"> </w:t>
      </w:r>
      <w:r w:rsidRPr="00D20D49">
        <w:t>громадської</w:t>
      </w:r>
      <w:r w:rsidRPr="00D20D49">
        <w:rPr>
          <w:spacing w:val="1"/>
        </w:rPr>
        <w:t xml:space="preserve"> </w:t>
      </w:r>
      <w:r w:rsidRPr="00D20D49">
        <w:t>безпеки:</w:t>
      </w:r>
      <w:r w:rsidRPr="00D20D49">
        <w:rPr>
          <w:spacing w:val="1"/>
        </w:rPr>
        <w:t xml:space="preserve"> </w:t>
      </w:r>
      <w:r w:rsidRPr="00D20D49">
        <w:t>наук.-практ.</w:t>
      </w:r>
      <w:r w:rsidRPr="00D20D49">
        <w:rPr>
          <w:spacing w:val="-67"/>
        </w:rPr>
        <w:t xml:space="preserve"> </w:t>
      </w:r>
      <w:r w:rsidRPr="00D20D49">
        <w:t>коментар / АПН України; Ін-т вивчення проблем злочинності; СБ України; Ін-т</w:t>
      </w:r>
      <w:r w:rsidRPr="00D20D49">
        <w:rPr>
          <w:spacing w:val="1"/>
        </w:rPr>
        <w:t xml:space="preserve"> </w:t>
      </w:r>
      <w:r w:rsidRPr="00D20D49">
        <w:t>дослідження</w:t>
      </w:r>
      <w:r w:rsidRPr="00D20D49">
        <w:rPr>
          <w:spacing w:val="-1"/>
        </w:rPr>
        <w:t xml:space="preserve"> </w:t>
      </w:r>
      <w:r w:rsidRPr="00D20D49">
        <w:t>проблем державної безпеки.</w:t>
      </w:r>
      <w:r w:rsidRPr="00D20D49">
        <w:rPr>
          <w:spacing w:val="-1"/>
        </w:rPr>
        <w:t xml:space="preserve"> </w:t>
      </w:r>
      <w:r w:rsidRPr="00D20D49">
        <w:t>Київ,</w:t>
      </w:r>
      <w:r w:rsidRPr="00D20D49">
        <w:rPr>
          <w:spacing w:val="-1"/>
        </w:rPr>
        <w:t xml:space="preserve"> </w:t>
      </w:r>
      <w:r w:rsidRPr="00D20D49">
        <w:t>2010.</w:t>
      </w:r>
      <w:r w:rsidRPr="00D20D49">
        <w:rPr>
          <w:spacing w:val="-2"/>
        </w:rPr>
        <w:t xml:space="preserve"> </w:t>
      </w:r>
      <w:r w:rsidRPr="00D20D49">
        <w:t>71</w:t>
      </w:r>
      <w:r w:rsidRPr="00D20D49">
        <w:rPr>
          <w:spacing w:val="4"/>
        </w:rPr>
        <w:t xml:space="preserve"> </w:t>
      </w:r>
      <w:r w:rsidRPr="00D20D49"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Тихий В. П. Злочини проти суспільної (загальної) безпеки : конспект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лекцій.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Харків,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1996.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69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Тихий В. 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Ответственность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хищение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огнестрельного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оружия,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боевых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припасов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взрывчастых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веществ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советскому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уголовному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автореф.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</w:t>
      </w:r>
      <w:r w:rsidRPr="00D20D49">
        <w:rPr>
          <w:spacing w:val="68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 : 12.00.08.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Харьков,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1972.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20 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Тихий В. П.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Уголовно-правовая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ответственность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незаконное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владение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оружия. Харьков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 Харьков.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ин-т,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1978.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262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Толковый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словарь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русского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языка.</w:t>
      </w:r>
      <w:r w:rsidRPr="00D20D49">
        <w:rPr>
          <w:spacing w:val="2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ТЕРРА,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1991.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Т.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lastRenderedPageBreak/>
        <w:t>854.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Уголовное право Украины. Общая и Особенная части : учебник / под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д-ра юрид.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проф. Е. Л.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Стрельцова.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Харьков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Одиссей.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543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Уголовное право. Общая часть : учебник / Н. А. Егорова и др. ; под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ред.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И.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Я.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Козаченко,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З. А.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Незнамовой.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: Норма; Инфра-М,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1997.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516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c.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Українське кримінальне право. Загальна частина : підручник / за ред.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О.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Навроцького.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Київ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Юрінком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Інтер,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2013.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712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Уложение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наказаниях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уголовных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исправительных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1885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года.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Издано Н. С. Таганцевым. [7-е изд., пересмотр. и доп.]. СПб. : Государственная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типография,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1892.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796</w:t>
      </w:r>
      <w:r w:rsidRPr="00D20D49">
        <w:rPr>
          <w:spacing w:val="3"/>
          <w:sz w:val="28"/>
          <w:szCs w:val="28"/>
        </w:rPr>
        <w:t xml:space="preserve"> </w:t>
      </w:r>
      <w:r w:rsidRPr="00D20D49">
        <w:rPr>
          <w:sz w:val="28"/>
          <w:szCs w:val="28"/>
        </w:rPr>
        <w:t>c.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Умаров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Х. А.,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Розикзода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А. А.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Проблемы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понимания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толкования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субъективной стороны состава преступления, предусмотренного ст. 330 УК РТ.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Евразийская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интеграция:</w:t>
      </w:r>
      <w:r w:rsidRPr="00D20D49">
        <w:rPr>
          <w:i/>
          <w:spacing w:val="-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экономика,</w:t>
      </w:r>
      <w:r w:rsidRPr="00D20D49">
        <w:rPr>
          <w:i/>
          <w:spacing w:val="-5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право,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политика</w:t>
      </w:r>
      <w:r w:rsidRPr="00D20D49">
        <w:rPr>
          <w:sz w:val="28"/>
          <w:szCs w:val="28"/>
        </w:rPr>
        <w:t>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2011.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10.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137–139.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Устименко В. Специальный субъект преступления. Xарьков : Выща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школа,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1989.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153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Устинов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А.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И.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Холодное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оружие :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практ.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пособие.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М.,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1978.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125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Фріс П. Л.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Вчення про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наслідки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злочинності: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питання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класифікації.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 xml:space="preserve">Вісник Кримінологічної асоціації України. </w:t>
      </w:r>
      <w:r w:rsidRPr="00D20D49">
        <w:rPr>
          <w:sz w:val="28"/>
          <w:szCs w:val="28"/>
        </w:rPr>
        <w:t>Харків : Золота хвиля, 2013. № 3. С. 37–</w:t>
      </w:r>
      <w:r w:rsidRPr="00D20D49">
        <w:rPr>
          <w:spacing w:val="-67"/>
          <w:sz w:val="28"/>
          <w:szCs w:val="28"/>
        </w:rPr>
        <w:t xml:space="preserve"> </w:t>
      </w:r>
      <w:r w:rsidRPr="00D20D49">
        <w:rPr>
          <w:sz w:val="28"/>
          <w:szCs w:val="28"/>
        </w:rPr>
        <w:t>42.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Хавронюк М. І. Кримінальне законодавство України та інших держав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континентальної Європи: порівняльний аналіз, проблеми гармонізації : дис. … д-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ра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 : 12.00.08.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Львів,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2007.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557</w:t>
      </w:r>
      <w:r w:rsidRPr="00D20D49">
        <w:rPr>
          <w:spacing w:val="4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Хогг Я.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Боеприпасы: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патроны,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гранаты,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артиллерийские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снаряды,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минометные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мины.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М.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: ЭКСМО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–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Пресс,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2001.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144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Хряпінський П. В.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Заохочувальні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норми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кримінальному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законодавстві України: теоретичні, законотворчі та правозастосовні проблеми :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…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д-ра юрид.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 : 12.00.08.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Харків,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2010.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528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lastRenderedPageBreak/>
        <w:t>Цельникер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Г.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Ф.</w:t>
      </w:r>
      <w:r w:rsidRPr="00D20D49">
        <w:rPr>
          <w:spacing w:val="26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Вина</w:t>
      </w:r>
      <w:r w:rsidRPr="00D20D49">
        <w:rPr>
          <w:spacing w:val="27"/>
          <w:sz w:val="28"/>
          <w:szCs w:val="28"/>
        </w:rPr>
        <w:t xml:space="preserve"> </w:t>
      </w:r>
      <w:r w:rsidRPr="00D20D49">
        <w:rPr>
          <w:sz w:val="28"/>
          <w:szCs w:val="28"/>
        </w:rPr>
        <w:t>в</w:t>
      </w:r>
      <w:r w:rsidRPr="00D20D49">
        <w:rPr>
          <w:spacing w:val="26"/>
          <w:sz w:val="28"/>
          <w:szCs w:val="28"/>
        </w:rPr>
        <w:t xml:space="preserve"> </w:t>
      </w:r>
      <w:r w:rsidRPr="00D20D49">
        <w:rPr>
          <w:sz w:val="28"/>
          <w:szCs w:val="28"/>
        </w:rPr>
        <w:t>российском</w:t>
      </w:r>
      <w:r w:rsidRPr="00D20D49">
        <w:rPr>
          <w:spacing w:val="27"/>
          <w:sz w:val="28"/>
          <w:szCs w:val="28"/>
        </w:rPr>
        <w:t xml:space="preserve"> </w:t>
      </w:r>
      <w:r w:rsidRPr="00D20D49">
        <w:rPr>
          <w:sz w:val="28"/>
          <w:szCs w:val="28"/>
        </w:rPr>
        <w:t>праве:</w:t>
      </w:r>
      <w:r w:rsidRPr="00D20D49">
        <w:rPr>
          <w:spacing w:val="27"/>
          <w:sz w:val="28"/>
          <w:szCs w:val="28"/>
        </w:rPr>
        <w:t xml:space="preserve"> </w:t>
      </w:r>
      <w:r w:rsidRPr="00D20D49">
        <w:rPr>
          <w:sz w:val="28"/>
          <w:szCs w:val="28"/>
        </w:rPr>
        <w:t>дис.</w:t>
      </w:r>
      <w:r w:rsidRPr="00D20D49">
        <w:rPr>
          <w:spacing w:val="26"/>
          <w:sz w:val="28"/>
          <w:szCs w:val="28"/>
        </w:rPr>
        <w:t xml:space="preserve"> </w:t>
      </w:r>
      <w:r w:rsidRPr="00D20D49">
        <w:rPr>
          <w:sz w:val="28"/>
          <w:szCs w:val="28"/>
        </w:rPr>
        <w:t>...</w:t>
      </w:r>
      <w:r w:rsidRPr="00D20D49">
        <w:rPr>
          <w:spacing w:val="26"/>
          <w:sz w:val="28"/>
          <w:szCs w:val="28"/>
        </w:rPr>
        <w:t xml:space="preserve"> </w:t>
      </w:r>
      <w:r w:rsidRPr="00D20D49">
        <w:rPr>
          <w:sz w:val="28"/>
          <w:szCs w:val="28"/>
        </w:rPr>
        <w:t>канд.</w:t>
      </w:r>
      <w:r w:rsidRPr="00D20D49">
        <w:rPr>
          <w:spacing w:val="26"/>
          <w:sz w:val="28"/>
          <w:szCs w:val="28"/>
        </w:rPr>
        <w:t xml:space="preserve"> </w:t>
      </w:r>
      <w:r w:rsidRPr="00D20D49">
        <w:rPr>
          <w:sz w:val="28"/>
          <w:szCs w:val="28"/>
        </w:rPr>
        <w:t>юрид.</w:t>
      </w:r>
      <w:r w:rsidRPr="00D20D49">
        <w:rPr>
          <w:spacing w:val="26"/>
          <w:sz w:val="28"/>
          <w:szCs w:val="28"/>
        </w:rPr>
        <w:t xml:space="preserve"> </w:t>
      </w:r>
      <w:r w:rsidRPr="00D20D49">
        <w:rPr>
          <w:sz w:val="28"/>
          <w:szCs w:val="28"/>
        </w:rPr>
        <w:t>наук</w:t>
      </w:r>
      <w:r w:rsidRPr="00D20D49">
        <w:rPr>
          <w:spacing w:val="28"/>
          <w:sz w:val="28"/>
          <w:szCs w:val="28"/>
        </w:rPr>
        <w:t xml:space="preserve"> </w:t>
      </w:r>
      <w:r w:rsidRPr="00D20D49">
        <w:rPr>
          <w:sz w:val="28"/>
          <w:szCs w:val="28"/>
        </w:rPr>
        <w:t>:</w:t>
      </w:r>
    </w:p>
    <w:p w:rsidR="00A472B5" w:rsidRPr="00D20D49" w:rsidRDefault="00A472B5" w:rsidP="00A472B5">
      <w:pPr>
        <w:pStyle w:val="a5"/>
        <w:numPr>
          <w:ilvl w:val="2"/>
          <w:numId w:val="11"/>
        </w:numPr>
        <w:tabs>
          <w:tab w:val="left" w:pos="1340"/>
        </w:tabs>
        <w:spacing w:line="360" w:lineRule="auto"/>
        <w:ind w:left="0" w:right="104" w:firstLine="709"/>
        <w:jc w:val="both"/>
        <w:rPr>
          <w:sz w:val="28"/>
          <w:szCs w:val="28"/>
        </w:rPr>
      </w:pPr>
      <w:r w:rsidRPr="00D20D49">
        <w:rPr>
          <w:sz w:val="28"/>
          <w:szCs w:val="28"/>
        </w:rPr>
        <w:t>Нижний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Новгород,</w:t>
      </w:r>
      <w:r w:rsidRPr="00D20D49">
        <w:rPr>
          <w:spacing w:val="-6"/>
          <w:sz w:val="28"/>
          <w:szCs w:val="28"/>
        </w:rPr>
        <w:t xml:space="preserve"> </w:t>
      </w:r>
      <w:r w:rsidRPr="00D20D49">
        <w:rPr>
          <w:sz w:val="28"/>
          <w:szCs w:val="28"/>
        </w:rPr>
        <w:t>2004.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235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Цивільний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кодекс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України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від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16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січ.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2003 р.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№ 435-IV.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-67"/>
          <w:sz w:val="28"/>
          <w:szCs w:val="28"/>
        </w:rPr>
        <w:t xml:space="preserve"> </w:t>
      </w:r>
      <w:hyperlink r:id="rId27">
        <w:r w:rsidRPr="00D20D49">
          <w:rPr>
            <w:sz w:val="28"/>
            <w:szCs w:val="28"/>
          </w:rPr>
          <w:t>http://zakon5.rada.gov.ua/laws/show/435-15.</w:t>
        </w:r>
      </w:hyperlink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Шакун</w:t>
      </w:r>
      <w:r w:rsidRPr="00D20D49">
        <w:rPr>
          <w:spacing w:val="43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42"/>
          <w:sz w:val="28"/>
          <w:szCs w:val="28"/>
        </w:rPr>
        <w:t xml:space="preserve"> </w:t>
      </w:r>
      <w:r w:rsidRPr="00D20D49">
        <w:rPr>
          <w:sz w:val="28"/>
          <w:szCs w:val="28"/>
        </w:rPr>
        <w:t>Онтологічний</w:t>
      </w:r>
      <w:r w:rsidRPr="00D20D49">
        <w:rPr>
          <w:spacing w:val="43"/>
          <w:sz w:val="28"/>
          <w:szCs w:val="28"/>
        </w:rPr>
        <w:t xml:space="preserve"> </w:t>
      </w:r>
      <w:r w:rsidRPr="00D20D49">
        <w:rPr>
          <w:sz w:val="28"/>
          <w:szCs w:val="28"/>
        </w:rPr>
        <w:t>вимір</w:t>
      </w:r>
      <w:r w:rsidRPr="00D20D49">
        <w:rPr>
          <w:spacing w:val="43"/>
          <w:sz w:val="28"/>
          <w:szCs w:val="28"/>
        </w:rPr>
        <w:t xml:space="preserve"> </w:t>
      </w:r>
      <w:r w:rsidRPr="00D20D49">
        <w:rPr>
          <w:sz w:val="28"/>
          <w:szCs w:val="28"/>
        </w:rPr>
        <w:t>у</w:t>
      </w:r>
      <w:r w:rsidRPr="00D20D49">
        <w:rPr>
          <w:spacing w:val="39"/>
          <w:sz w:val="28"/>
          <w:szCs w:val="28"/>
        </w:rPr>
        <w:t xml:space="preserve"> </w:t>
      </w:r>
      <w:r w:rsidRPr="00D20D49">
        <w:rPr>
          <w:sz w:val="28"/>
          <w:szCs w:val="28"/>
        </w:rPr>
        <w:t>кримінології.</w:t>
      </w:r>
      <w:r w:rsidRPr="00D20D49">
        <w:rPr>
          <w:spacing w:val="51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Право</w:t>
      </w:r>
      <w:r w:rsidRPr="00D20D49">
        <w:rPr>
          <w:i/>
          <w:spacing w:val="44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України.</w:t>
      </w:r>
      <w:r w:rsidRPr="00D20D49">
        <w:rPr>
          <w:i/>
          <w:spacing w:val="44"/>
          <w:sz w:val="28"/>
          <w:szCs w:val="28"/>
        </w:rPr>
        <w:t xml:space="preserve"> </w:t>
      </w:r>
      <w:r w:rsidRPr="00D20D49">
        <w:rPr>
          <w:sz w:val="28"/>
          <w:szCs w:val="28"/>
        </w:rPr>
        <w:t>2010.</w:t>
      </w:r>
    </w:p>
    <w:p w:rsidR="00A472B5" w:rsidRPr="00D20D49" w:rsidRDefault="00A472B5" w:rsidP="00A472B5">
      <w:pPr>
        <w:pStyle w:val="a3"/>
        <w:spacing w:line="360" w:lineRule="auto"/>
        <w:ind w:left="0" w:right="104" w:firstLine="709"/>
        <w:rPr>
          <w:lang w:val="ru-RU"/>
        </w:rPr>
      </w:pPr>
      <w:r w:rsidRPr="00D20D49">
        <w:t>№</w:t>
      </w:r>
      <w:r w:rsidRPr="00D20D49">
        <w:rPr>
          <w:spacing w:val="-1"/>
        </w:rPr>
        <w:t xml:space="preserve"> </w:t>
      </w:r>
      <w:r w:rsidRPr="00D20D49">
        <w:t>7.</w:t>
      </w:r>
      <w:r w:rsidRPr="00D20D49">
        <w:rPr>
          <w:spacing w:val="-1"/>
        </w:rPr>
        <w:t xml:space="preserve"> </w:t>
      </w:r>
      <w:r w:rsidRPr="00D20D49">
        <w:t>С.</w:t>
      </w:r>
      <w:r w:rsidRPr="00D20D49">
        <w:rPr>
          <w:spacing w:val="-3"/>
        </w:rPr>
        <w:t xml:space="preserve"> </w:t>
      </w:r>
      <w:r w:rsidRPr="00D20D49">
        <w:t>136–143.</w:t>
      </w:r>
    </w:p>
    <w:p w:rsidR="00A472B5" w:rsidRPr="00D20D49" w:rsidRDefault="00A472B5" w:rsidP="00A472B5">
      <w:pPr>
        <w:pStyle w:val="a3"/>
        <w:numPr>
          <w:ilvl w:val="0"/>
          <w:numId w:val="42"/>
        </w:numPr>
        <w:spacing w:line="360" w:lineRule="auto"/>
        <w:ind w:left="0" w:right="104" w:firstLine="709"/>
      </w:pPr>
      <w:r w:rsidRPr="00D20D49">
        <w:t xml:space="preserve"> Шапченко С., Вербановський В. Особливості кримінально-правового</w:t>
      </w:r>
      <w:r w:rsidRPr="00D20D49">
        <w:rPr>
          <w:spacing w:val="1"/>
        </w:rPr>
        <w:t xml:space="preserve"> </w:t>
      </w:r>
      <w:r w:rsidRPr="00D20D49">
        <w:t xml:space="preserve">змісту ст. 263-1 Кримінального Кодексу України. </w:t>
      </w:r>
      <w:r w:rsidRPr="00D20D49">
        <w:rPr>
          <w:i/>
        </w:rPr>
        <w:t>Науковий вісник Ужгородського</w:t>
      </w:r>
      <w:r w:rsidRPr="00D20D49">
        <w:rPr>
          <w:i/>
          <w:spacing w:val="-67"/>
        </w:rPr>
        <w:t xml:space="preserve"> </w:t>
      </w:r>
      <w:r w:rsidRPr="00D20D49">
        <w:rPr>
          <w:i/>
        </w:rPr>
        <w:t>національного університету.</w:t>
      </w:r>
      <w:r w:rsidRPr="00D20D49">
        <w:rPr>
          <w:i/>
          <w:spacing w:val="1"/>
        </w:rPr>
        <w:t xml:space="preserve"> </w:t>
      </w:r>
      <w:r w:rsidRPr="00D20D49">
        <w:t>2014.</w:t>
      </w:r>
      <w:r w:rsidRPr="00D20D49">
        <w:rPr>
          <w:spacing w:val="-2"/>
        </w:rPr>
        <w:t xml:space="preserve"> </w:t>
      </w:r>
      <w:r w:rsidRPr="00D20D49">
        <w:t>№</w:t>
      </w:r>
      <w:r w:rsidRPr="00D20D49">
        <w:rPr>
          <w:spacing w:val="-2"/>
        </w:rPr>
        <w:t xml:space="preserve"> </w:t>
      </w:r>
      <w:r w:rsidRPr="00D20D49">
        <w:t>25.</w:t>
      </w:r>
      <w:r w:rsidRPr="00D20D49">
        <w:rPr>
          <w:spacing w:val="-1"/>
        </w:rPr>
        <w:t xml:space="preserve"> </w:t>
      </w:r>
      <w:r w:rsidRPr="00D20D49">
        <w:t>С.</w:t>
      </w:r>
      <w:r w:rsidRPr="00D20D49">
        <w:rPr>
          <w:spacing w:val="-3"/>
        </w:rPr>
        <w:t xml:space="preserve"> </w:t>
      </w:r>
      <w:r w:rsidRPr="00D20D49">
        <w:t xml:space="preserve">185–188. 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83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Якушин</w:t>
      </w:r>
      <w:r w:rsidRPr="00D20D49">
        <w:rPr>
          <w:spacing w:val="56"/>
          <w:sz w:val="28"/>
          <w:szCs w:val="28"/>
        </w:rPr>
        <w:t xml:space="preserve"> </w:t>
      </w:r>
      <w:r w:rsidRPr="00D20D49">
        <w:rPr>
          <w:sz w:val="28"/>
          <w:szCs w:val="28"/>
        </w:rPr>
        <w:t>В.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Значение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мотива</w:t>
      </w:r>
      <w:r w:rsidRPr="00D20D49">
        <w:rPr>
          <w:spacing w:val="57"/>
          <w:sz w:val="28"/>
          <w:szCs w:val="28"/>
        </w:rPr>
        <w:t xml:space="preserve"> </w:t>
      </w:r>
      <w:r w:rsidRPr="00D20D49">
        <w:rPr>
          <w:sz w:val="28"/>
          <w:szCs w:val="28"/>
        </w:rPr>
        <w:t>и</w:t>
      </w:r>
      <w:r w:rsidRPr="00D20D49">
        <w:rPr>
          <w:spacing w:val="55"/>
          <w:sz w:val="28"/>
          <w:szCs w:val="28"/>
        </w:rPr>
        <w:t xml:space="preserve"> </w:t>
      </w:r>
      <w:r w:rsidRPr="00D20D49">
        <w:rPr>
          <w:sz w:val="28"/>
          <w:szCs w:val="28"/>
        </w:rPr>
        <w:t>цели</w:t>
      </w:r>
      <w:r w:rsidRPr="00D20D49">
        <w:rPr>
          <w:spacing w:val="55"/>
          <w:sz w:val="28"/>
          <w:szCs w:val="28"/>
        </w:rPr>
        <w:t xml:space="preserve"> </w:t>
      </w:r>
      <w:r w:rsidRPr="00D20D49">
        <w:rPr>
          <w:sz w:val="28"/>
          <w:szCs w:val="28"/>
        </w:rPr>
        <w:t>для</w:t>
      </w:r>
      <w:r w:rsidRPr="00D20D49">
        <w:rPr>
          <w:spacing w:val="54"/>
          <w:sz w:val="28"/>
          <w:szCs w:val="28"/>
        </w:rPr>
        <w:t xml:space="preserve"> </w:t>
      </w:r>
      <w:r w:rsidRPr="00D20D49">
        <w:rPr>
          <w:sz w:val="28"/>
          <w:szCs w:val="28"/>
        </w:rPr>
        <w:t>субъективного</w:t>
      </w:r>
      <w:r w:rsidRPr="00D20D49">
        <w:rPr>
          <w:spacing w:val="55"/>
          <w:sz w:val="28"/>
          <w:szCs w:val="28"/>
        </w:rPr>
        <w:t xml:space="preserve"> </w:t>
      </w:r>
      <w:r w:rsidRPr="00D20D49">
        <w:rPr>
          <w:sz w:val="28"/>
          <w:szCs w:val="28"/>
        </w:rPr>
        <w:t>вменения.</w:t>
      </w:r>
    </w:p>
    <w:p w:rsidR="00A472B5" w:rsidRPr="00D20D49" w:rsidRDefault="00A472B5" w:rsidP="00A472B5">
      <w:pPr>
        <w:spacing w:line="360" w:lineRule="auto"/>
        <w:ind w:right="104" w:firstLine="709"/>
        <w:jc w:val="both"/>
        <w:rPr>
          <w:sz w:val="28"/>
          <w:szCs w:val="28"/>
        </w:rPr>
      </w:pPr>
      <w:r w:rsidRPr="00D20D49">
        <w:rPr>
          <w:i/>
          <w:sz w:val="28"/>
          <w:szCs w:val="28"/>
        </w:rPr>
        <w:t>Вестник</w:t>
      </w:r>
      <w:r w:rsidRPr="00D20D49">
        <w:rPr>
          <w:i/>
          <w:spacing w:val="-3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Московского</w:t>
      </w:r>
      <w:r w:rsidRPr="00D20D49">
        <w:rPr>
          <w:i/>
          <w:spacing w:val="-2"/>
          <w:sz w:val="28"/>
          <w:szCs w:val="28"/>
        </w:rPr>
        <w:t xml:space="preserve"> </w:t>
      </w:r>
      <w:r w:rsidRPr="00D20D49">
        <w:rPr>
          <w:i/>
          <w:sz w:val="28"/>
          <w:szCs w:val="28"/>
        </w:rPr>
        <w:t>университета</w:t>
      </w:r>
      <w:r w:rsidRPr="00D20D49">
        <w:rPr>
          <w:sz w:val="28"/>
          <w:szCs w:val="28"/>
        </w:rPr>
        <w:t>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Серия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11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«Право».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1995.</w:t>
      </w:r>
      <w:r w:rsidRPr="00D20D49">
        <w:rPr>
          <w:spacing w:val="-6"/>
          <w:sz w:val="28"/>
          <w:szCs w:val="28"/>
        </w:rPr>
        <w:t xml:space="preserve"> </w:t>
      </w:r>
      <w:r w:rsidRPr="00D20D49">
        <w:rPr>
          <w:sz w:val="28"/>
          <w:szCs w:val="28"/>
        </w:rPr>
        <w:t>№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6.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С.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49–50.</w:t>
      </w:r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Firearms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(Amendment)</w:t>
      </w:r>
      <w:r w:rsidRPr="00D20D49">
        <w:rPr>
          <w:spacing w:val="-1"/>
          <w:sz w:val="28"/>
          <w:szCs w:val="28"/>
        </w:rPr>
        <w:t xml:space="preserve"> </w:t>
      </w:r>
      <w:r w:rsidRPr="00D20D49">
        <w:rPr>
          <w:sz w:val="28"/>
          <w:szCs w:val="28"/>
        </w:rPr>
        <w:t>(No.</w:t>
      </w:r>
      <w:r w:rsidRPr="00D20D49">
        <w:rPr>
          <w:spacing w:val="-3"/>
          <w:sz w:val="28"/>
          <w:szCs w:val="28"/>
        </w:rPr>
        <w:t xml:space="preserve"> </w:t>
      </w:r>
      <w:r w:rsidRPr="00D20D49">
        <w:rPr>
          <w:sz w:val="28"/>
          <w:szCs w:val="28"/>
        </w:rPr>
        <w:t>2).</w:t>
      </w:r>
      <w:r w:rsidRPr="00D20D49">
        <w:rPr>
          <w:spacing w:val="-2"/>
          <w:sz w:val="28"/>
          <w:szCs w:val="28"/>
        </w:rPr>
        <w:t xml:space="preserve"> </w:t>
      </w:r>
      <w:r w:rsidRPr="00D20D49">
        <w:rPr>
          <w:sz w:val="28"/>
          <w:szCs w:val="28"/>
        </w:rPr>
        <w:t>Act</w:t>
      </w:r>
      <w:r w:rsidRPr="00D20D49">
        <w:rPr>
          <w:spacing w:val="-5"/>
          <w:sz w:val="28"/>
          <w:szCs w:val="28"/>
        </w:rPr>
        <w:t xml:space="preserve"> </w:t>
      </w:r>
      <w:r w:rsidRPr="00D20D49">
        <w:rPr>
          <w:sz w:val="28"/>
          <w:szCs w:val="28"/>
        </w:rPr>
        <w:t>1997.</w:t>
      </w:r>
      <w:r w:rsidRPr="00D20D49">
        <w:rPr>
          <w:spacing w:val="-4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-1"/>
          <w:sz w:val="28"/>
          <w:szCs w:val="28"/>
        </w:rPr>
        <w:t xml:space="preserve"> </w:t>
      </w:r>
      <w:hyperlink r:id="rId28">
        <w:r w:rsidRPr="00D20D49">
          <w:rPr>
            <w:sz w:val="28"/>
            <w:szCs w:val="28"/>
          </w:rPr>
          <w:t>www.opsi.gov.uk.</w:t>
        </w:r>
      </w:hyperlink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635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Japanese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Gun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Control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by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David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B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Kopel.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29">
        <w:r w:rsidRPr="00D20D49">
          <w:rPr>
            <w:sz w:val="28"/>
            <w:szCs w:val="28"/>
          </w:rPr>
          <w:t>http://www.guncite.com/journals/dkjgc.html.</w:t>
        </w:r>
      </w:hyperlink>
    </w:p>
    <w:p w:rsidR="00A472B5" w:rsidRPr="00D20D49" w:rsidRDefault="00A472B5" w:rsidP="00A472B5">
      <w:pPr>
        <w:pStyle w:val="a5"/>
        <w:numPr>
          <w:ilvl w:val="0"/>
          <w:numId w:val="42"/>
        </w:numPr>
        <w:tabs>
          <w:tab w:val="left" w:pos="1479"/>
        </w:tabs>
        <w:spacing w:line="360" w:lineRule="auto"/>
        <w:ind w:left="0" w:right="104" w:firstLine="709"/>
        <w:rPr>
          <w:sz w:val="28"/>
          <w:szCs w:val="28"/>
        </w:rPr>
      </w:pPr>
      <w:r w:rsidRPr="00D20D49">
        <w:rPr>
          <w:sz w:val="28"/>
          <w:szCs w:val="28"/>
        </w:rPr>
        <w:t>Ordonnance federale sur les armes, les accessoires d’armes et les munitions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du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juillet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2008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(Etat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le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12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Decembre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2008).</w:t>
      </w:r>
      <w:r w:rsidRPr="00D20D49">
        <w:rPr>
          <w:spacing w:val="1"/>
          <w:sz w:val="28"/>
          <w:szCs w:val="28"/>
        </w:rPr>
        <w:t xml:space="preserve"> </w:t>
      </w:r>
      <w:r w:rsidRPr="00D20D49">
        <w:rPr>
          <w:sz w:val="28"/>
          <w:szCs w:val="28"/>
        </w:rPr>
        <w:t>URL:</w:t>
      </w:r>
      <w:r w:rsidRPr="00D20D49">
        <w:rPr>
          <w:spacing w:val="1"/>
          <w:sz w:val="28"/>
          <w:szCs w:val="28"/>
        </w:rPr>
        <w:t xml:space="preserve"> </w:t>
      </w:r>
      <w:hyperlink r:id="rId30">
        <w:r w:rsidRPr="00D20D49">
          <w:rPr>
            <w:sz w:val="28"/>
            <w:szCs w:val="28"/>
          </w:rPr>
          <w:t>http://www.admin.ch/ch/f/rs/514_541/index.html.</w:t>
        </w:r>
      </w:hyperlink>
    </w:p>
    <w:p w:rsidR="00A472B5" w:rsidRPr="005309D3" w:rsidRDefault="00A472B5" w:rsidP="004C280B">
      <w:pPr>
        <w:spacing w:line="360" w:lineRule="auto"/>
        <w:ind w:left="567" w:right="387" w:firstLine="567"/>
        <w:jc w:val="both"/>
        <w:rPr>
          <w:color w:val="000000"/>
          <w:sz w:val="28"/>
          <w:szCs w:val="28"/>
          <w:lang w:eastAsia="ru-RU"/>
        </w:rPr>
      </w:pPr>
      <w:bookmarkStart w:id="3" w:name="_GoBack"/>
      <w:bookmarkEnd w:id="3"/>
    </w:p>
    <w:p w:rsidR="004C280B" w:rsidRDefault="004C280B" w:rsidP="004C280B">
      <w:pPr>
        <w:pStyle w:val="a5"/>
        <w:tabs>
          <w:tab w:val="left" w:pos="1138"/>
        </w:tabs>
        <w:spacing w:line="360" w:lineRule="auto"/>
        <w:ind w:left="567" w:right="387" w:firstLine="0"/>
        <w:rPr>
          <w:sz w:val="20"/>
        </w:rPr>
      </w:pPr>
    </w:p>
    <w:p w:rsidR="004C280B" w:rsidRDefault="004C280B" w:rsidP="004C280B">
      <w:pPr>
        <w:pStyle w:val="a3"/>
        <w:ind w:left="567" w:right="387" w:firstLine="0"/>
        <w:jc w:val="left"/>
        <w:rPr>
          <w:sz w:val="20"/>
        </w:rPr>
      </w:pPr>
    </w:p>
    <w:p w:rsidR="004C280B" w:rsidRDefault="004C280B" w:rsidP="004C280B">
      <w:pPr>
        <w:pStyle w:val="a3"/>
        <w:spacing w:before="8"/>
        <w:ind w:left="567" w:right="387" w:firstLine="0"/>
        <w:jc w:val="left"/>
        <w:rPr>
          <w:sz w:val="18"/>
        </w:rPr>
      </w:pPr>
    </w:p>
    <w:p w:rsidR="009109AF" w:rsidRDefault="001E4469"/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469" w:rsidRDefault="001E4469" w:rsidP="004C280B">
      <w:r>
        <w:separator/>
      </w:r>
    </w:p>
  </w:endnote>
  <w:endnote w:type="continuationSeparator" w:id="0">
    <w:p w:rsidR="001E4469" w:rsidRDefault="001E4469" w:rsidP="004C28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469" w:rsidRDefault="001E4469" w:rsidP="004C280B">
      <w:r>
        <w:separator/>
      </w:r>
    </w:p>
  </w:footnote>
  <w:footnote w:type="continuationSeparator" w:id="0">
    <w:p w:rsidR="001E4469" w:rsidRDefault="001E4469" w:rsidP="004C280B">
      <w:r>
        <w:continuationSeparator/>
      </w:r>
    </w:p>
  </w:footnote>
  <w:footnote w:id="1">
    <w:p w:rsidR="004C280B" w:rsidRDefault="004C280B" w:rsidP="004C280B">
      <w:pPr>
        <w:spacing w:before="1"/>
        <w:ind w:left="218"/>
        <w:rPr>
          <w:sz w:val="20"/>
        </w:rPr>
      </w:pPr>
      <w:r>
        <w:rPr>
          <w:rStyle w:val="a8"/>
        </w:rPr>
        <w:footnoteRef/>
      </w:r>
      <w:r>
        <w:t xml:space="preserve"> </w:t>
      </w:r>
      <w:r>
        <w:rPr>
          <w:sz w:val="20"/>
        </w:rPr>
        <w:t>Статистична</w:t>
      </w:r>
      <w:r>
        <w:rPr>
          <w:spacing w:val="1"/>
          <w:sz w:val="20"/>
        </w:rPr>
        <w:t xml:space="preserve"> </w:t>
      </w:r>
      <w:r>
        <w:rPr>
          <w:sz w:val="20"/>
        </w:rPr>
        <w:t>інформація</w:t>
      </w:r>
      <w:r>
        <w:rPr>
          <w:spacing w:val="1"/>
          <w:sz w:val="20"/>
        </w:rPr>
        <w:t xml:space="preserve"> </w:t>
      </w:r>
      <w:r>
        <w:rPr>
          <w:sz w:val="20"/>
        </w:rPr>
        <w:t>про</w:t>
      </w:r>
      <w:r>
        <w:rPr>
          <w:spacing w:val="1"/>
          <w:sz w:val="20"/>
        </w:rPr>
        <w:t xml:space="preserve"> </w:t>
      </w:r>
      <w:r>
        <w:rPr>
          <w:sz w:val="20"/>
        </w:rPr>
        <w:t>стан</w:t>
      </w:r>
      <w:r>
        <w:rPr>
          <w:spacing w:val="1"/>
          <w:sz w:val="20"/>
        </w:rPr>
        <w:t xml:space="preserve"> </w:t>
      </w:r>
      <w:r>
        <w:rPr>
          <w:sz w:val="20"/>
        </w:rPr>
        <w:t>злочинності</w:t>
      </w:r>
      <w:r>
        <w:rPr>
          <w:spacing w:val="1"/>
          <w:sz w:val="20"/>
        </w:rPr>
        <w:t xml:space="preserve"> </w:t>
      </w:r>
      <w:r>
        <w:rPr>
          <w:sz w:val="20"/>
        </w:rPr>
        <w:t>та</w:t>
      </w:r>
      <w:r>
        <w:rPr>
          <w:spacing w:val="1"/>
          <w:sz w:val="20"/>
        </w:rPr>
        <w:t xml:space="preserve"> </w:t>
      </w:r>
      <w:r>
        <w:rPr>
          <w:sz w:val="20"/>
        </w:rPr>
        <w:t>результати</w:t>
      </w:r>
      <w:r>
        <w:rPr>
          <w:spacing w:val="1"/>
          <w:sz w:val="20"/>
        </w:rPr>
        <w:t xml:space="preserve"> </w:t>
      </w:r>
      <w:r>
        <w:rPr>
          <w:sz w:val="20"/>
        </w:rPr>
        <w:t>прокурорсько-слідчої</w:t>
      </w:r>
      <w:r>
        <w:rPr>
          <w:spacing w:val="1"/>
          <w:sz w:val="20"/>
        </w:rPr>
        <w:t xml:space="preserve"> </w:t>
      </w:r>
      <w:r>
        <w:rPr>
          <w:sz w:val="20"/>
        </w:rPr>
        <w:t>діяльності.</w:t>
      </w:r>
      <w:r>
        <w:rPr>
          <w:spacing w:val="1"/>
          <w:sz w:val="20"/>
        </w:rPr>
        <w:t xml:space="preserve"> </w:t>
      </w:r>
      <w:r>
        <w:rPr>
          <w:sz w:val="20"/>
        </w:rPr>
        <w:t>URL:</w:t>
      </w:r>
      <w:r>
        <w:rPr>
          <w:spacing w:val="1"/>
          <w:sz w:val="20"/>
        </w:rPr>
        <w:t xml:space="preserve"> </w:t>
      </w:r>
      <w:r>
        <w:rPr>
          <w:sz w:val="20"/>
        </w:rPr>
        <w:t>https://</w:t>
      </w:r>
      <w:hyperlink r:id="rId1">
        <w:r>
          <w:rPr>
            <w:sz w:val="20"/>
          </w:rPr>
          <w:t>www.gp.gov.ua/ua/statinfo.html.</w:t>
        </w:r>
      </w:hyperlink>
    </w:p>
    <w:p w:rsidR="004C280B" w:rsidRDefault="004C280B" w:rsidP="004C280B">
      <w:pPr>
        <w:pStyle w:val="a6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E1620"/>
    <w:multiLevelType w:val="hybridMultilevel"/>
    <w:tmpl w:val="61DEFAAA"/>
    <w:lvl w:ilvl="0" w:tplc="0920614E">
      <w:start w:val="94"/>
      <w:numFmt w:val="decimal"/>
      <w:lvlText w:val="%1."/>
      <w:lvlJc w:val="left"/>
      <w:pPr>
        <w:ind w:left="2382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87" w:hanging="360"/>
      </w:pPr>
    </w:lvl>
    <w:lvl w:ilvl="2" w:tplc="0419001B" w:tentative="1">
      <w:start w:val="1"/>
      <w:numFmt w:val="lowerRoman"/>
      <w:lvlText w:val="%3."/>
      <w:lvlJc w:val="right"/>
      <w:pPr>
        <w:ind w:left="3807" w:hanging="180"/>
      </w:pPr>
    </w:lvl>
    <w:lvl w:ilvl="3" w:tplc="0419000F" w:tentative="1">
      <w:start w:val="1"/>
      <w:numFmt w:val="decimal"/>
      <w:lvlText w:val="%4."/>
      <w:lvlJc w:val="left"/>
      <w:pPr>
        <w:ind w:left="4527" w:hanging="360"/>
      </w:pPr>
    </w:lvl>
    <w:lvl w:ilvl="4" w:tplc="04190019" w:tentative="1">
      <w:start w:val="1"/>
      <w:numFmt w:val="lowerLetter"/>
      <w:lvlText w:val="%5."/>
      <w:lvlJc w:val="left"/>
      <w:pPr>
        <w:ind w:left="5247" w:hanging="360"/>
      </w:pPr>
    </w:lvl>
    <w:lvl w:ilvl="5" w:tplc="0419001B" w:tentative="1">
      <w:start w:val="1"/>
      <w:numFmt w:val="lowerRoman"/>
      <w:lvlText w:val="%6."/>
      <w:lvlJc w:val="right"/>
      <w:pPr>
        <w:ind w:left="5967" w:hanging="180"/>
      </w:pPr>
    </w:lvl>
    <w:lvl w:ilvl="6" w:tplc="0419000F" w:tentative="1">
      <w:start w:val="1"/>
      <w:numFmt w:val="decimal"/>
      <w:lvlText w:val="%7."/>
      <w:lvlJc w:val="left"/>
      <w:pPr>
        <w:ind w:left="6687" w:hanging="360"/>
      </w:pPr>
    </w:lvl>
    <w:lvl w:ilvl="7" w:tplc="04190019" w:tentative="1">
      <w:start w:val="1"/>
      <w:numFmt w:val="lowerLetter"/>
      <w:lvlText w:val="%8."/>
      <w:lvlJc w:val="left"/>
      <w:pPr>
        <w:ind w:left="7407" w:hanging="360"/>
      </w:pPr>
    </w:lvl>
    <w:lvl w:ilvl="8" w:tplc="0419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>
    <w:nsid w:val="02CB5427"/>
    <w:multiLevelType w:val="hybridMultilevel"/>
    <w:tmpl w:val="E1680444"/>
    <w:lvl w:ilvl="0" w:tplc="04A48612">
      <w:start w:val="10"/>
      <w:numFmt w:val="decimal"/>
      <w:lvlText w:val="%1."/>
      <w:lvlJc w:val="left"/>
      <w:pPr>
        <w:ind w:left="735" w:hanging="375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A4BD1"/>
    <w:multiLevelType w:val="hybridMultilevel"/>
    <w:tmpl w:val="AA3C2F32"/>
    <w:lvl w:ilvl="0" w:tplc="E4366BE4">
      <w:start w:val="103"/>
      <w:numFmt w:val="decimal"/>
      <w:lvlText w:val="%1."/>
      <w:lvlJc w:val="left"/>
      <w:pPr>
        <w:ind w:left="2159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714" w:hanging="360"/>
      </w:pPr>
    </w:lvl>
    <w:lvl w:ilvl="2" w:tplc="0419001B" w:tentative="1">
      <w:start w:val="1"/>
      <w:numFmt w:val="lowerRoman"/>
      <w:lvlText w:val="%3."/>
      <w:lvlJc w:val="right"/>
      <w:pPr>
        <w:ind w:left="3434" w:hanging="180"/>
      </w:pPr>
    </w:lvl>
    <w:lvl w:ilvl="3" w:tplc="0419000F" w:tentative="1">
      <w:start w:val="1"/>
      <w:numFmt w:val="decimal"/>
      <w:lvlText w:val="%4."/>
      <w:lvlJc w:val="left"/>
      <w:pPr>
        <w:ind w:left="4154" w:hanging="360"/>
      </w:pPr>
    </w:lvl>
    <w:lvl w:ilvl="4" w:tplc="04190019" w:tentative="1">
      <w:start w:val="1"/>
      <w:numFmt w:val="lowerLetter"/>
      <w:lvlText w:val="%5."/>
      <w:lvlJc w:val="left"/>
      <w:pPr>
        <w:ind w:left="4874" w:hanging="360"/>
      </w:pPr>
    </w:lvl>
    <w:lvl w:ilvl="5" w:tplc="0419001B" w:tentative="1">
      <w:start w:val="1"/>
      <w:numFmt w:val="lowerRoman"/>
      <w:lvlText w:val="%6."/>
      <w:lvlJc w:val="right"/>
      <w:pPr>
        <w:ind w:left="5594" w:hanging="180"/>
      </w:pPr>
    </w:lvl>
    <w:lvl w:ilvl="6" w:tplc="0419000F" w:tentative="1">
      <w:start w:val="1"/>
      <w:numFmt w:val="decimal"/>
      <w:lvlText w:val="%7."/>
      <w:lvlJc w:val="left"/>
      <w:pPr>
        <w:ind w:left="6314" w:hanging="360"/>
      </w:pPr>
    </w:lvl>
    <w:lvl w:ilvl="7" w:tplc="04190019" w:tentative="1">
      <w:start w:val="1"/>
      <w:numFmt w:val="lowerLetter"/>
      <w:lvlText w:val="%8."/>
      <w:lvlJc w:val="left"/>
      <w:pPr>
        <w:ind w:left="7034" w:hanging="360"/>
      </w:pPr>
    </w:lvl>
    <w:lvl w:ilvl="8" w:tplc="0419001B" w:tentative="1">
      <w:start w:val="1"/>
      <w:numFmt w:val="lowerRoman"/>
      <w:lvlText w:val="%9."/>
      <w:lvlJc w:val="right"/>
      <w:pPr>
        <w:ind w:left="7754" w:hanging="180"/>
      </w:pPr>
    </w:lvl>
  </w:abstractNum>
  <w:abstractNum w:abstractNumId="3">
    <w:nsid w:val="054F4ADD"/>
    <w:multiLevelType w:val="hybridMultilevel"/>
    <w:tmpl w:val="48208824"/>
    <w:lvl w:ilvl="0" w:tplc="D4DEFC24">
      <w:start w:val="1"/>
      <w:numFmt w:val="decimal"/>
      <w:lvlText w:val="%1."/>
      <w:lvlJc w:val="left"/>
      <w:pPr>
        <w:ind w:left="218" w:hanging="2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90402CE">
      <w:numFmt w:val="bullet"/>
      <w:lvlText w:val="•"/>
      <w:lvlJc w:val="left"/>
      <w:pPr>
        <w:ind w:left="1228" w:hanging="293"/>
      </w:pPr>
      <w:rPr>
        <w:rFonts w:hint="default"/>
        <w:lang w:val="uk-UA" w:eastAsia="en-US" w:bidi="ar-SA"/>
      </w:rPr>
    </w:lvl>
    <w:lvl w:ilvl="2" w:tplc="EB304B5C">
      <w:numFmt w:val="bullet"/>
      <w:lvlText w:val="•"/>
      <w:lvlJc w:val="left"/>
      <w:pPr>
        <w:ind w:left="2237" w:hanging="293"/>
      </w:pPr>
      <w:rPr>
        <w:rFonts w:hint="default"/>
        <w:lang w:val="uk-UA" w:eastAsia="en-US" w:bidi="ar-SA"/>
      </w:rPr>
    </w:lvl>
    <w:lvl w:ilvl="3" w:tplc="8F24D6EC">
      <w:numFmt w:val="bullet"/>
      <w:lvlText w:val="•"/>
      <w:lvlJc w:val="left"/>
      <w:pPr>
        <w:ind w:left="3245" w:hanging="293"/>
      </w:pPr>
      <w:rPr>
        <w:rFonts w:hint="default"/>
        <w:lang w:val="uk-UA" w:eastAsia="en-US" w:bidi="ar-SA"/>
      </w:rPr>
    </w:lvl>
    <w:lvl w:ilvl="4" w:tplc="BF98AF0E">
      <w:numFmt w:val="bullet"/>
      <w:lvlText w:val="•"/>
      <w:lvlJc w:val="left"/>
      <w:pPr>
        <w:ind w:left="4254" w:hanging="293"/>
      </w:pPr>
      <w:rPr>
        <w:rFonts w:hint="default"/>
        <w:lang w:val="uk-UA" w:eastAsia="en-US" w:bidi="ar-SA"/>
      </w:rPr>
    </w:lvl>
    <w:lvl w:ilvl="5" w:tplc="35542D34">
      <w:numFmt w:val="bullet"/>
      <w:lvlText w:val="•"/>
      <w:lvlJc w:val="left"/>
      <w:pPr>
        <w:ind w:left="5263" w:hanging="293"/>
      </w:pPr>
      <w:rPr>
        <w:rFonts w:hint="default"/>
        <w:lang w:val="uk-UA" w:eastAsia="en-US" w:bidi="ar-SA"/>
      </w:rPr>
    </w:lvl>
    <w:lvl w:ilvl="6" w:tplc="9262478E">
      <w:numFmt w:val="bullet"/>
      <w:lvlText w:val="•"/>
      <w:lvlJc w:val="left"/>
      <w:pPr>
        <w:ind w:left="6271" w:hanging="293"/>
      </w:pPr>
      <w:rPr>
        <w:rFonts w:hint="default"/>
        <w:lang w:val="uk-UA" w:eastAsia="en-US" w:bidi="ar-SA"/>
      </w:rPr>
    </w:lvl>
    <w:lvl w:ilvl="7" w:tplc="97807ADE">
      <w:numFmt w:val="bullet"/>
      <w:lvlText w:val="•"/>
      <w:lvlJc w:val="left"/>
      <w:pPr>
        <w:ind w:left="7280" w:hanging="293"/>
      </w:pPr>
      <w:rPr>
        <w:rFonts w:hint="default"/>
        <w:lang w:val="uk-UA" w:eastAsia="en-US" w:bidi="ar-SA"/>
      </w:rPr>
    </w:lvl>
    <w:lvl w:ilvl="8" w:tplc="0B307E26">
      <w:numFmt w:val="bullet"/>
      <w:lvlText w:val="•"/>
      <w:lvlJc w:val="left"/>
      <w:pPr>
        <w:ind w:left="8289" w:hanging="293"/>
      </w:pPr>
      <w:rPr>
        <w:rFonts w:hint="default"/>
        <w:lang w:val="uk-UA" w:eastAsia="en-US" w:bidi="ar-SA"/>
      </w:rPr>
    </w:lvl>
  </w:abstractNum>
  <w:abstractNum w:abstractNumId="4">
    <w:nsid w:val="0CA96DD1"/>
    <w:multiLevelType w:val="hybridMultilevel"/>
    <w:tmpl w:val="731ED3B4"/>
    <w:lvl w:ilvl="0" w:tplc="8496DD24">
      <w:start w:val="104"/>
      <w:numFmt w:val="decimal"/>
      <w:lvlText w:val="%1."/>
      <w:lvlJc w:val="left"/>
      <w:pPr>
        <w:ind w:left="1234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0DD848EF"/>
    <w:multiLevelType w:val="hybridMultilevel"/>
    <w:tmpl w:val="57642FA0"/>
    <w:lvl w:ilvl="0" w:tplc="62A26CF6">
      <w:start w:val="1"/>
      <w:numFmt w:val="decimal"/>
      <w:lvlText w:val="%1)"/>
      <w:lvlJc w:val="left"/>
      <w:pPr>
        <w:ind w:left="218" w:hanging="360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028B988">
      <w:numFmt w:val="bullet"/>
      <w:lvlText w:val="•"/>
      <w:lvlJc w:val="left"/>
      <w:pPr>
        <w:ind w:left="1228" w:hanging="360"/>
      </w:pPr>
      <w:rPr>
        <w:rFonts w:hint="default"/>
        <w:lang w:val="uk-UA" w:eastAsia="en-US" w:bidi="ar-SA"/>
      </w:rPr>
    </w:lvl>
    <w:lvl w:ilvl="2" w:tplc="10AAADE4">
      <w:numFmt w:val="bullet"/>
      <w:lvlText w:val="•"/>
      <w:lvlJc w:val="left"/>
      <w:pPr>
        <w:ind w:left="2237" w:hanging="360"/>
      </w:pPr>
      <w:rPr>
        <w:rFonts w:hint="default"/>
        <w:lang w:val="uk-UA" w:eastAsia="en-US" w:bidi="ar-SA"/>
      </w:rPr>
    </w:lvl>
    <w:lvl w:ilvl="3" w:tplc="A2F6486E">
      <w:numFmt w:val="bullet"/>
      <w:lvlText w:val="•"/>
      <w:lvlJc w:val="left"/>
      <w:pPr>
        <w:ind w:left="3245" w:hanging="360"/>
      </w:pPr>
      <w:rPr>
        <w:rFonts w:hint="default"/>
        <w:lang w:val="uk-UA" w:eastAsia="en-US" w:bidi="ar-SA"/>
      </w:rPr>
    </w:lvl>
    <w:lvl w:ilvl="4" w:tplc="F98E5D64">
      <w:numFmt w:val="bullet"/>
      <w:lvlText w:val="•"/>
      <w:lvlJc w:val="left"/>
      <w:pPr>
        <w:ind w:left="4254" w:hanging="360"/>
      </w:pPr>
      <w:rPr>
        <w:rFonts w:hint="default"/>
        <w:lang w:val="uk-UA" w:eastAsia="en-US" w:bidi="ar-SA"/>
      </w:rPr>
    </w:lvl>
    <w:lvl w:ilvl="5" w:tplc="297CF7B8">
      <w:numFmt w:val="bullet"/>
      <w:lvlText w:val="•"/>
      <w:lvlJc w:val="left"/>
      <w:pPr>
        <w:ind w:left="5263" w:hanging="360"/>
      </w:pPr>
      <w:rPr>
        <w:rFonts w:hint="default"/>
        <w:lang w:val="uk-UA" w:eastAsia="en-US" w:bidi="ar-SA"/>
      </w:rPr>
    </w:lvl>
    <w:lvl w:ilvl="6" w:tplc="0AFE2A1A">
      <w:numFmt w:val="bullet"/>
      <w:lvlText w:val="•"/>
      <w:lvlJc w:val="left"/>
      <w:pPr>
        <w:ind w:left="6271" w:hanging="360"/>
      </w:pPr>
      <w:rPr>
        <w:rFonts w:hint="default"/>
        <w:lang w:val="uk-UA" w:eastAsia="en-US" w:bidi="ar-SA"/>
      </w:rPr>
    </w:lvl>
    <w:lvl w:ilvl="7" w:tplc="9D2E7AB6">
      <w:numFmt w:val="bullet"/>
      <w:lvlText w:val="•"/>
      <w:lvlJc w:val="left"/>
      <w:pPr>
        <w:ind w:left="7280" w:hanging="360"/>
      </w:pPr>
      <w:rPr>
        <w:rFonts w:hint="default"/>
        <w:lang w:val="uk-UA" w:eastAsia="en-US" w:bidi="ar-SA"/>
      </w:rPr>
    </w:lvl>
    <w:lvl w:ilvl="8" w:tplc="0BAE6D78">
      <w:numFmt w:val="bullet"/>
      <w:lvlText w:val="•"/>
      <w:lvlJc w:val="left"/>
      <w:pPr>
        <w:ind w:left="8289" w:hanging="360"/>
      </w:pPr>
      <w:rPr>
        <w:rFonts w:hint="default"/>
        <w:lang w:val="uk-UA" w:eastAsia="en-US" w:bidi="ar-SA"/>
      </w:rPr>
    </w:lvl>
  </w:abstractNum>
  <w:abstractNum w:abstractNumId="6">
    <w:nsid w:val="12335E2F"/>
    <w:multiLevelType w:val="hybridMultilevel"/>
    <w:tmpl w:val="60BA2DF0"/>
    <w:lvl w:ilvl="0" w:tplc="C082D372">
      <w:start w:val="99"/>
      <w:numFmt w:val="decimal"/>
      <w:lvlText w:val="%1."/>
      <w:lvlJc w:val="left"/>
      <w:pPr>
        <w:ind w:left="1366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1" w:hanging="360"/>
      </w:pPr>
    </w:lvl>
    <w:lvl w:ilvl="2" w:tplc="0419001B" w:tentative="1">
      <w:start w:val="1"/>
      <w:numFmt w:val="lowerRoman"/>
      <w:lvlText w:val="%3."/>
      <w:lvlJc w:val="right"/>
      <w:pPr>
        <w:ind w:left="2791" w:hanging="180"/>
      </w:pPr>
    </w:lvl>
    <w:lvl w:ilvl="3" w:tplc="0419000F" w:tentative="1">
      <w:start w:val="1"/>
      <w:numFmt w:val="decimal"/>
      <w:lvlText w:val="%4."/>
      <w:lvlJc w:val="left"/>
      <w:pPr>
        <w:ind w:left="3511" w:hanging="360"/>
      </w:pPr>
    </w:lvl>
    <w:lvl w:ilvl="4" w:tplc="04190019" w:tentative="1">
      <w:start w:val="1"/>
      <w:numFmt w:val="lowerLetter"/>
      <w:lvlText w:val="%5."/>
      <w:lvlJc w:val="left"/>
      <w:pPr>
        <w:ind w:left="4231" w:hanging="360"/>
      </w:pPr>
    </w:lvl>
    <w:lvl w:ilvl="5" w:tplc="0419001B" w:tentative="1">
      <w:start w:val="1"/>
      <w:numFmt w:val="lowerRoman"/>
      <w:lvlText w:val="%6."/>
      <w:lvlJc w:val="right"/>
      <w:pPr>
        <w:ind w:left="4951" w:hanging="180"/>
      </w:pPr>
    </w:lvl>
    <w:lvl w:ilvl="6" w:tplc="0419000F" w:tentative="1">
      <w:start w:val="1"/>
      <w:numFmt w:val="decimal"/>
      <w:lvlText w:val="%7."/>
      <w:lvlJc w:val="left"/>
      <w:pPr>
        <w:ind w:left="5671" w:hanging="360"/>
      </w:pPr>
    </w:lvl>
    <w:lvl w:ilvl="7" w:tplc="04190019" w:tentative="1">
      <w:start w:val="1"/>
      <w:numFmt w:val="lowerLetter"/>
      <w:lvlText w:val="%8."/>
      <w:lvlJc w:val="left"/>
      <w:pPr>
        <w:ind w:left="6391" w:hanging="360"/>
      </w:pPr>
    </w:lvl>
    <w:lvl w:ilvl="8" w:tplc="0419001B" w:tentative="1">
      <w:start w:val="1"/>
      <w:numFmt w:val="lowerRoman"/>
      <w:lvlText w:val="%9."/>
      <w:lvlJc w:val="right"/>
      <w:pPr>
        <w:ind w:left="7111" w:hanging="180"/>
      </w:pPr>
    </w:lvl>
  </w:abstractNum>
  <w:abstractNum w:abstractNumId="7">
    <w:nsid w:val="19660F6C"/>
    <w:multiLevelType w:val="multilevel"/>
    <w:tmpl w:val="799272BC"/>
    <w:lvl w:ilvl="0">
      <w:start w:val="2"/>
      <w:numFmt w:val="decimal"/>
      <w:lvlText w:val="%1"/>
      <w:lvlJc w:val="left"/>
      <w:pPr>
        <w:ind w:left="218" w:hanging="5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8" w:hanging="5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37" w:hanging="5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5" w:hanging="5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54" w:hanging="5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3" w:hanging="5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71" w:hanging="5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0" w:hanging="5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89" w:hanging="590"/>
      </w:pPr>
      <w:rPr>
        <w:rFonts w:hint="default"/>
        <w:lang w:val="uk-UA" w:eastAsia="en-US" w:bidi="ar-SA"/>
      </w:rPr>
    </w:lvl>
  </w:abstractNum>
  <w:abstractNum w:abstractNumId="8">
    <w:nsid w:val="1A597621"/>
    <w:multiLevelType w:val="hybridMultilevel"/>
    <w:tmpl w:val="487C0EF8"/>
    <w:lvl w:ilvl="0" w:tplc="C3D0B336">
      <w:start w:val="1"/>
      <w:numFmt w:val="decimal"/>
      <w:lvlText w:val="%1."/>
      <w:lvlJc w:val="left"/>
      <w:pPr>
        <w:ind w:left="218" w:hanging="39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BC46D72">
      <w:numFmt w:val="bullet"/>
      <w:lvlText w:val="•"/>
      <w:lvlJc w:val="left"/>
      <w:pPr>
        <w:ind w:left="1228" w:hanging="391"/>
      </w:pPr>
      <w:rPr>
        <w:rFonts w:hint="default"/>
        <w:lang w:val="uk-UA" w:eastAsia="en-US" w:bidi="ar-SA"/>
      </w:rPr>
    </w:lvl>
    <w:lvl w:ilvl="2" w:tplc="140C67FC">
      <w:numFmt w:val="bullet"/>
      <w:lvlText w:val="•"/>
      <w:lvlJc w:val="left"/>
      <w:pPr>
        <w:ind w:left="2237" w:hanging="391"/>
      </w:pPr>
      <w:rPr>
        <w:rFonts w:hint="default"/>
        <w:lang w:val="uk-UA" w:eastAsia="en-US" w:bidi="ar-SA"/>
      </w:rPr>
    </w:lvl>
    <w:lvl w:ilvl="3" w:tplc="B386926A">
      <w:numFmt w:val="bullet"/>
      <w:lvlText w:val="•"/>
      <w:lvlJc w:val="left"/>
      <w:pPr>
        <w:ind w:left="3245" w:hanging="391"/>
      </w:pPr>
      <w:rPr>
        <w:rFonts w:hint="default"/>
        <w:lang w:val="uk-UA" w:eastAsia="en-US" w:bidi="ar-SA"/>
      </w:rPr>
    </w:lvl>
    <w:lvl w:ilvl="4" w:tplc="8CDEA850">
      <w:numFmt w:val="bullet"/>
      <w:lvlText w:val="•"/>
      <w:lvlJc w:val="left"/>
      <w:pPr>
        <w:ind w:left="4254" w:hanging="391"/>
      </w:pPr>
      <w:rPr>
        <w:rFonts w:hint="default"/>
        <w:lang w:val="uk-UA" w:eastAsia="en-US" w:bidi="ar-SA"/>
      </w:rPr>
    </w:lvl>
    <w:lvl w:ilvl="5" w:tplc="92AC538C">
      <w:numFmt w:val="bullet"/>
      <w:lvlText w:val="•"/>
      <w:lvlJc w:val="left"/>
      <w:pPr>
        <w:ind w:left="5263" w:hanging="391"/>
      </w:pPr>
      <w:rPr>
        <w:rFonts w:hint="default"/>
        <w:lang w:val="uk-UA" w:eastAsia="en-US" w:bidi="ar-SA"/>
      </w:rPr>
    </w:lvl>
    <w:lvl w:ilvl="6" w:tplc="75581AA0">
      <w:numFmt w:val="bullet"/>
      <w:lvlText w:val="•"/>
      <w:lvlJc w:val="left"/>
      <w:pPr>
        <w:ind w:left="6271" w:hanging="391"/>
      </w:pPr>
      <w:rPr>
        <w:rFonts w:hint="default"/>
        <w:lang w:val="uk-UA" w:eastAsia="en-US" w:bidi="ar-SA"/>
      </w:rPr>
    </w:lvl>
    <w:lvl w:ilvl="7" w:tplc="AAA4CB62">
      <w:numFmt w:val="bullet"/>
      <w:lvlText w:val="•"/>
      <w:lvlJc w:val="left"/>
      <w:pPr>
        <w:ind w:left="7280" w:hanging="391"/>
      </w:pPr>
      <w:rPr>
        <w:rFonts w:hint="default"/>
        <w:lang w:val="uk-UA" w:eastAsia="en-US" w:bidi="ar-SA"/>
      </w:rPr>
    </w:lvl>
    <w:lvl w:ilvl="8" w:tplc="FD8474E8">
      <w:numFmt w:val="bullet"/>
      <w:lvlText w:val="•"/>
      <w:lvlJc w:val="left"/>
      <w:pPr>
        <w:ind w:left="8289" w:hanging="391"/>
      </w:pPr>
      <w:rPr>
        <w:rFonts w:hint="default"/>
        <w:lang w:val="uk-UA" w:eastAsia="en-US" w:bidi="ar-SA"/>
      </w:rPr>
    </w:lvl>
  </w:abstractNum>
  <w:abstractNum w:abstractNumId="9">
    <w:nsid w:val="20E647A5"/>
    <w:multiLevelType w:val="hybridMultilevel"/>
    <w:tmpl w:val="22927CE6"/>
    <w:lvl w:ilvl="0" w:tplc="E5E646D0">
      <w:start w:val="98"/>
      <w:numFmt w:val="decimal"/>
      <w:lvlText w:val="%1."/>
      <w:lvlJc w:val="left"/>
      <w:pPr>
        <w:ind w:left="346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169" w:hanging="360"/>
      </w:pPr>
    </w:lvl>
    <w:lvl w:ilvl="2" w:tplc="0419001B" w:tentative="1">
      <w:start w:val="1"/>
      <w:numFmt w:val="lowerRoman"/>
      <w:lvlText w:val="%3."/>
      <w:lvlJc w:val="right"/>
      <w:pPr>
        <w:ind w:left="4889" w:hanging="180"/>
      </w:pPr>
    </w:lvl>
    <w:lvl w:ilvl="3" w:tplc="0419000F" w:tentative="1">
      <w:start w:val="1"/>
      <w:numFmt w:val="decimal"/>
      <w:lvlText w:val="%4."/>
      <w:lvlJc w:val="left"/>
      <w:pPr>
        <w:ind w:left="5609" w:hanging="360"/>
      </w:pPr>
    </w:lvl>
    <w:lvl w:ilvl="4" w:tplc="04190019" w:tentative="1">
      <w:start w:val="1"/>
      <w:numFmt w:val="lowerLetter"/>
      <w:lvlText w:val="%5."/>
      <w:lvlJc w:val="left"/>
      <w:pPr>
        <w:ind w:left="6329" w:hanging="360"/>
      </w:pPr>
    </w:lvl>
    <w:lvl w:ilvl="5" w:tplc="0419001B" w:tentative="1">
      <w:start w:val="1"/>
      <w:numFmt w:val="lowerRoman"/>
      <w:lvlText w:val="%6."/>
      <w:lvlJc w:val="right"/>
      <w:pPr>
        <w:ind w:left="7049" w:hanging="180"/>
      </w:pPr>
    </w:lvl>
    <w:lvl w:ilvl="6" w:tplc="0419000F" w:tentative="1">
      <w:start w:val="1"/>
      <w:numFmt w:val="decimal"/>
      <w:lvlText w:val="%7."/>
      <w:lvlJc w:val="left"/>
      <w:pPr>
        <w:ind w:left="7769" w:hanging="360"/>
      </w:pPr>
    </w:lvl>
    <w:lvl w:ilvl="7" w:tplc="04190019" w:tentative="1">
      <w:start w:val="1"/>
      <w:numFmt w:val="lowerLetter"/>
      <w:lvlText w:val="%8."/>
      <w:lvlJc w:val="left"/>
      <w:pPr>
        <w:ind w:left="8489" w:hanging="360"/>
      </w:pPr>
    </w:lvl>
    <w:lvl w:ilvl="8" w:tplc="0419001B" w:tentative="1">
      <w:start w:val="1"/>
      <w:numFmt w:val="lowerRoman"/>
      <w:lvlText w:val="%9."/>
      <w:lvlJc w:val="right"/>
      <w:pPr>
        <w:ind w:left="9209" w:hanging="180"/>
      </w:pPr>
    </w:lvl>
  </w:abstractNum>
  <w:abstractNum w:abstractNumId="10">
    <w:nsid w:val="26E672F2"/>
    <w:multiLevelType w:val="hybridMultilevel"/>
    <w:tmpl w:val="19067FFA"/>
    <w:lvl w:ilvl="0" w:tplc="FAA8913C">
      <w:start w:val="295"/>
      <w:numFmt w:val="decimal"/>
      <w:lvlText w:val="%1."/>
      <w:lvlJc w:val="left"/>
      <w:pPr>
        <w:ind w:left="218" w:hanging="708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51CA13D0">
      <w:numFmt w:val="bullet"/>
      <w:lvlText w:val="•"/>
      <w:lvlJc w:val="left"/>
      <w:pPr>
        <w:ind w:left="1228" w:hanging="708"/>
      </w:pPr>
      <w:rPr>
        <w:rFonts w:hint="default"/>
        <w:lang w:val="uk-UA" w:eastAsia="en-US" w:bidi="ar-SA"/>
      </w:rPr>
    </w:lvl>
    <w:lvl w:ilvl="2" w:tplc="82A46872">
      <w:numFmt w:val="bullet"/>
      <w:lvlText w:val="•"/>
      <w:lvlJc w:val="left"/>
      <w:pPr>
        <w:ind w:left="2237" w:hanging="708"/>
      </w:pPr>
      <w:rPr>
        <w:rFonts w:hint="default"/>
        <w:lang w:val="uk-UA" w:eastAsia="en-US" w:bidi="ar-SA"/>
      </w:rPr>
    </w:lvl>
    <w:lvl w:ilvl="3" w:tplc="723E21CE">
      <w:numFmt w:val="bullet"/>
      <w:lvlText w:val="•"/>
      <w:lvlJc w:val="left"/>
      <w:pPr>
        <w:ind w:left="3245" w:hanging="708"/>
      </w:pPr>
      <w:rPr>
        <w:rFonts w:hint="default"/>
        <w:lang w:val="uk-UA" w:eastAsia="en-US" w:bidi="ar-SA"/>
      </w:rPr>
    </w:lvl>
    <w:lvl w:ilvl="4" w:tplc="59269780">
      <w:numFmt w:val="bullet"/>
      <w:lvlText w:val="•"/>
      <w:lvlJc w:val="left"/>
      <w:pPr>
        <w:ind w:left="4254" w:hanging="708"/>
      </w:pPr>
      <w:rPr>
        <w:rFonts w:hint="default"/>
        <w:lang w:val="uk-UA" w:eastAsia="en-US" w:bidi="ar-SA"/>
      </w:rPr>
    </w:lvl>
    <w:lvl w:ilvl="5" w:tplc="961ACB6E">
      <w:numFmt w:val="bullet"/>
      <w:lvlText w:val="•"/>
      <w:lvlJc w:val="left"/>
      <w:pPr>
        <w:ind w:left="5263" w:hanging="708"/>
      </w:pPr>
      <w:rPr>
        <w:rFonts w:hint="default"/>
        <w:lang w:val="uk-UA" w:eastAsia="en-US" w:bidi="ar-SA"/>
      </w:rPr>
    </w:lvl>
    <w:lvl w:ilvl="6" w:tplc="BF584F12">
      <w:numFmt w:val="bullet"/>
      <w:lvlText w:val="•"/>
      <w:lvlJc w:val="left"/>
      <w:pPr>
        <w:ind w:left="6271" w:hanging="708"/>
      </w:pPr>
      <w:rPr>
        <w:rFonts w:hint="default"/>
        <w:lang w:val="uk-UA" w:eastAsia="en-US" w:bidi="ar-SA"/>
      </w:rPr>
    </w:lvl>
    <w:lvl w:ilvl="7" w:tplc="CB9CC02E">
      <w:numFmt w:val="bullet"/>
      <w:lvlText w:val="•"/>
      <w:lvlJc w:val="left"/>
      <w:pPr>
        <w:ind w:left="7280" w:hanging="708"/>
      </w:pPr>
      <w:rPr>
        <w:rFonts w:hint="default"/>
        <w:lang w:val="uk-UA" w:eastAsia="en-US" w:bidi="ar-SA"/>
      </w:rPr>
    </w:lvl>
    <w:lvl w:ilvl="8" w:tplc="1CA0A530"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11">
    <w:nsid w:val="2A32745E"/>
    <w:multiLevelType w:val="hybridMultilevel"/>
    <w:tmpl w:val="D2AA4E5C"/>
    <w:lvl w:ilvl="0" w:tplc="48D237EC">
      <w:start w:val="6"/>
      <w:numFmt w:val="decimal"/>
      <w:lvlText w:val="%1)"/>
      <w:lvlJc w:val="left"/>
      <w:pPr>
        <w:ind w:left="218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BAE8850">
      <w:start w:val="1"/>
      <w:numFmt w:val="decimal"/>
      <w:lvlText w:val="%2)"/>
      <w:lvlJc w:val="left"/>
      <w:pPr>
        <w:ind w:left="218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EC3C693E">
      <w:numFmt w:val="bullet"/>
      <w:lvlText w:val="•"/>
      <w:lvlJc w:val="left"/>
      <w:pPr>
        <w:ind w:left="2237" w:hanging="305"/>
      </w:pPr>
      <w:rPr>
        <w:rFonts w:hint="default"/>
        <w:lang w:val="uk-UA" w:eastAsia="en-US" w:bidi="ar-SA"/>
      </w:rPr>
    </w:lvl>
    <w:lvl w:ilvl="3" w:tplc="0D8E52C2">
      <w:numFmt w:val="bullet"/>
      <w:lvlText w:val="•"/>
      <w:lvlJc w:val="left"/>
      <w:pPr>
        <w:ind w:left="3245" w:hanging="305"/>
      </w:pPr>
      <w:rPr>
        <w:rFonts w:hint="default"/>
        <w:lang w:val="uk-UA" w:eastAsia="en-US" w:bidi="ar-SA"/>
      </w:rPr>
    </w:lvl>
    <w:lvl w:ilvl="4" w:tplc="5126A7B0">
      <w:numFmt w:val="bullet"/>
      <w:lvlText w:val="•"/>
      <w:lvlJc w:val="left"/>
      <w:pPr>
        <w:ind w:left="4254" w:hanging="305"/>
      </w:pPr>
      <w:rPr>
        <w:rFonts w:hint="default"/>
        <w:lang w:val="uk-UA" w:eastAsia="en-US" w:bidi="ar-SA"/>
      </w:rPr>
    </w:lvl>
    <w:lvl w:ilvl="5" w:tplc="7AE4EF88">
      <w:numFmt w:val="bullet"/>
      <w:lvlText w:val="•"/>
      <w:lvlJc w:val="left"/>
      <w:pPr>
        <w:ind w:left="5263" w:hanging="305"/>
      </w:pPr>
      <w:rPr>
        <w:rFonts w:hint="default"/>
        <w:lang w:val="uk-UA" w:eastAsia="en-US" w:bidi="ar-SA"/>
      </w:rPr>
    </w:lvl>
    <w:lvl w:ilvl="6" w:tplc="DDE65DF0">
      <w:numFmt w:val="bullet"/>
      <w:lvlText w:val="•"/>
      <w:lvlJc w:val="left"/>
      <w:pPr>
        <w:ind w:left="6271" w:hanging="305"/>
      </w:pPr>
      <w:rPr>
        <w:rFonts w:hint="default"/>
        <w:lang w:val="uk-UA" w:eastAsia="en-US" w:bidi="ar-SA"/>
      </w:rPr>
    </w:lvl>
    <w:lvl w:ilvl="7" w:tplc="5D0056E6">
      <w:numFmt w:val="bullet"/>
      <w:lvlText w:val="•"/>
      <w:lvlJc w:val="left"/>
      <w:pPr>
        <w:ind w:left="7280" w:hanging="305"/>
      </w:pPr>
      <w:rPr>
        <w:rFonts w:hint="default"/>
        <w:lang w:val="uk-UA" w:eastAsia="en-US" w:bidi="ar-SA"/>
      </w:rPr>
    </w:lvl>
    <w:lvl w:ilvl="8" w:tplc="36A2598A">
      <w:numFmt w:val="bullet"/>
      <w:lvlText w:val="•"/>
      <w:lvlJc w:val="left"/>
      <w:pPr>
        <w:ind w:left="8289" w:hanging="305"/>
      </w:pPr>
      <w:rPr>
        <w:rFonts w:hint="default"/>
        <w:lang w:val="uk-UA" w:eastAsia="en-US" w:bidi="ar-SA"/>
      </w:rPr>
    </w:lvl>
  </w:abstractNum>
  <w:abstractNum w:abstractNumId="12">
    <w:nsid w:val="2A930421"/>
    <w:multiLevelType w:val="hybridMultilevel"/>
    <w:tmpl w:val="A73E6B1C"/>
    <w:lvl w:ilvl="0" w:tplc="2AD22B6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2B290EE4"/>
    <w:multiLevelType w:val="multilevel"/>
    <w:tmpl w:val="C100B5F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  <w:sz w:val="28"/>
      </w:rPr>
    </w:lvl>
    <w:lvl w:ilvl="1">
      <w:start w:val="2"/>
      <w:numFmt w:val="decimal"/>
      <w:lvlText w:val="%1.%2"/>
      <w:lvlJc w:val="left"/>
      <w:pPr>
        <w:ind w:left="1713" w:hanging="72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3066" w:hanging="108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4419" w:hanging="144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5412" w:hanging="144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6765" w:hanging="180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8118" w:hanging="216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9471" w:hanging="252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0824" w:hanging="2880"/>
      </w:pPr>
      <w:rPr>
        <w:rFonts w:hint="default"/>
        <w:sz w:val="28"/>
      </w:rPr>
    </w:lvl>
  </w:abstractNum>
  <w:abstractNum w:abstractNumId="14">
    <w:nsid w:val="2DB52A61"/>
    <w:multiLevelType w:val="hybridMultilevel"/>
    <w:tmpl w:val="D7F69524"/>
    <w:lvl w:ilvl="0" w:tplc="3BC2ECE6">
      <w:start w:val="3"/>
      <w:numFmt w:val="bullet"/>
      <w:lvlText w:val="-"/>
      <w:lvlJc w:val="left"/>
      <w:pPr>
        <w:ind w:left="57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5">
    <w:nsid w:val="30335C42"/>
    <w:multiLevelType w:val="hybridMultilevel"/>
    <w:tmpl w:val="4AB0B5C4"/>
    <w:lvl w:ilvl="0" w:tplc="B38698E0">
      <w:numFmt w:val="bullet"/>
      <w:lvlText w:val="–"/>
      <w:lvlJc w:val="left"/>
      <w:pPr>
        <w:ind w:left="218" w:hanging="20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7568312">
      <w:numFmt w:val="bullet"/>
      <w:lvlText w:val="•"/>
      <w:lvlJc w:val="left"/>
      <w:pPr>
        <w:ind w:left="1228" w:hanging="207"/>
      </w:pPr>
      <w:rPr>
        <w:rFonts w:hint="default"/>
        <w:lang w:val="uk-UA" w:eastAsia="en-US" w:bidi="ar-SA"/>
      </w:rPr>
    </w:lvl>
    <w:lvl w:ilvl="2" w:tplc="DCF665EC">
      <w:numFmt w:val="bullet"/>
      <w:lvlText w:val="•"/>
      <w:lvlJc w:val="left"/>
      <w:pPr>
        <w:ind w:left="2237" w:hanging="207"/>
      </w:pPr>
      <w:rPr>
        <w:rFonts w:hint="default"/>
        <w:lang w:val="uk-UA" w:eastAsia="en-US" w:bidi="ar-SA"/>
      </w:rPr>
    </w:lvl>
    <w:lvl w:ilvl="3" w:tplc="8B56EAC6">
      <w:numFmt w:val="bullet"/>
      <w:lvlText w:val="•"/>
      <w:lvlJc w:val="left"/>
      <w:pPr>
        <w:ind w:left="3245" w:hanging="207"/>
      </w:pPr>
      <w:rPr>
        <w:rFonts w:hint="default"/>
        <w:lang w:val="uk-UA" w:eastAsia="en-US" w:bidi="ar-SA"/>
      </w:rPr>
    </w:lvl>
    <w:lvl w:ilvl="4" w:tplc="60D4111E">
      <w:numFmt w:val="bullet"/>
      <w:lvlText w:val="•"/>
      <w:lvlJc w:val="left"/>
      <w:pPr>
        <w:ind w:left="4254" w:hanging="207"/>
      </w:pPr>
      <w:rPr>
        <w:rFonts w:hint="default"/>
        <w:lang w:val="uk-UA" w:eastAsia="en-US" w:bidi="ar-SA"/>
      </w:rPr>
    </w:lvl>
    <w:lvl w:ilvl="5" w:tplc="FCC82884">
      <w:numFmt w:val="bullet"/>
      <w:lvlText w:val="•"/>
      <w:lvlJc w:val="left"/>
      <w:pPr>
        <w:ind w:left="5263" w:hanging="207"/>
      </w:pPr>
      <w:rPr>
        <w:rFonts w:hint="default"/>
        <w:lang w:val="uk-UA" w:eastAsia="en-US" w:bidi="ar-SA"/>
      </w:rPr>
    </w:lvl>
    <w:lvl w:ilvl="6" w:tplc="B0C4F040">
      <w:numFmt w:val="bullet"/>
      <w:lvlText w:val="•"/>
      <w:lvlJc w:val="left"/>
      <w:pPr>
        <w:ind w:left="6271" w:hanging="207"/>
      </w:pPr>
      <w:rPr>
        <w:rFonts w:hint="default"/>
        <w:lang w:val="uk-UA" w:eastAsia="en-US" w:bidi="ar-SA"/>
      </w:rPr>
    </w:lvl>
    <w:lvl w:ilvl="7" w:tplc="45821F84">
      <w:numFmt w:val="bullet"/>
      <w:lvlText w:val="•"/>
      <w:lvlJc w:val="left"/>
      <w:pPr>
        <w:ind w:left="7280" w:hanging="207"/>
      </w:pPr>
      <w:rPr>
        <w:rFonts w:hint="default"/>
        <w:lang w:val="uk-UA" w:eastAsia="en-US" w:bidi="ar-SA"/>
      </w:rPr>
    </w:lvl>
    <w:lvl w:ilvl="8" w:tplc="789A1712">
      <w:numFmt w:val="bullet"/>
      <w:lvlText w:val="•"/>
      <w:lvlJc w:val="left"/>
      <w:pPr>
        <w:ind w:left="8289" w:hanging="207"/>
      </w:pPr>
      <w:rPr>
        <w:rFonts w:hint="default"/>
        <w:lang w:val="uk-UA" w:eastAsia="en-US" w:bidi="ar-SA"/>
      </w:rPr>
    </w:lvl>
  </w:abstractNum>
  <w:abstractNum w:abstractNumId="16">
    <w:nsid w:val="307C4E2B"/>
    <w:multiLevelType w:val="hybridMultilevel"/>
    <w:tmpl w:val="2E607448"/>
    <w:lvl w:ilvl="0" w:tplc="83945824">
      <w:numFmt w:val="bullet"/>
      <w:lvlText w:val="–"/>
      <w:lvlJc w:val="left"/>
      <w:pPr>
        <w:ind w:left="21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B129C38">
      <w:numFmt w:val="bullet"/>
      <w:lvlText w:val="•"/>
      <w:lvlJc w:val="left"/>
      <w:pPr>
        <w:ind w:left="1228" w:hanging="212"/>
      </w:pPr>
      <w:rPr>
        <w:rFonts w:hint="default"/>
        <w:lang w:val="uk-UA" w:eastAsia="en-US" w:bidi="ar-SA"/>
      </w:rPr>
    </w:lvl>
    <w:lvl w:ilvl="2" w:tplc="BA8056A2">
      <w:numFmt w:val="bullet"/>
      <w:lvlText w:val="•"/>
      <w:lvlJc w:val="left"/>
      <w:pPr>
        <w:ind w:left="2237" w:hanging="212"/>
      </w:pPr>
      <w:rPr>
        <w:rFonts w:hint="default"/>
        <w:lang w:val="uk-UA" w:eastAsia="en-US" w:bidi="ar-SA"/>
      </w:rPr>
    </w:lvl>
    <w:lvl w:ilvl="3" w:tplc="F7B6CBC8">
      <w:numFmt w:val="bullet"/>
      <w:lvlText w:val="•"/>
      <w:lvlJc w:val="left"/>
      <w:pPr>
        <w:ind w:left="3245" w:hanging="212"/>
      </w:pPr>
      <w:rPr>
        <w:rFonts w:hint="default"/>
        <w:lang w:val="uk-UA" w:eastAsia="en-US" w:bidi="ar-SA"/>
      </w:rPr>
    </w:lvl>
    <w:lvl w:ilvl="4" w:tplc="370AEF0C">
      <w:numFmt w:val="bullet"/>
      <w:lvlText w:val="•"/>
      <w:lvlJc w:val="left"/>
      <w:pPr>
        <w:ind w:left="4254" w:hanging="212"/>
      </w:pPr>
      <w:rPr>
        <w:rFonts w:hint="default"/>
        <w:lang w:val="uk-UA" w:eastAsia="en-US" w:bidi="ar-SA"/>
      </w:rPr>
    </w:lvl>
    <w:lvl w:ilvl="5" w:tplc="654C94A0">
      <w:numFmt w:val="bullet"/>
      <w:lvlText w:val="•"/>
      <w:lvlJc w:val="left"/>
      <w:pPr>
        <w:ind w:left="5263" w:hanging="212"/>
      </w:pPr>
      <w:rPr>
        <w:rFonts w:hint="default"/>
        <w:lang w:val="uk-UA" w:eastAsia="en-US" w:bidi="ar-SA"/>
      </w:rPr>
    </w:lvl>
    <w:lvl w:ilvl="6" w:tplc="395041B0">
      <w:numFmt w:val="bullet"/>
      <w:lvlText w:val="•"/>
      <w:lvlJc w:val="left"/>
      <w:pPr>
        <w:ind w:left="6271" w:hanging="212"/>
      </w:pPr>
      <w:rPr>
        <w:rFonts w:hint="default"/>
        <w:lang w:val="uk-UA" w:eastAsia="en-US" w:bidi="ar-SA"/>
      </w:rPr>
    </w:lvl>
    <w:lvl w:ilvl="7" w:tplc="7F8CB0E4">
      <w:numFmt w:val="bullet"/>
      <w:lvlText w:val="•"/>
      <w:lvlJc w:val="left"/>
      <w:pPr>
        <w:ind w:left="7280" w:hanging="212"/>
      </w:pPr>
      <w:rPr>
        <w:rFonts w:hint="default"/>
        <w:lang w:val="uk-UA" w:eastAsia="en-US" w:bidi="ar-SA"/>
      </w:rPr>
    </w:lvl>
    <w:lvl w:ilvl="8" w:tplc="9BBC21D8">
      <w:numFmt w:val="bullet"/>
      <w:lvlText w:val="•"/>
      <w:lvlJc w:val="left"/>
      <w:pPr>
        <w:ind w:left="8289" w:hanging="212"/>
      </w:pPr>
      <w:rPr>
        <w:rFonts w:hint="default"/>
        <w:lang w:val="uk-UA" w:eastAsia="en-US" w:bidi="ar-SA"/>
      </w:rPr>
    </w:lvl>
  </w:abstractNum>
  <w:abstractNum w:abstractNumId="17">
    <w:nsid w:val="30BA0D85"/>
    <w:multiLevelType w:val="hybridMultilevel"/>
    <w:tmpl w:val="C7E649F4"/>
    <w:lvl w:ilvl="0" w:tplc="9A8C66AE">
      <w:start w:val="1"/>
      <w:numFmt w:val="decimal"/>
      <w:lvlText w:val="%1."/>
      <w:lvlJc w:val="left"/>
      <w:pPr>
        <w:ind w:left="218" w:hanging="30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EDA28FC">
      <w:numFmt w:val="bullet"/>
      <w:lvlText w:val="•"/>
      <w:lvlJc w:val="left"/>
      <w:pPr>
        <w:ind w:left="1228" w:hanging="309"/>
      </w:pPr>
      <w:rPr>
        <w:rFonts w:hint="default"/>
        <w:lang w:val="uk-UA" w:eastAsia="en-US" w:bidi="ar-SA"/>
      </w:rPr>
    </w:lvl>
    <w:lvl w:ilvl="2" w:tplc="B3101C52">
      <w:numFmt w:val="bullet"/>
      <w:lvlText w:val="•"/>
      <w:lvlJc w:val="left"/>
      <w:pPr>
        <w:ind w:left="2237" w:hanging="309"/>
      </w:pPr>
      <w:rPr>
        <w:rFonts w:hint="default"/>
        <w:lang w:val="uk-UA" w:eastAsia="en-US" w:bidi="ar-SA"/>
      </w:rPr>
    </w:lvl>
    <w:lvl w:ilvl="3" w:tplc="EC0C1AB4">
      <w:numFmt w:val="bullet"/>
      <w:lvlText w:val="•"/>
      <w:lvlJc w:val="left"/>
      <w:pPr>
        <w:ind w:left="3245" w:hanging="309"/>
      </w:pPr>
      <w:rPr>
        <w:rFonts w:hint="default"/>
        <w:lang w:val="uk-UA" w:eastAsia="en-US" w:bidi="ar-SA"/>
      </w:rPr>
    </w:lvl>
    <w:lvl w:ilvl="4" w:tplc="B7AE13E4">
      <w:numFmt w:val="bullet"/>
      <w:lvlText w:val="•"/>
      <w:lvlJc w:val="left"/>
      <w:pPr>
        <w:ind w:left="4254" w:hanging="309"/>
      </w:pPr>
      <w:rPr>
        <w:rFonts w:hint="default"/>
        <w:lang w:val="uk-UA" w:eastAsia="en-US" w:bidi="ar-SA"/>
      </w:rPr>
    </w:lvl>
    <w:lvl w:ilvl="5" w:tplc="5ACCCCAE">
      <w:numFmt w:val="bullet"/>
      <w:lvlText w:val="•"/>
      <w:lvlJc w:val="left"/>
      <w:pPr>
        <w:ind w:left="5263" w:hanging="309"/>
      </w:pPr>
      <w:rPr>
        <w:rFonts w:hint="default"/>
        <w:lang w:val="uk-UA" w:eastAsia="en-US" w:bidi="ar-SA"/>
      </w:rPr>
    </w:lvl>
    <w:lvl w:ilvl="6" w:tplc="D6C4A614">
      <w:numFmt w:val="bullet"/>
      <w:lvlText w:val="•"/>
      <w:lvlJc w:val="left"/>
      <w:pPr>
        <w:ind w:left="6271" w:hanging="309"/>
      </w:pPr>
      <w:rPr>
        <w:rFonts w:hint="default"/>
        <w:lang w:val="uk-UA" w:eastAsia="en-US" w:bidi="ar-SA"/>
      </w:rPr>
    </w:lvl>
    <w:lvl w:ilvl="7" w:tplc="FDDC7BAA">
      <w:numFmt w:val="bullet"/>
      <w:lvlText w:val="•"/>
      <w:lvlJc w:val="left"/>
      <w:pPr>
        <w:ind w:left="7280" w:hanging="309"/>
      </w:pPr>
      <w:rPr>
        <w:rFonts w:hint="default"/>
        <w:lang w:val="uk-UA" w:eastAsia="en-US" w:bidi="ar-SA"/>
      </w:rPr>
    </w:lvl>
    <w:lvl w:ilvl="8" w:tplc="A9243D3A">
      <w:numFmt w:val="bullet"/>
      <w:lvlText w:val="•"/>
      <w:lvlJc w:val="left"/>
      <w:pPr>
        <w:ind w:left="8289" w:hanging="309"/>
      </w:pPr>
      <w:rPr>
        <w:rFonts w:hint="default"/>
        <w:lang w:val="uk-UA" w:eastAsia="en-US" w:bidi="ar-SA"/>
      </w:rPr>
    </w:lvl>
  </w:abstractNum>
  <w:abstractNum w:abstractNumId="18">
    <w:nsid w:val="323C6257"/>
    <w:multiLevelType w:val="hybridMultilevel"/>
    <w:tmpl w:val="C56E876E"/>
    <w:lvl w:ilvl="0" w:tplc="296446AE">
      <w:numFmt w:val="bullet"/>
      <w:lvlText w:val="–"/>
      <w:lvlJc w:val="left"/>
      <w:pPr>
        <w:ind w:left="21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9167786">
      <w:numFmt w:val="bullet"/>
      <w:lvlText w:val="•"/>
      <w:lvlJc w:val="left"/>
      <w:pPr>
        <w:ind w:left="1228" w:hanging="212"/>
      </w:pPr>
      <w:rPr>
        <w:rFonts w:hint="default"/>
        <w:lang w:val="uk-UA" w:eastAsia="en-US" w:bidi="ar-SA"/>
      </w:rPr>
    </w:lvl>
    <w:lvl w:ilvl="2" w:tplc="D1867DCE">
      <w:numFmt w:val="bullet"/>
      <w:lvlText w:val="•"/>
      <w:lvlJc w:val="left"/>
      <w:pPr>
        <w:ind w:left="2237" w:hanging="212"/>
      </w:pPr>
      <w:rPr>
        <w:rFonts w:hint="default"/>
        <w:lang w:val="uk-UA" w:eastAsia="en-US" w:bidi="ar-SA"/>
      </w:rPr>
    </w:lvl>
    <w:lvl w:ilvl="3" w:tplc="A54A9E60">
      <w:numFmt w:val="bullet"/>
      <w:lvlText w:val="•"/>
      <w:lvlJc w:val="left"/>
      <w:pPr>
        <w:ind w:left="3245" w:hanging="212"/>
      </w:pPr>
      <w:rPr>
        <w:rFonts w:hint="default"/>
        <w:lang w:val="uk-UA" w:eastAsia="en-US" w:bidi="ar-SA"/>
      </w:rPr>
    </w:lvl>
    <w:lvl w:ilvl="4" w:tplc="6700062E">
      <w:numFmt w:val="bullet"/>
      <w:lvlText w:val="•"/>
      <w:lvlJc w:val="left"/>
      <w:pPr>
        <w:ind w:left="4254" w:hanging="212"/>
      </w:pPr>
      <w:rPr>
        <w:rFonts w:hint="default"/>
        <w:lang w:val="uk-UA" w:eastAsia="en-US" w:bidi="ar-SA"/>
      </w:rPr>
    </w:lvl>
    <w:lvl w:ilvl="5" w:tplc="5908E030">
      <w:numFmt w:val="bullet"/>
      <w:lvlText w:val="•"/>
      <w:lvlJc w:val="left"/>
      <w:pPr>
        <w:ind w:left="5263" w:hanging="212"/>
      </w:pPr>
      <w:rPr>
        <w:rFonts w:hint="default"/>
        <w:lang w:val="uk-UA" w:eastAsia="en-US" w:bidi="ar-SA"/>
      </w:rPr>
    </w:lvl>
    <w:lvl w:ilvl="6" w:tplc="0EB47ED2">
      <w:numFmt w:val="bullet"/>
      <w:lvlText w:val="•"/>
      <w:lvlJc w:val="left"/>
      <w:pPr>
        <w:ind w:left="6271" w:hanging="212"/>
      </w:pPr>
      <w:rPr>
        <w:rFonts w:hint="default"/>
        <w:lang w:val="uk-UA" w:eastAsia="en-US" w:bidi="ar-SA"/>
      </w:rPr>
    </w:lvl>
    <w:lvl w:ilvl="7" w:tplc="B62A0186">
      <w:numFmt w:val="bullet"/>
      <w:lvlText w:val="•"/>
      <w:lvlJc w:val="left"/>
      <w:pPr>
        <w:ind w:left="7280" w:hanging="212"/>
      </w:pPr>
      <w:rPr>
        <w:rFonts w:hint="default"/>
        <w:lang w:val="uk-UA" w:eastAsia="en-US" w:bidi="ar-SA"/>
      </w:rPr>
    </w:lvl>
    <w:lvl w:ilvl="8" w:tplc="C48CB828">
      <w:numFmt w:val="bullet"/>
      <w:lvlText w:val="•"/>
      <w:lvlJc w:val="left"/>
      <w:pPr>
        <w:ind w:left="8289" w:hanging="212"/>
      </w:pPr>
      <w:rPr>
        <w:rFonts w:hint="default"/>
        <w:lang w:val="uk-UA" w:eastAsia="en-US" w:bidi="ar-SA"/>
      </w:rPr>
    </w:lvl>
  </w:abstractNum>
  <w:abstractNum w:abstractNumId="19">
    <w:nsid w:val="32C865AE"/>
    <w:multiLevelType w:val="multilevel"/>
    <w:tmpl w:val="50CAAD32"/>
    <w:lvl w:ilvl="0">
      <w:start w:val="1"/>
      <w:numFmt w:val="decimal"/>
      <w:lvlText w:val="%1"/>
      <w:lvlJc w:val="left"/>
      <w:pPr>
        <w:ind w:left="218" w:hanging="61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18" w:hanging="61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37" w:hanging="61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45" w:hanging="6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54" w:hanging="6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3" w:hanging="6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71" w:hanging="6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0" w:hanging="6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89" w:hanging="612"/>
      </w:pPr>
      <w:rPr>
        <w:rFonts w:hint="default"/>
        <w:lang w:val="uk-UA" w:eastAsia="en-US" w:bidi="ar-SA"/>
      </w:rPr>
    </w:lvl>
  </w:abstractNum>
  <w:abstractNum w:abstractNumId="20">
    <w:nsid w:val="32F10381"/>
    <w:multiLevelType w:val="hybridMultilevel"/>
    <w:tmpl w:val="1376E32C"/>
    <w:lvl w:ilvl="0" w:tplc="C3867CE0">
      <w:start w:val="1"/>
      <w:numFmt w:val="decimal"/>
      <w:lvlText w:val="%1)"/>
      <w:lvlJc w:val="left"/>
      <w:pPr>
        <w:ind w:left="218" w:hanging="41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14A9622">
      <w:start w:val="1"/>
      <w:numFmt w:val="decimal"/>
      <w:lvlText w:val="%2."/>
      <w:lvlJc w:val="left"/>
      <w:pPr>
        <w:ind w:left="21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84475A2">
      <w:numFmt w:val="bullet"/>
      <w:lvlText w:val="•"/>
      <w:lvlJc w:val="left"/>
      <w:pPr>
        <w:ind w:left="2237" w:hanging="281"/>
      </w:pPr>
      <w:rPr>
        <w:rFonts w:hint="default"/>
        <w:lang w:val="uk-UA" w:eastAsia="en-US" w:bidi="ar-SA"/>
      </w:rPr>
    </w:lvl>
    <w:lvl w:ilvl="3" w:tplc="55BA5216">
      <w:numFmt w:val="bullet"/>
      <w:lvlText w:val="•"/>
      <w:lvlJc w:val="left"/>
      <w:pPr>
        <w:ind w:left="3245" w:hanging="281"/>
      </w:pPr>
      <w:rPr>
        <w:rFonts w:hint="default"/>
        <w:lang w:val="uk-UA" w:eastAsia="en-US" w:bidi="ar-SA"/>
      </w:rPr>
    </w:lvl>
    <w:lvl w:ilvl="4" w:tplc="68CA7136">
      <w:numFmt w:val="bullet"/>
      <w:lvlText w:val="•"/>
      <w:lvlJc w:val="left"/>
      <w:pPr>
        <w:ind w:left="4254" w:hanging="281"/>
      </w:pPr>
      <w:rPr>
        <w:rFonts w:hint="default"/>
        <w:lang w:val="uk-UA" w:eastAsia="en-US" w:bidi="ar-SA"/>
      </w:rPr>
    </w:lvl>
    <w:lvl w:ilvl="5" w:tplc="B1468044">
      <w:numFmt w:val="bullet"/>
      <w:lvlText w:val="•"/>
      <w:lvlJc w:val="left"/>
      <w:pPr>
        <w:ind w:left="5263" w:hanging="281"/>
      </w:pPr>
      <w:rPr>
        <w:rFonts w:hint="default"/>
        <w:lang w:val="uk-UA" w:eastAsia="en-US" w:bidi="ar-SA"/>
      </w:rPr>
    </w:lvl>
    <w:lvl w:ilvl="6" w:tplc="4B7AD654">
      <w:numFmt w:val="bullet"/>
      <w:lvlText w:val="•"/>
      <w:lvlJc w:val="left"/>
      <w:pPr>
        <w:ind w:left="6271" w:hanging="281"/>
      </w:pPr>
      <w:rPr>
        <w:rFonts w:hint="default"/>
        <w:lang w:val="uk-UA" w:eastAsia="en-US" w:bidi="ar-SA"/>
      </w:rPr>
    </w:lvl>
    <w:lvl w:ilvl="7" w:tplc="FDD447B2">
      <w:numFmt w:val="bullet"/>
      <w:lvlText w:val="•"/>
      <w:lvlJc w:val="left"/>
      <w:pPr>
        <w:ind w:left="7280" w:hanging="281"/>
      </w:pPr>
      <w:rPr>
        <w:rFonts w:hint="default"/>
        <w:lang w:val="uk-UA" w:eastAsia="en-US" w:bidi="ar-SA"/>
      </w:rPr>
    </w:lvl>
    <w:lvl w:ilvl="8" w:tplc="D3B8F41E">
      <w:numFmt w:val="bullet"/>
      <w:lvlText w:val="•"/>
      <w:lvlJc w:val="left"/>
      <w:pPr>
        <w:ind w:left="8289" w:hanging="281"/>
      </w:pPr>
      <w:rPr>
        <w:rFonts w:hint="default"/>
        <w:lang w:val="uk-UA" w:eastAsia="en-US" w:bidi="ar-SA"/>
      </w:rPr>
    </w:lvl>
  </w:abstractNum>
  <w:abstractNum w:abstractNumId="21">
    <w:nsid w:val="33311422"/>
    <w:multiLevelType w:val="hybridMultilevel"/>
    <w:tmpl w:val="3DB485DE"/>
    <w:lvl w:ilvl="0" w:tplc="FCDE9A94">
      <w:start w:val="1"/>
      <w:numFmt w:val="decimal"/>
      <w:lvlText w:val="%1)"/>
      <w:lvlJc w:val="left"/>
      <w:pPr>
        <w:ind w:left="218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F0EEA04">
      <w:numFmt w:val="bullet"/>
      <w:lvlText w:val="•"/>
      <w:lvlJc w:val="left"/>
      <w:pPr>
        <w:ind w:left="1228" w:hanging="708"/>
      </w:pPr>
      <w:rPr>
        <w:rFonts w:hint="default"/>
        <w:lang w:val="uk-UA" w:eastAsia="en-US" w:bidi="ar-SA"/>
      </w:rPr>
    </w:lvl>
    <w:lvl w:ilvl="2" w:tplc="62606CB0">
      <w:numFmt w:val="bullet"/>
      <w:lvlText w:val="•"/>
      <w:lvlJc w:val="left"/>
      <w:pPr>
        <w:ind w:left="2237" w:hanging="708"/>
      </w:pPr>
      <w:rPr>
        <w:rFonts w:hint="default"/>
        <w:lang w:val="uk-UA" w:eastAsia="en-US" w:bidi="ar-SA"/>
      </w:rPr>
    </w:lvl>
    <w:lvl w:ilvl="3" w:tplc="FB708DFE">
      <w:numFmt w:val="bullet"/>
      <w:lvlText w:val="•"/>
      <w:lvlJc w:val="left"/>
      <w:pPr>
        <w:ind w:left="3245" w:hanging="708"/>
      </w:pPr>
      <w:rPr>
        <w:rFonts w:hint="default"/>
        <w:lang w:val="uk-UA" w:eastAsia="en-US" w:bidi="ar-SA"/>
      </w:rPr>
    </w:lvl>
    <w:lvl w:ilvl="4" w:tplc="F452899E">
      <w:numFmt w:val="bullet"/>
      <w:lvlText w:val="•"/>
      <w:lvlJc w:val="left"/>
      <w:pPr>
        <w:ind w:left="4254" w:hanging="708"/>
      </w:pPr>
      <w:rPr>
        <w:rFonts w:hint="default"/>
        <w:lang w:val="uk-UA" w:eastAsia="en-US" w:bidi="ar-SA"/>
      </w:rPr>
    </w:lvl>
    <w:lvl w:ilvl="5" w:tplc="DA663210">
      <w:numFmt w:val="bullet"/>
      <w:lvlText w:val="•"/>
      <w:lvlJc w:val="left"/>
      <w:pPr>
        <w:ind w:left="5263" w:hanging="708"/>
      </w:pPr>
      <w:rPr>
        <w:rFonts w:hint="default"/>
        <w:lang w:val="uk-UA" w:eastAsia="en-US" w:bidi="ar-SA"/>
      </w:rPr>
    </w:lvl>
    <w:lvl w:ilvl="6" w:tplc="DB76DA12">
      <w:numFmt w:val="bullet"/>
      <w:lvlText w:val="•"/>
      <w:lvlJc w:val="left"/>
      <w:pPr>
        <w:ind w:left="6271" w:hanging="708"/>
      </w:pPr>
      <w:rPr>
        <w:rFonts w:hint="default"/>
        <w:lang w:val="uk-UA" w:eastAsia="en-US" w:bidi="ar-SA"/>
      </w:rPr>
    </w:lvl>
    <w:lvl w:ilvl="7" w:tplc="68F6FD82">
      <w:numFmt w:val="bullet"/>
      <w:lvlText w:val="•"/>
      <w:lvlJc w:val="left"/>
      <w:pPr>
        <w:ind w:left="7280" w:hanging="708"/>
      </w:pPr>
      <w:rPr>
        <w:rFonts w:hint="default"/>
        <w:lang w:val="uk-UA" w:eastAsia="en-US" w:bidi="ar-SA"/>
      </w:rPr>
    </w:lvl>
    <w:lvl w:ilvl="8" w:tplc="F9C807CA"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22">
    <w:nsid w:val="35E2602B"/>
    <w:multiLevelType w:val="hybridMultilevel"/>
    <w:tmpl w:val="39A85FD8"/>
    <w:lvl w:ilvl="0" w:tplc="5EDED834">
      <w:numFmt w:val="bullet"/>
      <w:lvlText w:val="–"/>
      <w:lvlJc w:val="left"/>
      <w:pPr>
        <w:ind w:left="63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A068570">
      <w:numFmt w:val="bullet"/>
      <w:lvlText w:val="•"/>
      <w:lvlJc w:val="left"/>
      <w:pPr>
        <w:ind w:left="1648" w:hanging="212"/>
      </w:pPr>
      <w:rPr>
        <w:rFonts w:hint="default"/>
        <w:lang w:val="uk-UA" w:eastAsia="en-US" w:bidi="ar-SA"/>
      </w:rPr>
    </w:lvl>
    <w:lvl w:ilvl="2" w:tplc="A9DCE200">
      <w:numFmt w:val="bullet"/>
      <w:lvlText w:val="•"/>
      <w:lvlJc w:val="left"/>
      <w:pPr>
        <w:ind w:left="2657" w:hanging="212"/>
      </w:pPr>
      <w:rPr>
        <w:rFonts w:hint="default"/>
        <w:lang w:val="uk-UA" w:eastAsia="en-US" w:bidi="ar-SA"/>
      </w:rPr>
    </w:lvl>
    <w:lvl w:ilvl="3" w:tplc="B69ACF40">
      <w:numFmt w:val="bullet"/>
      <w:lvlText w:val="•"/>
      <w:lvlJc w:val="left"/>
      <w:pPr>
        <w:ind w:left="3665" w:hanging="212"/>
      </w:pPr>
      <w:rPr>
        <w:rFonts w:hint="default"/>
        <w:lang w:val="uk-UA" w:eastAsia="en-US" w:bidi="ar-SA"/>
      </w:rPr>
    </w:lvl>
    <w:lvl w:ilvl="4" w:tplc="721C3E1C">
      <w:numFmt w:val="bullet"/>
      <w:lvlText w:val="•"/>
      <w:lvlJc w:val="left"/>
      <w:pPr>
        <w:ind w:left="4674" w:hanging="212"/>
      </w:pPr>
      <w:rPr>
        <w:rFonts w:hint="default"/>
        <w:lang w:val="uk-UA" w:eastAsia="en-US" w:bidi="ar-SA"/>
      </w:rPr>
    </w:lvl>
    <w:lvl w:ilvl="5" w:tplc="08AE5FC2">
      <w:numFmt w:val="bullet"/>
      <w:lvlText w:val="•"/>
      <w:lvlJc w:val="left"/>
      <w:pPr>
        <w:ind w:left="5683" w:hanging="212"/>
      </w:pPr>
      <w:rPr>
        <w:rFonts w:hint="default"/>
        <w:lang w:val="uk-UA" w:eastAsia="en-US" w:bidi="ar-SA"/>
      </w:rPr>
    </w:lvl>
    <w:lvl w:ilvl="6" w:tplc="0B2A9E4C">
      <w:numFmt w:val="bullet"/>
      <w:lvlText w:val="•"/>
      <w:lvlJc w:val="left"/>
      <w:pPr>
        <w:ind w:left="6691" w:hanging="212"/>
      </w:pPr>
      <w:rPr>
        <w:rFonts w:hint="default"/>
        <w:lang w:val="uk-UA" w:eastAsia="en-US" w:bidi="ar-SA"/>
      </w:rPr>
    </w:lvl>
    <w:lvl w:ilvl="7" w:tplc="47B4459E">
      <w:numFmt w:val="bullet"/>
      <w:lvlText w:val="•"/>
      <w:lvlJc w:val="left"/>
      <w:pPr>
        <w:ind w:left="7700" w:hanging="212"/>
      </w:pPr>
      <w:rPr>
        <w:rFonts w:hint="default"/>
        <w:lang w:val="uk-UA" w:eastAsia="en-US" w:bidi="ar-SA"/>
      </w:rPr>
    </w:lvl>
    <w:lvl w:ilvl="8" w:tplc="1AF0B862">
      <w:numFmt w:val="bullet"/>
      <w:lvlText w:val="•"/>
      <w:lvlJc w:val="left"/>
      <w:pPr>
        <w:ind w:left="8709" w:hanging="212"/>
      </w:pPr>
      <w:rPr>
        <w:rFonts w:hint="default"/>
        <w:lang w:val="uk-UA" w:eastAsia="en-US" w:bidi="ar-SA"/>
      </w:rPr>
    </w:lvl>
  </w:abstractNum>
  <w:abstractNum w:abstractNumId="23">
    <w:nsid w:val="3F502F6D"/>
    <w:multiLevelType w:val="hybridMultilevel"/>
    <w:tmpl w:val="7924B6D0"/>
    <w:lvl w:ilvl="0" w:tplc="21D67D04">
      <w:start w:val="1"/>
      <w:numFmt w:val="decimal"/>
      <w:lvlText w:val="%1."/>
      <w:lvlJc w:val="left"/>
      <w:pPr>
        <w:ind w:left="1285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05" w:hanging="360"/>
      </w:pPr>
    </w:lvl>
    <w:lvl w:ilvl="2" w:tplc="0419001B" w:tentative="1">
      <w:start w:val="1"/>
      <w:numFmt w:val="lowerRoman"/>
      <w:lvlText w:val="%3."/>
      <w:lvlJc w:val="right"/>
      <w:pPr>
        <w:ind w:left="2725" w:hanging="180"/>
      </w:pPr>
    </w:lvl>
    <w:lvl w:ilvl="3" w:tplc="0419000F" w:tentative="1">
      <w:start w:val="1"/>
      <w:numFmt w:val="decimal"/>
      <w:lvlText w:val="%4."/>
      <w:lvlJc w:val="left"/>
      <w:pPr>
        <w:ind w:left="3445" w:hanging="360"/>
      </w:pPr>
    </w:lvl>
    <w:lvl w:ilvl="4" w:tplc="04190019" w:tentative="1">
      <w:start w:val="1"/>
      <w:numFmt w:val="lowerLetter"/>
      <w:lvlText w:val="%5."/>
      <w:lvlJc w:val="left"/>
      <w:pPr>
        <w:ind w:left="4165" w:hanging="360"/>
      </w:pPr>
    </w:lvl>
    <w:lvl w:ilvl="5" w:tplc="0419001B" w:tentative="1">
      <w:start w:val="1"/>
      <w:numFmt w:val="lowerRoman"/>
      <w:lvlText w:val="%6."/>
      <w:lvlJc w:val="right"/>
      <w:pPr>
        <w:ind w:left="4885" w:hanging="180"/>
      </w:pPr>
    </w:lvl>
    <w:lvl w:ilvl="6" w:tplc="0419000F" w:tentative="1">
      <w:start w:val="1"/>
      <w:numFmt w:val="decimal"/>
      <w:lvlText w:val="%7."/>
      <w:lvlJc w:val="left"/>
      <w:pPr>
        <w:ind w:left="5605" w:hanging="360"/>
      </w:pPr>
    </w:lvl>
    <w:lvl w:ilvl="7" w:tplc="04190019" w:tentative="1">
      <w:start w:val="1"/>
      <w:numFmt w:val="lowerLetter"/>
      <w:lvlText w:val="%8."/>
      <w:lvlJc w:val="left"/>
      <w:pPr>
        <w:ind w:left="6325" w:hanging="360"/>
      </w:pPr>
    </w:lvl>
    <w:lvl w:ilvl="8" w:tplc="0419001B" w:tentative="1">
      <w:start w:val="1"/>
      <w:numFmt w:val="lowerRoman"/>
      <w:lvlText w:val="%9."/>
      <w:lvlJc w:val="right"/>
      <w:pPr>
        <w:ind w:left="7045" w:hanging="180"/>
      </w:pPr>
    </w:lvl>
  </w:abstractNum>
  <w:abstractNum w:abstractNumId="24">
    <w:nsid w:val="3FE90CD7"/>
    <w:multiLevelType w:val="hybridMultilevel"/>
    <w:tmpl w:val="7DE434C6"/>
    <w:lvl w:ilvl="0" w:tplc="11B2156E">
      <w:numFmt w:val="bullet"/>
      <w:lvlText w:val="–"/>
      <w:lvlJc w:val="left"/>
      <w:pPr>
        <w:ind w:left="21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400B13C">
      <w:numFmt w:val="bullet"/>
      <w:lvlText w:val="–"/>
      <w:lvlJc w:val="left"/>
      <w:pPr>
        <w:ind w:left="21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F5DA6FF0">
      <w:numFmt w:val="bullet"/>
      <w:lvlText w:val="•"/>
      <w:lvlJc w:val="left"/>
      <w:pPr>
        <w:ind w:left="2237" w:hanging="212"/>
      </w:pPr>
      <w:rPr>
        <w:rFonts w:hint="default"/>
        <w:lang w:val="uk-UA" w:eastAsia="en-US" w:bidi="ar-SA"/>
      </w:rPr>
    </w:lvl>
    <w:lvl w:ilvl="3" w:tplc="BBDEBE5E">
      <w:numFmt w:val="bullet"/>
      <w:lvlText w:val="•"/>
      <w:lvlJc w:val="left"/>
      <w:pPr>
        <w:ind w:left="3245" w:hanging="212"/>
      </w:pPr>
      <w:rPr>
        <w:rFonts w:hint="default"/>
        <w:lang w:val="uk-UA" w:eastAsia="en-US" w:bidi="ar-SA"/>
      </w:rPr>
    </w:lvl>
    <w:lvl w:ilvl="4" w:tplc="B39A8DD8">
      <w:numFmt w:val="bullet"/>
      <w:lvlText w:val="•"/>
      <w:lvlJc w:val="left"/>
      <w:pPr>
        <w:ind w:left="4254" w:hanging="212"/>
      </w:pPr>
      <w:rPr>
        <w:rFonts w:hint="default"/>
        <w:lang w:val="uk-UA" w:eastAsia="en-US" w:bidi="ar-SA"/>
      </w:rPr>
    </w:lvl>
    <w:lvl w:ilvl="5" w:tplc="367A63F2">
      <w:numFmt w:val="bullet"/>
      <w:lvlText w:val="•"/>
      <w:lvlJc w:val="left"/>
      <w:pPr>
        <w:ind w:left="5263" w:hanging="212"/>
      </w:pPr>
      <w:rPr>
        <w:rFonts w:hint="default"/>
        <w:lang w:val="uk-UA" w:eastAsia="en-US" w:bidi="ar-SA"/>
      </w:rPr>
    </w:lvl>
    <w:lvl w:ilvl="6" w:tplc="B15C8A24">
      <w:numFmt w:val="bullet"/>
      <w:lvlText w:val="•"/>
      <w:lvlJc w:val="left"/>
      <w:pPr>
        <w:ind w:left="6271" w:hanging="212"/>
      </w:pPr>
      <w:rPr>
        <w:rFonts w:hint="default"/>
        <w:lang w:val="uk-UA" w:eastAsia="en-US" w:bidi="ar-SA"/>
      </w:rPr>
    </w:lvl>
    <w:lvl w:ilvl="7" w:tplc="17A699E2">
      <w:numFmt w:val="bullet"/>
      <w:lvlText w:val="•"/>
      <w:lvlJc w:val="left"/>
      <w:pPr>
        <w:ind w:left="7280" w:hanging="212"/>
      </w:pPr>
      <w:rPr>
        <w:rFonts w:hint="default"/>
        <w:lang w:val="uk-UA" w:eastAsia="en-US" w:bidi="ar-SA"/>
      </w:rPr>
    </w:lvl>
    <w:lvl w:ilvl="8" w:tplc="DD18995E">
      <w:numFmt w:val="bullet"/>
      <w:lvlText w:val="•"/>
      <w:lvlJc w:val="left"/>
      <w:pPr>
        <w:ind w:left="8289" w:hanging="212"/>
      </w:pPr>
      <w:rPr>
        <w:rFonts w:hint="default"/>
        <w:lang w:val="uk-UA" w:eastAsia="en-US" w:bidi="ar-SA"/>
      </w:rPr>
    </w:lvl>
  </w:abstractNum>
  <w:abstractNum w:abstractNumId="25">
    <w:nsid w:val="45B85D95"/>
    <w:multiLevelType w:val="hybridMultilevel"/>
    <w:tmpl w:val="D386752E"/>
    <w:lvl w:ilvl="0" w:tplc="E67C9F8E">
      <w:start w:val="1"/>
      <w:numFmt w:val="decimal"/>
      <w:lvlText w:val="%1)"/>
      <w:lvlJc w:val="left"/>
      <w:pPr>
        <w:ind w:left="218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45C281A">
      <w:numFmt w:val="bullet"/>
      <w:lvlText w:val="•"/>
      <w:lvlJc w:val="left"/>
      <w:pPr>
        <w:ind w:left="1228" w:hanging="305"/>
      </w:pPr>
      <w:rPr>
        <w:rFonts w:hint="default"/>
        <w:lang w:val="uk-UA" w:eastAsia="en-US" w:bidi="ar-SA"/>
      </w:rPr>
    </w:lvl>
    <w:lvl w:ilvl="2" w:tplc="D8828F90">
      <w:numFmt w:val="bullet"/>
      <w:lvlText w:val="•"/>
      <w:lvlJc w:val="left"/>
      <w:pPr>
        <w:ind w:left="2237" w:hanging="305"/>
      </w:pPr>
      <w:rPr>
        <w:rFonts w:hint="default"/>
        <w:lang w:val="uk-UA" w:eastAsia="en-US" w:bidi="ar-SA"/>
      </w:rPr>
    </w:lvl>
    <w:lvl w:ilvl="3" w:tplc="2070A93A">
      <w:numFmt w:val="bullet"/>
      <w:lvlText w:val="•"/>
      <w:lvlJc w:val="left"/>
      <w:pPr>
        <w:ind w:left="3245" w:hanging="305"/>
      </w:pPr>
      <w:rPr>
        <w:rFonts w:hint="default"/>
        <w:lang w:val="uk-UA" w:eastAsia="en-US" w:bidi="ar-SA"/>
      </w:rPr>
    </w:lvl>
    <w:lvl w:ilvl="4" w:tplc="B69AAE26">
      <w:numFmt w:val="bullet"/>
      <w:lvlText w:val="•"/>
      <w:lvlJc w:val="left"/>
      <w:pPr>
        <w:ind w:left="4254" w:hanging="305"/>
      </w:pPr>
      <w:rPr>
        <w:rFonts w:hint="default"/>
        <w:lang w:val="uk-UA" w:eastAsia="en-US" w:bidi="ar-SA"/>
      </w:rPr>
    </w:lvl>
    <w:lvl w:ilvl="5" w:tplc="94F03A7C">
      <w:numFmt w:val="bullet"/>
      <w:lvlText w:val="•"/>
      <w:lvlJc w:val="left"/>
      <w:pPr>
        <w:ind w:left="5263" w:hanging="305"/>
      </w:pPr>
      <w:rPr>
        <w:rFonts w:hint="default"/>
        <w:lang w:val="uk-UA" w:eastAsia="en-US" w:bidi="ar-SA"/>
      </w:rPr>
    </w:lvl>
    <w:lvl w:ilvl="6" w:tplc="3954C010">
      <w:numFmt w:val="bullet"/>
      <w:lvlText w:val="•"/>
      <w:lvlJc w:val="left"/>
      <w:pPr>
        <w:ind w:left="6271" w:hanging="305"/>
      </w:pPr>
      <w:rPr>
        <w:rFonts w:hint="default"/>
        <w:lang w:val="uk-UA" w:eastAsia="en-US" w:bidi="ar-SA"/>
      </w:rPr>
    </w:lvl>
    <w:lvl w:ilvl="7" w:tplc="CA5484CC">
      <w:numFmt w:val="bullet"/>
      <w:lvlText w:val="•"/>
      <w:lvlJc w:val="left"/>
      <w:pPr>
        <w:ind w:left="7280" w:hanging="305"/>
      </w:pPr>
      <w:rPr>
        <w:rFonts w:hint="default"/>
        <w:lang w:val="uk-UA" w:eastAsia="en-US" w:bidi="ar-SA"/>
      </w:rPr>
    </w:lvl>
    <w:lvl w:ilvl="8" w:tplc="16EA7E1C">
      <w:numFmt w:val="bullet"/>
      <w:lvlText w:val="•"/>
      <w:lvlJc w:val="left"/>
      <w:pPr>
        <w:ind w:left="8289" w:hanging="305"/>
      </w:pPr>
      <w:rPr>
        <w:rFonts w:hint="default"/>
        <w:lang w:val="uk-UA" w:eastAsia="en-US" w:bidi="ar-SA"/>
      </w:rPr>
    </w:lvl>
  </w:abstractNum>
  <w:abstractNum w:abstractNumId="26">
    <w:nsid w:val="480A6631"/>
    <w:multiLevelType w:val="hybridMultilevel"/>
    <w:tmpl w:val="8A3E0BA4"/>
    <w:lvl w:ilvl="0" w:tplc="DE2E1AF6">
      <w:start w:val="1"/>
      <w:numFmt w:val="decimal"/>
      <w:lvlText w:val="%1)"/>
      <w:lvlJc w:val="left"/>
      <w:pPr>
        <w:ind w:left="218" w:hanging="303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B702401C">
      <w:numFmt w:val="bullet"/>
      <w:lvlText w:val="•"/>
      <w:lvlJc w:val="left"/>
      <w:pPr>
        <w:ind w:left="1228" w:hanging="303"/>
      </w:pPr>
      <w:rPr>
        <w:rFonts w:hint="default"/>
        <w:lang w:val="uk-UA" w:eastAsia="en-US" w:bidi="ar-SA"/>
      </w:rPr>
    </w:lvl>
    <w:lvl w:ilvl="2" w:tplc="FB8A87E0">
      <w:numFmt w:val="bullet"/>
      <w:lvlText w:val="•"/>
      <w:lvlJc w:val="left"/>
      <w:pPr>
        <w:ind w:left="2237" w:hanging="303"/>
      </w:pPr>
      <w:rPr>
        <w:rFonts w:hint="default"/>
        <w:lang w:val="uk-UA" w:eastAsia="en-US" w:bidi="ar-SA"/>
      </w:rPr>
    </w:lvl>
    <w:lvl w:ilvl="3" w:tplc="FF087586">
      <w:numFmt w:val="bullet"/>
      <w:lvlText w:val="•"/>
      <w:lvlJc w:val="left"/>
      <w:pPr>
        <w:ind w:left="3245" w:hanging="303"/>
      </w:pPr>
      <w:rPr>
        <w:rFonts w:hint="default"/>
        <w:lang w:val="uk-UA" w:eastAsia="en-US" w:bidi="ar-SA"/>
      </w:rPr>
    </w:lvl>
    <w:lvl w:ilvl="4" w:tplc="0FE6405E">
      <w:numFmt w:val="bullet"/>
      <w:lvlText w:val="•"/>
      <w:lvlJc w:val="left"/>
      <w:pPr>
        <w:ind w:left="4254" w:hanging="303"/>
      </w:pPr>
      <w:rPr>
        <w:rFonts w:hint="default"/>
        <w:lang w:val="uk-UA" w:eastAsia="en-US" w:bidi="ar-SA"/>
      </w:rPr>
    </w:lvl>
    <w:lvl w:ilvl="5" w:tplc="AE7C5994">
      <w:numFmt w:val="bullet"/>
      <w:lvlText w:val="•"/>
      <w:lvlJc w:val="left"/>
      <w:pPr>
        <w:ind w:left="5263" w:hanging="303"/>
      </w:pPr>
      <w:rPr>
        <w:rFonts w:hint="default"/>
        <w:lang w:val="uk-UA" w:eastAsia="en-US" w:bidi="ar-SA"/>
      </w:rPr>
    </w:lvl>
    <w:lvl w:ilvl="6" w:tplc="E3FCBB96">
      <w:numFmt w:val="bullet"/>
      <w:lvlText w:val="•"/>
      <w:lvlJc w:val="left"/>
      <w:pPr>
        <w:ind w:left="6271" w:hanging="303"/>
      </w:pPr>
      <w:rPr>
        <w:rFonts w:hint="default"/>
        <w:lang w:val="uk-UA" w:eastAsia="en-US" w:bidi="ar-SA"/>
      </w:rPr>
    </w:lvl>
    <w:lvl w:ilvl="7" w:tplc="F87EA24A">
      <w:numFmt w:val="bullet"/>
      <w:lvlText w:val="•"/>
      <w:lvlJc w:val="left"/>
      <w:pPr>
        <w:ind w:left="7280" w:hanging="303"/>
      </w:pPr>
      <w:rPr>
        <w:rFonts w:hint="default"/>
        <w:lang w:val="uk-UA" w:eastAsia="en-US" w:bidi="ar-SA"/>
      </w:rPr>
    </w:lvl>
    <w:lvl w:ilvl="8" w:tplc="9552F1D0">
      <w:numFmt w:val="bullet"/>
      <w:lvlText w:val="•"/>
      <w:lvlJc w:val="left"/>
      <w:pPr>
        <w:ind w:left="8289" w:hanging="303"/>
      </w:pPr>
      <w:rPr>
        <w:rFonts w:hint="default"/>
        <w:lang w:val="uk-UA" w:eastAsia="en-US" w:bidi="ar-SA"/>
      </w:rPr>
    </w:lvl>
  </w:abstractNum>
  <w:abstractNum w:abstractNumId="27">
    <w:nsid w:val="4C022D06"/>
    <w:multiLevelType w:val="hybridMultilevel"/>
    <w:tmpl w:val="DD1C2754"/>
    <w:lvl w:ilvl="0" w:tplc="12BC2E92">
      <w:start w:val="1"/>
      <w:numFmt w:val="decimal"/>
      <w:lvlText w:val="%1)"/>
      <w:lvlJc w:val="left"/>
      <w:pPr>
        <w:ind w:left="218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26C3ADE">
      <w:numFmt w:val="bullet"/>
      <w:lvlText w:val="•"/>
      <w:lvlJc w:val="left"/>
      <w:pPr>
        <w:ind w:left="1228" w:hanging="305"/>
      </w:pPr>
      <w:rPr>
        <w:rFonts w:hint="default"/>
        <w:lang w:val="uk-UA" w:eastAsia="en-US" w:bidi="ar-SA"/>
      </w:rPr>
    </w:lvl>
    <w:lvl w:ilvl="2" w:tplc="D60AE18E">
      <w:numFmt w:val="bullet"/>
      <w:lvlText w:val="•"/>
      <w:lvlJc w:val="left"/>
      <w:pPr>
        <w:ind w:left="2237" w:hanging="305"/>
      </w:pPr>
      <w:rPr>
        <w:rFonts w:hint="default"/>
        <w:lang w:val="uk-UA" w:eastAsia="en-US" w:bidi="ar-SA"/>
      </w:rPr>
    </w:lvl>
    <w:lvl w:ilvl="3" w:tplc="B75CE834">
      <w:numFmt w:val="bullet"/>
      <w:lvlText w:val="•"/>
      <w:lvlJc w:val="left"/>
      <w:pPr>
        <w:ind w:left="3245" w:hanging="305"/>
      </w:pPr>
      <w:rPr>
        <w:rFonts w:hint="default"/>
        <w:lang w:val="uk-UA" w:eastAsia="en-US" w:bidi="ar-SA"/>
      </w:rPr>
    </w:lvl>
    <w:lvl w:ilvl="4" w:tplc="92D474A0">
      <w:numFmt w:val="bullet"/>
      <w:lvlText w:val="•"/>
      <w:lvlJc w:val="left"/>
      <w:pPr>
        <w:ind w:left="4254" w:hanging="305"/>
      </w:pPr>
      <w:rPr>
        <w:rFonts w:hint="default"/>
        <w:lang w:val="uk-UA" w:eastAsia="en-US" w:bidi="ar-SA"/>
      </w:rPr>
    </w:lvl>
    <w:lvl w:ilvl="5" w:tplc="A86E0D7E">
      <w:numFmt w:val="bullet"/>
      <w:lvlText w:val="•"/>
      <w:lvlJc w:val="left"/>
      <w:pPr>
        <w:ind w:left="5263" w:hanging="305"/>
      </w:pPr>
      <w:rPr>
        <w:rFonts w:hint="default"/>
        <w:lang w:val="uk-UA" w:eastAsia="en-US" w:bidi="ar-SA"/>
      </w:rPr>
    </w:lvl>
    <w:lvl w:ilvl="6" w:tplc="D74659C2">
      <w:numFmt w:val="bullet"/>
      <w:lvlText w:val="•"/>
      <w:lvlJc w:val="left"/>
      <w:pPr>
        <w:ind w:left="6271" w:hanging="305"/>
      </w:pPr>
      <w:rPr>
        <w:rFonts w:hint="default"/>
        <w:lang w:val="uk-UA" w:eastAsia="en-US" w:bidi="ar-SA"/>
      </w:rPr>
    </w:lvl>
    <w:lvl w:ilvl="7" w:tplc="D8501124">
      <w:numFmt w:val="bullet"/>
      <w:lvlText w:val="•"/>
      <w:lvlJc w:val="left"/>
      <w:pPr>
        <w:ind w:left="7280" w:hanging="305"/>
      </w:pPr>
      <w:rPr>
        <w:rFonts w:hint="default"/>
        <w:lang w:val="uk-UA" w:eastAsia="en-US" w:bidi="ar-SA"/>
      </w:rPr>
    </w:lvl>
    <w:lvl w:ilvl="8" w:tplc="047A3C76">
      <w:numFmt w:val="bullet"/>
      <w:lvlText w:val="•"/>
      <w:lvlJc w:val="left"/>
      <w:pPr>
        <w:ind w:left="8289" w:hanging="305"/>
      </w:pPr>
      <w:rPr>
        <w:rFonts w:hint="default"/>
        <w:lang w:val="uk-UA" w:eastAsia="en-US" w:bidi="ar-SA"/>
      </w:rPr>
    </w:lvl>
  </w:abstractNum>
  <w:abstractNum w:abstractNumId="28">
    <w:nsid w:val="50EF398F"/>
    <w:multiLevelType w:val="hybridMultilevel"/>
    <w:tmpl w:val="E2FEB50E"/>
    <w:lvl w:ilvl="0" w:tplc="8612C85A">
      <w:start w:val="302"/>
      <w:numFmt w:val="decimal"/>
      <w:lvlText w:val="%1."/>
      <w:lvlJc w:val="left"/>
      <w:pPr>
        <w:ind w:left="218" w:hanging="708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B6F2DD92">
      <w:numFmt w:val="bullet"/>
      <w:lvlText w:val="•"/>
      <w:lvlJc w:val="left"/>
      <w:pPr>
        <w:ind w:left="1228" w:hanging="708"/>
      </w:pPr>
      <w:rPr>
        <w:rFonts w:hint="default"/>
        <w:lang w:val="uk-UA" w:eastAsia="en-US" w:bidi="ar-SA"/>
      </w:rPr>
    </w:lvl>
    <w:lvl w:ilvl="2" w:tplc="A7BEADCE">
      <w:numFmt w:val="bullet"/>
      <w:lvlText w:val="•"/>
      <w:lvlJc w:val="left"/>
      <w:pPr>
        <w:ind w:left="2237" w:hanging="708"/>
      </w:pPr>
      <w:rPr>
        <w:rFonts w:hint="default"/>
        <w:lang w:val="uk-UA" w:eastAsia="en-US" w:bidi="ar-SA"/>
      </w:rPr>
    </w:lvl>
    <w:lvl w:ilvl="3" w:tplc="26388BCE">
      <w:numFmt w:val="bullet"/>
      <w:lvlText w:val="•"/>
      <w:lvlJc w:val="left"/>
      <w:pPr>
        <w:ind w:left="3245" w:hanging="708"/>
      </w:pPr>
      <w:rPr>
        <w:rFonts w:hint="default"/>
        <w:lang w:val="uk-UA" w:eastAsia="en-US" w:bidi="ar-SA"/>
      </w:rPr>
    </w:lvl>
    <w:lvl w:ilvl="4" w:tplc="C3A8BB5C">
      <w:numFmt w:val="bullet"/>
      <w:lvlText w:val="•"/>
      <w:lvlJc w:val="left"/>
      <w:pPr>
        <w:ind w:left="4254" w:hanging="708"/>
      </w:pPr>
      <w:rPr>
        <w:rFonts w:hint="default"/>
        <w:lang w:val="uk-UA" w:eastAsia="en-US" w:bidi="ar-SA"/>
      </w:rPr>
    </w:lvl>
    <w:lvl w:ilvl="5" w:tplc="3782FB86">
      <w:numFmt w:val="bullet"/>
      <w:lvlText w:val="•"/>
      <w:lvlJc w:val="left"/>
      <w:pPr>
        <w:ind w:left="5263" w:hanging="708"/>
      </w:pPr>
      <w:rPr>
        <w:rFonts w:hint="default"/>
        <w:lang w:val="uk-UA" w:eastAsia="en-US" w:bidi="ar-SA"/>
      </w:rPr>
    </w:lvl>
    <w:lvl w:ilvl="6" w:tplc="0FFED1DC">
      <w:numFmt w:val="bullet"/>
      <w:lvlText w:val="•"/>
      <w:lvlJc w:val="left"/>
      <w:pPr>
        <w:ind w:left="6271" w:hanging="708"/>
      </w:pPr>
      <w:rPr>
        <w:rFonts w:hint="default"/>
        <w:lang w:val="uk-UA" w:eastAsia="en-US" w:bidi="ar-SA"/>
      </w:rPr>
    </w:lvl>
    <w:lvl w:ilvl="7" w:tplc="8C3A0050">
      <w:numFmt w:val="bullet"/>
      <w:lvlText w:val="•"/>
      <w:lvlJc w:val="left"/>
      <w:pPr>
        <w:ind w:left="7280" w:hanging="708"/>
      </w:pPr>
      <w:rPr>
        <w:rFonts w:hint="default"/>
        <w:lang w:val="uk-UA" w:eastAsia="en-US" w:bidi="ar-SA"/>
      </w:rPr>
    </w:lvl>
    <w:lvl w:ilvl="8" w:tplc="41C4509C"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29">
    <w:nsid w:val="55C814AC"/>
    <w:multiLevelType w:val="hybridMultilevel"/>
    <w:tmpl w:val="AFD051EE"/>
    <w:lvl w:ilvl="0" w:tplc="CD9699E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30">
    <w:nsid w:val="57262763"/>
    <w:multiLevelType w:val="multilevel"/>
    <w:tmpl w:val="0928C8BA"/>
    <w:lvl w:ilvl="0">
      <w:start w:val="12"/>
      <w:numFmt w:val="decimal"/>
      <w:lvlText w:val="%1"/>
      <w:lvlJc w:val="left"/>
      <w:pPr>
        <w:ind w:left="1339" w:hanging="1121"/>
        <w:jc w:val="left"/>
      </w:pPr>
      <w:rPr>
        <w:rFonts w:hint="default"/>
        <w:lang w:val="uk-UA" w:eastAsia="en-US" w:bidi="ar-SA"/>
      </w:rPr>
    </w:lvl>
    <w:lvl w:ilvl="1">
      <w:numFmt w:val="decimalZero"/>
      <w:lvlText w:val="%1.%2"/>
      <w:lvlJc w:val="left"/>
      <w:pPr>
        <w:ind w:left="1339" w:hanging="1121"/>
        <w:jc w:val="left"/>
      </w:pPr>
      <w:rPr>
        <w:rFonts w:hint="default"/>
        <w:lang w:val="uk-UA" w:eastAsia="en-US" w:bidi="ar-SA"/>
      </w:rPr>
    </w:lvl>
    <w:lvl w:ilvl="2">
      <w:start w:val="1"/>
      <w:numFmt w:val="decimalZero"/>
      <w:lvlText w:val="%1.%2.%3."/>
      <w:lvlJc w:val="left"/>
      <w:pPr>
        <w:ind w:left="1339" w:hanging="1121"/>
        <w:jc w:val="left"/>
      </w:pPr>
      <w:rPr>
        <w:rFonts w:ascii="Times New Roman" w:eastAsia="Times New Roman" w:hAnsi="Times New Roman" w:cs="Times New Roman" w:hint="default"/>
        <w:spacing w:val="-4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ind w:left="218" w:hanging="708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328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25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21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17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3" w:hanging="708"/>
      </w:pPr>
      <w:rPr>
        <w:rFonts w:hint="default"/>
        <w:lang w:val="uk-UA" w:eastAsia="en-US" w:bidi="ar-SA"/>
      </w:rPr>
    </w:lvl>
  </w:abstractNum>
  <w:abstractNum w:abstractNumId="31">
    <w:nsid w:val="59CC2D17"/>
    <w:multiLevelType w:val="hybridMultilevel"/>
    <w:tmpl w:val="162617BC"/>
    <w:lvl w:ilvl="0" w:tplc="0FC8C712">
      <w:start w:val="1"/>
      <w:numFmt w:val="decimal"/>
      <w:lvlText w:val="%1."/>
      <w:lvlJc w:val="left"/>
      <w:pPr>
        <w:ind w:left="218" w:hanging="708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F4213CC">
      <w:numFmt w:val="bullet"/>
      <w:lvlText w:val="•"/>
      <w:lvlJc w:val="left"/>
      <w:pPr>
        <w:ind w:left="1228" w:hanging="708"/>
      </w:pPr>
      <w:rPr>
        <w:rFonts w:hint="default"/>
        <w:lang w:val="uk-UA" w:eastAsia="en-US" w:bidi="ar-SA"/>
      </w:rPr>
    </w:lvl>
    <w:lvl w:ilvl="2" w:tplc="EC4EEE8E">
      <w:numFmt w:val="bullet"/>
      <w:lvlText w:val="•"/>
      <w:lvlJc w:val="left"/>
      <w:pPr>
        <w:ind w:left="2237" w:hanging="708"/>
      </w:pPr>
      <w:rPr>
        <w:rFonts w:hint="default"/>
        <w:lang w:val="uk-UA" w:eastAsia="en-US" w:bidi="ar-SA"/>
      </w:rPr>
    </w:lvl>
    <w:lvl w:ilvl="3" w:tplc="5C9096C8">
      <w:numFmt w:val="bullet"/>
      <w:lvlText w:val="•"/>
      <w:lvlJc w:val="left"/>
      <w:pPr>
        <w:ind w:left="3245" w:hanging="708"/>
      </w:pPr>
      <w:rPr>
        <w:rFonts w:hint="default"/>
        <w:lang w:val="uk-UA" w:eastAsia="en-US" w:bidi="ar-SA"/>
      </w:rPr>
    </w:lvl>
    <w:lvl w:ilvl="4" w:tplc="079AF508">
      <w:numFmt w:val="bullet"/>
      <w:lvlText w:val="•"/>
      <w:lvlJc w:val="left"/>
      <w:pPr>
        <w:ind w:left="4254" w:hanging="708"/>
      </w:pPr>
      <w:rPr>
        <w:rFonts w:hint="default"/>
        <w:lang w:val="uk-UA" w:eastAsia="en-US" w:bidi="ar-SA"/>
      </w:rPr>
    </w:lvl>
    <w:lvl w:ilvl="5" w:tplc="E82EC684">
      <w:numFmt w:val="bullet"/>
      <w:lvlText w:val="•"/>
      <w:lvlJc w:val="left"/>
      <w:pPr>
        <w:ind w:left="5263" w:hanging="708"/>
      </w:pPr>
      <w:rPr>
        <w:rFonts w:hint="default"/>
        <w:lang w:val="uk-UA" w:eastAsia="en-US" w:bidi="ar-SA"/>
      </w:rPr>
    </w:lvl>
    <w:lvl w:ilvl="6" w:tplc="32AE8FDC">
      <w:numFmt w:val="bullet"/>
      <w:lvlText w:val="•"/>
      <w:lvlJc w:val="left"/>
      <w:pPr>
        <w:ind w:left="6271" w:hanging="708"/>
      </w:pPr>
      <w:rPr>
        <w:rFonts w:hint="default"/>
        <w:lang w:val="uk-UA" w:eastAsia="en-US" w:bidi="ar-SA"/>
      </w:rPr>
    </w:lvl>
    <w:lvl w:ilvl="7" w:tplc="6BAACA12">
      <w:numFmt w:val="bullet"/>
      <w:lvlText w:val="•"/>
      <w:lvlJc w:val="left"/>
      <w:pPr>
        <w:ind w:left="7280" w:hanging="708"/>
      </w:pPr>
      <w:rPr>
        <w:rFonts w:hint="default"/>
        <w:lang w:val="uk-UA" w:eastAsia="en-US" w:bidi="ar-SA"/>
      </w:rPr>
    </w:lvl>
    <w:lvl w:ilvl="8" w:tplc="8D80F6FE"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32">
    <w:nsid w:val="5EC4442A"/>
    <w:multiLevelType w:val="hybridMultilevel"/>
    <w:tmpl w:val="CB2CDA92"/>
    <w:lvl w:ilvl="0" w:tplc="40F69D08">
      <w:start w:val="10"/>
      <w:numFmt w:val="decimal"/>
      <w:lvlText w:val="%1."/>
      <w:lvlJc w:val="left"/>
      <w:pPr>
        <w:ind w:left="1651" w:hanging="375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3">
    <w:nsid w:val="63877F39"/>
    <w:multiLevelType w:val="hybridMultilevel"/>
    <w:tmpl w:val="119E263A"/>
    <w:lvl w:ilvl="0" w:tplc="F6ACB286">
      <w:start w:val="298"/>
      <w:numFmt w:val="decimal"/>
      <w:lvlText w:val="%1."/>
      <w:lvlJc w:val="left"/>
      <w:pPr>
        <w:ind w:left="218" w:hanging="708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uk-UA" w:eastAsia="en-US" w:bidi="ar-SA"/>
      </w:rPr>
    </w:lvl>
    <w:lvl w:ilvl="1" w:tplc="68FE56EA">
      <w:numFmt w:val="bullet"/>
      <w:lvlText w:val="•"/>
      <w:lvlJc w:val="left"/>
      <w:pPr>
        <w:ind w:left="1228" w:hanging="708"/>
      </w:pPr>
      <w:rPr>
        <w:rFonts w:hint="default"/>
        <w:lang w:val="uk-UA" w:eastAsia="en-US" w:bidi="ar-SA"/>
      </w:rPr>
    </w:lvl>
    <w:lvl w:ilvl="2" w:tplc="D5B41B38">
      <w:numFmt w:val="bullet"/>
      <w:lvlText w:val="•"/>
      <w:lvlJc w:val="left"/>
      <w:pPr>
        <w:ind w:left="2237" w:hanging="708"/>
      </w:pPr>
      <w:rPr>
        <w:rFonts w:hint="default"/>
        <w:lang w:val="uk-UA" w:eastAsia="en-US" w:bidi="ar-SA"/>
      </w:rPr>
    </w:lvl>
    <w:lvl w:ilvl="3" w:tplc="72FED8A2">
      <w:numFmt w:val="bullet"/>
      <w:lvlText w:val="•"/>
      <w:lvlJc w:val="left"/>
      <w:pPr>
        <w:ind w:left="3245" w:hanging="708"/>
      </w:pPr>
      <w:rPr>
        <w:rFonts w:hint="default"/>
        <w:lang w:val="uk-UA" w:eastAsia="en-US" w:bidi="ar-SA"/>
      </w:rPr>
    </w:lvl>
    <w:lvl w:ilvl="4" w:tplc="44CE0D08">
      <w:numFmt w:val="bullet"/>
      <w:lvlText w:val="•"/>
      <w:lvlJc w:val="left"/>
      <w:pPr>
        <w:ind w:left="4254" w:hanging="708"/>
      </w:pPr>
      <w:rPr>
        <w:rFonts w:hint="default"/>
        <w:lang w:val="uk-UA" w:eastAsia="en-US" w:bidi="ar-SA"/>
      </w:rPr>
    </w:lvl>
    <w:lvl w:ilvl="5" w:tplc="69986D4A">
      <w:numFmt w:val="bullet"/>
      <w:lvlText w:val="•"/>
      <w:lvlJc w:val="left"/>
      <w:pPr>
        <w:ind w:left="5263" w:hanging="708"/>
      </w:pPr>
      <w:rPr>
        <w:rFonts w:hint="default"/>
        <w:lang w:val="uk-UA" w:eastAsia="en-US" w:bidi="ar-SA"/>
      </w:rPr>
    </w:lvl>
    <w:lvl w:ilvl="6" w:tplc="332ED972">
      <w:numFmt w:val="bullet"/>
      <w:lvlText w:val="•"/>
      <w:lvlJc w:val="left"/>
      <w:pPr>
        <w:ind w:left="6271" w:hanging="708"/>
      </w:pPr>
      <w:rPr>
        <w:rFonts w:hint="default"/>
        <w:lang w:val="uk-UA" w:eastAsia="en-US" w:bidi="ar-SA"/>
      </w:rPr>
    </w:lvl>
    <w:lvl w:ilvl="7" w:tplc="679AD7A6">
      <w:numFmt w:val="bullet"/>
      <w:lvlText w:val="•"/>
      <w:lvlJc w:val="left"/>
      <w:pPr>
        <w:ind w:left="7280" w:hanging="708"/>
      </w:pPr>
      <w:rPr>
        <w:rFonts w:hint="default"/>
        <w:lang w:val="uk-UA" w:eastAsia="en-US" w:bidi="ar-SA"/>
      </w:rPr>
    </w:lvl>
    <w:lvl w:ilvl="8" w:tplc="74C4EC42">
      <w:numFmt w:val="bullet"/>
      <w:lvlText w:val="•"/>
      <w:lvlJc w:val="left"/>
      <w:pPr>
        <w:ind w:left="8289" w:hanging="708"/>
      </w:pPr>
      <w:rPr>
        <w:rFonts w:hint="default"/>
        <w:lang w:val="uk-UA" w:eastAsia="en-US" w:bidi="ar-SA"/>
      </w:rPr>
    </w:lvl>
  </w:abstractNum>
  <w:abstractNum w:abstractNumId="34">
    <w:nsid w:val="65054C25"/>
    <w:multiLevelType w:val="multilevel"/>
    <w:tmpl w:val="B142AC1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5">
    <w:nsid w:val="6AD6525F"/>
    <w:multiLevelType w:val="hybridMultilevel"/>
    <w:tmpl w:val="31B67A7C"/>
    <w:lvl w:ilvl="0" w:tplc="20280738">
      <w:start w:val="7"/>
      <w:numFmt w:val="decimal"/>
      <w:lvlText w:val="%1."/>
      <w:lvlJc w:val="left"/>
      <w:pPr>
        <w:ind w:left="1636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6">
    <w:nsid w:val="6EF87D6C"/>
    <w:multiLevelType w:val="hybridMultilevel"/>
    <w:tmpl w:val="D7B607CC"/>
    <w:lvl w:ilvl="0" w:tplc="2EA253B0">
      <w:start w:val="32"/>
      <w:numFmt w:val="decimal"/>
      <w:lvlText w:val="%1."/>
      <w:lvlJc w:val="left"/>
      <w:pPr>
        <w:ind w:left="1300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5" w:hanging="360"/>
      </w:pPr>
    </w:lvl>
    <w:lvl w:ilvl="2" w:tplc="0419001B" w:tentative="1">
      <w:start w:val="1"/>
      <w:numFmt w:val="lowerRoman"/>
      <w:lvlText w:val="%3."/>
      <w:lvlJc w:val="right"/>
      <w:pPr>
        <w:ind w:left="2725" w:hanging="180"/>
      </w:pPr>
    </w:lvl>
    <w:lvl w:ilvl="3" w:tplc="0419000F" w:tentative="1">
      <w:start w:val="1"/>
      <w:numFmt w:val="decimal"/>
      <w:lvlText w:val="%4."/>
      <w:lvlJc w:val="left"/>
      <w:pPr>
        <w:ind w:left="3445" w:hanging="360"/>
      </w:pPr>
    </w:lvl>
    <w:lvl w:ilvl="4" w:tplc="04190019" w:tentative="1">
      <w:start w:val="1"/>
      <w:numFmt w:val="lowerLetter"/>
      <w:lvlText w:val="%5."/>
      <w:lvlJc w:val="left"/>
      <w:pPr>
        <w:ind w:left="4165" w:hanging="360"/>
      </w:pPr>
    </w:lvl>
    <w:lvl w:ilvl="5" w:tplc="0419001B" w:tentative="1">
      <w:start w:val="1"/>
      <w:numFmt w:val="lowerRoman"/>
      <w:lvlText w:val="%6."/>
      <w:lvlJc w:val="right"/>
      <w:pPr>
        <w:ind w:left="4885" w:hanging="180"/>
      </w:pPr>
    </w:lvl>
    <w:lvl w:ilvl="6" w:tplc="0419000F" w:tentative="1">
      <w:start w:val="1"/>
      <w:numFmt w:val="decimal"/>
      <w:lvlText w:val="%7."/>
      <w:lvlJc w:val="left"/>
      <w:pPr>
        <w:ind w:left="5605" w:hanging="360"/>
      </w:pPr>
    </w:lvl>
    <w:lvl w:ilvl="7" w:tplc="04190019" w:tentative="1">
      <w:start w:val="1"/>
      <w:numFmt w:val="lowerLetter"/>
      <w:lvlText w:val="%8."/>
      <w:lvlJc w:val="left"/>
      <w:pPr>
        <w:ind w:left="6325" w:hanging="360"/>
      </w:pPr>
    </w:lvl>
    <w:lvl w:ilvl="8" w:tplc="0419001B" w:tentative="1">
      <w:start w:val="1"/>
      <w:numFmt w:val="lowerRoman"/>
      <w:lvlText w:val="%9."/>
      <w:lvlJc w:val="right"/>
      <w:pPr>
        <w:ind w:left="7045" w:hanging="180"/>
      </w:pPr>
    </w:lvl>
  </w:abstractNum>
  <w:abstractNum w:abstractNumId="37">
    <w:nsid w:val="6FC952F3"/>
    <w:multiLevelType w:val="hybridMultilevel"/>
    <w:tmpl w:val="E7847A56"/>
    <w:lvl w:ilvl="0" w:tplc="DB841B66">
      <w:start w:val="1"/>
      <w:numFmt w:val="decimal"/>
      <w:lvlText w:val="%1."/>
      <w:lvlJc w:val="left"/>
      <w:pPr>
        <w:ind w:left="218" w:hanging="34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03CB45A">
      <w:numFmt w:val="bullet"/>
      <w:lvlText w:val="•"/>
      <w:lvlJc w:val="left"/>
      <w:pPr>
        <w:ind w:left="1228" w:hanging="343"/>
      </w:pPr>
      <w:rPr>
        <w:rFonts w:hint="default"/>
        <w:lang w:val="uk-UA" w:eastAsia="en-US" w:bidi="ar-SA"/>
      </w:rPr>
    </w:lvl>
    <w:lvl w:ilvl="2" w:tplc="6DF603D6">
      <w:numFmt w:val="bullet"/>
      <w:lvlText w:val="•"/>
      <w:lvlJc w:val="left"/>
      <w:pPr>
        <w:ind w:left="2237" w:hanging="343"/>
      </w:pPr>
      <w:rPr>
        <w:rFonts w:hint="default"/>
        <w:lang w:val="uk-UA" w:eastAsia="en-US" w:bidi="ar-SA"/>
      </w:rPr>
    </w:lvl>
    <w:lvl w:ilvl="3" w:tplc="82B86C70">
      <w:numFmt w:val="bullet"/>
      <w:lvlText w:val="•"/>
      <w:lvlJc w:val="left"/>
      <w:pPr>
        <w:ind w:left="3245" w:hanging="343"/>
      </w:pPr>
      <w:rPr>
        <w:rFonts w:hint="default"/>
        <w:lang w:val="uk-UA" w:eastAsia="en-US" w:bidi="ar-SA"/>
      </w:rPr>
    </w:lvl>
    <w:lvl w:ilvl="4" w:tplc="85243BFE">
      <w:numFmt w:val="bullet"/>
      <w:lvlText w:val="•"/>
      <w:lvlJc w:val="left"/>
      <w:pPr>
        <w:ind w:left="4254" w:hanging="343"/>
      </w:pPr>
      <w:rPr>
        <w:rFonts w:hint="default"/>
        <w:lang w:val="uk-UA" w:eastAsia="en-US" w:bidi="ar-SA"/>
      </w:rPr>
    </w:lvl>
    <w:lvl w:ilvl="5" w:tplc="D3ACFCCE">
      <w:numFmt w:val="bullet"/>
      <w:lvlText w:val="•"/>
      <w:lvlJc w:val="left"/>
      <w:pPr>
        <w:ind w:left="5263" w:hanging="343"/>
      </w:pPr>
      <w:rPr>
        <w:rFonts w:hint="default"/>
        <w:lang w:val="uk-UA" w:eastAsia="en-US" w:bidi="ar-SA"/>
      </w:rPr>
    </w:lvl>
    <w:lvl w:ilvl="6" w:tplc="2CA29418">
      <w:numFmt w:val="bullet"/>
      <w:lvlText w:val="•"/>
      <w:lvlJc w:val="left"/>
      <w:pPr>
        <w:ind w:left="6271" w:hanging="343"/>
      </w:pPr>
      <w:rPr>
        <w:rFonts w:hint="default"/>
        <w:lang w:val="uk-UA" w:eastAsia="en-US" w:bidi="ar-SA"/>
      </w:rPr>
    </w:lvl>
    <w:lvl w:ilvl="7" w:tplc="D468453C">
      <w:numFmt w:val="bullet"/>
      <w:lvlText w:val="•"/>
      <w:lvlJc w:val="left"/>
      <w:pPr>
        <w:ind w:left="7280" w:hanging="343"/>
      </w:pPr>
      <w:rPr>
        <w:rFonts w:hint="default"/>
        <w:lang w:val="uk-UA" w:eastAsia="en-US" w:bidi="ar-SA"/>
      </w:rPr>
    </w:lvl>
    <w:lvl w:ilvl="8" w:tplc="61127674">
      <w:numFmt w:val="bullet"/>
      <w:lvlText w:val="•"/>
      <w:lvlJc w:val="left"/>
      <w:pPr>
        <w:ind w:left="8289" w:hanging="343"/>
      </w:pPr>
      <w:rPr>
        <w:rFonts w:hint="default"/>
        <w:lang w:val="uk-UA" w:eastAsia="en-US" w:bidi="ar-SA"/>
      </w:rPr>
    </w:lvl>
  </w:abstractNum>
  <w:abstractNum w:abstractNumId="38">
    <w:nsid w:val="7028787E"/>
    <w:multiLevelType w:val="hybridMultilevel"/>
    <w:tmpl w:val="7C727F9E"/>
    <w:lvl w:ilvl="0" w:tplc="6F0806FC">
      <w:start w:val="1"/>
      <w:numFmt w:val="decimal"/>
      <w:lvlText w:val="%1)"/>
      <w:lvlJc w:val="left"/>
      <w:pPr>
        <w:ind w:left="218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320F1FC">
      <w:numFmt w:val="bullet"/>
      <w:lvlText w:val="•"/>
      <w:lvlJc w:val="left"/>
      <w:pPr>
        <w:ind w:left="1228" w:hanging="305"/>
      </w:pPr>
      <w:rPr>
        <w:rFonts w:hint="default"/>
        <w:lang w:val="uk-UA" w:eastAsia="en-US" w:bidi="ar-SA"/>
      </w:rPr>
    </w:lvl>
    <w:lvl w:ilvl="2" w:tplc="F754154A">
      <w:numFmt w:val="bullet"/>
      <w:lvlText w:val="•"/>
      <w:lvlJc w:val="left"/>
      <w:pPr>
        <w:ind w:left="2237" w:hanging="305"/>
      </w:pPr>
      <w:rPr>
        <w:rFonts w:hint="default"/>
        <w:lang w:val="uk-UA" w:eastAsia="en-US" w:bidi="ar-SA"/>
      </w:rPr>
    </w:lvl>
    <w:lvl w:ilvl="3" w:tplc="291693EE">
      <w:numFmt w:val="bullet"/>
      <w:lvlText w:val="•"/>
      <w:lvlJc w:val="left"/>
      <w:pPr>
        <w:ind w:left="3245" w:hanging="305"/>
      </w:pPr>
      <w:rPr>
        <w:rFonts w:hint="default"/>
        <w:lang w:val="uk-UA" w:eastAsia="en-US" w:bidi="ar-SA"/>
      </w:rPr>
    </w:lvl>
    <w:lvl w:ilvl="4" w:tplc="B6C41322">
      <w:numFmt w:val="bullet"/>
      <w:lvlText w:val="•"/>
      <w:lvlJc w:val="left"/>
      <w:pPr>
        <w:ind w:left="4254" w:hanging="305"/>
      </w:pPr>
      <w:rPr>
        <w:rFonts w:hint="default"/>
        <w:lang w:val="uk-UA" w:eastAsia="en-US" w:bidi="ar-SA"/>
      </w:rPr>
    </w:lvl>
    <w:lvl w:ilvl="5" w:tplc="535A3A34">
      <w:numFmt w:val="bullet"/>
      <w:lvlText w:val="•"/>
      <w:lvlJc w:val="left"/>
      <w:pPr>
        <w:ind w:left="5263" w:hanging="305"/>
      </w:pPr>
      <w:rPr>
        <w:rFonts w:hint="default"/>
        <w:lang w:val="uk-UA" w:eastAsia="en-US" w:bidi="ar-SA"/>
      </w:rPr>
    </w:lvl>
    <w:lvl w:ilvl="6" w:tplc="3DF43BA0">
      <w:numFmt w:val="bullet"/>
      <w:lvlText w:val="•"/>
      <w:lvlJc w:val="left"/>
      <w:pPr>
        <w:ind w:left="6271" w:hanging="305"/>
      </w:pPr>
      <w:rPr>
        <w:rFonts w:hint="default"/>
        <w:lang w:val="uk-UA" w:eastAsia="en-US" w:bidi="ar-SA"/>
      </w:rPr>
    </w:lvl>
    <w:lvl w:ilvl="7" w:tplc="E4D8CE8A">
      <w:numFmt w:val="bullet"/>
      <w:lvlText w:val="•"/>
      <w:lvlJc w:val="left"/>
      <w:pPr>
        <w:ind w:left="7280" w:hanging="305"/>
      </w:pPr>
      <w:rPr>
        <w:rFonts w:hint="default"/>
        <w:lang w:val="uk-UA" w:eastAsia="en-US" w:bidi="ar-SA"/>
      </w:rPr>
    </w:lvl>
    <w:lvl w:ilvl="8" w:tplc="05029638">
      <w:numFmt w:val="bullet"/>
      <w:lvlText w:val="•"/>
      <w:lvlJc w:val="left"/>
      <w:pPr>
        <w:ind w:left="8289" w:hanging="305"/>
      </w:pPr>
      <w:rPr>
        <w:rFonts w:hint="default"/>
        <w:lang w:val="uk-UA" w:eastAsia="en-US" w:bidi="ar-SA"/>
      </w:rPr>
    </w:lvl>
  </w:abstractNum>
  <w:abstractNum w:abstractNumId="39">
    <w:nsid w:val="73EC02C0"/>
    <w:multiLevelType w:val="hybridMultilevel"/>
    <w:tmpl w:val="395857C4"/>
    <w:lvl w:ilvl="0" w:tplc="7CB0E362">
      <w:start w:val="1"/>
      <w:numFmt w:val="decimal"/>
      <w:lvlText w:val="%1."/>
      <w:lvlJc w:val="left"/>
      <w:pPr>
        <w:ind w:left="218" w:hanging="48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67A044E">
      <w:numFmt w:val="bullet"/>
      <w:lvlText w:val="•"/>
      <w:lvlJc w:val="left"/>
      <w:pPr>
        <w:ind w:left="1228" w:hanging="485"/>
      </w:pPr>
      <w:rPr>
        <w:rFonts w:hint="default"/>
        <w:lang w:val="uk-UA" w:eastAsia="en-US" w:bidi="ar-SA"/>
      </w:rPr>
    </w:lvl>
    <w:lvl w:ilvl="2" w:tplc="79B2407E">
      <w:numFmt w:val="bullet"/>
      <w:lvlText w:val="•"/>
      <w:lvlJc w:val="left"/>
      <w:pPr>
        <w:ind w:left="2237" w:hanging="485"/>
      </w:pPr>
      <w:rPr>
        <w:rFonts w:hint="default"/>
        <w:lang w:val="uk-UA" w:eastAsia="en-US" w:bidi="ar-SA"/>
      </w:rPr>
    </w:lvl>
    <w:lvl w:ilvl="3" w:tplc="8BA23AF2">
      <w:numFmt w:val="bullet"/>
      <w:lvlText w:val="•"/>
      <w:lvlJc w:val="left"/>
      <w:pPr>
        <w:ind w:left="3245" w:hanging="485"/>
      </w:pPr>
      <w:rPr>
        <w:rFonts w:hint="default"/>
        <w:lang w:val="uk-UA" w:eastAsia="en-US" w:bidi="ar-SA"/>
      </w:rPr>
    </w:lvl>
    <w:lvl w:ilvl="4" w:tplc="D6F29FBA">
      <w:numFmt w:val="bullet"/>
      <w:lvlText w:val="•"/>
      <w:lvlJc w:val="left"/>
      <w:pPr>
        <w:ind w:left="4254" w:hanging="485"/>
      </w:pPr>
      <w:rPr>
        <w:rFonts w:hint="default"/>
        <w:lang w:val="uk-UA" w:eastAsia="en-US" w:bidi="ar-SA"/>
      </w:rPr>
    </w:lvl>
    <w:lvl w:ilvl="5" w:tplc="4C68CB56">
      <w:numFmt w:val="bullet"/>
      <w:lvlText w:val="•"/>
      <w:lvlJc w:val="left"/>
      <w:pPr>
        <w:ind w:left="5263" w:hanging="485"/>
      </w:pPr>
      <w:rPr>
        <w:rFonts w:hint="default"/>
        <w:lang w:val="uk-UA" w:eastAsia="en-US" w:bidi="ar-SA"/>
      </w:rPr>
    </w:lvl>
    <w:lvl w:ilvl="6" w:tplc="49F4862E">
      <w:numFmt w:val="bullet"/>
      <w:lvlText w:val="•"/>
      <w:lvlJc w:val="left"/>
      <w:pPr>
        <w:ind w:left="6271" w:hanging="485"/>
      </w:pPr>
      <w:rPr>
        <w:rFonts w:hint="default"/>
        <w:lang w:val="uk-UA" w:eastAsia="en-US" w:bidi="ar-SA"/>
      </w:rPr>
    </w:lvl>
    <w:lvl w:ilvl="7" w:tplc="F8B4B7EA">
      <w:numFmt w:val="bullet"/>
      <w:lvlText w:val="•"/>
      <w:lvlJc w:val="left"/>
      <w:pPr>
        <w:ind w:left="7280" w:hanging="485"/>
      </w:pPr>
      <w:rPr>
        <w:rFonts w:hint="default"/>
        <w:lang w:val="uk-UA" w:eastAsia="en-US" w:bidi="ar-SA"/>
      </w:rPr>
    </w:lvl>
    <w:lvl w:ilvl="8" w:tplc="20AA7930">
      <w:numFmt w:val="bullet"/>
      <w:lvlText w:val="•"/>
      <w:lvlJc w:val="left"/>
      <w:pPr>
        <w:ind w:left="8289" w:hanging="485"/>
      </w:pPr>
      <w:rPr>
        <w:rFonts w:hint="default"/>
        <w:lang w:val="uk-UA" w:eastAsia="en-US" w:bidi="ar-SA"/>
      </w:rPr>
    </w:lvl>
  </w:abstractNum>
  <w:abstractNum w:abstractNumId="40">
    <w:nsid w:val="78674F6A"/>
    <w:multiLevelType w:val="hybridMultilevel"/>
    <w:tmpl w:val="B2784D4E"/>
    <w:lvl w:ilvl="0" w:tplc="1A5823EE">
      <w:start w:val="1"/>
      <w:numFmt w:val="decimal"/>
      <w:lvlText w:val="%1."/>
      <w:lvlJc w:val="left"/>
      <w:pPr>
        <w:ind w:left="218" w:hanging="38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3322988">
      <w:numFmt w:val="bullet"/>
      <w:lvlText w:val="•"/>
      <w:lvlJc w:val="left"/>
      <w:pPr>
        <w:ind w:left="1228" w:hanging="389"/>
      </w:pPr>
      <w:rPr>
        <w:rFonts w:hint="default"/>
        <w:lang w:val="uk-UA" w:eastAsia="en-US" w:bidi="ar-SA"/>
      </w:rPr>
    </w:lvl>
    <w:lvl w:ilvl="2" w:tplc="8C3E926A">
      <w:numFmt w:val="bullet"/>
      <w:lvlText w:val="•"/>
      <w:lvlJc w:val="left"/>
      <w:pPr>
        <w:ind w:left="2237" w:hanging="389"/>
      </w:pPr>
      <w:rPr>
        <w:rFonts w:hint="default"/>
        <w:lang w:val="uk-UA" w:eastAsia="en-US" w:bidi="ar-SA"/>
      </w:rPr>
    </w:lvl>
    <w:lvl w:ilvl="3" w:tplc="6F30F6F0">
      <w:numFmt w:val="bullet"/>
      <w:lvlText w:val="•"/>
      <w:lvlJc w:val="left"/>
      <w:pPr>
        <w:ind w:left="3245" w:hanging="389"/>
      </w:pPr>
      <w:rPr>
        <w:rFonts w:hint="default"/>
        <w:lang w:val="uk-UA" w:eastAsia="en-US" w:bidi="ar-SA"/>
      </w:rPr>
    </w:lvl>
    <w:lvl w:ilvl="4" w:tplc="020CDAE0">
      <w:numFmt w:val="bullet"/>
      <w:lvlText w:val="•"/>
      <w:lvlJc w:val="left"/>
      <w:pPr>
        <w:ind w:left="4254" w:hanging="389"/>
      </w:pPr>
      <w:rPr>
        <w:rFonts w:hint="default"/>
        <w:lang w:val="uk-UA" w:eastAsia="en-US" w:bidi="ar-SA"/>
      </w:rPr>
    </w:lvl>
    <w:lvl w:ilvl="5" w:tplc="5F0E0DE0">
      <w:numFmt w:val="bullet"/>
      <w:lvlText w:val="•"/>
      <w:lvlJc w:val="left"/>
      <w:pPr>
        <w:ind w:left="5263" w:hanging="389"/>
      </w:pPr>
      <w:rPr>
        <w:rFonts w:hint="default"/>
        <w:lang w:val="uk-UA" w:eastAsia="en-US" w:bidi="ar-SA"/>
      </w:rPr>
    </w:lvl>
    <w:lvl w:ilvl="6" w:tplc="976C794A">
      <w:numFmt w:val="bullet"/>
      <w:lvlText w:val="•"/>
      <w:lvlJc w:val="left"/>
      <w:pPr>
        <w:ind w:left="6271" w:hanging="389"/>
      </w:pPr>
      <w:rPr>
        <w:rFonts w:hint="default"/>
        <w:lang w:val="uk-UA" w:eastAsia="en-US" w:bidi="ar-SA"/>
      </w:rPr>
    </w:lvl>
    <w:lvl w:ilvl="7" w:tplc="8B805314">
      <w:numFmt w:val="bullet"/>
      <w:lvlText w:val="•"/>
      <w:lvlJc w:val="left"/>
      <w:pPr>
        <w:ind w:left="7280" w:hanging="389"/>
      </w:pPr>
      <w:rPr>
        <w:rFonts w:hint="default"/>
        <w:lang w:val="uk-UA" w:eastAsia="en-US" w:bidi="ar-SA"/>
      </w:rPr>
    </w:lvl>
    <w:lvl w:ilvl="8" w:tplc="B1D6F1E4">
      <w:numFmt w:val="bullet"/>
      <w:lvlText w:val="•"/>
      <w:lvlJc w:val="left"/>
      <w:pPr>
        <w:ind w:left="8289" w:hanging="389"/>
      </w:pPr>
      <w:rPr>
        <w:rFonts w:hint="default"/>
        <w:lang w:val="uk-UA" w:eastAsia="en-US" w:bidi="ar-SA"/>
      </w:rPr>
    </w:lvl>
  </w:abstractNum>
  <w:abstractNum w:abstractNumId="41">
    <w:nsid w:val="7F4F3E88"/>
    <w:multiLevelType w:val="hybridMultilevel"/>
    <w:tmpl w:val="6C823CDE"/>
    <w:lvl w:ilvl="0" w:tplc="76BEF0D6">
      <w:numFmt w:val="bullet"/>
      <w:lvlText w:val="–"/>
      <w:lvlJc w:val="left"/>
      <w:pPr>
        <w:ind w:left="218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4464A18">
      <w:numFmt w:val="bullet"/>
      <w:lvlText w:val="•"/>
      <w:lvlJc w:val="left"/>
      <w:pPr>
        <w:ind w:left="1228" w:hanging="212"/>
      </w:pPr>
      <w:rPr>
        <w:rFonts w:hint="default"/>
        <w:lang w:val="uk-UA" w:eastAsia="en-US" w:bidi="ar-SA"/>
      </w:rPr>
    </w:lvl>
    <w:lvl w:ilvl="2" w:tplc="02E43E7A">
      <w:numFmt w:val="bullet"/>
      <w:lvlText w:val="•"/>
      <w:lvlJc w:val="left"/>
      <w:pPr>
        <w:ind w:left="2237" w:hanging="212"/>
      </w:pPr>
      <w:rPr>
        <w:rFonts w:hint="default"/>
        <w:lang w:val="uk-UA" w:eastAsia="en-US" w:bidi="ar-SA"/>
      </w:rPr>
    </w:lvl>
    <w:lvl w:ilvl="3" w:tplc="26BC51F2">
      <w:numFmt w:val="bullet"/>
      <w:lvlText w:val="•"/>
      <w:lvlJc w:val="left"/>
      <w:pPr>
        <w:ind w:left="3245" w:hanging="212"/>
      </w:pPr>
      <w:rPr>
        <w:rFonts w:hint="default"/>
        <w:lang w:val="uk-UA" w:eastAsia="en-US" w:bidi="ar-SA"/>
      </w:rPr>
    </w:lvl>
    <w:lvl w:ilvl="4" w:tplc="00760F78">
      <w:numFmt w:val="bullet"/>
      <w:lvlText w:val="•"/>
      <w:lvlJc w:val="left"/>
      <w:pPr>
        <w:ind w:left="4254" w:hanging="212"/>
      </w:pPr>
      <w:rPr>
        <w:rFonts w:hint="default"/>
        <w:lang w:val="uk-UA" w:eastAsia="en-US" w:bidi="ar-SA"/>
      </w:rPr>
    </w:lvl>
    <w:lvl w:ilvl="5" w:tplc="E9ECC51A">
      <w:numFmt w:val="bullet"/>
      <w:lvlText w:val="•"/>
      <w:lvlJc w:val="left"/>
      <w:pPr>
        <w:ind w:left="5263" w:hanging="212"/>
      </w:pPr>
      <w:rPr>
        <w:rFonts w:hint="default"/>
        <w:lang w:val="uk-UA" w:eastAsia="en-US" w:bidi="ar-SA"/>
      </w:rPr>
    </w:lvl>
    <w:lvl w:ilvl="6" w:tplc="220C84F4">
      <w:numFmt w:val="bullet"/>
      <w:lvlText w:val="•"/>
      <w:lvlJc w:val="left"/>
      <w:pPr>
        <w:ind w:left="6271" w:hanging="212"/>
      </w:pPr>
      <w:rPr>
        <w:rFonts w:hint="default"/>
        <w:lang w:val="uk-UA" w:eastAsia="en-US" w:bidi="ar-SA"/>
      </w:rPr>
    </w:lvl>
    <w:lvl w:ilvl="7" w:tplc="061A931A">
      <w:numFmt w:val="bullet"/>
      <w:lvlText w:val="•"/>
      <w:lvlJc w:val="left"/>
      <w:pPr>
        <w:ind w:left="7280" w:hanging="212"/>
      </w:pPr>
      <w:rPr>
        <w:rFonts w:hint="default"/>
        <w:lang w:val="uk-UA" w:eastAsia="en-US" w:bidi="ar-SA"/>
      </w:rPr>
    </w:lvl>
    <w:lvl w:ilvl="8" w:tplc="CFD24190">
      <w:numFmt w:val="bullet"/>
      <w:lvlText w:val="•"/>
      <w:lvlJc w:val="left"/>
      <w:pPr>
        <w:ind w:left="8289" w:hanging="212"/>
      </w:pPr>
      <w:rPr>
        <w:rFonts w:hint="default"/>
        <w:lang w:val="uk-UA" w:eastAsia="en-US" w:bidi="ar-SA"/>
      </w:rPr>
    </w:lvl>
  </w:abstractNum>
  <w:num w:numId="1">
    <w:abstractNumId w:val="16"/>
  </w:num>
  <w:num w:numId="2">
    <w:abstractNumId w:val="34"/>
  </w:num>
  <w:num w:numId="3">
    <w:abstractNumId w:val="12"/>
  </w:num>
  <w:num w:numId="4">
    <w:abstractNumId w:val="38"/>
  </w:num>
  <w:num w:numId="5">
    <w:abstractNumId w:val="5"/>
  </w:num>
  <w:num w:numId="6">
    <w:abstractNumId w:val="40"/>
  </w:num>
  <w:num w:numId="7">
    <w:abstractNumId w:val="17"/>
  </w:num>
  <w:num w:numId="8">
    <w:abstractNumId w:val="8"/>
  </w:num>
  <w:num w:numId="9">
    <w:abstractNumId w:val="20"/>
  </w:num>
  <w:num w:numId="10">
    <w:abstractNumId w:val="37"/>
  </w:num>
  <w:num w:numId="11">
    <w:abstractNumId w:val="30"/>
  </w:num>
  <w:num w:numId="12">
    <w:abstractNumId w:val="28"/>
  </w:num>
  <w:num w:numId="13">
    <w:abstractNumId w:val="33"/>
  </w:num>
  <w:num w:numId="14">
    <w:abstractNumId w:val="10"/>
  </w:num>
  <w:num w:numId="15">
    <w:abstractNumId w:val="31"/>
  </w:num>
  <w:num w:numId="16">
    <w:abstractNumId w:val="27"/>
  </w:num>
  <w:num w:numId="17">
    <w:abstractNumId w:val="39"/>
  </w:num>
  <w:num w:numId="18">
    <w:abstractNumId w:val="18"/>
  </w:num>
  <w:num w:numId="19">
    <w:abstractNumId w:val="24"/>
  </w:num>
  <w:num w:numId="20">
    <w:abstractNumId w:val="3"/>
  </w:num>
  <w:num w:numId="21">
    <w:abstractNumId w:val="41"/>
  </w:num>
  <w:num w:numId="22">
    <w:abstractNumId w:val="25"/>
  </w:num>
  <w:num w:numId="23">
    <w:abstractNumId w:val="26"/>
  </w:num>
  <w:num w:numId="24">
    <w:abstractNumId w:val="21"/>
  </w:num>
  <w:num w:numId="25">
    <w:abstractNumId w:val="22"/>
  </w:num>
  <w:num w:numId="26">
    <w:abstractNumId w:val="7"/>
  </w:num>
  <w:num w:numId="27">
    <w:abstractNumId w:val="15"/>
  </w:num>
  <w:num w:numId="28">
    <w:abstractNumId w:val="11"/>
  </w:num>
  <w:num w:numId="29">
    <w:abstractNumId w:val="19"/>
  </w:num>
  <w:num w:numId="30">
    <w:abstractNumId w:val="14"/>
  </w:num>
  <w:num w:numId="31">
    <w:abstractNumId w:val="23"/>
  </w:num>
  <w:num w:numId="32">
    <w:abstractNumId w:val="36"/>
  </w:num>
  <w:num w:numId="33">
    <w:abstractNumId w:val="0"/>
  </w:num>
  <w:num w:numId="34">
    <w:abstractNumId w:val="9"/>
  </w:num>
  <w:num w:numId="35">
    <w:abstractNumId w:val="2"/>
  </w:num>
  <w:num w:numId="36">
    <w:abstractNumId w:val="13"/>
  </w:num>
  <w:num w:numId="37">
    <w:abstractNumId w:val="6"/>
  </w:num>
  <w:num w:numId="38">
    <w:abstractNumId w:val="35"/>
  </w:num>
  <w:num w:numId="39">
    <w:abstractNumId w:val="32"/>
  </w:num>
  <w:num w:numId="40">
    <w:abstractNumId w:val="1"/>
  </w:num>
  <w:num w:numId="41">
    <w:abstractNumId w:val="29"/>
  </w:num>
  <w:num w:numId="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80B"/>
    <w:rsid w:val="00043C97"/>
    <w:rsid w:val="001E4469"/>
    <w:rsid w:val="004C280B"/>
    <w:rsid w:val="00A472B5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D4DDAD-9AF1-40F6-AA3A-8724FD58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C280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4C280B"/>
    <w:pPr>
      <w:spacing w:before="89"/>
      <w:ind w:left="218" w:right="14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C280B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uiPriority w:val="1"/>
    <w:qFormat/>
    <w:rsid w:val="004C280B"/>
    <w:pPr>
      <w:ind w:left="218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4C280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34"/>
    <w:qFormat/>
    <w:rsid w:val="004C280B"/>
    <w:pPr>
      <w:ind w:left="218" w:right="160" w:firstLine="707"/>
      <w:jc w:val="both"/>
    </w:pPr>
  </w:style>
  <w:style w:type="paragraph" w:styleId="a6">
    <w:name w:val="footnote text"/>
    <w:basedOn w:val="a"/>
    <w:link w:val="a7"/>
    <w:uiPriority w:val="99"/>
    <w:semiHidden/>
    <w:unhideWhenUsed/>
    <w:rsid w:val="004C280B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4C280B"/>
    <w:rPr>
      <w:rFonts w:ascii="Times New Roman" w:eastAsia="Times New Roman" w:hAnsi="Times New Roman" w:cs="Times New Roman"/>
      <w:sz w:val="20"/>
      <w:szCs w:val="20"/>
      <w:lang w:val="uk-UA"/>
    </w:rPr>
  </w:style>
  <w:style w:type="character" w:styleId="a8">
    <w:name w:val="footnote reference"/>
    <w:basedOn w:val="a0"/>
    <w:uiPriority w:val="99"/>
    <w:semiHidden/>
    <w:unhideWhenUsed/>
    <w:rsid w:val="004C280B"/>
    <w:rPr>
      <w:vertAlign w:val="superscript"/>
    </w:rPr>
  </w:style>
  <w:style w:type="character" w:customStyle="1" w:styleId="11">
    <w:name w:val="Основной текст Знак1"/>
    <w:locked/>
    <w:rsid w:val="004C280B"/>
    <w:rPr>
      <w:rFonts w:ascii="Times New Roman" w:hAnsi="Times New Roman" w:cs="Times New Roman"/>
      <w:sz w:val="34"/>
      <w:szCs w:val="34"/>
      <w:u w:val="none"/>
    </w:rPr>
  </w:style>
  <w:style w:type="table" w:customStyle="1" w:styleId="TableNormal">
    <w:name w:val="Table Normal"/>
    <w:uiPriority w:val="2"/>
    <w:semiHidden/>
    <w:unhideWhenUsed/>
    <w:qFormat/>
    <w:rsid w:val="00A472B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toc 1"/>
    <w:basedOn w:val="a"/>
    <w:uiPriority w:val="1"/>
    <w:qFormat/>
    <w:rsid w:val="00A472B5"/>
    <w:pPr>
      <w:spacing w:before="163"/>
      <w:ind w:left="218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A472B5"/>
    <w:pPr>
      <w:spacing w:before="161"/>
      <w:ind w:left="218"/>
      <w:jc w:val="both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rsid w:val="00A472B5"/>
    <w:pPr>
      <w:ind w:left="218" w:firstLine="707"/>
      <w:jc w:val="both"/>
    </w:pPr>
    <w:rPr>
      <w:sz w:val="28"/>
      <w:szCs w:val="28"/>
    </w:rPr>
  </w:style>
  <w:style w:type="paragraph" w:customStyle="1" w:styleId="TableParagraph">
    <w:name w:val="Table Paragraph"/>
    <w:basedOn w:val="a"/>
    <w:uiPriority w:val="1"/>
    <w:qFormat/>
    <w:rsid w:val="00A472B5"/>
    <w:pPr>
      <w:ind w:left="107"/>
    </w:pPr>
  </w:style>
  <w:style w:type="paragraph" w:styleId="a9">
    <w:name w:val="Balloon Text"/>
    <w:basedOn w:val="a"/>
    <w:link w:val="aa"/>
    <w:uiPriority w:val="99"/>
    <w:semiHidden/>
    <w:unhideWhenUsed/>
    <w:rsid w:val="00A472B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472B5"/>
    <w:rPr>
      <w:rFonts w:ascii="Tahoma" w:eastAsia="Times New Roman" w:hAnsi="Tahoma" w:cs="Tahoma"/>
      <w:sz w:val="16"/>
      <w:szCs w:val="16"/>
      <w:lang w:val="uk-UA"/>
    </w:rPr>
  </w:style>
  <w:style w:type="paragraph" w:styleId="ab">
    <w:name w:val="TOC Heading"/>
    <w:basedOn w:val="1"/>
    <w:next w:val="a"/>
    <w:uiPriority w:val="39"/>
    <w:semiHidden/>
    <w:unhideWhenUsed/>
    <w:qFormat/>
    <w:rsid w:val="00A472B5"/>
    <w:pPr>
      <w:keepNext/>
      <w:keepLines/>
      <w:spacing w:before="480"/>
      <w:ind w:left="0" w:right="0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ac">
    <w:name w:val="endnote text"/>
    <w:basedOn w:val="a"/>
    <w:link w:val="ad"/>
    <w:uiPriority w:val="99"/>
    <w:semiHidden/>
    <w:unhideWhenUsed/>
    <w:rsid w:val="00A472B5"/>
    <w:pPr>
      <w:widowControl/>
      <w:autoSpaceDE/>
      <w:autoSpaceDN/>
    </w:pPr>
    <w:rPr>
      <w:rFonts w:ascii="Calibri" w:eastAsia="Calibri" w:hAnsi="Calibri"/>
      <w:sz w:val="20"/>
      <w:szCs w:val="20"/>
      <w:lang w:val="ru-RU"/>
    </w:rPr>
  </w:style>
  <w:style w:type="character" w:customStyle="1" w:styleId="ad">
    <w:name w:val="Текст концевой сноски Знак"/>
    <w:basedOn w:val="a0"/>
    <w:link w:val="ac"/>
    <w:uiPriority w:val="99"/>
    <w:semiHidden/>
    <w:rsid w:val="00A472B5"/>
    <w:rPr>
      <w:rFonts w:ascii="Calibri" w:eastAsia="Calibri" w:hAnsi="Calibri" w:cs="Times New Roman"/>
      <w:sz w:val="20"/>
      <w:szCs w:val="20"/>
    </w:rPr>
  </w:style>
  <w:style w:type="character" w:styleId="ae">
    <w:name w:val="Hyperlink"/>
    <w:basedOn w:val="a0"/>
    <w:uiPriority w:val="99"/>
    <w:unhideWhenUsed/>
    <w:rsid w:val="00A472B5"/>
    <w:rPr>
      <w:color w:val="0000FF"/>
      <w:u w:val="single"/>
    </w:rPr>
  </w:style>
  <w:style w:type="paragraph" w:styleId="af">
    <w:name w:val="header"/>
    <w:basedOn w:val="a"/>
    <w:link w:val="af0"/>
    <w:uiPriority w:val="99"/>
    <w:unhideWhenUsed/>
    <w:rsid w:val="00A472B5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472B5"/>
    <w:rPr>
      <w:rFonts w:ascii="Times New Roman" w:eastAsia="Times New Roman" w:hAnsi="Times New Roman" w:cs="Times New Roman"/>
      <w:lang w:val="uk-UA"/>
    </w:rPr>
  </w:style>
  <w:style w:type="paragraph" w:styleId="af1">
    <w:name w:val="footer"/>
    <w:basedOn w:val="a"/>
    <w:link w:val="af2"/>
    <w:uiPriority w:val="99"/>
    <w:unhideWhenUsed/>
    <w:rsid w:val="00A472B5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A472B5"/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1.c1.rada.gov.ua/pls/zweb2/webproc4_1?pf3511=45449" TargetMode="External"/><Relationship Id="rId13" Type="http://schemas.openxmlformats.org/officeDocument/2006/relationships/hyperlink" Target="http://zakon5.rada.gov.ua/laws/show/254%D0%BA/96-%D0%B2%D1%80" TargetMode="External"/><Relationship Id="rId18" Type="http://schemas.openxmlformats.org/officeDocument/2006/relationships/hyperlink" Target="http://zakon3.rada.gov.ua/laws/show/2002-05/page4" TargetMode="External"/><Relationship Id="rId26" Type="http://schemas.openxmlformats.org/officeDocument/2006/relationships/hyperlink" Target="http://www.reyestr.court.gov.ua/Review/73585946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1.c1.rada.gov.ua/pls/zweb2/webproc4_1?pf3511=52979" TargetMode="External"/><Relationship Id="rId7" Type="http://schemas.openxmlformats.org/officeDocument/2006/relationships/hyperlink" Target="http://nbuviap.gov.ua/index.php?option=com_content&amp;view=article&amp;id=2757%3Azarubizh" TargetMode="External"/><Relationship Id="rId12" Type="http://schemas.openxmlformats.org/officeDocument/2006/relationships/hyperlink" Target="http://nauka.nlu.edu.ua/?page_id=4475" TargetMode="External"/><Relationship Id="rId17" Type="http://schemas.openxmlformats.org/officeDocument/2006/relationships/hyperlink" Target="http://zakon0.rada.gov.ua/laws/show/2341-14" TargetMode="External"/><Relationship Id="rId25" Type="http://schemas.openxmlformats.org/officeDocument/2006/relationships/hyperlink" Target="http://zakon.rada.gov.ua/laws/show/v0004700-02" TargetMode="External"/><Relationship Id="rId2" Type="http://schemas.openxmlformats.org/officeDocument/2006/relationships/styles" Target="styles.xml"/><Relationship Id="rId16" Type="http://schemas.openxmlformats.org/officeDocument/2006/relationships/hyperlink" Target="http://zen.in.ua/b/b%D1%96lorus/krim%D1%96nalne-pravo-%D1%96-proces" TargetMode="External"/><Relationship Id="rId20" Type="http://schemas.openxmlformats.org/officeDocument/2006/relationships/hyperlink" Target="http://w1.c1.rada.gov.ua/pls/zweb2/webproc4_1?id&amp;pf3511=55214" TargetMode="External"/><Relationship Id="rId29" Type="http://schemas.openxmlformats.org/officeDocument/2006/relationships/hyperlink" Target="http://www.guncite.com/journals/dkjgc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naj.ua/news/regions/36094/top-8-krayin-de-gromadyani-vilno-" TargetMode="External"/><Relationship Id="rId24" Type="http://schemas.openxmlformats.org/officeDocument/2006/relationships/hyperlink" Target="http://zakon5.rada.gov.ua/laws/show/v0003700-02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zen.in.ua/n/n%D1%96mechchina-federativna-respubl%D1%96ka-" TargetMode="External"/><Relationship Id="rId23" Type="http://schemas.openxmlformats.org/officeDocument/2006/relationships/hyperlink" Target="http://zakon.rada.gov.ua/laws/show/2471-12" TargetMode="External"/><Relationship Id="rId28" Type="http://schemas.openxmlformats.org/officeDocument/2006/relationships/hyperlink" Target="http://www.opsi.gov.uk/" TargetMode="External"/><Relationship Id="rId10" Type="http://schemas.openxmlformats.org/officeDocument/2006/relationships/hyperlink" Target="http://w1.c1.rada.gov.ua/pls/zweb2/webproc4_1?pf3511=59003" TargetMode="External"/><Relationship Id="rId19" Type="http://schemas.openxmlformats.org/officeDocument/2006/relationships/hyperlink" Target="http://www.icrc.org/rus/resources/documents/misc/ihl-nat-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1.c1.rada.gov.ua/pls/zweb2/webproc4_1?pf3511=52979" TargetMode="External"/><Relationship Id="rId14" Type="http://schemas.openxmlformats.org/officeDocument/2006/relationships/hyperlink" Target="http://zen.in.ua/n/n%D1%96mechchina-federativna-respubl%D1%96ka-" TargetMode="External"/><Relationship Id="rId22" Type="http://schemas.openxmlformats.org/officeDocument/2006/relationships/hyperlink" Target="http://zakon1.rada.gov.ua/laws/show/z0637-98/page" TargetMode="External"/><Relationship Id="rId27" Type="http://schemas.openxmlformats.org/officeDocument/2006/relationships/hyperlink" Target="http://zakon5.rada.gov.ua/laws/show/435-15" TargetMode="External"/><Relationship Id="rId30" Type="http://schemas.openxmlformats.org/officeDocument/2006/relationships/hyperlink" Target="http://www.admin.ch/ch/f/rs/514_541/index.html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p.gov.ua/ua/statinfo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6338</Words>
  <Characters>36133</Characters>
  <Application>Microsoft Office Word</Application>
  <DocSecurity>0</DocSecurity>
  <Lines>301</Lines>
  <Paragraphs>84</Paragraphs>
  <ScaleCrop>false</ScaleCrop>
  <Company>Grizli777</Company>
  <LinksUpToDate>false</LinksUpToDate>
  <CharactersWithSpaces>42387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2022-08-11T10:20:00Z</dcterms:created>
  <dcterms:modified xsi:type="dcterms:W3CDTF">2022-08-11T10:24:00Z</dcterms:modified>
</cp:coreProperties>
</file>