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ОДЕСЬКИЙ НАЦІОНАЛЬНИЙ УНІВЕРСИТЕТ ІМЕНІ І. І. МЕЧНИКОВА</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Факультет міжнародних відносин, політології та соціології</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Кафедра політології</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Кваліфікаційна робота</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здобуття ступеня вищої освіти «магістр»</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«Посткомуністичний транзит в Україні: ґенеза та сучасний стан»</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«Post-communist transit in Ukraine: genesis and current state»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5"/>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 здобувач заочної форми навчання</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6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спеціальності 052 – «Політологія»</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276"/>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Освітня програма – Політологія</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Зюзько Володимир Володимирович</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03"/>
          <w:tab w:val="right" w:leader="none" w:pos="9355"/>
        </w:tabs>
        <w:spacing w:after="0" w:before="0" w:line="240" w:lineRule="auto"/>
        <w:ind w:left="0" w:right="0" w:firstLine="3544"/>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Керівник: к.політ.н., доц. Григор’єв О.В. </w:t>
        <w:tab/>
        <w:t xml:space="preserve">_______</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Рецензент: к.політ.н., доц. Кройтор А.В</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45"/>
          <w:tab w:val="right" w:leader="none" w:pos="9355"/>
        </w:tabs>
        <w:spacing w:after="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868.0" w:type="dxa"/>
        <w:jc w:val="left"/>
        <w:tblInd w:w="-230.0" w:type="dxa"/>
        <w:tblLayout w:type="fixed"/>
        <w:tblLook w:val="0000"/>
      </w:tblPr>
      <w:tblGrid>
        <w:gridCol w:w="5082"/>
        <w:gridCol w:w="4786"/>
        <w:tblGridChange w:id="0">
          <w:tblGrid>
            <w:gridCol w:w="5082"/>
            <w:gridCol w:w="4786"/>
          </w:tblGrid>
        </w:tblGridChange>
      </w:tblGrid>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Рекомендовано до захисту:</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Протокол засідання кафедри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політології</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   від ____.____. 20___ р.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Завідувачка кафедри</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68"/>
                <w:tab w:val="left" w:leader="none" w:pos="3861"/>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Світлана КОЧ</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17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462"/>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Захищено на засіданні ЕК № _____</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протокол № __від ____.____.20___ р.</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462"/>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Оцінка______________/___</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(за національною шкалою/шкалою ЕСТS/ бали)</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Голова ЕК</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                  Світлана КОЧ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4"/>
                <w:tab w:val="left" w:leader="none" w:pos="2155"/>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Одеса 2023</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ВСТУП………………………………………………………………………...3</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І. ТЕОРЕТИКО-МЕТОДОЛОГІЧНІ ЗАСАДИ ДОСЛІДЖЕННЯ ТРАНЗИТИВНИХ ПРОЦЕСІВ……………………………7</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Становлення транзитологічної парадигми………………………7</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Моделі та типи демократичних трансформацій……………….13</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Сутність та моделі посткомуністичного транзиту …………….26</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Висновок до першого розділу……………………………………………..34</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ІІ ОСОБЛИВОСТІ ПОСТКОМУНІСТИЧНОГО ТРАНЗИТУ УКРАЇНИ…………………………………………………………………………..36</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Етапи політичного транзиту в Україні………………………………36</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Неопатримоніалізм як складова процесу політичної трансформації в Україні……………………………………………………………………………46</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2.3. Транзитивні процеси в Україні в умовах агресії Російської Федерації…………………………………………………………………………...55</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Висновок до другого розділу……………………………………………….63</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ВИСНОВКИ………………………………………………………………….65</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СПИСОК ВИКОРИСТАНОЇ ЛІТЕРАТУРИ…………………………….76</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ВСТУП</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Актуальність теми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Війна Російської Федерації проти України, яка розпочалась у 2014 році, а з 2022 перейшла у фазу повномасштабного вторгнення загострила ризики у процесі політичної трансформації нашої держави. Суспільство зіштовхнулось з новими викликами не вирішивши попередні, щоб забезпечило успішний перехід до демократії. Воєнний стан спровокував суттєві трансформації у взаємодії між політичними інститутами, суспільством і державою у цілому, аби забезпечити ефективний розподіл ресурсів та їх мобілізацію. Впровадження особливого правового режиму функціонування політичної системи у стані війни спричинив зміни функціонування усієї вертикалі влади як на горизонтальному так і на вертикальному рівні. Зокрема було впроваджено військові адміністрації, які перейняли на себе управлінські функції на регіональному та місцевих рівнях, значною мірою впливаючи на функціонування місцевого самоврядування. Також пеерглянуті принципи опозиційної діяльності, яка значно була обмежена. Зокрема з обёєктивних причин була заборонена діяльність проросійських політичних сил, які діяли в політичному просторі як агенти Кремля, посилюючи дисбаланс політичної системи та загрожуючи безпеці держави.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війна не є єдиним чинником згортання демократичного транзиту в Україні. Адже сучасна вітчизняна історія з моменту проголошення незалежності знає як приклади авторитарних зворотів так і поновлення демократизації. З погляду інституційності саме демократизація політичних партій та їх взаємодії, розвиток парламентаризму, місцевого самоврядування, незалежність ЗМІ, прозорість, раціональність та ефективність функціонування органів державної влади є головними засадами успішності демократичного транзиту.</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серед основних інституційних викликів політичного транзиту в Україні варто виокремити: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олігархізацію політичних партій;</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медіатизацію виборчого процесу;</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обмеження свободи слова в інформаційному просторі;</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претворення партій на виборчі бренди та розмитість партійних ідеологій;</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персоніфікація політики і влади;</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непрозорість системи розподілу ресурсів;</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корупції у суспільстві;</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неопатримоніалізм у системі функціонування влади;</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консолідації еліти навколо демократичних цінностей;</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національної консолідації (криза ідентичності, яка ще повною мірою не подолана)</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актуалізується необхідність дослідження посткомуністичних трансформацій в Україні, особливостей вітчизняного транзиту та викликів демократії на сучасному етапі політичного процесу.</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Об’єктом дослідження є: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посткомуністичний транзит.</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Предметом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виступає ґенеза, особливості політичної трансформації в Україні та виклики демократизації на сучасному етапі політичного процесу.</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Метою кваліфікаційної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дослідження особливостей посткомуністичної трансформації в Україні.</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Досягнення поставленої мети передбачає виконання наступних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дослідницьких завдань:</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дослідити становлення транзитологічної парадигми;</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проаналізувати моделі та типи демократичних трансформацій;</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сутність та основні моделі посткомуністичного транзиту; </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етапи політичного транзиту в Україні та їх особливості;</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дослідити неопатримоніалізм як складову процесу політичної трансформації в Україні;</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проаналізувати транзитивні процеси в Україні в умовах воєнної агресії Російської Федерації.</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Теоретичною базою вивчення транзитивних прцесів є прaці тaкиx aвторів як: Г. Бергер, М. Вевйоркa, К. Девіш, Р. Інглегaрт, Г. Колодко, О. Мотиль, A. Ослунд, Т. Пaрсонс, Н. Смелзер, A. Турен, Ю. Xaбермaс, Ф. Xaйєк, П. Штомпкa, Д. Растоу, О’Донелл, С. Хантінгтон та інших.</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Питaнням змісту тa спрямовaності сучaсної трaнсформaції політичниx систем посткомуністичних крaїн присвячені прaці З. Бжезінського, Е. Вaйнінгa, Д. Веймерa, С. Дубе, A. Ронaтaсу, С. Террі, X. Тіммермaнa, Р.Швaрценбергa, Р. Даль.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вітчизняних дослідників значну увагу посткомуністичним трансформаціям, зокрема в Україні присвячені прaці тaкиx вчениx як: Т.Бельської, О. Григор’єва, Ю. Завгородньої, І. Головко, A. Колодій, А. Кройтора, М. Максимової, Ю. Мaцієвський, М.Мінaков, М. Ніколаєвої, А. Подп’ятнікової, В. Полоxaло, О. Ромaнюк, А. Фісуна, М. Шабанова.</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Структура даної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повністю підпорядкована логіці реалізації основних наукових завдань. За змістом робота має два розділи та шість підрозділів, висновки до кожного розділу, вступ, загальні висновки, список використаної літератури.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першому розділі визначаються теоретико-методологічні засади дослідження транзитивних процесів. Зокрема проаналізовано ґенезу  транзитологічної парадигми та її особливості. А також виокремлено моделі та типи демократичних трансформацій, зокрема досліджено особливості та моделі посткомуністичного транзиту.</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другому розділі досліджено особливості посткомуністичного транзиту України. Зокрема проаналізовано етапи політичного транзиту та розкрито його особливості на кожному із них. Досліджено неопатримоніалізм чк особливість та складову процесу політичної трансформації в Україні. Значну увагу приділено сучасному етапові політичної трансформації та виклакам демократії в умовах війни Російської Федерації проти України.</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висновках узагальнюється результати наукового дослідження.</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3"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 дослідження</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визнaчaються склaдністю тa бaгaтогрaнністю політичного транзиту у посткомуністичних державах, зокрема в Україні. Серед зaгaльнонaуковиx методів у дослідженні використовувaвся логічний метод, що дозволив виділити логічні структурні чaстини тa змістовні склaдові понять тa термінів, які досліджуються у роботі і є основою для визнaчень тa узaгaльнень.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3"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теоретико-методологічнa основa роботи бaзується нa використанні системного підxоду, який дозволив дослідити aвторитaрні тa демократичні тенденції в Україні в умовах політичної трансформації.</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3"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Інституційний метод дозволив виявити основні зaкономірності інституціонaлізaції політичної системи України у процесі посткомуністичних трансформацій, дослідити інституційні чинники транзиту та виклики на шліху становлення демократії.</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3"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Структурно-функціонaльний метод застосовувався при розгляді меxaнізму функціонування політичних інститутів, акторів, суб’єктів у межах неопатримоніальної взаємодії у період трансформації політичної системи України.</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використаних джерел нараховує 56 найменувань. Загальний обсяг роботи – 82 сторінки.</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І.</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ТЕОРЕТИКО-МЕТОДОЛОГІЧНІ ЗАСАДИ ДОСЛІДЖЕННЯ ТРАНЗИТИВНИХ ПРОЦЕСІВ</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Становлення транзитологічної парадигми</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 демократизації що розпочався в Україні в 90-тих роках ХХ ст. викликав жвавий інтерес до транзитологічної парадигми серед вітчизняних дослідників. А. Максимова зазначає, що «Парадигма демократичного транзиту є системою поглядів на явища, об’єкти і процеси у державному управлінні, що на певному етапі розвитку держави і суспільства підтвердили свою істинність і тому поділяються переважною більшістю фахівців. Отже, парадигма демократичного транзиту – сукупність філософських, загально-теоретичних, методологічних, світоглядних, наукових, управлінських та інших настанов, які сформувалися історично і прийняті у пострадянських країнах як зразок, норма, стандарт вирішення проблем»[</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Дослідники сходяться на думці, що початком теорії демократичного транзиту є стаття написана Д. Растоу під назвою «Переходи до демократії», що була видана у 1970 році. Автор статті формує новий підхід до аналізу політичних процесів у ході модернізації. Фактично транзитологічний підхід є альтернативою структурного детермінізму теорії модернізації і мав подолати недоліки модернізаційної концепції в аналізі політичного процесу. Модернізаційний підхід базувався на тому що пріоритетом успішного процесу демократизації є подолання традиції і рівень осучаснення економіки [42].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Водночас транзитологічна парадигма акцентує увагу на висхідному пункту демократизаційного процесу, зокрема, ступеню соціально-економічного розвитку та специфіці соціальної і політичної системи суспільства, що трансформується.</w:t>
      </w:r>
    </w:p>
    <w:p w:rsidR="00000000" w:rsidDel="00000000" w:rsidP="00000000" w:rsidRDefault="00000000" w:rsidRPr="00000000" w14:paraId="000000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Романюк зазначає: «Головна вада структурного детермінізму полягала в тому, що він відверто ігнорував суб’єктивні чинники розвитку перехідних суспільств, прирікаючи демократичні сили на очікування того, що колись, у майбутньому, з’являться необхідні об’єктивні умови для цього»[</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Таким чином Д. Растоу пропонує альтернативний підхід, який направлений на подолання детермінізму модернізаційної парадигми і очікування належного рівня економічного розвитку, який би став поштовхом до демократизації у авторитарних режимах. Дослідник зазначає, що для початку процесу демократизації певний рівень економічного розвитку та соціальної диференціації не є обов’язковою основою. Д. Ростоу визначив первинною і необхідною умовою демократизації є національна консолідація суспільства.  Тобто коли більшість населення об’єднанні спільними цінностями та усвідомлюють суспільством себе як цілісну політичну спільноту[42, с. 7]. Таким чином Д. Ростоу сформував нові засади дослідження процесу демократизації, виокремивши основні фази цього процесу і сформував засади сучасної транзитології.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Новим етапом у розвитку транзитології як наукової парадигми стали процеси демократизації «третьої хвилі», які заклали можливості емпіричного застосування теоретичних постулатів Д.Растоу. Зокрема О. Романюк зазначає: «Праця Д. Растоу виявилася вельми актуальною, бо тільки на чотири роки випередила початок нової, «третьої» (за С. Хантінґтоном) хвилі глобального процесу демократизації. Розпочавшись з «революції червоних гвоздик» у Португалії (1974 р.), вона прокотилася Південною Європою (Греція, Іспанія), Латинською Америкою (Уругвай, Аргентина, Бразилія, Перу), Західною Азією (Туреччина) та Далекому Сходу (Філіппіни, Південна Корея, Тайвань), а потім накрила собою Східну Європу»[43].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цей період основна увага транзитологів була придіялена аналізу практичного досвіду першого етапу демократизації країн першої хвилі. Зокрема причинам переходу до демократичного транзиту присвячені праці А. Степана, В. Сміта, Х. Лінца.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Наступим етапом у розвитку транзитологічної парадигми стали 80-ті – 90-ті роки ХХ ст. Цей період пов'язаний з переходом на демократичні засади країн комуністичного табору та колишнього СРСР. У цей період науковці формують фундаментальні дослідження присвяченні закономірностям політичного транзиту у посткомуністичних країнах.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етап у розвитку транзитології пов’язаний з зосередженням уваги дослідників навколо проблем демократизації та криз трансформаційного процесу. У зв’язку з цим актуалізуються дослідження пов’язані з шляхами подолання криз демократичного транзиту. А також дослідження зворотного процесу, тобто поразки демократизації та повернення країн до авторитаризму. Водночас у цей період формуються класифікація держав за ступенем наближеності до консолідованої демократії. Розвиваються концепції дефектних, деліберативних, напів демократій та їнших типів несформованості демократій у ході політичного транзиту.</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Більшість транзитологів відносять до початку XXI століття четверту хвилю демократизації і пов'язують її з особливостями функціонування сучасної світосистеми. Зокрема, спираючись на підхід Хантінгтона, В. Ламентович, М. Макфол і А. Мельвіль вважають, що четверта хвиля демократизації почалася в 1990-і рр. ХХ ст. і пов'язана із занепадом комуністичних режимів. На думку М. Макфола, сучасну хвилю демократизації характеризує глобальний масштаб. За межами її впливу залишилися лише мусульманські країни та Китай як країна комуністичного режиму.</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сучасній теорії демократичного транзиту сформувалось декілька підходів до трактування умов, що сприяють переходу до демократичних основ функціонування політичної системи.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межах структурного підходу умовою переходу до демократії є домінуючий вплив макрофакторів, які представляють якісні зміни в усіх підсистемах суспільства. А. Максимова вказує на те, що «згідно з цим підходом демократія має бути підготовлена відповідним соціально-економічним розвитком суспільства, виконувати функцію оформлення базових процесів, що відбуваються в соціальній сфері. С. Хантінгтон, наприклад, поєднуючи процеси модернізації та демократизації, вважає, що запорукою успіху останньої є довготривалі реформи, що ведуть до підвищення складності, адаптивності політичної системи загалом, секуляризації суспільного життя, раціоналізації структур влади, досягненню національної єдності тощо»[35].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Представники процедурного підходу в теорії демократизації вважають, що основним фактором який сприяє демократичному транзиту є особливість правлячої еліти, а саме її політичні цінності, методи управління які використовує владарююча еліта. «В цьому разі успіх проєкту під назвою «демократія» залежить від ступеня компетентності еліт, їх здатності і можливостей мобілізувати всі (у тому числі й людські) ресурси для досягнення поставленої мети»[35].</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Важко не погодитись з думкою А. Подп’ятнікової, яка зазначає: «Термін «демократичний транзит» вимагає встановлення низки критеріїв, до яких можна зарахувати причини, тривалість, періодизацію, зовнішньополітичний аспект та результати. Основною причиною зміни політичних режимів є політична та соціально-економічна криза в суспільстві. Перехід до демократії (демократичний транзит) розуміється як тимчасовий процес. Політологи «демократичний транзит» трактують як процес трансформації посттоталітарних суспільств, що має на меті заснування політичної демократії. При цьому акцентуємо увагу на слові «транзит» – це «спосіб руху до мети, маршрут, в якому не виключені як прямі й гладкі відрізки шляху, так і ямкуваті, тупикові». Він є нечітким періодом часу, що протікає між падінням тоталітарного режиму і моментом, коли важелі влади виявляються під повним контролем демократичного режиму, що змінює його»[</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40].</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Транзит має завершитись у позитивному варіанті конституційним оформленням демократичних інститутів, які мають усі можливості реалізовувати свої функції у межах сформованої політичної системи. А сформовані політичні еліти в результаті консолідації суспільства навколо демократичних цінностей мають високий рівень легітимності та здійсннють владарювання в межах діючої системи права та в демократичний спосіб. Водночас політична еліта в державі, що демократизувалась, визнана армією та номенклатурою, що забезпечує мирний процес зміни еліт[20].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 переходу як у класичному (перехід до демократії), так і в некласичному варіанті має свої темпоральні характеристики. Тому в дослідженні набуває значущості підхід до аналізу процесу демократичного транзиту. У цьому плані класичною є теорія С. Хантінгтона [50-51] про три «хвилі демократизації». «Хвиля демократизації» розглядається ним як група переходів від недемократичних до демократичних режимів, які відбуваються в певний період часу, причому в даний період часу кількісно переважають переходи в протилежному напрямку [51].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«Хвиля», як правило, тягне за собою лібералізацію або часткову демократизацію. Зазначимо, що виділення «хвиль демократизації» носить умовний характер, оскільки історичний розвиток не є лінійним, і не всі демократичні переходи відбувалися лише при наростанні демократичної хвилі. Авторська хронологія демократичних хвиль також має умовний характер. С. Хантінгтон, посилаючись на історичний і емпіричний матеріал, розробив хвильовий підхід до демократизації у світовому масштабі. Проаналізував умови цих процесів та виявив їх особливості[50].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необхідно відзначити, що демократичні зміни відбувалися в різних країнах з різною інтенсивністю, тому прояв особливостей кожної з хвиль демократизації представляється унікальним для кожного окремо взятого прикладу. Крім того, не всі вчені погоджуються з періодизацією С. Хантігтона і вводять інші темпоральні характеристики для кожної з «хвиль» (Р. Даль [23], Ф. Шміттер [54]).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Хвильовий підхід має помітне методологічне значення. По-перше, він дозволяє порівнювати різні історичні етапи у розвитку політичного транзиту. По-друге, виявити групи країн, транзитологічні процеси в яких мали подібні особливості. Існує думка, що хвиля відображає подвійну природу транзитивних змін як чергування періодів хаосу та порядку. Зрівнюють з коливанням або маятником. Категорія «хвиля» найчастіше застосовується як метафора.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Аналіз хвиль політичного транзиту відбувається за двома напрямками: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по-перше, визначаються протилежні сторони одного і того ж процесу (боротьба між суспільним і приватним інтересом);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по-друге, досліджується взаємодія між різними політичними напрямами (наприклад, консерватизм-лібералізм).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Оскільки демократичний транзит торкнувся великої кількості країн з різною хронологією, то виникає складність їх класифікації за часом, або хвилями.  Американський компаративіст Р. Дікс розділив всі країни за успішністю демократичного транзиту на держави з успішним і неуспішним досвідом демократизації. За трьох хвиль демократизації, судячи з його аналізу, 46 країн мали вдалий досвід демократизації, а 25 – невдалий. Найбільша кількість успіхів демократії припала на період третьої хвилі.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Результати дослідження також показали, що найкращою для розвитку демократії представляється така ситуація, коли політична конкуренція передує широкій політичній участі. Проте вона є результатом особливих історичних і культурних умов і її повторення малоймовірно. Третя хвиля продемонструвала значення попереднього досвіду демократизації.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стосується засобів переходу до демократичного політичного режиму, то аналіз демократичного транзиту в країнах третьої хвилі демократизації показав, що частина країн пішла шляхом трансформації гегемоністських режимів, а частина - шляхом їх повалення [45].</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сучасного розвитку транзитологічної парадигми в політичній науці можна відзначити, що значна увага приділяється політичним змінам, що відбулися у 1980-1990-х рр. і продовжуються протягом ХХІ ст. у посткомуністичних країнах. Новий транзитологічний підхід пов'язується з експансією теорії раціонального вибору з економіки в політологію.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Транзитологічна парадигма робить акцент не тільки на умовах, які сприяють демократизації, але і на діяльності політичних акторів. Демонтаж попередніх недемократичних режимів і зародження плюралістичних поліцентричних режимів у країнах посткомунізму відбувалися на принципах ліберальної демократії. Проте слід уточнити, що криза легітимності існуючих у Східній Європі політичних режимів стала кризою самої держави. Це підтверджує розпад у 1990-х роках трьох федерацій: Югославської, Чехословацької та Радянського Союзу.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рамках теорії модернізації сформувалася теорія про політичну культуру. Основні представники цієї теорії Г. Алмонд, С. Верба і Дж. Коулмен. Наступною є теорія Д. Растоу про динамічну модель. Ця модель заснована на досвіді переходу до демократії у Швеції (1890-1920 рр..) і Туреччині (1945 р.). Інша теорія – структурна (Г. Алмонд, Х. Лінц та Л. Пай) – пристосовує теорію модернізації до сучасності. Під кутом її аналізу знаходяться зміни в соціальній організації товариства. Процесуальна теорія демократичного транзиту акцентує увагу на ролі політичних еліт у становленні демократії (Г. О'Доннелл, Д. Растоу, А. Пшеворський, Ф. Шміттер). Відповідно до останньої теорії – теорії міжнародного впливу (С. Хантінгтон) – перехід до демократії відбувається під впливом зовнішнього фактора («ефекту снігової кулі»). Ця ситуація також можлива в умовах нав'язування впливовими країнами власного бачення політичного розвитку менш розвиненим у демократичному відношенні країнам.</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Моделі та типи демократичних трансформацій</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Хантігтон пропонує власні моделі переходів, які стають класичними у транзитології. Лінійною модель передбачає, послідовне і цілеспрямоване здійснення демократизації, що тривало кілька століть. Два основних політичних процеси, інституціоналізація та розширення політичної участі розвивалися паралельно: спочатку укріплювалися інститути, потім розширювалося коло легальних учасників політики. Така модель характерна для західних сталих демократій і не може застосовуватись по відношенню до посткомуністичних трансформацій з огляду на обмеженість часових рамок.</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Іншою загальною моделлю демократизації є циклічна модель. У її рамках відбувається чергування демократичних та авторитарних форм правління за формального прийняття демократії політичною елітою. Тут нерідкі військові перевороти, під час яких від влади усуваються законно обрані уряди. З іншого боку, можлива узурпація влади самими урядами, які втратили популярність і зустрічають сильний виклик політичної опозиції.</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циклічної моделі характерне поєднання демократичних (наприклад, парламенту) та авторитарних (наприклад, особлива роль армії у політиці) інститутів у політичній системі. Особливо промовисто це підтверджує політичний досвід Латинської Америки (наприклад, таких країн, як Болівія, Аргентина та ін.). Проблеми початку демократії у країнах зумовлені слабкістю громадянського суспільства, слабкою вкоріненістю демократичних цінностей у панівній політичній культурі[45].</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Нарешті, третьою моделлю демократизації, перспективнішою порівняно з попередньою, є діалектична модель. Для неї також характерна політична нестабільність, включаючи інститути та «правила гри», проте внутрішні передумови для демократії виявляються зрілішими, включаючи урбанізацію, освітній рівень населення, раціоналізацію масової свідомості тощо. Тут також не вдається уникнути кількох змін демократичних режимів авторитарними ( і навпаки), але тенденція до стабільної демократії набуває тут все більшої стійкості, і остання, нарешті, закріплюється як на рівні інститутів, так і на рівні норм і демократичних цінностей.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Такий шлях характерний переважно для країн Південної Європи, таких як Італія, Греція, Іспанія. Є висока ймовірність того, що і в Білорусі, Вірменії та в низці держав СНД процеси відбуватимуться так само.</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крім моделей переходу, які лише загалом описують траєкторію демократичного транзиту, існують і конкретні варіанти переходу, що залежать не так від широкого історико-культурного контексту, як від конкретних стратегій основних учасників такого переходу. Тому у зарубіжній та вітчизняній політології пильну увагу сьогодні приділяється рушійним силам, здатним очолити процес переходу до демократії.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відомого фахівця у цій галузі, С. Хантінгтона, демократичні режими виключно рідко виникають на основі народних рухів, а як правило, є результатом діяльності еліт, зацікавлених у продовженні свого панування, забезпеченні міжнародної законності, зменшенні ймовірності внутрішніх заворушень тощо. Залежно від шляхів демократизації – еволюційного чи революційного – на політичну авансцену висуваються різні групи еліт: чи правлячі, чи опозиційні. Однак подальші варіанти розвитку подій залежать як від взаємодії всередині кожної з цих еліт, так і між ними. Звідси можна виділити чотири основні варіанти переходу до демократії:</w:t>
      </w:r>
    </w:p>
    <w:p w:rsidR="00000000" w:rsidDel="00000000" w:rsidP="00000000" w:rsidRDefault="00000000" w:rsidRPr="00000000" w14:paraId="0000009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Варіант «нав’язаного переходу», коли одне з провідних угруповань правлячого режиму, що починає лібералізацію, змушує всіх інших учасників політичного процесу прийняти правила політичної гри. Іноді їй вдається контролювати подальший розвиток подій, включаючи стадію консолідації демократії. Однак у більшості випадків сили, які ініціювали демократичний перехід, втрачають над ним контроль, тому кінцевий результат істотно відрізнятиметься від того, що спочатку планувалося реформаторами. Приклад М. Горбачова, який став ініціатором «перебудови», демонструє як реформи «згори» радянської політичної системи вступають у протиріччя між реальним розвитком подій та початковими очікуваннями ініціаторів змін.</w:t>
      </w:r>
    </w:p>
    <w:p w:rsidR="00000000" w:rsidDel="00000000" w:rsidP="00000000" w:rsidRDefault="00000000" w:rsidRPr="00000000" w14:paraId="000000A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Варіант «пактованого» (договірного) переходу, коли між правлячими групами колишнього режиму та опозиційними групами укладаються пакти, угоди, що передбачають поступки кожній із сторін задля досягнення згоди з деяких важливих для країни політичних питань. Пакти нерідко передбачають і взаємовигідне розподілення ключових постів в уряді, парламенті, інших структурах влади за допомогою політичних компромісів. Прикладом «пактованого» переходу до демократії може служити Польща та деякі інші країни.</w:t>
      </w:r>
    </w:p>
    <w:p w:rsidR="00000000" w:rsidDel="00000000" w:rsidP="00000000" w:rsidRDefault="00000000" w:rsidRPr="00000000" w14:paraId="000000A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Реформістський варіант пов’язаний зі зростанням масових рухів, підтримкою реформаторів знизу, коли реформи здійснюються завдяки потужному тиску низів на правлячі групи. Прикладом такого тиску можуть бути масові протестні рухи в Чехословаччині, Угорщині.</w:t>
      </w:r>
    </w:p>
    <w:p w:rsidR="00000000" w:rsidDel="00000000" w:rsidP="00000000" w:rsidRDefault="00000000" w:rsidRPr="00000000" w14:paraId="000000A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Демократизація шляхом революції (Румунія наприкінці 90-х)[52].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транзитологів, з усіх чотирьох типів демократичного переходу найбільш прості і очевидні взаємозв’язки між переходом і консолідацією демократії при другому, договірному варіанті, тобто при наявності «пакту еліт». А найнесприятливіший варіант — революційний, коли якесь одне політичне угруповання узурпує владу, після чого слідує тривалий період авторитарного правління з невизначеними перспективами реального переходу до демократизації.</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Більшість дослідників демократичного транзиту сходяться на тому, що варіанту «пакту еліт»  притаманні дві чи три основні стадії, що характеризуються послідовною інституціоналізацією демократичних змін.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думку Г. О'Доннела та Ф. Шміттера, ці три стадії є послідовними та взаємозумовлюючими, зокрема:</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Стадія лібералізація;</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Стадія демократизації;</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Стадія ресоціалізації.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Пшеворський виділяє два етапи - лібералізацію та демократизацію-і робить особливий акцент на характері співвідношення сил, що беруть участь у переході. Якщо синтезувати різні моделі та підходи в певній ідеально-типовій конструкції, то динаміку демократичного транзиту можна уявити так:</w:t>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Лібералізація політичного життя. Її основний показник - розширення та інституціоналізація низки громадянських прав і свобод, мобілізація мас у політичне життя, що підриває стабільність та легітимність колишнього режиму. Ключовими фігурами цієї стадії переходу зазвичай є лідери-реформатори всередині правлячої еліти, які формують опозицію режиму з метою рішучого продовження перехідного процесу.</w:t>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Демонтаж найменш життєздатних інститутів колишньої авторитарної політичної системи. Цей демонтаж може статися шляхом мирного вирішення конфлікту інтересів між консерваторами і реформаторами всередині режиму, або шляхом обвального розпаду системи у разі небажання конфліктуючих сторін дійти компромісу.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Природно, що встановлення демократії можливе лише за умови реалізації першого варіанта, тобто за добровільного прийняття всіма сторонами демократичних цінностей, а головне - згоді інституціоналізувати свої основні інтереси у межах нової політичної системи. Внаслідок компромісу помірних сил, досягнутого на основі певної суспільної згоди щодо цінності демократичних процедур, колишня політична авторитарна система розпадається.</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Демократизація (чи демократична легітимація) як конституювання демократичного способу правління. Його основним критерієм є такі демократичні вибори, під час яких жодна зі сторін неспроможна повністю їх контролювати і гарантувати результат на свою користь. Дві послідовні зміни партійного уряду за підсумками виборів є доказом того, що демократія відбулася. Конституювання демократичних інститутів здійснюється шляхом ухвалення нормативних актів на основі переговорів між основними учасниками виборчих змагань.</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Ресоціалізація громадян у нову політичну систему, тобто засвоєння ними нових цінностей, поступове вростання у нову систему відносин під час демократичного політичного процесу.</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шлях до консолідованої демократії виявляється нелегким і тернистим, пов’язаним з багатьма загрозами. Проблеми, що виникають на цьому шляху, потребують вирішення, а не консервації, інакше можлива зворотна авторитарна хвиля. Її можуть спровокувати економічна криза і різка соціальна та політична поляризація, спроби консервативних сил виключити з політичної боротьби популістські та ліворадикальні рухи, слабкість демократичних цінностей у провідних політичних груп та громадськості тощо. Усі ці фактори сприятимуть перетворенню в авторитарний націоналізм чи релігійний фундаменталізм; в олігархічний авторитаризм тощо і зрештою в тоталітаризм. Прикладом такого шляху є Російська федерація та Білорусь.</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«консолідована демократія» означає стійку, надійну, міцну демократичну систему. Суть консолідації полягає в досягненні широкої і глибокої легітимації, коли всі найважливіші політичні актори - як на елітному, так і масовому рівні - впевнені, що для їхньої країни демократичний режим кращий за будь-яку іншу реальну альтернативу, яку вони можуть собі уявити. Правила стають загальновизнаними при гармонізації інтересів учасників політичного процесу. Синхронно відбувається вкорінення цінностей демократії у політичній культурі, які стають переважаючими. Процес консолідації, згідно з теорією Г. О. Доннела та Ф. Шміттера, включає чотири основні напрямки:</w:t>
      </w:r>
    </w:p>
    <w:p w:rsidR="00000000" w:rsidDel="00000000" w:rsidP="00000000" w:rsidRDefault="00000000" w:rsidRPr="00000000" w14:paraId="000000B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усунення ідеологічних та інституційних невідповідностей;</w:t>
      </w:r>
    </w:p>
    <w:p w:rsidR="00000000" w:rsidDel="00000000" w:rsidP="00000000" w:rsidRDefault="00000000" w:rsidRPr="00000000" w14:paraId="000000B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встановлення автономії від автократичної еліти влади та армії;</w:t>
      </w:r>
    </w:p>
    <w:p w:rsidR="00000000" w:rsidDel="00000000" w:rsidP="00000000" w:rsidRDefault="00000000" w:rsidRPr="00000000" w14:paraId="000000B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мобілізація громадянського суспільства;</w:t>
      </w:r>
    </w:p>
    <w:p w:rsidR="00000000" w:rsidDel="00000000" w:rsidP="00000000" w:rsidRDefault="00000000" w:rsidRPr="00000000" w14:paraId="000000B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розвиток стабільної партійної системи, здатної забезпечити формування уряду[39,54].</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Інший відомий вчений, В. Меркель пропонує свою багатовимірну модель демократичної консолідації, що включає 4 основні рівні:</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конституційна консолідація, тобто консолідація політичних інститутів: глава держави, уряд, парламент, судова влада та виборча система (макрорівень: структури);</w:t>
      </w:r>
    </w:p>
    <w:p w:rsidR="00000000" w:rsidDel="00000000" w:rsidP="00000000" w:rsidRDefault="00000000" w:rsidRPr="00000000" w14:paraId="000000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репрезентативна консолідація, що охоплює територіальне та функціональне представництво інтересів, насамперед партій та об’єднань (мезорівень: актори);</w:t>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поведінкова консолідація, тобто діяльність неформальних, у тому числі потенційних акторів: військових, великих власників, фінансового капіталу, підприємців, радикальних рухів та груп (мезоврівень: неформальні політичні актори);</w:t>
      </w:r>
    </w:p>
    <w:p w:rsidR="00000000" w:rsidDel="00000000" w:rsidP="00000000" w:rsidRDefault="00000000" w:rsidRPr="00000000" w14:paraId="000000B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демократична консолідація політичної культури (мікрорівень: громадяни).</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Трьома основними факторами, що забезпечили успіх консолідації в країнах Центральної та Східної Європи, стали високий культурний та соціальний рівень суспільств, модернізованих ще за соціалізму, ефективна держава та сприятливий вплив зовнішніх акторів. На думку автора, проблема державності та ефективної бюрократії у дослідженнях трансформаційних процесів донедавна явно недооцінювалася, хоча значення цього чинника винятково велике.</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додати що однією із стартових умов успішного демократичного транзиту, на наш погляд має бути наявність національної консолідації всередині суспільства. Варто погодитись з думкою А.Кройтора, який зазначив, що: «Серед вітчизняних дослідників домінуючою є думка про те, що Україну як державу що трансформується варто розглядати в межах країн посткомуністичної трансформації. Якщо дотримуватись даного концепту то першою фазою, тобто необхідною стартовою умовою переходу від тоталітаризму до демократії, на думку Д. Растоу, Г.О’Доннелла, Ф. Шміттера має бути національна консолідація та консолідація еліти. А. Пшеворський вважає, що спусковим гачком переходу від тоталітаризму до демократії має бути лібералізація режиму, або національна мобілізація, після цього успішність процесу демократизації залежатиме від того наскільки суспільство масово об’єдналось навколо демократичних цінностей»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Виходячи з цього відсутність національної консолідації є вагомою причиною криз демократичних транзитів та можливості авторитарних зворотів.</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Західні політологи К. Джаггерс і Т. Гарр створили власну класифікацію транзитивних держав. Вони проаналізували повоєнні демократії і залежно від інституціональної консолідації, тобто ступеня узгодженості системи та інституційних структур виділили узгоджені та неузгоджені. Для демократії політична участь є конкурентною, виконавчі посади селективними і тиск громадськості на виконавчу владу суттєвий. Доцільно виділити й інші фактори диференціації трансформаційних моделей країн третьої хвилі: ступінь модернізованості суспільства; належність до різних цивілізацій; характеристики політичної системи і державного устрою країни; розмір території і чисельність населення; </w:t>
        <w:tab/>
        <w:t xml:space="preserve">національні, релігійні традиції і менталітет; тип панівної ідеології; </w:t>
        <w:tab/>
        <w:t xml:space="preserve">особливості та час панування тоталітарного політичного режиму; геополітичні орієнтації держави; економічна, військово-політична допомога інших країн.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істотну роль у політичному транзиті відіграють:</w:t>
      </w:r>
    </w:p>
    <w:p w:rsidR="00000000" w:rsidDel="00000000" w:rsidP="00000000" w:rsidRDefault="00000000" w:rsidRPr="00000000" w14:paraId="000000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 докомуністичних і дорадянських традицій у суспільстві, наявність/відсутність досвіду демократії; </w:t>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зовнішнього середовища як фактора трансформаційних процесів; </w:t>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стан соціально-економічної, політичної та духовно-культурної сфер; </w:t>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конкретний варіант ерозії та розкладання авторитарних структур;</w:t>
      </w:r>
    </w:p>
    <w:p w:rsidR="00000000" w:rsidDel="00000000" w:rsidP="00000000" w:rsidRDefault="00000000" w:rsidRPr="00000000" w14:paraId="000000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принципи ротації та відновлення еліт; </w:t>
      </w:r>
    </w:p>
    <w:p w:rsidR="00000000" w:rsidDel="00000000" w:rsidP="00000000" w:rsidRDefault="00000000" w:rsidRPr="00000000" w14:paraId="000000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тактика політичних акторів з урахуванням їх психологічних особливостей; </w:t>
      </w:r>
    </w:p>
    <w:p w:rsidR="00000000" w:rsidDel="00000000" w:rsidP="00000000" w:rsidRDefault="00000000" w:rsidRPr="00000000" w14:paraId="000000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своєрідність нових політичних інститутів і шляхів їх формування і т.д.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Транзит до демократії може супроводжуватися численними кризами або проходити майже безкризово. Кризові особливості транзиту виражаються в перетині політичних вимог з дезертирством бізнес-еліти, економічно мотивованим масовим протестом, внутрішньоурядовим розколом, перерозподілом владних ресурсів, сильним впливом опозиції на процес конституційної реформи, кризою ідентичності.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Партійна система в умовах кризового переходу характеризується фрагментованістю, поляризацією політичних інтересів еліт. Некризові переходи проявляються в наступному: демократичний транзит відбувається на основі політичних принципів; </w:t>
        <w:tab/>
        <w:t xml:space="preserve">конституційна реформа сприймається авторитарними силами належним чином, з необхідністю і розумінням; відбувається збільшення політичної ваги партій центру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Іншу класифікацію демократичних транзитів запропонував польський учений Л. Бальцерович. Класичний транзит характеризується утвердженням демократії в розвинених капіталістичних країнах між 1860 і 1920 рр.. Неокласичний транзит став результатом демократизації капіталістичних країн після Другої світової війни. Прикладами неокласичного транзиту є Західна Німеччина, Італія, Японія у 1940-ті рр.; Іспанія, Португалія та деякі країни Латинської Америки в 1970-і рр.; Південна Корея та Тайвань у 1980-ті роки.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Ринково орієнтований транзит характерний для деяких східних країн після Другої світової війни (Південна Корея і Тайвань на початку 1960-х рр.; Чилі в 1970-і рр.., Туреччина і Мексика в 1980-і рр.., Аргентина в 1990- е рр.). Азіатський посткомуністичний транзит стався в Китаї наприкінці 1970-х рр.. і у В'єтнамі наприкінці 1980-х гг. ХХ ст.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слід виділити типологію Д. Белла, який узагальнив підхід до типології транзитивних країн. На його думку, всі країни можна умовно розділити на три великі групи: стабільні демократії Заходу; молоді, неконсолідовані демократії країн Центральної та Східної Європи; неконсолідовані, або «фасадні» та «псевдодемократії» значної кількості посткомуністичних країн [19].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можна констатувати, що зі 100 країн лише 20 за останні роки рухаються до демократії (Болгарія, Бразилія, Естонія, Мексика, Південна Корея, Польща, Румунія, Словаччина, Тайвань, Уругвай, Україна, Філіппіни, Чехія, Чилі та ін.). Більшість інших країн вступили у політичну «сіру зону», тобто у зону невизначеного майбутнього демократії. У цих країнах утвердилася процедура демократичних виборів і була прийнята демократична конституція, але існує питання легітимності виборів і низького рівня політичної участі громадян.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результаті до політичних режимів такого типу приміряються різні дефініції, такі як «неповна демократія», «напівдемократія», «формальна», «електоральна», «фасадна» демократія, «псевдодемократія», «слабка» , «часткова», «неліберальна», «віртуальна» демократія.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Зокрема, Г. О'Доннелл і Ф. Шміттер назвали режими демократичного транзиту гібридними. Серед них вони виділили: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«опікунську демократію», в якій режим перебуває під піклуванням старого державного апарату. Серед характерних її ознак провідна роль анклавів, багатоступінчасті вибори, формування парламенту шляхом призначення, обмеження в опозиційній діяльності. Такий режим спрямований на збереження влади правлячої еліти;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«керовану або маніпулятивну демократію», що виникає в умовах, коли демократизація випереджає лібералізацію і всі політичні ресурси зосереджуються в одних руках;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«псевдо-демократію», що передбачає проведення формальних виборів і діяльність опозиції, але де-факто правляча партія застрахована від усунення від влади[39; 47].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Новим підходом до класифікації демократичних транзитів є підхід політолога Т.Кузьйо. Він вважає, що всі демократичні транзити можна розділити на три типи[9].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Подвійний транзит стався у країнах Латинської Америки та Південної Європи. В них перехід поєднувався переважно з завданнями демократизації й у певної міри маркетизації. На початок демократизації у цих країнах вже існували елементи ринкового господарювання.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Потрійний перехід (або триотранзит) притаманний більшості країн Центрально-Східної Європи. У них поєдналися процеси демократизації, маркетингу та розвитку державності.</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Квадротранзити є найбільш комплексними. Вони відбулися у країнах колишнього СРСР, Югославії та Словаччини. Ці держави зіткнулися з проблемами розвитку державності, демократизації, маркетизації і становлення національної ідентичності одночасно.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Політологи В. Меркель і А. Круассан запропонували модель «демократії з дефектами» (саме так називають сучасні країни демократичного транзиту) [7;29–47.]. Особливість її полягає в тому, що вибори як демократична процедура закріпилися, проте фактичної можливості для реалізації прав і свобод у громадян немає. Вони виділили три різновиди «демократій з дефектами»: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«демократія з винятками», в якій великий сегмент населення позбавлений права участі у виборах через певні ознаки (расові, вікові тощо);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«демократія з анклавами», в якій окремі сфери державного життя виведені з-під демократичного контролю;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«незбалансована демократія», в якій дії виконавчої влади не корелюються з парламентом і судовою владою.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демократії цього типу баланс гілок влади є порушеним. Надбанням транзитологічного напрями в теорії політичної науки стала не тільки теорія про хвилі демократизації, але й теорія про варіанти можливого демократичного переходу. С. Хантінгтон називає ці варіанти трансформацією, заміщенням або трансзміщенням. Дослідник пояснює, що трансформація відбувається за умов, коли правляча еліта сама починає процес переходу (реформація). Цей процес складається із п'яти фаз: 1) поява реформаторів; 2) прихід їх до влади; 3) лібералізація; 4) зворотна легітимація - інтеграція консерваторів або інститутів минулого в нову систему; 5) демократизація [51].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Прикладами трансформації С. Хантінгтон назвав військові авторитарні політичні режими Бразилії, Гватемали, Еквадору, Перу, Іспанії та Чилі та однопартійні системи в СРСР, Болгарії та Угорщини. Заміщення є іншим варіантом транзиту. Воно стає реальністю, коли перехід проводить політична опозиція, яка приходить до влади усуває авторитарний політичний режим. Варіант заміщення характерний в умовах панування в країні диктатора. Процес заміщення складається з трьох етапів: 1) боротьба опозиції; 2) розпад режиму; 3) боротьба після розпаду.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Особливість цього варіанта – відхід країни з минулої політики та втрата старої елітою політичної влади. Прикладом заміщення є падіння режиму Чаушеску в Румунії, Салазара-Каетано в Португалії.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Останній варіант переходу – трансзміщення відбувається, коли демократизація є результатом спільної роботи владної еліти та опозиції. Переговорний процес між представниками влади і опозицією починається тоді, коли владна еліта стає нездатною здійснити демократичні зміни власноруч і відчуває необхідність спільної роботи з опозицією. Приклади трансзаміщення були характерні для однопартійних режимів Польщі та Чехословаччини. Польські дослідники знаходять недоліки в цьому підході С. Хантінгтона[50].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Зокрема, Богуслава Добек-Островська зауважує, що не можна жорстко прив'язувати досвід політичного транзиту в Польщі, Чехословаччині та Угорщині до одного типу переходу. На її думку, демократизація у цих країнах має спільні риси і з трансформацією та із заміщенням [5]. Таким чином, процес демократизації в країні може поєднувати різні варіанти переходу.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 Мунк і К. Лефф мають більш практичне бачення щодо можливостей демократичного транзиту і вважають, що його результат залежить від двох факторів: якостей політичної еліти (стара, нова або комбінація старої та нової) і типу політичної стратегії (заснованої на конфронтації або на адаптації) [47]. Таким чином, демократичний транзит сприймається вченими не в детермінованому (набір об'єктивних умов і факторів) плані, а у можливому та варіативному.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Прикладом можуть служити транзитологічні моделі Н. Латігіної [Латигіна Н. А. Демократія: реалії versus утопії / Н. А. Латигіна. – Київ : Київ. нац. торг.-екон. ун-т, 2008., с. 216-221]. У циклічній моделі вона бачила наступні особливості: занепад соціальної сфери, зниження рівня легітимності політичних інститутів і недовіру до політики уряду приводить до кризи політичного режиму. Такі політичні режими постійно коливаються від авторитаризму до демократії.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Другою моделлю переходу називають «поступові зміни у бік демократії» (Австрія, Німеччина, Італія), які перериваються становленням авторитарного політичного режиму.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Третьою моделлю є модель «перерваної демократії». Вона знаходить своє вираження у тих умовах, коли існування демократичного політичного режиму припиняється тимчасово з різних причин: військового перевороту, громадянської війни тощо. Прикладом такої моделі демократичного транзиту є Індія в 1970-і рр.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Четверта модель демократичного транзиту представляє поступову еволюцію від стабільного авторитарного політичного режиму до стабільного демократичного. Ця модель є типовою для транзитів країн першої та третьої хвилі демократизації.</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Останньою є модель деколонізації, коли демократична влада запроваджує демократичні інститути у колоніях, а незалежні колонії зберігають отримані інститути. Це країни – колишні колонії Британської імперії. Країни третьої хвилі демократизації уособлюють усі п'ять моделей демократичного транзиту. Прикладом останніх демократичних транзитів можна вважати досвід Іспанії, де демократичний політичний режим насаджувався зверху політичною елітою. Як бачимо, існує велика різноманітність наукових підходів, концепцій та теорій у транзитоло’гічній парадигмі політичної науки.</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Підхід С. Хантінгтона про хвилі демократизації є класичним та загальноприйнятим у політичній науці. Інтерес до хвиль демократизації формує впевненість більшості дослідників у демократичному результаті розвитку сучасних держав. Деякі вчені навіть натякають на демократичну природу людини. Історія демократизації на третій хвилі не закінчується[46].</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Результатом демократичних транзитів у багатьох країнах не стала консолідована демократія, оскільки більшість урядів таких країн керуються «псевдодемократичною риторикою» [11]. Сучасні теоретики виділяють різні фактори демократичного транзиту четвертої хвилі. В. Ламентович вважає, що запізнення четвертої хвилі демократизації сталося через те, що тоталітарний політичний режим гальмував процес формування середнього класу, який є основною рушійною силою демократичних змін [21].</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Сутність та моделі посткомуністичного транзиту</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Посткомуністичне суспільство зазвичай є об’єктом уваги політичної науки. Процеси трансформації якими характеризуються держави та суспільні системи з характеристикою «пост», можна знайти в економічному, політичному, культурному вимірах. Посткомуністичне суспільство потрапляє під категорію транзитивного та характеризується змінами, властивими для такого типу систем. Відповідно до теорії множинних модернізацій, а посткомуністичний транзит є варіацією модернізаційного транзиту, слід говорити про безліч траєкторій розвитку країн. Множинність, різноспрямованість траєкторій транзиту в деяких суспільствах завершуються становленням консолідованої демократії в якій закріплюються демократичні інститути та практики, в інших – такі інститути та практики поєднуються з недемократичними, авторитарними тенденціями. Третім варіантом може бути створення формальних демократичних процедур, що використовуються як фасад, за яким ховаються нові різновиди автократичного правління.</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Унікальність траєкторій посткомуністичного шляху визначається різними причинами та проявами. Ментальність суспільства, символи та структури історичної пам'яті, залежність від пройденого шляху визначають особливості транзиту у кожному суспільстві та його результат. Соціокультурні чинники формують унікальний ландшафт посткомуністичного транзиту. З іншого боку, суспільства що трансформуються виявляють загальні проблемні риси, серед яких: переоцінка цінностей; активізація політичної участі, зокрема молоді, які стають агентами соціальних змін, та консерватизм старшого покоління; впровадження нових інституцій суспільства.</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Трансформація політичного ладу зумовлює низку суспільних криз, а саме: криза ідентичності, криза легітимності, криза суспільної довіри, криза в прийняття та виконання рішень. Як зазначає А. В. Кройтор «В умовах політичної модернізації виділяються три основних типи кризи ідентичності. Перший тип заснований на вимогах національного або територіального самовизначення, що висуваються різними соціальними суб’єктами суспільства. В умовах коли політична еліта держави не спромоглася консолідуватись навколо питання основних політичних цінностей, а процес формування політичної нації є не завершеним в Україні криза ідентичності проявилась з усіма її негативними наслідками. Як наслідок у суспільстві де домінують, як етнічна так і регіональна ідентичність відбувся регіональний розкол, що підігрівався і політичними партіями у процесі боротьби за електорат. Другий тип породжується підвищенням ступеня соціальної диференціації суспільства, яке модернізується. Це зумовлене тим, що у процесі політичного транзиту раніше сформовані соціальні групи руйнуються, як наслідок різко зростає чисельність маргінальних шарів суспільства. Це призводить до того, що люди, втрачаючи свій колишній соціальний статус, не усвідомлюють своїх політичних інтересів, не мають сформованих демократичних цінностей. В українському суспільстві наслідком такого процесу є розчарування в демократії та ностальгія за «радянським минулим» серед електорату старшого віку, чим користуються політичні партії у своїх агітаційних кампаніях. Третій тип кризи ідентичності характеризується конфліктом між етнічною і загальнонаціональною приналежностями» [32].</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Кризи ідентичності зумовлюють кризи довіри. У версії соціально-конструктивістського підходу результатом соціальних взаємодій є колективні смисли, норми, які виникають у ході соціальних інтеракцій, щоповторюються. Вони формують інституційну основу соціального ладу. Постійне відтворення практик та взаємодії забезпечує стійкість, стабільність та передбачуваність системи соціальних відносин. Інституалізація порядку відбувається внаслідок відтворення взаємодій. Довіра як соціальне явище виявляється взаємозумовленим політичним порядком.</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Довіряючи, людина чи соціальна група робить світ більш передбачуваним, покладаючись на поведінку іншого. Довіра представлена і як інституційне явище, будучи заснованим на соціальних нормах, культурних цінностях.</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характеризуючи посткомуністичний транзит, П. Штомпка наголошує на визначальній ролі факторів культури з їх потенціалом, які здатні блокувати зміни. В роботі «Довіра – основа суспільства» польський дослідник стверджує, що «значення культурного виміру у трансформації посткомуністичних держав виявилося, насамперед, у вигляді всюдисущих перешкод, блокад, бар'єрів, гальм, щитів та поворотів на шляху до демократії та ринку» [16].</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Поширено твердження, що політико-ідеологічні інститути грунтували соціальну довіру у радянському суспільстві. Аналіз практики довіри в історичному розвитку радянського соціуму дозволяє виділити так звані осі довіри: вертикальну та горизонтальну. Політичний порядок комуністичних товариств вертикально збудований через харизматичного лідера, верховенство провідної масової політичної партії, авторитарну організацію політичного процесу, директивний порядок політичної комунікації між владою та суспільством.</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Вертикальний горизонт формується в контексті відносин влада – суспільство, де генератором політичного рішення та дії виступає інститут держави. Ідея вертикальності у соціально-економічних дослідженнях не є новою. Так, Д. Нейсбіт у своїй книзі «Китайські мегатренди: 8 стовпів нового суспільства» говорить про «вертикальну демократію» в Китаї[12]. П. Штомпка також виділяє вертикальне та горизонтальна довіра. Довіра до інститутів держави визначається ним як вертикальна, яка відрізняється від горизонтальної, «існуючого між громадянами» [16].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польського дослідника вертикальна довіра характеризує відносини між учасниками на різних рівнях ієрархії у суспільстві. Дослідження проблематики довіри у численних роботах дозволяє виділити три ключових профілі довіри: міжособистісний, інституційний, узагальнений (генералізований).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Наше твердження полягає в тому, що вертикальна вісь довіри в комуністичному суспільстві ґрунтувалась на інституційній довірі, а горизонтальна – міжособистісній.</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Вертикальна вісь, забезпечена ідеологічною основою, ідеологічною спільністю, інтегрувала цінності колективізму, визначаючи загальну довіру громадян до влади, режиму, курсу країни.</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Політична ідеологія виступала тією ідейною основою, якою були об'єктивовані інституційні практики. Вони, виходячи за рамки персональних відносин, ґрунтувалися на загальному знанні (common knowledge). Кожен член товариства був впевнений у поведінці інших членів спільноти, «як поводиться будь-який член даного колективу, опинившись у відповідній ситуації.</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Відповідно до цього в тарнсформаційному суспільстві за відсутності його консолідованості криза ідентичності породжує кризу довіри які унаочнюють подальшу делегітимізацію політичної системи в цілому.</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Політичний транзит у посткомуністичних суспільствах, зокрема в країнах колишнього СРСР виявив дуже багато спільних ознак між колишніми республіками, які входили до його складу, однак є і суттєві розбіжності. Так чи інакше транзит передбачав перехід від комуністичного тоталітаризму до демократії через авторитарний період переходу. Тож за будь-яких обставин вихідним пунктом посткомуністичного транзиту є тоталітарна політична система.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Романюк зазначає: «Особливості тоталітарних режимів зумовлюють специфіку їх трансформації. Трансформація при переході до демократії від авторитарних режимів відбувається переважно у політичній сфері, де монопольна система перетворюється на плюральну; у позаполітичних сферах відбувається лише їх адаптація до нового режиму функціонування політичної системи (в економіці скасовується протекціонізм, в культурі – політичні обмеження). При переході від тоталітарних режимів трансформаційний процес охоплює усі сфери суспільного життя, бо і в політиці, і в економіці, і в культурі – скрізь треба замінити монопольну систему на плюральну» [44]. Оскільки авторитаризм є проміжною ланкою між тоталітаризмом та демократією, то дослідник припускає такі можливі результати трансформації:</w:t>
      </w:r>
    </w:p>
    <w:p w:rsidR="00000000" w:rsidDel="00000000" w:rsidP="00000000" w:rsidRDefault="00000000" w:rsidRPr="00000000" w14:paraId="000000F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Прямий перехід до демократії;</w:t>
      </w:r>
    </w:p>
    <w:p w:rsidR="00000000" w:rsidDel="00000000" w:rsidP="00000000" w:rsidRDefault="00000000" w:rsidRPr="00000000" w14:paraId="000000F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Встановлення авторитаризму;</w:t>
      </w:r>
    </w:p>
    <w:p w:rsidR="00000000" w:rsidDel="00000000" w:rsidP="00000000" w:rsidRDefault="00000000" w:rsidRPr="00000000" w14:paraId="000000F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Зворот до тоталітаризму.</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Виходячи із запропонованої «Freedom House» класифікації держав за індексом демократії виокремлюються такі типи перехідних країн:</w:t>
      </w:r>
    </w:p>
    <w:p w:rsidR="00000000" w:rsidDel="00000000" w:rsidP="00000000" w:rsidRDefault="00000000" w:rsidRPr="00000000" w14:paraId="000000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Консолідована демократія;</w:t>
      </w:r>
    </w:p>
    <w:p w:rsidR="00000000" w:rsidDel="00000000" w:rsidP="00000000" w:rsidRDefault="00000000" w:rsidRPr="00000000" w14:paraId="000000F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Напівконсолідована демократія;</w:t>
      </w:r>
    </w:p>
    <w:p w:rsidR="00000000" w:rsidDel="00000000" w:rsidP="00000000" w:rsidRDefault="00000000" w:rsidRPr="00000000" w14:paraId="000000F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Перехідне урядування або гібридний режим;</w:t>
      </w:r>
    </w:p>
    <w:p w:rsidR="00000000" w:rsidDel="00000000" w:rsidP="00000000" w:rsidRDefault="00000000" w:rsidRPr="00000000" w14:paraId="000000F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Напівконсолідований авторитарний режим;</w:t>
      </w:r>
    </w:p>
    <w:p w:rsidR="00000000" w:rsidDel="00000000" w:rsidP="00000000" w:rsidRDefault="00000000" w:rsidRPr="00000000" w14:paraId="000000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Консолідований авторитарний режим.</w:t>
      </w:r>
      <w:r w:rsidDel="00000000" w:rsidR="00000000" w:rsidRPr="00000000">
        <w:rPr>
          <w:rFonts w:ascii="Times New Roman" w:cs="Times New Roman" w:eastAsia="Times New Roman" w:hAnsi="Times New Roman"/>
          <w:b w:val="0"/>
          <w:i w:val="0"/>
          <w:smallCaps w:val="0"/>
          <w:strike w:val="0"/>
          <w:color w:val="000000"/>
          <w:sz w:val="28"/>
          <w:szCs w:val="28"/>
          <w:u w:val="none"/>
          <w:shd w:fill="f2f2f2" w:val="clear"/>
          <w:vertAlign w:val="baseline"/>
          <w:rtl w:val="0"/>
        </w:rPr>
        <w:t xml:space="preserve"> [13].</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 хоч критерії класифікації запропоновані «Freedom House» мають ряд недоліків, вони наразі досить об’єктивно відповідають реальності. Так, наприклад О. Романюк зазначає: Треба відзначити, що методологія, якою користується «Freedom House», не позбавлена вад, бо 1) вона не використовує поняття тоталітаризму; 2) мало враховує чинник політичної культури; 3) бракує чіткості поняттям «перехідне урядування» та «гібридний режим». Оскільки за даними програми «Freedom in the Word» усі країни з «перехідним урядуванням» включені до числа електоральних демократій, можна припустити, що таким чином характеризуються неконсолідовані електоральні режими, які перебувають під загрозою втрати мінімального критерію демократичного урядування».</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запропоновані типи перехідних суспільств можна розглянути як стадії трансформації від то тоталітаризму до авторитаризму через напівконсолідований авторитаризму до гібридного режиму та напівконсолідованої демократії і, зрештою в ідеальному варіанті, до консолідованої демократії.</w:t>
        <w:tab/>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Аналізуючи різні моделі посткомуністичних трансформацій, сучасні українські політологи виокремлюють декілька моделей такого транзиту. На наш погляд най оптимальнішим підходом до структурування моделей демократичного транзиту є запропоновані типи О. Романюка. Дослідник пропонує наступні моделі переходів: модель прямого переходу, модель двофазового переходу, модель зворотного розвитку.</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детальніше розглянути ці моделі. О. Романюк зазначає: «Сутність моделі прямого переходу полягає в тім, що після загибелі комуністичного (тоталітарного) режиму в країні встановлюється режим електоральної (процедурної) демократії, який поступово консолідується і переростає у ліберальну (структурну) демократію». Виходячи з цього усі стадії трансформації від авторитарного режиму до консолідованої демократії представляють собою лінійний розвиток, через забезпечення реформ і поступове перетворення політичної системи[44].</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Саме для сучасних Латвії, Литви, Естонії, Словаччини та Польщі характерним був такий шлях трансформації політичної системи. Угорщина теж до періоду В. Орбана демонструвала саме такий шлях трансформації, однак останнє десятиліття унаочнили тезу про те що досягнення консолідованої демократії не є остаточною точкою трансформації. Адже під впливом різних чинників в Угорщині і Словенії відбувся авторитарний зворот.</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от про успіхи демократичної трансформації в Польщі, Латвії, Литві, Словаччині, то вони полягають у тім, «що минає дуже короткий термін між легалізацією опозиції, запровадженням нефасадної багатопартійності та проведенням вільних конкурентних політичних виборів. Внаслідок включення електорального механізму в цих країнах сформувалися біполярні партійні системи, за яких урядову владу перебирають то право/, то лівоцентристські коаліції (поки нестабільного типу). Комуністичні партії або трансформувалися у соціал/демократичні, або ж опинилися на узбіччі політичного життя. Урядова політика поєднує ліберальні реформи з заходами соціального захисту населення. У зовнішній політиці за усіх урядів домінує західний вектор, що викликає зворотну реакцію – політичну та економічну підтримку трансформаційних процесів західними демократіями. До чинників, які зумовили такий перебіг подій, слід віднести наступні»[44].</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Чинниками які зумовили такий швидкий перехід, на думку вітчизняних дослідників, виступає те, що:</w:t>
      </w:r>
    </w:p>
    <w:p w:rsidR="00000000" w:rsidDel="00000000" w:rsidP="00000000" w:rsidRDefault="00000000" w:rsidRPr="00000000" w14:paraId="000001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Тоталітарний режим мав зовнішнє походження і був насаджений військовим шляхом після окупації цих країни по завершенню Другої світової війни і сприймалися громадянами як чужинський, про що свідчать повстання і протестні насторї в цих державах і полвалення режимів з послабленням зовнішнього впливу СРСР;</w:t>
      </w:r>
    </w:p>
    <w:p w:rsidR="00000000" w:rsidDel="00000000" w:rsidP="00000000" w:rsidRDefault="00000000" w:rsidRPr="00000000" w14:paraId="000001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Приналежність цих країн до західно-християнського світу. Саме в цьому культкрному пласті зародились ідеї просвітництва, гуманізму та лібералізму. Таким чином трансформація полягала у поверненні до власного культурного простору з якого ці суспільства були насильницько виключенні. «Хоч у довоєнний період з цих країн демократичний режим мала тільки Чехо-Словаччина, проте в усіх функціонували інститути парламентаризму, місцевого самоврядування та багатопартійні системи за участю опозиційних партій. Треба також урахувати, що за комуністичного правління у деяких з них багатопартійність збереглася. Хоч така багатопартійність була фасадною, а «союзницькі партії» являли собою сателітів комуністичної, але політична система зберігала у латентній формі структурні передумови для відновлення політичного плюралізму, про що засвідчили польські події. Комуністичний режим у Польщі впав внаслідок перших напіввільних парламентських виборів (червень 1989 року). Комуністи погодилися проводити такі вибори за умови, що 65 % місць у сеймі (нижній палаті парламенту, яка має функцію формування уряду) буде зарезервовано за ними та їх союзниками. Але провал на вільних виборах до сенату (верхньої палати), де комуністи одержали тільки 15,8 % голосів, призвів до того, що союзники (Об’єднана селянська та Демократична партії) порвали угоду з комуністами, що дало змогу сформувати перший некомуністичний уряд Т. Мазовецького» [44]. </w:t>
      </w:r>
    </w:p>
    <w:p w:rsidR="00000000" w:rsidDel="00000000" w:rsidP="00000000" w:rsidRDefault="00000000" w:rsidRPr="00000000" w14:paraId="0000010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Тоталітарний комуністичний режим насаджуваний СРСР у цих суспільствах існував з 1941 по 1951, потім відбулось його перетворення на авторитарний режим. Політична свідоміст та історична пам'ять старшого покоління сформувалась в докомуністичний період, тавим чином не відбувлося культурного розриву між поколіннями.</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«Розвиток, близький до цієї моделі, нині демонструють Болгарія, Румунія і Хорватія. Одне з пояснень повільних темпів демократизації Болгарії і Румунії полягає у тім, що обидві вони мають інший цивілізаційний контекст – належать до східнохристиянської цивілізації, якій приманна сакралізація державної влади. У католицькій Хорватії прогалина в демократичному процесі була спричинена війною проти сербських сепаратистів (1991 / 1995 рр.) та участю у боснійській війні (1992 / 1995 рр.). Але після смерті авторитарного президента Ф. Туджмана (грудень 1999 р.) та запровадження парламентського правління (2001 р.) Хорватія міцно стала на шлях демократичних перетворень» [44].</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Переходячи до характеристики моделі двофазового переходу слід зазначити, що трансформація тоталітаризму в автократію є по суті позитивним кроком на шляху до демократії. Адже послаблення контролю за не політичними сферами життя соціуму уможливлює формування не політичних форм суспільної самоорганізації, які зрештою трансформуються в громадянське суспільство, яке рано чи пізно прагнутиме до лібералізації політичної сфери. Таким чином за дфохфазовою моделлю на першому етапі відбувається перетворення тоталітаризму в автократію, яка на другому етапі трансформується в демократію.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зазнаяає О. Романюк: «Приклад нової Югославії (з 2003 року конфедерація Сербії і Чорногорії), в якій після краху комуністичного був встановлений авторитарний режим С. Мілошевича, свідчить, що існує. Після революції 2000 року там зроблено великий крок у демократичному напрямі, і сьогодні політичні режими Сербії і Чорногорії кваліфікуються як напівконсолідована демократія. Таку потенцію мають і деякі пострадянські автократії. У п’яти з них частка приватного сектора у ВВП перевищує частку державного. У рейтингу конкурентоспроможності Всесвітнього економічного форуму за 2005 рік серед 117 країн (що брали участь у рейтингу) Казахстан посів 61 місце (випередивши навіть Хорватію і Румунію), Азербайджан – 68... За рівнем ВВП на душу населення більшість цих країн, якщо керуватися висновками С. Хантінґтона, належать до «зони політичного транзиту». Треба звернути увагу також на те, що показники розвитку громадянського суспільства у семи автократіях випереджають рейтинги їх політичних систем» [44].</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Модель «зворотного розвитку» можна розглядати як альтернативу двофазової моделі. Дана модель презентує  зразок політичного транзиту за якого відбувся перехід від комуністичного тоталітаризму до автократії. Однак за певних обставин суспільству не вдалося сформувати дієвих самоорганізаційних форм ні в економічному ні в культурному секторах. Таким чином в державі утверджується автортарний режим який починає поширювати контроль за не політичними сферами суспільного життя. Зрештою ідеологічний контроль та злиття олігархату з правлячою елітою, відсутність ефективного приватного сектору економіки, по суті формування державної олігархії призводить до поступової трансформаці авторитаризму в тоталітаризм. Дану модель унаочнює Білорусь, росія, Туркменістан.</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Висновок до першого розділу</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Незалежно від широти теоретичної бази дослідження транзиту виникають  невирішені проблеми, що приховані у визначенні меж між демократичним та недемократичним політичними режимами. Феномен псевдодемократії  характеризує такі країни, які отримали лише формальні атрибути демократії, але фактично показники реальної демократії у них були відсутні. До демократій такого типу застосовується поняття «м'якого авторитаризму», що поєднує державну монополію на владу та невтручання у приватну сферу громадян. Сюди ж можна зарахувати і феномен «демократії без демократів», причина якого криється в електоральній більшості, основному авторитарному. Очевидно, що під час демократичного транзиту головною проблемою є підтримання балансу між авторитарним та демократичним політичним режимом. Еволюція такого режиму полягає в тому, що різниця між авторитарним та демократичним політичним режимами перестає бути жорсткою та дихотомічною. Обидва режими поєднуються в унікальну конфігурацію, і баланс їх змінюється циклічно.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важливим елементом аналізу природи транзиту є вивчення впливу останнього на якісні показники політичної системи. Цей процес йде паралельно із явищем самовідтворення політичної системи при її взаємодії із зовнішнім середовищем. Перехідні країни характеризуються нестабільністю політичної системи, що наближається до точки біфуркації, використанням революційних засобів у політиці, клановістю, симбіозом старого та нового в політичній системі, патріархальністю та персоналізацією політичної влади.</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цілому нині перехід визначається як засіб зміни політичного режиму, що є зломом інститутів колишнього режиму при збереженні правової безперервності. Демократичний транзит виступає як нереволюційний спосіб трансформації. Його дослідники розробили ряд теорій трансформаційного процесу. Так, теорія модернізації досліджує питання зміни політичного і соціального устрою, взаємозалежності соціально-економічного розвитку і рівня демократичності політичної системи.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Узагальнені моделі посткомуністичних трансформацій представлені О. Романюком, який виокремлює такі моделі: модель прямого переходу, модель двофазового переходу та модель зворотного розвитку.</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ІІ</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ОСОБЛИВОСТІ ПОСТКОМУНІСТИЧНОГО ТРАНЗИТУ УКРАЇНИ</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Етапи політичного транзиту в Україні</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Політичний транзит в Україні має свої особливості та не завжди його пояснення вписуються в класичні моделі посткомуністичних трансформації. Варто погодитись з М. Ніколаєвою, яка аналізуючи системні трансформації в Україні, зазначає, що «…переважаючим механізмом політичних інновацій слугує запозичення систем-зразків, в ролі яких виступають моделі західних ліберальних демократій, не так алгоритмів, як зовнішніх інституціональних форм… провідними агентами інституціоналізації первісно є різні сегменти політичних еліт, які використовують легалізацію нового конституційного ладу щодо перерозподілу та зміцнення своїх статусних позицій, нерідко шляхом непублічних конвенцій та тіньового торгу… переважання неформальних правил «політичної гри», вкорінення їх в практику функціонування саме формальних інституційних структур створює ефект «подвійної невизначеності», при якому результат транзиту може залишатися неясним впродовж тривалого часу» [37].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виокремлені етапів політичного транзиту в Україні на наш погляд варто опертися на особливості цього процесу в Україні, оскільки він мав ряд зворотів від демократії та поновлення даного процесу що має ознаки циклічної моделі переходу за С. Хантінгтоном. Однак варто розуміти, що сучасний стан політичної системи перебуває у транзитному періоді, а з огляду на війну розпочату РФ проти України, передбачити результат транзиту досить складно. Тому варто проаналізувати етапи процесу тарнсформацій виокремлюючи ознаки кожного періоду.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Отож початковим етапом демократизації для нашого суспільства, як і для всіх країн пострадянського періоду, є прихід до влади в СРСР М.Горбачова. Дійсно цей етап в історії входить під назвою «відлига». Його Варто розглядати як перехід від брежнєвського неототалітаризму до автократії в якій відбулася лібералізація суспільно-економічного життя. Уможливилось існування приватного сектора економіки, громадських організацій, які стали основою формування політичних партій у державі. А. Кройтор зазначив, що: «для України цей процес пов’язується із приходом до влади В. Івашко, який змінив символа «епохи застою» В. Щербицького. Він став першим секретарем ЦК КПУ у 1989 році та Головою ВР УРСР у 1990 році»[38].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перший етап демократизації охопив період з 1989 року і тривав до 1994 року, включаючи відновлення незалежності України у 1991 році. На цьому етапі відбулося заключення «пакту» еліт. «Проте досвід демократизації України, демонструє що консолідація еліт була лише перманентним явищем, що викликане прагненням еліт укладати ситуативні угоди, які диктуються тимчасовими обставинами. Голосування за Акт проголошення незалежності України Верховною Радою 24 серпня 1991 р. є свідчення ситуативного компромісу еліт між демократичною меншістю парламенту – «Народною радою» та консервативно-комуністичною більшістю – «Групою 239»[30].</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на цьому етапі починають закладатись основні демократичні процедури та інститути. Зокрема альтернативні вибори, багатопартійність, свобода ЗМІ.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1994 р. по 1999 р. - другий етап демократичного транзиту, який пов'язаний з формуванням виборчої системи, атомізованої багатопартійності. Також саме на цьому етапі інституціоналізується політична система держави як президентсько-парламентської республіки. Основні демократичні інститути та процедури знаходять соє конституційне закріплення в 1996 році.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результаті прийняття Конституції 1996 року Україна перетворилась на президентсько-парламентську республіку. Конституція заклала суперечливості у взаємодії між президентом та парламентом. І хоч формально Конституція виводила інститут президентства поза виконавчу гілку влади проте закладала значні повноваження Президента у формуванні уряду. Натомість парламент отримує номінальне право погоджувати призначений президентом склад Кабінету міністрів… Враховуючи специфіку виборчої та партійної системи, та слабко розвинуту міжпартійну та внутрішньопартійну демократичну інтеракцію в Україні, на практиці було сформовано жорстку вертикаль влади підпорядковану Президентові. Внаслідок чого парламент втрачав вплив на політичні процеси у суспільстві поступово перетворюючись на дорадчий орган президента, що свідчило про згортання розвитку парламентаризму»: - зазначив [28].</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Даний суперечливий механізм уможливив дисбаланс влади на користь інституту президенства. А враховуючи слабкість опозиції, економічну кризу та кризу ідентичності, проросійські політичні сили набували значної підтримки, використовуючи ліву популістську риторику, апелюючи до ностальгічних настроїв за радянськими часами.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погодитись з М. Ніколаєвою та А. Кройтором, які вказав на те, що: «відсутність консолідованої політичної еліти та суспільства навколо ідеї державності та демократичних цінностей призвело до згортання демократії в Україні. А слабко розвинені електоральна культура та інститут політичних партій і опозиції стали грунтом формування такого феномену як «партія влади»[38].</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Наступним щаблем політичного процесу є період згортання демократії. У цей період Л. Кучмі з одного боку вдалося виступити в ролі своєрідного брокера на ринку регіональних еліт і забезпечити цілісність суспільства, у якому не проявлялись конфлікти на ґрунті історичної пам’яті, мови, релігії.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Проте з іншого боку авторитарний зворот пов’язаний із «завершенням формування олігархії, кланової економіки та протистояннями між регіональними елітами, що прагнули впливати на розподіл економічних ресурсів у державі через контрольовані ними політичними партіями.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партії перетворилися з інституту артикуляції політичних інтересів соціальних груп, в утворення через які каналізуються інтереси олігархічних груп у центр прийняття політичних рішень. Крім того на цьому етапі в Україні відбувається процес обмеження свободи слова, не лише через тиск на журналістів, але й через відсутність незалежних ЗМІ, які перебували у власності регіональних економічних груп впливу. Тому саме цей етап можна охарактерезувати як процес згортання демократії, яскравим свідченням якого стало вбивство Г. Гонгадзе, формування олігархічної економічної системи, централізація влади і зрештою прагнення Л. Кучми у подібний до практики Б. Єльцина спосіб передати владу своєму ставленику В.Януковичу, що власне і спричинило феномен «Помаранчевої революції»: - зазначають вітчизняні політологи[38].</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Період з 2004 року та до 2010 року можна охарактеризувати як етап, шо тривав від «Помаранчевої революції» до президентських виборів 2010 року, які стали своєрідною контрреволюцією. Тож четвертий етап трансформацій пов’язаний з поновленням демократичного транзиту та відходом від автократії.</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«Помаранчева революція» засвідчила несприйняття українським суспільством спроб перетворення виборів із дієвого інституту демократії, який забезпечує не лише відбір вимог до політичної системи, а і є дієвим механізмом ротації еліт, в процедуру легалізації рішень влади, коли суспільство мусить через вибори лише надавати згоду на вже визначений результат виборів (на зразок росії).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цей період відбувається перехід від президентсько-парламентської до парламентсько-президентської форми правління, що пов’язане з внесенням змін до Конституції України в 2004 році, які набули чинності в 2006р. Безумовно, логіка демократичного транзиту мала б в ідеальному варіанті бути направленою на зміну гібридної форми правління на користь парламентської. Також цей період характеризується «Поновленням свободи слова і спробами президента Ющенка консолідувати українське суспільство навколо національної ідеї та демократичних цінностей, апелюючи до питань історичної пам’яті, потреби євроінтеграції та демократизації суспільства.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Дійсно, євроінтеграційний процес міг бути тим зовнішньополітичним чинником, який при умові політичної консолідації нації, та дієвого «пакту еліт» міг забезпечити ефективний перхід до консолідованої демократії. Однак відсутність цих чинників та подальша спекуляція політичними партіями регіоналізму з метою отримання голосів на виборах, а також при активному зовнішньополітичному впливі Російської Федерації через підконтрольні та фінансовані нею громадські організації та політичні партії що діяли в Україні, процес демократизації та євроінтеграції був перерваний»[38].</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 Завгородня, А. Кройтор та А. Пехник акцентують увагу на тому, що «загострення партійної боротьби всередині держави лише сприяло подальшому регіональному розколу в Україні. Український регіоналізм здебільшого спровокований електоральною політикою та політичними гаслами багатьох партій. Адже найпростішою формулою накопичення «електорального капіталу» є гра на регіональних, культурних, мовних, конфесійних відмінностях між окремими частинами держави, направлена на конфронтацію електорату різних регіонів» [25].</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Вказані фактори разом із відсутністю національної консолідації та консолідації еліти навколо цінностей демократії уможливили перемогу на вибораах 2010 року В. Януковича, а в 2012 році на парламентських виборах суспільство дало можливість проросійським політичним силам, які одночасно є і антидемократичними здійснити контреволюційний наступ.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Отож п’ятий етап транзитивного процесу пов’язаний з черговим згортанням демократії в Україні, яке тривало з 2010 по 2014 рр. і було інституціолізоване через ганебні внесення змін до Конституції України. «Зміни внесені до Конституції України ініційовані Президентом В.Януковичем, скасували результат конституційної реформи 2004 року. Внаслідок чого політична система України повернулася до вихідного етапу, тобто президентсько-парламентської республіки, що закладалася основами Конституції 1996 року. Така ситуація на практиці доводить що демократизація, як політичний процес не є лінійним і можливі відкати в бік авторитаризму. Варто зазначити що політична воля правлячої еліти того часу, поставила під сумнів не лише ідею парламентаризму, але й підвалини правової системи»[28].</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Зміни до Конституції України в 2010 році відбулася з порушенням усіх можливих правих процедур, що ще раз засвідчило згортання процесуальної демократії. Зокрема зміни до Основного закону було впроваджено без участі Верховної Ради, що є засадничою умовою парламентаризму як основи демократії. Держаний лад був змінений рішенням Конституційного Суду України від 30 вересні 2010 року за зверненням депутатів «Партії регіонів» лідером якої був тодішній Президент. А згідно з Основним законом державний зміни до Конституції України вносяться Верховною радою, або ж через всенародний референдум.</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Мельник, цей антидемократичний процес охаратерезував таким чином: «конституційний переворот — неконституційне захоплення державної влади, її узурпація. У неконституційний спосіб було змінено конституційний лад, у т.ч. форму державного правління та політичний режим. «Поховано» конституційні принципи народного суверенітету, верховенства права і поділу державної влади на законодавчу, виконавчу і судову. Фактично всю повноту влади сконцентрували в руках президента. Відбулася майже повна правова делегітимізація державної влади, її вихід з-під контролю суспільства і вивищення над народом» [36].</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цього етапу характерним є посилення впливу Російської Федерації на внутрішньополітичні процеси в Україні. Власне гібридна форма війни розпочата росією з 2004 року проти демократичних сил в нашій державі набула значного посилення в період правління В. Януковича та «Партії регіонів». Саме завдяки значному впливу на виборчий процес росії уможливилась дискредитація демократичних сил і було забезпечено перемогу проросійського кандидату. Задача В. Януковича була в тому аби перетворити Україну на автократію подібну до Білорусії і втягнути у геополітичне поле РФ, не допускаючи становлення демократії та євроінтеграції України</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Гуманітарна політика України, цього періоду «набуває все більш проросійських наративів, що викликає не задоволення у північно-західних та центральних областях держави. Влада активно просуває мовну тематику та посилює інтеграційні зусилля на східному напрямку. Посилення російського вектору стає трендом виборчої кампанії 2012 року. Зокрема, прийнятий Верховною Радою 5 червня Закон «Про засади державної мовної політики» № 5029- VI посилив суспільну напругу та сприяв мобілізації виборців. Це повною мірою було використано як Партією регіонів, КПУ так і Батьківщиною, УДАРом та іншими політичними силами»[38].</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Ю.Завгородня, А. Пехник наголошують, що «Саме завдяки діяльності різних проросійських громадських організацій, переважно на південному сході України та російським засобам масової інформації, а також лояльним до російської пропаганди українським ЗМІ населення південно-східної частини нашої держави було втягнуте у поле «русского мира», що зрештою сприяло їх прагненню до відокремлення від України та єднанню з Росією, як матричною державою. Варто зазначити, що українська держава протягом усього періоду незалежності не створила дієвого механізму інтеграції регіонів та налагодження спільного комунікативного поля» [25].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вагомою складовою підтримки авторитарного режиму В. Януковича в Україні і просування в нашому суспільстві антидержавних, антиукраїнських настроїв та поширення ідеології «руського міра», як складової гібридної війни була Російська православна церква та її структурний підрозділ УПЦ МП. У період коли на Болотній площі у Москві відбувались виступи росіян проти фальсифікації виборів 2012р та репресій організованих В. Путіним, представник ієрархів УПЦ МП, митрополит Одеський та Ізмаїльський Агафангел звернувся зі словами підтримки путінського рашистського режиму, зазначивши «Тільки з В.В.Путіним у російських людей, які опинилися не з власної вини за межами Російської держави і кинуті «демократами», а також у всіх людей доброї волі, які проживають на території країн СНД і усвідомлюють, що наша сила і наше виживання — тільки в єдності, пов'язані обґрунтовані надії на відновлення історичної справедливості, на нову інтеграцію, засновану на тисячолітній богозповіданій єдності Святої Русі» [18].</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у це період в повній мірі відроджується кланово-олігархічна структура економіки держави, корупція пронизує усі сфери державної системи. «У країні була побудована кланово-олігархічна модель державномонополістичного капіталізму з фактичним домінуванням олігархічного корпоративного угрупування – так званої «сім’ї». В українській політичній науці описана модель визначається як система, в якій влада зосереджена в руках вузького кола осіб (олігархів), які пов’язані між собою неформальними, в основному сімейними відносинами, і відповідає не державним, а їхнім особистісним інтересам. Основні риси клановоолігархічної політичної системи: нерівність доступу до ресурсів влади, використання неправових засобів зміцнення впливу (корупція); наявність особистих зобов’язань та общинної солідарності між «патроном» та «клієнтом»; систематичне порушення громадянських прав і свобод, протидія існуванню громадянського суспільства, відсутність демократичних форм зв’язку між владою і громадянами»: зазначає А. Подп’ятнікова[14].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завершення характеристики даного етапу мусимо зазначити що в 2011 році була змінена виборча система з пропорційної на змішану, аби забезпечити через мажоритарну складову проходження до Верховної Ради представників Партії Регіонів та її сателітів таких як КПУ, що забезпечило формування в парламенті 2012 року пропрезидентської більшості.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 Ніколаєва та А. Кройтор, аналізуючи ситуацію, яка склалась перед Революцією Гідності наголошують на тому, що «Абсолютно логічним продовженням даної політики була зміна зовнішньополітичного курсу держави в інтересах авторитарного режиму В. Путіна. Зокрема у 2010 році В. Янукович підписав прийнятий Верховною Радою України Закон «Про засади внутрішньої та зовнішньої політики» яким передбачалась відмова України від інтеграції в Північно Атлантичний Альянс. Власне, з погляду сучасних подій, варто зазначити що публічна дипломатія Російської Федерації як метод гібридної війни проти України була достатньо ефективною, з огляду на зовнішньополітичні та внутрішньополітичні рішення В.Януковича та Партії регіонів. Апогеєм авторитарного режиму Януковича стала спроба відмови від Євроінтеграції, що спричинило до Революції Гідності»[38].</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Саме мобілізація суспільства в кінці 2013 року спричинена відмовою уряду М. Азарова від підписання Угоди про асоціацію з ЄС забезпечила можливість поновлення демократизації в Україні. Безумовно, що така раптова зміна зовнішньополітичного курсу держави правлячими колами зумовлена, передусім тиском росії на процес ухвалення політичних рішень вищим керівництвом України. Революція гідності стала свідченням того, що суспільство здатне впливати на політичну еліти і змінювати її. Це явище демократії поставило під загрозу не лиши існування режиму Януковича в Україні, але й унаочнювало авторитарному клептократичному режиму В. Путіна, що перемога таких революцій в сусідній йому державі може спонукати російське громадянське суспільство до повторення виступів проти влади в самій росії як то було в 2012 році. Революція Гідності в Україні ставала загрозою для особистого владарювання путіновської еліти. Тому диктатору, якому не вдалося за тривалий час впливу на українське суспільство дискредитувати ідею демократії, конче необхідно було заплямувати Революцію гідності, продемонструвати не лише українцям, але й росіянам, що прагнення до демократії приречене. Тому якщо не вдалося задавити революцію в Україні та поставити її під контроль росії, як то зроблено з Білоруссю, потрібно знищити Україну як державу.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Тож з 2014 року Росія анексує Крим, прикриваючись захистом російськомовного населення та опираючись на давно існуючі в автономії проросійські політичні сили, проводить фейковий референдум. Трохи згодом розпочинається окупація Луганської та Донецької областей під приводом захисту інтересів жителів областей від «Київської хунти». І аби в умовах гібридної війни замаскувати все під ніби як громадянську війну, організовує референдуми на окупованих територіях з метою створення ДНР та ЛНР, аби замаскувати своє вторгнення в України і пряму участь у війні проти неї як громадянську війну в середині нашої держави.</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чи інакше, але саме Революція Гідності як прояв консолідації суспільства уможливила поновлення процесу демократизації в Україні. Тож шостий етап транзиту ми схильні розглядати в межах 2014 – 2019 років. Особливістю цього етапу є те, що в умовах війни, попри зауваги багатьох теоретиків не відбулось згортання демократії, а навпаки поновлення демократичного переходу.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обрання Президентом України П.Порошенка та парламенських виборів розпочато демократичні реформи направлені на повернення до парламентсько-президентської республіки, децентралізації управління, розширення повноважень та прав місцевих громад. Крім того поновлення процесу демократизації прямо пов’язане з поновленням інтеграції України до ЄС та НАТО. Так у 2014 році Україна підписала Угоду про Асоціацію з ЄС. Інтеграція с ЄС сприяла посиленню антикорупційної боротьби в Україні. Саме в цей період відбувається інституціоналізація Антикорупційної політики. Адже боротьба з корупцією є вагомою складовою процесу демократичного транзиту на шляху до євроінтеграції та інтеграції в НАТО, що стало пріоритетним завданням зовнішньої політики держави як засіб досягнення національної безпеки»[38]: - зазначають М. Ніколаєва та А. Кройтор.</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етап політичного транзиту розпочався з 2019 року є досить суперечливим з огляду на те, що з повномасштабним вторгненням в Україну в 2022 році росії. Суспільно-політичні процеси зазнали кардинальних змін; по-перше в результаті виборчих кампаній 2019 року, які продемонстрували з одного боку сплеск електоральної активності молоді та її протестні настрої, а з іншого наростаючий популізм; по-друге повномасштабна військова агресія росії 2022 року продемонструвала національну консолідацію суспільства, громадянську активність (волонтерство) та консолідацію навколо політичного лідера В. Зеленського. Тому усі ці процеси потребують детального аналізу у наступному підрозділі дослідження.</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Неопатримоніалізм як складова процесу політичного транзиту в Україні</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Ряд вітчизняних науковців зокрема О. Фісун схильні розглядати транзитивні процеси в Україні через призму концепції неопатримоніалізму. Політолог зазначає, що «Чому успішні рецепти побудови демократії у країнах Центрально-Східної Європи не спрацювали в Україні, хоча багато параметрів і соціально-економічного, і культурного розвитку були — і залишаються дотепер — досить і досить схожими? Для цього ми повинні звернутися до напрацювань сучасної порівняльної політології, макроісторичної соціології і неоінституційного аналізу, які переконливо продемонстрували важливість процесів раціонально-бюрократичної трансформації та формування структур національної держави (Nation-building) для приборкування апетитів політичних еліт і створення мінімальних умов успішної демократизації. Демократизація до або після формування модерної держави й нації — ось що визначає розходження траєкторій Центральної і Східної Європи (зокрема й Прибалтики) та більшості країн колишнього СРСР (зокрема й України). В теорії історичного інституціоналізму, який акцентує на важливості черговості проходження тих або інших фаз розвитку, ці обставини визначаються через поняття «критичних розвилок» (critical junctures) і «зворотних зв’язків» у політиці (policy feedbacks), а також — у ширшому контексті — «залежності від обраного шляху розвитку» (path dependency)». Не випадковим є і те, що успішнішими на шляху демократії виявилися ті посткомуністичні країни ЦСЄ, що вже мали національно незалежні держави й нації ще до встановлення комуністичних режимів»[48].</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Продуктом модернізації традиційних суспільств стали неопатримоніальні системи, які мають власну стійку логіку розвитку і характеризуються такими. ознаками як:</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держава керується як приватне володіння (патримоніум) носіїв державної влади. При цьому відбувається приватизація громадських функцій та інститутів, які стають джерелом приватних доходів цих носіїв;</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етнічні, кланові, регіональні та сімейно-родинні зв'язки аж ніяк не зникають, а вбудовуються в логіку функціонування державного апарату, мімікруючи під «на вигляд сучасні» політичні та економічні відносини;</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політичний центр відокремлений від периферії, він концентрує політичні, економічні та символічні ресурси влади, перекриваючи доступ до них усім іншим групам та верствам суспільства[6].</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Термін неопатримоніальна демократія О. Фісун використовує для опису політичної реальності України, яка сформувалась остаточно у останню каденцію президенства Л.Кучми. Однак після конституційної реформи 2004 р., яка встановила в Україні парламентсько-президентську систему. Владні відносин прем’єрсько-президентського типу змінили неопатримоніальну систему.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раніше однією з найважливіших характеристик неопатримоніалізму вважалося формування клієнтарно-патронажної мережі навколо президента, то конституційна реформа 2004 р. заклала унікальну можливість формування двох автономних, конкуруючих та рівнозначних клієнтарно-патронажних вертикалей: патронажної мережі Президента В. Ющенка та патронажної мережі прем’єра Ю. Тимошенко. Можливість співіснування двох патронажних вертикалей гарантувалася роздільним контролем різних елементів "силової машинерії" (правоохоронної системи, спецслужб, судової системи та прокуратури), що взаємно блокувало будь-які можливості "силового" наїзду один на одного» [47].</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 в цьому новому для України форматі політичної системи неопатримоніальної демократії ключовим гравцем та її «...принциповим агентом виступає партійний холдинг, який агрегує інтереси кількох впливових груп інтересів та веде електоральну боротьбу за голоси виборців, а значить і, зрештою, за доступ до розділу рентовилучаючих позицій у державній машині та вертикалі виконавчої влади». [47]. Причому партійні холдинги самі собою представляють неопатримоніальну структуру. З одного боку формально це політичні партії, які ведуть боротьбу з іншими партіями за голоси виборців. З іншого боку, вони є клієнтарно-патронажні мережі, які поєднують політичних підприємців, метою яких є конвертація влади у власність.</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Узагальним основні риси неопатримональної демократії на відміну від класичного неопатримоніалізму:</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По-перше існує реальна електоральна конкуренція, результати виборів мають високий ступінь невизначеності;</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По-друге відсутня стратегія «переможець отримує все», розподіл електоральних виграшів перестає бути монопольним (залежним від результатів вибору президента, як це буває в класичних неопатримоніальних режимах), а стає кооперативним;</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По-третє має місце розділ силового ресурсу, можливість силового тиску на одного із  ключових гравців (президента та прем'єра) заблоковано;</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По-третє формується не одна, а дві відносно рівносильні, автономні та конкуруючі клієнтарно-патронажні мережі, в центрі яких знаходяться президент та прем'єр-міністр;</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По-четверте ключова боротьба за рентонабуваючої позиції ведеться декількома приблизно рівними політичними холдингами, що спираються на автономні групи інтересів.</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Треба сказати, що в такій системі високий ризик конституційного глухого кута, коли ключові рішення блокуються однією з груп акторів. Коли вирішення протиріч у рамках легальних конституційних процедур стає неможливим, способом виходу з патової ситуації стають «неформальні параконституційні практики міжфракційного торгу міжелітних угод та обмінів» [47].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Яскравими прикладами такого торгу є третій тур президентських виборів 2004 р., формування урядової коаліції 2010 р., угода про врегулювання політичної кризи між В. Януковичем та представниками української опозиції 21 лютого 2014 р. Такий спосіб досягнення консенсусу також підтверджує неопатримоніальну природу політичного режиму України.</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зазначити, що з приходом до влади В. Януковича та встановленням президентсько-парламнтської системи влади. Неопатримоніальна демократія трансформувалась у класичний приклад неопатримоніалізму притаманний автократіям, коли в клієнтарно-патронажна структура будувалась навколо президента а реальними вигодонабувачами стали члени так званої «сім’ї» Президента.</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настільки докладно зупинилися на феномені неопатримоніальної демократії, щоб виявити її основні риси та зрозуміти, наскільки в ній взаємопов'язані неопатримоніалізм та демократія, або в чому полягають демократичність неопатримоніалізму та неопатримоніалізм демократії.</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наш погляд, модель, запропонована О. Фісуном для пояснення політичного режиму України, переконливо та чітко показує, що така політична система має конститутивні ознаки і демократії, і неопатримоніалізму, формуючи при цьому абсолютно самостійний тип, що мають особливі ознаки.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Революції Євромайдану навесні 2014 року за підтримки основних політичних гравців – тріумвірату Яценюка-Кличка-Тягнибока та в. о. президента О. Турчинова – відбулося повернення до прем’єр-президентської конституції 2004 року, яка робить інституційно неможливою монополізацію влади в одному центрі та суттєво обмежує концентрацію повноважень у руках майбутнього президента. Важливим елементом сформованого міжелітного консенсусу було уявлення про те, що побудова єдиної піраміди влади на чолі з президентом, який має широкі як формальні, так і неформальні повноваження, є загрозою для демократичного розвитку України» [49].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такого «триумвірату» дало можливість поновити демократичний транзит і відійти від неопатримоніальної автократії періоду В. Януковича. Так з 2014 року було укладено черговий «пакт еліт» між П. Порошенко, В.Кличком та А. Яценюком. Така угода дала можливість П. Порошенку залучитись на виборах 2014 року підримкою промислово-фінансової групи Фірташа-Льовочкіна за сприянням лідера партії «Удар». Натомість «Народний фронт» через прем’єрство А. Яценюка отримав можливість впливу на економічну та силову складову виконавчої влади через можливість просування своїх коньюктур на посаду міністра внутрішніх справ (А. Аваков з 2014 – 2021рр.) та вплив в Раді безпеки та оборони України.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Фісун вказує на те, що «Конституційна модель прем’єр-президентської системи заклала в Україні передумови розвитку цікавого інституційного гібриду, здатного функціонувати у двох різних фазах: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керованої демократії – в умовах, коли президент контролює більшість в асамблеї та має прем’єра зі своєї партії, а відповідно, має потенційну можливість монополізаціїсилової/фіскальноївертикалі;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конкурентнодемократичної в умовах розподілу клієнтарнопатронажної мережі між двома центрами, що виникає у випадку відсутності контролю над асамблеєю, слабкості президентського партійного ресурсу та прем’єра, кооптованого з непрезидентської політичної машини та/або альтернативної клієнтарно-патронажної мережі.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Ключовим моментом є ступінь інституціоналізації контрольованих сегментів клієнтарно-патронажної мережі, тобто успіх у побудові потужних партійно-політичних машин, тому що від цього в новому конституційному форматі прем’єр-президентської системи почав залежати результат в електоральній конкуренції, а відповідно, й позиції в міжелітних торгах на посаду прем’єра та позиції в уряді» [49].</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зробити висновки, що в умовах неопатримоніальної автократії політичний процес сконцентрований навколо боротьби за можливість бути включеним до кланово-олігархічної групи глави держави, що забезпечує політичним акторам мати ренту через отримання посад від глави держави, який реалізує управлінські свої функції тотожно власнику патримоніуму.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суті держава розглядається як приватне підприємство «сім’ї». Натомість непатримоніальна демократія передбачає постійний процес боротьби різних елітарних груп за доступ до виконавчої гілки влади, аби стати основними вигодонабувачами від права розподілення ресурсів. Ця конкуренція завжди здійснюється в межах електоральної конкуренції яка інституціоналізується через партійну боротьбу у виборчий період.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цьому контексті політичні партії перетворюються на засіб боротьби за голоси виборців. Саме через партійні структури каналізують свої інтереси до парламенту з метою формування уряду держави клієнтарно-патронажні групи.</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«Привласнення ресурсів і розподіл дивідендів політичного поля залежить від вибору мас і визначається формально раціональними правилами. У цьому контексті політичні партії у неопатримоніальній демократії є перш за все політичними машинами, що організують національні клієнтарно-патронажні мережі для отримання ренти в центрі й на місцях. Партії створюються політичними інвесторами не для реалізації інтересів виборців, а для квотного розподілу рентоотримувальних позицій у кабінеті міністрів і державному апараті у центрі та регіонах. Яскравим прикладом є формування коаліційного уряду після парламентських виборів 2014 р. або переформатування уряду у 2016 р., боротьба за контроль податкових і митних органів, а також топ-менеджерські позиції в державних корпораціях. Концепція неопатримоніальної демократії може найкращим чином пояснити явище так званого коаліційного президенціалізму, тобто здатності президентів створювати й ефективно підтримувати коаліції у прем’єр-президентських системах» [49].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Політичний режим в Україні після Революції гідності полягає у постійній конкуренції груп впливу у межах неопарримоніальної демократії, а коаліційний процес у парламенті є перманентними угодами між фракціями спрямованими на забезпечення можливостей впливу на розподіл ресурсів. І чим більше фракцій у парламенті тем менший вплив президента у цій системі.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«Відповідно, для ефективної реалізації політики реформ, президент Петро Порошенко повинен подолати фрагментовану багатопартійність асамблеї та компенсувати відсутність потужної президентської партії, яка б завойовувала відносну більшість голосів. Головним питанням при цьому є перетворення прем’єра зі свого конкурента на свого як мінімум союзника, а як максимум – партійного соратника, який на правах молодшого партнера входить до піраміди президентської влади, а також контроль прокуратури та судової системи»[49].</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такому випадку президент змушений, для ефективності втілення свого курсу забезпечити реалізацію ряд завдань. По-перше через проведення парламентських виборів має забезпечувати якомога ширше представництво власної партії в законодавчому органі. Розбудова президентської партії, яка заснована на клієнталістсько-патронажних відносинах передбачає включення до її складу впливових представників бізнесу в регіонах зметою підтримки партійної мережі на місцях. Також президентська партія конструюється шляхом поглинання інших партій. Таку стратегію демонструють усі президенти України: Л. Кучми (Блок «За Єдину Україну»), В.Ющенко (Народний союз «Наша Україна»), В. Янукович (Партія регіонів), П. Порошенко (Європейська солідарність), В. Зеленський (Слуга народу).</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По-друге забезпечити можливість контролю над регіональними елітами, представники яких розглядають області, райони та міста з погляду власної вотчини. Навіть в умовах децентралізації президент прагне мати належне представництво на місцях, аби забезпечити якісний контроль (інститут представництва Президента в регіонах). Крім того такий контроль реалізується через інтеграцію місцевих партій до складу президентської, або як мінімум формують з нею коаліцію в місцевих радах.</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По-третє посилення президентської позиції в системі розподілу владних повноважень і можливості розподілу ресурсу залежить від пожливості глави держави підірвати вплив на економіку представників олігархічних конкурентних груп. До прикладу О. Фісун зазначає, що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Ключовим тут є конфлікт президента Петра Порошенка і впливового українського олігарха Ігоря Коломойського, одного з небагатьох олігархів, які підтримали Євромайдан і якого після цього було призначено губернатором Дніпропетровської області. У протистоянні з Коломойським Порошенко спирається на силовий ресурс державної машини, насамперед прокуратури, яка використовується для порушення кримінальних справ проти близьких до Коломойського топ-менеджерів. Поступове відсунення Коломойського від джерел ренти в державних корпораціях істотно підірвало його економічний вплив, але не підірвало вплив політичний, який ґрунтується на контролі одного з провідних телеканалів «1+1» і активному інвестуванні у розвиток власних політичних проектів – крім партії УКРОП («Українське об’єднання патріотів») він також розвиває паралельний регіональний політичний проект партії «Відродження», куди включаються багато представників місцевих еліт, пов’язаних з Коломойським, і яка, як і партія «Наш край», також орієнтована на колишніх виборців «Партії регіонів» на сході та півдні країни» [49].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Зрештою найуспішнішим кроком у боротьбі І.Коломойського з П. Порошенко стало створення першим медіа-проекту «Слуга народу». Завдяки президентським та парламентським виборам 2019 року І. Коломойському вдалося усунути від влади П. Порошенка і дотичних до нього клієнтажно-патронажних груп замінивши їх близькими до себе. Місцеві вибори 2020 року дозволили новому президенту В. Зеленському об’єднати навколо своєї політичної сили місцеві бізнес еліти. Однак формування монобільшості в парламенті призвело до конструювання усієї системи виконавчої вертикалі навколо В. Зеленського. Фактично з 2019 року конкуренція груп впливу, яка зазвичай виражалась у тривалому коаліційному процесі і зрештою формуванні коаліційного уряду як результату угоди фінансово-промислових груп, перестала бути тим фактором що унеможливлював класичний неопатримоніальний авторитаризм.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Одразу з формування патронажно-клієнтиської системи навколо новообраного президента В. Зеленського, він розпочав переслідування П. Порошенка та близьких до нього фінансових груп. О. Фісун виокремив декілmка стратегій поведінки для президента П. .Порошенка у свій час, виокремивши такі: формування домінантно-партійного президентства; патронажно-бюрократичного президентства. І якщо у П. Порошенка була можливість вибору однієї із двох стратегій то у В. Зеленського такого вибору не було. Фактично вибори 2019 року унеможливили для чинного президента обрання стратегії патронажно-бюрократичного президенства. Він водночас з парламентськими виборами перетворювався на партійний бренд і водночас ставав залежним від партії, яка конструювалась як інституція рентоорієнтованих промислово-фінансових груп на рівні державної та регіональної еліти. Таким чином єдиною стратегією подальших дій для В. Зеленського було формування домінантно-партійного президенства в умовах існування монобільшості в парламенті. Таким чином наразі в Україні сформована президентська система на основі домінантної партії та має усі ознаки неопатримоніального режиму, який дрейфує в бік автократії.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наголосити на особливостях легітимації лідерства в неопатримоніальних системах, основою яких є традиційний та харизматичний тип легітимності, які не відкидають легітимації через вибори. Однак якщо в неопатримоніальних демократіях все ж таки нівелюється харизматичність, а акцент в підтримці ставиться на ефективності і раціональності політичного курсу лідера, то в неопатримоніальних автократіях основою легітимності стає харизматичний тип лідерства.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Зокрема М. Шабанов зазначає: «Харизматичний лідер стає легітимованим індивідами та суспільством в цілому. Його образ активно підтримується агітаційними та пропагандистськими методами, виступає в якості об’єднуючого та спрямовуючого систему. Проте реальна влада такого лідера може бути суто номінальна по відношенню до його безпосереднього оточення. Він несе в собі цілісний образ світу, ціннісну систему та правила поведінки. З лідером ототожнюють політичний режим, державу» [53].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 чи інакше, імідж В. Зеленського конструювався навколо харизматичного типу лідерства, а в умовах війни з 2022 року, завдяки контрольованості ЗМІ було створено зручний інформаційний порядок денний, який забезпечив постійну підтримку іміджу президента. Водночас варто розуміти що саме В. Зеленський був і залишається брендом партії «Слуга народу». Він є локомативом її рейтингу. Маємо ситуацію коли падіння рейтингу президента буде мати пропорційно негативний результат для популярності партії, однак у зворотному напрямі оберненого зв’зку не відбудеться.</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Транзитивні процеси в Україні в умовах повномасштабної військової агресії РФ</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етап політичних трансформацій зумовлений багатьма суспільно-плітичними, економічними та культурними чинниками. Однак з війна яка розпочалась в 2014 році була одним із важливих чинників процесу трансформації в Україні і посідала чільне місце в електоральному процесі. Засвідчивши що зовнішньополітичні чинники є вагомими складниками успішності, або провальності демократичних трансформацій в перехідних суспільствах.</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 Ніколаєва та А. Кройтор зауважують, що «що в умовах війни, яка тривала з 2014 року В. Зеленський та його політичний проєкт «Слуга народу продемонстрували допоки не перевершений результат виборів. Використовуючи критику усіх опонетів та процес формування інформаційного порядку денного в ЗМІ, В. Зеленський став главою держави, а його партія «Слуга народу» отримала монобільшість у парламенті. Однак це не забезпечило подальшого просування демократизації, свідченням чого стало прийняття монобільшістю низки законодавчих рішень у форсованому режимі («турбо-режимі») з порушенням регламенту»[38].</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зазначити, що демократія це не лише існування встановлених інститутів, але й неухильне виконання процедур, які забезпечують демократичний процес прийняття політичних рішень у державі.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Політичні партії України у більшості випадків представляють собою своєрідні комерційні проекти організовані бізнесовими групами. Що при успішній маркетинговій стратегії забезпечують їх перемогу на виборах. Це призводить до зростання популізму, розмитості ідеологічних платформ, а локомотивом рейтингу партії стає її лідер. Усі ці ознаки притаманні правлячій партії – «Слуга народу»</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і це є не найголовніше, адже більшість політичних партій України є саме такими, однак тривалий час шанси на демократичний транзит у суспільства були через те, що жодна партія не могла сформувати більшості у парламенті і мусила шукати компромісів за для формування коаліцій. Розуміючи, що політичні партії в Україні фактично були засобом артикуляції інтересів регіонально-економічних еліт, які нажаль так і не спромоглись до консолідації навколо цінностей демократії, саме неспроможність однієї з них сформувати однопартійну коаліцію рятувало суспільство від структурування авторитаризму. Крім того, практично кожна із парламентських політичних партій мала підконтрольний відповідній олігархічній групі телеканал, що зрештою забезпечувало в інформаційному просторі наявність альтернативних джерел інформації, нехай і залежних від різних груп впливу» [31].</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початком повномасштабної війни Російської Федерації проти України процес демократизації, зі зрозумілих причин, був перерваний. В теорії транзитології домінуючою є теза проте, що необхідною умовою успішної трансформації є національна консолідація та консолідація еліти. «Саме війна стала чинником консолідації українського суспільства, незалежно від регіональної, мовної та партійної ідентичності. Частково відбулася консолідація еліти суспільства навколо державності та її захисту. В сучасних умовах відбулася докорінна зміна інформаційного поля в державі. З нього витіснено проросійський сегмент впливу. Представники медіа, та шоу-бізнесова еліта почала створювати україномовний продукт у якому акцентується увага на українській ідентичності. Політична еліта держави знайшла волю обмежити російський пропагандистський вплив не лише в ЗМІ, політичних партіях, але й в релігійних організаціях таких як УПЦ (МП)» [30].</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з часом з інформаційного простору було усунене представництво альтернативних думок через те, що єдиним джерелом отримання інформації в телевізійних ЗМІ став Телемарафон «Єдині новини». Він розпочався невдовзі після повномасштабного вторгнення Росії в Україну у лютому 2022 року. До нього увійшли: державний канал «Рада», Суспільне мовлення, ICTV, СТБ, 1+1, Інтер та «Україна 24», а також невдовзі був залучений новостворений канал «Ми-Україна»). Дані телеканали розподілили між собою ефірне мовлення на шестигодинні періоди [56].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підлягає сумніву те, що в перші тижні війни контроль над інформаційним простором був необхідним, аби забезпечити інформаційну безпеку українського суспільства. Проте згодом коли ситуація стабілізувалась телемарафон перетворився на вдалий механізм конструювання порядку денного в телевізійних ЗМІ. Він виключав доступ до медіапростору телеканалів бенефіціаром яких є П. Порошенко, а саме телеканали «Еспресо», «5 канал», «Прямий».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зазначають аналітики TEXTY.ORG.UA «до марафону за лічені тижні після створення долучився новий канал «Ми-Україна». Його запустила колишня команда «Медіа Групи Україна». Ця медіагрупа належала Рінату Ахметову, він відмовився від неї в липні, пояснивши це тим, що не бажає потрапити під дію закону про олігархів. За офіційною версією, співвласниками нового каналу стали журналісти, а головним бенефіціаром з часткою у 75% – політолог Ігор Петренко. Відповідно до регулярних моніторингів профільного видання «Детектор медіа», який від створення марафону підраховує та класифікує журналістські порушення у телемарафоні, саме у слотах «Ми-Україна» та державного каналу «Рада» трапляється найбільше матеріалів з ознаками політичного піару на адресу влади» [56].</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обмеження свободи слова в Україні, через діяльність телемарафону, вказує і посол Федеративної республіки Німеччина в Україні А.Фельдгузель: «люди повинні мати альтернативні джерела інформації. Мені здається, що всі ваші політичні сили зараз – патріотичні. Усі хочуть, щоб Україна перемогла. Можливо, є різні погляди, але все-таки всі – патріоти. А людям треба дати можливість обирати, що вони хочуть дивитися»[24].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зазначити, що ніхто не ставить під сумнів закриття необхідність позбавлення права телемовлення тих каналів, які були проросійськими і відверто пропагували російські наративи у інформаційному просторі України.</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в умовах війни посилився тиск центральних органів державної влади на місцеве самоврядування. З одного боку це можна пояснити необхідністю перерозподілу фінансових потоків з місцевих бюджетів на потреби Збройних Сил України, а з іншого у медіа просторі звучать численні звинувачення на адресу голів обласних міст у неефективному використанні коштів передбачених на організацію безпекових заходів у громадах. При цьому критиці піддаються переважно ті міські голови, які не дотичні до владної партії, а їх рейтинг на тлі війни зростає. Про це свідчать численні звинувачення Офісу Президента на адресу В. Кличка як міського голови столиці. В. Лазур, кореспондент Радіо свободи, зазначає «Чергова хвиля протистояння між Кличком та ОП почалася після того, як 1 червня 2023 року у Деснянському районі Києва унаслідок російського обстрілу під час повітряної тривоги загинуло троє людей, у тому числі дитина – люди не могли потрапити до зачиненого укриття. Кличко каже, що за цю трагедію він несе «моральну відповідальність», а от конкретну відповідальність мер пропонує ділити з головами районних адміністрацій, які призначаються президентом. Після цієї трагедії, однак, голова районної адміністрації свою посаду зберіг, натомість над самим Кличком, у чергове, нависла загроза звільнення з посади голови КМДА. Пік цієї загрози припав на 23 червня, у день коли збиралася РНБО. Хмизу у вогонь підклав секретар РНБО Олексій Данілов: за день до засідання він заявив, що ключовою темою буде стан укриттів, і що після засідання можуть бути ухвалені кадрові рішення. Про стан укриттів на засіданні РНБО дійсно говорили. А от кадрових рішень не було – ані щодо самого Кличка, ані щодо глави Київської міської військової адміністрації Сергія Попка, на місце якого, за даними медіа, в ОП думали призначити Віталія Кіма. Сам Кім, однак, цю інформацію не коментував» [33].</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6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Вкрай негативним явищем українського суспільства, яке заважає успішному демократичному транзиту, а в умовах війни загрожує самій державності є корупція. «Корупцію вважають найсерйознішою проблемою для України після повномасштабної війні. Так вважають 89% громадян, причому головним і найсерйознішим типом корупції є політична корупція (81%). Незважаючи на помітне покращення громадського сприйняття щодо поширеності корупції, 94% респондентів все ще вважають, що корупція є широко розповсюдженою по всій Україні. Відсоток тих, хто впевнений, що рівень корупції зріс від початку повномасштабної війни, перевищує відсоток тих, хто вважає, що він зменшився, а відтак суспільство залишається дуже розділеним стосовно оцінки цього питання»[46].</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6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Чисельні корупційні скандали в середовищі політичного керівництва, в системі Збройних Сил України негативно впливають на рівень довіри до політичної системи. Значний рівень корупції створює поза інституційні механізми прийняття політичних рішень, а також підривають ефективність функціонування структур демократії.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«Обмежений доступ громадянського суспільства до інформації, щодо фінансової діяльності органів влади на фоні значних корупційних скандалів здатний посилити вплив проросійських інформаційних ресурсів в соціальних мережах. Крім того корупція підриває рівень довіри до України з боку наших Західних партнерів, що негативно може вплинути на подальшу фінансову підтримку урядами держав України. Громадяни країн ЄС та інших союзників нашої держави у війні проти росії під впливом пропагандистських російських медіа перестануть підтримувати свої політичні еліти в прагненні надавати допомогу Україні»[31].</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зазначити, що корупція не лише загрожує легітимності влади чи демократизації в Україні, вона загрожує безпеці держави. За індексом сприяння корупції за останні роки є позитивні зрушення у боротьбі з корупцією у нашій державі. Зокрема «33 бали зі 100 можливих отримала Україна в Індексі сприйняття корупції (Corruption Perceptions Index — CPI) за 2022 рік. Наш показник зріс на один бал, і тепер Україна посідає 116 місце зі 180 країн у СРІ» [26].</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початком війни на певний час було скасоване обов’язкове електронне декларування, що нажаль сприяло зменшенню публічного контролю за діяльністю державних службовців, депутатів. Проте з об’єктивних причин, все ж таки Верховна Рада України прийняла Закон України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w:t>
      </w:r>
      <w:hyperlink r:id="r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 20.09.2023 р. № 3384-IX</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який був підписаний Президентом і набув чинності 12 жовтня 2023p. [41].</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Даним нормативним актом поновлене електронне декларування державних службовців та прирівняних до них осіб, що на нашу думку сприятиме в подальшому боротьбі з корупцією.</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звернути увагу також на, те що свідченням певних авторитарних тенденцій в сучасному українському суспільстві є рух до персоніфікації влади, формування своєрідного культу Президента України. Це явище є природнім в умовах війни, коли суспільство об’єднується навколо політичної еліти, політичного лідера у боротьбі з агресором. Однак небезпечним є те, що в умовах контрольованості ЗМІ, простежується тенденція до формування культу особи глави держави, що в умовах наявності парламентської пропрезидентської монокоаліції призводить до порушення балансу гілок влади, яке суспільство виправдовує. </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погодитись з думкою А.Кройтор та В. Кольцова, які визначили чинники, що сприяють формуванню авторитарного лідерства серед яких: </w:t>
      </w:r>
    </w:p>
    <w:p w:rsidR="00000000" w:rsidDel="00000000" w:rsidP="00000000" w:rsidRDefault="00000000" w:rsidRPr="00000000" w14:paraId="000001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консенсусу елітарних груп щодо значущих питань зовнішньої та внутрішньої політики, що спричинило падіння довіри суспільства до політичних еліт і породило запит на сильного лідера. Прагнення сильного лідера підсилюються в кризових суспільствах та періодах, особливо в умовах війни. Коли агресивна політика росії уособлювалась В. Путіном, то природньою реакцією українського суспільства стало об’єднання навколо В. Зеленськго, який уособив вітчизняний спротив і боротьбу з агресією. Він став тим символом спротиву, тим «ситуативним лідером» який унаочнював суспільству «сильного лідера»;</w:t>
      </w:r>
    </w:p>
    <w:p w:rsidR="00000000" w:rsidDel="00000000" w:rsidP="00000000" w:rsidRDefault="00000000" w:rsidRPr="00000000" w14:paraId="000001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«Війна, економічна криза викликана нею та психологічна нестабільність усього суспільства утруднює оперативну реакцію на постійні зовнішні ризики, що є особливим викликом у сучасному глобалізованому світі. В умовах війни та в цілому досить успішної військової стратегії у протистоянні РФ, Україна перетворилась із об’єкта геополітики в потужного гравця, як мінімум у Європі, що природньо стає причиною гордості і консолідації суспільства навколо власної держави. Однак на фоні цього процесу відбувається і об’єднання суспільства навколо героїчного образу захисника та військового стратега лідера держави»[31];</w:t>
      </w:r>
    </w:p>
    <w:p w:rsidR="00000000" w:rsidDel="00000000" w:rsidP="00000000" w:rsidRDefault="00000000" w:rsidRPr="00000000" w14:paraId="0000018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Кризи демократизації, а саме кризи ідентичності, легітимізації прийнятих політичних рішень, виконання рішень призвели до делегітимізації інститутів демократії і розчаруванню в ній значної частини українського суспільства. Зокрема, «президентські та парламентські вибори 2019 року засвідчили значну кризу легітимності, що була наслідком кризи ідентичності. Результат виборів засвідчив неспроможність «старої» політичної еліти до консенсусу та недовіру до неї більшості населення держави. Однак говорити про те, що Слуга народу, об’єднала суспільство навколо інтегральних цінностей, або що партія запропонувала якусь універсальну консолідуючу ідею досить складно, з огляду на ціннісні орієнтири як членів політичної сили так і її електорату» [30];</w:t>
      </w:r>
    </w:p>
    <w:p w:rsidR="00000000" w:rsidDel="00000000" w:rsidP="00000000" w:rsidRDefault="00000000" w:rsidRPr="00000000" w14:paraId="000001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Неопатримоніалізм, який притаманний нашому суспільству, ще більше посилює запит на наявність ефективного, сильного управлінця.</w:t>
      </w:r>
    </w:p>
    <w:p w:rsidR="00000000" w:rsidDel="00000000" w:rsidP="00000000" w:rsidRDefault="00000000" w:rsidRPr="00000000" w14:paraId="0000018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умовах війни коли обмежується вплив альтернативних джерел інформації на громадську думку, а технічні засоби маніпуляції та пропаганди лише зростають досить легко сформувати потрібний політичній владі інформаційний порядок денний, який забезпечить формування та підтримку культу лідера держави.</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лютого 2022 року стає новою віхою у процесі консолідації українського суспільства, відбувається переоцінка цінностей та відрив від російського наративу історичної пам’яті. В умовах повномасштабної російської агресії відбулося формування української нації та консолідація політичної еліти. Однак це не є повною запорукою того, що зрештою демократичний транзит для України відбудеться успішно. Адже такі події як війна спричинюють переривання демократичного процесу і створюється ризик що після війни демократичний транзит може не завершитися, у випадку якщо демократичні цінності не закріпились у політичній свідомості громадян. Наявність зовнішнього ворога, у даному випадку Російської федерації, об’єднало українське суспільство навколо чинного президента» [27].</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культу політичного лідера передбачає недопущення альтернативної персоніфікації політики, тобто декількох символів спротиву не може бути у інформаційному просторі. В інформаційному порядку денному має бути вибудувана ієрархічна залежність політиків від глави держави їх діяльності конструюється лише навколо лідера, який у свідомості громадян є єдиним центром прийняття рішень, попри те, що в не зручних моментах відповідальність делегується умовно підлеглим персоналіям, аби не зашкодити іміджу лідера.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конструювання такого інформаційного простору часто призводить до пошуку винуватців прорахунків лідера держави, або направлення інформаційних технологій на підрив довіри до інших лідерів думок рейтинги яких можуть загрожувати діючому главі держави. Така ситуація жодним чином не сприяє консолідації суспільства і тим паче консолідації еліти у боротьбі з зовнішніми загрозами.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враховуючи усі описані вище ризики в умовах війни, можна говорити про можливість чергового звороту у бік авторитаризму ознаки якого явно вирізнились у сучасному українському суспільстві. Проте поряд з тим є значні прояви тих чинників які за сприятливих умов (завершення війни, відновлення міжнародного права та територіальної цілісності України) дають сподівання на поновлення демократичного транзиту, серед них варто виокремити: консолідація суспільства і політичної еліти довкола ідеї державності України її зовнішньо-політичного курсу на інтеграцію з ЄС та НАТО.</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 до другого розділу</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виокремлені етапів політичного транзиту в Україні на наш погляд варто керуватись на особливостями цього процесу в Україні, оскільки він мав ряд зворотів від демократії та поновлення даного процесу що має ознаки циклічної моделі переходу за С. Хантінгтоном.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Тому у досліджені виокремлено наступні етапи трансформації в Україні:</w:t>
      </w:r>
    </w:p>
    <w:p w:rsidR="00000000" w:rsidDel="00000000" w:rsidP="00000000" w:rsidRDefault="00000000" w:rsidRPr="00000000" w14:paraId="000001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етап 1989 – 1994 рр. – початок транзиту до демократії;</w:t>
      </w:r>
    </w:p>
    <w:p w:rsidR="00000000" w:rsidDel="00000000" w:rsidP="00000000" w:rsidRDefault="00000000" w:rsidRPr="00000000" w14:paraId="0000018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етап 1994 – 1999рр. – інституціоналізація демократії;</w:t>
      </w:r>
    </w:p>
    <w:p w:rsidR="00000000" w:rsidDel="00000000" w:rsidP="00000000" w:rsidRDefault="00000000" w:rsidRPr="00000000" w14:paraId="0000018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третій етап 1999 – 2004рр. – згортання демократії;</w:t>
      </w:r>
    </w:p>
    <w:p w:rsidR="00000000" w:rsidDel="00000000" w:rsidP="00000000" w:rsidRDefault="00000000" w:rsidRPr="00000000" w14:paraId="0000018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четвертий етап 2004 – 2010рр. – поновлення демократичного транзиту;</w:t>
      </w:r>
    </w:p>
    <w:p w:rsidR="00000000" w:rsidDel="00000000" w:rsidP="00000000" w:rsidRDefault="00000000" w:rsidRPr="00000000" w14:paraId="0000019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п’ятий етап 2010 – 2014рр. – авторитарний зворот;</w:t>
      </w:r>
    </w:p>
    <w:p w:rsidR="00000000" w:rsidDel="00000000" w:rsidP="00000000" w:rsidRDefault="00000000" w:rsidRPr="00000000" w14:paraId="0000019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шостий етап 2014 – 2019 рр. – поновлення демократичного транзиту;</w:t>
      </w:r>
    </w:p>
    <w:p w:rsidR="00000000" w:rsidDel="00000000" w:rsidP="00000000" w:rsidRDefault="00000000" w:rsidRPr="00000000" w14:paraId="000001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сьомий етап з 2019 року – часткове згортання демократії у зв’язку з повномасштабною війною росії проти України.</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варто розуміти, що сучасний стан політичної системи перебуває у транзитному періоді, а з огляду на війну розпочату РФ проти України, передбачити результат транзиту досить складно. Цей етап пов’язаний з низкою явищ, які дозволяють робити висновки про тенденцію до згортання демократії, а саме неопаримоніальність політичної системи, обмеження свободи слова, концентрація влади в межах однієї політичної сили, що порушило систему стримань та противаг у взаємодії гілок влади, підміні інституційних функцій Офісом президента, слабкість парламентаризму та формування культу політичного лідера, а також не подолання корупція у вищих ешелонах влади.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Проте є сподівання на поновлення демократичного транзиту після завершення воєнного стану та перемоги України у випадку національної консолідації суспільства та політичної еліти навколо демократичних цінностей. А також за умови не змінності зовнішньо-політичного вектору держави спрямованого на євроатлантичну інтеграцію, що виступає вагомим чинником демократизації політичної системи України.</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w:t>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Підводячи підсумки проведеному дослідженню і формулюючи тa узaгaльнюючи положення щодо роботи в цілому, мaємо звернутися до висвітлення того, якою мірою у роботі було реалізовано мету тa завдання, які стaвились у вступі. Підсумовуючи висвітлення ступеня повноти і послідовності розв’язaння основниx зaвдaнь слід зазначити, що кожне із них знайшло своє вирішення у межax даної роботи. Отже дослідивши ґенезу транзитологічної парадигми, можна виокремити наступні етапи: перший етап 70-ті роки ХХ ст. Фактично транзитологічний підхід є альтернативою структурного детермінізму теорії модернізації і мав подолати недоліки модернізаційної концепції в аналізі політичного процесу. Транзитологічна парадигма акцентує увагу на висхідному пункту демократизаційного процесу, зокрема, ступеню соціально-економічного розвитку та специфіці соціальної і політичної системи суспільства, що трансформується.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етап у розвитку транзитології – 80 – 90- ті рокі ХХ ст. Цей етап пов’язаний з процесом демократизації у посткомуністичних державах. У цей період науковці формують фундаментальні дослідження присвяченні закономірностям політичного транзиту у посткомуністичних країнах.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Третій етап ґенези транзитологічної парадигми пов’язаний з зосередженням уваги дослідників навколо проблем демократизації та криз трансформаційного процесу і охоплює сучасний період двохтисячних років. У зв’язку з цим актуалізуються дослідження пов’язані з шляхами подолання криз демократичного транзиту. А також дослідження зворотного процесу, тобто поразки демократизації та повернення країн до авторитаризму. Водночас у цей період формуються класифікація держав за ступенем наближеності до консолідованої демократії.</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Дослідивши типології та моделі демократичних переходів, варто зазначити, що в сучасній транзитології склалось досить багато авторських підходів до демократичного транзиту, а отже запропонована достатня кількість транзитологічних моделей. Залежно від інституціональної консолідації, тобто ступеня узгодженості системи та інституційних структур серед них виділили узгоджені та неузгоджені.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Доцільно виділити й інші фактори диференціації трансформаційних моделей країн третьої хвилі: ступінь модернізованості суспільства; належність до різних цивілізацій; характеристики політичної системи і державного устрою країни; розмір території і чисельність населення; національні, релігійні традиції і менталітет; тип панівної ідеології;  особливості та час панування попереднього політичного режиму; геополітичні орієнтації держави; економічна, військово-політична допомога інших країн.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істотну роль у політичному транзиті відіграють: характер докомуністичних і дорадянських традицій у суспільстві, наявність/відсутність досвіду демократії;  особливості зовнішнього середовища як фактора трансформаційних процесів; стан соціально-економічної, політичної та духовно-культурної сфер; конкретний варіант ерозії та розкладання авторитарних структур; принципи ротації та відновлення еліт; тактика політичних акторів з урахуванням їх психологічних особливостей; своєрідність нових політичних інститутів і шляхів їх формування і т.д.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слід виділити типологію Д. Белла, який узагальнив підхід до типології транзитивних країн. На його думку, всі країни можна умовно розділити на три великі групи: стабільні демократії Заходу; молоді, неконсолідовані демократії країн Центральної та Східної Європи; неконсолідовані, або «фасадні» та «псевдодемократії» значної кількості посткомуністичних країн.</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О'Доннелл і Ф. Шміттер назвали режими демократичного транзиту гібридними. Серед них вони виділили:  «опікунську демократію»;  «керовану або маніпулятивну демократію», «псевдо-демократію».</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Новим підходом до класифікації демократичних транзитів є підхід політолога Т.Кузьйо, він запропонував такі моделі транзитів: подвійний транзит; потрійний перехід (або триотранзит); Квадротранзити є найбільш комплексними. Вони відбулися у країнах колишнього СРСР, Югославії та Словаччини. Ці держави зіткнулися з проблемами розвитку державності, демократизації, маркетизації і становлення національної ідентичності одночасно.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Політологи В. Меркель і А. Круассан запропонували модель «демократії з дефектами» (саме так називають сучасні країни демократичного транзиту) Особливість її полягає в тому, що вибори як демократична процедура закріпилися, проте фактичної можливості для реалізації прав і свобод у громадян немає. Вони виділили три різновиди «демократій з дефектами»: 1) «демократія з винятками», 2) «демократія з анклавами»; 3) «незбалансована демократія».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демократії цього типу баланс гілок влади є порушеним. Надбанням транзитологічного напрями в теорії політичної науки стала не тільки теорія про хвилі демократизації, але й теорія про варіанти можливого демократичного переходу. С. Хантінгтон називає ці варіанти трансформацією, заміщенням або трансзміщенням. Дослідник пояснює, що трансформація відбувається за умов, коли правляча еліта сама починає процес переходу (реформація). Цей процес складається із п'яти фаз: 1) поява реформаторів; 2) прихід їх до влади; 3) лібералізація; 4) зворотна легітимація - інтеграція консерваторів або інститутів минулого внову систему; 5) демократизація.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Хантінгтон називає ці варіанти трансформацією, заміщенням або трансзміщенням. Дослідник пояснює, що трансформація відбувається за умов, коли правляча еліта сама починає процес переходу (реформація). Цей процес складається із п'яти фаз:1) поява реформаторів; 2) прихід їх до влади; 3) лібералізація; 4) зворотна легітимація - інтеграція консерваторів або інститутів минулого в нову систему; 5) демократизація.</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Варто зауважити, що є певні складнощі при типологізації країн перехідного типу. Адже: по-перше, комбінація авторитарних і демократичних елементів у них є унікальною; по-друге, при аналізі демократичного транзиту розглядаються процесуальні зміни, а не стійкі системні. по-третє, країни мають різні соціально-економічні та культурні характеристики. Основна модель переходу була запропонована американським політологом Д. Растоу. Попередньою умовою переходу до демократії він вважав національну єдність, тобто усвідомлення громадянами загальної ідентичності та відсутність у них сумнівів, до якого політичного співтовариства вони належать. Далі він виділяв три фази: 1) «підготовча фаза», що характеризується серйозним конфліктом усередині политии; 2) «фаза прийняття рішення», укладання пакту (або пактів) на основі прагматичних компромісів, які включають вироблення та свідоме ухвалення демократичних правил; 3) «фаза звикання», на якій поступово закріплюються та затверджуються в суспільстві, як демократичні, політичні процедури та інститути.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 Шміттер початком процесу демократичного переходу вважає усвідомлення учасниками (акторами), що старий режим не може бути основою для їх дій, і перехід закінчується, коли політичні актори усвідомлюють незворотність змін, що відбулися. Ф. Шміттер та Г. О'Доннел розрізняють три стадії переходу до демократії: лібералізацію, демократизацію та соціалізацію.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Проаналізувавши сутність та моделі посткомуністичних трансформацій прийшли до висновку, що авторитаризм є проміжною ланкою між тоталітаризмом та демократією, а можливі результати трансформації представляються таким чином: прямий перехід до демократії, встановлення авторитаризму, зворот до тоталітаризму.</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Виходячи із запропонованої «Freedom House» класифікації держав за індексом демократії виокремлюються такі типи перехідних країн: консолідована демократія; напівконсолідована демократія; перехідне урядування або гібридний режим; напівконсолідований авторитарний режим; консолідований авторитарний режим. Таким чином запропоновані типи перехідних суспільств можна розглянути як стадії трансформації від то тоталітаризму до авторитаризму через напівконсолідований авторитаризму до гібридного режиму та напівконсолідованої демократії і, зрештою в ідеальному варіанті, до консолідованої демократії.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наш погляд найоптимальнішим підходом до структурування моделей демократичного транзиту є запропоновані типи О. Романюком. Дослідник пропонує наступні моделі переходів: модель прямого переходу, модель двофазового переходу, модель зворотного розвитку.</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Модель прямого переходу посткомуністичного транзиту представляє собою лінійний розвиток, через забезпечення реформ і поступове перетворення політичної системи в консолідовану демократію одразу після повалення комуністичної тоталітарної системи.</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Двофазовий перехід передбачає трансфмацію першого етапу від тоталітаризму до встановлення авторитаризму, який згодом (друга фаза) реформується в демократію.</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Модель зворотного розвитку передбачає ситуацію у якій на стадії авторитаризму за певних обставин атократичні тенденції посилюються, розпочинається згортання демократичних проявів в неполітичній сфері і система перетворюється в неототалітарний режим. Прикладами такої моделі є сучасна росія та Білорусь.</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Дослідивши ґенезу політичного транзиту в Україні, можна виокремити наступні етапи транзиту та їх особливості:</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етап 1989 – 1994 рр. – початок транзиту до демократії. Передбачав трансформацію неототалітарної комуністичної системи в авторитарний режим, лібералізація суспільно-політичного ладу. На цьому етапі формуються політичні партії, засади електоральної участі, відбуваються перші альтернативні вибори, що привело до проголошення незалежності України. Таким чином в цей період постає завдання інституціоналізації державності та демократизації політичної системи.</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етап 1994 – 1999рр. – інституціоналізація демократії. В цей період відбувається конституційне закріплення інститутів демократії, формується атомізована багатопартійність. Також саме на цьому етапі інституціоналізується політична система держави як президентсько-парламентської республіки. Основні демократичні інститути та процедури знаходять своє конституційне закріплення в 1996 році. Однак суперечливий механізм взаємодії гілок влади уможливив дисбаланс на користь інституту президенства. Враховуючи слабкість опозиції, економічну кризу та кризу ідентичності, проросійські політичні сили набували значної підтримки, використовуючи ліву популістську риторику, апелюючи до ностальгічних настроїв за радянськими часами.</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Третій етап 1999 – 2004рр. – згортання демократії. У цей період Л. Кучмі з одного боку вдалося виступити в ролі своєрідного брокера на ринку регіональних еліт і забезпечити цілісність суспільства, у якому не проявлялись конфлікти на ґрунті історичної пам’яті, мови, релігії, а з іншого у державі сформувалась кланово-олігархічна структура економіки, що забезпечило формування груп впливу навколо президентської влади. Спроби зафіксувати існуючу систему через висування на пост президента В. Януковича як спадкоємці Л.Кучми. По аналогії з передачею влади Б.Єльцина до В. Путіна в Росії в Україні не мали успіхів. Фальсифікація виборів 2004 року породида Помаранчеву революцію, в результаті якої опозиції вдалося здобути перемогу.</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Четвертий етап 2004 – 2010рр. – поновлення демократичного транзиту. У цей період відбувається перехід від президентсько-парламентської до парламентсько-президентської форми правління, що пов’язане з внесенням змін до Конституції України в 2004 році, які набули чинності в 2006р. Безумовно, логіка демократичного транзиту мала б в ідеальному варіанті бути направленою на зміну гібридної форми правління на користь парламентської. Також відбувається зміна зовнішньополітичного курсу в напрямку євроатлантичної інтеграції, розширення свободи слова, та політика направлена на формування історичної пам’яті як чинника консолідації українського суспільства.</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П’ятий етап 2010 – 2014рр. – авторитарний зворот. Цей етап пов’язаний з приходом до влади В. Януковича та його політичної сили «Партії регіонів». На цьому етапі через недемократичний і не конституційний процес вносяться зміни до Конституції України в результаті яких встановлюється президентсько-парламентська республіка. Президент отримує значні повноваження, відбувається звуження парламентаризму посилення корупції, а неопатримоніальні практики сприяли формуванню, так званої «сім’ї» - наближеного до президента кола осіб, що здійснювали контроль над рохподілом ресурсів у державі. Для цього етапу характерним є посилення впливу Російської Федерації на внутрішньополітичні процеси в Україні. Власне гібридна форма війни розпочата росією з 2004 року проти демократичних сил в нашій державі набула значного посилення в період правління В. Януковича та «Партії регіонів». Задача В. Януковича була в тому аби перетворити Україну на автократію подібну до Білорусії і втягнути у геополітичне поле РФ, не допускаючи становлення демократії та євроінтеграції України. В 2011 році була змінена виборча система з пропорційної на змішану, аби забезпечити через мажоритарну складову проходження до Верховної Ради представників Партії Регіонів та її сателітів, що забезпечило формування в парламенті 2012 року пропрезидентської більшості.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Саме мобілізація суспільства в кінці 2013 року спричинена відмовою уряду М. Азарова від підписання Угоди про асоціацію з ЄС забезпечила можливість поновлення демократизації в Україні. Безумовно, що така раптова зміна зовнішньополітичного курсу держави правлячими колами зумовлена, передусім тиском росії на процес ухвалення політичних рішень вищим керівництвом України. Революція гідності стала свідченням того, що суспільство здатне впливати на політичну еліти і змінювати її. Це явище демократії поставило під загрозу не лиши існування режиму Януковича в Україні, але й унаочнювало авторитарному клептократичному режиму В. Путіна, що перемога таких революцій в сусідній йому державі може спонукати російське громадянське суспільство до повторення виступів проти влади в самій росії як то було в 2012 році.</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Шостий етап 2014 – 2019 рр. – поновлення демократичного транзиту. Особливістю цього етапу є те, що в умовах війни, попри зауваги багатьох теоретиків не відбулось згортання демократії, а навпаки поновлення демократичного переходу. На цьому етапі відбувається повернення до парламентсько-президентської системи розподілу владних повноважень, поновлення євроінтеграційного курсу та інтеграції в НАТО, що знайшло своє закріплення в преамбулі конституції України. Також відбувається інституціоналізація антикорупційної системи держави. Поновлюється свобода слова та незалежність ЗМІ від державної влади, проте їх задежність від олігархічних груп досить помітна. Крім того, на цьому етапі значно зменшується вплив проросійських політичних партій в парламенті, що зумовлено анексією Криму та окупацією окремих районів Луганської та Донецької областей росією.</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Сьомий етап з 2019 року – часткове згортання демократії у зв’язку з повномасштабною війною росії проти України. Повномасштабне вторгнення Російської Федерації стало головним викликом демократичному транзиту в Україні. На тлі війни стали яскраво окреслюватись і інші чинники, що можуть призвести до згортання демократії в Україні.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По-перше загрозою демократії є те, що партії з кінця 2000-х років є фактично комерційними проектами для просування інтересів окремих кланово-олігархічних груп. Успішна маркетингова стратегія забезпечувала їм здобуття представництво в парламенті, а через коаліційні угоди давало можливість формувати уряд. Такі партії є лідерського типу, адже їх рейтинг залежить від рейтингу лідера. Вони не мають чіткої ідеології, а орієнтовані на громадську думку, тому є абсолютно популістичними. Внутрішня структура цих партій ієрархізована, а система прийняття рішень централізованою. Не виключенням стала і «Слуга народу». Однак саме цій партії вдалося сформувати однопартійну коаліцію у парламенті, однопартійний. Тривалий час саме неможливість формування монокоаліції убезпечувала систему від автократичного повороту, позаяк багатопартійні коаліції передбачали пошук постійних компромісів і засобів контролю над пропрезидентською силою.</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Війна також спричинила потребу в трансформації інформаційного простору в Україні, що зумовлене необхідністю виключити з впливу на формування інформаційного порідку денного в телевізійних ЗМІ російських та проросійських телеканалів. Однак з часом з інформаційного простору було усунене представництво альтернативних думок через те, що єдиним джерелом отримання інформації в телевізійних ЗМІ став Телемарафон «Єдині новини». Цей явище вказує на обмеження свободи слова.</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в умовах війни посилився тиск центральних органів державної влади на місцеве самоврядування. З одного боку це можна пояснити необхідністю перерозподілу фінансових потоків з місцевих бюджетів на потреби Збройних Сил України, а з іншого у медіа просторі звучать численні звинувачення на адресу голів обласних міст у неефективному використанні коштів передбачених на організацію безпекових заходів у громадах. При цьому критиці піддаються переважно ті міські голови, які не дотичні до владної партії, а їх рейтинг на тлі війни зростає.</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6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Вкрай негативним явищем українського суспільства, яке заважає успішному демократичному транзиту, а в умовах війни загрожує самій державності є корупція. І хоча є відчуттні зрушення у боротьбі з цим ганебним явищем, вони не достатні, аби убезпечити, наразі, політичну систему від авторитарного звороту.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Чисельні корупційні скандали в середовищі політичного керівництва, в системі Збройних Сил України негативно впливають на рівень довіри до політичної системи. Значний рівень корупції створює поза інституційні механізми прийняття політичних рішень, а також підривають ефективність функціонування структур демократії, сприяють пониженню довіри до влади як в українському суспільстві так і серед зовнішніх партнерів України. Хоча позитивним фактором у боротьбі з корупцією виступає підвищення ефективності роботи антикорупційних органів та відновлення в 2023 році електронного декларування чинивників, що сприяє прозорості у боротьбі з корупцією.</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Слід звернути увагу також на, те що свідченням певних авторитарних тенденцій в сучасному українському суспільстві є рух до персоніфікації влади, формування своєрідного культу Президента України. Це явище є природнім в умовах війни, коли суспільство об’єднується навколо політичної еліти, політичного лідера у боротьбі з агресором. Однак небезпечним є те, що в умовах контрольованості ЗМІ, простежується тенденція до формування культу особи глави держави, що в умовах наявності парламентської пропрезидентської монокоаліції призводить до порушення балансу гілок влади, яке суспільство виправдовує. </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Ще одним із найважливіших викликів демократизації є неопатримоніалізм. Продуктом модернізації традиційних суспільств стали неопатримоніальні системи, які мають власну стійку логіку розвитку і характеризуються такими. ознаками як: 1) держава керується як приватне володіння (патримоніум) носіїв державної влади. При цьому відбувається приватизація громадських функцій та інститутів, які стають джерелом приватних доходів цих носіїв; 2) етнічні, кланові, регіональні та сімейно-родинні зв'язки аж ніяк не зникають, а вбудовуються в логіку функціонування державного апарату, мімікруючи під «на вигляд сучасні» політичні та економічні відносини; 3) політичний центр відокремлений від периферії, він концентрує політичні, економічні та символічні ресурси влади, перекриваючи доступ до них усім іншим групам та верствам суспільства.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явище ніколи не полишало нашої політичної системи. Однак, аналіз політичного транзиту в Україні засвідчив, що етапи демократизації були пов’язані з встановленням неопатримоніальної демократії для якої характерним є: існування реальної електоральної конкуренції, результати виборів мають високий ступінь невизначеності; відсутність стратегії «переможець отримує все», розподіл електоральних виграшів перестає бути монопольним (залежним від результатів вибору президента, як це буває в класичних неопатримоніальних режимах), а стає кооперативним; має місце розділ силового ресурсу, можливість силового тиску на одного із ключових гравців (президента та прем'єра) заблоковано; формування не однієї, а двох (іноді більше) відносно рівносильних, автономних та конкуруючих клієнтарно-патронажних мереж, в центрі яких знаходяться президент та прем'єр-міністр; ключова боротьба за рентонабуваючої позиції ведеться декількома приблизно рівними політичними холдингами, що спираються на автономні групи інтересів, виражених політичними партіями.</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умовах звороту в Україні неопатримоніальна демократія заміщувалась неопатримоніальним авторитаризмом в якому формувалась одна клієнтарно-патронажна мережа навколо президента України. Ознаки такої системи простежуються на сучасній стадії політичного транзиту.</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Отож політичний транзит в Україні має усі ознаки циклічної моделі, адже чітко простежуються етапи зворотів від демократії у бік авторитаризму, який на відміну моделі звороту не закріпився і не посилився, аби трансформуватися в неототалітарний режим. Тому з огляду на це сучасний етап політичного процесу слід сприймати як чергову стадію транзиту, для якого характерні ознаки згортання демократії, що зумовлено передусім війною. Мусимо визнати, що війна може бути тим спусковим гачком, який при вже існуючих не сприятливих факторах може спричинити згортання демократії та встановлення авторитарного режиму. Однак з іншого боку війна стала чинником національної консолідації, що багатьма теоретиками транзитології розглядається як необхідна умова успішності транзиту. У такому випадки при наявності суспільної єдності навколо власної держави та демократичних цінностях, а також в умовах демократичної консолідації еліти в українського суспільства є вагомі шанси подолати авторитарні тенденції та здійснити успішний демократичний транзит.</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Проблеми на шляху до демократії в Україні зумовлена і тим, що на відміну від успішних посткомуністичних демократій, наш транзит представляє собою квадротранзит. Адже Україна держави зіткнулися з проблемами становлення державності, демократизації, маркетизації і формування національної ідентичності одночасно.</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6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6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6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СПИСОК ВИКОРИСТАНОЇ ЛІТЕРАТУРИ</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Barro R. J. Determinants of democracy // Journal of Political Economy. 1999. Vol. 107, N 6. P. 158–183.</w:t>
      </w:r>
    </w:p>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Cameron D. R. Post-communist democracy: The impact of the European Union // Post Soviet Affairs. 2007. Vol. 23, N 3. P. 185–217. </w:t>
      </w:r>
    </w:p>
    <w:p w:rsidR="00000000" w:rsidDel="00000000" w:rsidP="00000000" w:rsidRDefault="00000000" w:rsidRPr="00000000" w14:paraId="000001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Democracy index 2012. Democracy at a standstill (The Economist intelligence unit’s index of democracy) // https://portoncv.gov.cv/dhub/porton.por_global.open_file?p_doc_id=1034</w:t>
      </w:r>
    </w:p>
    <w:p w:rsidR="00000000" w:rsidDel="00000000" w:rsidP="00000000" w:rsidRDefault="00000000" w:rsidRPr="00000000" w14:paraId="000001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Democracy index 2022. Democracy at a standstill (The Economist intelligence unit’s index of democracy): https://gtmarket.ru/ratings/democracy-index</w:t>
      </w:r>
    </w:p>
    <w:p w:rsidR="00000000" w:rsidDel="00000000" w:rsidP="00000000" w:rsidRDefault="00000000" w:rsidRPr="00000000" w14:paraId="000001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Dobek-Ostrowska B. Comparative media systems, European and global perspectives / B. Dobek-Ostrowska. – Mode of access: http://digmybook.com/author/Boguslawa_Dobek-Ostrowska </w:t>
      </w:r>
    </w:p>
    <w:p w:rsidR="00000000" w:rsidDel="00000000" w:rsidP="00000000" w:rsidRDefault="00000000" w:rsidRPr="00000000" w14:paraId="000001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Eisenstadt S.N. 1973. Traditional patrimonialism and modern neopatrimonialism. Beverly Hills (Calif.) : Sage Publications. 96 p.)</w:t>
      </w:r>
    </w:p>
    <w:p w:rsidR="00000000" w:rsidDel="00000000" w:rsidP="00000000" w:rsidRDefault="00000000" w:rsidRPr="00000000" w14:paraId="000001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Furman D. Imitation democracies: The post-soviet penumbra // New Left Review. 2008. N 54. P. 29–47.</w:t>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Gelman V. Post-soviet transitions and democratization: towards theory-building // Democratization.2003. Vol. 10, N 2. P. 87–104.</w:t>
      </w:r>
    </w:p>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Gungsuh" w:cs="Gungsuh" w:eastAsia="Gungsuh" w:hAnsi="Gungsuh"/>
          <w:b w:val="0"/>
          <w:i w:val="0"/>
          <w:smallCaps w:val="0"/>
          <w:strike w:val="0"/>
          <w:color w:val="000000"/>
          <w:sz w:val="28"/>
          <w:szCs w:val="28"/>
          <w:highlight w:val="white"/>
          <w:u w:val="none"/>
          <w:vertAlign w:val="baseline"/>
          <w:rtl w:val="0"/>
        </w:rPr>
        <w:t xml:space="preserve">Kuzio T. Contemporary Ukraine : dynamics of postSoviet transformation / T. Kuzio. − M. E. Sharpe, 1998:   https://books.google.com.ua/books?hl=uk&amp;lr=&amp;id=tedMMgz3RV8C&amp;oi=fnd&amp;pg=PR7&amp;dq=Kuzio+T.+Contemporary+Ukraine+:+dynamics+of+postSoviet+transformation&amp;ots=2FIT2d9_UU&amp;sig=ZADxfGNIfZKNhjJeejKE23J6GuE&amp;redir_esc=y#v=onepage&amp;q=Kuzio%20T.%20Contemporary%20Ukraine%20%3A%20dynamics%20of%20postSoviet%20transformation&amp;f=false</w:t>
      </w: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Lipset S. M. Some Social Requisites of Democracy: Economic Development and Political Legitimacy // The American Political Science Review. 1959. Vol. 53, N 1. P. 69–105.</w:t>
      </w:r>
    </w:p>
    <w:p w:rsidR="00000000" w:rsidDel="00000000" w:rsidP="00000000" w:rsidRDefault="00000000" w:rsidRPr="00000000" w14:paraId="000001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Gungsuh" w:cs="Gungsuh" w:eastAsia="Gungsuh" w:hAnsi="Gungsuh"/>
          <w:b w:val="0"/>
          <w:i w:val="0"/>
          <w:smallCaps w:val="0"/>
          <w:strike w:val="0"/>
          <w:color w:val="000000"/>
          <w:sz w:val="28"/>
          <w:szCs w:val="28"/>
          <w:highlight w:val="white"/>
          <w:u w:val="none"/>
          <w:vertAlign w:val="baseline"/>
          <w:rtl w:val="0"/>
        </w:rPr>
        <w:t xml:space="preserve">McFaul M. The Fourth Wave of Democracy and Dictatorship : Noncooperative Transitions in the Postcommunist world / Michael McFaul // World Politics. − 2002. – Vol. 54, № 2 (January). </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Naisbitt, J. Chinese megatrends: 8 Pillars of a new society. M: Astrel, 2012. 315 s.</w:t>
      </w:r>
    </w:p>
    <w:p w:rsidR="00000000" w:rsidDel="00000000" w:rsidP="00000000" w:rsidRDefault="00000000" w:rsidRPr="00000000" w14:paraId="000001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Nations in Transit. Freedom House. URL: https://freedomhouse.org/report/nations-transit (date of access: 04.12.2023).</w:t>
      </w:r>
    </w:p>
    <w:p w:rsidR="00000000" w:rsidDel="00000000" w:rsidP="00000000" w:rsidRDefault="00000000" w:rsidRPr="00000000" w14:paraId="000001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Podpiatnikova A. Y. THE PECULARITIES OF UKRAINE’S DEVELOPMENT OF DEMOCRACY TRANSIT. "Scientific Notes of Taurida V.I. Vernadsky University", series "Public Administration". 2019. Vol. 5. P. 7–11. URL: https://doi.org/10.32838/2663-6468/2019.5/02 (date of access: 05.12.2023</w:t>
      </w:r>
    </w:p>
    <w:p w:rsidR="00000000" w:rsidDel="00000000" w:rsidP="00000000" w:rsidRDefault="00000000" w:rsidRPr="00000000" w14:paraId="000001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Post-Communist transformations : the countries of Central and Eastern Europe and Russia in comparative perspective / ed. by Hayashi Tadayuki and Ogushi Atsushi. – Mode of access: http://srch.slav.hokudai.ac.jp/coe21/ publish/no21_ses/contents.html</w:t>
      </w:r>
    </w:p>
    <w:p w:rsidR="00000000" w:rsidDel="00000000" w:rsidP="00000000" w:rsidRDefault="00000000" w:rsidRPr="00000000" w14:paraId="000001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Stompka Р. Trust: A Sociological Theory. New York : Cambridge, 2003. 214 p. URL: http://ndl.ethernet.edu.et/bitstream/123456789/17643/1/28.pdf (date of access: 07.12.2023)</w:t>
      </w:r>
    </w:p>
    <w:p w:rsidR="00000000" w:rsidDel="00000000" w:rsidP="00000000" w:rsidRDefault="00000000" w:rsidRPr="00000000" w14:paraId="000001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Valiyev C. Transition to democracy in post-soviet states: success or failure. Case study analysis // Khazar Journal of Humanities and Social Sciences. 2012. Vol. 5. P. 5–24.</w:t>
      </w:r>
    </w:p>
    <w:p w:rsidR="00000000" w:rsidDel="00000000" w:rsidP="00000000" w:rsidRDefault="00000000" w:rsidRPr="00000000" w14:paraId="000001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Агафангел: над Россией нависла страшная угроза "оранжевой" революции. LB.ua. URL: https://lb.ua/news/2012/01/31/134607_agafangel_nad_rossiey_navisla.html (дата звернення: 05.12.2023).)</w:t>
      </w:r>
    </w:p>
    <w:p w:rsidR="00000000" w:rsidDel="00000000" w:rsidP="00000000" w:rsidRDefault="00000000" w:rsidRPr="00000000" w14:paraId="000001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Белл Д. Эпоха разобщенности : размышления о мире XXI века / Д. Белл, В. Иноземцев. – Режим доступа: http://www.prometeus.nsc.ru/contents/books00/bell.ssi</w:t>
      </w:r>
    </w:p>
    <w:p w:rsidR="00000000" w:rsidDel="00000000" w:rsidP="00000000" w:rsidRDefault="00000000" w:rsidRPr="00000000" w14:paraId="000001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Бєльська Т.В. Демократичний транзит: специфічна риса сучасного суспільно-політичного процесу Актуальні проблеми державного управління. 2008. Вип 2. С. 78‒83.</w:t>
      </w:r>
    </w:p>
    <w:p w:rsidR="00000000" w:rsidDel="00000000" w:rsidP="00000000" w:rsidRDefault="00000000" w:rsidRPr="00000000" w14:paraId="000001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Бокало Н. Проблеми та перспективи демократизації в країнах центрально-східної Європи (на прикладі Вишеградської четвірки) / Н. Бокало, С. Трохимчик. – Львів, 2000.</w:t>
      </w:r>
    </w:p>
    <w:p w:rsidR="00000000" w:rsidDel="00000000" w:rsidP="00000000" w:rsidRDefault="00000000" w:rsidRPr="00000000" w14:paraId="000001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Григор’єв. О. Дефекти демократії Польщі: неліберальна інституціалізація 2015 – 2018 роках. [Електронний ресурс] /О. Григор’єв – Режим доступу до ресурсу: http://politicus.od.ua/5-6_2018/8.pdf</w:t>
      </w:r>
    </w:p>
    <w:p w:rsidR="00000000" w:rsidDel="00000000" w:rsidP="00000000" w:rsidRDefault="00000000" w:rsidRPr="00000000" w14:paraId="000001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Даль Р. А. Демократия и ее критики : [пер. с англ.] / Р. А. Даль ; под ред. М. В. Ильина. – Режим доступа:  https://lib.memo.ru/book/21250</w:t>
      </w:r>
    </w:p>
    <w:p w:rsidR="00000000" w:rsidDel="00000000" w:rsidP="00000000" w:rsidRDefault="00000000" w:rsidRPr="00000000" w14:paraId="000001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Європейська правда. Посол Німеччини: У НАТО зараз щодня обговорюють те, як відповісти у разі ядерного удару. Європейська правда. URL: https://www.eurointegration.com.ua/interview/2022/09/28/7147648/ (дата звернення: 10.12.2023).</w:t>
      </w:r>
    </w:p>
    <w:p w:rsidR="00000000" w:rsidDel="00000000" w:rsidP="00000000" w:rsidRDefault="00000000" w:rsidRPr="00000000" w14:paraId="000001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Завгородня Ю., Кройтор А., Пехник А. Особливості розв’язання конфліктів та управління конфліктами у пострадянських країнах (на прикладі Молдови, Грузії, України). Актуальні проблеми політики. 2019. № 64. С. 93–117. URL: http://app.onua.edu.ua/index.php/app/article/view/190/187 (дата звернення: 16.06.2023</w:t>
      </w:r>
    </w:p>
    <w:p w:rsidR="00000000" w:rsidDel="00000000" w:rsidP="00000000" w:rsidRDefault="00000000" w:rsidRPr="00000000" w14:paraId="000001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Індекс сприйняття корупції – 2022 - Transparency International Ukraine. Transparency International Ukraine - Знизити рівень корупції. URL: https://ti-ukraine.org/research/indeks-spryjnyattya-koruptsiyi-2022/ (дата звернення: 10.12.2023)</w:t>
      </w:r>
    </w:p>
    <w:p w:rsidR="00000000" w:rsidDel="00000000" w:rsidP="00000000" w:rsidRDefault="00000000" w:rsidRPr="00000000" w14:paraId="000001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 Демократичний транзит в умовах глобальної кризи демократії та війни РФ проти України. Соціально-економічний та політичний розвиток країн у сучасних умовах. : Зб. наук. пр. міжнар. науково-практ. конф. –, м. Одеса, 24 трав. 2022 р. Одеса, 2022. С. 37–40. URL: https://onu.edu.ua/pub/bank/userfiles/files/imem/imem_world_eco/Conference_ONU_MEV_2022.pdf (дата звернення: 16.06.2023)</w:t>
      </w:r>
    </w:p>
    <w:p w:rsidR="00000000" w:rsidDel="00000000" w:rsidP="00000000" w:rsidRDefault="00000000" w:rsidRPr="00000000" w14:paraId="000001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 Конституційні засади становлення парламентаризму в Україні. Актуальні проблеми політики. 2017. № 59. С. 223–238. URL: http://dspace.onua.edu.ua/bitstream/handle/11300/13761/Кройтор%20А.%20В.%20Конституційні%20засади%20становлення%20парламентаризму.pdf?sequence=3&amp;amp;isAllowed=y (дата звернення: 16.06.2023)</w:t>
      </w:r>
    </w:p>
    <w:p w:rsidR="00000000" w:rsidDel="00000000" w:rsidP="00000000" w:rsidRDefault="00000000" w:rsidRPr="00000000" w14:paraId="000001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 Моделі демократичних переходів та практика їх застосування у пострадянських країнах [Електронний ресурс] /А. Кройтор – Режим доступу до ресурсу: http://dspace.onua.edu.ua/bitstream/handle/11300/14061/D0%BD%D1%96.pdf?sequence=1&amp;isAllowed=y</w:t>
      </w:r>
    </w:p>
    <w:p w:rsidR="00000000" w:rsidDel="00000000" w:rsidP="00000000" w:rsidRDefault="00000000" w:rsidRPr="00000000" w14:paraId="000001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 Роль консолідації еліти в процесі демократичного транзиту в Україні Актуальні проблеми політики. 2023. № 71. URL: http://app.nuoua.od.ua/archive/71_2023/71_2023.pdf#page=126 (дата звернення: 16.06.2023</w:t>
      </w:r>
    </w:p>
    <w:p w:rsidR="00000000" w:rsidDel="00000000" w:rsidP="00000000" w:rsidRDefault="00000000" w:rsidRPr="00000000" w14:paraId="000001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 Кольцов М. Виклики демократизації України у процесі європейської інтеграції під час російсько-української війни. Актуальні проблеми філософії та соціології. 2022. № 39. С. 170–176.</w:t>
      </w:r>
    </w:p>
    <w:p w:rsidR="00000000" w:rsidDel="00000000" w:rsidP="00000000" w:rsidRDefault="00000000" w:rsidRPr="00000000" w14:paraId="000001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Кройтор А.В. Особливості політичного транзиту в Україні/А.В. Кройтор// Правові та інституційні механізми забезпечення сталого розвитку України в умовах європейської інтеграції: матеріали Міжнародної науково-практичної конференції (18 травня 2018 р., м. Одеса): у 2 т. Т.1/ відп. ред.. Г.О. Ульянова. – Одеса: Видавничий дім «Гельветика», 2018. – С. 227-230</w:t>
      </w:r>
    </w:p>
    <w:p w:rsidR="00000000" w:rsidDel="00000000" w:rsidP="00000000" w:rsidRDefault="00000000" w:rsidRPr="00000000" w14:paraId="000001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Лазур В. «На мене тиснути неможливо – я занадто великий за розмірами». Кличко про тиск ОП, Кіма й укриття у Києві. Радіо Свобода. URL: https://www.radiosvoboda.org/a/klychko-ap-zelenskyy-konflikt-ukryttya-kim/32476218.html (дата звернення: 10.12.2023)</w:t>
      </w:r>
    </w:p>
    <w:p w:rsidR="00000000" w:rsidDel="00000000" w:rsidP="00000000" w:rsidRDefault="00000000" w:rsidRPr="00000000" w14:paraId="000001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Латигіна Н. А. Демократія: реалії versus утопії / Н. А. Латигіна. – Київ : Київ. нац. торг.-екон. ун-т, 2008., с. 216-221</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Максимова А. Генезис парадигми демократичного транзиту як механізму державотворення пострадянського періоду [Електронний ресурс] / А. Максимова. – 2020. – Режим доступу до ресурсу: </w:t>
      </w:r>
      <w:hyperlink r:id="rId8">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http://www.pag-journal.iei.od.ua/archives/2020/17-2020/14.pdf</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Мельник М. Конституційна афера [Електронний ресурс] / Микола Мельник // Дзеркало тижня. – 2014. – Режим доступу до ресурсу: </w:t>
      </w:r>
      <w:hyperlink r:id="rId9">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http://gazeta.dt.ua/LAW/konstituciyna-afera-_.html</w:t>
        </w:r>
      </w:hyperlink>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Ніколаєва М. І. Політична система сучасної України: процеси інституціональних змін та стабілізації: автореф. дис. ... канд. політ. наук. Одеса, 2003. 18 с</w:t>
      </w:r>
    </w:p>
    <w:p w:rsidR="00000000" w:rsidDel="00000000" w:rsidP="00000000" w:rsidRDefault="00000000" w:rsidRPr="00000000" w14:paraId="000001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Ніколаєва М.І., Кройтор А.В. Авторитарні звороти у процесі демократизації України. Науково-практичний журнал Актуальні проблеми філософії та соціології. 2022. Вип. 38. С.88-93 DOI </w:t>
      </w:r>
      <w:hyperlink r:id="rId10">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https://doi.org/10.32782/apfs.v038.2022.17</w:t>
        </w:r>
      </w:hyperlink>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О’Доннелл Г. Делегативная демократия / Г. О’Доннелл. – Режим доступа: http://www.gumer.info/ bibliotek_Buks/Polit/Article/donn_del.php </w:t>
      </w:r>
    </w:p>
    <w:p w:rsidR="00000000" w:rsidDel="00000000" w:rsidP="00000000" w:rsidRDefault="00000000" w:rsidRPr="00000000" w14:paraId="000001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Подп'ятнікова А. Особливості розвитку демократичного транзиту в Україні [Електронний ресурс] / А. Подп'ятнікова – Режим доступу до ресурсу: </w:t>
      </w:r>
      <w:hyperlink r:id="rId11">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http://www.pubadm.vernadskyjournals.in.ua/journals/2019/5_2019/4.pdf</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1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Офіційний вебпортал парламенту України. URL: https://zakon.rada.gov.ua/laws/show/3384-20#Text (дата звернення: 10.12.2023)</w:t>
      </w:r>
    </w:p>
    <w:p w:rsidR="00000000" w:rsidDel="00000000" w:rsidP="00000000" w:rsidRDefault="00000000" w:rsidRPr="00000000" w14:paraId="000001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Растоу Д. А. Переходы к демократии: попытка динамической модели// Полис. – 1995. – № 5. – С. 515.</w:t>
      </w:r>
    </w:p>
    <w:p w:rsidR="00000000" w:rsidDel="00000000" w:rsidP="00000000" w:rsidRDefault="00000000" w:rsidRPr="00000000" w14:paraId="000001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Романюк О. „Кінець транзитології” чи криза її первинної парадигми? [Електронний ресурс] / О. Романюк – Режим доступу до ресурсу: </w:t>
      </w:r>
      <w:hyperlink r:id="rId12">
        <w:r w:rsidDel="00000000" w:rsidR="00000000" w:rsidRPr="00000000">
          <w:rPr>
            <w:rFonts w:ascii="Times New Roman" w:cs="Times New Roman" w:eastAsia="Times New Roman" w:hAnsi="Times New Roman"/>
            <w:b w:val="0"/>
            <w:i w:val="0"/>
            <w:smallCaps w:val="0"/>
            <w:strike w:val="0"/>
            <w:color w:val="000000"/>
            <w:sz w:val="28"/>
            <w:szCs w:val="28"/>
            <w:highlight w:val="white"/>
            <w:u w:val="single"/>
            <w:vertAlign w:val="baseline"/>
            <w:rtl w:val="0"/>
          </w:rPr>
          <w:t xml:space="preserve">http://dspace.nbuv.gov.ua/bitstream/handle/123456789/9059/01-Romanuk.pdf?sequence=1</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1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Романюк О. Моделі посткомуністичних трансформацій. Політичний менеджмент. 2006. № 3. С. 35–49. URL: https://ipiend.gov.ua/wp-content/uploads/2018/07/romanuk_modeli.pdf (дата звернення: 07.12.2023).</w:t>
      </w:r>
    </w:p>
    <w:p w:rsidR="00000000" w:rsidDel="00000000" w:rsidP="00000000" w:rsidRDefault="00000000" w:rsidRPr="00000000" w14:paraId="000001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Сравнительная политика. Основные политические системы современного мира / под общ. ред. В. С. Бакирова, Н. И. Сазонова. – Харьков : ХНУ имени В. Н. Каразина, 2005. </w:t>
      </w:r>
    </w:p>
    <w:p w:rsidR="00000000" w:rsidDel="00000000" w:rsidP="00000000" w:rsidRDefault="00000000" w:rsidRPr="00000000" w14:paraId="000001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Стан корупції в Україні 2023: сприйняття, досвід, ставлення - USAID/ENGAGE. USAID/ENGAGE. URL: https://engage.org.ua/stan-koruptsii-v-ukraini-2023-spryjniattia-dosvid-stavlennia/ (дата звернення: 10.12.2023)</w:t>
      </w:r>
    </w:p>
    <w:p w:rsidR="00000000" w:rsidDel="00000000" w:rsidP="00000000" w:rsidRDefault="00000000" w:rsidRPr="00000000" w14:paraId="000001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Фисун А. 2011. Украинская неопатримониальная демократия: формирование, специфика и тенденции развития // Ойкумена : альм. сравнит. исслед. полит. интов, социал.-экон. систем и цивилизаций. № 8. С. 119-127.</w:t>
      </w:r>
    </w:p>
    <w:p w:rsidR="00000000" w:rsidDel="00000000" w:rsidP="00000000" w:rsidRDefault="00000000" w:rsidRPr="00000000" w14:paraId="000001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Фісун О. Неопатримоніалізм проти демократії в Україні - Журнал Віче. Віче - журнал Верховної Ради України. URL: https://veche.kiev.ua/journal/1094/ (дата звернення: 06.12.2023)</w:t>
      </w:r>
    </w:p>
    <w:p w:rsidR="00000000" w:rsidDel="00000000" w:rsidP="00000000" w:rsidRDefault="00000000" w:rsidRPr="00000000" w14:paraId="000001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Фісун О. Неформальні інститути та неопатримоніальна демократія в Україні. Агора. 2016. № 17. С. 9–13. URL: https://philosophy.karazin.ua/ua/kafedra/staff_pol/books/fisun/neformalni%20inst.pdf (дата звернення: 07.12.2023).)</w:t>
      </w:r>
    </w:p>
    <w:p w:rsidR="00000000" w:rsidDel="00000000" w:rsidP="00000000" w:rsidRDefault="00000000" w:rsidRPr="00000000" w14:paraId="000001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Хантингтон С. 20 лет спустя : будущее третьей волны / Сэмюэл Хантингтон. – Режим доступа: http://old. russ.ru/journal/peresmot/97-12-29/hantin.htm </w:t>
      </w:r>
    </w:p>
    <w:p w:rsidR="00000000" w:rsidDel="00000000" w:rsidP="00000000" w:rsidRDefault="00000000" w:rsidRPr="00000000" w14:paraId="000001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Хантингтон С. Будущее демократического процесса: от экспансии к консолидации / Сэмюэл Хантингтон. – Режим доступа: http://www.gumer.info/bibliotek_ Buks/Polit/Hrestom/73.php </w:t>
      </w:r>
    </w:p>
    <w:p w:rsidR="00000000" w:rsidDel="00000000" w:rsidP="00000000" w:rsidRDefault="00000000" w:rsidRPr="00000000" w14:paraId="000001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Хантингтон С. Третья волна. Демократизация в конце ХХ век [Електронний ресурс] / Хантингтон С. – Режим доступу до ресурсу: https://archipelag.ru/download/book/text_pdf/hantington_wave.pdf</w:t>
      </w:r>
    </w:p>
    <w:p w:rsidR="00000000" w:rsidDel="00000000" w:rsidP="00000000" w:rsidRDefault="00000000" w:rsidRPr="00000000" w14:paraId="000001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Шабанов М. Патримоніальний політичний режим та його відтворення: системні риси та специфіка. Вісник Львівського університету. Серія філос.-політолог. студії. 2017. № 13. С. 159–165. URL: http://fps-visnyk.lnu.lviv.ua/archive/13_2017/25.pdf (дата звернення: 07.12.2023)</w:t>
      </w:r>
    </w:p>
    <w:p w:rsidR="00000000" w:rsidDel="00000000" w:rsidP="00000000" w:rsidRDefault="00000000" w:rsidRPr="00000000" w14:paraId="000001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Шмиттер Ф. К. Будущее демократии : можно ли рассматривать ее через призму масштаба / Ф. К. Шмиттер . – Режим доступа: https://www.twirpx.com/file/2448787/</w:t>
      </w:r>
    </w:p>
    <w:p w:rsidR="00000000" w:rsidDel="00000000" w:rsidP="00000000" w:rsidRDefault="00000000" w:rsidRPr="00000000" w14:paraId="000001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Шмиттер Ф. Угрозы и дилеммы демократии [Електронний ресурс] /Ф. Шмиттер  – Режим доступу до ресурсу: http://www.politnauka.org/library/dem/schmitter.php</w:t>
      </w:r>
    </w:p>
    <w:p w:rsidR="00000000" w:rsidDel="00000000" w:rsidP="00000000" w:rsidRDefault="00000000" w:rsidRPr="00000000" w14:paraId="000001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 телемарафон "Єдині новини" загрожує свободі слова і медіабізнесу. Texty.org.ua - статті та журналістика даних для людей – Тексти.org.ua. URL: https://texty.org.ua/fragments/108609/chomu-telemarafon-yedyni-novyny-zahrozhuye-svobodi-slova-i-mediabiznesu/ (дата звернення: 07.12.2023).</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headerReference r:id="rId13" w:type="default"/>
      <w:headerReference r:id="rId14" w:type="first"/>
      <w:footerReference r:id="rId15" w:type="first"/>
      <w:pgSz w:h="16838" w:w="11906" w:orient="portrait"/>
      <w:pgMar w:bottom="850" w:top="850" w:left="1417"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1287" w:hanging="360.0000000000001"/>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4">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5">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9">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0">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o"/>
      <w:lvlJc w:val="left"/>
      <w:pPr>
        <w:ind w:left="2007" w:hanging="360"/>
      </w:pPr>
      <w:rPr>
        <w:rFonts w:ascii="Courier New" w:cs="Courier New" w:eastAsia="Courier New" w:hAnsi="Courier New"/>
        <w:vertAlign w:val="baseline"/>
      </w:rPr>
    </w:lvl>
    <w:lvl w:ilvl="2">
      <w:start w:val="1"/>
      <w:numFmt w:val="bullet"/>
      <w:lvlText w:val="▪"/>
      <w:lvlJc w:val="left"/>
      <w:pPr>
        <w:ind w:left="2727" w:hanging="360"/>
      </w:pPr>
      <w:rPr>
        <w:rFonts w:ascii="Noto Sans Symbols" w:cs="Noto Sans Symbols" w:eastAsia="Noto Sans Symbols" w:hAnsi="Noto Sans Symbols"/>
        <w:vertAlign w:val="baseline"/>
      </w:rPr>
    </w:lvl>
    <w:lvl w:ilvl="3">
      <w:start w:val="1"/>
      <w:numFmt w:val="bullet"/>
      <w:lvlText w:val="●"/>
      <w:lvlJc w:val="left"/>
      <w:pPr>
        <w:ind w:left="3447" w:hanging="360"/>
      </w:pPr>
      <w:rPr>
        <w:rFonts w:ascii="Noto Sans Symbols" w:cs="Noto Sans Symbols" w:eastAsia="Noto Sans Symbols" w:hAnsi="Noto Sans Symbols"/>
        <w:vertAlign w:val="baseline"/>
      </w:rPr>
    </w:lvl>
    <w:lvl w:ilvl="4">
      <w:start w:val="1"/>
      <w:numFmt w:val="bullet"/>
      <w:lvlText w:val="o"/>
      <w:lvlJc w:val="left"/>
      <w:pPr>
        <w:ind w:left="4167" w:hanging="360"/>
      </w:pPr>
      <w:rPr>
        <w:rFonts w:ascii="Courier New" w:cs="Courier New" w:eastAsia="Courier New" w:hAnsi="Courier New"/>
        <w:vertAlign w:val="baseline"/>
      </w:rPr>
    </w:lvl>
    <w:lvl w:ilvl="5">
      <w:start w:val="1"/>
      <w:numFmt w:val="bullet"/>
      <w:lvlText w:val="▪"/>
      <w:lvlJc w:val="left"/>
      <w:pPr>
        <w:ind w:left="4887" w:hanging="360"/>
      </w:pPr>
      <w:rPr>
        <w:rFonts w:ascii="Noto Sans Symbols" w:cs="Noto Sans Symbols" w:eastAsia="Noto Sans Symbols" w:hAnsi="Noto Sans Symbols"/>
        <w:vertAlign w:val="baseline"/>
      </w:rPr>
    </w:lvl>
    <w:lvl w:ilvl="6">
      <w:start w:val="1"/>
      <w:numFmt w:val="bullet"/>
      <w:lvlText w:val="●"/>
      <w:lvlJc w:val="left"/>
      <w:pPr>
        <w:ind w:left="5607" w:hanging="360"/>
      </w:pPr>
      <w:rPr>
        <w:rFonts w:ascii="Noto Sans Symbols" w:cs="Noto Sans Symbols" w:eastAsia="Noto Sans Symbols" w:hAnsi="Noto Sans Symbols"/>
        <w:vertAlign w:val="baseline"/>
      </w:rPr>
    </w:lvl>
    <w:lvl w:ilvl="7">
      <w:start w:val="1"/>
      <w:numFmt w:val="bullet"/>
      <w:lvlText w:val="o"/>
      <w:lvlJc w:val="left"/>
      <w:pPr>
        <w:ind w:left="6327" w:hanging="360"/>
      </w:pPr>
      <w:rPr>
        <w:rFonts w:ascii="Courier New" w:cs="Courier New" w:eastAsia="Courier New" w:hAnsi="Courier New"/>
        <w:vertAlign w:val="baseline"/>
      </w:rPr>
    </w:lvl>
    <w:lvl w:ilvl="8">
      <w:start w:val="1"/>
      <w:numFmt w:val="bullet"/>
      <w:lvlText w:val="▪"/>
      <w:lvlJc w:val="left"/>
      <w:pPr>
        <w:ind w:left="7047" w:hanging="360"/>
      </w:pPr>
      <w:rPr>
        <w:rFonts w:ascii="Noto Sans Symbols" w:cs="Noto Sans Symbols" w:eastAsia="Noto Sans Symbols" w:hAnsi="Noto Sans Symbols"/>
        <w:vertAlign w:val="baseline"/>
      </w:rPr>
    </w:lvl>
  </w:abstractNum>
  <w:abstractNum w:abstractNumId="14">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5">
    <w:lvl w:ilvl="0">
      <w:start w:val="1"/>
      <w:numFmt w:val="decimal"/>
      <w:lvlText w:val="%1."/>
      <w:lvlJc w:val="left"/>
      <w:pPr>
        <w:ind w:left="420" w:hanging="420"/>
      </w:pPr>
      <w:rPr>
        <w:vertAlign w:val="baseline"/>
      </w:rPr>
    </w:lvl>
    <w:lvl w:ilvl="1">
      <w:start w:val="1"/>
      <w:numFmt w:val="decimal"/>
      <w:lvlText w:val="%1.%2."/>
      <w:lvlJc w:val="left"/>
      <w:pPr>
        <w:ind w:left="1287" w:hanging="720.0000000000001"/>
      </w:pPr>
      <w:rPr>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781" w:hanging="1078.9999999999998"/>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4275" w:hanging="1440"/>
      </w:pPr>
      <w:rPr>
        <w:vertAlign w:val="baseline"/>
      </w:rPr>
    </w:lvl>
    <w:lvl w:ilvl="6">
      <w:start w:val="1"/>
      <w:numFmt w:val="decimal"/>
      <w:lvlText w:val="%1.%2.%3.%4.%5.%6.%7."/>
      <w:lvlJc w:val="left"/>
      <w:pPr>
        <w:ind w:left="5202" w:hanging="1798.999999999999"/>
      </w:pPr>
      <w:rPr>
        <w:vertAlign w:val="baseline"/>
      </w:rPr>
    </w:lvl>
    <w:lvl w:ilvl="7">
      <w:start w:val="1"/>
      <w:numFmt w:val="decimal"/>
      <w:lvlText w:val="%1.%2.%3.%4.%5.%6.%7.%8."/>
      <w:lvlJc w:val="left"/>
      <w:pPr>
        <w:ind w:left="5769" w:hanging="1800"/>
      </w:pPr>
      <w:rPr>
        <w:vertAlign w:val="baseline"/>
      </w:rPr>
    </w:lvl>
    <w:lvl w:ilvl="8">
      <w:start w:val="1"/>
      <w:numFmt w:val="decimal"/>
      <w:lvlText w:val="%1.%2.%3.%4.%5.%6.%7.%8.%9."/>
      <w:lvlJc w:val="left"/>
      <w:pPr>
        <w:ind w:left="6696" w:hanging="2160"/>
      </w:pPr>
      <w:rPr>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ubadm.vernadskyjournals.in.ua/journals/2019/5_2019/4.pdf" TargetMode="External"/><Relationship Id="rId10" Type="http://schemas.openxmlformats.org/officeDocument/2006/relationships/hyperlink" Target="https://doi.org/10.32782/apfs.v038.2022.17" TargetMode="External"/><Relationship Id="rId13" Type="http://schemas.openxmlformats.org/officeDocument/2006/relationships/header" Target="header1.xml"/><Relationship Id="rId12" Type="http://schemas.openxmlformats.org/officeDocument/2006/relationships/hyperlink" Target="http://dspace.nbuv.gov.ua/bitstream/handle/123456789/9059/01-Romanuk.pdf?sequence=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gazeta.dt.ua/LAW/konstituciyna-afera-_.html" TargetMode="External"/><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ps.ligazakon.net/document/t233384?utm_source=buh.ligazakon.net&amp;utm_medium=news&amp;utm_content=cons12" TargetMode="External"/><Relationship Id="rId8" Type="http://schemas.openxmlformats.org/officeDocument/2006/relationships/hyperlink" Target="http://www.pag-journal.iei.od.ua/archives/2020/17-2020/14.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vHltpoKEuSd2dhsKIVTFP8CG6w==">CgMxLjA4AHIhMUxJQXd0UFJBd21JWThpV215VkdQUjFuNnJLbmZYb2RG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