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2E28" w:rsidRPr="00B82E28" w:rsidRDefault="00B82E28" w:rsidP="00B82E28">
      <w:pPr>
        <w:spacing w:after="0"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Романченко А. П. </w:t>
      </w:r>
      <w:bookmarkStart w:id="0" w:name="_GoBack"/>
      <w:bookmarkEnd w:id="0"/>
      <w:r w:rsidRPr="00B82E28">
        <w:rPr>
          <w:rFonts w:ascii="Times New Roman" w:hAnsi="Times New Roman" w:cs="Times New Roman"/>
          <w:sz w:val="28"/>
          <w:szCs w:val="28"/>
          <w:shd w:val="clear" w:color="auto" w:fill="FFFFFF"/>
        </w:rPr>
        <w:t xml:space="preserve">Трактування термінів </w:t>
      </w:r>
      <w:r w:rsidRPr="00B82E28">
        <w:rPr>
          <w:rFonts w:ascii="Times New Roman" w:hAnsi="Times New Roman" w:cs="Times New Roman"/>
          <w:i/>
          <w:sz w:val="28"/>
          <w:szCs w:val="28"/>
          <w:shd w:val="clear" w:color="auto" w:fill="FFFFFF"/>
        </w:rPr>
        <w:t>еліта / елітний / елітарний</w:t>
      </w:r>
      <w:r w:rsidRPr="00B82E28">
        <w:rPr>
          <w:rFonts w:ascii="Times New Roman" w:hAnsi="Times New Roman" w:cs="Times New Roman"/>
          <w:sz w:val="28"/>
          <w:szCs w:val="28"/>
          <w:shd w:val="clear" w:color="auto" w:fill="FFFFFF"/>
        </w:rPr>
        <w:t xml:space="preserve"> у словниках та авторських концепціях / </w:t>
      </w:r>
      <w:proofErr w:type="spellStart"/>
      <w:r w:rsidRPr="00B82E28">
        <w:rPr>
          <w:rFonts w:ascii="Times New Roman" w:hAnsi="Times New Roman" w:cs="Times New Roman"/>
          <w:sz w:val="28"/>
          <w:szCs w:val="28"/>
          <w:shd w:val="clear" w:color="auto" w:fill="FFFFFF"/>
        </w:rPr>
        <w:t>А. Романче</w:t>
      </w:r>
      <w:proofErr w:type="spellEnd"/>
      <w:r w:rsidRPr="00B82E28">
        <w:rPr>
          <w:rFonts w:ascii="Times New Roman" w:hAnsi="Times New Roman" w:cs="Times New Roman"/>
          <w:sz w:val="28"/>
          <w:szCs w:val="28"/>
          <w:shd w:val="clear" w:color="auto" w:fill="FFFFFF"/>
        </w:rPr>
        <w:t xml:space="preserve">нко // </w:t>
      </w:r>
      <w:r w:rsidRPr="00B82E28">
        <w:rPr>
          <w:rFonts w:ascii="Times New Roman" w:hAnsi="Times New Roman" w:cs="Times New Roman"/>
          <w:sz w:val="28"/>
          <w:szCs w:val="28"/>
          <w:shd w:val="clear" w:color="auto" w:fill="FFFFFF"/>
          <w:lang w:val="en-US"/>
        </w:rPr>
        <w:t>International</w:t>
      </w:r>
      <w:r w:rsidRPr="00B82E28">
        <w:rPr>
          <w:rFonts w:ascii="Times New Roman" w:hAnsi="Times New Roman" w:cs="Times New Roman"/>
          <w:sz w:val="28"/>
          <w:szCs w:val="28"/>
          <w:shd w:val="clear" w:color="auto" w:fill="FFFFFF"/>
        </w:rPr>
        <w:t xml:space="preserve"> </w:t>
      </w:r>
      <w:r w:rsidRPr="00B82E28">
        <w:rPr>
          <w:rFonts w:ascii="Times New Roman" w:hAnsi="Times New Roman" w:cs="Times New Roman"/>
          <w:sz w:val="28"/>
          <w:szCs w:val="28"/>
          <w:shd w:val="clear" w:color="auto" w:fill="FFFFFF"/>
          <w:lang w:val="en-US"/>
        </w:rPr>
        <w:t>Scientific</w:t>
      </w:r>
      <w:r w:rsidRPr="00B82E28">
        <w:rPr>
          <w:rFonts w:ascii="Times New Roman" w:hAnsi="Times New Roman" w:cs="Times New Roman"/>
          <w:sz w:val="28"/>
          <w:szCs w:val="28"/>
          <w:shd w:val="clear" w:color="auto" w:fill="FFFFFF"/>
        </w:rPr>
        <w:t xml:space="preserve"> </w:t>
      </w:r>
      <w:r w:rsidRPr="00B82E28">
        <w:rPr>
          <w:rFonts w:ascii="Times New Roman" w:hAnsi="Times New Roman" w:cs="Times New Roman"/>
          <w:sz w:val="28"/>
          <w:szCs w:val="28"/>
          <w:shd w:val="clear" w:color="auto" w:fill="FFFFFF"/>
          <w:lang w:val="en-US"/>
        </w:rPr>
        <w:t>and</w:t>
      </w:r>
      <w:r w:rsidRPr="00B82E28">
        <w:rPr>
          <w:rFonts w:ascii="Times New Roman" w:hAnsi="Times New Roman" w:cs="Times New Roman"/>
          <w:sz w:val="28"/>
          <w:szCs w:val="28"/>
          <w:shd w:val="clear" w:color="auto" w:fill="FFFFFF"/>
        </w:rPr>
        <w:t xml:space="preserve"> </w:t>
      </w:r>
      <w:r w:rsidRPr="00B82E28">
        <w:rPr>
          <w:rFonts w:ascii="Times New Roman" w:hAnsi="Times New Roman" w:cs="Times New Roman"/>
          <w:sz w:val="28"/>
          <w:szCs w:val="28"/>
          <w:shd w:val="clear" w:color="auto" w:fill="FFFFFF"/>
          <w:lang w:val="en-US"/>
        </w:rPr>
        <w:t>Practical</w:t>
      </w:r>
      <w:r w:rsidRPr="00B82E28">
        <w:rPr>
          <w:rFonts w:ascii="Times New Roman" w:hAnsi="Times New Roman" w:cs="Times New Roman"/>
          <w:sz w:val="28"/>
          <w:szCs w:val="28"/>
          <w:shd w:val="clear" w:color="auto" w:fill="FFFFFF"/>
        </w:rPr>
        <w:t xml:space="preserve"> </w:t>
      </w:r>
      <w:r w:rsidRPr="00B82E28">
        <w:rPr>
          <w:rFonts w:ascii="Times New Roman" w:hAnsi="Times New Roman" w:cs="Times New Roman"/>
          <w:sz w:val="28"/>
          <w:szCs w:val="28"/>
          <w:shd w:val="clear" w:color="auto" w:fill="FFFFFF"/>
          <w:lang w:val="en-US"/>
        </w:rPr>
        <w:t>Conference</w:t>
      </w:r>
      <w:r w:rsidRPr="00B82E28">
        <w:rPr>
          <w:rFonts w:ascii="Times New Roman" w:hAnsi="Times New Roman" w:cs="Times New Roman"/>
          <w:sz w:val="28"/>
          <w:szCs w:val="28"/>
          <w:shd w:val="clear" w:color="auto" w:fill="FFFFFF"/>
        </w:rPr>
        <w:t xml:space="preserve"> </w:t>
      </w:r>
      <w:r w:rsidRPr="00B82E28">
        <w:rPr>
          <w:rFonts w:ascii="Times New Roman" w:hAnsi="Times New Roman" w:cs="Times New Roman"/>
          <w:sz w:val="28"/>
          <w:szCs w:val="28"/>
          <w:shd w:val="clear" w:color="auto" w:fill="FFFFFF"/>
          <w:lang w:val="en-US"/>
        </w:rPr>
        <w:t>WORLD</w:t>
      </w:r>
      <w:r w:rsidRPr="00B82E28">
        <w:rPr>
          <w:rFonts w:ascii="Times New Roman" w:hAnsi="Times New Roman" w:cs="Times New Roman"/>
          <w:sz w:val="28"/>
          <w:szCs w:val="28"/>
          <w:shd w:val="clear" w:color="auto" w:fill="FFFFFF"/>
        </w:rPr>
        <w:t xml:space="preserve"> </w:t>
      </w:r>
      <w:r w:rsidRPr="00B82E28">
        <w:rPr>
          <w:rFonts w:ascii="Times New Roman" w:hAnsi="Times New Roman" w:cs="Times New Roman"/>
          <w:sz w:val="28"/>
          <w:szCs w:val="28"/>
          <w:shd w:val="clear" w:color="auto" w:fill="FFFFFF"/>
          <w:lang w:val="en-US"/>
        </w:rPr>
        <w:t>SCIENCE</w:t>
      </w:r>
      <w:r w:rsidRPr="00B82E28">
        <w:rPr>
          <w:rFonts w:ascii="Times New Roman" w:hAnsi="Times New Roman" w:cs="Times New Roman"/>
          <w:sz w:val="28"/>
          <w:szCs w:val="28"/>
          <w:shd w:val="clear" w:color="auto" w:fill="FFFFFF"/>
        </w:rPr>
        <w:t xml:space="preserve">. – </w:t>
      </w:r>
      <w:r w:rsidRPr="00B82E28">
        <w:rPr>
          <w:rFonts w:ascii="Times New Roman" w:hAnsi="Times New Roman" w:cs="Times New Roman"/>
          <w:sz w:val="28"/>
          <w:szCs w:val="28"/>
          <w:shd w:val="clear" w:color="auto" w:fill="FFFFFF"/>
          <w:lang w:val="en-US"/>
        </w:rPr>
        <w:t>UAE</w:t>
      </w:r>
      <w:r w:rsidRPr="00B82E28">
        <w:rPr>
          <w:rFonts w:ascii="Times New Roman" w:hAnsi="Times New Roman" w:cs="Times New Roman"/>
          <w:sz w:val="28"/>
          <w:szCs w:val="28"/>
          <w:shd w:val="clear" w:color="auto" w:fill="FFFFFF"/>
        </w:rPr>
        <w:t xml:space="preserve">, 2017. – № 10 (26). – </w:t>
      </w:r>
      <w:proofErr w:type="spellStart"/>
      <w:r w:rsidRPr="00B82E28">
        <w:rPr>
          <w:rFonts w:ascii="Times New Roman" w:hAnsi="Times New Roman" w:cs="Times New Roman"/>
          <w:sz w:val="28"/>
          <w:szCs w:val="28"/>
          <w:shd w:val="clear" w:color="auto" w:fill="FFFFFF"/>
          <w:lang w:val="en-US"/>
        </w:rPr>
        <w:t>Vol</w:t>
      </w:r>
      <w:proofErr w:type="spellEnd"/>
      <w:r w:rsidRPr="00B82E28">
        <w:rPr>
          <w:rFonts w:ascii="Times New Roman" w:hAnsi="Times New Roman" w:cs="Times New Roman"/>
          <w:sz w:val="28"/>
          <w:szCs w:val="28"/>
          <w:shd w:val="clear" w:color="auto" w:fill="FFFFFF"/>
        </w:rPr>
        <w:t xml:space="preserve">. 4. – </w:t>
      </w:r>
      <w:r w:rsidRPr="00B82E28">
        <w:rPr>
          <w:rFonts w:ascii="Times New Roman" w:hAnsi="Times New Roman" w:cs="Times New Roman"/>
          <w:sz w:val="28"/>
          <w:szCs w:val="28"/>
          <w:shd w:val="clear" w:color="auto" w:fill="FFFFFF"/>
          <w:lang w:val="en-US"/>
        </w:rPr>
        <w:t>P</w:t>
      </w:r>
      <w:r w:rsidRPr="00B82E28">
        <w:rPr>
          <w:rFonts w:ascii="Times New Roman" w:hAnsi="Times New Roman" w:cs="Times New Roman"/>
          <w:sz w:val="28"/>
          <w:szCs w:val="28"/>
          <w:shd w:val="clear" w:color="auto" w:fill="FFFFFF"/>
        </w:rPr>
        <w:t>. 39-43.</w:t>
      </w:r>
    </w:p>
    <w:p w:rsidR="00B82E28" w:rsidRDefault="00B82E28" w:rsidP="00D665F7">
      <w:pPr>
        <w:spacing w:after="0" w:line="240" w:lineRule="auto"/>
        <w:ind w:left="-284" w:firstLine="709"/>
        <w:jc w:val="center"/>
        <w:rPr>
          <w:rFonts w:ascii="Times New Roman" w:hAnsi="Times New Roman" w:cs="Times New Roman"/>
          <w:sz w:val="28"/>
          <w:szCs w:val="28"/>
        </w:rPr>
      </w:pPr>
    </w:p>
    <w:p w:rsidR="00D665F7" w:rsidRDefault="00D665F7" w:rsidP="00D665F7">
      <w:pPr>
        <w:spacing w:after="0" w:line="240" w:lineRule="auto"/>
        <w:ind w:left="-284" w:firstLine="709"/>
        <w:jc w:val="center"/>
        <w:rPr>
          <w:rFonts w:ascii="Times New Roman" w:hAnsi="Times New Roman" w:cs="Times New Roman"/>
          <w:sz w:val="28"/>
          <w:szCs w:val="28"/>
        </w:rPr>
      </w:pPr>
      <w:r>
        <w:rPr>
          <w:rFonts w:ascii="Times New Roman" w:hAnsi="Times New Roman" w:cs="Times New Roman"/>
          <w:sz w:val="28"/>
          <w:szCs w:val="28"/>
        </w:rPr>
        <w:t>Романченко А. П.</w:t>
      </w:r>
    </w:p>
    <w:p w:rsidR="00D665F7" w:rsidRDefault="00D665F7" w:rsidP="00D665F7">
      <w:pPr>
        <w:spacing w:after="0" w:line="240" w:lineRule="auto"/>
        <w:ind w:left="-284" w:firstLine="709"/>
        <w:jc w:val="center"/>
        <w:rPr>
          <w:rFonts w:ascii="Times New Roman" w:hAnsi="Times New Roman" w:cs="Times New Roman"/>
          <w:sz w:val="28"/>
          <w:szCs w:val="28"/>
        </w:rPr>
      </w:pPr>
      <w:proofErr w:type="spellStart"/>
      <w:r w:rsidRPr="00D665F7">
        <w:rPr>
          <w:rFonts w:ascii="Times New Roman" w:hAnsi="Times New Roman" w:cs="Times New Roman"/>
          <w:sz w:val="28"/>
          <w:szCs w:val="28"/>
        </w:rPr>
        <w:t>к. філол</w:t>
      </w:r>
      <w:proofErr w:type="spellEnd"/>
      <w:r w:rsidRPr="00D665F7">
        <w:rPr>
          <w:rFonts w:ascii="Times New Roman" w:hAnsi="Times New Roman" w:cs="Times New Roman"/>
          <w:sz w:val="28"/>
          <w:szCs w:val="28"/>
        </w:rPr>
        <w:t>. н.</w:t>
      </w:r>
      <w:r>
        <w:rPr>
          <w:rFonts w:ascii="Times New Roman" w:hAnsi="Times New Roman" w:cs="Times New Roman"/>
          <w:sz w:val="28"/>
          <w:szCs w:val="28"/>
        </w:rPr>
        <w:t xml:space="preserve">, доцент </w:t>
      </w:r>
    </w:p>
    <w:p w:rsidR="00D665F7" w:rsidRDefault="00D665F7" w:rsidP="00D665F7">
      <w:pPr>
        <w:spacing w:after="0" w:line="240" w:lineRule="auto"/>
        <w:ind w:left="-284" w:firstLine="709"/>
        <w:jc w:val="center"/>
        <w:rPr>
          <w:rFonts w:ascii="Times New Roman" w:hAnsi="Times New Roman" w:cs="Times New Roman"/>
          <w:sz w:val="28"/>
          <w:szCs w:val="28"/>
        </w:rPr>
      </w:pPr>
      <w:r>
        <w:rPr>
          <w:rFonts w:ascii="Times New Roman" w:hAnsi="Times New Roman" w:cs="Times New Roman"/>
          <w:sz w:val="28"/>
          <w:szCs w:val="28"/>
        </w:rPr>
        <w:t xml:space="preserve">Україна, м. Одеса, Одеський національний університет імені </w:t>
      </w:r>
    </w:p>
    <w:p w:rsidR="00D665F7" w:rsidRPr="00D665F7" w:rsidRDefault="00D665F7" w:rsidP="00D665F7">
      <w:pPr>
        <w:spacing w:after="0" w:line="240" w:lineRule="auto"/>
        <w:ind w:left="-284" w:firstLine="709"/>
        <w:jc w:val="center"/>
        <w:rPr>
          <w:rFonts w:ascii="Times New Roman" w:hAnsi="Times New Roman" w:cs="Times New Roman"/>
          <w:sz w:val="28"/>
          <w:szCs w:val="28"/>
        </w:rPr>
      </w:pPr>
      <w:r>
        <w:rPr>
          <w:rFonts w:ascii="Times New Roman" w:hAnsi="Times New Roman" w:cs="Times New Roman"/>
          <w:sz w:val="28"/>
          <w:szCs w:val="28"/>
        </w:rPr>
        <w:t>І. І. Мечникова, кафедра української мови</w:t>
      </w:r>
    </w:p>
    <w:p w:rsidR="00D665F7" w:rsidRDefault="00700507" w:rsidP="00D665F7">
      <w:pPr>
        <w:spacing w:after="0" w:line="240" w:lineRule="auto"/>
        <w:ind w:left="-284" w:firstLine="709"/>
        <w:jc w:val="center"/>
        <w:rPr>
          <w:rFonts w:ascii="Times New Roman" w:hAnsi="Times New Roman" w:cs="Times New Roman"/>
          <w:b/>
          <w:sz w:val="28"/>
          <w:szCs w:val="28"/>
        </w:rPr>
      </w:pPr>
      <w:r w:rsidRPr="00700507">
        <w:rPr>
          <w:rFonts w:ascii="Times New Roman" w:hAnsi="Times New Roman" w:cs="Times New Roman"/>
          <w:b/>
          <w:sz w:val="28"/>
          <w:szCs w:val="28"/>
        </w:rPr>
        <w:t xml:space="preserve">ТРАКТУВАННЯ ТЕРМІНІВ ЕЛІТА / </w:t>
      </w:r>
      <w:r w:rsidR="000E28F0">
        <w:rPr>
          <w:rFonts w:ascii="Times New Roman" w:hAnsi="Times New Roman" w:cs="Times New Roman"/>
          <w:b/>
          <w:sz w:val="28"/>
          <w:szCs w:val="28"/>
        </w:rPr>
        <w:t xml:space="preserve">ЕЛІТНИЙ / </w:t>
      </w:r>
      <w:r w:rsidRPr="00700507">
        <w:rPr>
          <w:rFonts w:ascii="Times New Roman" w:hAnsi="Times New Roman" w:cs="Times New Roman"/>
          <w:b/>
          <w:sz w:val="28"/>
          <w:szCs w:val="28"/>
        </w:rPr>
        <w:t>ЕЛІТАРНИЙ</w:t>
      </w:r>
      <w:r w:rsidR="008D0B62">
        <w:rPr>
          <w:rFonts w:ascii="Times New Roman" w:hAnsi="Times New Roman" w:cs="Times New Roman"/>
          <w:b/>
          <w:sz w:val="28"/>
          <w:szCs w:val="28"/>
        </w:rPr>
        <w:t xml:space="preserve"> </w:t>
      </w:r>
      <w:r w:rsidR="003C2D1D">
        <w:rPr>
          <w:rFonts w:ascii="Times New Roman" w:hAnsi="Times New Roman" w:cs="Times New Roman"/>
          <w:b/>
          <w:sz w:val="28"/>
          <w:szCs w:val="28"/>
        </w:rPr>
        <w:t>У</w:t>
      </w:r>
      <w:r w:rsidR="00F67DB2">
        <w:rPr>
          <w:rFonts w:ascii="Times New Roman" w:hAnsi="Times New Roman" w:cs="Times New Roman"/>
          <w:b/>
          <w:sz w:val="28"/>
          <w:szCs w:val="28"/>
        </w:rPr>
        <w:t xml:space="preserve"> </w:t>
      </w:r>
      <w:r w:rsidR="003C2D1D">
        <w:rPr>
          <w:rFonts w:ascii="Times New Roman" w:hAnsi="Times New Roman" w:cs="Times New Roman"/>
          <w:b/>
          <w:sz w:val="28"/>
          <w:szCs w:val="28"/>
        </w:rPr>
        <w:t xml:space="preserve">СЛОВНИКАХ ТА АВТОРСЬКИХ КОНЦЕПЦІЯХ </w:t>
      </w:r>
    </w:p>
    <w:p w:rsidR="003C2D1D" w:rsidRDefault="003C2D1D" w:rsidP="00D665F7">
      <w:pPr>
        <w:spacing w:after="0" w:line="240" w:lineRule="auto"/>
        <w:ind w:left="-284" w:firstLine="709"/>
        <w:jc w:val="center"/>
        <w:rPr>
          <w:rFonts w:ascii="Times New Roman" w:hAnsi="Times New Roman" w:cs="Times New Roman"/>
          <w:b/>
          <w:sz w:val="28"/>
          <w:szCs w:val="28"/>
        </w:rPr>
      </w:pPr>
    </w:p>
    <w:p w:rsidR="00D665F7" w:rsidRPr="00B20577" w:rsidRDefault="00D665F7" w:rsidP="00D665F7">
      <w:pPr>
        <w:spacing w:after="0" w:line="240" w:lineRule="auto"/>
        <w:ind w:left="-284" w:firstLine="710"/>
        <w:jc w:val="both"/>
        <w:rPr>
          <w:rFonts w:ascii="Times New Roman" w:hAnsi="Times New Roman" w:cs="Times New Roman"/>
          <w:b/>
          <w:sz w:val="28"/>
          <w:szCs w:val="28"/>
          <w:lang w:val="en-US"/>
        </w:rPr>
      </w:pPr>
      <w:r>
        <w:rPr>
          <w:rFonts w:ascii="Times New Roman" w:hAnsi="Times New Roman" w:cs="Times New Roman"/>
          <w:sz w:val="28"/>
          <w:szCs w:val="28"/>
          <w:lang w:val="en-US"/>
        </w:rPr>
        <w:t>Due to the popularity of the concept of elite we believe that its analysis in explanatory dictionaries and in author’s concepts of researchers of various fields is relevant. This concept has changed since its initial understanding. It was originally used to refer to the best plant varieties or animal species. Thereafter it began to characterize individuals or groups that were on the top of the social hierarchy. Later it actively operates in socio-political sphere.</w:t>
      </w:r>
    </w:p>
    <w:p w:rsidR="00D665F7" w:rsidRPr="00B20577" w:rsidRDefault="00D665F7" w:rsidP="00D665F7">
      <w:pPr>
        <w:spacing w:after="0" w:line="240" w:lineRule="auto"/>
        <w:ind w:left="-284" w:firstLine="710"/>
        <w:jc w:val="both"/>
        <w:rPr>
          <w:rFonts w:ascii="Times New Roman" w:hAnsi="Times New Roman" w:cs="Times New Roman"/>
          <w:sz w:val="28"/>
          <w:szCs w:val="28"/>
        </w:rPr>
      </w:pPr>
      <w:r>
        <w:rPr>
          <w:rFonts w:ascii="Times New Roman" w:hAnsi="Times New Roman" w:cs="Times New Roman"/>
          <w:sz w:val="28"/>
          <w:szCs w:val="28"/>
          <w:lang w:val="en-US"/>
        </w:rPr>
        <w:t>In order to clarify the dynamics of the semantic development of the word, the author covers issues related to understanding of elite in sociology, philosophy and pedagogy from the perspective of different scientific approaches. The concept of elite in relation to a human is reduced to four types. A change in the semantics of words elite (n), elite (</w:t>
      </w:r>
      <w:proofErr w:type="spellStart"/>
      <w:r>
        <w:rPr>
          <w:rFonts w:ascii="Times New Roman" w:hAnsi="Times New Roman" w:cs="Times New Roman"/>
          <w:sz w:val="28"/>
          <w:szCs w:val="28"/>
          <w:lang w:val="en-US"/>
        </w:rPr>
        <w:t>adj</w:t>
      </w:r>
      <w:proofErr w:type="spellEnd"/>
      <w:r>
        <w:rPr>
          <w:rFonts w:ascii="Times New Roman" w:hAnsi="Times New Roman" w:cs="Times New Roman"/>
          <w:sz w:val="28"/>
          <w:szCs w:val="28"/>
          <w:lang w:val="en-US"/>
        </w:rPr>
        <w:t xml:space="preserve">) and elitist in accordance with their functioning in different contexts is also noticed. The characteristic features of </w:t>
      </w:r>
      <w:r w:rsidRPr="004F6239">
        <w:rPr>
          <w:rFonts w:ascii="Times New Roman" w:hAnsi="Times New Roman" w:cs="Times New Roman"/>
          <w:sz w:val="28"/>
          <w:szCs w:val="28"/>
          <w:lang w:val="en-US"/>
        </w:rPr>
        <w:t>the</w:t>
      </w:r>
      <w:r>
        <w:rPr>
          <w:rFonts w:ascii="Times New Roman" w:hAnsi="Times New Roman" w:cs="Times New Roman"/>
          <w:sz w:val="28"/>
          <w:szCs w:val="28"/>
          <w:lang w:val="en-US"/>
        </w:rPr>
        <w:t xml:space="preserve"> modern elite are determined.</w:t>
      </w:r>
    </w:p>
    <w:p w:rsidR="00700507" w:rsidRDefault="00D665F7" w:rsidP="00D665F7">
      <w:pPr>
        <w:spacing w:after="0" w:line="240" w:lineRule="auto"/>
        <w:ind w:left="-284" w:firstLine="710"/>
        <w:jc w:val="both"/>
        <w:rPr>
          <w:rFonts w:ascii="Times New Roman" w:hAnsi="Times New Roman" w:cs="Times New Roman"/>
          <w:sz w:val="28"/>
          <w:szCs w:val="28"/>
        </w:rPr>
      </w:pPr>
      <w:r w:rsidRPr="004F6239">
        <w:rPr>
          <w:rFonts w:ascii="Times New Roman" w:hAnsi="Times New Roman" w:cs="Times New Roman"/>
          <w:b/>
          <w:sz w:val="28"/>
          <w:szCs w:val="28"/>
          <w:lang w:val="en-US"/>
        </w:rPr>
        <w:t>Key words:</w:t>
      </w:r>
      <w:r>
        <w:rPr>
          <w:rFonts w:ascii="Times New Roman" w:hAnsi="Times New Roman" w:cs="Times New Roman"/>
          <w:sz w:val="28"/>
          <w:szCs w:val="28"/>
          <w:lang w:val="en-US"/>
        </w:rPr>
        <w:t xml:space="preserve"> elite, semantics, concept, functions, definition.</w:t>
      </w:r>
    </w:p>
    <w:p w:rsidR="00D665F7" w:rsidRPr="00D665F7" w:rsidRDefault="00D665F7" w:rsidP="00D665F7">
      <w:pPr>
        <w:spacing w:after="0" w:line="240" w:lineRule="auto"/>
        <w:ind w:left="-284" w:firstLine="710"/>
        <w:jc w:val="both"/>
        <w:rPr>
          <w:rFonts w:ascii="Times New Roman" w:hAnsi="Times New Roman" w:cs="Times New Roman"/>
          <w:sz w:val="28"/>
          <w:szCs w:val="28"/>
        </w:rPr>
      </w:pPr>
    </w:p>
    <w:p w:rsidR="00071D27" w:rsidRPr="00071D27" w:rsidRDefault="009F7269" w:rsidP="00D665F7">
      <w:pPr>
        <w:spacing w:after="0" w:line="240" w:lineRule="auto"/>
        <w:ind w:left="-284" w:firstLine="709"/>
        <w:jc w:val="both"/>
        <w:rPr>
          <w:rFonts w:ascii="Times New Roman" w:hAnsi="Times New Roman" w:cs="Times New Roman"/>
          <w:sz w:val="28"/>
          <w:szCs w:val="28"/>
        </w:rPr>
      </w:pPr>
      <w:r w:rsidRPr="009F7269">
        <w:rPr>
          <w:rFonts w:ascii="Times New Roman" w:hAnsi="Times New Roman" w:cs="Times New Roman"/>
          <w:b/>
          <w:sz w:val="28"/>
          <w:szCs w:val="28"/>
        </w:rPr>
        <w:t>Постановка проблеми.</w:t>
      </w:r>
      <w:r>
        <w:rPr>
          <w:rFonts w:ascii="Times New Roman" w:hAnsi="Times New Roman" w:cs="Times New Roman"/>
          <w:sz w:val="28"/>
          <w:szCs w:val="28"/>
        </w:rPr>
        <w:t xml:space="preserve"> </w:t>
      </w:r>
      <w:r w:rsidR="00981A03">
        <w:rPr>
          <w:rFonts w:ascii="Times New Roman" w:hAnsi="Times New Roman" w:cs="Times New Roman"/>
          <w:sz w:val="28"/>
          <w:szCs w:val="28"/>
        </w:rPr>
        <w:t>Історія формування еліти розпочинається з</w:t>
      </w:r>
      <w:r w:rsidR="001B14ED">
        <w:rPr>
          <w:rFonts w:ascii="Times New Roman" w:hAnsi="Times New Roman" w:cs="Times New Roman"/>
          <w:sz w:val="28"/>
          <w:szCs w:val="28"/>
        </w:rPr>
        <w:t xml:space="preserve"> античної Греції та Стародавнього Риму</w:t>
      </w:r>
      <w:r w:rsidR="00071D27">
        <w:rPr>
          <w:rFonts w:ascii="Times New Roman" w:hAnsi="Times New Roman" w:cs="Times New Roman"/>
          <w:sz w:val="28"/>
          <w:szCs w:val="28"/>
        </w:rPr>
        <w:t xml:space="preserve"> й Китаю</w:t>
      </w:r>
      <w:r w:rsidR="001B14ED">
        <w:rPr>
          <w:rFonts w:ascii="Times New Roman" w:hAnsi="Times New Roman" w:cs="Times New Roman"/>
          <w:sz w:val="28"/>
          <w:szCs w:val="28"/>
        </w:rPr>
        <w:t xml:space="preserve">. Витоки традицій світового елітаризму </w:t>
      </w:r>
      <w:r w:rsidR="00981A03">
        <w:rPr>
          <w:rFonts w:ascii="Times New Roman" w:hAnsi="Times New Roman" w:cs="Times New Roman"/>
          <w:sz w:val="28"/>
          <w:szCs w:val="28"/>
        </w:rPr>
        <w:t xml:space="preserve">сягає </w:t>
      </w:r>
      <w:r w:rsidR="001B14ED">
        <w:rPr>
          <w:rFonts w:ascii="Times New Roman" w:hAnsi="Times New Roman" w:cs="Times New Roman"/>
          <w:sz w:val="28"/>
          <w:szCs w:val="28"/>
        </w:rPr>
        <w:t xml:space="preserve">праць Конфуція, Платона, Аристотеля. </w:t>
      </w:r>
      <w:r w:rsidR="00071D27">
        <w:rPr>
          <w:rFonts w:ascii="Times New Roman" w:hAnsi="Times New Roman" w:cs="Times New Roman"/>
          <w:sz w:val="28"/>
          <w:szCs w:val="28"/>
        </w:rPr>
        <w:t>Пізніше ідеї по</w:t>
      </w:r>
      <w:r w:rsidR="00981A03">
        <w:rPr>
          <w:rFonts w:ascii="Times New Roman" w:hAnsi="Times New Roman" w:cs="Times New Roman"/>
          <w:sz w:val="28"/>
          <w:szCs w:val="28"/>
        </w:rPr>
        <w:t xml:space="preserve">літичного </w:t>
      </w:r>
      <w:proofErr w:type="spellStart"/>
      <w:r w:rsidR="00981A03">
        <w:rPr>
          <w:rFonts w:ascii="Times New Roman" w:hAnsi="Times New Roman" w:cs="Times New Roman"/>
          <w:sz w:val="28"/>
          <w:szCs w:val="28"/>
        </w:rPr>
        <w:t>елітизму</w:t>
      </w:r>
      <w:proofErr w:type="spellEnd"/>
      <w:r w:rsidR="00981A03">
        <w:rPr>
          <w:rFonts w:ascii="Times New Roman" w:hAnsi="Times New Roman" w:cs="Times New Roman"/>
          <w:sz w:val="28"/>
          <w:szCs w:val="28"/>
        </w:rPr>
        <w:t xml:space="preserve"> опрацьовують</w:t>
      </w:r>
      <w:r w:rsidR="00071D27">
        <w:rPr>
          <w:rFonts w:ascii="Times New Roman" w:hAnsi="Times New Roman" w:cs="Times New Roman"/>
          <w:sz w:val="28"/>
          <w:szCs w:val="28"/>
        </w:rPr>
        <w:t xml:space="preserve"> Ф. Ніцше, Ф. Аквінський. Еліта в розумінн</w:t>
      </w:r>
      <w:r w:rsidR="008A5941">
        <w:rPr>
          <w:rFonts w:ascii="Times New Roman" w:hAnsi="Times New Roman" w:cs="Times New Roman"/>
          <w:sz w:val="28"/>
          <w:szCs w:val="28"/>
        </w:rPr>
        <w:t>і давніх мислителів – це панівн</w:t>
      </w:r>
      <w:r w:rsidR="00071D27">
        <w:rPr>
          <w:rFonts w:ascii="Times New Roman" w:hAnsi="Times New Roman" w:cs="Times New Roman"/>
          <w:sz w:val="28"/>
          <w:szCs w:val="28"/>
        </w:rPr>
        <w:t xml:space="preserve">ий клас або служителі церкви як найвища страта суспільства. Ф. Ніцше в трактуванні еліти виходив не з функцій, а з </w:t>
      </w:r>
      <w:r w:rsidR="00981A03">
        <w:rPr>
          <w:rFonts w:ascii="Times New Roman" w:hAnsi="Times New Roman" w:cs="Times New Roman"/>
          <w:sz w:val="28"/>
          <w:szCs w:val="28"/>
        </w:rPr>
        <w:t>її суті</w:t>
      </w:r>
      <w:r w:rsidR="00071D27">
        <w:rPr>
          <w:rFonts w:ascii="Times New Roman" w:hAnsi="Times New Roman" w:cs="Times New Roman"/>
          <w:sz w:val="28"/>
          <w:szCs w:val="28"/>
        </w:rPr>
        <w:t xml:space="preserve">, вважаючи, що краща від інших людина повинна займатись управлінням державою, надаючи великого значення «переоцінці цінностей» </w:t>
      </w:r>
      <w:r w:rsidR="00910906">
        <w:rPr>
          <w:rFonts w:ascii="Times New Roman" w:hAnsi="Times New Roman" w:cs="Times New Roman"/>
          <w:sz w:val="28"/>
          <w:szCs w:val="28"/>
        </w:rPr>
        <w:t>[</w:t>
      </w:r>
      <w:r w:rsidR="00910906" w:rsidRPr="00910906">
        <w:rPr>
          <w:rFonts w:ascii="Times New Roman" w:hAnsi="Times New Roman" w:cs="Times New Roman"/>
          <w:sz w:val="28"/>
          <w:szCs w:val="28"/>
          <w:lang w:val="ru-RU"/>
        </w:rPr>
        <w:t>2</w:t>
      </w:r>
      <w:r w:rsidR="00071D27" w:rsidRPr="00071D27">
        <w:rPr>
          <w:rFonts w:ascii="Times New Roman" w:hAnsi="Times New Roman" w:cs="Times New Roman"/>
          <w:sz w:val="28"/>
          <w:szCs w:val="28"/>
        </w:rPr>
        <w:t>, с.</w:t>
      </w:r>
      <w:r w:rsidR="00071D27">
        <w:rPr>
          <w:rFonts w:ascii="Times New Roman" w:hAnsi="Times New Roman" w:cs="Times New Roman"/>
          <w:sz w:val="28"/>
          <w:szCs w:val="28"/>
          <w:lang w:val="ru-RU"/>
        </w:rPr>
        <w:t> </w:t>
      </w:r>
      <w:r w:rsidR="00071D27" w:rsidRPr="00071D27">
        <w:rPr>
          <w:rFonts w:ascii="Times New Roman" w:hAnsi="Times New Roman" w:cs="Times New Roman"/>
          <w:sz w:val="28"/>
          <w:szCs w:val="28"/>
        </w:rPr>
        <w:t>74]</w:t>
      </w:r>
      <w:r w:rsidR="00071D27">
        <w:rPr>
          <w:rFonts w:ascii="Times New Roman" w:hAnsi="Times New Roman" w:cs="Times New Roman"/>
          <w:sz w:val="28"/>
          <w:szCs w:val="28"/>
        </w:rPr>
        <w:t>.</w:t>
      </w:r>
      <w:r w:rsidR="000E28F0">
        <w:rPr>
          <w:rFonts w:ascii="Times New Roman" w:hAnsi="Times New Roman" w:cs="Times New Roman"/>
          <w:sz w:val="28"/>
          <w:szCs w:val="28"/>
        </w:rPr>
        <w:t xml:space="preserve"> Тлумачення сутності </w:t>
      </w:r>
      <w:r w:rsidR="000E28F0" w:rsidRPr="000E28F0">
        <w:rPr>
          <w:rFonts w:ascii="Times New Roman" w:hAnsi="Times New Roman" w:cs="Times New Roman"/>
          <w:sz w:val="28"/>
          <w:szCs w:val="28"/>
        </w:rPr>
        <w:t>еліти</w:t>
      </w:r>
      <w:r w:rsidR="000E28F0">
        <w:rPr>
          <w:rFonts w:ascii="Times New Roman" w:hAnsi="Times New Roman" w:cs="Times New Roman"/>
          <w:sz w:val="28"/>
          <w:szCs w:val="28"/>
        </w:rPr>
        <w:t xml:space="preserve"> відомі з </w:t>
      </w:r>
      <w:r w:rsidR="00981A03">
        <w:rPr>
          <w:rFonts w:ascii="Times New Roman" w:hAnsi="Times New Roman" w:cs="Times New Roman"/>
          <w:sz w:val="28"/>
          <w:szCs w:val="28"/>
        </w:rPr>
        <w:t xml:space="preserve">розвідок соціологів та філософів </w:t>
      </w:r>
      <w:r w:rsidR="000E28F0">
        <w:rPr>
          <w:rFonts w:ascii="Times New Roman" w:hAnsi="Times New Roman" w:cs="Times New Roman"/>
          <w:sz w:val="28"/>
          <w:szCs w:val="28"/>
        </w:rPr>
        <w:t>ХІХ ст.</w:t>
      </w:r>
    </w:p>
    <w:p w:rsidR="009F7269" w:rsidRPr="0014568F" w:rsidRDefault="009F7269" w:rsidP="00D665F7">
      <w:pPr>
        <w:spacing w:after="0" w:line="240" w:lineRule="auto"/>
        <w:ind w:left="-284" w:firstLine="709"/>
        <w:jc w:val="both"/>
        <w:rPr>
          <w:rFonts w:ascii="Times New Roman" w:hAnsi="Times New Roman" w:cs="Times New Roman"/>
          <w:sz w:val="28"/>
          <w:szCs w:val="28"/>
        </w:rPr>
      </w:pPr>
      <w:r w:rsidRPr="009F7269">
        <w:rPr>
          <w:rFonts w:ascii="Times New Roman" w:hAnsi="Times New Roman" w:cs="Times New Roman"/>
          <w:b/>
          <w:sz w:val="28"/>
          <w:szCs w:val="28"/>
        </w:rPr>
        <w:t>Огляд останніх публікацій.</w:t>
      </w:r>
      <w:r>
        <w:rPr>
          <w:rFonts w:ascii="Times New Roman" w:hAnsi="Times New Roman" w:cs="Times New Roman"/>
          <w:sz w:val="28"/>
          <w:szCs w:val="28"/>
        </w:rPr>
        <w:t xml:space="preserve"> Питання, пов’язані з розумінням еліти, її зародження</w:t>
      </w:r>
      <w:r w:rsidR="008A621E">
        <w:rPr>
          <w:rFonts w:ascii="Times New Roman" w:hAnsi="Times New Roman" w:cs="Times New Roman"/>
          <w:sz w:val="28"/>
          <w:szCs w:val="28"/>
        </w:rPr>
        <w:t>м і</w:t>
      </w:r>
      <w:r>
        <w:rPr>
          <w:rFonts w:ascii="Times New Roman" w:hAnsi="Times New Roman" w:cs="Times New Roman"/>
          <w:sz w:val="28"/>
          <w:szCs w:val="28"/>
        </w:rPr>
        <w:t xml:space="preserve"> становлення</w:t>
      </w:r>
      <w:r w:rsidR="008A621E">
        <w:rPr>
          <w:rFonts w:ascii="Times New Roman" w:hAnsi="Times New Roman" w:cs="Times New Roman"/>
          <w:sz w:val="28"/>
          <w:szCs w:val="28"/>
        </w:rPr>
        <w:t>м</w:t>
      </w:r>
      <w:r>
        <w:rPr>
          <w:rFonts w:ascii="Times New Roman" w:hAnsi="Times New Roman" w:cs="Times New Roman"/>
          <w:sz w:val="28"/>
          <w:szCs w:val="28"/>
        </w:rPr>
        <w:t>, па</w:t>
      </w:r>
      <w:r w:rsidR="008A621E">
        <w:rPr>
          <w:rFonts w:ascii="Times New Roman" w:hAnsi="Times New Roman" w:cs="Times New Roman"/>
          <w:sz w:val="28"/>
          <w:szCs w:val="28"/>
        </w:rPr>
        <w:t>раметрами та різновидами цієї групи</w:t>
      </w:r>
      <w:r>
        <w:rPr>
          <w:rFonts w:ascii="Times New Roman" w:hAnsi="Times New Roman" w:cs="Times New Roman"/>
          <w:sz w:val="28"/>
          <w:szCs w:val="28"/>
        </w:rPr>
        <w:t xml:space="preserve"> суспільства, розробляють</w:t>
      </w:r>
      <w:r w:rsidR="000E28F0">
        <w:rPr>
          <w:rFonts w:ascii="Times New Roman" w:hAnsi="Times New Roman" w:cs="Times New Roman"/>
          <w:sz w:val="28"/>
          <w:szCs w:val="28"/>
        </w:rPr>
        <w:t xml:space="preserve"> в основному в</w:t>
      </w:r>
      <w:r w:rsidR="008A621E">
        <w:rPr>
          <w:rFonts w:ascii="Times New Roman" w:hAnsi="Times New Roman" w:cs="Times New Roman"/>
          <w:sz w:val="28"/>
          <w:szCs w:val="28"/>
        </w:rPr>
        <w:t xml:space="preserve"> межах дисциплін, що стосуються д</w:t>
      </w:r>
      <w:r w:rsidR="00BA1022">
        <w:rPr>
          <w:rFonts w:ascii="Times New Roman" w:hAnsi="Times New Roman" w:cs="Times New Roman"/>
          <w:sz w:val="28"/>
          <w:szCs w:val="28"/>
        </w:rPr>
        <w:t>ержавного управління, політики, соціології й</w:t>
      </w:r>
      <w:r w:rsidR="008A621E">
        <w:rPr>
          <w:rFonts w:ascii="Times New Roman" w:hAnsi="Times New Roman" w:cs="Times New Roman"/>
          <w:sz w:val="28"/>
          <w:szCs w:val="28"/>
        </w:rPr>
        <w:t xml:space="preserve"> педагогіки. Серед сучасних досліджень українських і зарубіжних досліджень заслуговують на увагу праці В. А. </w:t>
      </w:r>
      <w:proofErr w:type="spellStart"/>
      <w:r w:rsidR="008A621E">
        <w:rPr>
          <w:rFonts w:ascii="Times New Roman" w:hAnsi="Times New Roman" w:cs="Times New Roman"/>
          <w:sz w:val="28"/>
          <w:szCs w:val="28"/>
        </w:rPr>
        <w:t>Гошовської</w:t>
      </w:r>
      <w:proofErr w:type="spellEnd"/>
      <w:r w:rsidR="008A621E">
        <w:rPr>
          <w:rFonts w:ascii="Times New Roman" w:hAnsi="Times New Roman" w:cs="Times New Roman"/>
          <w:sz w:val="28"/>
          <w:szCs w:val="28"/>
        </w:rPr>
        <w:t xml:space="preserve"> «Становлення української </w:t>
      </w:r>
      <w:proofErr w:type="spellStart"/>
      <w:r w:rsidR="008A621E">
        <w:rPr>
          <w:rFonts w:ascii="Times New Roman" w:hAnsi="Times New Roman" w:cs="Times New Roman"/>
          <w:sz w:val="28"/>
          <w:szCs w:val="28"/>
        </w:rPr>
        <w:t>елітологічної</w:t>
      </w:r>
      <w:proofErr w:type="spellEnd"/>
      <w:r w:rsidR="008A621E">
        <w:rPr>
          <w:rFonts w:ascii="Times New Roman" w:hAnsi="Times New Roman" w:cs="Times New Roman"/>
          <w:sz w:val="28"/>
          <w:szCs w:val="28"/>
        </w:rPr>
        <w:t xml:space="preserve"> думки», О. Крюкова «Політико-управлінська еліта України</w:t>
      </w:r>
      <w:r w:rsidR="000E28F0">
        <w:rPr>
          <w:rFonts w:ascii="Times New Roman" w:hAnsi="Times New Roman" w:cs="Times New Roman"/>
          <w:sz w:val="28"/>
          <w:szCs w:val="28"/>
        </w:rPr>
        <w:t xml:space="preserve"> як чинник державотворення», </w:t>
      </w:r>
      <w:proofErr w:type="spellStart"/>
      <w:r w:rsidR="000E28F0">
        <w:rPr>
          <w:rFonts w:ascii="Times New Roman" w:hAnsi="Times New Roman" w:cs="Times New Roman"/>
          <w:sz w:val="28"/>
          <w:szCs w:val="28"/>
        </w:rPr>
        <w:t>В. </w:t>
      </w:r>
      <w:r w:rsidR="008A621E">
        <w:rPr>
          <w:rFonts w:ascii="Times New Roman" w:hAnsi="Times New Roman" w:cs="Times New Roman"/>
          <w:sz w:val="28"/>
          <w:szCs w:val="28"/>
        </w:rPr>
        <w:t>П. Ефроїмс</w:t>
      </w:r>
      <w:proofErr w:type="spellEnd"/>
      <w:r w:rsidR="008A621E">
        <w:rPr>
          <w:rFonts w:ascii="Times New Roman" w:hAnsi="Times New Roman" w:cs="Times New Roman"/>
          <w:sz w:val="28"/>
          <w:szCs w:val="28"/>
        </w:rPr>
        <w:t xml:space="preserve">она «Педагогічна генетика», у яких у певному аспекті розглянуто проблему еліти України або проблему </w:t>
      </w:r>
      <w:r w:rsidR="000E28F0">
        <w:rPr>
          <w:rFonts w:ascii="Times New Roman" w:hAnsi="Times New Roman" w:cs="Times New Roman"/>
          <w:sz w:val="28"/>
          <w:szCs w:val="28"/>
        </w:rPr>
        <w:t xml:space="preserve">політичної та </w:t>
      </w:r>
      <w:r w:rsidR="008A621E">
        <w:rPr>
          <w:rFonts w:ascii="Times New Roman" w:hAnsi="Times New Roman" w:cs="Times New Roman"/>
          <w:sz w:val="28"/>
          <w:szCs w:val="28"/>
        </w:rPr>
        <w:t>інтелектуальн</w:t>
      </w:r>
      <w:r w:rsidR="00981A03">
        <w:rPr>
          <w:rFonts w:ascii="Times New Roman" w:hAnsi="Times New Roman" w:cs="Times New Roman"/>
          <w:sz w:val="28"/>
          <w:szCs w:val="28"/>
        </w:rPr>
        <w:t>ої еліти в цілому. Остання робота</w:t>
      </w:r>
      <w:r w:rsidR="008A621E">
        <w:rPr>
          <w:rFonts w:ascii="Times New Roman" w:hAnsi="Times New Roman" w:cs="Times New Roman"/>
          <w:sz w:val="28"/>
          <w:szCs w:val="28"/>
        </w:rPr>
        <w:t xml:space="preserve"> надзвичайно ц</w:t>
      </w:r>
      <w:r w:rsidR="000E28F0">
        <w:rPr>
          <w:rFonts w:ascii="Times New Roman" w:hAnsi="Times New Roman" w:cs="Times New Roman"/>
          <w:sz w:val="28"/>
          <w:szCs w:val="28"/>
        </w:rPr>
        <w:t>інна тим, що в ній висвітлено й</w:t>
      </w:r>
      <w:r w:rsidR="008A621E">
        <w:rPr>
          <w:rFonts w:ascii="Times New Roman" w:hAnsi="Times New Roman" w:cs="Times New Roman"/>
          <w:sz w:val="28"/>
          <w:szCs w:val="28"/>
        </w:rPr>
        <w:t xml:space="preserve"> </w:t>
      </w:r>
      <w:r w:rsidR="008A621E">
        <w:rPr>
          <w:rFonts w:ascii="Times New Roman" w:hAnsi="Times New Roman" w:cs="Times New Roman"/>
          <w:sz w:val="28"/>
          <w:szCs w:val="28"/>
        </w:rPr>
        <w:lastRenderedPageBreak/>
        <w:t>обґрунтовано принципи формування еліти країни на прикладі успішн</w:t>
      </w:r>
      <w:r w:rsidR="000E28F0">
        <w:rPr>
          <w:rFonts w:ascii="Times New Roman" w:hAnsi="Times New Roman" w:cs="Times New Roman"/>
          <w:sz w:val="28"/>
          <w:szCs w:val="28"/>
        </w:rPr>
        <w:t>их держав</w:t>
      </w:r>
      <w:r w:rsidR="009D69AD">
        <w:rPr>
          <w:rFonts w:ascii="Times New Roman" w:hAnsi="Times New Roman" w:cs="Times New Roman"/>
          <w:sz w:val="28"/>
          <w:szCs w:val="28"/>
        </w:rPr>
        <w:t xml:space="preserve">. </w:t>
      </w:r>
      <w:r w:rsidR="00900F5B">
        <w:rPr>
          <w:rFonts w:ascii="Times New Roman" w:hAnsi="Times New Roman" w:cs="Times New Roman"/>
          <w:sz w:val="28"/>
          <w:szCs w:val="28"/>
        </w:rPr>
        <w:t xml:space="preserve">Плідно розробляють проблеми еліти </w:t>
      </w:r>
      <w:r w:rsidR="009D69AD">
        <w:rPr>
          <w:rFonts w:ascii="Times New Roman" w:hAnsi="Times New Roman" w:cs="Times New Roman"/>
          <w:sz w:val="28"/>
          <w:szCs w:val="28"/>
        </w:rPr>
        <w:t xml:space="preserve">філософи, історики, </w:t>
      </w:r>
      <w:r w:rsidR="00900F5B">
        <w:rPr>
          <w:rFonts w:ascii="Times New Roman" w:hAnsi="Times New Roman" w:cs="Times New Roman"/>
          <w:sz w:val="28"/>
          <w:szCs w:val="28"/>
        </w:rPr>
        <w:t xml:space="preserve">соціологи, політологи, </w:t>
      </w:r>
      <w:proofErr w:type="spellStart"/>
      <w:r w:rsidR="009D69AD">
        <w:rPr>
          <w:rFonts w:ascii="Times New Roman" w:hAnsi="Times New Roman" w:cs="Times New Roman"/>
          <w:sz w:val="28"/>
          <w:szCs w:val="28"/>
        </w:rPr>
        <w:t>елітологи</w:t>
      </w:r>
      <w:proofErr w:type="spellEnd"/>
      <w:r w:rsidR="00981A03">
        <w:rPr>
          <w:rFonts w:ascii="Times New Roman" w:hAnsi="Times New Roman" w:cs="Times New Roman"/>
          <w:sz w:val="28"/>
          <w:szCs w:val="28"/>
        </w:rPr>
        <w:t>, які</w:t>
      </w:r>
      <w:r w:rsidR="00900F5B">
        <w:rPr>
          <w:rFonts w:ascii="Times New Roman" w:hAnsi="Times New Roman" w:cs="Times New Roman"/>
          <w:sz w:val="28"/>
          <w:szCs w:val="28"/>
        </w:rPr>
        <w:t xml:space="preserve"> реалізують різні аспекти </w:t>
      </w:r>
      <w:proofErr w:type="spellStart"/>
      <w:r w:rsidR="00900F5B">
        <w:rPr>
          <w:rFonts w:ascii="Times New Roman" w:hAnsi="Times New Roman" w:cs="Times New Roman"/>
          <w:sz w:val="28"/>
          <w:szCs w:val="28"/>
        </w:rPr>
        <w:t>соціогуманітарних</w:t>
      </w:r>
      <w:proofErr w:type="spellEnd"/>
      <w:r w:rsidR="00900F5B">
        <w:rPr>
          <w:rFonts w:ascii="Times New Roman" w:hAnsi="Times New Roman" w:cs="Times New Roman"/>
          <w:sz w:val="28"/>
          <w:szCs w:val="28"/>
        </w:rPr>
        <w:t xml:space="preserve"> знань</w:t>
      </w:r>
      <w:r w:rsidR="009D69AD">
        <w:rPr>
          <w:rFonts w:ascii="Times New Roman" w:hAnsi="Times New Roman" w:cs="Times New Roman"/>
          <w:sz w:val="28"/>
          <w:szCs w:val="28"/>
        </w:rPr>
        <w:t xml:space="preserve">. Серед українських та російських дослідників варто назвати таких: </w:t>
      </w:r>
      <w:proofErr w:type="spellStart"/>
      <w:r w:rsidR="009D69AD">
        <w:rPr>
          <w:rFonts w:ascii="Times New Roman" w:hAnsi="Times New Roman" w:cs="Times New Roman"/>
          <w:sz w:val="28"/>
          <w:szCs w:val="28"/>
        </w:rPr>
        <w:t>О. Є. Антон</w:t>
      </w:r>
      <w:proofErr w:type="spellEnd"/>
      <w:r w:rsidR="009D69AD">
        <w:rPr>
          <w:rFonts w:ascii="Times New Roman" w:hAnsi="Times New Roman" w:cs="Times New Roman"/>
          <w:sz w:val="28"/>
          <w:szCs w:val="28"/>
        </w:rPr>
        <w:t>ова, О.</w:t>
      </w:r>
      <w:r w:rsidR="00900F5B">
        <w:rPr>
          <w:rFonts w:ascii="Times New Roman" w:hAnsi="Times New Roman" w:cs="Times New Roman"/>
          <w:sz w:val="28"/>
          <w:szCs w:val="28"/>
        </w:rPr>
        <w:t> </w:t>
      </w:r>
      <w:r w:rsidR="009D69AD">
        <w:rPr>
          <w:rFonts w:ascii="Times New Roman" w:hAnsi="Times New Roman" w:cs="Times New Roman"/>
          <w:sz w:val="28"/>
          <w:szCs w:val="28"/>
        </w:rPr>
        <w:t xml:space="preserve">Вербицька, Є. </w:t>
      </w:r>
      <w:proofErr w:type="spellStart"/>
      <w:r w:rsidR="009D69AD">
        <w:rPr>
          <w:rFonts w:ascii="Times New Roman" w:hAnsi="Times New Roman" w:cs="Times New Roman"/>
          <w:sz w:val="28"/>
          <w:szCs w:val="28"/>
        </w:rPr>
        <w:t>Головаха</w:t>
      </w:r>
      <w:proofErr w:type="spellEnd"/>
      <w:r w:rsidR="009D69AD">
        <w:rPr>
          <w:rFonts w:ascii="Times New Roman" w:hAnsi="Times New Roman" w:cs="Times New Roman"/>
          <w:sz w:val="28"/>
          <w:szCs w:val="28"/>
        </w:rPr>
        <w:t xml:space="preserve">, </w:t>
      </w:r>
      <w:proofErr w:type="spellStart"/>
      <w:r w:rsidR="00900F5B">
        <w:rPr>
          <w:rFonts w:ascii="Times New Roman" w:hAnsi="Times New Roman" w:cs="Times New Roman"/>
          <w:sz w:val="28"/>
          <w:szCs w:val="28"/>
        </w:rPr>
        <w:t>К. Ф. За</w:t>
      </w:r>
      <w:proofErr w:type="spellEnd"/>
      <w:r w:rsidR="00900F5B">
        <w:rPr>
          <w:rFonts w:ascii="Times New Roman" w:hAnsi="Times New Roman" w:cs="Times New Roman"/>
          <w:sz w:val="28"/>
          <w:szCs w:val="28"/>
        </w:rPr>
        <w:t xml:space="preserve">доя, </w:t>
      </w:r>
      <w:proofErr w:type="spellStart"/>
      <w:r w:rsidR="009D69AD">
        <w:rPr>
          <w:rFonts w:ascii="Times New Roman" w:hAnsi="Times New Roman" w:cs="Times New Roman"/>
          <w:sz w:val="28"/>
          <w:szCs w:val="28"/>
        </w:rPr>
        <w:t>А. О. Зот</w:t>
      </w:r>
      <w:proofErr w:type="spellEnd"/>
      <w:r w:rsidR="009D69AD">
        <w:rPr>
          <w:rFonts w:ascii="Times New Roman" w:hAnsi="Times New Roman" w:cs="Times New Roman"/>
          <w:sz w:val="28"/>
          <w:szCs w:val="28"/>
        </w:rPr>
        <w:t xml:space="preserve">кін, В. Ю. Пилипенко, </w:t>
      </w:r>
      <w:proofErr w:type="spellStart"/>
      <w:r w:rsidR="009D69AD">
        <w:rPr>
          <w:rFonts w:ascii="Times New Roman" w:hAnsi="Times New Roman" w:cs="Times New Roman"/>
          <w:sz w:val="28"/>
          <w:szCs w:val="28"/>
        </w:rPr>
        <w:t>В. Полто</w:t>
      </w:r>
      <w:proofErr w:type="spellEnd"/>
      <w:r w:rsidR="009D69AD">
        <w:rPr>
          <w:rFonts w:ascii="Times New Roman" w:hAnsi="Times New Roman" w:cs="Times New Roman"/>
          <w:sz w:val="28"/>
          <w:szCs w:val="28"/>
        </w:rPr>
        <w:t xml:space="preserve">рак; Г. К. </w:t>
      </w:r>
      <w:proofErr w:type="spellStart"/>
      <w:r w:rsidR="009D69AD">
        <w:rPr>
          <w:rFonts w:ascii="Times New Roman" w:hAnsi="Times New Roman" w:cs="Times New Roman"/>
          <w:sz w:val="28"/>
          <w:szCs w:val="28"/>
        </w:rPr>
        <w:t>Ашин</w:t>
      </w:r>
      <w:proofErr w:type="spellEnd"/>
      <w:r w:rsidR="009D69AD">
        <w:rPr>
          <w:rFonts w:ascii="Times New Roman" w:hAnsi="Times New Roman" w:cs="Times New Roman"/>
          <w:sz w:val="28"/>
          <w:szCs w:val="28"/>
        </w:rPr>
        <w:t xml:space="preserve">, Н. С. Єршова, </w:t>
      </w:r>
      <w:proofErr w:type="spellStart"/>
      <w:r w:rsidR="009D69AD">
        <w:rPr>
          <w:rFonts w:ascii="Times New Roman" w:hAnsi="Times New Roman" w:cs="Times New Roman"/>
          <w:sz w:val="28"/>
          <w:szCs w:val="28"/>
        </w:rPr>
        <w:t>О. В. Криштановс</w:t>
      </w:r>
      <w:proofErr w:type="spellEnd"/>
      <w:r w:rsidR="009D69AD">
        <w:rPr>
          <w:rFonts w:ascii="Times New Roman" w:hAnsi="Times New Roman" w:cs="Times New Roman"/>
          <w:sz w:val="28"/>
          <w:szCs w:val="28"/>
        </w:rPr>
        <w:t>ька,</w:t>
      </w:r>
      <w:r w:rsidR="00900F5B">
        <w:rPr>
          <w:rFonts w:ascii="Times New Roman" w:hAnsi="Times New Roman" w:cs="Times New Roman"/>
          <w:sz w:val="28"/>
          <w:szCs w:val="28"/>
        </w:rPr>
        <w:t xml:space="preserve"> Є. В. </w:t>
      </w:r>
      <w:proofErr w:type="spellStart"/>
      <w:r w:rsidR="00900F5B">
        <w:rPr>
          <w:rFonts w:ascii="Times New Roman" w:hAnsi="Times New Roman" w:cs="Times New Roman"/>
          <w:sz w:val="28"/>
          <w:szCs w:val="28"/>
        </w:rPr>
        <w:t>Охотський</w:t>
      </w:r>
      <w:proofErr w:type="spellEnd"/>
      <w:r w:rsidR="00900F5B">
        <w:rPr>
          <w:rFonts w:ascii="Times New Roman" w:hAnsi="Times New Roman" w:cs="Times New Roman"/>
          <w:sz w:val="28"/>
          <w:szCs w:val="28"/>
        </w:rPr>
        <w:t>, Ж. Т. Тищенко</w:t>
      </w:r>
      <w:r w:rsidR="00BA1022">
        <w:rPr>
          <w:rFonts w:ascii="Times New Roman" w:hAnsi="Times New Roman" w:cs="Times New Roman"/>
          <w:sz w:val="28"/>
          <w:szCs w:val="28"/>
        </w:rPr>
        <w:t>.</w:t>
      </w:r>
      <w:r w:rsidR="0014568F" w:rsidRPr="009D69AD">
        <w:rPr>
          <w:rFonts w:ascii="Times New Roman" w:hAnsi="Times New Roman" w:cs="Times New Roman"/>
          <w:sz w:val="28"/>
          <w:szCs w:val="28"/>
        </w:rPr>
        <w:t xml:space="preserve"> </w:t>
      </w:r>
      <w:r w:rsidR="00900F5B">
        <w:rPr>
          <w:rFonts w:ascii="Times New Roman" w:hAnsi="Times New Roman" w:cs="Times New Roman"/>
          <w:sz w:val="28"/>
          <w:szCs w:val="28"/>
        </w:rPr>
        <w:t>Питання ін</w:t>
      </w:r>
      <w:r w:rsidR="00981A03">
        <w:rPr>
          <w:rFonts w:ascii="Times New Roman" w:hAnsi="Times New Roman" w:cs="Times New Roman"/>
          <w:sz w:val="28"/>
          <w:szCs w:val="28"/>
        </w:rPr>
        <w:t>телектуальної й</w:t>
      </w:r>
      <w:r w:rsidR="00900F5B">
        <w:rPr>
          <w:rFonts w:ascii="Times New Roman" w:hAnsi="Times New Roman" w:cs="Times New Roman"/>
          <w:sz w:val="28"/>
          <w:szCs w:val="28"/>
        </w:rPr>
        <w:t xml:space="preserve"> наукової еліти опрацьовують С. </w:t>
      </w:r>
      <w:proofErr w:type="spellStart"/>
      <w:r w:rsidR="00900F5B">
        <w:rPr>
          <w:rFonts w:ascii="Times New Roman" w:hAnsi="Times New Roman" w:cs="Times New Roman"/>
          <w:sz w:val="28"/>
          <w:szCs w:val="28"/>
        </w:rPr>
        <w:t>Й. Вовка</w:t>
      </w:r>
      <w:proofErr w:type="spellEnd"/>
      <w:r w:rsidR="00900F5B">
        <w:rPr>
          <w:rFonts w:ascii="Times New Roman" w:hAnsi="Times New Roman" w:cs="Times New Roman"/>
          <w:sz w:val="28"/>
          <w:szCs w:val="28"/>
        </w:rPr>
        <w:t xml:space="preserve">нич, З. В. </w:t>
      </w:r>
      <w:proofErr w:type="spellStart"/>
      <w:r w:rsidR="00900F5B">
        <w:rPr>
          <w:rFonts w:ascii="Times New Roman" w:hAnsi="Times New Roman" w:cs="Times New Roman"/>
          <w:sz w:val="28"/>
          <w:szCs w:val="28"/>
        </w:rPr>
        <w:t>Коробкіна</w:t>
      </w:r>
      <w:proofErr w:type="spellEnd"/>
      <w:r w:rsidR="00900F5B">
        <w:rPr>
          <w:rFonts w:ascii="Times New Roman" w:hAnsi="Times New Roman" w:cs="Times New Roman"/>
          <w:sz w:val="28"/>
          <w:szCs w:val="28"/>
        </w:rPr>
        <w:t xml:space="preserve">, В. М. </w:t>
      </w:r>
      <w:proofErr w:type="spellStart"/>
      <w:r w:rsidR="00900F5B">
        <w:rPr>
          <w:rFonts w:ascii="Times New Roman" w:hAnsi="Times New Roman" w:cs="Times New Roman"/>
          <w:sz w:val="28"/>
          <w:szCs w:val="28"/>
        </w:rPr>
        <w:t>Ломовицька</w:t>
      </w:r>
      <w:proofErr w:type="spellEnd"/>
      <w:r w:rsidR="00900F5B">
        <w:rPr>
          <w:rFonts w:ascii="Times New Roman" w:hAnsi="Times New Roman" w:cs="Times New Roman"/>
          <w:sz w:val="28"/>
          <w:szCs w:val="28"/>
        </w:rPr>
        <w:t xml:space="preserve">, В. В. Омельченко, Б. М. Фірсов та ін. </w:t>
      </w:r>
      <w:r w:rsidR="0014568F" w:rsidRPr="00900F5B">
        <w:rPr>
          <w:rFonts w:ascii="Times New Roman" w:hAnsi="Times New Roman" w:cs="Times New Roman"/>
          <w:sz w:val="28"/>
          <w:szCs w:val="28"/>
        </w:rPr>
        <w:t xml:space="preserve">З огляду на сказане </w:t>
      </w:r>
      <w:r w:rsidR="0014568F">
        <w:rPr>
          <w:rFonts w:ascii="Times New Roman" w:hAnsi="Times New Roman" w:cs="Times New Roman"/>
          <w:sz w:val="28"/>
          <w:szCs w:val="28"/>
        </w:rPr>
        <w:t xml:space="preserve">актуальним вважаємо аналіз поняття </w:t>
      </w:r>
      <w:r w:rsidR="0014568F" w:rsidRPr="0014568F">
        <w:rPr>
          <w:rFonts w:ascii="Times New Roman" w:hAnsi="Times New Roman" w:cs="Times New Roman"/>
          <w:i/>
          <w:sz w:val="28"/>
          <w:szCs w:val="28"/>
        </w:rPr>
        <w:t xml:space="preserve">еліта </w:t>
      </w:r>
      <w:r w:rsidR="0014568F">
        <w:rPr>
          <w:rFonts w:ascii="Times New Roman" w:hAnsi="Times New Roman" w:cs="Times New Roman"/>
          <w:sz w:val="28"/>
          <w:szCs w:val="28"/>
        </w:rPr>
        <w:t>в тлумачних словниках та в авторських концепціях дослідників.</w:t>
      </w:r>
    </w:p>
    <w:p w:rsidR="009F7269" w:rsidRPr="00BA1022" w:rsidRDefault="00BA1022"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b/>
          <w:sz w:val="28"/>
          <w:szCs w:val="28"/>
        </w:rPr>
        <w:t xml:space="preserve">Мета дослідження – </w:t>
      </w:r>
      <w:r w:rsidR="000E28F0">
        <w:rPr>
          <w:rFonts w:ascii="Times New Roman" w:hAnsi="Times New Roman" w:cs="Times New Roman"/>
          <w:sz w:val="28"/>
          <w:szCs w:val="28"/>
        </w:rPr>
        <w:t xml:space="preserve">простежити динаміку трактування лексеми </w:t>
      </w:r>
      <w:r w:rsidR="000E28F0" w:rsidRPr="000E28F0">
        <w:rPr>
          <w:rFonts w:ascii="Times New Roman" w:hAnsi="Times New Roman" w:cs="Times New Roman"/>
          <w:i/>
          <w:sz w:val="28"/>
          <w:szCs w:val="28"/>
        </w:rPr>
        <w:t>еліта</w:t>
      </w:r>
      <w:r w:rsidR="00981A03">
        <w:rPr>
          <w:rFonts w:ascii="Times New Roman" w:hAnsi="Times New Roman" w:cs="Times New Roman"/>
          <w:sz w:val="28"/>
          <w:szCs w:val="28"/>
        </w:rPr>
        <w:t xml:space="preserve"> і</w:t>
      </w:r>
      <w:r w:rsidR="000E28F0">
        <w:rPr>
          <w:rFonts w:ascii="Times New Roman" w:hAnsi="Times New Roman" w:cs="Times New Roman"/>
          <w:sz w:val="28"/>
          <w:szCs w:val="28"/>
        </w:rPr>
        <w:t xml:space="preserve"> її похідних, спираючись на словникові дефініції та авторські концепції науковців різних галузей.</w:t>
      </w:r>
    </w:p>
    <w:p w:rsidR="00CC2EBC" w:rsidRDefault="009F7269" w:rsidP="00D665F7">
      <w:pPr>
        <w:spacing w:after="0" w:line="240" w:lineRule="auto"/>
        <w:ind w:left="-284" w:firstLine="709"/>
        <w:jc w:val="both"/>
        <w:rPr>
          <w:rFonts w:ascii="Times New Roman" w:hAnsi="Times New Roman" w:cs="Times New Roman"/>
          <w:sz w:val="28"/>
          <w:szCs w:val="28"/>
        </w:rPr>
      </w:pPr>
      <w:r w:rsidRPr="009F7269">
        <w:rPr>
          <w:rFonts w:ascii="Times New Roman" w:hAnsi="Times New Roman" w:cs="Times New Roman"/>
          <w:b/>
          <w:sz w:val="28"/>
          <w:szCs w:val="28"/>
        </w:rPr>
        <w:t>Виклад основного матеріалу.</w:t>
      </w:r>
      <w:r>
        <w:rPr>
          <w:rFonts w:ascii="Times New Roman" w:hAnsi="Times New Roman" w:cs="Times New Roman"/>
          <w:sz w:val="28"/>
          <w:szCs w:val="28"/>
        </w:rPr>
        <w:t xml:space="preserve"> </w:t>
      </w:r>
      <w:r w:rsidR="00882FD4">
        <w:rPr>
          <w:rFonts w:ascii="Times New Roman" w:hAnsi="Times New Roman" w:cs="Times New Roman"/>
          <w:sz w:val="28"/>
          <w:szCs w:val="28"/>
        </w:rPr>
        <w:t xml:space="preserve">Поняття </w:t>
      </w:r>
      <w:r w:rsidR="00882FD4" w:rsidRPr="0014568F">
        <w:rPr>
          <w:rFonts w:ascii="Times New Roman" w:hAnsi="Times New Roman" w:cs="Times New Roman"/>
          <w:i/>
          <w:sz w:val="28"/>
          <w:szCs w:val="28"/>
        </w:rPr>
        <w:t>еліта</w:t>
      </w:r>
      <w:r w:rsidR="00882FD4">
        <w:rPr>
          <w:rFonts w:ascii="Times New Roman" w:hAnsi="Times New Roman" w:cs="Times New Roman"/>
          <w:sz w:val="28"/>
          <w:szCs w:val="28"/>
        </w:rPr>
        <w:t xml:space="preserve"> зазнало певної динаміки з часу його первинного розуміння. Сучасні тлумачні словники української мови </w:t>
      </w:r>
      <w:r w:rsidR="00910906">
        <w:rPr>
          <w:rFonts w:ascii="Times New Roman" w:hAnsi="Times New Roman" w:cs="Times New Roman"/>
          <w:sz w:val="28"/>
          <w:szCs w:val="28"/>
        </w:rPr>
        <w:t>[</w:t>
      </w:r>
      <w:r w:rsidR="00910906" w:rsidRPr="00910906">
        <w:rPr>
          <w:rFonts w:ascii="Times New Roman" w:hAnsi="Times New Roman" w:cs="Times New Roman"/>
          <w:sz w:val="28"/>
          <w:szCs w:val="28"/>
        </w:rPr>
        <w:t>16</w:t>
      </w:r>
      <w:r w:rsidR="00910906">
        <w:rPr>
          <w:rFonts w:ascii="Times New Roman" w:hAnsi="Times New Roman" w:cs="Times New Roman"/>
          <w:sz w:val="28"/>
          <w:szCs w:val="28"/>
        </w:rPr>
        <w:t>, т</w:t>
      </w:r>
      <w:r w:rsidR="00882FD4" w:rsidRPr="007651E7">
        <w:rPr>
          <w:rFonts w:ascii="Times New Roman" w:hAnsi="Times New Roman" w:cs="Times New Roman"/>
          <w:sz w:val="28"/>
          <w:szCs w:val="28"/>
        </w:rPr>
        <w:t>.</w:t>
      </w:r>
      <w:r w:rsidR="00882FD4">
        <w:rPr>
          <w:rFonts w:ascii="Times New Roman" w:hAnsi="Times New Roman" w:cs="Times New Roman"/>
          <w:sz w:val="28"/>
          <w:szCs w:val="28"/>
          <w:lang w:val="ru-RU"/>
        </w:rPr>
        <w:t> </w:t>
      </w:r>
      <w:r w:rsidR="00882FD4">
        <w:rPr>
          <w:rFonts w:ascii="Times New Roman" w:hAnsi="Times New Roman" w:cs="Times New Roman"/>
          <w:sz w:val="28"/>
          <w:szCs w:val="28"/>
        </w:rPr>
        <w:t>2</w:t>
      </w:r>
      <w:r w:rsidR="00882FD4" w:rsidRPr="007651E7">
        <w:rPr>
          <w:rFonts w:ascii="Times New Roman" w:hAnsi="Times New Roman" w:cs="Times New Roman"/>
          <w:sz w:val="28"/>
          <w:szCs w:val="28"/>
        </w:rPr>
        <w:t>, с.</w:t>
      </w:r>
      <w:r w:rsidR="00882FD4">
        <w:rPr>
          <w:rFonts w:ascii="Times New Roman" w:hAnsi="Times New Roman" w:cs="Times New Roman"/>
          <w:sz w:val="28"/>
          <w:szCs w:val="28"/>
          <w:lang w:val="ru-RU"/>
        </w:rPr>
        <w:t> </w:t>
      </w:r>
      <w:r w:rsidR="00910906">
        <w:rPr>
          <w:rFonts w:ascii="Times New Roman" w:hAnsi="Times New Roman" w:cs="Times New Roman"/>
          <w:sz w:val="28"/>
          <w:szCs w:val="28"/>
        </w:rPr>
        <w:t>471; 3</w:t>
      </w:r>
      <w:r w:rsidR="00882FD4" w:rsidRPr="007651E7">
        <w:rPr>
          <w:rFonts w:ascii="Times New Roman" w:hAnsi="Times New Roman" w:cs="Times New Roman"/>
          <w:sz w:val="28"/>
          <w:szCs w:val="28"/>
        </w:rPr>
        <w:t>, с.</w:t>
      </w:r>
      <w:r w:rsidR="00882FD4">
        <w:rPr>
          <w:rFonts w:ascii="Times New Roman" w:hAnsi="Times New Roman" w:cs="Times New Roman"/>
          <w:sz w:val="28"/>
          <w:szCs w:val="28"/>
          <w:lang w:val="ru-RU"/>
        </w:rPr>
        <w:t> </w:t>
      </w:r>
      <w:r w:rsidR="00882FD4" w:rsidRPr="00E12749">
        <w:rPr>
          <w:rFonts w:ascii="Times New Roman" w:hAnsi="Times New Roman" w:cs="Times New Roman"/>
          <w:sz w:val="28"/>
          <w:szCs w:val="28"/>
        </w:rPr>
        <w:t>348</w:t>
      </w:r>
      <w:r w:rsidR="00882FD4" w:rsidRPr="007651E7">
        <w:rPr>
          <w:rFonts w:ascii="Times New Roman" w:hAnsi="Times New Roman" w:cs="Times New Roman"/>
          <w:sz w:val="28"/>
          <w:szCs w:val="28"/>
        </w:rPr>
        <w:t>]</w:t>
      </w:r>
      <w:r w:rsidR="00882FD4">
        <w:rPr>
          <w:rFonts w:ascii="Times New Roman" w:hAnsi="Times New Roman" w:cs="Times New Roman"/>
          <w:sz w:val="28"/>
          <w:szCs w:val="28"/>
        </w:rPr>
        <w:t xml:space="preserve"> подають кілька </w:t>
      </w:r>
      <w:proofErr w:type="spellStart"/>
      <w:r w:rsidR="00882FD4">
        <w:rPr>
          <w:rFonts w:ascii="Times New Roman" w:hAnsi="Times New Roman" w:cs="Times New Roman"/>
          <w:sz w:val="28"/>
          <w:szCs w:val="28"/>
        </w:rPr>
        <w:t>семем</w:t>
      </w:r>
      <w:proofErr w:type="spellEnd"/>
      <w:r w:rsidR="00882FD4">
        <w:rPr>
          <w:rFonts w:ascii="Times New Roman" w:hAnsi="Times New Roman" w:cs="Times New Roman"/>
          <w:sz w:val="28"/>
          <w:szCs w:val="28"/>
        </w:rPr>
        <w:t xml:space="preserve"> слова </w:t>
      </w:r>
      <w:r w:rsidR="00882FD4" w:rsidRPr="00E12749">
        <w:rPr>
          <w:rFonts w:ascii="Times New Roman" w:hAnsi="Times New Roman" w:cs="Times New Roman"/>
          <w:i/>
          <w:sz w:val="28"/>
          <w:szCs w:val="28"/>
        </w:rPr>
        <w:t>еліта</w:t>
      </w:r>
      <w:r w:rsidR="00882FD4">
        <w:rPr>
          <w:rFonts w:ascii="Times New Roman" w:hAnsi="Times New Roman" w:cs="Times New Roman"/>
          <w:sz w:val="28"/>
          <w:szCs w:val="28"/>
        </w:rPr>
        <w:t xml:space="preserve">, перші три з яких указують на найкращі екземпляри рослин і тварин. Первинну семантику підтверджує словник іншомовних слів </w:t>
      </w:r>
      <w:r w:rsidR="00910906">
        <w:rPr>
          <w:rFonts w:ascii="Times New Roman" w:hAnsi="Times New Roman" w:cs="Times New Roman"/>
          <w:sz w:val="28"/>
          <w:szCs w:val="28"/>
        </w:rPr>
        <w:t>[15</w:t>
      </w:r>
      <w:r w:rsidR="00882FD4" w:rsidRPr="00E12749">
        <w:rPr>
          <w:rFonts w:ascii="Times New Roman" w:hAnsi="Times New Roman" w:cs="Times New Roman"/>
          <w:sz w:val="28"/>
          <w:szCs w:val="28"/>
        </w:rPr>
        <w:t>, с.</w:t>
      </w:r>
      <w:r w:rsidR="00882FD4">
        <w:rPr>
          <w:rFonts w:ascii="Times New Roman" w:hAnsi="Times New Roman" w:cs="Times New Roman"/>
          <w:sz w:val="28"/>
          <w:szCs w:val="28"/>
          <w:lang w:val="ru-RU"/>
        </w:rPr>
        <w:t> </w:t>
      </w:r>
      <w:r w:rsidR="00882FD4" w:rsidRPr="00E12749">
        <w:rPr>
          <w:rFonts w:ascii="Times New Roman" w:hAnsi="Times New Roman" w:cs="Times New Roman"/>
          <w:sz w:val="28"/>
          <w:szCs w:val="28"/>
        </w:rPr>
        <w:t>257]</w:t>
      </w:r>
      <w:r w:rsidR="00981A03">
        <w:rPr>
          <w:rFonts w:ascii="Times New Roman" w:hAnsi="Times New Roman" w:cs="Times New Roman"/>
          <w:sz w:val="28"/>
          <w:szCs w:val="28"/>
        </w:rPr>
        <w:t>, вказуючи, що</w:t>
      </w:r>
      <w:r w:rsidR="00882FD4">
        <w:rPr>
          <w:rFonts w:ascii="Times New Roman" w:hAnsi="Times New Roman" w:cs="Times New Roman"/>
          <w:sz w:val="28"/>
          <w:szCs w:val="28"/>
        </w:rPr>
        <w:t xml:space="preserve"> еліта – найкращі, добірні рослини або тварини,</w:t>
      </w:r>
      <w:r w:rsidR="00981A03">
        <w:rPr>
          <w:rFonts w:ascii="Times New Roman" w:hAnsi="Times New Roman" w:cs="Times New Roman"/>
          <w:sz w:val="28"/>
          <w:szCs w:val="28"/>
        </w:rPr>
        <w:t xml:space="preserve"> здобуті в результаті селекції й</w:t>
      </w:r>
      <w:r w:rsidR="00882FD4">
        <w:rPr>
          <w:rFonts w:ascii="Times New Roman" w:hAnsi="Times New Roman" w:cs="Times New Roman"/>
          <w:sz w:val="28"/>
          <w:szCs w:val="28"/>
        </w:rPr>
        <w:t xml:space="preserve"> призначені для дальшого розмноження. Четверте значення </w:t>
      </w:r>
      <w:r w:rsidR="00981A03">
        <w:rPr>
          <w:rFonts w:ascii="Times New Roman" w:hAnsi="Times New Roman" w:cs="Times New Roman"/>
          <w:sz w:val="28"/>
          <w:szCs w:val="28"/>
        </w:rPr>
        <w:t>в сучасних тлумачних словниках стосується людей, які</w:t>
      </w:r>
      <w:r w:rsidR="00882FD4">
        <w:rPr>
          <w:rFonts w:ascii="Times New Roman" w:hAnsi="Times New Roman" w:cs="Times New Roman"/>
          <w:sz w:val="28"/>
          <w:szCs w:val="28"/>
        </w:rPr>
        <w:t xml:space="preserve"> виділяються з-поміж інших своїм суспільним становищем, розумом, здібностями і т. ін. </w:t>
      </w:r>
    </w:p>
    <w:p w:rsidR="00882FD4" w:rsidRPr="00CC2EBC" w:rsidRDefault="00ED2BB7"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У тлумачних словниках російської мови </w:t>
      </w:r>
      <w:r w:rsidR="001A11FD">
        <w:rPr>
          <w:rFonts w:ascii="Times New Roman" w:hAnsi="Times New Roman" w:cs="Times New Roman"/>
          <w:sz w:val="28"/>
          <w:szCs w:val="28"/>
        </w:rPr>
        <w:t>(за ред. Д. </w:t>
      </w:r>
      <w:proofErr w:type="spellStart"/>
      <w:r w:rsidR="001A11FD">
        <w:rPr>
          <w:rFonts w:ascii="Times New Roman" w:hAnsi="Times New Roman" w:cs="Times New Roman"/>
          <w:sz w:val="28"/>
          <w:szCs w:val="28"/>
        </w:rPr>
        <w:t>Ушакова</w:t>
      </w:r>
      <w:proofErr w:type="spellEnd"/>
      <w:r w:rsidR="001A11FD">
        <w:rPr>
          <w:rFonts w:ascii="Times New Roman" w:hAnsi="Times New Roman" w:cs="Times New Roman"/>
          <w:sz w:val="28"/>
          <w:szCs w:val="28"/>
        </w:rPr>
        <w:t xml:space="preserve">, в академічному словнику) </w:t>
      </w:r>
      <w:r>
        <w:rPr>
          <w:rFonts w:ascii="Times New Roman" w:hAnsi="Times New Roman" w:cs="Times New Roman"/>
          <w:sz w:val="28"/>
          <w:szCs w:val="28"/>
        </w:rPr>
        <w:t>зафі</w:t>
      </w:r>
      <w:r w:rsidR="00981A03">
        <w:rPr>
          <w:rFonts w:ascii="Times New Roman" w:hAnsi="Times New Roman" w:cs="Times New Roman"/>
          <w:sz w:val="28"/>
          <w:szCs w:val="28"/>
        </w:rPr>
        <w:t xml:space="preserve">ксовано дві або три </w:t>
      </w:r>
      <w:proofErr w:type="spellStart"/>
      <w:r w:rsidR="00981A03">
        <w:rPr>
          <w:rFonts w:ascii="Times New Roman" w:hAnsi="Times New Roman" w:cs="Times New Roman"/>
          <w:sz w:val="28"/>
          <w:szCs w:val="28"/>
        </w:rPr>
        <w:t>семеми</w:t>
      </w:r>
      <w:proofErr w:type="spellEnd"/>
      <w:r w:rsidR="001A11FD">
        <w:rPr>
          <w:rFonts w:ascii="Times New Roman" w:hAnsi="Times New Roman" w:cs="Times New Roman"/>
          <w:sz w:val="28"/>
          <w:szCs w:val="28"/>
        </w:rPr>
        <w:t>. В усіх</w:t>
      </w:r>
      <w:r w:rsidR="00CC2EBC">
        <w:rPr>
          <w:rFonts w:ascii="Times New Roman" w:hAnsi="Times New Roman" w:cs="Times New Roman"/>
          <w:sz w:val="28"/>
          <w:szCs w:val="28"/>
        </w:rPr>
        <w:t xml:space="preserve"> дефініціях</w:t>
      </w:r>
      <w:r>
        <w:rPr>
          <w:rFonts w:ascii="Times New Roman" w:hAnsi="Times New Roman" w:cs="Times New Roman"/>
          <w:sz w:val="28"/>
          <w:szCs w:val="28"/>
        </w:rPr>
        <w:t xml:space="preserve"> лексеми </w:t>
      </w:r>
      <w:r w:rsidRPr="00CC2EBC">
        <w:rPr>
          <w:rFonts w:ascii="Times New Roman" w:hAnsi="Times New Roman" w:cs="Times New Roman"/>
          <w:i/>
          <w:sz w:val="28"/>
          <w:szCs w:val="28"/>
        </w:rPr>
        <w:t>еліта</w:t>
      </w:r>
      <w:r>
        <w:rPr>
          <w:rFonts w:ascii="Times New Roman" w:hAnsi="Times New Roman" w:cs="Times New Roman"/>
          <w:sz w:val="28"/>
          <w:szCs w:val="28"/>
        </w:rPr>
        <w:t xml:space="preserve"> </w:t>
      </w:r>
      <w:proofErr w:type="spellStart"/>
      <w:r>
        <w:rPr>
          <w:rFonts w:ascii="Times New Roman" w:hAnsi="Times New Roman" w:cs="Times New Roman"/>
          <w:sz w:val="28"/>
          <w:szCs w:val="28"/>
        </w:rPr>
        <w:t>гіперсемою</w:t>
      </w:r>
      <w:proofErr w:type="spellEnd"/>
      <w:r>
        <w:rPr>
          <w:rFonts w:ascii="Times New Roman" w:hAnsi="Times New Roman" w:cs="Times New Roman"/>
          <w:sz w:val="28"/>
          <w:szCs w:val="28"/>
        </w:rPr>
        <w:t xml:space="preserve"> є </w:t>
      </w:r>
      <w:proofErr w:type="spellStart"/>
      <w:r w:rsidRPr="00CC2EBC">
        <w:rPr>
          <w:rFonts w:ascii="Times New Roman" w:hAnsi="Times New Roman" w:cs="Times New Roman"/>
          <w:sz w:val="28"/>
          <w:szCs w:val="28"/>
        </w:rPr>
        <w:t>’</w:t>
      </w:r>
      <w:r w:rsidR="00CC2EBC">
        <w:rPr>
          <w:rFonts w:ascii="Times New Roman" w:hAnsi="Times New Roman" w:cs="Times New Roman"/>
          <w:sz w:val="28"/>
          <w:szCs w:val="28"/>
        </w:rPr>
        <w:t>кращий</w:t>
      </w:r>
      <w:proofErr w:type="spellEnd"/>
      <w:r w:rsidR="00CC2EBC">
        <w:rPr>
          <w:rFonts w:ascii="Times New Roman" w:hAnsi="Times New Roman" w:cs="Times New Roman"/>
          <w:sz w:val="28"/>
          <w:szCs w:val="28"/>
        </w:rPr>
        <w:t xml:space="preserve">, обраний’. Її семи маркують предметну сферу, у якій первинно функціонувала лексема, і </w:t>
      </w:r>
      <w:r w:rsidR="001A11FD">
        <w:rPr>
          <w:rFonts w:ascii="Times New Roman" w:hAnsi="Times New Roman" w:cs="Times New Roman"/>
          <w:sz w:val="28"/>
          <w:szCs w:val="28"/>
        </w:rPr>
        <w:t xml:space="preserve">антропонімічну </w:t>
      </w:r>
      <w:r w:rsidR="00CC2EBC">
        <w:rPr>
          <w:rFonts w:ascii="Times New Roman" w:hAnsi="Times New Roman" w:cs="Times New Roman"/>
          <w:sz w:val="28"/>
          <w:szCs w:val="28"/>
        </w:rPr>
        <w:t>сферу людини</w:t>
      </w:r>
      <w:r w:rsidR="001A11FD">
        <w:rPr>
          <w:rFonts w:ascii="Times New Roman" w:hAnsi="Times New Roman" w:cs="Times New Roman"/>
          <w:sz w:val="28"/>
          <w:szCs w:val="28"/>
        </w:rPr>
        <w:t xml:space="preserve"> як вторинну царину реалізації. Таким чином, </w:t>
      </w:r>
      <w:r w:rsidR="00CC2EBC">
        <w:rPr>
          <w:rFonts w:ascii="Times New Roman" w:hAnsi="Times New Roman" w:cs="Times New Roman"/>
          <w:sz w:val="28"/>
          <w:szCs w:val="28"/>
        </w:rPr>
        <w:t>з</w:t>
      </w:r>
      <w:r w:rsidR="001A11FD">
        <w:rPr>
          <w:rFonts w:ascii="Times New Roman" w:hAnsi="Times New Roman" w:cs="Times New Roman"/>
          <w:sz w:val="28"/>
          <w:szCs w:val="28"/>
        </w:rPr>
        <w:t>і</w:t>
      </w:r>
      <w:r w:rsidR="00CC2EBC">
        <w:rPr>
          <w:rFonts w:ascii="Times New Roman" w:hAnsi="Times New Roman" w:cs="Times New Roman"/>
          <w:sz w:val="28"/>
          <w:szCs w:val="28"/>
        </w:rPr>
        <w:t xml:space="preserve"> спеціальної сфери (сільськогосподарської, біологічної) слово проникло в загальний ужиток, що демонструє його семантичний розвиток. На відміну від російських словників, українські лексикографічні праці не подають позначок щодо сфери використання, однак закономірність розвитку семантики слова така сама.</w:t>
      </w:r>
      <w:r w:rsidR="00C52136">
        <w:rPr>
          <w:rFonts w:ascii="Times New Roman" w:hAnsi="Times New Roman" w:cs="Times New Roman"/>
          <w:sz w:val="28"/>
          <w:szCs w:val="28"/>
        </w:rPr>
        <w:t xml:space="preserve"> Аналізуючи </w:t>
      </w:r>
      <w:r w:rsidR="001A11FD">
        <w:rPr>
          <w:rFonts w:ascii="Times New Roman" w:hAnsi="Times New Roman" w:cs="Times New Roman"/>
          <w:sz w:val="28"/>
          <w:szCs w:val="28"/>
        </w:rPr>
        <w:t xml:space="preserve">«антропонімічну» </w:t>
      </w:r>
      <w:proofErr w:type="spellStart"/>
      <w:r w:rsidR="001A11FD">
        <w:rPr>
          <w:rFonts w:ascii="Times New Roman" w:hAnsi="Times New Roman" w:cs="Times New Roman"/>
          <w:sz w:val="28"/>
          <w:szCs w:val="28"/>
        </w:rPr>
        <w:t>семему</w:t>
      </w:r>
      <w:proofErr w:type="spellEnd"/>
      <w:r w:rsidR="001A11FD">
        <w:rPr>
          <w:rFonts w:ascii="Times New Roman" w:hAnsi="Times New Roman" w:cs="Times New Roman"/>
          <w:sz w:val="28"/>
          <w:szCs w:val="28"/>
        </w:rPr>
        <w:t>,</w:t>
      </w:r>
      <w:r w:rsidR="00C52136">
        <w:rPr>
          <w:rFonts w:ascii="Times New Roman" w:hAnsi="Times New Roman" w:cs="Times New Roman"/>
          <w:sz w:val="28"/>
          <w:szCs w:val="28"/>
        </w:rPr>
        <w:t xml:space="preserve"> </w:t>
      </w:r>
      <w:r w:rsidR="001A11FD">
        <w:rPr>
          <w:rFonts w:ascii="Times New Roman" w:hAnsi="Times New Roman" w:cs="Times New Roman"/>
          <w:sz w:val="28"/>
          <w:szCs w:val="28"/>
        </w:rPr>
        <w:t xml:space="preserve">варто </w:t>
      </w:r>
      <w:proofErr w:type="spellStart"/>
      <w:r w:rsidR="0047552C">
        <w:rPr>
          <w:rFonts w:ascii="Times New Roman" w:hAnsi="Times New Roman" w:cs="Times New Roman"/>
          <w:sz w:val="28"/>
          <w:szCs w:val="28"/>
        </w:rPr>
        <w:t>вичленовувати</w:t>
      </w:r>
      <w:proofErr w:type="spellEnd"/>
      <w:r w:rsidR="0047552C">
        <w:rPr>
          <w:rFonts w:ascii="Times New Roman" w:hAnsi="Times New Roman" w:cs="Times New Roman"/>
          <w:sz w:val="28"/>
          <w:szCs w:val="28"/>
        </w:rPr>
        <w:t xml:space="preserve"> сему </w:t>
      </w:r>
      <w:proofErr w:type="spellStart"/>
      <w:r w:rsidR="0047552C">
        <w:rPr>
          <w:rFonts w:ascii="Times New Roman" w:hAnsi="Times New Roman" w:cs="Times New Roman"/>
          <w:sz w:val="28"/>
          <w:szCs w:val="28"/>
        </w:rPr>
        <w:t>’соціальна</w:t>
      </w:r>
      <w:proofErr w:type="spellEnd"/>
      <w:r w:rsidR="0047552C">
        <w:rPr>
          <w:rFonts w:ascii="Times New Roman" w:hAnsi="Times New Roman" w:cs="Times New Roman"/>
          <w:sz w:val="28"/>
          <w:szCs w:val="28"/>
        </w:rPr>
        <w:t xml:space="preserve"> </w:t>
      </w:r>
      <w:proofErr w:type="spellStart"/>
      <w:r w:rsidR="0047552C">
        <w:rPr>
          <w:rFonts w:ascii="Times New Roman" w:hAnsi="Times New Roman" w:cs="Times New Roman"/>
          <w:sz w:val="28"/>
          <w:szCs w:val="28"/>
        </w:rPr>
        <w:t>оцінка’</w:t>
      </w:r>
      <w:proofErr w:type="spellEnd"/>
      <w:r w:rsidR="00C52136">
        <w:rPr>
          <w:rFonts w:ascii="Times New Roman" w:hAnsi="Times New Roman" w:cs="Times New Roman"/>
          <w:sz w:val="28"/>
          <w:szCs w:val="28"/>
        </w:rPr>
        <w:t xml:space="preserve">, оскільки йдеться про якості, пов’язані </w:t>
      </w:r>
      <w:r w:rsidR="0047552C">
        <w:rPr>
          <w:rFonts w:ascii="Times New Roman" w:hAnsi="Times New Roman" w:cs="Times New Roman"/>
          <w:sz w:val="28"/>
          <w:szCs w:val="28"/>
        </w:rPr>
        <w:t>і</w:t>
      </w:r>
      <w:r w:rsidR="00C52136">
        <w:rPr>
          <w:rFonts w:ascii="Times New Roman" w:hAnsi="Times New Roman" w:cs="Times New Roman"/>
          <w:sz w:val="28"/>
          <w:szCs w:val="28"/>
        </w:rPr>
        <w:t>з соціальним</w:t>
      </w:r>
      <w:r w:rsidR="0047552C">
        <w:rPr>
          <w:rFonts w:ascii="Times New Roman" w:hAnsi="Times New Roman" w:cs="Times New Roman"/>
          <w:sz w:val="28"/>
          <w:szCs w:val="28"/>
        </w:rPr>
        <w:t>и</w:t>
      </w:r>
      <w:r w:rsidR="00C52136">
        <w:rPr>
          <w:rFonts w:ascii="Times New Roman" w:hAnsi="Times New Roman" w:cs="Times New Roman"/>
          <w:sz w:val="28"/>
          <w:szCs w:val="28"/>
        </w:rPr>
        <w:t xml:space="preserve"> угрупованнями й соціальною ієрархією</w:t>
      </w:r>
      <w:r w:rsidR="0047552C">
        <w:rPr>
          <w:rFonts w:ascii="Times New Roman" w:hAnsi="Times New Roman" w:cs="Times New Roman"/>
          <w:sz w:val="28"/>
          <w:szCs w:val="28"/>
        </w:rPr>
        <w:t>, та</w:t>
      </w:r>
      <w:r w:rsidR="00C52136">
        <w:rPr>
          <w:rFonts w:ascii="Times New Roman" w:hAnsi="Times New Roman" w:cs="Times New Roman"/>
          <w:sz w:val="28"/>
          <w:szCs w:val="28"/>
        </w:rPr>
        <w:t xml:space="preserve"> актуалізується смисл </w:t>
      </w:r>
      <w:proofErr w:type="spellStart"/>
      <w:r w:rsidR="00C52136">
        <w:rPr>
          <w:rFonts w:ascii="Times New Roman" w:hAnsi="Times New Roman" w:cs="Times New Roman"/>
          <w:sz w:val="28"/>
          <w:szCs w:val="28"/>
        </w:rPr>
        <w:t>’кращий</w:t>
      </w:r>
      <w:proofErr w:type="spellEnd"/>
      <w:r w:rsidR="00C52136">
        <w:rPr>
          <w:rFonts w:ascii="Times New Roman" w:hAnsi="Times New Roman" w:cs="Times New Roman"/>
          <w:sz w:val="28"/>
          <w:szCs w:val="28"/>
        </w:rPr>
        <w:t xml:space="preserve"> за тими якостями, що визначають місце людини в соціальній ієрархії і які виявляються в її </w:t>
      </w:r>
      <w:proofErr w:type="spellStart"/>
      <w:r w:rsidR="00C52136">
        <w:rPr>
          <w:rFonts w:ascii="Times New Roman" w:hAnsi="Times New Roman" w:cs="Times New Roman"/>
          <w:sz w:val="28"/>
          <w:szCs w:val="28"/>
        </w:rPr>
        <w:t>діяльності’</w:t>
      </w:r>
      <w:proofErr w:type="spellEnd"/>
      <w:r w:rsidR="00C52136">
        <w:rPr>
          <w:rFonts w:ascii="Times New Roman" w:hAnsi="Times New Roman" w:cs="Times New Roman"/>
          <w:sz w:val="28"/>
          <w:szCs w:val="28"/>
        </w:rPr>
        <w:t xml:space="preserve"> </w:t>
      </w:r>
      <w:r w:rsidR="00C52136" w:rsidRPr="00C52136">
        <w:rPr>
          <w:rFonts w:ascii="Times New Roman" w:hAnsi="Times New Roman" w:cs="Times New Roman"/>
          <w:sz w:val="28"/>
          <w:szCs w:val="28"/>
        </w:rPr>
        <w:t>[</w:t>
      </w:r>
      <w:r w:rsidR="00910906">
        <w:rPr>
          <w:rFonts w:ascii="Times New Roman" w:hAnsi="Times New Roman" w:cs="Times New Roman"/>
          <w:sz w:val="28"/>
          <w:szCs w:val="28"/>
        </w:rPr>
        <w:t>14</w:t>
      </w:r>
      <w:r w:rsidR="00C52136">
        <w:rPr>
          <w:rFonts w:ascii="Times New Roman" w:hAnsi="Times New Roman" w:cs="Times New Roman"/>
          <w:sz w:val="28"/>
          <w:szCs w:val="28"/>
        </w:rPr>
        <w:t>, с. 71</w:t>
      </w:r>
      <w:r w:rsidR="00C52136" w:rsidRPr="00C52136">
        <w:rPr>
          <w:rFonts w:ascii="Times New Roman" w:hAnsi="Times New Roman" w:cs="Times New Roman"/>
          <w:sz w:val="28"/>
          <w:szCs w:val="28"/>
        </w:rPr>
        <w:t>]</w:t>
      </w:r>
      <w:r w:rsidR="00C52136">
        <w:rPr>
          <w:rFonts w:ascii="Times New Roman" w:hAnsi="Times New Roman" w:cs="Times New Roman"/>
          <w:sz w:val="28"/>
          <w:szCs w:val="28"/>
        </w:rPr>
        <w:t>.</w:t>
      </w:r>
      <w:r w:rsidR="00CC2EBC">
        <w:rPr>
          <w:rFonts w:ascii="Times New Roman" w:hAnsi="Times New Roman" w:cs="Times New Roman"/>
          <w:sz w:val="28"/>
          <w:szCs w:val="28"/>
        </w:rPr>
        <w:t xml:space="preserve"> </w:t>
      </w:r>
    </w:p>
    <w:p w:rsidR="003169A5" w:rsidRDefault="00882FD4"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Слово </w:t>
      </w:r>
      <w:r w:rsidRPr="004C0702">
        <w:rPr>
          <w:rFonts w:ascii="Times New Roman" w:hAnsi="Times New Roman" w:cs="Times New Roman"/>
          <w:i/>
          <w:sz w:val="28"/>
          <w:szCs w:val="28"/>
        </w:rPr>
        <w:t>еліта</w:t>
      </w:r>
      <w:r w:rsidR="004C0702" w:rsidRPr="004C0702">
        <w:rPr>
          <w:rFonts w:ascii="Times New Roman" w:hAnsi="Times New Roman" w:cs="Times New Roman"/>
          <w:sz w:val="28"/>
          <w:szCs w:val="28"/>
        </w:rPr>
        <w:t>, що</w:t>
      </w:r>
      <w:r>
        <w:rPr>
          <w:rFonts w:ascii="Times New Roman" w:hAnsi="Times New Roman" w:cs="Times New Roman"/>
          <w:sz w:val="28"/>
          <w:szCs w:val="28"/>
        </w:rPr>
        <w:t xml:space="preserve"> бере початок від латинського </w:t>
      </w:r>
      <w:proofErr w:type="spellStart"/>
      <w:r w:rsidRPr="00E02C5C">
        <w:rPr>
          <w:rFonts w:ascii="Times New Roman" w:hAnsi="Times New Roman" w:cs="Times New Roman"/>
          <w:i/>
          <w:sz w:val="28"/>
          <w:szCs w:val="28"/>
          <w:lang w:val="en-US"/>
        </w:rPr>
        <w:t>eligere</w:t>
      </w:r>
      <w:proofErr w:type="spellEnd"/>
      <w:r w:rsidR="004C0702">
        <w:rPr>
          <w:rFonts w:ascii="Times New Roman" w:hAnsi="Times New Roman" w:cs="Times New Roman"/>
          <w:sz w:val="28"/>
          <w:szCs w:val="28"/>
        </w:rPr>
        <w:t>,</w:t>
      </w:r>
      <w:r w:rsidR="004C0702" w:rsidRPr="004C0702">
        <w:rPr>
          <w:rFonts w:ascii="Times New Roman" w:hAnsi="Times New Roman" w:cs="Times New Roman"/>
          <w:sz w:val="28"/>
          <w:szCs w:val="28"/>
        </w:rPr>
        <w:t xml:space="preserve"> яке</w:t>
      </w:r>
      <w:r>
        <w:rPr>
          <w:rFonts w:ascii="Times New Roman" w:hAnsi="Times New Roman" w:cs="Times New Roman"/>
          <w:sz w:val="28"/>
          <w:szCs w:val="28"/>
        </w:rPr>
        <w:t xml:space="preserve"> потім трансформувалось у французькій мові в</w:t>
      </w:r>
      <w:r w:rsidRPr="00986659">
        <w:rPr>
          <w:rFonts w:ascii="Times New Roman" w:hAnsi="Times New Roman" w:cs="Times New Roman"/>
          <w:sz w:val="28"/>
          <w:szCs w:val="28"/>
        </w:rPr>
        <w:t xml:space="preserve"> </w:t>
      </w:r>
      <w:r w:rsidRPr="00E02C5C">
        <w:rPr>
          <w:rFonts w:ascii="Times New Roman" w:hAnsi="Times New Roman" w:cs="Times New Roman"/>
          <w:i/>
          <w:sz w:val="28"/>
          <w:szCs w:val="28"/>
        </w:rPr>
        <w:t>é</w:t>
      </w:r>
      <w:r w:rsidRPr="00E02C5C">
        <w:rPr>
          <w:rFonts w:ascii="Times New Roman" w:hAnsi="Times New Roman" w:cs="Times New Roman"/>
          <w:i/>
          <w:sz w:val="28"/>
          <w:szCs w:val="28"/>
          <w:lang w:val="en-US"/>
        </w:rPr>
        <w:t>lite</w:t>
      </w:r>
      <w:r w:rsidR="004C0702">
        <w:rPr>
          <w:rFonts w:ascii="Times New Roman" w:hAnsi="Times New Roman" w:cs="Times New Roman"/>
          <w:sz w:val="28"/>
          <w:szCs w:val="28"/>
        </w:rPr>
        <w:t xml:space="preserve"> – кращий, добірний, вибраний</w:t>
      </w:r>
      <w:r w:rsidR="004C0702">
        <w:rPr>
          <w:rFonts w:ascii="Times New Roman" w:hAnsi="Times New Roman" w:cs="Times New Roman"/>
          <w:sz w:val="28"/>
          <w:szCs w:val="28"/>
          <w:lang w:val="ru-RU"/>
        </w:rPr>
        <w:t xml:space="preserve">, </w:t>
      </w:r>
      <w:proofErr w:type="spellStart"/>
      <w:r w:rsidR="004C0702">
        <w:rPr>
          <w:rFonts w:ascii="Times New Roman" w:hAnsi="Times New Roman" w:cs="Times New Roman"/>
          <w:sz w:val="28"/>
          <w:szCs w:val="28"/>
          <w:lang w:val="ru-RU"/>
        </w:rPr>
        <w:t>спочатку</w:t>
      </w:r>
      <w:proofErr w:type="spellEnd"/>
      <w:r w:rsidR="004C0702">
        <w:rPr>
          <w:rFonts w:ascii="Times New Roman" w:hAnsi="Times New Roman" w:cs="Times New Roman"/>
          <w:sz w:val="28"/>
          <w:szCs w:val="28"/>
          <w:lang w:val="ru-RU"/>
        </w:rPr>
        <w:t xml:space="preserve"> </w:t>
      </w:r>
      <w:proofErr w:type="spellStart"/>
      <w:r w:rsidR="004C0702">
        <w:rPr>
          <w:rFonts w:ascii="Times New Roman" w:hAnsi="Times New Roman" w:cs="Times New Roman"/>
          <w:sz w:val="28"/>
          <w:szCs w:val="28"/>
        </w:rPr>
        <w:t>використовувал</w:t>
      </w:r>
      <w:proofErr w:type="spellEnd"/>
      <w:r w:rsidR="004C0702">
        <w:rPr>
          <w:rFonts w:ascii="Times New Roman" w:hAnsi="Times New Roman" w:cs="Times New Roman"/>
          <w:sz w:val="28"/>
          <w:szCs w:val="28"/>
          <w:lang w:val="ru-RU"/>
        </w:rPr>
        <w:t>и</w:t>
      </w:r>
      <w:r w:rsidR="004C0702">
        <w:rPr>
          <w:rFonts w:ascii="Times New Roman" w:hAnsi="Times New Roman" w:cs="Times New Roman"/>
          <w:sz w:val="28"/>
          <w:szCs w:val="28"/>
        </w:rPr>
        <w:t xml:space="preserve"> </w:t>
      </w:r>
      <w:r w:rsidR="004C0702">
        <w:rPr>
          <w:rFonts w:ascii="Times New Roman" w:hAnsi="Times New Roman" w:cs="Times New Roman"/>
          <w:sz w:val="28"/>
          <w:szCs w:val="28"/>
          <w:lang w:val="ru-RU"/>
        </w:rPr>
        <w:t>в</w:t>
      </w:r>
      <w:r w:rsidR="00E02C5C">
        <w:rPr>
          <w:rFonts w:ascii="Times New Roman" w:hAnsi="Times New Roman" w:cs="Times New Roman"/>
          <w:sz w:val="28"/>
          <w:szCs w:val="28"/>
        </w:rPr>
        <w:t xml:space="preserve"> генетиці. Із Х</w:t>
      </w:r>
      <w:r w:rsidR="00E02C5C">
        <w:rPr>
          <w:rFonts w:ascii="Times New Roman" w:hAnsi="Times New Roman" w:cs="Times New Roman"/>
          <w:sz w:val="28"/>
          <w:szCs w:val="28"/>
          <w:lang w:val="en-US"/>
        </w:rPr>
        <w:t>VII</w:t>
      </w:r>
      <w:r>
        <w:rPr>
          <w:rFonts w:ascii="Times New Roman" w:hAnsi="Times New Roman" w:cs="Times New Roman"/>
          <w:sz w:val="28"/>
          <w:szCs w:val="28"/>
        </w:rPr>
        <w:t xml:space="preserve"> ст. ним послуговувались для позначен</w:t>
      </w:r>
      <w:r w:rsidR="00E02C5C">
        <w:rPr>
          <w:rFonts w:ascii="Times New Roman" w:hAnsi="Times New Roman" w:cs="Times New Roman"/>
          <w:sz w:val="28"/>
          <w:szCs w:val="28"/>
        </w:rPr>
        <w:t xml:space="preserve">ня товарів найвищої якості, у </w:t>
      </w:r>
      <w:r w:rsidR="00E02C5C">
        <w:rPr>
          <w:rFonts w:ascii="Times New Roman" w:hAnsi="Times New Roman" w:cs="Times New Roman"/>
          <w:sz w:val="28"/>
          <w:szCs w:val="28"/>
          <w:lang w:val="en-US"/>
        </w:rPr>
        <w:t>XVIII</w:t>
      </w:r>
      <w:r>
        <w:rPr>
          <w:rFonts w:ascii="Times New Roman" w:hAnsi="Times New Roman" w:cs="Times New Roman"/>
          <w:sz w:val="28"/>
          <w:szCs w:val="28"/>
        </w:rPr>
        <w:t xml:space="preserve"> с</w:t>
      </w:r>
      <w:r w:rsidR="00E02C5C">
        <w:rPr>
          <w:rFonts w:ascii="Times New Roman" w:hAnsi="Times New Roman" w:cs="Times New Roman"/>
          <w:sz w:val="28"/>
          <w:szCs w:val="28"/>
        </w:rPr>
        <w:t>т</w:t>
      </w:r>
      <w:r>
        <w:rPr>
          <w:rFonts w:ascii="Times New Roman" w:hAnsi="Times New Roman" w:cs="Times New Roman"/>
          <w:sz w:val="28"/>
          <w:szCs w:val="28"/>
        </w:rPr>
        <w:t xml:space="preserve">. – для характеристики обраних людей, зокрема вищої знаті та кращих </w:t>
      </w:r>
      <w:r w:rsidR="00E02C5C">
        <w:rPr>
          <w:rFonts w:ascii="Times New Roman" w:hAnsi="Times New Roman" w:cs="Times New Roman"/>
          <w:sz w:val="28"/>
          <w:szCs w:val="28"/>
        </w:rPr>
        <w:t xml:space="preserve">військових частин. Пізніше, у </w:t>
      </w:r>
      <w:r w:rsidR="00E02C5C">
        <w:rPr>
          <w:rFonts w:ascii="Times New Roman" w:hAnsi="Times New Roman" w:cs="Times New Roman"/>
          <w:sz w:val="28"/>
          <w:szCs w:val="28"/>
          <w:lang w:val="en-US"/>
        </w:rPr>
        <w:t>XIX</w:t>
      </w:r>
      <w:r w:rsidR="00E02C5C" w:rsidRPr="00E02C5C">
        <w:rPr>
          <w:rFonts w:ascii="Times New Roman" w:hAnsi="Times New Roman" w:cs="Times New Roman"/>
          <w:sz w:val="28"/>
          <w:szCs w:val="28"/>
          <w:lang w:val="ru-RU"/>
        </w:rPr>
        <w:t xml:space="preserve"> – </w:t>
      </w:r>
      <w:r w:rsidR="00E02C5C">
        <w:rPr>
          <w:rFonts w:ascii="Times New Roman" w:hAnsi="Times New Roman" w:cs="Times New Roman"/>
          <w:sz w:val="28"/>
          <w:szCs w:val="28"/>
          <w:lang w:val="en-US"/>
        </w:rPr>
        <w:t>XX</w:t>
      </w:r>
      <w:r>
        <w:rPr>
          <w:rFonts w:ascii="Times New Roman" w:hAnsi="Times New Roman" w:cs="Times New Roman"/>
          <w:sz w:val="28"/>
          <w:szCs w:val="28"/>
        </w:rPr>
        <w:t xml:space="preserve"> ст., воно прижилося в суспільно-політичній сфер</w:t>
      </w:r>
      <w:r w:rsidR="00E02C5C">
        <w:rPr>
          <w:rFonts w:ascii="Times New Roman" w:hAnsi="Times New Roman" w:cs="Times New Roman"/>
          <w:sz w:val="28"/>
          <w:szCs w:val="28"/>
        </w:rPr>
        <w:t xml:space="preserve">і завдяки працям </w:t>
      </w:r>
      <w:proofErr w:type="spellStart"/>
      <w:r w:rsidR="00E02C5C">
        <w:rPr>
          <w:rFonts w:ascii="Times New Roman" w:hAnsi="Times New Roman" w:cs="Times New Roman"/>
          <w:sz w:val="28"/>
          <w:szCs w:val="28"/>
        </w:rPr>
        <w:t>Ж. Сор</w:t>
      </w:r>
      <w:proofErr w:type="spellEnd"/>
      <w:r w:rsidR="00E02C5C">
        <w:rPr>
          <w:rFonts w:ascii="Times New Roman" w:hAnsi="Times New Roman" w:cs="Times New Roman"/>
          <w:sz w:val="28"/>
          <w:szCs w:val="28"/>
        </w:rPr>
        <w:t>еля й В.</w:t>
      </w:r>
      <w:r w:rsidR="00E02C5C">
        <w:rPr>
          <w:rFonts w:ascii="Times New Roman" w:hAnsi="Times New Roman" w:cs="Times New Roman"/>
          <w:sz w:val="28"/>
          <w:szCs w:val="28"/>
          <w:lang w:val="en-US"/>
        </w:rPr>
        <w:t> </w:t>
      </w:r>
      <w:proofErr w:type="spellStart"/>
      <w:r>
        <w:rPr>
          <w:rFonts w:ascii="Times New Roman" w:hAnsi="Times New Roman" w:cs="Times New Roman"/>
          <w:sz w:val="28"/>
          <w:szCs w:val="28"/>
        </w:rPr>
        <w:t>Парето</w:t>
      </w:r>
      <w:proofErr w:type="spellEnd"/>
      <w:r>
        <w:rPr>
          <w:rFonts w:ascii="Times New Roman" w:hAnsi="Times New Roman" w:cs="Times New Roman"/>
          <w:sz w:val="28"/>
          <w:szCs w:val="28"/>
        </w:rPr>
        <w:t>.</w:t>
      </w:r>
      <w:r w:rsidR="00614A28">
        <w:rPr>
          <w:rFonts w:ascii="Times New Roman" w:hAnsi="Times New Roman" w:cs="Times New Roman"/>
          <w:sz w:val="28"/>
          <w:szCs w:val="28"/>
        </w:rPr>
        <w:t xml:space="preserve"> На зміну семантики слова вказують</w:t>
      </w:r>
      <w:r w:rsidR="003169A5">
        <w:rPr>
          <w:rFonts w:ascii="Times New Roman" w:hAnsi="Times New Roman" w:cs="Times New Roman"/>
          <w:sz w:val="28"/>
          <w:szCs w:val="28"/>
        </w:rPr>
        <w:t xml:space="preserve"> зарубіжні дослідники, наголошуючи, що його використовували на позначення осіб або груп, які знаходилися на вершині соціальної ієрархії </w:t>
      </w:r>
      <w:r w:rsidR="003169A5" w:rsidRPr="003169A5">
        <w:rPr>
          <w:rFonts w:ascii="Times New Roman" w:hAnsi="Times New Roman" w:cs="Times New Roman"/>
          <w:sz w:val="28"/>
          <w:szCs w:val="28"/>
        </w:rPr>
        <w:t>[</w:t>
      </w:r>
      <w:r w:rsidR="00910906">
        <w:rPr>
          <w:rFonts w:ascii="Times New Roman" w:hAnsi="Times New Roman" w:cs="Times New Roman"/>
          <w:sz w:val="28"/>
          <w:szCs w:val="28"/>
        </w:rPr>
        <w:t>20</w:t>
      </w:r>
      <w:r w:rsidR="003169A5" w:rsidRPr="003169A5">
        <w:rPr>
          <w:rFonts w:ascii="Times New Roman" w:hAnsi="Times New Roman" w:cs="Times New Roman"/>
          <w:sz w:val="28"/>
          <w:szCs w:val="28"/>
        </w:rPr>
        <w:t xml:space="preserve">, </w:t>
      </w:r>
      <w:r w:rsidR="003169A5">
        <w:rPr>
          <w:rFonts w:ascii="Times New Roman" w:hAnsi="Times New Roman" w:cs="Times New Roman"/>
          <w:sz w:val="28"/>
          <w:szCs w:val="28"/>
          <w:lang w:val="en-US"/>
        </w:rPr>
        <w:t>c</w:t>
      </w:r>
      <w:r w:rsidR="003169A5" w:rsidRPr="003169A5">
        <w:rPr>
          <w:rFonts w:ascii="Times New Roman" w:hAnsi="Times New Roman" w:cs="Times New Roman"/>
          <w:sz w:val="28"/>
          <w:szCs w:val="28"/>
        </w:rPr>
        <w:t>.</w:t>
      </w:r>
      <w:r w:rsidR="003169A5">
        <w:rPr>
          <w:rFonts w:ascii="Times New Roman" w:hAnsi="Times New Roman" w:cs="Times New Roman"/>
          <w:sz w:val="28"/>
          <w:szCs w:val="28"/>
          <w:lang w:val="en-US"/>
        </w:rPr>
        <w:t> </w:t>
      </w:r>
      <w:r w:rsidR="003169A5" w:rsidRPr="003169A5">
        <w:rPr>
          <w:rFonts w:ascii="Times New Roman" w:hAnsi="Times New Roman" w:cs="Times New Roman"/>
          <w:sz w:val="28"/>
          <w:szCs w:val="28"/>
        </w:rPr>
        <w:t>7].</w:t>
      </w:r>
      <w:r w:rsidR="00824344" w:rsidRPr="00614A28">
        <w:rPr>
          <w:rFonts w:ascii="Times New Roman" w:hAnsi="Times New Roman" w:cs="Times New Roman"/>
          <w:sz w:val="28"/>
          <w:szCs w:val="28"/>
        </w:rPr>
        <w:t xml:space="preserve"> </w:t>
      </w:r>
    </w:p>
    <w:p w:rsidR="001B14ED" w:rsidRPr="00B60575" w:rsidRDefault="00E02C5C"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t>Для висвітлення проблем еліти й</w:t>
      </w:r>
      <w:r w:rsidR="00824344" w:rsidRPr="00614A28">
        <w:rPr>
          <w:rFonts w:ascii="Times New Roman" w:hAnsi="Times New Roman" w:cs="Times New Roman"/>
          <w:sz w:val="28"/>
          <w:szCs w:val="28"/>
        </w:rPr>
        <w:t xml:space="preserve"> </w:t>
      </w:r>
      <w:r w:rsidR="003169A5">
        <w:rPr>
          <w:rFonts w:ascii="Times New Roman" w:hAnsi="Times New Roman" w:cs="Times New Roman"/>
          <w:sz w:val="28"/>
          <w:szCs w:val="28"/>
        </w:rPr>
        <w:t xml:space="preserve">трактування </w:t>
      </w:r>
      <w:r w:rsidR="00824344" w:rsidRPr="00614A28">
        <w:rPr>
          <w:rFonts w:ascii="Times New Roman" w:hAnsi="Times New Roman" w:cs="Times New Roman"/>
          <w:sz w:val="28"/>
          <w:szCs w:val="28"/>
        </w:rPr>
        <w:t xml:space="preserve">її сутності </w:t>
      </w:r>
      <w:r w:rsidR="00824344">
        <w:rPr>
          <w:rFonts w:ascii="Times New Roman" w:hAnsi="Times New Roman" w:cs="Times New Roman"/>
          <w:sz w:val="28"/>
          <w:szCs w:val="28"/>
        </w:rPr>
        <w:t>з’</w:t>
      </w:r>
      <w:r w:rsidR="00614A28">
        <w:rPr>
          <w:rFonts w:ascii="Times New Roman" w:hAnsi="Times New Roman" w:cs="Times New Roman"/>
          <w:sz w:val="28"/>
          <w:szCs w:val="28"/>
        </w:rPr>
        <w:t>ясуємо історію</w:t>
      </w:r>
      <w:r w:rsidR="00824344">
        <w:rPr>
          <w:rFonts w:ascii="Times New Roman" w:hAnsi="Times New Roman" w:cs="Times New Roman"/>
          <w:sz w:val="28"/>
          <w:szCs w:val="28"/>
        </w:rPr>
        <w:t xml:space="preserve"> їх вивчення.</w:t>
      </w:r>
      <w:r w:rsidR="003169A5">
        <w:rPr>
          <w:rFonts w:ascii="Times New Roman" w:hAnsi="Times New Roman" w:cs="Times New Roman"/>
          <w:sz w:val="28"/>
          <w:szCs w:val="28"/>
        </w:rPr>
        <w:t xml:space="preserve"> </w:t>
      </w:r>
      <w:r w:rsidR="001B14ED">
        <w:rPr>
          <w:rFonts w:ascii="Times New Roman" w:hAnsi="Times New Roman" w:cs="Times New Roman"/>
          <w:sz w:val="28"/>
          <w:szCs w:val="28"/>
        </w:rPr>
        <w:t xml:space="preserve">Заклав підвалини наукового обґрунтування </w:t>
      </w:r>
      <w:r>
        <w:rPr>
          <w:rFonts w:ascii="Times New Roman" w:hAnsi="Times New Roman" w:cs="Times New Roman"/>
          <w:sz w:val="28"/>
          <w:szCs w:val="28"/>
        </w:rPr>
        <w:t xml:space="preserve">аналізованої </w:t>
      </w:r>
      <w:r w:rsidR="001B14ED">
        <w:rPr>
          <w:rFonts w:ascii="Times New Roman" w:hAnsi="Times New Roman" w:cs="Times New Roman"/>
          <w:sz w:val="28"/>
          <w:szCs w:val="28"/>
        </w:rPr>
        <w:t>проблематики Ніколо Макіавеллі</w:t>
      </w:r>
      <w:r w:rsidR="000E28F0">
        <w:rPr>
          <w:rFonts w:ascii="Times New Roman" w:hAnsi="Times New Roman" w:cs="Times New Roman"/>
          <w:sz w:val="28"/>
          <w:szCs w:val="28"/>
        </w:rPr>
        <w:t>. Класиками теорії еліт кінця ХІХ – початку ХХ</w:t>
      </w:r>
      <w:r w:rsidR="001B14ED">
        <w:rPr>
          <w:rFonts w:ascii="Times New Roman" w:hAnsi="Times New Roman" w:cs="Times New Roman"/>
          <w:sz w:val="28"/>
          <w:szCs w:val="28"/>
        </w:rPr>
        <w:t xml:space="preserve"> ст. вважають</w:t>
      </w:r>
      <w:r w:rsidR="005A2041">
        <w:rPr>
          <w:rFonts w:ascii="Times New Roman" w:hAnsi="Times New Roman" w:cs="Times New Roman"/>
          <w:sz w:val="28"/>
          <w:szCs w:val="28"/>
        </w:rPr>
        <w:t xml:space="preserve"> </w:t>
      </w:r>
      <w:proofErr w:type="spellStart"/>
      <w:r w:rsidR="005A2041">
        <w:rPr>
          <w:rFonts w:ascii="Times New Roman" w:hAnsi="Times New Roman" w:cs="Times New Roman"/>
          <w:sz w:val="28"/>
          <w:szCs w:val="28"/>
        </w:rPr>
        <w:lastRenderedPageBreak/>
        <w:t>Гаета</w:t>
      </w:r>
      <w:proofErr w:type="spellEnd"/>
      <w:r w:rsidR="005A2041">
        <w:rPr>
          <w:rFonts w:ascii="Times New Roman" w:hAnsi="Times New Roman" w:cs="Times New Roman"/>
          <w:sz w:val="28"/>
          <w:szCs w:val="28"/>
        </w:rPr>
        <w:t>но</w:t>
      </w:r>
      <w:r w:rsidR="001B14ED">
        <w:rPr>
          <w:rFonts w:ascii="Times New Roman" w:hAnsi="Times New Roman" w:cs="Times New Roman"/>
          <w:sz w:val="28"/>
          <w:szCs w:val="28"/>
        </w:rPr>
        <w:t> Моску</w:t>
      </w:r>
      <w:r w:rsidR="005A2041">
        <w:rPr>
          <w:rFonts w:ascii="Times New Roman" w:hAnsi="Times New Roman" w:cs="Times New Roman"/>
          <w:sz w:val="28"/>
          <w:szCs w:val="28"/>
        </w:rPr>
        <w:t xml:space="preserve">, </w:t>
      </w:r>
      <w:proofErr w:type="spellStart"/>
      <w:r w:rsidR="005A2041">
        <w:rPr>
          <w:rFonts w:ascii="Times New Roman" w:hAnsi="Times New Roman" w:cs="Times New Roman"/>
          <w:sz w:val="28"/>
          <w:szCs w:val="28"/>
        </w:rPr>
        <w:t>Вільфр</w:t>
      </w:r>
      <w:proofErr w:type="spellEnd"/>
      <w:r w:rsidR="005A2041">
        <w:rPr>
          <w:rFonts w:ascii="Times New Roman" w:hAnsi="Times New Roman" w:cs="Times New Roman"/>
          <w:sz w:val="28"/>
          <w:szCs w:val="28"/>
        </w:rPr>
        <w:t xml:space="preserve">еда Парето, </w:t>
      </w:r>
      <w:proofErr w:type="spellStart"/>
      <w:r w:rsidR="005A2041">
        <w:rPr>
          <w:rFonts w:ascii="Times New Roman" w:hAnsi="Times New Roman" w:cs="Times New Roman"/>
          <w:sz w:val="28"/>
          <w:szCs w:val="28"/>
        </w:rPr>
        <w:t>Роберта</w:t>
      </w:r>
      <w:r w:rsidR="001B14ED">
        <w:rPr>
          <w:rFonts w:ascii="Times New Roman" w:hAnsi="Times New Roman" w:cs="Times New Roman"/>
          <w:sz w:val="28"/>
          <w:szCs w:val="28"/>
        </w:rPr>
        <w:t> Міхельса</w:t>
      </w:r>
      <w:proofErr w:type="spellEnd"/>
      <w:r w:rsidR="005A2041">
        <w:rPr>
          <w:rFonts w:ascii="Times New Roman" w:hAnsi="Times New Roman" w:cs="Times New Roman"/>
          <w:sz w:val="28"/>
          <w:szCs w:val="28"/>
        </w:rPr>
        <w:t>, Макса</w:t>
      </w:r>
      <w:r w:rsidR="001B14ED">
        <w:rPr>
          <w:rFonts w:ascii="Times New Roman" w:hAnsi="Times New Roman" w:cs="Times New Roman"/>
          <w:sz w:val="28"/>
          <w:szCs w:val="28"/>
        </w:rPr>
        <w:t> Вебера</w:t>
      </w:r>
      <w:r w:rsidR="005A2041">
        <w:rPr>
          <w:rFonts w:ascii="Times New Roman" w:hAnsi="Times New Roman" w:cs="Times New Roman"/>
          <w:sz w:val="28"/>
          <w:szCs w:val="28"/>
        </w:rPr>
        <w:t xml:space="preserve">, </w:t>
      </w:r>
      <w:proofErr w:type="spellStart"/>
      <w:r w:rsidR="005A2041">
        <w:rPr>
          <w:rFonts w:ascii="Times New Roman" w:hAnsi="Times New Roman" w:cs="Times New Roman"/>
          <w:sz w:val="28"/>
          <w:szCs w:val="28"/>
        </w:rPr>
        <w:t>Хосе Ортегу-і-</w:t>
      </w:r>
      <w:r w:rsidR="001B14ED">
        <w:rPr>
          <w:rFonts w:ascii="Times New Roman" w:hAnsi="Times New Roman" w:cs="Times New Roman"/>
          <w:sz w:val="28"/>
          <w:szCs w:val="28"/>
        </w:rPr>
        <w:t>Га</w:t>
      </w:r>
      <w:proofErr w:type="spellEnd"/>
      <w:r w:rsidR="001B14ED">
        <w:rPr>
          <w:rFonts w:ascii="Times New Roman" w:hAnsi="Times New Roman" w:cs="Times New Roman"/>
          <w:sz w:val="28"/>
          <w:szCs w:val="28"/>
        </w:rPr>
        <w:t xml:space="preserve">ссета. </w:t>
      </w:r>
      <w:r w:rsidR="00813775" w:rsidRPr="008A5941">
        <w:rPr>
          <w:rFonts w:ascii="Times New Roman" w:hAnsi="Times New Roman" w:cs="Times New Roman"/>
          <w:sz w:val="28"/>
          <w:szCs w:val="28"/>
        </w:rPr>
        <w:t>Ел</w:t>
      </w:r>
      <w:r w:rsidR="00813775">
        <w:rPr>
          <w:rFonts w:ascii="Times New Roman" w:hAnsi="Times New Roman" w:cs="Times New Roman"/>
          <w:sz w:val="28"/>
          <w:szCs w:val="28"/>
        </w:rPr>
        <w:t>іту як спеціальний об’єкт вивчення</w:t>
      </w:r>
      <w:r w:rsidR="008A5941">
        <w:rPr>
          <w:rFonts w:ascii="Times New Roman" w:hAnsi="Times New Roman" w:cs="Times New Roman"/>
          <w:sz w:val="28"/>
          <w:szCs w:val="28"/>
        </w:rPr>
        <w:t xml:space="preserve"> вперше почав досліджувати італійський соціолог Г. </w:t>
      </w:r>
      <w:proofErr w:type="spellStart"/>
      <w:r w:rsidR="008A5941">
        <w:rPr>
          <w:rFonts w:ascii="Times New Roman" w:hAnsi="Times New Roman" w:cs="Times New Roman"/>
          <w:sz w:val="28"/>
          <w:szCs w:val="28"/>
        </w:rPr>
        <w:t>Моска</w:t>
      </w:r>
      <w:proofErr w:type="spellEnd"/>
      <w:r w:rsidR="008A5941">
        <w:rPr>
          <w:rFonts w:ascii="Times New Roman" w:hAnsi="Times New Roman" w:cs="Times New Roman"/>
          <w:sz w:val="28"/>
          <w:szCs w:val="28"/>
        </w:rPr>
        <w:t xml:space="preserve">, виклавши свої погляди на еліту в праці «Основи політичної науки». </w:t>
      </w:r>
      <w:r>
        <w:rPr>
          <w:rFonts w:ascii="Times New Roman" w:hAnsi="Times New Roman" w:cs="Times New Roman"/>
          <w:sz w:val="28"/>
          <w:szCs w:val="28"/>
        </w:rPr>
        <w:t xml:space="preserve">Італійський соціолог та економіст </w:t>
      </w:r>
      <w:proofErr w:type="spellStart"/>
      <w:r w:rsidR="008D0B62">
        <w:rPr>
          <w:rFonts w:ascii="Times New Roman" w:hAnsi="Times New Roman" w:cs="Times New Roman"/>
          <w:sz w:val="28"/>
          <w:szCs w:val="28"/>
        </w:rPr>
        <w:t>В. Пар</w:t>
      </w:r>
      <w:proofErr w:type="spellEnd"/>
      <w:r w:rsidR="008D0B62">
        <w:rPr>
          <w:rFonts w:ascii="Times New Roman" w:hAnsi="Times New Roman" w:cs="Times New Roman"/>
          <w:sz w:val="28"/>
          <w:szCs w:val="28"/>
        </w:rPr>
        <w:t xml:space="preserve">ето </w:t>
      </w:r>
      <w:r w:rsidR="008A5941">
        <w:rPr>
          <w:rFonts w:ascii="Times New Roman" w:hAnsi="Times New Roman" w:cs="Times New Roman"/>
          <w:sz w:val="28"/>
          <w:szCs w:val="28"/>
        </w:rPr>
        <w:t>запропонував виокремити клас людей, які мають найвищі показники у своїй сфері діяльності й назвати йог</w:t>
      </w:r>
      <w:r w:rsidR="008D0B62" w:rsidRPr="008D0B62">
        <w:rPr>
          <w:rFonts w:ascii="Times New Roman" w:hAnsi="Times New Roman" w:cs="Times New Roman"/>
          <w:sz w:val="28"/>
          <w:szCs w:val="28"/>
        </w:rPr>
        <w:t>о</w:t>
      </w:r>
      <w:r w:rsidR="008A5941">
        <w:rPr>
          <w:rFonts w:ascii="Times New Roman" w:hAnsi="Times New Roman" w:cs="Times New Roman"/>
          <w:sz w:val="28"/>
          <w:szCs w:val="28"/>
        </w:rPr>
        <w:t xml:space="preserve"> елітою, створивши цілісну теорію еліт і вклавши інший зміст </w:t>
      </w:r>
      <w:r w:rsidR="008D0B62">
        <w:rPr>
          <w:rFonts w:ascii="Times New Roman" w:hAnsi="Times New Roman" w:cs="Times New Roman"/>
          <w:sz w:val="28"/>
          <w:szCs w:val="28"/>
        </w:rPr>
        <w:t xml:space="preserve">у це поняття, ніж найдавніші філософи </w:t>
      </w:r>
      <w:r w:rsidR="00910906">
        <w:rPr>
          <w:rFonts w:ascii="Times New Roman" w:hAnsi="Times New Roman" w:cs="Times New Roman"/>
          <w:sz w:val="28"/>
          <w:szCs w:val="28"/>
        </w:rPr>
        <w:t xml:space="preserve">[13, </w:t>
      </w:r>
      <w:r w:rsidR="008D0B62" w:rsidRPr="008D0B62">
        <w:rPr>
          <w:rFonts w:ascii="Times New Roman" w:hAnsi="Times New Roman" w:cs="Times New Roman"/>
          <w:sz w:val="28"/>
          <w:szCs w:val="28"/>
        </w:rPr>
        <w:t>с.</w:t>
      </w:r>
      <w:r w:rsidR="008D0B62">
        <w:rPr>
          <w:rFonts w:ascii="Times New Roman" w:hAnsi="Times New Roman" w:cs="Times New Roman"/>
          <w:sz w:val="28"/>
          <w:szCs w:val="28"/>
          <w:lang w:val="ru-RU"/>
        </w:rPr>
        <w:t> </w:t>
      </w:r>
      <w:r w:rsidR="00B60575">
        <w:rPr>
          <w:rFonts w:ascii="Times New Roman" w:hAnsi="Times New Roman" w:cs="Times New Roman"/>
          <w:sz w:val="28"/>
          <w:szCs w:val="28"/>
        </w:rPr>
        <w:t>308</w:t>
      </w:r>
      <w:r w:rsidR="008D0B62" w:rsidRPr="008D0B62">
        <w:rPr>
          <w:rFonts w:ascii="Times New Roman" w:hAnsi="Times New Roman" w:cs="Times New Roman"/>
          <w:sz w:val="28"/>
          <w:szCs w:val="28"/>
        </w:rPr>
        <w:t>].</w:t>
      </w:r>
      <w:r w:rsidR="0073684C">
        <w:rPr>
          <w:rFonts w:ascii="Times New Roman" w:hAnsi="Times New Roman" w:cs="Times New Roman"/>
          <w:sz w:val="28"/>
          <w:szCs w:val="28"/>
        </w:rPr>
        <w:t xml:space="preserve"> </w:t>
      </w:r>
      <w:r>
        <w:rPr>
          <w:rFonts w:ascii="Times New Roman" w:hAnsi="Times New Roman" w:cs="Times New Roman"/>
          <w:sz w:val="28"/>
          <w:szCs w:val="28"/>
        </w:rPr>
        <w:t xml:space="preserve">Він </w:t>
      </w:r>
      <w:r w:rsidR="0073684C">
        <w:rPr>
          <w:rFonts w:ascii="Times New Roman" w:hAnsi="Times New Roman" w:cs="Times New Roman"/>
          <w:sz w:val="28"/>
          <w:szCs w:val="28"/>
        </w:rPr>
        <w:t>поділ</w:t>
      </w:r>
      <w:r w:rsidR="00B60575">
        <w:rPr>
          <w:rFonts w:ascii="Times New Roman" w:hAnsi="Times New Roman" w:cs="Times New Roman"/>
          <w:sz w:val="28"/>
          <w:szCs w:val="28"/>
        </w:rPr>
        <w:t>яв</w:t>
      </w:r>
      <w:r w:rsidR="0073684C">
        <w:rPr>
          <w:rFonts w:ascii="Times New Roman" w:hAnsi="Times New Roman" w:cs="Times New Roman"/>
          <w:sz w:val="28"/>
          <w:szCs w:val="28"/>
        </w:rPr>
        <w:t xml:space="preserve"> суспіль</w:t>
      </w:r>
      <w:r w:rsidR="00B60575">
        <w:rPr>
          <w:rFonts w:ascii="Times New Roman" w:hAnsi="Times New Roman" w:cs="Times New Roman"/>
          <w:sz w:val="28"/>
          <w:szCs w:val="28"/>
        </w:rPr>
        <w:t>ство</w:t>
      </w:r>
      <w:r w:rsidR="0073684C">
        <w:rPr>
          <w:rFonts w:ascii="Times New Roman" w:hAnsi="Times New Roman" w:cs="Times New Roman"/>
          <w:sz w:val="28"/>
          <w:szCs w:val="28"/>
        </w:rPr>
        <w:t xml:space="preserve"> на дві групи: нижчу страту – </w:t>
      </w:r>
      <w:r w:rsidR="00B60575">
        <w:rPr>
          <w:rFonts w:ascii="Times New Roman" w:hAnsi="Times New Roman" w:cs="Times New Roman"/>
          <w:sz w:val="28"/>
          <w:szCs w:val="28"/>
        </w:rPr>
        <w:t xml:space="preserve"> </w:t>
      </w:r>
      <w:proofErr w:type="spellStart"/>
      <w:r w:rsidR="00B60575">
        <w:rPr>
          <w:rFonts w:ascii="Times New Roman" w:hAnsi="Times New Roman" w:cs="Times New Roman"/>
          <w:sz w:val="28"/>
          <w:szCs w:val="28"/>
        </w:rPr>
        <w:t>нееліту</w:t>
      </w:r>
      <w:proofErr w:type="spellEnd"/>
      <w:r w:rsidR="00B60575">
        <w:rPr>
          <w:rFonts w:ascii="Times New Roman" w:hAnsi="Times New Roman" w:cs="Times New Roman"/>
          <w:sz w:val="28"/>
          <w:szCs w:val="28"/>
        </w:rPr>
        <w:t xml:space="preserve"> та вищу страту –</w:t>
      </w:r>
      <w:r w:rsidR="0073684C">
        <w:rPr>
          <w:rFonts w:ascii="Times New Roman" w:hAnsi="Times New Roman" w:cs="Times New Roman"/>
          <w:sz w:val="28"/>
          <w:szCs w:val="28"/>
        </w:rPr>
        <w:t xml:space="preserve"> еліту</w:t>
      </w:r>
      <w:r w:rsidR="00B60575">
        <w:rPr>
          <w:rFonts w:ascii="Times New Roman" w:hAnsi="Times New Roman" w:cs="Times New Roman"/>
          <w:sz w:val="28"/>
          <w:szCs w:val="28"/>
        </w:rPr>
        <w:t xml:space="preserve">, яка, у свою чергу, може бути правлячою й </w:t>
      </w:r>
      <w:proofErr w:type="spellStart"/>
      <w:r w:rsidR="00B60575">
        <w:rPr>
          <w:rFonts w:ascii="Times New Roman" w:hAnsi="Times New Roman" w:cs="Times New Roman"/>
          <w:sz w:val="28"/>
          <w:szCs w:val="28"/>
        </w:rPr>
        <w:t>неправлячою</w:t>
      </w:r>
      <w:proofErr w:type="spellEnd"/>
      <w:r w:rsidR="00B60575">
        <w:rPr>
          <w:rFonts w:ascii="Times New Roman" w:hAnsi="Times New Roman" w:cs="Times New Roman"/>
          <w:sz w:val="28"/>
          <w:szCs w:val="28"/>
        </w:rPr>
        <w:t xml:space="preserve"> </w:t>
      </w:r>
      <w:r w:rsidR="00B60575" w:rsidRPr="00B60575">
        <w:rPr>
          <w:rFonts w:ascii="Times New Roman" w:hAnsi="Times New Roman" w:cs="Times New Roman"/>
          <w:sz w:val="28"/>
          <w:szCs w:val="28"/>
          <w:lang w:val="ru-RU"/>
        </w:rPr>
        <w:t>[</w:t>
      </w:r>
      <w:r w:rsidR="00910906">
        <w:rPr>
          <w:rFonts w:ascii="Times New Roman" w:hAnsi="Times New Roman" w:cs="Times New Roman"/>
          <w:sz w:val="28"/>
          <w:szCs w:val="28"/>
        </w:rPr>
        <w:t>13</w:t>
      </w:r>
      <w:r w:rsidR="00B60575">
        <w:rPr>
          <w:rFonts w:ascii="Times New Roman" w:hAnsi="Times New Roman" w:cs="Times New Roman"/>
          <w:sz w:val="28"/>
          <w:szCs w:val="28"/>
        </w:rPr>
        <w:t>, с. 309</w:t>
      </w:r>
      <w:r w:rsidR="00B60575" w:rsidRPr="003B2CA4">
        <w:rPr>
          <w:rFonts w:ascii="Times New Roman" w:hAnsi="Times New Roman" w:cs="Times New Roman"/>
          <w:sz w:val="28"/>
          <w:szCs w:val="28"/>
          <w:lang w:val="ru-RU"/>
        </w:rPr>
        <w:t>]</w:t>
      </w:r>
      <w:r w:rsidR="00B60575">
        <w:rPr>
          <w:rFonts w:ascii="Times New Roman" w:hAnsi="Times New Roman" w:cs="Times New Roman"/>
          <w:sz w:val="28"/>
          <w:szCs w:val="28"/>
        </w:rPr>
        <w:t>, що дає змогу визна</w:t>
      </w:r>
      <w:r w:rsidR="00FB2725">
        <w:rPr>
          <w:rFonts w:ascii="Times New Roman" w:hAnsi="Times New Roman" w:cs="Times New Roman"/>
          <w:sz w:val="28"/>
          <w:szCs w:val="28"/>
        </w:rPr>
        <w:t>ва</w:t>
      </w:r>
      <w:r w:rsidR="00B60575">
        <w:rPr>
          <w:rFonts w:ascii="Times New Roman" w:hAnsi="Times New Roman" w:cs="Times New Roman"/>
          <w:sz w:val="28"/>
          <w:szCs w:val="28"/>
        </w:rPr>
        <w:t>ти наявність інших типів еліти</w:t>
      </w:r>
      <w:r>
        <w:rPr>
          <w:rFonts w:ascii="Times New Roman" w:hAnsi="Times New Roman" w:cs="Times New Roman"/>
          <w:sz w:val="28"/>
          <w:szCs w:val="28"/>
        </w:rPr>
        <w:t xml:space="preserve"> другої групи</w:t>
      </w:r>
      <w:r w:rsidR="00B60575">
        <w:rPr>
          <w:rFonts w:ascii="Times New Roman" w:hAnsi="Times New Roman" w:cs="Times New Roman"/>
          <w:sz w:val="28"/>
          <w:szCs w:val="28"/>
        </w:rPr>
        <w:t>.</w:t>
      </w:r>
    </w:p>
    <w:p w:rsidR="005A2041" w:rsidRDefault="001B14ED"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Українська </w:t>
      </w:r>
      <w:proofErr w:type="spellStart"/>
      <w:r>
        <w:rPr>
          <w:rFonts w:ascii="Times New Roman" w:hAnsi="Times New Roman" w:cs="Times New Roman"/>
          <w:sz w:val="28"/>
          <w:szCs w:val="28"/>
        </w:rPr>
        <w:t>елітологічна</w:t>
      </w:r>
      <w:proofErr w:type="spellEnd"/>
      <w:r>
        <w:rPr>
          <w:rFonts w:ascii="Times New Roman" w:hAnsi="Times New Roman" w:cs="Times New Roman"/>
          <w:sz w:val="28"/>
          <w:szCs w:val="28"/>
        </w:rPr>
        <w:t xml:space="preserve"> думка бере початок із Київської Русі</w:t>
      </w:r>
      <w:r w:rsidR="00026803">
        <w:rPr>
          <w:rFonts w:ascii="Times New Roman" w:hAnsi="Times New Roman" w:cs="Times New Roman"/>
          <w:sz w:val="28"/>
          <w:szCs w:val="28"/>
        </w:rPr>
        <w:t xml:space="preserve">. </w:t>
      </w:r>
      <w:r>
        <w:rPr>
          <w:rFonts w:ascii="Times New Roman" w:hAnsi="Times New Roman" w:cs="Times New Roman"/>
          <w:sz w:val="28"/>
          <w:szCs w:val="28"/>
        </w:rPr>
        <w:t xml:space="preserve">Суспільно-політичні концепції реалізовано Ф. Печерським, Нестором Літописцем, І. Огієнком, В. Мономахом. </w:t>
      </w:r>
      <w:r w:rsidR="00FB2725">
        <w:rPr>
          <w:rFonts w:ascii="Times New Roman" w:hAnsi="Times New Roman" w:cs="Times New Roman"/>
          <w:sz w:val="28"/>
          <w:szCs w:val="28"/>
        </w:rPr>
        <w:t>Розвивалася така думка</w:t>
      </w:r>
      <w:r w:rsidR="00026803">
        <w:rPr>
          <w:rFonts w:ascii="Times New Roman" w:hAnsi="Times New Roman" w:cs="Times New Roman"/>
          <w:sz w:val="28"/>
          <w:szCs w:val="28"/>
        </w:rPr>
        <w:t xml:space="preserve"> </w:t>
      </w:r>
      <w:r w:rsidR="005A2041">
        <w:rPr>
          <w:rFonts w:ascii="Times New Roman" w:hAnsi="Times New Roman" w:cs="Times New Roman"/>
          <w:sz w:val="28"/>
          <w:szCs w:val="28"/>
        </w:rPr>
        <w:t xml:space="preserve">і </w:t>
      </w:r>
      <w:r w:rsidR="00026803">
        <w:rPr>
          <w:rFonts w:ascii="Times New Roman" w:hAnsi="Times New Roman" w:cs="Times New Roman"/>
          <w:sz w:val="28"/>
          <w:szCs w:val="28"/>
        </w:rPr>
        <w:t>в козацьку добу. Козацтво було справжньою елітою українського народу. Крім досконалого володіння бойовим мистецтвом, козаки вчили грамоту, астрономію, а деякі з них навчалися дип</w:t>
      </w:r>
      <w:r w:rsidR="00FB2725">
        <w:rPr>
          <w:rFonts w:ascii="Times New Roman" w:hAnsi="Times New Roman" w:cs="Times New Roman"/>
          <w:sz w:val="28"/>
          <w:szCs w:val="28"/>
        </w:rPr>
        <w:t>ломатії та</w:t>
      </w:r>
      <w:r w:rsidR="005A2041">
        <w:rPr>
          <w:rFonts w:ascii="Times New Roman" w:hAnsi="Times New Roman" w:cs="Times New Roman"/>
          <w:sz w:val="28"/>
          <w:szCs w:val="28"/>
        </w:rPr>
        <w:t xml:space="preserve"> іноземних мов. Особливого значення надавали культурно-духовному розвиткові</w:t>
      </w:r>
      <w:r w:rsidR="00026803">
        <w:rPr>
          <w:rFonts w:ascii="Times New Roman" w:hAnsi="Times New Roman" w:cs="Times New Roman"/>
          <w:sz w:val="28"/>
          <w:szCs w:val="28"/>
        </w:rPr>
        <w:t xml:space="preserve">. </w:t>
      </w:r>
    </w:p>
    <w:p w:rsidR="001B14ED" w:rsidRDefault="001B14ED"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t>За часів Відродження великий внесок у</w:t>
      </w:r>
      <w:r w:rsidR="005A2041">
        <w:rPr>
          <w:rFonts w:ascii="Times New Roman" w:hAnsi="Times New Roman" w:cs="Times New Roman"/>
          <w:sz w:val="28"/>
          <w:szCs w:val="28"/>
        </w:rPr>
        <w:t xml:space="preserve"> розвиток </w:t>
      </w:r>
      <w:proofErr w:type="spellStart"/>
      <w:r w:rsidR="005A2041">
        <w:rPr>
          <w:rFonts w:ascii="Times New Roman" w:hAnsi="Times New Roman" w:cs="Times New Roman"/>
          <w:sz w:val="28"/>
          <w:szCs w:val="28"/>
        </w:rPr>
        <w:t>елітології</w:t>
      </w:r>
      <w:proofErr w:type="spellEnd"/>
      <w:r w:rsidR="005A2041">
        <w:rPr>
          <w:rFonts w:ascii="Times New Roman" w:hAnsi="Times New Roman" w:cs="Times New Roman"/>
          <w:sz w:val="28"/>
          <w:szCs w:val="28"/>
        </w:rPr>
        <w:t xml:space="preserve"> зробили </w:t>
      </w:r>
      <w:proofErr w:type="spellStart"/>
      <w:r w:rsidR="005A2041">
        <w:rPr>
          <w:rFonts w:ascii="Times New Roman" w:hAnsi="Times New Roman" w:cs="Times New Roman"/>
          <w:sz w:val="28"/>
          <w:szCs w:val="28"/>
        </w:rPr>
        <w:t>С. </w:t>
      </w:r>
      <w:r>
        <w:rPr>
          <w:rFonts w:ascii="Times New Roman" w:hAnsi="Times New Roman" w:cs="Times New Roman"/>
          <w:sz w:val="28"/>
          <w:szCs w:val="28"/>
        </w:rPr>
        <w:t>Оріхо</w:t>
      </w:r>
      <w:r w:rsidR="00E02C5C">
        <w:rPr>
          <w:rFonts w:ascii="Times New Roman" w:hAnsi="Times New Roman" w:cs="Times New Roman"/>
          <w:sz w:val="28"/>
          <w:szCs w:val="28"/>
        </w:rPr>
        <w:t>всь</w:t>
      </w:r>
      <w:proofErr w:type="spellEnd"/>
      <w:r w:rsidR="00E02C5C">
        <w:rPr>
          <w:rFonts w:ascii="Times New Roman" w:hAnsi="Times New Roman" w:cs="Times New Roman"/>
          <w:sz w:val="28"/>
          <w:szCs w:val="28"/>
        </w:rPr>
        <w:t>кий та</w:t>
      </w:r>
      <w:r w:rsidR="00FB2725">
        <w:rPr>
          <w:rFonts w:ascii="Times New Roman" w:hAnsi="Times New Roman" w:cs="Times New Roman"/>
          <w:sz w:val="28"/>
          <w:szCs w:val="28"/>
        </w:rPr>
        <w:t xml:space="preserve"> С. </w:t>
      </w:r>
      <w:proofErr w:type="spellStart"/>
      <w:r w:rsidR="00FB2725">
        <w:rPr>
          <w:rFonts w:ascii="Times New Roman" w:hAnsi="Times New Roman" w:cs="Times New Roman"/>
          <w:sz w:val="28"/>
          <w:szCs w:val="28"/>
        </w:rPr>
        <w:t>Яворський</w:t>
      </w:r>
      <w:proofErr w:type="spellEnd"/>
      <w:r w:rsidR="00FB2725">
        <w:rPr>
          <w:rFonts w:ascii="Times New Roman" w:hAnsi="Times New Roman" w:cs="Times New Roman"/>
          <w:sz w:val="28"/>
          <w:szCs w:val="28"/>
        </w:rPr>
        <w:t xml:space="preserve">. У кінці </w:t>
      </w:r>
      <w:r w:rsidR="00FB2725">
        <w:rPr>
          <w:rFonts w:ascii="Times New Roman" w:hAnsi="Times New Roman" w:cs="Times New Roman"/>
          <w:sz w:val="28"/>
          <w:szCs w:val="28"/>
          <w:lang w:val="en-US"/>
        </w:rPr>
        <w:t>XVIII</w:t>
      </w:r>
      <w:r w:rsidR="00FB2725">
        <w:rPr>
          <w:rFonts w:ascii="Times New Roman" w:hAnsi="Times New Roman" w:cs="Times New Roman"/>
          <w:sz w:val="28"/>
          <w:szCs w:val="28"/>
        </w:rPr>
        <w:t xml:space="preserve"> – </w:t>
      </w:r>
      <w:r w:rsidR="00FB2725">
        <w:rPr>
          <w:rFonts w:ascii="Times New Roman" w:hAnsi="Times New Roman" w:cs="Times New Roman"/>
          <w:sz w:val="28"/>
          <w:szCs w:val="28"/>
          <w:lang w:val="en-US"/>
        </w:rPr>
        <w:t>XX</w:t>
      </w:r>
      <w:r>
        <w:rPr>
          <w:rFonts w:ascii="Times New Roman" w:hAnsi="Times New Roman" w:cs="Times New Roman"/>
          <w:sz w:val="28"/>
          <w:szCs w:val="28"/>
        </w:rPr>
        <w:t xml:space="preserve"> ст. ідеї елітаризму</w:t>
      </w:r>
      <w:r w:rsidR="00E02C5C">
        <w:rPr>
          <w:rFonts w:ascii="Times New Roman" w:hAnsi="Times New Roman" w:cs="Times New Roman"/>
          <w:sz w:val="28"/>
          <w:szCs w:val="28"/>
        </w:rPr>
        <w:t>, національної еліти розробляли</w:t>
      </w:r>
      <w:r>
        <w:rPr>
          <w:rFonts w:ascii="Times New Roman" w:hAnsi="Times New Roman" w:cs="Times New Roman"/>
          <w:sz w:val="28"/>
          <w:szCs w:val="28"/>
        </w:rPr>
        <w:t xml:space="preserve"> М. Міхновський, Г. Сковорода, </w:t>
      </w:r>
      <w:proofErr w:type="spellStart"/>
      <w:r>
        <w:rPr>
          <w:rFonts w:ascii="Times New Roman" w:hAnsi="Times New Roman" w:cs="Times New Roman"/>
          <w:sz w:val="28"/>
          <w:szCs w:val="28"/>
        </w:rPr>
        <w:t>В. Липинсь</w:t>
      </w:r>
      <w:proofErr w:type="spellEnd"/>
      <w:r>
        <w:rPr>
          <w:rFonts w:ascii="Times New Roman" w:hAnsi="Times New Roman" w:cs="Times New Roman"/>
          <w:sz w:val="28"/>
          <w:szCs w:val="28"/>
        </w:rPr>
        <w:t xml:space="preserve">кий.  </w:t>
      </w:r>
      <w:r w:rsidR="00E02C5C">
        <w:rPr>
          <w:rFonts w:ascii="Times New Roman" w:hAnsi="Times New Roman" w:cs="Times New Roman"/>
          <w:sz w:val="28"/>
          <w:szCs w:val="28"/>
        </w:rPr>
        <w:t xml:space="preserve">Зокрема </w:t>
      </w:r>
      <w:proofErr w:type="spellStart"/>
      <w:r w:rsidR="005A2041">
        <w:rPr>
          <w:rFonts w:ascii="Times New Roman" w:hAnsi="Times New Roman" w:cs="Times New Roman"/>
          <w:sz w:val="28"/>
          <w:szCs w:val="28"/>
        </w:rPr>
        <w:t>Г. С. </w:t>
      </w:r>
      <w:r>
        <w:rPr>
          <w:rFonts w:ascii="Times New Roman" w:hAnsi="Times New Roman" w:cs="Times New Roman"/>
          <w:sz w:val="28"/>
          <w:szCs w:val="28"/>
        </w:rPr>
        <w:t>Сковор</w:t>
      </w:r>
      <w:proofErr w:type="spellEnd"/>
      <w:r>
        <w:rPr>
          <w:rFonts w:ascii="Times New Roman" w:hAnsi="Times New Roman" w:cs="Times New Roman"/>
          <w:sz w:val="28"/>
          <w:szCs w:val="28"/>
        </w:rPr>
        <w:t xml:space="preserve">ода підтримував традиційні цінності українського національного </w:t>
      </w:r>
      <w:r w:rsidR="00FB2725">
        <w:rPr>
          <w:rFonts w:ascii="Times New Roman" w:hAnsi="Times New Roman" w:cs="Times New Roman"/>
          <w:sz w:val="28"/>
          <w:szCs w:val="28"/>
        </w:rPr>
        <w:t xml:space="preserve">світогляду. У його поглядах </w:t>
      </w:r>
      <w:r>
        <w:rPr>
          <w:rFonts w:ascii="Times New Roman" w:hAnsi="Times New Roman" w:cs="Times New Roman"/>
          <w:sz w:val="28"/>
          <w:szCs w:val="28"/>
        </w:rPr>
        <w:t xml:space="preserve"> зародилися ідеї елітарної особистості, що вирізняється з-поміж інших особистостей якостями, талантами й природними здібностями </w:t>
      </w:r>
      <w:r w:rsidR="00910906">
        <w:rPr>
          <w:rFonts w:ascii="Times New Roman" w:hAnsi="Times New Roman" w:cs="Times New Roman"/>
          <w:sz w:val="28"/>
          <w:szCs w:val="28"/>
        </w:rPr>
        <w:t>[5</w:t>
      </w:r>
      <w:r w:rsidRPr="001B14ED">
        <w:rPr>
          <w:rFonts w:ascii="Times New Roman" w:hAnsi="Times New Roman" w:cs="Times New Roman"/>
          <w:sz w:val="28"/>
          <w:szCs w:val="28"/>
        </w:rPr>
        <w:t>, с.</w:t>
      </w:r>
      <w:r>
        <w:rPr>
          <w:rFonts w:ascii="Times New Roman" w:hAnsi="Times New Roman" w:cs="Times New Roman"/>
          <w:sz w:val="28"/>
          <w:szCs w:val="28"/>
          <w:lang w:val="ru-RU"/>
        </w:rPr>
        <w:t> </w:t>
      </w:r>
      <w:r w:rsidRPr="001B14ED">
        <w:rPr>
          <w:rFonts w:ascii="Times New Roman" w:hAnsi="Times New Roman" w:cs="Times New Roman"/>
          <w:sz w:val="28"/>
          <w:szCs w:val="28"/>
        </w:rPr>
        <w:t xml:space="preserve">27-30], завдяки яким </w:t>
      </w:r>
      <w:r>
        <w:rPr>
          <w:rFonts w:ascii="Times New Roman" w:hAnsi="Times New Roman" w:cs="Times New Roman"/>
          <w:sz w:val="28"/>
          <w:szCs w:val="28"/>
        </w:rPr>
        <w:t>вона посідає певне місце в житті.</w:t>
      </w:r>
      <w:r w:rsidR="00FF4932">
        <w:rPr>
          <w:rFonts w:ascii="Times New Roman" w:hAnsi="Times New Roman" w:cs="Times New Roman"/>
          <w:sz w:val="28"/>
          <w:szCs w:val="28"/>
        </w:rPr>
        <w:t xml:space="preserve"> Ментальний світ, високий фаховий рівень, свобода дій і погляді</w:t>
      </w:r>
      <w:r w:rsidR="00AE5989">
        <w:rPr>
          <w:rFonts w:ascii="Times New Roman" w:hAnsi="Times New Roman" w:cs="Times New Roman"/>
          <w:sz w:val="28"/>
          <w:szCs w:val="28"/>
        </w:rPr>
        <w:t>в Г. С. Сковороди є проявом</w:t>
      </w:r>
      <w:r w:rsidR="00FF4932">
        <w:rPr>
          <w:rFonts w:ascii="Times New Roman" w:hAnsi="Times New Roman" w:cs="Times New Roman"/>
          <w:sz w:val="28"/>
          <w:szCs w:val="28"/>
        </w:rPr>
        <w:t xml:space="preserve"> елітності</w:t>
      </w:r>
      <w:r w:rsidR="00AE5989">
        <w:rPr>
          <w:rFonts w:ascii="Times New Roman" w:hAnsi="Times New Roman" w:cs="Times New Roman"/>
          <w:sz w:val="28"/>
          <w:szCs w:val="28"/>
        </w:rPr>
        <w:t xml:space="preserve"> його самого</w:t>
      </w:r>
      <w:r w:rsidR="00FF4932">
        <w:rPr>
          <w:rFonts w:ascii="Times New Roman" w:hAnsi="Times New Roman" w:cs="Times New Roman"/>
          <w:sz w:val="28"/>
          <w:szCs w:val="28"/>
        </w:rPr>
        <w:t xml:space="preserve">. </w:t>
      </w:r>
      <w:r>
        <w:rPr>
          <w:rFonts w:ascii="Times New Roman" w:hAnsi="Times New Roman" w:cs="Times New Roman"/>
          <w:sz w:val="28"/>
          <w:szCs w:val="28"/>
        </w:rPr>
        <w:t xml:space="preserve">Думки </w:t>
      </w:r>
      <w:r w:rsidR="00AE5989">
        <w:rPr>
          <w:rFonts w:ascii="Times New Roman" w:hAnsi="Times New Roman" w:cs="Times New Roman"/>
          <w:sz w:val="28"/>
          <w:szCs w:val="28"/>
        </w:rPr>
        <w:t xml:space="preserve">українського мислителя </w:t>
      </w:r>
      <w:r>
        <w:rPr>
          <w:rFonts w:ascii="Times New Roman" w:hAnsi="Times New Roman" w:cs="Times New Roman"/>
          <w:sz w:val="28"/>
          <w:szCs w:val="28"/>
        </w:rPr>
        <w:t>вплинули на становлення поглядів І. </w:t>
      </w:r>
      <w:r w:rsidR="00AE5989">
        <w:rPr>
          <w:rFonts w:ascii="Times New Roman" w:hAnsi="Times New Roman" w:cs="Times New Roman"/>
          <w:sz w:val="28"/>
          <w:szCs w:val="28"/>
        </w:rPr>
        <w:t>Я. </w:t>
      </w:r>
      <w:r>
        <w:rPr>
          <w:rFonts w:ascii="Times New Roman" w:hAnsi="Times New Roman" w:cs="Times New Roman"/>
          <w:sz w:val="28"/>
          <w:szCs w:val="28"/>
        </w:rPr>
        <w:t>Франка й Лесі Українки, які особливої ваги надавали максимальному розвиткові кожної особистості залежно від її інтересів, формуванню таких її морально-етичних рис, як справедливість, гідність, цілеспрямованість тощо.</w:t>
      </w:r>
    </w:p>
    <w:p w:rsidR="001B14ED" w:rsidRDefault="001B14ED"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t>Суспільно-політичні проблеми, пов’язані з елітою, порушували М. Грушевський, С. Подолинський, В. Винниченко, М. Драгоманов. М. Грушевський був переконаний, що еліта має гуртуватися навколо національної ідеї, виформувати власні духов</w:t>
      </w:r>
      <w:r w:rsidR="00FB2725">
        <w:rPr>
          <w:rFonts w:ascii="Times New Roman" w:hAnsi="Times New Roman" w:cs="Times New Roman"/>
          <w:sz w:val="28"/>
          <w:szCs w:val="28"/>
        </w:rPr>
        <w:t>но-культурні цінності. Д</w:t>
      </w:r>
      <w:r>
        <w:rPr>
          <w:rFonts w:ascii="Times New Roman" w:hAnsi="Times New Roman" w:cs="Times New Roman"/>
          <w:sz w:val="28"/>
          <w:szCs w:val="28"/>
        </w:rPr>
        <w:t>умки українських громадських діячів стосувалися національної й державної незалежності та соціальної справедливості, оскільки саме ці принципи мали закласти фундамент українського суспільства</w:t>
      </w:r>
      <w:r w:rsidR="00026803">
        <w:rPr>
          <w:rFonts w:ascii="Times New Roman" w:hAnsi="Times New Roman" w:cs="Times New Roman"/>
          <w:sz w:val="28"/>
          <w:szCs w:val="28"/>
        </w:rPr>
        <w:t xml:space="preserve"> </w:t>
      </w:r>
      <w:r w:rsidR="00026803" w:rsidRPr="00026803">
        <w:rPr>
          <w:rFonts w:ascii="Times New Roman" w:hAnsi="Times New Roman" w:cs="Times New Roman"/>
          <w:sz w:val="28"/>
          <w:szCs w:val="28"/>
        </w:rPr>
        <w:t>[</w:t>
      </w:r>
      <w:r w:rsidR="00910906">
        <w:rPr>
          <w:rFonts w:ascii="Times New Roman" w:hAnsi="Times New Roman" w:cs="Times New Roman"/>
          <w:sz w:val="28"/>
          <w:szCs w:val="28"/>
        </w:rPr>
        <w:t>5</w:t>
      </w:r>
      <w:r w:rsidR="00026803">
        <w:rPr>
          <w:rFonts w:ascii="Times New Roman" w:hAnsi="Times New Roman" w:cs="Times New Roman"/>
          <w:sz w:val="28"/>
          <w:szCs w:val="28"/>
        </w:rPr>
        <w:t>, с. 58</w:t>
      </w:r>
      <w:r w:rsidR="00026803" w:rsidRPr="00026803">
        <w:rPr>
          <w:rFonts w:ascii="Times New Roman" w:hAnsi="Times New Roman" w:cs="Times New Roman"/>
          <w:sz w:val="28"/>
          <w:szCs w:val="28"/>
        </w:rPr>
        <w:t>]</w:t>
      </w:r>
      <w:r>
        <w:rPr>
          <w:rFonts w:ascii="Times New Roman" w:hAnsi="Times New Roman" w:cs="Times New Roman"/>
          <w:sz w:val="28"/>
          <w:szCs w:val="28"/>
        </w:rPr>
        <w:t xml:space="preserve">. </w:t>
      </w:r>
    </w:p>
    <w:p w:rsidR="00FB2725" w:rsidRDefault="008935EC"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У сучасному українському суспільно-політичному просторі </w:t>
      </w:r>
      <w:r w:rsidR="00AE5989">
        <w:rPr>
          <w:rFonts w:ascii="Times New Roman" w:hAnsi="Times New Roman" w:cs="Times New Roman"/>
          <w:sz w:val="28"/>
          <w:szCs w:val="28"/>
        </w:rPr>
        <w:t>побутує</w:t>
      </w:r>
      <w:r>
        <w:rPr>
          <w:rFonts w:ascii="Times New Roman" w:hAnsi="Times New Roman" w:cs="Times New Roman"/>
          <w:sz w:val="28"/>
          <w:szCs w:val="28"/>
        </w:rPr>
        <w:t xml:space="preserve"> думка, що еліта – меншість суспільства, привілейована група, яка керує державою, тобто йдеться про політичну або владну, правлячу еліту (М. Головатий, Ю. </w:t>
      </w:r>
      <w:proofErr w:type="spellStart"/>
      <w:r>
        <w:rPr>
          <w:rFonts w:ascii="Times New Roman" w:hAnsi="Times New Roman" w:cs="Times New Roman"/>
          <w:sz w:val="28"/>
          <w:szCs w:val="28"/>
        </w:rPr>
        <w:t>Левинець</w:t>
      </w:r>
      <w:proofErr w:type="spellEnd"/>
      <w:r>
        <w:rPr>
          <w:rFonts w:ascii="Times New Roman" w:hAnsi="Times New Roman" w:cs="Times New Roman"/>
          <w:sz w:val="28"/>
          <w:szCs w:val="28"/>
        </w:rPr>
        <w:t>, О. Крюков, А. </w:t>
      </w:r>
      <w:proofErr w:type="spellStart"/>
      <w:r>
        <w:rPr>
          <w:rFonts w:ascii="Times New Roman" w:hAnsi="Times New Roman" w:cs="Times New Roman"/>
          <w:sz w:val="28"/>
          <w:szCs w:val="28"/>
        </w:rPr>
        <w:t>Пахарєв</w:t>
      </w:r>
      <w:proofErr w:type="spellEnd"/>
      <w:r>
        <w:rPr>
          <w:rFonts w:ascii="Times New Roman" w:hAnsi="Times New Roman" w:cs="Times New Roman"/>
          <w:sz w:val="28"/>
          <w:szCs w:val="28"/>
        </w:rPr>
        <w:t xml:space="preserve"> та ін.)</w:t>
      </w:r>
      <w:r w:rsidR="00FB2725">
        <w:rPr>
          <w:rFonts w:ascii="Times New Roman" w:hAnsi="Times New Roman" w:cs="Times New Roman"/>
          <w:sz w:val="28"/>
          <w:szCs w:val="28"/>
        </w:rPr>
        <w:t xml:space="preserve">. </w:t>
      </w:r>
    </w:p>
    <w:p w:rsidR="00C958E2" w:rsidRDefault="004D2333"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У науці існують такі підходи стосовно потрактування поняття </w:t>
      </w:r>
      <w:r w:rsidRPr="002E7356">
        <w:rPr>
          <w:rFonts w:ascii="Times New Roman" w:hAnsi="Times New Roman" w:cs="Times New Roman"/>
          <w:i/>
          <w:sz w:val="28"/>
          <w:szCs w:val="28"/>
        </w:rPr>
        <w:t>еліта</w:t>
      </w:r>
      <w:r>
        <w:rPr>
          <w:rFonts w:ascii="Times New Roman" w:hAnsi="Times New Roman" w:cs="Times New Roman"/>
          <w:sz w:val="28"/>
          <w:szCs w:val="28"/>
        </w:rPr>
        <w:t xml:space="preserve">: ціннісний, або аксіологічний, за яким це «вищість» одних людей за інтелектом, талантом, здібностями над іншими порівняно з </w:t>
      </w:r>
      <w:r w:rsidR="00FB2725">
        <w:rPr>
          <w:rFonts w:ascii="Times New Roman" w:hAnsi="Times New Roman" w:cs="Times New Roman"/>
          <w:sz w:val="28"/>
          <w:szCs w:val="28"/>
        </w:rPr>
        <w:t xml:space="preserve">їхніми </w:t>
      </w:r>
      <w:r>
        <w:rPr>
          <w:rFonts w:ascii="Times New Roman" w:hAnsi="Times New Roman" w:cs="Times New Roman"/>
          <w:sz w:val="28"/>
          <w:szCs w:val="28"/>
        </w:rPr>
        <w:t>середніми показниками</w:t>
      </w:r>
      <w:r w:rsidR="002E7356">
        <w:rPr>
          <w:rFonts w:ascii="Times New Roman" w:hAnsi="Times New Roman" w:cs="Times New Roman"/>
          <w:sz w:val="28"/>
          <w:szCs w:val="28"/>
        </w:rPr>
        <w:t>, визначальною ознакою еліти при цьому визнають духовний аристократизм</w:t>
      </w:r>
      <w:r w:rsidR="00D675E1">
        <w:rPr>
          <w:rFonts w:ascii="Times New Roman" w:hAnsi="Times New Roman" w:cs="Times New Roman"/>
          <w:sz w:val="28"/>
          <w:szCs w:val="28"/>
        </w:rPr>
        <w:t>, культурну, освітню й моральну вищість</w:t>
      </w:r>
      <w:r>
        <w:rPr>
          <w:rFonts w:ascii="Times New Roman" w:hAnsi="Times New Roman" w:cs="Times New Roman"/>
          <w:sz w:val="28"/>
          <w:szCs w:val="28"/>
        </w:rPr>
        <w:t xml:space="preserve">; </w:t>
      </w:r>
      <w:proofErr w:type="spellStart"/>
      <w:r>
        <w:rPr>
          <w:rFonts w:ascii="Times New Roman" w:hAnsi="Times New Roman" w:cs="Times New Roman"/>
          <w:sz w:val="28"/>
          <w:szCs w:val="28"/>
        </w:rPr>
        <w:t>структурно-функційний</w:t>
      </w:r>
      <w:proofErr w:type="spellEnd"/>
      <w:r>
        <w:rPr>
          <w:rFonts w:ascii="Times New Roman" w:hAnsi="Times New Roman" w:cs="Times New Roman"/>
          <w:sz w:val="28"/>
          <w:szCs w:val="28"/>
        </w:rPr>
        <w:t xml:space="preserve">, що спирається на важливість функцій </w:t>
      </w:r>
      <w:r w:rsidR="00D675E1">
        <w:rPr>
          <w:rFonts w:ascii="Times New Roman" w:hAnsi="Times New Roman" w:cs="Times New Roman"/>
          <w:sz w:val="28"/>
          <w:szCs w:val="28"/>
        </w:rPr>
        <w:t>у</w:t>
      </w:r>
      <w:r>
        <w:rPr>
          <w:rFonts w:ascii="Times New Roman" w:hAnsi="Times New Roman" w:cs="Times New Roman"/>
          <w:sz w:val="28"/>
          <w:szCs w:val="28"/>
        </w:rPr>
        <w:t xml:space="preserve">правління й винятковість людей, які їх виконують; </w:t>
      </w:r>
      <w:r>
        <w:rPr>
          <w:rFonts w:ascii="Times New Roman" w:hAnsi="Times New Roman" w:cs="Times New Roman"/>
          <w:sz w:val="28"/>
          <w:szCs w:val="28"/>
        </w:rPr>
        <w:lastRenderedPageBreak/>
        <w:t>інституційний, що визнає елітою групу людей, які обіймають кері</w:t>
      </w:r>
      <w:r w:rsidR="00FB2725">
        <w:rPr>
          <w:rFonts w:ascii="Times New Roman" w:hAnsi="Times New Roman" w:cs="Times New Roman"/>
          <w:sz w:val="28"/>
          <w:szCs w:val="28"/>
        </w:rPr>
        <w:t>вні</w:t>
      </w:r>
      <w:r>
        <w:rPr>
          <w:rFonts w:ascii="Times New Roman" w:hAnsi="Times New Roman" w:cs="Times New Roman"/>
          <w:sz w:val="28"/>
          <w:szCs w:val="28"/>
        </w:rPr>
        <w:t xml:space="preserve"> посади у впливових соціальних інститутах. </w:t>
      </w:r>
      <w:r w:rsidR="00AE5989">
        <w:rPr>
          <w:rFonts w:ascii="Times New Roman" w:hAnsi="Times New Roman" w:cs="Times New Roman"/>
          <w:sz w:val="28"/>
          <w:szCs w:val="28"/>
        </w:rPr>
        <w:t>Два о</w:t>
      </w:r>
      <w:r w:rsidR="00C958E2">
        <w:rPr>
          <w:rFonts w:ascii="Times New Roman" w:hAnsi="Times New Roman" w:cs="Times New Roman"/>
          <w:sz w:val="28"/>
          <w:szCs w:val="28"/>
        </w:rPr>
        <w:t xml:space="preserve">станні </w:t>
      </w:r>
      <w:r w:rsidR="00AE5989">
        <w:rPr>
          <w:rFonts w:ascii="Times New Roman" w:hAnsi="Times New Roman" w:cs="Times New Roman"/>
          <w:sz w:val="28"/>
          <w:szCs w:val="28"/>
        </w:rPr>
        <w:t xml:space="preserve">підходи </w:t>
      </w:r>
      <w:r w:rsidR="00C958E2">
        <w:rPr>
          <w:rFonts w:ascii="Times New Roman" w:hAnsi="Times New Roman" w:cs="Times New Roman"/>
          <w:sz w:val="28"/>
          <w:szCs w:val="28"/>
        </w:rPr>
        <w:t>визнають</w:t>
      </w:r>
      <w:r w:rsidR="00D675E1">
        <w:rPr>
          <w:rFonts w:ascii="Times New Roman" w:hAnsi="Times New Roman" w:cs="Times New Roman"/>
          <w:sz w:val="28"/>
          <w:szCs w:val="28"/>
        </w:rPr>
        <w:t xml:space="preserve"> головною ознакою управлінський статус людини, можливість ухвалювати рішення, реалізовувати управлінські функції </w:t>
      </w:r>
      <w:r w:rsidR="00C958E2" w:rsidRPr="00D675E1">
        <w:rPr>
          <w:rFonts w:ascii="Times New Roman" w:hAnsi="Times New Roman" w:cs="Times New Roman"/>
          <w:sz w:val="28"/>
          <w:szCs w:val="28"/>
        </w:rPr>
        <w:t>[</w:t>
      </w:r>
      <w:r w:rsidR="00910906">
        <w:rPr>
          <w:rFonts w:ascii="Times New Roman" w:hAnsi="Times New Roman" w:cs="Times New Roman"/>
          <w:sz w:val="28"/>
          <w:szCs w:val="28"/>
        </w:rPr>
        <w:t>9</w:t>
      </w:r>
      <w:r w:rsidR="00C958E2">
        <w:rPr>
          <w:rFonts w:ascii="Times New Roman" w:hAnsi="Times New Roman" w:cs="Times New Roman"/>
          <w:sz w:val="28"/>
          <w:szCs w:val="28"/>
        </w:rPr>
        <w:t>,</w:t>
      </w:r>
      <w:r w:rsidR="00910906">
        <w:rPr>
          <w:rFonts w:ascii="Times New Roman" w:hAnsi="Times New Roman" w:cs="Times New Roman"/>
          <w:sz w:val="28"/>
          <w:szCs w:val="28"/>
        </w:rPr>
        <w:t xml:space="preserve"> с. 27; 19</w:t>
      </w:r>
      <w:r w:rsidR="00C958E2">
        <w:rPr>
          <w:rFonts w:ascii="Times New Roman" w:hAnsi="Times New Roman" w:cs="Times New Roman"/>
          <w:sz w:val="28"/>
          <w:szCs w:val="28"/>
        </w:rPr>
        <w:t>, с. 120-121</w:t>
      </w:r>
      <w:r w:rsidR="00C958E2" w:rsidRPr="00D675E1">
        <w:rPr>
          <w:rFonts w:ascii="Times New Roman" w:hAnsi="Times New Roman" w:cs="Times New Roman"/>
          <w:sz w:val="28"/>
          <w:szCs w:val="28"/>
        </w:rPr>
        <w:t>]</w:t>
      </w:r>
      <w:r w:rsidR="00C958E2">
        <w:rPr>
          <w:rFonts w:ascii="Times New Roman" w:hAnsi="Times New Roman" w:cs="Times New Roman"/>
          <w:sz w:val="28"/>
          <w:szCs w:val="28"/>
        </w:rPr>
        <w:t xml:space="preserve">. Їх кваліфікують як </w:t>
      </w:r>
      <w:proofErr w:type="spellStart"/>
      <w:r w:rsidR="00C958E2">
        <w:rPr>
          <w:rFonts w:ascii="Times New Roman" w:hAnsi="Times New Roman" w:cs="Times New Roman"/>
          <w:sz w:val="28"/>
          <w:szCs w:val="28"/>
        </w:rPr>
        <w:t>альтиметричний</w:t>
      </w:r>
      <w:proofErr w:type="spellEnd"/>
      <w:r w:rsidR="00C958E2">
        <w:rPr>
          <w:rFonts w:ascii="Times New Roman" w:hAnsi="Times New Roman" w:cs="Times New Roman"/>
          <w:sz w:val="28"/>
          <w:szCs w:val="28"/>
        </w:rPr>
        <w:t xml:space="preserve"> підхід, що </w:t>
      </w:r>
      <w:proofErr w:type="spellStart"/>
      <w:r w:rsidR="00C958E2">
        <w:rPr>
          <w:rFonts w:ascii="Times New Roman" w:hAnsi="Times New Roman" w:cs="Times New Roman"/>
          <w:sz w:val="28"/>
          <w:szCs w:val="28"/>
        </w:rPr>
        <w:t>уналежнює</w:t>
      </w:r>
      <w:proofErr w:type="spellEnd"/>
      <w:r w:rsidR="00C958E2">
        <w:rPr>
          <w:rFonts w:ascii="Times New Roman" w:hAnsi="Times New Roman" w:cs="Times New Roman"/>
          <w:sz w:val="28"/>
          <w:szCs w:val="28"/>
        </w:rPr>
        <w:t xml:space="preserve"> до еліти осіб, які володіють реальною владою і впливом, без урахування рівня їхнього інтелекту та морально-етичних цінностей </w:t>
      </w:r>
      <w:r w:rsidR="00C958E2" w:rsidRPr="004D2333">
        <w:rPr>
          <w:rFonts w:ascii="Times New Roman" w:hAnsi="Times New Roman" w:cs="Times New Roman"/>
          <w:sz w:val="28"/>
          <w:szCs w:val="28"/>
        </w:rPr>
        <w:t>[</w:t>
      </w:r>
      <w:r w:rsidR="00910906">
        <w:rPr>
          <w:rFonts w:ascii="Times New Roman" w:hAnsi="Times New Roman" w:cs="Times New Roman"/>
          <w:sz w:val="28"/>
          <w:szCs w:val="28"/>
        </w:rPr>
        <w:t>1</w:t>
      </w:r>
      <w:r w:rsidR="00C958E2">
        <w:rPr>
          <w:rFonts w:ascii="Times New Roman" w:hAnsi="Times New Roman" w:cs="Times New Roman"/>
          <w:sz w:val="28"/>
          <w:szCs w:val="28"/>
        </w:rPr>
        <w:t>, с. 62</w:t>
      </w:r>
      <w:r w:rsidR="00C958E2" w:rsidRPr="004D2333">
        <w:rPr>
          <w:rFonts w:ascii="Times New Roman" w:hAnsi="Times New Roman" w:cs="Times New Roman"/>
          <w:sz w:val="28"/>
          <w:szCs w:val="28"/>
        </w:rPr>
        <w:t>]</w:t>
      </w:r>
      <w:r w:rsidR="00C958E2">
        <w:rPr>
          <w:rFonts w:ascii="Times New Roman" w:hAnsi="Times New Roman" w:cs="Times New Roman"/>
          <w:sz w:val="28"/>
          <w:szCs w:val="28"/>
        </w:rPr>
        <w:t xml:space="preserve">. </w:t>
      </w:r>
    </w:p>
    <w:p w:rsidR="004D2333" w:rsidRDefault="00C958E2"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t>З</w:t>
      </w:r>
      <w:r w:rsidR="002E7356">
        <w:rPr>
          <w:rFonts w:ascii="Times New Roman" w:hAnsi="Times New Roman" w:cs="Times New Roman"/>
          <w:sz w:val="28"/>
          <w:szCs w:val="28"/>
        </w:rPr>
        <w:t>а аксіологічн</w:t>
      </w:r>
      <w:r w:rsidR="00CF1ADA">
        <w:rPr>
          <w:rFonts w:ascii="Times New Roman" w:hAnsi="Times New Roman" w:cs="Times New Roman"/>
          <w:sz w:val="28"/>
          <w:szCs w:val="28"/>
        </w:rPr>
        <w:t xml:space="preserve">ого підходу </w:t>
      </w:r>
      <w:r>
        <w:rPr>
          <w:rFonts w:ascii="Times New Roman" w:hAnsi="Times New Roman" w:cs="Times New Roman"/>
          <w:sz w:val="28"/>
          <w:szCs w:val="28"/>
        </w:rPr>
        <w:t xml:space="preserve">загальнолюдські цінності </w:t>
      </w:r>
      <w:r w:rsidR="00CF1ADA">
        <w:rPr>
          <w:rFonts w:ascii="Times New Roman" w:hAnsi="Times New Roman" w:cs="Times New Roman"/>
          <w:sz w:val="28"/>
          <w:szCs w:val="28"/>
        </w:rPr>
        <w:t>виходять на перш</w:t>
      </w:r>
      <w:r>
        <w:rPr>
          <w:rFonts w:ascii="Times New Roman" w:hAnsi="Times New Roman" w:cs="Times New Roman"/>
          <w:sz w:val="28"/>
          <w:szCs w:val="28"/>
        </w:rPr>
        <w:t xml:space="preserve">ий план, </w:t>
      </w:r>
      <w:r w:rsidR="00CF1ADA">
        <w:rPr>
          <w:rFonts w:ascii="Times New Roman" w:hAnsi="Times New Roman" w:cs="Times New Roman"/>
          <w:sz w:val="28"/>
          <w:szCs w:val="28"/>
        </w:rPr>
        <w:t>нехтування ними руйнує концепт еліти, даючи можливість вважати елітою будь-яку групу, що всілякими засобами здобуває та ут</w:t>
      </w:r>
      <w:r w:rsidR="00910906">
        <w:rPr>
          <w:rFonts w:ascii="Times New Roman" w:hAnsi="Times New Roman" w:cs="Times New Roman"/>
          <w:sz w:val="28"/>
          <w:szCs w:val="28"/>
        </w:rPr>
        <w:t>римує панівне становище [18</w:t>
      </w:r>
      <w:r w:rsidR="00CF1ADA">
        <w:rPr>
          <w:rFonts w:ascii="Times New Roman" w:hAnsi="Times New Roman" w:cs="Times New Roman"/>
          <w:sz w:val="28"/>
          <w:szCs w:val="28"/>
        </w:rPr>
        <w:t xml:space="preserve">, с. 193-194]. </w:t>
      </w:r>
      <w:r w:rsidR="00CC252D">
        <w:rPr>
          <w:rFonts w:ascii="Times New Roman" w:hAnsi="Times New Roman" w:cs="Times New Roman"/>
          <w:sz w:val="28"/>
          <w:szCs w:val="28"/>
        </w:rPr>
        <w:t>З наведеного випливає, що за ціннісним підходом</w:t>
      </w:r>
      <w:r w:rsidR="007578A7" w:rsidRPr="007578A7">
        <w:rPr>
          <w:rFonts w:ascii="Times New Roman" w:hAnsi="Times New Roman" w:cs="Times New Roman"/>
          <w:sz w:val="28"/>
          <w:szCs w:val="28"/>
        </w:rPr>
        <w:t xml:space="preserve"> </w:t>
      </w:r>
      <w:r w:rsidR="007578A7">
        <w:rPr>
          <w:rFonts w:ascii="Times New Roman" w:hAnsi="Times New Roman" w:cs="Times New Roman"/>
          <w:sz w:val="28"/>
          <w:szCs w:val="28"/>
        </w:rPr>
        <w:t>еліта</w:t>
      </w:r>
      <w:r w:rsidR="00CC252D">
        <w:rPr>
          <w:rFonts w:ascii="Times New Roman" w:hAnsi="Times New Roman" w:cs="Times New Roman"/>
          <w:sz w:val="28"/>
          <w:szCs w:val="28"/>
        </w:rPr>
        <w:t xml:space="preserve"> </w:t>
      </w:r>
      <w:r w:rsidR="007578A7">
        <w:rPr>
          <w:rFonts w:ascii="Times New Roman" w:hAnsi="Times New Roman" w:cs="Times New Roman"/>
          <w:sz w:val="28"/>
          <w:szCs w:val="28"/>
        </w:rPr>
        <w:t>має широке</w:t>
      </w:r>
      <w:r w:rsidR="007578A7" w:rsidRPr="007578A7">
        <w:rPr>
          <w:rFonts w:ascii="Times New Roman" w:hAnsi="Times New Roman" w:cs="Times New Roman"/>
          <w:sz w:val="28"/>
          <w:szCs w:val="28"/>
        </w:rPr>
        <w:t xml:space="preserve"> </w:t>
      </w:r>
      <w:r w:rsidR="007578A7">
        <w:rPr>
          <w:rFonts w:ascii="Times New Roman" w:hAnsi="Times New Roman" w:cs="Times New Roman"/>
          <w:sz w:val="28"/>
          <w:szCs w:val="28"/>
        </w:rPr>
        <w:t>тлумачення, оскільки відсутня залежність</w:t>
      </w:r>
      <w:r w:rsidR="00CC252D">
        <w:rPr>
          <w:rFonts w:ascii="Times New Roman" w:hAnsi="Times New Roman" w:cs="Times New Roman"/>
          <w:sz w:val="28"/>
          <w:szCs w:val="28"/>
        </w:rPr>
        <w:t xml:space="preserve"> від виконуваних п</w:t>
      </w:r>
      <w:r w:rsidR="00FB2725">
        <w:rPr>
          <w:rFonts w:ascii="Times New Roman" w:hAnsi="Times New Roman" w:cs="Times New Roman"/>
          <w:sz w:val="28"/>
          <w:szCs w:val="28"/>
        </w:rPr>
        <w:t xml:space="preserve">олітико-управлінських функцій, </w:t>
      </w:r>
      <w:r w:rsidR="00AE5989">
        <w:rPr>
          <w:rFonts w:ascii="Times New Roman" w:hAnsi="Times New Roman" w:cs="Times New Roman"/>
          <w:sz w:val="28"/>
          <w:szCs w:val="28"/>
        </w:rPr>
        <w:t xml:space="preserve">що </w:t>
      </w:r>
      <w:r w:rsidR="00FB2725">
        <w:rPr>
          <w:rFonts w:ascii="Times New Roman" w:hAnsi="Times New Roman" w:cs="Times New Roman"/>
          <w:sz w:val="28"/>
          <w:szCs w:val="28"/>
        </w:rPr>
        <w:t>такий підхід</w:t>
      </w:r>
      <w:r w:rsidR="00CC252D">
        <w:rPr>
          <w:rFonts w:ascii="Times New Roman" w:hAnsi="Times New Roman" w:cs="Times New Roman"/>
          <w:sz w:val="28"/>
          <w:szCs w:val="28"/>
        </w:rPr>
        <w:t xml:space="preserve"> ґрунтується на духовній та інтелектуальній «вищості» групи </w:t>
      </w:r>
      <w:r w:rsidR="00DE6857">
        <w:rPr>
          <w:rFonts w:ascii="Times New Roman" w:hAnsi="Times New Roman" w:cs="Times New Roman"/>
          <w:sz w:val="28"/>
          <w:szCs w:val="28"/>
        </w:rPr>
        <w:t xml:space="preserve">вибраних </w:t>
      </w:r>
      <w:r w:rsidR="00FB2725">
        <w:rPr>
          <w:rFonts w:ascii="Times New Roman" w:hAnsi="Times New Roman" w:cs="Times New Roman"/>
          <w:sz w:val="28"/>
          <w:szCs w:val="28"/>
        </w:rPr>
        <w:t>людей. З</w:t>
      </w:r>
      <w:r w:rsidR="00CC252D">
        <w:rPr>
          <w:rFonts w:ascii="Times New Roman" w:hAnsi="Times New Roman" w:cs="Times New Roman"/>
          <w:sz w:val="28"/>
          <w:szCs w:val="28"/>
        </w:rPr>
        <w:t xml:space="preserve"> огляду на це </w:t>
      </w:r>
      <w:r w:rsidR="00FB2725">
        <w:rPr>
          <w:rFonts w:ascii="Times New Roman" w:hAnsi="Times New Roman" w:cs="Times New Roman"/>
          <w:sz w:val="28"/>
          <w:szCs w:val="28"/>
        </w:rPr>
        <w:t>логічно</w:t>
      </w:r>
      <w:r w:rsidR="00CC252D">
        <w:rPr>
          <w:rFonts w:ascii="Times New Roman" w:hAnsi="Times New Roman" w:cs="Times New Roman"/>
          <w:sz w:val="28"/>
          <w:szCs w:val="28"/>
        </w:rPr>
        <w:t xml:space="preserve"> диференціювати </w:t>
      </w:r>
      <w:r w:rsidR="00FB2725">
        <w:rPr>
          <w:rFonts w:ascii="Times New Roman" w:hAnsi="Times New Roman" w:cs="Times New Roman"/>
          <w:sz w:val="28"/>
          <w:szCs w:val="28"/>
        </w:rPr>
        <w:t xml:space="preserve">еліту </w:t>
      </w:r>
      <w:r w:rsidR="00CC252D">
        <w:rPr>
          <w:rFonts w:ascii="Times New Roman" w:hAnsi="Times New Roman" w:cs="Times New Roman"/>
          <w:sz w:val="28"/>
          <w:szCs w:val="28"/>
        </w:rPr>
        <w:t>залежно від сфери діяльності на політичну, духовну, економічну, військову, адміністративну, інтелектуальну</w:t>
      </w:r>
      <w:r w:rsidR="00AE5989">
        <w:rPr>
          <w:rFonts w:ascii="Times New Roman" w:hAnsi="Times New Roman" w:cs="Times New Roman"/>
          <w:sz w:val="28"/>
          <w:szCs w:val="28"/>
        </w:rPr>
        <w:t xml:space="preserve"> тощо</w:t>
      </w:r>
      <w:r w:rsidR="00CC252D">
        <w:rPr>
          <w:rFonts w:ascii="Times New Roman" w:hAnsi="Times New Roman" w:cs="Times New Roman"/>
          <w:sz w:val="28"/>
          <w:szCs w:val="28"/>
        </w:rPr>
        <w:t>.</w:t>
      </w:r>
    </w:p>
    <w:p w:rsidR="00552B00" w:rsidRDefault="003B2CA4"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Ідеї елітаризму </w:t>
      </w:r>
      <w:r w:rsidR="00AE38E0">
        <w:rPr>
          <w:rFonts w:ascii="Times New Roman" w:hAnsi="Times New Roman" w:cs="Times New Roman"/>
          <w:sz w:val="28"/>
          <w:szCs w:val="28"/>
        </w:rPr>
        <w:t xml:space="preserve">також </w:t>
      </w:r>
      <w:r>
        <w:rPr>
          <w:rFonts w:ascii="Times New Roman" w:hAnsi="Times New Roman" w:cs="Times New Roman"/>
          <w:sz w:val="28"/>
          <w:szCs w:val="28"/>
        </w:rPr>
        <w:t>поширилися на с</w:t>
      </w:r>
      <w:r w:rsidR="007578A7">
        <w:rPr>
          <w:rFonts w:ascii="Times New Roman" w:hAnsi="Times New Roman" w:cs="Times New Roman"/>
          <w:sz w:val="28"/>
          <w:szCs w:val="28"/>
        </w:rPr>
        <w:t>ф</w:t>
      </w:r>
      <w:r>
        <w:rPr>
          <w:rFonts w:ascii="Times New Roman" w:hAnsi="Times New Roman" w:cs="Times New Roman"/>
          <w:sz w:val="28"/>
          <w:szCs w:val="28"/>
        </w:rPr>
        <w:t xml:space="preserve">еру освіти </w:t>
      </w:r>
      <w:r w:rsidR="007578A7">
        <w:rPr>
          <w:rFonts w:ascii="Times New Roman" w:hAnsi="Times New Roman" w:cs="Times New Roman"/>
          <w:sz w:val="28"/>
          <w:szCs w:val="28"/>
        </w:rPr>
        <w:t>й виховання. Відомий американський проект «</w:t>
      </w:r>
      <w:r w:rsidR="00E85866">
        <w:rPr>
          <w:rFonts w:ascii="Times New Roman" w:hAnsi="Times New Roman" w:cs="Times New Roman"/>
          <w:sz w:val="28"/>
          <w:szCs w:val="28"/>
        </w:rPr>
        <w:t>А</w:t>
      </w:r>
      <w:r w:rsidR="007578A7">
        <w:rPr>
          <w:rFonts w:ascii="Times New Roman" w:hAnsi="Times New Roman" w:cs="Times New Roman"/>
          <w:sz w:val="28"/>
          <w:szCs w:val="28"/>
        </w:rPr>
        <w:t xml:space="preserve">кт </w:t>
      </w:r>
      <w:r w:rsidR="00E85866">
        <w:rPr>
          <w:rFonts w:ascii="Times New Roman" w:hAnsi="Times New Roman" w:cs="Times New Roman"/>
          <w:sz w:val="28"/>
          <w:szCs w:val="28"/>
        </w:rPr>
        <w:t>освіти в інтересах національної о</w:t>
      </w:r>
      <w:r w:rsidR="007578A7">
        <w:rPr>
          <w:rFonts w:ascii="Times New Roman" w:hAnsi="Times New Roman" w:cs="Times New Roman"/>
          <w:sz w:val="28"/>
          <w:szCs w:val="28"/>
        </w:rPr>
        <w:t>борони»</w:t>
      </w:r>
      <w:r w:rsidR="00AE38E0">
        <w:rPr>
          <w:rFonts w:ascii="Times New Roman" w:hAnsi="Times New Roman" w:cs="Times New Roman"/>
          <w:sz w:val="28"/>
          <w:szCs w:val="28"/>
        </w:rPr>
        <w:t xml:space="preserve"> (1958 р.) є прикладом реалізації ціннісного підходу у створенні інтелектуальної еліти. </w:t>
      </w:r>
      <w:r w:rsidR="00E85866">
        <w:rPr>
          <w:rFonts w:ascii="Times New Roman" w:hAnsi="Times New Roman" w:cs="Times New Roman"/>
          <w:sz w:val="28"/>
          <w:szCs w:val="28"/>
        </w:rPr>
        <w:t>За програмою «</w:t>
      </w:r>
      <w:proofErr w:type="spellStart"/>
      <w:r w:rsidR="00E85866">
        <w:rPr>
          <w:rFonts w:ascii="Times New Roman" w:hAnsi="Times New Roman" w:cs="Times New Roman"/>
          <w:sz w:val="28"/>
          <w:szCs w:val="28"/>
        </w:rPr>
        <w:t>Меріт</w:t>
      </w:r>
      <w:proofErr w:type="spellEnd"/>
      <w:r w:rsidR="00E85866">
        <w:rPr>
          <w:rFonts w:ascii="Times New Roman" w:hAnsi="Times New Roman" w:cs="Times New Roman"/>
          <w:sz w:val="28"/>
          <w:szCs w:val="28"/>
        </w:rPr>
        <w:t>», програмою розвитку інтелектуального потенціалу США</w:t>
      </w:r>
      <w:r w:rsidR="00FB2725">
        <w:rPr>
          <w:rFonts w:ascii="Times New Roman" w:hAnsi="Times New Roman" w:cs="Times New Roman"/>
          <w:sz w:val="28"/>
          <w:szCs w:val="28"/>
        </w:rPr>
        <w:t>,  утілюваною в</w:t>
      </w:r>
      <w:r w:rsidR="00A14324">
        <w:rPr>
          <w:rFonts w:ascii="Times New Roman" w:hAnsi="Times New Roman" w:cs="Times New Roman"/>
          <w:sz w:val="28"/>
          <w:szCs w:val="28"/>
        </w:rPr>
        <w:t xml:space="preserve"> життя в країні з 1960 р., найбільш обдарована </w:t>
      </w:r>
      <w:r w:rsidR="00AE5989">
        <w:rPr>
          <w:rFonts w:ascii="Times New Roman" w:hAnsi="Times New Roman" w:cs="Times New Roman"/>
          <w:sz w:val="28"/>
          <w:szCs w:val="28"/>
        </w:rPr>
        <w:t>молодь, яка нестандартно мислить</w:t>
      </w:r>
      <w:r w:rsidR="00A14324">
        <w:rPr>
          <w:rFonts w:ascii="Times New Roman" w:hAnsi="Times New Roman" w:cs="Times New Roman"/>
          <w:sz w:val="28"/>
          <w:szCs w:val="28"/>
        </w:rPr>
        <w:t>, мала</w:t>
      </w:r>
      <w:r w:rsidR="00E85866">
        <w:rPr>
          <w:rFonts w:ascii="Times New Roman" w:hAnsi="Times New Roman" w:cs="Times New Roman"/>
          <w:sz w:val="28"/>
          <w:szCs w:val="28"/>
        </w:rPr>
        <w:t xml:space="preserve"> можливість навчатись у найкращих навчальних закладах за фінансової підтримки держави</w:t>
      </w:r>
      <w:r w:rsidR="00A14324">
        <w:rPr>
          <w:rFonts w:ascii="Times New Roman" w:hAnsi="Times New Roman" w:cs="Times New Roman"/>
          <w:sz w:val="28"/>
          <w:szCs w:val="28"/>
        </w:rPr>
        <w:t xml:space="preserve"> з подальшим працевлаштуванням </w:t>
      </w:r>
      <w:r w:rsidR="005F2AC4">
        <w:rPr>
          <w:rFonts w:ascii="Times New Roman" w:hAnsi="Times New Roman" w:cs="Times New Roman"/>
          <w:sz w:val="28"/>
          <w:szCs w:val="28"/>
        </w:rPr>
        <w:t xml:space="preserve"> </w:t>
      </w:r>
      <w:r w:rsidR="00FF4932">
        <w:rPr>
          <w:rFonts w:ascii="Times New Roman" w:hAnsi="Times New Roman" w:cs="Times New Roman"/>
          <w:sz w:val="28"/>
          <w:szCs w:val="28"/>
        </w:rPr>
        <w:t xml:space="preserve">і обійманням найвищих посад у різних сферах. </w:t>
      </w:r>
      <w:r w:rsidR="00A14324">
        <w:rPr>
          <w:rFonts w:ascii="Times New Roman" w:hAnsi="Times New Roman" w:cs="Times New Roman"/>
          <w:sz w:val="28"/>
          <w:szCs w:val="28"/>
        </w:rPr>
        <w:t>Це призвело до суттєвого розбавлення плуто</w:t>
      </w:r>
      <w:r w:rsidR="00AE5989">
        <w:rPr>
          <w:rFonts w:ascii="Times New Roman" w:hAnsi="Times New Roman" w:cs="Times New Roman"/>
          <w:sz w:val="28"/>
          <w:szCs w:val="28"/>
        </w:rPr>
        <w:t xml:space="preserve">кратії </w:t>
      </w:r>
      <w:proofErr w:type="spellStart"/>
      <w:r w:rsidR="00AE5989">
        <w:rPr>
          <w:rFonts w:ascii="Times New Roman" w:hAnsi="Times New Roman" w:cs="Times New Roman"/>
          <w:sz w:val="28"/>
          <w:szCs w:val="28"/>
        </w:rPr>
        <w:t>меритократією</w:t>
      </w:r>
      <w:proofErr w:type="spellEnd"/>
      <w:r w:rsidR="00AE5989">
        <w:rPr>
          <w:rFonts w:ascii="Times New Roman" w:hAnsi="Times New Roman" w:cs="Times New Roman"/>
          <w:sz w:val="28"/>
          <w:szCs w:val="28"/>
        </w:rPr>
        <w:t xml:space="preserve">, відібраною </w:t>
      </w:r>
      <w:r w:rsidR="00A14324">
        <w:rPr>
          <w:rFonts w:ascii="Times New Roman" w:hAnsi="Times New Roman" w:cs="Times New Roman"/>
          <w:sz w:val="28"/>
          <w:szCs w:val="28"/>
        </w:rPr>
        <w:t xml:space="preserve">за ознаками обдарованості </w:t>
      </w:r>
      <w:r w:rsidR="00A14324" w:rsidRPr="00FF4932">
        <w:rPr>
          <w:rFonts w:ascii="Times New Roman" w:hAnsi="Times New Roman" w:cs="Times New Roman"/>
          <w:sz w:val="28"/>
          <w:szCs w:val="28"/>
        </w:rPr>
        <w:t>[</w:t>
      </w:r>
      <w:r w:rsidR="00910906">
        <w:rPr>
          <w:rFonts w:ascii="Times New Roman" w:hAnsi="Times New Roman" w:cs="Times New Roman"/>
          <w:sz w:val="28"/>
          <w:szCs w:val="28"/>
        </w:rPr>
        <w:t>7</w:t>
      </w:r>
      <w:r w:rsidR="00A14324" w:rsidRPr="00FF4932">
        <w:rPr>
          <w:rFonts w:ascii="Times New Roman" w:hAnsi="Times New Roman" w:cs="Times New Roman"/>
          <w:sz w:val="28"/>
          <w:szCs w:val="28"/>
        </w:rPr>
        <w:t>].</w:t>
      </w:r>
    </w:p>
    <w:p w:rsidR="00FF4932" w:rsidRPr="00FF4932" w:rsidRDefault="00FF4932"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Українська філософсько-освітня думка зосереджується на проголошенні еліти носієм культури й цивілізованості вищого рівня, творцем і проповідником свободи, справедливості, культурної самобутності народу </w:t>
      </w:r>
      <w:r w:rsidRPr="00FF4932">
        <w:rPr>
          <w:rFonts w:ascii="Times New Roman" w:hAnsi="Times New Roman" w:cs="Times New Roman"/>
          <w:sz w:val="28"/>
          <w:szCs w:val="28"/>
        </w:rPr>
        <w:t>[</w:t>
      </w:r>
      <w:r w:rsidR="00910906">
        <w:rPr>
          <w:rFonts w:ascii="Times New Roman" w:hAnsi="Times New Roman" w:cs="Times New Roman"/>
          <w:sz w:val="28"/>
          <w:szCs w:val="28"/>
        </w:rPr>
        <w:t>17</w:t>
      </w:r>
      <w:r>
        <w:rPr>
          <w:rFonts w:ascii="Times New Roman" w:hAnsi="Times New Roman" w:cs="Times New Roman"/>
          <w:sz w:val="28"/>
          <w:szCs w:val="28"/>
        </w:rPr>
        <w:t>, с. 190</w:t>
      </w:r>
      <w:r w:rsidRPr="00FF4932">
        <w:rPr>
          <w:rFonts w:ascii="Times New Roman" w:hAnsi="Times New Roman" w:cs="Times New Roman"/>
          <w:sz w:val="28"/>
          <w:szCs w:val="28"/>
        </w:rPr>
        <w:t>]</w:t>
      </w:r>
      <w:r>
        <w:rPr>
          <w:rFonts w:ascii="Times New Roman" w:hAnsi="Times New Roman" w:cs="Times New Roman"/>
          <w:sz w:val="28"/>
          <w:szCs w:val="28"/>
        </w:rPr>
        <w:t>.</w:t>
      </w:r>
    </w:p>
    <w:p w:rsidR="003169A5" w:rsidRDefault="00135AB7"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На сучасному етапі розвитку </w:t>
      </w:r>
      <w:proofErr w:type="spellStart"/>
      <w:r>
        <w:rPr>
          <w:rFonts w:ascii="Times New Roman" w:hAnsi="Times New Roman" w:cs="Times New Roman"/>
          <w:sz w:val="28"/>
          <w:szCs w:val="28"/>
        </w:rPr>
        <w:t>елітологічної</w:t>
      </w:r>
      <w:proofErr w:type="spellEnd"/>
      <w:r>
        <w:rPr>
          <w:rFonts w:ascii="Times New Roman" w:hAnsi="Times New Roman" w:cs="Times New Roman"/>
          <w:sz w:val="28"/>
          <w:szCs w:val="28"/>
        </w:rPr>
        <w:t xml:space="preserve"> думки </w:t>
      </w:r>
      <w:r w:rsidR="005A1B4A">
        <w:rPr>
          <w:rFonts w:ascii="Times New Roman" w:hAnsi="Times New Roman" w:cs="Times New Roman"/>
          <w:sz w:val="28"/>
          <w:szCs w:val="28"/>
        </w:rPr>
        <w:t>сформувалась нова наукова галузь, що вивчає виникнення й становлення еліт, феномен еліти та елітарності, їхн</w:t>
      </w:r>
      <w:r w:rsidR="001B14ED">
        <w:rPr>
          <w:rFonts w:ascii="Times New Roman" w:hAnsi="Times New Roman" w:cs="Times New Roman"/>
          <w:sz w:val="28"/>
          <w:szCs w:val="28"/>
        </w:rPr>
        <w:t xml:space="preserve">ю соціальну диференціацію тощо. </w:t>
      </w:r>
      <w:proofErr w:type="spellStart"/>
      <w:r w:rsidR="001B14ED">
        <w:rPr>
          <w:rFonts w:ascii="Times New Roman" w:hAnsi="Times New Roman" w:cs="Times New Roman"/>
          <w:sz w:val="28"/>
          <w:szCs w:val="28"/>
        </w:rPr>
        <w:t>Елітологія</w:t>
      </w:r>
      <w:proofErr w:type="spellEnd"/>
      <w:r w:rsidR="005A1B4A">
        <w:rPr>
          <w:rFonts w:ascii="Times New Roman" w:hAnsi="Times New Roman" w:cs="Times New Roman"/>
          <w:sz w:val="28"/>
          <w:szCs w:val="28"/>
        </w:rPr>
        <w:t xml:space="preserve"> межує з політологією, соціальною філософією, соціологією, загальною історією, соціальною психологією, культурологією </w:t>
      </w:r>
      <w:r w:rsidR="005A1B4A" w:rsidRPr="005A1B4A">
        <w:rPr>
          <w:rFonts w:ascii="Times New Roman" w:hAnsi="Times New Roman" w:cs="Times New Roman"/>
          <w:sz w:val="28"/>
          <w:szCs w:val="28"/>
        </w:rPr>
        <w:t>[</w:t>
      </w:r>
      <w:r w:rsidR="00910906">
        <w:rPr>
          <w:rFonts w:ascii="Times New Roman" w:hAnsi="Times New Roman" w:cs="Times New Roman"/>
          <w:sz w:val="28"/>
          <w:szCs w:val="28"/>
        </w:rPr>
        <w:t>6</w:t>
      </w:r>
      <w:r w:rsidR="005A1B4A">
        <w:rPr>
          <w:rFonts w:ascii="Times New Roman" w:hAnsi="Times New Roman" w:cs="Times New Roman"/>
          <w:sz w:val="28"/>
          <w:szCs w:val="28"/>
        </w:rPr>
        <w:t>, с. 4</w:t>
      </w:r>
      <w:r w:rsidR="005A1B4A" w:rsidRPr="00E425CE">
        <w:rPr>
          <w:rFonts w:ascii="Times New Roman" w:hAnsi="Times New Roman" w:cs="Times New Roman"/>
          <w:sz w:val="28"/>
          <w:szCs w:val="28"/>
        </w:rPr>
        <w:t>]</w:t>
      </w:r>
      <w:r w:rsidR="005A1B4A">
        <w:rPr>
          <w:rFonts w:ascii="Times New Roman" w:hAnsi="Times New Roman" w:cs="Times New Roman"/>
          <w:sz w:val="28"/>
          <w:szCs w:val="28"/>
        </w:rPr>
        <w:t xml:space="preserve">. Предмет </w:t>
      </w:r>
      <w:proofErr w:type="spellStart"/>
      <w:r w:rsidR="005A1B4A">
        <w:rPr>
          <w:rFonts w:ascii="Times New Roman" w:hAnsi="Times New Roman" w:cs="Times New Roman"/>
          <w:sz w:val="28"/>
          <w:szCs w:val="28"/>
        </w:rPr>
        <w:t>елітології</w:t>
      </w:r>
      <w:proofErr w:type="spellEnd"/>
      <w:r w:rsidR="005A1B4A">
        <w:rPr>
          <w:rFonts w:ascii="Times New Roman" w:hAnsi="Times New Roman" w:cs="Times New Roman"/>
          <w:sz w:val="28"/>
          <w:szCs w:val="28"/>
        </w:rPr>
        <w:t xml:space="preserve"> та </w:t>
      </w:r>
      <w:proofErr w:type="spellStart"/>
      <w:r w:rsidR="005A1B4A">
        <w:rPr>
          <w:rFonts w:ascii="Times New Roman" w:hAnsi="Times New Roman" w:cs="Times New Roman"/>
          <w:sz w:val="28"/>
          <w:szCs w:val="28"/>
        </w:rPr>
        <w:t>елітознавства</w:t>
      </w:r>
      <w:proofErr w:type="spellEnd"/>
      <w:r w:rsidR="005A1B4A">
        <w:rPr>
          <w:rFonts w:ascii="Times New Roman" w:hAnsi="Times New Roman" w:cs="Times New Roman"/>
          <w:sz w:val="28"/>
          <w:szCs w:val="28"/>
        </w:rPr>
        <w:t xml:space="preserve"> як її складника, що передбачає практичне застосування здобутих знань, </w:t>
      </w:r>
      <w:r w:rsidR="009C7F1A">
        <w:rPr>
          <w:rFonts w:ascii="Times New Roman" w:hAnsi="Times New Roman" w:cs="Times New Roman"/>
          <w:sz w:val="28"/>
          <w:szCs w:val="28"/>
        </w:rPr>
        <w:t xml:space="preserve">крім питань історії розвитку </w:t>
      </w:r>
      <w:proofErr w:type="spellStart"/>
      <w:r w:rsidR="009C7F1A">
        <w:rPr>
          <w:rFonts w:ascii="Times New Roman" w:hAnsi="Times New Roman" w:cs="Times New Roman"/>
          <w:sz w:val="28"/>
          <w:szCs w:val="28"/>
        </w:rPr>
        <w:t>елітологічних</w:t>
      </w:r>
      <w:proofErr w:type="spellEnd"/>
      <w:r w:rsidR="009C7F1A">
        <w:rPr>
          <w:rFonts w:ascii="Times New Roman" w:hAnsi="Times New Roman" w:cs="Times New Roman"/>
          <w:sz w:val="28"/>
          <w:szCs w:val="28"/>
        </w:rPr>
        <w:t xml:space="preserve"> знань, </w:t>
      </w:r>
      <w:proofErr w:type="spellStart"/>
      <w:r w:rsidR="009C7F1A">
        <w:rPr>
          <w:rFonts w:ascii="Times New Roman" w:hAnsi="Times New Roman" w:cs="Times New Roman"/>
          <w:sz w:val="28"/>
          <w:szCs w:val="28"/>
        </w:rPr>
        <w:t>генези</w:t>
      </w:r>
      <w:proofErr w:type="spellEnd"/>
      <w:r w:rsidR="009C7F1A">
        <w:rPr>
          <w:rFonts w:ascii="Times New Roman" w:hAnsi="Times New Roman" w:cs="Times New Roman"/>
          <w:sz w:val="28"/>
          <w:szCs w:val="28"/>
        </w:rPr>
        <w:t xml:space="preserve"> й становлення сучасної української еліти, її суті, типології еліт, аналізу ідей </w:t>
      </w:r>
      <w:proofErr w:type="spellStart"/>
      <w:r w:rsidR="009C7F1A">
        <w:rPr>
          <w:rFonts w:ascii="Times New Roman" w:hAnsi="Times New Roman" w:cs="Times New Roman"/>
          <w:sz w:val="28"/>
          <w:szCs w:val="28"/>
        </w:rPr>
        <w:t>елітизму</w:t>
      </w:r>
      <w:proofErr w:type="spellEnd"/>
      <w:r w:rsidR="009C7F1A">
        <w:rPr>
          <w:rFonts w:ascii="Times New Roman" w:hAnsi="Times New Roman" w:cs="Times New Roman"/>
          <w:sz w:val="28"/>
          <w:szCs w:val="28"/>
        </w:rPr>
        <w:t xml:space="preserve">, елітності, характеристики інтелектуальних портретів представників духовної та політичної еліти, на нашу думку, повинен охоплювати </w:t>
      </w:r>
      <w:r w:rsidR="00AE5989">
        <w:rPr>
          <w:rFonts w:ascii="Times New Roman" w:hAnsi="Times New Roman" w:cs="Times New Roman"/>
          <w:sz w:val="28"/>
          <w:szCs w:val="28"/>
        </w:rPr>
        <w:t xml:space="preserve">також </w:t>
      </w:r>
      <w:r w:rsidR="009C7F1A">
        <w:rPr>
          <w:rFonts w:ascii="Times New Roman" w:hAnsi="Times New Roman" w:cs="Times New Roman"/>
          <w:sz w:val="28"/>
          <w:szCs w:val="28"/>
        </w:rPr>
        <w:t>проблеми ел</w:t>
      </w:r>
      <w:r w:rsidR="00882FD4">
        <w:rPr>
          <w:rFonts w:ascii="Times New Roman" w:hAnsi="Times New Roman" w:cs="Times New Roman"/>
          <w:sz w:val="28"/>
          <w:szCs w:val="28"/>
        </w:rPr>
        <w:t>ітарності мовленнєвої культури політичної,</w:t>
      </w:r>
      <w:r w:rsidR="009C7F1A">
        <w:rPr>
          <w:rFonts w:ascii="Times New Roman" w:hAnsi="Times New Roman" w:cs="Times New Roman"/>
          <w:sz w:val="28"/>
          <w:szCs w:val="28"/>
        </w:rPr>
        <w:t xml:space="preserve"> художньої, конфесійної, н</w:t>
      </w:r>
      <w:r w:rsidR="003169A5">
        <w:rPr>
          <w:rFonts w:ascii="Times New Roman" w:hAnsi="Times New Roman" w:cs="Times New Roman"/>
          <w:sz w:val="28"/>
          <w:szCs w:val="28"/>
        </w:rPr>
        <w:t>аукової мовної особистості тощо</w:t>
      </w:r>
      <w:r w:rsidR="003169A5" w:rsidRPr="003169A5">
        <w:rPr>
          <w:rFonts w:ascii="Times New Roman" w:hAnsi="Times New Roman" w:cs="Times New Roman"/>
          <w:sz w:val="28"/>
          <w:szCs w:val="28"/>
        </w:rPr>
        <w:t>.</w:t>
      </w:r>
    </w:p>
    <w:p w:rsidR="00F061E5" w:rsidRPr="00211F47" w:rsidRDefault="00F061E5"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У добу глобалізації суспільство покладає на еліту велику сподівання, пов’язані з виконанням нею певних функцій, до яких </w:t>
      </w:r>
      <w:proofErr w:type="spellStart"/>
      <w:r>
        <w:rPr>
          <w:rFonts w:ascii="Times New Roman" w:hAnsi="Times New Roman" w:cs="Times New Roman"/>
          <w:sz w:val="28"/>
          <w:szCs w:val="28"/>
        </w:rPr>
        <w:t>уналежнюють</w:t>
      </w:r>
      <w:proofErr w:type="spellEnd"/>
      <w:r>
        <w:rPr>
          <w:rFonts w:ascii="Times New Roman" w:hAnsi="Times New Roman" w:cs="Times New Roman"/>
          <w:sz w:val="28"/>
          <w:szCs w:val="28"/>
        </w:rPr>
        <w:t xml:space="preserve"> такі: </w:t>
      </w:r>
      <w:r w:rsidR="00211F47">
        <w:rPr>
          <w:rFonts w:ascii="Times New Roman" w:hAnsi="Times New Roman" w:cs="Times New Roman"/>
          <w:sz w:val="28"/>
          <w:szCs w:val="28"/>
        </w:rPr>
        <w:t xml:space="preserve">гарант передавання нагромадженої людством у цілому та етносом зокрема інформації, що забезпечує ідентичність нації; носій і генератор знань, соціального інтелекту й наукового потенціалу, що спонукає до вищого рівня розвитку; регулятор адаптаційних суспільних процесів на шляху поступу; поширювач національного </w:t>
      </w:r>
      <w:r w:rsidR="00211F47">
        <w:rPr>
          <w:rFonts w:ascii="Times New Roman" w:hAnsi="Times New Roman" w:cs="Times New Roman"/>
          <w:sz w:val="28"/>
          <w:szCs w:val="28"/>
        </w:rPr>
        <w:lastRenderedPageBreak/>
        <w:t xml:space="preserve">досвіду й знань, їх інтеграція зі світовим інформаційним простором; головний репрезентант народу в системі світового співтовариства </w:t>
      </w:r>
      <w:r w:rsidR="00211F47" w:rsidRPr="00211F47">
        <w:rPr>
          <w:rFonts w:ascii="Times New Roman" w:hAnsi="Times New Roman" w:cs="Times New Roman"/>
          <w:sz w:val="28"/>
          <w:szCs w:val="28"/>
        </w:rPr>
        <w:t>[</w:t>
      </w:r>
      <w:r w:rsidR="00910906">
        <w:rPr>
          <w:rFonts w:ascii="Times New Roman" w:hAnsi="Times New Roman" w:cs="Times New Roman"/>
          <w:sz w:val="28"/>
          <w:szCs w:val="28"/>
        </w:rPr>
        <w:t>4</w:t>
      </w:r>
      <w:r w:rsidR="00211F47">
        <w:rPr>
          <w:rFonts w:ascii="Times New Roman" w:hAnsi="Times New Roman" w:cs="Times New Roman"/>
          <w:sz w:val="28"/>
          <w:szCs w:val="28"/>
        </w:rPr>
        <w:t>, с. 121-131</w:t>
      </w:r>
      <w:r w:rsidR="00211F47" w:rsidRPr="00211F47">
        <w:rPr>
          <w:rFonts w:ascii="Times New Roman" w:hAnsi="Times New Roman" w:cs="Times New Roman"/>
          <w:sz w:val="28"/>
          <w:szCs w:val="28"/>
        </w:rPr>
        <w:t>]</w:t>
      </w:r>
      <w:r w:rsidR="00211F47">
        <w:rPr>
          <w:rFonts w:ascii="Times New Roman" w:hAnsi="Times New Roman" w:cs="Times New Roman"/>
          <w:sz w:val="28"/>
          <w:szCs w:val="28"/>
        </w:rPr>
        <w:t xml:space="preserve">. Наведене підкреслює соціокультурні та </w:t>
      </w:r>
      <w:proofErr w:type="spellStart"/>
      <w:r w:rsidR="00211F47">
        <w:rPr>
          <w:rFonts w:ascii="Times New Roman" w:hAnsi="Times New Roman" w:cs="Times New Roman"/>
          <w:sz w:val="28"/>
          <w:szCs w:val="28"/>
        </w:rPr>
        <w:t>антропоцентричні</w:t>
      </w:r>
      <w:proofErr w:type="spellEnd"/>
      <w:r w:rsidR="00211F47">
        <w:rPr>
          <w:rFonts w:ascii="Times New Roman" w:hAnsi="Times New Roman" w:cs="Times New Roman"/>
          <w:sz w:val="28"/>
          <w:szCs w:val="28"/>
        </w:rPr>
        <w:t xml:space="preserve"> вектори функціонування еліти. Слід зауважити, що суттєвою ознакою еліти в наш час є її інноваційна діяльність, що корелює з духом сучасного соціуму. Отож функціями </w:t>
      </w:r>
      <w:r w:rsidR="00585081">
        <w:rPr>
          <w:rFonts w:ascii="Times New Roman" w:hAnsi="Times New Roman" w:cs="Times New Roman"/>
          <w:sz w:val="28"/>
          <w:szCs w:val="28"/>
        </w:rPr>
        <w:t xml:space="preserve">нинішньої </w:t>
      </w:r>
      <w:r w:rsidR="00211F47">
        <w:rPr>
          <w:rFonts w:ascii="Times New Roman" w:hAnsi="Times New Roman" w:cs="Times New Roman"/>
          <w:sz w:val="28"/>
          <w:szCs w:val="28"/>
        </w:rPr>
        <w:t>еліти є трансляційна, інноваційна, регулювальна,</w:t>
      </w:r>
      <w:r w:rsidR="00585081">
        <w:rPr>
          <w:rFonts w:ascii="Times New Roman" w:hAnsi="Times New Roman" w:cs="Times New Roman"/>
          <w:sz w:val="28"/>
          <w:szCs w:val="28"/>
        </w:rPr>
        <w:t xml:space="preserve"> ініціативна, репрезентативна, управлінсько-організаційна, комунікативна.</w:t>
      </w:r>
    </w:p>
    <w:p w:rsidR="00D80FDA" w:rsidRPr="00110A83" w:rsidRDefault="003169A5" w:rsidP="00D665F7">
      <w:pPr>
        <w:spacing w:after="0" w:line="240" w:lineRule="auto"/>
        <w:ind w:left="-284" w:firstLine="426"/>
        <w:jc w:val="both"/>
        <w:rPr>
          <w:rFonts w:ascii="Times New Roman" w:hAnsi="Times New Roman" w:cs="Times New Roman"/>
          <w:sz w:val="28"/>
          <w:szCs w:val="28"/>
        </w:rPr>
      </w:pPr>
      <w:r>
        <w:rPr>
          <w:rFonts w:ascii="Times New Roman" w:hAnsi="Times New Roman" w:cs="Times New Roman"/>
          <w:sz w:val="28"/>
          <w:szCs w:val="28"/>
        </w:rPr>
        <w:t xml:space="preserve">Т. О. </w:t>
      </w:r>
      <w:proofErr w:type="spellStart"/>
      <w:r>
        <w:rPr>
          <w:rFonts w:ascii="Times New Roman" w:hAnsi="Times New Roman" w:cs="Times New Roman"/>
          <w:sz w:val="28"/>
          <w:szCs w:val="28"/>
        </w:rPr>
        <w:t>Островська</w:t>
      </w:r>
      <w:proofErr w:type="spellEnd"/>
      <w:r>
        <w:rPr>
          <w:rFonts w:ascii="Times New Roman" w:hAnsi="Times New Roman" w:cs="Times New Roman"/>
          <w:sz w:val="28"/>
          <w:szCs w:val="28"/>
        </w:rPr>
        <w:t xml:space="preserve"> запропонувала класифікацію еліти, ґрунтуючись на принципах стратифікації й таксономії. Відповідно в межах вертикальної еліти вона вирізняє еліту крові, багатства й знань, а горизонтальна еліта складається з фінансової, політичної, військової, р</w:t>
      </w:r>
      <w:r w:rsidR="00110A83">
        <w:rPr>
          <w:rFonts w:ascii="Times New Roman" w:hAnsi="Times New Roman" w:cs="Times New Roman"/>
          <w:sz w:val="28"/>
          <w:szCs w:val="28"/>
        </w:rPr>
        <w:t>елігійної та інтелектуально-тво</w:t>
      </w:r>
      <w:r>
        <w:rPr>
          <w:rFonts w:ascii="Times New Roman" w:hAnsi="Times New Roman" w:cs="Times New Roman"/>
          <w:sz w:val="28"/>
          <w:szCs w:val="28"/>
        </w:rPr>
        <w:t>рчої еліт</w:t>
      </w:r>
      <w:r w:rsidR="00110A83">
        <w:rPr>
          <w:rFonts w:ascii="Times New Roman" w:hAnsi="Times New Roman" w:cs="Times New Roman"/>
          <w:sz w:val="28"/>
          <w:szCs w:val="28"/>
        </w:rPr>
        <w:t xml:space="preserve"> </w:t>
      </w:r>
      <w:r w:rsidR="00110A83" w:rsidRPr="00110A83">
        <w:rPr>
          <w:rFonts w:ascii="Times New Roman" w:hAnsi="Times New Roman" w:cs="Times New Roman"/>
          <w:sz w:val="28"/>
          <w:szCs w:val="28"/>
        </w:rPr>
        <w:t>[</w:t>
      </w:r>
      <w:r w:rsidR="00910906">
        <w:rPr>
          <w:rFonts w:ascii="Times New Roman" w:hAnsi="Times New Roman" w:cs="Times New Roman"/>
          <w:sz w:val="28"/>
          <w:szCs w:val="28"/>
        </w:rPr>
        <w:t>12</w:t>
      </w:r>
      <w:r w:rsidR="00110A83" w:rsidRPr="00110A83">
        <w:rPr>
          <w:rFonts w:ascii="Times New Roman" w:hAnsi="Times New Roman" w:cs="Times New Roman"/>
          <w:sz w:val="28"/>
          <w:szCs w:val="28"/>
        </w:rPr>
        <w:t>]</w:t>
      </w:r>
      <w:r w:rsidR="00110A83">
        <w:rPr>
          <w:rFonts w:ascii="Times New Roman" w:hAnsi="Times New Roman" w:cs="Times New Roman"/>
          <w:sz w:val="28"/>
          <w:szCs w:val="28"/>
        </w:rPr>
        <w:t xml:space="preserve">. На нашу думку, у межах останньої логічно виокремлювати наукову еліту. </w:t>
      </w:r>
      <w:r w:rsidR="009C7F1A">
        <w:rPr>
          <w:rFonts w:ascii="Times New Roman" w:hAnsi="Times New Roman" w:cs="Times New Roman"/>
          <w:sz w:val="28"/>
          <w:szCs w:val="28"/>
        </w:rPr>
        <w:t>Наукова, як і будь-яка інша, еліта – це еліта, яка спонукає до розвитку інтелектуального потенціалу суспільства і є важливим складником національної еліти.</w:t>
      </w:r>
      <w:r w:rsidR="00306F3A">
        <w:rPr>
          <w:rFonts w:ascii="Times New Roman" w:hAnsi="Times New Roman" w:cs="Times New Roman"/>
          <w:sz w:val="28"/>
          <w:szCs w:val="28"/>
        </w:rPr>
        <w:t xml:space="preserve"> Вона подає приклад, як творити елітарну культуру, є взірцем професіоналізму, відповідальності, покликання, удосконалення себе в процесі творчої діяльності, мовленнєвої культури. </w:t>
      </w:r>
      <w:r w:rsidR="00110A83">
        <w:rPr>
          <w:rFonts w:ascii="Times New Roman" w:hAnsi="Times New Roman" w:cs="Times New Roman"/>
          <w:sz w:val="28"/>
          <w:szCs w:val="28"/>
        </w:rPr>
        <w:t>Наукова еліта – найбільш продуктивна частина науковців, яка досягла найвищого рівня професійної компетенції, має високі інтелектуальні якості й вагомі наукові здобутки. Еліта відрізняється професійними (професіоналізм на основі високого рівня освіти й досвіду, ерудиція, прагнення до самовдосконалення), діловими (уміння відстоювати наукові погляди, креативність, організаторські здібності) рисами та інтелектуальним рівнем.</w:t>
      </w:r>
      <w:r w:rsidR="00AE620F">
        <w:rPr>
          <w:rFonts w:ascii="Times New Roman" w:hAnsi="Times New Roman" w:cs="Times New Roman"/>
          <w:sz w:val="28"/>
          <w:szCs w:val="28"/>
        </w:rPr>
        <w:t xml:space="preserve"> Її</w:t>
      </w:r>
      <w:r w:rsidR="00D80FDA">
        <w:rPr>
          <w:rFonts w:ascii="Times New Roman" w:hAnsi="Times New Roman" w:cs="Times New Roman"/>
          <w:sz w:val="28"/>
          <w:szCs w:val="28"/>
        </w:rPr>
        <w:t xml:space="preserve"> </w:t>
      </w:r>
      <w:proofErr w:type="spellStart"/>
      <w:r w:rsidR="00D80FDA">
        <w:rPr>
          <w:rFonts w:ascii="Times New Roman" w:hAnsi="Times New Roman" w:cs="Times New Roman"/>
          <w:sz w:val="28"/>
          <w:szCs w:val="28"/>
        </w:rPr>
        <w:t>потрактовують</w:t>
      </w:r>
      <w:proofErr w:type="spellEnd"/>
      <w:r w:rsidR="00D80FDA">
        <w:rPr>
          <w:rFonts w:ascii="Times New Roman" w:hAnsi="Times New Roman" w:cs="Times New Roman"/>
          <w:sz w:val="28"/>
          <w:szCs w:val="28"/>
        </w:rPr>
        <w:t xml:space="preserve"> як провідну верству соціально-професійної спільноти науковців, що складається із вчених, творча, організаторська та педагогічна діяльність якої визначає рівень наукових досягнень країни </w:t>
      </w:r>
      <w:r w:rsidR="00D80FDA" w:rsidRPr="00D80FDA">
        <w:rPr>
          <w:rFonts w:ascii="Times New Roman" w:hAnsi="Times New Roman" w:cs="Times New Roman"/>
          <w:sz w:val="28"/>
          <w:szCs w:val="28"/>
        </w:rPr>
        <w:t>[</w:t>
      </w:r>
      <w:r w:rsidR="00910906">
        <w:rPr>
          <w:rFonts w:ascii="Times New Roman" w:hAnsi="Times New Roman" w:cs="Times New Roman"/>
          <w:sz w:val="28"/>
          <w:szCs w:val="28"/>
        </w:rPr>
        <w:t>11</w:t>
      </w:r>
      <w:r w:rsidR="00D80FDA">
        <w:rPr>
          <w:rFonts w:ascii="Times New Roman" w:hAnsi="Times New Roman" w:cs="Times New Roman"/>
          <w:sz w:val="28"/>
          <w:szCs w:val="28"/>
        </w:rPr>
        <w:t>, с. 1</w:t>
      </w:r>
      <w:r w:rsidR="00D80FDA" w:rsidRPr="00D80FDA">
        <w:rPr>
          <w:rFonts w:ascii="Times New Roman" w:hAnsi="Times New Roman" w:cs="Times New Roman"/>
          <w:sz w:val="28"/>
          <w:szCs w:val="28"/>
        </w:rPr>
        <w:t>]</w:t>
      </w:r>
      <w:r w:rsidR="00D80FDA">
        <w:rPr>
          <w:rFonts w:ascii="Times New Roman" w:hAnsi="Times New Roman" w:cs="Times New Roman"/>
          <w:sz w:val="28"/>
          <w:szCs w:val="28"/>
        </w:rPr>
        <w:t xml:space="preserve">. </w:t>
      </w:r>
      <w:r w:rsidR="00ED6A0F">
        <w:rPr>
          <w:rFonts w:ascii="Times New Roman" w:hAnsi="Times New Roman" w:cs="Times New Roman"/>
          <w:sz w:val="28"/>
          <w:szCs w:val="28"/>
        </w:rPr>
        <w:t xml:space="preserve">Сутнісними ознаками наукової еліти </w:t>
      </w:r>
      <w:r w:rsidR="00AE620F">
        <w:rPr>
          <w:rFonts w:ascii="Times New Roman" w:hAnsi="Times New Roman" w:cs="Times New Roman"/>
          <w:sz w:val="28"/>
          <w:szCs w:val="28"/>
        </w:rPr>
        <w:t xml:space="preserve">є </w:t>
      </w:r>
      <w:r w:rsidR="006119BE">
        <w:rPr>
          <w:rFonts w:ascii="Times New Roman" w:hAnsi="Times New Roman" w:cs="Times New Roman"/>
          <w:sz w:val="28"/>
          <w:szCs w:val="28"/>
        </w:rPr>
        <w:t>здатність породжувати наукові ідеї</w:t>
      </w:r>
      <w:r w:rsidR="00ED6A0F">
        <w:rPr>
          <w:rFonts w:ascii="Times New Roman" w:hAnsi="Times New Roman" w:cs="Times New Roman"/>
          <w:sz w:val="28"/>
          <w:szCs w:val="28"/>
        </w:rPr>
        <w:t xml:space="preserve">, </w:t>
      </w:r>
      <w:r w:rsidR="006119BE">
        <w:rPr>
          <w:rFonts w:ascii="Times New Roman" w:hAnsi="Times New Roman" w:cs="Times New Roman"/>
          <w:sz w:val="28"/>
          <w:szCs w:val="28"/>
        </w:rPr>
        <w:t>внаслідок ч</w:t>
      </w:r>
      <w:r w:rsidR="00ED6A0F">
        <w:rPr>
          <w:rFonts w:ascii="Times New Roman" w:hAnsi="Times New Roman" w:cs="Times New Roman"/>
          <w:sz w:val="28"/>
          <w:szCs w:val="28"/>
        </w:rPr>
        <w:t xml:space="preserve">ого </w:t>
      </w:r>
      <w:r w:rsidR="006119BE">
        <w:rPr>
          <w:rFonts w:ascii="Times New Roman" w:hAnsi="Times New Roman" w:cs="Times New Roman"/>
          <w:sz w:val="28"/>
          <w:szCs w:val="28"/>
        </w:rPr>
        <w:t xml:space="preserve">з’являються </w:t>
      </w:r>
      <w:r w:rsidR="00ED6A0F">
        <w:rPr>
          <w:rFonts w:ascii="Times New Roman" w:hAnsi="Times New Roman" w:cs="Times New Roman"/>
          <w:sz w:val="28"/>
          <w:szCs w:val="28"/>
        </w:rPr>
        <w:t xml:space="preserve">нові </w:t>
      </w:r>
      <w:r w:rsidR="006119BE">
        <w:rPr>
          <w:rFonts w:ascii="Times New Roman" w:hAnsi="Times New Roman" w:cs="Times New Roman"/>
          <w:sz w:val="28"/>
          <w:szCs w:val="28"/>
        </w:rPr>
        <w:t>поняття, гіпотези, теорії, галузі</w:t>
      </w:r>
      <w:r w:rsidR="00ED6A0F">
        <w:rPr>
          <w:rFonts w:ascii="Times New Roman" w:hAnsi="Times New Roman" w:cs="Times New Roman"/>
          <w:sz w:val="28"/>
          <w:szCs w:val="28"/>
        </w:rPr>
        <w:t xml:space="preserve"> науки</w:t>
      </w:r>
      <w:r w:rsidR="006119BE">
        <w:rPr>
          <w:rFonts w:ascii="Times New Roman" w:hAnsi="Times New Roman" w:cs="Times New Roman"/>
          <w:sz w:val="28"/>
          <w:szCs w:val="28"/>
        </w:rPr>
        <w:t>, формуються наукові школи</w:t>
      </w:r>
      <w:r w:rsidR="00ED6A0F">
        <w:rPr>
          <w:rFonts w:ascii="Times New Roman" w:hAnsi="Times New Roman" w:cs="Times New Roman"/>
          <w:sz w:val="28"/>
          <w:szCs w:val="28"/>
        </w:rPr>
        <w:t xml:space="preserve">; визнання </w:t>
      </w:r>
      <w:r w:rsidR="006119BE">
        <w:rPr>
          <w:rFonts w:ascii="Times New Roman" w:hAnsi="Times New Roman" w:cs="Times New Roman"/>
          <w:sz w:val="28"/>
          <w:szCs w:val="28"/>
        </w:rPr>
        <w:t>значущості інтелектуальної діяльності</w:t>
      </w:r>
      <w:r w:rsidR="00ED6A0F">
        <w:rPr>
          <w:rFonts w:ascii="Times New Roman" w:hAnsi="Times New Roman" w:cs="Times New Roman"/>
          <w:sz w:val="28"/>
          <w:szCs w:val="28"/>
        </w:rPr>
        <w:t>; дотримання норм наукової етики; участь у світовій науковій комунікації</w:t>
      </w:r>
      <w:r w:rsidR="006119BE">
        <w:rPr>
          <w:rFonts w:ascii="Times New Roman" w:hAnsi="Times New Roman" w:cs="Times New Roman"/>
          <w:sz w:val="28"/>
          <w:szCs w:val="28"/>
        </w:rPr>
        <w:t>.</w:t>
      </w:r>
    </w:p>
    <w:p w:rsidR="006D62EF" w:rsidRDefault="006D62EF"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Зафіксовані існуючі дефініції поняття </w:t>
      </w:r>
      <w:r w:rsidRPr="00110A83">
        <w:rPr>
          <w:rFonts w:ascii="Times New Roman" w:hAnsi="Times New Roman" w:cs="Times New Roman"/>
          <w:i/>
          <w:sz w:val="28"/>
          <w:szCs w:val="28"/>
        </w:rPr>
        <w:t>еліта</w:t>
      </w:r>
      <w:r>
        <w:rPr>
          <w:rFonts w:ascii="Times New Roman" w:hAnsi="Times New Roman" w:cs="Times New Roman"/>
          <w:sz w:val="28"/>
          <w:szCs w:val="28"/>
        </w:rPr>
        <w:t xml:space="preserve"> щодо людини </w:t>
      </w:r>
      <w:r w:rsidR="00ED6A0F">
        <w:rPr>
          <w:rFonts w:ascii="Times New Roman" w:hAnsi="Times New Roman" w:cs="Times New Roman"/>
          <w:sz w:val="28"/>
          <w:szCs w:val="28"/>
        </w:rPr>
        <w:t xml:space="preserve">у філософії та соціології </w:t>
      </w:r>
      <w:r w:rsidR="00910906">
        <w:rPr>
          <w:rFonts w:ascii="Times New Roman" w:hAnsi="Times New Roman" w:cs="Times New Roman"/>
          <w:sz w:val="28"/>
          <w:szCs w:val="28"/>
        </w:rPr>
        <w:t>[6</w:t>
      </w:r>
      <w:r w:rsidRPr="00986659">
        <w:rPr>
          <w:rFonts w:ascii="Times New Roman" w:hAnsi="Times New Roman" w:cs="Times New Roman"/>
          <w:sz w:val="28"/>
          <w:szCs w:val="28"/>
        </w:rPr>
        <w:t>, с.</w:t>
      </w:r>
      <w:r>
        <w:rPr>
          <w:rFonts w:ascii="Times New Roman" w:hAnsi="Times New Roman" w:cs="Times New Roman"/>
          <w:sz w:val="28"/>
          <w:szCs w:val="28"/>
          <w:lang w:val="ru-RU"/>
        </w:rPr>
        <w:t> </w:t>
      </w:r>
      <w:r w:rsidRPr="00986659">
        <w:rPr>
          <w:rFonts w:ascii="Times New Roman" w:hAnsi="Times New Roman" w:cs="Times New Roman"/>
          <w:sz w:val="28"/>
          <w:szCs w:val="28"/>
        </w:rPr>
        <w:t xml:space="preserve">14] </w:t>
      </w:r>
      <w:r>
        <w:rPr>
          <w:rFonts w:ascii="Times New Roman" w:hAnsi="Times New Roman" w:cs="Times New Roman"/>
          <w:sz w:val="28"/>
          <w:szCs w:val="28"/>
        </w:rPr>
        <w:t>можна звести до таких:</w:t>
      </w:r>
    </w:p>
    <w:p w:rsidR="006D62EF" w:rsidRDefault="00E425CE" w:rsidP="00D665F7">
      <w:pPr>
        <w:pStyle w:val="a3"/>
        <w:numPr>
          <w:ilvl w:val="0"/>
          <w:numId w:val="2"/>
        </w:num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владна </w:t>
      </w:r>
      <w:r w:rsidR="0094322B">
        <w:rPr>
          <w:rFonts w:ascii="Times New Roman" w:hAnsi="Times New Roman" w:cs="Times New Roman"/>
          <w:sz w:val="28"/>
          <w:szCs w:val="28"/>
        </w:rPr>
        <w:t>верхівка, що</w:t>
      </w:r>
      <w:r>
        <w:rPr>
          <w:rFonts w:ascii="Times New Roman" w:hAnsi="Times New Roman" w:cs="Times New Roman"/>
          <w:sz w:val="28"/>
          <w:szCs w:val="28"/>
        </w:rPr>
        <w:t xml:space="preserve"> має найбільший престиж, статус, багатство (В. </w:t>
      </w:r>
      <w:proofErr w:type="spellStart"/>
      <w:r>
        <w:rPr>
          <w:rFonts w:ascii="Times New Roman" w:hAnsi="Times New Roman" w:cs="Times New Roman"/>
          <w:sz w:val="28"/>
          <w:szCs w:val="28"/>
        </w:rPr>
        <w:t>Парето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 Ласс</w:t>
      </w:r>
      <w:proofErr w:type="spellEnd"/>
      <w:r>
        <w:rPr>
          <w:rFonts w:ascii="Times New Roman" w:hAnsi="Times New Roman" w:cs="Times New Roman"/>
          <w:sz w:val="28"/>
          <w:szCs w:val="28"/>
        </w:rPr>
        <w:t>уел, Т. Дай, С. </w:t>
      </w:r>
      <w:proofErr w:type="spellStart"/>
      <w:r>
        <w:rPr>
          <w:rFonts w:ascii="Times New Roman" w:hAnsi="Times New Roman" w:cs="Times New Roman"/>
          <w:sz w:val="28"/>
          <w:szCs w:val="28"/>
        </w:rPr>
        <w:t>Келлер</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 Мо</w:t>
      </w:r>
      <w:proofErr w:type="spellEnd"/>
      <w:r>
        <w:rPr>
          <w:rFonts w:ascii="Times New Roman" w:hAnsi="Times New Roman" w:cs="Times New Roman"/>
          <w:sz w:val="28"/>
          <w:szCs w:val="28"/>
        </w:rPr>
        <w:t>ска);</w:t>
      </w:r>
    </w:p>
    <w:p w:rsidR="00E425CE" w:rsidRDefault="00E425CE" w:rsidP="00D665F7">
      <w:pPr>
        <w:pStyle w:val="a3"/>
        <w:numPr>
          <w:ilvl w:val="0"/>
          <w:numId w:val="2"/>
        </w:numPr>
        <w:spacing w:after="0" w:line="240" w:lineRule="auto"/>
        <w:ind w:left="-284" w:firstLine="710"/>
        <w:jc w:val="both"/>
        <w:rPr>
          <w:rFonts w:ascii="Times New Roman" w:hAnsi="Times New Roman" w:cs="Times New Roman"/>
          <w:sz w:val="28"/>
          <w:szCs w:val="28"/>
        </w:rPr>
      </w:pPr>
      <w:r>
        <w:rPr>
          <w:rFonts w:ascii="Times New Roman" w:hAnsi="Times New Roman" w:cs="Times New Roman"/>
          <w:sz w:val="28"/>
          <w:szCs w:val="28"/>
        </w:rPr>
        <w:t>особи, які досягли вищого рівня компетентності у своїй сфері (</w:t>
      </w:r>
      <w:proofErr w:type="spellStart"/>
      <w:r>
        <w:rPr>
          <w:rFonts w:ascii="Times New Roman" w:hAnsi="Times New Roman" w:cs="Times New Roman"/>
          <w:sz w:val="28"/>
          <w:szCs w:val="28"/>
        </w:rPr>
        <w:t>В. Пар</w:t>
      </w:r>
      <w:proofErr w:type="spellEnd"/>
      <w:r>
        <w:rPr>
          <w:rFonts w:ascii="Times New Roman" w:hAnsi="Times New Roman" w:cs="Times New Roman"/>
          <w:sz w:val="28"/>
          <w:szCs w:val="28"/>
        </w:rPr>
        <w:t>ето);</w:t>
      </w:r>
    </w:p>
    <w:p w:rsidR="00E425CE" w:rsidRDefault="00E425CE" w:rsidP="00D665F7">
      <w:pPr>
        <w:pStyle w:val="a3"/>
        <w:numPr>
          <w:ilvl w:val="0"/>
          <w:numId w:val="2"/>
        </w:numPr>
        <w:spacing w:after="0" w:line="240" w:lineRule="auto"/>
        <w:ind w:left="-284" w:firstLine="710"/>
        <w:jc w:val="both"/>
        <w:rPr>
          <w:rFonts w:ascii="Times New Roman" w:hAnsi="Times New Roman" w:cs="Times New Roman"/>
          <w:sz w:val="28"/>
          <w:szCs w:val="28"/>
        </w:rPr>
      </w:pPr>
      <w:r>
        <w:rPr>
          <w:rFonts w:ascii="Times New Roman" w:hAnsi="Times New Roman" w:cs="Times New Roman"/>
          <w:sz w:val="28"/>
          <w:szCs w:val="28"/>
        </w:rPr>
        <w:t>люди, які володіють інтелектуальною, моральною перевагою, мають найвище почуття відповідальності (Л. </w:t>
      </w:r>
      <w:proofErr w:type="spellStart"/>
      <w:r>
        <w:rPr>
          <w:rFonts w:ascii="Times New Roman" w:hAnsi="Times New Roman" w:cs="Times New Roman"/>
          <w:sz w:val="28"/>
          <w:szCs w:val="28"/>
        </w:rPr>
        <w:t>Боден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 Ортега-і-Га</w:t>
      </w:r>
      <w:proofErr w:type="spellEnd"/>
      <w:r>
        <w:rPr>
          <w:rFonts w:ascii="Times New Roman" w:hAnsi="Times New Roman" w:cs="Times New Roman"/>
          <w:sz w:val="28"/>
          <w:szCs w:val="28"/>
        </w:rPr>
        <w:t>ссе);</w:t>
      </w:r>
    </w:p>
    <w:p w:rsidR="0094322B" w:rsidRDefault="00E425CE" w:rsidP="00D665F7">
      <w:pPr>
        <w:pStyle w:val="a3"/>
        <w:numPr>
          <w:ilvl w:val="0"/>
          <w:numId w:val="2"/>
        </w:numPr>
        <w:spacing w:after="0" w:line="240" w:lineRule="auto"/>
        <w:ind w:left="-284" w:firstLine="710"/>
        <w:jc w:val="both"/>
        <w:rPr>
          <w:rFonts w:ascii="Times New Roman" w:hAnsi="Times New Roman" w:cs="Times New Roman"/>
          <w:sz w:val="28"/>
          <w:szCs w:val="28"/>
        </w:rPr>
      </w:pPr>
      <w:r>
        <w:rPr>
          <w:rFonts w:ascii="Times New Roman" w:hAnsi="Times New Roman" w:cs="Times New Roman"/>
          <w:sz w:val="28"/>
          <w:szCs w:val="28"/>
        </w:rPr>
        <w:t xml:space="preserve">група осіб, яким притаманні такі соціальні та / або інтелектуальні якості, що дають їм можливість відігравати провідну роль у суспільстві чи в певній сфері (Х. Ортега-і-Гассет, М. О. Бердяєв, </w:t>
      </w:r>
      <w:proofErr w:type="spellStart"/>
      <w:r>
        <w:rPr>
          <w:rFonts w:ascii="Times New Roman" w:hAnsi="Times New Roman" w:cs="Times New Roman"/>
          <w:sz w:val="28"/>
          <w:szCs w:val="28"/>
        </w:rPr>
        <w:t>В. Ро</w:t>
      </w:r>
      <w:proofErr w:type="spellEnd"/>
      <w:r>
        <w:rPr>
          <w:rFonts w:ascii="Times New Roman" w:hAnsi="Times New Roman" w:cs="Times New Roman"/>
          <w:sz w:val="28"/>
          <w:szCs w:val="28"/>
        </w:rPr>
        <w:t>нке).</w:t>
      </w:r>
    </w:p>
    <w:p w:rsidR="00824344" w:rsidRDefault="0094322B" w:rsidP="00D665F7">
      <w:pPr>
        <w:spacing w:after="0" w:line="240" w:lineRule="auto"/>
        <w:ind w:left="-284" w:firstLine="710"/>
        <w:jc w:val="both"/>
        <w:rPr>
          <w:rFonts w:ascii="Times New Roman" w:hAnsi="Times New Roman" w:cs="Times New Roman"/>
          <w:sz w:val="28"/>
          <w:szCs w:val="28"/>
        </w:rPr>
      </w:pPr>
      <w:r>
        <w:rPr>
          <w:rFonts w:ascii="Times New Roman" w:hAnsi="Times New Roman" w:cs="Times New Roman"/>
          <w:sz w:val="28"/>
          <w:szCs w:val="28"/>
        </w:rPr>
        <w:t xml:space="preserve">Остання дефініція видається нам найбільш об’єктивною </w:t>
      </w:r>
      <w:r w:rsidR="00F22832">
        <w:rPr>
          <w:rFonts w:ascii="Times New Roman" w:hAnsi="Times New Roman" w:cs="Times New Roman"/>
          <w:sz w:val="28"/>
          <w:szCs w:val="28"/>
        </w:rPr>
        <w:t>й повною, оскільки</w:t>
      </w:r>
      <w:r w:rsidR="00131D2F">
        <w:rPr>
          <w:rFonts w:ascii="Times New Roman" w:hAnsi="Times New Roman" w:cs="Times New Roman"/>
          <w:sz w:val="28"/>
          <w:szCs w:val="28"/>
        </w:rPr>
        <w:t xml:space="preserve"> </w:t>
      </w:r>
      <w:r>
        <w:rPr>
          <w:rFonts w:ascii="Times New Roman" w:hAnsi="Times New Roman" w:cs="Times New Roman"/>
          <w:sz w:val="28"/>
          <w:szCs w:val="28"/>
        </w:rPr>
        <w:t xml:space="preserve">передбачає наявність відповідних рис </w:t>
      </w:r>
      <w:r w:rsidR="00131D2F">
        <w:rPr>
          <w:rFonts w:ascii="Times New Roman" w:hAnsi="Times New Roman" w:cs="Times New Roman"/>
          <w:sz w:val="28"/>
          <w:szCs w:val="28"/>
        </w:rPr>
        <w:t>та високого рівня інтелекту, щ</w:t>
      </w:r>
      <w:r w:rsidR="00F22832">
        <w:rPr>
          <w:rFonts w:ascii="Times New Roman" w:hAnsi="Times New Roman" w:cs="Times New Roman"/>
          <w:sz w:val="28"/>
          <w:szCs w:val="28"/>
        </w:rPr>
        <w:t xml:space="preserve">о уможливлює </w:t>
      </w:r>
      <w:r w:rsidR="00131D2F">
        <w:rPr>
          <w:rFonts w:ascii="Times New Roman" w:hAnsi="Times New Roman" w:cs="Times New Roman"/>
          <w:sz w:val="28"/>
          <w:szCs w:val="28"/>
        </w:rPr>
        <w:t xml:space="preserve">реалізацію </w:t>
      </w:r>
      <w:r w:rsidR="00F22832">
        <w:rPr>
          <w:rFonts w:ascii="Times New Roman" w:hAnsi="Times New Roman" w:cs="Times New Roman"/>
          <w:sz w:val="28"/>
          <w:szCs w:val="28"/>
        </w:rPr>
        <w:t xml:space="preserve">закладених природою чи набутих </w:t>
      </w:r>
      <w:r w:rsidR="001C43C1">
        <w:rPr>
          <w:rFonts w:ascii="Times New Roman" w:hAnsi="Times New Roman" w:cs="Times New Roman"/>
          <w:sz w:val="28"/>
          <w:szCs w:val="28"/>
        </w:rPr>
        <w:t xml:space="preserve">характеристик </w:t>
      </w:r>
      <w:r w:rsidR="00F22832">
        <w:rPr>
          <w:rFonts w:ascii="Times New Roman" w:hAnsi="Times New Roman" w:cs="Times New Roman"/>
          <w:sz w:val="28"/>
          <w:szCs w:val="28"/>
        </w:rPr>
        <w:t xml:space="preserve">людини </w:t>
      </w:r>
      <w:r w:rsidR="00131D2F">
        <w:rPr>
          <w:rFonts w:ascii="Times New Roman" w:hAnsi="Times New Roman" w:cs="Times New Roman"/>
          <w:sz w:val="28"/>
          <w:szCs w:val="28"/>
        </w:rPr>
        <w:t>у бу</w:t>
      </w:r>
      <w:r w:rsidR="00F22832">
        <w:rPr>
          <w:rFonts w:ascii="Times New Roman" w:hAnsi="Times New Roman" w:cs="Times New Roman"/>
          <w:sz w:val="28"/>
          <w:szCs w:val="28"/>
        </w:rPr>
        <w:t>дь-якій галузі діяльності, а також залучає осіб різних класів суспільства</w:t>
      </w:r>
      <w:r w:rsidR="00824344">
        <w:rPr>
          <w:rFonts w:ascii="Times New Roman" w:hAnsi="Times New Roman" w:cs="Times New Roman"/>
          <w:sz w:val="28"/>
          <w:szCs w:val="28"/>
        </w:rPr>
        <w:t xml:space="preserve">, а не тільки керівну верхівку. Відповідно до особливостей функціонування слова </w:t>
      </w:r>
      <w:r w:rsidR="00824344" w:rsidRPr="00824344">
        <w:rPr>
          <w:rFonts w:ascii="Times New Roman" w:hAnsi="Times New Roman" w:cs="Times New Roman"/>
          <w:i/>
          <w:sz w:val="28"/>
          <w:szCs w:val="28"/>
        </w:rPr>
        <w:t xml:space="preserve">еліта </w:t>
      </w:r>
      <w:r w:rsidR="00824344">
        <w:rPr>
          <w:rFonts w:ascii="Times New Roman" w:hAnsi="Times New Roman" w:cs="Times New Roman"/>
          <w:sz w:val="28"/>
          <w:szCs w:val="28"/>
        </w:rPr>
        <w:t xml:space="preserve">в </w:t>
      </w:r>
      <w:r w:rsidR="001D48D8">
        <w:rPr>
          <w:rFonts w:ascii="Times New Roman" w:hAnsi="Times New Roman" w:cs="Times New Roman"/>
          <w:sz w:val="28"/>
          <w:szCs w:val="28"/>
        </w:rPr>
        <w:t>текстах національного корпусу російської мови</w:t>
      </w:r>
      <w:r w:rsidR="00824344">
        <w:rPr>
          <w:rFonts w:ascii="Times New Roman" w:hAnsi="Times New Roman" w:cs="Times New Roman"/>
          <w:sz w:val="28"/>
          <w:szCs w:val="28"/>
        </w:rPr>
        <w:t xml:space="preserve"> відзначають, що впродовж останніх трьох десятиліть спостерігається тенденція переміщення його зі сфери </w:t>
      </w:r>
      <w:r w:rsidR="00824344">
        <w:rPr>
          <w:rFonts w:ascii="Times New Roman" w:hAnsi="Times New Roman" w:cs="Times New Roman"/>
          <w:sz w:val="28"/>
          <w:szCs w:val="28"/>
        </w:rPr>
        <w:lastRenderedPageBreak/>
        <w:t>художньої комунікації до смислового поля публіцистичного, політичного й рекламного дискурсів. У художніх текстах до 90-х років ХХ ст. актуалізувалась характеристика кращих представників частини суспільства на основі їхньої інтелектуальної й творчої переваги, на основі переважання таланту, результату творчої діяльності в різних галузях, зокрема в мистецтві й науці</w:t>
      </w:r>
      <w:r w:rsidR="001D48D8">
        <w:rPr>
          <w:rFonts w:ascii="Times New Roman" w:hAnsi="Times New Roman" w:cs="Times New Roman"/>
          <w:sz w:val="28"/>
          <w:szCs w:val="28"/>
        </w:rPr>
        <w:t>. У публіцистиці з 90-</w:t>
      </w:r>
      <w:r w:rsidR="001C43C1">
        <w:rPr>
          <w:rFonts w:ascii="Times New Roman" w:hAnsi="Times New Roman" w:cs="Times New Roman"/>
          <w:sz w:val="28"/>
          <w:szCs w:val="28"/>
        </w:rPr>
        <w:t>х</w:t>
      </w:r>
      <w:r w:rsidR="001D48D8">
        <w:rPr>
          <w:rFonts w:ascii="Times New Roman" w:hAnsi="Times New Roman" w:cs="Times New Roman"/>
          <w:sz w:val="28"/>
          <w:szCs w:val="28"/>
        </w:rPr>
        <w:t xml:space="preserve"> років минулого століття слово використовують на позначення верхівки політичної влади держави, регіону, тобто в семантиці спостерігається процес «вивітрювання» сенсу </w:t>
      </w:r>
      <w:proofErr w:type="spellStart"/>
      <w:r w:rsidR="001D48D8">
        <w:rPr>
          <w:rFonts w:ascii="Times New Roman" w:hAnsi="Times New Roman" w:cs="Times New Roman"/>
          <w:sz w:val="28"/>
          <w:szCs w:val="28"/>
        </w:rPr>
        <w:t>’кращі</w:t>
      </w:r>
      <w:proofErr w:type="spellEnd"/>
      <w:r w:rsidR="001D48D8">
        <w:rPr>
          <w:rFonts w:ascii="Times New Roman" w:hAnsi="Times New Roman" w:cs="Times New Roman"/>
          <w:sz w:val="28"/>
          <w:szCs w:val="28"/>
        </w:rPr>
        <w:t xml:space="preserve"> представники суспільства й соціального угруповання та позитивної </w:t>
      </w:r>
      <w:proofErr w:type="spellStart"/>
      <w:r w:rsidR="001D48D8">
        <w:rPr>
          <w:rFonts w:ascii="Times New Roman" w:hAnsi="Times New Roman" w:cs="Times New Roman"/>
          <w:sz w:val="28"/>
          <w:szCs w:val="28"/>
        </w:rPr>
        <w:t>аксіологічності’</w:t>
      </w:r>
      <w:proofErr w:type="spellEnd"/>
      <w:r w:rsidR="001D48D8">
        <w:rPr>
          <w:rFonts w:ascii="Times New Roman" w:hAnsi="Times New Roman" w:cs="Times New Roman"/>
          <w:sz w:val="28"/>
          <w:szCs w:val="28"/>
        </w:rPr>
        <w:t xml:space="preserve"> </w:t>
      </w:r>
      <w:r w:rsidR="001D48D8" w:rsidRPr="001D48D8">
        <w:rPr>
          <w:rFonts w:ascii="Times New Roman" w:hAnsi="Times New Roman" w:cs="Times New Roman"/>
          <w:sz w:val="28"/>
          <w:szCs w:val="28"/>
        </w:rPr>
        <w:t>[</w:t>
      </w:r>
      <w:r w:rsidR="00910906">
        <w:rPr>
          <w:rFonts w:ascii="Times New Roman" w:hAnsi="Times New Roman" w:cs="Times New Roman"/>
          <w:sz w:val="28"/>
          <w:szCs w:val="28"/>
        </w:rPr>
        <w:t>14</w:t>
      </w:r>
      <w:r w:rsidR="001D48D8">
        <w:rPr>
          <w:rFonts w:ascii="Times New Roman" w:hAnsi="Times New Roman" w:cs="Times New Roman"/>
          <w:sz w:val="28"/>
          <w:szCs w:val="28"/>
        </w:rPr>
        <w:t>, с. 72-76</w:t>
      </w:r>
      <w:r w:rsidR="001D48D8" w:rsidRPr="001D48D8">
        <w:rPr>
          <w:rFonts w:ascii="Times New Roman" w:hAnsi="Times New Roman" w:cs="Times New Roman"/>
          <w:sz w:val="28"/>
          <w:szCs w:val="28"/>
        </w:rPr>
        <w:t>].</w:t>
      </w:r>
      <w:r w:rsidR="001D48D8">
        <w:rPr>
          <w:rFonts w:ascii="Times New Roman" w:hAnsi="Times New Roman" w:cs="Times New Roman"/>
          <w:sz w:val="28"/>
          <w:szCs w:val="28"/>
        </w:rPr>
        <w:t xml:space="preserve"> </w:t>
      </w:r>
    </w:p>
    <w:p w:rsidR="00664D74" w:rsidRPr="00B01D4F" w:rsidRDefault="00F220BA" w:rsidP="00D665F7">
      <w:pPr>
        <w:spacing w:after="0" w:line="240" w:lineRule="auto"/>
        <w:ind w:left="-284" w:firstLine="710"/>
        <w:jc w:val="both"/>
        <w:rPr>
          <w:rFonts w:ascii="Times New Roman" w:hAnsi="Times New Roman" w:cs="Times New Roman"/>
          <w:sz w:val="28"/>
          <w:szCs w:val="28"/>
        </w:rPr>
      </w:pPr>
      <w:r>
        <w:rPr>
          <w:rFonts w:ascii="Times New Roman" w:hAnsi="Times New Roman" w:cs="Times New Roman"/>
          <w:sz w:val="28"/>
          <w:szCs w:val="28"/>
        </w:rPr>
        <w:t>Ад</w:t>
      </w:r>
      <w:r w:rsidR="00351BC5">
        <w:rPr>
          <w:rFonts w:ascii="Times New Roman" w:hAnsi="Times New Roman" w:cs="Times New Roman"/>
          <w:sz w:val="28"/>
          <w:szCs w:val="28"/>
        </w:rPr>
        <w:t>’</w:t>
      </w:r>
      <w:r>
        <w:rPr>
          <w:rFonts w:ascii="Times New Roman" w:hAnsi="Times New Roman" w:cs="Times New Roman"/>
          <w:sz w:val="28"/>
          <w:szCs w:val="28"/>
        </w:rPr>
        <w:t xml:space="preserve">єктиви </w:t>
      </w:r>
      <w:r w:rsidRPr="00351BC5">
        <w:rPr>
          <w:rFonts w:ascii="Times New Roman" w:hAnsi="Times New Roman" w:cs="Times New Roman"/>
          <w:i/>
          <w:sz w:val="28"/>
          <w:szCs w:val="28"/>
        </w:rPr>
        <w:t>елітний</w:t>
      </w:r>
      <w:r>
        <w:rPr>
          <w:rFonts w:ascii="Times New Roman" w:hAnsi="Times New Roman" w:cs="Times New Roman"/>
          <w:sz w:val="28"/>
          <w:szCs w:val="28"/>
        </w:rPr>
        <w:t xml:space="preserve"> та </w:t>
      </w:r>
      <w:r w:rsidRPr="00351BC5">
        <w:rPr>
          <w:rFonts w:ascii="Times New Roman" w:hAnsi="Times New Roman" w:cs="Times New Roman"/>
          <w:i/>
          <w:sz w:val="28"/>
          <w:szCs w:val="28"/>
        </w:rPr>
        <w:t>елітарний</w:t>
      </w:r>
      <w:r>
        <w:rPr>
          <w:rFonts w:ascii="Times New Roman" w:hAnsi="Times New Roman" w:cs="Times New Roman"/>
          <w:sz w:val="28"/>
          <w:szCs w:val="28"/>
        </w:rPr>
        <w:t xml:space="preserve"> </w:t>
      </w:r>
      <w:r w:rsidR="00351BC5">
        <w:rPr>
          <w:rFonts w:ascii="Times New Roman" w:hAnsi="Times New Roman" w:cs="Times New Roman"/>
          <w:sz w:val="28"/>
          <w:szCs w:val="28"/>
        </w:rPr>
        <w:t>входять до словотвірної парадигми</w:t>
      </w:r>
      <w:r w:rsidR="009E487D">
        <w:rPr>
          <w:rFonts w:ascii="Times New Roman" w:hAnsi="Times New Roman" w:cs="Times New Roman"/>
          <w:sz w:val="28"/>
          <w:szCs w:val="28"/>
        </w:rPr>
        <w:t xml:space="preserve">, вершиною якої є субстантив </w:t>
      </w:r>
      <w:r w:rsidR="009E487D" w:rsidRPr="009E487D">
        <w:rPr>
          <w:rFonts w:ascii="Times New Roman" w:hAnsi="Times New Roman" w:cs="Times New Roman"/>
          <w:i/>
          <w:sz w:val="28"/>
          <w:szCs w:val="28"/>
        </w:rPr>
        <w:t>еліта</w:t>
      </w:r>
      <w:r w:rsidR="00FF6F64">
        <w:rPr>
          <w:rFonts w:ascii="Times New Roman" w:hAnsi="Times New Roman" w:cs="Times New Roman"/>
          <w:sz w:val="28"/>
          <w:szCs w:val="28"/>
        </w:rPr>
        <w:t xml:space="preserve">. </w:t>
      </w:r>
      <w:r w:rsidR="00824344">
        <w:rPr>
          <w:rFonts w:ascii="Times New Roman" w:hAnsi="Times New Roman" w:cs="Times New Roman"/>
          <w:sz w:val="28"/>
          <w:szCs w:val="28"/>
        </w:rPr>
        <w:t xml:space="preserve">Похідний прикметник </w:t>
      </w:r>
      <w:r w:rsidR="00EB2BE3">
        <w:rPr>
          <w:rFonts w:ascii="Times New Roman" w:hAnsi="Times New Roman" w:cs="Times New Roman"/>
          <w:i/>
          <w:sz w:val="28"/>
          <w:szCs w:val="28"/>
        </w:rPr>
        <w:t>еліт</w:t>
      </w:r>
      <w:r w:rsidR="00824344" w:rsidRPr="003A10DA">
        <w:rPr>
          <w:rFonts w:ascii="Times New Roman" w:hAnsi="Times New Roman" w:cs="Times New Roman"/>
          <w:i/>
          <w:sz w:val="28"/>
          <w:szCs w:val="28"/>
        </w:rPr>
        <w:t>ний</w:t>
      </w:r>
      <w:r w:rsidR="00FF6F64">
        <w:rPr>
          <w:rFonts w:ascii="Times New Roman" w:hAnsi="Times New Roman" w:cs="Times New Roman"/>
          <w:sz w:val="28"/>
          <w:szCs w:val="28"/>
        </w:rPr>
        <w:t>, що</w:t>
      </w:r>
      <w:r w:rsidR="00824344">
        <w:rPr>
          <w:rFonts w:ascii="Times New Roman" w:hAnsi="Times New Roman" w:cs="Times New Roman"/>
          <w:i/>
          <w:sz w:val="28"/>
          <w:szCs w:val="28"/>
        </w:rPr>
        <w:t xml:space="preserve"> </w:t>
      </w:r>
      <w:r w:rsidR="00824344">
        <w:rPr>
          <w:rFonts w:ascii="Times New Roman" w:hAnsi="Times New Roman" w:cs="Times New Roman"/>
          <w:sz w:val="28"/>
          <w:szCs w:val="28"/>
        </w:rPr>
        <w:t xml:space="preserve">за семантикою пов'язаний із мотивувальним словом </w:t>
      </w:r>
      <w:r w:rsidR="00824344" w:rsidRPr="001C43C1">
        <w:rPr>
          <w:rFonts w:ascii="Times New Roman" w:hAnsi="Times New Roman" w:cs="Times New Roman"/>
          <w:i/>
          <w:sz w:val="28"/>
          <w:szCs w:val="28"/>
        </w:rPr>
        <w:t>еліта</w:t>
      </w:r>
      <w:r w:rsidR="00EB2BE3">
        <w:rPr>
          <w:rFonts w:ascii="Times New Roman" w:hAnsi="Times New Roman" w:cs="Times New Roman"/>
          <w:sz w:val="28"/>
          <w:szCs w:val="28"/>
        </w:rPr>
        <w:t xml:space="preserve">, містить такі </w:t>
      </w:r>
      <w:proofErr w:type="spellStart"/>
      <w:r w:rsidR="00EB2BE3">
        <w:rPr>
          <w:rFonts w:ascii="Times New Roman" w:hAnsi="Times New Roman" w:cs="Times New Roman"/>
          <w:sz w:val="28"/>
          <w:szCs w:val="28"/>
        </w:rPr>
        <w:t>семеми</w:t>
      </w:r>
      <w:proofErr w:type="spellEnd"/>
      <w:r w:rsidR="00EB2BE3">
        <w:rPr>
          <w:rFonts w:ascii="Times New Roman" w:hAnsi="Times New Roman" w:cs="Times New Roman"/>
          <w:sz w:val="28"/>
          <w:szCs w:val="28"/>
        </w:rPr>
        <w:t>: 1. Який становить еліту; добірний, кращий (стосовно екземплярів рослин, сортів насіння, порід тварин</w:t>
      </w:r>
      <w:r w:rsidR="00664D74">
        <w:rPr>
          <w:rFonts w:ascii="Times New Roman" w:hAnsi="Times New Roman" w:cs="Times New Roman"/>
          <w:sz w:val="28"/>
          <w:szCs w:val="28"/>
        </w:rPr>
        <w:t>, очевидно, й артефактів</w:t>
      </w:r>
      <w:r w:rsidR="00EB2BE3">
        <w:rPr>
          <w:rFonts w:ascii="Times New Roman" w:hAnsi="Times New Roman" w:cs="Times New Roman"/>
          <w:sz w:val="28"/>
          <w:szCs w:val="28"/>
        </w:rPr>
        <w:t xml:space="preserve">); 2. Який виводить еліту. Зі словникової дефініції випливає </w:t>
      </w:r>
      <w:r w:rsidR="00FF6F64">
        <w:rPr>
          <w:rFonts w:ascii="Times New Roman" w:hAnsi="Times New Roman" w:cs="Times New Roman"/>
          <w:sz w:val="28"/>
          <w:szCs w:val="28"/>
        </w:rPr>
        <w:t xml:space="preserve">його </w:t>
      </w:r>
      <w:r>
        <w:rPr>
          <w:rFonts w:ascii="Times New Roman" w:hAnsi="Times New Roman" w:cs="Times New Roman"/>
          <w:sz w:val="28"/>
          <w:szCs w:val="28"/>
        </w:rPr>
        <w:t>сполучуваність: він може поєднуватися зі словами вказаної предметної сфери</w:t>
      </w:r>
      <w:r w:rsidR="00FF6F64">
        <w:rPr>
          <w:rFonts w:ascii="Times New Roman" w:hAnsi="Times New Roman" w:cs="Times New Roman"/>
          <w:sz w:val="28"/>
          <w:szCs w:val="28"/>
        </w:rPr>
        <w:t xml:space="preserve"> й вступати в сино</w:t>
      </w:r>
      <w:r w:rsidR="009D7102">
        <w:rPr>
          <w:rFonts w:ascii="Times New Roman" w:hAnsi="Times New Roman" w:cs="Times New Roman"/>
          <w:sz w:val="28"/>
          <w:szCs w:val="28"/>
        </w:rPr>
        <w:t>ні</w:t>
      </w:r>
      <w:r w:rsidR="00FF6F64">
        <w:rPr>
          <w:rFonts w:ascii="Times New Roman" w:hAnsi="Times New Roman" w:cs="Times New Roman"/>
          <w:sz w:val="28"/>
          <w:szCs w:val="28"/>
        </w:rPr>
        <w:t xml:space="preserve">мічні відношення до слова </w:t>
      </w:r>
      <w:r w:rsidR="00FF6F64" w:rsidRPr="00FF6F64">
        <w:rPr>
          <w:rFonts w:ascii="Times New Roman" w:hAnsi="Times New Roman" w:cs="Times New Roman"/>
          <w:i/>
          <w:sz w:val="28"/>
          <w:szCs w:val="28"/>
        </w:rPr>
        <w:t>селекційний</w:t>
      </w:r>
      <w:r>
        <w:rPr>
          <w:rFonts w:ascii="Times New Roman" w:hAnsi="Times New Roman" w:cs="Times New Roman"/>
          <w:sz w:val="28"/>
          <w:szCs w:val="28"/>
        </w:rPr>
        <w:t xml:space="preserve">. Елітним може бути </w:t>
      </w:r>
      <w:r w:rsidRPr="009D7102">
        <w:rPr>
          <w:rFonts w:ascii="Times New Roman" w:hAnsi="Times New Roman" w:cs="Times New Roman"/>
          <w:i/>
          <w:sz w:val="28"/>
          <w:szCs w:val="28"/>
        </w:rPr>
        <w:t>господарство, насіння, порода</w:t>
      </w:r>
      <w:r w:rsidR="00FF6F64">
        <w:rPr>
          <w:rFonts w:ascii="Times New Roman" w:hAnsi="Times New Roman" w:cs="Times New Roman"/>
          <w:sz w:val="28"/>
          <w:szCs w:val="28"/>
        </w:rPr>
        <w:t xml:space="preserve"> і т. ін.</w:t>
      </w:r>
      <w:r>
        <w:rPr>
          <w:rFonts w:ascii="Times New Roman" w:hAnsi="Times New Roman" w:cs="Times New Roman"/>
          <w:sz w:val="28"/>
          <w:szCs w:val="28"/>
        </w:rPr>
        <w:t xml:space="preserve"> </w:t>
      </w:r>
      <w:r w:rsidR="00FF6F64">
        <w:rPr>
          <w:rFonts w:ascii="Times New Roman" w:hAnsi="Times New Roman" w:cs="Times New Roman"/>
          <w:sz w:val="28"/>
          <w:szCs w:val="28"/>
        </w:rPr>
        <w:t xml:space="preserve">Ад’єктив </w:t>
      </w:r>
      <w:r w:rsidR="00FF6F64" w:rsidRPr="00FF6F64">
        <w:rPr>
          <w:rFonts w:ascii="Times New Roman" w:hAnsi="Times New Roman" w:cs="Times New Roman"/>
          <w:i/>
          <w:sz w:val="28"/>
          <w:szCs w:val="28"/>
        </w:rPr>
        <w:t xml:space="preserve">елітарний </w:t>
      </w:r>
      <w:r w:rsidR="009D7102">
        <w:rPr>
          <w:rFonts w:ascii="Times New Roman" w:hAnsi="Times New Roman" w:cs="Times New Roman"/>
          <w:sz w:val="28"/>
          <w:szCs w:val="28"/>
        </w:rPr>
        <w:t>стосується </w:t>
      </w:r>
      <w:r w:rsidR="00FF6F64">
        <w:rPr>
          <w:rFonts w:ascii="Times New Roman" w:hAnsi="Times New Roman" w:cs="Times New Roman"/>
          <w:sz w:val="28"/>
          <w:szCs w:val="28"/>
        </w:rPr>
        <w:t xml:space="preserve">четвертої </w:t>
      </w:r>
      <w:proofErr w:type="spellStart"/>
      <w:r w:rsidR="00FF6F64">
        <w:rPr>
          <w:rFonts w:ascii="Times New Roman" w:hAnsi="Times New Roman" w:cs="Times New Roman"/>
          <w:sz w:val="28"/>
          <w:szCs w:val="28"/>
        </w:rPr>
        <w:t>семеми</w:t>
      </w:r>
      <w:proofErr w:type="spellEnd"/>
      <w:r w:rsidR="00FF6F64">
        <w:rPr>
          <w:rFonts w:ascii="Times New Roman" w:hAnsi="Times New Roman" w:cs="Times New Roman"/>
          <w:sz w:val="28"/>
          <w:szCs w:val="28"/>
        </w:rPr>
        <w:t xml:space="preserve"> слова </w:t>
      </w:r>
      <w:r w:rsidR="00FF6F64" w:rsidRPr="00FF6F64">
        <w:rPr>
          <w:rFonts w:ascii="Times New Roman" w:hAnsi="Times New Roman" w:cs="Times New Roman"/>
          <w:i/>
          <w:sz w:val="28"/>
          <w:szCs w:val="28"/>
        </w:rPr>
        <w:t>еліта</w:t>
      </w:r>
      <w:r w:rsidR="009D7102">
        <w:rPr>
          <w:rFonts w:ascii="Times New Roman" w:hAnsi="Times New Roman" w:cs="Times New Roman"/>
          <w:sz w:val="28"/>
          <w:szCs w:val="28"/>
        </w:rPr>
        <w:t xml:space="preserve"> </w:t>
      </w:r>
      <w:r w:rsidR="009D7102" w:rsidRPr="00B82E28">
        <w:rPr>
          <w:rFonts w:ascii="Times New Roman" w:hAnsi="Times New Roman" w:cs="Times New Roman"/>
          <w:sz w:val="28"/>
          <w:szCs w:val="28"/>
          <w:lang w:val="ru-RU"/>
        </w:rPr>
        <w:t>[</w:t>
      </w:r>
      <w:r w:rsidR="00910906">
        <w:rPr>
          <w:rFonts w:ascii="Times New Roman" w:hAnsi="Times New Roman" w:cs="Times New Roman"/>
          <w:sz w:val="28"/>
          <w:szCs w:val="28"/>
        </w:rPr>
        <w:t>3</w:t>
      </w:r>
      <w:r w:rsidR="009D7102">
        <w:rPr>
          <w:rFonts w:ascii="Times New Roman" w:hAnsi="Times New Roman" w:cs="Times New Roman"/>
          <w:sz w:val="28"/>
          <w:szCs w:val="28"/>
        </w:rPr>
        <w:t>, с. 348</w:t>
      </w:r>
      <w:r w:rsidR="009D7102" w:rsidRPr="00B82E28">
        <w:rPr>
          <w:rFonts w:ascii="Times New Roman" w:hAnsi="Times New Roman" w:cs="Times New Roman"/>
          <w:sz w:val="28"/>
          <w:szCs w:val="28"/>
          <w:lang w:val="ru-RU"/>
        </w:rPr>
        <w:t>]</w:t>
      </w:r>
      <w:r w:rsidR="00FF6F64" w:rsidRPr="009D7102">
        <w:rPr>
          <w:rFonts w:ascii="Times New Roman" w:hAnsi="Times New Roman" w:cs="Times New Roman"/>
          <w:sz w:val="28"/>
          <w:szCs w:val="28"/>
        </w:rPr>
        <w:t xml:space="preserve">: </w:t>
      </w:r>
      <w:r w:rsidR="009D7102" w:rsidRPr="009D7102">
        <w:rPr>
          <w:rFonts w:ascii="Times New Roman" w:hAnsi="Times New Roman" w:cs="Times New Roman"/>
          <w:sz w:val="28"/>
          <w:szCs w:val="28"/>
        </w:rPr>
        <w:t>1.</w:t>
      </w:r>
      <w:r w:rsidR="009D7102">
        <w:rPr>
          <w:rFonts w:ascii="Times New Roman" w:hAnsi="Times New Roman" w:cs="Times New Roman"/>
          <w:i/>
          <w:sz w:val="28"/>
          <w:szCs w:val="28"/>
        </w:rPr>
        <w:t xml:space="preserve"> </w:t>
      </w:r>
      <w:r w:rsidR="009D7102">
        <w:rPr>
          <w:rFonts w:ascii="Times New Roman" w:hAnsi="Times New Roman" w:cs="Times New Roman"/>
          <w:sz w:val="28"/>
          <w:szCs w:val="28"/>
        </w:rPr>
        <w:t>В</w:t>
      </w:r>
      <w:r w:rsidR="00FF6F64">
        <w:rPr>
          <w:rFonts w:ascii="Times New Roman" w:hAnsi="Times New Roman" w:cs="Times New Roman"/>
          <w:sz w:val="28"/>
          <w:szCs w:val="28"/>
        </w:rPr>
        <w:t>ластивий їй; призначений для неї</w:t>
      </w:r>
      <w:r w:rsidR="009D7102">
        <w:rPr>
          <w:rFonts w:ascii="Times New Roman" w:hAnsi="Times New Roman" w:cs="Times New Roman"/>
          <w:sz w:val="28"/>
          <w:szCs w:val="28"/>
        </w:rPr>
        <w:t xml:space="preserve">; 2. Пов'язаний з теорією про природний поділ суспільства на обрану меншість, покликану посідати в ньому провідне становище, і масу народу. </w:t>
      </w:r>
      <w:r w:rsidR="00FF6F64">
        <w:rPr>
          <w:rFonts w:ascii="Times New Roman" w:hAnsi="Times New Roman" w:cs="Times New Roman"/>
          <w:i/>
          <w:sz w:val="28"/>
          <w:szCs w:val="28"/>
        </w:rPr>
        <w:t xml:space="preserve"> </w:t>
      </w:r>
      <w:r w:rsidR="009D7102">
        <w:rPr>
          <w:rFonts w:ascii="Times New Roman" w:hAnsi="Times New Roman" w:cs="Times New Roman"/>
          <w:sz w:val="28"/>
          <w:szCs w:val="28"/>
        </w:rPr>
        <w:t>Й</w:t>
      </w:r>
      <w:r w:rsidR="00FF6F64" w:rsidRPr="00FF6F64">
        <w:rPr>
          <w:rFonts w:ascii="Times New Roman" w:hAnsi="Times New Roman" w:cs="Times New Roman"/>
          <w:sz w:val="28"/>
          <w:szCs w:val="28"/>
        </w:rPr>
        <w:t>ого</w:t>
      </w:r>
      <w:r w:rsidR="00FF6F64">
        <w:rPr>
          <w:rFonts w:ascii="Times New Roman" w:hAnsi="Times New Roman" w:cs="Times New Roman"/>
          <w:i/>
          <w:sz w:val="28"/>
          <w:szCs w:val="28"/>
        </w:rPr>
        <w:t xml:space="preserve"> </w:t>
      </w:r>
      <w:r w:rsidR="00FF6F64" w:rsidRPr="00FF6F64">
        <w:rPr>
          <w:rFonts w:ascii="Times New Roman" w:hAnsi="Times New Roman" w:cs="Times New Roman"/>
          <w:i/>
          <w:sz w:val="28"/>
          <w:szCs w:val="28"/>
        </w:rPr>
        <w:t xml:space="preserve"> </w:t>
      </w:r>
      <w:r w:rsidR="00FF6F64">
        <w:rPr>
          <w:rFonts w:ascii="Times New Roman" w:hAnsi="Times New Roman" w:cs="Times New Roman"/>
          <w:sz w:val="28"/>
          <w:szCs w:val="28"/>
        </w:rPr>
        <w:t>слід використовувати на</w:t>
      </w:r>
      <w:r w:rsidR="009D7102">
        <w:rPr>
          <w:rFonts w:ascii="Times New Roman" w:hAnsi="Times New Roman" w:cs="Times New Roman"/>
          <w:sz w:val="28"/>
          <w:szCs w:val="28"/>
        </w:rPr>
        <w:t xml:space="preserve"> позначення понять, що мають стосунок до людини</w:t>
      </w:r>
      <w:r w:rsidR="00B01D4F">
        <w:rPr>
          <w:rFonts w:ascii="Times New Roman" w:hAnsi="Times New Roman" w:cs="Times New Roman"/>
          <w:sz w:val="28"/>
          <w:szCs w:val="28"/>
        </w:rPr>
        <w:t>, до її інтелектуальної сфери</w:t>
      </w:r>
      <w:r w:rsidR="009D7102">
        <w:rPr>
          <w:rFonts w:ascii="Times New Roman" w:hAnsi="Times New Roman" w:cs="Times New Roman"/>
          <w:sz w:val="28"/>
          <w:szCs w:val="28"/>
        </w:rPr>
        <w:t xml:space="preserve">. У валентне коло ад’єктива входять слова </w:t>
      </w:r>
      <w:r w:rsidR="009D7102" w:rsidRPr="009D7102">
        <w:rPr>
          <w:rFonts w:ascii="Times New Roman" w:hAnsi="Times New Roman" w:cs="Times New Roman"/>
          <w:i/>
          <w:sz w:val="28"/>
          <w:szCs w:val="28"/>
        </w:rPr>
        <w:t xml:space="preserve">культура, </w:t>
      </w:r>
      <w:r w:rsidR="009070B9">
        <w:rPr>
          <w:rFonts w:ascii="Times New Roman" w:hAnsi="Times New Roman" w:cs="Times New Roman"/>
          <w:i/>
          <w:sz w:val="28"/>
          <w:szCs w:val="28"/>
        </w:rPr>
        <w:t xml:space="preserve">література, </w:t>
      </w:r>
      <w:r w:rsidR="009D7102" w:rsidRPr="009D7102">
        <w:rPr>
          <w:rFonts w:ascii="Times New Roman" w:hAnsi="Times New Roman" w:cs="Times New Roman"/>
          <w:i/>
          <w:sz w:val="28"/>
          <w:szCs w:val="28"/>
        </w:rPr>
        <w:t>освіта,</w:t>
      </w:r>
      <w:r w:rsidR="000313C9">
        <w:rPr>
          <w:rFonts w:ascii="Times New Roman" w:hAnsi="Times New Roman" w:cs="Times New Roman"/>
          <w:i/>
          <w:sz w:val="28"/>
          <w:szCs w:val="28"/>
        </w:rPr>
        <w:t>школа,</w:t>
      </w:r>
      <w:r w:rsidR="009D7102" w:rsidRPr="009D7102">
        <w:rPr>
          <w:rFonts w:ascii="Times New Roman" w:hAnsi="Times New Roman" w:cs="Times New Roman"/>
          <w:i/>
          <w:sz w:val="28"/>
          <w:szCs w:val="28"/>
        </w:rPr>
        <w:t xml:space="preserve"> район, відпочинок</w:t>
      </w:r>
      <w:r w:rsidR="000313C9">
        <w:rPr>
          <w:rFonts w:ascii="Times New Roman" w:hAnsi="Times New Roman" w:cs="Times New Roman"/>
          <w:i/>
          <w:sz w:val="28"/>
          <w:szCs w:val="28"/>
        </w:rPr>
        <w:t>, мистецтво</w:t>
      </w:r>
      <w:r w:rsidR="009D7102" w:rsidRPr="009D7102">
        <w:rPr>
          <w:rFonts w:ascii="Times New Roman" w:hAnsi="Times New Roman" w:cs="Times New Roman"/>
          <w:i/>
          <w:sz w:val="28"/>
          <w:szCs w:val="28"/>
        </w:rPr>
        <w:t xml:space="preserve"> </w:t>
      </w:r>
      <w:r w:rsidR="009D7102">
        <w:rPr>
          <w:rFonts w:ascii="Times New Roman" w:hAnsi="Times New Roman" w:cs="Times New Roman"/>
          <w:sz w:val="28"/>
          <w:szCs w:val="28"/>
        </w:rPr>
        <w:t xml:space="preserve">тощо. </w:t>
      </w:r>
      <w:r w:rsidR="00664D74">
        <w:rPr>
          <w:rFonts w:ascii="Times New Roman" w:hAnsi="Times New Roman" w:cs="Times New Roman"/>
          <w:sz w:val="28"/>
          <w:szCs w:val="28"/>
        </w:rPr>
        <w:t>Як зауважують дослідники, значення</w:t>
      </w:r>
      <w:r w:rsidR="000313C9">
        <w:rPr>
          <w:rFonts w:ascii="Times New Roman" w:hAnsi="Times New Roman" w:cs="Times New Roman"/>
          <w:sz w:val="28"/>
          <w:szCs w:val="28"/>
        </w:rPr>
        <w:t xml:space="preserve"> цього</w:t>
      </w:r>
      <w:r w:rsidR="00664D74">
        <w:rPr>
          <w:rFonts w:ascii="Times New Roman" w:hAnsi="Times New Roman" w:cs="Times New Roman"/>
          <w:sz w:val="28"/>
          <w:szCs w:val="28"/>
        </w:rPr>
        <w:t xml:space="preserve"> слова можна сформулювати, узявши до уваги його контек</w:t>
      </w:r>
      <w:r w:rsidR="000313C9">
        <w:rPr>
          <w:rFonts w:ascii="Times New Roman" w:hAnsi="Times New Roman" w:cs="Times New Roman"/>
          <w:sz w:val="28"/>
          <w:szCs w:val="28"/>
        </w:rPr>
        <w:t>с</w:t>
      </w:r>
      <w:r w:rsidR="00664D74">
        <w:rPr>
          <w:rFonts w:ascii="Times New Roman" w:hAnsi="Times New Roman" w:cs="Times New Roman"/>
          <w:sz w:val="28"/>
          <w:szCs w:val="28"/>
        </w:rPr>
        <w:t>тні уживання</w:t>
      </w:r>
      <w:r w:rsidR="000313C9">
        <w:rPr>
          <w:rFonts w:ascii="Times New Roman" w:hAnsi="Times New Roman" w:cs="Times New Roman"/>
          <w:sz w:val="28"/>
          <w:szCs w:val="28"/>
        </w:rPr>
        <w:t>: властивий, притаманний еліті; той, що належить до еліти або який претендує на винятковість, привілейованість; той, що проти себе загалу</w:t>
      </w:r>
      <w:r w:rsidR="009070B9">
        <w:rPr>
          <w:rFonts w:ascii="Times New Roman" w:hAnsi="Times New Roman" w:cs="Times New Roman"/>
          <w:sz w:val="28"/>
          <w:szCs w:val="28"/>
        </w:rPr>
        <w:t>. Семантичні відмінності обох ад’єктивів є специфічною рисою східнослов’янських мов. У болгарській та словацькій мовах, де є їх формальні відповідники, ці прикметники семантично не збігаються з українськими</w:t>
      </w:r>
      <w:r w:rsidR="000313C9">
        <w:rPr>
          <w:rFonts w:ascii="Times New Roman" w:hAnsi="Times New Roman" w:cs="Times New Roman"/>
          <w:sz w:val="28"/>
          <w:szCs w:val="28"/>
        </w:rPr>
        <w:t xml:space="preserve"> </w:t>
      </w:r>
      <w:r w:rsidR="000313C9" w:rsidRPr="009070B9">
        <w:rPr>
          <w:rFonts w:ascii="Times New Roman" w:hAnsi="Times New Roman" w:cs="Times New Roman"/>
          <w:sz w:val="28"/>
          <w:szCs w:val="28"/>
        </w:rPr>
        <w:t>[</w:t>
      </w:r>
      <w:r w:rsidR="00910906">
        <w:rPr>
          <w:rFonts w:ascii="Times New Roman" w:hAnsi="Times New Roman" w:cs="Times New Roman"/>
          <w:sz w:val="28"/>
          <w:szCs w:val="28"/>
        </w:rPr>
        <w:t>10</w:t>
      </w:r>
      <w:r w:rsidR="000313C9" w:rsidRPr="009070B9">
        <w:rPr>
          <w:rFonts w:ascii="Times New Roman" w:hAnsi="Times New Roman" w:cs="Times New Roman"/>
          <w:sz w:val="28"/>
          <w:szCs w:val="28"/>
        </w:rPr>
        <w:t>].</w:t>
      </w:r>
      <w:r w:rsidR="00B221CD">
        <w:rPr>
          <w:rFonts w:ascii="Times New Roman" w:hAnsi="Times New Roman" w:cs="Times New Roman"/>
          <w:sz w:val="28"/>
          <w:szCs w:val="28"/>
        </w:rPr>
        <w:t xml:space="preserve"> Із семантикою </w:t>
      </w:r>
      <w:proofErr w:type="spellStart"/>
      <w:r w:rsidR="00B221CD">
        <w:rPr>
          <w:rFonts w:ascii="Times New Roman" w:hAnsi="Times New Roman" w:cs="Times New Roman"/>
          <w:sz w:val="28"/>
          <w:szCs w:val="28"/>
        </w:rPr>
        <w:t>’особливий</w:t>
      </w:r>
      <w:proofErr w:type="spellEnd"/>
      <w:r w:rsidR="00B221CD">
        <w:rPr>
          <w:rFonts w:ascii="Times New Roman" w:hAnsi="Times New Roman" w:cs="Times New Roman"/>
          <w:sz w:val="28"/>
          <w:szCs w:val="28"/>
        </w:rPr>
        <w:t xml:space="preserve">, спеціальний, для обраних; першокласний, високоякісний, </w:t>
      </w:r>
      <w:proofErr w:type="spellStart"/>
      <w:r w:rsidR="00B221CD">
        <w:rPr>
          <w:rFonts w:ascii="Times New Roman" w:hAnsi="Times New Roman" w:cs="Times New Roman"/>
          <w:sz w:val="28"/>
          <w:szCs w:val="28"/>
        </w:rPr>
        <w:t>вибірний’</w:t>
      </w:r>
      <w:proofErr w:type="spellEnd"/>
      <w:r w:rsidR="00B221CD">
        <w:rPr>
          <w:rFonts w:ascii="Times New Roman" w:hAnsi="Times New Roman" w:cs="Times New Roman"/>
          <w:sz w:val="28"/>
          <w:szCs w:val="28"/>
        </w:rPr>
        <w:t xml:space="preserve"> зі словом </w:t>
      </w:r>
      <w:r w:rsidR="00B221CD" w:rsidRPr="00B221CD">
        <w:rPr>
          <w:rFonts w:ascii="Times New Roman" w:hAnsi="Times New Roman" w:cs="Times New Roman"/>
          <w:i/>
          <w:sz w:val="28"/>
          <w:szCs w:val="28"/>
        </w:rPr>
        <w:t>елітарний</w:t>
      </w:r>
      <w:r w:rsidR="00B221CD">
        <w:rPr>
          <w:rFonts w:ascii="Times New Roman" w:hAnsi="Times New Roman" w:cs="Times New Roman"/>
          <w:sz w:val="28"/>
          <w:szCs w:val="28"/>
        </w:rPr>
        <w:t xml:space="preserve"> конкурують основи </w:t>
      </w:r>
      <w:proofErr w:type="spellStart"/>
      <w:r w:rsidR="0052086C" w:rsidRPr="0052086C">
        <w:rPr>
          <w:rFonts w:ascii="Times New Roman" w:hAnsi="Times New Roman" w:cs="Times New Roman"/>
          <w:i/>
          <w:sz w:val="28"/>
          <w:szCs w:val="28"/>
        </w:rPr>
        <w:t>віп-</w:t>
      </w:r>
      <w:proofErr w:type="spellEnd"/>
      <w:r w:rsidR="0052086C" w:rsidRPr="0052086C">
        <w:rPr>
          <w:rFonts w:ascii="Times New Roman" w:hAnsi="Times New Roman" w:cs="Times New Roman"/>
          <w:i/>
          <w:sz w:val="28"/>
          <w:szCs w:val="28"/>
        </w:rPr>
        <w:t>,</w:t>
      </w:r>
      <w:r w:rsidR="0052086C">
        <w:rPr>
          <w:rFonts w:ascii="Times New Roman" w:hAnsi="Times New Roman" w:cs="Times New Roman"/>
          <w:sz w:val="28"/>
          <w:szCs w:val="28"/>
        </w:rPr>
        <w:t xml:space="preserve"> </w:t>
      </w:r>
      <w:proofErr w:type="spellStart"/>
      <w:r w:rsidR="00B221CD" w:rsidRPr="00B221CD">
        <w:rPr>
          <w:rFonts w:ascii="Times New Roman" w:hAnsi="Times New Roman" w:cs="Times New Roman"/>
          <w:i/>
          <w:sz w:val="28"/>
          <w:szCs w:val="28"/>
        </w:rPr>
        <w:t>люкс-</w:t>
      </w:r>
      <w:proofErr w:type="spellEnd"/>
      <w:r w:rsidR="00B221CD" w:rsidRPr="00B221CD">
        <w:rPr>
          <w:rFonts w:ascii="Times New Roman" w:hAnsi="Times New Roman" w:cs="Times New Roman"/>
          <w:i/>
          <w:sz w:val="28"/>
          <w:szCs w:val="28"/>
        </w:rPr>
        <w:t xml:space="preserve">, </w:t>
      </w:r>
      <w:proofErr w:type="spellStart"/>
      <w:r w:rsidR="00B221CD" w:rsidRPr="00B221CD">
        <w:rPr>
          <w:rFonts w:ascii="Times New Roman" w:hAnsi="Times New Roman" w:cs="Times New Roman"/>
          <w:i/>
          <w:sz w:val="28"/>
          <w:szCs w:val="28"/>
        </w:rPr>
        <w:t>зірк-</w:t>
      </w:r>
      <w:proofErr w:type="spellEnd"/>
      <w:r w:rsidR="00B221CD" w:rsidRPr="00B221CD">
        <w:rPr>
          <w:rFonts w:ascii="Times New Roman" w:hAnsi="Times New Roman" w:cs="Times New Roman"/>
          <w:i/>
          <w:sz w:val="28"/>
          <w:szCs w:val="28"/>
        </w:rPr>
        <w:t xml:space="preserve">, </w:t>
      </w:r>
      <w:proofErr w:type="spellStart"/>
      <w:r w:rsidR="00B221CD" w:rsidRPr="00B221CD">
        <w:rPr>
          <w:rFonts w:ascii="Times New Roman" w:hAnsi="Times New Roman" w:cs="Times New Roman"/>
          <w:i/>
          <w:sz w:val="28"/>
          <w:szCs w:val="28"/>
        </w:rPr>
        <w:t>зорян</w:t>
      </w:r>
      <w:r w:rsidR="00B221CD">
        <w:rPr>
          <w:rFonts w:ascii="Times New Roman" w:hAnsi="Times New Roman" w:cs="Times New Roman"/>
          <w:i/>
          <w:sz w:val="28"/>
          <w:szCs w:val="28"/>
        </w:rPr>
        <w:t>-</w:t>
      </w:r>
      <w:proofErr w:type="spellEnd"/>
      <w:r w:rsidR="00B221CD" w:rsidRPr="00B221CD">
        <w:rPr>
          <w:rFonts w:ascii="Times New Roman" w:hAnsi="Times New Roman" w:cs="Times New Roman"/>
          <w:i/>
          <w:sz w:val="28"/>
          <w:szCs w:val="28"/>
        </w:rPr>
        <w:t xml:space="preserve">, </w:t>
      </w:r>
      <w:proofErr w:type="spellStart"/>
      <w:r w:rsidR="00B221CD" w:rsidRPr="00B221CD">
        <w:rPr>
          <w:rFonts w:ascii="Times New Roman" w:hAnsi="Times New Roman" w:cs="Times New Roman"/>
          <w:i/>
          <w:sz w:val="28"/>
          <w:szCs w:val="28"/>
        </w:rPr>
        <w:t>культ-</w:t>
      </w:r>
      <w:proofErr w:type="spellEnd"/>
      <w:r w:rsidR="00B221CD" w:rsidRPr="00B221CD">
        <w:rPr>
          <w:rFonts w:ascii="Times New Roman" w:hAnsi="Times New Roman" w:cs="Times New Roman"/>
          <w:i/>
          <w:sz w:val="28"/>
          <w:szCs w:val="28"/>
        </w:rPr>
        <w:t xml:space="preserve">, </w:t>
      </w:r>
      <w:proofErr w:type="spellStart"/>
      <w:r w:rsidR="00B221CD" w:rsidRPr="00B221CD">
        <w:rPr>
          <w:rFonts w:ascii="Times New Roman" w:hAnsi="Times New Roman" w:cs="Times New Roman"/>
          <w:i/>
          <w:sz w:val="28"/>
          <w:szCs w:val="28"/>
        </w:rPr>
        <w:t>престиж-</w:t>
      </w:r>
      <w:proofErr w:type="spellEnd"/>
      <w:r w:rsidR="00B221CD" w:rsidRPr="00B221CD">
        <w:rPr>
          <w:rFonts w:ascii="Times New Roman" w:hAnsi="Times New Roman" w:cs="Times New Roman"/>
          <w:i/>
          <w:sz w:val="28"/>
          <w:szCs w:val="28"/>
        </w:rPr>
        <w:t xml:space="preserve">, </w:t>
      </w:r>
      <w:proofErr w:type="spellStart"/>
      <w:r w:rsidR="00B221CD" w:rsidRPr="00B221CD">
        <w:rPr>
          <w:rFonts w:ascii="Times New Roman" w:hAnsi="Times New Roman" w:cs="Times New Roman"/>
          <w:i/>
          <w:sz w:val="28"/>
          <w:szCs w:val="28"/>
        </w:rPr>
        <w:t>топ-</w:t>
      </w:r>
      <w:proofErr w:type="spellEnd"/>
      <w:r w:rsidR="00B221CD" w:rsidRPr="00B221CD">
        <w:rPr>
          <w:rFonts w:ascii="Times New Roman" w:hAnsi="Times New Roman" w:cs="Times New Roman"/>
          <w:i/>
          <w:sz w:val="28"/>
          <w:szCs w:val="28"/>
        </w:rPr>
        <w:t>,</w:t>
      </w:r>
      <w:r w:rsidR="00B221CD">
        <w:rPr>
          <w:rFonts w:ascii="Times New Roman" w:hAnsi="Times New Roman" w:cs="Times New Roman"/>
          <w:sz w:val="28"/>
          <w:szCs w:val="28"/>
        </w:rPr>
        <w:t xml:space="preserve"> на що вказує Є. А. </w:t>
      </w:r>
      <w:proofErr w:type="spellStart"/>
      <w:r w:rsidR="00B221CD">
        <w:rPr>
          <w:rFonts w:ascii="Times New Roman" w:hAnsi="Times New Roman" w:cs="Times New Roman"/>
          <w:sz w:val="28"/>
          <w:szCs w:val="28"/>
        </w:rPr>
        <w:t>Карпіловська</w:t>
      </w:r>
      <w:proofErr w:type="spellEnd"/>
      <w:r w:rsidR="00B221CD">
        <w:rPr>
          <w:rFonts w:ascii="Times New Roman" w:hAnsi="Times New Roman" w:cs="Times New Roman"/>
          <w:sz w:val="28"/>
          <w:szCs w:val="28"/>
        </w:rPr>
        <w:t xml:space="preserve"> </w:t>
      </w:r>
      <w:r w:rsidR="00B221CD" w:rsidRPr="0052086C">
        <w:rPr>
          <w:rFonts w:ascii="Times New Roman" w:hAnsi="Times New Roman" w:cs="Times New Roman"/>
          <w:sz w:val="28"/>
          <w:szCs w:val="28"/>
        </w:rPr>
        <w:t>[</w:t>
      </w:r>
      <w:r w:rsidR="00910906">
        <w:rPr>
          <w:rFonts w:ascii="Times New Roman" w:hAnsi="Times New Roman" w:cs="Times New Roman"/>
          <w:sz w:val="28"/>
          <w:szCs w:val="28"/>
        </w:rPr>
        <w:t xml:space="preserve">8, </w:t>
      </w:r>
      <w:r w:rsidR="00B221CD">
        <w:rPr>
          <w:rFonts w:ascii="Times New Roman" w:hAnsi="Times New Roman" w:cs="Times New Roman"/>
          <w:sz w:val="28"/>
          <w:szCs w:val="28"/>
        </w:rPr>
        <w:t>с. 89</w:t>
      </w:r>
      <w:r w:rsidR="00B221CD" w:rsidRPr="00B01D4F">
        <w:rPr>
          <w:rFonts w:ascii="Times New Roman" w:hAnsi="Times New Roman" w:cs="Times New Roman"/>
          <w:sz w:val="28"/>
          <w:szCs w:val="28"/>
        </w:rPr>
        <w:t>]</w:t>
      </w:r>
      <w:r w:rsidR="00B01D4F" w:rsidRPr="00B01D4F">
        <w:rPr>
          <w:rFonts w:ascii="Times New Roman" w:hAnsi="Times New Roman" w:cs="Times New Roman"/>
          <w:sz w:val="28"/>
          <w:szCs w:val="28"/>
        </w:rPr>
        <w:t xml:space="preserve">. У повсякденній практиці носіїв чи користувачів </w:t>
      </w:r>
      <w:r w:rsidR="00B01D4F">
        <w:rPr>
          <w:rFonts w:ascii="Times New Roman" w:hAnsi="Times New Roman" w:cs="Times New Roman"/>
          <w:sz w:val="28"/>
          <w:szCs w:val="28"/>
        </w:rPr>
        <w:t xml:space="preserve">української мови прикметники часто є взаємозамінними. Однак все ж таки потрібно віддавати перевагу слову </w:t>
      </w:r>
      <w:r w:rsidR="00B01D4F" w:rsidRPr="00B01D4F">
        <w:rPr>
          <w:rFonts w:ascii="Times New Roman" w:hAnsi="Times New Roman" w:cs="Times New Roman"/>
          <w:i/>
          <w:sz w:val="28"/>
          <w:szCs w:val="28"/>
        </w:rPr>
        <w:t>елітний</w:t>
      </w:r>
      <w:r w:rsidR="00B01D4F">
        <w:rPr>
          <w:rFonts w:ascii="Times New Roman" w:hAnsi="Times New Roman" w:cs="Times New Roman"/>
          <w:sz w:val="28"/>
          <w:szCs w:val="28"/>
        </w:rPr>
        <w:t xml:space="preserve">, коли йдеться про якісний продукт будь-якої діяльності людини, слово </w:t>
      </w:r>
      <w:r w:rsidR="00B01D4F" w:rsidRPr="00B01D4F">
        <w:rPr>
          <w:rFonts w:ascii="Times New Roman" w:hAnsi="Times New Roman" w:cs="Times New Roman"/>
          <w:i/>
          <w:sz w:val="28"/>
          <w:szCs w:val="28"/>
        </w:rPr>
        <w:t>елітарний</w:t>
      </w:r>
      <w:r w:rsidR="00B01D4F">
        <w:rPr>
          <w:rFonts w:ascii="Times New Roman" w:hAnsi="Times New Roman" w:cs="Times New Roman"/>
          <w:sz w:val="28"/>
          <w:szCs w:val="28"/>
        </w:rPr>
        <w:t xml:space="preserve"> використовувати для характеристики людини, способу її діяльності, для вказівки на </w:t>
      </w:r>
      <w:proofErr w:type="spellStart"/>
      <w:r w:rsidR="00B01D4F">
        <w:rPr>
          <w:rFonts w:ascii="Times New Roman" w:hAnsi="Times New Roman" w:cs="Times New Roman"/>
          <w:sz w:val="28"/>
          <w:szCs w:val="28"/>
        </w:rPr>
        <w:t>обраність</w:t>
      </w:r>
      <w:proofErr w:type="spellEnd"/>
      <w:r w:rsidR="00B01D4F">
        <w:rPr>
          <w:rFonts w:ascii="Times New Roman" w:hAnsi="Times New Roman" w:cs="Times New Roman"/>
          <w:sz w:val="28"/>
          <w:szCs w:val="28"/>
        </w:rPr>
        <w:t xml:space="preserve"> у творчості та інтелектуальній царині.</w:t>
      </w:r>
    </w:p>
    <w:p w:rsidR="00824344" w:rsidRPr="00F37C22" w:rsidRDefault="009D7102" w:rsidP="00D665F7">
      <w:pPr>
        <w:spacing w:after="0" w:line="240" w:lineRule="auto"/>
        <w:ind w:left="-284" w:firstLine="710"/>
        <w:jc w:val="both"/>
        <w:rPr>
          <w:rFonts w:ascii="Times New Roman" w:hAnsi="Times New Roman" w:cs="Times New Roman"/>
          <w:i/>
          <w:sz w:val="28"/>
          <w:szCs w:val="28"/>
        </w:rPr>
      </w:pPr>
      <w:r>
        <w:rPr>
          <w:rFonts w:ascii="Times New Roman" w:hAnsi="Times New Roman" w:cs="Times New Roman"/>
          <w:sz w:val="28"/>
          <w:szCs w:val="28"/>
        </w:rPr>
        <w:t>З наведеного резюмуємо, що в українській мові спостерігається специфікація семантики розглянутих похідних утворень</w:t>
      </w:r>
      <w:r w:rsidR="000313C9">
        <w:rPr>
          <w:rFonts w:ascii="Times New Roman" w:hAnsi="Times New Roman" w:cs="Times New Roman"/>
          <w:sz w:val="28"/>
          <w:szCs w:val="28"/>
        </w:rPr>
        <w:t>, відмінності у сфері використання, перше з них закріпилося в сільському господарстві, друге – у суспільній діяльності</w:t>
      </w:r>
      <w:r>
        <w:rPr>
          <w:rFonts w:ascii="Times New Roman" w:hAnsi="Times New Roman" w:cs="Times New Roman"/>
          <w:sz w:val="28"/>
          <w:szCs w:val="28"/>
        </w:rPr>
        <w:t>.</w:t>
      </w:r>
      <w:r w:rsidR="00FF6F64">
        <w:rPr>
          <w:rFonts w:ascii="Times New Roman" w:hAnsi="Times New Roman" w:cs="Times New Roman"/>
          <w:sz w:val="28"/>
          <w:szCs w:val="28"/>
        </w:rPr>
        <w:t xml:space="preserve"> </w:t>
      </w:r>
      <w:r>
        <w:rPr>
          <w:rFonts w:ascii="Times New Roman" w:hAnsi="Times New Roman" w:cs="Times New Roman"/>
          <w:sz w:val="28"/>
          <w:szCs w:val="28"/>
        </w:rPr>
        <w:t xml:space="preserve">Кожне </w:t>
      </w:r>
      <w:r w:rsidR="001A5A30">
        <w:rPr>
          <w:rFonts w:ascii="Times New Roman" w:hAnsi="Times New Roman" w:cs="Times New Roman"/>
          <w:sz w:val="28"/>
          <w:szCs w:val="28"/>
        </w:rPr>
        <w:t xml:space="preserve">з них має деривати, хоч не всі вони зафіксовані сучасними тлумачними словниками. Скажімо, </w:t>
      </w:r>
      <w:r w:rsidR="00664D74">
        <w:rPr>
          <w:rFonts w:ascii="Times New Roman" w:hAnsi="Times New Roman" w:cs="Times New Roman"/>
          <w:sz w:val="28"/>
          <w:szCs w:val="28"/>
        </w:rPr>
        <w:t xml:space="preserve">тлумачний словник сучасної української мови, укладачем і головним  редактором якого є В. Т. Бусел, </w:t>
      </w:r>
      <w:r w:rsidR="001A5A30">
        <w:rPr>
          <w:rFonts w:ascii="Times New Roman" w:hAnsi="Times New Roman" w:cs="Times New Roman"/>
          <w:sz w:val="28"/>
          <w:szCs w:val="28"/>
        </w:rPr>
        <w:t xml:space="preserve">не подає жодного похідного слова від </w:t>
      </w:r>
      <w:r w:rsidR="001A5A30" w:rsidRPr="001A5A30">
        <w:rPr>
          <w:rFonts w:ascii="Times New Roman" w:hAnsi="Times New Roman" w:cs="Times New Roman"/>
          <w:i/>
          <w:sz w:val="28"/>
          <w:szCs w:val="28"/>
        </w:rPr>
        <w:t>елітний</w:t>
      </w:r>
      <w:r w:rsidR="001A5A30">
        <w:rPr>
          <w:rFonts w:ascii="Times New Roman" w:hAnsi="Times New Roman" w:cs="Times New Roman"/>
          <w:sz w:val="28"/>
          <w:szCs w:val="28"/>
        </w:rPr>
        <w:t xml:space="preserve">, похідними ж від слова </w:t>
      </w:r>
      <w:r w:rsidR="001A5A30" w:rsidRPr="001A5A30">
        <w:rPr>
          <w:rFonts w:ascii="Times New Roman" w:hAnsi="Times New Roman" w:cs="Times New Roman"/>
          <w:i/>
          <w:sz w:val="28"/>
          <w:szCs w:val="28"/>
        </w:rPr>
        <w:t>елітарний</w:t>
      </w:r>
      <w:r w:rsidR="001A5A30">
        <w:rPr>
          <w:rFonts w:ascii="Times New Roman" w:hAnsi="Times New Roman" w:cs="Times New Roman"/>
          <w:sz w:val="28"/>
          <w:szCs w:val="28"/>
        </w:rPr>
        <w:t xml:space="preserve"> є </w:t>
      </w:r>
      <w:r w:rsidR="001A5A30" w:rsidRPr="001A5A30">
        <w:rPr>
          <w:rFonts w:ascii="Times New Roman" w:hAnsi="Times New Roman" w:cs="Times New Roman"/>
          <w:i/>
          <w:sz w:val="28"/>
          <w:szCs w:val="28"/>
        </w:rPr>
        <w:t>елітарність, елітаризм</w:t>
      </w:r>
      <w:r w:rsidR="001A5A30">
        <w:rPr>
          <w:rFonts w:ascii="Times New Roman" w:hAnsi="Times New Roman" w:cs="Times New Roman"/>
          <w:sz w:val="28"/>
          <w:szCs w:val="28"/>
        </w:rPr>
        <w:t xml:space="preserve">. Оскільки словотвірне гніздо є відкритою системою, має </w:t>
      </w:r>
      <w:r w:rsidR="00664D74">
        <w:rPr>
          <w:rFonts w:ascii="Times New Roman" w:hAnsi="Times New Roman" w:cs="Times New Roman"/>
          <w:sz w:val="28"/>
          <w:szCs w:val="28"/>
        </w:rPr>
        <w:t xml:space="preserve">певний </w:t>
      </w:r>
      <w:r w:rsidR="001A5A30">
        <w:rPr>
          <w:rFonts w:ascii="Times New Roman" w:hAnsi="Times New Roman" w:cs="Times New Roman"/>
          <w:sz w:val="28"/>
          <w:szCs w:val="28"/>
        </w:rPr>
        <w:t xml:space="preserve">словотворчий потенціал, то можна передбачити, що це словотвірне гніздо-дерево </w:t>
      </w:r>
      <w:r w:rsidR="00664D74">
        <w:rPr>
          <w:rFonts w:ascii="Times New Roman" w:hAnsi="Times New Roman" w:cs="Times New Roman"/>
          <w:sz w:val="28"/>
          <w:szCs w:val="28"/>
        </w:rPr>
        <w:t xml:space="preserve">й надалі </w:t>
      </w:r>
      <w:r w:rsidR="001A5A30">
        <w:rPr>
          <w:rFonts w:ascii="Times New Roman" w:hAnsi="Times New Roman" w:cs="Times New Roman"/>
          <w:sz w:val="28"/>
          <w:szCs w:val="28"/>
        </w:rPr>
        <w:t xml:space="preserve">поповнюватиметься </w:t>
      </w:r>
      <w:r w:rsidR="0052086C">
        <w:rPr>
          <w:rFonts w:ascii="Times New Roman" w:hAnsi="Times New Roman" w:cs="Times New Roman"/>
          <w:sz w:val="28"/>
          <w:szCs w:val="28"/>
        </w:rPr>
        <w:t>афіксальним й композит</w:t>
      </w:r>
      <w:r w:rsidR="00664D74">
        <w:rPr>
          <w:rFonts w:ascii="Times New Roman" w:hAnsi="Times New Roman" w:cs="Times New Roman"/>
          <w:sz w:val="28"/>
          <w:szCs w:val="28"/>
        </w:rPr>
        <w:t>ними утвореннями</w:t>
      </w:r>
      <w:r w:rsidR="00F37C22">
        <w:rPr>
          <w:rFonts w:ascii="Times New Roman" w:hAnsi="Times New Roman" w:cs="Times New Roman"/>
          <w:sz w:val="28"/>
          <w:szCs w:val="28"/>
        </w:rPr>
        <w:t xml:space="preserve">, </w:t>
      </w:r>
      <w:r w:rsidR="00F37C22">
        <w:rPr>
          <w:rFonts w:ascii="Times New Roman" w:hAnsi="Times New Roman" w:cs="Times New Roman"/>
          <w:sz w:val="28"/>
          <w:szCs w:val="28"/>
        </w:rPr>
        <w:lastRenderedPageBreak/>
        <w:t>які вже інтенсивно вживаються</w:t>
      </w:r>
      <w:r w:rsidR="0052086C">
        <w:rPr>
          <w:rFonts w:ascii="Times New Roman" w:hAnsi="Times New Roman" w:cs="Times New Roman"/>
          <w:sz w:val="28"/>
          <w:szCs w:val="28"/>
        </w:rPr>
        <w:t xml:space="preserve"> в різних дискурсах: </w:t>
      </w:r>
      <w:proofErr w:type="spellStart"/>
      <w:r w:rsidR="0052086C" w:rsidRPr="00F37C22">
        <w:rPr>
          <w:rFonts w:ascii="Times New Roman" w:hAnsi="Times New Roman" w:cs="Times New Roman"/>
          <w:i/>
          <w:sz w:val="28"/>
          <w:szCs w:val="28"/>
        </w:rPr>
        <w:t>елітизувати</w:t>
      </w:r>
      <w:proofErr w:type="spellEnd"/>
      <w:r w:rsidR="0052086C" w:rsidRPr="00F37C22">
        <w:rPr>
          <w:rFonts w:ascii="Times New Roman" w:hAnsi="Times New Roman" w:cs="Times New Roman"/>
          <w:i/>
          <w:sz w:val="28"/>
          <w:szCs w:val="28"/>
        </w:rPr>
        <w:t xml:space="preserve">, </w:t>
      </w:r>
      <w:proofErr w:type="spellStart"/>
      <w:r w:rsidR="0052086C" w:rsidRPr="00F37C22">
        <w:rPr>
          <w:rFonts w:ascii="Times New Roman" w:hAnsi="Times New Roman" w:cs="Times New Roman"/>
          <w:i/>
          <w:sz w:val="28"/>
          <w:szCs w:val="28"/>
        </w:rPr>
        <w:t>елітологія</w:t>
      </w:r>
      <w:proofErr w:type="spellEnd"/>
      <w:r w:rsidR="0052086C" w:rsidRPr="00F37C22">
        <w:rPr>
          <w:rFonts w:ascii="Times New Roman" w:hAnsi="Times New Roman" w:cs="Times New Roman"/>
          <w:i/>
          <w:sz w:val="28"/>
          <w:szCs w:val="28"/>
        </w:rPr>
        <w:t xml:space="preserve">, </w:t>
      </w:r>
      <w:proofErr w:type="spellStart"/>
      <w:r w:rsidR="0052086C" w:rsidRPr="00F37C22">
        <w:rPr>
          <w:rFonts w:ascii="Times New Roman" w:hAnsi="Times New Roman" w:cs="Times New Roman"/>
          <w:i/>
          <w:sz w:val="28"/>
          <w:szCs w:val="28"/>
        </w:rPr>
        <w:t>елітолог</w:t>
      </w:r>
      <w:proofErr w:type="spellEnd"/>
      <w:r w:rsidR="0052086C" w:rsidRPr="00F37C22">
        <w:rPr>
          <w:rFonts w:ascii="Times New Roman" w:hAnsi="Times New Roman" w:cs="Times New Roman"/>
          <w:i/>
          <w:sz w:val="28"/>
          <w:szCs w:val="28"/>
        </w:rPr>
        <w:t xml:space="preserve">, </w:t>
      </w:r>
      <w:proofErr w:type="spellStart"/>
      <w:r w:rsidR="0052086C" w:rsidRPr="00F37C22">
        <w:rPr>
          <w:rFonts w:ascii="Times New Roman" w:hAnsi="Times New Roman" w:cs="Times New Roman"/>
          <w:i/>
          <w:sz w:val="28"/>
          <w:szCs w:val="28"/>
        </w:rPr>
        <w:t>елітологічний</w:t>
      </w:r>
      <w:proofErr w:type="spellEnd"/>
      <w:r w:rsidR="0052086C" w:rsidRPr="00F37C22">
        <w:rPr>
          <w:rFonts w:ascii="Times New Roman" w:hAnsi="Times New Roman" w:cs="Times New Roman"/>
          <w:i/>
          <w:sz w:val="28"/>
          <w:szCs w:val="28"/>
        </w:rPr>
        <w:t xml:space="preserve">, </w:t>
      </w:r>
      <w:proofErr w:type="spellStart"/>
      <w:r w:rsidR="0052086C" w:rsidRPr="00F37C22">
        <w:rPr>
          <w:rFonts w:ascii="Times New Roman" w:hAnsi="Times New Roman" w:cs="Times New Roman"/>
          <w:i/>
          <w:sz w:val="28"/>
          <w:szCs w:val="28"/>
        </w:rPr>
        <w:t>елітовиховний</w:t>
      </w:r>
      <w:proofErr w:type="spellEnd"/>
      <w:r w:rsidR="0052086C" w:rsidRPr="00F37C22">
        <w:rPr>
          <w:rFonts w:ascii="Times New Roman" w:hAnsi="Times New Roman" w:cs="Times New Roman"/>
          <w:i/>
          <w:sz w:val="28"/>
          <w:szCs w:val="28"/>
        </w:rPr>
        <w:t xml:space="preserve">, </w:t>
      </w:r>
      <w:proofErr w:type="spellStart"/>
      <w:r w:rsidR="00A40D1F">
        <w:rPr>
          <w:rFonts w:ascii="Times New Roman" w:hAnsi="Times New Roman" w:cs="Times New Roman"/>
          <w:i/>
          <w:sz w:val="28"/>
          <w:szCs w:val="28"/>
        </w:rPr>
        <w:t>елітмода</w:t>
      </w:r>
      <w:proofErr w:type="spellEnd"/>
      <w:r w:rsidR="00A40D1F">
        <w:rPr>
          <w:rFonts w:ascii="Times New Roman" w:hAnsi="Times New Roman" w:cs="Times New Roman"/>
          <w:i/>
          <w:sz w:val="28"/>
          <w:szCs w:val="28"/>
        </w:rPr>
        <w:t xml:space="preserve">, </w:t>
      </w:r>
      <w:proofErr w:type="spellStart"/>
      <w:r w:rsidR="00A40D1F">
        <w:rPr>
          <w:rFonts w:ascii="Times New Roman" w:hAnsi="Times New Roman" w:cs="Times New Roman"/>
          <w:i/>
          <w:sz w:val="28"/>
          <w:szCs w:val="28"/>
        </w:rPr>
        <w:t>елітист</w:t>
      </w:r>
      <w:proofErr w:type="spellEnd"/>
      <w:r w:rsidR="00A40D1F">
        <w:rPr>
          <w:rFonts w:ascii="Times New Roman" w:hAnsi="Times New Roman" w:cs="Times New Roman"/>
          <w:i/>
          <w:sz w:val="28"/>
          <w:szCs w:val="28"/>
        </w:rPr>
        <w:t xml:space="preserve">, </w:t>
      </w:r>
      <w:proofErr w:type="spellStart"/>
      <w:r w:rsidR="00A40D1F">
        <w:rPr>
          <w:rFonts w:ascii="Times New Roman" w:hAnsi="Times New Roman" w:cs="Times New Roman"/>
          <w:i/>
          <w:sz w:val="28"/>
          <w:szCs w:val="28"/>
        </w:rPr>
        <w:t>елітизм</w:t>
      </w:r>
      <w:proofErr w:type="spellEnd"/>
      <w:r w:rsidR="00664D74" w:rsidRPr="00F37C22">
        <w:rPr>
          <w:rFonts w:ascii="Times New Roman" w:hAnsi="Times New Roman" w:cs="Times New Roman"/>
          <w:i/>
          <w:sz w:val="28"/>
          <w:szCs w:val="28"/>
        </w:rPr>
        <w:t>.</w:t>
      </w:r>
      <w:r w:rsidR="00A40D1F">
        <w:rPr>
          <w:rFonts w:ascii="Times New Roman" w:hAnsi="Times New Roman" w:cs="Times New Roman"/>
          <w:i/>
          <w:sz w:val="28"/>
          <w:szCs w:val="28"/>
        </w:rPr>
        <w:t xml:space="preserve"> </w:t>
      </w:r>
    </w:p>
    <w:p w:rsidR="001C43C1" w:rsidRDefault="009F7269" w:rsidP="00D665F7">
      <w:pPr>
        <w:spacing w:after="0" w:line="240" w:lineRule="auto"/>
        <w:ind w:left="-284" w:firstLine="710"/>
        <w:jc w:val="both"/>
        <w:rPr>
          <w:rFonts w:ascii="Times New Roman" w:hAnsi="Times New Roman" w:cs="Times New Roman"/>
          <w:sz w:val="28"/>
          <w:szCs w:val="28"/>
        </w:rPr>
      </w:pPr>
      <w:r w:rsidRPr="009F7269">
        <w:rPr>
          <w:rFonts w:ascii="Times New Roman" w:hAnsi="Times New Roman" w:cs="Times New Roman"/>
          <w:b/>
          <w:sz w:val="28"/>
          <w:szCs w:val="28"/>
        </w:rPr>
        <w:t>Висновки та перспективи.</w:t>
      </w:r>
      <w:r>
        <w:rPr>
          <w:rFonts w:ascii="Times New Roman" w:hAnsi="Times New Roman" w:cs="Times New Roman"/>
          <w:sz w:val="28"/>
          <w:szCs w:val="28"/>
        </w:rPr>
        <w:t xml:space="preserve"> </w:t>
      </w:r>
      <w:r w:rsidR="00CC3D14">
        <w:rPr>
          <w:rFonts w:ascii="Times New Roman" w:hAnsi="Times New Roman" w:cs="Times New Roman"/>
          <w:sz w:val="28"/>
          <w:szCs w:val="28"/>
        </w:rPr>
        <w:t xml:space="preserve">Динаміка поняття еліта, відображена у словниках та авторських концепціях, віддзеркалює реалії структури суспільства в певний період історії. </w:t>
      </w:r>
      <w:r w:rsidR="00252374">
        <w:rPr>
          <w:rFonts w:ascii="Times New Roman" w:hAnsi="Times New Roman" w:cs="Times New Roman"/>
          <w:sz w:val="28"/>
          <w:szCs w:val="28"/>
        </w:rPr>
        <w:t xml:space="preserve">Наше розуміння еліти корелює з </w:t>
      </w:r>
      <w:r w:rsidR="00CF3411">
        <w:rPr>
          <w:rFonts w:ascii="Times New Roman" w:hAnsi="Times New Roman" w:cs="Times New Roman"/>
          <w:sz w:val="28"/>
          <w:szCs w:val="28"/>
        </w:rPr>
        <w:t>популярною з ІІ половини ХХ ст. ціннісною концепцією елітаризму. Хар</w:t>
      </w:r>
      <w:r w:rsidR="005268E7">
        <w:rPr>
          <w:rFonts w:ascii="Times New Roman" w:hAnsi="Times New Roman" w:cs="Times New Roman"/>
          <w:sz w:val="28"/>
          <w:szCs w:val="28"/>
        </w:rPr>
        <w:t xml:space="preserve">актерними її рисами є такі:  поява внаслідок </w:t>
      </w:r>
      <w:r w:rsidR="00CF3411">
        <w:rPr>
          <w:rFonts w:ascii="Times New Roman" w:hAnsi="Times New Roman" w:cs="Times New Roman"/>
          <w:sz w:val="28"/>
          <w:szCs w:val="28"/>
        </w:rPr>
        <w:t xml:space="preserve">природного відбору найбільш цінних і </w:t>
      </w:r>
      <w:r w:rsidR="005268E7">
        <w:rPr>
          <w:rFonts w:ascii="Times New Roman" w:hAnsi="Times New Roman" w:cs="Times New Roman"/>
          <w:sz w:val="28"/>
          <w:szCs w:val="28"/>
        </w:rPr>
        <w:t>обдарованих осіб; якості, корисні для суспільства: талант, професійна компетентність, готовність служити суспільн</w:t>
      </w:r>
      <w:r w:rsidR="00CF3411">
        <w:rPr>
          <w:rFonts w:ascii="Times New Roman" w:hAnsi="Times New Roman" w:cs="Times New Roman"/>
          <w:sz w:val="28"/>
          <w:szCs w:val="28"/>
        </w:rPr>
        <w:t>им інтересам</w:t>
      </w:r>
      <w:r w:rsidR="005268E7">
        <w:rPr>
          <w:rFonts w:ascii="Times New Roman" w:hAnsi="Times New Roman" w:cs="Times New Roman"/>
          <w:sz w:val="28"/>
          <w:szCs w:val="28"/>
        </w:rPr>
        <w:t xml:space="preserve"> та інтересам науки; формування</w:t>
      </w:r>
      <w:r w:rsidR="00F661BB">
        <w:rPr>
          <w:rFonts w:ascii="Times New Roman" w:hAnsi="Times New Roman" w:cs="Times New Roman"/>
          <w:sz w:val="28"/>
          <w:szCs w:val="28"/>
        </w:rPr>
        <w:t xml:space="preserve"> в процесі професійної діяльност</w:t>
      </w:r>
      <w:r w:rsidR="00CF3411">
        <w:rPr>
          <w:rFonts w:ascii="Times New Roman" w:hAnsi="Times New Roman" w:cs="Times New Roman"/>
          <w:sz w:val="28"/>
          <w:szCs w:val="28"/>
        </w:rPr>
        <w:t xml:space="preserve">і. </w:t>
      </w:r>
      <w:r w:rsidR="005268E7">
        <w:rPr>
          <w:rFonts w:ascii="Times New Roman" w:hAnsi="Times New Roman" w:cs="Times New Roman"/>
          <w:sz w:val="28"/>
          <w:szCs w:val="28"/>
        </w:rPr>
        <w:t xml:space="preserve">«Антропологічна» семантика лексеми </w:t>
      </w:r>
      <w:r w:rsidR="005268E7" w:rsidRPr="005268E7">
        <w:rPr>
          <w:rFonts w:ascii="Times New Roman" w:hAnsi="Times New Roman" w:cs="Times New Roman"/>
          <w:i/>
          <w:sz w:val="28"/>
          <w:szCs w:val="28"/>
        </w:rPr>
        <w:t>еліта</w:t>
      </w:r>
      <w:r w:rsidR="005268E7">
        <w:rPr>
          <w:rFonts w:ascii="Times New Roman" w:hAnsi="Times New Roman" w:cs="Times New Roman"/>
          <w:sz w:val="28"/>
          <w:szCs w:val="28"/>
        </w:rPr>
        <w:t xml:space="preserve"> стосується людей, які виділяються з-поміж інших своїм суспільним становищем, розумом, здібностями. Похідні а</w:t>
      </w:r>
      <w:r w:rsidR="00F661BB">
        <w:rPr>
          <w:rFonts w:ascii="Times New Roman" w:hAnsi="Times New Roman" w:cs="Times New Roman"/>
          <w:sz w:val="28"/>
          <w:szCs w:val="28"/>
        </w:rPr>
        <w:t>д’</w:t>
      </w:r>
      <w:r w:rsidR="005268E7">
        <w:rPr>
          <w:rFonts w:ascii="Times New Roman" w:hAnsi="Times New Roman" w:cs="Times New Roman"/>
          <w:sz w:val="28"/>
          <w:szCs w:val="28"/>
        </w:rPr>
        <w:t xml:space="preserve">єктиви </w:t>
      </w:r>
      <w:r w:rsidR="00F661BB">
        <w:rPr>
          <w:rFonts w:ascii="Times New Roman" w:hAnsi="Times New Roman" w:cs="Times New Roman"/>
          <w:sz w:val="28"/>
          <w:szCs w:val="28"/>
        </w:rPr>
        <w:t xml:space="preserve">відрізняються </w:t>
      </w:r>
      <w:r w:rsidR="005268E7">
        <w:rPr>
          <w:rFonts w:ascii="Times New Roman" w:hAnsi="Times New Roman" w:cs="Times New Roman"/>
          <w:sz w:val="28"/>
          <w:szCs w:val="28"/>
        </w:rPr>
        <w:t xml:space="preserve">значенням </w:t>
      </w:r>
      <w:r w:rsidR="00F661BB">
        <w:rPr>
          <w:rFonts w:ascii="Times New Roman" w:hAnsi="Times New Roman" w:cs="Times New Roman"/>
          <w:sz w:val="28"/>
          <w:szCs w:val="28"/>
        </w:rPr>
        <w:t xml:space="preserve">і вживаються в різних сферах. Сформувалася певна тенденція у сполучуваності лексем </w:t>
      </w:r>
      <w:r w:rsidR="00F661BB" w:rsidRPr="00F661BB">
        <w:rPr>
          <w:rFonts w:ascii="Times New Roman" w:hAnsi="Times New Roman" w:cs="Times New Roman"/>
          <w:i/>
          <w:sz w:val="28"/>
          <w:szCs w:val="28"/>
        </w:rPr>
        <w:t>елітний</w:t>
      </w:r>
      <w:r w:rsidR="00F661BB">
        <w:rPr>
          <w:rFonts w:ascii="Times New Roman" w:hAnsi="Times New Roman" w:cs="Times New Roman"/>
          <w:sz w:val="28"/>
          <w:szCs w:val="28"/>
        </w:rPr>
        <w:t xml:space="preserve"> та </w:t>
      </w:r>
      <w:r w:rsidR="00F661BB" w:rsidRPr="00F661BB">
        <w:rPr>
          <w:rFonts w:ascii="Times New Roman" w:hAnsi="Times New Roman" w:cs="Times New Roman"/>
          <w:i/>
          <w:sz w:val="28"/>
          <w:szCs w:val="28"/>
        </w:rPr>
        <w:t>елітарний</w:t>
      </w:r>
      <w:r w:rsidR="005268E7">
        <w:rPr>
          <w:rFonts w:ascii="Times New Roman" w:hAnsi="Times New Roman" w:cs="Times New Roman"/>
          <w:sz w:val="28"/>
          <w:szCs w:val="28"/>
        </w:rPr>
        <w:t>, яка згодом має остаточно закріпитися</w:t>
      </w:r>
      <w:r w:rsidR="00F661BB">
        <w:rPr>
          <w:rFonts w:ascii="Times New Roman" w:hAnsi="Times New Roman" w:cs="Times New Roman"/>
          <w:sz w:val="28"/>
          <w:szCs w:val="28"/>
        </w:rPr>
        <w:t xml:space="preserve"> в мовних стандартах.</w:t>
      </w:r>
      <w:r w:rsidR="003B5A05" w:rsidRPr="00CF3411">
        <w:rPr>
          <w:rFonts w:ascii="Times New Roman" w:hAnsi="Times New Roman" w:cs="Times New Roman"/>
          <w:sz w:val="28"/>
          <w:szCs w:val="28"/>
        </w:rPr>
        <w:t xml:space="preserve"> </w:t>
      </w:r>
    </w:p>
    <w:p w:rsidR="00F661BB" w:rsidRDefault="001C43C1"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Багато питань, що стосуються соціально-філософської концепції «теорії еліт», актуальні для </w:t>
      </w:r>
      <w:proofErr w:type="spellStart"/>
      <w:r>
        <w:rPr>
          <w:rFonts w:ascii="Times New Roman" w:hAnsi="Times New Roman" w:cs="Times New Roman"/>
          <w:sz w:val="28"/>
          <w:szCs w:val="28"/>
        </w:rPr>
        <w:t>лінгвоперсонології</w:t>
      </w:r>
      <w:proofErr w:type="spellEnd"/>
      <w:r>
        <w:rPr>
          <w:rFonts w:ascii="Times New Roman" w:hAnsi="Times New Roman" w:cs="Times New Roman"/>
          <w:sz w:val="28"/>
          <w:szCs w:val="28"/>
        </w:rPr>
        <w:t xml:space="preserve">, що опікується проблемами мовної особистості, її складниками, комунікативним портретом такої особистості в різних дискурсах тощо. У межах цього розділу мовознавчої науки доцільно теоретично </w:t>
      </w:r>
      <w:proofErr w:type="spellStart"/>
      <w:r>
        <w:rPr>
          <w:rFonts w:ascii="Times New Roman" w:hAnsi="Times New Roman" w:cs="Times New Roman"/>
          <w:sz w:val="28"/>
          <w:szCs w:val="28"/>
        </w:rPr>
        <w:t>узасаднити</w:t>
      </w:r>
      <w:proofErr w:type="spellEnd"/>
      <w:r>
        <w:rPr>
          <w:rFonts w:ascii="Times New Roman" w:hAnsi="Times New Roman" w:cs="Times New Roman"/>
          <w:sz w:val="28"/>
          <w:szCs w:val="28"/>
        </w:rPr>
        <w:t xml:space="preserve"> поняття </w:t>
      </w:r>
      <w:r w:rsidRPr="00F67DB2">
        <w:rPr>
          <w:rFonts w:ascii="Times New Roman" w:hAnsi="Times New Roman" w:cs="Times New Roman"/>
          <w:i/>
          <w:sz w:val="28"/>
          <w:szCs w:val="28"/>
        </w:rPr>
        <w:t>еліта, наукова еліта, елітарна мовна особистість</w:t>
      </w:r>
      <w:r>
        <w:rPr>
          <w:rFonts w:ascii="Times New Roman" w:hAnsi="Times New Roman" w:cs="Times New Roman"/>
          <w:sz w:val="28"/>
          <w:szCs w:val="28"/>
        </w:rPr>
        <w:t>, сформувати принципи її виокремлення  тощо</w:t>
      </w:r>
      <w:r w:rsidR="00910906">
        <w:rPr>
          <w:rFonts w:ascii="Times New Roman" w:hAnsi="Times New Roman" w:cs="Times New Roman"/>
          <w:sz w:val="28"/>
          <w:szCs w:val="28"/>
        </w:rPr>
        <w:t>, у чому вбачаємо перспективу дослідження</w:t>
      </w:r>
      <w:r>
        <w:rPr>
          <w:rFonts w:ascii="Times New Roman" w:hAnsi="Times New Roman" w:cs="Times New Roman"/>
          <w:sz w:val="28"/>
          <w:szCs w:val="28"/>
        </w:rPr>
        <w:t>.</w:t>
      </w:r>
    </w:p>
    <w:p w:rsidR="0035071A" w:rsidRDefault="0035071A" w:rsidP="00D665F7">
      <w:pPr>
        <w:spacing w:after="0" w:line="240" w:lineRule="auto"/>
        <w:ind w:left="-284" w:firstLine="709"/>
        <w:jc w:val="both"/>
        <w:rPr>
          <w:rFonts w:ascii="Times New Roman" w:hAnsi="Times New Roman" w:cs="Times New Roman"/>
          <w:sz w:val="28"/>
          <w:szCs w:val="28"/>
        </w:rPr>
      </w:pPr>
    </w:p>
    <w:p w:rsidR="008935EC" w:rsidRDefault="00D665F7" w:rsidP="00D665F7">
      <w:pPr>
        <w:tabs>
          <w:tab w:val="left" w:pos="3930"/>
        </w:tabs>
        <w:spacing w:after="0" w:line="240" w:lineRule="auto"/>
        <w:ind w:left="-284" w:firstLine="710"/>
        <w:jc w:val="both"/>
        <w:rPr>
          <w:rFonts w:ascii="Times New Roman" w:hAnsi="Times New Roman" w:cs="Times New Roman"/>
          <w:sz w:val="28"/>
          <w:szCs w:val="28"/>
        </w:rPr>
      </w:pPr>
      <w:r>
        <w:rPr>
          <w:rFonts w:ascii="Times New Roman" w:hAnsi="Times New Roman" w:cs="Times New Roman"/>
          <w:sz w:val="28"/>
          <w:szCs w:val="28"/>
        </w:rPr>
        <w:tab/>
        <w:t>Список літератури</w:t>
      </w:r>
    </w:p>
    <w:p w:rsidR="00A55DB4" w:rsidRDefault="0035071A" w:rsidP="00D665F7">
      <w:pPr>
        <w:spacing w:after="0" w:line="240" w:lineRule="auto"/>
        <w:ind w:left="-284" w:firstLine="710"/>
        <w:jc w:val="both"/>
        <w:rPr>
          <w:rFonts w:ascii="Times New Roman" w:hAnsi="Times New Roman" w:cs="Times New Roman"/>
          <w:sz w:val="28"/>
          <w:szCs w:val="28"/>
        </w:rPr>
      </w:pPr>
      <w:r>
        <w:rPr>
          <w:rFonts w:ascii="Times New Roman" w:hAnsi="Times New Roman" w:cs="Times New Roman"/>
          <w:sz w:val="28"/>
          <w:szCs w:val="28"/>
        </w:rPr>
        <w:t xml:space="preserve">1. </w:t>
      </w:r>
      <w:r w:rsidR="000D5BA1">
        <w:rPr>
          <w:rFonts w:ascii="Times New Roman" w:hAnsi="Times New Roman" w:cs="Times New Roman"/>
          <w:sz w:val="28"/>
          <w:szCs w:val="28"/>
        </w:rPr>
        <w:t xml:space="preserve">Антонова О. Є. Обдарованість як передумова становлення еліти / О. Є. Антонова </w:t>
      </w:r>
      <w:r w:rsidR="009F7269">
        <w:rPr>
          <w:rFonts w:ascii="Times New Roman" w:hAnsi="Times New Roman" w:cs="Times New Roman"/>
          <w:sz w:val="28"/>
          <w:szCs w:val="28"/>
        </w:rPr>
        <w:t xml:space="preserve">// Еліта, обдарованість, </w:t>
      </w:r>
      <w:proofErr w:type="spellStart"/>
      <w:r w:rsidR="009F7269">
        <w:rPr>
          <w:rFonts w:ascii="Times New Roman" w:hAnsi="Times New Roman" w:cs="Times New Roman"/>
          <w:sz w:val="28"/>
          <w:szCs w:val="28"/>
        </w:rPr>
        <w:t>людино</w:t>
      </w:r>
      <w:r w:rsidR="000D5BA1">
        <w:rPr>
          <w:rFonts w:ascii="Times New Roman" w:hAnsi="Times New Roman" w:cs="Times New Roman"/>
          <w:sz w:val="28"/>
          <w:szCs w:val="28"/>
        </w:rPr>
        <w:t>центризм</w:t>
      </w:r>
      <w:proofErr w:type="spellEnd"/>
      <w:r w:rsidR="000D5BA1">
        <w:rPr>
          <w:rFonts w:ascii="Times New Roman" w:hAnsi="Times New Roman" w:cs="Times New Roman"/>
          <w:sz w:val="28"/>
          <w:szCs w:val="28"/>
        </w:rPr>
        <w:t> : матері</w:t>
      </w:r>
      <w:r w:rsidR="00032673">
        <w:rPr>
          <w:rFonts w:ascii="Times New Roman" w:hAnsi="Times New Roman" w:cs="Times New Roman"/>
          <w:sz w:val="28"/>
          <w:szCs w:val="28"/>
        </w:rPr>
        <w:t xml:space="preserve">али </w:t>
      </w:r>
      <w:proofErr w:type="spellStart"/>
      <w:r w:rsidR="00032673">
        <w:rPr>
          <w:rFonts w:ascii="Times New Roman" w:hAnsi="Times New Roman" w:cs="Times New Roman"/>
          <w:sz w:val="28"/>
          <w:szCs w:val="28"/>
        </w:rPr>
        <w:t>міжнар</w:t>
      </w:r>
      <w:proofErr w:type="spellEnd"/>
      <w:r w:rsidR="00032673">
        <w:rPr>
          <w:rFonts w:ascii="Times New Roman" w:hAnsi="Times New Roman" w:cs="Times New Roman"/>
          <w:sz w:val="28"/>
          <w:szCs w:val="28"/>
        </w:rPr>
        <w:t>. наук.</w:t>
      </w:r>
      <w:r w:rsidR="000D5BA1">
        <w:rPr>
          <w:rFonts w:ascii="Times New Roman" w:hAnsi="Times New Roman" w:cs="Times New Roman"/>
          <w:sz w:val="28"/>
          <w:szCs w:val="28"/>
        </w:rPr>
        <w:t xml:space="preserve"> </w:t>
      </w:r>
      <w:r w:rsidR="00032673">
        <w:rPr>
          <w:rFonts w:ascii="Times New Roman" w:hAnsi="Times New Roman" w:cs="Times New Roman"/>
          <w:sz w:val="28"/>
          <w:szCs w:val="28"/>
        </w:rPr>
        <w:t>конф. – К., 2012</w:t>
      </w:r>
      <w:r w:rsidR="000D5BA1">
        <w:rPr>
          <w:rFonts w:ascii="Times New Roman" w:hAnsi="Times New Roman" w:cs="Times New Roman"/>
          <w:sz w:val="28"/>
          <w:szCs w:val="28"/>
        </w:rPr>
        <w:t>. – С. 59-63.</w:t>
      </w:r>
    </w:p>
    <w:p w:rsidR="00071D27" w:rsidRPr="00071D27" w:rsidRDefault="0035071A" w:rsidP="00D665F7">
      <w:pPr>
        <w:spacing w:after="0" w:line="240" w:lineRule="auto"/>
        <w:ind w:left="-284" w:firstLine="71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proofErr w:type="spellStart"/>
      <w:r w:rsidR="00071D27">
        <w:rPr>
          <w:rFonts w:ascii="Times New Roman" w:hAnsi="Times New Roman" w:cs="Times New Roman"/>
          <w:sz w:val="28"/>
          <w:szCs w:val="28"/>
          <w:lang w:val="ru-RU"/>
        </w:rPr>
        <w:t>Ашин</w:t>
      </w:r>
      <w:proofErr w:type="spellEnd"/>
      <w:r w:rsidR="00071D27">
        <w:rPr>
          <w:rFonts w:ascii="Times New Roman" w:hAnsi="Times New Roman" w:cs="Times New Roman"/>
          <w:sz w:val="28"/>
          <w:szCs w:val="28"/>
          <w:lang w:val="ru-RU"/>
        </w:rPr>
        <w:t xml:space="preserve"> Г. К. </w:t>
      </w:r>
      <w:proofErr w:type="spellStart"/>
      <w:r w:rsidR="00071D27">
        <w:rPr>
          <w:rFonts w:ascii="Times New Roman" w:hAnsi="Times New Roman" w:cs="Times New Roman"/>
          <w:sz w:val="28"/>
          <w:szCs w:val="28"/>
          <w:lang w:val="ru-RU"/>
        </w:rPr>
        <w:t>Элитология</w:t>
      </w:r>
      <w:proofErr w:type="spellEnd"/>
      <w:r w:rsidR="00071D27">
        <w:rPr>
          <w:rFonts w:ascii="Times New Roman" w:hAnsi="Times New Roman" w:cs="Times New Roman"/>
          <w:sz w:val="28"/>
          <w:szCs w:val="28"/>
          <w:lang w:val="ru-RU"/>
        </w:rPr>
        <w:t> : учеб</w:t>
      </w:r>
      <w:proofErr w:type="gramStart"/>
      <w:r w:rsidR="00071D27">
        <w:rPr>
          <w:rFonts w:ascii="Times New Roman" w:hAnsi="Times New Roman" w:cs="Times New Roman"/>
          <w:sz w:val="28"/>
          <w:szCs w:val="28"/>
          <w:lang w:val="ru-RU"/>
        </w:rPr>
        <w:t>.</w:t>
      </w:r>
      <w:proofErr w:type="gramEnd"/>
      <w:r w:rsidR="00071D27">
        <w:rPr>
          <w:rFonts w:ascii="Times New Roman" w:hAnsi="Times New Roman" w:cs="Times New Roman"/>
          <w:sz w:val="28"/>
          <w:szCs w:val="28"/>
          <w:lang w:val="ru-RU"/>
        </w:rPr>
        <w:t xml:space="preserve"> </w:t>
      </w:r>
      <w:proofErr w:type="spellStart"/>
      <w:proofErr w:type="gramStart"/>
      <w:r w:rsidR="00071D27">
        <w:rPr>
          <w:rFonts w:ascii="Times New Roman" w:hAnsi="Times New Roman" w:cs="Times New Roman"/>
          <w:sz w:val="28"/>
          <w:szCs w:val="28"/>
          <w:lang w:val="ru-RU"/>
        </w:rPr>
        <w:t>п</w:t>
      </w:r>
      <w:proofErr w:type="gramEnd"/>
      <w:r w:rsidR="00071D27">
        <w:rPr>
          <w:rFonts w:ascii="Times New Roman" w:hAnsi="Times New Roman" w:cs="Times New Roman"/>
          <w:sz w:val="28"/>
          <w:szCs w:val="28"/>
          <w:lang w:val="ru-RU"/>
        </w:rPr>
        <w:t>особ</w:t>
      </w:r>
      <w:proofErr w:type="spellEnd"/>
      <w:r w:rsidR="00071D27">
        <w:rPr>
          <w:rFonts w:ascii="Times New Roman" w:hAnsi="Times New Roman" w:cs="Times New Roman"/>
          <w:sz w:val="28"/>
          <w:szCs w:val="28"/>
          <w:lang w:val="ru-RU"/>
        </w:rPr>
        <w:t>. / Г. К. </w:t>
      </w:r>
      <w:proofErr w:type="spellStart"/>
      <w:r w:rsidR="00071D27">
        <w:rPr>
          <w:rFonts w:ascii="Times New Roman" w:hAnsi="Times New Roman" w:cs="Times New Roman"/>
          <w:sz w:val="28"/>
          <w:szCs w:val="28"/>
          <w:lang w:val="ru-RU"/>
        </w:rPr>
        <w:t>Ашин</w:t>
      </w:r>
      <w:proofErr w:type="spellEnd"/>
      <w:r w:rsidR="00071D27">
        <w:rPr>
          <w:rFonts w:ascii="Times New Roman" w:hAnsi="Times New Roman" w:cs="Times New Roman"/>
          <w:sz w:val="28"/>
          <w:szCs w:val="28"/>
          <w:lang w:val="ru-RU"/>
        </w:rPr>
        <w:t>. – М.</w:t>
      </w:r>
      <w:proofErr w:type="gramStart"/>
      <w:r w:rsidR="00071D27">
        <w:rPr>
          <w:rFonts w:ascii="Times New Roman" w:hAnsi="Times New Roman" w:cs="Times New Roman"/>
          <w:sz w:val="28"/>
          <w:szCs w:val="28"/>
          <w:lang w:val="ru-RU"/>
        </w:rPr>
        <w:t> :</w:t>
      </w:r>
      <w:proofErr w:type="gramEnd"/>
      <w:r w:rsidR="00071D27">
        <w:rPr>
          <w:rFonts w:ascii="Times New Roman" w:hAnsi="Times New Roman" w:cs="Times New Roman"/>
          <w:sz w:val="28"/>
          <w:szCs w:val="28"/>
          <w:lang w:val="ru-RU"/>
        </w:rPr>
        <w:t xml:space="preserve"> МГИМО –        Ун-т МИД России, 2005. – 544 с.</w:t>
      </w:r>
    </w:p>
    <w:p w:rsidR="00A55DB4" w:rsidRDefault="0035071A" w:rsidP="00D665F7">
      <w:pPr>
        <w:spacing w:after="0" w:line="240" w:lineRule="auto"/>
        <w:ind w:left="-284" w:firstLine="710"/>
        <w:jc w:val="both"/>
        <w:rPr>
          <w:rFonts w:ascii="Times New Roman" w:hAnsi="Times New Roman" w:cs="Times New Roman"/>
          <w:sz w:val="28"/>
          <w:szCs w:val="28"/>
        </w:rPr>
      </w:pPr>
      <w:r>
        <w:rPr>
          <w:rFonts w:ascii="Times New Roman" w:hAnsi="Times New Roman" w:cs="Times New Roman"/>
          <w:sz w:val="28"/>
          <w:szCs w:val="28"/>
        </w:rPr>
        <w:t xml:space="preserve">3. </w:t>
      </w:r>
      <w:r w:rsidR="00A55DB4" w:rsidRPr="00A55DB4">
        <w:rPr>
          <w:rFonts w:ascii="Times New Roman" w:hAnsi="Times New Roman" w:cs="Times New Roman"/>
          <w:sz w:val="28"/>
          <w:szCs w:val="28"/>
        </w:rPr>
        <w:t xml:space="preserve">Великий тлумачний словник сучасної української мови / Уклад. і </w:t>
      </w:r>
      <w:proofErr w:type="spellStart"/>
      <w:r w:rsidR="00A55DB4" w:rsidRPr="00A55DB4">
        <w:rPr>
          <w:rFonts w:ascii="Times New Roman" w:hAnsi="Times New Roman" w:cs="Times New Roman"/>
          <w:sz w:val="28"/>
          <w:szCs w:val="28"/>
        </w:rPr>
        <w:t>голов</w:t>
      </w:r>
      <w:proofErr w:type="spellEnd"/>
      <w:r w:rsidR="00A55DB4" w:rsidRPr="00A55DB4">
        <w:rPr>
          <w:rFonts w:ascii="Times New Roman" w:hAnsi="Times New Roman" w:cs="Times New Roman"/>
          <w:sz w:val="28"/>
          <w:szCs w:val="28"/>
        </w:rPr>
        <w:t>. ред. В.Т. Бусел. – Київ – Ірпінь</w:t>
      </w:r>
      <w:r w:rsidR="00032673">
        <w:rPr>
          <w:rFonts w:ascii="Times New Roman" w:hAnsi="Times New Roman" w:cs="Times New Roman"/>
          <w:sz w:val="28"/>
          <w:szCs w:val="28"/>
        </w:rPr>
        <w:t> </w:t>
      </w:r>
      <w:r w:rsidR="00A55DB4" w:rsidRPr="00A55DB4">
        <w:rPr>
          <w:rFonts w:ascii="Times New Roman" w:hAnsi="Times New Roman" w:cs="Times New Roman"/>
          <w:sz w:val="28"/>
          <w:szCs w:val="28"/>
        </w:rPr>
        <w:t xml:space="preserve">: ВТФ Перун, 2005. – 1728 с.  </w:t>
      </w:r>
    </w:p>
    <w:p w:rsidR="00585081" w:rsidRPr="00F67DB2" w:rsidRDefault="0035071A" w:rsidP="00D665F7">
      <w:pPr>
        <w:spacing w:after="0" w:line="240" w:lineRule="auto"/>
        <w:ind w:left="-284" w:firstLine="710"/>
        <w:jc w:val="both"/>
        <w:rPr>
          <w:rFonts w:ascii="Times New Roman" w:hAnsi="Times New Roman" w:cs="Times New Roman"/>
          <w:sz w:val="28"/>
          <w:szCs w:val="28"/>
        </w:rPr>
      </w:pPr>
      <w:r>
        <w:rPr>
          <w:rFonts w:ascii="Times New Roman" w:hAnsi="Times New Roman" w:cs="Times New Roman"/>
          <w:sz w:val="28"/>
          <w:szCs w:val="28"/>
        </w:rPr>
        <w:t xml:space="preserve">4. </w:t>
      </w:r>
      <w:proofErr w:type="spellStart"/>
      <w:r w:rsidR="00585081">
        <w:rPr>
          <w:rFonts w:ascii="Times New Roman" w:hAnsi="Times New Roman" w:cs="Times New Roman"/>
          <w:sz w:val="28"/>
          <w:szCs w:val="28"/>
        </w:rPr>
        <w:t>Вовканич</w:t>
      </w:r>
      <w:proofErr w:type="spellEnd"/>
      <w:r w:rsidR="00585081">
        <w:rPr>
          <w:rFonts w:ascii="Times New Roman" w:hAnsi="Times New Roman" w:cs="Times New Roman"/>
          <w:sz w:val="28"/>
          <w:szCs w:val="28"/>
        </w:rPr>
        <w:t xml:space="preserve"> С. Еліта – найбільш конвертована валюта / С. </w:t>
      </w:r>
      <w:proofErr w:type="spellStart"/>
      <w:r w:rsidR="00585081">
        <w:rPr>
          <w:rFonts w:ascii="Times New Roman" w:hAnsi="Times New Roman" w:cs="Times New Roman"/>
          <w:sz w:val="28"/>
          <w:szCs w:val="28"/>
        </w:rPr>
        <w:t>Вовканич</w:t>
      </w:r>
      <w:proofErr w:type="spellEnd"/>
      <w:r w:rsidR="00585081">
        <w:rPr>
          <w:rFonts w:ascii="Times New Roman" w:hAnsi="Times New Roman" w:cs="Times New Roman"/>
          <w:sz w:val="28"/>
          <w:szCs w:val="28"/>
        </w:rPr>
        <w:t xml:space="preserve"> // Віче. – 1997. – № 5. – С. 121-131.</w:t>
      </w:r>
    </w:p>
    <w:p w:rsidR="003B5A05" w:rsidRDefault="0035071A" w:rsidP="00D665F7">
      <w:pPr>
        <w:spacing w:after="0" w:line="240" w:lineRule="auto"/>
        <w:ind w:left="-284" w:firstLine="710"/>
        <w:jc w:val="both"/>
        <w:rPr>
          <w:rFonts w:ascii="Times New Roman" w:hAnsi="Times New Roman" w:cs="Times New Roman"/>
          <w:sz w:val="28"/>
          <w:szCs w:val="28"/>
        </w:rPr>
      </w:pPr>
      <w:r>
        <w:rPr>
          <w:rFonts w:ascii="Times New Roman" w:hAnsi="Times New Roman" w:cs="Times New Roman"/>
          <w:sz w:val="28"/>
          <w:szCs w:val="28"/>
        </w:rPr>
        <w:t xml:space="preserve">5. </w:t>
      </w:r>
      <w:proofErr w:type="spellStart"/>
      <w:r w:rsidR="00A702AC">
        <w:rPr>
          <w:rFonts w:ascii="Times New Roman" w:hAnsi="Times New Roman" w:cs="Times New Roman"/>
          <w:sz w:val="28"/>
          <w:szCs w:val="28"/>
        </w:rPr>
        <w:t>Гошовська</w:t>
      </w:r>
      <w:proofErr w:type="spellEnd"/>
      <w:r w:rsidR="008935EC">
        <w:rPr>
          <w:rFonts w:ascii="Times New Roman" w:hAnsi="Times New Roman" w:cs="Times New Roman"/>
          <w:sz w:val="28"/>
          <w:szCs w:val="28"/>
        </w:rPr>
        <w:t xml:space="preserve"> В. А. Становлення української </w:t>
      </w:r>
      <w:proofErr w:type="spellStart"/>
      <w:r w:rsidR="008935EC">
        <w:rPr>
          <w:rFonts w:ascii="Times New Roman" w:hAnsi="Times New Roman" w:cs="Times New Roman"/>
          <w:sz w:val="28"/>
          <w:szCs w:val="28"/>
        </w:rPr>
        <w:t>елітологічної</w:t>
      </w:r>
      <w:proofErr w:type="spellEnd"/>
      <w:r w:rsidR="008935EC">
        <w:rPr>
          <w:rFonts w:ascii="Times New Roman" w:hAnsi="Times New Roman" w:cs="Times New Roman"/>
          <w:sz w:val="28"/>
          <w:szCs w:val="28"/>
        </w:rPr>
        <w:t xml:space="preserve"> думки : </w:t>
      </w:r>
      <w:proofErr w:type="spellStart"/>
      <w:r w:rsidR="008935EC">
        <w:rPr>
          <w:rFonts w:ascii="Times New Roman" w:hAnsi="Times New Roman" w:cs="Times New Roman"/>
          <w:sz w:val="28"/>
          <w:szCs w:val="28"/>
        </w:rPr>
        <w:t>навч.-метод</w:t>
      </w:r>
      <w:proofErr w:type="spellEnd"/>
      <w:r w:rsidR="008935EC">
        <w:rPr>
          <w:rFonts w:ascii="Times New Roman" w:hAnsi="Times New Roman" w:cs="Times New Roman"/>
          <w:sz w:val="28"/>
          <w:szCs w:val="28"/>
        </w:rPr>
        <w:t>. м</w:t>
      </w:r>
      <w:r w:rsidR="006D62EF">
        <w:rPr>
          <w:rFonts w:ascii="Times New Roman" w:hAnsi="Times New Roman" w:cs="Times New Roman"/>
          <w:sz w:val="28"/>
          <w:szCs w:val="28"/>
        </w:rPr>
        <w:t xml:space="preserve">атеріали / В. А. </w:t>
      </w:r>
      <w:proofErr w:type="spellStart"/>
      <w:r w:rsidR="006D62EF">
        <w:rPr>
          <w:rFonts w:ascii="Times New Roman" w:hAnsi="Times New Roman" w:cs="Times New Roman"/>
          <w:sz w:val="28"/>
          <w:szCs w:val="28"/>
        </w:rPr>
        <w:t>Го</w:t>
      </w:r>
      <w:r w:rsidR="008935EC">
        <w:rPr>
          <w:rFonts w:ascii="Times New Roman" w:hAnsi="Times New Roman" w:cs="Times New Roman"/>
          <w:sz w:val="28"/>
          <w:szCs w:val="28"/>
        </w:rPr>
        <w:t>шовськ</w:t>
      </w:r>
      <w:r w:rsidR="003A10DA">
        <w:rPr>
          <w:rFonts w:ascii="Times New Roman" w:hAnsi="Times New Roman" w:cs="Times New Roman"/>
          <w:sz w:val="28"/>
          <w:szCs w:val="28"/>
        </w:rPr>
        <w:t>а</w:t>
      </w:r>
      <w:proofErr w:type="spellEnd"/>
      <w:r w:rsidR="003A10DA">
        <w:rPr>
          <w:rFonts w:ascii="Times New Roman" w:hAnsi="Times New Roman" w:cs="Times New Roman"/>
          <w:sz w:val="28"/>
          <w:szCs w:val="28"/>
        </w:rPr>
        <w:t xml:space="preserve">, К. Ф. </w:t>
      </w:r>
      <w:proofErr w:type="spellStart"/>
      <w:r w:rsidR="003A10DA">
        <w:rPr>
          <w:rFonts w:ascii="Times New Roman" w:hAnsi="Times New Roman" w:cs="Times New Roman"/>
          <w:sz w:val="28"/>
          <w:szCs w:val="28"/>
        </w:rPr>
        <w:t>Задоя</w:t>
      </w:r>
      <w:proofErr w:type="spellEnd"/>
      <w:r w:rsidR="003A10DA">
        <w:rPr>
          <w:rFonts w:ascii="Times New Roman" w:hAnsi="Times New Roman" w:cs="Times New Roman"/>
          <w:sz w:val="28"/>
          <w:szCs w:val="28"/>
        </w:rPr>
        <w:t>. – К. : НАДУ, 20</w:t>
      </w:r>
      <w:r w:rsidR="008935EC">
        <w:rPr>
          <w:rFonts w:ascii="Times New Roman" w:hAnsi="Times New Roman" w:cs="Times New Roman"/>
          <w:sz w:val="28"/>
          <w:szCs w:val="28"/>
        </w:rPr>
        <w:t>13. – 68 с.</w:t>
      </w:r>
    </w:p>
    <w:p w:rsidR="00CF1ADA" w:rsidRDefault="0035071A" w:rsidP="00D665F7">
      <w:pPr>
        <w:spacing w:after="0" w:line="240" w:lineRule="auto"/>
        <w:ind w:left="-284" w:firstLine="710"/>
        <w:jc w:val="both"/>
        <w:rPr>
          <w:rFonts w:ascii="Times New Roman" w:hAnsi="Times New Roman" w:cs="Times New Roman"/>
          <w:sz w:val="28"/>
          <w:szCs w:val="28"/>
        </w:rPr>
      </w:pPr>
      <w:r>
        <w:rPr>
          <w:rFonts w:ascii="Times New Roman" w:hAnsi="Times New Roman" w:cs="Times New Roman"/>
          <w:sz w:val="28"/>
          <w:szCs w:val="28"/>
        </w:rPr>
        <w:t xml:space="preserve">6. </w:t>
      </w:r>
      <w:proofErr w:type="spellStart"/>
      <w:r w:rsidR="003B5A05">
        <w:rPr>
          <w:rFonts w:ascii="Times New Roman" w:hAnsi="Times New Roman" w:cs="Times New Roman"/>
          <w:sz w:val="28"/>
          <w:szCs w:val="28"/>
        </w:rPr>
        <w:t>Елітознавство</w:t>
      </w:r>
      <w:proofErr w:type="spellEnd"/>
      <w:r w:rsidR="003B5A05">
        <w:rPr>
          <w:rFonts w:ascii="Times New Roman" w:hAnsi="Times New Roman" w:cs="Times New Roman"/>
          <w:sz w:val="28"/>
          <w:szCs w:val="28"/>
        </w:rPr>
        <w:t> : підручник / за ред. В. А. </w:t>
      </w:r>
      <w:proofErr w:type="spellStart"/>
      <w:r w:rsidR="003B5A05">
        <w:rPr>
          <w:rFonts w:ascii="Times New Roman" w:hAnsi="Times New Roman" w:cs="Times New Roman"/>
          <w:sz w:val="28"/>
          <w:szCs w:val="28"/>
        </w:rPr>
        <w:t>Гошовської</w:t>
      </w:r>
      <w:proofErr w:type="spellEnd"/>
      <w:r w:rsidR="003B5A05">
        <w:rPr>
          <w:rFonts w:ascii="Times New Roman" w:hAnsi="Times New Roman" w:cs="Times New Roman"/>
          <w:sz w:val="28"/>
          <w:szCs w:val="28"/>
        </w:rPr>
        <w:t xml:space="preserve"> / В. А. </w:t>
      </w:r>
      <w:proofErr w:type="spellStart"/>
      <w:r w:rsidR="003B5A05">
        <w:rPr>
          <w:rFonts w:ascii="Times New Roman" w:hAnsi="Times New Roman" w:cs="Times New Roman"/>
          <w:sz w:val="28"/>
          <w:szCs w:val="28"/>
        </w:rPr>
        <w:t>Гошовська</w:t>
      </w:r>
      <w:proofErr w:type="spellEnd"/>
      <w:r w:rsidR="003B5A05">
        <w:rPr>
          <w:rFonts w:ascii="Times New Roman" w:hAnsi="Times New Roman" w:cs="Times New Roman"/>
          <w:sz w:val="28"/>
          <w:szCs w:val="28"/>
        </w:rPr>
        <w:t xml:space="preserve">, Ю. В. </w:t>
      </w:r>
      <w:proofErr w:type="spellStart"/>
      <w:r w:rsidR="003B5A05">
        <w:rPr>
          <w:rFonts w:ascii="Times New Roman" w:hAnsi="Times New Roman" w:cs="Times New Roman"/>
          <w:sz w:val="28"/>
          <w:szCs w:val="28"/>
        </w:rPr>
        <w:t>Баскакова</w:t>
      </w:r>
      <w:proofErr w:type="spellEnd"/>
      <w:r w:rsidR="003B5A05">
        <w:rPr>
          <w:rFonts w:ascii="Times New Roman" w:hAnsi="Times New Roman" w:cs="Times New Roman"/>
          <w:sz w:val="28"/>
          <w:szCs w:val="28"/>
        </w:rPr>
        <w:t xml:space="preserve">, </w:t>
      </w:r>
      <w:proofErr w:type="spellStart"/>
      <w:r w:rsidR="003B5A05">
        <w:rPr>
          <w:rFonts w:ascii="Times New Roman" w:hAnsi="Times New Roman" w:cs="Times New Roman"/>
          <w:sz w:val="28"/>
          <w:szCs w:val="28"/>
        </w:rPr>
        <w:t>Р. В. Войто</w:t>
      </w:r>
      <w:proofErr w:type="spellEnd"/>
      <w:r w:rsidR="003B5A05">
        <w:rPr>
          <w:rFonts w:ascii="Times New Roman" w:hAnsi="Times New Roman" w:cs="Times New Roman"/>
          <w:sz w:val="28"/>
          <w:szCs w:val="28"/>
        </w:rPr>
        <w:t>вич, В. С. Го</w:t>
      </w:r>
      <w:r w:rsidR="003A10DA">
        <w:rPr>
          <w:rFonts w:ascii="Times New Roman" w:hAnsi="Times New Roman" w:cs="Times New Roman"/>
          <w:sz w:val="28"/>
          <w:szCs w:val="28"/>
        </w:rPr>
        <w:t>шовський та ін. – К. : НАДУ, 20</w:t>
      </w:r>
      <w:r w:rsidR="003B5A05">
        <w:rPr>
          <w:rFonts w:ascii="Times New Roman" w:hAnsi="Times New Roman" w:cs="Times New Roman"/>
          <w:sz w:val="28"/>
          <w:szCs w:val="28"/>
        </w:rPr>
        <w:t>13. – 268 с.</w:t>
      </w:r>
    </w:p>
    <w:p w:rsidR="00CF1ADA" w:rsidRDefault="0035071A" w:rsidP="00D665F7">
      <w:pPr>
        <w:spacing w:after="0" w:line="240" w:lineRule="auto"/>
        <w:ind w:left="-284" w:firstLine="709"/>
        <w:jc w:val="both"/>
        <w:rPr>
          <w:rFonts w:ascii="Times New Roman" w:hAnsi="Times New Roman" w:cs="Times New Roman"/>
          <w:color w:val="FF0000"/>
          <w:sz w:val="28"/>
          <w:szCs w:val="28"/>
          <w:lang w:val="ru-RU"/>
        </w:rPr>
      </w:pPr>
      <w:r>
        <w:rPr>
          <w:rFonts w:ascii="Times New Roman" w:hAnsi="Times New Roman" w:cs="Times New Roman"/>
          <w:sz w:val="28"/>
          <w:szCs w:val="28"/>
          <w:lang w:val="ru-RU"/>
        </w:rPr>
        <w:t xml:space="preserve">7. </w:t>
      </w:r>
      <w:r w:rsidR="00CF1ADA">
        <w:rPr>
          <w:rFonts w:ascii="Times New Roman" w:hAnsi="Times New Roman" w:cs="Times New Roman"/>
          <w:sz w:val="28"/>
          <w:szCs w:val="28"/>
          <w:lang w:val="ru-RU"/>
        </w:rPr>
        <w:t>Эфроимсон В. П. Педагогическая генетика / В. П. Эфроимсон. – М.</w:t>
      </w:r>
      <w:proofErr w:type="gramStart"/>
      <w:r w:rsidR="00CF1ADA">
        <w:rPr>
          <w:rFonts w:ascii="Times New Roman" w:hAnsi="Times New Roman" w:cs="Times New Roman"/>
          <w:sz w:val="28"/>
          <w:szCs w:val="28"/>
          <w:lang w:val="ru-RU"/>
        </w:rPr>
        <w:t> :</w:t>
      </w:r>
      <w:proofErr w:type="gramEnd"/>
      <w:r w:rsidR="00CF1ADA">
        <w:rPr>
          <w:rFonts w:ascii="Times New Roman" w:hAnsi="Times New Roman" w:cs="Times New Roman"/>
          <w:sz w:val="28"/>
          <w:szCs w:val="28"/>
          <w:lang w:val="ru-RU"/>
        </w:rPr>
        <w:t xml:space="preserve"> </w:t>
      </w:r>
      <w:proofErr w:type="spellStart"/>
      <w:r w:rsidR="00CF1ADA">
        <w:rPr>
          <w:rFonts w:ascii="Times New Roman" w:hAnsi="Times New Roman" w:cs="Times New Roman"/>
          <w:sz w:val="28"/>
          <w:szCs w:val="28"/>
          <w:lang w:val="ru-RU"/>
        </w:rPr>
        <w:t>Тайдекс</w:t>
      </w:r>
      <w:proofErr w:type="spellEnd"/>
      <w:r w:rsidR="00CF1ADA">
        <w:rPr>
          <w:rFonts w:ascii="Times New Roman" w:hAnsi="Times New Roman" w:cs="Times New Roman"/>
          <w:sz w:val="28"/>
          <w:szCs w:val="28"/>
          <w:lang w:val="ru-RU"/>
        </w:rPr>
        <w:t xml:space="preserve"> Ко, 2004. – </w:t>
      </w:r>
      <w:r w:rsidR="00CF1ADA" w:rsidRPr="00D665F7">
        <w:rPr>
          <w:rFonts w:ascii="Times New Roman" w:hAnsi="Times New Roman" w:cs="Times New Roman"/>
          <w:sz w:val="28"/>
          <w:szCs w:val="28"/>
          <w:lang w:val="ru-RU"/>
        </w:rPr>
        <w:t>136 с.</w:t>
      </w:r>
    </w:p>
    <w:p w:rsidR="00B221CD" w:rsidRPr="00B221CD" w:rsidRDefault="0035071A" w:rsidP="00D665F7">
      <w:pPr>
        <w:spacing w:after="0" w:line="240" w:lineRule="auto"/>
        <w:ind w:lef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8. </w:t>
      </w:r>
      <w:r w:rsidR="00B221CD" w:rsidRPr="00B221CD">
        <w:rPr>
          <w:rFonts w:ascii="Times New Roman" w:hAnsi="Times New Roman" w:cs="Times New Roman"/>
          <w:sz w:val="28"/>
          <w:szCs w:val="28"/>
          <w:lang w:val="ru-RU"/>
        </w:rPr>
        <w:t>Клименко</w:t>
      </w:r>
      <w:r w:rsidR="00B221CD">
        <w:rPr>
          <w:rFonts w:ascii="Times New Roman" w:hAnsi="Times New Roman" w:cs="Times New Roman"/>
          <w:sz w:val="28"/>
          <w:szCs w:val="28"/>
          <w:lang w:val="ru-RU"/>
        </w:rPr>
        <w:t xml:space="preserve"> Н. Ф. </w:t>
      </w:r>
      <w:proofErr w:type="spellStart"/>
      <w:r w:rsidR="00B221CD">
        <w:rPr>
          <w:rFonts w:ascii="Times New Roman" w:hAnsi="Times New Roman" w:cs="Times New Roman"/>
          <w:sz w:val="28"/>
          <w:szCs w:val="28"/>
          <w:lang w:val="ru-RU"/>
        </w:rPr>
        <w:t>Динамічні</w:t>
      </w:r>
      <w:proofErr w:type="spellEnd"/>
      <w:r w:rsidR="00B221CD">
        <w:rPr>
          <w:rFonts w:ascii="Times New Roman" w:hAnsi="Times New Roman" w:cs="Times New Roman"/>
          <w:sz w:val="28"/>
          <w:szCs w:val="28"/>
          <w:lang w:val="ru-RU"/>
        </w:rPr>
        <w:t xml:space="preserve"> </w:t>
      </w:r>
      <w:proofErr w:type="spellStart"/>
      <w:r w:rsidR="00B221CD">
        <w:rPr>
          <w:rFonts w:ascii="Times New Roman" w:hAnsi="Times New Roman" w:cs="Times New Roman"/>
          <w:sz w:val="28"/>
          <w:szCs w:val="28"/>
          <w:lang w:val="ru-RU"/>
        </w:rPr>
        <w:t>процеси</w:t>
      </w:r>
      <w:proofErr w:type="spellEnd"/>
      <w:r w:rsidR="00B221CD">
        <w:rPr>
          <w:rFonts w:ascii="Times New Roman" w:hAnsi="Times New Roman" w:cs="Times New Roman"/>
          <w:sz w:val="28"/>
          <w:szCs w:val="28"/>
          <w:lang w:val="ru-RU"/>
        </w:rPr>
        <w:t xml:space="preserve"> в </w:t>
      </w:r>
      <w:proofErr w:type="spellStart"/>
      <w:r w:rsidR="00B221CD">
        <w:rPr>
          <w:rFonts w:ascii="Times New Roman" w:hAnsi="Times New Roman" w:cs="Times New Roman"/>
          <w:sz w:val="28"/>
          <w:szCs w:val="28"/>
          <w:lang w:val="ru-RU"/>
        </w:rPr>
        <w:t>сучасному</w:t>
      </w:r>
      <w:proofErr w:type="spellEnd"/>
      <w:r w:rsidR="00B221CD">
        <w:rPr>
          <w:rFonts w:ascii="Times New Roman" w:hAnsi="Times New Roman" w:cs="Times New Roman"/>
          <w:sz w:val="28"/>
          <w:szCs w:val="28"/>
          <w:lang w:val="ru-RU"/>
        </w:rPr>
        <w:t xml:space="preserve"> </w:t>
      </w:r>
      <w:proofErr w:type="spellStart"/>
      <w:r w:rsidR="00B221CD">
        <w:rPr>
          <w:rFonts w:ascii="Times New Roman" w:hAnsi="Times New Roman" w:cs="Times New Roman"/>
          <w:sz w:val="28"/>
          <w:szCs w:val="28"/>
          <w:lang w:val="ru-RU"/>
        </w:rPr>
        <w:t>українському</w:t>
      </w:r>
      <w:proofErr w:type="spellEnd"/>
      <w:r w:rsidR="00B221CD">
        <w:rPr>
          <w:rFonts w:ascii="Times New Roman" w:hAnsi="Times New Roman" w:cs="Times New Roman"/>
          <w:sz w:val="28"/>
          <w:szCs w:val="28"/>
          <w:lang w:val="ru-RU"/>
        </w:rPr>
        <w:t xml:space="preserve"> </w:t>
      </w:r>
      <w:proofErr w:type="spellStart"/>
      <w:r w:rsidR="00B221CD">
        <w:rPr>
          <w:rFonts w:ascii="Times New Roman" w:hAnsi="Times New Roman" w:cs="Times New Roman"/>
          <w:sz w:val="28"/>
          <w:szCs w:val="28"/>
          <w:lang w:val="ru-RU"/>
        </w:rPr>
        <w:t>лексиконі</w:t>
      </w:r>
      <w:proofErr w:type="spellEnd"/>
      <w:proofErr w:type="gramStart"/>
      <w:r w:rsidR="00B221CD">
        <w:rPr>
          <w:rFonts w:ascii="Times New Roman" w:hAnsi="Times New Roman" w:cs="Times New Roman"/>
          <w:sz w:val="28"/>
          <w:szCs w:val="28"/>
          <w:lang w:val="ru-RU"/>
        </w:rPr>
        <w:t> :</w:t>
      </w:r>
      <w:proofErr w:type="gramEnd"/>
      <w:r w:rsidR="00B221CD">
        <w:rPr>
          <w:rFonts w:ascii="Times New Roman" w:hAnsi="Times New Roman" w:cs="Times New Roman"/>
          <w:sz w:val="28"/>
          <w:szCs w:val="28"/>
          <w:lang w:val="ru-RU"/>
        </w:rPr>
        <w:t xml:space="preserve"> </w:t>
      </w:r>
      <w:proofErr w:type="spellStart"/>
      <w:r w:rsidR="00B221CD">
        <w:rPr>
          <w:rFonts w:ascii="Times New Roman" w:hAnsi="Times New Roman" w:cs="Times New Roman"/>
          <w:sz w:val="28"/>
          <w:szCs w:val="28"/>
          <w:lang w:val="ru-RU"/>
        </w:rPr>
        <w:t>монографія</w:t>
      </w:r>
      <w:proofErr w:type="spellEnd"/>
      <w:r w:rsidR="00B221CD">
        <w:rPr>
          <w:rFonts w:ascii="Times New Roman" w:hAnsi="Times New Roman" w:cs="Times New Roman"/>
          <w:sz w:val="28"/>
          <w:szCs w:val="28"/>
          <w:lang w:val="ru-RU"/>
        </w:rPr>
        <w:t xml:space="preserve"> / Клименко Н. Ф., </w:t>
      </w:r>
      <w:proofErr w:type="spellStart"/>
      <w:r w:rsidR="00B221CD">
        <w:rPr>
          <w:rFonts w:ascii="Times New Roman" w:hAnsi="Times New Roman" w:cs="Times New Roman"/>
          <w:sz w:val="28"/>
          <w:szCs w:val="28"/>
          <w:lang w:val="ru-RU"/>
        </w:rPr>
        <w:t>Карпіловська</w:t>
      </w:r>
      <w:proofErr w:type="spellEnd"/>
      <w:r w:rsidR="00B221CD">
        <w:rPr>
          <w:rFonts w:ascii="Times New Roman" w:hAnsi="Times New Roman" w:cs="Times New Roman"/>
          <w:sz w:val="28"/>
          <w:szCs w:val="28"/>
          <w:lang w:val="ru-RU"/>
        </w:rPr>
        <w:t xml:space="preserve"> Є. А., Кислюк Л. П. – К. : </w:t>
      </w:r>
      <w:proofErr w:type="spellStart"/>
      <w:r w:rsidR="00B221CD">
        <w:rPr>
          <w:rFonts w:ascii="Times New Roman" w:hAnsi="Times New Roman" w:cs="Times New Roman"/>
          <w:sz w:val="28"/>
          <w:szCs w:val="28"/>
          <w:lang w:val="ru-RU"/>
        </w:rPr>
        <w:t>Видавничий</w:t>
      </w:r>
      <w:proofErr w:type="spellEnd"/>
      <w:r w:rsidR="00B221CD">
        <w:rPr>
          <w:rFonts w:ascii="Times New Roman" w:hAnsi="Times New Roman" w:cs="Times New Roman"/>
          <w:sz w:val="28"/>
          <w:szCs w:val="28"/>
          <w:lang w:val="ru-RU"/>
        </w:rPr>
        <w:t xml:space="preserve"> </w:t>
      </w:r>
      <w:proofErr w:type="spellStart"/>
      <w:r w:rsidR="00B221CD">
        <w:rPr>
          <w:rFonts w:ascii="Times New Roman" w:hAnsi="Times New Roman" w:cs="Times New Roman"/>
          <w:sz w:val="28"/>
          <w:szCs w:val="28"/>
          <w:lang w:val="ru-RU"/>
        </w:rPr>
        <w:t>дім</w:t>
      </w:r>
      <w:proofErr w:type="spellEnd"/>
      <w:r w:rsidR="00B221CD">
        <w:rPr>
          <w:rFonts w:ascii="Times New Roman" w:hAnsi="Times New Roman" w:cs="Times New Roman"/>
          <w:sz w:val="28"/>
          <w:szCs w:val="28"/>
          <w:lang w:val="ru-RU"/>
        </w:rPr>
        <w:t xml:space="preserve"> </w:t>
      </w:r>
      <w:proofErr w:type="spellStart"/>
      <w:r w:rsidR="00B221CD">
        <w:rPr>
          <w:rFonts w:ascii="Times New Roman" w:hAnsi="Times New Roman" w:cs="Times New Roman"/>
          <w:sz w:val="28"/>
          <w:szCs w:val="28"/>
          <w:lang w:val="ru-RU"/>
        </w:rPr>
        <w:t>Дмитра</w:t>
      </w:r>
      <w:proofErr w:type="spellEnd"/>
      <w:r w:rsidR="00B221CD">
        <w:rPr>
          <w:rFonts w:ascii="Times New Roman" w:hAnsi="Times New Roman" w:cs="Times New Roman"/>
          <w:sz w:val="28"/>
          <w:szCs w:val="28"/>
          <w:lang w:val="ru-RU"/>
        </w:rPr>
        <w:t xml:space="preserve"> Бураго, 2008. – 336 с.</w:t>
      </w:r>
    </w:p>
    <w:p w:rsidR="004D2333" w:rsidRDefault="0035071A"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9. </w:t>
      </w:r>
      <w:r w:rsidR="004D2333">
        <w:rPr>
          <w:rFonts w:ascii="Times New Roman" w:hAnsi="Times New Roman" w:cs="Times New Roman"/>
          <w:sz w:val="28"/>
          <w:szCs w:val="28"/>
        </w:rPr>
        <w:t>Крюков О. Політико-управлінська еліта України як чинник держ</w:t>
      </w:r>
      <w:r w:rsidR="008D0B62">
        <w:rPr>
          <w:rFonts w:ascii="Times New Roman" w:hAnsi="Times New Roman" w:cs="Times New Roman"/>
          <w:sz w:val="28"/>
          <w:szCs w:val="28"/>
        </w:rPr>
        <w:t>авотворення :</w:t>
      </w:r>
      <w:r w:rsidR="004D2333">
        <w:rPr>
          <w:rFonts w:ascii="Times New Roman" w:hAnsi="Times New Roman" w:cs="Times New Roman"/>
          <w:sz w:val="28"/>
          <w:szCs w:val="28"/>
        </w:rPr>
        <w:t xml:space="preserve"> монографія / О. Крюков. – К. : Вид-во НАДУ, 2006. – 252 с.</w:t>
      </w:r>
    </w:p>
    <w:p w:rsidR="00F37C22" w:rsidRPr="008C784E" w:rsidRDefault="0035071A"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10. </w:t>
      </w:r>
      <w:proofErr w:type="spellStart"/>
      <w:r w:rsidR="00223BCB">
        <w:rPr>
          <w:rFonts w:ascii="Times New Roman" w:hAnsi="Times New Roman" w:cs="Times New Roman"/>
          <w:sz w:val="28"/>
          <w:szCs w:val="28"/>
        </w:rPr>
        <w:t>Линник</w:t>
      </w:r>
      <w:proofErr w:type="spellEnd"/>
      <w:r w:rsidR="00223BCB">
        <w:rPr>
          <w:rFonts w:ascii="Times New Roman" w:hAnsi="Times New Roman" w:cs="Times New Roman"/>
          <w:sz w:val="28"/>
          <w:szCs w:val="28"/>
        </w:rPr>
        <w:t xml:space="preserve"> Т. Г</w:t>
      </w:r>
      <w:r w:rsidR="00F37C22">
        <w:rPr>
          <w:rFonts w:ascii="Times New Roman" w:hAnsi="Times New Roman" w:cs="Times New Roman"/>
          <w:sz w:val="28"/>
          <w:szCs w:val="28"/>
        </w:rPr>
        <w:t xml:space="preserve">. Елітний – елітарний / Т. І. </w:t>
      </w:r>
      <w:proofErr w:type="spellStart"/>
      <w:r w:rsidR="00F37C22">
        <w:rPr>
          <w:rFonts w:ascii="Times New Roman" w:hAnsi="Times New Roman" w:cs="Times New Roman"/>
          <w:sz w:val="28"/>
          <w:szCs w:val="28"/>
        </w:rPr>
        <w:t>Линник</w:t>
      </w:r>
      <w:proofErr w:type="spellEnd"/>
      <w:r w:rsidR="00F37C22">
        <w:rPr>
          <w:rFonts w:ascii="Times New Roman" w:hAnsi="Times New Roman" w:cs="Times New Roman"/>
          <w:sz w:val="28"/>
          <w:szCs w:val="28"/>
        </w:rPr>
        <w:t xml:space="preserve"> </w:t>
      </w:r>
      <w:r w:rsidR="00F37C22" w:rsidRPr="008C784E">
        <w:rPr>
          <w:rFonts w:ascii="Times New Roman" w:hAnsi="Times New Roman" w:cs="Times New Roman"/>
          <w:sz w:val="28"/>
          <w:szCs w:val="28"/>
        </w:rPr>
        <w:t>[</w:t>
      </w:r>
      <w:r w:rsidR="00032673">
        <w:rPr>
          <w:rFonts w:ascii="Times New Roman" w:hAnsi="Times New Roman" w:cs="Times New Roman"/>
          <w:sz w:val="28"/>
          <w:szCs w:val="28"/>
        </w:rPr>
        <w:t>Ел</w:t>
      </w:r>
      <w:r w:rsidR="00F37C22" w:rsidRPr="008C784E">
        <w:rPr>
          <w:rFonts w:ascii="Times New Roman" w:hAnsi="Times New Roman" w:cs="Times New Roman"/>
          <w:sz w:val="28"/>
          <w:szCs w:val="28"/>
        </w:rPr>
        <w:t xml:space="preserve">ектронний ресурс]. – Режим доступу: </w:t>
      </w:r>
      <w:r w:rsidR="00032673">
        <w:rPr>
          <w:rFonts w:ascii="Times New Roman" w:hAnsi="Times New Roman" w:cs="Times New Roman"/>
          <w:sz w:val="28"/>
          <w:szCs w:val="28"/>
          <w:lang w:val="en-US"/>
        </w:rPr>
        <w:t>www</w:t>
      </w:r>
      <w:r w:rsidR="00032673" w:rsidRPr="00032673">
        <w:rPr>
          <w:rFonts w:ascii="Times New Roman" w:hAnsi="Times New Roman" w:cs="Times New Roman"/>
          <w:sz w:val="28"/>
          <w:szCs w:val="28"/>
          <w:lang w:val="ru-RU"/>
        </w:rPr>
        <w:t>.</w:t>
      </w:r>
      <w:proofErr w:type="spellStart"/>
      <w:r w:rsidR="008C784E">
        <w:rPr>
          <w:rFonts w:ascii="Times New Roman" w:hAnsi="Times New Roman" w:cs="Times New Roman"/>
          <w:sz w:val="28"/>
          <w:szCs w:val="28"/>
          <w:lang w:val="en-US"/>
        </w:rPr>
        <w:t>kulturamovy</w:t>
      </w:r>
      <w:proofErr w:type="spellEnd"/>
      <w:r w:rsidR="008C784E" w:rsidRPr="008C784E">
        <w:rPr>
          <w:rFonts w:ascii="Times New Roman" w:hAnsi="Times New Roman" w:cs="Times New Roman"/>
          <w:sz w:val="28"/>
          <w:szCs w:val="28"/>
        </w:rPr>
        <w:t>.</w:t>
      </w:r>
      <w:proofErr w:type="spellStart"/>
      <w:r w:rsidR="008C784E">
        <w:rPr>
          <w:rFonts w:ascii="Times New Roman" w:hAnsi="Times New Roman" w:cs="Times New Roman"/>
          <w:sz w:val="28"/>
          <w:szCs w:val="28"/>
          <w:lang w:val="en-US"/>
        </w:rPr>
        <w:t>univ</w:t>
      </w:r>
      <w:proofErr w:type="spellEnd"/>
      <w:r w:rsidR="008C784E" w:rsidRPr="008C784E">
        <w:rPr>
          <w:rFonts w:ascii="Times New Roman" w:hAnsi="Times New Roman" w:cs="Times New Roman"/>
          <w:sz w:val="28"/>
          <w:szCs w:val="28"/>
        </w:rPr>
        <w:t>.</w:t>
      </w:r>
      <w:proofErr w:type="spellStart"/>
      <w:r w:rsidR="008C784E">
        <w:rPr>
          <w:rFonts w:ascii="Times New Roman" w:hAnsi="Times New Roman" w:cs="Times New Roman"/>
          <w:sz w:val="28"/>
          <w:szCs w:val="28"/>
          <w:lang w:val="en-US"/>
        </w:rPr>
        <w:t>kiev</w:t>
      </w:r>
      <w:proofErr w:type="spellEnd"/>
      <w:r w:rsidR="008C784E" w:rsidRPr="008C784E">
        <w:rPr>
          <w:rFonts w:ascii="Times New Roman" w:hAnsi="Times New Roman" w:cs="Times New Roman"/>
          <w:sz w:val="28"/>
          <w:szCs w:val="28"/>
        </w:rPr>
        <w:t>.</w:t>
      </w:r>
      <w:proofErr w:type="spellStart"/>
      <w:r w:rsidR="008C784E">
        <w:rPr>
          <w:rFonts w:ascii="Times New Roman" w:hAnsi="Times New Roman" w:cs="Times New Roman"/>
          <w:sz w:val="28"/>
          <w:szCs w:val="28"/>
          <w:lang w:val="en-US"/>
        </w:rPr>
        <w:t>ua</w:t>
      </w:r>
      <w:proofErr w:type="spellEnd"/>
      <w:r w:rsidR="008C784E" w:rsidRPr="008C784E">
        <w:rPr>
          <w:rFonts w:ascii="Times New Roman" w:hAnsi="Times New Roman" w:cs="Times New Roman"/>
          <w:sz w:val="28"/>
          <w:szCs w:val="28"/>
        </w:rPr>
        <w:t>/</w:t>
      </w:r>
      <w:r w:rsidR="008C784E">
        <w:rPr>
          <w:rFonts w:ascii="Times New Roman" w:hAnsi="Times New Roman" w:cs="Times New Roman"/>
          <w:sz w:val="28"/>
          <w:szCs w:val="28"/>
          <w:lang w:val="en-US"/>
        </w:rPr>
        <w:t>KM</w:t>
      </w:r>
      <w:r w:rsidR="008C784E" w:rsidRPr="008C784E">
        <w:rPr>
          <w:rFonts w:ascii="Times New Roman" w:hAnsi="Times New Roman" w:cs="Times New Roman"/>
          <w:sz w:val="28"/>
          <w:szCs w:val="28"/>
        </w:rPr>
        <w:t>/</w:t>
      </w:r>
      <w:proofErr w:type="spellStart"/>
      <w:r w:rsidR="008C784E">
        <w:rPr>
          <w:rFonts w:ascii="Times New Roman" w:hAnsi="Times New Roman" w:cs="Times New Roman"/>
          <w:sz w:val="28"/>
          <w:szCs w:val="28"/>
          <w:lang w:val="en-US"/>
        </w:rPr>
        <w:t>pdfs</w:t>
      </w:r>
      <w:proofErr w:type="spellEnd"/>
      <w:r w:rsidR="008C784E" w:rsidRPr="008C784E">
        <w:rPr>
          <w:rFonts w:ascii="Times New Roman" w:hAnsi="Times New Roman" w:cs="Times New Roman"/>
          <w:sz w:val="28"/>
          <w:szCs w:val="28"/>
        </w:rPr>
        <w:t>/</w:t>
      </w:r>
      <w:r w:rsidR="008C784E">
        <w:rPr>
          <w:rFonts w:ascii="Times New Roman" w:hAnsi="Times New Roman" w:cs="Times New Roman"/>
          <w:sz w:val="28"/>
          <w:szCs w:val="28"/>
          <w:lang w:val="en-US"/>
        </w:rPr>
        <w:t>Magazine</w:t>
      </w:r>
      <w:r w:rsidR="008C784E" w:rsidRPr="008C784E">
        <w:rPr>
          <w:rFonts w:ascii="Times New Roman" w:hAnsi="Times New Roman" w:cs="Times New Roman"/>
          <w:sz w:val="28"/>
          <w:szCs w:val="28"/>
        </w:rPr>
        <w:t>34-26.</w:t>
      </w:r>
      <w:proofErr w:type="spellStart"/>
      <w:r w:rsidR="008C784E">
        <w:rPr>
          <w:rFonts w:ascii="Times New Roman" w:hAnsi="Times New Roman" w:cs="Times New Roman"/>
          <w:sz w:val="28"/>
          <w:szCs w:val="28"/>
          <w:lang w:val="en-US"/>
        </w:rPr>
        <w:t>pdf</w:t>
      </w:r>
      <w:proofErr w:type="spellEnd"/>
    </w:p>
    <w:p w:rsidR="00D80FDA" w:rsidRDefault="0035071A"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11. </w:t>
      </w:r>
      <w:r w:rsidR="00D80FDA">
        <w:rPr>
          <w:rFonts w:ascii="Times New Roman" w:hAnsi="Times New Roman" w:cs="Times New Roman"/>
          <w:sz w:val="28"/>
          <w:szCs w:val="28"/>
        </w:rPr>
        <w:t xml:space="preserve">Омельченко В. В. Соціальний механізм відтворення наукової еліти в умовах сучасної України: автореф. дис. … </w:t>
      </w:r>
      <w:r w:rsidR="00ED6A0F">
        <w:rPr>
          <w:rFonts w:ascii="Times New Roman" w:hAnsi="Times New Roman" w:cs="Times New Roman"/>
          <w:sz w:val="28"/>
          <w:szCs w:val="28"/>
        </w:rPr>
        <w:t>канд</w:t>
      </w:r>
      <w:r w:rsidR="00D80FDA">
        <w:rPr>
          <w:rFonts w:ascii="Times New Roman" w:hAnsi="Times New Roman" w:cs="Times New Roman"/>
          <w:sz w:val="28"/>
          <w:szCs w:val="28"/>
        </w:rPr>
        <w:t xml:space="preserve">. </w:t>
      </w:r>
      <w:proofErr w:type="spellStart"/>
      <w:r w:rsidR="00D80FDA">
        <w:rPr>
          <w:rFonts w:ascii="Times New Roman" w:hAnsi="Times New Roman" w:cs="Times New Roman"/>
          <w:sz w:val="28"/>
          <w:szCs w:val="28"/>
        </w:rPr>
        <w:t>соціол</w:t>
      </w:r>
      <w:proofErr w:type="spellEnd"/>
      <w:r w:rsidR="00D80FDA">
        <w:rPr>
          <w:rFonts w:ascii="Times New Roman" w:hAnsi="Times New Roman" w:cs="Times New Roman"/>
          <w:sz w:val="28"/>
          <w:szCs w:val="28"/>
        </w:rPr>
        <w:t>.</w:t>
      </w:r>
      <w:r w:rsidR="00ED6A0F">
        <w:rPr>
          <w:rFonts w:ascii="Times New Roman" w:hAnsi="Times New Roman" w:cs="Times New Roman"/>
          <w:sz w:val="28"/>
          <w:szCs w:val="28"/>
        </w:rPr>
        <w:t xml:space="preserve"> наук / В. В. Омельченко. – Харків, 2008.</w:t>
      </w:r>
    </w:p>
    <w:p w:rsidR="00110A83" w:rsidRPr="00110A83" w:rsidRDefault="0035071A" w:rsidP="00D665F7">
      <w:pPr>
        <w:spacing w:after="0" w:line="240" w:lineRule="auto"/>
        <w:ind w:lef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12. </w:t>
      </w:r>
      <w:r w:rsidR="00D772B9">
        <w:rPr>
          <w:rFonts w:ascii="Times New Roman" w:hAnsi="Times New Roman" w:cs="Times New Roman"/>
          <w:sz w:val="28"/>
          <w:szCs w:val="28"/>
          <w:lang w:val="ru-RU"/>
        </w:rPr>
        <w:t>Островская Т. А. Дискурс э</w:t>
      </w:r>
      <w:r w:rsidR="00110A83">
        <w:rPr>
          <w:rFonts w:ascii="Times New Roman" w:hAnsi="Times New Roman" w:cs="Times New Roman"/>
          <w:sz w:val="28"/>
          <w:szCs w:val="28"/>
          <w:lang w:val="ru-RU"/>
        </w:rPr>
        <w:t>литы: когнитивный, прагматический и семиотический дискурсы</w:t>
      </w:r>
      <w:proofErr w:type="gramStart"/>
      <w:r w:rsidR="00110A83">
        <w:rPr>
          <w:rFonts w:ascii="Times New Roman" w:hAnsi="Times New Roman" w:cs="Times New Roman"/>
          <w:sz w:val="28"/>
          <w:szCs w:val="28"/>
          <w:lang w:val="ru-RU"/>
        </w:rPr>
        <w:t> :</w:t>
      </w:r>
      <w:proofErr w:type="gramEnd"/>
      <w:r w:rsidR="00110A83">
        <w:rPr>
          <w:rFonts w:ascii="Times New Roman" w:hAnsi="Times New Roman" w:cs="Times New Roman"/>
          <w:sz w:val="28"/>
          <w:szCs w:val="28"/>
          <w:lang w:val="ru-RU"/>
        </w:rPr>
        <w:t xml:space="preserve"> </w:t>
      </w:r>
      <w:proofErr w:type="spellStart"/>
      <w:r w:rsidR="00110A83">
        <w:rPr>
          <w:rFonts w:ascii="Times New Roman" w:hAnsi="Times New Roman" w:cs="Times New Roman"/>
          <w:sz w:val="28"/>
          <w:szCs w:val="28"/>
          <w:lang w:val="ru-RU"/>
        </w:rPr>
        <w:t>дисс</w:t>
      </w:r>
      <w:proofErr w:type="spellEnd"/>
      <w:r w:rsidR="00110A83">
        <w:rPr>
          <w:rFonts w:ascii="Times New Roman" w:hAnsi="Times New Roman" w:cs="Times New Roman"/>
          <w:sz w:val="28"/>
          <w:szCs w:val="28"/>
          <w:lang w:val="ru-RU"/>
        </w:rPr>
        <w:t xml:space="preserve">. … д-ра </w:t>
      </w:r>
      <w:proofErr w:type="spellStart"/>
      <w:r w:rsidR="00110A83">
        <w:rPr>
          <w:rFonts w:ascii="Times New Roman" w:hAnsi="Times New Roman" w:cs="Times New Roman"/>
          <w:sz w:val="28"/>
          <w:szCs w:val="28"/>
          <w:lang w:val="ru-RU"/>
        </w:rPr>
        <w:t>филол</w:t>
      </w:r>
      <w:proofErr w:type="spellEnd"/>
      <w:r w:rsidR="00110A83">
        <w:rPr>
          <w:rFonts w:ascii="Times New Roman" w:hAnsi="Times New Roman" w:cs="Times New Roman"/>
          <w:sz w:val="28"/>
          <w:szCs w:val="28"/>
          <w:lang w:val="ru-RU"/>
        </w:rPr>
        <w:t>. наук. – Майкоп, 2016.</w:t>
      </w:r>
      <w:r w:rsidR="009156CF">
        <w:rPr>
          <w:rFonts w:ascii="Times New Roman" w:hAnsi="Times New Roman" w:cs="Times New Roman"/>
          <w:sz w:val="28"/>
          <w:szCs w:val="28"/>
          <w:lang w:val="ru-RU"/>
        </w:rPr>
        <w:t xml:space="preserve"> – 375 с.</w:t>
      </w:r>
    </w:p>
    <w:p w:rsidR="008D0B62" w:rsidRDefault="0035071A" w:rsidP="00D665F7">
      <w:pPr>
        <w:spacing w:after="0" w:line="240" w:lineRule="auto"/>
        <w:ind w:lef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13. </w:t>
      </w:r>
      <w:r w:rsidR="008D0B62">
        <w:rPr>
          <w:rFonts w:ascii="Times New Roman" w:hAnsi="Times New Roman" w:cs="Times New Roman"/>
          <w:sz w:val="28"/>
          <w:szCs w:val="28"/>
          <w:lang w:val="ru-RU"/>
        </w:rPr>
        <w:t xml:space="preserve">Парето В. Компендиум по общей социологии / В. Парето; пер. с итал. А. А. Зотова. – </w:t>
      </w:r>
      <w:r w:rsidR="008D0B62" w:rsidRPr="008D0B62">
        <w:rPr>
          <w:rFonts w:ascii="Times New Roman" w:hAnsi="Times New Roman" w:cs="Times New Roman"/>
          <w:sz w:val="28"/>
          <w:szCs w:val="28"/>
          <w:lang w:val="ru-RU"/>
        </w:rPr>
        <w:t>[</w:t>
      </w:r>
      <w:r w:rsidR="008D0B62">
        <w:rPr>
          <w:rFonts w:ascii="Times New Roman" w:hAnsi="Times New Roman" w:cs="Times New Roman"/>
          <w:sz w:val="28"/>
          <w:szCs w:val="28"/>
          <w:lang w:val="ru-RU"/>
        </w:rPr>
        <w:t>2-е изд.</w:t>
      </w:r>
      <w:r w:rsidR="008D0B62" w:rsidRPr="008D0B62">
        <w:rPr>
          <w:rFonts w:ascii="Times New Roman" w:hAnsi="Times New Roman" w:cs="Times New Roman"/>
          <w:sz w:val="28"/>
          <w:szCs w:val="28"/>
          <w:lang w:val="ru-RU"/>
        </w:rPr>
        <w:t>]</w:t>
      </w:r>
      <w:r w:rsidR="008D0B62">
        <w:rPr>
          <w:rFonts w:ascii="Times New Roman" w:hAnsi="Times New Roman" w:cs="Times New Roman"/>
          <w:sz w:val="28"/>
          <w:szCs w:val="28"/>
          <w:lang w:val="ru-RU"/>
        </w:rPr>
        <w:t xml:space="preserve"> – М.</w:t>
      </w:r>
      <w:proofErr w:type="gramStart"/>
      <w:r w:rsidR="008D0B62">
        <w:rPr>
          <w:rFonts w:ascii="Times New Roman" w:hAnsi="Times New Roman" w:cs="Times New Roman"/>
          <w:sz w:val="28"/>
          <w:szCs w:val="28"/>
          <w:lang w:val="ru-RU"/>
        </w:rPr>
        <w:t> :</w:t>
      </w:r>
      <w:proofErr w:type="gramEnd"/>
      <w:r w:rsidR="008D0B62">
        <w:rPr>
          <w:rFonts w:ascii="Times New Roman" w:hAnsi="Times New Roman" w:cs="Times New Roman"/>
          <w:sz w:val="28"/>
          <w:szCs w:val="28"/>
          <w:lang w:val="ru-RU"/>
        </w:rPr>
        <w:t xml:space="preserve"> Изд. Дом ГУ ВШЭ, 2008. – 511 с.</w:t>
      </w:r>
    </w:p>
    <w:p w:rsidR="00C52136" w:rsidRDefault="0035071A" w:rsidP="00D665F7">
      <w:pPr>
        <w:spacing w:after="0" w:line="240" w:lineRule="auto"/>
        <w:ind w:lef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14. </w:t>
      </w:r>
      <w:proofErr w:type="spellStart"/>
      <w:r w:rsidR="00C52136">
        <w:rPr>
          <w:rFonts w:ascii="Times New Roman" w:hAnsi="Times New Roman" w:cs="Times New Roman"/>
          <w:sz w:val="28"/>
          <w:szCs w:val="28"/>
          <w:lang w:val="ru-RU"/>
        </w:rPr>
        <w:t>Резанова</w:t>
      </w:r>
      <w:proofErr w:type="spellEnd"/>
      <w:r w:rsidR="00C52136">
        <w:rPr>
          <w:rFonts w:ascii="Times New Roman" w:hAnsi="Times New Roman" w:cs="Times New Roman"/>
          <w:sz w:val="28"/>
          <w:szCs w:val="28"/>
          <w:lang w:val="ru-RU"/>
        </w:rPr>
        <w:t xml:space="preserve"> З. И. Элита, элитный, элитарный: семантика и функционирование / З. И. </w:t>
      </w:r>
      <w:proofErr w:type="spellStart"/>
      <w:r w:rsidR="00C52136">
        <w:rPr>
          <w:rFonts w:ascii="Times New Roman" w:hAnsi="Times New Roman" w:cs="Times New Roman"/>
          <w:sz w:val="28"/>
          <w:szCs w:val="28"/>
          <w:lang w:val="ru-RU"/>
        </w:rPr>
        <w:t>Резанова</w:t>
      </w:r>
      <w:proofErr w:type="spellEnd"/>
      <w:r w:rsidR="00C52136">
        <w:rPr>
          <w:rFonts w:ascii="Times New Roman" w:hAnsi="Times New Roman" w:cs="Times New Roman"/>
          <w:sz w:val="28"/>
          <w:szCs w:val="28"/>
          <w:lang w:val="ru-RU"/>
        </w:rPr>
        <w:t xml:space="preserve"> // Язык и культура. – 2009. – № 2. – С. 69-79.</w:t>
      </w:r>
    </w:p>
    <w:p w:rsidR="008D0B62" w:rsidRPr="008D0B62" w:rsidRDefault="0035071A"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15. </w:t>
      </w:r>
      <w:r w:rsidR="008D0B62">
        <w:rPr>
          <w:rFonts w:ascii="Times New Roman" w:hAnsi="Times New Roman" w:cs="Times New Roman"/>
          <w:sz w:val="28"/>
          <w:szCs w:val="28"/>
          <w:lang w:val="ru-RU"/>
        </w:rPr>
        <w:t>Словник</w:t>
      </w:r>
      <w:r>
        <w:rPr>
          <w:rFonts w:ascii="Times New Roman" w:hAnsi="Times New Roman" w:cs="Times New Roman"/>
          <w:sz w:val="28"/>
          <w:szCs w:val="28"/>
        </w:rPr>
        <w:t xml:space="preserve"> іншомовних слів /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 ред. І. В. </w:t>
      </w:r>
      <w:proofErr w:type="spellStart"/>
      <w:r>
        <w:rPr>
          <w:rFonts w:ascii="Times New Roman" w:hAnsi="Times New Roman" w:cs="Times New Roman"/>
          <w:sz w:val="28"/>
          <w:szCs w:val="28"/>
        </w:rPr>
        <w:t>Льохіна</w:t>
      </w:r>
      <w:proofErr w:type="spellEnd"/>
      <w:r>
        <w:rPr>
          <w:rFonts w:ascii="Times New Roman" w:hAnsi="Times New Roman" w:cs="Times New Roman"/>
          <w:sz w:val="28"/>
          <w:szCs w:val="28"/>
        </w:rPr>
        <w:t xml:space="preserve"> і проф. Ф. М. Петрова. – К., 1955. – 829 с. </w:t>
      </w:r>
    </w:p>
    <w:p w:rsidR="006D62EF" w:rsidRDefault="0035071A"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16. </w:t>
      </w:r>
      <w:r w:rsidR="006D62EF">
        <w:rPr>
          <w:rFonts w:ascii="Times New Roman" w:hAnsi="Times New Roman" w:cs="Times New Roman"/>
          <w:sz w:val="28"/>
          <w:szCs w:val="28"/>
        </w:rPr>
        <w:t xml:space="preserve">Словник української мови : в 11 т. – К. : </w:t>
      </w:r>
      <w:r w:rsidR="00CA2809">
        <w:rPr>
          <w:rFonts w:ascii="Times New Roman" w:hAnsi="Times New Roman" w:cs="Times New Roman"/>
          <w:sz w:val="28"/>
          <w:szCs w:val="28"/>
        </w:rPr>
        <w:t>Наук. думка</w:t>
      </w:r>
      <w:r w:rsidR="006D62EF">
        <w:rPr>
          <w:rFonts w:ascii="Times New Roman" w:hAnsi="Times New Roman" w:cs="Times New Roman"/>
          <w:sz w:val="28"/>
          <w:szCs w:val="28"/>
        </w:rPr>
        <w:t xml:space="preserve">, 1971. – Т. 2. </w:t>
      </w:r>
    </w:p>
    <w:p w:rsidR="00FF4932" w:rsidRDefault="0035071A"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17. </w:t>
      </w:r>
      <w:r w:rsidR="00FF4932">
        <w:rPr>
          <w:rFonts w:ascii="Times New Roman" w:hAnsi="Times New Roman" w:cs="Times New Roman"/>
          <w:sz w:val="28"/>
          <w:szCs w:val="28"/>
        </w:rPr>
        <w:t>Ткач</w:t>
      </w:r>
      <w:r w:rsidR="004C0702">
        <w:rPr>
          <w:rFonts w:ascii="Times New Roman" w:hAnsi="Times New Roman" w:cs="Times New Roman"/>
          <w:sz w:val="28"/>
          <w:szCs w:val="28"/>
        </w:rPr>
        <w:t>енко Л. І. Модус елітності Г. С</w:t>
      </w:r>
      <w:r w:rsidR="004C0702">
        <w:rPr>
          <w:rFonts w:ascii="Times New Roman" w:hAnsi="Times New Roman" w:cs="Times New Roman"/>
          <w:sz w:val="28"/>
          <w:szCs w:val="28"/>
          <w:lang w:val="ru-RU"/>
        </w:rPr>
        <w:t>. </w:t>
      </w:r>
      <w:r w:rsidR="00FF4932">
        <w:rPr>
          <w:rFonts w:ascii="Times New Roman" w:hAnsi="Times New Roman" w:cs="Times New Roman"/>
          <w:sz w:val="28"/>
          <w:szCs w:val="28"/>
        </w:rPr>
        <w:t xml:space="preserve">Сковороди в сучасному дискурсі проблем еліти / Л. І. Ткаченко // Наукова еліта у розвитку держави : зб. матеріалів ІІ </w:t>
      </w:r>
      <w:proofErr w:type="spellStart"/>
      <w:r w:rsidR="00FF4932">
        <w:rPr>
          <w:rFonts w:ascii="Times New Roman" w:hAnsi="Times New Roman" w:cs="Times New Roman"/>
          <w:sz w:val="28"/>
          <w:szCs w:val="28"/>
        </w:rPr>
        <w:t>МІжнар</w:t>
      </w:r>
      <w:proofErr w:type="spellEnd"/>
      <w:r w:rsidR="00FF4932">
        <w:rPr>
          <w:rFonts w:ascii="Times New Roman" w:hAnsi="Times New Roman" w:cs="Times New Roman"/>
          <w:sz w:val="28"/>
          <w:szCs w:val="28"/>
        </w:rPr>
        <w:t xml:space="preserve">. </w:t>
      </w:r>
      <w:proofErr w:type="spellStart"/>
      <w:r w:rsidR="00FF4932">
        <w:rPr>
          <w:rFonts w:ascii="Times New Roman" w:hAnsi="Times New Roman" w:cs="Times New Roman"/>
          <w:sz w:val="28"/>
          <w:szCs w:val="28"/>
        </w:rPr>
        <w:t>наук.-практ</w:t>
      </w:r>
      <w:proofErr w:type="spellEnd"/>
      <w:r w:rsidR="00FF4932">
        <w:rPr>
          <w:rFonts w:ascii="Times New Roman" w:hAnsi="Times New Roman" w:cs="Times New Roman"/>
          <w:sz w:val="28"/>
          <w:szCs w:val="28"/>
        </w:rPr>
        <w:t xml:space="preserve">. </w:t>
      </w:r>
      <w:proofErr w:type="spellStart"/>
      <w:r w:rsidR="00FF4932">
        <w:rPr>
          <w:rFonts w:ascii="Times New Roman" w:hAnsi="Times New Roman" w:cs="Times New Roman"/>
          <w:sz w:val="28"/>
          <w:szCs w:val="28"/>
        </w:rPr>
        <w:t>конф</w:t>
      </w:r>
      <w:proofErr w:type="spellEnd"/>
      <w:r w:rsidR="00FF4932">
        <w:rPr>
          <w:rFonts w:ascii="Times New Roman" w:hAnsi="Times New Roman" w:cs="Times New Roman"/>
          <w:sz w:val="28"/>
          <w:szCs w:val="28"/>
        </w:rPr>
        <w:t>. – К. : ТОВ «</w:t>
      </w:r>
      <w:proofErr w:type="spellStart"/>
      <w:r w:rsidR="00FF4932">
        <w:rPr>
          <w:rFonts w:ascii="Times New Roman" w:hAnsi="Times New Roman" w:cs="Times New Roman"/>
          <w:sz w:val="28"/>
          <w:szCs w:val="28"/>
        </w:rPr>
        <w:t>Праймдрук</w:t>
      </w:r>
      <w:proofErr w:type="spellEnd"/>
      <w:r w:rsidR="00FF4932">
        <w:rPr>
          <w:rFonts w:ascii="Times New Roman" w:hAnsi="Times New Roman" w:cs="Times New Roman"/>
          <w:sz w:val="28"/>
          <w:szCs w:val="28"/>
        </w:rPr>
        <w:t>», 2012. – Вип. 1. – С. 189-194.</w:t>
      </w:r>
    </w:p>
    <w:p w:rsidR="00CF1ADA" w:rsidRDefault="0035071A"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18. </w:t>
      </w:r>
      <w:r w:rsidR="00CF1ADA">
        <w:rPr>
          <w:rFonts w:ascii="Times New Roman" w:hAnsi="Times New Roman" w:cs="Times New Roman"/>
          <w:sz w:val="28"/>
          <w:szCs w:val="28"/>
        </w:rPr>
        <w:t xml:space="preserve">Філософський енциклопедичний словник / НАН </w:t>
      </w:r>
      <w:r w:rsidR="00F661BB">
        <w:rPr>
          <w:rFonts w:ascii="Times New Roman" w:hAnsi="Times New Roman" w:cs="Times New Roman"/>
          <w:sz w:val="28"/>
          <w:szCs w:val="28"/>
        </w:rPr>
        <w:t>України; Ін-т філософії імені Г.</w:t>
      </w:r>
      <w:r w:rsidR="00CF1ADA">
        <w:rPr>
          <w:rFonts w:ascii="Times New Roman" w:hAnsi="Times New Roman" w:cs="Times New Roman"/>
          <w:sz w:val="28"/>
          <w:szCs w:val="28"/>
        </w:rPr>
        <w:t xml:space="preserve"> С. Сковороди. – К. : Абрис, 2002. – 747 с.</w:t>
      </w:r>
    </w:p>
    <w:p w:rsidR="00C958E2" w:rsidRPr="00C958E2" w:rsidRDefault="0035071A" w:rsidP="00D665F7">
      <w:pPr>
        <w:spacing w:after="0" w:line="240" w:lineRule="auto"/>
        <w:ind w:lef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19. </w:t>
      </w:r>
      <w:proofErr w:type="spellStart"/>
      <w:r w:rsidR="00C958E2">
        <w:rPr>
          <w:rFonts w:ascii="Times New Roman" w:hAnsi="Times New Roman" w:cs="Times New Roman"/>
          <w:sz w:val="28"/>
          <w:szCs w:val="28"/>
          <w:lang w:val="ru-RU"/>
        </w:rPr>
        <w:t>Шекунова</w:t>
      </w:r>
      <w:proofErr w:type="spellEnd"/>
      <w:r w:rsidR="00C958E2">
        <w:rPr>
          <w:rFonts w:ascii="Times New Roman" w:hAnsi="Times New Roman" w:cs="Times New Roman"/>
          <w:sz w:val="28"/>
          <w:szCs w:val="28"/>
          <w:lang w:val="ru-RU"/>
        </w:rPr>
        <w:t xml:space="preserve"> Т. В. Элита: возможности дискурса </w:t>
      </w:r>
      <w:r w:rsidR="00C958E2" w:rsidRPr="00C958E2">
        <w:rPr>
          <w:rFonts w:ascii="Times New Roman" w:hAnsi="Times New Roman" w:cs="Times New Roman"/>
          <w:sz w:val="28"/>
          <w:szCs w:val="28"/>
          <w:lang w:val="ru-RU"/>
        </w:rPr>
        <w:t>[</w:t>
      </w:r>
      <w:r w:rsidR="00C958E2">
        <w:rPr>
          <w:rFonts w:ascii="Times New Roman" w:hAnsi="Times New Roman" w:cs="Times New Roman"/>
          <w:sz w:val="28"/>
          <w:szCs w:val="28"/>
          <w:lang w:val="ru-RU"/>
        </w:rPr>
        <w:t>Электронный ресурс</w:t>
      </w:r>
      <w:r w:rsidR="00C958E2" w:rsidRPr="00C958E2">
        <w:rPr>
          <w:rFonts w:ascii="Times New Roman" w:hAnsi="Times New Roman" w:cs="Times New Roman"/>
          <w:sz w:val="28"/>
          <w:szCs w:val="28"/>
          <w:lang w:val="ru-RU"/>
        </w:rPr>
        <w:t>]</w:t>
      </w:r>
      <w:r w:rsidR="00C958E2">
        <w:rPr>
          <w:rFonts w:ascii="Times New Roman" w:hAnsi="Times New Roman" w:cs="Times New Roman"/>
          <w:sz w:val="28"/>
          <w:szCs w:val="28"/>
          <w:lang w:val="ru-RU"/>
        </w:rPr>
        <w:t xml:space="preserve">. – Режим доступа: </w:t>
      </w:r>
      <w:r w:rsidR="00C958E2">
        <w:rPr>
          <w:rFonts w:ascii="Times New Roman" w:hAnsi="Times New Roman" w:cs="Times New Roman"/>
          <w:sz w:val="28"/>
          <w:szCs w:val="28"/>
          <w:lang w:val="en-US"/>
        </w:rPr>
        <w:t>www</w:t>
      </w:r>
      <w:r w:rsidR="00C958E2" w:rsidRPr="00C958E2">
        <w:rPr>
          <w:rFonts w:ascii="Times New Roman" w:hAnsi="Times New Roman" w:cs="Times New Roman"/>
          <w:sz w:val="28"/>
          <w:szCs w:val="28"/>
          <w:lang w:val="ru-RU"/>
        </w:rPr>
        <w:t>.</w:t>
      </w:r>
      <w:proofErr w:type="spellStart"/>
      <w:r w:rsidR="00C958E2">
        <w:rPr>
          <w:rFonts w:ascii="Times New Roman" w:hAnsi="Times New Roman" w:cs="Times New Roman"/>
          <w:sz w:val="28"/>
          <w:szCs w:val="28"/>
          <w:lang w:val="en-US"/>
        </w:rPr>
        <w:t>madipi</w:t>
      </w:r>
      <w:proofErr w:type="spellEnd"/>
      <w:r w:rsidR="00C958E2" w:rsidRPr="00C958E2">
        <w:rPr>
          <w:rFonts w:ascii="Times New Roman" w:hAnsi="Times New Roman" w:cs="Times New Roman"/>
          <w:sz w:val="28"/>
          <w:szCs w:val="28"/>
          <w:lang w:val="ru-RU"/>
        </w:rPr>
        <w:t>.</w:t>
      </w:r>
      <w:proofErr w:type="spellStart"/>
      <w:r w:rsidR="00C958E2">
        <w:rPr>
          <w:rFonts w:ascii="Times New Roman" w:hAnsi="Times New Roman" w:cs="Times New Roman"/>
          <w:sz w:val="28"/>
          <w:szCs w:val="28"/>
          <w:lang w:val="en-US"/>
        </w:rPr>
        <w:t>ru</w:t>
      </w:r>
      <w:proofErr w:type="spellEnd"/>
      <w:r w:rsidR="00C958E2" w:rsidRPr="00C958E2">
        <w:rPr>
          <w:rFonts w:ascii="Times New Roman" w:hAnsi="Times New Roman" w:cs="Times New Roman"/>
          <w:sz w:val="28"/>
          <w:szCs w:val="28"/>
          <w:lang w:val="ru-RU"/>
        </w:rPr>
        <w:t>/</w:t>
      </w:r>
      <w:r w:rsidR="00C958E2">
        <w:rPr>
          <w:rFonts w:ascii="Times New Roman" w:hAnsi="Times New Roman" w:cs="Times New Roman"/>
          <w:sz w:val="28"/>
          <w:szCs w:val="28"/>
          <w:lang w:val="en-US"/>
        </w:rPr>
        <w:t>index</w:t>
      </w:r>
      <w:r w:rsidR="00C958E2" w:rsidRPr="00C958E2">
        <w:rPr>
          <w:rFonts w:ascii="Times New Roman" w:hAnsi="Times New Roman" w:cs="Times New Roman"/>
          <w:sz w:val="28"/>
          <w:szCs w:val="28"/>
          <w:lang w:val="ru-RU"/>
        </w:rPr>
        <w:t>.</w:t>
      </w:r>
      <w:proofErr w:type="spellStart"/>
      <w:r w:rsidR="00C958E2">
        <w:rPr>
          <w:rFonts w:ascii="Times New Roman" w:hAnsi="Times New Roman" w:cs="Times New Roman"/>
          <w:sz w:val="28"/>
          <w:szCs w:val="28"/>
          <w:lang w:val="en-US"/>
        </w:rPr>
        <w:t>php</w:t>
      </w:r>
      <w:proofErr w:type="spellEnd"/>
    </w:p>
    <w:p w:rsidR="0014568F" w:rsidRDefault="0035071A" w:rsidP="00D665F7">
      <w:pPr>
        <w:spacing w:after="0" w:line="24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20. </w:t>
      </w:r>
      <w:proofErr w:type="spellStart"/>
      <w:proofErr w:type="gramStart"/>
      <w:r w:rsidR="003169A5">
        <w:rPr>
          <w:rFonts w:ascii="Times New Roman" w:hAnsi="Times New Roman" w:cs="Times New Roman"/>
          <w:sz w:val="28"/>
          <w:szCs w:val="28"/>
          <w:lang w:val="en-US"/>
        </w:rPr>
        <w:t>Bottomore</w:t>
      </w:r>
      <w:proofErr w:type="spellEnd"/>
      <w:r w:rsidR="003169A5">
        <w:rPr>
          <w:rFonts w:ascii="Times New Roman" w:hAnsi="Times New Roman" w:cs="Times New Roman"/>
          <w:sz w:val="28"/>
          <w:szCs w:val="28"/>
        </w:rPr>
        <w:t xml:space="preserve"> </w:t>
      </w:r>
      <w:r w:rsidR="003169A5">
        <w:rPr>
          <w:rFonts w:ascii="Times New Roman" w:hAnsi="Times New Roman" w:cs="Times New Roman"/>
          <w:sz w:val="28"/>
          <w:szCs w:val="28"/>
          <w:lang w:val="en-US"/>
        </w:rPr>
        <w:t>T. B. Elites and Society / T. B.</w:t>
      </w:r>
      <w:r w:rsidR="003169A5" w:rsidRPr="003169A5">
        <w:rPr>
          <w:rFonts w:ascii="Times New Roman" w:hAnsi="Times New Roman" w:cs="Times New Roman"/>
          <w:sz w:val="28"/>
          <w:szCs w:val="28"/>
          <w:lang w:val="en-US"/>
        </w:rPr>
        <w:t xml:space="preserve"> </w:t>
      </w:r>
      <w:proofErr w:type="spellStart"/>
      <w:r w:rsidR="003169A5">
        <w:rPr>
          <w:rFonts w:ascii="Times New Roman" w:hAnsi="Times New Roman" w:cs="Times New Roman"/>
          <w:sz w:val="28"/>
          <w:szCs w:val="28"/>
          <w:lang w:val="en-US"/>
        </w:rPr>
        <w:t>Bottomore</w:t>
      </w:r>
      <w:proofErr w:type="spellEnd"/>
      <w:r w:rsidR="003169A5">
        <w:rPr>
          <w:rFonts w:ascii="Times New Roman" w:hAnsi="Times New Roman" w:cs="Times New Roman"/>
          <w:sz w:val="28"/>
          <w:szCs w:val="28"/>
          <w:lang w:val="en-US"/>
        </w:rPr>
        <w:t>.</w:t>
      </w:r>
      <w:proofErr w:type="gramEnd"/>
      <w:r w:rsidR="003169A5">
        <w:rPr>
          <w:rFonts w:ascii="Times New Roman" w:hAnsi="Times New Roman" w:cs="Times New Roman"/>
          <w:sz w:val="28"/>
          <w:szCs w:val="28"/>
          <w:lang w:val="en-US"/>
        </w:rPr>
        <w:t xml:space="preserve"> – </w:t>
      </w:r>
      <w:proofErr w:type="spellStart"/>
      <w:proofErr w:type="gramStart"/>
      <w:r w:rsidR="003169A5">
        <w:rPr>
          <w:rFonts w:ascii="Times New Roman" w:hAnsi="Times New Roman" w:cs="Times New Roman"/>
          <w:sz w:val="28"/>
          <w:szCs w:val="28"/>
          <w:lang w:val="en-US"/>
        </w:rPr>
        <w:t>Harmondworth</w:t>
      </w:r>
      <w:proofErr w:type="spellEnd"/>
      <w:r w:rsidR="003169A5">
        <w:rPr>
          <w:rFonts w:ascii="Times New Roman" w:hAnsi="Times New Roman" w:cs="Times New Roman"/>
          <w:sz w:val="28"/>
          <w:szCs w:val="28"/>
          <w:lang w:val="en-US"/>
        </w:rPr>
        <w:t> :</w:t>
      </w:r>
      <w:proofErr w:type="gramEnd"/>
      <w:r w:rsidR="003169A5">
        <w:rPr>
          <w:rFonts w:ascii="Times New Roman" w:hAnsi="Times New Roman" w:cs="Times New Roman"/>
          <w:sz w:val="28"/>
          <w:szCs w:val="28"/>
          <w:lang w:val="en-US"/>
        </w:rPr>
        <w:t xml:space="preserve"> Penguin Books, 1976. – 160 pp. </w:t>
      </w:r>
    </w:p>
    <w:p w:rsidR="00C46B02" w:rsidRDefault="00C46B02" w:rsidP="00C46B02">
      <w:pPr>
        <w:spacing w:after="0" w:line="360" w:lineRule="auto"/>
        <w:ind w:left="-284" w:firstLine="709"/>
        <w:jc w:val="both"/>
        <w:rPr>
          <w:rFonts w:ascii="Times New Roman" w:hAnsi="Times New Roman" w:cs="Times New Roman"/>
          <w:sz w:val="28"/>
          <w:szCs w:val="28"/>
        </w:rPr>
      </w:pPr>
    </w:p>
    <w:p w:rsidR="00B20577" w:rsidRDefault="00B20577" w:rsidP="00B20577">
      <w:pPr>
        <w:spacing w:after="0" w:line="360" w:lineRule="auto"/>
        <w:ind w:left="-284" w:firstLine="710"/>
        <w:jc w:val="center"/>
        <w:rPr>
          <w:rFonts w:ascii="Times New Roman" w:hAnsi="Times New Roman" w:cs="Times New Roman"/>
          <w:b/>
          <w:sz w:val="28"/>
          <w:szCs w:val="28"/>
        </w:rPr>
      </w:pPr>
    </w:p>
    <w:sectPr w:rsidR="00B2057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8E420C"/>
    <w:multiLevelType w:val="hybridMultilevel"/>
    <w:tmpl w:val="EA426D5E"/>
    <w:lvl w:ilvl="0" w:tplc="759E95F8">
      <w:start w:val="1"/>
      <w:numFmt w:val="decimal"/>
      <w:lvlText w:val="%1)"/>
      <w:lvlJc w:val="left"/>
      <w:pPr>
        <w:ind w:left="785" w:hanging="360"/>
      </w:pPr>
      <w:rPr>
        <w:rFonts w:hint="default"/>
      </w:rPr>
    </w:lvl>
    <w:lvl w:ilvl="1" w:tplc="04220019" w:tentative="1">
      <w:start w:val="1"/>
      <w:numFmt w:val="lowerLetter"/>
      <w:lvlText w:val="%2."/>
      <w:lvlJc w:val="left"/>
      <w:pPr>
        <w:ind w:left="1505" w:hanging="360"/>
      </w:pPr>
    </w:lvl>
    <w:lvl w:ilvl="2" w:tplc="0422001B" w:tentative="1">
      <w:start w:val="1"/>
      <w:numFmt w:val="lowerRoman"/>
      <w:lvlText w:val="%3."/>
      <w:lvlJc w:val="right"/>
      <w:pPr>
        <w:ind w:left="2225" w:hanging="180"/>
      </w:pPr>
    </w:lvl>
    <w:lvl w:ilvl="3" w:tplc="0422000F" w:tentative="1">
      <w:start w:val="1"/>
      <w:numFmt w:val="decimal"/>
      <w:lvlText w:val="%4."/>
      <w:lvlJc w:val="left"/>
      <w:pPr>
        <w:ind w:left="2945" w:hanging="360"/>
      </w:pPr>
    </w:lvl>
    <w:lvl w:ilvl="4" w:tplc="04220019" w:tentative="1">
      <w:start w:val="1"/>
      <w:numFmt w:val="lowerLetter"/>
      <w:lvlText w:val="%5."/>
      <w:lvlJc w:val="left"/>
      <w:pPr>
        <w:ind w:left="3665" w:hanging="360"/>
      </w:pPr>
    </w:lvl>
    <w:lvl w:ilvl="5" w:tplc="0422001B" w:tentative="1">
      <w:start w:val="1"/>
      <w:numFmt w:val="lowerRoman"/>
      <w:lvlText w:val="%6."/>
      <w:lvlJc w:val="right"/>
      <w:pPr>
        <w:ind w:left="4385" w:hanging="180"/>
      </w:pPr>
    </w:lvl>
    <w:lvl w:ilvl="6" w:tplc="0422000F" w:tentative="1">
      <w:start w:val="1"/>
      <w:numFmt w:val="decimal"/>
      <w:lvlText w:val="%7."/>
      <w:lvlJc w:val="left"/>
      <w:pPr>
        <w:ind w:left="5105" w:hanging="360"/>
      </w:pPr>
    </w:lvl>
    <w:lvl w:ilvl="7" w:tplc="04220019" w:tentative="1">
      <w:start w:val="1"/>
      <w:numFmt w:val="lowerLetter"/>
      <w:lvlText w:val="%8."/>
      <w:lvlJc w:val="left"/>
      <w:pPr>
        <w:ind w:left="5825" w:hanging="360"/>
      </w:pPr>
    </w:lvl>
    <w:lvl w:ilvl="8" w:tplc="0422001B" w:tentative="1">
      <w:start w:val="1"/>
      <w:numFmt w:val="lowerRoman"/>
      <w:lvlText w:val="%9."/>
      <w:lvlJc w:val="right"/>
      <w:pPr>
        <w:ind w:left="6545" w:hanging="180"/>
      </w:pPr>
    </w:lvl>
  </w:abstractNum>
  <w:abstractNum w:abstractNumId="1">
    <w:nsid w:val="65844864"/>
    <w:multiLevelType w:val="hybridMultilevel"/>
    <w:tmpl w:val="03261052"/>
    <w:lvl w:ilvl="0" w:tplc="98E069A2">
      <w:start w:val="1"/>
      <w:numFmt w:val="decimal"/>
      <w:lvlText w:val="%1)"/>
      <w:lvlJc w:val="left"/>
      <w:pPr>
        <w:ind w:left="785" w:hanging="360"/>
      </w:pPr>
      <w:rPr>
        <w:rFonts w:hint="default"/>
      </w:rPr>
    </w:lvl>
    <w:lvl w:ilvl="1" w:tplc="04220019" w:tentative="1">
      <w:start w:val="1"/>
      <w:numFmt w:val="lowerLetter"/>
      <w:lvlText w:val="%2."/>
      <w:lvlJc w:val="left"/>
      <w:pPr>
        <w:ind w:left="1505" w:hanging="360"/>
      </w:pPr>
    </w:lvl>
    <w:lvl w:ilvl="2" w:tplc="0422001B" w:tentative="1">
      <w:start w:val="1"/>
      <w:numFmt w:val="lowerRoman"/>
      <w:lvlText w:val="%3."/>
      <w:lvlJc w:val="right"/>
      <w:pPr>
        <w:ind w:left="2225" w:hanging="180"/>
      </w:pPr>
    </w:lvl>
    <w:lvl w:ilvl="3" w:tplc="0422000F" w:tentative="1">
      <w:start w:val="1"/>
      <w:numFmt w:val="decimal"/>
      <w:lvlText w:val="%4."/>
      <w:lvlJc w:val="left"/>
      <w:pPr>
        <w:ind w:left="2945" w:hanging="360"/>
      </w:pPr>
    </w:lvl>
    <w:lvl w:ilvl="4" w:tplc="04220019" w:tentative="1">
      <w:start w:val="1"/>
      <w:numFmt w:val="lowerLetter"/>
      <w:lvlText w:val="%5."/>
      <w:lvlJc w:val="left"/>
      <w:pPr>
        <w:ind w:left="3665" w:hanging="360"/>
      </w:pPr>
    </w:lvl>
    <w:lvl w:ilvl="5" w:tplc="0422001B" w:tentative="1">
      <w:start w:val="1"/>
      <w:numFmt w:val="lowerRoman"/>
      <w:lvlText w:val="%6."/>
      <w:lvlJc w:val="right"/>
      <w:pPr>
        <w:ind w:left="4385" w:hanging="180"/>
      </w:pPr>
    </w:lvl>
    <w:lvl w:ilvl="6" w:tplc="0422000F" w:tentative="1">
      <w:start w:val="1"/>
      <w:numFmt w:val="decimal"/>
      <w:lvlText w:val="%7."/>
      <w:lvlJc w:val="left"/>
      <w:pPr>
        <w:ind w:left="5105" w:hanging="360"/>
      </w:pPr>
    </w:lvl>
    <w:lvl w:ilvl="7" w:tplc="04220019" w:tentative="1">
      <w:start w:val="1"/>
      <w:numFmt w:val="lowerLetter"/>
      <w:lvlText w:val="%8."/>
      <w:lvlJc w:val="left"/>
      <w:pPr>
        <w:ind w:left="5825" w:hanging="360"/>
      </w:pPr>
    </w:lvl>
    <w:lvl w:ilvl="8" w:tplc="0422001B" w:tentative="1">
      <w:start w:val="1"/>
      <w:numFmt w:val="lowerRoman"/>
      <w:lvlText w:val="%9."/>
      <w:lvlJc w:val="right"/>
      <w:pPr>
        <w:ind w:left="6545"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4778"/>
    <w:rsid w:val="00026803"/>
    <w:rsid w:val="000313C9"/>
    <w:rsid w:val="00032673"/>
    <w:rsid w:val="00071D27"/>
    <w:rsid w:val="000D4778"/>
    <w:rsid w:val="000D5BA1"/>
    <w:rsid w:val="000E28F0"/>
    <w:rsid w:val="000E3259"/>
    <w:rsid w:val="00110A83"/>
    <w:rsid w:val="00131D2F"/>
    <w:rsid w:val="00132EFB"/>
    <w:rsid w:val="00135AB7"/>
    <w:rsid w:val="0014568F"/>
    <w:rsid w:val="001A11FD"/>
    <w:rsid w:val="001A5A30"/>
    <w:rsid w:val="001B14ED"/>
    <w:rsid w:val="001C43C1"/>
    <w:rsid w:val="001D48D8"/>
    <w:rsid w:val="001E088A"/>
    <w:rsid w:val="00211F47"/>
    <w:rsid w:val="002203AB"/>
    <w:rsid w:val="00223BCB"/>
    <w:rsid w:val="00252374"/>
    <w:rsid w:val="002A6942"/>
    <w:rsid w:val="002E7356"/>
    <w:rsid w:val="00302987"/>
    <w:rsid w:val="00306F3A"/>
    <w:rsid w:val="003169A5"/>
    <w:rsid w:val="0035071A"/>
    <w:rsid w:val="00351BC5"/>
    <w:rsid w:val="00383D31"/>
    <w:rsid w:val="003A10DA"/>
    <w:rsid w:val="003B2CA4"/>
    <w:rsid w:val="003B5A05"/>
    <w:rsid w:val="003C2D1D"/>
    <w:rsid w:val="0047552C"/>
    <w:rsid w:val="004C0702"/>
    <w:rsid w:val="004D2333"/>
    <w:rsid w:val="0052086C"/>
    <w:rsid w:val="005268E7"/>
    <w:rsid w:val="00552B00"/>
    <w:rsid w:val="00567CEF"/>
    <w:rsid w:val="00585081"/>
    <w:rsid w:val="005A1B4A"/>
    <w:rsid w:val="005A2041"/>
    <w:rsid w:val="005F2AC4"/>
    <w:rsid w:val="006119BE"/>
    <w:rsid w:val="00614A28"/>
    <w:rsid w:val="00664D74"/>
    <w:rsid w:val="00666F99"/>
    <w:rsid w:val="006D62EF"/>
    <w:rsid w:val="00700507"/>
    <w:rsid w:val="0073684C"/>
    <w:rsid w:val="007578A7"/>
    <w:rsid w:val="007651E7"/>
    <w:rsid w:val="007811EE"/>
    <w:rsid w:val="007C226E"/>
    <w:rsid w:val="007C4149"/>
    <w:rsid w:val="007D5648"/>
    <w:rsid w:val="00813775"/>
    <w:rsid w:val="00824344"/>
    <w:rsid w:val="008547F9"/>
    <w:rsid w:val="008750D6"/>
    <w:rsid w:val="00882FD4"/>
    <w:rsid w:val="008845CD"/>
    <w:rsid w:val="008935EC"/>
    <w:rsid w:val="008A5941"/>
    <w:rsid w:val="008A621E"/>
    <w:rsid w:val="008B14C1"/>
    <w:rsid w:val="008C784E"/>
    <w:rsid w:val="008D0B62"/>
    <w:rsid w:val="008D21F3"/>
    <w:rsid w:val="00900F5B"/>
    <w:rsid w:val="009070B9"/>
    <w:rsid w:val="00910906"/>
    <w:rsid w:val="009156CF"/>
    <w:rsid w:val="0094322B"/>
    <w:rsid w:val="00981A03"/>
    <w:rsid w:val="00986659"/>
    <w:rsid w:val="009C7F1A"/>
    <w:rsid w:val="009D69AD"/>
    <w:rsid w:val="009D7102"/>
    <w:rsid w:val="009E487D"/>
    <w:rsid w:val="009E6F8B"/>
    <w:rsid w:val="009F7269"/>
    <w:rsid w:val="00A14324"/>
    <w:rsid w:val="00A37CF8"/>
    <w:rsid w:val="00A40D1F"/>
    <w:rsid w:val="00A55DB4"/>
    <w:rsid w:val="00A702AC"/>
    <w:rsid w:val="00A959B1"/>
    <w:rsid w:val="00AE38E0"/>
    <w:rsid w:val="00AE5989"/>
    <w:rsid w:val="00AE620F"/>
    <w:rsid w:val="00B01D4F"/>
    <w:rsid w:val="00B20577"/>
    <w:rsid w:val="00B221CD"/>
    <w:rsid w:val="00B60575"/>
    <w:rsid w:val="00B82E28"/>
    <w:rsid w:val="00BA1022"/>
    <w:rsid w:val="00C0374C"/>
    <w:rsid w:val="00C22350"/>
    <w:rsid w:val="00C46B02"/>
    <w:rsid w:val="00C52136"/>
    <w:rsid w:val="00C918CC"/>
    <w:rsid w:val="00C958E2"/>
    <w:rsid w:val="00CA2809"/>
    <w:rsid w:val="00CC252D"/>
    <w:rsid w:val="00CC2EBC"/>
    <w:rsid w:val="00CC3D14"/>
    <w:rsid w:val="00CF1ADA"/>
    <w:rsid w:val="00CF3411"/>
    <w:rsid w:val="00D27D25"/>
    <w:rsid w:val="00D665F7"/>
    <w:rsid w:val="00D675E1"/>
    <w:rsid w:val="00D772B9"/>
    <w:rsid w:val="00D80FDA"/>
    <w:rsid w:val="00DE6857"/>
    <w:rsid w:val="00E02C5C"/>
    <w:rsid w:val="00E12749"/>
    <w:rsid w:val="00E425CE"/>
    <w:rsid w:val="00E74333"/>
    <w:rsid w:val="00E85866"/>
    <w:rsid w:val="00EB2BE3"/>
    <w:rsid w:val="00EB3776"/>
    <w:rsid w:val="00ED2BB7"/>
    <w:rsid w:val="00ED6A0F"/>
    <w:rsid w:val="00F061E5"/>
    <w:rsid w:val="00F220BA"/>
    <w:rsid w:val="00F22832"/>
    <w:rsid w:val="00F37C22"/>
    <w:rsid w:val="00F661BB"/>
    <w:rsid w:val="00F67DB2"/>
    <w:rsid w:val="00FB2725"/>
    <w:rsid w:val="00FF4932"/>
    <w:rsid w:val="00FF6F6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0298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0298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8</Pages>
  <Words>15144</Words>
  <Characters>8633</Characters>
  <Application>Microsoft Office Word</Application>
  <DocSecurity>0</DocSecurity>
  <Lines>71</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23730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Артем</dc:creator>
  <cp:lastModifiedBy>Артем</cp:lastModifiedBy>
  <cp:revision>5</cp:revision>
  <dcterms:created xsi:type="dcterms:W3CDTF">2017-09-24T16:43:00Z</dcterms:created>
  <dcterms:modified xsi:type="dcterms:W3CDTF">2018-05-07T08:02:00Z</dcterms:modified>
</cp:coreProperties>
</file>