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5D7" w:rsidRPr="009315D7" w:rsidRDefault="009315D7" w:rsidP="009315D7">
      <w:pPr>
        <w:spacing w:after="0" w:line="360" w:lineRule="auto"/>
        <w:ind w:left="-993" w:right="-567"/>
        <w:jc w:val="center"/>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Одеський</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національний</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університет</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імені</w:t>
      </w:r>
      <w:proofErr w:type="spellEnd"/>
      <w:r w:rsidRPr="009315D7">
        <w:rPr>
          <w:rFonts w:ascii="Times New Roman" w:eastAsia="Times New Roman" w:hAnsi="Times New Roman" w:cs="Times New Roman"/>
          <w:sz w:val="28"/>
          <w:szCs w:val="28"/>
          <w:lang w:val="ru-RU" w:eastAsia="ru-RU"/>
        </w:rPr>
        <w:t xml:space="preserve"> І. І. Мечникова</w:t>
      </w:r>
    </w:p>
    <w:p w:rsidR="009315D7" w:rsidRPr="009315D7" w:rsidRDefault="009315D7" w:rsidP="009315D7">
      <w:pPr>
        <w:spacing w:after="0" w:line="360" w:lineRule="auto"/>
        <w:ind w:left="-993" w:right="-567"/>
        <w:jc w:val="center"/>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Факультет </w:t>
      </w:r>
      <w:proofErr w:type="spellStart"/>
      <w:r w:rsidRPr="009315D7">
        <w:rPr>
          <w:rFonts w:ascii="Times New Roman" w:eastAsia="Times New Roman" w:hAnsi="Times New Roman" w:cs="Times New Roman"/>
          <w:sz w:val="28"/>
          <w:szCs w:val="28"/>
          <w:lang w:val="ru-RU" w:eastAsia="ru-RU"/>
        </w:rPr>
        <w:t>журналістики</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реклами</w:t>
      </w:r>
      <w:proofErr w:type="spellEnd"/>
      <w:r w:rsidRPr="009315D7">
        <w:rPr>
          <w:rFonts w:ascii="Times New Roman" w:eastAsia="Times New Roman" w:hAnsi="Times New Roman" w:cs="Times New Roman"/>
          <w:sz w:val="28"/>
          <w:szCs w:val="28"/>
          <w:lang w:val="ru-RU" w:eastAsia="ru-RU"/>
        </w:rPr>
        <w:t xml:space="preserve"> та </w:t>
      </w:r>
      <w:proofErr w:type="spellStart"/>
      <w:r w:rsidRPr="009315D7">
        <w:rPr>
          <w:rFonts w:ascii="Times New Roman" w:eastAsia="Times New Roman" w:hAnsi="Times New Roman" w:cs="Times New Roman"/>
          <w:sz w:val="28"/>
          <w:szCs w:val="28"/>
          <w:lang w:val="ru-RU" w:eastAsia="ru-RU"/>
        </w:rPr>
        <w:t>видавничої</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справи</w:t>
      </w:r>
      <w:proofErr w:type="spellEnd"/>
    </w:p>
    <w:p w:rsidR="009315D7" w:rsidRPr="009315D7" w:rsidRDefault="009315D7" w:rsidP="009315D7">
      <w:pPr>
        <w:spacing w:after="0" w:line="360" w:lineRule="auto"/>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                        Кафедра </w:t>
      </w:r>
      <w:proofErr w:type="spellStart"/>
      <w:r w:rsidRPr="009315D7">
        <w:rPr>
          <w:rFonts w:ascii="Times New Roman" w:eastAsia="Times New Roman" w:hAnsi="Times New Roman" w:cs="Times New Roman"/>
          <w:sz w:val="28"/>
          <w:szCs w:val="28"/>
          <w:lang w:val="ru-RU" w:eastAsia="ru-RU"/>
        </w:rPr>
        <w:t>періодичної</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преси</w:t>
      </w:r>
      <w:proofErr w:type="spellEnd"/>
      <w:r w:rsidRPr="009315D7">
        <w:rPr>
          <w:rFonts w:ascii="Times New Roman" w:eastAsia="Times New Roman" w:hAnsi="Times New Roman" w:cs="Times New Roman"/>
          <w:sz w:val="28"/>
          <w:szCs w:val="28"/>
          <w:lang w:val="ru-RU" w:eastAsia="ru-RU"/>
        </w:rPr>
        <w:t xml:space="preserve"> та </w:t>
      </w:r>
      <w:proofErr w:type="spellStart"/>
      <w:r w:rsidRPr="009315D7">
        <w:rPr>
          <w:rFonts w:ascii="Times New Roman" w:eastAsia="Times New Roman" w:hAnsi="Times New Roman" w:cs="Times New Roman"/>
          <w:sz w:val="28"/>
          <w:szCs w:val="28"/>
          <w:lang w:val="ru-RU" w:eastAsia="ru-RU"/>
        </w:rPr>
        <w:t>медіаредагування</w:t>
      </w:r>
      <w:proofErr w:type="spellEnd"/>
    </w:p>
    <w:p w:rsidR="009315D7" w:rsidRPr="009315D7" w:rsidRDefault="009315D7" w:rsidP="009315D7">
      <w:pPr>
        <w:spacing w:after="0" w:line="360" w:lineRule="auto"/>
        <w:rPr>
          <w:rFonts w:ascii="Times New Roman" w:eastAsia="Times New Roman" w:hAnsi="Times New Roman" w:cs="Times New Roman"/>
          <w:sz w:val="28"/>
          <w:szCs w:val="28"/>
          <w:lang w:val="ru-RU" w:eastAsia="ru-RU"/>
        </w:rPr>
      </w:pPr>
    </w:p>
    <w:p w:rsidR="009315D7" w:rsidRPr="009315D7" w:rsidRDefault="009315D7" w:rsidP="009315D7">
      <w:pPr>
        <w:spacing w:after="0" w:line="360" w:lineRule="auto"/>
        <w:jc w:val="center"/>
        <w:rPr>
          <w:rFonts w:ascii="Times New Roman" w:eastAsia="Times New Roman" w:hAnsi="Times New Roman" w:cs="Times New Roman"/>
          <w:sz w:val="24"/>
          <w:szCs w:val="28"/>
          <w:lang w:val="ru-RU" w:eastAsia="ru-RU"/>
        </w:rPr>
      </w:pPr>
      <w:proofErr w:type="spellStart"/>
      <w:r w:rsidRPr="009315D7">
        <w:rPr>
          <w:rFonts w:ascii="Times New Roman" w:eastAsia="Times New Roman" w:hAnsi="Times New Roman" w:cs="Times New Roman"/>
          <w:b/>
          <w:sz w:val="28"/>
          <w:szCs w:val="32"/>
          <w:lang w:val="ru-RU" w:eastAsia="ru-RU"/>
        </w:rPr>
        <w:t>Дипломна</w:t>
      </w:r>
      <w:proofErr w:type="spellEnd"/>
      <w:r w:rsidRPr="009315D7">
        <w:rPr>
          <w:rFonts w:ascii="Times New Roman" w:eastAsia="Times New Roman" w:hAnsi="Times New Roman" w:cs="Times New Roman"/>
          <w:b/>
          <w:sz w:val="28"/>
          <w:szCs w:val="32"/>
          <w:lang w:val="ru-RU" w:eastAsia="ru-RU"/>
        </w:rPr>
        <w:t xml:space="preserve"> робота</w:t>
      </w:r>
    </w:p>
    <w:p w:rsidR="009315D7" w:rsidRPr="009315D7" w:rsidRDefault="009315D7" w:rsidP="009315D7">
      <w:pPr>
        <w:spacing w:after="0" w:line="360" w:lineRule="auto"/>
        <w:jc w:val="center"/>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на </w:t>
      </w:r>
      <w:proofErr w:type="spellStart"/>
      <w:r w:rsidRPr="009315D7">
        <w:rPr>
          <w:rFonts w:ascii="Times New Roman" w:eastAsia="Times New Roman" w:hAnsi="Times New Roman" w:cs="Times New Roman"/>
          <w:sz w:val="28"/>
          <w:szCs w:val="28"/>
          <w:lang w:val="ru-RU" w:eastAsia="ru-RU"/>
        </w:rPr>
        <w:t>здобуття</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ступеня</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вищої</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освіти</w:t>
      </w:r>
      <w:proofErr w:type="spellEnd"/>
      <w:r w:rsidRPr="009315D7">
        <w:rPr>
          <w:rFonts w:ascii="Times New Roman" w:eastAsia="Times New Roman" w:hAnsi="Times New Roman" w:cs="Times New Roman"/>
          <w:sz w:val="28"/>
          <w:szCs w:val="28"/>
          <w:lang w:val="ru-RU" w:eastAsia="ru-RU"/>
        </w:rPr>
        <w:t xml:space="preserve"> «бакалавр»</w:t>
      </w:r>
    </w:p>
    <w:p w:rsidR="009315D7" w:rsidRPr="009315D7" w:rsidRDefault="009315D7" w:rsidP="009315D7">
      <w:pPr>
        <w:spacing w:after="0" w:line="360" w:lineRule="auto"/>
        <w:jc w:val="center"/>
        <w:rPr>
          <w:rFonts w:ascii="Times New Roman" w:eastAsia="Times New Roman" w:hAnsi="Times New Roman" w:cs="Times New Roman"/>
          <w:b/>
          <w:sz w:val="28"/>
          <w:szCs w:val="28"/>
          <w:lang w:eastAsia="ru-RU"/>
        </w:rPr>
      </w:pPr>
      <w:r w:rsidRPr="009315D7">
        <w:rPr>
          <w:rFonts w:ascii="Times New Roman" w:eastAsia="Times New Roman" w:hAnsi="Times New Roman" w:cs="Times New Roman"/>
          <w:sz w:val="32"/>
          <w:szCs w:val="32"/>
          <w:lang w:val="ru-RU" w:eastAsia="ru-RU"/>
        </w:rPr>
        <w:t xml:space="preserve">на </w:t>
      </w:r>
      <w:r w:rsidRPr="009315D7">
        <w:rPr>
          <w:rFonts w:ascii="Times New Roman" w:eastAsia="Times New Roman" w:hAnsi="Times New Roman" w:cs="Times New Roman"/>
          <w:sz w:val="28"/>
          <w:szCs w:val="28"/>
          <w:lang w:val="ru-RU" w:eastAsia="ru-RU"/>
        </w:rPr>
        <w:t>тему:</w:t>
      </w:r>
      <w:r w:rsidRPr="009315D7">
        <w:rPr>
          <w:rFonts w:ascii="Times New Roman" w:eastAsia="Times New Roman" w:hAnsi="Times New Roman" w:cs="Times New Roman"/>
          <w:b/>
          <w:sz w:val="28"/>
          <w:szCs w:val="28"/>
          <w:lang w:val="ru-RU" w:eastAsia="ru-RU"/>
        </w:rPr>
        <w:t xml:space="preserve"> «</w:t>
      </w:r>
      <w:r w:rsidRPr="009315D7">
        <w:rPr>
          <w:rFonts w:ascii="Times New Roman" w:eastAsia="Calibri" w:hAnsi="Times New Roman" w:cs="Times New Roman"/>
          <w:b/>
          <w:sz w:val="28"/>
          <w:szCs w:val="28"/>
        </w:rPr>
        <w:t xml:space="preserve">Взаємодія прес–служб та місцевих </w:t>
      </w:r>
      <w:proofErr w:type="gramStart"/>
      <w:r w:rsidRPr="009315D7">
        <w:rPr>
          <w:rFonts w:ascii="Times New Roman" w:eastAsia="Calibri" w:hAnsi="Times New Roman" w:cs="Times New Roman"/>
          <w:b/>
          <w:sz w:val="28"/>
          <w:szCs w:val="28"/>
        </w:rPr>
        <w:t>мед</w:t>
      </w:r>
      <w:proofErr w:type="gramEnd"/>
      <w:r w:rsidRPr="009315D7">
        <w:rPr>
          <w:rFonts w:ascii="Times New Roman" w:eastAsia="Calibri" w:hAnsi="Times New Roman" w:cs="Times New Roman"/>
          <w:b/>
          <w:sz w:val="28"/>
          <w:szCs w:val="28"/>
        </w:rPr>
        <w:t>іа на прикладі видань Житомирщини</w:t>
      </w:r>
      <w:r w:rsidRPr="009315D7">
        <w:rPr>
          <w:rFonts w:ascii="Times New Roman" w:eastAsia="Times New Roman" w:hAnsi="Times New Roman" w:cs="Times New Roman"/>
          <w:b/>
          <w:sz w:val="28"/>
          <w:szCs w:val="28"/>
          <w:lang w:val="ru-RU" w:eastAsia="ru-RU"/>
        </w:rPr>
        <w:t>»</w:t>
      </w:r>
    </w:p>
    <w:p w:rsidR="009315D7" w:rsidRPr="009315D7" w:rsidRDefault="009315D7" w:rsidP="009315D7">
      <w:pPr>
        <w:spacing w:after="0" w:line="360" w:lineRule="auto"/>
        <w:jc w:val="center"/>
        <w:rPr>
          <w:rFonts w:ascii="Times New Roman" w:eastAsia="Times New Roman" w:hAnsi="Times New Roman" w:cs="Times New Roman"/>
          <w:sz w:val="24"/>
          <w:szCs w:val="24"/>
          <w:lang w:eastAsia="ru-RU"/>
        </w:rPr>
      </w:pPr>
      <w:proofErr w:type="spellStart"/>
      <w:r w:rsidRPr="009315D7">
        <w:rPr>
          <w:rFonts w:ascii="Times New Roman" w:eastAsia="Times New Roman" w:hAnsi="Times New Roman" w:cs="Times New Roman"/>
          <w:sz w:val="24"/>
          <w:szCs w:val="24"/>
          <w:lang w:eastAsia="ru-RU"/>
        </w:rPr>
        <w:t>Interaction</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of</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press</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services</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and</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local</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media</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by</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the</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examples</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of</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Zhytomyr`s</w:t>
      </w:r>
      <w:proofErr w:type="spellEnd"/>
      <w:r w:rsidRPr="009315D7">
        <w:rPr>
          <w:rFonts w:ascii="Times New Roman" w:eastAsia="Times New Roman" w:hAnsi="Times New Roman" w:cs="Times New Roman"/>
          <w:sz w:val="24"/>
          <w:szCs w:val="24"/>
          <w:lang w:eastAsia="ru-RU"/>
        </w:rPr>
        <w:t xml:space="preserve"> </w:t>
      </w:r>
      <w:proofErr w:type="spellStart"/>
      <w:r w:rsidRPr="009315D7">
        <w:rPr>
          <w:rFonts w:ascii="Times New Roman" w:eastAsia="Times New Roman" w:hAnsi="Times New Roman" w:cs="Times New Roman"/>
          <w:sz w:val="24"/>
          <w:szCs w:val="24"/>
          <w:lang w:eastAsia="ru-RU"/>
        </w:rPr>
        <w:t>media</w:t>
      </w:r>
      <w:proofErr w:type="spellEnd"/>
    </w:p>
    <w:p w:rsidR="009315D7" w:rsidRPr="009315D7" w:rsidRDefault="009315D7" w:rsidP="009315D7">
      <w:pPr>
        <w:spacing w:after="0" w:line="360" w:lineRule="auto"/>
        <w:rPr>
          <w:rFonts w:ascii="Times New Roman" w:eastAsia="Times New Roman" w:hAnsi="Times New Roman" w:cs="Times New Roman"/>
          <w:sz w:val="28"/>
          <w:szCs w:val="28"/>
          <w:lang w:val="en-US" w:eastAsia="ru-RU"/>
        </w:rPr>
      </w:pPr>
    </w:p>
    <w:p w:rsidR="009315D7" w:rsidRPr="009315D7" w:rsidRDefault="009315D7" w:rsidP="009315D7">
      <w:pPr>
        <w:spacing w:after="0" w:line="360" w:lineRule="auto"/>
        <w:ind w:left="2835" w:right="-567"/>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Виконала</w:t>
      </w:r>
      <w:proofErr w:type="spellEnd"/>
      <w:r w:rsidRPr="009315D7">
        <w:rPr>
          <w:rFonts w:ascii="Times New Roman" w:eastAsia="Times New Roman" w:hAnsi="Times New Roman" w:cs="Times New Roman"/>
          <w:sz w:val="28"/>
          <w:szCs w:val="28"/>
          <w:lang w:val="ru-RU" w:eastAsia="ru-RU"/>
        </w:rPr>
        <w:t xml:space="preserve">: студентка </w:t>
      </w:r>
      <w:proofErr w:type="spellStart"/>
      <w:r w:rsidRPr="009315D7">
        <w:rPr>
          <w:rFonts w:ascii="Times New Roman" w:eastAsia="Times New Roman" w:hAnsi="Times New Roman" w:cs="Times New Roman"/>
          <w:sz w:val="28"/>
          <w:szCs w:val="28"/>
          <w:lang w:val="ru-RU" w:eastAsia="ru-RU"/>
        </w:rPr>
        <w:t>денної</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форми</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навчання</w:t>
      </w:r>
      <w:proofErr w:type="spellEnd"/>
    </w:p>
    <w:p w:rsidR="009315D7" w:rsidRPr="009315D7" w:rsidRDefault="009315D7" w:rsidP="009315D7">
      <w:pPr>
        <w:spacing w:after="0" w:line="360" w:lineRule="auto"/>
        <w:ind w:left="2835" w:right="-567"/>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напряму</w:t>
      </w:r>
      <w:proofErr w:type="spellEnd"/>
      <w:r w:rsidRPr="009315D7">
        <w:rPr>
          <w:rFonts w:ascii="Times New Roman" w:eastAsia="Times New Roman" w:hAnsi="Times New Roman" w:cs="Times New Roman"/>
          <w:sz w:val="28"/>
          <w:szCs w:val="28"/>
          <w:lang w:val="ru-RU" w:eastAsia="ru-RU"/>
        </w:rPr>
        <w:t xml:space="preserve"> </w:t>
      </w:r>
      <w:proofErr w:type="spellStart"/>
      <w:proofErr w:type="gramStart"/>
      <w:r w:rsidRPr="009315D7">
        <w:rPr>
          <w:rFonts w:ascii="Times New Roman" w:eastAsia="Times New Roman" w:hAnsi="Times New Roman" w:cs="Times New Roman"/>
          <w:sz w:val="28"/>
          <w:szCs w:val="28"/>
          <w:lang w:val="ru-RU" w:eastAsia="ru-RU"/>
        </w:rPr>
        <w:t>п</w:t>
      </w:r>
      <w:proofErr w:type="gramEnd"/>
      <w:r w:rsidRPr="009315D7">
        <w:rPr>
          <w:rFonts w:ascii="Times New Roman" w:eastAsia="Times New Roman" w:hAnsi="Times New Roman" w:cs="Times New Roman"/>
          <w:sz w:val="28"/>
          <w:szCs w:val="28"/>
          <w:lang w:val="ru-RU" w:eastAsia="ru-RU"/>
        </w:rPr>
        <w:t>ідготовки</w:t>
      </w:r>
      <w:proofErr w:type="spellEnd"/>
      <w:r w:rsidRPr="009315D7">
        <w:rPr>
          <w:rFonts w:ascii="Times New Roman" w:eastAsia="Times New Roman" w:hAnsi="Times New Roman" w:cs="Times New Roman"/>
          <w:sz w:val="28"/>
          <w:szCs w:val="28"/>
          <w:lang w:val="ru-RU" w:eastAsia="ru-RU"/>
        </w:rPr>
        <w:t xml:space="preserve"> 6.030301 </w:t>
      </w:r>
      <w:proofErr w:type="spellStart"/>
      <w:r w:rsidRPr="009315D7">
        <w:rPr>
          <w:rFonts w:ascii="Times New Roman" w:eastAsia="Times New Roman" w:hAnsi="Times New Roman" w:cs="Times New Roman"/>
          <w:sz w:val="28"/>
          <w:szCs w:val="28"/>
          <w:lang w:val="ru-RU" w:eastAsia="ru-RU"/>
        </w:rPr>
        <w:t>журналістика</w:t>
      </w:r>
      <w:proofErr w:type="spellEnd"/>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eastAsia="ru-RU"/>
        </w:rPr>
      </w:pPr>
      <w:proofErr w:type="spellStart"/>
      <w:r w:rsidRPr="009315D7">
        <w:rPr>
          <w:rFonts w:ascii="Times New Roman" w:eastAsia="Times New Roman" w:hAnsi="Times New Roman" w:cs="Times New Roman"/>
          <w:sz w:val="28"/>
          <w:szCs w:val="28"/>
          <w:lang w:eastAsia="ru-RU"/>
        </w:rPr>
        <w:t>Мединська</w:t>
      </w:r>
      <w:proofErr w:type="spellEnd"/>
      <w:r w:rsidRPr="009315D7">
        <w:rPr>
          <w:rFonts w:ascii="Times New Roman" w:eastAsia="Times New Roman" w:hAnsi="Times New Roman" w:cs="Times New Roman"/>
          <w:sz w:val="28"/>
          <w:szCs w:val="28"/>
          <w:lang w:eastAsia="ru-RU"/>
        </w:rPr>
        <w:t xml:space="preserve"> Ірина Володимирівна </w:t>
      </w:r>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Керівник</w:t>
      </w:r>
      <w:proofErr w:type="spellEnd"/>
      <w:r w:rsidRPr="009315D7">
        <w:rPr>
          <w:rFonts w:ascii="Times New Roman" w:eastAsia="Times New Roman" w:hAnsi="Times New Roman" w:cs="Times New Roman"/>
          <w:sz w:val="28"/>
          <w:szCs w:val="28"/>
          <w:lang w:val="ru-RU" w:eastAsia="ru-RU"/>
        </w:rPr>
        <w:t xml:space="preserve"> канд. </w:t>
      </w:r>
      <w:proofErr w:type="spellStart"/>
      <w:r w:rsidRPr="009315D7">
        <w:rPr>
          <w:rFonts w:ascii="Times New Roman" w:eastAsia="Times New Roman" w:hAnsi="Times New Roman" w:cs="Times New Roman"/>
          <w:sz w:val="28"/>
          <w:szCs w:val="28"/>
          <w:lang w:val="ru-RU" w:eastAsia="ru-RU"/>
        </w:rPr>
        <w:t>філологічних</w:t>
      </w:r>
      <w:proofErr w:type="spellEnd"/>
      <w:r w:rsidRPr="009315D7">
        <w:rPr>
          <w:rFonts w:ascii="Times New Roman" w:eastAsia="Times New Roman" w:hAnsi="Times New Roman" w:cs="Times New Roman"/>
          <w:sz w:val="28"/>
          <w:szCs w:val="28"/>
          <w:lang w:val="ru-RU" w:eastAsia="ru-RU"/>
        </w:rPr>
        <w:t xml:space="preserve"> наук доц.</w:t>
      </w:r>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Мойсеєва</w:t>
      </w:r>
      <w:proofErr w:type="spellEnd"/>
      <w:r w:rsidRPr="009315D7">
        <w:rPr>
          <w:rFonts w:ascii="Times New Roman" w:eastAsia="Times New Roman" w:hAnsi="Times New Roman" w:cs="Times New Roman"/>
          <w:sz w:val="28"/>
          <w:szCs w:val="28"/>
          <w:lang w:val="ru-RU" w:eastAsia="ru-RU"/>
        </w:rPr>
        <w:t xml:space="preserve"> О.П. ____________</w:t>
      </w:r>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Рецензент </w:t>
      </w:r>
      <w:proofErr w:type="spellStart"/>
      <w:r w:rsidRPr="009315D7">
        <w:rPr>
          <w:rFonts w:ascii="Times New Roman" w:eastAsia="Times New Roman" w:hAnsi="Times New Roman" w:cs="Times New Roman"/>
          <w:sz w:val="28"/>
          <w:szCs w:val="28"/>
          <w:lang w:val="ru-RU" w:eastAsia="ru-RU"/>
        </w:rPr>
        <w:t>канд</w:t>
      </w:r>
      <w:proofErr w:type="gramStart"/>
      <w:r w:rsidRPr="009315D7">
        <w:rPr>
          <w:rFonts w:ascii="Times New Roman" w:eastAsia="Times New Roman" w:hAnsi="Times New Roman" w:cs="Times New Roman"/>
          <w:sz w:val="28"/>
          <w:szCs w:val="28"/>
          <w:lang w:val="ru-RU" w:eastAsia="ru-RU"/>
        </w:rPr>
        <w:t>.ф</w:t>
      </w:r>
      <w:proofErr w:type="gramEnd"/>
      <w:r w:rsidRPr="009315D7">
        <w:rPr>
          <w:rFonts w:ascii="Times New Roman" w:eastAsia="Times New Roman" w:hAnsi="Times New Roman" w:cs="Times New Roman"/>
          <w:sz w:val="28"/>
          <w:szCs w:val="28"/>
          <w:lang w:val="ru-RU" w:eastAsia="ru-RU"/>
        </w:rPr>
        <w:t>ілологічних</w:t>
      </w:r>
      <w:proofErr w:type="spellEnd"/>
      <w:r w:rsidRPr="009315D7">
        <w:rPr>
          <w:rFonts w:ascii="Times New Roman" w:eastAsia="Times New Roman" w:hAnsi="Times New Roman" w:cs="Times New Roman"/>
          <w:sz w:val="28"/>
          <w:szCs w:val="28"/>
          <w:lang w:val="ru-RU" w:eastAsia="ru-RU"/>
        </w:rPr>
        <w:t xml:space="preserve"> наук</w:t>
      </w:r>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Хобта</w:t>
      </w:r>
      <w:proofErr w:type="spellEnd"/>
      <w:r w:rsidRPr="009315D7">
        <w:rPr>
          <w:rFonts w:ascii="Times New Roman" w:eastAsia="Times New Roman" w:hAnsi="Times New Roman" w:cs="Times New Roman"/>
          <w:sz w:val="28"/>
          <w:szCs w:val="28"/>
          <w:lang w:val="ru-RU" w:eastAsia="ru-RU"/>
        </w:rPr>
        <w:t xml:space="preserve"> О.І ____________</w:t>
      </w:r>
    </w:p>
    <w:p w:rsidR="009315D7" w:rsidRPr="009315D7" w:rsidRDefault="009315D7" w:rsidP="009315D7">
      <w:pPr>
        <w:tabs>
          <w:tab w:val="left" w:pos="9072"/>
        </w:tabs>
        <w:spacing w:after="0" w:line="360" w:lineRule="auto"/>
        <w:ind w:left="2835" w:right="-567"/>
        <w:rPr>
          <w:rFonts w:ascii="Times New Roman" w:eastAsia="Times New Roman" w:hAnsi="Times New Roman" w:cs="Times New Roman"/>
          <w:sz w:val="28"/>
          <w:szCs w:val="28"/>
          <w:lang w:val="ru-RU" w:eastAsia="ru-RU"/>
        </w:rPr>
      </w:pPr>
    </w:p>
    <w:p w:rsidR="009315D7" w:rsidRPr="009315D7" w:rsidRDefault="009315D7" w:rsidP="009315D7">
      <w:pPr>
        <w:spacing w:after="0" w:line="240" w:lineRule="auto"/>
        <w:ind w:right="-142"/>
        <w:rPr>
          <w:rFonts w:ascii="Times New Roman" w:eastAsia="Times New Roman" w:hAnsi="Times New Roman" w:cs="Times New Roman"/>
          <w:sz w:val="28"/>
          <w:szCs w:val="28"/>
          <w:lang w:val="ru-RU" w:eastAsia="ru-RU"/>
        </w:rPr>
      </w:pPr>
    </w:p>
    <w:p w:rsidR="009315D7" w:rsidRPr="009315D7" w:rsidRDefault="009315D7" w:rsidP="009315D7">
      <w:pPr>
        <w:spacing w:after="0" w:line="240" w:lineRule="auto"/>
        <w:ind w:right="-142"/>
        <w:rPr>
          <w:rFonts w:ascii="Times New Roman" w:eastAsia="Times New Roman" w:hAnsi="Times New Roman" w:cs="Times New Roman"/>
          <w:sz w:val="28"/>
          <w:szCs w:val="28"/>
          <w:lang w:val="ru-RU" w:eastAsia="ru-RU"/>
        </w:rPr>
      </w:pPr>
    </w:p>
    <w:p w:rsidR="009315D7" w:rsidRPr="009315D7" w:rsidRDefault="009315D7" w:rsidP="009315D7">
      <w:pPr>
        <w:spacing w:after="0" w:line="240" w:lineRule="auto"/>
        <w:ind w:right="-142"/>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Рекомендовано до </w:t>
      </w:r>
      <w:proofErr w:type="spellStart"/>
      <w:r w:rsidRPr="009315D7">
        <w:rPr>
          <w:rFonts w:ascii="Times New Roman" w:eastAsia="Times New Roman" w:hAnsi="Times New Roman" w:cs="Times New Roman"/>
          <w:sz w:val="28"/>
          <w:szCs w:val="28"/>
          <w:lang w:val="ru-RU" w:eastAsia="ru-RU"/>
        </w:rPr>
        <w:t>захисту</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Захищено</w:t>
      </w:r>
      <w:proofErr w:type="spellEnd"/>
      <w:r w:rsidRPr="009315D7">
        <w:rPr>
          <w:rFonts w:ascii="Times New Roman" w:eastAsia="Times New Roman" w:hAnsi="Times New Roman" w:cs="Times New Roman"/>
          <w:sz w:val="28"/>
          <w:szCs w:val="28"/>
          <w:lang w:val="ru-RU" w:eastAsia="ru-RU"/>
        </w:rPr>
        <w:t xml:space="preserve"> на </w:t>
      </w:r>
      <w:proofErr w:type="spellStart"/>
      <w:r w:rsidRPr="009315D7">
        <w:rPr>
          <w:rFonts w:ascii="Times New Roman" w:eastAsia="Times New Roman" w:hAnsi="Times New Roman" w:cs="Times New Roman"/>
          <w:sz w:val="28"/>
          <w:szCs w:val="28"/>
          <w:lang w:val="ru-RU" w:eastAsia="ru-RU"/>
        </w:rPr>
        <w:t>засіданні</w:t>
      </w:r>
      <w:proofErr w:type="spellEnd"/>
      <w:r w:rsidRPr="009315D7">
        <w:rPr>
          <w:rFonts w:ascii="Times New Roman" w:eastAsia="Times New Roman" w:hAnsi="Times New Roman" w:cs="Times New Roman"/>
          <w:sz w:val="28"/>
          <w:szCs w:val="28"/>
          <w:lang w:val="ru-RU" w:eastAsia="ru-RU"/>
        </w:rPr>
        <w:t xml:space="preserve"> ЕК № ___</w:t>
      </w:r>
    </w:p>
    <w:p w:rsidR="009315D7" w:rsidRPr="009315D7" w:rsidRDefault="009315D7" w:rsidP="009315D7">
      <w:pPr>
        <w:spacing w:after="0" w:line="240" w:lineRule="auto"/>
        <w:ind w:left="4965" w:right="-142" w:hanging="5100"/>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  Протокол </w:t>
      </w:r>
      <w:proofErr w:type="spellStart"/>
      <w:r w:rsidRPr="009315D7">
        <w:rPr>
          <w:rFonts w:ascii="Times New Roman" w:eastAsia="Times New Roman" w:hAnsi="Times New Roman" w:cs="Times New Roman"/>
          <w:sz w:val="28"/>
          <w:szCs w:val="28"/>
          <w:lang w:val="ru-RU" w:eastAsia="ru-RU"/>
        </w:rPr>
        <w:t>засідання</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кафедри</w:t>
      </w:r>
      <w:proofErr w:type="spellEnd"/>
      <w:r w:rsidRPr="009315D7">
        <w:rPr>
          <w:rFonts w:ascii="Times New Roman" w:eastAsia="Times New Roman" w:hAnsi="Times New Roman" w:cs="Times New Roman"/>
          <w:sz w:val="28"/>
          <w:szCs w:val="28"/>
          <w:lang w:val="ru-RU" w:eastAsia="ru-RU"/>
        </w:rPr>
        <w:t xml:space="preserve">                       протокол  № ___</w:t>
      </w:r>
      <w:proofErr w:type="spellStart"/>
      <w:r w:rsidRPr="009315D7">
        <w:rPr>
          <w:rFonts w:ascii="Times New Roman" w:eastAsia="Times New Roman" w:hAnsi="Times New Roman" w:cs="Times New Roman"/>
          <w:sz w:val="28"/>
          <w:szCs w:val="28"/>
          <w:lang w:val="ru-RU" w:eastAsia="ru-RU"/>
        </w:rPr>
        <w:t>від</w:t>
      </w:r>
      <w:proofErr w:type="spellEnd"/>
      <w:r w:rsidRPr="009315D7">
        <w:rPr>
          <w:rFonts w:ascii="Times New Roman" w:eastAsia="Times New Roman" w:hAnsi="Times New Roman" w:cs="Times New Roman"/>
          <w:sz w:val="28"/>
          <w:szCs w:val="28"/>
          <w:lang w:val="ru-RU" w:eastAsia="ru-RU"/>
        </w:rPr>
        <w:t xml:space="preserve">  _____________ р.                         </w:t>
      </w:r>
    </w:p>
    <w:p w:rsidR="009315D7" w:rsidRPr="009315D7" w:rsidRDefault="009315D7" w:rsidP="009315D7">
      <w:pPr>
        <w:spacing w:after="0" w:line="240" w:lineRule="atLeast"/>
        <w:ind w:right="-142"/>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___</w:t>
      </w:r>
      <w:proofErr w:type="spellStart"/>
      <w:r w:rsidRPr="009315D7">
        <w:rPr>
          <w:rFonts w:ascii="Times New Roman" w:eastAsia="Times New Roman" w:hAnsi="Times New Roman" w:cs="Times New Roman"/>
          <w:sz w:val="28"/>
          <w:szCs w:val="28"/>
          <w:lang w:val="ru-RU" w:eastAsia="ru-RU"/>
        </w:rPr>
        <w:t>від</w:t>
      </w:r>
      <w:proofErr w:type="spellEnd"/>
      <w:r w:rsidRPr="009315D7">
        <w:rPr>
          <w:rFonts w:ascii="Times New Roman" w:eastAsia="Times New Roman" w:hAnsi="Times New Roman" w:cs="Times New Roman"/>
          <w:sz w:val="28"/>
          <w:szCs w:val="28"/>
          <w:lang w:val="ru-RU" w:eastAsia="ru-RU"/>
        </w:rPr>
        <w:t xml:space="preserve">  _____________ р.                        </w:t>
      </w:r>
      <w:proofErr w:type="spellStart"/>
      <w:r w:rsidRPr="009315D7">
        <w:rPr>
          <w:rFonts w:ascii="Times New Roman" w:eastAsia="Times New Roman" w:hAnsi="Times New Roman" w:cs="Times New Roman"/>
          <w:sz w:val="28"/>
          <w:szCs w:val="28"/>
          <w:lang w:val="ru-RU" w:eastAsia="ru-RU"/>
        </w:rPr>
        <w:t>Оцінка</w:t>
      </w:r>
      <w:proofErr w:type="spellEnd"/>
      <w:r w:rsidRPr="009315D7">
        <w:rPr>
          <w:rFonts w:ascii="Times New Roman" w:eastAsia="Times New Roman" w:hAnsi="Times New Roman" w:cs="Times New Roman"/>
          <w:sz w:val="28"/>
          <w:szCs w:val="28"/>
          <w:lang w:val="ru-RU" w:eastAsia="ru-RU"/>
        </w:rPr>
        <w:t xml:space="preserve">____________ /_____ /______                             </w:t>
      </w:r>
    </w:p>
    <w:p w:rsidR="009315D7" w:rsidRPr="009315D7" w:rsidRDefault="009315D7" w:rsidP="009315D7">
      <w:pPr>
        <w:spacing w:after="0" w:line="240" w:lineRule="atLeast"/>
        <w:ind w:right="-142"/>
        <w:rPr>
          <w:rFonts w:ascii="Times New Roman" w:eastAsia="Times New Roman" w:hAnsi="Times New Roman" w:cs="Times New Roman"/>
          <w:sz w:val="20"/>
          <w:szCs w:val="20"/>
          <w:lang w:val="ru-RU" w:eastAsia="ru-RU"/>
        </w:rPr>
      </w:pPr>
      <w:r w:rsidRPr="009315D7">
        <w:rPr>
          <w:rFonts w:ascii="Times New Roman" w:eastAsia="Times New Roman" w:hAnsi="Times New Roman" w:cs="Times New Roman"/>
          <w:szCs w:val="28"/>
          <w:lang w:val="ru-RU" w:eastAsia="ru-RU"/>
        </w:rPr>
        <w:t xml:space="preserve">                                                                                               </w:t>
      </w:r>
      <w:r w:rsidRPr="009315D7">
        <w:rPr>
          <w:rFonts w:ascii="Times New Roman" w:eastAsia="Times New Roman" w:hAnsi="Times New Roman" w:cs="Times New Roman"/>
          <w:sz w:val="20"/>
          <w:szCs w:val="20"/>
          <w:lang w:val="ru-RU" w:eastAsia="ru-RU"/>
        </w:rPr>
        <w:t xml:space="preserve">(за </w:t>
      </w:r>
      <w:proofErr w:type="spellStart"/>
      <w:r w:rsidRPr="009315D7">
        <w:rPr>
          <w:rFonts w:ascii="Times New Roman" w:eastAsia="Times New Roman" w:hAnsi="Times New Roman" w:cs="Times New Roman"/>
          <w:sz w:val="20"/>
          <w:szCs w:val="20"/>
          <w:lang w:val="ru-RU" w:eastAsia="ru-RU"/>
        </w:rPr>
        <w:t>національною</w:t>
      </w:r>
      <w:proofErr w:type="spellEnd"/>
      <w:r w:rsidRPr="009315D7">
        <w:rPr>
          <w:rFonts w:ascii="Times New Roman" w:eastAsia="Times New Roman" w:hAnsi="Times New Roman" w:cs="Times New Roman"/>
          <w:sz w:val="20"/>
          <w:szCs w:val="20"/>
          <w:lang w:val="ru-RU" w:eastAsia="ru-RU"/>
        </w:rPr>
        <w:t xml:space="preserve"> шкалою, шкалою ECTS, </w:t>
      </w:r>
      <w:proofErr w:type="spellStart"/>
      <w:r w:rsidRPr="009315D7">
        <w:rPr>
          <w:rFonts w:ascii="Times New Roman" w:eastAsia="Times New Roman" w:hAnsi="Times New Roman" w:cs="Times New Roman"/>
          <w:sz w:val="20"/>
          <w:szCs w:val="20"/>
          <w:lang w:val="ru-RU" w:eastAsia="ru-RU"/>
        </w:rPr>
        <w:t>бали</w:t>
      </w:r>
      <w:proofErr w:type="spellEnd"/>
      <w:r w:rsidRPr="009315D7">
        <w:rPr>
          <w:rFonts w:ascii="Times New Roman" w:eastAsia="Times New Roman" w:hAnsi="Times New Roman" w:cs="Times New Roman"/>
          <w:sz w:val="20"/>
          <w:szCs w:val="20"/>
          <w:lang w:val="ru-RU" w:eastAsia="ru-RU"/>
        </w:rPr>
        <w:t>)</w:t>
      </w:r>
    </w:p>
    <w:p w:rsidR="009315D7" w:rsidRPr="009315D7" w:rsidRDefault="009315D7" w:rsidP="009315D7">
      <w:pPr>
        <w:spacing w:after="0" w:line="360" w:lineRule="auto"/>
        <w:ind w:right="-142"/>
        <w:rPr>
          <w:rFonts w:ascii="Times New Roman" w:eastAsia="Times New Roman" w:hAnsi="Times New Roman" w:cs="Times New Roman"/>
          <w:sz w:val="28"/>
          <w:szCs w:val="28"/>
          <w:lang w:val="ru-RU" w:eastAsia="ru-RU"/>
        </w:rPr>
      </w:pPr>
    </w:p>
    <w:p w:rsidR="009315D7" w:rsidRPr="009315D7" w:rsidRDefault="009315D7" w:rsidP="009315D7">
      <w:pPr>
        <w:spacing w:after="0" w:line="360" w:lineRule="auto"/>
        <w:ind w:right="-142"/>
        <w:rPr>
          <w:rFonts w:ascii="Times New Roman" w:eastAsia="Times New Roman" w:hAnsi="Times New Roman" w:cs="Times New Roman"/>
          <w:sz w:val="28"/>
          <w:szCs w:val="28"/>
          <w:lang w:val="ru-RU" w:eastAsia="ru-RU"/>
        </w:rPr>
      </w:pPr>
      <w:proofErr w:type="spellStart"/>
      <w:r w:rsidRPr="009315D7">
        <w:rPr>
          <w:rFonts w:ascii="Times New Roman" w:eastAsia="Times New Roman" w:hAnsi="Times New Roman" w:cs="Times New Roman"/>
          <w:sz w:val="28"/>
          <w:szCs w:val="28"/>
          <w:lang w:val="ru-RU" w:eastAsia="ru-RU"/>
        </w:rPr>
        <w:t>Завідувач</w:t>
      </w:r>
      <w:proofErr w:type="spellEnd"/>
      <w:r w:rsidRPr="009315D7">
        <w:rPr>
          <w:rFonts w:ascii="Times New Roman" w:eastAsia="Times New Roman" w:hAnsi="Times New Roman" w:cs="Times New Roman"/>
          <w:sz w:val="28"/>
          <w:szCs w:val="28"/>
          <w:lang w:val="ru-RU" w:eastAsia="ru-RU"/>
        </w:rPr>
        <w:t xml:space="preserve"> </w:t>
      </w:r>
      <w:proofErr w:type="spellStart"/>
      <w:r w:rsidRPr="009315D7">
        <w:rPr>
          <w:rFonts w:ascii="Times New Roman" w:eastAsia="Times New Roman" w:hAnsi="Times New Roman" w:cs="Times New Roman"/>
          <w:sz w:val="28"/>
          <w:szCs w:val="28"/>
          <w:lang w:val="ru-RU" w:eastAsia="ru-RU"/>
        </w:rPr>
        <w:t>кафедри</w:t>
      </w:r>
      <w:proofErr w:type="spellEnd"/>
      <w:r w:rsidRPr="009315D7">
        <w:rPr>
          <w:rFonts w:ascii="Times New Roman" w:eastAsia="Times New Roman" w:hAnsi="Times New Roman" w:cs="Times New Roman"/>
          <w:sz w:val="28"/>
          <w:szCs w:val="28"/>
          <w:lang w:val="ru-RU" w:eastAsia="ru-RU"/>
        </w:rPr>
        <w:t xml:space="preserve">                                         Голова ЕК          </w:t>
      </w:r>
    </w:p>
    <w:p w:rsidR="009315D7" w:rsidRPr="009315D7" w:rsidRDefault="009315D7" w:rsidP="009315D7">
      <w:pPr>
        <w:spacing w:after="0" w:line="360" w:lineRule="auto"/>
        <w:ind w:right="-142"/>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 xml:space="preserve">                                     </w:t>
      </w:r>
    </w:p>
    <w:p w:rsidR="009315D7" w:rsidRPr="009315D7" w:rsidRDefault="009315D7" w:rsidP="009315D7">
      <w:pPr>
        <w:spacing w:after="0" w:line="240" w:lineRule="atLeast"/>
        <w:ind w:right="-142"/>
        <w:rPr>
          <w:rFonts w:ascii="Times New Roman" w:eastAsia="Times New Roman" w:hAnsi="Times New Roman" w:cs="Times New Roman"/>
          <w:sz w:val="28"/>
          <w:szCs w:val="28"/>
          <w:lang w:val="ru-RU" w:eastAsia="ru-RU"/>
        </w:rPr>
      </w:pPr>
      <w:r w:rsidRPr="009315D7">
        <w:rPr>
          <w:rFonts w:ascii="Times New Roman" w:eastAsia="Times New Roman" w:hAnsi="Times New Roman" w:cs="Times New Roman"/>
          <w:sz w:val="28"/>
          <w:szCs w:val="28"/>
          <w:lang w:val="ru-RU" w:eastAsia="ru-RU"/>
        </w:rPr>
        <w:t>_________            _____________                  _________         ________________</w:t>
      </w:r>
    </w:p>
    <w:p w:rsidR="009315D7" w:rsidRPr="009315D7" w:rsidRDefault="009315D7" w:rsidP="009315D7">
      <w:pPr>
        <w:spacing w:after="0" w:line="240" w:lineRule="atLeast"/>
        <w:ind w:right="-142"/>
        <w:rPr>
          <w:rFonts w:ascii="Times New Roman" w:eastAsia="Times New Roman" w:hAnsi="Times New Roman" w:cs="Times New Roman"/>
          <w:sz w:val="20"/>
          <w:szCs w:val="20"/>
          <w:lang w:val="ru-RU" w:eastAsia="ru-RU"/>
        </w:rPr>
      </w:pPr>
      <w:r w:rsidRPr="009315D7">
        <w:rPr>
          <w:rFonts w:ascii="Times New Roman" w:eastAsia="Times New Roman" w:hAnsi="Times New Roman" w:cs="Times New Roman"/>
          <w:sz w:val="20"/>
          <w:szCs w:val="20"/>
          <w:lang w:val="ru-RU" w:eastAsia="ru-RU"/>
        </w:rPr>
        <w:t>(</w:t>
      </w:r>
      <w:proofErr w:type="spellStart"/>
      <w:proofErr w:type="gramStart"/>
      <w:r w:rsidRPr="009315D7">
        <w:rPr>
          <w:rFonts w:ascii="Times New Roman" w:eastAsia="Times New Roman" w:hAnsi="Times New Roman" w:cs="Times New Roman"/>
          <w:sz w:val="20"/>
          <w:szCs w:val="20"/>
          <w:lang w:val="ru-RU" w:eastAsia="ru-RU"/>
        </w:rPr>
        <w:t>п</w:t>
      </w:r>
      <w:proofErr w:type="gramEnd"/>
      <w:r w:rsidRPr="009315D7">
        <w:rPr>
          <w:rFonts w:ascii="Times New Roman" w:eastAsia="Times New Roman" w:hAnsi="Times New Roman" w:cs="Times New Roman"/>
          <w:sz w:val="20"/>
          <w:szCs w:val="20"/>
          <w:lang w:val="ru-RU" w:eastAsia="ru-RU"/>
        </w:rPr>
        <w:t>ідпис</w:t>
      </w:r>
      <w:proofErr w:type="spellEnd"/>
      <w:r w:rsidRPr="009315D7">
        <w:rPr>
          <w:rFonts w:ascii="Times New Roman" w:eastAsia="Times New Roman" w:hAnsi="Times New Roman" w:cs="Times New Roman"/>
          <w:sz w:val="20"/>
          <w:szCs w:val="20"/>
          <w:lang w:val="ru-RU" w:eastAsia="ru-RU"/>
        </w:rPr>
        <w:t>)                              (</w:t>
      </w:r>
      <w:proofErr w:type="spellStart"/>
      <w:r w:rsidRPr="009315D7">
        <w:rPr>
          <w:rFonts w:ascii="Times New Roman" w:eastAsia="Times New Roman" w:hAnsi="Times New Roman" w:cs="Times New Roman"/>
          <w:sz w:val="20"/>
          <w:szCs w:val="20"/>
          <w:lang w:val="ru-RU" w:eastAsia="ru-RU"/>
        </w:rPr>
        <w:t>прізвище</w:t>
      </w:r>
      <w:proofErr w:type="spellEnd"/>
      <w:r w:rsidRPr="009315D7">
        <w:rPr>
          <w:rFonts w:ascii="Times New Roman" w:eastAsia="Times New Roman" w:hAnsi="Times New Roman" w:cs="Times New Roman"/>
          <w:sz w:val="20"/>
          <w:szCs w:val="20"/>
          <w:lang w:val="ru-RU" w:eastAsia="ru-RU"/>
        </w:rPr>
        <w:t xml:space="preserve">, </w:t>
      </w:r>
      <w:proofErr w:type="spellStart"/>
      <w:r w:rsidRPr="009315D7">
        <w:rPr>
          <w:rFonts w:ascii="Times New Roman" w:eastAsia="Times New Roman" w:hAnsi="Times New Roman" w:cs="Times New Roman"/>
          <w:sz w:val="20"/>
          <w:szCs w:val="20"/>
          <w:lang w:val="ru-RU" w:eastAsia="ru-RU"/>
        </w:rPr>
        <w:t>ініціали</w:t>
      </w:r>
      <w:proofErr w:type="spellEnd"/>
      <w:r w:rsidRPr="009315D7">
        <w:rPr>
          <w:rFonts w:ascii="Times New Roman" w:eastAsia="Times New Roman" w:hAnsi="Times New Roman" w:cs="Times New Roman"/>
          <w:sz w:val="20"/>
          <w:szCs w:val="20"/>
          <w:lang w:val="ru-RU" w:eastAsia="ru-RU"/>
        </w:rPr>
        <w:t>)                                (</w:t>
      </w:r>
      <w:proofErr w:type="spellStart"/>
      <w:r w:rsidRPr="009315D7">
        <w:rPr>
          <w:rFonts w:ascii="Times New Roman" w:eastAsia="Times New Roman" w:hAnsi="Times New Roman" w:cs="Times New Roman"/>
          <w:sz w:val="20"/>
          <w:szCs w:val="20"/>
          <w:lang w:val="ru-RU" w:eastAsia="ru-RU"/>
        </w:rPr>
        <w:t>підпис</w:t>
      </w:r>
      <w:proofErr w:type="spellEnd"/>
      <w:r w:rsidRPr="009315D7">
        <w:rPr>
          <w:rFonts w:ascii="Times New Roman" w:eastAsia="Times New Roman" w:hAnsi="Times New Roman" w:cs="Times New Roman"/>
          <w:sz w:val="20"/>
          <w:szCs w:val="20"/>
          <w:lang w:val="ru-RU" w:eastAsia="ru-RU"/>
        </w:rPr>
        <w:t>)                      (</w:t>
      </w:r>
      <w:proofErr w:type="spellStart"/>
      <w:r w:rsidRPr="009315D7">
        <w:rPr>
          <w:rFonts w:ascii="Times New Roman" w:eastAsia="Times New Roman" w:hAnsi="Times New Roman" w:cs="Times New Roman"/>
          <w:sz w:val="20"/>
          <w:szCs w:val="20"/>
          <w:lang w:val="ru-RU" w:eastAsia="ru-RU"/>
        </w:rPr>
        <w:t>прізвище</w:t>
      </w:r>
      <w:proofErr w:type="spellEnd"/>
      <w:r w:rsidRPr="009315D7">
        <w:rPr>
          <w:rFonts w:ascii="Times New Roman" w:eastAsia="Times New Roman" w:hAnsi="Times New Roman" w:cs="Times New Roman"/>
          <w:sz w:val="20"/>
          <w:szCs w:val="20"/>
          <w:lang w:val="ru-RU" w:eastAsia="ru-RU"/>
        </w:rPr>
        <w:t xml:space="preserve">, </w:t>
      </w:r>
      <w:proofErr w:type="spellStart"/>
      <w:r w:rsidRPr="009315D7">
        <w:rPr>
          <w:rFonts w:ascii="Times New Roman" w:eastAsia="Times New Roman" w:hAnsi="Times New Roman" w:cs="Times New Roman"/>
          <w:sz w:val="20"/>
          <w:szCs w:val="20"/>
          <w:lang w:val="ru-RU" w:eastAsia="ru-RU"/>
        </w:rPr>
        <w:t>ініціали</w:t>
      </w:r>
      <w:proofErr w:type="spellEnd"/>
      <w:r w:rsidRPr="009315D7">
        <w:rPr>
          <w:rFonts w:ascii="Times New Roman" w:eastAsia="Times New Roman" w:hAnsi="Times New Roman" w:cs="Times New Roman"/>
          <w:sz w:val="20"/>
          <w:szCs w:val="20"/>
          <w:lang w:val="ru-RU" w:eastAsia="ru-RU"/>
        </w:rPr>
        <w:t>)</w:t>
      </w:r>
    </w:p>
    <w:p w:rsidR="009315D7" w:rsidRPr="009315D7" w:rsidRDefault="009315D7" w:rsidP="009315D7">
      <w:pPr>
        <w:spacing w:after="0" w:line="360" w:lineRule="auto"/>
        <w:ind w:right="-142"/>
        <w:rPr>
          <w:rFonts w:ascii="Times New Roman" w:eastAsia="Times New Roman" w:hAnsi="Times New Roman" w:cs="Times New Roman"/>
          <w:b/>
          <w:sz w:val="28"/>
          <w:szCs w:val="28"/>
          <w:lang w:val="ru-RU" w:eastAsia="ru-RU"/>
        </w:rPr>
      </w:pPr>
    </w:p>
    <w:p w:rsidR="009315D7" w:rsidRDefault="009315D7" w:rsidP="009315D7">
      <w:pPr>
        <w:spacing w:after="0" w:line="360" w:lineRule="auto"/>
        <w:ind w:right="-142"/>
        <w:jc w:val="center"/>
        <w:rPr>
          <w:rFonts w:ascii="Times New Roman" w:eastAsia="Times New Roman" w:hAnsi="Times New Roman" w:cs="Times New Roman"/>
          <w:b/>
          <w:sz w:val="28"/>
          <w:szCs w:val="28"/>
          <w:lang w:val="ru-RU" w:eastAsia="ru-RU"/>
        </w:rPr>
      </w:pPr>
    </w:p>
    <w:p w:rsidR="009315D7" w:rsidRDefault="009315D7" w:rsidP="009315D7">
      <w:pPr>
        <w:spacing w:after="0" w:line="360" w:lineRule="auto"/>
        <w:ind w:right="-142"/>
        <w:jc w:val="center"/>
        <w:rPr>
          <w:rFonts w:ascii="Times New Roman" w:eastAsia="Times New Roman" w:hAnsi="Times New Roman" w:cs="Times New Roman"/>
          <w:b/>
          <w:sz w:val="28"/>
          <w:szCs w:val="28"/>
          <w:lang w:val="ru-RU" w:eastAsia="ru-RU"/>
        </w:rPr>
      </w:pPr>
    </w:p>
    <w:p w:rsidR="009315D7" w:rsidRPr="009315D7" w:rsidRDefault="009315D7" w:rsidP="009315D7">
      <w:pPr>
        <w:spacing w:after="0" w:line="360" w:lineRule="auto"/>
        <w:ind w:right="-142"/>
        <w:jc w:val="center"/>
        <w:rPr>
          <w:rFonts w:ascii="Times New Roman" w:eastAsia="Times New Roman" w:hAnsi="Times New Roman" w:cs="Times New Roman"/>
          <w:b/>
          <w:sz w:val="28"/>
          <w:szCs w:val="28"/>
          <w:lang w:eastAsia="ru-RU"/>
        </w:rPr>
      </w:pPr>
      <w:r w:rsidRPr="009315D7">
        <w:rPr>
          <w:rFonts w:ascii="Times New Roman" w:eastAsia="Times New Roman" w:hAnsi="Times New Roman" w:cs="Times New Roman"/>
          <w:b/>
          <w:sz w:val="28"/>
          <w:szCs w:val="28"/>
          <w:lang w:val="ru-RU" w:eastAsia="ru-RU"/>
        </w:rPr>
        <w:t>Одеса – 201</w:t>
      </w:r>
      <w:r w:rsidRPr="009315D7">
        <w:rPr>
          <w:rFonts w:ascii="Times New Roman" w:eastAsia="Times New Roman" w:hAnsi="Times New Roman" w:cs="Times New Roman"/>
          <w:b/>
          <w:sz w:val="28"/>
          <w:szCs w:val="28"/>
          <w:lang w:eastAsia="ru-RU"/>
        </w:rPr>
        <w:t>9</w:t>
      </w:r>
    </w:p>
    <w:p w:rsidR="009315D7" w:rsidRPr="009315D7" w:rsidRDefault="009315D7" w:rsidP="009315D7">
      <w:pPr>
        <w:spacing w:after="0" w:line="360" w:lineRule="auto"/>
        <w:ind w:right="-142"/>
        <w:jc w:val="center"/>
        <w:rPr>
          <w:rFonts w:ascii="Times New Roman" w:eastAsia="Times New Roman" w:hAnsi="Times New Roman" w:cs="Times New Roman"/>
          <w:b/>
          <w:sz w:val="28"/>
          <w:szCs w:val="28"/>
          <w:lang w:eastAsia="ru-RU"/>
        </w:rPr>
      </w:pPr>
    </w:p>
    <w:p w:rsidR="009315D7" w:rsidRDefault="009315D7" w:rsidP="009315D7">
      <w:pPr>
        <w:spacing w:after="120" w:line="360" w:lineRule="auto"/>
        <w:jc w:val="center"/>
        <w:rPr>
          <w:rFonts w:ascii="Times New Roman" w:eastAsia="Calibri" w:hAnsi="Times New Roman" w:cs="Times New Roman"/>
          <w:b/>
          <w:sz w:val="32"/>
          <w:szCs w:val="32"/>
        </w:rPr>
      </w:pPr>
    </w:p>
    <w:p w:rsidR="009315D7" w:rsidRPr="009315D7" w:rsidRDefault="009315D7" w:rsidP="009315D7">
      <w:pPr>
        <w:spacing w:after="120" w:line="360" w:lineRule="auto"/>
        <w:jc w:val="center"/>
        <w:rPr>
          <w:rFonts w:ascii="Times New Roman" w:eastAsia="Calibri" w:hAnsi="Times New Roman" w:cs="Times New Roman"/>
          <w:b/>
          <w:sz w:val="32"/>
          <w:szCs w:val="32"/>
        </w:rPr>
      </w:pPr>
      <w:r w:rsidRPr="009315D7">
        <w:rPr>
          <w:rFonts w:ascii="Times New Roman" w:eastAsia="Calibri" w:hAnsi="Times New Roman" w:cs="Times New Roman"/>
          <w:b/>
          <w:sz w:val="32"/>
          <w:szCs w:val="32"/>
        </w:rPr>
        <w:t>ЗМІСТ</w:t>
      </w:r>
    </w:p>
    <w:p w:rsidR="009315D7" w:rsidRPr="009315D7" w:rsidRDefault="009315D7" w:rsidP="009315D7">
      <w:pPr>
        <w:spacing w:after="120" w:line="360" w:lineRule="auto"/>
        <w:rPr>
          <w:rFonts w:ascii="Times New Roman" w:eastAsia="Calibri" w:hAnsi="Times New Roman" w:cs="Times New Roman"/>
          <w:b/>
          <w:sz w:val="28"/>
          <w:szCs w:val="28"/>
        </w:rPr>
      </w:pP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ВСТУП…………………………………………………………………………2</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РОЗДІЛ 1. ПРЕС–СЛУЖБА. ВЗАЄМОДІЯ ПРЕС–СЛУЖБ ТА ЗМІ</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1.1.  Поняття прес–служби. Види прес–служб.……………………….……..4</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1.2.  Функції прес–служби……….....................................................................7</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1.3.  Форми комунікації ЗМІ та прес–служб....................................................9</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РОЗДІЛ 2. СУЧАСНІ МІСЦЕВІ МЕДІА </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2.1.  Поняття регіональних ЗМІ…………………….........................................11</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2.2.  Проблеми сучасних місцевих медіа……………....................................</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12</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РОЗДІЛ 3. МОНІТОРИНГ ВИДАНЬ ЖИТОМИРЩИНИ</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3.1. Перший Житомирський інформаційний портал .....................................13</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3.2.  Житомир.</w:t>
      </w:r>
      <w:proofErr w:type="spellStart"/>
      <w:r w:rsidRPr="009315D7">
        <w:rPr>
          <w:rFonts w:ascii="Times New Roman" w:eastAsia="Calibri" w:hAnsi="Times New Roman" w:cs="Times New Roman"/>
          <w:sz w:val="28"/>
          <w:szCs w:val="28"/>
          <w:lang w:val="en-US"/>
        </w:rPr>
        <w:t>inf</w:t>
      </w:r>
      <w:proofErr w:type="spellEnd"/>
      <w:r w:rsidRPr="009315D7">
        <w:rPr>
          <w:rFonts w:ascii="Times New Roman" w:eastAsia="Calibri" w:hAnsi="Times New Roman" w:cs="Times New Roman"/>
          <w:sz w:val="28"/>
          <w:szCs w:val="28"/>
        </w:rPr>
        <w:t>о...............................................................................................25</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ВИСНОВКИ……………………………………………………………………39</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БІБЛІОГРАФІЯ…………………………………………………………...........42</w:t>
      </w:r>
    </w:p>
    <w:p w:rsidR="009315D7" w:rsidRPr="009315D7" w:rsidRDefault="009315D7" w:rsidP="009315D7">
      <w:pPr>
        <w:spacing w:after="120" w:line="360"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t>ДОДАТКИ ..........................................................................................................54</w:t>
      </w:r>
    </w:p>
    <w:p w:rsidR="009315D7" w:rsidRPr="009315D7" w:rsidRDefault="009315D7" w:rsidP="009315D7">
      <w:pPr>
        <w:spacing w:after="160" w:line="256" w:lineRule="auto"/>
        <w:rPr>
          <w:rFonts w:ascii="Times New Roman" w:eastAsia="Calibri" w:hAnsi="Times New Roman" w:cs="Times New Roman"/>
          <w:sz w:val="28"/>
          <w:szCs w:val="28"/>
        </w:rPr>
      </w:pPr>
      <w:r w:rsidRPr="009315D7">
        <w:rPr>
          <w:rFonts w:ascii="Times New Roman" w:eastAsia="Calibri" w:hAnsi="Times New Roman" w:cs="Times New Roman"/>
          <w:sz w:val="28"/>
          <w:szCs w:val="28"/>
        </w:rPr>
        <w:br w:type="page"/>
      </w:r>
    </w:p>
    <w:p w:rsidR="009315D7" w:rsidRPr="009315D7" w:rsidRDefault="009315D7" w:rsidP="009315D7">
      <w:pPr>
        <w:spacing w:line="360" w:lineRule="auto"/>
        <w:ind w:right="140"/>
        <w:jc w:val="both"/>
        <w:rPr>
          <w:rFonts w:ascii="Times New Roman" w:eastAsia="Calibri" w:hAnsi="Times New Roman" w:cs="Times New Roman"/>
          <w:b/>
          <w:sz w:val="28"/>
          <w:szCs w:val="28"/>
        </w:rPr>
      </w:pPr>
      <w:r w:rsidRPr="009315D7">
        <w:rPr>
          <w:rFonts w:ascii="Times New Roman" w:eastAsia="Calibri" w:hAnsi="Times New Roman" w:cs="Times New Roman"/>
          <w:b/>
          <w:sz w:val="28"/>
          <w:szCs w:val="28"/>
        </w:rPr>
        <w:lastRenderedPageBreak/>
        <w:t xml:space="preserve">                                               </w:t>
      </w:r>
      <w:r w:rsidRPr="009315D7">
        <w:rPr>
          <w:rFonts w:ascii="Times New Roman" w:eastAsia="Calibri" w:hAnsi="Times New Roman" w:cs="Times New Roman"/>
          <w:b/>
          <w:sz w:val="28"/>
          <w:szCs w:val="28"/>
          <w:lang w:val="ru-RU"/>
        </w:rPr>
        <w:t xml:space="preserve"> </w:t>
      </w:r>
      <w:r w:rsidRPr="009315D7">
        <w:rPr>
          <w:rFonts w:ascii="Times New Roman" w:eastAsia="Calibri" w:hAnsi="Times New Roman" w:cs="Times New Roman"/>
          <w:b/>
          <w:sz w:val="28"/>
          <w:szCs w:val="28"/>
        </w:rPr>
        <w:t>ВСТУП</w:t>
      </w:r>
    </w:p>
    <w:p w:rsidR="009315D7" w:rsidRPr="009315D7" w:rsidRDefault="009315D7" w:rsidP="009315D7">
      <w:pPr>
        <w:spacing w:line="360" w:lineRule="auto"/>
        <w:ind w:right="140" w:firstLine="709"/>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В сучасний час взаємодія PR служб і ЗМІ – це постійний та важливий процес.  Побудова ефективної комунікації між ними стає однією з важливих задач вивчення сучасних фахівців. Влада повинна інформувати людей, організації тяжіють до комунікації з аудиторією. В інформаційному суспільстві легко загубитися, заплутатися – через «інформаційний шум», постійне оновлення технологій, створення нових каналів для масової комунікації. Прес–служби  допомагають знайти офіційні дані, створюють контент не лише для ЗМІ та організацій, а й для своєї аудиторії. Саме прес–служби відповідають за розвиток і функціонування комунікації, допомагають показати місце і роль організацій у суспільстві, намагаються використовувати найбільш ефективні інструменти для взаємодії із засобами масової інформації.  </w:t>
      </w:r>
    </w:p>
    <w:p w:rsidR="009315D7" w:rsidRPr="009315D7" w:rsidRDefault="009315D7" w:rsidP="009315D7">
      <w:pPr>
        <w:spacing w:line="360" w:lineRule="auto"/>
        <w:ind w:right="140"/>
        <w:jc w:val="both"/>
        <w:rPr>
          <w:rFonts w:ascii="Times New Roman" w:eastAsia="Calibri" w:hAnsi="Times New Roman" w:cs="Times New Roman"/>
          <w:sz w:val="28"/>
          <w:szCs w:val="28"/>
        </w:rPr>
      </w:pPr>
      <w:r w:rsidRPr="009315D7">
        <w:rPr>
          <w:rFonts w:ascii="Times New Roman" w:eastAsia="Calibri" w:hAnsi="Times New Roman" w:cs="Times New Roman"/>
          <w:b/>
          <w:sz w:val="28"/>
          <w:szCs w:val="28"/>
        </w:rPr>
        <w:t>Актуальність</w:t>
      </w:r>
      <w:r w:rsidRPr="009315D7">
        <w:rPr>
          <w:rFonts w:ascii="Times New Roman" w:eastAsia="Calibri" w:hAnsi="Times New Roman" w:cs="Times New Roman"/>
          <w:sz w:val="28"/>
          <w:szCs w:val="28"/>
        </w:rPr>
        <w:t xml:space="preserve"> </w:t>
      </w:r>
      <w:r w:rsidRPr="009315D7">
        <w:rPr>
          <w:rFonts w:ascii="Times New Roman" w:eastAsia="Calibri" w:hAnsi="Times New Roman" w:cs="Times New Roman"/>
          <w:b/>
          <w:sz w:val="28"/>
          <w:szCs w:val="28"/>
        </w:rPr>
        <w:t>дослідження</w:t>
      </w:r>
      <w:r w:rsidRPr="009315D7">
        <w:rPr>
          <w:rFonts w:ascii="Times New Roman" w:eastAsia="Calibri" w:hAnsi="Times New Roman" w:cs="Times New Roman"/>
          <w:sz w:val="28"/>
          <w:szCs w:val="28"/>
        </w:rPr>
        <w:t xml:space="preserve"> полягає у вивченні стану сучасних регіональних медіа, а також їх </w:t>
      </w:r>
      <w:proofErr w:type="spellStart"/>
      <w:r w:rsidRPr="009315D7">
        <w:rPr>
          <w:rFonts w:ascii="Times New Roman" w:eastAsia="Calibri" w:hAnsi="Times New Roman" w:cs="Times New Roman"/>
          <w:sz w:val="28"/>
          <w:szCs w:val="28"/>
        </w:rPr>
        <w:t>зв'язків</w:t>
      </w:r>
      <w:proofErr w:type="spellEnd"/>
      <w:r w:rsidRPr="009315D7">
        <w:rPr>
          <w:rFonts w:ascii="Times New Roman" w:eastAsia="Calibri" w:hAnsi="Times New Roman" w:cs="Times New Roman"/>
          <w:sz w:val="28"/>
          <w:szCs w:val="28"/>
        </w:rPr>
        <w:t xml:space="preserve"> із прес–службами. Адже місцеві ЗМІ є важливим складником демократії [7], а процес їх роботи стрімко змінюється через розвиток технологій, політичну ситуацію в країні та зміни у суспільстві. </w:t>
      </w:r>
    </w:p>
    <w:p w:rsidR="009315D7" w:rsidRPr="009315D7" w:rsidRDefault="009315D7" w:rsidP="009315D7">
      <w:pPr>
        <w:spacing w:line="360" w:lineRule="auto"/>
        <w:ind w:right="140"/>
        <w:jc w:val="both"/>
        <w:rPr>
          <w:rFonts w:ascii="Times New Roman" w:eastAsia="Calibri" w:hAnsi="Times New Roman" w:cs="Times New Roman"/>
          <w:sz w:val="28"/>
          <w:szCs w:val="28"/>
        </w:rPr>
      </w:pPr>
      <w:r w:rsidRPr="009315D7">
        <w:rPr>
          <w:rFonts w:ascii="Times New Roman" w:eastAsia="Calibri" w:hAnsi="Times New Roman" w:cs="Times New Roman"/>
          <w:b/>
          <w:sz w:val="28"/>
          <w:szCs w:val="28"/>
        </w:rPr>
        <w:t>Метою даної роботи</w:t>
      </w:r>
      <w:r w:rsidRPr="009315D7">
        <w:rPr>
          <w:rFonts w:ascii="Times New Roman" w:eastAsia="Calibri" w:hAnsi="Times New Roman" w:cs="Times New Roman"/>
          <w:sz w:val="28"/>
          <w:szCs w:val="28"/>
        </w:rPr>
        <w:t xml:space="preserve"> є аналіз особливостей роботи прес–служб із регіональними засобами масової інформації та журналістами. Для цього буде потрібно вирішити ряд завдань:</w:t>
      </w:r>
    </w:p>
    <w:p w:rsidR="009315D7" w:rsidRPr="009315D7" w:rsidRDefault="009315D7" w:rsidP="009315D7">
      <w:pPr>
        <w:spacing w:line="360" w:lineRule="auto"/>
        <w:ind w:left="864" w:right="140"/>
        <w:contextualSpacing/>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розглянути структуру, цілі, завдання сучасної прес–служби;</w:t>
      </w:r>
    </w:p>
    <w:p w:rsidR="009315D7" w:rsidRPr="009315D7" w:rsidRDefault="009315D7" w:rsidP="009315D7">
      <w:pPr>
        <w:spacing w:line="360" w:lineRule="auto"/>
        <w:ind w:left="864" w:right="140"/>
        <w:contextualSpacing/>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визначити проблеми сучасної регіональної преси;</w:t>
      </w:r>
    </w:p>
    <w:p w:rsidR="009315D7" w:rsidRPr="009315D7" w:rsidRDefault="009315D7" w:rsidP="009315D7">
      <w:pPr>
        <w:spacing w:line="360" w:lineRule="auto"/>
        <w:ind w:left="864" w:right="140"/>
        <w:contextualSpacing/>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розглянути матеріали регіональних (житомирських) ЗМІ;</w:t>
      </w:r>
    </w:p>
    <w:p w:rsidR="009315D7" w:rsidRPr="009315D7" w:rsidRDefault="009315D7" w:rsidP="009315D7">
      <w:pPr>
        <w:spacing w:line="360" w:lineRule="auto"/>
        <w:ind w:left="864" w:right="140"/>
        <w:contextualSpacing/>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виявити особливості співпраці прес–служб з регіональними ЗМІ.</w:t>
      </w:r>
    </w:p>
    <w:p w:rsidR="009315D7" w:rsidRPr="009315D7" w:rsidRDefault="009315D7" w:rsidP="009315D7">
      <w:pPr>
        <w:spacing w:line="360" w:lineRule="auto"/>
        <w:ind w:right="140"/>
        <w:jc w:val="both"/>
        <w:rPr>
          <w:rFonts w:ascii="Times New Roman" w:eastAsia="Calibri" w:hAnsi="Times New Roman" w:cs="Times New Roman"/>
          <w:vanish/>
          <w:sz w:val="28"/>
          <w:szCs w:val="28"/>
        </w:rPr>
      </w:pPr>
      <w:r w:rsidRPr="009315D7">
        <w:rPr>
          <w:rFonts w:ascii="Times New Roman" w:eastAsia="Calibri" w:hAnsi="Times New Roman" w:cs="Times New Roman"/>
          <w:b/>
          <w:sz w:val="28"/>
          <w:szCs w:val="28"/>
        </w:rPr>
        <w:t xml:space="preserve"> Об'єктом</w:t>
      </w:r>
      <w:r w:rsidRPr="009315D7">
        <w:rPr>
          <w:rFonts w:ascii="Times New Roman" w:eastAsia="Calibri" w:hAnsi="Times New Roman" w:cs="Times New Roman"/>
          <w:sz w:val="28"/>
          <w:szCs w:val="28"/>
        </w:rPr>
        <w:t xml:space="preserve"> </w:t>
      </w:r>
      <w:r w:rsidRPr="009315D7">
        <w:rPr>
          <w:rFonts w:ascii="Times New Roman" w:eastAsia="Calibri" w:hAnsi="Times New Roman" w:cs="Times New Roman"/>
          <w:b/>
          <w:sz w:val="28"/>
          <w:szCs w:val="28"/>
        </w:rPr>
        <w:t>дослідження</w:t>
      </w:r>
      <w:r w:rsidRPr="009315D7">
        <w:rPr>
          <w:rFonts w:ascii="Times New Roman" w:eastAsia="Calibri" w:hAnsi="Times New Roman" w:cs="Times New Roman"/>
          <w:sz w:val="28"/>
          <w:szCs w:val="28"/>
        </w:rPr>
        <w:t xml:space="preserve"> виступають матеріали житомирських видань : «Перший житомирський інформаційний портал» та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w:t>
      </w:r>
      <w:r w:rsidRPr="009315D7">
        <w:rPr>
          <w:rFonts w:ascii="Times New Roman" w:eastAsia="Calibri" w:hAnsi="Times New Roman" w:cs="Times New Roman"/>
          <w:b/>
          <w:sz w:val="28"/>
          <w:szCs w:val="28"/>
        </w:rPr>
        <w:t xml:space="preserve">Предметом дослідження </w:t>
      </w:r>
      <w:r w:rsidRPr="009315D7">
        <w:rPr>
          <w:rFonts w:ascii="Times New Roman" w:eastAsia="Calibri" w:hAnsi="Times New Roman" w:cs="Times New Roman"/>
          <w:sz w:val="28"/>
          <w:szCs w:val="28"/>
        </w:rPr>
        <w:t xml:space="preserve">є особливості написання матеріалів місцевих медіа у взаємодії з прес–службами. </w:t>
      </w:r>
      <w:r w:rsidRPr="009315D7">
        <w:rPr>
          <w:rFonts w:ascii="Times New Roman" w:eastAsia="Calibri" w:hAnsi="Times New Roman" w:cs="Times New Roman"/>
          <w:b/>
          <w:sz w:val="28"/>
          <w:szCs w:val="28"/>
        </w:rPr>
        <w:t>Хронологічні рамки</w:t>
      </w:r>
      <w:r w:rsidRPr="009315D7">
        <w:rPr>
          <w:rFonts w:ascii="Times New Roman" w:eastAsia="Calibri" w:hAnsi="Times New Roman" w:cs="Times New Roman"/>
          <w:sz w:val="28"/>
          <w:szCs w:val="28"/>
        </w:rPr>
        <w:t xml:space="preserve">  дослідження – 2019 рік. Вивченням даної теми займалися багато відомих учених і фахівців : </w:t>
      </w:r>
      <w:proofErr w:type="spellStart"/>
      <w:r w:rsidRPr="009315D7">
        <w:rPr>
          <w:rFonts w:ascii="Times New Roman" w:eastAsia="Calibri" w:hAnsi="Times New Roman" w:cs="Times New Roman"/>
          <w:sz w:val="28"/>
          <w:szCs w:val="28"/>
        </w:rPr>
        <w:t>Г.Почепцов</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Н.Стеблина</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О.Мойсеєва</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О.Іванова</w:t>
      </w:r>
      <w:proofErr w:type="spellEnd"/>
      <w:r w:rsidRPr="009315D7">
        <w:rPr>
          <w:rFonts w:ascii="Times New Roman" w:eastAsia="Calibri" w:hAnsi="Times New Roman" w:cs="Times New Roman"/>
          <w:sz w:val="28"/>
          <w:szCs w:val="28"/>
        </w:rPr>
        <w:t xml:space="preserve"> та інші. Вивченням регіональних ЗМІ займається Інститут демократії імені Пилипа Орлика. За </w:t>
      </w:r>
      <w:r w:rsidRPr="009315D7">
        <w:rPr>
          <w:rFonts w:ascii="Times New Roman" w:eastAsia="Calibri" w:hAnsi="Times New Roman" w:cs="Times New Roman"/>
          <w:sz w:val="28"/>
          <w:szCs w:val="28"/>
        </w:rPr>
        <w:lastRenderedPageBreak/>
        <w:t xml:space="preserve">його підтримки регулярно проводять </w:t>
      </w:r>
      <w:proofErr w:type="spellStart"/>
      <w:r w:rsidRPr="009315D7">
        <w:rPr>
          <w:rFonts w:ascii="Times New Roman" w:eastAsia="Calibri" w:hAnsi="Times New Roman" w:cs="Times New Roman"/>
          <w:sz w:val="28"/>
          <w:szCs w:val="28"/>
        </w:rPr>
        <w:t>моніторинги</w:t>
      </w:r>
      <w:proofErr w:type="spellEnd"/>
      <w:r w:rsidRPr="009315D7">
        <w:rPr>
          <w:rFonts w:ascii="Times New Roman" w:eastAsia="Calibri" w:hAnsi="Times New Roman" w:cs="Times New Roman"/>
          <w:sz w:val="28"/>
          <w:szCs w:val="28"/>
        </w:rPr>
        <w:t xml:space="preserve"> ЗМІ, за якими житомирські видання більше інших регіональних медіа страждають від «</w:t>
      </w:r>
      <w:r w:rsidRPr="009315D7">
        <w:rPr>
          <w:rFonts w:ascii="Times New Roman" w:eastAsia="Calibri" w:hAnsi="Times New Roman" w:cs="Times New Roman"/>
          <w:vanish/>
          <w:sz w:val="28"/>
          <w:szCs w:val="28"/>
        </w:rPr>
        <w:t>рес-релізму"іа страждають від "</w:t>
      </w:r>
      <w:r w:rsidRPr="009315D7">
        <w:rPr>
          <w:rFonts w:ascii="Times New Roman" w:eastAsia="Calibri" w:hAnsi="Times New Roman" w:cs="Times New Roman"/>
          <w:sz w:val="28"/>
          <w:szCs w:val="28"/>
        </w:rPr>
        <w:t>прес–</w:t>
      </w:r>
      <w:proofErr w:type="spellStart"/>
      <w:r w:rsidRPr="009315D7">
        <w:rPr>
          <w:rFonts w:ascii="Times New Roman" w:eastAsia="Calibri" w:hAnsi="Times New Roman" w:cs="Times New Roman"/>
          <w:sz w:val="28"/>
          <w:szCs w:val="28"/>
        </w:rPr>
        <w:t>релізму</w:t>
      </w:r>
      <w:proofErr w:type="spellEnd"/>
      <w:r w:rsidRPr="009315D7">
        <w:rPr>
          <w:rFonts w:ascii="Times New Roman" w:eastAsia="Calibri" w:hAnsi="Times New Roman" w:cs="Times New Roman"/>
          <w:sz w:val="28"/>
          <w:szCs w:val="28"/>
        </w:rPr>
        <w:t>»</w:t>
      </w:r>
      <w:r w:rsidRPr="009315D7">
        <w:rPr>
          <w:rFonts w:ascii="Times New Roman" w:eastAsia="Calibri" w:hAnsi="Times New Roman" w:cs="Times New Roman"/>
          <w:vanish/>
          <w:sz w:val="28"/>
          <w:szCs w:val="28"/>
        </w:rPr>
        <w:t xml:space="preserve">   </w:t>
      </w:r>
    </w:p>
    <w:p w:rsidR="009315D7" w:rsidRPr="009315D7" w:rsidRDefault="009315D7" w:rsidP="009315D7">
      <w:pPr>
        <w:spacing w:line="360" w:lineRule="auto"/>
        <w:ind w:right="140"/>
        <w:jc w:val="both"/>
        <w:rPr>
          <w:rFonts w:ascii="Times New Roman" w:eastAsia="Calibri" w:hAnsi="Times New Roman" w:cs="Times New Roman"/>
          <w:sz w:val="28"/>
          <w:szCs w:val="28"/>
        </w:rPr>
      </w:pPr>
      <w:r w:rsidRPr="009315D7">
        <w:rPr>
          <w:rFonts w:ascii="Times New Roman" w:eastAsia="Calibri" w:hAnsi="Times New Roman" w:cs="Times New Roman"/>
          <w:vanish/>
          <w:sz w:val="28"/>
          <w:szCs w:val="28"/>
        </w:rPr>
        <w:t>ідження - рмаційний портал"</w:t>
      </w:r>
      <w:r w:rsidRPr="009315D7">
        <w:rPr>
          <w:rFonts w:ascii="Times New Roman" w:eastAsia="Calibri" w:hAnsi="Times New Roman" w:cs="Times New Roman"/>
          <w:sz w:val="28"/>
          <w:szCs w:val="28"/>
        </w:rPr>
        <w:t xml:space="preserve">. </w:t>
      </w:r>
    </w:p>
    <w:p w:rsidR="009315D7" w:rsidRPr="009315D7" w:rsidRDefault="009315D7" w:rsidP="009315D7">
      <w:pPr>
        <w:spacing w:line="360" w:lineRule="auto"/>
        <w:ind w:right="140"/>
        <w:jc w:val="both"/>
        <w:rPr>
          <w:rFonts w:ascii="Times New Roman" w:eastAsia="Calibri" w:hAnsi="Times New Roman" w:cs="Times New Roman"/>
          <w:sz w:val="28"/>
          <w:szCs w:val="28"/>
        </w:rPr>
      </w:pPr>
      <w:r w:rsidRPr="009315D7">
        <w:rPr>
          <w:rFonts w:ascii="Times New Roman" w:eastAsia="Calibri" w:hAnsi="Times New Roman" w:cs="Times New Roman"/>
          <w:b/>
          <w:sz w:val="28"/>
          <w:szCs w:val="28"/>
        </w:rPr>
        <w:t>Методами дослідження</w:t>
      </w:r>
      <w:r w:rsidRPr="009315D7">
        <w:rPr>
          <w:rFonts w:ascii="Times New Roman" w:eastAsia="Calibri" w:hAnsi="Times New Roman" w:cs="Times New Roman"/>
          <w:sz w:val="28"/>
          <w:szCs w:val="28"/>
        </w:rPr>
        <w:t xml:space="preserve"> цієї дипломної роботи є моніторинг та компаративний аналіз.</w:t>
      </w:r>
    </w:p>
    <w:p w:rsidR="009315D7" w:rsidRPr="009315D7" w:rsidRDefault="009315D7" w:rsidP="009315D7">
      <w:pPr>
        <w:spacing w:line="360" w:lineRule="auto"/>
        <w:ind w:right="140"/>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  Наша дипломна робота має вступ, 3 розділи та висновки. Перший розділ присвячений вивченню поняття прес–служби, </w:t>
      </w:r>
      <w:proofErr w:type="spellStart"/>
      <w:r w:rsidRPr="009315D7">
        <w:rPr>
          <w:rFonts w:ascii="Times New Roman" w:eastAsia="Calibri" w:hAnsi="Times New Roman" w:cs="Times New Roman"/>
          <w:sz w:val="28"/>
          <w:szCs w:val="28"/>
        </w:rPr>
        <w:t>ії</w:t>
      </w:r>
      <w:proofErr w:type="spellEnd"/>
      <w:r w:rsidRPr="009315D7">
        <w:rPr>
          <w:rFonts w:ascii="Times New Roman" w:eastAsia="Calibri" w:hAnsi="Times New Roman" w:cs="Times New Roman"/>
          <w:sz w:val="28"/>
          <w:szCs w:val="28"/>
        </w:rPr>
        <w:t xml:space="preserve"> видів та функцій. Другий розділ фокусується на роботі регіональної преси. У 3 розділі аналізуються матеріали місцевих видань Житомирщини («Перший Житомирський інформаційний портал», «Житомир.</w:t>
      </w:r>
      <w:r w:rsidRPr="009315D7">
        <w:rPr>
          <w:rFonts w:ascii="Times New Roman" w:eastAsia="Calibri" w:hAnsi="Times New Roman" w:cs="Times New Roman"/>
          <w:sz w:val="28"/>
          <w:szCs w:val="28"/>
          <w:lang w:val="en-US"/>
        </w:rPr>
        <w:t>info</w:t>
      </w:r>
      <w:r w:rsidRPr="009315D7">
        <w:rPr>
          <w:rFonts w:ascii="Times New Roman" w:eastAsia="Calibri" w:hAnsi="Times New Roman" w:cs="Times New Roman"/>
          <w:sz w:val="28"/>
          <w:szCs w:val="28"/>
        </w:rPr>
        <w:t>»)</w:t>
      </w:r>
    </w:p>
    <w:p w:rsidR="008C0449" w:rsidRDefault="008C0449"/>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Default="009315D7"/>
    <w:p w:rsidR="009315D7" w:rsidRPr="009315D7" w:rsidRDefault="009315D7" w:rsidP="009315D7">
      <w:pPr>
        <w:tabs>
          <w:tab w:val="left" w:pos="3210"/>
          <w:tab w:val="center" w:pos="4819"/>
        </w:tabs>
        <w:spacing w:line="360" w:lineRule="auto"/>
        <w:ind w:right="140"/>
        <w:jc w:val="center"/>
        <w:rPr>
          <w:rFonts w:ascii="Times New Roman" w:eastAsia="Calibri" w:hAnsi="Times New Roman" w:cs="Times New Roman"/>
          <w:b/>
          <w:sz w:val="28"/>
          <w:szCs w:val="28"/>
        </w:rPr>
      </w:pPr>
      <w:r w:rsidRPr="009315D7">
        <w:rPr>
          <w:rFonts w:ascii="Times New Roman" w:eastAsia="Calibri" w:hAnsi="Times New Roman" w:cs="Times New Roman"/>
          <w:b/>
          <w:sz w:val="28"/>
          <w:szCs w:val="28"/>
        </w:rPr>
        <w:lastRenderedPageBreak/>
        <w:t>ВИСНОВКИ</w:t>
      </w:r>
    </w:p>
    <w:p w:rsidR="009315D7" w:rsidRPr="009315D7" w:rsidRDefault="009315D7" w:rsidP="009315D7">
      <w:pPr>
        <w:spacing w:line="360" w:lineRule="auto"/>
        <w:ind w:right="140" w:firstLine="709"/>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Регіональні медіа – це особлива гілка ЗМІ, яка переживає особливі часи. Брак коштів, професіоналів , страх до експериментів, відходження від традицій радянської журналістики та знаходження нових, демократичних. Усе це спонукає науковців та фахівців мас–медіа пильніше слідкувати за розвитком місцевих медіа, та навіть допомагати їм знайти правильний шлях. </w:t>
      </w:r>
    </w:p>
    <w:p w:rsidR="009315D7" w:rsidRPr="009315D7" w:rsidRDefault="009315D7" w:rsidP="009315D7">
      <w:pPr>
        <w:spacing w:line="360" w:lineRule="auto"/>
        <w:ind w:right="140" w:firstLine="709"/>
        <w:rPr>
          <w:rFonts w:ascii="Times New Roman" w:eastAsia="Calibri" w:hAnsi="Times New Roman" w:cs="Times New Roman"/>
          <w:sz w:val="28"/>
          <w:szCs w:val="28"/>
        </w:rPr>
      </w:pPr>
      <w:r w:rsidRPr="009315D7">
        <w:rPr>
          <w:rFonts w:ascii="Times New Roman" w:eastAsia="Calibri" w:hAnsi="Times New Roman" w:cs="Times New Roman"/>
          <w:sz w:val="28"/>
          <w:szCs w:val="28"/>
        </w:rPr>
        <w:t>На прикладі житомирських медіа можна виділити 2 основні проблеми контенту регіональних ЗМІ : «</w:t>
      </w:r>
      <w:proofErr w:type="spellStart"/>
      <w:r w:rsidRPr="009315D7">
        <w:rPr>
          <w:rFonts w:ascii="Times New Roman" w:eastAsia="Calibri" w:hAnsi="Times New Roman" w:cs="Times New Roman"/>
          <w:sz w:val="28"/>
          <w:szCs w:val="28"/>
        </w:rPr>
        <w:t>пресрелізм</w:t>
      </w:r>
      <w:proofErr w:type="spellEnd"/>
      <w:r w:rsidRPr="009315D7">
        <w:rPr>
          <w:rFonts w:ascii="Times New Roman" w:eastAsia="Calibri" w:hAnsi="Times New Roman" w:cs="Times New Roman"/>
          <w:sz w:val="28"/>
          <w:szCs w:val="28"/>
        </w:rPr>
        <w:t xml:space="preserve">» та нестача авторських матеріалів. Публікації засновані на постах у </w:t>
      </w:r>
      <w:r w:rsidRPr="009315D7">
        <w:rPr>
          <w:rFonts w:ascii="Times New Roman" w:eastAsia="Calibri" w:hAnsi="Times New Roman" w:cs="Times New Roman"/>
          <w:sz w:val="28"/>
          <w:szCs w:val="28"/>
          <w:lang w:val="en-US"/>
        </w:rPr>
        <w:t>Facebook</w:t>
      </w:r>
      <w:r w:rsidRPr="009315D7">
        <w:rPr>
          <w:rFonts w:ascii="Times New Roman" w:eastAsia="Calibri" w:hAnsi="Times New Roman" w:cs="Times New Roman"/>
          <w:sz w:val="28"/>
          <w:szCs w:val="28"/>
          <w:lang w:val="ru-RU"/>
        </w:rPr>
        <w:t xml:space="preserve">, </w:t>
      </w:r>
      <w:proofErr w:type="spellStart"/>
      <w:r w:rsidRPr="009315D7">
        <w:rPr>
          <w:rFonts w:ascii="Times New Roman" w:eastAsia="Calibri" w:hAnsi="Times New Roman" w:cs="Times New Roman"/>
          <w:sz w:val="28"/>
          <w:szCs w:val="28"/>
          <w:lang w:val="ru-RU"/>
        </w:rPr>
        <w:t>заявах</w:t>
      </w:r>
      <w:proofErr w:type="spellEnd"/>
      <w:r w:rsidRPr="009315D7">
        <w:rPr>
          <w:rFonts w:ascii="Times New Roman" w:eastAsia="Calibri" w:hAnsi="Times New Roman" w:cs="Times New Roman"/>
          <w:sz w:val="28"/>
          <w:szCs w:val="28"/>
          <w:lang w:val="ru-RU"/>
        </w:rPr>
        <w:t xml:space="preserve"> </w:t>
      </w:r>
      <w:proofErr w:type="spellStart"/>
      <w:r w:rsidRPr="009315D7">
        <w:rPr>
          <w:rFonts w:ascii="Times New Roman" w:eastAsia="Calibri" w:hAnsi="Times New Roman" w:cs="Times New Roman"/>
          <w:sz w:val="28"/>
          <w:szCs w:val="28"/>
          <w:lang w:val="ru-RU"/>
        </w:rPr>
        <w:t>прес</w:t>
      </w:r>
      <w:proofErr w:type="spellEnd"/>
      <w:r w:rsidRPr="009315D7">
        <w:rPr>
          <w:rFonts w:ascii="Times New Roman" w:eastAsia="Calibri" w:hAnsi="Times New Roman" w:cs="Times New Roman"/>
          <w:sz w:val="28"/>
          <w:szCs w:val="28"/>
        </w:rPr>
        <w:t>–</w:t>
      </w:r>
      <w:r w:rsidRPr="009315D7">
        <w:rPr>
          <w:rFonts w:ascii="Times New Roman" w:eastAsia="Calibri" w:hAnsi="Times New Roman" w:cs="Times New Roman"/>
          <w:sz w:val="28"/>
          <w:szCs w:val="28"/>
          <w:lang w:val="ru-RU"/>
        </w:rPr>
        <w:t xml:space="preserve">служб, </w:t>
      </w:r>
      <w:r w:rsidRPr="009315D7">
        <w:rPr>
          <w:rFonts w:ascii="Times New Roman" w:eastAsia="Calibri" w:hAnsi="Times New Roman" w:cs="Times New Roman"/>
          <w:sz w:val="28"/>
          <w:szCs w:val="28"/>
        </w:rPr>
        <w:t>або матеріалах з інших порталів. «Перший Житомирський інформаційний портал» та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  ідеальні приклади для протиставлення місцевих медіа.</w:t>
      </w:r>
    </w:p>
    <w:p w:rsidR="009315D7" w:rsidRPr="009315D7" w:rsidRDefault="009315D7" w:rsidP="009315D7">
      <w:pPr>
        <w:spacing w:line="360" w:lineRule="auto"/>
        <w:ind w:right="140"/>
        <w:rPr>
          <w:rFonts w:ascii="Times New Roman" w:eastAsia="Calibri" w:hAnsi="Times New Roman" w:cs="Times New Roman"/>
          <w:sz w:val="28"/>
          <w:szCs w:val="28"/>
        </w:rPr>
      </w:pPr>
      <w:r w:rsidRPr="009315D7">
        <w:rPr>
          <w:rFonts w:ascii="Times New Roman" w:eastAsia="Calibri" w:hAnsi="Times New Roman" w:cs="Times New Roman"/>
          <w:sz w:val="28"/>
          <w:szCs w:val="28"/>
        </w:rPr>
        <w:t>У «Першому Житомирському інформаційному порталу» (далі «ПЖІП») авторських матеріалів може публікуватися 2–3 на місяць, а в середньому усього публікацій – 471 (середнє арифметичне за січень–квітень 2019 року). Авторських фотографій взагалі немає – чи картинки з Інтернету, чи надані прес–службами матеріали. Фотографії майже ніколи не підписані, лише у деяких випадках, коли вони надані прес–службою.</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xml:space="preserve"> На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матеріалів більше – 747 (середнє арифметичне за січень–квітень 2019 року), бо вони публікують більше новин вдень, та оновлюють контент у вихідні та святкові дні, чого не робить «ПЖІП». Кількість прес–релізів сягає від 60% до 73%  залежно від місяцю. Портал публікує не лише прес–матеріали представників влади, наприклад, за січень вони опублікували 4 матеріали прес–служб університетів (Житомирського національного агроекологічного університету,</w:t>
      </w:r>
      <w:r w:rsidRPr="009315D7">
        <w:rPr>
          <w:rFonts w:ascii="Calibri" w:eastAsia="Calibri" w:hAnsi="Calibri" w:cs="Times New Roman"/>
        </w:rPr>
        <w:t xml:space="preserve"> </w:t>
      </w:r>
      <w:r w:rsidRPr="009315D7">
        <w:rPr>
          <w:rFonts w:ascii="Times New Roman" w:eastAsia="Calibri" w:hAnsi="Times New Roman" w:cs="Times New Roman"/>
          <w:sz w:val="28"/>
          <w:szCs w:val="28"/>
        </w:rPr>
        <w:t xml:space="preserve">Житомирський державний університет імені Івана Франка). За січень–квітень цього року також присутні матеріали надані прес–службами Житомирського лісового та мисливського господарства, футбольної команди «Полісся» та музеїв. Що каже не лише про низькі стандарти порталу, а й про велику кількість та гарну роботу місцевих прес–служб. Крім того, «ПЖІП» мають рекламні чи піар матеріали, які ніде не позначанні як реклама. Більшість з них було пов'язано з політичними фігурами (Олег Ляшко, та </w:t>
      </w:r>
      <w:r w:rsidRPr="009315D7">
        <w:rPr>
          <w:rFonts w:ascii="Times New Roman" w:eastAsia="Calibri" w:hAnsi="Times New Roman" w:cs="Times New Roman"/>
          <w:sz w:val="28"/>
          <w:szCs w:val="28"/>
        </w:rPr>
        <w:lastRenderedPageBreak/>
        <w:t xml:space="preserve">вручення </w:t>
      </w:r>
      <w:proofErr w:type="spellStart"/>
      <w:r w:rsidRPr="009315D7">
        <w:rPr>
          <w:rFonts w:ascii="Times New Roman" w:eastAsia="Calibri" w:hAnsi="Times New Roman" w:cs="Times New Roman"/>
          <w:sz w:val="28"/>
          <w:szCs w:val="28"/>
        </w:rPr>
        <w:t>Томосу</w:t>
      </w:r>
      <w:proofErr w:type="spellEnd"/>
      <w:r w:rsidRPr="009315D7">
        <w:rPr>
          <w:rFonts w:ascii="Times New Roman" w:eastAsia="Calibri" w:hAnsi="Times New Roman" w:cs="Times New Roman"/>
          <w:sz w:val="28"/>
          <w:szCs w:val="28"/>
        </w:rPr>
        <w:t xml:space="preserve"> Петром Порошенко), тому складається уява, що вони також були надані прес–службами. Адже, у тих самих числах інші ЗМІ Житомирщини публікували ті ж самі матеріали, </w:t>
      </w:r>
      <w:proofErr w:type="spellStart"/>
      <w:r w:rsidRPr="009315D7">
        <w:rPr>
          <w:rFonts w:ascii="Times New Roman" w:eastAsia="Calibri" w:hAnsi="Times New Roman" w:cs="Times New Roman"/>
          <w:sz w:val="28"/>
          <w:szCs w:val="28"/>
        </w:rPr>
        <w:t>лише,наприклад</w:t>
      </w:r>
      <w:proofErr w:type="spellEnd"/>
      <w:r w:rsidRPr="009315D7">
        <w:rPr>
          <w:rFonts w:ascii="Times New Roman" w:eastAsia="Calibri" w:hAnsi="Times New Roman" w:cs="Times New Roman"/>
          <w:sz w:val="28"/>
          <w:szCs w:val="28"/>
        </w:rPr>
        <w:t>, у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були авторські фото, а деякі матеріали мали позначку реклами. </w:t>
      </w:r>
    </w:p>
    <w:p w:rsidR="009315D7" w:rsidRPr="009315D7" w:rsidRDefault="009315D7" w:rsidP="009315D7">
      <w:pPr>
        <w:spacing w:line="360" w:lineRule="auto"/>
        <w:ind w:right="140" w:firstLine="709"/>
        <w:rPr>
          <w:rFonts w:ascii="Times New Roman" w:eastAsia="Calibri" w:hAnsi="Times New Roman" w:cs="Times New Roman"/>
          <w:sz w:val="28"/>
          <w:szCs w:val="28"/>
        </w:rPr>
      </w:pPr>
      <w:r w:rsidRPr="009315D7">
        <w:rPr>
          <w:rFonts w:ascii="Times New Roman" w:eastAsia="Calibri" w:hAnsi="Times New Roman" w:cs="Times New Roman"/>
          <w:sz w:val="28"/>
          <w:szCs w:val="28"/>
        </w:rPr>
        <w:t>Переходячи, до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Це місцеве інтернет–видання, яке намагається подолати проблеми та розширює свій контент . До прес–релізів додаються коментарі експертів чи свідків, журналісти не лише анонсують подію, а ще й присутні на ній. Це підтверджується також авторськими фотографіями, які деколи з'являються на сайті.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підписує фотографії лише, якщо вони запозичені з сайту прес–служби. Крім того, вони маркують свою фотографії на самому зображені, але іноді роблять так х фото прес–служб.  На сайті відкриті коментарі, що дає змогу аудиторії почувати контакт із ЗМІ. Присутні такі жанри як : фоторепортаж, опитування, моніторинг. Кількість прес–релізів сягає від 42% до 51% . На цьому сайті майже кожен день публікують новини  про спорт – усі вони посилаються на дочірній сайт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«Спортивний Житомир», тому тут також багато прес–релізів футбольного клубу «Полісся».  </w:t>
      </w:r>
    </w:p>
    <w:p w:rsidR="009315D7" w:rsidRPr="009315D7" w:rsidRDefault="009315D7" w:rsidP="009315D7">
      <w:pPr>
        <w:spacing w:line="360" w:lineRule="auto"/>
        <w:ind w:right="140"/>
        <w:rPr>
          <w:rFonts w:ascii="Times New Roman" w:eastAsia="Calibri" w:hAnsi="Times New Roman" w:cs="Times New Roman"/>
          <w:sz w:val="28"/>
          <w:szCs w:val="28"/>
        </w:rPr>
      </w:pPr>
      <w:r w:rsidRPr="009315D7">
        <w:rPr>
          <w:rFonts w:ascii="Times New Roman" w:eastAsia="Calibri" w:hAnsi="Times New Roman" w:cs="Times New Roman"/>
          <w:sz w:val="28"/>
          <w:szCs w:val="28"/>
        </w:rPr>
        <w:t>Кажучи про прес–служби Житомиру – то вони падають розширені матеріали, та вміло взаємодіють зі ЗМІ.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лише у одному матеріалі можуть надати коментарів декількох прес–служб. Крім того журналісти цього сайту часто пишуть «за зверненням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а далі йде коментар речника чи представника прес–служби. Це говорить про те, що працівники йдуть назустріч журналістам, підтримають зв'язок із ними. Крім того, їхні тексти прив'язані до проблеми чи до дати, повідомляючи усю необхідну інформацію, що журналісти можуть просто скопіювати та опублікувати прес–матеріали у себе на сайті. </w:t>
      </w:r>
    </w:p>
    <w:p w:rsidR="009315D7" w:rsidRPr="009315D7" w:rsidRDefault="009315D7" w:rsidP="009315D7">
      <w:pPr>
        <w:spacing w:line="360" w:lineRule="auto"/>
        <w:ind w:right="140"/>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Аналізуючи, матеріали житомирських прес–служб за журналістськими стандартами можна дійти висновку, що баланс думок, повнота не присутні у текстах. Стандарти оперативності та достовірності зберігаються у більшості </w:t>
      </w:r>
      <w:r w:rsidRPr="009315D7">
        <w:rPr>
          <w:rFonts w:ascii="Times New Roman" w:eastAsia="Calibri" w:hAnsi="Times New Roman" w:cs="Times New Roman"/>
          <w:sz w:val="28"/>
          <w:szCs w:val="28"/>
        </w:rPr>
        <w:lastRenderedPageBreak/>
        <w:t xml:space="preserve">матеріалів.  Про точність та відокремлення фактів від коментарів не можна казати однозначно – вони  залежать від якості написаними прес–службами текстами та якістю роботи журналістів. </w:t>
      </w:r>
    </w:p>
    <w:p w:rsidR="009315D7" w:rsidRPr="009315D7" w:rsidRDefault="009315D7" w:rsidP="009315D7">
      <w:pPr>
        <w:spacing w:line="360" w:lineRule="auto"/>
        <w:ind w:right="140"/>
        <w:rPr>
          <w:rFonts w:ascii="Times New Roman" w:eastAsia="Calibri" w:hAnsi="Times New Roman" w:cs="Times New Roman"/>
          <w:sz w:val="28"/>
          <w:szCs w:val="28"/>
        </w:rPr>
      </w:pPr>
      <w:r w:rsidRPr="009315D7">
        <w:rPr>
          <w:rFonts w:ascii="Times New Roman" w:eastAsia="Calibri" w:hAnsi="Times New Roman" w:cs="Times New Roman"/>
          <w:sz w:val="28"/>
          <w:szCs w:val="28"/>
        </w:rPr>
        <w:t>Але тенденція розвитку помітна. Якщо у 2014 році «</w:t>
      </w:r>
      <w:proofErr w:type="spellStart"/>
      <w:r w:rsidRPr="009315D7">
        <w:rPr>
          <w:rFonts w:ascii="Times New Roman" w:eastAsia="Calibri" w:hAnsi="Times New Roman" w:cs="Times New Roman"/>
          <w:sz w:val="28"/>
          <w:szCs w:val="28"/>
        </w:rPr>
        <w:t>пресрелізмом</w:t>
      </w:r>
      <w:proofErr w:type="spellEnd"/>
      <w:r w:rsidRPr="009315D7">
        <w:rPr>
          <w:rFonts w:ascii="Times New Roman" w:eastAsia="Calibri" w:hAnsi="Times New Roman" w:cs="Times New Roman"/>
          <w:sz w:val="28"/>
          <w:szCs w:val="28"/>
        </w:rPr>
        <w:t xml:space="preserve">» Житомирські ЗМІ страждали на 55%–79% (за даними </w:t>
      </w:r>
      <w:proofErr w:type="spellStart"/>
      <w:r w:rsidRPr="009315D7">
        <w:rPr>
          <w:rFonts w:ascii="Times New Roman" w:eastAsia="Calibri" w:hAnsi="Times New Roman" w:cs="Times New Roman"/>
          <w:sz w:val="28"/>
          <w:szCs w:val="28"/>
        </w:rPr>
        <w:t>Інститута</w:t>
      </w:r>
      <w:proofErr w:type="spellEnd"/>
      <w:r w:rsidRPr="009315D7">
        <w:rPr>
          <w:rFonts w:ascii="Times New Roman" w:eastAsia="Calibri" w:hAnsi="Times New Roman" w:cs="Times New Roman"/>
          <w:sz w:val="28"/>
          <w:szCs w:val="28"/>
        </w:rPr>
        <w:t xml:space="preserve"> демократії імені Пилипа Орлика), то у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за 2019 рік прес–релізів менш половини. Як розвиватися та робити контент місцевих медіа кращим і надалі? За думкою фахівців на яких я посилаюся у роботі, та моїми висновками після проведення моніторингу можна виділити декілька кроків :</w:t>
      </w:r>
    </w:p>
    <w:p w:rsidR="009315D7" w:rsidRPr="009315D7" w:rsidRDefault="009315D7" w:rsidP="009315D7">
      <w:pPr>
        <w:numPr>
          <w:ilvl w:val="0"/>
          <w:numId w:val="1"/>
        </w:numPr>
        <w:spacing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Розширювати прес–релізи коментарями учасників подій;</w:t>
      </w:r>
    </w:p>
    <w:p w:rsidR="009315D7" w:rsidRPr="009315D7" w:rsidRDefault="009315D7" w:rsidP="009315D7">
      <w:pPr>
        <w:numPr>
          <w:ilvl w:val="0"/>
          <w:numId w:val="1"/>
        </w:numPr>
        <w:spacing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Надавати голос меншинам (</w:t>
      </w:r>
      <w:proofErr w:type="spellStart"/>
      <w:r w:rsidRPr="009315D7">
        <w:rPr>
          <w:rFonts w:ascii="Times New Roman" w:eastAsia="Calibri" w:hAnsi="Times New Roman" w:cs="Times New Roman"/>
          <w:sz w:val="28"/>
          <w:szCs w:val="28"/>
        </w:rPr>
        <w:t>національним,сексуальним,релігійним</w:t>
      </w:r>
      <w:proofErr w:type="spellEnd"/>
      <w:r w:rsidRPr="009315D7">
        <w:rPr>
          <w:rFonts w:ascii="Times New Roman" w:eastAsia="Calibri" w:hAnsi="Times New Roman" w:cs="Times New Roman"/>
          <w:sz w:val="28"/>
          <w:szCs w:val="28"/>
        </w:rPr>
        <w:t>);</w:t>
      </w:r>
    </w:p>
    <w:p w:rsidR="009315D7" w:rsidRPr="009315D7" w:rsidRDefault="009315D7" w:rsidP="009315D7">
      <w:pPr>
        <w:numPr>
          <w:ilvl w:val="0"/>
          <w:numId w:val="1"/>
        </w:numPr>
        <w:spacing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Писати авторські репортажі та робити фотографії;</w:t>
      </w:r>
    </w:p>
    <w:p w:rsidR="009315D7" w:rsidRPr="009315D7" w:rsidRDefault="009315D7" w:rsidP="009315D7">
      <w:pPr>
        <w:numPr>
          <w:ilvl w:val="0"/>
          <w:numId w:val="1"/>
        </w:numPr>
        <w:spacing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Писати про проблеми місцевої громади;</w:t>
      </w:r>
    </w:p>
    <w:p w:rsidR="009315D7" w:rsidRPr="009315D7" w:rsidRDefault="009315D7" w:rsidP="009315D7">
      <w:pPr>
        <w:numPr>
          <w:ilvl w:val="0"/>
          <w:numId w:val="1"/>
        </w:numPr>
        <w:spacing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Брати інтерв'ю не лише у представників влади, а й у потенційно цікавих «</w:t>
      </w:r>
      <w:proofErr w:type="spellStart"/>
      <w:r w:rsidRPr="009315D7">
        <w:rPr>
          <w:rFonts w:ascii="Times New Roman" w:eastAsia="Calibri" w:hAnsi="Times New Roman" w:cs="Times New Roman"/>
          <w:sz w:val="28"/>
          <w:szCs w:val="28"/>
        </w:rPr>
        <w:t>героях</w:t>
      </w:r>
      <w:proofErr w:type="spellEnd"/>
      <w:r w:rsidRPr="009315D7">
        <w:rPr>
          <w:rFonts w:ascii="Times New Roman" w:eastAsia="Calibri" w:hAnsi="Times New Roman" w:cs="Times New Roman"/>
          <w:sz w:val="28"/>
          <w:szCs w:val="28"/>
        </w:rPr>
        <w:t xml:space="preserve"> міста»</w:t>
      </w:r>
    </w:p>
    <w:p w:rsidR="009315D7" w:rsidRPr="009315D7" w:rsidRDefault="009315D7" w:rsidP="009315D7">
      <w:pPr>
        <w:spacing w:line="360" w:lineRule="auto"/>
        <w:ind w:left="720" w:right="140"/>
        <w:contextualSpacing/>
        <w:rPr>
          <w:rFonts w:ascii="Times New Roman" w:eastAsia="Calibri" w:hAnsi="Times New Roman" w:cs="Times New Roman"/>
          <w:sz w:val="28"/>
          <w:szCs w:val="28"/>
        </w:rPr>
      </w:pPr>
    </w:p>
    <w:p w:rsidR="009315D7" w:rsidRPr="009315D7" w:rsidRDefault="009315D7" w:rsidP="009315D7">
      <w:pPr>
        <w:spacing w:line="360" w:lineRule="auto"/>
        <w:ind w:left="720" w:right="140"/>
        <w:contextualSpacing/>
        <w:rPr>
          <w:rFonts w:ascii="Times New Roman" w:eastAsia="Calibri" w:hAnsi="Times New Roman" w:cs="Times New Roman"/>
          <w:sz w:val="28"/>
          <w:szCs w:val="28"/>
        </w:rPr>
      </w:pPr>
    </w:p>
    <w:p w:rsidR="009315D7" w:rsidRPr="009315D7" w:rsidRDefault="009315D7" w:rsidP="009315D7">
      <w:pPr>
        <w:spacing w:line="360" w:lineRule="auto"/>
        <w:ind w:left="720" w:right="140"/>
        <w:contextualSpacing/>
        <w:jc w:val="center"/>
        <w:rPr>
          <w:rFonts w:ascii="Times New Roman" w:eastAsia="Calibri" w:hAnsi="Times New Roman" w:cs="Times New Roman"/>
          <w:sz w:val="28"/>
          <w:szCs w:val="28"/>
        </w:rPr>
      </w:pPr>
    </w:p>
    <w:p w:rsidR="009315D7" w:rsidRP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P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Default="009315D7" w:rsidP="009315D7">
      <w:pPr>
        <w:spacing w:line="240" w:lineRule="auto"/>
        <w:ind w:left="720" w:right="140"/>
        <w:contextualSpacing/>
        <w:jc w:val="center"/>
        <w:rPr>
          <w:rFonts w:ascii="Times New Roman" w:eastAsia="Calibri" w:hAnsi="Times New Roman" w:cs="Times New Roman"/>
          <w:sz w:val="28"/>
          <w:szCs w:val="28"/>
        </w:rPr>
      </w:pPr>
    </w:p>
    <w:p w:rsidR="009315D7" w:rsidRPr="009315D7" w:rsidRDefault="009315D7" w:rsidP="009315D7">
      <w:pPr>
        <w:spacing w:line="240" w:lineRule="auto"/>
        <w:ind w:left="720" w:right="140"/>
        <w:contextualSpacing/>
        <w:jc w:val="center"/>
        <w:rPr>
          <w:rFonts w:ascii="Times New Roman" w:eastAsia="Calibri" w:hAnsi="Times New Roman" w:cs="Times New Roman"/>
          <w:sz w:val="28"/>
          <w:szCs w:val="28"/>
        </w:rPr>
      </w:pPr>
      <w:bookmarkStart w:id="0" w:name="_GoBack"/>
      <w:bookmarkEnd w:id="0"/>
    </w:p>
    <w:p w:rsidR="009315D7" w:rsidRPr="009315D7" w:rsidRDefault="009315D7" w:rsidP="009315D7">
      <w:pPr>
        <w:spacing w:line="240" w:lineRule="auto"/>
        <w:ind w:left="720" w:right="140"/>
        <w:contextualSpacing/>
        <w:jc w:val="center"/>
        <w:rPr>
          <w:rFonts w:ascii="Times New Roman" w:eastAsia="Calibri" w:hAnsi="Times New Roman" w:cs="Times New Roman"/>
          <w:sz w:val="28"/>
          <w:szCs w:val="28"/>
        </w:rPr>
      </w:pPr>
      <w:r w:rsidRPr="009315D7">
        <w:rPr>
          <w:rFonts w:ascii="Times New Roman" w:eastAsia="Calibri" w:hAnsi="Times New Roman" w:cs="Times New Roman"/>
          <w:b/>
          <w:sz w:val="32"/>
          <w:szCs w:val="32"/>
        </w:rPr>
        <w:t>БІБЛІОГРАФІЯ</w:t>
      </w:r>
    </w:p>
    <w:p w:rsidR="009315D7" w:rsidRPr="009315D7" w:rsidRDefault="009315D7" w:rsidP="009315D7">
      <w:pPr>
        <w:spacing w:after="0" w:line="240" w:lineRule="auto"/>
        <w:ind w:right="140"/>
        <w:jc w:val="center"/>
        <w:rPr>
          <w:rFonts w:ascii="Times New Roman" w:eastAsia="Calibri" w:hAnsi="Times New Roman" w:cs="Times New Roman"/>
          <w:b/>
          <w:sz w:val="28"/>
          <w:szCs w:val="28"/>
        </w:rPr>
      </w:pPr>
      <w:r w:rsidRPr="009315D7">
        <w:rPr>
          <w:rFonts w:ascii="Times New Roman" w:eastAsia="Calibri" w:hAnsi="Times New Roman" w:cs="Times New Roman"/>
          <w:b/>
          <w:sz w:val="28"/>
          <w:szCs w:val="28"/>
        </w:rPr>
        <w:t>Досліджувані матеріали</w:t>
      </w:r>
    </w:p>
    <w:p w:rsidR="009315D7" w:rsidRPr="009315D7" w:rsidRDefault="009315D7" w:rsidP="009315D7">
      <w:pPr>
        <w:spacing w:after="0" w:line="240" w:lineRule="auto"/>
        <w:ind w:right="140"/>
        <w:jc w:val="center"/>
        <w:rPr>
          <w:rFonts w:ascii="Times New Roman" w:eastAsia="Calibri" w:hAnsi="Times New Roman" w:cs="Times New Roman"/>
          <w:b/>
          <w:sz w:val="28"/>
          <w:szCs w:val="28"/>
        </w:rPr>
      </w:pP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Бюджет цьогорічного конкурсу проектів на грант Житомирської ОДА збільшили на 0,5 млн грн  [Електронний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6" w:history="1">
        <w:r w:rsidRPr="009315D7">
          <w:rPr>
            <w:rFonts w:ascii="Times New Roman" w:eastAsia="Calibri" w:hAnsi="Times New Roman" w:cs="Times New Roman"/>
            <w:sz w:val="28"/>
            <w:szCs w:val="28"/>
          </w:rPr>
          <w:t>https://www.zhitomir.info/news_181172.html</w:t>
        </w:r>
      </w:hyperlink>
      <w:r w:rsidRPr="009315D7">
        <w:rPr>
          <w:rFonts w:ascii="Calibri" w:eastAsia="Calibri" w:hAnsi="Calibri" w:cs="Times New Roman"/>
        </w:rPr>
        <w:t xml:space="preserve"> </w:t>
      </w:r>
      <w:r w:rsidRPr="009315D7">
        <w:rPr>
          <w:rFonts w:ascii="Times New Roman" w:eastAsia="Calibri" w:hAnsi="Times New Roman" w:cs="Times New Roman"/>
          <w:sz w:val="28"/>
          <w:szCs w:val="28"/>
        </w:rPr>
        <w:t>(дата звернення 03.03.2019)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b/>
          <w:sz w:val="28"/>
          <w:szCs w:val="28"/>
        </w:rPr>
      </w:pPr>
      <w:r w:rsidRPr="009315D7">
        <w:rPr>
          <w:rFonts w:ascii="Times New Roman" w:eastAsia="Calibri" w:hAnsi="Times New Roman" w:cs="Times New Roman"/>
          <w:sz w:val="28"/>
          <w:szCs w:val="28"/>
          <w:lang w:eastAsia="ru-RU"/>
        </w:rPr>
        <w:t xml:space="preserve">В Житомирі посольство Австралії презентує фотовиставку про традиції корінного населення материка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7"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kultura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posolstvo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avstraliyi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ukrayini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prezentuye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fotovistavku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traditsiyi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korinnogo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naselennya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materika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03.04.2019)</w:t>
      </w:r>
    </w:p>
    <w:p w:rsidR="009315D7" w:rsidRPr="009315D7" w:rsidRDefault="009315D7" w:rsidP="009315D7">
      <w:pPr>
        <w:numPr>
          <w:ilvl w:val="0"/>
          <w:numId w:val="2"/>
        </w:numPr>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rPr>
        <w:t>В Житомирі посольство Австралії презентує фотовиставку про традиції корінного населення материка  [Електронний ресурс] // Сайт Житомирської райради – 2019. – Режим доступу до ресурсу : http://bit.ly/30b1QSY (дата звернення 03.04.2019)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В міськраді розповіли особливості харчування житомирських школярів у 2019 році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8"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misto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w:t>
        </w:r>
        <w:r w:rsidRPr="009315D7">
          <w:rPr>
            <w:rFonts w:ascii="Times New Roman" w:eastAsia="Calibri" w:hAnsi="Times New Roman" w:cs="Times New Roman"/>
            <w:sz w:val="28"/>
            <w:szCs w:val="28"/>
            <w:lang w:val="ru-RU"/>
          </w:rPr>
          <w:t>–2019–</w:t>
        </w:r>
        <w:r w:rsidRPr="009315D7">
          <w:rPr>
            <w:rFonts w:ascii="Times New Roman" w:eastAsia="Calibri" w:hAnsi="Times New Roman" w:cs="Times New Roman"/>
            <w:sz w:val="28"/>
            <w:szCs w:val="28"/>
          </w:rPr>
          <w:t>rotsi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zhitomirski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shkolyari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harchuvatimutsya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novoyu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sistemoyu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finansuvannya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03.02.2019)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В оселі на околиці Житомира поліція виявила тіла двох жінок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9"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_181550.</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03.04.2019)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Голова ОДА без попередження перевірив хід робіт на об’єктах, які реконструюють на Житомирщині </w:t>
      </w:r>
      <w:r w:rsidRPr="009315D7">
        <w:rPr>
          <w:rFonts w:ascii="Times New Roman" w:eastAsia="Calibri" w:hAnsi="Times New Roman" w:cs="Times New Roman"/>
          <w:sz w:val="28"/>
          <w:szCs w:val="28"/>
        </w:rPr>
        <w:t>[Електронний ресурс] // Перший Житомирський інформаційний портал – 2019. – Режим доступу до ресурсу : https://www.1.zt.ua/news/rizne/golova–oda–bez–poperedzhennya–</w:t>
      </w:r>
      <w:r w:rsidRPr="009315D7">
        <w:rPr>
          <w:rFonts w:ascii="Times New Roman" w:eastAsia="Calibri" w:hAnsi="Times New Roman" w:cs="Times New Roman"/>
          <w:sz w:val="28"/>
          <w:szCs w:val="28"/>
        </w:rPr>
        <w:lastRenderedPageBreak/>
        <w:t>pereviriv–hid–robit–na–obyektah–yaki–rekonstruyuyut–na–zhitomirshchini.html (дата звернення 03.04.2019)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Довідка ДСНС Житомирської області за добу </w:t>
      </w:r>
      <w:r w:rsidRPr="009315D7">
        <w:rPr>
          <w:rFonts w:ascii="Times New Roman" w:eastAsia="Calibri" w:hAnsi="Times New Roman" w:cs="Times New Roman"/>
          <w:sz w:val="28"/>
          <w:szCs w:val="28"/>
        </w:rPr>
        <w:t>[Електронний ресурс] // Сайт Управління ДСНС України – 2019 – Режим доступу до ресурсу : https://zt.dsns.gov.ua/ua/Oglyad–za–ostannyu–dobu/ (дата звернення 03.04.2019)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Житомиряни вже можуть скористатися допомогою від держави "Муніципальна няня"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10"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osvita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zhitomiryani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vzhe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mozhut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skoristatisya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dopomogoyu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vid</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derzhavi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munitsipalna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nyanya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03.03.2019)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rPr>
        <w:t xml:space="preserve">Житомир: рятувальники зрізали та прибрали аварійні дерева, що загрожували життю людей [Електронний ресурс] // Сайт Управління ДСНС України у Житомирській області – 2019. – Режим доступу до ресурсу : </w:t>
      </w:r>
      <w:hyperlink r:id="rId11" w:history="1">
        <w:r w:rsidRPr="009315D7">
          <w:rPr>
            <w:rFonts w:ascii="Times New Roman" w:eastAsia="Calibri" w:hAnsi="Times New Roman" w:cs="Times New Roman"/>
            <w:sz w:val="28"/>
            <w:szCs w:val="28"/>
          </w:rPr>
          <w:t>https://zt.dsns.gov.ua/ua/Nadzvichayni–podiyi/14004.html</w:t>
        </w:r>
      </w:hyperlink>
      <w:r w:rsidRPr="009315D7">
        <w:rPr>
          <w:rFonts w:ascii="Times New Roman" w:eastAsia="Calibri" w:hAnsi="Times New Roman" w:cs="Times New Roman"/>
          <w:sz w:val="28"/>
          <w:szCs w:val="28"/>
        </w:rPr>
        <w:t xml:space="preserve"> (дата звернення 03.04.2019)</w:t>
      </w:r>
    </w:p>
    <w:p w:rsidR="009315D7" w:rsidRPr="009315D7" w:rsidRDefault="009315D7" w:rsidP="009315D7">
      <w:pPr>
        <w:numPr>
          <w:ilvl w:val="0"/>
          <w:numId w:val="2"/>
        </w:numPr>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lang w:eastAsia="ru-RU"/>
        </w:rPr>
        <w:t xml:space="preserve">Житомирський рибоохоронний патруль у березні проводить місячник добровільної здачі заборонених знарядь лову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12"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rizne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zhitomirskiy</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riboohoronniy</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patrul</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berezni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provodit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misyachnik</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dobrovilnoyi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zdachi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zaboronenih</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znaryad</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lovu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03.03.2019)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rPr>
        <w:t>Житомирський обласний центр зайнятості визнали кращим</w:t>
      </w:r>
      <w:r w:rsidRPr="009315D7">
        <w:rPr>
          <w:rFonts w:ascii="Times New Roman" w:eastAsia="Calibri" w:hAnsi="Times New Roman" w:cs="Times New Roman"/>
          <w:sz w:val="28"/>
          <w:szCs w:val="28"/>
          <w:lang w:eastAsia="ru-RU"/>
        </w:rPr>
        <w:t xml:space="preserve"> в Україні з профорієнтаційної роботи у 2018 році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13"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_180735.</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07.04.2019)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Жіночий день рятувальники Житомирської області назвали «пекельним»: горіла трава на 60 га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14"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_182090.</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07.02.2019)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«Запрошуємо усіх на святкування Різдва з патрульними поліцейськими у вашому місті» </w:t>
      </w:r>
      <w:r w:rsidRPr="009315D7">
        <w:rPr>
          <w:rFonts w:ascii="Times New Roman" w:eastAsia="Calibri" w:hAnsi="Times New Roman" w:cs="Times New Roman"/>
          <w:sz w:val="28"/>
          <w:szCs w:val="28"/>
        </w:rPr>
        <w:t xml:space="preserve">[Електронний ресурс] // </w:t>
      </w:r>
      <w:r w:rsidRPr="009315D7">
        <w:rPr>
          <w:rFonts w:ascii="Times New Roman" w:eastAsia="Calibri" w:hAnsi="Times New Roman" w:cs="Times New Roman"/>
          <w:sz w:val="28"/>
          <w:szCs w:val="28"/>
          <w:lang w:val="en-US"/>
        </w:rPr>
        <w:t>Facebook</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xml:space="preserve">– 2019. – Режим </w:t>
      </w:r>
      <w:r w:rsidRPr="009315D7">
        <w:rPr>
          <w:rFonts w:ascii="Times New Roman" w:eastAsia="Calibri" w:hAnsi="Times New Roman" w:cs="Times New Roman"/>
          <w:sz w:val="28"/>
          <w:szCs w:val="28"/>
        </w:rPr>
        <w:lastRenderedPageBreak/>
        <w:t>доступу до ресурсу :</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https://www.facebook.com/zhytomyrpatrolpolice/photos/a.279944615675318/797052077297900/?type=3&amp;theater (дата звернення 07.02.2019)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val="ru-RU" w:eastAsia="ru-RU"/>
        </w:rPr>
        <w:t xml:space="preserve"> </w:t>
      </w:r>
      <w:proofErr w:type="gramStart"/>
      <w:r w:rsidRPr="009315D7">
        <w:rPr>
          <w:rFonts w:ascii="Times New Roman" w:eastAsia="Calibri" w:hAnsi="Times New Roman" w:cs="Times New Roman"/>
          <w:sz w:val="28"/>
          <w:szCs w:val="28"/>
          <w:lang w:val="ru-RU" w:eastAsia="ru-RU"/>
        </w:rPr>
        <w:t>З</w:t>
      </w:r>
      <w:proofErr w:type="gramEnd"/>
      <w:r w:rsidRPr="009315D7">
        <w:rPr>
          <w:rFonts w:ascii="Times New Roman" w:eastAsia="Calibri" w:hAnsi="Times New Roman" w:cs="Times New Roman"/>
          <w:sz w:val="28"/>
          <w:szCs w:val="28"/>
          <w:lang w:val="ru-RU" w:eastAsia="ru-RU"/>
        </w:rPr>
        <w:t xml:space="preserve"> четвертого </w:t>
      </w:r>
      <w:proofErr w:type="spellStart"/>
      <w:r w:rsidRPr="009315D7">
        <w:rPr>
          <w:rFonts w:ascii="Times New Roman" w:eastAsia="Calibri" w:hAnsi="Times New Roman" w:cs="Times New Roman"/>
          <w:sz w:val="28"/>
          <w:szCs w:val="28"/>
          <w:lang w:val="ru-RU" w:eastAsia="ru-RU"/>
        </w:rPr>
        <w:t>стартує</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прийом</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проектів</w:t>
      </w:r>
      <w:proofErr w:type="spellEnd"/>
      <w:r w:rsidRPr="009315D7">
        <w:rPr>
          <w:rFonts w:ascii="Times New Roman" w:eastAsia="Calibri" w:hAnsi="Times New Roman" w:cs="Times New Roman"/>
          <w:sz w:val="28"/>
          <w:szCs w:val="28"/>
          <w:lang w:val="ru-RU" w:eastAsia="ru-RU"/>
        </w:rPr>
        <w:t xml:space="preserve"> на грант </w:t>
      </w:r>
      <w:proofErr w:type="spellStart"/>
      <w:r w:rsidRPr="009315D7">
        <w:rPr>
          <w:rFonts w:ascii="Times New Roman" w:eastAsia="Calibri" w:hAnsi="Times New Roman" w:cs="Times New Roman"/>
          <w:sz w:val="28"/>
          <w:szCs w:val="28"/>
          <w:lang w:val="ru-RU" w:eastAsia="ru-RU"/>
        </w:rPr>
        <w:t>Житомирської</w:t>
      </w:r>
      <w:proofErr w:type="spellEnd"/>
      <w:r w:rsidRPr="009315D7">
        <w:rPr>
          <w:rFonts w:ascii="Times New Roman" w:eastAsia="Calibri" w:hAnsi="Times New Roman" w:cs="Times New Roman"/>
          <w:sz w:val="28"/>
          <w:szCs w:val="28"/>
          <w:lang w:val="ru-RU" w:eastAsia="ru-RU"/>
        </w:rPr>
        <w:t xml:space="preserve"> ОДА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lang w:val="ru-RU"/>
        </w:rPr>
        <w:t>Офіційний</w:t>
      </w:r>
      <w:proofErr w:type="spellEnd"/>
      <w:r w:rsidRPr="009315D7">
        <w:rPr>
          <w:rFonts w:ascii="Times New Roman" w:eastAsia="Calibri" w:hAnsi="Times New Roman" w:cs="Times New Roman"/>
          <w:sz w:val="28"/>
          <w:szCs w:val="28"/>
          <w:lang w:val="ru-RU"/>
        </w:rPr>
        <w:t xml:space="preserve"> веб–сайт </w:t>
      </w:r>
      <w:r w:rsidRPr="009315D7">
        <w:rPr>
          <w:rFonts w:ascii="Times New Roman" w:eastAsia="Calibri" w:hAnsi="Times New Roman" w:cs="Times New Roman"/>
          <w:sz w:val="28"/>
          <w:szCs w:val="28"/>
        </w:rPr>
        <w:t xml:space="preserve">Житомирської обласної адміністрації </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xml:space="preserve">– 2019. – Режим доступу до ресурсу : </w:t>
      </w:r>
      <w:hyperlink r:id="rId15" w:history="1">
        <w:r w:rsidRPr="009315D7">
          <w:rPr>
            <w:rFonts w:ascii="Times New Roman" w:eastAsia="Calibri" w:hAnsi="Times New Roman" w:cs="Times New Roman"/>
            <w:sz w:val="28"/>
            <w:szCs w:val="28"/>
          </w:rPr>
          <w:t>http://oda.zt.gov.ua/news/lyutij–2019/z–4–lyutogo–startue–prijom–proektiv–go–na–grant–oda–2019/</w:t>
        </w:r>
      </w:hyperlink>
      <w:r w:rsidRPr="009315D7">
        <w:rPr>
          <w:rFonts w:ascii="Times New Roman" w:eastAsia="Calibri" w:hAnsi="Times New Roman" w:cs="Times New Roman"/>
          <w:sz w:val="28"/>
          <w:szCs w:val="28"/>
        </w:rPr>
        <w:t xml:space="preserve"> (дата звернення 07.04.2019)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Капітан команди Ігор </w:t>
      </w:r>
      <w:proofErr w:type="spellStart"/>
      <w:r w:rsidRPr="009315D7">
        <w:rPr>
          <w:rFonts w:ascii="Times New Roman" w:eastAsia="Calibri" w:hAnsi="Times New Roman" w:cs="Times New Roman"/>
          <w:sz w:val="28"/>
          <w:szCs w:val="28"/>
          <w:lang w:eastAsia="ru-RU"/>
        </w:rPr>
        <w:t>Чередніченко</w:t>
      </w:r>
      <w:proofErr w:type="spellEnd"/>
      <w:r w:rsidRPr="009315D7">
        <w:rPr>
          <w:rFonts w:ascii="Times New Roman" w:eastAsia="Calibri" w:hAnsi="Times New Roman" w:cs="Times New Roman"/>
          <w:sz w:val="28"/>
          <w:szCs w:val="28"/>
          <w:lang w:eastAsia="ru-RU"/>
        </w:rPr>
        <w:t xml:space="preserve"> залишив житомирський ФК "Полісся" </w:t>
      </w:r>
      <w:r w:rsidRPr="009315D7">
        <w:rPr>
          <w:rFonts w:ascii="Times New Roman" w:eastAsia="Calibri" w:hAnsi="Times New Roman" w:cs="Times New Roman"/>
          <w:sz w:val="28"/>
          <w:szCs w:val="28"/>
        </w:rPr>
        <w:t>[Електронний ресурс] // Спортивний Житомир</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xml:space="preserve">– 2019. – Режим доступу до ресурсу : </w:t>
      </w:r>
      <w:hyperlink r:id="rId16" w:history="1">
        <w:r w:rsidRPr="009315D7">
          <w:rPr>
            <w:rFonts w:ascii="Times New Roman" w:eastAsia="Calibri" w:hAnsi="Times New Roman" w:cs="Times New Roman"/>
            <w:sz w:val="28"/>
            <w:szCs w:val="28"/>
          </w:rPr>
          <w:t>http</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sportzt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com</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futbol</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kapitan</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komandi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igor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cherednichenko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zalishiv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zhitomirskiy</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fk</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polissya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07.04.2019)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Керівники області зустрілись із Надзвичайним та Повноважним Послом Республіки Білорусь в Україні </w:t>
      </w:r>
      <w:r w:rsidRPr="009315D7">
        <w:rPr>
          <w:rFonts w:ascii="Times New Roman" w:eastAsia="Calibri" w:hAnsi="Times New Roman" w:cs="Times New Roman"/>
          <w:sz w:val="28"/>
          <w:szCs w:val="28"/>
        </w:rPr>
        <w:t>[Електронний ресурс] // Офіційний веб–портал Житомирської обласної ради – 2019. – Режим доступу до ресурсу : http://bit.ly/2Lz8wXM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Керівники області говорили з Послом Республіки Білорусь про форум регіонів, який має відбутися восени в Житомирі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17"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_182525.</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Кілька чоловіків вночі влізли у дитсадок у Романові, викрили консервацію, побили посуд і розбили стіну </w:t>
      </w:r>
      <w:r w:rsidRPr="009315D7">
        <w:rPr>
          <w:rFonts w:ascii="Times New Roman" w:eastAsia="Calibri" w:hAnsi="Times New Roman" w:cs="Times New Roman"/>
          <w:sz w:val="28"/>
          <w:szCs w:val="28"/>
        </w:rPr>
        <w:t>[Електронний ресурс] // Твій Романів – 2019. – Режим доступу до ресурсу :  http://bit.ly/2Vfm76h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Лісгоспи Житомирщини продали понад 37 тисяч новорічних дерев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18"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ekonomika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vid</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realizatsiyi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rizdvyanih</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yalinok</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lisgospi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zhitomirshchini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splatili</w:t>
        </w:r>
        <w:r w:rsidRPr="009315D7">
          <w:rPr>
            <w:rFonts w:ascii="Times New Roman" w:eastAsia="Calibri" w:hAnsi="Times New Roman" w:cs="Times New Roman"/>
            <w:sz w:val="28"/>
            <w:szCs w:val="28"/>
            <w:lang w:val="ru-RU"/>
          </w:rPr>
          <w:t>–425–</w:t>
        </w:r>
        <w:r w:rsidRPr="009315D7">
          <w:rPr>
            <w:rFonts w:ascii="Times New Roman" w:eastAsia="Calibri" w:hAnsi="Times New Roman" w:cs="Times New Roman"/>
            <w:sz w:val="28"/>
            <w:szCs w:val="28"/>
          </w:rPr>
          <w:t>tisyach</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griven</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podatkiv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10.02.2019)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lastRenderedPageBreak/>
        <w:t xml:space="preserve"> На Житомирщині вибори пройшли без грубих порушень правопорядку, – поліція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19"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politika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zhitomirshchini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vibori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proyshli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grubih</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porushen</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pravoporyadku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politsiya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На Житомирщині запас вакцини проти кору – майже 31 тис. доз </w:t>
      </w:r>
      <w:r w:rsidRPr="009315D7">
        <w:rPr>
          <w:rFonts w:ascii="Times New Roman" w:eastAsia="Calibri" w:hAnsi="Times New Roman" w:cs="Times New Roman"/>
          <w:sz w:val="28"/>
          <w:szCs w:val="28"/>
        </w:rPr>
        <w:t>[Електронний ресурс] // Офіційний веб–сайт Житомирської обласної адміністрації  – 2019. – Режим доступу до ресурсу : http://oda.zt.gov.ua/news/na–zhytomyrshhyni–zapas–vaktsyny–proty–koru–majzhe–31–tys–doz/ (дата звернення 10.03.2019)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На Житомирщині – рекордна кількість вакансій і дефіцит робітничих кадрів, – центр зайнятості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20" w:history="1">
        <w:r w:rsidRPr="009315D7">
          <w:rPr>
            <w:rFonts w:ascii="Times New Roman" w:eastAsia="Calibri" w:hAnsi="Times New Roman" w:cs="Times New Roman"/>
            <w:sz w:val="28"/>
            <w:szCs w:val="28"/>
          </w:rPr>
          <w:t>https://www.1.zt.ua/news/ekonomika/na–zhitomirshchini–rekordna–kilkist–vakansiy–i–defitsit–robitnichih–kadriv–tsentr–zaynyatosti.html</w:t>
        </w:r>
      </w:hyperlink>
      <w:r w:rsidRPr="009315D7">
        <w:rPr>
          <w:rFonts w:ascii="Times New Roman" w:eastAsia="Calibri" w:hAnsi="Times New Roman" w:cs="Times New Roman"/>
          <w:sz w:val="28"/>
          <w:szCs w:val="28"/>
        </w:rPr>
        <w:t xml:space="preserve">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На Житомирщині </w:t>
      </w:r>
      <w:proofErr w:type="spellStart"/>
      <w:r w:rsidRPr="009315D7">
        <w:rPr>
          <w:rFonts w:ascii="Times New Roman" w:eastAsia="Calibri" w:hAnsi="Times New Roman" w:cs="Times New Roman"/>
          <w:sz w:val="28"/>
          <w:szCs w:val="28"/>
          <w:lang w:eastAsia="ru-RU"/>
        </w:rPr>
        <w:t>створять</w:t>
      </w:r>
      <w:proofErr w:type="spellEnd"/>
      <w:r w:rsidRPr="009315D7">
        <w:rPr>
          <w:rFonts w:ascii="Times New Roman" w:eastAsia="Calibri" w:hAnsi="Times New Roman" w:cs="Times New Roman"/>
          <w:sz w:val="28"/>
          <w:szCs w:val="28"/>
          <w:lang w:eastAsia="ru-RU"/>
        </w:rPr>
        <w:t xml:space="preserve"> мобільні бригади для допомоги постраждалим від домашнього насильства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21"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rizne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zhitomirshchini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stvoryat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mobilni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brigadi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dlya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dopomogi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postrazhdalim</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vid</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domashnogo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nasilstva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Найбільше шкіл на карантині залишається в Житомирі та </w:t>
      </w:r>
      <w:proofErr w:type="spellStart"/>
      <w:r w:rsidRPr="009315D7">
        <w:rPr>
          <w:rFonts w:ascii="Times New Roman" w:eastAsia="Calibri" w:hAnsi="Times New Roman" w:cs="Times New Roman"/>
          <w:sz w:val="28"/>
          <w:szCs w:val="28"/>
          <w:lang w:eastAsia="ru-RU"/>
        </w:rPr>
        <w:t>Олевській</w:t>
      </w:r>
      <w:proofErr w:type="spellEnd"/>
      <w:r w:rsidRPr="009315D7">
        <w:rPr>
          <w:rFonts w:ascii="Times New Roman" w:eastAsia="Calibri" w:hAnsi="Times New Roman" w:cs="Times New Roman"/>
          <w:sz w:val="28"/>
          <w:szCs w:val="28"/>
          <w:lang w:eastAsia="ru-RU"/>
        </w:rPr>
        <w:t xml:space="preserve"> ОТГ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22"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osvita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naybilshe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shkil</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karantini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zalishayetsya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ta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olevskiy</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otg</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10.03.2019)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На сесії обласної ради призначили керівників комунальних закладів </w:t>
      </w:r>
      <w:r w:rsidRPr="009315D7">
        <w:rPr>
          <w:rFonts w:ascii="Times New Roman" w:eastAsia="Calibri" w:hAnsi="Times New Roman" w:cs="Times New Roman"/>
          <w:sz w:val="28"/>
          <w:szCs w:val="28"/>
        </w:rPr>
        <w:t>// Офіційний веб–портал Житомирської обласної ради</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2019. – Режим доступу до ресурсу : http://bit.ly/30bq0N7 (дата звернення 10.04.2019)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lastRenderedPageBreak/>
        <w:t xml:space="preserve"> Обвинувальні акти стосовно 15 учасників злочинної організації скеровано до суду </w:t>
      </w:r>
      <w:r w:rsidRPr="009315D7">
        <w:rPr>
          <w:rFonts w:ascii="Times New Roman" w:eastAsia="Calibri" w:hAnsi="Times New Roman" w:cs="Times New Roman"/>
          <w:sz w:val="28"/>
          <w:szCs w:val="28"/>
        </w:rPr>
        <w:t>[Електронний ресурс] // Сайт Генеральної Прокуратори України – 2019. – Режим доступу до ресурсу : https://www.gp.gov.ua/ua/news.html?_m=publications&amp;_c=view&amp;_t=rec&amp;id=248220 (дата звернення 15.04.2019)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ОФІЦІЙНО: «Полісся» підписав шість новачків </w:t>
      </w:r>
      <w:r w:rsidRPr="009315D7">
        <w:rPr>
          <w:rFonts w:ascii="Times New Roman" w:eastAsia="Calibri" w:hAnsi="Times New Roman" w:cs="Times New Roman"/>
          <w:sz w:val="28"/>
          <w:szCs w:val="28"/>
        </w:rPr>
        <w:t xml:space="preserve">[Електронний ресурс] // Сайт ФК Полісся – 2019. – Режим доступу до ресурсу : </w:t>
      </w:r>
      <w:hyperlink r:id="rId23"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polissyafc</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com</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oficijno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polissa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pidpisav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sist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novackiv</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Поліцейські затримали 26–річного житомирянина за нічне пограбування у </w:t>
      </w:r>
      <w:proofErr w:type="spellStart"/>
      <w:r w:rsidRPr="009315D7">
        <w:rPr>
          <w:rFonts w:ascii="Times New Roman" w:eastAsia="Calibri" w:hAnsi="Times New Roman" w:cs="Times New Roman"/>
          <w:sz w:val="28"/>
          <w:szCs w:val="28"/>
          <w:lang w:eastAsia="ru-RU"/>
        </w:rPr>
        <w:t>Баранівці</w:t>
      </w:r>
      <w:proofErr w:type="spellEnd"/>
      <w:r w:rsidRPr="009315D7">
        <w:rPr>
          <w:rFonts w:ascii="Times New Roman" w:eastAsia="Calibri" w:hAnsi="Times New Roman" w:cs="Times New Roman"/>
          <w:sz w:val="28"/>
          <w:szCs w:val="28"/>
          <w:lang w:eastAsia="ru-RU"/>
        </w:rPr>
        <w:t xml:space="preserve">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24"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kriminal</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politseyski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zatrimali</w:t>
        </w:r>
        <w:r w:rsidRPr="009315D7">
          <w:rPr>
            <w:rFonts w:ascii="Times New Roman" w:eastAsia="Calibri" w:hAnsi="Times New Roman" w:cs="Times New Roman"/>
            <w:sz w:val="28"/>
            <w:szCs w:val="28"/>
            <w:lang w:val="ru-RU"/>
          </w:rPr>
          <w:t>–26–</w:t>
        </w:r>
        <w:r w:rsidRPr="009315D7">
          <w:rPr>
            <w:rFonts w:ascii="Times New Roman" w:eastAsia="Calibri" w:hAnsi="Times New Roman" w:cs="Times New Roman"/>
            <w:sz w:val="28"/>
            <w:szCs w:val="28"/>
          </w:rPr>
          <w:t>richnogo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zhitomiryanina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nichne</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pograbuvannya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baranivtsi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ПЦУ здобула важливу перемогу в Україні </w:t>
      </w:r>
      <w:r w:rsidRPr="009315D7">
        <w:rPr>
          <w:rFonts w:ascii="Times New Roman" w:eastAsia="Calibri" w:hAnsi="Times New Roman" w:cs="Times New Roman"/>
          <w:sz w:val="28"/>
          <w:szCs w:val="28"/>
        </w:rPr>
        <w:t xml:space="preserve">[Електронний ресурс] // Народна Правда – 2019. – Режим доступу до ресурсу : </w:t>
      </w:r>
      <w:hyperlink r:id="rId25"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narodna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pravda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/2019/03/04/</w:t>
        </w:r>
        <w:r w:rsidRPr="009315D7">
          <w:rPr>
            <w:rFonts w:ascii="Times New Roman" w:eastAsia="Calibri" w:hAnsi="Times New Roman" w:cs="Times New Roman"/>
            <w:sz w:val="28"/>
            <w:szCs w:val="28"/>
          </w:rPr>
          <w:t>ptsu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zdobula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vazhlyvu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peremogu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ukrayini</w:t>
        </w:r>
        <w:r w:rsidRPr="009315D7">
          <w:rPr>
            <w:rFonts w:ascii="Times New Roman" w:eastAsia="Calibri" w:hAnsi="Times New Roman" w:cs="Times New Roman"/>
            <w:sz w:val="28"/>
            <w:szCs w:val="28"/>
            <w:lang w:val="ru-RU"/>
          </w:rPr>
          <w:t>/</w:t>
        </w:r>
      </w:hyperlink>
      <w:r w:rsidRPr="009315D7">
        <w:rPr>
          <w:rFonts w:ascii="Times New Roman" w:eastAsia="Calibri" w:hAnsi="Times New Roman" w:cs="Times New Roman"/>
          <w:sz w:val="28"/>
          <w:szCs w:val="28"/>
        </w:rPr>
        <w:t xml:space="preserve"> (дата звернення 30.03.2019)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rPr>
      </w:pPr>
      <w:r w:rsidRPr="009315D7">
        <w:rPr>
          <w:rFonts w:ascii="Times New Roman" w:eastAsia="Calibri" w:hAnsi="Times New Roman" w:cs="Times New Roman"/>
          <w:sz w:val="28"/>
          <w:szCs w:val="28"/>
          <w:lang w:eastAsia="ru-RU"/>
        </w:rPr>
        <w:t xml:space="preserve"> </w:t>
      </w:r>
      <w:r w:rsidRPr="009315D7">
        <w:rPr>
          <w:rFonts w:ascii="Times New Roman" w:eastAsia="Calibri" w:hAnsi="Times New Roman" w:cs="Times New Roman"/>
          <w:sz w:val="28"/>
          <w:szCs w:val="28"/>
          <w:lang w:val="ru-RU" w:eastAsia="ru-RU"/>
        </w:rPr>
        <w:t xml:space="preserve">Ранок </w:t>
      </w:r>
      <w:proofErr w:type="spellStart"/>
      <w:r w:rsidRPr="009315D7">
        <w:rPr>
          <w:rFonts w:ascii="Times New Roman" w:eastAsia="Calibri" w:hAnsi="Times New Roman" w:cs="Times New Roman"/>
          <w:sz w:val="28"/>
          <w:szCs w:val="28"/>
          <w:lang w:val="ru-RU" w:eastAsia="ru-RU"/>
        </w:rPr>
        <w:t>суботи</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приніс</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звістку</w:t>
      </w:r>
      <w:proofErr w:type="spellEnd"/>
      <w:r w:rsidRPr="009315D7">
        <w:rPr>
          <w:rFonts w:ascii="Times New Roman" w:eastAsia="Calibri" w:hAnsi="Times New Roman" w:cs="Times New Roman"/>
          <w:sz w:val="28"/>
          <w:szCs w:val="28"/>
          <w:lang w:val="ru-RU" w:eastAsia="ru-RU"/>
        </w:rPr>
        <w:t xml:space="preserve"> про </w:t>
      </w:r>
      <w:proofErr w:type="spellStart"/>
      <w:r w:rsidRPr="009315D7">
        <w:rPr>
          <w:rFonts w:ascii="Times New Roman" w:eastAsia="Calibri" w:hAnsi="Times New Roman" w:cs="Times New Roman"/>
          <w:sz w:val="28"/>
          <w:szCs w:val="28"/>
          <w:lang w:val="ru-RU" w:eastAsia="ru-RU"/>
        </w:rPr>
        <w:t>страшну</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подію</w:t>
      </w:r>
      <w:proofErr w:type="spellEnd"/>
      <w:r w:rsidRPr="009315D7">
        <w:rPr>
          <w:rFonts w:ascii="Times New Roman" w:eastAsia="Calibri" w:hAnsi="Times New Roman" w:cs="Times New Roman"/>
          <w:sz w:val="28"/>
          <w:szCs w:val="28"/>
          <w:lang w:eastAsia="ru-RU"/>
        </w:rPr>
        <w:t xml:space="preserve"> </w:t>
      </w:r>
      <w:r w:rsidRPr="009315D7">
        <w:rPr>
          <w:rFonts w:ascii="Times New Roman" w:eastAsia="Calibri" w:hAnsi="Times New Roman" w:cs="Times New Roman"/>
          <w:sz w:val="28"/>
          <w:szCs w:val="28"/>
        </w:rPr>
        <w:t xml:space="preserve">[Електронний ресурс] // </w:t>
      </w:r>
      <w:r w:rsidRPr="009315D7">
        <w:rPr>
          <w:rFonts w:ascii="Times New Roman" w:eastAsia="Calibri" w:hAnsi="Times New Roman" w:cs="Times New Roman"/>
          <w:sz w:val="28"/>
          <w:szCs w:val="28"/>
          <w:lang w:val="en-US"/>
        </w:rPr>
        <w:t>Facebook</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2019. – Режим доступу до ресурсу : https://www.facebook.com/permalink.php?story_fbid=1090153947858256&amp;id=100005909838381 (дата звернення 30.03.2019)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Різдво з копами: житомирян запрошують на свято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26"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misto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rizdvo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kopami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zhitomiryan</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zaproshuyut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svyato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w:t>
      </w:r>
      <w:proofErr w:type="spellStart"/>
      <w:r w:rsidRPr="009315D7">
        <w:rPr>
          <w:rFonts w:ascii="Times New Roman" w:eastAsia="Calibri" w:hAnsi="Times New Roman" w:cs="Times New Roman"/>
          <w:sz w:val="28"/>
          <w:szCs w:val="28"/>
          <w:lang w:eastAsia="ru-RU"/>
        </w:rPr>
        <w:t>Cвятковий</w:t>
      </w:r>
      <w:proofErr w:type="spellEnd"/>
      <w:r w:rsidRPr="009315D7">
        <w:rPr>
          <w:rFonts w:ascii="Times New Roman" w:eastAsia="Calibri" w:hAnsi="Times New Roman" w:cs="Times New Roman"/>
          <w:sz w:val="28"/>
          <w:szCs w:val="28"/>
          <w:lang w:eastAsia="ru-RU"/>
        </w:rPr>
        <w:t xml:space="preserve"> день виявився пекельним </w:t>
      </w:r>
      <w:r w:rsidRPr="009315D7">
        <w:rPr>
          <w:rFonts w:ascii="Times New Roman" w:eastAsia="Calibri" w:hAnsi="Times New Roman" w:cs="Times New Roman"/>
          <w:sz w:val="28"/>
          <w:szCs w:val="28"/>
        </w:rPr>
        <w:t xml:space="preserve">[Електронний ресурс] // </w:t>
      </w:r>
      <w:r w:rsidRPr="009315D7">
        <w:rPr>
          <w:rFonts w:ascii="Times New Roman" w:eastAsia="Calibri" w:hAnsi="Times New Roman" w:cs="Times New Roman"/>
          <w:sz w:val="28"/>
          <w:szCs w:val="28"/>
          <w:lang w:val="en-US"/>
        </w:rPr>
        <w:t>Facebook</w:t>
      </w:r>
      <w:r w:rsidRPr="009315D7">
        <w:rPr>
          <w:rFonts w:ascii="Times New Roman" w:eastAsia="Calibri" w:hAnsi="Times New Roman" w:cs="Times New Roman"/>
          <w:sz w:val="28"/>
          <w:szCs w:val="28"/>
          <w:lang w:val="ru-RU"/>
        </w:rPr>
        <w:t xml:space="preserve"> </w:t>
      </w:r>
      <w:r w:rsidRPr="009315D7">
        <w:rPr>
          <w:rFonts w:ascii="Times New Roman" w:eastAsia="Calibri" w:hAnsi="Times New Roman" w:cs="Times New Roman"/>
          <w:sz w:val="28"/>
          <w:szCs w:val="28"/>
        </w:rPr>
        <w:t>– 2019. – Режим доступу до ресурсу : https://www.facebook.com/MNSZhytomyr/posts/1903081646463596 (дата звернення 30.03.2019)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lastRenderedPageBreak/>
        <w:t xml:space="preserve"> Служба зайнятості Житомирщини – лідер за рівнем охоплення клієнтів послугами з профорієнтації </w:t>
      </w:r>
      <w:r w:rsidRPr="009315D7">
        <w:rPr>
          <w:rFonts w:ascii="Times New Roman" w:eastAsia="Calibri" w:hAnsi="Times New Roman" w:cs="Times New Roman"/>
          <w:sz w:val="28"/>
          <w:szCs w:val="28"/>
        </w:rPr>
        <w:t xml:space="preserve">[Електронний ресурс] // Сайт Житомирського обласного центру зайнятості – 2019. – Режим доступу до ресурсу : </w:t>
      </w:r>
      <w:hyperlink r:id="rId27" w:history="1">
        <w:r w:rsidRPr="009315D7">
          <w:rPr>
            <w:rFonts w:ascii="Times New Roman" w:eastAsia="Calibri" w:hAnsi="Times New Roman" w:cs="Times New Roman"/>
            <w:sz w:val="28"/>
            <w:szCs w:val="28"/>
          </w:rPr>
          <w:t>https://zhy.dcz.gov.ua/novyna/sluzhba–zaynyatosti–zhytomyrshchyny–lider–za–rivnem–ohoplennya–kliyentiv–poslugamy–z</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w:t>
      </w:r>
      <w:proofErr w:type="spellStart"/>
      <w:r w:rsidRPr="009315D7">
        <w:rPr>
          <w:rFonts w:ascii="Times New Roman" w:eastAsia="Calibri" w:hAnsi="Times New Roman" w:cs="Times New Roman"/>
          <w:sz w:val="28"/>
          <w:szCs w:val="28"/>
          <w:lang w:eastAsia="ru-RU"/>
        </w:rPr>
        <w:t>Держпродспоживслужбі</w:t>
      </w:r>
      <w:proofErr w:type="spellEnd"/>
      <w:r w:rsidRPr="009315D7">
        <w:rPr>
          <w:rFonts w:ascii="Times New Roman" w:eastAsia="Calibri" w:hAnsi="Times New Roman" w:cs="Times New Roman"/>
          <w:sz w:val="28"/>
          <w:szCs w:val="28"/>
          <w:lang w:eastAsia="ru-RU"/>
        </w:rPr>
        <w:t xml:space="preserve"> назвали райони Житомирської області, де найгірша трубопровідна вода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28"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_181838.</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Житомирі бійці ДСНС прибирали аварійні та повалені дерева з проїжджих частин на вулицях Миру та Ріхтера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29"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_182274.</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30.03.2019)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Житомирі на майдані Корольова проходить акція «Різдво з копами»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0"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_180456.</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30.02.2019)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Житомирі поліція розслідує подвійне вбивство </w:t>
      </w:r>
      <w:r w:rsidRPr="009315D7">
        <w:rPr>
          <w:rFonts w:ascii="Times New Roman" w:eastAsia="Calibri" w:hAnsi="Times New Roman" w:cs="Times New Roman"/>
          <w:sz w:val="28"/>
          <w:szCs w:val="28"/>
        </w:rPr>
        <w:t xml:space="preserve">[Електронний ресурс] // Сайт Головного управління Національної поліції в Житомирській області – 2019. – Режим доступу до ресурсу : </w:t>
      </w:r>
      <w:hyperlink r:id="rId31" w:history="1">
        <w:r w:rsidRPr="009315D7">
          <w:rPr>
            <w:rFonts w:ascii="Times New Roman" w:eastAsia="Calibri" w:hAnsi="Times New Roman" w:cs="Times New Roman"/>
            <w:sz w:val="28"/>
            <w:szCs w:val="28"/>
            <w:lang w:val="ru-RU"/>
          </w:rPr>
          <w:t>https://zt.npu.gov.ua/news/rezonans/u–zhitomiri–policziya–rozsliduje–podvijne–vbivstvo/</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Житомирі призначили директора </w:t>
      </w:r>
      <w:proofErr w:type="spellStart"/>
      <w:r w:rsidRPr="009315D7">
        <w:rPr>
          <w:rFonts w:ascii="Times New Roman" w:eastAsia="Calibri" w:hAnsi="Times New Roman" w:cs="Times New Roman"/>
          <w:sz w:val="28"/>
          <w:szCs w:val="28"/>
          <w:lang w:eastAsia="ru-RU"/>
        </w:rPr>
        <w:t>музучилища</w:t>
      </w:r>
      <w:proofErr w:type="spellEnd"/>
      <w:r w:rsidRPr="009315D7">
        <w:rPr>
          <w:rFonts w:ascii="Times New Roman" w:eastAsia="Calibri" w:hAnsi="Times New Roman" w:cs="Times New Roman"/>
          <w:sz w:val="28"/>
          <w:szCs w:val="28"/>
          <w:lang w:eastAsia="ru-RU"/>
        </w:rPr>
        <w:t xml:space="preserve"> та керівників ще п’яти комунальних закладів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2" w:history="1">
        <w:r w:rsidRPr="009315D7">
          <w:rPr>
            <w:rFonts w:ascii="Times New Roman" w:eastAsia="Calibri" w:hAnsi="Times New Roman" w:cs="Times New Roman"/>
            <w:sz w:val="28"/>
            <w:szCs w:val="28"/>
          </w:rPr>
          <w:t>https://www.zhitomir.info/news_181315.html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Житомирі та ще двох обласних центрах діяла група шахраїв, які видавали себе за іноземних лікарів та пропонували «чудо–ліки», – Генпрокуратура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w:t>
      </w:r>
      <w:r w:rsidRPr="009315D7">
        <w:rPr>
          <w:rFonts w:ascii="Times New Roman" w:eastAsia="Calibri" w:hAnsi="Times New Roman" w:cs="Times New Roman"/>
          <w:sz w:val="28"/>
          <w:szCs w:val="28"/>
        </w:rPr>
        <w:lastRenderedPageBreak/>
        <w:t xml:space="preserve">доступу до ресурсу : </w:t>
      </w:r>
      <w:hyperlink r:id="rId33"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_182635.</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w:t>
      </w: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Житомирській області оголошено місячник добровільної здачі заборонених знарядь лову </w:t>
      </w:r>
      <w:r w:rsidRPr="009315D7">
        <w:rPr>
          <w:rFonts w:ascii="Times New Roman" w:eastAsia="Calibri" w:hAnsi="Times New Roman" w:cs="Times New Roman"/>
          <w:sz w:val="28"/>
          <w:szCs w:val="28"/>
        </w:rPr>
        <w:t xml:space="preserve">[Електронний ресурс] // Сайт Управління </w:t>
      </w:r>
      <w:proofErr w:type="spellStart"/>
      <w:r w:rsidRPr="009315D7">
        <w:rPr>
          <w:rFonts w:ascii="Times New Roman" w:eastAsia="Calibri" w:hAnsi="Times New Roman" w:cs="Times New Roman"/>
          <w:sz w:val="28"/>
          <w:szCs w:val="28"/>
        </w:rPr>
        <w:t>Джержавного</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агенства</w:t>
      </w:r>
      <w:proofErr w:type="spellEnd"/>
      <w:r w:rsidRPr="009315D7">
        <w:rPr>
          <w:rFonts w:ascii="Times New Roman" w:eastAsia="Calibri" w:hAnsi="Times New Roman" w:cs="Times New Roman"/>
          <w:sz w:val="28"/>
          <w:szCs w:val="28"/>
        </w:rPr>
        <w:t xml:space="preserve"> рибного господарства у Житомирській області – 2019. – Режим доступу до ресурсу : </w:t>
      </w:r>
      <w:hyperlink r:id="rId34" w:history="1">
        <w:r w:rsidRPr="009315D7">
          <w:rPr>
            <w:rFonts w:ascii="Times New Roman" w:eastAsia="Calibri" w:hAnsi="Times New Roman" w:cs="Times New Roman"/>
            <w:sz w:val="28"/>
            <w:szCs w:val="28"/>
          </w:rPr>
          <w:t>http://zt.darg.gov.ua/index.php?lang_id=1&amp;content_id=454&amp;lp=11</w:t>
        </w:r>
      </w:hyperlink>
      <w:r w:rsidRPr="009315D7">
        <w:rPr>
          <w:rFonts w:ascii="Times New Roman" w:eastAsia="Calibri" w:hAnsi="Times New Roman" w:cs="Times New Roman"/>
          <w:sz w:val="28"/>
          <w:szCs w:val="28"/>
        </w:rPr>
        <w:t>(дата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У Житомирській області суддю засудили через «забудькуватість»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5"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_180528.</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rPr>
        <w:t xml:space="preserve">У Житомирській області удвічі поменшало дітей, які не були вчасно вакциновані проти кору, – УОЗ  [Електронний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6"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_182836.</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У житомирському сквері на Лятошинського почали висаджувати декоративні дерева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7"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_182732.</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мерії пояснили, чому житомирські перевізники з 1 квітня відмовляються перевозити пільговиків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38"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_182728.</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rPr>
        <w:t xml:space="preserve">У перспективі </w:t>
      </w:r>
      <w:proofErr w:type="spellStart"/>
      <w:r w:rsidRPr="009315D7">
        <w:rPr>
          <w:rFonts w:ascii="Times New Roman" w:eastAsia="Calibri" w:hAnsi="Times New Roman" w:cs="Times New Roman"/>
          <w:sz w:val="28"/>
          <w:szCs w:val="28"/>
        </w:rPr>
        <w:t>Семенівської</w:t>
      </w:r>
      <w:proofErr w:type="spellEnd"/>
      <w:r w:rsidRPr="009315D7">
        <w:rPr>
          <w:rFonts w:ascii="Times New Roman" w:eastAsia="Calibri" w:hAnsi="Times New Roman" w:cs="Times New Roman"/>
          <w:sz w:val="28"/>
          <w:szCs w:val="28"/>
        </w:rPr>
        <w:t xml:space="preserve"> ОТГ – нові «символи змін» на три роки [Електронний ресурс] // Перший Житомирський інформаційний портал – 2019. – Режим доступу до ресурсу : </w:t>
      </w:r>
      <w:hyperlink r:id="rId39" w:history="1">
        <w:r w:rsidRPr="009315D7">
          <w:rPr>
            <w:rFonts w:ascii="Times New Roman" w:eastAsia="Calibri" w:hAnsi="Times New Roman" w:cs="Times New Roman"/>
            <w:sz w:val="28"/>
            <w:szCs w:val="28"/>
          </w:rPr>
          <w:t>https://www.1.zt.ua/news/vlada/u–perspektivi–semenivskoyi–otg–novi–simvoli–zmin–na–tri–roki.html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Упродовж доби </w:t>
      </w:r>
      <w:proofErr w:type="spellStart"/>
      <w:r w:rsidRPr="009315D7">
        <w:rPr>
          <w:rFonts w:ascii="Times New Roman" w:eastAsia="Calibri" w:hAnsi="Times New Roman" w:cs="Times New Roman"/>
          <w:sz w:val="28"/>
          <w:szCs w:val="28"/>
          <w:lang w:eastAsia="ru-RU"/>
        </w:rPr>
        <w:t>вогнеборці</w:t>
      </w:r>
      <w:proofErr w:type="spellEnd"/>
      <w:r w:rsidRPr="009315D7">
        <w:rPr>
          <w:rFonts w:ascii="Times New Roman" w:eastAsia="Calibri" w:hAnsi="Times New Roman" w:cs="Times New Roman"/>
          <w:sz w:val="28"/>
          <w:szCs w:val="28"/>
          <w:lang w:eastAsia="ru-RU"/>
        </w:rPr>
        <w:t xml:space="preserve"> області ліквідували 31 загоряння сухої трави на загальній площі 59,7 га </w:t>
      </w:r>
      <w:r w:rsidRPr="009315D7">
        <w:rPr>
          <w:rFonts w:ascii="Times New Roman" w:eastAsia="Calibri" w:hAnsi="Times New Roman" w:cs="Times New Roman"/>
          <w:sz w:val="28"/>
          <w:szCs w:val="28"/>
        </w:rPr>
        <w:t xml:space="preserve">[Електронний ресурс] // Сайт Управління </w:t>
      </w:r>
      <w:r w:rsidRPr="009315D7">
        <w:rPr>
          <w:rFonts w:ascii="Times New Roman" w:eastAsia="Calibri" w:hAnsi="Times New Roman" w:cs="Times New Roman"/>
          <w:sz w:val="28"/>
          <w:szCs w:val="28"/>
        </w:rPr>
        <w:lastRenderedPageBreak/>
        <w:t>ДСНС України  – 2019. – Режим доступу до ресурсу : https://zt.dsns.gov.ua/ua/Nadzvichayni–podiyi/13935.html</w:t>
      </w:r>
      <w:r w:rsidRPr="009315D7">
        <w:rPr>
          <w:rFonts w:ascii="Calibri" w:eastAsia="Calibri" w:hAnsi="Calibri" w:cs="Times New Roman"/>
        </w:rPr>
        <w:t xml:space="preserve">  </w:t>
      </w:r>
      <w:r w:rsidRPr="009315D7">
        <w:rPr>
          <w:rFonts w:ascii="Times New Roman" w:eastAsia="Calibri" w:hAnsi="Times New Roman" w:cs="Times New Roman"/>
          <w:sz w:val="28"/>
          <w:szCs w:val="28"/>
        </w:rPr>
        <w:t>(дата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новорічну ніч у гаражі виявили тіло 44–річного жителя Житомирської області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40"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_180369.</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райцентрі Житомирської області троє молодиків уночі влізли у дитсадок: побили посуд, потрощили ліжечка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41"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news_183009.html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Уряд збільшує соціальну допомогу сім'ям, в яких народжуються діти, – "муніципальна няня" і "пакунок малюка" </w:t>
      </w:r>
      <w:r w:rsidRPr="009315D7">
        <w:rPr>
          <w:rFonts w:ascii="Times New Roman" w:eastAsia="Calibri" w:hAnsi="Times New Roman" w:cs="Times New Roman"/>
          <w:sz w:val="28"/>
          <w:szCs w:val="28"/>
        </w:rPr>
        <w:t xml:space="preserve">[Електронний ресурс] // Єдиний веб–портал органів виконавчої влади України  – 2019. – Режим доступу до ресурсу : </w:t>
      </w:r>
      <w:hyperlink r:id="rId42" w:history="1">
        <w:r w:rsidRPr="009315D7">
          <w:rPr>
            <w:rFonts w:ascii="Times New Roman" w:eastAsia="Calibri" w:hAnsi="Times New Roman" w:cs="Times New Roman"/>
            <w:sz w:val="28"/>
            <w:szCs w:val="28"/>
          </w:rPr>
          <w:t>https://www.kmu.gov.ua/ua/news/uryad–zbilshuye–socilnu–dopomogu–simyam–v–yakih–narodzhuyutsya–diti</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proofErr w:type="gramStart"/>
      <w:r w:rsidRPr="009315D7">
        <w:rPr>
          <w:rFonts w:ascii="Times New Roman" w:eastAsia="Calibri" w:hAnsi="Times New Roman" w:cs="Times New Roman"/>
          <w:sz w:val="28"/>
          <w:szCs w:val="28"/>
          <w:lang w:val="ru-RU" w:eastAsia="ru-RU"/>
        </w:rPr>
        <w:t>У</w:t>
      </w:r>
      <w:proofErr w:type="gram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сквері</w:t>
      </w:r>
      <w:proofErr w:type="spellEnd"/>
      <w:r w:rsidRPr="009315D7">
        <w:rPr>
          <w:rFonts w:ascii="Times New Roman" w:eastAsia="Calibri" w:hAnsi="Times New Roman" w:cs="Times New Roman"/>
          <w:sz w:val="28"/>
          <w:szCs w:val="28"/>
          <w:lang w:val="ru-RU" w:eastAsia="ru-RU"/>
        </w:rPr>
        <w:t xml:space="preserve"> на </w:t>
      </w:r>
      <w:proofErr w:type="spellStart"/>
      <w:r w:rsidRPr="009315D7">
        <w:rPr>
          <w:rFonts w:ascii="Times New Roman" w:eastAsia="Calibri" w:hAnsi="Times New Roman" w:cs="Times New Roman"/>
          <w:sz w:val="28"/>
          <w:szCs w:val="28"/>
          <w:lang w:val="ru-RU" w:eastAsia="ru-RU"/>
        </w:rPr>
        <w:t>Лятошинського</w:t>
      </w:r>
      <w:proofErr w:type="spellEnd"/>
      <w:r w:rsidRPr="009315D7">
        <w:rPr>
          <w:rFonts w:ascii="Times New Roman" w:eastAsia="Calibri" w:hAnsi="Times New Roman" w:cs="Times New Roman"/>
          <w:sz w:val="28"/>
          <w:szCs w:val="28"/>
          <w:lang w:val="ru-RU" w:eastAsia="ru-RU"/>
        </w:rPr>
        <w:t xml:space="preserve"> активно </w:t>
      </w:r>
      <w:proofErr w:type="spellStart"/>
      <w:r w:rsidRPr="009315D7">
        <w:rPr>
          <w:rFonts w:ascii="Times New Roman" w:eastAsia="Calibri" w:hAnsi="Times New Roman" w:cs="Times New Roman"/>
          <w:sz w:val="28"/>
          <w:szCs w:val="28"/>
          <w:lang w:val="ru-RU" w:eastAsia="ru-RU"/>
        </w:rPr>
        <w:t>тривають</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роботи</w:t>
      </w:r>
      <w:proofErr w:type="spellEnd"/>
      <w:r w:rsidRPr="009315D7">
        <w:rPr>
          <w:rFonts w:ascii="Times New Roman" w:eastAsia="Calibri" w:hAnsi="Times New Roman" w:cs="Times New Roman"/>
          <w:sz w:val="28"/>
          <w:szCs w:val="28"/>
          <w:lang w:val="ru-RU" w:eastAsia="ru-RU"/>
        </w:rPr>
        <w:t xml:space="preserve"> з </w:t>
      </w:r>
      <w:proofErr w:type="spellStart"/>
      <w:r w:rsidRPr="009315D7">
        <w:rPr>
          <w:rFonts w:ascii="Times New Roman" w:eastAsia="Calibri" w:hAnsi="Times New Roman" w:cs="Times New Roman"/>
          <w:sz w:val="28"/>
          <w:szCs w:val="28"/>
          <w:lang w:val="ru-RU" w:eastAsia="ru-RU"/>
        </w:rPr>
        <w:t>висадки</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декоративних</w:t>
      </w:r>
      <w:proofErr w:type="spellEnd"/>
      <w:r w:rsidRPr="009315D7">
        <w:rPr>
          <w:rFonts w:ascii="Times New Roman" w:eastAsia="Calibri" w:hAnsi="Times New Roman" w:cs="Times New Roman"/>
          <w:sz w:val="28"/>
          <w:szCs w:val="28"/>
          <w:lang w:val="ru-RU" w:eastAsia="ru-RU"/>
        </w:rPr>
        <w:t xml:space="preserve"> </w:t>
      </w:r>
      <w:proofErr w:type="spellStart"/>
      <w:r w:rsidRPr="009315D7">
        <w:rPr>
          <w:rFonts w:ascii="Times New Roman" w:eastAsia="Calibri" w:hAnsi="Times New Roman" w:cs="Times New Roman"/>
          <w:sz w:val="28"/>
          <w:szCs w:val="28"/>
          <w:lang w:val="ru-RU" w:eastAsia="ru-RU"/>
        </w:rPr>
        <w:t>насаджень</w:t>
      </w:r>
      <w:proofErr w:type="spellEnd"/>
      <w:r w:rsidRPr="009315D7">
        <w:rPr>
          <w:rFonts w:ascii="Times New Roman" w:eastAsia="Calibri" w:hAnsi="Times New Roman" w:cs="Times New Roman"/>
          <w:sz w:val="28"/>
          <w:szCs w:val="28"/>
          <w:lang w:eastAsia="ru-RU"/>
        </w:rPr>
        <w:t xml:space="preserve"> </w:t>
      </w:r>
      <w:r w:rsidRPr="009315D7">
        <w:rPr>
          <w:rFonts w:ascii="Times New Roman" w:eastAsia="Calibri" w:hAnsi="Times New Roman" w:cs="Times New Roman"/>
          <w:sz w:val="28"/>
          <w:szCs w:val="28"/>
        </w:rPr>
        <w:t xml:space="preserve">[Електронний ресурс] // Сайт Житомирської міської ради – 2019. – Режим доступу до ресурсу : </w:t>
      </w:r>
      <w:hyperlink r:id="rId43" w:history="1">
        <w:r w:rsidRPr="009315D7">
          <w:rPr>
            <w:rFonts w:ascii="Times New Roman" w:eastAsia="Calibri" w:hAnsi="Times New Roman" w:cs="Times New Roman"/>
            <w:sz w:val="28"/>
            <w:szCs w:val="28"/>
          </w:rPr>
          <w:t>http://zt–rada.gov.ua/?3398%5b0%5d=7099</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 xml:space="preserve">У ФК "Полісся" з'явилося шість нових гравців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44"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sport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fk</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polissya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zyavilosya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shist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novih</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gravtsiv</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t xml:space="preserve"> У 2019 році житомирські школярі харчуватимуться за новою системою фінансування </w:t>
      </w:r>
      <w:r w:rsidRPr="009315D7">
        <w:rPr>
          <w:rFonts w:ascii="Times New Roman" w:eastAsia="Calibri" w:hAnsi="Times New Roman" w:cs="Times New Roman"/>
          <w:sz w:val="28"/>
          <w:szCs w:val="28"/>
        </w:rPr>
        <w:t xml:space="preserve">[Електронний ресурс] // Перший Житомирський інформаційний портал – 2019. – Режим доступу до ресурсу : </w:t>
      </w:r>
      <w:hyperlink r:id="rId45"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misto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w:t>
        </w:r>
        <w:r w:rsidRPr="009315D7">
          <w:rPr>
            <w:rFonts w:ascii="Times New Roman" w:eastAsia="Calibri" w:hAnsi="Times New Roman" w:cs="Times New Roman"/>
            <w:sz w:val="28"/>
            <w:szCs w:val="28"/>
            <w:lang w:val="ru-RU"/>
          </w:rPr>
          <w:t>–2019–</w:t>
        </w:r>
        <w:r w:rsidRPr="009315D7">
          <w:rPr>
            <w:rFonts w:ascii="Times New Roman" w:eastAsia="Calibri" w:hAnsi="Times New Roman" w:cs="Times New Roman"/>
            <w:sz w:val="28"/>
            <w:szCs w:val="28"/>
          </w:rPr>
          <w:t>rotsi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zhitomirski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shkolyari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harchuvatimutsya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novoyu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sistemoyu</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finansuvannya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Times New Roman" w:eastAsia="Calibri" w:hAnsi="Times New Roman" w:cs="Times New Roman"/>
          <w:sz w:val="28"/>
          <w:szCs w:val="28"/>
          <w:lang w:eastAsia="ru-RU"/>
        </w:rPr>
        <w:lastRenderedPageBreak/>
        <w:t xml:space="preserve"> Фонд родини </w:t>
      </w:r>
      <w:proofErr w:type="spellStart"/>
      <w:r w:rsidRPr="009315D7">
        <w:rPr>
          <w:rFonts w:ascii="Times New Roman" w:eastAsia="Calibri" w:hAnsi="Times New Roman" w:cs="Times New Roman"/>
          <w:sz w:val="28"/>
          <w:szCs w:val="28"/>
          <w:lang w:eastAsia="ru-RU"/>
        </w:rPr>
        <w:t>Розенблат</w:t>
      </w:r>
      <w:proofErr w:type="spellEnd"/>
      <w:r w:rsidRPr="009315D7">
        <w:rPr>
          <w:rFonts w:ascii="Times New Roman" w:eastAsia="Calibri" w:hAnsi="Times New Roman" w:cs="Times New Roman"/>
          <w:sz w:val="28"/>
          <w:szCs w:val="28"/>
          <w:lang w:eastAsia="ru-RU"/>
        </w:rPr>
        <w:t xml:space="preserve"> отримав 4 нагороди на конкурсі «Благодійна Житомирщина»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46"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info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_183239.</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Через негоду шляхи державного значення у Житомирській області чистило 60 одиниць техніки, – САД [</w:t>
      </w:r>
      <w:r w:rsidRPr="009315D7">
        <w:rPr>
          <w:rFonts w:ascii="Times New Roman" w:eastAsia="Calibri" w:hAnsi="Times New Roman" w:cs="Times New Roman"/>
          <w:sz w:val="28"/>
          <w:szCs w:val="28"/>
        </w:rPr>
        <w:t xml:space="preserve">Електронний ресурс] // </w:t>
      </w:r>
      <w:proofErr w:type="spellStart"/>
      <w:r w:rsidRPr="009315D7">
        <w:rPr>
          <w:rFonts w:ascii="Times New Roman" w:eastAsia="Calibri" w:hAnsi="Times New Roman" w:cs="Times New Roman"/>
          <w:sz w:val="28"/>
          <w:szCs w:val="28"/>
        </w:rPr>
        <w:t>Житомир.інфо</w:t>
      </w:r>
      <w:proofErr w:type="spellEnd"/>
      <w:r w:rsidRPr="009315D7">
        <w:rPr>
          <w:rFonts w:ascii="Times New Roman" w:eastAsia="Calibri" w:hAnsi="Times New Roman" w:cs="Times New Roman"/>
          <w:sz w:val="28"/>
          <w:szCs w:val="28"/>
        </w:rPr>
        <w:t xml:space="preserve"> – 2019. – Режим доступу до ресурсу : </w:t>
      </w:r>
      <w:hyperlink r:id="rId47" w:history="1">
        <w:r w:rsidRPr="009315D7">
          <w:rPr>
            <w:rFonts w:ascii="Times New Roman" w:eastAsia="Calibri" w:hAnsi="Times New Roman" w:cs="Times New Roman"/>
            <w:sz w:val="28"/>
            <w:szCs w:val="28"/>
            <w:lang w:eastAsia="ru-RU"/>
          </w:rPr>
          <w:t>https</w:t>
        </w:r>
        <w:r w:rsidRPr="009315D7">
          <w:rPr>
            <w:rFonts w:ascii="Times New Roman" w:eastAsia="Calibri" w:hAnsi="Times New Roman" w:cs="Times New Roman"/>
            <w:sz w:val="28"/>
            <w:szCs w:val="28"/>
            <w:lang w:val="ru-RU" w:eastAsia="ru-RU"/>
          </w:rPr>
          <w:t>://</w:t>
        </w:r>
        <w:r w:rsidRPr="009315D7">
          <w:rPr>
            <w:rFonts w:ascii="Times New Roman" w:eastAsia="Calibri" w:hAnsi="Times New Roman" w:cs="Times New Roman"/>
            <w:sz w:val="28"/>
            <w:szCs w:val="28"/>
            <w:lang w:eastAsia="ru-RU"/>
          </w:rPr>
          <w:t>www</w:t>
        </w:r>
        <w:r w:rsidRPr="009315D7">
          <w:rPr>
            <w:rFonts w:ascii="Times New Roman" w:eastAsia="Calibri" w:hAnsi="Times New Roman" w:cs="Times New Roman"/>
            <w:sz w:val="28"/>
            <w:szCs w:val="28"/>
            <w:lang w:val="ru-RU" w:eastAsia="ru-RU"/>
          </w:rPr>
          <w:t>.</w:t>
        </w:r>
        <w:r w:rsidRPr="009315D7">
          <w:rPr>
            <w:rFonts w:ascii="Times New Roman" w:eastAsia="Calibri" w:hAnsi="Times New Roman" w:cs="Times New Roman"/>
            <w:sz w:val="28"/>
            <w:szCs w:val="28"/>
            <w:lang w:eastAsia="ru-RU"/>
          </w:rPr>
          <w:t>zhitomir</w:t>
        </w:r>
        <w:r w:rsidRPr="009315D7">
          <w:rPr>
            <w:rFonts w:ascii="Times New Roman" w:eastAsia="Calibri" w:hAnsi="Times New Roman" w:cs="Times New Roman"/>
            <w:sz w:val="28"/>
            <w:szCs w:val="28"/>
            <w:lang w:val="ru-RU" w:eastAsia="ru-RU"/>
          </w:rPr>
          <w:t>.</w:t>
        </w:r>
        <w:r w:rsidRPr="009315D7">
          <w:rPr>
            <w:rFonts w:ascii="Times New Roman" w:eastAsia="Calibri" w:hAnsi="Times New Roman" w:cs="Times New Roman"/>
            <w:sz w:val="28"/>
            <w:szCs w:val="28"/>
            <w:lang w:eastAsia="ru-RU"/>
          </w:rPr>
          <w:t>info</w:t>
        </w:r>
        <w:r w:rsidRPr="009315D7">
          <w:rPr>
            <w:rFonts w:ascii="Times New Roman" w:eastAsia="Calibri" w:hAnsi="Times New Roman" w:cs="Times New Roman"/>
            <w:sz w:val="28"/>
            <w:szCs w:val="28"/>
            <w:lang w:val="ru-RU" w:eastAsia="ru-RU"/>
          </w:rPr>
          <w:t>/</w:t>
        </w:r>
        <w:r w:rsidRPr="009315D7">
          <w:rPr>
            <w:rFonts w:ascii="Times New Roman" w:eastAsia="Calibri" w:hAnsi="Times New Roman" w:cs="Times New Roman"/>
            <w:sz w:val="28"/>
            <w:szCs w:val="28"/>
            <w:lang w:eastAsia="ru-RU"/>
          </w:rPr>
          <w:t>news</w:t>
        </w:r>
        <w:r w:rsidRPr="009315D7">
          <w:rPr>
            <w:rFonts w:ascii="Times New Roman" w:eastAsia="Calibri" w:hAnsi="Times New Roman" w:cs="Times New Roman"/>
            <w:sz w:val="28"/>
            <w:szCs w:val="28"/>
            <w:lang w:val="ru-RU" w:eastAsia="ru-RU"/>
          </w:rPr>
          <w:t>_180395.</w:t>
        </w:r>
        <w:r w:rsidRPr="009315D7">
          <w:rPr>
            <w:rFonts w:ascii="Times New Roman" w:eastAsia="Calibri" w:hAnsi="Times New Roman" w:cs="Times New Roman"/>
            <w:sz w:val="28"/>
            <w:szCs w:val="28"/>
            <w:lang w:eastAsia="ru-RU"/>
          </w:rPr>
          <w:t>html</w:t>
        </w:r>
      </w:hyperlink>
      <w:r w:rsidRPr="009315D7">
        <w:rPr>
          <w:rFonts w:ascii="Times New Roman" w:eastAsia="Calibri" w:hAnsi="Times New Roman" w:cs="Times New Roman"/>
          <w:sz w:val="28"/>
          <w:szCs w:val="28"/>
          <w:lang w:eastAsia="ru-RU"/>
        </w:rPr>
        <w:t xml:space="preserve"> </w:t>
      </w:r>
      <w:r w:rsidRPr="009315D7">
        <w:rPr>
          <w:rFonts w:ascii="Times New Roman" w:eastAsia="Calibri" w:hAnsi="Times New Roman" w:cs="Times New Roman"/>
          <w:sz w:val="28"/>
          <w:szCs w:val="28"/>
        </w:rPr>
        <w:t>(дата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lang w:eastAsia="ru-RU"/>
        </w:rPr>
        <w:t>Щодо забезпечення населення області питною водою [</w:t>
      </w:r>
      <w:r w:rsidRPr="009315D7">
        <w:rPr>
          <w:rFonts w:ascii="Times New Roman" w:eastAsia="Calibri" w:hAnsi="Times New Roman" w:cs="Times New Roman"/>
          <w:sz w:val="28"/>
          <w:szCs w:val="28"/>
        </w:rPr>
        <w:t xml:space="preserve">Електронний ресурс] // Сайт Головного управління </w:t>
      </w:r>
      <w:proofErr w:type="spellStart"/>
      <w:r w:rsidRPr="009315D7">
        <w:rPr>
          <w:rFonts w:ascii="Times New Roman" w:eastAsia="Calibri" w:hAnsi="Times New Roman" w:cs="Times New Roman"/>
          <w:sz w:val="28"/>
          <w:szCs w:val="28"/>
        </w:rPr>
        <w:t>Держпродспоживслужби</w:t>
      </w:r>
      <w:proofErr w:type="spellEnd"/>
      <w:r w:rsidRPr="009315D7">
        <w:rPr>
          <w:rFonts w:ascii="Times New Roman" w:eastAsia="Calibri" w:hAnsi="Times New Roman" w:cs="Times New Roman"/>
          <w:sz w:val="28"/>
          <w:szCs w:val="28"/>
        </w:rPr>
        <w:t xml:space="preserve"> в Житомирській області – 2019. – Режим доступу до ресурсу : http://zt–dpss.gov.ua/%D0%B1%D0%B5%D0%B7%D1%80%D1%83%D0%B1%D1%80%D0%B8%D0%BA%D0%B8/shhodo–zabezpechennya–naselennya–oblasti–pitnoyu–vodoyu/ (дата звернення 30.04.2019)</w:t>
      </w:r>
    </w:p>
    <w:p w:rsidR="009315D7" w:rsidRPr="009315D7" w:rsidRDefault="009315D7" w:rsidP="009315D7">
      <w:pPr>
        <w:numPr>
          <w:ilvl w:val="0"/>
          <w:numId w:val="2"/>
        </w:numPr>
        <w:spacing w:after="0" w:line="360" w:lineRule="auto"/>
        <w:ind w:right="140"/>
        <w:contextualSpacing/>
        <w:rPr>
          <w:rFonts w:ascii="Times New Roman" w:eastAsia="Calibri" w:hAnsi="Times New Roman" w:cs="Times New Roman"/>
          <w:sz w:val="28"/>
          <w:szCs w:val="28"/>
          <w:lang w:eastAsia="ru-RU"/>
        </w:rPr>
      </w:pPr>
      <w:r w:rsidRPr="009315D7">
        <w:rPr>
          <w:rFonts w:ascii="Calibri" w:eastAsia="Calibri" w:hAnsi="Calibri" w:cs="Times New Roman"/>
        </w:rPr>
        <w:t xml:space="preserve">  </w:t>
      </w:r>
      <w:r w:rsidRPr="009315D7">
        <w:rPr>
          <w:rFonts w:ascii="Times New Roman" w:eastAsia="Calibri" w:hAnsi="Times New Roman" w:cs="Times New Roman"/>
          <w:sz w:val="28"/>
          <w:szCs w:val="28"/>
        </w:rPr>
        <w:t xml:space="preserve">36–та громада на Житомирщині перейшла до Православної церкви України [Електронний ресурс] // Перший Житомирський інформаційний портал – 2019. – Режим доступу до ресурсу : </w:t>
      </w:r>
      <w:hyperlink r:id="rId48" w:history="1">
        <w:r w:rsidRPr="009315D7">
          <w:rPr>
            <w:rFonts w:ascii="Times New Roman" w:eastAsia="Calibri" w:hAnsi="Times New Roman" w:cs="Times New Roman"/>
            <w:sz w:val="28"/>
            <w:szCs w:val="28"/>
          </w:rPr>
          <w:t>https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www</w:t>
        </w:r>
        <w:r w:rsidRPr="009315D7">
          <w:rPr>
            <w:rFonts w:ascii="Times New Roman" w:eastAsia="Calibri" w:hAnsi="Times New Roman" w:cs="Times New Roman"/>
            <w:sz w:val="28"/>
            <w:szCs w:val="28"/>
            <w:lang w:val="ru-RU"/>
          </w:rPr>
          <w:t>.1.</w:t>
        </w:r>
        <w:r w:rsidRPr="009315D7">
          <w:rPr>
            <w:rFonts w:ascii="Times New Roman" w:eastAsia="Calibri" w:hAnsi="Times New Roman" w:cs="Times New Roman"/>
            <w:sz w:val="28"/>
            <w:szCs w:val="28"/>
          </w:rPr>
          <w:t>zt</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news</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rizne</w:t>
        </w:r>
        <w:r w:rsidRPr="009315D7">
          <w:rPr>
            <w:rFonts w:ascii="Times New Roman" w:eastAsia="Calibri" w:hAnsi="Times New Roman" w:cs="Times New Roman"/>
            <w:sz w:val="28"/>
            <w:szCs w:val="28"/>
            <w:lang w:val="ru-RU"/>
          </w:rPr>
          <w:t>/36–</w:t>
        </w:r>
        <w:r w:rsidRPr="009315D7">
          <w:rPr>
            <w:rFonts w:ascii="Times New Roman" w:eastAsia="Calibri" w:hAnsi="Times New Roman" w:cs="Times New Roman"/>
            <w:sz w:val="28"/>
            <w:szCs w:val="28"/>
          </w:rPr>
          <w:t>ta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gromada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na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zhitomirshchini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pereyshla</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do</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pravoslavnoyi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tserkvi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ukrayini</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html</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spacing w:after="0" w:line="360" w:lineRule="auto"/>
        <w:ind w:left="720" w:right="140"/>
        <w:contextualSpacing/>
        <w:rPr>
          <w:rFonts w:ascii="Times New Roman" w:eastAsia="Calibri" w:hAnsi="Times New Roman" w:cs="Times New Roman"/>
          <w:sz w:val="28"/>
          <w:szCs w:val="28"/>
          <w:lang w:eastAsia="ru-RU"/>
        </w:rPr>
      </w:pPr>
    </w:p>
    <w:p w:rsidR="009315D7" w:rsidRPr="009315D7" w:rsidRDefault="009315D7" w:rsidP="009315D7">
      <w:pPr>
        <w:spacing w:after="0" w:line="360" w:lineRule="auto"/>
        <w:ind w:right="140"/>
        <w:jc w:val="center"/>
        <w:rPr>
          <w:rFonts w:ascii="Times New Roman" w:eastAsia="Calibri" w:hAnsi="Times New Roman" w:cs="Times New Roman"/>
          <w:b/>
          <w:sz w:val="28"/>
          <w:szCs w:val="28"/>
        </w:rPr>
      </w:pPr>
      <w:r w:rsidRPr="009315D7">
        <w:rPr>
          <w:rFonts w:ascii="Times New Roman" w:eastAsia="Calibri" w:hAnsi="Times New Roman" w:cs="Times New Roman"/>
          <w:b/>
          <w:sz w:val="28"/>
          <w:szCs w:val="28"/>
        </w:rPr>
        <w:t xml:space="preserve">Наукова та навчальна–методична література </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1</w:t>
      </w:r>
      <w:r w:rsidRPr="009315D7">
        <w:rPr>
          <w:rFonts w:ascii="Times New Roman" w:eastAsia="Calibri" w:hAnsi="Times New Roman" w:cs="Times New Roman"/>
          <w:sz w:val="28"/>
          <w:szCs w:val="28"/>
          <w:lang w:val="ru-RU"/>
        </w:rPr>
        <w:t>.</w:t>
      </w:r>
      <w:r w:rsidRPr="009315D7">
        <w:rPr>
          <w:rFonts w:ascii="Times New Roman" w:eastAsia="Calibri" w:hAnsi="Times New Roman" w:cs="Times New Roman"/>
          <w:sz w:val="28"/>
          <w:szCs w:val="28"/>
        </w:rPr>
        <w:t xml:space="preserve"> Блек Сем «</w:t>
      </w:r>
      <w:proofErr w:type="spellStart"/>
      <w:r w:rsidRPr="009315D7">
        <w:rPr>
          <w:rFonts w:ascii="Times New Roman" w:eastAsia="Calibri" w:hAnsi="Times New Roman" w:cs="Times New Roman"/>
          <w:sz w:val="28"/>
          <w:szCs w:val="28"/>
        </w:rPr>
        <w:t>Паблік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Рілейшнз</w:t>
      </w:r>
      <w:proofErr w:type="spellEnd"/>
      <w:r w:rsidRPr="009315D7">
        <w:rPr>
          <w:rFonts w:ascii="Times New Roman" w:eastAsia="Calibri" w:hAnsi="Times New Roman" w:cs="Times New Roman"/>
          <w:sz w:val="28"/>
          <w:szCs w:val="28"/>
        </w:rPr>
        <w:t xml:space="preserve">. Що це таке» / </w:t>
      </w:r>
      <w:proofErr w:type="spellStart"/>
      <w:r w:rsidRPr="009315D7">
        <w:rPr>
          <w:rFonts w:ascii="Times New Roman" w:eastAsia="Calibri" w:hAnsi="Times New Roman" w:cs="Times New Roman"/>
          <w:sz w:val="28"/>
          <w:szCs w:val="28"/>
        </w:rPr>
        <w:t>С.Блек</w:t>
      </w:r>
      <w:proofErr w:type="spellEnd"/>
      <w:r w:rsidRPr="009315D7">
        <w:rPr>
          <w:rFonts w:ascii="Times New Roman" w:eastAsia="Calibri" w:hAnsi="Times New Roman" w:cs="Times New Roman"/>
          <w:sz w:val="28"/>
          <w:szCs w:val="28"/>
        </w:rPr>
        <w:t xml:space="preserve"> – СП "АСЕС–Москва", 1990 р.</w:t>
      </w:r>
    </w:p>
    <w:p w:rsidR="009315D7" w:rsidRPr="009315D7" w:rsidRDefault="009315D7" w:rsidP="009315D7">
      <w:pPr>
        <w:spacing w:line="360" w:lineRule="auto"/>
        <w:jc w:val="both"/>
        <w:rPr>
          <w:rFonts w:ascii="Calibri" w:eastAsia="Calibri" w:hAnsi="Calibri" w:cs="Times New Roman"/>
        </w:rPr>
      </w:pPr>
      <w:r w:rsidRPr="009315D7">
        <w:rPr>
          <w:rFonts w:ascii="Times New Roman" w:eastAsia="Calibri" w:hAnsi="Times New Roman" w:cs="Times New Roman"/>
          <w:sz w:val="28"/>
          <w:szCs w:val="28"/>
          <w:lang w:val="ru-RU"/>
        </w:rPr>
        <w:t>2.</w:t>
      </w:r>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Связи</w:t>
      </w:r>
      <w:proofErr w:type="spellEnd"/>
      <w:r w:rsidRPr="009315D7">
        <w:rPr>
          <w:rFonts w:ascii="Times New Roman" w:eastAsia="Calibri" w:hAnsi="Times New Roman" w:cs="Times New Roman"/>
          <w:sz w:val="28"/>
          <w:szCs w:val="28"/>
        </w:rPr>
        <w:t xml:space="preserve"> с </w:t>
      </w:r>
      <w:proofErr w:type="spellStart"/>
      <w:r w:rsidRPr="009315D7">
        <w:rPr>
          <w:rFonts w:ascii="Times New Roman" w:eastAsia="Calibri" w:hAnsi="Times New Roman" w:cs="Times New Roman"/>
          <w:sz w:val="28"/>
          <w:szCs w:val="28"/>
        </w:rPr>
        <w:t>общественностью</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учебное</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пособие</w:t>
      </w:r>
      <w:proofErr w:type="spellEnd"/>
      <w:r w:rsidRPr="009315D7">
        <w:rPr>
          <w:rFonts w:ascii="Times New Roman" w:eastAsia="Calibri" w:hAnsi="Times New Roman" w:cs="Times New Roman"/>
          <w:sz w:val="28"/>
          <w:szCs w:val="28"/>
        </w:rPr>
        <w:t xml:space="preserve">»  /  </w:t>
      </w:r>
      <w:proofErr w:type="spellStart"/>
      <w:r w:rsidRPr="009315D7">
        <w:rPr>
          <w:rFonts w:ascii="Times New Roman" w:eastAsia="Calibri" w:hAnsi="Times New Roman" w:cs="Times New Roman"/>
          <w:sz w:val="28"/>
          <w:szCs w:val="28"/>
        </w:rPr>
        <w:t>С.А.Варакута</w:t>
      </w:r>
      <w:proofErr w:type="spellEnd"/>
      <w:r w:rsidRPr="009315D7">
        <w:rPr>
          <w:rFonts w:ascii="Times New Roman" w:eastAsia="Calibri" w:hAnsi="Times New Roman" w:cs="Times New Roman"/>
          <w:sz w:val="28"/>
          <w:szCs w:val="28"/>
        </w:rPr>
        <w:t xml:space="preserve"> – М.: ИНФРА-М, 2009.</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lang w:val="ru-RU"/>
        </w:rPr>
        <w:t>3.</w:t>
      </w:r>
      <w:r w:rsidRPr="009315D7">
        <w:rPr>
          <w:rFonts w:ascii="Times New Roman" w:eastAsia="Calibri" w:hAnsi="Times New Roman" w:cs="Times New Roman"/>
          <w:sz w:val="28"/>
          <w:szCs w:val="28"/>
        </w:rPr>
        <w:t xml:space="preserve"> </w:t>
      </w:r>
      <w:r w:rsidRPr="009315D7">
        <w:rPr>
          <w:rFonts w:ascii="Times New Roman" w:eastAsia="Calibri" w:hAnsi="Times New Roman" w:cs="Times New Roman"/>
          <w:sz w:val="28"/>
          <w:szCs w:val="28"/>
          <w:lang w:val="ru-RU"/>
        </w:rPr>
        <w:t>Воронцова Н.Н.   «Современная пресс–служба»</w:t>
      </w:r>
      <w:r w:rsidRPr="009315D7">
        <w:rPr>
          <w:rFonts w:ascii="Times New Roman" w:eastAsia="Calibri" w:hAnsi="Times New Roman" w:cs="Times New Roman"/>
          <w:sz w:val="28"/>
          <w:szCs w:val="28"/>
        </w:rPr>
        <w:t xml:space="preserve"> / Н.Н. Воронцова – М.: МИИТ, 2009.</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4. </w:t>
      </w:r>
      <w:proofErr w:type="spellStart"/>
      <w:r w:rsidRPr="009315D7">
        <w:rPr>
          <w:rFonts w:ascii="Times New Roman" w:eastAsia="Calibri" w:hAnsi="Times New Roman" w:cs="Times New Roman"/>
          <w:sz w:val="28"/>
          <w:szCs w:val="28"/>
        </w:rPr>
        <w:t>Ворошилов</w:t>
      </w:r>
      <w:proofErr w:type="spellEnd"/>
      <w:r w:rsidRPr="009315D7">
        <w:rPr>
          <w:rFonts w:ascii="Times New Roman" w:eastAsia="Calibri" w:hAnsi="Times New Roman" w:cs="Times New Roman"/>
          <w:sz w:val="28"/>
          <w:szCs w:val="28"/>
        </w:rPr>
        <w:t xml:space="preserve"> В.В. «</w:t>
      </w:r>
      <w:proofErr w:type="spellStart"/>
      <w:r w:rsidRPr="009315D7">
        <w:rPr>
          <w:rFonts w:ascii="Times New Roman" w:eastAsia="Calibri" w:hAnsi="Times New Roman" w:cs="Times New Roman"/>
          <w:sz w:val="28"/>
          <w:szCs w:val="28"/>
        </w:rPr>
        <w:t>Современная</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пресс</w:t>
      </w:r>
      <w:proofErr w:type="spellEnd"/>
      <w:r w:rsidRPr="009315D7">
        <w:rPr>
          <w:rFonts w:ascii="Times New Roman" w:eastAsia="Calibri" w:hAnsi="Times New Roman" w:cs="Times New Roman"/>
          <w:sz w:val="28"/>
          <w:szCs w:val="28"/>
        </w:rPr>
        <w:t xml:space="preserve">–служба» / </w:t>
      </w:r>
      <w:proofErr w:type="spellStart"/>
      <w:r w:rsidRPr="009315D7">
        <w:rPr>
          <w:rFonts w:ascii="Times New Roman" w:eastAsia="Calibri" w:hAnsi="Times New Roman" w:cs="Times New Roman"/>
          <w:sz w:val="28"/>
          <w:szCs w:val="28"/>
        </w:rPr>
        <w:t>В.В.Ворошилов</w:t>
      </w:r>
      <w:proofErr w:type="spellEnd"/>
      <w:r w:rsidRPr="009315D7">
        <w:rPr>
          <w:rFonts w:ascii="Times New Roman" w:eastAsia="Calibri" w:hAnsi="Times New Roman" w:cs="Times New Roman"/>
          <w:sz w:val="28"/>
          <w:szCs w:val="28"/>
        </w:rPr>
        <w:t xml:space="preserve"> – М.: Омега–Л, 2012. – 266 с.</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lastRenderedPageBreak/>
        <w:t>5. Дерев'янко А.Г. Інформаційні центри: структура і методи діяльності. Навчальний посібник / А.Г. Дерев'янко – К., 1999, с. – 47.</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6. </w:t>
      </w:r>
      <w:proofErr w:type="spellStart"/>
      <w:r w:rsidRPr="009315D7">
        <w:rPr>
          <w:rFonts w:ascii="Times New Roman" w:eastAsia="Calibri" w:hAnsi="Times New Roman" w:cs="Times New Roman"/>
          <w:sz w:val="28"/>
          <w:szCs w:val="28"/>
        </w:rPr>
        <w:t>Ньюсом.Д</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Джуди</w:t>
      </w:r>
      <w:proofErr w:type="spellEnd"/>
      <w:r w:rsidRPr="009315D7">
        <w:rPr>
          <w:rFonts w:ascii="Times New Roman" w:eastAsia="Calibri" w:hAnsi="Times New Roman" w:cs="Times New Roman"/>
          <w:sz w:val="28"/>
          <w:szCs w:val="28"/>
        </w:rPr>
        <w:t xml:space="preserve"> Ван </w:t>
      </w:r>
      <w:proofErr w:type="spellStart"/>
      <w:r w:rsidRPr="009315D7">
        <w:rPr>
          <w:rFonts w:ascii="Times New Roman" w:eastAsia="Calibri" w:hAnsi="Times New Roman" w:cs="Times New Roman"/>
          <w:sz w:val="28"/>
          <w:szCs w:val="28"/>
        </w:rPr>
        <w:t>Слайк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Тёрк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Крукеберг</w:t>
      </w:r>
      <w:proofErr w:type="spellEnd"/>
      <w:r w:rsidRPr="009315D7">
        <w:rPr>
          <w:rFonts w:ascii="Times New Roman" w:eastAsia="Calibri" w:hAnsi="Times New Roman" w:cs="Times New Roman"/>
          <w:sz w:val="28"/>
          <w:szCs w:val="28"/>
        </w:rPr>
        <w:t xml:space="preserve"> Д. «</w:t>
      </w:r>
      <w:proofErr w:type="spellStart"/>
      <w:r w:rsidRPr="009315D7">
        <w:rPr>
          <w:rFonts w:ascii="Times New Roman" w:eastAsia="Calibri" w:hAnsi="Times New Roman" w:cs="Times New Roman"/>
          <w:sz w:val="28"/>
          <w:szCs w:val="28"/>
        </w:rPr>
        <w:t>Всё</w:t>
      </w:r>
      <w:proofErr w:type="spellEnd"/>
      <w:r w:rsidRPr="009315D7">
        <w:rPr>
          <w:rFonts w:ascii="Times New Roman" w:eastAsia="Calibri" w:hAnsi="Times New Roman" w:cs="Times New Roman"/>
          <w:sz w:val="28"/>
          <w:szCs w:val="28"/>
        </w:rPr>
        <w:t xml:space="preserve"> о </w:t>
      </w:r>
      <w:proofErr w:type="spellStart"/>
      <w:r w:rsidRPr="009315D7">
        <w:rPr>
          <w:rFonts w:ascii="Times New Roman" w:eastAsia="Calibri" w:hAnsi="Times New Roman" w:cs="Times New Roman"/>
          <w:sz w:val="28"/>
          <w:szCs w:val="28"/>
        </w:rPr>
        <w:t>PR.Теория</w:t>
      </w:r>
      <w:proofErr w:type="spellEnd"/>
      <w:r w:rsidRPr="009315D7">
        <w:rPr>
          <w:rFonts w:ascii="Times New Roman" w:eastAsia="Calibri" w:hAnsi="Times New Roman" w:cs="Times New Roman"/>
          <w:sz w:val="28"/>
          <w:szCs w:val="28"/>
        </w:rPr>
        <w:t xml:space="preserve"> и практика </w:t>
      </w:r>
      <w:proofErr w:type="spellStart"/>
      <w:r w:rsidRPr="009315D7">
        <w:rPr>
          <w:rFonts w:ascii="Times New Roman" w:eastAsia="Calibri" w:hAnsi="Times New Roman" w:cs="Times New Roman"/>
          <w:sz w:val="28"/>
          <w:szCs w:val="28"/>
        </w:rPr>
        <w:t>Паблик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Рилейшенз</w:t>
      </w:r>
      <w:proofErr w:type="spellEnd"/>
      <w:r w:rsidRPr="009315D7">
        <w:rPr>
          <w:rFonts w:ascii="Times New Roman" w:eastAsia="Calibri" w:hAnsi="Times New Roman" w:cs="Times New Roman"/>
          <w:sz w:val="28"/>
          <w:szCs w:val="28"/>
        </w:rPr>
        <w:t>» /</w:t>
      </w:r>
      <w:proofErr w:type="spellStart"/>
      <w:r w:rsidRPr="009315D7">
        <w:rPr>
          <w:rFonts w:ascii="Times New Roman" w:eastAsia="Calibri" w:hAnsi="Times New Roman" w:cs="Times New Roman"/>
          <w:sz w:val="28"/>
          <w:szCs w:val="28"/>
        </w:rPr>
        <w:t>Д.Ньюсом</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Д.Крукеберг</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Джуди</w:t>
      </w:r>
      <w:proofErr w:type="spellEnd"/>
      <w:r w:rsidRPr="009315D7">
        <w:rPr>
          <w:rFonts w:ascii="Times New Roman" w:eastAsia="Calibri" w:hAnsi="Times New Roman" w:cs="Times New Roman"/>
          <w:sz w:val="28"/>
          <w:szCs w:val="28"/>
        </w:rPr>
        <w:t xml:space="preserve"> Ван </w:t>
      </w:r>
      <w:proofErr w:type="spellStart"/>
      <w:r w:rsidRPr="009315D7">
        <w:rPr>
          <w:rFonts w:ascii="Times New Roman" w:eastAsia="Calibri" w:hAnsi="Times New Roman" w:cs="Times New Roman"/>
          <w:sz w:val="28"/>
          <w:szCs w:val="28"/>
        </w:rPr>
        <w:t>Слайк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Тёрк</w:t>
      </w:r>
      <w:proofErr w:type="spellEnd"/>
      <w:r w:rsidRPr="009315D7">
        <w:rPr>
          <w:rFonts w:ascii="Times New Roman" w:eastAsia="Calibri" w:hAnsi="Times New Roman" w:cs="Times New Roman"/>
          <w:sz w:val="28"/>
          <w:szCs w:val="28"/>
        </w:rPr>
        <w:t xml:space="preserve">   – 7 </w:t>
      </w:r>
      <w:proofErr w:type="spellStart"/>
      <w:r w:rsidRPr="009315D7">
        <w:rPr>
          <w:rFonts w:ascii="Times New Roman" w:eastAsia="Calibri" w:hAnsi="Times New Roman" w:cs="Times New Roman"/>
          <w:sz w:val="28"/>
          <w:szCs w:val="28"/>
        </w:rPr>
        <w:t>издание</w:t>
      </w:r>
      <w:proofErr w:type="spellEnd"/>
      <w:r w:rsidRPr="009315D7">
        <w:rPr>
          <w:rFonts w:ascii="Times New Roman" w:eastAsia="Calibri" w:hAnsi="Times New Roman" w:cs="Times New Roman"/>
          <w:sz w:val="28"/>
          <w:szCs w:val="28"/>
        </w:rPr>
        <w:t>.</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7. Іванова </w:t>
      </w:r>
      <w:proofErr w:type="spellStart"/>
      <w:r w:rsidRPr="009315D7">
        <w:rPr>
          <w:rFonts w:ascii="Times New Roman" w:eastAsia="Calibri" w:hAnsi="Times New Roman" w:cs="Times New Roman"/>
          <w:sz w:val="28"/>
          <w:szCs w:val="28"/>
        </w:rPr>
        <w:t>О.,Мойсеєва</w:t>
      </w:r>
      <w:proofErr w:type="spellEnd"/>
      <w:r w:rsidRPr="009315D7">
        <w:rPr>
          <w:rFonts w:ascii="Times New Roman" w:eastAsia="Calibri" w:hAnsi="Times New Roman" w:cs="Times New Roman"/>
          <w:sz w:val="28"/>
          <w:szCs w:val="28"/>
        </w:rPr>
        <w:t xml:space="preserve"> О., Стеблина Н. "Місцева преса : посібник для ЗМІ. Як регіональним журналістам працювати за часів нових медіа та кризи демократії"/ </w:t>
      </w:r>
      <w:proofErr w:type="spellStart"/>
      <w:r w:rsidRPr="009315D7">
        <w:rPr>
          <w:rFonts w:ascii="Times New Roman" w:eastAsia="Calibri" w:hAnsi="Times New Roman" w:cs="Times New Roman"/>
          <w:sz w:val="28"/>
          <w:szCs w:val="28"/>
        </w:rPr>
        <w:t>О.А.Іванова</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О.П.Мойсеєва</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Н.О.Стеблина</w:t>
      </w:r>
      <w:proofErr w:type="spellEnd"/>
      <w:r w:rsidRPr="009315D7">
        <w:rPr>
          <w:rFonts w:ascii="Times New Roman" w:eastAsia="Calibri" w:hAnsi="Times New Roman" w:cs="Times New Roman"/>
          <w:sz w:val="28"/>
          <w:szCs w:val="28"/>
        </w:rPr>
        <w:t xml:space="preserve"> – Інститут демократії імені Пилипа Орлика.</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8. </w:t>
      </w:r>
      <w:proofErr w:type="spellStart"/>
      <w:r w:rsidRPr="009315D7">
        <w:rPr>
          <w:rFonts w:ascii="Times New Roman" w:eastAsia="Calibri" w:hAnsi="Times New Roman" w:cs="Times New Roman"/>
          <w:sz w:val="28"/>
          <w:szCs w:val="28"/>
        </w:rPr>
        <w:t>Катліп</w:t>
      </w:r>
      <w:proofErr w:type="spellEnd"/>
      <w:r w:rsidRPr="009315D7">
        <w:rPr>
          <w:rFonts w:ascii="Times New Roman" w:eastAsia="Calibri" w:hAnsi="Times New Roman" w:cs="Times New Roman"/>
          <w:sz w:val="28"/>
          <w:szCs w:val="28"/>
        </w:rPr>
        <w:t xml:space="preserve"> Скотт М., </w:t>
      </w:r>
      <w:proofErr w:type="spellStart"/>
      <w:r w:rsidRPr="009315D7">
        <w:rPr>
          <w:rFonts w:ascii="Times New Roman" w:eastAsia="Calibri" w:hAnsi="Times New Roman" w:cs="Times New Roman"/>
          <w:sz w:val="28"/>
          <w:szCs w:val="28"/>
        </w:rPr>
        <w:t>Сентер</w:t>
      </w:r>
      <w:proofErr w:type="spellEnd"/>
      <w:r w:rsidRPr="009315D7">
        <w:rPr>
          <w:rFonts w:ascii="Times New Roman" w:eastAsia="Calibri" w:hAnsi="Times New Roman" w:cs="Times New Roman"/>
          <w:sz w:val="28"/>
          <w:szCs w:val="28"/>
        </w:rPr>
        <w:t xml:space="preserve"> Ален Х., </w:t>
      </w:r>
      <w:proofErr w:type="spellStart"/>
      <w:r w:rsidRPr="009315D7">
        <w:rPr>
          <w:rFonts w:ascii="Times New Roman" w:eastAsia="Calibri" w:hAnsi="Times New Roman" w:cs="Times New Roman"/>
          <w:sz w:val="28"/>
          <w:szCs w:val="28"/>
        </w:rPr>
        <w:t>Брум</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Глен</w:t>
      </w:r>
      <w:proofErr w:type="spellEnd"/>
      <w:r w:rsidRPr="009315D7">
        <w:rPr>
          <w:rFonts w:ascii="Times New Roman" w:eastAsia="Calibri" w:hAnsi="Times New Roman" w:cs="Times New Roman"/>
          <w:sz w:val="28"/>
          <w:szCs w:val="28"/>
        </w:rPr>
        <w:t xml:space="preserve"> М. «</w:t>
      </w:r>
      <w:proofErr w:type="spellStart"/>
      <w:r w:rsidRPr="009315D7">
        <w:rPr>
          <w:rFonts w:ascii="Times New Roman" w:eastAsia="Calibri" w:hAnsi="Times New Roman" w:cs="Times New Roman"/>
          <w:sz w:val="28"/>
          <w:szCs w:val="28"/>
        </w:rPr>
        <w:t>Паблік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Рілейшнз</w:t>
      </w:r>
      <w:proofErr w:type="spellEnd"/>
      <w:r w:rsidRPr="009315D7">
        <w:rPr>
          <w:rFonts w:ascii="Times New Roman" w:eastAsia="Calibri" w:hAnsi="Times New Roman" w:cs="Times New Roman"/>
          <w:sz w:val="28"/>
          <w:szCs w:val="28"/>
        </w:rPr>
        <w:t xml:space="preserve">. Теорія і Практика» / М. </w:t>
      </w:r>
      <w:proofErr w:type="spellStart"/>
      <w:r w:rsidRPr="009315D7">
        <w:rPr>
          <w:rFonts w:ascii="Times New Roman" w:eastAsia="Calibri" w:hAnsi="Times New Roman" w:cs="Times New Roman"/>
          <w:sz w:val="28"/>
          <w:szCs w:val="28"/>
        </w:rPr>
        <w:t>Катліп</w:t>
      </w:r>
      <w:proofErr w:type="spellEnd"/>
      <w:r w:rsidRPr="009315D7">
        <w:rPr>
          <w:rFonts w:ascii="Times New Roman" w:eastAsia="Calibri" w:hAnsi="Times New Roman" w:cs="Times New Roman"/>
          <w:sz w:val="28"/>
          <w:szCs w:val="28"/>
        </w:rPr>
        <w:t xml:space="preserve"> Скотт, Х. </w:t>
      </w:r>
      <w:proofErr w:type="spellStart"/>
      <w:r w:rsidRPr="009315D7">
        <w:rPr>
          <w:rFonts w:ascii="Times New Roman" w:eastAsia="Calibri" w:hAnsi="Times New Roman" w:cs="Times New Roman"/>
          <w:sz w:val="28"/>
          <w:szCs w:val="28"/>
        </w:rPr>
        <w:t>Сентер</w:t>
      </w:r>
      <w:proofErr w:type="spellEnd"/>
      <w:r w:rsidRPr="009315D7">
        <w:rPr>
          <w:rFonts w:ascii="Times New Roman" w:eastAsia="Calibri" w:hAnsi="Times New Roman" w:cs="Times New Roman"/>
          <w:sz w:val="28"/>
          <w:szCs w:val="28"/>
        </w:rPr>
        <w:t xml:space="preserve"> Ален, М. </w:t>
      </w:r>
      <w:proofErr w:type="spellStart"/>
      <w:r w:rsidRPr="009315D7">
        <w:rPr>
          <w:rFonts w:ascii="Times New Roman" w:eastAsia="Calibri" w:hAnsi="Times New Roman" w:cs="Times New Roman"/>
          <w:sz w:val="28"/>
          <w:szCs w:val="28"/>
        </w:rPr>
        <w:t>Брум</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Глен</w:t>
      </w:r>
      <w:proofErr w:type="spellEnd"/>
      <w:r w:rsidRPr="009315D7">
        <w:rPr>
          <w:rFonts w:ascii="Times New Roman" w:eastAsia="Calibri" w:hAnsi="Times New Roman" w:cs="Times New Roman"/>
          <w:sz w:val="28"/>
          <w:szCs w:val="28"/>
        </w:rPr>
        <w:t xml:space="preserve"> – 8–е </w:t>
      </w:r>
      <w:proofErr w:type="spellStart"/>
      <w:r w:rsidRPr="009315D7">
        <w:rPr>
          <w:rFonts w:ascii="Times New Roman" w:eastAsia="Calibri" w:hAnsi="Times New Roman" w:cs="Times New Roman"/>
          <w:sz w:val="28"/>
          <w:szCs w:val="28"/>
        </w:rPr>
        <w:t>изд</w:t>
      </w:r>
      <w:proofErr w:type="spellEnd"/>
      <w:r w:rsidRPr="009315D7">
        <w:rPr>
          <w:rFonts w:ascii="Times New Roman" w:eastAsia="Calibri" w:hAnsi="Times New Roman" w:cs="Times New Roman"/>
          <w:sz w:val="28"/>
          <w:szCs w:val="28"/>
        </w:rPr>
        <w:t>.: Навчальний посібник, – К.: ВД "Вільямс", 2003 р.</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9. </w:t>
      </w:r>
      <w:proofErr w:type="spellStart"/>
      <w:r w:rsidRPr="009315D7">
        <w:rPr>
          <w:rFonts w:ascii="Times New Roman" w:eastAsia="Calibri" w:hAnsi="Times New Roman" w:cs="Times New Roman"/>
          <w:sz w:val="28"/>
          <w:szCs w:val="28"/>
        </w:rPr>
        <w:t>Кочеткова</w:t>
      </w:r>
      <w:proofErr w:type="spellEnd"/>
      <w:r w:rsidRPr="009315D7">
        <w:rPr>
          <w:rFonts w:ascii="Times New Roman" w:eastAsia="Calibri" w:hAnsi="Times New Roman" w:cs="Times New Roman"/>
          <w:sz w:val="28"/>
          <w:szCs w:val="28"/>
        </w:rPr>
        <w:t xml:space="preserve"> А.В. «</w:t>
      </w:r>
      <w:proofErr w:type="spellStart"/>
      <w:r w:rsidRPr="009315D7">
        <w:rPr>
          <w:rFonts w:ascii="Times New Roman" w:eastAsia="Calibri" w:hAnsi="Times New Roman" w:cs="Times New Roman"/>
          <w:sz w:val="28"/>
          <w:szCs w:val="28"/>
        </w:rPr>
        <w:t>Современная</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пресс</w:t>
      </w:r>
      <w:proofErr w:type="spellEnd"/>
      <w:r w:rsidRPr="009315D7">
        <w:rPr>
          <w:rFonts w:ascii="Times New Roman" w:eastAsia="Calibri" w:hAnsi="Times New Roman" w:cs="Times New Roman"/>
          <w:sz w:val="28"/>
          <w:szCs w:val="28"/>
        </w:rPr>
        <w:t xml:space="preserve">–служба.» / </w:t>
      </w:r>
      <w:proofErr w:type="spellStart"/>
      <w:r w:rsidRPr="009315D7">
        <w:rPr>
          <w:rFonts w:ascii="Times New Roman" w:eastAsia="Calibri" w:hAnsi="Times New Roman" w:cs="Times New Roman"/>
          <w:sz w:val="28"/>
          <w:szCs w:val="28"/>
        </w:rPr>
        <w:t>А.В.Кочеткова</w:t>
      </w:r>
      <w:proofErr w:type="spellEnd"/>
      <w:r w:rsidRPr="009315D7">
        <w:rPr>
          <w:rFonts w:ascii="Times New Roman" w:eastAsia="Calibri" w:hAnsi="Times New Roman" w:cs="Times New Roman"/>
          <w:sz w:val="28"/>
          <w:szCs w:val="28"/>
        </w:rPr>
        <w:t xml:space="preserve"> – М.: АСТ, 2009. </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10. </w:t>
      </w:r>
      <w:proofErr w:type="spellStart"/>
      <w:r w:rsidRPr="009315D7">
        <w:rPr>
          <w:rFonts w:ascii="Times New Roman" w:eastAsia="Calibri" w:hAnsi="Times New Roman" w:cs="Times New Roman"/>
          <w:sz w:val="28"/>
          <w:szCs w:val="28"/>
        </w:rPr>
        <w:t>Нестеряк</w:t>
      </w:r>
      <w:proofErr w:type="spellEnd"/>
      <w:r w:rsidRPr="009315D7">
        <w:rPr>
          <w:rFonts w:ascii="Times New Roman" w:eastAsia="Calibri" w:hAnsi="Times New Roman" w:cs="Times New Roman"/>
          <w:sz w:val="28"/>
          <w:szCs w:val="28"/>
        </w:rPr>
        <w:t xml:space="preserve"> Ю. М. «Інформаційна діяльність прес–служб» / </w:t>
      </w:r>
      <w:proofErr w:type="spellStart"/>
      <w:r w:rsidRPr="009315D7">
        <w:rPr>
          <w:rFonts w:ascii="Times New Roman" w:eastAsia="Calibri" w:hAnsi="Times New Roman" w:cs="Times New Roman"/>
          <w:sz w:val="28"/>
          <w:szCs w:val="28"/>
        </w:rPr>
        <w:t>Ю.М.Нестеряк</w:t>
      </w:r>
      <w:proofErr w:type="spellEnd"/>
      <w:r w:rsidRPr="009315D7">
        <w:rPr>
          <w:rFonts w:ascii="Times New Roman" w:eastAsia="Calibri" w:hAnsi="Times New Roman" w:cs="Times New Roman"/>
          <w:sz w:val="28"/>
          <w:szCs w:val="28"/>
        </w:rPr>
        <w:t xml:space="preserve"> – [Електронний ресурс] // Режим доступу до ресурсу : http://journlib.univ.kiev.ua/index.php?act=article&amp;article=1521 (дата звернення 30.04.2019).</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11.</w:t>
      </w:r>
      <w:r w:rsidRPr="009315D7">
        <w:rPr>
          <w:rFonts w:ascii="Calibri" w:eastAsia="Calibri" w:hAnsi="Calibri" w:cs="Times New Roman"/>
        </w:rPr>
        <w:t xml:space="preserve"> </w:t>
      </w:r>
      <w:proofErr w:type="spellStart"/>
      <w:r w:rsidRPr="009315D7">
        <w:rPr>
          <w:rFonts w:ascii="Times New Roman" w:eastAsia="Calibri" w:hAnsi="Times New Roman" w:cs="Times New Roman"/>
          <w:sz w:val="28"/>
          <w:szCs w:val="28"/>
        </w:rPr>
        <w:t>Паславський</w:t>
      </w:r>
      <w:proofErr w:type="spellEnd"/>
      <w:r w:rsidRPr="009315D7">
        <w:rPr>
          <w:rFonts w:ascii="Times New Roman" w:eastAsia="Calibri" w:hAnsi="Times New Roman" w:cs="Times New Roman"/>
          <w:sz w:val="28"/>
          <w:szCs w:val="28"/>
        </w:rPr>
        <w:t xml:space="preserve"> І. І. Місцева офіційна преса: обтяжливе минуле і невиразне майбутнє / І. І. </w:t>
      </w:r>
      <w:proofErr w:type="spellStart"/>
      <w:r w:rsidRPr="009315D7">
        <w:rPr>
          <w:rFonts w:ascii="Times New Roman" w:eastAsia="Calibri" w:hAnsi="Times New Roman" w:cs="Times New Roman"/>
          <w:sz w:val="28"/>
          <w:szCs w:val="28"/>
        </w:rPr>
        <w:t>Паславський</w:t>
      </w:r>
      <w:proofErr w:type="spellEnd"/>
      <w:r w:rsidRPr="009315D7">
        <w:rPr>
          <w:rFonts w:ascii="Times New Roman" w:eastAsia="Calibri" w:hAnsi="Times New Roman" w:cs="Times New Roman"/>
          <w:sz w:val="28"/>
          <w:szCs w:val="28"/>
        </w:rPr>
        <w:t xml:space="preserve"> // Вісник Львівського університету: серія журналістика. – Л.: ЛНУ ім. Івана Франка, 2007.</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 12. </w:t>
      </w:r>
      <w:proofErr w:type="spellStart"/>
      <w:r w:rsidRPr="009315D7">
        <w:rPr>
          <w:rFonts w:ascii="Times New Roman" w:eastAsia="Calibri" w:hAnsi="Times New Roman" w:cs="Times New Roman"/>
          <w:sz w:val="28"/>
          <w:szCs w:val="28"/>
        </w:rPr>
        <w:t>Почепцов</w:t>
      </w:r>
      <w:proofErr w:type="spellEnd"/>
      <w:r w:rsidRPr="009315D7">
        <w:rPr>
          <w:rFonts w:ascii="Times New Roman" w:eastAsia="Calibri" w:hAnsi="Times New Roman" w:cs="Times New Roman"/>
          <w:sz w:val="28"/>
          <w:szCs w:val="28"/>
        </w:rPr>
        <w:t xml:space="preserve"> Г.Г. «</w:t>
      </w:r>
      <w:proofErr w:type="spellStart"/>
      <w:r w:rsidRPr="009315D7">
        <w:rPr>
          <w:rFonts w:ascii="Times New Roman" w:eastAsia="Calibri" w:hAnsi="Times New Roman" w:cs="Times New Roman"/>
          <w:sz w:val="28"/>
          <w:szCs w:val="28"/>
        </w:rPr>
        <w:t>Паблик</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рилейшенз</w:t>
      </w:r>
      <w:proofErr w:type="spellEnd"/>
      <w:r w:rsidRPr="009315D7">
        <w:rPr>
          <w:rFonts w:ascii="Times New Roman" w:eastAsia="Calibri" w:hAnsi="Times New Roman" w:cs="Times New Roman"/>
          <w:sz w:val="28"/>
          <w:szCs w:val="28"/>
        </w:rPr>
        <w:t xml:space="preserve"> для </w:t>
      </w:r>
      <w:proofErr w:type="spellStart"/>
      <w:r w:rsidRPr="009315D7">
        <w:rPr>
          <w:rFonts w:ascii="Times New Roman" w:eastAsia="Calibri" w:hAnsi="Times New Roman" w:cs="Times New Roman"/>
          <w:sz w:val="28"/>
          <w:szCs w:val="28"/>
        </w:rPr>
        <w:t>профессионалов</w:t>
      </w:r>
      <w:proofErr w:type="spellEnd"/>
      <w:r w:rsidRPr="009315D7">
        <w:rPr>
          <w:rFonts w:ascii="Times New Roman" w:eastAsia="Calibri" w:hAnsi="Times New Roman" w:cs="Times New Roman"/>
          <w:sz w:val="28"/>
          <w:szCs w:val="28"/>
        </w:rPr>
        <w:t xml:space="preserve">» / </w:t>
      </w:r>
      <w:proofErr w:type="spellStart"/>
      <w:r w:rsidRPr="009315D7">
        <w:rPr>
          <w:rFonts w:ascii="Times New Roman" w:eastAsia="Calibri" w:hAnsi="Times New Roman" w:cs="Times New Roman"/>
          <w:sz w:val="28"/>
          <w:szCs w:val="28"/>
        </w:rPr>
        <w:t>Г.Г.Почепцов</w:t>
      </w:r>
      <w:proofErr w:type="spellEnd"/>
      <w:r w:rsidRPr="009315D7">
        <w:rPr>
          <w:rFonts w:ascii="Times New Roman" w:eastAsia="Calibri" w:hAnsi="Times New Roman" w:cs="Times New Roman"/>
          <w:sz w:val="28"/>
          <w:szCs w:val="28"/>
        </w:rPr>
        <w:t xml:space="preserve">  –М.: </w:t>
      </w:r>
      <w:proofErr w:type="spellStart"/>
      <w:r w:rsidRPr="009315D7">
        <w:rPr>
          <w:rFonts w:ascii="Times New Roman" w:eastAsia="Calibri" w:hAnsi="Times New Roman" w:cs="Times New Roman"/>
          <w:sz w:val="28"/>
          <w:szCs w:val="28"/>
        </w:rPr>
        <w:t>Рефо</w:t>
      </w:r>
      <w:proofErr w:type="spellEnd"/>
      <w:r w:rsidRPr="009315D7">
        <w:rPr>
          <w:rFonts w:ascii="Times New Roman" w:eastAsia="Calibri" w:hAnsi="Times New Roman" w:cs="Times New Roman"/>
          <w:sz w:val="28"/>
          <w:szCs w:val="28"/>
        </w:rPr>
        <w:t xml:space="preserve">–бук, 2001. </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13. Стеблина Н. </w:t>
      </w:r>
      <w:proofErr w:type="spellStart"/>
      <w:r w:rsidRPr="009315D7">
        <w:rPr>
          <w:rFonts w:ascii="Times New Roman" w:eastAsia="Calibri" w:hAnsi="Times New Roman" w:cs="Times New Roman"/>
          <w:sz w:val="28"/>
          <w:szCs w:val="28"/>
        </w:rPr>
        <w:t>Пресрелізм</w:t>
      </w:r>
      <w:proofErr w:type="spellEnd"/>
      <w:r w:rsidRPr="009315D7">
        <w:rPr>
          <w:rFonts w:ascii="Times New Roman" w:eastAsia="Calibri" w:hAnsi="Times New Roman" w:cs="Times New Roman"/>
          <w:sz w:val="28"/>
          <w:szCs w:val="28"/>
        </w:rPr>
        <w:t xml:space="preserve"> у мережевих виданнях, або Як журналісти допомагають владі виховувати слухняних громадян / </w:t>
      </w:r>
      <w:proofErr w:type="spellStart"/>
      <w:r w:rsidRPr="009315D7">
        <w:rPr>
          <w:rFonts w:ascii="Times New Roman" w:eastAsia="Calibri" w:hAnsi="Times New Roman" w:cs="Times New Roman"/>
          <w:sz w:val="28"/>
          <w:szCs w:val="28"/>
        </w:rPr>
        <w:t>Н.О.Стеблина</w:t>
      </w:r>
      <w:proofErr w:type="spellEnd"/>
      <w:r w:rsidRPr="009315D7">
        <w:rPr>
          <w:rFonts w:ascii="Times New Roman" w:eastAsia="Calibri" w:hAnsi="Times New Roman" w:cs="Times New Roman"/>
          <w:sz w:val="28"/>
          <w:szCs w:val="28"/>
        </w:rPr>
        <w:t xml:space="preserve"> – Мас-медіа. Демократія. Інформаційна війна. – Науково-практичне видання. – Київ : СПД Матвієнко, 2014.</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lastRenderedPageBreak/>
        <w:t xml:space="preserve">14. </w:t>
      </w:r>
      <w:proofErr w:type="spellStart"/>
      <w:r w:rsidRPr="009315D7">
        <w:rPr>
          <w:rFonts w:ascii="Times New Roman" w:eastAsia="Calibri" w:hAnsi="Times New Roman" w:cs="Times New Roman"/>
          <w:sz w:val="28"/>
          <w:szCs w:val="28"/>
        </w:rPr>
        <w:t>Тертичний</w:t>
      </w:r>
      <w:proofErr w:type="spellEnd"/>
      <w:r w:rsidRPr="009315D7">
        <w:rPr>
          <w:rFonts w:ascii="Times New Roman" w:eastAsia="Calibri" w:hAnsi="Times New Roman" w:cs="Times New Roman"/>
          <w:sz w:val="28"/>
          <w:szCs w:val="28"/>
        </w:rPr>
        <w:t xml:space="preserve"> А.А. «Методи професійної діяльності журналіста» / А.А. </w:t>
      </w:r>
      <w:proofErr w:type="spellStart"/>
      <w:r w:rsidRPr="009315D7">
        <w:rPr>
          <w:rFonts w:ascii="Times New Roman" w:eastAsia="Calibri" w:hAnsi="Times New Roman" w:cs="Times New Roman"/>
          <w:sz w:val="28"/>
          <w:szCs w:val="28"/>
        </w:rPr>
        <w:t>Тертичний</w:t>
      </w:r>
      <w:proofErr w:type="spellEnd"/>
      <w:r w:rsidRPr="009315D7">
        <w:rPr>
          <w:rFonts w:ascii="Times New Roman" w:eastAsia="Calibri" w:hAnsi="Times New Roman" w:cs="Times New Roman"/>
          <w:sz w:val="28"/>
          <w:szCs w:val="28"/>
        </w:rPr>
        <w:t>. – М.: «ВК», 2011.</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15. </w:t>
      </w:r>
      <w:proofErr w:type="spellStart"/>
      <w:r w:rsidRPr="009315D7">
        <w:rPr>
          <w:rFonts w:ascii="Times New Roman" w:eastAsia="Calibri" w:hAnsi="Times New Roman" w:cs="Times New Roman"/>
          <w:sz w:val="28"/>
          <w:szCs w:val="28"/>
        </w:rPr>
        <w:t>Реализация</w:t>
      </w:r>
      <w:proofErr w:type="spellEnd"/>
      <w:r w:rsidRPr="009315D7">
        <w:rPr>
          <w:rFonts w:ascii="Times New Roman" w:eastAsia="Calibri" w:hAnsi="Times New Roman" w:cs="Times New Roman"/>
          <w:sz w:val="28"/>
          <w:szCs w:val="28"/>
        </w:rPr>
        <w:t xml:space="preserve"> </w:t>
      </w:r>
      <w:proofErr w:type="spellStart"/>
      <w:r w:rsidRPr="009315D7">
        <w:rPr>
          <w:rFonts w:ascii="Times New Roman" w:eastAsia="Calibri" w:hAnsi="Times New Roman" w:cs="Times New Roman"/>
          <w:sz w:val="28"/>
          <w:szCs w:val="28"/>
        </w:rPr>
        <w:t>программы</w:t>
      </w:r>
      <w:proofErr w:type="spellEnd"/>
      <w:r w:rsidRPr="009315D7">
        <w:rPr>
          <w:rFonts w:ascii="Times New Roman" w:eastAsia="Calibri" w:hAnsi="Times New Roman" w:cs="Times New Roman"/>
          <w:sz w:val="28"/>
          <w:szCs w:val="28"/>
        </w:rPr>
        <w:t xml:space="preserve"> PR–</w:t>
      </w:r>
      <w:proofErr w:type="spellStart"/>
      <w:r w:rsidRPr="009315D7">
        <w:rPr>
          <w:rFonts w:ascii="Times New Roman" w:eastAsia="Calibri" w:hAnsi="Times New Roman" w:cs="Times New Roman"/>
          <w:sz w:val="28"/>
          <w:szCs w:val="28"/>
        </w:rPr>
        <w:t>компании</w:t>
      </w:r>
      <w:proofErr w:type="spellEnd"/>
      <w:r w:rsidRPr="009315D7">
        <w:rPr>
          <w:rFonts w:ascii="Times New Roman" w:eastAsia="Calibri" w:hAnsi="Times New Roman" w:cs="Times New Roman"/>
          <w:sz w:val="28"/>
          <w:szCs w:val="28"/>
        </w:rPr>
        <w:t xml:space="preserve"> [Електронний ресурс] // Режим доступу до ресурсу : </w:t>
      </w:r>
      <w:hyperlink r:id="rId49" w:history="1">
        <w:r w:rsidRPr="009315D7">
          <w:rPr>
            <w:rFonts w:ascii="Times New Roman" w:eastAsia="Calibri" w:hAnsi="Times New Roman" w:cs="Times New Roman"/>
            <w:sz w:val="28"/>
            <w:szCs w:val="28"/>
          </w:rPr>
          <w:t>http://evartist.narod.ru/text19/143.htm</w:t>
        </w:r>
      </w:hyperlink>
      <w:r w:rsidRPr="009315D7">
        <w:rPr>
          <w:rFonts w:ascii="Times New Roman" w:eastAsia="Calibri" w:hAnsi="Times New Roman" w:cs="Times New Roman"/>
          <w:sz w:val="28"/>
          <w:szCs w:val="28"/>
        </w:rPr>
        <w:t xml:space="preserve"> (дата звернення 30.04.2019)</w:t>
      </w:r>
    </w:p>
    <w:p w:rsidR="009315D7" w:rsidRPr="009315D7" w:rsidRDefault="009315D7" w:rsidP="009315D7">
      <w:pPr>
        <w:spacing w:line="360" w:lineRule="auto"/>
        <w:jc w:val="both"/>
        <w:rPr>
          <w:rFonts w:ascii="Times New Roman" w:eastAsia="Calibri" w:hAnsi="Times New Roman" w:cs="Times New Roman"/>
          <w:sz w:val="28"/>
          <w:szCs w:val="28"/>
        </w:rPr>
      </w:pPr>
      <w:r w:rsidRPr="009315D7">
        <w:rPr>
          <w:rFonts w:ascii="Times New Roman" w:eastAsia="Calibri" w:hAnsi="Times New Roman" w:cs="Times New Roman"/>
          <w:sz w:val="28"/>
          <w:szCs w:val="28"/>
        </w:rPr>
        <w:t xml:space="preserve">16. </w:t>
      </w:r>
      <w:proofErr w:type="spellStart"/>
      <w:r w:rsidRPr="009315D7">
        <w:rPr>
          <w:rFonts w:ascii="Times New Roman" w:eastAsia="Calibri" w:hAnsi="Times New Roman" w:cs="Times New Roman"/>
          <w:sz w:val="28"/>
          <w:szCs w:val="28"/>
        </w:rPr>
        <w:t>Фінклер</w:t>
      </w:r>
      <w:proofErr w:type="spellEnd"/>
      <w:r w:rsidRPr="009315D7">
        <w:rPr>
          <w:rFonts w:ascii="Times New Roman" w:eastAsia="Calibri" w:hAnsi="Times New Roman" w:cs="Times New Roman"/>
          <w:sz w:val="28"/>
          <w:szCs w:val="28"/>
        </w:rPr>
        <w:t xml:space="preserve"> Ю. Є. Регіональна преса України в контексті соціального замовлення аудиторії / Ю.Є. </w:t>
      </w:r>
      <w:proofErr w:type="spellStart"/>
      <w:r w:rsidRPr="009315D7">
        <w:rPr>
          <w:rFonts w:ascii="Times New Roman" w:eastAsia="Calibri" w:hAnsi="Times New Roman" w:cs="Times New Roman"/>
          <w:sz w:val="28"/>
          <w:szCs w:val="28"/>
        </w:rPr>
        <w:t>Фінклер</w:t>
      </w:r>
      <w:proofErr w:type="spellEnd"/>
      <w:r w:rsidRPr="009315D7">
        <w:rPr>
          <w:rFonts w:ascii="Times New Roman" w:eastAsia="Calibri" w:hAnsi="Times New Roman" w:cs="Times New Roman"/>
          <w:sz w:val="28"/>
          <w:szCs w:val="28"/>
        </w:rPr>
        <w:t xml:space="preserve"> // Електронна бібліотека Інституту журналістики КНУ ім. Т. Г. Шевченка. –  Режим доступу: http://journlib.univ.kiev.ua/index.php?act=article&amp;article=1516. (дата звернення 30.01.2019)</w:t>
      </w:r>
    </w:p>
    <w:p w:rsidR="009315D7" w:rsidRDefault="009315D7"/>
    <w:sectPr w:rsidR="009315D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91BA6"/>
    <w:multiLevelType w:val="hybridMultilevel"/>
    <w:tmpl w:val="AF725CB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5792A76"/>
    <w:multiLevelType w:val="hybridMultilevel"/>
    <w:tmpl w:val="81A4D160"/>
    <w:lvl w:ilvl="0" w:tplc="E30CCC4A">
      <w:start w:val="1"/>
      <w:numFmt w:val="decimal"/>
      <w:lvlText w:val="%1."/>
      <w:lvlJc w:val="left"/>
      <w:pPr>
        <w:ind w:left="720" w:hanging="360"/>
      </w:pPr>
      <w:rPr>
        <w:rFonts w:ascii="Times New Roman" w:hAnsi="Times New Roman" w:cs="Times New Roman" w:hint="default"/>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12D3"/>
    <w:rsid w:val="008412D3"/>
    <w:rsid w:val="008C0449"/>
    <w:rsid w:val="009315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738970">
      <w:bodyDiv w:val="1"/>
      <w:marLeft w:val="0"/>
      <w:marRight w:val="0"/>
      <w:marTop w:val="0"/>
      <w:marBottom w:val="0"/>
      <w:divBdr>
        <w:top w:val="none" w:sz="0" w:space="0" w:color="auto"/>
        <w:left w:val="none" w:sz="0" w:space="0" w:color="auto"/>
        <w:bottom w:val="none" w:sz="0" w:space="0" w:color="auto"/>
        <w:right w:val="none" w:sz="0" w:space="0" w:color="auto"/>
      </w:divBdr>
    </w:div>
    <w:div w:id="1484616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zhitomir.info/news_180735.html" TargetMode="External"/><Relationship Id="rId18" Type="http://schemas.openxmlformats.org/officeDocument/2006/relationships/hyperlink" Target="https://www.1.zt.ua/news/ekonomika/vid-realizatsiyi-rizdvyanih-yalinok-lisgospi-zhitomirshchini-splatili-425-tisyach-griven-podatkiv.html" TargetMode="External"/><Relationship Id="rId26" Type="http://schemas.openxmlformats.org/officeDocument/2006/relationships/hyperlink" Target="https://www.1.zt.ua/news/misto/rizdvo-z-kopami-zhitomiryan-zaproshuyut-na-svyato.html" TargetMode="External"/><Relationship Id="rId39" Type="http://schemas.openxmlformats.org/officeDocument/2006/relationships/hyperlink" Target="https://www.1.zt.ua/news/vlada/u-perspektivi-semenivskoyi-otg-novi-simvoli-zmin-na-tri-roki.html" TargetMode="External"/><Relationship Id="rId3" Type="http://schemas.microsoft.com/office/2007/relationships/stylesWithEffects" Target="stylesWithEffects.xml"/><Relationship Id="rId21" Type="http://schemas.openxmlformats.org/officeDocument/2006/relationships/hyperlink" Target="https://www.1.zt.ua/news/rizne/na-zhitomirshchini-stvoryat-mobilni-brigadi-dlya-dopomogi-postrazhdalim-vid-domashnogo-nasilstva.html" TargetMode="External"/><Relationship Id="rId34" Type="http://schemas.openxmlformats.org/officeDocument/2006/relationships/hyperlink" Target="http://zt.darg.gov.ua/index.php?lang_id=1&amp;content_id=454&amp;lp=11" TargetMode="External"/><Relationship Id="rId42" Type="http://schemas.openxmlformats.org/officeDocument/2006/relationships/hyperlink" Target="https://www.kmu.gov.ua/ua/news/uryad-zbilshuye-socilnu-dopomogu-simyam-v-yakih-narodzhuyutsya-diti" TargetMode="External"/><Relationship Id="rId47" Type="http://schemas.openxmlformats.org/officeDocument/2006/relationships/hyperlink" Target="https://www.zhitomir.info/news_180395.html" TargetMode="External"/><Relationship Id="rId50" Type="http://schemas.openxmlformats.org/officeDocument/2006/relationships/fontTable" Target="fontTable.xml"/><Relationship Id="rId7" Type="http://schemas.openxmlformats.org/officeDocument/2006/relationships/hyperlink" Target="https://www.1.zt.ua/news/kultura/v-zhitomiri-posolstvo-avstraliyi-v-ukrayini-prezentuye-fotovistavku-pro-traditsiyi-korinnogo-naselennya-materika.html" TargetMode="External"/><Relationship Id="rId12" Type="http://schemas.openxmlformats.org/officeDocument/2006/relationships/hyperlink" Target="https://www.1.zt.ua/news/rizne/zhitomirskiy-riboohoronniy-patrul-u-berezni-provodit-misyachnik-dobrovilnoyi-zdachi-zaboronenih-znaryad-lovu.html" TargetMode="External"/><Relationship Id="rId17" Type="http://schemas.openxmlformats.org/officeDocument/2006/relationships/hyperlink" Target="https://www.zhitomir.info/news_182525.html" TargetMode="External"/><Relationship Id="rId25" Type="http://schemas.openxmlformats.org/officeDocument/2006/relationships/hyperlink" Target="https://narodna-pravda.ua/2019/03/04/ptsu-zdobula-vazhlyvu-peremogu-v-ukrayini/" TargetMode="External"/><Relationship Id="rId33" Type="http://schemas.openxmlformats.org/officeDocument/2006/relationships/hyperlink" Target="https://www.zhitomir.info/news_182635.html" TargetMode="External"/><Relationship Id="rId38" Type="http://schemas.openxmlformats.org/officeDocument/2006/relationships/hyperlink" Target="https://www.zhitomir.info/news_182728.html" TargetMode="External"/><Relationship Id="rId46" Type="http://schemas.openxmlformats.org/officeDocument/2006/relationships/hyperlink" Target="https://www.zhitomir.info/news_183239.html" TargetMode="External"/><Relationship Id="rId2" Type="http://schemas.openxmlformats.org/officeDocument/2006/relationships/styles" Target="styles.xml"/><Relationship Id="rId16" Type="http://schemas.openxmlformats.org/officeDocument/2006/relationships/hyperlink" Target="http://sportzt.com/news/futbol-v-zhitomiri/kapitan-komandi-igor-cherednichenko-zalishiv-zhitomirskiy-fk-polissya-.html" TargetMode="External"/><Relationship Id="rId20" Type="http://schemas.openxmlformats.org/officeDocument/2006/relationships/hyperlink" Target="https://www.1.zt.ua/news/ekonomika/na-zhitomirshchini-rekordna-kilkist-vakansiy-i-defitsit-robitnichih-kadriv-tsentr-zaynyatosti.html" TargetMode="External"/><Relationship Id="rId29" Type="http://schemas.openxmlformats.org/officeDocument/2006/relationships/hyperlink" Target="https://www.zhitomir.info/news_182274.html" TargetMode="External"/><Relationship Id="rId41" Type="http://schemas.openxmlformats.org/officeDocument/2006/relationships/hyperlink" Target="https://www.zhitomir.info/news_183009.html" TargetMode="External"/><Relationship Id="rId1" Type="http://schemas.openxmlformats.org/officeDocument/2006/relationships/numbering" Target="numbering.xml"/><Relationship Id="rId6" Type="http://schemas.openxmlformats.org/officeDocument/2006/relationships/hyperlink" Target="https://www.zhitomir.info/news_181172.html" TargetMode="External"/><Relationship Id="rId11" Type="http://schemas.openxmlformats.org/officeDocument/2006/relationships/hyperlink" Target="https://zt.dsns.gov.ua/ua/Nadzvichayni-podiyi/14004.html" TargetMode="External"/><Relationship Id="rId24" Type="http://schemas.openxmlformats.org/officeDocument/2006/relationships/hyperlink" Target="https://www.1.zt.ua/news/kriminal/politseyski-zatrimali-26-richnogo-zhitomiryanina-za-nichne-pograbuvannya-u-baranivtsi.html" TargetMode="External"/><Relationship Id="rId32" Type="http://schemas.openxmlformats.org/officeDocument/2006/relationships/hyperlink" Target="https://www.zhitomir.info/news_181315.html" TargetMode="External"/><Relationship Id="rId37" Type="http://schemas.openxmlformats.org/officeDocument/2006/relationships/hyperlink" Target="https://www.zhitomir.info/news_182732.html" TargetMode="External"/><Relationship Id="rId40" Type="http://schemas.openxmlformats.org/officeDocument/2006/relationships/hyperlink" Target="https://www.zhitomir.info/news_180369.html" TargetMode="External"/><Relationship Id="rId45" Type="http://schemas.openxmlformats.org/officeDocument/2006/relationships/hyperlink" Target="https://www.1.zt.ua/news/misto/u-2019-rotsi-zhitomirski-shkolyari-harchuvatimutsya-za-novoyu-sistemoyu-finansuvannya.html" TargetMode="External"/><Relationship Id="rId5" Type="http://schemas.openxmlformats.org/officeDocument/2006/relationships/webSettings" Target="webSettings.xml"/><Relationship Id="rId15" Type="http://schemas.openxmlformats.org/officeDocument/2006/relationships/hyperlink" Target="http://oda.zt.gov.ua/news/lyutij-2019/z-4-lyutogo-startue-prijom-proektiv-go-na-grant-oda-2019/" TargetMode="External"/><Relationship Id="rId23" Type="http://schemas.openxmlformats.org/officeDocument/2006/relationships/hyperlink" Target="https://polissyafc.com/news/oficijno-polissa-pidpisav-sist-novackiv" TargetMode="External"/><Relationship Id="rId28" Type="http://schemas.openxmlformats.org/officeDocument/2006/relationships/hyperlink" Target="https://www.zhitomir.info/news_181838.html" TargetMode="External"/><Relationship Id="rId36" Type="http://schemas.openxmlformats.org/officeDocument/2006/relationships/hyperlink" Target="https://www.zhitomir.info/news_182836.html" TargetMode="External"/><Relationship Id="rId49" Type="http://schemas.openxmlformats.org/officeDocument/2006/relationships/hyperlink" Target="http://evartist.narod.ru/text19/143.htm" TargetMode="External"/><Relationship Id="rId10" Type="http://schemas.openxmlformats.org/officeDocument/2006/relationships/hyperlink" Target="https://www.1.zt.ua/news/osvita/zhitomiryani-vzhe-mozhut-skoristatisya-dopomogoyu-vid-derzhavi-munitsipalna-nyanya.html" TargetMode="External"/><Relationship Id="rId19" Type="http://schemas.openxmlformats.org/officeDocument/2006/relationships/hyperlink" Target="https://www.1.zt.ua/news/politika/na-zhitomirshchini-vibori-proyshli-grubih-porushen-pravoporyadku-politsiya.html" TargetMode="External"/><Relationship Id="rId31" Type="http://schemas.openxmlformats.org/officeDocument/2006/relationships/hyperlink" Target="https://zt.npu.gov.ua/news/rezonans/u-zhitomiri-policziya-rozsliduje-podvijne-vbivstvo/" TargetMode="External"/><Relationship Id="rId44" Type="http://schemas.openxmlformats.org/officeDocument/2006/relationships/hyperlink" Target="https://www.1.zt.ua/news/sport/u-fk-polissya-zyavilosya-shist-novih-gravtsiv.html" TargetMode="External"/><Relationship Id="rId4" Type="http://schemas.openxmlformats.org/officeDocument/2006/relationships/settings" Target="settings.xml"/><Relationship Id="rId9" Type="http://schemas.openxmlformats.org/officeDocument/2006/relationships/hyperlink" Target="https://www.zhitomir.info/news_181550.html" TargetMode="External"/><Relationship Id="rId14" Type="http://schemas.openxmlformats.org/officeDocument/2006/relationships/hyperlink" Target="https://www.zhitomir.info/news_182090.html" TargetMode="External"/><Relationship Id="rId22" Type="http://schemas.openxmlformats.org/officeDocument/2006/relationships/hyperlink" Target="https://www.1.zt.ua/news/osvita/naybilshe-shkil-na-karantini-zalishayetsya-v-zhitomiri-ta-olevskiy-otg.html" TargetMode="External"/><Relationship Id="rId27" Type="http://schemas.openxmlformats.org/officeDocument/2006/relationships/hyperlink" Target="https://zhy.dcz.gov.ua/novyna/sluzhba-zaynyatosti-zhytomyrshchyny-lider-za-rivnem-ohoplennya-kliyentiv-poslugamy-z" TargetMode="External"/><Relationship Id="rId30" Type="http://schemas.openxmlformats.org/officeDocument/2006/relationships/hyperlink" Target="https://www.zhitomir.info/news_180456.html" TargetMode="External"/><Relationship Id="rId35" Type="http://schemas.openxmlformats.org/officeDocument/2006/relationships/hyperlink" Target="https://www.zhitomir.info/news_180528.html" TargetMode="External"/><Relationship Id="rId43" Type="http://schemas.openxmlformats.org/officeDocument/2006/relationships/hyperlink" Target="http://zt-rada.gov.ua/?3398%5b0%5d=7099" TargetMode="External"/><Relationship Id="rId48" Type="http://schemas.openxmlformats.org/officeDocument/2006/relationships/hyperlink" Target="https://www.1.zt.ua/news/rizne/36-ta-gromada-na-zhitomirshchini-pereyshla-do-pravoslavnoyi-tserkvi-ukrayini.html" TargetMode="External"/><Relationship Id="rId8" Type="http://schemas.openxmlformats.org/officeDocument/2006/relationships/hyperlink" Target="https://www.1.zt.ua/news/misto/u-2019-rotsi-zhitomirski-shkolyari-harchuvatimutsya-za-novoyu-sistemoyu-finansuvannya.html"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20455</Words>
  <Characters>11660</Characters>
  <Application>Microsoft Office Word</Application>
  <DocSecurity>0</DocSecurity>
  <Lines>97</Lines>
  <Paragraphs>64</Paragraphs>
  <ScaleCrop>false</ScaleCrop>
  <Company/>
  <LinksUpToDate>false</LinksUpToDate>
  <CharactersWithSpaces>32051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2020-03-11T07:35:00Z</dcterms:created>
  <dcterms:modified xsi:type="dcterms:W3CDTF">2020-03-11T07:37:00Z</dcterms:modified>
</cp:coreProperties>
</file>