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490F" w:rsidRDefault="0065490F" w:rsidP="0065490F">
      <w:pPr>
        <w:pStyle w:val="a3"/>
        <w:spacing w:before="89"/>
        <w:ind w:left="413" w:right="482"/>
        <w:jc w:val="center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page">
                  <wp:posOffset>6949440</wp:posOffset>
                </wp:positionH>
                <wp:positionV relativeFrom="paragraph">
                  <wp:posOffset>-254635</wp:posOffset>
                </wp:positionV>
                <wp:extent cx="71120" cy="140335"/>
                <wp:effectExtent l="0" t="0" r="0" b="0"/>
                <wp:wrapNone/>
                <wp:docPr id="3" name="Надпись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120" cy="1403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5490F" w:rsidRDefault="0065490F" w:rsidP="0065490F">
                            <w:pPr>
                              <w:spacing w:line="221" w:lineRule="exact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3" o:spid="_x0000_s1026" type="#_x0000_t202" style="position:absolute;left:0;text-align:left;margin-left:547.2pt;margin-top:-20.05pt;width:5.6pt;height:11.0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mczAxAIAAK0FAAAOAAAAZHJzL2Uyb0RvYy54bWysVM2O0zAQviPxDpbv2SRt+pOo6Wq3aRDS&#10;8iMtPICbOI1FYgfbbbogDtx5Bd6BAwduvEL3jRg7Tbe7KyQE5GBN7PE38818ntn5rq7QlkrFBI+x&#10;f+ZhRHkmcsbXMX77JnWmGClNeE4qwWmMb6jC5/OnT2ZtE9GBKEWVU4kAhKuobWJcat1ErquyktZE&#10;nYmGcjgshKyJhl+5dnNJWkCvK3fgeWO3FTJvpMioUrCbdId4bvGLgmb6VVEoqlEVY8hN21XadWVW&#10;dz4j0VqSpmTZIQ3yF1nUhHEIeoRKiCZoI9kjqJplUihR6LNM1K4oCpZRywHY+N4DNtclaajlAsVR&#10;zbFM6v/BZi+3ryVieYyHGHFSQ4v2X/ff9t/3P/c/bj/ffkFDU6O2URG4XjfgrHeXYge9tnxVcyWy&#10;dwpxsSgJX9MLKUVbUpJDjr656Z5c7XCUAVm1L0QOwchGCwu0K2RtCgglQYAOvbo59ofuNMpgc+L7&#10;AzjI4MQPvOFwZAOQqL/bSKWfUVEjY8RYQvctNtleKW1yIVHvYkJxkbKqsgqo+L0NcOx2IDJcNWcm&#10;B9vQj6EXLqfLaeAEg/HSCbwkcS7SReCMU38ySobJYpH4n0xcP4hKlueUmzC9uPzgz5p3kHkni6O8&#10;lKhYbuBMSkquV4tKoi0Bcaf2OxTkxM29n4YtAnB5QMkfBN7lIHTS8XTiBGkwcsKJN3U8P7wMx14Q&#10;Bkl6n9IV4/TfKaE2xuFoMOqk9Ftunv0ecyNRzTSMj4rVMZ4enUhkBLjkuW2tJqzq7JNSmPTvSgHt&#10;7htt5WoU2mlV71Y7QDEaXon8BoQrBSgLRAgzD4xSyA8YtTA/Yqzeb4ikGFXPOYjfDJvekL2x6g3C&#10;M7gaY41RZy50N5Q2jWTrEpC758XFBTyQgln13mVxeFYwEyyJw/wyQ+f033rdTdn5LwAAAP//AwBQ&#10;SwMEFAAGAAgAAAAhAHYpcbbhAAAADQEAAA8AAABkcnMvZG93bnJldi54bWxMj8FOwzAMhu9Ie4fI&#10;k7htSVGpttJ0mhCckBBdOXBMG6+N1jilybby9mQnOP72p9+fi91sB3bByRtHEpK1AIbUOm2ok/BZ&#10;v642wHxQpNXgCCX8oIddubgrVK7dlSq8HELHYgn5XEnoQxhzzn3bo1V+7UakuDu6yaoQ49RxPalr&#10;LLcDfxAi41YZihd6NeJzj+3pcLYS9l9UvZjv9+ajOlamrreC3rKTlPfLef8ELOAc/mC46Ud1KKNT&#10;486kPRtiFts0jayEVSoSYDckEY8ZsCaOko0AXhb8/xflLwAAAP//AwBQSwECLQAUAAYACAAAACEA&#10;toM4kv4AAADhAQAAEwAAAAAAAAAAAAAAAAAAAAAAW0NvbnRlbnRfVHlwZXNdLnhtbFBLAQItABQA&#10;BgAIAAAAIQA4/SH/1gAAAJQBAAALAAAAAAAAAAAAAAAAAC8BAABfcmVscy8ucmVsc1BLAQItABQA&#10;BgAIAAAAIQDcmczAxAIAAK0FAAAOAAAAAAAAAAAAAAAAAC4CAABkcnMvZTJvRG9jLnhtbFBLAQIt&#10;ABQABgAIAAAAIQB2KXG24QAAAA0BAAAPAAAAAAAAAAAAAAAAAB4FAABkcnMvZG93bnJldi54bWxQ&#10;SwUGAAAAAAQABADzAAAALAYAAAAA&#10;" filled="f" stroked="f">
                <v:textbox inset="0,0,0,0">
                  <w:txbxContent>
                    <w:p w:rsidR="0065490F" w:rsidRDefault="0065490F" w:rsidP="0065490F">
                      <w:pPr>
                        <w:spacing w:line="221" w:lineRule="exact"/>
                        <w:rPr>
                          <w:rFonts w:ascii="Calibri"/>
                        </w:rPr>
                      </w:pPr>
                      <w:r>
                        <w:rPr>
                          <w:rFonts w:ascii="Calibri"/>
                        </w:rPr>
                        <w:t>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t>ОДЕСЬКИЙ</w:t>
      </w:r>
      <w:r>
        <w:rPr>
          <w:spacing w:val="-11"/>
        </w:rPr>
        <w:t xml:space="preserve"> </w:t>
      </w:r>
      <w:r>
        <w:t>НАЦІОНАЛЬНИЙ</w:t>
      </w:r>
      <w:r>
        <w:rPr>
          <w:spacing w:val="-10"/>
        </w:rPr>
        <w:t xml:space="preserve"> </w:t>
      </w:r>
      <w:r>
        <w:t>УНІВЕРСИТЕТ</w:t>
      </w:r>
      <w:r>
        <w:rPr>
          <w:spacing w:val="-9"/>
        </w:rPr>
        <w:t xml:space="preserve"> </w:t>
      </w:r>
      <w:r>
        <w:t>імені</w:t>
      </w:r>
      <w:r>
        <w:rPr>
          <w:spacing w:val="-8"/>
        </w:rPr>
        <w:t xml:space="preserve"> </w:t>
      </w:r>
      <w:r>
        <w:t>І.</w:t>
      </w:r>
      <w:r>
        <w:rPr>
          <w:spacing w:val="-11"/>
        </w:rPr>
        <w:t xml:space="preserve"> </w:t>
      </w:r>
      <w:r>
        <w:t>І.МЕЧНИКОВА</w:t>
      </w:r>
    </w:p>
    <w:p w:rsidR="0065490F" w:rsidRDefault="0065490F" w:rsidP="0065490F">
      <w:pPr>
        <w:pStyle w:val="a3"/>
        <w:spacing w:before="202"/>
        <w:ind w:left="114" w:right="181"/>
        <w:jc w:val="center"/>
      </w:pPr>
      <w:r>
        <w:t>Біологічний</w:t>
      </w:r>
      <w:r>
        <w:rPr>
          <w:spacing w:val="-17"/>
        </w:rPr>
        <w:t xml:space="preserve"> </w:t>
      </w:r>
      <w:r>
        <w:t>факультет</w:t>
      </w:r>
    </w:p>
    <w:p w:rsidR="0065490F" w:rsidRDefault="0065490F" w:rsidP="0065490F">
      <w:pPr>
        <w:pStyle w:val="a3"/>
        <w:spacing w:before="198"/>
        <w:ind w:left="114" w:right="181"/>
        <w:jc w:val="center"/>
      </w:pPr>
      <w:r>
        <w:t>Кафедра</w:t>
      </w:r>
      <w:r>
        <w:rPr>
          <w:spacing w:val="-4"/>
        </w:rPr>
        <w:t xml:space="preserve"> </w:t>
      </w:r>
      <w:r>
        <w:t>ботаніки,</w:t>
      </w:r>
      <w:r>
        <w:rPr>
          <w:spacing w:val="-7"/>
        </w:rPr>
        <w:t xml:space="preserve"> </w:t>
      </w:r>
      <w:r>
        <w:t>фізіології</w:t>
      </w:r>
      <w:r>
        <w:rPr>
          <w:spacing w:val="-2"/>
        </w:rPr>
        <w:t xml:space="preserve"> </w:t>
      </w:r>
      <w:r>
        <w:t>рослин</w:t>
      </w:r>
      <w:r>
        <w:rPr>
          <w:spacing w:val="-3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садово-паркового</w:t>
      </w:r>
      <w:r>
        <w:rPr>
          <w:spacing w:val="-2"/>
        </w:rPr>
        <w:t xml:space="preserve"> </w:t>
      </w:r>
      <w:r>
        <w:t>господарства</w:t>
      </w:r>
    </w:p>
    <w:p w:rsidR="0065490F" w:rsidRDefault="0065490F" w:rsidP="0065490F">
      <w:pPr>
        <w:pStyle w:val="a3"/>
        <w:rPr>
          <w:sz w:val="30"/>
        </w:rPr>
      </w:pPr>
    </w:p>
    <w:p w:rsidR="0065490F" w:rsidRDefault="0065490F" w:rsidP="0065490F">
      <w:pPr>
        <w:pStyle w:val="a3"/>
        <w:rPr>
          <w:sz w:val="30"/>
        </w:rPr>
      </w:pPr>
    </w:p>
    <w:p w:rsidR="0065490F" w:rsidRDefault="0065490F" w:rsidP="0065490F">
      <w:pPr>
        <w:pStyle w:val="a3"/>
        <w:spacing w:before="6"/>
        <w:rPr>
          <w:sz w:val="30"/>
        </w:rPr>
      </w:pPr>
    </w:p>
    <w:p w:rsidR="0065490F" w:rsidRDefault="0065490F" w:rsidP="0065490F">
      <w:pPr>
        <w:pStyle w:val="1"/>
        <w:spacing w:before="1"/>
        <w:ind w:right="181"/>
      </w:pPr>
      <w:r>
        <w:t>Дипломна</w:t>
      </w:r>
      <w:r>
        <w:rPr>
          <w:spacing w:val="-4"/>
        </w:rPr>
        <w:t xml:space="preserve"> </w:t>
      </w:r>
      <w:r>
        <w:t>робота</w:t>
      </w:r>
    </w:p>
    <w:p w:rsidR="0065490F" w:rsidRDefault="0065490F" w:rsidP="0065490F">
      <w:pPr>
        <w:spacing w:before="98"/>
        <w:ind w:left="113" w:right="181"/>
        <w:jc w:val="center"/>
        <w:rPr>
          <w:b/>
          <w:sz w:val="28"/>
        </w:rPr>
      </w:pPr>
      <w:r>
        <w:rPr>
          <w:b/>
          <w:sz w:val="28"/>
        </w:rPr>
        <w:t>на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здобуття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ОКР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«Бакалавр»</w:t>
      </w:r>
    </w:p>
    <w:p w:rsidR="0065490F" w:rsidRDefault="0065490F" w:rsidP="0065490F">
      <w:pPr>
        <w:pStyle w:val="a3"/>
        <w:spacing w:before="11"/>
        <w:rPr>
          <w:b/>
          <w:sz w:val="44"/>
        </w:rPr>
      </w:pPr>
    </w:p>
    <w:p w:rsidR="0065490F" w:rsidRDefault="0065490F" w:rsidP="0065490F">
      <w:pPr>
        <w:pStyle w:val="a5"/>
      </w:pPr>
      <w:r>
        <w:t>Використання</w:t>
      </w:r>
      <w:r>
        <w:rPr>
          <w:spacing w:val="-6"/>
        </w:rPr>
        <w:t xml:space="preserve"> </w:t>
      </w:r>
      <w:r>
        <w:t>декоративних</w:t>
      </w:r>
      <w:r>
        <w:rPr>
          <w:spacing w:val="-4"/>
        </w:rPr>
        <w:t xml:space="preserve"> </w:t>
      </w:r>
      <w:r>
        <w:t>"злаків"</w:t>
      </w:r>
      <w:r>
        <w:rPr>
          <w:spacing w:val="-6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озелененні</w:t>
      </w:r>
      <w:r>
        <w:rPr>
          <w:spacing w:val="-5"/>
        </w:rPr>
        <w:t xml:space="preserve"> </w:t>
      </w:r>
      <w:r>
        <w:t>м.</w:t>
      </w:r>
      <w:r>
        <w:rPr>
          <w:spacing w:val="-5"/>
        </w:rPr>
        <w:t xml:space="preserve"> </w:t>
      </w:r>
      <w:r>
        <w:t>Одеси</w:t>
      </w:r>
    </w:p>
    <w:p w:rsidR="0065490F" w:rsidRDefault="0065490F" w:rsidP="0065490F">
      <w:pPr>
        <w:pStyle w:val="a3"/>
        <w:spacing w:before="104"/>
        <w:ind w:left="535" w:right="37"/>
        <w:jc w:val="center"/>
      </w:pPr>
      <w:r>
        <w:t>The</w:t>
      </w:r>
      <w:r>
        <w:rPr>
          <w:spacing w:val="-2"/>
        </w:rPr>
        <w:t xml:space="preserve"> </w:t>
      </w:r>
      <w:r>
        <w:t>use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ornamental "grasses"</w:t>
      </w:r>
      <w:r>
        <w:rPr>
          <w:spacing w:val="-5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landscaping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Odesa</w:t>
      </w:r>
    </w:p>
    <w:p w:rsidR="0065490F" w:rsidRDefault="0065490F" w:rsidP="0065490F">
      <w:pPr>
        <w:pStyle w:val="a3"/>
        <w:rPr>
          <w:sz w:val="30"/>
        </w:rPr>
      </w:pPr>
    </w:p>
    <w:p w:rsidR="0065490F" w:rsidRDefault="0065490F" w:rsidP="0065490F">
      <w:pPr>
        <w:pStyle w:val="a3"/>
        <w:spacing w:before="230" w:line="312" w:lineRule="auto"/>
        <w:ind w:left="5066" w:right="907" w:firstLine="36"/>
      </w:pPr>
      <w:r>
        <w:t>Виконала: студентка IV курсу</w:t>
      </w:r>
      <w:r>
        <w:rPr>
          <w:spacing w:val="-67"/>
        </w:rPr>
        <w:t xml:space="preserve"> </w:t>
      </w:r>
      <w:r>
        <w:t>денного відділення</w:t>
      </w:r>
      <w:r>
        <w:rPr>
          <w:spacing w:val="1"/>
        </w:rPr>
        <w:t xml:space="preserve"> </w:t>
      </w:r>
      <w:r>
        <w:t>спеціальність 206</w:t>
      </w:r>
      <w:r>
        <w:rPr>
          <w:spacing w:val="1"/>
        </w:rPr>
        <w:t xml:space="preserve"> </w:t>
      </w:r>
      <w:r>
        <w:t>Садово–паркове</w:t>
      </w:r>
      <w:r>
        <w:rPr>
          <w:spacing w:val="-11"/>
        </w:rPr>
        <w:t xml:space="preserve"> </w:t>
      </w:r>
      <w:r>
        <w:t>господарство</w:t>
      </w:r>
    </w:p>
    <w:p w:rsidR="0065490F" w:rsidRDefault="0065490F" w:rsidP="0065490F">
      <w:pPr>
        <w:spacing w:line="324" w:lineRule="auto"/>
        <w:ind w:left="5066" w:right="452"/>
        <w:rPr>
          <w:sz w:val="28"/>
        </w:rPr>
      </w:pPr>
      <w:r>
        <w:rPr>
          <w:sz w:val="28"/>
        </w:rPr>
        <w:t>ОП Садово–паркове господарство</w:t>
      </w:r>
      <w:r>
        <w:rPr>
          <w:spacing w:val="-67"/>
          <w:sz w:val="28"/>
        </w:rPr>
        <w:t xml:space="preserve"> </w:t>
      </w:r>
      <w:r>
        <w:rPr>
          <w:b/>
          <w:sz w:val="28"/>
        </w:rPr>
        <w:t>Стефанців Яна Олександрівна</w:t>
      </w:r>
      <w:r>
        <w:rPr>
          <w:b/>
          <w:spacing w:val="1"/>
          <w:sz w:val="28"/>
        </w:rPr>
        <w:t xml:space="preserve"> </w:t>
      </w:r>
      <w:r>
        <w:rPr>
          <w:sz w:val="28"/>
        </w:rPr>
        <w:t>Керівник: к.б.н.</w:t>
      </w:r>
    </w:p>
    <w:p w:rsidR="0065490F" w:rsidRDefault="0065490F" w:rsidP="0065490F">
      <w:pPr>
        <w:pStyle w:val="a3"/>
        <w:spacing w:line="305" w:lineRule="exact"/>
        <w:ind w:left="5066"/>
      </w:pPr>
      <w:r>
        <w:t>Назарчук</w:t>
      </w:r>
      <w:r>
        <w:rPr>
          <w:spacing w:val="-3"/>
        </w:rPr>
        <w:t xml:space="preserve"> </w:t>
      </w:r>
      <w:r>
        <w:t>Юлія</w:t>
      </w:r>
      <w:r>
        <w:rPr>
          <w:spacing w:val="-2"/>
        </w:rPr>
        <w:t xml:space="preserve"> </w:t>
      </w:r>
      <w:r>
        <w:t>Сергіївна</w:t>
      </w:r>
    </w:p>
    <w:p w:rsidR="0065490F" w:rsidRDefault="0065490F" w:rsidP="0065490F">
      <w:pPr>
        <w:pStyle w:val="a3"/>
        <w:spacing w:before="95" w:line="312" w:lineRule="auto"/>
        <w:ind w:left="5066" w:right="1438"/>
      </w:pPr>
      <w:r>
        <w:t>Рецензент: к. б. н., доцент</w:t>
      </w:r>
      <w:r>
        <w:rPr>
          <w:spacing w:val="-67"/>
        </w:rPr>
        <w:t xml:space="preserve"> </w:t>
      </w:r>
      <w:r>
        <w:t>Підгорна</w:t>
      </w:r>
      <w:r>
        <w:rPr>
          <w:spacing w:val="-3"/>
        </w:rPr>
        <w:t xml:space="preserve"> </w:t>
      </w:r>
      <w:r>
        <w:t>Світлана</w:t>
      </w:r>
      <w:r>
        <w:rPr>
          <w:spacing w:val="-6"/>
        </w:rPr>
        <w:t xml:space="preserve"> </w:t>
      </w:r>
      <w:r>
        <w:t>Яківна</w:t>
      </w:r>
    </w:p>
    <w:p w:rsidR="0065490F" w:rsidRDefault="0065490F" w:rsidP="0065490F">
      <w:pPr>
        <w:pStyle w:val="a3"/>
        <w:rPr>
          <w:sz w:val="30"/>
        </w:rPr>
      </w:pPr>
    </w:p>
    <w:p w:rsidR="0065490F" w:rsidRDefault="0065490F" w:rsidP="0065490F">
      <w:pPr>
        <w:pStyle w:val="a3"/>
        <w:tabs>
          <w:tab w:val="left" w:pos="4709"/>
          <w:tab w:val="left" w:pos="9137"/>
        </w:tabs>
        <w:spacing w:before="178"/>
        <w:ind w:left="102"/>
      </w:pPr>
      <w:r>
        <w:t>Рекомендовано</w:t>
      </w:r>
      <w:r>
        <w:rPr>
          <w:spacing w:val="-14"/>
        </w:rPr>
        <w:t xml:space="preserve"> </w:t>
      </w:r>
      <w:r>
        <w:t>до</w:t>
      </w:r>
      <w:r>
        <w:rPr>
          <w:spacing w:val="-9"/>
        </w:rPr>
        <w:t xml:space="preserve"> </w:t>
      </w:r>
      <w:r>
        <w:t>захисту:</w:t>
      </w:r>
      <w:r>
        <w:tab/>
        <w:t>Захищено на</w:t>
      </w:r>
      <w:r>
        <w:rPr>
          <w:spacing w:val="-1"/>
        </w:rPr>
        <w:t xml:space="preserve"> </w:t>
      </w:r>
      <w:r>
        <w:t>засіданні ЕК</w:t>
      </w:r>
      <w:r>
        <w:rPr>
          <w:spacing w:val="5"/>
        </w:rPr>
        <w:t xml:space="preserve"> </w:t>
      </w:r>
      <w:r>
        <w:t>№</w:t>
      </w:r>
      <w:r>
        <w:rPr>
          <w:spacing w:val="-3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65490F" w:rsidRDefault="0065490F" w:rsidP="0065490F">
      <w:pPr>
        <w:pStyle w:val="a3"/>
        <w:tabs>
          <w:tab w:val="left" w:pos="4755"/>
          <w:tab w:val="left" w:pos="6936"/>
          <w:tab w:val="left" w:pos="7917"/>
          <w:tab w:val="left" w:pos="9107"/>
        </w:tabs>
        <w:spacing w:before="120"/>
        <w:ind w:left="102"/>
      </w:pPr>
      <w:r>
        <w:t>Протокол</w:t>
      </w:r>
      <w:r>
        <w:rPr>
          <w:spacing w:val="-11"/>
        </w:rPr>
        <w:t xml:space="preserve"> </w:t>
      </w:r>
      <w:r>
        <w:t>засідання</w:t>
      </w:r>
      <w:r>
        <w:rPr>
          <w:spacing w:val="-13"/>
        </w:rPr>
        <w:t xml:space="preserve"> </w:t>
      </w:r>
      <w:r>
        <w:t>кафедри</w:t>
      </w:r>
      <w:r>
        <w:tab/>
        <w:t>Протокол</w:t>
      </w:r>
      <w:r>
        <w:rPr>
          <w:spacing w:val="-5"/>
        </w:rPr>
        <w:t xml:space="preserve"> </w:t>
      </w:r>
      <w:r>
        <w:t>№</w:t>
      </w:r>
      <w:r>
        <w:rPr>
          <w:u w:val="single"/>
        </w:rPr>
        <w:tab/>
      </w:r>
      <w:r>
        <w:t>від</w:t>
      </w:r>
      <w:r>
        <w:rPr>
          <w:spacing w:val="-3"/>
        </w:rPr>
        <w:t xml:space="preserve"> </w:t>
      </w:r>
      <w:r>
        <w:t>«</w:t>
      </w:r>
      <w:r>
        <w:rPr>
          <w:u w:val="single"/>
        </w:rPr>
        <w:tab/>
      </w:r>
      <w:r>
        <w:t>»</w:t>
      </w:r>
      <w:r>
        <w:rPr>
          <w:u w:val="single"/>
        </w:rPr>
        <w:tab/>
      </w:r>
      <w:r>
        <w:t>р.</w:t>
      </w:r>
    </w:p>
    <w:p w:rsidR="0065490F" w:rsidRDefault="0065490F" w:rsidP="0065490F">
      <w:pPr>
        <w:pStyle w:val="a3"/>
        <w:tabs>
          <w:tab w:val="left" w:pos="1071"/>
          <w:tab w:val="left" w:pos="2052"/>
          <w:tab w:val="left" w:pos="3243"/>
          <w:tab w:val="left" w:pos="4781"/>
          <w:tab w:val="left" w:pos="6388"/>
          <w:tab w:val="left" w:pos="7654"/>
          <w:tab w:val="left" w:pos="9196"/>
        </w:tabs>
        <w:spacing w:before="120"/>
        <w:ind w:left="102"/>
      </w:pPr>
      <w:r>
        <w:t>№</w:t>
      </w:r>
      <w:r>
        <w:rPr>
          <w:u w:val="single"/>
        </w:rPr>
        <w:tab/>
      </w:r>
      <w:r>
        <w:t>від</w:t>
      </w:r>
      <w:r>
        <w:rPr>
          <w:spacing w:val="-2"/>
        </w:rPr>
        <w:t xml:space="preserve"> </w:t>
      </w:r>
      <w:r>
        <w:t>«</w:t>
      </w:r>
      <w:r>
        <w:rPr>
          <w:u w:val="single"/>
        </w:rPr>
        <w:tab/>
      </w:r>
      <w:r>
        <w:t>»</w:t>
      </w:r>
      <w:r>
        <w:rPr>
          <w:u w:val="single"/>
        </w:rPr>
        <w:tab/>
      </w:r>
      <w:r>
        <w:t>р.</w:t>
      </w:r>
      <w:r>
        <w:tab/>
        <w:t>Оцінка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/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65490F" w:rsidRDefault="0065490F" w:rsidP="0065490F">
      <w:pPr>
        <w:spacing w:before="120"/>
        <w:ind w:left="102"/>
        <w:rPr>
          <w:sz w:val="20"/>
        </w:rPr>
      </w:pPr>
      <w:r>
        <w:rPr>
          <w:sz w:val="20"/>
        </w:rPr>
        <w:t>(за</w:t>
      </w:r>
      <w:r>
        <w:rPr>
          <w:spacing w:val="-3"/>
          <w:sz w:val="20"/>
        </w:rPr>
        <w:t xml:space="preserve"> </w:t>
      </w:r>
      <w:r>
        <w:rPr>
          <w:sz w:val="20"/>
        </w:rPr>
        <w:t>національною</w:t>
      </w:r>
      <w:r>
        <w:rPr>
          <w:spacing w:val="-3"/>
          <w:sz w:val="20"/>
        </w:rPr>
        <w:t xml:space="preserve"> </w:t>
      </w:r>
      <w:r>
        <w:rPr>
          <w:sz w:val="20"/>
        </w:rPr>
        <w:t>шкалою,</w:t>
      </w:r>
      <w:r>
        <w:rPr>
          <w:spacing w:val="-1"/>
          <w:sz w:val="20"/>
        </w:rPr>
        <w:t xml:space="preserve"> </w:t>
      </w:r>
      <w:r>
        <w:rPr>
          <w:sz w:val="20"/>
        </w:rPr>
        <w:t>шкалою</w:t>
      </w:r>
      <w:r>
        <w:rPr>
          <w:spacing w:val="-3"/>
          <w:sz w:val="20"/>
        </w:rPr>
        <w:t xml:space="preserve"> </w:t>
      </w:r>
      <w:r>
        <w:rPr>
          <w:sz w:val="20"/>
        </w:rPr>
        <w:t>ЕСТS,</w:t>
      </w:r>
      <w:r>
        <w:rPr>
          <w:spacing w:val="-1"/>
          <w:sz w:val="20"/>
        </w:rPr>
        <w:t xml:space="preserve"> </w:t>
      </w:r>
      <w:r>
        <w:rPr>
          <w:sz w:val="20"/>
        </w:rPr>
        <w:t>бал)</w:t>
      </w:r>
    </w:p>
    <w:p w:rsidR="0065490F" w:rsidRDefault="0065490F" w:rsidP="0065490F">
      <w:pPr>
        <w:pStyle w:val="a3"/>
        <w:tabs>
          <w:tab w:val="left" w:pos="4821"/>
        </w:tabs>
        <w:spacing w:before="120"/>
        <w:ind w:left="102"/>
      </w:pPr>
      <w:r>
        <w:t>Завідувач</w:t>
      </w:r>
      <w:r>
        <w:rPr>
          <w:spacing w:val="-9"/>
        </w:rPr>
        <w:t xml:space="preserve"> </w:t>
      </w:r>
      <w:r>
        <w:t>кафедри</w:t>
      </w:r>
      <w:r>
        <w:tab/>
        <w:t>Голова</w:t>
      </w:r>
      <w:r>
        <w:rPr>
          <w:spacing w:val="-14"/>
        </w:rPr>
        <w:t xml:space="preserve"> </w:t>
      </w:r>
      <w:r>
        <w:t>ЕК</w:t>
      </w:r>
    </w:p>
    <w:p w:rsidR="0065490F" w:rsidRDefault="0065490F" w:rsidP="0065490F">
      <w:pPr>
        <w:pStyle w:val="a3"/>
        <w:tabs>
          <w:tab w:val="left" w:pos="3640"/>
          <w:tab w:val="left" w:pos="5107"/>
          <w:tab w:val="left" w:pos="5951"/>
        </w:tabs>
        <w:spacing w:before="120"/>
        <w:ind w:left="102"/>
      </w:pPr>
      <w:r>
        <w:t>Ткаченко</w:t>
      </w:r>
      <w:r>
        <w:rPr>
          <w:spacing w:val="-9"/>
        </w:rPr>
        <w:t xml:space="preserve"> </w:t>
      </w:r>
      <w:r>
        <w:t>Ф.</w:t>
      </w:r>
      <w:r>
        <w:rPr>
          <w:spacing w:val="-11"/>
        </w:rPr>
        <w:t xml:space="preserve"> </w:t>
      </w:r>
      <w:r>
        <w:t>П.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tab/>
        <w:t>Назарчук</w:t>
      </w:r>
      <w:r>
        <w:rPr>
          <w:spacing w:val="-1"/>
        </w:rPr>
        <w:t xml:space="preserve"> </w:t>
      </w:r>
      <w:r>
        <w:t>Ю.</w:t>
      </w:r>
      <w:r>
        <w:rPr>
          <w:spacing w:val="-5"/>
        </w:rPr>
        <w:t xml:space="preserve"> </w:t>
      </w:r>
      <w:r>
        <w:t>С.</w:t>
      </w:r>
    </w:p>
    <w:p w:rsidR="0065490F" w:rsidRDefault="0065490F" w:rsidP="0065490F">
      <w:pPr>
        <w:pStyle w:val="a3"/>
        <w:rPr>
          <w:sz w:val="20"/>
        </w:rPr>
      </w:pPr>
    </w:p>
    <w:p w:rsidR="0065490F" w:rsidRDefault="0065490F" w:rsidP="0065490F">
      <w:pPr>
        <w:pStyle w:val="a3"/>
        <w:spacing w:before="2"/>
      </w:pPr>
    </w:p>
    <w:p w:rsidR="0065490F" w:rsidRDefault="0065490F" w:rsidP="0065490F">
      <w:pPr>
        <w:pStyle w:val="a3"/>
        <w:spacing w:before="89"/>
        <w:ind w:left="114" w:right="181"/>
        <w:jc w:val="center"/>
      </w:pPr>
      <w:r>
        <w:t>Одеса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2024</w:t>
      </w:r>
    </w:p>
    <w:p w:rsidR="0065490F" w:rsidRDefault="0065490F" w:rsidP="0065490F">
      <w:pPr>
        <w:jc w:val="center"/>
        <w:sectPr w:rsidR="0065490F" w:rsidSect="0065490F">
          <w:pgSz w:w="11910" w:h="16840"/>
          <w:pgMar w:top="740" w:right="680" w:bottom="280" w:left="1600" w:header="720" w:footer="720" w:gutter="0"/>
          <w:cols w:space="720"/>
        </w:sectPr>
      </w:pPr>
    </w:p>
    <w:p w:rsidR="0065490F" w:rsidRDefault="0065490F" w:rsidP="0065490F">
      <w:pPr>
        <w:pStyle w:val="a3"/>
        <w:rPr>
          <w:sz w:val="20"/>
        </w:rPr>
      </w:pPr>
    </w:p>
    <w:p w:rsidR="0065490F" w:rsidRDefault="0065490F" w:rsidP="0065490F">
      <w:pPr>
        <w:pStyle w:val="a3"/>
        <w:rPr>
          <w:sz w:val="20"/>
        </w:rPr>
      </w:pPr>
    </w:p>
    <w:p w:rsidR="0065490F" w:rsidRDefault="0065490F" w:rsidP="0065490F">
      <w:pPr>
        <w:pStyle w:val="a3"/>
        <w:spacing w:before="5"/>
        <w:rPr>
          <w:sz w:val="22"/>
        </w:rPr>
      </w:pPr>
    </w:p>
    <w:p w:rsidR="0065490F" w:rsidRDefault="0065490F" w:rsidP="0065490F">
      <w:pPr>
        <w:pStyle w:val="1"/>
        <w:ind w:left="115" w:right="181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>
                <wp:simplePos x="0" y="0"/>
                <wp:positionH relativeFrom="page">
                  <wp:posOffset>6949440</wp:posOffset>
                </wp:positionH>
                <wp:positionV relativeFrom="paragraph">
                  <wp:posOffset>-462280</wp:posOffset>
                </wp:positionV>
                <wp:extent cx="71120" cy="140335"/>
                <wp:effectExtent l="0" t="0" r="0" b="0"/>
                <wp:wrapNone/>
                <wp:docPr id="2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120" cy="1403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5490F" w:rsidRDefault="0065490F" w:rsidP="0065490F">
                            <w:pPr>
                              <w:spacing w:line="221" w:lineRule="exact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2" o:spid="_x0000_s1027" type="#_x0000_t202" style="position:absolute;left:0;text-align:left;margin-left:547.2pt;margin-top:-36.4pt;width:5.6pt;height:11.05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Xb51xgIAALQFAAAOAAAAZHJzL2Uyb0RvYy54bWysVEtu2zAQ3RfoHQjuFX0ifyREDhLLKgqk&#10;HyDtAWiJsohKpErSltOii+57hd6hiy666xWcG3VIWY6ToEDRVgtiRA7fzJt5nLPzbVOjDZWKCZ5g&#10;/8TDiPJcFIyvEvz2TeZMMVKa8ILUgtME31CFz2dPn5x1bUwDUYm6oBIBCFdx1ya40rqNXVflFW2I&#10;OhEt5XBYCtkQDb9y5RaSdIDe1G7geWO3E7JopcipUrCb9od4ZvHLkub6VVkqqlGdYMhN21XadWlW&#10;d3ZG4pUkbcXyfRrkL7JoCOMQ9ACVEk3QWrJHUA3LpVCi1Ce5aFxRliynlgOw8b0HbK4r0lLLBYqj&#10;2kOZ1P+DzV9uXkvEigQHGHHSQIt2X3ffdt93P3c/bj/ffkGBqVHXqhhcr1tw1ttLsYVeW76qvRL5&#10;O4W4mFeEr+iFlKKrKCkgR9/cdI+u9jjKgCy7F6KAYGSthQXalrIxBYSSIECHXt0c+kO3GuWwOfH9&#10;AA5yOPFD7/R0ZAOQeLjbSqWfUdEgYyRYQvctNtlcKW1yIfHgYkJxkbG6tgqo+b0NcOx3IDJcNWcm&#10;B9vQj5EXLaaLaeiEwXjhhF6aOhfZPHTGmT8ZpafpfJ76n0xcP4wrVhSUmzCDuPzwz5q3l3kvi4O8&#10;lKhZYeBMSkqulvNaog0BcWf22xfkyM29n4YtAnB5QMkPQu8yiJxsPJ04YRaOnGjiTR3Pjy6jsRdG&#10;YZrdp3TFOP13SqhLcDQKRr2UfsvNs99jbiRumIbxUbMmwdODE4mNABe8sK3VhNW9fVQKk/5dKaDd&#10;Q6OtXI1Ce63q7XJrX4fVspHyUhQ3oF8pQGCgRRh9YFRCfsCogzGSYPV+TSTFqH7O4Q2YmTMYcjCW&#10;g0F4DlcTrDHqzbnuZ9O6lWxVAXL/yri4gHdSMiviuyz2rwtGg+WyH2Nm9hz/W6+7YTv7BQAA//8D&#10;AFBLAwQUAAYACAAAACEAmtAq/uEAAAANAQAADwAAAGRycy9kb3ducmV2LnhtbEyPwW7CMBBE75X6&#10;D9Yi9QY2CEIJcRCq2lOlqiE99OjEJrGI12lsIP37Lid6nNmn2ZlsN7qOXcwQrEcJ85kAZrD22mIj&#10;4at8mz4DC1GhVp1HI+HXBNjljw+ZSrW/YmEuh9gwCsGQKgltjH3Keahb41SY+d4g3Y5+cCqSHBqu&#10;B3WlcNfxhRAJd8oifWhVb15aU58OZydh/43Fq/35qD6LY2HLciPwPTlJ+TQZ91tg0YzxDsOtPlWH&#10;nDpV/ow6sI602CyXxEqYrhc04obMxSoBVpG1Emvgecb/r8j/AAAA//8DAFBLAQItABQABgAIAAAA&#10;IQC2gziS/gAAAOEBAAATAAAAAAAAAAAAAAAAAAAAAABbQ29udGVudF9UeXBlc10ueG1sUEsBAi0A&#10;FAAGAAgAAAAhADj9If/WAAAAlAEAAAsAAAAAAAAAAAAAAAAALwEAAF9yZWxzLy5yZWxzUEsBAi0A&#10;FAAGAAgAAAAhAAVdvnXGAgAAtAUAAA4AAAAAAAAAAAAAAAAALgIAAGRycy9lMm9Eb2MueG1sUEsB&#10;Ai0AFAAGAAgAAAAhAJrQKv7hAAAADQEAAA8AAAAAAAAAAAAAAAAAIAUAAGRycy9kb3ducmV2Lnht&#10;bFBLBQYAAAAABAAEAPMAAAAuBgAAAAA=&#10;" filled="f" stroked="f">
                <v:textbox inset="0,0,0,0">
                  <w:txbxContent>
                    <w:p w:rsidR="0065490F" w:rsidRDefault="0065490F" w:rsidP="0065490F">
                      <w:pPr>
                        <w:spacing w:line="221" w:lineRule="exact"/>
                        <w:rPr>
                          <w:rFonts w:ascii="Calibri"/>
                        </w:rPr>
                      </w:pPr>
                      <w:r>
                        <w:rPr>
                          <w:rFonts w:ascii="Calibri"/>
                        </w:rPr>
                        <w:t>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6900545</wp:posOffset>
                </wp:positionH>
                <wp:positionV relativeFrom="paragraph">
                  <wp:posOffset>-460375</wp:posOffset>
                </wp:positionV>
                <wp:extent cx="250190" cy="254635"/>
                <wp:effectExtent l="4445" t="0" r="2540" b="3810"/>
                <wp:wrapNone/>
                <wp:docPr id="1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0190" cy="2546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097E37A" id="Прямоугольник 1" o:spid="_x0000_s1026" style="position:absolute;margin-left:543.35pt;margin-top:-36.25pt;width:19.7pt;height:20.0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OSdrnwIAAAsFAAAOAAAAZHJzL2Uyb0RvYy54bWysVM2O0zAQviPxDpbv3fyQdJto09VuSxHS&#10;AistPICbOI1FYhvbbbqskJC4IvEIPAQXxM8+Q/pGjJ22dIEDQuTgeOzx+Jv5vvHJ6bqp0YoqzQTP&#10;cHDkY0R5LgrGFxl+8Xw2GGGkDeEFqQWnGb6mGp+O7987aWVKQ1GJuqAKQRCu01ZmuDJGpp6n84o2&#10;RB8JSTlslkI1xICpFl6hSAvRm9oLfX/otUIVUomcag2r034Tj138sqS5eVaWmhpUZxiwGTcqN87t&#10;6I1PSLpQRFYs38Ig/4CiIYzDpftQU2IIWir2W6iG5UpoUZqjXDSeKEuWU5cDZBP4v2RzVRFJXS5Q&#10;HC33ZdL/L2z+dHWpECuAO4w4aYCi7uPm7eZD96273bzrPnW33dfN++5797n7ggJbr1bqFI5dyUtl&#10;M9byQuQvNeJiUhG+oGdKibaipACUzt+7c8AaGo6ieftEFHAdWRrhSrcuVWMDQlHQ2jF0vWeIrg3K&#10;YTGM/SABHnPYCuNo+CC2iDyS7g5Lpc0jKhpkJxlWIAAXnKwutOlddy4OvKhZMWN17Qy1mE9qhVYE&#10;xDJz3za6PnSruXXmwh7rI/YrgBHusHsWrSP/JgnCyD8Pk8FsODoeRLMoHiTH/mgAWZwnQz9Kouns&#10;jQUYRGnFioLyC8bpTohB9HdEb1uil5CTImoznMRh7HK/g14fJum7709JNsxAX9asyfBo70RSy+tD&#10;XkDaJDWE1f3cuwvfEQI12P1dVZwKLPG9gOaiuAYRKAEkAZ/wgsCkEuo1Ri10Y4b1qyVRFKP6MQch&#10;JUEU2fZ1RhQfh2Cow5354Q7hOYTKsMGon05M3/JLqdiigpsCVxguzkB8JXPCsMLsUQFua0DHuQy2&#10;r4Nt6UPbef18w8Y/AAAA//8DAFBLAwQUAAYACAAAACEAYnALxuEAAAANAQAADwAAAGRycy9kb3du&#10;cmV2LnhtbEyPwU7DMAyG70i8Q2QkblvSbutGaTohpJ2AAxsSV6/J2orGKU26lbfHO8Hxtz/9/lxs&#10;J9eJsx1C60lDMlcgLFXetFRr+DjsZhsQISIZ7DxZDT82wLa8vSkwN/5C7/a8j7XgEgo5amhi7HMp&#10;Q9VYh2Hue0u8O/nBYeQ41NIMeOFy18lUqUw6bIkvNNjb58ZWX/vRacBsab7fTovXw8uY4UM9qd3q&#10;U2l9fzc9PYKIdop/MFz1WR1Kdjr6kUwQHWe1ydbMapit0xWIK5KkWQLiyKNFugRZFvL/F+UvAAAA&#10;//8DAFBLAQItABQABgAIAAAAIQC2gziS/gAAAOEBAAATAAAAAAAAAAAAAAAAAAAAAABbQ29udGVu&#10;dF9UeXBlc10ueG1sUEsBAi0AFAAGAAgAAAAhADj9If/WAAAAlAEAAAsAAAAAAAAAAAAAAAAALwEA&#10;AF9yZWxzLy5yZWxzUEsBAi0AFAAGAAgAAAAhACo5J2ufAgAACwUAAA4AAAAAAAAAAAAAAAAALgIA&#10;AGRycy9lMm9Eb2MueG1sUEsBAi0AFAAGAAgAAAAhAGJwC8bhAAAADQEAAA8AAAAAAAAAAAAAAAAA&#10;+QQAAGRycy9kb3ducmV2LnhtbFBLBQYAAAAABAAEAPMAAAAHBgAAAAA=&#10;" stroked="f">
                <w10:wrap anchorx="page"/>
              </v:rect>
            </w:pict>
          </mc:Fallback>
        </mc:AlternateContent>
      </w:r>
      <w:r>
        <w:t>Анотація</w:t>
      </w:r>
    </w:p>
    <w:p w:rsidR="0065490F" w:rsidRDefault="0065490F" w:rsidP="0065490F">
      <w:pPr>
        <w:pStyle w:val="a3"/>
        <w:spacing w:before="8"/>
        <w:rPr>
          <w:b/>
          <w:sz w:val="41"/>
        </w:rPr>
      </w:pPr>
    </w:p>
    <w:p w:rsidR="0065490F" w:rsidRDefault="0065490F" w:rsidP="0065490F">
      <w:pPr>
        <w:pStyle w:val="a3"/>
        <w:ind w:left="954"/>
        <w:jc w:val="both"/>
      </w:pPr>
      <w:r>
        <w:t>Дипломна</w:t>
      </w:r>
      <w:r>
        <w:rPr>
          <w:spacing w:val="73"/>
        </w:rPr>
        <w:t xml:space="preserve"> </w:t>
      </w:r>
      <w:r>
        <w:t>робота</w:t>
      </w:r>
      <w:r>
        <w:rPr>
          <w:spacing w:val="138"/>
        </w:rPr>
        <w:t xml:space="preserve"> </w:t>
      </w:r>
      <w:r>
        <w:t xml:space="preserve">присвячена  </w:t>
      </w:r>
      <w:r>
        <w:rPr>
          <w:spacing w:val="6"/>
        </w:rPr>
        <w:t xml:space="preserve"> </w:t>
      </w:r>
      <w:r>
        <w:t>аналізу</w:t>
      </w:r>
      <w:r>
        <w:rPr>
          <w:spacing w:val="139"/>
        </w:rPr>
        <w:t xml:space="preserve"> </w:t>
      </w:r>
      <w:r>
        <w:t>асортименту</w:t>
      </w:r>
      <w:r>
        <w:rPr>
          <w:spacing w:val="139"/>
        </w:rPr>
        <w:t xml:space="preserve"> </w:t>
      </w:r>
      <w:r>
        <w:t>декоративних</w:t>
      </w:r>
    </w:p>
    <w:p w:rsidR="0065490F" w:rsidRDefault="0065490F" w:rsidP="0065490F">
      <w:pPr>
        <w:pStyle w:val="a3"/>
        <w:spacing w:before="160" w:line="360" w:lineRule="auto"/>
        <w:ind w:left="102" w:right="164"/>
        <w:jc w:val="both"/>
      </w:pPr>
      <w:r>
        <w:t>«злаків» м. Одеси. В результаті аналізу асортименту розсадників складено</w:t>
      </w:r>
      <w:r>
        <w:rPr>
          <w:spacing w:val="1"/>
        </w:rPr>
        <w:t xml:space="preserve"> </w:t>
      </w:r>
      <w:r>
        <w:t>список</w:t>
      </w:r>
      <w:r>
        <w:rPr>
          <w:spacing w:val="-7"/>
        </w:rPr>
        <w:t xml:space="preserve"> </w:t>
      </w:r>
      <w:r>
        <w:t>видів</w:t>
      </w:r>
      <w:r>
        <w:rPr>
          <w:spacing w:val="-10"/>
        </w:rPr>
        <w:t xml:space="preserve"> </w:t>
      </w:r>
      <w:r>
        <w:t>декоративних</w:t>
      </w:r>
      <w:r>
        <w:rPr>
          <w:spacing w:val="-7"/>
        </w:rPr>
        <w:t xml:space="preserve"> </w:t>
      </w:r>
      <w:r>
        <w:t>злаків,</w:t>
      </w:r>
      <w:r>
        <w:rPr>
          <w:spacing w:val="-8"/>
        </w:rPr>
        <w:t xml:space="preserve"> </w:t>
      </w:r>
      <w:r>
        <w:t>який</w:t>
      </w:r>
      <w:r>
        <w:rPr>
          <w:spacing w:val="-10"/>
        </w:rPr>
        <w:t xml:space="preserve"> </w:t>
      </w:r>
      <w:r>
        <w:t>нараховує</w:t>
      </w:r>
      <w:r>
        <w:rPr>
          <w:spacing w:val="-7"/>
        </w:rPr>
        <w:t xml:space="preserve"> </w:t>
      </w:r>
      <w:r>
        <w:t>112</w:t>
      </w:r>
      <w:r>
        <w:rPr>
          <w:spacing w:val="-6"/>
        </w:rPr>
        <w:t xml:space="preserve"> </w:t>
      </w:r>
      <w:r>
        <w:t>видів</w:t>
      </w:r>
      <w:r>
        <w:rPr>
          <w:spacing w:val="-9"/>
        </w:rPr>
        <w:t xml:space="preserve"> </w:t>
      </w:r>
      <w:r>
        <w:t>та</w:t>
      </w:r>
      <w:r>
        <w:rPr>
          <w:spacing w:val="-8"/>
        </w:rPr>
        <w:t xml:space="preserve"> </w:t>
      </w:r>
      <w:r>
        <w:t>сортів,</w:t>
      </w:r>
      <w:r>
        <w:rPr>
          <w:spacing w:val="-8"/>
        </w:rPr>
        <w:t xml:space="preserve"> </w:t>
      </w:r>
      <w:r>
        <w:t>з</w:t>
      </w:r>
      <w:r>
        <w:rPr>
          <w:spacing w:val="-8"/>
        </w:rPr>
        <w:t xml:space="preserve"> </w:t>
      </w:r>
      <w:r>
        <w:t>яких</w:t>
      </w:r>
      <w:r>
        <w:rPr>
          <w:spacing w:val="-9"/>
        </w:rPr>
        <w:t xml:space="preserve"> </w:t>
      </w:r>
      <w:r>
        <w:t>в</w:t>
      </w:r>
      <w:r>
        <w:rPr>
          <w:spacing w:val="-67"/>
        </w:rPr>
        <w:t xml:space="preserve"> </w:t>
      </w:r>
      <w:r>
        <w:rPr>
          <w:spacing w:val="-1"/>
        </w:rPr>
        <w:t>культивованій</w:t>
      </w:r>
      <w:r>
        <w:rPr>
          <w:spacing w:val="-15"/>
        </w:rPr>
        <w:t xml:space="preserve"> </w:t>
      </w:r>
      <w:r>
        <w:rPr>
          <w:spacing w:val="-1"/>
        </w:rPr>
        <w:t>флорі</w:t>
      </w:r>
      <w:r>
        <w:rPr>
          <w:spacing w:val="-15"/>
        </w:rPr>
        <w:t xml:space="preserve"> </w:t>
      </w:r>
      <w:r>
        <w:rPr>
          <w:spacing w:val="-1"/>
        </w:rPr>
        <w:t>громадських</w:t>
      </w:r>
      <w:r>
        <w:rPr>
          <w:spacing w:val="-14"/>
        </w:rPr>
        <w:t xml:space="preserve"> </w:t>
      </w:r>
      <w:r>
        <w:t>територій</w:t>
      </w:r>
      <w:r>
        <w:rPr>
          <w:spacing w:val="-14"/>
        </w:rPr>
        <w:t xml:space="preserve"> </w:t>
      </w:r>
      <w:r>
        <w:t>м.</w:t>
      </w:r>
      <w:r>
        <w:rPr>
          <w:spacing w:val="-16"/>
        </w:rPr>
        <w:t xml:space="preserve"> </w:t>
      </w:r>
      <w:r>
        <w:t>Одеси</w:t>
      </w:r>
      <w:r>
        <w:rPr>
          <w:spacing w:val="-16"/>
        </w:rPr>
        <w:t xml:space="preserve"> </w:t>
      </w:r>
      <w:r>
        <w:t>наявні</w:t>
      </w:r>
      <w:r>
        <w:rPr>
          <w:spacing w:val="-16"/>
        </w:rPr>
        <w:t xml:space="preserve"> </w:t>
      </w:r>
      <w:r>
        <w:t>29</w:t>
      </w:r>
      <w:r>
        <w:rPr>
          <w:spacing w:val="-10"/>
        </w:rPr>
        <w:t xml:space="preserve"> </w:t>
      </w:r>
      <w:r>
        <w:t>видів</w:t>
      </w:r>
      <w:r>
        <w:rPr>
          <w:spacing w:val="-15"/>
        </w:rPr>
        <w:t xml:space="preserve"> </w:t>
      </w:r>
      <w:r>
        <w:t>та</w:t>
      </w:r>
      <w:r>
        <w:rPr>
          <w:spacing w:val="-18"/>
        </w:rPr>
        <w:t xml:space="preserve"> </w:t>
      </w:r>
      <w:r>
        <w:t>сортів.</w:t>
      </w:r>
      <w:r>
        <w:rPr>
          <w:spacing w:val="-67"/>
        </w:rPr>
        <w:t xml:space="preserve"> </w:t>
      </w:r>
      <w:r>
        <w:t>Основними</w:t>
      </w:r>
      <w:r>
        <w:rPr>
          <w:spacing w:val="1"/>
        </w:rPr>
        <w:t xml:space="preserve"> </w:t>
      </w:r>
      <w:r>
        <w:t>представниками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культивари</w:t>
      </w:r>
      <w:r>
        <w:rPr>
          <w:spacing w:val="1"/>
        </w:rPr>
        <w:t xml:space="preserve"> </w:t>
      </w:r>
      <w:r>
        <w:t>родів</w:t>
      </w:r>
      <w:r>
        <w:rPr>
          <w:spacing w:val="1"/>
        </w:rPr>
        <w:t xml:space="preserve"> </w:t>
      </w:r>
      <w:r>
        <w:rPr>
          <w:i/>
        </w:rPr>
        <w:t>Miscanthus</w:t>
      </w:r>
      <w:r>
        <w:rPr>
          <w:i/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rPr>
          <w:i/>
        </w:rPr>
        <w:t>Pennisetum.</w:t>
      </w:r>
      <w:r>
        <w:rPr>
          <w:i/>
          <w:spacing w:val="-67"/>
        </w:rPr>
        <w:t xml:space="preserve"> </w:t>
      </w:r>
      <w:r>
        <w:t>Проаналізовано</w:t>
      </w:r>
      <w:r>
        <w:rPr>
          <w:spacing w:val="1"/>
        </w:rPr>
        <w:t xml:space="preserve"> </w:t>
      </w:r>
      <w:r>
        <w:t>еколого-біологічні,</w:t>
      </w:r>
      <w:r>
        <w:rPr>
          <w:spacing w:val="1"/>
        </w:rPr>
        <w:t xml:space="preserve"> </w:t>
      </w:r>
      <w:r>
        <w:t>габітусні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декоративні</w:t>
      </w:r>
      <w:r>
        <w:rPr>
          <w:spacing w:val="1"/>
        </w:rPr>
        <w:t xml:space="preserve"> </w:t>
      </w:r>
      <w:r>
        <w:t>особливості</w:t>
      </w:r>
      <w:r>
        <w:rPr>
          <w:spacing w:val="1"/>
        </w:rPr>
        <w:t xml:space="preserve"> </w:t>
      </w:r>
      <w:r>
        <w:t>знайдених рослин.</w:t>
      </w:r>
    </w:p>
    <w:p w:rsidR="0065490F" w:rsidRDefault="0065490F" w:rsidP="0065490F">
      <w:pPr>
        <w:pStyle w:val="a3"/>
        <w:spacing w:line="360" w:lineRule="auto"/>
        <w:ind w:left="102" w:right="166" w:firstLine="851"/>
        <w:jc w:val="both"/>
      </w:pPr>
      <w:r>
        <w:t>Робота</w:t>
      </w:r>
      <w:r>
        <w:rPr>
          <w:spacing w:val="1"/>
        </w:rPr>
        <w:t xml:space="preserve"> </w:t>
      </w:r>
      <w:r>
        <w:t>викладена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37</w:t>
      </w:r>
      <w:r>
        <w:rPr>
          <w:spacing w:val="1"/>
        </w:rPr>
        <w:t xml:space="preserve"> </w:t>
      </w:r>
      <w:r>
        <w:t>сторінках</w:t>
      </w:r>
      <w:r>
        <w:rPr>
          <w:spacing w:val="1"/>
        </w:rPr>
        <w:t xml:space="preserve"> </w:t>
      </w:r>
      <w:r>
        <w:t>друкованого</w:t>
      </w:r>
      <w:r>
        <w:rPr>
          <w:spacing w:val="1"/>
        </w:rPr>
        <w:t xml:space="preserve"> </w:t>
      </w:r>
      <w:r>
        <w:t>тексту,</w:t>
      </w:r>
      <w:r>
        <w:rPr>
          <w:spacing w:val="1"/>
        </w:rPr>
        <w:t xml:space="preserve"> </w:t>
      </w:r>
      <w:r>
        <w:t>містить</w:t>
      </w:r>
      <w:r>
        <w:rPr>
          <w:spacing w:val="1"/>
        </w:rPr>
        <w:t xml:space="preserve"> </w:t>
      </w:r>
      <w:r>
        <w:t>4</w:t>
      </w:r>
      <w:r>
        <w:rPr>
          <w:spacing w:val="1"/>
        </w:rPr>
        <w:t xml:space="preserve"> </w:t>
      </w:r>
      <w:r>
        <w:t>таблиці,</w:t>
      </w:r>
      <w:r>
        <w:rPr>
          <w:spacing w:val="-5"/>
        </w:rPr>
        <w:t xml:space="preserve"> </w:t>
      </w:r>
      <w:r>
        <w:t>9</w:t>
      </w:r>
      <w:r>
        <w:rPr>
          <w:spacing w:val="-3"/>
        </w:rPr>
        <w:t xml:space="preserve"> </w:t>
      </w:r>
      <w:r>
        <w:t>рисунків.</w:t>
      </w:r>
      <w:r>
        <w:rPr>
          <w:spacing w:val="-6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роботі наведено посилання</w:t>
      </w:r>
      <w:r>
        <w:rPr>
          <w:spacing w:val="-4"/>
        </w:rPr>
        <w:t xml:space="preserve"> </w:t>
      </w:r>
      <w:r>
        <w:t>на</w:t>
      </w:r>
      <w:r>
        <w:rPr>
          <w:spacing w:val="-4"/>
        </w:rPr>
        <w:t xml:space="preserve"> </w:t>
      </w:r>
      <w:r>
        <w:t>34</w:t>
      </w:r>
      <w:r>
        <w:rPr>
          <w:spacing w:val="-2"/>
        </w:rPr>
        <w:t xml:space="preserve"> </w:t>
      </w:r>
      <w:r>
        <w:t>публікації,</w:t>
      </w:r>
      <w:r>
        <w:rPr>
          <w:spacing w:val="-2"/>
        </w:rPr>
        <w:t xml:space="preserve"> </w:t>
      </w:r>
      <w:r>
        <w:t>з</w:t>
      </w:r>
      <w:r>
        <w:rPr>
          <w:spacing w:val="-3"/>
        </w:rPr>
        <w:t xml:space="preserve"> </w:t>
      </w:r>
      <w:r>
        <w:t>яких</w:t>
      </w:r>
      <w:r>
        <w:rPr>
          <w:spacing w:val="-4"/>
        </w:rPr>
        <w:t xml:space="preserve"> </w:t>
      </w:r>
      <w:r>
        <w:t>24</w:t>
      </w:r>
      <w:r>
        <w:rPr>
          <w:spacing w:val="-4"/>
        </w:rPr>
        <w:t xml:space="preserve"> </w:t>
      </w:r>
      <w:r>
        <w:t>–</w:t>
      </w:r>
      <w:r>
        <w:rPr>
          <w:spacing w:val="-67"/>
        </w:rPr>
        <w:t xml:space="preserve"> </w:t>
      </w:r>
      <w:r>
        <w:t>кирилицею,</w:t>
      </w:r>
      <w:r>
        <w:rPr>
          <w:spacing w:val="-2"/>
        </w:rPr>
        <w:t xml:space="preserve"> </w:t>
      </w:r>
      <w:r>
        <w:t>а</w:t>
      </w:r>
      <w:r>
        <w:rPr>
          <w:spacing w:val="-1"/>
        </w:rPr>
        <w:t xml:space="preserve"> </w:t>
      </w:r>
      <w:r>
        <w:t>10</w:t>
      </w:r>
      <w:r>
        <w:rPr>
          <w:spacing w:val="-2"/>
        </w:rPr>
        <w:t xml:space="preserve"> </w:t>
      </w:r>
      <w:r>
        <w:t>– латиницею.</w:t>
      </w:r>
    </w:p>
    <w:p w:rsidR="0065490F" w:rsidRDefault="0065490F" w:rsidP="0065490F">
      <w:pPr>
        <w:spacing w:before="1" w:line="360" w:lineRule="auto"/>
        <w:ind w:left="102" w:right="166" w:firstLine="851"/>
        <w:jc w:val="both"/>
        <w:rPr>
          <w:i/>
          <w:sz w:val="28"/>
        </w:rPr>
      </w:pPr>
      <w:r>
        <w:rPr>
          <w:b/>
          <w:sz w:val="28"/>
        </w:rPr>
        <w:t>Ключові слова</w:t>
      </w:r>
      <w:r>
        <w:rPr>
          <w:sz w:val="28"/>
        </w:rPr>
        <w:t xml:space="preserve">: </w:t>
      </w:r>
      <w:r>
        <w:rPr>
          <w:i/>
          <w:sz w:val="28"/>
        </w:rPr>
        <w:t>декоративні злаки</w:t>
      </w:r>
      <w:r>
        <w:rPr>
          <w:sz w:val="28"/>
        </w:rPr>
        <w:t xml:space="preserve">, </w:t>
      </w:r>
      <w:r>
        <w:rPr>
          <w:i/>
          <w:sz w:val="28"/>
        </w:rPr>
        <w:t>Poaceae</w:t>
      </w:r>
      <w:r>
        <w:rPr>
          <w:sz w:val="28"/>
        </w:rPr>
        <w:t xml:space="preserve">, </w:t>
      </w:r>
      <w:r>
        <w:rPr>
          <w:i/>
          <w:sz w:val="28"/>
        </w:rPr>
        <w:t>багаторічники</w:t>
      </w:r>
      <w:r>
        <w:rPr>
          <w:sz w:val="28"/>
        </w:rPr>
        <w:t xml:space="preserve">, </w:t>
      </w:r>
      <w:r>
        <w:rPr>
          <w:i/>
          <w:sz w:val="28"/>
        </w:rPr>
        <w:t>міське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озеленення</w:t>
      </w:r>
    </w:p>
    <w:p w:rsidR="0065490F" w:rsidRDefault="0065490F" w:rsidP="0065490F">
      <w:pPr>
        <w:pStyle w:val="a3"/>
        <w:spacing w:before="1"/>
        <w:rPr>
          <w:i/>
          <w:sz w:val="42"/>
        </w:rPr>
      </w:pPr>
    </w:p>
    <w:p w:rsidR="0065490F" w:rsidRDefault="0065490F" w:rsidP="0065490F">
      <w:pPr>
        <w:pStyle w:val="a3"/>
        <w:spacing w:line="360" w:lineRule="auto"/>
        <w:ind w:left="102" w:right="165" w:firstLine="851"/>
        <w:jc w:val="both"/>
      </w:pPr>
      <w:r>
        <w:rPr>
          <w:spacing w:val="-1"/>
        </w:rPr>
        <w:t>The</w:t>
      </w:r>
      <w:r>
        <w:rPr>
          <w:spacing w:val="-15"/>
        </w:rPr>
        <w:t xml:space="preserve"> </w:t>
      </w:r>
      <w:r>
        <w:rPr>
          <w:spacing w:val="-1"/>
        </w:rPr>
        <w:t>thesis</w:t>
      </w:r>
      <w:r>
        <w:rPr>
          <w:spacing w:val="-14"/>
        </w:rPr>
        <w:t xml:space="preserve"> </w:t>
      </w:r>
      <w:r>
        <w:rPr>
          <w:spacing w:val="-1"/>
        </w:rPr>
        <w:t>is</w:t>
      </w:r>
      <w:r>
        <w:rPr>
          <w:spacing w:val="-17"/>
        </w:rPr>
        <w:t xml:space="preserve"> </w:t>
      </w:r>
      <w:r>
        <w:rPr>
          <w:spacing w:val="-1"/>
        </w:rPr>
        <w:t>devoted</w:t>
      </w:r>
      <w:r>
        <w:rPr>
          <w:spacing w:val="-14"/>
        </w:rPr>
        <w:t xml:space="preserve"> </w:t>
      </w:r>
      <w:r>
        <w:rPr>
          <w:spacing w:val="-1"/>
        </w:rPr>
        <w:t>to</w:t>
      </w:r>
      <w:r>
        <w:rPr>
          <w:spacing w:val="-13"/>
        </w:rPr>
        <w:t xml:space="preserve"> </w:t>
      </w:r>
      <w:r>
        <w:rPr>
          <w:spacing w:val="-1"/>
        </w:rPr>
        <w:t>the</w:t>
      </w:r>
      <w:r>
        <w:rPr>
          <w:spacing w:val="-15"/>
        </w:rPr>
        <w:t xml:space="preserve"> </w:t>
      </w:r>
      <w:r>
        <w:rPr>
          <w:spacing w:val="-1"/>
        </w:rPr>
        <w:t>analysis</w:t>
      </w:r>
      <w:r>
        <w:rPr>
          <w:spacing w:val="-14"/>
        </w:rPr>
        <w:t xml:space="preserve"> </w:t>
      </w:r>
      <w:r>
        <w:t>of</w:t>
      </w:r>
      <w:r>
        <w:rPr>
          <w:spacing w:val="-18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assortment</w:t>
      </w:r>
      <w:r>
        <w:rPr>
          <w:spacing w:val="-13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decorative</w:t>
      </w:r>
      <w:r>
        <w:rPr>
          <w:spacing w:val="-15"/>
        </w:rPr>
        <w:t xml:space="preserve"> </w:t>
      </w:r>
      <w:r>
        <w:t>"grasses"</w:t>
      </w:r>
      <w:r>
        <w:rPr>
          <w:spacing w:val="-67"/>
        </w:rPr>
        <w:t xml:space="preserve"> </w:t>
      </w:r>
      <w:r>
        <w:t>in</w:t>
      </w:r>
      <w:r>
        <w:rPr>
          <w:spacing w:val="-13"/>
        </w:rPr>
        <w:t xml:space="preserve"> </w:t>
      </w:r>
      <w:r>
        <w:t>Odessa.</w:t>
      </w:r>
      <w:r>
        <w:rPr>
          <w:spacing w:val="-13"/>
        </w:rPr>
        <w:t xml:space="preserve"> </w:t>
      </w:r>
      <w:r>
        <w:t>As</w:t>
      </w:r>
      <w:r>
        <w:rPr>
          <w:spacing w:val="-12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result</w:t>
      </w:r>
      <w:r>
        <w:rPr>
          <w:spacing w:val="-14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analysis</w:t>
      </w:r>
      <w:r>
        <w:rPr>
          <w:spacing w:val="-12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assortment</w:t>
      </w:r>
      <w:r>
        <w:rPr>
          <w:spacing w:val="-12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nurseries,</w:t>
      </w:r>
      <w:r>
        <w:rPr>
          <w:spacing w:val="-13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list</w:t>
      </w:r>
      <w:r>
        <w:rPr>
          <w:spacing w:val="-14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cultivars</w:t>
      </w:r>
      <w:r>
        <w:rPr>
          <w:spacing w:val="-68"/>
        </w:rPr>
        <w:t xml:space="preserve"> </w:t>
      </w:r>
      <w:r>
        <w:t>of ornamental grasses was compiled, which includes 112 species and cultivars, of</w:t>
      </w:r>
      <w:r>
        <w:rPr>
          <w:spacing w:val="1"/>
        </w:rPr>
        <w:t xml:space="preserve"> </w:t>
      </w:r>
      <w:r>
        <w:t>which</w:t>
      </w:r>
      <w:r>
        <w:rPr>
          <w:spacing w:val="-7"/>
        </w:rPr>
        <w:t xml:space="preserve"> </w:t>
      </w:r>
      <w:r>
        <w:t>29</w:t>
      </w:r>
      <w:r>
        <w:rPr>
          <w:spacing w:val="-6"/>
        </w:rPr>
        <w:t xml:space="preserve"> </w:t>
      </w:r>
      <w:r>
        <w:t>species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cultivars</w:t>
      </w:r>
      <w:r>
        <w:rPr>
          <w:spacing w:val="-5"/>
        </w:rPr>
        <w:t xml:space="preserve"> </w:t>
      </w:r>
      <w:r>
        <w:t>are</w:t>
      </w:r>
      <w:r>
        <w:rPr>
          <w:spacing w:val="-7"/>
        </w:rPr>
        <w:t xml:space="preserve"> </w:t>
      </w:r>
      <w:r>
        <w:t>available</w:t>
      </w:r>
      <w:r>
        <w:rPr>
          <w:spacing w:val="-10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cultivated</w:t>
      </w:r>
      <w:r>
        <w:rPr>
          <w:spacing w:val="-6"/>
        </w:rPr>
        <w:t xml:space="preserve"> </w:t>
      </w:r>
      <w:r>
        <w:t>flora</w:t>
      </w:r>
      <w:r>
        <w:rPr>
          <w:spacing w:val="-8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public</w:t>
      </w:r>
      <w:r>
        <w:rPr>
          <w:spacing w:val="-8"/>
        </w:rPr>
        <w:t xml:space="preserve"> </w:t>
      </w:r>
      <w:r>
        <w:t>areas</w:t>
      </w:r>
      <w:r>
        <w:rPr>
          <w:spacing w:val="-6"/>
        </w:rPr>
        <w:t xml:space="preserve"> </w:t>
      </w:r>
      <w:r>
        <w:t>of</w:t>
      </w:r>
      <w:r>
        <w:rPr>
          <w:spacing w:val="-68"/>
        </w:rPr>
        <w:t xml:space="preserve"> </w:t>
      </w:r>
      <w:r>
        <w:t xml:space="preserve">the city of Odesa. Cultivars of the </w:t>
      </w:r>
      <w:r>
        <w:rPr>
          <w:i/>
        </w:rPr>
        <w:t xml:space="preserve">Miscanthus </w:t>
      </w:r>
      <w:r>
        <w:t xml:space="preserve">and </w:t>
      </w:r>
      <w:r>
        <w:rPr>
          <w:i/>
        </w:rPr>
        <w:t xml:space="preserve">Pennisetum </w:t>
      </w:r>
      <w:r>
        <w:t>genera are the main</w:t>
      </w:r>
      <w:r>
        <w:rPr>
          <w:spacing w:val="1"/>
        </w:rPr>
        <w:t xml:space="preserve"> </w:t>
      </w:r>
      <w:r>
        <w:t>representatives.</w:t>
      </w:r>
      <w:r>
        <w:rPr>
          <w:spacing w:val="-17"/>
        </w:rPr>
        <w:t xml:space="preserve"> </w:t>
      </w:r>
      <w:r>
        <w:t>The</w:t>
      </w:r>
      <w:r>
        <w:rPr>
          <w:spacing w:val="-17"/>
        </w:rPr>
        <w:t xml:space="preserve"> </w:t>
      </w:r>
      <w:r>
        <w:t>ecological</w:t>
      </w:r>
      <w:r>
        <w:rPr>
          <w:spacing w:val="-15"/>
        </w:rPr>
        <w:t xml:space="preserve"> </w:t>
      </w:r>
      <w:r>
        <w:t>and</w:t>
      </w:r>
      <w:r>
        <w:rPr>
          <w:spacing w:val="-16"/>
        </w:rPr>
        <w:t xml:space="preserve"> </w:t>
      </w:r>
      <w:r>
        <w:t>biological,</w:t>
      </w:r>
      <w:r>
        <w:rPr>
          <w:spacing w:val="-17"/>
        </w:rPr>
        <w:t xml:space="preserve"> </w:t>
      </w:r>
      <w:r>
        <w:t>habitus</w:t>
      </w:r>
      <w:r>
        <w:rPr>
          <w:spacing w:val="-15"/>
        </w:rPr>
        <w:t xml:space="preserve"> </w:t>
      </w:r>
      <w:r>
        <w:t>and</w:t>
      </w:r>
      <w:r>
        <w:rPr>
          <w:spacing w:val="-16"/>
        </w:rPr>
        <w:t xml:space="preserve"> </w:t>
      </w:r>
      <w:r>
        <w:t>decorative</w:t>
      </w:r>
      <w:r>
        <w:rPr>
          <w:spacing w:val="-17"/>
        </w:rPr>
        <w:t xml:space="preserve"> </w:t>
      </w:r>
      <w:r>
        <w:t>features</w:t>
      </w:r>
      <w:r>
        <w:rPr>
          <w:spacing w:val="-15"/>
        </w:rPr>
        <w:t xml:space="preserve"> </w:t>
      </w:r>
      <w:r>
        <w:t>of</w:t>
      </w:r>
      <w:r>
        <w:rPr>
          <w:spacing w:val="-17"/>
        </w:rPr>
        <w:t xml:space="preserve"> </w:t>
      </w:r>
      <w:r>
        <w:t>the</w:t>
      </w:r>
      <w:r>
        <w:rPr>
          <w:spacing w:val="-67"/>
        </w:rPr>
        <w:t xml:space="preserve"> </w:t>
      </w:r>
      <w:r>
        <w:t>found cultivars</w:t>
      </w:r>
      <w:r>
        <w:rPr>
          <w:spacing w:val="1"/>
        </w:rPr>
        <w:t xml:space="preserve"> </w:t>
      </w:r>
      <w:r>
        <w:t>were</w:t>
      </w:r>
      <w:r>
        <w:rPr>
          <w:spacing w:val="-3"/>
        </w:rPr>
        <w:t xml:space="preserve"> </w:t>
      </w:r>
      <w:r>
        <w:t>analyzed.</w:t>
      </w:r>
    </w:p>
    <w:p w:rsidR="0065490F" w:rsidRDefault="0065490F" w:rsidP="0065490F">
      <w:pPr>
        <w:pStyle w:val="a3"/>
        <w:spacing w:line="360" w:lineRule="auto"/>
        <w:ind w:left="102" w:right="165" w:firstLine="851"/>
        <w:jc w:val="both"/>
      </w:pPr>
      <w:r>
        <w:rPr>
          <w:spacing w:val="-1"/>
        </w:rPr>
        <w:t>The</w:t>
      </w:r>
      <w:r>
        <w:rPr>
          <w:spacing w:val="-18"/>
        </w:rPr>
        <w:t xml:space="preserve"> </w:t>
      </w:r>
      <w:r>
        <w:rPr>
          <w:spacing w:val="-1"/>
        </w:rPr>
        <w:t>work</w:t>
      </w:r>
      <w:r>
        <w:rPr>
          <w:spacing w:val="-19"/>
        </w:rPr>
        <w:t xml:space="preserve"> </w:t>
      </w:r>
      <w:r>
        <w:rPr>
          <w:spacing w:val="-1"/>
        </w:rPr>
        <w:t>is</w:t>
      </w:r>
      <w:r>
        <w:rPr>
          <w:spacing w:val="-18"/>
        </w:rPr>
        <w:t xml:space="preserve"> </w:t>
      </w:r>
      <w:r>
        <w:rPr>
          <w:spacing w:val="-1"/>
        </w:rPr>
        <w:t>presented</w:t>
      </w:r>
      <w:r>
        <w:rPr>
          <w:spacing w:val="-19"/>
        </w:rPr>
        <w:t xml:space="preserve"> </w:t>
      </w:r>
      <w:r>
        <w:rPr>
          <w:spacing w:val="-1"/>
        </w:rPr>
        <w:t>on</w:t>
      </w:r>
      <w:r>
        <w:rPr>
          <w:spacing w:val="-19"/>
        </w:rPr>
        <w:t xml:space="preserve"> </w:t>
      </w:r>
      <w:r>
        <w:rPr>
          <w:spacing w:val="-1"/>
        </w:rPr>
        <w:t>37</w:t>
      </w:r>
      <w:r>
        <w:rPr>
          <w:spacing w:val="-18"/>
        </w:rPr>
        <w:t xml:space="preserve"> </w:t>
      </w:r>
      <w:r>
        <w:rPr>
          <w:spacing w:val="-1"/>
        </w:rPr>
        <w:t>pages</w:t>
      </w:r>
      <w:r>
        <w:rPr>
          <w:spacing w:val="-19"/>
        </w:rPr>
        <w:t xml:space="preserve"> </w:t>
      </w:r>
      <w:r>
        <w:rPr>
          <w:spacing w:val="-1"/>
        </w:rPr>
        <w:t>of</w:t>
      </w:r>
      <w:r>
        <w:rPr>
          <w:spacing w:val="-19"/>
        </w:rPr>
        <w:t xml:space="preserve"> </w:t>
      </w:r>
      <w:r>
        <w:rPr>
          <w:spacing w:val="-1"/>
        </w:rPr>
        <w:t>printed</w:t>
      </w:r>
      <w:r>
        <w:rPr>
          <w:spacing w:val="-17"/>
        </w:rPr>
        <w:t xml:space="preserve"> </w:t>
      </w:r>
      <w:r>
        <w:t>text,</w:t>
      </w:r>
      <w:r>
        <w:rPr>
          <w:spacing w:val="-18"/>
        </w:rPr>
        <w:t xml:space="preserve"> </w:t>
      </w:r>
      <w:r>
        <w:t>contains</w:t>
      </w:r>
      <w:r>
        <w:rPr>
          <w:spacing w:val="-13"/>
        </w:rPr>
        <w:t xml:space="preserve"> </w:t>
      </w:r>
      <w:r>
        <w:t>4</w:t>
      </w:r>
      <w:r>
        <w:rPr>
          <w:spacing w:val="-16"/>
        </w:rPr>
        <w:t xml:space="preserve"> </w:t>
      </w:r>
      <w:r>
        <w:t>tables,</w:t>
      </w:r>
      <w:r>
        <w:rPr>
          <w:spacing w:val="-17"/>
        </w:rPr>
        <w:t xml:space="preserve"> </w:t>
      </w:r>
      <w:r>
        <w:t>9</w:t>
      </w:r>
      <w:r>
        <w:rPr>
          <w:spacing w:val="-19"/>
        </w:rPr>
        <w:t xml:space="preserve"> </w:t>
      </w:r>
      <w:r>
        <w:t>figures.</w:t>
      </w:r>
      <w:r>
        <w:rPr>
          <w:spacing w:val="-68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work</w:t>
      </w:r>
      <w:r>
        <w:rPr>
          <w:spacing w:val="-4"/>
        </w:rPr>
        <w:t xml:space="preserve"> </w:t>
      </w:r>
      <w:r>
        <w:t>contains</w:t>
      </w:r>
      <w:r>
        <w:rPr>
          <w:spacing w:val="-4"/>
        </w:rPr>
        <w:t xml:space="preserve"> </w:t>
      </w:r>
      <w:r>
        <w:t>references</w:t>
      </w:r>
      <w:r>
        <w:rPr>
          <w:spacing w:val="-7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34</w:t>
      </w:r>
      <w:r>
        <w:rPr>
          <w:spacing w:val="-4"/>
        </w:rPr>
        <w:t xml:space="preserve"> </w:t>
      </w:r>
      <w:r>
        <w:t>publications,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which</w:t>
      </w:r>
      <w:r>
        <w:rPr>
          <w:spacing w:val="-4"/>
        </w:rPr>
        <w:t xml:space="preserve"> </w:t>
      </w:r>
      <w:r>
        <w:t>24</w:t>
      </w:r>
      <w:r>
        <w:rPr>
          <w:spacing w:val="-3"/>
        </w:rPr>
        <w:t xml:space="preserve"> </w:t>
      </w:r>
      <w:r>
        <w:t>are</w:t>
      </w:r>
      <w:r>
        <w:rPr>
          <w:spacing w:val="-4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Cyrillic,</w:t>
      </w:r>
      <w:r>
        <w:rPr>
          <w:spacing w:val="-6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10</w:t>
      </w:r>
      <w:r>
        <w:rPr>
          <w:spacing w:val="-68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Latin.</w:t>
      </w:r>
    </w:p>
    <w:p w:rsidR="0065490F" w:rsidRDefault="0065490F" w:rsidP="0065490F">
      <w:pPr>
        <w:ind w:left="954"/>
        <w:jc w:val="both"/>
        <w:rPr>
          <w:i/>
          <w:sz w:val="28"/>
        </w:rPr>
      </w:pPr>
      <w:r>
        <w:rPr>
          <w:b/>
          <w:sz w:val="28"/>
        </w:rPr>
        <w:t>Keywords</w:t>
      </w:r>
      <w:r>
        <w:rPr>
          <w:sz w:val="28"/>
        </w:rPr>
        <w:t>:</w:t>
      </w:r>
      <w:r>
        <w:rPr>
          <w:spacing w:val="-7"/>
          <w:sz w:val="28"/>
        </w:rPr>
        <w:t xml:space="preserve"> </w:t>
      </w:r>
      <w:r>
        <w:rPr>
          <w:i/>
          <w:sz w:val="28"/>
        </w:rPr>
        <w:t>decorative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grasses,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Poaceae,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perennials,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urban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landscaping</w:t>
      </w:r>
    </w:p>
    <w:p w:rsidR="0065490F" w:rsidRDefault="0065490F" w:rsidP="0065490F">
      <w:pPr>
        <w:jc w:val="both"/>
        <w:rPr>
          <w:sz w:val="28"/>
        </w:rPr>
        <w:sectPr w:rsidR="0065490F">
          <w:pgSz w:w="11910" w:h="16840"/>
          <w:pgMar w:top="740" w:right="680" w:bottom="280" w:left="1600" w:header="720" w:footer="720" w:gutter="0"/>
          <w:cols w:space="720"/>
        </w:sectPr>
      </w:pPr>
    </w:p>
    <w:p w:rsidR="0065490F" w:rsidRDefault="0065490F" w:rsidP="0065490F">
      <w:pPr>
        <w:pStyle w:val="a3"/>
        <w:rPr>
          <w:i/>
          <w:sz w:val="20"/>
        </w:rPr>
      </w:pPr>
    </w:p>
    <w:p w:rsidR="0065490F" w:rsidRDefault="0065490F" w:rsidP="0065490F">
      <w:pPr>
        <w:pStyle w:val="a3"/>
        <w:rPr>
          <w:i/>
          <w:sz w:val="20"/>
        </w:rPr>
      </w:pPr>
    </w:p>
    <w:p w:rsidR="0065490F" w:rsidRDefault="0065490F" w:rsidP="0065490F">
      <w:pPr>
        <w:pStyle w:val="a3"/>
        <w:rPr>
          <w:i/>
          <w:sz w:val="20"/>
        </w:rPr>
      </w:pPr>
    </w:p>
    <w:p w:rsidR="0065490F" w:rsidRDefault="0065490F" w:rsidP="0065490F">
      <w:pPr>
        <w:pStyle w:val="a3"/>
        <w:rPr>
          <w:i/>
          <w:sz w:val="20"/>
        </w:rPr>
      </w:pPr>
    </w:p>
    <w:p w:rsidR="0065490F" w:rsidRDefault="0065490F" w:rsidP="0065490F">
      <w:pPr>
        <w:pStyle w:val="a3"/>
        <w:rPr>
          <w:i/>
          <w:sz w:val="20"/>
        </w:rPr>
      </w:pPr>
    </w:p>
    <w:p w:rsidR="0065490F" w:rsidRDefault="0065490F" w:rsidP="0065490F">
      <w:pPr>
        <w:pStyle w:val="a3"/>
        <w:rPr>
          <w:i/>
          <w:sz w:val="20"/>
        </w:rPr>
      </w:pPr>
    </w:p>
    <w:p w:rsidR="0065490F" w:rsidRDefault="0065490F" w:rsidP="0065490F">
      <w:pPr>
        <w:pStyle w:val="a3"/>
        <w:rPr>
          <w:i/>
          <w:sz w:val="20"/>
        </w:rPr>
      </w:pPr>
    </w:p>
    <w:p w:rsidR="0065490F" w:rsidRDefault="0065490F" w:rsidP="0065490F">
      <w:pPr>
        <w:pStyle w:val="a3"/>
        <w:rPr>
          <w:i/>
          <w:sz w:val="20"/>
        </w:rPr>
      </w:pPr>
    </w:p>
    <w:p w:rsidR="0065490F" w:rsidRDefault="0065490F" w:rsidP="0065490F">
      <w:pPr>
        <w:pStyle w:val="a3"/>
        <w:rPr>
          <w:i/>
          <w:sz w:val="20"/>
        </w:rPr>
      </w:pPr>
    </w:p>
    <w:p w:rsidR="0065490F" w:rsidRDefault="0065490F" w:rsidP="0065490F">
      <w:pPr>
        <w:pStyle w:val="a3"/>
        <w:rPr>
          <w:i/>
          <w:sz w:val="20"/>
        </w:rPr>
      </w:pPr>
    </w:p>
    <w:p w:rsidR="0065490F" w:rsidRDefault="0065490F" w:rsidP="0065490F">
      <w:pPr>
        <w:pStyle w:val="a3"/>
        <w:spacing w:before="2"/>
        <w:rPr>
          <w:i/>
          <w:sz w:val="19"/>
        </w:rPr>
      </w:pPr>
    </w:p>
    <w:p w:rsidR="0065490F" w:rsidRDefault="0065490F" w:rsidP="0065490F">
      <w:pPr>
        <w:pStyle w:val="1"/>
        <w:ind w:left="535" w:right="33"/>
      </w:pPr>
      <w:r>
        <w:t>ЗМІСТ</w:t>
      </w:r>
    </w:p>
    <w:sdt>
      <w:sdtPr>
        <w:id w:val="-2080963710"/>
        <w:docPartObj>
          <w:docPartGallery w:val="Table of Contents"/>
          <w:docPartUnique/>
        </w:docPartObj>
      </w:sdtPr>
      <w:sdtContent>
        <w:p w:rsidR="0065490F" w:rsidRDefault="0065490F" w:rsidP="0065490F">
          <w:pPr>
            <w:pStyle w:val="4"/>
            <w:tabs>
              <w:tab w:val="left" w:leader="dot" w:pos="9315"/>
            </w:tabs>
            <w:spacing w:before="463"/>
            <w:ind w:left="668" w:firstLine="0"/>
          </w:pPr>
          <w:hyperlink w:anchor="_TOC_250007" w:history="1">
            <w:r>
              <w:t>ВСТУП…</w:t>
            </w:r>
            <w:r>
              <w:tab/>
              <w:t>4</w:t>
            </w:r>
          </w:hyperlink>
        </w:p>
        <w:p w:rsidR="0065490F" w:rsidRDefault="0065490F" w:rsidP="0065490F">
          <w:pPr>
            <w:pStyle w:val="2"/>
            <w:numPr>
              <w:ilvl w:val="0"/>
              <w:numId w:val="3"/>
            </w:numPr>
            <w:tabs>
              <w:tab w:val="left" w:pos="949"/>
              <w:tab w:val="left" w:leader="dot" w:pos="9038"/>
            </w:tabs>
            <w:ind w:hanging="505"/>
          </w:pPr>
          <w:hyperlink w:anchor="_TOC_250006" w:history="1">
            <w:r>
              <w:t>ОГЛЯД</w:t>
            </w:r>
            <w:r>
              <w:rPr>
                <w:spacing w:val="-2"/>
              </w:rPr>
              <w:t xml:space="preserve"> </w:t>
            </w:r>
            <w:r>
              <w:t>ЛІТЕРАТУРИ</w:t>
            </w:r>
            <w:r>
              <w:tab/>
              <w:t>7</w:t>
            </w:r>
          </w:hyperlink>
        </w:p>
        <w:p w:rsidR="0065490F" w:rsidRDefault="0065490F" w:rsidP="0065490F">
          <w:pPr>
            <w:pStyle w:val="4"/>
            <w:numPr>
              <w:ilvl w:val="1"/>
              <w:numId w:val="3"/>
            </w:numPr>
            <w:tabs>
              <w:tab w:val="left" w:pos="1161"/>
              <w:tab w:val="left" w:leader="dot" w:pos="9307"/>
            </w:tabs>
            <w:spacing w:before="160"/>
            <w:ind w:hanging="493"/>
          </w:pPr>
          <w:hyperlink w:anchor="_TOC_250005" w:history="1">
            <w:r>
              <w:t>Загальна</w:t>
            </w:r>
            <w:r>
              <w:rPr>
                <w:spacing w:val="-5"/>
              </w:rPr>
              <w:t xml:space="preserve"> </w:t>
            </w:r>
            <w:r>
              <w:t>характеристика</w:t>
            </w:r>
            <w:r>
              <w:rPr>
                <w:spacing w:val="-2"/>
              </w:rPr>
              <w:t xml:space="preserve"> </w:t>
            </w:r>
            <w:r>
              <w:t>декоративних</w:t>
            </w:r>
            <w:r>
              <w:rPr>
                <w:spacing w:val="-1"/>
              </w:rPr>
              <w:t xml:space="preserve"> </w:t>
            </w:r>
            <w:r>
              <w:t>«злаків»</w:t>
            </w:r>
            <w:r>
              <w:tab/>
              <w:t>7</w:t>
            </w:r>
          </w:hyperlink>
        </w:p>
        <w:p w:rsidR="0065490F" w:rsidRDefault="0065490F" w:rsidP="0065490F">
          <w:pPr>
            <w:pStyle w:val="4"/>
            <w:numPr>
              <w:ilvl w:val="1"/>
              <w:numId w:val="3"/>
            </w:numPr>
            <w:tabs>
              <w:tab w:val="left" w:pos="1161"/>
              <w:tab w:val="left" w:leader="dot" w:pos="9286"/>
            </w:tabs>
            <w:ind w:hanging="493"/>
          </w:pPr>
          <w:hyperlink w:anchor="_TOC_250004" w:history="1">
            <w:r>
              <w:t>Декоративні</w:t>
            </w:r>
            <w:r>
              <w:rPr>
                <w:spacing w:val="-3"/>
              </w:rPr>
              <w:t xml:space="preserve"> </w:t>
            </w:r>
            <w:r>
              <w:t>особливості</w:t>
            </w:r>
            <w:r>
              <w:rPr>
                <w:spacing w:val="-4"/>
              </w:rPr>
              <w:t xml:space="preserve"> </w:t>
            </w:r>
            <w:r>
              <w:t>«злаків»</w:t>
            </w:r>
            <w:r>
              <w:tab/>
              <w:t>9</w:t>
            </w:r>
          </w:hyperlink>
        </w:p>
        <w:p w:rsidR="0065490F" w:rsidRDefault="0065490F" w:rsidP="0065490F">
          <w:pPr>
            <w:pStyle w:val="4"/>
            <w:numPr>
              <w:ilvl w:val="1"/>
              <w:numId w:val="3"/>
            </w:numPr>
            <w:tabs>
              <w:tab w:val="left" w:pos="1161"/>
              <w:tab w:val="left" w:leader="dot" w:pos="9151"/>
            </w:tabs>
            <w:spacing w:before="162" w:line="360" w:lineRule="auto"/>
            <w:ind w:left="668" w:right="192" w:firstLine="0"/>
          </w:pPr>
          <w:r>
            <w:t>Використання декоративних «злаків» в насадженнях різних типів.11</w:t>
          </w:r>
          <w:r>
            <w:rPr>
              <w:spacing w:val="1"/>
            </w:rPr>
            <w:t xml:space="preserve"> </w:t>
          </w:r>
          <w:r>
            <w:t>2.</w:t>
          </w:r>
          <w:r>
            <w:rPr>
              <w:spacing w:val="-4"/>
            </w:rPr>
            <w:t xml:space="preserve"> </w:t>
          </w:r>
          <w:r>
            <w:t>Пояснювальна</w:t>
          </w:r>
          <w:r>
            <w:rPr>
              <w:spacing w:val="-2"/>
            </w:rPr>
            <w:t xml:space="preserve"> </w:t>
          </w:r>
          <w:r>
            <w:t>записка</w:t>
          </w:r>
          <w:r>
            <w:tab/>
          </w:r>
          <w:r>
            <w:rPr>
              <w:spacing w:val="-1"/>
            </w:rPr>
            <w:t>15</w:t>
          </w:r>
        </w:p>
        <w:p w:rsidR="0065490F" w:rsidRDefault="0065490F" w:rsidP="0065490F">
          <w:pPr>
            <w:pStyle w:val="4"/>
            <w:numPr>
              <w:ilvl w:val="1"/>
              <w:numId w:val="2"/>
            </w:numPr>
            <w:tabs>
              <w:tab w:val="left" w:pos="1161"/>
              <w:tab w:val="left" w:leader="dot" w:pos="9115"/>
            </w:tabs>
            <w:spacing w:before="0" w:line="321" w:lineRule="exact"/>
            <w:ind w:hanging="493"/>
          </w:pPr>
          <w:hyperlink w:anchor="_TOC_250003" w:history="1">
            <w:r>
              <w:t>Природні</w:t>
            </w:r>
            <w:r>
              <w:rPr>
                <w:spacing w:val="-1"/>
              </w:rPr>
              <w:t xml:space="preserve"> </w:t>
            </w:r>
            <w:r>
              <w:t>умови</w:t>
            </w:r>
            <w:r>
              <w:rPr>
                <w:spacing w:val="-4"/>
              </w:rPr>
              <w:t xml:space="preserve"> </w:t>
            </w:r>
            <w:r>
              <w:t>м.</w:t>
            </w:r>
            <w:r>
              <w:rPr>
                <w:spacing w:val="-4"/>
              </w:rPr>
              <w:t xml:space="preserve"> </w:t>
            </w:r>
            <w:r>
              <w:t>Одеса</w:t>
            </w:r>
            <w:r>
              <w:tab/>
              <w:t>15</w:t>
            </w:r>
          </w:hyperlink>
        </w:p>
        <w:p w:rsidR="0065490F" w:rsidRDefault="0065490F" w:rsidP="0065490F">
          <w:pPr>
            <w:pStyle w:val="4"/>
            <w:numPr>
              <w:ilvl w:val="1"/>
              <w:numId w:val="2"/>
            </w:numPr>
            <w:tabs>
              <w:tab w:val="left" w:pos="1161"/>
            </w:tabs>
            <w:ind w:hanging="493"/>
          </w:pPr>
          <w:hyperlink w:anchor="_TOC_250002" w:history="1">
            <w:r>
              <w:t>Аналіз</w:t>
            </w:r>
            <w:r>
              <w:rPr>
                <w:spacing w:val="-4"/>
              </w:rPr>
              <w:t xml:space="preserve"> </w:t>
            </w:r>
            <w:r>
              <w:t>асортименту</w:t>
            </w:r>
            <w:r>
              <w:rPr>
                <w:spacing w:val="-6"/>
              </w:rPr>
              <w:t xml:space="preserve"> </w:t>
            </w:r>
            <w:r>
              <w:t>декоративних</w:t>
            </w:r>
            <w:r>
              <w:rPr>
                <w:spacing w:val="-6"/>
              </w:rPr>
              <w:t xml:space="preserve"> </w:t>
            </w:r>
            <w:r>
              <w:t>«злаків»</w:t>
            </w:r>
            <w:r>
              <w:rPr>
                <w:spacing w:val="-4"/>
              </w:rPr>
              <w:t xml:space="preserve"> </w:t>
            </w:r>
            <w:r>
              <w:t>в</w:t>
            </w:r>
            <w:r>
              <w:rPr>
                <w:spacing w:val="-4"/>
              </w:rPr>
              <w:t xml:space="preserve"> </w:t>
            </w:r>
            <w:r>
              <w:t>розсадниках</w:t>
            </w:r>
            <w:r>
              <w:rPr>
                <w:spacing w:val="-1"/>
              </w:rPr>
              <w:t xml:space="preserve"> </w:t>
            </w:r>
            <w:r>
              <w:t>України</w:t>
            </w:r>
          </w:hyperlink>
        </w:p>
        <w:p w:rsidR="0065490F" w:rsidRDefault="0065490F" w:rsidP="0065490F">
          <w:pPr>
            <w:pStyle w:val="11"/>
          </w:pPr>
          <w:r>
            <w:t>……………………………………………………………………………….....…17</w:t>
          </w:r>
        </w:p>
        <w:p w:rsidR="0065490F" w:rsidRDefault="0065490F" w:rsidP="0065490F">
          <w:pPr>
            <w:pStyle w:val="4"/>
            <w:numPr>
              <w:ilvl w:val="1"/>
              <w:numId w:val="2"/>
            </w:numPr>
            <w:tabs>
              <w:tab w:val="left" w:pos="1161"/>
              <w:tab w:val="left" w:leader="dot" w:pos="9132"/>
            </w:tabs>
            <w:spacing w:before="160"/>
            <w:ind w:hanging="493"/>
          </w:pPr>
          <w:hyperlink w:anchor="_TOC_250001" w:history="1">
            <w:r>
              <w:t>Декоративні</w:t>
            </w:r>
            <w:r>
              <w:rPr>
                <w:spacing w:val="-2"/>
              </w:rPr>
              <w:t xml:space="preserve"> </w:t>
            </w:r>
            <w:r>
              <w:t>злаки</w:t>
            </w:r>
            <w:r>
              <w:rPr>
                <w:spacing w:val="-1"/>
              </w:rPr>
              <w:t xml:space="preserve"> </w:t>
            </w:r>
            <w:r>
              <w:t>в</w:t>
            </w:r>
            <w:r>
              <w:rPr>
                <w:spacing w:val="-3"/>
              </w:rPr>
              <w:t xml:space="preserve"> </w:t>
            </w:r>
            <w:r>
              <w:t>насадженнях</w:t>
            </w:r>
            <w:r>
              <w:rPr>
                <w:spacing w:val="-2"/>
              </w:rPr>
              <w:t xml:space="preserve"> </w:t>
            </w:r>
            <w:r>
              <w:t>різних</w:t>
            </w:r>
            <w:r>
              <w:rPr>
                <w:spacing w:val="-1"/>
              </w:rPr>
              <w:t xml:space="preserve"> </w:t>
            </w:r>
            <w:r>
              <w:t>типів</w:t>
            </w:r>
            <w:r>
              <w:rPr>
                <w:spacing w:val="-4"/>
              </w:rPr>
              <w:t xml:space="preserve"> </w:t>
            </w:r>
            <w:r>
              <w:t>м.</w:t>
            </w:r>
            <w:r>
              <w:rPr>
                <w:spacing w:val="-4"/>
              </w:rPr>
              <w:t xml:space="preserve"> </w:t>
            </w:r>
            <w:r>
              <w:t>Одеси</w:t>
            </w:r>
            <w:r>
              <w:tab/>
              <w:t>21</w:t>
            </w:r>
          </w:hyperlink>
        </w:p>
        <w:p w:rsidR="0065490F" w:rsidRDefault="0065490F" w:rsidP="0065490F">
          <w:pPr>
            <w:pStyle w:val="4"/>
            <w:tabs>
              <w:tab w:val="left" w:leader="dot" w:pos="9153"/>
            </w:tabs>
            <w:ind w:left="668" w:firstLine="0"/>
          </w:pPr>
          <w:hyperlink w:anchor="_TOC_250000" w:history="1">
            <w:r>
              <w:t>ВИСНОВКИ</w:t>
            </w:r>
            <w:r>
              <w:tab/>
              <w:t>33</w:t>
            </w:r>
          </w:hyperlink>
        </w:p>
        <w:p w:rsidR="0065490F" w:rsidRDefault="0065490F" w:rsidP="0065490F">
          <w:pPr>
            <w:pStyle w:val="3"/>
            <w:tabs>
              <w:tab w:val="left" w:leader="dot" w:pos="9003"/>
            </w:tabs>
          </w:pPr>
          <w:r>
            <w:t>СПИСОК</w:t>
          </w:r>
          <w:r>
            <w:rPr>
              <w:spacing w:val="-3"/>
            </w:rPr>
            <w:t xml:space="preserve"> </w:t>
          </w:r>
          <w:r>
            <w:t>ВИКОРИСТАНОЇ</w:t>
          </w:r>
          <w:r>
            <w:rPr>
              <w:spacing w:val="-3"/>
            </w:rPr>
            <w:t xml:space="preserve"> </w:t>
          </w:r>
          <w:r>
            <w:t>ЛІТЕРАТУРИ</w:t>
          </w:r>
          <w:r>
            <w:tab/>
            <w:t>34</w:t>
          </w:r>
        </w:p>
      </w:sdtContent>
    </w:sdt>
    <w:p w:rsidR="0065490F" w:rsidRDefault="0065490F" w:rsidP="0065490F">
      <w:pPr>
        <w:sectPr w:rsidR="0065490F">
          <w:headerReference w:type="default" r:id="rId5"/>
          <w:pgSz w:w="11910" w:h="16840"/>
          <w:pgMar w:top="960" w:right="680" w:bottom="280" w:left="1600" w:header="749" w:footer="0" w:gutter="0"/>
          <w:pgNumType w:start="3"/>
          <w:cols w:space="720"/>
        </w:sectPr>
      </w:pPr>
    </w:p>
    <w:p w:rsidR="0065490F" w:rsidRDefault="0065490F" w:rsidP="0065490F">
      <w:pPr>
        <w:pStyle w:val="a3"/>
        <w:spacing w:before="9"/>
        <w:rPr>
          <w:sz w:val="23"/>
        </w:rPr>
      </w:pPr>
    </w:p>
    <w:p w:rsidR="0065490F" w:rsidRDefault="0065490F" w:rsidP="0065490F">
      <w:pPr>
        <w:pStyle w:val="1"/>
        <w:spacing w:before="0"/>
        <w:ind w:left="120" w:right="181"/>
      </w:pPr>
      <w:bookmarkStart w:id="0" w:name="_TOC_250007"/>
      <w:bookmarkEnd w:id="0"/>
      <w:r>
        <w:t>ВСТУП</w:t>
      </w:r>
    </w:p>
    <w:p w:rsidR="0065490F" w:rsidRDefault="0065490F" w:rsidP="0065490F">
      <w:pPr>
        <w:pStyle w:val="a3"/>
        <w:rPr>
          <w:b/>
          <w:sz w:val="30"/>
        </w:rPr>
      </w:pPr>
    </w:p>
    <w:p w:rsidR="0065490F" w:rsidRDefault="0065490F" w:rsidP="0065490F">
      <w:pPr>
        <w:pStyle w:val="a3"/>
        <w:spacing w:before="6"/>
        <w:rPr>
          <w:b/>
          <w:sz w:val="25"/>
        </w:rPr>
      </w:pPr>
    </w:p>
    <w:p w:rsidR="0065490F" w:rsidRDefault="0065490F" w:rsidP="0065490F">
      <w:pPr>
        <w:pStyle w:val="a3"/>
        <w:spacing w:line="360" w:lineRule="auto"/>
        <w:ind w:left="102" w:right="162" w:firstLine="707"/>
        <w:jc w:val="both"/>
      </w:pPr>
      <w:r>
        <w:t>Інтенсивний</w:t>
      </w:r>
      <w:r>
        <w:rPr>
          <w:spacing w:val="-15"/>
        </w:rPr>
        <w:t xml:space="preserve"> </w:t>
      </w:r>
      <w:r>
        <w:t>розвиток</w:t>
      </w:r>
      <w:r>
        <w:rPr>
          <w:spacing w:val="-14"/>
        </w:rPr>
        <w:t xml:space="preserve"> </w:t>
      </w:r>
      <w:r>
        <w:t>міст,</w:t>
      </w:r>
      <w:r>
        <w:rPr>
          <w:spacing w:val="-17"/>
        </w:rPr>
        <w:t xml:space="preserve"> </w:t>
      </w:r>
      <w:r>
        <w:t>розширення</w:t>
      </w:r>
      <w:r>
        <w:rPr>
          <w:spacing w:val="-16"/>
        </w:rPr>
        <w:t xml:space="preserve"> </w:t>
      </w:r>
      <w:r>
        <w:t>транспортних</w:t>
      </w:r>
      <w:r>
        <w:rPr>
          <w:spacing w:val="-14"/>
        </w:rPr>
        <w:t xml:space="preserve"> </w:t>
      </w:r>
      <w:r>
        <w:t>мереж,</w:t>
      </w:r>
      <w:r>
        <w:rPr>
          <w:spacing w:val="-13"/>
        </w:rPr>
        <w:t xml:space="preserve"> </w:t>
      </w:r>
      <w:r>
        <w:t>швидкість</w:t>
      </w:r>
      <w:r>
        <w:rPr>
          <w:spacing w:val="-68"/>
        </w:rPr>
        <w:t xml:space="preserve"> </w:t>
      </w:r>
      <w:r>
        <w:t>міського життя, що підвищується з кожним роком, привертають увагу до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збереження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оздоровлення</w:t>
      </w:r>
      <w:r>
        <w:rPr>
          <w:spacing w:val="1"/>
        </w:rPr>
        <w:t xml:space="preserve"> </w:t>
      </w:r>
      <w:r>
        <w:t>урбанізованого</w:t>
      </w:r>
      <w:r>
        <w:rPr>
          <w:spacing w:val="1"/>
        </w:rPr>
        <w:t xml:space="preserve"> </w:t>
      </w:r>
      <w:r>
        <w:t>середовища,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умов,</w:t>
      </w:r>
      <w:r>
        <w:rPr>
          <w:spacing w:val="1"/>
        </w:rPr>
        <w:t xml:space="preserve"> </w:t>
      </w:r>
      <w:r>
        <w:t>сприятливих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психофізіологічного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[Moreira, Duarte, 2023]. За допомогою зелених рослин можна у значній мірі</w:t>
      </w:r>
      <w:r>
        <w:rPr>
          <w:spacing w:val="1"/>
        </w:rPr>
        <w:t xml:space="preserve"> </w:t>
      </w:r>
      <w:r>
        <w:t>оптимізувати</w:t>
      </w:r>
      <w:r>
        <w:rPr>
          <w:spacing w:val="1"/>
        </w:rPr>
        <w:t xml:space="preserve"> </w:t>
      </w:r>
      <w:r>
        <w:t>параметри</w:t>
      </w:r>
      <w:r>
        <w:rPr>
          <w:spacing w:val="1"/>
        </w:rPr>
        <w:t xml:space="preserve"> </w:t>
      </w:r>
      <w:r>
        <w:t>міського</w:t>
      </w:r>
      <w:r>
        <w:rPr>
          <w:spacing w:val="1"/>
        </w:rPr>
        <w:t xml:space="preserve"> </w:t>
      </w:r>
      <w:r>
        <w:t>середовища,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наблизити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оптимальних.</w:t>
      </w:r>
    </w:p>
    <w:p w:rsidR="0065490F" w:rsidRDefault="0065490F" w:rsidP="0065490F">
      <w:pPr>
        <w:pStyle w:val="a3"/>
        <w:spacing w:before="1" w:line="360" w:lineRule="auto"/>
        <w:ind w:left="102" w:right="163" w:firstLine="707"/>
        <w:jc w:val="both"/>
      </w:pPr>
      <w:r>
        <w:t>Насадження кореневищних багаторічників, так як і дерев та чагарників</w:t>
      </w:r>
      <w:r>
        <w:rPr>
          <w:spacing w:val="1"/>
        </w:rPr>
        <w:t xml:space="preserve"> </w:t>
      </w:r>
      <w:r>
        <w:t>грають значну роль у регулюванні стану атмосферного повітря, мікроклімату</w:t>
      </w:r>
      <w:r>
        <w:rPr>
          <w:spacing w:val="1"/>
        </w:rPr>
        <w:t xml:space="preserve"> </w:t>
      </w:r>
      <w:r>
        <w:t>міського</w:t>
      </w:r>
      <w:r>
        <w:rPr>
          <w:spacing w:val="1"/>
        </w:rPr>
        <w:t xml:space="preserve"> </w:t>
      </w:r>
      <w:r>
        <w:t>середовища,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сфері</w:t>
      </w:r>
      <w:r>
        <w:rPr>
          <w:spacing w:val="1"/>
        </w:rPr>
        <w:t xml:space="preserve"> </w:t>
      </w:r>
      <w:r>
        <w:t>захисту</w:t>
      </w:r>
      <w:r>
        <w:rPr>
          <w:spacing w:val="1"/>
        </w:rPr>
        <w:t xml:space="preserve"> </w:t>
      </w:r>
      <w:r>
        <w:t>урбаносередовища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негативних</w:t>
      </w:r>
      <w:r>
        <w:rPr>
          <w:spacing w:val="1"/>
        </w:rPr>
        <w:t xml:space="preserve"> </w:t>
      </w:r>
      <w:r>
        <w:t>антропогенних факторів, у забезпеченні містян рекреаційними територіями</w:t>
      </w:r>
      <w:r>
        <w:rPr>
          <w:spacing w:val="1"/>
        </w:rPr>
        <w:t xml:space="preserve"> </w:t>
      </w:r>
      <w:r>
        <w:t>[Кучерявий,</w:t>
      </w:r>
      <w:r>
        <w:rPr>
          <w:spacing w:val="1"/>
        </w:rPr>
        <w:t xml:space="preserve"> </w:t>
      </w:r>
      <w:r>
        <w:t>2005].</w:t>
      </w:r>
      <w:r>
        <w:rPr>
          <w:spacing w:val="1"/>
        </w:rPr>
        <w:t xml:space="preserve"> </w:t>
      </w:r>
      <w:r>
        <w:t>Сучасні</w:t>
      </w:r>
      <w:r>
        <w:rPr>
          <w:spacing w:val="1"/>
        </w:rPr>
        <w:t xml:space="preserve"> </w:t>
      </w:r>
      <w:r>
        <w:t>стійкі</w:t>
      </w:r>
      <w:r>
        <w:rPr>
          <w:spacing w:val="1"/>
        </w:rPr>
        <w:t xml:space="preserve"> </w:t>
      </w:r>
      <w:r>
        <w:t>міські</w:t>
      </w:r>
      <w:r>
        <w:rPr>
          <w:spacing w:val="1"/>
        </w:rPr>
        <w:t xml:space="preserve"> </w:t>
      </w:r>
      <w:r>
        <w:t>ландшафти</w:t>
      </w:r>
      <w:r>
        <w:rPr>
          <w:spacing w:val="1"/>
        </w:rPr>
        <w:t xml:space="preserve"> </w:t>
      </w:r>
      <w:r>
        <w:t>потребують</w:t>
      </w:r>
      <w:r>
        <w:rPr>
          <w:spacing w:val="1"/>
        </w:rPr>
        <w:t xml:space="preserve"> </w:t>
      </w:r>
      <w:r>
        <w:t>стійкого</w:t>
      </w:r>
      <w:r>
        <w:rPr>
          <w:spacing w:val="1"/>
        </w:rPr>
        <w:t xml:space="preserve"> </w:t>
      </w:r>
      <w:r>
        <w:t>асортименту</w:t>
      </w:r>
      <w:r>
        <w:rPr>
          <w:spacing w:val="1"/>
        </w:rPr>
        <w:t xml:space="preserve"> </w:t>
      </w:r>
      <w:r>
        <w:t>рослин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максимально</w:t>
      </w:r>
      <w:r>
        <w:rPr>
          <w:spacing w:val="1"/>
        </w:rPr>
        <w:t xml:space="preserve"> </w:t>
      </w:r>
      <w:r>
        <w:t>спрощеною</w:t>
      </w:r>
      <w:r>
        <w:rPr>
          <w:spacing w:val="1"/>
        </w:rPr>
        <w:t xml:space="preserve"> </w:t>
      </w:r>
      <w:r>
        <w:t>агротехнікою.</w:t>
      </w:r>
      <w:r>
        <w:rPr>
          <w:spacing w:val="1"/>
        </w:rPr>
        <w:t xml:space="preserve"> </w:t>
      </w:r>
      <w:r>
        <w:t>Однією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основних</w:t>
      </w:r>
      <w:r>
        <w:rPr>
          <w:spacing w:val="-7"/>
        </w:rPr>
        <w:t xml:space="preserve"> </w:t>
      </w:r>
      <w:r>
        <w:t>груп</w:t>
      </w:r>
      <w:r>
        <w:rPr>
          <w:spacing w:val="-6"/>
        </w:rPr>
        <w:t xml:space="preserve"> </w:t>
      </w:r>
      <w:r>
        <w:t>для</w:t>
      </w:r>
      <w:r>
        <w:rPr>
          <w:spacing w:val="-7"/>
        </w:rPr>
        <w:t xml:space="preserve"> </w:t>
      </w:r>
      <w:r>
        <w:t>створення</w:t>
      </w:r>
      <w:r>
        <w:rPr>
          <w:spacing w:val="-6"/>
        </w:rPr>
        <w:t xml:space="preserve"> </w:t>
      </w:r>
      <w:r>
        <w:t>таких</w:t>
      </w:r>
      <w:r>
        <w:rPr>
          <w:spacing w:val="-6"/>
        </w:rPr>
        <w:t xml:space="preserve"> </w:t>
      </w:r>
      <w:r>
        <w:t>ландшафтів</w:t>
      </w:r>
      <w:r>
        <w:rPr>
          <w:spacing w:val="-8"/>
        </w:rPr>
        <w:t xml:space="preserve"> </w:t>
      </w:r>
      <w:r>
        <w:t>є</w:t>
      </w:r>
      <w:r>
        <w:rPr>
          <w:spacing w:val="-4"/>
        </w:rPr>
        <w:t xml:space="preserve"> </w:t>
      </w:r>
      <w:r>
        <w:t>кореневищні</w:t>
      </w:r>
      <w:r>
        <w:rPr>
          <w:spacing w:val="-8"/>
        </w:rPr>
        <w:t xml:space="preserve"> </w:t>
      </w:r>
      <w:r>
        <w:t>багаторічники,</w:t>
      </w:r>
      <w:r>
        <w:rPr>
          <w:spacing w:val="-68"/>
        </w:rPr>
        <w:t xml:space="preserve"> </w:t>
      </w:r>
      <w:r>
        <w:t>оскільки асортимент декоративних рослин, що використовується в квітниках</w:t>
      </w:r>
      <w:r>
        <w:rPr>
          <w:spacing w:val="1"/>
        </w:rPr>
        <w:t xml:space="preserve"> </w:t>
      </w:r>
      <w:r>
        <w:t>в громадських містах в України є значно обмеженим у порівнянні з іншими</w:t>
      </w:r>
      <w:r>
        <w:rPr>
          <w:spacing w:val="1"/>
        </w:rPr>
        <w:t xml:space="preserve"> </w:t>
      </w:r>
      <w:r>
        <w:t>країнами Європи Америки [Зубровська, 2023]. Існує кілька переваг та причин</w:t>
      </w:r>
      <w:r>
        <w:rPr>
          <w:spacing w:val="-67"/>
        </w:rPr>
        <w:t xml:space="preserve"> </w:t>
      </w:r>
      <w:r>
        <w:t>використання багаторічників в міському середовищі: це і обмежений бюджет</w:t>
      </w:r>
      <w:r>
        <w:rPr>
          <w:spacing w:val="-67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квіткових</w:t>
      </w:r>
      <w:r>
        <w:rPr>
          <w:spacing w:val="1"/>
        </w:rPr>
        <w:t xml:space="preserve"> </w:t>
      </w:r>
      <w:r>
        <w:t>композицій,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нестача</w:t>
      </w:r>
      <w:r>
        <w:rPr>
          <w:spacing w:val="1"/>
        </w:rPr>
        <w:t xml:space="preserve"> </w:t>
      </w:r>
      <w:r>
        <w:t>коштів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догляду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rPr>
          <w:spacing w:val="-1"/>
        </w:rPr>
        <w:t>насадженнями</w:t>
      </w:r>
      <w:r>
        <w:rPr>
          <w:spacing w:val="-17"/>
        </w:rPr>
        <w:t xml:space="preserve"> </w:t>
      </w:r>
      <w:r>
        <w:rPr>
          <w:spacing w:val="-1"/>
        </w:rPr>
        <w:t>з</w:t>
      </w:r>
      <w:r>
        <w:rPr>
          <w:spacing w:val="-18"/>
        </w:rPr>
        <w:t xml:space="preserve"> </w:t>
      </w:r>
      <w:r>
        <w:rPr>
          <w:spacing w:val="-1"/>
        </w:rPr>
        <w:t>однорічників,</w:t>
      </w:r>
      <w:r>
        <w:rPr>
          <w:spacing w:val="-19"/>
        </w:rPr>
        <w:t xml:space="preserve"> </w:t>
      </w:r>
      <w:r>
        <w:t>які</w:t>
      </w:r>
      <w:r>
        <w:rPr>
          <w:spacing w:val="-17"/>
        </w:rPr>
        <w:t xml:space="preserve"> </w:t>
      </w:r>
      <w:r>
        <w:t>потребують</w:t>
      </w:r>
      <w:r>
        <w:rPr>
          <w:spacing w:val="-16"/>
        </w:rPr>
        <w:t xml:space="preserve"> </w:t>
      </w:r>
      <w:r>
        <w:t>постійного</w:t>
      </w:r>
      <w:r>
        <w:rPr>
          <w:spacing w:val="-17"/>
        </w:rPr>
        <w:t xml:space="preserve"> </w:t>
      </w:r>
      <w:r>
        <w:t>прочищення,</w:t>
      </w:r>
      <w:r>
        <w:rPr>
          <w:spacing w:val="-18"/>
        </w:rPr>
        <w:t xml:space="preserve"> </w:t>
      </w:r>
      <w:r>
        <w:t>поливу</w:t>
      </w:r>
      <w:r>
        <w:rPr>
          <w:spacing w:val="-68"/>
        </w:rPr>
        <w:t xml:space="preserve"> </w:t>
      </w:r>
      <w:r>
        <w:t>та внесення добрив; і стресові умови для росту рослин – надмірне освітлення,</w:t>
      </w:r>
      <w:r>
        <w:rPr>
          <w:spacing w:val="-67"/>
        </w:rPr>
        <w:t xml:space="preserve"> </w:t>
      </w:r>
      <w:r>
        <w:rPr>
          <w:spacing w:val="-1"/>
        </w:rPr>
        <w:t>нестача</w:t>
      </w:r>
      <w:r>
        <w:rPr>
          <w:spacing w:val="-3"/>
        </w:rPr>
        <w:t xml:space="preserve"> </w:t>
      </w:r>
      <w:r>
        <w:rPr>
          <w:spacing w:val="-1"/>
        </w:rPr>
        <w:t>поливу,</w:t>
      </w:r>
      <w:r>
        <w:rPr>
          <w:spacing w:val="-4"/>
        </w:rPr>
        <w:t xml:space="preserve"> </w:t>
      </w:r>
      <w:r>
        <w:rPr>
          <w:spacing w:val="-1"/>
        </w:rPr>
        <w:t>засолення</w:t>
      </w:r>
      <w:r>
        <w:rPr>
          <w:spacing w:val="-3"/>
        </w:rPr>
        <w:t xml:space="preserve"> </w:t>
      </w:r>
      <w:r>
        <w:t>ґрунту</w:t>
      </w:r>
      <w:r>
        <w:rPr>
          <w:spacing w:val="-24"/>
        </w:rPr>
        <w:t xml:space="preserve"> </w:t>
      </w:r>
      <w:r>
        <w:t>[Pratheeksha</w:t>
      </w:r>
      <w:r>
        <w:rPr>
          <w:spacing w:val="-2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al.,</w:t>
      </w:r>
      <w:r>
        <w:rPr>
          <w:spacing w:val="-5"/>
        </w:rPr>
        <w:t xml:space="preserve"> </w:t>
      </w:r>
      <w:r>
        <w:t>2023].</w:t>
      </w:r>
      <w:r>
        <w:rPr>
          <w:spacing w:val="-4"/>
        </w:rPr>
        <w:t xml:space="preserve"> </w:t>
      </w:r>
      <w:r>
        <w:t>Однією</w:t>
      </w:r>
      <w:r>
        <w:rPr>
          <w:spacing w:val="-5"/>
        </w:rPr>
        <w:t xml:space="preserve"> </w:t>
      </w:r>
      <w:r>
        <w:t>з</w:t>
      </w:r>
      <w:r>
        <w:rPr>
          <w:spacing w:val="-4"/>
        </w:rPr>
        <w:t xml:space="preserve"> </w:t>
      </w:r>
      <w:r>
        <w:t>важливих</w:t>
      </w:r>
      <w:r>
        <w:rPr>
          <w:spacing w:val="-67"/>
        </w:rPr>
        <w:t xml:space="preserve"> </w:t>
      </w:r>
      <w:r>
        <w:t>причин</w:t>
      </w:r>
      <w:r>
        <w:rPr>
          <w:spacing w:val="-9"/>
        </w:rPr>
        <w:t xml:space="preserve"> </w:t>
      </w:r>
      <w:r>
        <w:t>є</w:t>
      </w:r>
      <w:r>
        <w:rPr>
          <w:spacing w:val="-9"/>
        </w:rPr>
        <w:t xml:space="preserve"> </w:t>
      </w:r>
      <w:r>
        <w:t>можливість</w:t>
      </w:r>
      <w:r>
        <w:rPr>
          <w:spacing w:val="-10"/>
        </w:rPr>
        <w:t xml:space="preserve"> </w:t>
      </w:r>
      <w:r>
        <w:t>багаторічного</w:t>
      </w:r>
      <w:r>
        <w:rPr>
          <w:spacing w:val="-6"/>
        </w:rPr>
        <w:t xml:space="preserve"> </w:t>
      </w:r>
      <w:r>
        <w:t>використання</w:t>
      </w:r>
      <w:r>
        <w:rPr>
          <w:spacing w:val="-7"/>
        </w:rPr>
        <w:t xml:space="preserve"> </w:t>
      </w:r>
      <w:r>
        <w:t>та</w:t>
      </w:r>
      <w:r>
        <w:rPr>
          <w:spacing w:val="-10"/>
        </w:rPr>
        <w:t xml:space="preserve"> </w:t>
      </w:r>
      <w:r>
        <w:t>перспектива</w:t>
      </w:r>
      <w:r>
        <w:rPr>
          <w:spacing w:val="-10"/>
        </w:rPr>
        <w:t xml:space="preserve"> </w:t>
      </w:r>
      <w:r>
        <w:t>розростання</w:t>
      </w:r>
      <w:r>
        <w:rPr>
          <w:spacing w:val="-67"/>
        </w:rPr>
        <w:t xml:space="preserve"> </w:t>
      </w:r>
      <w:r>
        <w:t>рослин,</w:t>
      </w:r>
      <w:r>
        <w:rPr>
          <w:spacing w:val="-2"/>
        </w:rPr>
        <w:t xml:space="preserve"> </w:t>
      </w:r>
      <w:r>
        <w:t>що в</w:t>
      </w:r>
      <w:r>
        <w:rPr>
          <w:spacing w:val="-2"/>
        </w:rPr>
        <w:t xml:space="preserve"> </w:t>
      </w:r>
      <w:r>
        <w:t>перспективі</w:t>
      </w:r>
      <w:r>
        <w:rPr>
          <w:spacing w:val="-1"/>
        </w:rPr>
        <w:t xml:space="preserve"> </w:t>
      </w:r>
      <w:r>
        <w:t>знижує</w:t>
      </w:r>
      <w:r>
        <w:rPr>
          <w:spacing w:val="-2"/>
        </w:rPr>
        <w:t xml:space="preserve"> </w:t>
      </w:r>
      <w:r>
        <w:t>витрати</w:t>
      </w:r>
      <w:r>
        <w:rPr>
          <w:spacing w:val="-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створення</w:t>
      </w:r>
      <w:r>
        <w:rPr>
          <w:spacing w:val="-1"/>
        </w:rPr>
        <w:t xml:space="preserve"> </w:t>
      </w:r>
      <w:r>
        <w:t>квітників.</w:t>
      </w:r>
    </w:p>
    <w:p w:rsidR="0065490F" w:rsidRDefault="0065490F" w:rsidP="0065490F">
      <w:pPr>
        <w:pStyle w:val="a3"/>
        <w:spacing w:before="2" w:line="360" w:lineRule="auto"/>
        <w:ind w:left="102" w:right="165" w:firstLine="707"/>
        <w:jc w:val="both"/>
      </w:pPr>
      <w:r>
        <w:t>Декоративний</w:t>
      </w:r>
      <w:r>
        <w:rPr>
          <w:spacing w:val="1"/>
        </w:rPr>
        <w:t xml:space="preserve"> </w:t>
      </w:r>
      <w:r>
        <w:t>потенціал</w:t>
      </w:r>
      <w:r>
        <w:rPr>
          <w:spacing w:val="1"/>
        </w:rPr>
        <w:t xml:space="preserve"> </w:t>
      </w:r>
      <w:r>
        <w:t>«злаків»,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однієї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груп</w:t>
      </w:r>
      <w:r>
        <w:rPr>
          <w:spacing w:val="1"/>
        </w:rPr>
        <w:t xml:space="preserve"> </w:t>
      </w:r>
      <w:r>
        <w:t>кореневищних</w:t>
      </w:r>
      <w:r>
        <w:rPr>
          <w:spacing w:val="1"/>
        </w:rPr>
        <w:t xml:space="preserve"> </w:t>
      </w:r>
      <w:r>
        <w:t>багаторічників,</w:t>
      </w:r>
      <w:r>
        <w:rPr>
          <w:spacing w:val="1"/>
        </w:rPr>
        <w:t xml:space="preserve"> </w:t>
      </w:r>
      <w:r>
        <w:t>величезний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рахунок</w:t>
      </w:r>
      <w:r>
        <w:rPr>
          <w:spacing w:val="1"/>
        </w:rPr>
        <w:t xml:space="preserve"> </w:t>
      </w:r>
      <w:r>
        <w:t>форм</w:t>
      </w:r>
      <w:r>
        <w:rPr>
          <w:spacing w:val="1"/>
        </w:rPr>
        <w:t xml:space="preserve"> </w:t>
      </w:r>
      <w:r>
        <w:t>кущів,</w:t>
      </w:r>
      <w:r>
        <w:rPr>
          <w:spacing w:val="1"/>
        </w:rPr>
        <w:t xml:space="preserve"> </w:t>
      </w:r>
      <w:r>
        <w:t>розмірів,</w:t>
      </w:r>
      <w:r>
        <w:rPr>
          <w:spacing w:val="1"/>
        </w:rPr>
        <w:t xml:space="preserve"> </w:t>
      </w:r>
      <w:r>
        <w:t>забарвлення</w:t>
      </w:r>
      <w:r>
        <w:rPr>
          <w:spacing w:val="-67"/>
        </w:rPr>
        <w:t xml:space="preserve"> </w:t>
      </w:r>
      <w:r>
        <w:t>листків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суцвіть.</w:t>
      </w:r>
      <w:r>
        <w:rPr>
          <w:spacing w:val="1"/>
        </w:rPr>
        <w:t xml:space="preserve"> </w:t>
      </w:r>
      <w:r>
        <w:t>Кількість</w:t>
      </w:r>
      <w:r>
        <w:rPr>
          <w:spacing w:val="1"/>
        </w:rPr>
        <w:t xml:space="preserve"> </w:t>
      </w:r>
      <w:r>
        <w:t>сортів</w:t>
      </w:r>
      <w:r>
        <w:rPr>
          <w:spacing w:val="1"/>
        </w:rPr>
        <w:t xml:space="preserve"> </w:t>
      </w:r>
      <w:r>
        <w:t>постійно</w:t>
      </w:r>
      <w:r>
        <w:rPr>
          <w:spacing w:val="1"/>
        </w:rPr>
        <w:t xml:space="preserve"> </w:t>
      </w:r>
      <w:r>
        <w:t>збільшується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рахунок</w:t>
      </w:r>
      <w:r>
        <w:rPr>
          <w:spacing w:val="1"/>
        </w:rPr>
        <w:t xml:space="preserve"> </w:t>
      </w:r>
      <w:r>
        <w:t>постійної</w:t>
      </w:r>
      <w:r>
        <w:rPr>
          <w:spacing w:val="38"/>
        </w:rPr>
        <w:t xml:space="preserve"> </w:t>
      </w:r>
      <w:r>
        <w:t>селекційної</w:t>
      </w:r>
      <w:r>
        <w:rPr>
          <w:spacing w:val="38"/>
        </w:rPr>
        <w:t xml:space="preserve"> </w:t>
      </w:r>
      <w:r>
        <w:t>роботи</w:t>
      </w:r>
      <w:r>
        <w:rPr>
          <w:spacing w:val="43"/>
        </w:rPr>
        <w:t xml:space="preserve"> </w:t>
      </w:r>
      <w:r>
        <w:t>[Bugallo,</w:t>
      </w:r>
      <w:r>
        <w:rPr>
          <w:spacing w:val="37"/>
        </w:rPr>
        <w:t xml:space="preserve"> </w:t>
      </w:r>
      <w:r>
        <w:t>Facciuto,</w:t>
      </w:r>
      <w:r>
        <w:rPr>
          <w:spacing w:val="34"/>
        </w:rPr>
        <w:t xml:space="preserve"> </w:t>
      </w:r>
      <w:r>
        <w:t>2023].</w:t>
      </w:r>
      <w:r>
        <w:rPr>
          <w:spacing w:val="37"/>
        </w:rPr>
        <w:t xml:space="preserve"> </w:t>
      </w:r>
      <w:r>
        <w:t>Крім</w:t>
      </w:r>
      <w:r>
        <w:rPr>
          <w:spacing w:val="37"/>
        </w:rPr>
        <w:t xml:space="preserve"> </w:t>
      </w:r>
      <w:r>
        <w:t>того,</w:t>
      </w:r>
      <w:r>
        <w:rPr>
          <w:spacing w:val="37"/>
        </w:rPr>
        <w:t xml:space="preserve"> </w:t>
      </w:r>
      <w:r>
        <w:t>вони</w:t>
      </w:r>
    </w:p>
    <w:p w:rsidR="0065490F" w:rsidRDefault="0065490F" w:rsidP="0065490F">
      <w:pPr>
        <w:spacing w:line="360" w:lineRule="auto"/>
        <w:jc w:val="both"/>
        <w:sectPr w:rsidR="0065490F">
          <w:pgSz w:w="11910" w:h="16840"/>
          <w:pgMar w:top="960" w:right="680" w:bottom="280" w:left="1600" w:header="749" w:footer="0" w:gutter="0"/>
          <w:cols w:space="720"/>
        </w:sectPr>
      </w:pPr>
    </w:p>
    <w:p w:rsidR="0065490F" w:rsidRDefault="0065490F" w:rsidP="0065490F">
      <w:pPr>
        <w:pStyle w:val="a3"/>
        <w:spacing w:before="7"/>
        <w:rPr>
          <w:sz w:val="15"/>
        </w:rPr>
      </w:pPr>
    </w:p>
    <w:p w:rsidR="0065490F" w:rsidRDefault="0065490F" w:rsidP="0065490F">
      <w:pPr>
        <w:pStyle w:val="a3"/>
        <w:spacing w:before="89" w:line="360" w:lineRule="auto"/>
        <w:ind w:right="162"/>
        <w:jc w:val="right"/>
      </w:pPr>
      <w:r>
        <w:t>пристосовані</w:t>
      </w:r>
      <w:r>
        <w:rPr>
          <w:spacing w:val="29"/>
        </w:rPr>
        <w:t xml:space="preserve"> </w:t>
      </w:r>
      <w:r>
        <w:t>до</w:t>
      </w:r>
      <w:r>
        <w:rPr>
          <w:spacing w:val="29"/>
        </w:rPr>
        <w:t xml:space="preserve"> </w:t>
      </w:r>
      <w:r>
        <w:t>зростання</w:t>
      </w:r>
      <w:r>
        <w:rPr>
          <w:spacing w:val="29"/>
        </w:rPr>
        <w:t xml:space="preserve"> </w:t>
      </w:r>
      <w:r>
        <w:t>в</w:t>
      </w:r>
      <w:r>
        <w:rPr>
          <w:spacing w:val="29"/>
        </w:rPr>
        <w:t xml:space="preserve"> </w:t>
      </w:r>
      <w:r>
        <w:t>різноманітних</w:t>
      </w:r>
      <w:r>
        <w:rPr>
          <w:spacing w:val="29"/>
        </w:rPr>
        <w:t xml:space="preserve"> </w:t>
      </w:r>
      <w:r>
        <w:t>умовах</w:t>
      </w:r>
      <w:r>
        <w:rPr>
          <w:spacing w:val="34"/>
        </w:rPr>
        <w:t xml:space="preserve"> </w:t>
      </w:r>
      <w:r>
        <w:t>–</w:t>
      </w:r>
      <w:r>
        <w:rPr>
          <w:spacing w:val="31"/>
        </w:rPr>
        <w:t xml:space="preserve"> </w:t>
      </w:r>
      <w:r>
        <w:t>від</w:t>
      </w:r>
      <w:r>
        <w:rPr>
          <w:spacing w:val="29"/>
        </w:rPr>
        <w:t xml:space="preserve"> </w:t>
      </w:r>
      <w:r>
        <w:t>сухих</w:t>
      </w:r>
      <w:r>
        <w:rPr>
          <w:spacing w:val="29"/>
        </w:rPr>
        <w:t xml:space="preserve"> </w:t>
      </w:r>
      <w:r>
        <w:t>кам’янистих</w:t>
      </w:r>
      <w:r>
        <w:rPr>
          <w:spacing w:val="-67"/>
        </w:rPr>
        <w:t xml:space="preserve"> </w:t>
      </w:r>
      <w:r>
        <w:t>місць</w:t>
      </w:r>
      <w:r>
        <w:rPr>
          <w:spacing w:val="46"/>
        </w:rPr>
        <w:t xml:space="preserve"> </w:t>
      </w:r>
      <w:r>
        <w:t>до</w:t>
      </w:r>
      <w:r>
        <w:rPr>
          <w:spacing w:val="48"/>
        </w:rPr>
        <w:t xml:space="preserve"> </w:t>
      </w:r>
      <w:r>
        <w:t>мілководь</w:t>
      </w:r>
      <w:r>
        <w:rPr>
          <w:spacing w:val="46"/>
        </w:rPr>
        <w:t xml:space="preserve"> </w:t>
      </w:r>
      <w:r>
        <w:t>водойм.</w:t>
      </w:r>
      <w:r>
        <w:rPr>
          <w:spacing w:val="50"/>
        </w:rPr>
        <w:t xml:space="preserve"> </w:t>
      </w:r>
      <w:r>
        <w:t>Використання</w:t>
      </w:r>
      <w:r>
        <w:rPr>
          <w:spacing w:val="48"/>
        </w:rPr>
        <w:t xml:space="preserve"> </w:t>
      </w:r>
      <w:r>
        <w:t>злаків</w:t>
      </w:r>
      <w:r>
        <w:rPr>
          <w:spacing w:val="46"/>
        </w:rPr>
        <w:t xml:space="preserve"> </w:t>
      </w:r>
      <w:r>
        <w:t>при</w:t>
      </w:r>
      <w:r>
        <w:rPr>
          <w:spacing w:val="48"/>
        </w:rPr>
        <w:t xml:space="preserve"> </w:t>
      </w:r>
      <w:r>
        <w:t>створенні</w:t>
      </w:r>
      <w:r>
        <w:rPr>
          <w:spacing w:val="48"/>
        </w:rPr>
        <w:t xml:space="preserve"> </w:t>
      </w:r>
      <w:r>
        <w:t>насаджень</w:t>
      </w:r>
      <w:r>
        <w:rPr>
          <w:spacing w:val="-67"/>
        </w:rPr>
        <w:t xml:space="preserve"> </w:t>
      </w:r>
      <w:r>
        <w:t>підкреслюють</w:t>
      </w:r>
      <w:r>
        <w:rPr>
          <w:spacing w:val="22"/>
        </w:rPr>
        <w:t xml:space="preserve"> </w:t>
      </w:r>
      <w:r>
        <w:t>і</w:t>
      </w:r>
      <w:r>
        <w:rPr>
          <w:spacing w:val="22"/>
        </w:rPr>
        <w:t xml:space="preserve"> </w:t>
      </w:r>
      <w:r>
        <w:t>посилюють</w:t>
      </w:r>
      <w:r>
        <w:rPr>
          <w:spacing w:val="23"/>
        </w:rPr>
        <w:t xml:space="preserve"> </w:t>
      </w:r>
      <w:r>
        <w:t>композиційно-естетичну</w:t>
      </w:r>
      <w:r>
        <w:rPr>
          <w:spacing w:val="20"/>
        </w:rPr>
        <w:t xml:space="preserve"> </w:t>
      </w:r>
      <w:r>
        <w:t>та</w:t>
      </w:r>
      <w:r>
        <w:rPr>
          <w:spacing w:val="23"/>
        </w:rPr>
        <w:t xml:space="preserve"> </w:t>
      </w:r>
      <w:r>
        <w:t>культурно-історичну</w:t>
      </w:r>
      <w:r>
        <w:rPr>
          <w:spacing w:val="-67"/>
        </w:rPr>
        <w:t xml:space="preserve"> </w:t>
      </w:r>
      <w:r>
        <w:t>цінність</w:t>
      </w:r>
      <w:r>
        <w:rPr>
          <w:spacing w:val="23"/>
        </w:rPr>
        <w:t xml:space="preserve"> </w:t>
      </w:r>
      <w:r>
        <w:t>пейзажної</w:t>
      </w:r>
      <w:r>
        <w:rPr>
          <w:spacing w:val="23"/>
        </w:rPr>
        <w:t xml:space="preserve"> </w:t>
      </w:r>
      <w:r>
        <w:t>картини.</w:t>
      </w:r>
      <w:r>
        <w:rPr>
          <w:spacing w:val="24"/>
        </w:rPr>
        <w:t xml:space="preserve"> </w:t>
      </w:r>
      <w:r>
        <w:t>Підбором</w:t>
      </w:r>
      <w:r>
        <w:rPr>
          <w:spacing w:val="24"/>
        </w:rPr>
        <w:t xml:space="preserve"> </w:t>
      </w:r>
      <w:r>
        <w:t>відповідних</w:t>
      </w:r>
      <w:r>
        <w:rPr>
          <w:spacing w:val="23"/>
        </w:rPr>
        <w:t xml:space="preserve"> </w:t>
      </w:r>
      <w:r>
        <w:t>видів</w:t>
      </w:r>
      <w:r>
        <w:rPr>
          <w:spacing w:val="23"/>
        </w:rPr>
        <w:t xml:space="preserve"> </w:t>
      </w:r>
      <w:r>
        <w:t>можна</w:t>
      </w:r>
      <w:r>
        <w:rPr>
          <w:spacing w:val="22"/>
        </w:rPr>
        <w:t xml:space="preserve"> </w:t>
      </w:r>
      <w:r>
        <w:t>досягти</w:t>
      </w:r>
      <w:r>
        <w:rPr>
          <w:spacing w:val="-67"/>
        </w:rPr>
        <w:t xml:space="preserve"> </w:t>
      </w:r>
      <w:r>
        <w:t>цікавих естетичних ефектів протягом усього року, в тому числі і взимку, коли</w:t>
      </w:r>
      <w:r>
        <w:rPr>
          <w:spacing w:val="-67"/>
        </w:rPr>
        <w:t xml:space="preserve"> </w:t>
      </w:r>
      <w:r>
        <w:t>висушені</w:t>
      </w:r>
      <w:r>
        <w:rPr>
          <w:spacing w:val="9"/>
        </w:rPr>
        <w:t xml:space="preserve"> </w:t>
      </w:r>
      <w:r>
        <w:t>засніжені</w:t>
      </w:r>
      <w:r>
        <w:rPr>
          <w:spacing w:val="6"/>
        </w:rPr>
        <w:t xml:space="preserve"> </w:t>
      </w:r>
      <w:r>
        <w:t>суцвіття</w:t>
      </w:r>
      <w:r>
        <w:rPr>
          <w:spacing w:val="8"/>
        </w:rPr>
        <w:t xml:space="preserve"> </w:t>
      </w:r>
      <w:r>
        <w:t>також</w:t>
      </w:r>
      <w:r>
        <w:rPr>
          <w:spacing w:val="8"/>
        </w:rPr>
        <w:t xml:space="preserve"> </w:t>
      </w:r>
      <w:r>
        <w:t>є</w:t>
      </w:r>
      <w:r>
        <w:rPr>
          <w:spacing w:val="5"/>
        </w:rPr>
        <w:t xml:space="preserve"> </w:t>
      </w:r>
      <w:r>
        <w:t>особливою</w:t>
      </w:r>
      <w:r>
        <w:rPr>
          <w:spacing w:val="6"/>
        </w:rPr>
        <w:t xml:space="preserve"> </w:t>
      </w:r>
      <w:r>
        <w:t>прикрасою</w:t>
      </w:r>
      <w:r>
        <w:rPr>
          <w:spacing w:val="5"/>
        </w:rPr>
        <w:t xml:space="preserve"> </w:t>
      </w:r>
      <w:r>
        <w:t>ландшафту.</w:t>
      </w:r>
      <w:r>
        <w:rPr>
          <w:spacing w:val="17"/>
        </w:rPr>
        <w:t xml:space="preserve"> </w:t>
      </w:r>
      <w:r>
        <w:t>Крім</w:t>
      </w:r>
      <w:r>
        <w:rPr>
          <w:spacing w:val="-67"/>
        </w:rPr>
        <w:t xml:space="preserve"> </w:t>
      </w:r>
      <w:r>
        <w:t>того,</w:t>
      </w:r>
      <w:r>
        <w:rPr>
          <w:spacing w:val="44"/>
        </w:rPr>
        <w:t xml:space="preserve"> </w:t>
      </w:r>
      <w:r>
        <w:t>введення</w:t>
      </w:r>
      <w:r>
        <w:rPr>
          <w:spacing w:val="45"/>
        </w:rPr>
        <w:t xml:space="preserve"> </w:t>
      </w:r>
      <w:r>
        <w:t>в</w:t>
      </w:r>
      <w:r>
        <w:rPr>
          <w:spacing w:val="41"/>
        </w:rPr>
        <w:t xml:space="preserve"> </w:t>
      </w:r>
      <w:r>
        <w:t>насадження</w:t>
      </w:r>
      <w:r>
        <w:rPr>
          <w:spacing w:val="49"/>
        </w:rPr>
        <w:t xml:space="preserve"> </w:t>
      </w:r>
      <w:r>
        <w:t>декоративних</w:t>
      </w:r>
      <w:r>
        <w:rPr>
          <w:spacing w:val="45"/>
        </w:rPr>
        <w:t xml:space="preserve"> </w:t>
      </w:r>
      <w:r>
        <w:t>трав</w:t>
      </w:r>
      <w:r>
        <w:rPr>
          <w:spacing w:val="44"/>
        </w:rPr>
        <w:t xml:space="preserve"> </w:t>
      </w:r>
      <w:r>
        <w:t>позитивно</w:t>
      </w:r>
      <w:r>
        <w:rPr>
          <w:spacing w:val="45"/>
        </w:rPr>
        <w:t xml:space="preserve"> </w:t>
      </w:r>
      <w:r>
        <w:t>впливає</w:t>
      </w:r>
      <w:r>
        <w:rPr>
          <w:spacing w:val="44"/>
        </w:rPr>
        <w:t xml:space="preserve"> </w:t>
      </w:r>
      <w:r>
        <w:t>на</w:t>
      </w:r>
      <w:r>
        <w:rPr>
          <w:spacing w:val="-67"/>
        </w:rPr>
        <w:t xml:space="preserve"> </w:t>
      </w:r>
      <w:r>
        <w:rPr>
          <w:spacing w:val="-1"/>
        </w:rPr>
        <w:t>стабільність</w:t>
      </w:r>
      <w:r>
        <w:rPr>
          <w:spacing w:val="-19"/>
        </w:rPr>
        <w:t xml:space="preserve"> </w:t>
      </w:r>
      <w:r>
        <w:rPr>
          <w:spacing w:val="-1"/>
        </w:rPr>
        <w:t>ландшафту</w:t>
      </w:r>
      <w:r>
        <w:rPr>
          <w:spacing w:val="-20"/>
        </w:rPr>
        <w:t xml:space="preserve"> </w:t>
      </w:r>
      <w:r>
        <w:t>та</w:t>
      </w:r>
      <w:r>
        <w:rPr>
          <w:spacing w:val="-15"/>
        </w:rPr>
        <w:t xml:space="preserve"> </w:t>
      </w:r>
      <w:r>
        <w:t>його</w:t>
      </w:r>
      <w:r>
        <w:rPr>
          <w:spacing w:val="-18"/>
        </w:rPr>
        <w:t xml:space="preserve"> </w:t>
      </w:r>
      <w:r>
        <w:t>біоценотичну</w:t>
      </w:r>
      <w:r>
        <w:rPr>
          <w:spacing w:val="-20"/>
        </w:rPr>
        <w:t xml:space="preserve"> </w:t>
      </w:r>
      <w:r>
        <w:t>цілісність</w:t>
      </w:r>
      <w:r>
        <w:rPr>
          <w:spacing w:val="-18"/>
        </w:rPr>
        <w:t xml:space="preserve"> </w:t>
      </w:r>
      <w:r>
        <w:t>[Tomaskin</w:t>
      </w:r>
      <w:r>
        <w:rPr>
          <w:spacing w:val="-16"/>
        </w:rPr>
        <w:t xml:space="preserve"> </w:t>
      </w:r>
      <w:r>
        <w:t>et</w:t>
      </w:r>
      <w:r>
        <w:rPr>
          <w:spacing w:val="-15"/>
        </w:rPr>
        <w:t xml:space="preserve"> </w:t>
      </w:r>
      <w:r>
        <w:t>al.,</w:t>
      </w:r>
      <w:r>
        <w:rPr>
          <w:spacing w:val="-18"/>
        </w:rPr>
        <w:t xml:space="preserve"> </w:t>
      </w:r>
      <w:r>
        <w:t>2016].</w:t>
      </w:r>
    </w:p>
    <w:p w:rsidR="0065490F" w:rsidRDefault="0065490F" w:rsidP="0065490F">
      <w:pPr>
        <w:pStyle w:val="a3"/>
        <w:spacing w:before="2" w:line="360" w:lineRule="auto"/>
        <w:ind w:left="102" w:right="166" w:firstLine="707"/>
        <w:jc w:val="both"/>
      </w:pPr>
      <w:r>
        <w:rPr>
          <w:spacing w:val="-1"/>
        </w:rPr>
        <w:t>Останні</w:t>
      </w:r>
      <w:r>
        <w:rPr>
          <w:spacing w:val="-17"/>
        </w:rPr>
        <w:t xml:space="preserve"> </w:t>
      </w:r>
      <w:r>
        <w:rPr>
          <w:spacing w:val="-1"/>
        </w:rPr>
        <w:t>двадцять</w:t>
      </w:r>
      <w:r>
        <w:rPr>
          <w:spacing w:val="-20"/>
        </w:rPr>
        <w:t xml:space="preserve"> </w:t>
      </w:r>
      <w:r>
        <w:rPr>
          <w:spacing w:val="-1"/>
        </w:rPr>
        <w:t>років</w:t>
      </w:r>
      <w:r>
        <w:rPr>
          <w:spacing w:val="-17"/>
        </w:rPr>
        <w:t xml:space="preserve"> </w:t>
      </w:r>
      <w:r>
        <w:rPr>
          <w:spacing w:val="-1"/>
        </w:rPr>
        <w:t>декоративні</w:t>
      </w:r>
      <w:r>
        <w:rPr>
          <w:spacing w:val="-16"/>
        </w:rPr>
        <w:t xml:space="preserve"> </w:t>
      </w:r>
      <w:r>
        <w:t>злаки</w:t>
      </w:r>
      <w:r>
        <w:rPr>
          <w:spacing w:val="-16"/>
        </w:rPr>
        <w:t xml:space="preserve"> </w:t>
      </w:r>
      <w:r>
        <w:t>все</w:t>
      </w:r>
      <w:r>
        <w:rPr>
          <w:spacing w:val="-17"/>
        </w:rPr>
        <w:t xml:space="preserve"> </w:t>
      </w:r>
      <w:r>
        <w:t>частіше</w:t>
      </w:r>
      <w:r>
        <w:rPr>
          <w:spacing w:val="-17"/>
        </w:rPr>
        <w:t xml:space="preserve"> </w:t>
      </w:r>
      <w:r>
        <w:t>використовуються</w:t>
      </w:r>
      <w:r>
        <w:rPr>
          <w:spacing w:val="-68"/>
        </w:rPr>
        <w:t xml:space="preserve"> </w:t>
      </w:r>
      <w:r>
        <w:t>при створенні квітників, масивів та контейнерного озеленення, особливо за</w:t>
      </w:r>
      <w:r>
        <w:rPr>
          <w:spacing w:val="1"/>
        </w:rPr>
        <w:t xml:space="preserve"> </w:t>
      </w:r>
      <w:r>
        <w:t>кордоном.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сучасному</w:t>
      </w:r>
      <w:r>
        <w:rPr>
          <w:spacing w:val="1"/>
        </w:rPr>
        <w:t xml:space="preserve"> </w:t>
      </w:r>
      <w:r>
        <w:t>ландшафтному</w:t>
      </w:r>
      <w:r>
        <w:rPr>
          <w:spacing w:val="1"/>
        </w:rPr>
        <w:t xml:space="preserve"> </w:t>
      </w:r>
      <w:r>
        <w:t>дизайні</w:t>
      </w:r>
      <w:r>
        <w:rPr>
          <w:spacing w:val="1"/>
        </w:rPr>
        <w:t xml:space="preserve"> </w:t>
      </w:r>
      <w:r>
        <w:t>популярний</w:t>
      </w:r>
      <w:r>
        <w:rPr>
          <w:spacing w:val="1"/>
        </w:rPr>
        <w:t xml:space="preserve"> </w:t>
      </w:r>
      <w:r>
        <w:t>напрямок,</w:t>
      </w:r>
      <w:r>
        <w:rPr>
          <w:spacing w:val="1"/>
        </w:rPr>
        <w:t xml:space="preserve"> </w:t>
      </w:r>
      <w:r>
        <w:t>де</w:t>
      </w:r>
      <w:r>
        <w:rPr>
          <w:spacing w:val="-67"/>
        </w:rPr>
        <w:t xml:space="preserve"> </w:t>
      </w:r>
      <w:r>
        <w:t>основна увага спрямована саме на використання багаторічних трав’янистих</w:t>
      </w:r>
      <w:r>
        <w:rPr>
          <w:spacing w:val="1"/>
        </w:rPr>
        <w:t xml:space="preserve"> </w:t>
      </w:r>
      <w:r>
        <w:t>рослин,</w:t>
      </w:r>
      <w:r>
        <w:rPr>
          <w:spacing w:val="34"/>
        </w:rPr>
        <w:t xml:space="preserve"> </w:t>
      </w:r>
      <w:r>
        <w:t>в</w:t>
      </w:r>
      <w:r>
        <w:rPr>
          <w:spacing w:val="33"/>
        </w:rPr>
        <w:t xml:space="preserve"> </w:t>
      </w:r>
      <w:r>
        <w:t>першу</w:t>
      </w:r>
      <w:r>
        <w:rPr>
          <w:spacing w:val="32"/>
        </w:rPr>
        <w:t xml:space="preserve"> </w:t>
      </w:r>
      <w:r>
        <w:t>чергу,</w:t>
      </w:r>
      <w:r>
        <w:rPr>
          <w:spacing w:val="35"/>
        </w:rPr>
        <w:t xml:space="preserve"> </w:t>
      </w:r>
      <w:r>
        <w:t>злаків.</w:t>
      </w:r>
      <w:r>
        <w:rPr>
          <w:spacing w:val="39"/>
        </w:rPr>
        <w:t xml:space="preserve"> </w:t>
      </w:r>
      <w:r>
        <w:t>В</w:t>
      </w:r>
      <w:r>
        <w:rPr>
          <w:spacing w:val="35"/>
        </w:rPr>
        <w:t xml:space="preserve"> </w:t>
      </w:r>
      <w:r>
        <w:t>різних</w:t>
      </w:r>
      <w:r>
        <w:rPr>
          <w:spacing w:val="37"/>
        </w:rPr>
        <w:t xml:space="preserve"> </w:t>
      </w:r>
      <w:r>
        <w:t>джерелах</w:t>
      </w:r>
      <w:r>
        <w:rPr>
          <w:spacing w:val="34"/>
        </w:rPr>
        <w:t xml:space="preserve"> </w:t>
      </w:r>
      <w:r>
        <w:t>цей</w:t>
      </w:r>
      <w:r>
        <w:rPr>
          <w:spacing w:val="37"/>
        </w:rPr>
        <w:t xml:space="preserve"> </w:t>
      </w:r>
      <w:r>
        <w:t>напрямок</w:t>
      </w:r>
      <w:r>
        <w:rPr>
          <w:spacing w:val="34"/>
        </w:rPr>
        <w:t xml:space="preserve"> </w:t>
      </w:r>
      <w:r>
        <w:t>називаєтся</w:t>
      </w:r>
    </w:p>
    <w:p w:rsidR="0065490F" w:rsidRDefault="0065490F" w:rsidP="0065490F">
      <w:pPr>
        <w:pStyle w:val="a3"/>
        <w:spacing w:line="360" w:lineRule="auto"/>
        <w:ind w:left="102" w:right="164"/>
        <w:jc w:val="both"/>
      </w:pPr>
      <w:r>
        <w:t>«Нова хвиля», «Новий перенніалізм» [Oudolf, Gerritsen, 2008] та інші назви,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відображають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багаторічних</w:t>
      </w:r>
      <w:r>
        <w:rPr>
          <w:spacing w:val="1"/>
        </w:rPr>
        <w:t xml:space="preserve"> </w:t>
      </w:r>
      <w:r>
        <w:t>трав’янистих</w:t>
      </w:r>
      <w:r>
        <w:rPr>
          <w:spacing w:val="1"/>
        </w:rPr>
        <w:t xml:space="preserve"> </w:t>
      </w:r>
      <w:r>
        <w:t>рослин.</w:t>
      </w:r>
      <w:r>
        <w:rPr>
          <w:spacing w:val="1"/>
        </w:rPr>
        <w:t xml:space="preserve"> </w:t>
      </w:r>
      <w:r>
        <w:t>Традиційне використання однорічних декоративних рослин в європейських</w:t>
      </w:r>
      <w:r>
        <w:rPr>
          <w:spacing w:val="1"/>
        </w:rPr>
        <w:t xml:space="preserve"> </w:t>
      </w:r>
      <w:r>
        <w:t>країнах приурочено, переважно, до контейнерного озеленення, а площинні</w:t>
      </w:r>
      <w:r>
        <w:rPr>
          <w:spacing w:val="1"/>
        </w:rPr>
        <w:t xml:space="preserve"> </w:t>
      </w:r>
      <w:r>
        <w:t>композиції створюються за рахунок декоративних багаторічників, які хоч і</w:t>
      </w:r>
      <w:r>
        <w:rPr>
          <w:spacing w:val="1"/>
        </w:rPr>
        <w:t xml:space="preserve"> </w:t>
      </w:r>
      <w:r>
        <w:t>відрізняються</w:t>
      </w:r>
      <w:r>
        <w:rPr>
          <w:spacing w:val="-6"/>
        </w:rPr>
        <w:t xml:space="preserve"> </w:t>
      </w:r>
      <w:r>
        <w:t>естетикою,</w:t>
      </w:r>
      <w:r>
        <w:rPr>
          <w:spacing w:val="-7"/>
        </w:rPr>
        <w:t xml:space="preserve"> </w:t>
      </w:r>
      <w:r>
        <w:t>але</w:t>
      </w:r>
      <w:r>
        <w:rPr>
          <w:spacing w:val="-7"/>
        </w:rPr>
        <w:t xml:space="preserve"> </w:t>
      </w:r>
      <w:r>
        <w:t>є</w:t>
      </w:r>
      <w:r>
        <w:rPr>
          <w:spacing w:val="-5"/>
        </w:rPr>
        <w:t xml:space="preserve"> </w:t>
      </w:r>
      <w:r>
        <w:t>більш</w:t>
      </w:r>
      <w:r>
        <w:rPr>
          <w:spacing w:val="-7"/>
        </w:rPr>
        <w:t xml:space="preserve"> </w:t>
      </w:r>
      <w:r>
        <w:t>пристосованими</w:t>
      </w:r>
      <w:r>
        <w:rPr>
          <w:spacing w:val="-6"/>
        </w:rPr>
        <w:t xml:space="preserve"> </w:t>
      </w:r>
      <w:r>
        <w:t>до</w:t>
      </w:r>
      <w:r>
        <w:rPr>
          <w:spacing w:val="-6"/>
        </w:rPr>
        <w:t xml:space="preserve"> </w:t>
      </w:r>
      <w:r>
        <w:t>міських</w:t>
      </w:r>
      <w:r>
        <w:rPr>
          <w:spacing w:val="-6"/>
        </w:rPr>
        <w:t xml:space="preserve"> </w:t>
      </w:r>
      <w:r>
        <w:t>умов,</w:t>
      </w:r>
      <w:r>
        <w:rPr>
          <w:spacing w:val="-8"/>
        </w:rPr>
        <w:t xml:space="preserve"> </w:t>
      </w:r>
      <w:r>
        <w:t>більш</w:t>
      </w:r>
      <w:r>
        <w:rPr>
          <w:spacing w:val="-68"/>
        </w:rPr>
        <w:t xml:space="preserve"> </w:t>
      </w:r>
      <w:r>
        <w:t>економічно</w:t>
      </w:r>
      <w:r>
        <w:rPr>
          <w:spacing w:val="-1"/>
        </w:rPr>
        <w:t xml:space="preserve"> </w:t>
      </w:r>
      <w:r>
        <w:t>вигідними</w:t>
      </w:r>
      <w:r>
        <w:rPr>
          <w:spacing w:val="-1"/>
        </w:rPr>
        <w:t xml:space="preserve"> </w:t>
      </w:r>
      <w:r>
        <w:t>при</w:t>
      </w:r>
      <w:r>
        <w:rPr>
          <w:spacing w:val="-4"/>
        </w:rPr>
        <w:t xml:space="preserve"> </w:t>
      </w:r>
      <w:r>
        <w:t>багаторічному</w:t>
      </w:r>
      <w:r>
        <w:rPr>
          <w:spacing w:val="-6"/>
        </w:rPr>
        <w:t xml:space="preserve"> </w:t>
      </w:r>
      <w:r>
        <w:t>догляді,</w:t>
      </w:r>
      <w:r>
        <w:rPr>
          <w:spacing w:val="-2"/>
        </w:rPr>
        <w:t xml:space="preserve"> </w:t>
      </w:r>
      <w:r>
        <w:t>а</w:t>
      </w:r>
      <w:r>
        <w:rPr>
          <w:spacing w:val="-4"/>
        </w:rPr>
        <w:t xml:space="preserve"> </w:t>
      </w:r>
      <w:r>
        <w:t>інколи</w:t>
      </w:r>
      <w:r>
        <w:rPr>
          <w:spacing w:val="-3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при</w:t>
      </w:r>
      <w:r>
        <w:rPr>
          <w:spacing w:val="-1"/>
        </w:rPr>
        <w:t xml:space="preserve"> </w:t>
      </w:r>
      <w:r>
        <w:t>створенні.</w:t>
      </w:r>
    </w:p>
    <w:p w:rsidR="0065490F" w:rsidRDefault="0065490F" w:rsidP="0065490F">
      <w:pPr>
        <w:pStyle w:val="a3"/>
        <w:spacing w:line="360" w:lineRule="auto"/>
        <w:ind w:left="102" w:right="162" w:firstLine="707"/>
        <w:jc w:val="both"/>
      </w:pPr>
      <w:r>
        <w:t>Декоративні злаки в Україні також набувають популярності у міських</w:t>
      </w:r>
      <w:r>
        <w:rPr>
          <w:spacing w:val="1"/>
        </w:rPr>
        <w:t xml:space="preserve"> </w:t>
      </w:r>
      <w:r>
        <w:t>насадженнях, їх використання має не системний, а періодичний характер. Це</w:t>
      </w:r>
      <w:r>
        <w:rPr>
          <w:spacing w:val="1"/>
        </w:rPr>
        <w:t xml:space="preserve"> </w:t>
      </w:r>
      <w:r>
        <w:t>пояснюється, в першу чергу, прихильністю до старих методів озеленення та</w:t>
      </w:r>
      <w:r>
        <w:rPr>
          <w:spacing w:val="1"/>
        </w:rPr>
        <w:t xml:space="preserve"> </w:t>
      </w:r>
      <w:r>
        <w:t>традиційного</w:t>
      </w:r>
      <w:r>
        <w:rPr>
          <w:spacing w:val="1"/>
        </w:rPr>
        <w:t xml:space="preserve"> </w:t>
      </w:r>
      <w:r>
        <w:t>асортименту,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недостатньою</w:t>
      </w:r>
      <w:r>
        <w:rPr>
          <w:spacing w:val="1"/>
        </w:rPr>
        <w:t xml:space="preserve"> </w:t>
      </w:r>
      <w:r>
        <w:t>вивченістю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еколого-</w:t>
      </w:r>
      <w:r>
        <w:rPr>
          <w:spacing w:val="1"/>
        </w:rPr>
        <w:t xml:space="preserve"> </w:t>
      </w:r>
      <w:r>
        <w:t>біологічних</w:t>
      </w:r>
      <w:r>
        <w:rPr>
          <w:spacing w:val="1"/>
        </w:rPr>
        <w:t xml:space="preserve"> </w:t>
      </w:r>
      <w:r>
        <w:t>особливостей.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моменту</w:t>
      </w:r>
      <w:r>
        <w:rPr>
          <w:spacing w:val="1"/>
        </w:rPr>
        <w:t xml:space="preserve"> </w:t>
      </w:r>
      <w:r>
        <w:t>заснування</w:t>
      </w:r>
      <w:r>
        <w:rPr>
          <w:spacing w:val="1"/>
        </w:rPr>
        <w:t xml:space="preserve"> </w:t>
      </w:r>
      <w:r>
        <w:t>м.</w:t>
      </w:r>
      <w:r>
        <w:rPr>
          <w:spacing w:val="1"/>
        </w:rPr>
        <w:t xml:space="preserve"> </w:t>
      </w:r>
      <w:r>
        <w:t>Одеси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асортименту та озеленення в цілому завжди були актуальними через складні</w:t>
      </w:r>
      <w:r>
        <w:rPr>
          <w:spacing w:val="1"/>
        </w:rPr>
        <w:t xml:space="preserve"> </w:t>
      </w:r>
      <w:r>
        <w:t>кліматичні умови для існування декоративних рослин</w:t>
      </w:r>
      <w:r>
        <w:rPr>
          <w:spacing w:val="1"/>
        </w:rPr>
        <w:t xml:space="preserve"> </w:t>
      </w:r>
      <w:r>
        <w:t>[Немерцалов та ін.,</w:t>
      </w:r>
      <w:r>
        <w:rPr>
          <w:spacing w:val="1"/>
        </w:rPr>
        <w:t xml:space="preserve"> </w:t>
      </w:r>
      <w:r>
        <w:t>2005], а з постійною аридизацією клімату означені питання стають все більш</w:t>
      </w:r>
      <w:r>
        <w:rPr>
          <w:spacing w:val="1"/>
        </w:rPr>
        <w:t xml:space="preserve"> </w:t>
      </w:r>
      <w:r>
        <w:t>затребуваними.</w:t>
      </w:r>
    </w:p>
    <w:p w:rsidR="0065490F" w:rsidRDefault="0065490F" w:rsidP="0065490F">
      <w:pPr>
        <w:spacing w:line="360" w:lineRule="auto"/>
        <w:jc w:val="both"/>
        <w:sectPr w:rsidR="0065490F">
          <w:pgSz w:w="11910" w:h="16840"/>
          <w:pgMar w:top="960" w:right="680" w:bottom="280" w:left="1600" w:header="749" w:footer="0" w:gutter="0"/>
          <w:cols w:space="720"/>
        </w:sectPr>
      </w:pPr>
    </w:p>
    <w:p w:rsidR="0065490F" w:rsidRDefault="0065490F" w:rsidP="0065490F">
      <w:pPr>
        <w:pStyle w:val="a3"/>
        <w:spacing w:before="7"/>
        <w:rPr>
          <w:sz w:val="15"/>
        </w:rPr>
      </w:pPr>
    </w:p>
    <w:p w:rsidR="0065490F" w:rsidRDefault="0065490F" w:rsidP="0065490F">
      <w:pPr>
        <w:pStyle w:val="a3"/>
        <w:tabs>
          <w:tab w:val="left" w:pos="1589"/>
          <w:tab w:val="left" w:pos="2720"/>
          <w:tab w:val="left" w:pos="4083"/>
          <w:tab w:val="left" w:pos="4523"/>
          <w:tab w:val="left" w:pos="5882"/>
          <w:tab w:val="left" w:pos="7810"/>
        </w:tabs>
        <w:spacing w:before="89" w:line="360" w:lineRule="auto"/>
        <w:ind w:left="102" w:right="167" w:firstLine="566"/>
      </w:pPr>
      <w:r>
        <w:t>Мета</w:t>
      </w:r>
      <w:r>
        <w:tab/>
        <w:t>роботи</w:t>
      </w:r>
      <w:r>
        <w:tab/>
        <w:t>полягала</w:t>
      </w:r>
      <w:r>
        <w:tab/>
        <w:t>у</w:t>
      </w:r>
      <w:r>
        <w:tab/>
        <w:t>вивченні</w:t>
      </w:r>
      <w:r>
        <w:tab/>
        <w:t>особливостей</w:t>
      </w:r>
      <w:r>
        <w:tab/>
      </w:r>
      <w:r>
        <w:rPr>
          <w:spacing w:val="-1"/>
        </w:rPr>
        <w:t>використання</w:t>
      </w:r>
      <w:r>
        <w:rPr>
          <w:spacing w:val="-67"/>
        </w:rPr>
        <w:t xml:space="preserve"> </w:t>
      </w:r>
      <w:r>
        <w:t>декоративних «злаків»</w:t>
      </w:r>
      <w:r>
        <w:rPr>
          <w:spacing w:val="-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насадженнях різних</w:t>
      </w:r>
      <w:r>
        <w:rPr>
          <w:spacing w:val="1"/>
        </w:rPr>
        <w:t xml:space="preserve"> </w:t>
      </w:r>
      <w:r>
        <w:t>типів</w:t>
      </w:r>
      <w:r>
        <w:rPr>
          <w:spacing w:val="-2"/>
        </w:rPr>
        <w:t xml:space="preserve"> </w:t>
      </w:r>
      <w:r>
        <w:t>м.</w:t>
      </w:r>
      <w:r>
        <w:rPr>
          <w:spacing w:val="-2"/>
        </w:rPr>
        <w:t xml:space="preserve"> </w:t>
      </w:r>
      <w:r>
        <w:t>Одеси.</w:t>
      </w:r>
    </w:p>
    <w:p w:rsidR="0065490F" w:rsidRDefault="0065490F" w:rsidP="0065490F">
      <w:pPr>
        <w:pStyle w:val="a3"/>
        <w:spacing w:line="321" w:lineRule="exact"/>
        <w:ind w:left="668"/>
      </w:pPr>
      <w:r>
        <w:t>Для</w:t>
      </w:r>
      <w:r>
        <w:rPr>
          <w:spacing w:val="-4"/>
        </w:rPr>
        <w:t xml:space="preserve"> </w:t>
      </w:r>
      <w:r>
        <w:t>виконання</w:t>
      </w:r>
      <w:r>
        <w:rPr>
          <w:spacing w:val="-3"/>
        </w:rPr>
        <w:t xml:space="preserve"> </w:t>
      </w:r>
      <w:r>
        <w:t>мети</w:t>
      </w:r>
      <w:r>
        <w:rPr>
          <w:spacing w:val="-5"/>
        </w:rPr>
        <w:t xml:space="preserve"> </w:t>
      </w:r>
      <w:r>
        <w:t>були</w:t>
      </w:r>
      <w:r>
        <w:rPr>
          <w:spacing w:val="-3"/>
        </w:rPr>
        <w:t xml:space="preserve"> </w:t>
      </w:r>
      <w:r>
        <w:t>поставлені</w:t>
      </w:r>
      <w:r>
        <w:rPr>
          <w:spacing w:val="-2"/>
        </w:rPr>
        <w:t xml:space="preserve"> </w:t>
      </w:r>
      <w:r>
        <w:t>наступні</w:t>
      </w:r>
      <w:r>
        <w:rPr>
          <w:spacing w:val="-2"/>
        </w:rPr>
        <w:t xml:space="preserve"> </w:t>
      </w:r>
      <w:r>
        <w:t>завдання:</w:t>
      </w:r>
    </w:p>
    <w:p w:rsidR="0065490F" w:rsidRDefault="0065490F" w:rsidP="0065490F">
      <w:pPr>
        <w:pStyle w:val="a7"/>
        <w:numPr>
          <w:ilvl w:val="0"/>
          <w:numId w:val="1"/>
        </w:numPr>
        <w:tabs>
          <w:tab w:val="left" w:pos="1028"/>
          <w:tab w:val="left" w:pos="1029"/>
        </w:tabs>
        <w:spacing w:before="161" w:line="362" w:lineRule="auto"/>
        <w:ind w:right="168" w:firstLine="0"/>
        <w:rPr>
          <w:sz w:val="28"/>
        </w:rPr>
      </w:pPr>
      <w:r>
        <w:rPr>
          <w:sz w:val="28"/>
        </w:rPr>
        <w:t>Проаналізувати</w:t>
      </w:r>
      <w:r>
        <w:rPr>
          <w:spacing w:val="38"/>
          <w:sz w:val="28"/>
        </w:rPr>
        <w:t xml:space="preserve"> </w:t>
      </w:r>
      <w:r>
        <w:rPr>
          <w:sz w:val="28"/>
        </w:rPr>
        <w:t>асортимент</w:t>
      </w:r>
      <w:r>
        <w:rPr>
          <w:spacing w:val="38"/>
          <w:sz w:val="28"/>
        </w:rPr>
        <w:t xml:space="preserve"> </w:t>
      </w:r>
      <w:r>
        <w:rPr>
          <w:sz w:val="28"/>
        </w:rPr>
        <w:t>декоративних</w:t>
      </w:r>
      <w:r>
        <w:rPr>
          <w:spacing w:val="39"/>
          <w:sz w:val="28"/>
        </w:rPr>
        <w:t xml:space="preserve"> </w:t>
      </w:r>
      <w:r>
        <w:rPr>
          <w:sz w:val="28"/>
        </w:rPr>
        <w:t>«злаків»</w:t>
      </w:r>
      <w:r>
        <w:rPr>
          <w:spacing w:val="36"/>
          <w:sz w:val="28"/>
        </w:rPr>
        <w:t xml:space="preserve"> </w:t>
      </w:r>
      <w:r>
        <w:rPr>
          <w:sz w:val="28"/>
        </w:rPr>
        <w:t>в</w:t>
      </w:r>
      <w:r>
        <w:rPr>
          <w:spacing w:val="35"/>
          <w:sz w:val="28"/>
        </w:rPr>
        <w:t xml:space="preserve"> </w:t>
      </w:r>
      <w:r>
        <w:rPr>
          <w:sz w:val="28"/>
        </w:rPr>
        <w:t>розсадниках</w:t>
      </w:r>
      <w:r>
        <w:rPr>
          <w:spacing w:val="-67"/>
          <w:sz w:val="28"/>
        </w:rPr>
        <w:t xml:space="preserve"> </w:t>
      </w:r>
      <w:r>
        <w:rPr>
          <w:sz w:val="28"/>
        </w:rPr>
        <w:t>України;</w:t>
      </w:r>
    </w:p>
    <w:p w:rsidR="0065490F" w:rsidRDefault="0065490F" w:rsidP="0065490F">
      <w:pPr>
        <w:pStyle w:val="a7"/>
        <w:numPr>
          <w:ilvl w:val="0"/>
          <w:numId w:val="1"/>
        </w:numPr>
        <w:tabs>
          <w:tab w:val="left" w:pos="1028"/>
          <w:tab w:val="left" w:pos="1029"/>
        </w:tabs>
        <w:spacing w:line="317" w:lineRule="exact"/>
        <w:ind w:left="1028"/>
        <w:rPr>
          <w:sz w:val="28"/>
        </w:rPr>
      </w:pPr>
      <w:r>
        <w:rPr>
          <w:sz w:val="28"/>
        </w:rPr>
        <w:t>Визначити</w:t>
      </w:r>
      <w:r>
        <w:rPr>
          <w:spacing w:val="-3"/>
          <w:sz w:val="28"/>
        </w:rPr>
        <w:t xml:space="preserve"> </w:t>
      </w:r>
      <w:r>
        <w:rPr>
          <w:sz w:val="28"/>
        </w:rPr>
        <w:t>склад культиварів</w:t>
      </w:r>
      <w:r>
        <w:rPr>
          <w:spacing w:val="-3"/>
          <w:sz w:val="28"/>
        </w:rPr>
        <w:t xml:space="preserve"> </w:t>
      </w:r>
      <w:r>
        <w:rPr>
          <w:sz w:val="28"/>
        </w:rPr>
        <w:t>декоративних</w:t>
      </w:r>
      <w:r>
        <w:rPr>
          <w:spacing w:val="-1"/>
          <w:sz w:val="28"/>
        </w:rPr>
        <w:t xml:space="preserve"> </w:t>
      </w:r>
      <w:r>
        <w:rPr>
          <w:sz w:val="28"/>
        </w:rPr>
        <w:t>«злаків»</w:t>
      </w:r>
      <w:r>
        <w:rPr>
          <w:spacing w:val="-3"/>
          <w:sz w:val="28"/>
        </w:rPr>
        <w:t xml:space="preserve"> </w:t>
      </w:r>
      <w:r>
        <w:rPr>
          <w:sz w:val="28"/>
        </w:rPr>
        <w:t>м.</w:t>
      </w:r>
      <w:r>
        <w:rPr>
          <w:spacing w:val="-4"/>
          <w:sz w:val="28"/>
        </w:rPr>
        <w:t xml:space="preserve"> </w:t>
      </w:r>
      <w:r>
        <w:rPr>
          <w:sz w:val="28"/>
        </w:rPr>
        <w:t>Одеси;</w:t>
      </w:r>
    </w:p>
    <w:p w:rsidR="0065490F" w:rsidRDefault="0065490F" w:rsidP="0065490F">
      <w:pPr>
        <w:pStyle w:val="a7"/>
        <w:numPr>
          <w:ilvl w:val="0"/>
          <w:numId w:val="1"/>
        </w:numPr>
        <w:tabs>
          <w:tab w:val="left" w:pos="1028"/>
          <w:tab w:val="left" w:pos="1029"/>
          <w:tab w:val="left" w:pos="3240"/>
          <w:tab w:val="left" w:pos="4135"/>
          <w:tab w:val="left" w:pos="5038"/>
          <w:tab w:val="left" w:pos="6638"/>
          <w:tab w:val="left" w:pos="7240"/>
        </w:tabs>
        <w:spacing w:before="160" w:line="360" w:lineRule="auto"/>
        <w:ind w:right="169" w:firstLine="0"/>
        <w:rPr>
          <w:sz w:val="28"/>
        </w:rPr>
      </w:pPr>
      <w:r>
        <w:rPr>
          <w:sz w:val="28"/>
        </w:rPr>
        <w:t>Проаналізувати</w:t>
      </w:r>
      <w:r>
        <w:rPr>
          <w:sz w:val="28"/>
        </w:rPr>
        <w:tab/>
        <w:t>різні</w:t>
      </w:r>
      <w:r>
        <w:rPr>
          <w:sz w:val="28"/>
        </w:rPr>
        <w:tab/>
        <w:t>типи</w:t>
      </w:r>
      <w:r>
        <w:rPr>
          <w:sz w:val="28"/>
        </w:rPr>
        <w:tab/>
        <w:t>насаджень</w:t>
      </w:r>
      <w:r>
        <w:rPr>
          <w:sz w:val="28"/>
        </w:rPr>
        <w:tab/>
        <w:t>де</w:t>
      </w:r>
      <w:r>
        <w:rPr>
          <w:sz w:val="28"/>
        </w:rPr>
        <w:tab/>
      </w:r>
      <w:r>
        <w:rPr>
          <w:spacing w:val="-1"/>
          <w:sz w:val="28"/>
        </w:rPr>
        <w:t>використовуються</w:t>
      </w:r>
      <w:r>
        <w:rPr>
          <w:spacing w:val="-67"/>
          <w:sz w:val="28"/>
        </w:rPr>
        <w:t xml:space="preserve"> </w:t>
      </w:r>
      <w:r>
        <w:rPr>
          <w:sz w:val="28"/>
        </w:rPr>
        <w:t>декоративні «злаки»;</w:t>
      </w:r>
    </w:p>
    <w:p w:rsidR="0065490F" w:rsidRDefault="0065490F" w:rsidP="0065490F">
      <w:pPr>
        <w:pStyle w:val="a7"/>
        <w:numPr>
          <w:ilvl w:val="0"/>
          <w:numId w:val="1"/>
        </w:numPr>
        <w:tabs>
          <w:tab w:val="left" w:pos="1028"/>
          <w:tab w:val="left" w:pos="1029"/>
          <w:tab w:val="left" w:pos="3280"/>
          <w:tab w:val="left" w:pos="5949"/>
          <w:tab w:val="left" w:pos="7397"/>
          <w:tab w:val="left" w:pos="8018"/>
        </w:tabs>
        <w:spacing w:before="2" w:line="360" w:lineRule="auto"/>
        <w:ind w:right="165" w:firstLine="0"/>
        <w:rPr>
          <w:sz w:val="28"/>
        </w:rPr>
      </w:pPr>
      <w:r>
        <w:rPr>
          <w:sz w:val="28"/>
        </w:rPr>
        <w:t>Проаналізувати</w:t>
      </w:r>
      <w:r>
        <w:rPr>
          <w:sz w:val="28"/>
        </w:rPr>
        <w:tab/>
        <w:t>еколого-біологічні,</w:t>
      </w:r>
      <w:r>
        <w:rPr>
          <w:sz w:val="28"/>
        </w:rPr>
        <w:tab/>
        <w:t>габітусні</w:t>
      </w:r>
      <w:r>
        <w:rPr>
          <w:sz w:val="28"/>
        </w:rPr>
        <w:tab/>
        <w:t>та</w:t>
      </w:r>
      <w:r>
        <w:rPr>
          <w:sz w:val="28"/>
        </w:rPr>
        <w:tab/>
        <w:t>декоративні</w:t>
      </w:r>
      <w:r>
        <w:rPr>
          <w:spacing w:val="-67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знайдених</w:t>
      </w:r>
      <w:r>
        <w:rPr>
          <w:spacing w:val="1"/>
          <w:sz w:val="28"/>
        </w:rPr>
        <w:t xml:space="preserve"> </w:t>
      </w:r>
      <w:r>
        <w:rPr>
          <w:sz w:val="28"/>
        </w:rPr>
        <w:t>культиварів.</w:t>
      </w:r>
    </w:p>
    <w:p w:rsidR="0065490F" w:rsidRDefault="0065490F" w:rsidP="0065490F">
      <w:pPr>
        <w:pStyle w:val="a3"/>
        <w:spacing w:before="10"/>
        <w:rPr>
          <w:sz w:val="41"/>
        </w:rPr>
      </w:pPr>
    </w:p>
    <w:p w:rsidR="0065490F" w:rsidRDefault="0065490F" w:rsidP="0065490F">
      <w:pPr>
        <w:spacing w:line="362" w:lineRule="auto"/>
        <w:ind w:left="102" w:right="153" w:firstLine="566"/>
        <w:rPr>
          <w:sz w:val="28"/>
        </w:rPr>
      </w:pPr>
      <w:r>
        <w:rPr>
          <w:b/>
          <w:sz w:val="28"/>
        </w:rPr>
        <w:t>Об’єкт</w:t>
      </w:r>
      <w:r>
        <w:rPr>
          <w:b/>
          <w:spacing w:val="52"/>
          <w:sz w:val="28"/>
        </w:rPr>
        <w:t xml:space="preserve"> </w:t>
      </w:r>
      <w:r>
        <w:rPr>
          <w:b/>
          <w:sz w:val="28"/>
        </w:rPr>
        <w:t>дослідження</w:t>
      </w:r>
      <w:r>
        <w:rPr>
          <w:b/>
          <w:spacing w:val="50"/>
          <w:sz w:val="28"/>
        </w:rPr>
        <w:t xml:space="preserve"> </w:t>
      </w:r>
      <w:r>
        <w:rPr>
          <w:sz w:val="28"/>
        </w:rPr>
        <w:t>–</w:t>
      </w:r>
      <w:r>
        <w:rPr>
          <w:spacing w:val="53"/>
          <w:sz w:val="28"/>
        </w:rPr>
        <w:t xml:space="preserve"> </w:t>
      </w:r>
      <w:r>
        <w:rPr>
          <w:sz w:val="28"/>
        </w:rPr>
        <w:t>асортимент</w:t>
      </w:r>
      <w:r>
        <w:rPr>
          <w:spacing w:val="53"/>
          <w:sz w:val="28"/>
        </w:rPr>
        <w:t xml:space="preserve"> </w:t>
      </w:r>
      <w:r>
        <w:rPr>
          <w:sz w:val="28"/>
        </w:rPr>
        <w:t>декоративних</w:t>
      </w:r>
      <w:r>
        <w:rPr>
          <w:spacing w:val="52"/>
          <w:sz w:val="28"/>
        </w:rPr>
        <w:t xml:space="preserve"> </w:t>
      </w:r>
      <w:r>
        <w:rPr>
          <w:sz w:val="28"/>
        </w:rPr>
        <w:t>рослин</w:t>
      </w:r>
      <w:r>
        <w:rPr>
          <w:spacing w:val="52"/>
          <w:sz w:val="28"/>
        </w:rPr>
        <w:t xml:space="preserve"> </w:t>
      </w:r>
      <w:r>
        <w:rPr>
          <w:sz w:val="28"/>
        </w:rPr>
        <w:t>для</w:t>
      </w:r>
      <w:r>
        <w:rPr>
          <w:spacing w:val="51"/>
          <w:sz w:val="28"/>
        </w:rPr>
        <w:t xml:space="preserve"> </w:t>
      </w:r>
      <w:r>
        <w:rPr>
          <w:sz w:val="28"/>
        </w:rPr>
        <w:t>міського</w:t>
      </w:r>
      <w:r>
        <w:rPr>
          <w:spacing w:val="-67"/>
          <w:sz w:val="28"/>
        </w:rPr>
        <w:t xml:space="preserve"> </w:t>
      </w:r>
      <w:r>
        <w:rPr>
          <w:sz w:val="28"/>
        </w:rPr>
        <w:t>озеленення.</w:t>
      </w:r>
    </w:p>
    <w:p w:rsidR="0065490F" w:rsidRDefault="0065490F" w:rsidP="0065490F">
      <w:pPr>
        <w:pStyle w:val="a3"/>
        <w:spacing w:line="360" w:lineRule="auto"/>
        <w:ind w:left="102" w:firstLine="566"/>
      </w:pPr>
      <w:r>
        <w:rPr>
          <w:b/>
        </w:rPr>
        <w:t>Предмет</w:t>
      </w:r>
      <w:r>
        <w:rPr>
          <w:b/>
          <w:spacing w:val="30"/>
        </w:rPr>
        <w:t xml:space="preserve"> </w:t>
      </w:r>
      <w:r>
        <w:rPr>
          <w:b/>
        </w:rPr>
        <w:t>дослідження</w:t>
      </w:r>
      <w:r>
        <w:rPr>
          <w:b/>
          <w:spacing w:val="29"/>
        </w:rPr>
        <w:t xml:space="preserve"> </w:t>
      </w:r>
      <w:r>
        <w:t>–</w:t>
      </w:r>
      <w:r>
        <w:rPr>
          <w:spacing w:val="30"/>
        </w:rPr>
        <w:t xml:space="preserve"> </w:t>
      </w:r>
      <w:r>
        <w:t>еколого-біологічні</w:t>
      </w:r>
      <w:r>
        <w:rPr>
          <w:spacing w:val="31"/>
        </w:rPr>
        <w:t xml:space="preserve"> </w:t>
      </w:r>
      <w:r>
        <w:t>та</w:t>
      </w:r>
      <w:r>
        <w:rPr>
          <w:spacing w:val="29"/>
        </w:rPr>
        <w:t xml:space="preserve"> </w:t>
      </w:r>
      <w:r>
        <w:t>декоративні</w:t>
      </w:r>
      <w:r>
        <w:rPr>
          <w:spacing w:val="32"/>
        </w:rPr>
        <w:t xml:space="preserve"> </w:t>
      </w:r>
      <w:r>
        <w:t>особливості</w:t>
      </w:r>
      <w:r>
        <w:rPr>
          <w:spacing w:val="-67"/>
        </w:rPr>
        <w:t xml:space="preserve"> </w:t>
      </w:r>
      <w:r>
        <w:t>декоративних «злаків»</w:t>
      </w:r>
      <w:r>
        <w:rPr>
          <w:spacing w:val="-2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їх використання</w:t>
      </w:r>
      <w:r>
        <w:rPr>
          <w:spacing w:val="2"/>
        </w:rPr>
        <w:t xml:space="preserve"> </w:t>
      </w:r>
      <w:r>
        <w:t>у</w:t>
      </w:r>
      <w:r>
        <w:rPr>
          <w:spacing w:val="-4"/>
        </w:rPr>
        <w:t xml:space="preserve"> </w:t>
      </w:r>
      <w:r>
        <w:t>зелених</w:t>
      </w:r>
      <w:r>
        <w:rPr>
          <w:spacing w:val="-4"/>
        </w:rPr>
        <w:t xml:space="preserve"> </w:t>
      </w:r>
      <w:r>
        <w:t>насадженнях.</w:t>
      </w:r>
    </w:p>
    <w:p w:rsidR="0065490F" w:rsidRDefault="0065490F" w:rsidP="0065490F">
      <w:pPr>
        <w:spacing w:line="360" w:lineRule="auto"/>
        <w:sectPr w:rsidR="0065490F">
          <w:pgSz w:w="11910" w:h="16840"/>
          <w:pgMar w:top="960" w:right="680" w:bottom="280" w:left="1600" w:header="749" w:footer="0" w:gutter="0"/>
          <w:cols w:space="720"/>
        </w:sectPr>
      </w:pPr>
    </w:p>
    <w:p w:rsidR="004135A0" w:rsidRDefault="004135A0" w:rsidP="004135A0">
      <w:pPr>
        <w:pStyle w:val="1"/>
        <w:spacing w:before="263"/>
        <w:ind w:left="120" w:right="181"/>
      </w:pPr>
      <w:r>
        <w:lastRenderedPageBreak/>
        <w:t>ВИСНОВКИ</w:t>
      </w:r>
    </w:p>
    <w:p w:rsidR="004135A0" w:rsidRDefault="004135A0" w:rsidP="004135A0">
      <w:pPr>
        <w:pStyle w:val="a3"/>
        <w:rPr>
          <w:b/>
          <w:sz w:val="30"/>
        </w:rPr>
      </w:pPr>
    </w:p>
    <w:p w:rsidR="004135A0" w:rsidRDefault="004135A0" w:rsidP="004135A0">
      <w:pPr>
        <w:pStyle w:val="a7"/>
        <w:numPr>
          <w:ilvl w:val="0"/>
          <w:numId w:val="5"/>
        </w:numPr>
        <w:tabs>
          <w:tab w:val="left" w:pos="810"/>
        </w:tabs>
        <w:spacing w:before="230" w:line="360" w:lineRule="auto"/>
        <w:ind w:right="165" w:firstLine="0"/>
        <w:jc w:val="both"/>
        <w:rPr>
          <w:sz w:val="28"/>
        </w:rPr>
      </w:pPr>
      <w:r>
        <w:rPr>
          <w:sz w:val="28"/>
        </w:rPr>
        <w:t>Асортимент декоративних «злаків» розсадників України складає 112</w:t>
      </w:r>
      <w:r>
        <w:rPr>
          <w:spacing w:val="1"/>
          <w:sz w:val="28"/>
        </w:rPr>
        <w:t xml:space="preserve"> </w:t>
      </w:r>
      <w:r>
        <w:rPr>
          <w:sz w:val="28"/>
        </w:rPr>
        <w:t>культиварів,</w:t>
      </w:r>
      <w:r>
        <w:rPr>
          <w:spacing w:val="-7"/>
          <w:sz w:val="28"/>
        </w:rPr>
        <w:t xml:space="preserve"> </w:t>
      </w:r>
      <w:r>
        <w:rPr>
          <w:sz w:val="28"/>
        </w:rPr>
        <w:t>переважна</w:t>
      </w:r>
      <w:r>
        <w:rPr>
          <w:spacing w:val="-5"/>
          <w:sz w:val="28"/>
        </w:rPr>
        <w:t xml:space="preserve"> </w:t>
      </w:r>
      <w:r>
        <w:rPr>
          <w:sz w:val="28"/>
        </w:rPr>
        <w:t>більшість</w:t>
      </w:r>
      <w:r>
        <w:rPr>
          <w:spacing w:val="-5"/>
          <w:sz w:val="28"/>
        </w:rPr>
        <w:t xml:space="preserve"> </w:t>
      </w:r>
      <w:r>
        <w:rPr>
          <w:sz w:val="28"/>
        </w:rPr>
        <w:t>з</w:t>
      </w:r>
      <w:r>
        <w:rPr>
          <w:spacing w:val="-6"/>
          <w:sz w:val="28"/>
        </w:rPr>
        <w:t xml:space="preserve"> </w:t>
      </w:r>
      <w:r>
        <w:rPr>
          <w:sz w:val="28"/>
        </w:rPr>
        <w:t>яких</w:t>
      </w:r>
      <w:r>
        <w:rPr>
          <w:spacing w:val="-5"/>
          <w:sz w:val="28"/>
        </w:rPr>
        <w:t xml:space="preserve"> </w:t>
      </w:r>
      <w:r>
        <w:rPr>
          <w:sz w:val="28"/>
        </w:rPr>
        <w:t>відноситься</w:t>
      </w:r>
      <w:r>
        <w:rPr>
          <w:spacing w:val="-4"/>
          <w:sz w:val="28"/>
        </w:rPr>
        <w:t xml:space="preserve"> </w:t>
      </w:r>
      <w:r>
        <w:rPr>
          <w:sz w:val="28"/>
        </w:rPr>
        <w:t>до</w:t>
      </w:r>
      <w:r>
        <w:rPr>
          <w:spacing w:val="-2"/>
          <w:sz w:val="28"/>
        </w:rPr>
        <w:t xml:space="preserve"> </w:t>
      </w:r>
      <w:r>
        <w:rPr>
          <w:sz w:val="28"/>
        </w:rPr>
        <w:t>теплосезонних</w:t>
      </w:r>
      <w:r>
        <w:rPr>
          <w:spacing w:val="-5"/>
          <w:sz w:val="28"/>
        </w:rPr>
        <w:t xml:space="preserve"> </w:t>
      </w:r>
      <w:r>
        <w:rPr>
          <w:sz w:val="28"/>
        </w:rPr>
        <w:t>(64</w:t>
      </w:r>
      <w:r>
        <w:rPr>
          <w:spacing w:val="-5"/>
          <w:sz w:val="28"/>
        </w:rPr>
        <w:t xml:space="preserve"> </w:t>
      </w:r>
      <w:r>
        <w:rPr>
          <w:sz w:val="28"/>
        </w:rPr>
        <w:t>%)</w:t>
      </w:r>
      <w:r>
        <w:rPr>
          <w:spacing w:val="-67"/>
          <w:sz w:val="28"/>
        </w:rPr>
        <w:t xml:space="preserve"> </w:t>
      </w:r>
      <w:r>
        <w:rPr>
          <w:sz w:val="28"/>
        </w:rPr>
        <w:t>культиварів;</w:t>
      </w:r>
    </w:p>
    <w:p w:rsidR="004135A0" w:rsidRDefault="004135A0" w:rsidP="004135A0">
      <w:pPr>
        <w:pStyle w:val="a7"/>
        <w:numPr>
          <w:ilvl w:val="0"/>
          <w:numId w:val="5"/>
        </w:numPr>
        <w:tabs>
          <w:tab w:val="left" w:pos="810"/>
        </w:tabs>
        <w:spacing w:before="1" w:line="360" w:lineRule="auto"/>
        <w:ind w:right="165" w:firstLine="0"/>
        <w:jc w:val="both"/>
        <w:rPr>
          <w:i/>
          <w:sz w:val="28"/>
        </w:rPr>
      </w:pPr>
      <w:r>
        <w:rPr>
          <w:sz w:val="28"/>
        </w:rPr>
        <w:t>Основу</w:t>
      </w:r>
      <w:r>
        <w:rPr>
          <w:spacing w:val="1"/>
          <w:sz w:val="28"/>
        </w:rPr>
        <w:t xml:space="preserve"> </w:t>
      </w:r>
      <w:r>
        <w:rPr>
          <w:sz w:val="28"/>
        </w:rPr>
        <w:t>асортименту</w:t>
      </w:r>
      <w:r>
        <w:rPr>
          <w:spacing w:val="1"/>
          <w:sz w:val="28"/>
        </w:rPr>
        <w:t xml:space="preserve"> </w:t>
      </w:r>
      <w:r>
        <w:rPr>
          <w:sz w:val="28"/>
        </w:rPr>
        <w:t>«злаків»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Одеси,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використовуються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озелененні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громадських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територій</w:t>
      </w:r>
      <w:r>
        <w:rPr>
          <w:spacing w:val="1"/>
          <w:sz w:val="28"/>
        </w:rPr>
        <w:t xml:space="preserve"> </w:t>
      </w:r>
      <w:r>
        <w:rPr>
          <w:sz w:val="28"/>
        </w:rPr>
        <w:t>складає</w:t>
      </w:r>
      <w:r>
        <w:rPr>
          <w:spacing w:val="1"/>
          <w:sz w:val="28"/>
        </w:rPr>
        <w:t xml:space="preserve"> </w:t>
      </w:r>
      <w:r>
        <w:rPr>
          <w:sz w:val="28"/>
        </w:rPr>
        <w:t>29</w:t>
      </w:r>
      <w:r>
        <w:rPr>
          <w:spacing w:val="1"/>
          <w:sz w:val="28"/>
        </w:rPr>
        <w:t xml:space="preserve"> </w:t>
      </w:r>
      <w:r>
        <w:rPr>
          <w:sz w:val="28"/>
        </w:rPr>
        <w:t>культиварів.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Основними</w:t>
      </w:r>
      <w:r>
        <w:rPr>
          <w:spacing w:val="1"/>
          <w:sz w:val="28"/>
        </w:rPr>
        <w:t xml:space="preserve"> </w:t>
      </w:r>
      <w:r>
        <w:rPr>
          <w:sz w:val="28"/>
        </w:rPr>
        <w:t>культиварами</w:t>
      </w:r>
      <w:r>
        <w:rPr>
          <w:spacing w:val="-1"/>
          <w:sz w:val="28"/>
        </w:rPr>
        <w:t xml:space="preserve"> </w:t>
      </w:r>
      <w:r>
        <w:rPr>
          <w:sz w:val="28"/>
        </w:rPr>
        <w:t>є</w:t>
      </w:r>
      <w:r>
        <w:rPr>
          <w:spacing w:val="-2"/>
          <w:sz w:val="28"/>
        </w:rPr>
        <w:t xml:space="preserve"> </w:t>
      </w:r>
      <w:r>
        <w:rPr>
          <w:sz w:val="28"/>
        </w:rPr>
        <w:t>представники родів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 xml:space="preserve">Miscanthus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Pennisetum;</w:t>
      </w:r>
    </w:p>
    <w:p w:rsidR="004135A0" w:rsidRDefault="004135A0" w:rsidP="004135A0">
      <w:pPr>
        <w:pStyle w:val="a7"/>
        <w:numPr>
          <w:ilvl w:val="0"/>
          <w:numId w:val="5"/>
        </w:numPr>
        <w:tabs>
          <w:tab w:val="left" w:pos="810"/>
        </w:tabs>
        <w:spacing w:before="1" w:line="360" w:lineRule="auto"/>
        <w:ind w:right="164" w:firstLine="0"/>
        <w:jc w:val="both"/>
        <w:rPr>
          <w:sz w:val="28"/>
        </w:rPr>
      </w:pPr>
      <w:r>
        <w:rPr>
          <w:sz w:val="28"/>
        </w:rPr>
        <w:t>Декоративні злаки на території м. Одеси використовуються, переважно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-7"/>
          <w:sz w:val="28"/>
        </w:rPr>
        <w:t xml:space="preserve"> </w:t>
      </w:r>
      <w:r>
        <w:rPr>
          <w:sz w:val="28"/>
        </w:rPr>
        <w:t>групах</w:t>
      </w:r>
      <w:r>
        <w:rPr>
          <w:spacing w:val="-4"/>
          <w:sz w:val="28"/>
        </w:rPr>
        <w:t xml:space="preserve"> </w:t>
      </w:r>
      <w:r>
        <w:rPr>
          <w:sz w:val="28"/>
        </w:rPr>
        <w:t>(24</w:t>
      </w:r>
      <w:r>
        <w:rPr>
          <w:spacing w:val="-6"/>
          <w:sz w:val="28"/>
        </w:rPr>
        <w:t xml:space="preserve"> </w:t>
      </w:r>
      <w:r>
        <w:rPr>
          <w:sz w:val="28"/>
        </w:rPr>
        <w:t>види</w:t>
      </w:r>
      <w:r>
        <w:rPr>
          <w:spacing w:val="-5"/>
          <w:sz w:val="28"/>
        </w:rPr>
        <w:t xml:space="preserve"> </w:t>
      </w:r>
      <w:r>
        <w:rPr>
          <w:sz w:val="28"/>
        </w:rPr>
        <w:t>та</w:t>
      </w:r>
      <w:r>
        <w:rPr>
          <w:spacing w:val="-8"/>
          <w:sz w:val="28"/>
        </w:rPr>
        <w:t xml:space="preserve"> </w:t>
      </w:r>
      <w:r>
        <w:rPr>
          <w:sz w:val="28"/>
        </w:rPr>
        <w:t>сорти,</w:t>
      </w:r>
      <w:r>
        <w:rPr>
          <w:spacing w:val="-7"/>
          <w:sz w:val="28"/>
        </w:rPr>
        <w:t xml:space="preserve"> </w:t>
      </w:r>
      <w:r>
        <w:rPr>
          <w:sz w:val="28"/>
        </w:rPr>
        <w:t>або</w:t>
      </w:r>
      <w:r>
        <w:rPr>
          <w:spacing w:val="-5"/>
          <w:sz w:val="28"/>
        </w:rPr>
        <w:t xml:space="preserve"> </w:t>
      </w:r>
      <w:r>
        <w:rPr>
          <w:sz w:val="28"/>
        </w:rPr>
        <w:t>82,7</w:t>
      </w:r>
      <w:r>
        <w:rPr>
          <w:spacing w:val="-5"/>
          <w:sz w:val="28"/>
        </w:rPr>
        <w:t xml:space="preserve"> </w:t>
      </w:r>
      <w:r>
        <w:rPr>
          <w:sz w:val="28"/>
        </w:rPr>
        <w:t>%)</w:t>
      </w:r>
      <w:r>
        <w:rPr>
          <w:spacing w:val="-7"/>
          <w:sz w:val="28"/>
        </w:rPr>
        <w:t xml:space="preserve"> </w:t>
      </w:r>
      <w:r>
        <w:rPr>
          <w:sz w:val="28"/>
        </w:rPr>
        <w:t>та</w:t>
      </w:r>
      <w:r>
        <w:rPr>
          <w:spacing w:val="-6"/>
          <w:sz w:val="28"/>
        </w:rPr>
        <w:t xml:space="preserve"> </w:t>
      </w:r>
      <w:r>
        <w:rPr>
          <w:sz w:val="28"/>
        </w:rPr>
        <w:t>контейнерному</w:t>
      </w:r>
      <w:r>
        <w:rPr>
          <w:spacing w:val="-9"/>
          <w:sz w:val="28"/>
        </w:rPr>
        <w:t xml:space="preserve"> </w:t>
      </w:r>
      <w:r>
        <w:rPr>
          <w:sz w:val="28"/>
        </w:rPr>
        <w:t>озелененні</w:t>
      </w:r>
      <w:r>
        <w:rPr>
          <w:spacing w:val="-6"/>
          <w:sz w:val="28"/>
        </w:rPr>
        <w:t xml:space="preserve"> </w:t>
      </w:r>
      <w:r>
        <w:rPr>
          <w:sz w:val="28"/>
        </w:rPr>
        <w:t>(15</w:t>
      </w:r>
      <w:r>
        <w:rPr>
          <w:spacing w:val="-5"/>
          <w:sz w:val="28"/>
        </w:rPr>
        <w:t xml:space="preserve"> </w:t>
      </w:r>
      <w:r>
        <w:rPr>
          <w:sz w:val="28"/>
        </w:rPr>
        <w:t>видів</w:t>
      </w:r>
      <w:r>
        <w:rPr>
          <w:spacing w:val="-68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сортів,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51,7</w:t>
      </w:r>
      <w:r>
        <w:rPr>
          <w:spacing w:val="1"/>
          <w:sz w:val="28"/>
        </w:rPr>
        <w:t xml:space="preserve"> </w:t>
      </w:r>
      <w:r>
        <w:rPr>
          <w:sz w:val="28"/>
        </w:rPr>
        <w:t>%).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представлені</w:t>
      </w:r>
      <w:r>
        <w:rPr>
          <w:spacing w:val="1"/>
          <w:sz w:val="28"/>
        </w:rPr>
        <w:t xml:space="preserve"> </w:t>
      </w:r>
      <w:r>
        <w:rPr>
          <w:sz w:val="28"/>
        </w:rPr>
        <w:t>декоративні</w:t>
      </w:r>
      <w:r>
        <w:rPr>
          <w:spacing w:val="1"/>
          <w:sz w:val="28"/>
        </w:rPr>
        <w:t xml:space="preserve"> </w:t>
      </w:r>
      <w:r>
        <w:rPr>
          <w:sz w:val="28"/>
        </w:rPr>
        <w:t>злаки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масивах,</w:t>
      </w:r>
      <w:r>
        <w:rPr>
          <w:spacing w:val="1"/>
          <w:sz w:val="28"/>
        </w:rPr>
        <w:t xml:space="preserve"> </w:t>
      </w:r>
      <w:r>
        <w:rPr>
          <w:sz w:val="28"/>
        </w:rPr>
        <w:t>найменшою кількістю характеризується їх використання в якості солітерів та</w:t>
      </w:r>
      <w:r>
        <w:rPr>
          <w:spacing w:val="1"/>
          <w:sz w:val="28"/>
        </w:rPr>
        <w:t xml:space="preserve"> </w:t>
      </w:r>
      <w:r>
        <w:rPr>
          <w:sz w:val="28"/>
        </w:rPr>
        <w:t>при</w:t>
      </w:r>
      <w:r>
        <w:rPr>
          <w:spacing w:val="-1"/>
          <w:sz w:val="28"/>
        </w:rPr>
        <w:t xml:space="preserve"> </w:t>
      </w:r>
      <w:r>
        <w:rPr>
          <w:sz w:val="28"/>
        </w:rPr>
        <w:t>формуванні</w:t>
      </w:r>
      <w:r>
        <w:rPr>
          <w:spacing w:val="1"/>
          <w:sz w:val="28"/>
        </w:rPr>
        <w:t xml:space="preserve"> </w:t>
      </w:r>
      <w:r>
        <w:rPr>
          <w:sz w:val="28"/>
        </w:rPr>
        <w:t>бордюрів;</w:t>
      </w:r>
    </w:p>
    <w:p w:rsidR="004135A0" w:rsidRDefault="004135A0" w:rsidP="004135A0">
      <w:pPr>
        <w:pStyle w:val="a7"/>
        <w:numPr>
          <w:ilvl w:val="0"/>
          <w:numId w:val="5"/>
        </w:numPr>
        <w:tabs>
          <w:tab w:val="left" w:pos="414"/>
        </w:tabs>
        <w:spacing w:line="360" w:lineRule="auto"/>
        <w:ind w:right="165" w:firstLine="0"/>
        <w:jc w:val="both"/>
        <w:rPr>
          <w:sz w:val="28"/>
        </w:rPr>
      </w:pPr>
      <w:r>
        <w:rPr>
          <w:sz w:val="28"/>
        </w:rPr>
        <w:t>Переважна більшість наявних в озелененні м. Одеси «злаків» це рослини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середньої</w:t>
      </w:r>
      <w:r>
        <w:rPr>
          <w:spacing w:val="-9"/>
          <w:sz w:val="28"/>
        </w:rPr>
        <w:t xml:space="preserve"> </w:t>
      </w:r>
      <w:r>
        <w:rPr>
          <w:sz w:val="28"/>
        </w:rPr>
        <w:t>висоти</w:t>
      </w:r>
      <w:r>
        <w:rPr>
          <w:spacing w:val="-10"/>
          <w:sz w:val="28"/>
        </w:rPr>
        <w:t xml:space="preserve"> </w:t>
      </w:r>
      <w:r>
        <w:rPr>
          <w:sz w:val="28"/>
        </w:rPr>
        <w:t>з</w:t>
      </w:r>
      <w:r>
        <w:rPr>
          <w:spacing w:val="-10"/>
          <w:sz w:val="28"/>
        </w:rPr>
        <w:t xml:space="preserve"> </w:t>
      </w:r>
      <w:r>
        <w:rPr>
          <w:sz w:val="28"/>
        </w:rPr>
        <w:t>розмірами</w:t>
      </w:r>
      <w:r>
        <w:rPr>
          <w:spacing w:val="-5"/>
          <w:sz w:val="28"/>
        </w:rPr>
        <w:t xml:space="preserve"> </w:t>
      </w:r>
      <w:r>
        <w:rPr>
          <w:sz w:val="28"/>
        </w:rPr>
        <w:t>від</w:t>
      </w:r>
      <w:r>
        <w:rPr>
          <w:spacing w:val="-8"/>
          <w:sz w:val="28"/>
        </w:rPr>
        <w:t xml:space="preserve"> </w:t>
      </w:r>
      <w:r>
        <w:rPr>
          <w:sz w:val="28"/>
        </w:rPr>
        <w:t>15</w:t>
      </w:r>
      <w:r>
        <w:rPr>
          <w:spacing w:val="-9"/>
          <w:sz w:val="28"/>
        </w:rPr>
        <w:t xml:space="preserve"> </w:t>
      </w:r>
      <w:r>
        <w:rPr>
          <w:sz w:val="28"/>
        </w:rPr>
        <w:t>до</w:t>
      </w:r>
      <w:r>
        <w:rPr>
          <w:spacing w:val="-8"/>
          <w:sz w:val="28"/>
        </w:rPr>
        <w:t xml:space="preserve"> </w:t>
      </w:r>
      <w:r>
        <w:rPr>
          <w:sz w:val="28"/>
        </w:rPr>
        <w:t>30</w:t>
      </w:r>
      <w:r>
        <w:rPr>
          <w:spacing w:val="-9"/>
          <w:sz w:val="28"/>
        </w:rPr>
        <w:t xml:space="preserve"> </w:t>
      </w:r>
      <w:r>
        <w:rPr>
          <w:sz w:val="28"/>
        </w:rPr>
        <w:t>см</w:t>
      </w:r>
      <w:r>
        <w:rPr>
          <w:spacing w:val="-7"/>
          <w:sz w:val="28"/>
        </w:rPr>
        <w:t xml:space="preserve"> </w:t>
      </w:r>
      <w:r>
        <w:rPr>
          <w:sz w:val="28"/>
        </w:rPr>
        <w:t>та</w:t>
      </w:r>
      <w:r>
        <w:rPr>
          <w:spacing w:val="-10"/>
          <w:sz w:val="28"/>
        </w:rPr>
        <w:t xml:space="preserve"> </w:t>
      </w:r>
      <w:r>
        <w:rPr>
          <w:sz w:val="28"/>
        </w:rPr>
        <w:t>висотою</w:t>
      </w:r>
      <w:r>
        <w:rPr>
          <w:spacing w:val="-9"/>
          <w:sz w:val="28"/>
        </w:rPr>
        <w:t xml:space="preserve"> </w:t>
      </w:r>
      <w:r>
        <w:rPr>
          <w:sz w:val="28"/>
        </w:rPr>
        <w:t>генеративних</w:t>
      </w:r>
      <w:r>
        <w:rPr>
          <w:spacing w:val="-9"/>
          <w:sz w:val="28"/>
        </w:rPr>
        <w:t xml:space="preserve"> </w:t>
      </w:r>
      <w:r>
        <w:rPr>
          <w:sz w:val="28"/>
        </w:rPr>
        <w:t>пагонів</w:t>
      </w:r>
      <w:r>
        <w:rPr>
          <w:spacing w:val="-68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25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80</w:t>
      </w:r>
      <w:r>
        <w:rPr>
          <w:spacing w:val="1"/>
          <w:sz w:val="28"/>
        </w:rPr>
        <w:t xml:space="preserve"> </w:t>
      </w:r>
      <w:r>
        <w:rPr>
          <w:sz w:val="28"/>
        </w:rPr>
        <w:t>см.</w:t>
      </w:r>
      <w:r>
        <w:rPr>
          <w:spacing w:val="1"/>
          <w:sz w:val="28"/>
        </w:rPr>
        <w:t xml:space="preserve"> </w:t>
      </w:r>
      <w:r>
        <w:rPr>
          <w:sz w:val="28"/>
        </w:rPr>
        <w:t>Переважна</w:t>
      </w:r>
      <w:r>
        <w:rPr>
          <w:spacing w:val="1"/>
          <w:sz w:val="28"/>
        </w:rPr>
        <w:t xml:space="preserve"> </w:t>
      </w:r>
      <w:r>
        <w:rPr>
          <w:sz w:val="28"/>
        </w:rPr>
        <w:t>більшість</w:t>
      </w:r>
      <w:r>
        <w:rPr>
          <w:spacing w:val="1"/>
          <w:sz w:val="28"/>
        </w:rPr>
        <w:t xml:space="preserve"> </w:t>
      </w:r>
      <w:r>
        <w:rPr>
          <w:sz w:val="28"/>
        </w:rPr>
        <w:t>рослин</w:t>
      </w:r>
      <w:r>
        <w:rPr>
          <w:spacing w:val="1"/>
          <w:sz w:val="28"/>
        </w:rPr>
        <w:t xml:space="preserve"> </w:t>
      </w:r>
      <w:r>
        <w:rPr>
          <w:sz w:val="28"/>
        </w:rPr>
        <w:t>це</w:t>
      </w:r>
      <w:r>
        <w:rPr>
          <w:spacing w:val="1"/>
          <w:sz w:val="28"/>
        </w:rPr>
        <w:t xml:space="preserve"> </w:t>
      </w:r>
      <w:r>
        <w:rPr>
          <w:sz w:val="28"/>
        </w:rPr>
        <w:t>рослини</w:t>
      </w:r>
      <w:r>
        <w:rPr>
          <w:spacing w:val="1"/>
          <w:sz w:val="28"/>
        </w:rPr>
        <w:t xml:space="preserve"> </w:t>
      </w:r>
      <w:r>
        <w:rPr>
          <w:sz w:val="28"/>
        </w:rPr>
        <w:t>відкритих</w:t>
      </w:r>
      <w:r>
        <w:rPr>
          <w:spacing w:val="1"/>
          <w:sz w:val="28"/>
        </w:rPr>
        <w:t xml:space="preserve"> </w:t>
      </w:r>
      <w:r>
        <w:rPr>
          <w:sz w:val="28"/>
        </w:rPr>
        <w:t>місцезростать</w:t>
      </w:r>
      <w:r>
        <w:rPr>
          <w:spacing w:val="-13"/>
          <w:sz w:val="28"/>
        </w:rPr>
        <w:t xml:space="preserve"> </w:t>
      </w:r>
      <w:r>
        <w:rPr>
          <w:sz w:val="28"/>
        </w:rPr>
        <w:t>–</w:t>
      </w:r>
      <w:r>
        <w:rPr>
          <w:spacing w:val="-7"/>
          <w:sz w:val="28"/>
        </w:rPr>
        <w:t xml:space="preserve"> </w:t>
      </w:r>
      <w:r>
        <w:rPr>
          <w:sz w:val="28"/>
        </w:rPr>
        <w:t>геліофіти</w:t>
      </w:r>
      <w:r>
        <w:rPr>
          <w:spacing w:val="-8"/>
          <w:sz w:val="28"/>
        </w:rPr>
        <w:t xml:space="preserve"> </w:t>
      </w:r>
      <w:r>
        <w:rPr>
          <w:sz w:val="28"/>
        </w:rPr>
        <w:t>та</w:t>
      </w:r>
      <w:r>
        <w:rPr>
          <w:spacing w:val="-9"/>
          <w:sz w:val="28"/>
        </w:rPr>
        <w:t xml:space="preserve"> </w:t>
      </w:r>
      <w:r>
        <w:rPr>
          <w:sz w:val="28"/>
        </w:rPr>
        <w:t>мезофіти</w:t>
      </w:r>
      <w:r>
        <w:rPr>
          <w:spacing w:val="-8"/>
          <w:sz w:val="28"/>
        </w:rPr>
        <w:t xml:space="preserve"> </w:t>
      </w:r>
      <w:r>
        <w:rPr>
          <w:sz w:val="28"/>
        </w:rPr>
        <w:t>лише</w:t>
      </w:r>
      <w:r>
        <w:rPr>
          <w:spacing w:val="-9"/>
          <w:sz w:val="28"/>
        </w:rPr>
        <w:t xml:space="preserve"> </w:t>
      </w:r>
      <w:r>
        <w:rPr>
          <w:sz w:val="28"/>
        </w:rPr>
        <w:t>22</w:t>
      </w:r>
      <w:r>
        <w:rPr>
          <w:spacing w:val="-8"/>
          <w:sz w:val="28"/>
        </w:rPr>
        <w:t xml:space="preserve"> </w:t>
      </w:r>
      <w:r>
        <w:rPr>
          <w:sz w:val="28"/>
        </w:rPr>
        <w:t>%</w:t>
      </w:r>
      <w:r>
        <w:rPr>
          <w:spacing w:val="-10"/>
          <w:sz w:val="28"/>
        </w:rPr>
        <w:t xml:space="preserve"> </w:t>
      </w:r>
      <w:r>
        <w:rPr>
          <w:sz w:val="28"/>
        </w:rPr>
        <w:t>рослин</w:t>
      </w:r>
      <w:r>
        <w:rPr>
          <w:spacing w:val="-10"/>
          <w:sz w:val="28"/>
        </w:rPr>
        <w:t xml:space="preserve"> </w:t>
      </w:r>
      <w:r>
        <w:rPr>
          <w:sz w:val="28"/>
        </w:rPr>
        <w:t>з</w:t>
      </w:r>
      <w:r>
        <w:rPr>
          <w:spacing w:val="-10"/>
          <w:sz w:val="28"/>
        </w:rPr>
        <w:t xml:space="preserve"> </w:t>
      </w:r>
      <w:r>
        <w:rPr>
          <w:sz w:val="28"/>
        </w:rPr>
        <w:t>усього</w:t>
      </w:r>
      <w:r>
        <w:rPr>
          <w:spacing w:val="-8"/>
          <w:sz w:val="28"/>
        </w:rPr>
        <w:t xml:space="preserve"> </w:t>
      </w:r>
      <w:r>
        <w:rPr>
          <w:sz w:val="28"/>
        </w:rPr>
        <w:t>асортименту</w:t>
      </w:r>
    </w:p>
    <w:p w:rsidR="004135A0" w:rsidRDefault="004135A0" w:rsidP="004135A0">
      <w:pPr>
        <w:pStyle w:val="a3"/>
        <w:spacing w:before="1"/>
        <w:ind w:left="102"/>
        <w:jc w:val="both"/>
      </w:pPr>
      <w:r>
        <w:t>«злаків»</w:t>
      </w:r>
      <w:r>
        <w:rPr>
          <w:spacing w:val="-3"/>
        </w:rPr>
        <w:t xml:space="preserve"> </w:t>
      </w:r>
      <w:r>
        <w:t>були</w:t>
      </w:r>
      <w:r>
        <w:rPr>
          <w:spacing w:val="-1"/>
        </w:rPr>
        <w:t xml:space="preserve"> </w:t>
      </w:r>
      <w:r>
        <w:t>ксерофітами.</w:t>
      </w:r>
    </w:p>
    <w:p w:rsidR="004135A0" w:rsidRDefault="004135A0" w:rsidP="004135A0">
      <w:pPr>
        <w:jc w:val="both"/>
        <w:sectPr w:rsidR="004135A0">
          <w:pgSz w:w="11910" w:h="16840"/>
          <w:pgMar w:top="960" w:right="680" w:bottom="280" w:left="1600" w:header="749" w:footer="0" w:gutter="0"/>
          <w:cols w:space="720"/>
        </w:sectPr>
      </w:pPr>
    </w:p>
    <w:p w:rsidR="004135A0" w:rsidRDefault="004135A0" w:rsidP="004135A0">
      <w:pPr>
        <w:pStyle w:val="a3"/>
        <w:spacing w:before="1"/>
        <w:rPr>
          <w:sz w:val="16"/>
        </w:rPr>
      </w:pPr>
    </w:p>
    <w:p w:rsidR="004135A0" w:rsidRDefault="004135A0" w:rsidP="004135A0">
      <w:pPr>
        <w:pStyle w:val="1"/>
        <w:ind w:left="535" w:right="35"/>
      </w:pPr>
      <w:r>
        <w:t>СПИСОК</w:t>
      </w:r>
      <w:r>
        <w:rPr>
          <w:spacing w:val="-3"/>
        </w:rPr>
        <w:t xml:space="preserve"> </w:t>
      </w:r>
      <w:r>
        <w:t>ЦИТОВАНОЇ</w:t>
      </w:r>
      <w:r>
        <w:rPr>
          <w:spacing w:val="-1"/>
        </w:rPr>
        <w:t xml:space="preserve"> </w:t>
      </w:r>
      <w:r>
        <w:t>ЛІТЕРАТУРИ</w:t>
      </w:r>
    </w:p>
    <w:p w:rsidR="004135A0" w:rsidRDefault="004135A0" w:rsidP="004135A0">
      <w:pPr>
        <w:pStyle w:val="a3"/>
        <w:rPr>
          <w:b/>
          <w:sz w:val="30"/>
        </w:rPr>
      </w:pPr>
    </w:p>
    <w:p w:rsidR="004135A0" w:rsidRDefault="004135A0" w:rsidP="004135A0">
      <w:pPr>
        <w:pStyle w:val="a3"/>
        <w:spacing w:before="5"/>
        <w:rPr>
          <w:b/>
          <w:sz w:val="25"/>
        </w:rPr>
      </w:pPr>
    </w:p>
    <w:p w:rsidR="004135A0" w:rsidRDefault="004135A0" w:rsidP="004135A0">
      <w:pPr>
        <w:pStyle w:val="a7"/>
        <w:numPr>
          <w:ilvl w:val="0"/>
          <w:numId w:val="4"/>
        </w:numPr>
        <w:tabs>
          <w:tab w:val="left" w:pos="810"/>
        </w:tabs>
        <w:spacing w:line="360" w:lineRule="auto"/>
        <w:ind w:right="165" w:firstLine="0"/>
        <w:jc w:val="both"/>
        <w:rPr>
          <w:sz w:val="28"/>
        </w:rPr>
      </w:pPr>
      <w:r>
        <w:rPr>
          <w:sz w:val="28"/>
        </w:rPr>
        <w:t>Бессонова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П.,</w:t>
      </w:r>
      <w:r>
        <w:rPr>
          <w:spacing w:val="1"/>
          <w:sz w:val="28"/>
        </w:rPr>
        <w:t xml:space="preserve"> </w:t>
      </w:r>
      <w:r>
        <w:rPr>
          <w:sz w:val="28"/>
        </w:rPr>
        <w:t>Яковлєва-Носарь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О.,</w:t>
      </w:r>
      <w:r>
        <w:rPr>
          <w:spacing w:val="1"/>
          <w:sz w:val="28"/>
        </w:rPr>
        <w:t xml:space="preserve"> </w:t>
      </w:r>
      <w:r>
        <w:rPr>
          <w:sz w:val="28"/>
        </w:rPr>
        <w:t>Іванченко,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Є.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квітникового</w:t>
      </w:r>
      <w:r>
        <w:rPr>
          <w:spacing w:val="71"/>
          <w:sz w:val="28"/>
        </w:rPr>
        <w:t xml:space="preserve"> </w:t>
      </w:r>
      <w:r>
        <w:rPr>
          <w:sz w:val="28"/>
        </w:rPr>
        <w:t>озеленення</w:t>
      </w:r>
      <w:r>
        <w:rPr>
          <w:spacing w:val="71"/>
          <w:sz w:val="28"/>
        </w:rPr>
        <w:t xml:space="preserve"> </w:t>
      </w:r>
      <w:r>
        <w:rPr>
          <w:sz w:val="28"/>
        </w:rPr>
        <w:t>у</w:t>
      </w:r>
      <w:r>
        <w:rPr>
          <w:spacing w:val="71"/>
          <w:sz w:val="28"/>
        </w:rPr>
        <w:t xml:space="preserve"> </w:t>
      </w:r>
      <w:r>
        <w:rPr>
          <w:sz w:val="28"/>
        </w:rPr>
        <w:t>парках</w:t>
      </w:r>
      <w:r>
        <w:rPr>
          <w:spacing w:val="71"/>
          <w:sz w:val="28"/>
        </w:rPr>
        <w:t xml:space="preserve"> </w:t>
      </w:r>
      <w:r>
        <w:rPr>
          <w:sz w:val="28"/>
        </w:rPr>
        <w:t xml:space="preserve">і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скверах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Правобережжя  </w:t>
      </w:r>
      <w:r>
        <w:rPr>
          <w:spacing w:val="1"/>
          <w:sz w:val="28"/>
        </w:rPr>
        <w:t xml:space="preserve"> </w:t>
      </w:r>
      <w:r>
        <w:rPr>
          <w:sz w:val="28"/>
        </w:rPr>
        <w:t>міста</w:t>
      </w:r>
      <w:r>
        <w:rPr>
          <w:spacing w:val="1"/>
          <w:sz w:val="28"/>
        </w:rPr>
        <w:t xml:space="preserve"> </w:t>
      </w:r>
      <w:r>
        <w:rPr>
          <w:sz w:val="28"/>
        </w:rPr>
        <w:t>Дніпра.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Науковий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вісник НЛТУ України</w:t>
      </w:r>
      <w:r>
        <w:rPr>
          <w:sz w:val="28"/>
        </w:rPr>
        <w:t>.</w:t>
      </w:r>
      <w:r>
        <w:rPr>
          <w:spacing w:val="-5"/>
          <w:sz w:val="28"/>
        </w:rPr>
        <w:t xml:space="preserve"> </w:t>
      </w:r>
      <w:r>
        <w:rPr>
          <w:sz w:val="28"/>
        </w:rPr>
        <w:t>32(1).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51-61.</w:t>
      </w:r>
    </w:p>
    <w:p w:rsidR="004135A0" w:rsidRDefault="004135A0" w:rsidP="004135A0">
      <w:pPr>
        <w:pStyle w:val="a7"/>
        <w:numPr>
          <w:ilvl w:val="0"/>
          <w:numId w:val="4"/>
        </w:numPr>
        <w:tabs>
          <w:tab w:val="left" w:pos="810"/>
        </w:tabs>
        <w:spacing w:before="1" w:line="360" w:lineRule="auto"/>
        <w:ind w:right="166" w:firstLine="0"/>
        <w:jc w:val="both"/>
        <w:rPr>
          <w:sz w:val="28"/>
        </w:rPr>
      </w:pPr>
      <w:r>
        <w:rPr>
          <w:sz w:val="28"/>
        </w:rPr>
        <w:t>Бойко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О.,</w:t>
      </w:r>
      <w:r>
        <w:rPr>
          <w:spacing w:val="1"/>
          <w:sz w:val="28"/>
        </w:rPr>
        <w:t xml:space="preserve"> </w:t>
      </w:r>
      <w:r>
        <w:rPr>
          <w:sz w:val="28"/>
        </w:rPr>
        <w:t>Котовська</w:t>
      </w:r>
      <w:r>
        <w:rPr>
          <w:spacing w:val="1"/>
          <w:sz w:val="28"/>
        </w:rPr>
        <w:t xml:space="preserve"> </w:t>
      </w:r>
      <w:r>
        <w:rPr>
          <w:sz w:val="28"/>
        </w:rPr>
        <w:t>Ю.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багаторічних</w:t>
      </w:r>
      <w:r>
        <w:rPr>
          <w:spacing w:val="1"/>
          <w:sz w:val="28"/>
        </w:rPr>
        <w:t xml:space="preserve"> </w:t>
      </w:r>
      <w:r>
        <w:rPr>
          <w:sz w:val="28"/>
        </w:rPr>
        <w:t>злакових</w:t>
      </w:r>
      <w:r>
        <w:rPr>
          <w:spacing w:val="-67"/>
          <w:sz w:val="28"/>
        </w:rPr>
        <w:t xml:space="preserve"> </w:t>
      </w:r>
      <w:r>
        <w:rPr>
          <w:sz w:val="28"/>
        </w:rPr>
        <w:t>культур</w:t>
      </w:r>
      <w:r>
        <w:rPr>
          <w:spacing w:val="-1"/>
          <w:sz w:val="28"/>
        </w:rPr>
        <w:t xml:space="preserve"> </w:t>
      </w:r>
      <w:r>
        <w:rPr>
          <w:sz w:val="28"/>
        </w:rPr>
        <w:t>в озелененні міста</w:t>
      </w:r>
      <w:r>
        <w:rPr>
          <w:spacing w:val="-1"/>
          <w:sz w:val="28"/>
        </w:rPr>
        <w:t xml:space="preserve"> </w:t>
      </w:r>
      <w:r>
        <w:rPr>
          <w:sz w:val="28"/>
        </w:rPr>
        <w:t>Херсон.</w:t>
      </w:r>
      <w:r>
        <w:rPr>
          <w:spacing w:val="-1"/>
          <w:sz w:val="28"/>
        </w:rPr>
        <w:t xml:space="preserve"> </w:t>
      </w:r>
      <w:r>
        <w:rPr>
          <w:sz w:val="28"/>
        </w:rPr>
        <w:t>Аграрні інновації.</w:t>
      </w:r>
      <w:r>
        <w:rPr>
          <w:spacing w:val="-2"/>
          <w:sz w:val="28"/>
        </w:rPr>
        <w:t xml:space="preserve"> </w:t>
      </w:r>
      <w:r>
        <w:rPr>
          <w:sz w:val="28"/>
        </w:rPr>
        <w:t>2023.</w:t>
      </w:r>
      <w:r>
        <w:rPr>
          <w:spacing w:val="-1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7.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7-12.</w:t>
      </w:r>
    </w:p>
    <w:p w:rsidR="004135A0" w:rsidRDefault="004135A0" w:rsidP="004135A0">
      <w:pPr>
        <w:pStyle w:val="a7"/>
        <w:numPr>
          <w:ilvl w:val="0"/>
          <w:numId w:val="4"/>
        </w:numPr>
        <w:tabs>
          <w:tab w:val="left" w:pos="810"/>
        </w:tabs>
        <w:spacing w:line="360" w:lineRule="auto"/>
        <w:ind w:right="164" w:firstLine="0"/>
        <w:jc w:val="both"/>
        <w:rPr>
          <w:sz w:val="28"/>
        </w:rPr>
      </w:pPr>
      <w:r>
        <w:rPr>
          <w:sz w:val="28"/>
        </w:rPr>
        <w:t>Бутенко</w:t>
      </w:r>
      <w:r>
        <w:rPr>
          <w:spacing w:val="-5"/>
          <w:sz w:val="28"/>
        </w:rPr>
        <w:t xml:space="preserve"> </w:t>
      </w:r>
      <w:r>
        <w:rPr>
          <w:sz w:val="28"/>
        </w:rPr>
        <w:t>В.,</w:t>
      </w:r>
      <w:r>
        <w:rPr>
          <w:spacing w:val="-7"/>
          <w:sz w:val="28"/>
        </w:rPr>
        <w:t xml:space="preserve"> </w:t>
      </w:r>
      <w:r>
        <w:rPr>
          <w:sz w:val="28"/>
        </w:rPr>
        <w:t>Козачук</w:t>
      </w:r>
      <w:r>
        <w:rPr>
          <w:spacing w:val="-5"/>
          <w:sz w:val="28"/>
        </w:rPr>
        <w:t xml:space="preserve"> </w:t>
      </w:r>
      <w:r>
        <w:rPr>
          <w:sz w:val="28"/>
        </w:rPr>
        <w:t>І.</w:t>
      </w:r>
      <w:r>
        <w:rPr>
          <w:spacing w:val="-3"/>
          <w:sz w:val="28"/>
        </w:rPr>
        <w:t xml:space="preserve"> </w:t>
      </w:r>
      <w:r>
        <w:rPr>
          <w:sz w:val="28"/>
        </w:rPr>
        <w:t>Можливості</w:t>
      </w:r>
      <w:r>
        <w:rPr>
          <w:spacing w:val="-4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-7"/>
          <w:sz w:val="28"/>
        </w:rPr>
        <w:t xml:space="preserve"> </w:t>
      </w:r>
      <w:r>
        <w:rPr>
          <w:sz w:val="28"/>
        </w:rPr>
        <w:t>рослин</w:t>
      </w:r>
      <w:r>
        <w:rPr>
          <w:spacing w:val="-7"/>
          <w:sz w:val="28"/>
        </w:rPr>
        <w:t xml:space="preserve"> </w:t>
      </w:r>
      <w:r>
        <w:rPr>
          <w:sz w:val="28"/>
        </w:rPr>
        <w:t>роду</w:t>
      </w:r>
      <w:r>
        <w:rPr>
          <w:spacing w:val="-3"/>
          <w:sz w:val="28"/>
        </w:rPr>
        <w:t xml:space="preserve"> </w:t>
      </w:r>
      <w:r>
        <w:rPr>
          <w:sz w:val="28"/>
        </w:rPr>
        <w:t>Костриця</w:t>
      </w:r>
      <w:r>
        <w:rPr>
          <w:spacing w:val="-68"/>
          <w:sz w:val="28"/>
        </w:rPr>
        <w:t xml:space="preserve"> </w:t>
      </w:r>
      <w:r>
        <w:rPr>
          <w:spacing w:val="-1"/>
          <w:sz w:val="28"/>
        </w:rPr>
        <w:t>(Festuca)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в</w:t>
      </w:r>
      <w:r>
        <w:rPr>
          <w:spacing w:val="-18"/>
          <w:sz w:val="28"/>
        </w:rPr>
        <w:t xml:space="preserve"> </w:t>
      </w:r>
      <w:r>
        <w:rPr>
          <w:spacing w:val="-1"/>
          <w:sz w:val="28"/>
        </w:rPr>
        <w:t>озелененні.</w:t>
      </w:r>
      <w:r>
        <w:rPr>
          <w:spacing w:val="38"/>
          <w:sz w:val="28"/>
        </w:rPr>
        <w:t xml:space="preserve"> </w:t>
      </w:r>
      <w:r>
        <w:rPr>
          <w:spacing w:val="-1"/>
          <w:sz w:val="28"/>
        </w:rPr>
        <w:t>Лісівнича</w:t>
      </w:r>
      <w:r>
        <w:rPr>
          <w:spacing w:val="-16"/>
          <w:sz w:val="28"/>
        </w:rPr>
        <w:t xml:space="preserve"> </w:t>
      </w:r>
      <w:r>
        <w:rPr>
          <w:sz w:val="28"/>
        </w:rPr>
        <w:t>освіта</w:t>
      </w:r>
      <w:r>
        <w:rPr>
          <w:spacing w:val="-20"/>
          <w:sz w:val="28"/>
        </w:rPr>
        <w:t xml:space="preserve"> </w:t>
      </w:r>
      <w:r>
        <w:rPr>
          <w:sz w:val="28"/>
        </w:rPr>
        <w:t>і</w:t>
      </w:r>
      <w:r>
        <w:rPr>
          <w:spacing w:val="-14"/>
          <w:sz w:val="28"/>
        </w:rPr>
        <w:t xml:space="preserve"> </w:t>
      </w:r>
      <w:r>
        <w:rPr>
          <w:sz w:val="28"/>
        </w:rPr>
        <w:t>наука:</w:t>
      </w:r>
      <w:r>
        <w:rPr>
          <w:spacing w:val="-13"/>
          <w:sz w:val="28"/>
        </w:rPr>
        <w:t xml:space="preserve"> </w:t>
      </w:r>
      <w:r>
        <w:rPr>
          <w:sz w:val="28"/>
        </w:rPr>
        <w:t>стан,</w:t>
      </w:r>
      <w:r>
        <w:rPr>
          <w:spacing w:val="-16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-13"/>
          <w:sz w:val="28"/>
        </w:rPr>
        <w:t xml:space="preserve"> </w:t>
      </w:r>
      <w:r>
        <w:rPr>
          <w:sz w:val="28"/>
        </w:rPr>
        <w:t>та</w:t>
      </w:r>
      <w:r>
        <w:rPr>
          <w:spacing w:val="-18"/>
          <w:sz w:val="28"/>
        </w:rPr>
        <w:t xml:space="preserve"> </w:t>
      </w:r>
      <w:r>
        <w:rPr>
          <w:sz w:val="28"/>
        </w:rPr>
        <w:t>перспективи</w:t>
      </w:r>
      <w:r>
        <w:rPr>
          <w:spacing w:val="-67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збірник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наукових</w:t>
      </w:r>
      <w:r>
        <w:rPr>
          <w:spacing w:val="1"/>
          <w:sz w:val="28"/>
        </w:rPr>
        <w:t xml:space="preserve"> </w:t>
      </w:r>
      <w:r>
        <w:rPr>
          <w:sz w:val="28"/>
        </w:rPr>
        <w:t>праць</w:t>
      </w:r>
      <w:r>
        <w:rPr>
          <w:spacing w:val="1"/>
          <w:sz w:val="28"/>
        </w:rPr>
        <w:t xml:space="preserve"> </w:t>
      </w:r>
      <w:r>
        <w:rPr>
          <w:sz w:val="28"/>
        </w:rPr>
        <w:t>VІ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Міжнародної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науково-практичної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інтернет-конференції,</w:t>
      </w:r>
      <w:r>
        <w:rPr>
          <w:spacing w:val="-14"/>
          <w:sz w:val="28"/>
        </w:rPr>
        <w:t xml:space="preserve"> </w:t>
      </w:r>
      <w:r>
        <w:rPr>
          <w:sz w:val="28"/>
        </w:rPr>
        <w:t>Ломжа</w:t>
      </w:r>
      <w:r>
        <w:rPr>
          <w:spacing w:val="-10"/>
          <w:sz w:val="28"/>
        </w:rPr>
        <w:t xml:space="preserve"> </w:t>
      </w:r>
      <w:r>
        <w:rPr>
          <w:sz w:val="28"/>
        </w:rPr>
        <w:t>–</w:t>
      </w:r>
      <w:r>
        <w:rPr>
          <w:spacing w:val="-11"/>
          <w:sz w:val="28"/>
        </w:rPr>
        <w:t xml:space="preserve"> </w:t>
      </w:r>
      <w:r>
        <w:rPr>
          <w:sz w:val="28"/>
        </w:rPr>
        <w:t>Малин,</w:t>
      </w:r>
      <w:r>
        <w:rPr>
          <w:spacing w:val="-15"/>
          <w:sz w:val="28"/>
        </w:rPr>
        <w:t xml:space="preserve"> </w:t>
      </w:r>
      <w:r>
        <w:rPr>
          <w:sz w:val="28"/>
        </w:rPr>
        <w:t>2024.</w:t>
      </w:r>
      <w:r>
        <w:rPr>
          <w:spacing w:val="-14"/>
          <w:sz w:val="28"/>
        </w:rPr>
        <w:t xml:space="preserve"> </w:t>
      </w:r>
      <w:r>
        <w:rPr>
          <w:sz w:val="28"/>
        </w:rPr>
        <w:t>Видавництво:</w:t>
      </w:r>
      <w:r>
        <w:rPr>
          <w:spacing w:val="-14"/>
          <w:sz w:val="28"/>
        </w:rPr>
        <w:t xml:space="preserve"> </w:t>
      </w:r>
      <w:r>
        <w:rPr>
          <w:sz w:val="28"/>
        </w:rPr>
        <w:t>MANS</w:t>
      </w:r>
      <w:r>
        <w:rPr>
          <w:spacing w:val="-13"/>
          <w:sz w:val="28"/>
        </w:rPr>
        <w:t xml:space="preserve"> </w:t>
      </w:r>
      <w:r>
        <w:rPr>
          <w:sz w:val="28"/>
        </w:rPr>
        <w:t>в</w:t>
      </w:r>
      <w:r>
        <w:rPr>
          <w:spacing w:val="-13"/>
          <w:sz w:val="28"/>
        </w:rPr>
        <w:t xml:space="preserve"> </w:t>
      </w:r>
      <w:r>
        <w:rPr>
          <w:sz w:val="28"/>
        </w:rPr>
        <w:t>Ломжі.</w:t>
      </w:r>
      <w:r>
        <w:rPr>
          <w:spacing w:val="-10"/>
          <w:sz w:val="28"/>
        </w:rPr>
        <w:t xml:space="preserve"> </w:t>
      </w:r>
      <w:r>
        <w:rPr>
          <w:sz w:val="28"/>
        </w:rPr>
        <w:t>С.</w:t>
      </w:r>
      <w:r>
        <w:rPr>
          <w:spacing w:val="-67"/>
          <w:sz w:val="28"/>
        </w:rPr>
        <w:t xml:space="preserve"> </w:t>
      </w:r>
      <w:r>
        <w:rPr>
          <w:sz w:val="28"/>
        </w:rPr>
        <w:t>86-91.</w:t>
      </w:r>
    </w:p>
    <w:p w:rsidR="004135A0" w:rsidRDefault="004135A0" w:rsidP="004135A0">
      <w:pPr>
        <w:pStyle w:val="a7"/>
        <w:numPr>
          <w:ilvl w:val="0"/>
          <w:numId w:val="4"/>
        </w:numPr>
        <w:tabs>
          <w:tab w:val="left" w:pos="810"/>
        </w:tabs>
        <w:spacing w:before="2" w:line="360" w:lineRule="auto"/>
        <w:ind w:right="163" w:firstLine="0"/>
        <w:jc w:val="both"/>
        <w:rPr>
          <w:sz w:val="28"/>
        </w:rPr>
      </w:pPr>
      <w:r>
        <w:rPr>
          <w:sz w:val="28"/>
        </w:rPr>
        <w:t>Гнатюк А.М., Гапоненко М.Б. Національний ботанічний сад імені М.М.</w:t>
      </w:r>
      <w:r>
        <w:rPr>
          <w:spacing w:val="-67"/>
          <w:sz w:val="28"/>
        </w:rPr>
        <w:t xml:space="preserve"> </w:t>
      </w:r>
      <w:r>
        <w:rPr>
          <w:sz w:val="28"/>
        </w:rPr>
        <w:t>Гришка</w:t>
      </w:r>
      <w:r>
        <w:rPr>
          <w:spacing w:val="1"/>
          <w:sz w:val="28"/>
        </w:rPr>
        <w:t xml:space="preserve"> </w:t>
      </w:r>
      <w:r>
        <w:rPr>
          <w:sz w:val="28"/>
        </w:rPr>
        <w:t>НАН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Україна,</w:t>
      </w:r>
      <w:r>
        <w:rPr>
          <w:spacing w:val="1"/>
          <w:sz w:val="28"/>
        </w:rPr>
        <w:t xml:space="preserve"> </w:t>
      </w:r>
      <w:r>
        <w:rPr>
          <w:sz w:val="28"/>
        </w:rPr>
        <w:t>01014,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Київ,</w:t>
      </w:r>
      <w:r>
        <w:rPr>
          <w:spacing w:val="1"/>
          <w:sz w:val="28"/>
        </w:rPr>
        <w:t xml:space="preserve"> </w:t>
      </w:r>
      <w:r>
        <w:rPr>
          <w:sz w:val="28"/>
        </w:rPr>
        <w:t>вул.</w:t>
      </w:r>
      <w:r>
        <w:rPr>
          <w:spacing w:val="1"/>
          <w:sz w:val="28"/>
        </w:rPr>
        <w:t xml:space="preserve"> </w:t>
      </w:r>
      <w:r>
        <w:rPr>
          <w:sz w:val="28"/>
        </w:rPr>
        <w:t>Тімірязєвська,</w:t>
      </w:r>
      <w:r>
        <w:rPr>
          <w:spacing w:val="1"/>
          <w:sz w:val="28"/>
        </w:rPr>
        <w:t xml:space="preserve"> </w:t>
      </w:r>
      <w:r>
        <w:rPr>
          <w:sz w:val="28"/>
        </w:rPr>
        <w:t>1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Перспективи використання трав’янистих видів природної флори України в</w:t>
      </w:r>
      <w:r>
        <w:rPr>
          <w:spacing w:val="1"/>
          <w:sz w:val="28"/>
        </w:rPr>
        <w:t xml:space="preserve"> </w:t>
      </w:r>
      <w:r>
        <w:rPr>
          <w:sz w:val="28"/>
        </w:rPr>
        <w:t>озелененні</w:t>
      </w:r>
      <w:r>
        <w:rPr>
          <w:spacing w:val="22"/>
          <w:sz w:val="28"/>
        </w:rPr>
        <w:t xml:space="preserve"> </w:t>
      </w:r>
      <w:r>
        <w:rPr>
          <w:sz w:val="28"/>
        </w:rPr>
        <w:t>та</w:t>
      </w:r>
      <w:r>
        <w:rPr>
          <w:spacing w:val="25"/>
          <w:sz w:val="28"/>
        </w:rPr>
        <w:t xml:space="preserve"> </w:t>
      </w:r>
      <w:r>
        <w:rPr>
          <w:sz w:val="28"/>
        </w:rPr>
        <w:t>ландшафтній</w:t>
      </w:r>
      <w:r>
        <w:rPr>
          <w:spacing w:val="23"/>
          <w:sz w:val="28"/>
        </w:rPr>
        <w:t xml:space="preserve"> </w:t>
      </w:r>
      <w:r>
        <w:rPr>
          <w:sz w:val="28"/>
        </w:rPr>
        <w:t>архітектурі.</w:t>
      </w:r>
      <w:r>
        <w:rPr>
          <w:spacing w:val="24"/>
          <w:sz w:val="28"/>
        </w:rPr>
        <w:t xml:space="preserve"> </w:t>
      </w:r>
      <w:r>
        <w:rPr>
          <w:sz w:val="28"/>
        </w:rPr>
        <w:t>Х</w:t>
      </w:r>
      <w:r>
        <w:rPr>
          <w:spacing w:val="23"/>
          <w:sz w:val="28"/>
        </w:rPr>
        <w:t xml:space="preserve"> </w:t>
      </w:r>
      <w:r>
        <w:rPr>
          <w:sz w:val="28"/>
        </w:rPr>
        <w:t>Міжнародна</w:t>
      </w:r>
      <w:r>
        <w:rPr>
          <w:spacing w:val="25"/>
          <w:sz w:val="28"/>
        </w:rPr>
        <w:t xml:space="preserve"> </w:t>
      </w:r>
      <w:r>
        <w:rPr>
          <w:sz w:val="28"/>
        </w:rPr>
        <w:t>наукова</w:t>
      </w:r>
      <w:r>
        <w:rPr>
          <w:spacing w:val="24"/>
          <w:sz w:val="28"/>
        </w:rPr>
        <w:t xml:space="preserve"> </w:t>
      </w:r>
      <w:r>
        <w:rPr>
          <w:sz w:val="28"/>
        </w:rPr>
        <w:t>конференція</w:t>
      </w:r>
    </w:p>
    <w:p w:rsidR="004135A0" w:rsidRDefault="004135A0" w:rsidP="004135A0">
      <w:pPr>
        <w:pStyle w:val="a3"/>
        <w:spacing w:line="360" w:lineRule="auto"/>
        <w:ind w:left="102" w:right="166"/>
        <w:jc w:val="both"/>
      </w:pPr>
      <w:r>
        <w:t>«Ландшафтна</w:t>
      </w:r>
      <w:r>
        <w:rPr>
          <w:spacing w:val="1"/>
        </w:rPr>
        <w:t xml:space="preserve"> </w:t>
      </w:r>
      <w:r>
        <w:t>архітектура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ботанічних</w:t>
      </w:r>
      <w:r>
        <w:rPr>
          <w:spacing w:val="1"/>
        </w:rPr>
        <w:t xml:space="preserve"> </w:t>
      </w:r>
      <w:r>
        <w:t>садах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дендропарках»:</w:t>
      </w:r>
      <w:r>
        <w:rPr>
          <w:spacing w:val="1"/>
        </w:rPr>
        <w:t xml:space="preserve"> </w:t>
      </w:r>
      <w:r>
        <w:t>матеріали</w:t>
      </w:r>
      <w:r>
        <w:rPr>
          <w:spacing w:val="1"/>
        </w:rPr>
        <w:t xml:space="preserve"> </w:t>
      </w:r>
      <w:r>
        <w:t>конференції,</w:t>
      </w:r>
      <w:r>
        <w:rPr>
          <w:spacing w:val="-11"/>
        </w:rPr>
        <w:t xml:space="preserve"> </w:t>
      </w:r>
      <w:r>
        <w:t>12-15</w:t>
      </w:r>
      <w:r>
        <w:rPr>
          <w:spacing w:val="-1"/>
        </w:rPr>
        <w:t xml:space="preserve"> </w:t>
      </w:r>
      <w:r>
        <w:t>червня</w:t>
      </w:r>
      <w:r>
        <w:rPr>
          <w:spacing w:val="-7"/>
        </w:rPr>
        <w:t xml:space="preserve"> </w:t>
      </w:r>
      <w:r>
        <w:t>2018</w:t>
      </w:r>
      <w:r>
        <w:rPr>
          <w:spacing w:val="-6"/>
        </w:rPr>
        <w:t xml:space="preserve"> </w:t>
      </w:r>
      <w:r>
        <w:t>р.</w:t>
      </w:r>
      <w:r>
        <w:rPr>
          <w:spacing w:val="-8"/>
        </w:rPr>
        <w:t xml:space="preserve"> </w:t>
      </w:r>
      <w:r>
        <w:t>Кам’янець-Подільський</w:t>
      </w:r>
      <w:r>
        <w:rPr>
          <w:spacing w:val="-6"/>
        </w:rPr>
        <w:t xml:space="preserve"> </w:t>
      </w:r>
      <w:r>
        <w:t>:</w:t>
      </w:r>
      <w:r>
        <w:rPr>
          <w:spacing w:val="-9"/>
        </w:rPr>
        <w:t xml:space="preserve"> </w:t>
      </w:r>
      <w:r>
        <w:t>ФОП</w:t>
      </w:r>
      <w:r>
        <w:rPr>
          <w:spacing w:val="-8"/>
        </w:rPr>
        <w:t xml:space="preserve"> </w:t>
      </w:r>
      <w:r>
        <w:t>Сисин</w:t>
      </w:r>
      <w:r>
        <w:rPr>
          <w:spacing w:val="-6"/>
        </w:rPr>
        <w:t xml:space="preserve"> </w:t>
      </w:r>
      <w:r>
        <w:t>О.</w:t>
      </w:r>
      <w:r>
        <w:rPr>
          <w:spacing w:val="-8"/>
        </w:rPr>
        <w:t xml:space="preserve"> </w:t>
      </w:r>
      <w:r>
        <w:t>В.,</w:t>
      </w:r>
      <w:r>
        <w:rPr>
          <w:spacing w:val="-67"/>
        </w:rPr>
        <w:t xml:space="preserve"> </w:t>
      </w:r>
      <w:r>
        <w:t>2018.</w:t>
      </w:r>
      <w:r>
        <w:rPr>
          <w:spacing w:val="-2"/>
        </w:rPr>
        <w:t xml:space="preserve"> </w:t>
      </w:r>
      <w:r>
        <w:t>472</w:t>
      </w:r>
      <w:r>
        <w:rPr>
          <w:spacing w:val="1"/>
        </w:rPr>
        <w:t xml:space="preserve"> </w:t>
      </w:r>
      <w:r>
        <w:t>с.</w:t>
      </w:r>
      <w:r>
        <w:rPr>
          <w:spacing w:val="-1"/>
        </w:rPr>
        <w:t xml:space="preserve"> </w:t>
      </w:r>
      <w:r>
        <w:t>С.</w:t>
      </w:r>
      <w:r>
        <w:rPr>
          <w:spacing w:val="-4"/>
        </w:rPr>
        <w:t xml:space="preserve"> </w:t>
      </w:r>
      <w:r>
        <w:t>48-52.</w:t>
      </w:r>
    </w:p>
    <w:p w:rsidR="004135A0" w:rsidRDefault="004135A0" w:rsidP="004135A0">
      <w:pPr>
        <w:pStyle w:val="a7"/>
        <w:numPr>
          <w:ilvl w:val="0"/>
          <w:numId w:val="4"/>
        </w:numPr>
        <w:tabs>
          <w:tab w:val="left" w:pos="822"/>
        </w:tabs>
        <w:spacing w:line="360" w:lineRule="auto"/>
        <w:ind w:right="165" w:firstLine="0"/>
        <w:jc w:val="both"/>
        <w:rPr>
          <w:sz w:val="28"/>
        </w:rPr>
      </w:pPr>
      <w:r>
        <w:rPr>
          <w:sz w:val="28"/>
        </w:rPr>
        <w:t>Зубровська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Інтродукція</w:t>
      </w:r>
      <w:r>
        <w:rPr>
          <w:spacing w:val="1"/>
          <w:sz w:val="28"/>
        </w:rPr>
        <w:t xml:space="preserve"> </w:t>
      </w:r>
      <w:r>
        <w:rPr>
          <w:sz w:val="28"/>
        </w:rPr>
        <w:t>декоративних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злаків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степовій</w:t>
      </w:r>
      <w:r>
        <w:rPr>
          <w:spacing w:val="1"/>
          <w:sz w:val="28"/>
        </w:rPr>
        <w:t xml:space="preserve"> </w:t>
      </w:r>
      <w:r>
        <w:rPr>
          <w:sz w:val="28"/>
        </w:rPr>
        <w:t>зоні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України та перспективи їх використанні в міському озелененні. </w:t>
      </w:r>
      <w:r>
        <w:rPr>
          <w:i/>
          <w:sz w:val="28"/>
        </w:rPr>
        <w:t>Екологічні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науки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2023.</w:t>
      </w:r>
      <w:r>
        <w:rPr>
          <w:spacing w:val="-4"/>
          <w:sz w:val="28"/>
        </w:rPr>
        <w:t xml:space="preserve"> </w:t>
      </w:r>
      <w:r>
        <w:rPr>
          <w:sz w:val="28"/>
        </w:rPr>
        <w:t>№5</w:t>
      </w:r>
      <w:r>
        <w:rPr>
          <w:spacing w:val="1"/>
          <w:sz w:val="28"/>
        </w:rPr>
        <w:t xml:space="preserve"> </w:t>
      </w:r>
      <w:r>
        <w:rPr>
          <w:sz w:val="28"/>
        </w:rPr>
        <w:t>(50).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127-133.</w:t>
      </w:r>
    </w:p>
    <w:p w:rsidR="004135A0" w:rsidRDefault="004135A0" w:rsidP="004135A0">
      <w:pPr>
        <w:pStyle w:val="a7"/>
        <w:numPr>
          <w:ilvl w:val="0"/>
          <w:numId w:val="4"/>
        </w:numPr>
        <w:tabs>
          <w:tab w:val="left" w:pos="822"/>
        </w:tabs>
        <w:spacing w:line="360" w:lineRule="auto"/>
        <w:ind w:right="162" w:firstLine="0"/>
        <w:jc w:val="both"/>
        <w:rPr>
          <w:sz w:val="28"/>
        </w:rPr>
      </w:pPr>
      <w:r>
        <w:rPr>
          <w:sz w:val="28"/>
        </w:rPr>
        <w:t>Іщук</w:t>
      </w:r>
      <w:r>
        <w:rPr>
          <w:spacing w:val="-9"/>
          <w:sz w:val="28"/>
        </w:rPr>
        <w:t xml:space="preserve"> </w:t>
      </w:r>
      <w:r>
        <w:rPr>
          <w:sz w:val="28"/>
        </w:rPr>
        <w:t>Л.</w:t>
      </w:r>
      <w:r>
        <w:rPr>
          <w:spacing w:val="-7"/>
          <w:sz w:val="28"/>
        </w:rPr>
        <w:t xml:space="preserve"> </w:t>
      </w:r>
      <w:r>
        <w:rPr>
          <w:sz w:val="28"/>
        </w:rPr>
        <w:t>П.</w:t>
      </w:r>
      <w:r>
        <w:rPr>
          <w:spacing w:val="-8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-8"/>
          <w:sz w:val="28"/>
        </w:rPr>
        <w:t xml:space="preserve"> </w:t>
      </w:r>
      <w:r>
        <w:rPr>
          <w:sz w:val="28"/>
        </w:rPr>
        <w:t>стану</w:t>
      </w:r>
      <w:r>
        <w:rPr>
          <w:spacing w:val="-12"/>
          <w:sz w:val="28"/>
        </w:rPr>
        <w:t xml:space="preserve"> </w:t>
      </w:r>
      <w:r>
        <w:rPr>
          <w:sz w:val="28"/>
        </w:rPr>
        <w:t>квітникових</w:t>
      </w:r>
      <w:r>
        <w:rPr>
          <w:spacing w:val="-8"/>
          <w:sz w:val="28"/>
        </w:rPr>
        <w:t xml:space="preserve"> </w:t>
      </w:r>
      <w:r>
        <w:rPr>
          <w:sz w:val="28"/>
        </w:rPr>
        <w:t>насаджень</w:t>
      </w:r>
      <w:r>
        <w:rPr>
          <w:spacing w:val="-9"/>
          <w:sz w:val="28"/>
        </w:rPr>
        <w:t xml:space="preserve"> </w:t>
      </w:r>
      <w:r>
        <w:rPr>
          <w:sz w:val="28"/>
        </w:rPr>
        <w:t>м.</w:t>
      </w:r>
      <w:r>
        <w:rPr>
          <w:spacing w:val="-5"/>
          <w:sz w:val="28"/>
        </w:rPr>
        <w:t xml:space="preserve"> </w:t>
      </w:r>
      <w:r>
        <w:rPr>
          <w:sz w:val="28"/>
        </w:rPr>
        <w:t>Біла</w:t>
      </w:r>
      <w:r>
        <w:rPr>
          <w:spacing w:val="-9"/>
          <w:sz w:val="28"/>
        </w:rPr>
        <w:t xml:space="preserve"> </w:t>
      </w:r>
      <w:r>
        <w:rPr>
          <w:sz w:val="28"/>
        </w:rPr>
        <w:t>Церква</w:t>
      </w:r>
      <w:r>
        <w:rPr>
          <w:spacing w:val="-9"/>
          <w:sz w:val="28"/>
        </w:rPr>
        <w:t xml:space="preserve"> </w:t>
      </w:r>
      <w:r>
        <w:rPr>
          <w:sz w:val="28"/>
        </w:rPr>
        <w:t>та</w:t>
      </w:r>
      <w:r>
        <w:rPr>
          <w:spacing w:val="-9"/>
          <w:sz w:val="28"/>
        </w:rPr>
        <w:t xml:space="preserve"> </w:t>
      </w:r>
      <w:r>
        <w:rPr>
          <w:sz w:val="28"/>
        </w:rPr>
        <w:t>шляхи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його поліпшення. </w:t>
      </w:r>
      <w:r>
        <w:rPr>
          <w:i/>
          <w:sz w:val="28"/>
        </w:rPr>
        <w:t>Агробіологія: збірник наукових праць</w:t>
      </w:r>
      <w:r>
        <w:rPr>
          <w:sz w:val="28"/>
        </w:rPr>
        <w:t>. 2012. Вип. 8 (94). С.</w:t>
      </w:r>
      <w:r>
        <w:rPr>
          <w:spacing w:val="1"/>
          <w:sz w:val="28"/>
        </w:rPr>
        <w:t xml:space="preserve"> </w:t>
      </w:r>
      <w:r>
        <w:rPr>
          <w:sz w:val="28"/>
        </w:rPr>
        <w:t>78–82.</w:t>
      </w:r>
    </w:p>
    <w:p w:rsidR="004135A0" w:rsidRDefault="004135A0" w:rsidP="004135A0">
      <w:pPr>
        <w:pStyle w:val="a7"/>
        <w:numPr>
          <w:ilvl w:val="0"/>
          <w:numId w:val="4"/>
        </w:numPr>
        <w:tabs>
          <w:tab w:val="left" w:pos="822"/>
        </w:tabs>
        <w:spacing w:before="1" w:line="360" w:lineRule="auto"/>
        <w:ind w:right="164" w:firstLine="0"/>
        <w:jc w:val="both"/>
        <w:rPr>
          <w:sz w:val="28"/>
        </w:rPr>
      </w:pPr>
      <w:r>
        <w:rPr>
          <w:sz w:val="28"/>
        </w:rPr>
        <w:t>Каталог ассортимента</w:t>
      </w:r>
      <w:r>
        <w:rPr>
          <w:spacing w:val="1"/>
          <w:sz w:val="28"/>
        </w:rPr>
        <w:t xml:space="preserve"> </w:t>
      </w:r>
      <w:r>
        <w:rPr>
          <w:sz w:val="28"/>
        </w:rPr>
        <w:t>питомника</w:t>
      </w:r>
      <w:r>
        <w:rPr>
          <w:spacing w:val="1"/>
          <w:sz w:val="28"/>
        </w:rPr>
        <w:t xml:space="preserve"> </w:t>
      </w:r>
      <w:r>
        <w:rPr>
          <w:sz w:val="28"/>
        </w:rPr>
        <w:t>декоративных</w:t>
      </w:r>
      <w:r>
        <w:rPr>
          <w:spacing w:val="1"/>
          <w:sz w:val="28"/>
        </w:rPr>
        <w:t xml:space="preserve"> </w:t>
      </w:r>
      <w:r>
        <w:rPr>
          <w:sz w:val="28"/>
        </w:rPr>
        <w:t>растений Bruns</w:t>
      </w:r>
      <w:r>
        <w:rPr>
          <w:spacing w:val="1"/>
          <w:sz w:val="28"/>
        </w:rPr>
        <w:t xml:space="preserve"> </w:t>
      </w:r>
      <w:r>
        <w:rPr>
          <w:sz w:val="28"/>
        </w:rPr>
        <w:t>Pflanzen</w:t>
      </w:r>
      <w:r>
        <w:rPr>
          <w:spacing w:val="-1"/>
          <w:sz w:val="28"/>
        </w:rPr>
        <w:t xml:space="preserve"> </w:t>
      </w:r>
      <w:r>
        <w:rPr>
          <w:sz w:val="28"/>
        </w:rPr>
        <w:t>2017-2018</w:t>
      </w:r>
      <w:r>
        <w:rPr>
          <w:spacing w:val="-1"/>
          <w:sz w:val="28"/>
        </w:rPr>
        <w:t xml:space="preserve"> </w:t>
      </w:r>
      <w:r>
        <w:rPr>
          <w:sz w:val="28"/>
        </w:rPr>
        <w:t>года.</w:t>
      </w:r>
      <w:r>
        <w:rPr>
          <w:spacing w:val="-2"/>
          <w:sz w:val="28"/>
        </w:rPr>
        <w:t xml:space="preserve"> </w:t>
      </w:r>
      <w:r>
        <w:rPr>
          <w:sz w:val="28"/>
        </w:rPr>
        <w:t>INnUP</w:t>
      </w:r>
      <w:r>
        <w:rPr>
          <w:spacing w:val="-2"/>
          <w:sz w:val="28"/>
        </w:rPr>
        <w:t xml:space="preserve"> </w:t>
      </w:r>
      <w:r>
        <w:rPr>
          <w:sz w:val="28"/>
        </w:rPr>
        <w:t>Deutschland</w:t>
      </w:r>
      <w:r>
        <w:rPr>
          <w:spacing w:val="-1"/>
          <w:sz w:val="28"/>
        </w:rPr>
        <w:t xml:space="preserve"> </w:t>
      </w:r>
      <w:r>
        <w:rPr>
          <w:sz w:val="28"/>
        </w:rPr>
        <w:t>GmbH,</w:t>
      </w:r>
      <w:r>
        <w:rPr>
          <w:spacing w:val="-3"/>
          <w:sz w:val="28"/>
        </w:rPr>
        <w:t xml:space="preserve"> </w:t>
      </w:r>
      <w:r>
        <w:rPr>
          <w:sz w:val="28"/>
        </w:rPr>
        <w:t>Bremen.</w:t>
      </w:r>
      <w:r>
        <w:rPr>
          <w:spacing w:val="-2"/>
          <w:sz w:val="28"/>
        </w:rPr>
        <w:t xml:space="preserve"> </w:t>
      </w:r>
      <w:r>
        <w:rPr>
          <w:sz w:val="28"/>
        </w:rPr>
        <w:t>2017.</w:t>
      </w:r>
      <w:r>
        <w:rPr>
          <w:spacing w:val="-3"/>
          <w:sz w:val="28"/>
        </w:rPr>
        <w:t xml:space="preserve"> </w:t>
      </w:r>
      <w:r>
        <w:rPr>
          <w:sz w:val="28"/>
        </w:rPr>
        <w:t>1231</w:t>
      </w:r>
      <w:r>
        <w:rPr>
          <w:spacing w:val="-1"/>
          <w:sz w:val="28"/>
        </w:rPr>
        <w:t xml:space="preserve"> </w:t>
      </w:r>
      <w:r>
        <w:rPr>
          <w:sz w:val="28"/>
        </w:rPr>
        <w:t>c.</w:t>
      </w:r>
    </w:p>
    <w:p w:rsidR="004135A0" w:rsidRDefault="004135A0" w:rsidP="004135A0">
      <w:pPr>
        <w:pStyle w:val="a7"/>
        <w:numPr>
          <w:ilvl w:val="0"/>
          <w:numId w:val="4"/>
        </w:numPr>
        <w:tabs>
          <w:tab w:val="left" w:pos="822"/>
        </w:tabs>
        <w:spacing w:line="360" w:lineRule="auto"/>
        <w:ind w:right="167" w:firstLine="0"/>
        <w:jc w:val="both"/>
        <w:rPr>
          <w:sz w:val="28"/>
        </w:rPr>
      </w:pPr>
      <w:r>
        <w:rPr>
          <w:sz w:val="28"/>
        </w:rPr>
        <w:t>Каталог</w:t>
      </w:r>
      <w:r>
        <w:rPr>
          <w:spacing w:val="1"/>
          <w:sz w:val="28"/>
        </w:rPr>
        <w:t xml:space="preserve"> </w:t>
      </w:r>
      <w:r>
        <w:rPr>
          <w:sz w:val="28"/>
        </w:rPr>
        <w:t>растений:</w:t>
      </w:r>
      <w:r>
        <w:rPr>
          <w:spacing w:val="1"/>
          <w:sz w:val="28"/>
        </w:rPr>
        <w:t xml:space="preserve"> </w:t>
      </w:r>
      <w:r>
        <w:rPr>
          <w:sz w:val="28"/>
        </w:rPr>
        <w:t>деревья,</w:t>
      </w:r>
      <w:r>
        <w:rPr>
          <w:spacing w:val="1"/>
          <w:sz w:val="28"/>
        </w:rPr>
        <w:t xml:space="preserve"> </w:t>
      </w:r>
      <w:r>
        <w:rPr>
          <w:sz w:val="28"/>
        </w:rPr>
        <w:t>кустарники,</w:t>
      </w:r>
      <w:r>
        <w:rPr>
          <w:spacing w:val="1"/>
          <w:sz w:val="28"/>
        </w:rPr>
        <w:t xml:space="preserve"> </w:t>
      </w:r>
      <w:r>
        <w:rPr>
          <w:sz w:val="28"/>
        </w:rPr>
        <w:t>многолетники,</w:t>
      </w:r>
      <w:r>
        <w:rPr>
          <w:spacing w:val="1"/>
          <w:sz w:val="28"/>
        </w:rPr>
        <w:t xml:space="preserve"> </w:t>
      </w:r>
      <w:r>
        <w:rPr>
          <w:sz w:val="28"/>
        </w:rPr>
        <w:t>рекомендованные</w:t>
      </w:r>
      <w:r>
        <w:rPr>
          <w:spacing w:val="-18"/>
          <w:sz w:val="28"/>
        </w:rPr>
        <w:t xml:space="preserve"> </w:t>
      </w:r>
      <w:r>
        <w:rPr>
          <w:sz w:val="28"/>
        </w:rPr>
        <w:t>Союзом</w:t>
      </w:r>
      <w:r>
        <w:rPr>
          <w:spacing w:val="-15"/>
          <w:sz w:val="28"/>
        </w:rPr>
        <w:t xml:space="preserve"> </w:t>
      </w:r>
      <w:r>
        <w:rPr>
          <w:sz w:val="28"/>
        </w:rPr>
        <w:t>Польских</w:t>
      </w:r>
      <w:r>
        <w:rPr>
          <w:spacing w:val="-14"/>
          <w:sz w:val="28"/>
        </w:rPr>
        <w:t xml:space="preserve"> </w:t>
      </w:r>
      <w:r>
        <w:rPr>
          <w:sz w:val="28"/>
        </w:rPr>
        <w:t>Питомников.</w:t>
      </w:r>
      <w:r>
        <w:rPr>
          <w:spacing w:val="-14"/>
          <w:sz w:val="28"/>
        </w:rPr>
        <w:t xml:space="preserve"> </w:t>
      </w:r>
      <w:r>
        <w:rPr>
          <w:sz w:val="28"/>
        </w:rPr>
        <w:t>Варшава:</w:t>
      </w:r>
      <w:r>
        <w:rPr>
          <w:spacing w:val="-15"/>
          <w:sz w:val="28"/>
        </w:rPr>
        <w:t xml:space="preserve"> </w:t>
      </w:r>
      <w:r>
        <w:rPr>
          <w:sz w:val="28"/>
        </w:rPr>
        <w:t>Agencija</w:t>
      </w:r>
      <w:r>
        <w:rPr>
          <w:spacing w:val="-14"/>
          <w:sz w:val="28"/>
        </w:rPr>
        <w:t xml:space="preserve"> </w:t>
      </w:r>
      <w:r>
        <w:rPr>
          <w:sz w:val="28"/>
        </w:rPr>
        <w:t>Promocji</w:t>
      </w:r>
      <w:r>
        <w:rPr>
          <w:spacing w:val="-68"/>
          <w:sz w:val="28"/>
        </w:rPr>
        <w:t xml:space="preserve"> </w:t>
      </w:r>
      <w:r>
        <w:rPr>
          <w:sz w:val="28"/>
        </w:rPr>
        <w:t>Zieleni,</w:t>
      </w:r>
      <w:r>
        <w:rPr>
          <w:spacing w:val="-2"/>
          <w:sz w:val="28"/>
        </w:rPr>
        <w:t xml:space="preserve"> </w:t>
      </w:r>
      <w:r>
        <w:rPr>
          <w:sz w:val="28"/>
        </w:rPr>
        <w:t>2007. 240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4135A0" w:rsidRDefault="004135A0" w:rsidP="004135A0">
      <w:pPr>
        <w:spacing w:line="360" w:lineRule="auto"/>
        <w:jc w:val="both"/>
        <w:rPr>
          <w:sz w:val="28"/>
        </w:rPr>
        <w:sectPr w:rsidR="004135A0">
          <w:pgSz w:w="11910" w:h="16840"/>
          <w:pgMar w:top="960" w:right="680" w:bottom="280" w:left="1600" w:header="749" w:footer="0" w:gutter="0"/>
          <w:cols w:space="720"/>
        </w:sectPr>
      </w:pPr>
    </w:p>
    <w:p w:rsidR="004135A0" w:rsidRDefault="004135A0" w:rsidP="004135A0">
      <w:pPr>
        <w:pStyle w:val="a3"/>
        <w:spacing w:before="7"/>
        <w:rPr>
          <w:sz w:val="15"/>
        </w:rPr>
      </w:pPr>
    </w:p>
    <w:p w:rsidR="004135A0" w:rsidRDefault="004135A0" w:rsidP="004135A0">
      <w:pPr>
        <w:pStyle w:val="a7"/>
        <w:numPr>
          <w:ilvl w:val="0"/>
          <w:numId w:val="4"/>
        </w:numPr>
        <w:tabs>
          <w:tab w:val="left" w:pos="822"/>
        </w:tabs>
        <w:spacing w:before="89" w:line="360" w:lineRule="auto"/>
        <w:ind w:right="168" w:firstLine="0"/>
        <w:jc w:val="both"/>
        <w:rPr>
          <w:i/>
          <w:sz w:val="28"/>
        </w:rPr>
      </w:pPr>
      <w:r>
        <w:rPr>
          <w:sz w:val="28"/>
        </w:rPr>
        <w:t>Ковалевський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Б.,</w:t>
      </w:r>
      <w:r>
        <w:rPr>
          <w:spacing w:val="1"/>
          <w:sz w:val="28"/>
        </w:rPr>
        <w:t xml:space="preserve"> </w:t>
      </w:r>
      <w:r>
        <w:rPr>
          <w:sz w:val="28"/>
        </w:rPr>
        <w:t>Соловей</w:t>
      </w:r>
      <w:r>
        <w:rPr>
          <w:spacing w:val="1"/>
          <w:sz w:val="28"/>
        </w:rPr>
        <w:t xml:space="preserve"> </w:t>
      </w:r>
      <w:r>
        <w:rPr>
          <w:sz w:val="28"/>
        </w:rPr>
        <w:t>Д.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Історія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досвід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злакових рослин в Україні та за кордоном. </w:t>
      </w:r>
      <w:r>
        <w:rPr>
          <w:i/>
          <w:sz w:val="28"/>
        </w:rPr>
        <w:t>Науковий вісник Національного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університету  </w:t>
      </w:r>
      <w:r>
        <w:rPr>
          <w:i/>
          <w:spacing w:val="64"/>
          <w:sz w:val="28"/>
        </w:rPr>
        <w:t xml:space="preserve"> </w:t>
      </w:r>
      <w:r>
        <w:rPr>
          <w:i/>
          <w:sz w:val="28"/>
        </w:rPr>
        <w:t xml:space="preserve">біоресурсів  </w:t>
      </w:r>
      <w:r>
        <w:rPr>
          <w:i/>
          <w:spacing w:val="66"/>
          <w:sz w:val="28"/>
        </w:rPr>
        <w:t xml:space="preserve"> </w:t>
      </w:r>
      <w:r>
        <w:rPr>
          <w:i/>
          <w:sz w:val="28"/>
        </w:rPr>
        <w:t xml:space="preserve">і  </w:t>
      </w:r>
      <w:r>
        <w:rPr>
          <w:i/>
          <w:spacing w:val="66"/>
          <w:sz w:val="28"/>
        </w:rPr>
        <w:t xml:space="preserve"> </w:t>
      </w:r>
      <w:r>
        <w:rPr>
          <w:i/>
          <w:sz w:val="28"/>
        </w:rPr>
        <w:t xml:space="preserve">природокористування  </w:t>
      </w:r>
      <w:r>
        <w:rPr>
          <w:i/>
          <w:spacing w:val="66"/>
          <w:sz w:val="28"/>
        </w:rPr>
        <w:t xml:space="preserve"> </w:t>
      </w:r>
      <w:r>
        <w:rPr>
          <w:i/>
          <w:sz w:val="28"/>
        </w:rPr>
        <w:t xml:space="preserve">України.  </w:t>
      </w:r>
      <w:r>
        <w:rPr>
          <w:i/>
          <w:spacing w:val="66"/>
          <w:sz w:val="28"/>
        </w:rPr>
        <w:t xml:space="preserve"> </w:t>
      </w:r>
      <w:r>
        <w:rPr>
          <w:i/>
          <w:sz w:val="28"/>
        </w:rPr>
        <w:t xml:space="preserve">Серія  </w:t>
      </w:r>
      <w:r>
        <w:rPr>
          <w:i/>
          <w:spacing w:val="63"/>
          <w:sz w:val="28"/>
        </w:rPr>
        <w:t xml:space="preserve"> </w:t>
      </w:r>
      <w:r>
        <w:rPr>
          <w:i/>
          <w:sz w:val="28"/>
        </w:rPr>
        <w:t>62</w:t>
      </w:r>
    </w:p>
    <w:p w:rsidR="004135A0" w:rsidRDefault="004135A0" w:rsidP="004135A0">
      <w:pPr>
        <w:spacing w:line="321" w:lineRule="exact"/>
        <w:ind w:left="102"/>
        <w:jc w:val="both"/>
        <w:rPr>
          <w:sz w:val="28"/>
        </w:rPr>
      </w:pPr>
      <w:r>
        <w:rPr>
          <w:i/>
          <w:sz w:val="28"/>
        </w:rPr>
        <w:t>«Лісівництво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декоративне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садівництво»</w:t>
      </w:r>
      <w:r>
        <w:rPr>
          <w:sz w:val="28"/>
        </w:rPr>
        <w:t>.</w:t>
      </w:r>
      <w:r>
        <w:rPr>
          <w:spacing w:val="-6"/>
          <w:sz w:val="28"/>
        </w:rPr>
        <w:t xml:space="preserve"> </w:t>
      </w:r>
      <w:r>
        <w:rPr>
          <w:sz w:val="28"/>
        </w:rPr>
        <w:t>2014.</w:t>
      </w:r>
      <w:r>
        <w:rPr>
          <w:spacing w:val="-3"/>
          <w:sz w:val="28"/>
        </w:rPr>
        <w:t xml:space="preserve"> </w:t>
      </w:r>
      <w:r>
        <w:rPr>
          <w:sz w:val="28"/>
        </w:rPr>
        <w:t>Вип.</w:t>
      </w:r>
      <w:r>
        <w:rPr>
          <w:spacing w:val="-3"/>
          <w:sz w:val="28"/>
        </w:rPr>
        <w:t xml:space="preserve"> </w:t>
      </w:r>
      <w:r>
        <w:rPr>
          <w:sz w:val="28"/>
        </w:rPr>
        <w:t>198.</w:t>
      </w:r>
      <w:r>
        <w:rPr>
          <w:spacing w:val="-4"/>
          <w:sz w:val="28"/>
        </w:rPr>
        <w:t xml:space="preserve"> </w:t>
      </w:r>
      <w:r>
        <w:rPr>
          <w:sz w:val="28"/>
        </w:rPr>
        <w:t>Ч.</w:t>
      </w:r>
      <w:r>
        <w:rPr>
          <w:spacing w:val="-4"/>
          <w:sz w:val="28"/>
        </w:rPr>
        <w:t xml:space="preserve"> </w:t>
      </w:r>
      <w:r>
        <w:rPr>
          <w:sz w:val="28"/>
        </w:rPr>
        <w:t>3.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5"/>
          <w:sz w:val="28"/>
        </w:rPr>
        <w:t xml:space="preserve"> </w:t>
      </w:r>
      <w:r>
        <w:rPr>
          <w:sz w:val="28"/>
        </w:rPr>
        <w:t>185–192.</w:t>
      </w:r>
    </w:p>
    <w:p w:rsidR="004135A0" w:rsidRDefault="004135A0" w:rsidP="004135A0">
      <w:pPr>
        <w:pStyle w:val="a7"/>
        <w:numPr>
          <w:ilvl w:val="0"/>
          <w:numId w:val="4"/>
        </w:numPr>
        <w:tabs>
          <w:tab w:val="left" w:pos="822"/>
        </w:tabs>
        <w:spacing w:before="163" w:line="360" w:lineRule="auto"/>
        <w:ind w:right="164" w:firstLine="0"/>
        <w:jc w:val="both"/>
        <w:rPr>
          <w:sz w:val="28"/>
        </w:rPr>
      </w:pPr>
      <w:r>
        <w:rPr>
          <w:sz w:val="28"/>
        </w:rPr>
        <w:t>Крупа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М.,</w:t>
      </w:r>
      <w:r>
        <w:rPr>
          <w:spacing w:val="1"/>
          <w:sz w:val="28"/>
        </w:rPr>
        <w:t xml:space="preserve"> </w:t>
      </w:r>
      <w:r>
        <w:rPr>
          <w:sz w:val="28"/>
        </w:rPr>
        <w:t>Хахула</w:t>
      </w:r>
      <w:r>
        <w:rPr>
          <w:spacing w:val="1"/>
          <w:sz w:val="28"/>
        </w:rPr>
        <w:t xml:space="preserve"> </w:t>
      </w:r>
      <w:r>
        <w:rPr>
          <w:sz w:val="28"/>
        </w:rPr>
        <w:t>Б.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Інноваційний</w:t>
      </w:r>
      <w:r>
        <w:rPr>
          <w:spacing w:val="1"/>
          <w:sz w:val="28"/>
        </w:rPr>
        <w:t xml:space="preserve"> </w:t>
      </w:r>
      <w:r>
        <w:rPr>
          <w:sz w:val="28"/>
        </w:rPr>
        <w:t>підхід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високодекоративних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дернових</w:t>
      </w:r>
      <w:r>
        <w:rPr>
          <w:spacing w:val="1"/>
          <w:sz w:val="28"/>
        </w:rPr>
        <w:t xml:space="preserve"> </w:t>
      </w:r>
      <w:r>
        <w:rPr>
          <w:sz w:val="28"/>
        </w:rPr>
        <w:t>покриттів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міста</w:t>
      </w:r>
      <w:r>
        <w:rPr>
          <w:spacing w:val="1"/>
          <w:sz w:val="28"/>
        </w:rPr>
        <w:t xml:space="preserve"> </w:t>
      </w:r>
      <w:r>
        <w:rPr>
          <w:sz w:val="28"/>
        </w:rPr>
        <w:t>Біла</w:t>
      </w:r>
      <w:r>
        <w:rPr>
          <w:spacing w:val="1"/>
          <w:sz w:val="28"/>
        </w:rPr>
        <w:t xml:space="preserve"> </w:t>
      </w:r>
      <w:r>
        <w:rPr>
          <w:sz w:val="28"/>
        </w:rPr>
        <w:t>Церква.</w:t>
      </w:r>
      <w:r>
        <w:rPr>
          <w:spacing w:val="1"/>
          <w:sz w:val="28"/>
        </w:rPr>
        <w:t xml:space="preserve"> </w:t>
      </w:r>
      <w:r>
        <w:rPr>
          <w:sz w:val="28"/>
        </w:rPr>
        <w:t>Актуальні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проблеми,</w:t>
      </w:r>
      <w:r>
        <w:rPr>
          <w:spacing w:val="1"/>
          <w:sz w:val="28"/>
        </w:rPr>
        <w:t xml:space="preserve"> </w:t>
      </w:r>
      <w:r>
        <w:rPr>
          <w:sz w:val="28"/>
        </w:rPr>
        <w:t>шляхи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перспективи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ландшафтної</w:t>
      </w:r>
      <w:r>
        <w:rPr>
          <w:spacing w:val="-67"/>
          <w:sz w:val="28"/>
        </w:rPr>
        <w:t xml:space="preserve"> </w:t>
      </w:r>
      <w:r>
        <w:rPr>
          <w:sz w:val="28"/>
        </w:rPr>
        <w:t>архітектури, садово-паркового господарства, урбоекології та фітомеліорації: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матеріали ІІ Міжнародної науково-практичної конференції (Біла Церква, 29</w:t>
      </w:r>
      <w:r>
        <w:rPr>
          <w:spacing w:val="1"/>
          <w:sz w:val="28"/>
        </w:rPr>
        <w:t xml:space="preserve"> </w:t>
      </w:r>
      <w:r>
        <w:rPr>
          <w:sz w:val="28"/>
        </w:rPr>
        <w:t>вересня</w:t>
      </w:r>
      <w:r>
        <w:rPr>
          <w:spacing w:val="-4"/>
          <w:sz w:val="28"/>
        </w:rPr>
        <w:t xml:space="preserve"> </w:t>
      </w:r>
      <w:r>
        <w:rPr>
          <w:sz w:val="28"/>
        </w:rPr>
        <w:t>2022</w:t>
      </w:r>
      <w:r>
        <w:rPr>
          <w:spacing w:val="1"/>
          <w:sz w:val="28"/>
        </w:rPr>
        <w:t xml:space="preserve"> </w:t>
      </w:r>
      <w:r>
        <w:rPr>
          <w:sz w:val="28"/>
        </w:rPr>
        <w:t>р.).</w:t>
      </w:r>
      <w:r>
        <w:rPr>
          <w:spacing w:val="1"/>
          <w:sz w:val="28"/>
        </w:rPr>
        <w:t xml:space="preserve"> </w:t>
      </w:r>
      <w:r>
        <w:rPr>
          <w:sz w:val="28"/>
        </w:rPr>
        <w:t>Біла Церква: БНАУ, 2022. С.</w:t>
      </w:r>
      <w:r>
        <w:rPr>
          <w:spacing w:val="-2"/>
          <w:sz w:val="28"/>
        </w:rPr>
        <w:t xml:space="preserve"> </w:t>
      </w:r>
      <w:r>
        <w:rPr>
          <w:sz w:val="28"/>
        </w:rPr>
        <w:t>14-17.</w:t>
      </w:r>
    </w:p>
    <w:p w:rsidR="004135A0" w:rsidRDefault="004135A0" w:rsidP="004135A0">
      <w:pPr>
        <w:pStyle w:val="a7"/>
        <w:numPr>
          <w:ilvl w:val="0"/>
          <w:numId w:val="4"/>
        </w:numPr>
        <w:tabs>
          <w:tab w:val="left" w:pos="822"/>
        </w:tabs>
        <w:spacing w:line="360" w:lineRule="auto"/>
        <w:ind w:right="166" w:firstLine="0"/>
        <w:jc w:val="both"/>
        <w:rPr>
          <w:sz w:val="28"/>
        </w:rPr>
      </w:pPr>
      <w:r>
        <w:rPr>
          <w:sz w:val="28"/>
        </w:rPr>
        <w:t>Кучерявий В. П. Озеленення населених місць : підручник для студентів</w:t>
      </w:r>
      <w:r>
        <w:rPr>
          <w:spacing w:val="-67"/>
          <w:sz w:val="28"/>
        </w:rPr>
        <w:t xml:space="preserve"> </w:t>
      </w:r>
      <w:r>
        <w:rPr>
          <w:sz w:val="28"/>
        </w:rPr>
        <w:t>вищих навчальних закладів</w:t>
      </w:r>
      <w:r>
        <w:rPr>
          <w:spacing w:val="-17"/>
          <w:sz w:val="28"/>
        </w:rPr>
        <w:t xml:space="preserve"> </w:t>
      </w:r>
      <w:r>
        <w:rPr>
          <w:sz w:val="28"/>
        </w:rPr>
        <w:t>/ В.</w:t>
      </w:r>
      <w:r>
        <w:rPr>
          <w:spacing w:val="-3"/>
          <w:sz w:val="28"/>
        </w:rPr>
        <w:t xml:space="preserve"> </w:t>
      </w:r>
      <w:r>
        <w:rPr>
          <w:sz w:val="28"/>
        </w:rPr>
        <w:t>П.</w:t>
      </w:r>
      <w:r>
        <w:rPr>
          <w:spacing w:val="-2"/>
          <w:sz w:val="28"/>
        </w:rPr>
        <w:t xml:space="preserve"> </w:t>
      </w:r>
      <w:r>
        <w:rPr>
          <w:sz w:val="28"/>
        </w:rPr>
        <w:t>Кучерявий.</w:t>
      </w:r>
      <w:r>
        <w:rPr>
          <w:spacing w:val="-2"/>
          <w:sz w:val="28"/>
        </w:rPr>
        <w:t xml:space="preserve"> </w:t>
      </w:r>
      <w:r>
        <w:rPr>
          <w:sz w:val="28"/>
        </w:rPr>
        <w:t>Львів: Світ,</w:t>
      </w:r>
      <w:r>
        <w:rPr>
          <w:spacing w:val="-2"/>
          <w:sz w:val="28"/>
        </w:rPr>
        <w:t xml:space="preserve"> </w:t>
      </w:r>
      <w:r>
        <w:rPr>
          <w:sz w:val="28"/>
        </w:rPr>
        <w:t>2005. 456 с.</w:t>
      </w:r>
    </w:p>
    <w:p w:rsidR="004135A0" w:rsidRDefault="004135A0" w:rsidP="004135A0">
      <w:pPr>
        <w:pStyle w:val="a7"/>
        <w:numPr>
          <w:ilvl w:val="0"/>
          <w:numId w:val="4"/>
        </w:numPr>
        <w:tabs>
          <w:tab w:val="left" w:pos="822"/>
        </w:tabs>
        <w:spacing w:before="1" w:line="360" w:lineRule="auto"/>
        <w:ind w:right="166" w:firstLine="0"/>
        <w:jc w:val="both"/>
        <w:rPr>
          <w:sz w:val="28"/>
        </w:rPr>
      </w:pPr>
      <w:r>
        <w:rPr>
          <w:sz w:val="28"/>
        </w:rPr>
        <w:t>Лялько В. І., Єлістратова Л.</w:t>
      </w:r>
      <w:r>
        <w:rPr>
          <w:spacing w:val="1"/>
          <w:sz w:val="28"/>
        </w:rPr>
        <w:t xml:space="preserve"> </w:t>
      </w:r>
      <w:r>
        <w:rPr>
          <w:sz w:val="28"/>
        </w:rPr>
        <w:t>О., Апостолов О. А. Дослідження проблем</w:t>
      </w:r>
      <w:r>
        <w:rPr>
          <w:spacing w:val="1"/>
          <w:sz w:val="28"/>
        </w:rPr>
        <w:t xml:space="preserve"> </w:t>
      </w:r>
      <w:r>
        <w:rPr>
          <w:sz w:val="28"/>
        </w:rPr>
        <w:t>посушливості</w:t>
      </w:r>
      <w:r>
        <w:rPr>
          <w:spacing w:val="-11"/>
          <w:sz w:val="28"/>
        </w:rPr>
        <w:t xml:space="preserve"> </w:t>
      </w:r>
      <w:r>
        <w:rPr>
          <w:sz w:val="28"/>
        </w:rPr>
        <w:t>на</w:t>
      </w:r>
      <w:r>
        <w:rPr>
          <w:spacing w:val="-9"/>
          <w:sz w:val="28"/>
        </w:rPr>
        <w:t xml:space="preserve"> </w:t>
      </w:r>
      <w:r>
        <w:rPr>
          <w:sz w:val="28"/>
        </w:rPr>
        <w:t>території</w:t>
      </w:r>
      <w:r>
        <w:rPr>
          <w:spacing w:val="-10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10"/>
          <w:sz w:val="28"/>
        </w:rPr>
        <w:t xml:space="preserve"> </w:t>
      </w:r>
      <w:r>
        <w:rPr>
          <w:sz w:val="28"/>
        </w:rPr>
        <w:t>з</w:t>
      </w:r>
      <w:r>
        <w:rPr>
          <w:spacing w:val="-9"/>
          <w:sz w:val="28"/>
        </w:rPr>
        <w:t xml:space="preserve"> </w:t>
      </w:r>
      <w:r>
        <w:rPr>
          <w:sz w:val="28"/>
        </w:rPr>
        <w:t>використанням</w:t>
      </w:r>
      <w:r>
        <w:rPr>
          <w:spacing w:val="-11"/>
          <w:sz w:val="28"/>
        </w:rPr>
        <w:t xml:space="preserve"> </w:t>
      </w:r>
      <w:r>
        <w:rPr>
          <w:sz w:val="28"/>
        </w:rPr>
        <w:t>наземної</w:t>
      </w:r>
      <w:r>
        <w:rPr>
          <w:spacing w:val="-8"/>
          <w:sz w:val="28"/>
        </w:rPr>
        <w:t xml:space="preserve"> </w:t>
      </w:r>
      <w:r>
        <w:rPr>
          <w:sz w:val="28"/>
        </w:rPr>
        <w:t>та</w:t>
      </w:r>
      <w:r>
        <w:rPr>
          <w:spacing w:val="-9"/>
          <w:sz w:val="28"/>
        </w:rPr>
        <w:t xml:space="preserve"> </w:t>
      </w:r>
      <w:r>
        <w:rPr>
          <w:sz w:val="28"/>
        </w:rPr>
        <w:t>супутникової</w:t>
      </w:r>
      <w:r>
        <w:rPr>
          <w:spacing w:val="-68"/>
          <w:sz w:val="28"/>
        </w:rPr>
        <w:t xml:space="preserve"> </w:t>
      </w:r>
      <w:r>
        <w:rPr>
          <w:sz w:val="28"/>
        </w:rPr>
        <w:t xml:space="preserve">інформації. </w:t>
      </w:r>
      <w:r>
        <w:rPr>
          <w:i/>
          <w:sz w:val="28"/>
        </w:rPr>
        <w:t>Український журнал дистанційного зондування Землі</w:t>
      </w:r>
      <w:r>
        <w:rPr>
          <w:sz w:val="28"/>
        </w:rPr>
        <w:t>. 2014. Т. 2.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18-28.</w:t>
      </w:r>
    </w:p>
    <w:p w:rsidR="004135A0" w:rsidRDefault="004135A0" w:rsidP="004135A0">
      <w:pPr>
        <w:pStyle w:val="a7"/>
        <w:numPr>
          <w:ilvl w:val="0"/>
          <w:numId w:val="4"/>
        </w:numPr>
        <w:tabs>
          <w:tab w:val="left" w:pos="822"/>
        </w:tabs>
        <w:spacing w:before="1" w:line="360" w:lineRule="auto"/>
        <w:ind w:right="165" w:firstLine="0"/>
        <w:jc w:val="both"/>
        <w:rPr>
          <w:sz w:val="28"/>
        </w:rPr>
      </w:pPr>
      <w:r>
        <w:rPr>
          <w:sz w:val="28"/>
        </w:rPr>
        <w:t>Немерцалов В. В. Погуляй В. М., Слюсаренко О. М. Історія зеленого</w:t>
      </w:r>
      <w:r>
        <w:rPr>
          <w:spacing w:val="1"/>
          <w:sz w:val="28"/>
        </w:rPr>
        <w:t xml:space="preserve"> </w:t>
      </w:r>
      <w:r>
        <w:rPr>
          <w:sz w:val="28"/>
        </w:rPr>
        <w:t>будівництва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Одесі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XVIII-XIX</w:t>
      </w:r>
      <w:r>
        <w:rPr>
          <w:spacing w:val="1"/>
          <w:sz w:val="28"/>
        </w:rPr>
        <w:t xml:space="preserve"> </w:t>
      </w:r>
      <w:r>
        <w:rPr>
          <w:sz w:val="28"/>
        </w:rPr>
        <w:t>ст.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Одеського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університету.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Біологія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2005.</w:t>
      </w:r>
      <w:r>
        <w:rPr>
          <w:spacing w:val="-1"/>
          <w:sz w:val="28"/>
        </w:rPr>
        <w:t xml:space="preserve"> </w:t>
      </w:r>
      <w:r>
        <w:rPr>
          <w:sz w:val="28"/>
        </w:rPr>
        <w:t>Т.</w:t>
      </w:r>
      <w:r>
        <w:rPr>
          <w:spacing w:val="-1"/>
          <w:sz w:val="28"/>
        </w:rPr>
        <w:t xml:space="preserve"> </w:t>
      </w:r>
      <w:r>
        <w:rPr>
          <w:sz w:val="28"/>
        </w:rPr>
        <w:t>10,</w:t>
      </w:r>
      <w:r>
        <w:rPr>
          <w:spacing w:val="-2"/>
          <w:sz w:val="28"/>
        </w:rPr>
        <w:t xml:space="preserve"> </w:t>
      </w:r>
      <w:r>
        <w:rPr>
          <w:sz w:val="28"/>
        </w:rPr>
        <w:t>вип.</w:t>
      </w:r>
      <w:r>
        <w:rPr>
          <w:spacing w:val="-4"/>
          <w:sz w:val="28"/>
        </w:rPr>
        <w:t xml:space="preserve"> </w:t>
      </w:r>
      <w:r>
        <w:rPr>
          <w:sz w:val="28"/>
        </w:rPr>
        <w:t>3.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200-208.</w:t>
      </w:r>
    </w:p>
    <w:p w:rsidR="004135A0" w:rsidRDefault="004135A0" w:rsidP="004135A0">
      <w:pPr>
        <w:pStyle w:val="a7"/>
        <w:numPr>
          <w:ilvl w:val="0"/>
          <w:numId w:val="4"/>
        </w:numPr>
        <w:tabs>
          <w:tab w:val="left" w:pos="822"/>
        </w:tabs>
        <w:spacing w:line="360" w:lineRule="auto"/>
        <w:ind w:right="168" w:firstLine="0"/>
        <w:jc w:val="both"/>
        <w:rPr>
          <w:sz w:val="28"/>
        </w:rPr>
      </w:pPr>
      <w:r>
        <w:rPr>
          <w:sz w:val="28"/>
        </w:rPr>
        <w:t>Одесская</w:t>
      </w:r>
      <w:r>
        <w:rPr>
          <w:spacing w:val="-9"/>
          <w:sz w:val="28"/>
        </w:rPr>
        <w:t xml:space="preserve"> </w:t>
      </w:r>
      <w:r>
        <w:rPr>
          <w:sz w:val="28"/>
        </w:rPr>
        <w:t>область:</w:t>
      </w:r>
      <w:r>
        <w:rPr>
          <w:spacing w:val="-8"/>
          <w:sz w:val="28"/>
        </w:rPr>
        <w:t xml:space="preserve"> </w:t>
      </w:r>
      <w:r>
        <w:rPr>
          <w:sz w:val="28"/>
        </w:rPr>
        <w:t>Территориальная</w:t>
      </w:r>
      <w:r>
        <w:rPr>
          <w:spacing w:val="-8"/>
          <w:sz w:val="28"/>
        </w:rPr>
        <w:t xml:space="preserve"> </w:t>
      </w:r>
      <w:r>
        <w:rPr>
          <w:sz w:val="28"/>
        </w:rPr>
        <w:t>организация</w:t>
      </w:r>
      <w:r>
        <w:rPr>
          <w:spacing w:val="-9"/>
          <w:sz w:val="28"/>
        </w:rPr>
        <w:t xml:space="preserve"> </w:t>
      </w:r>
      <w:r>
        <w:rPr>
          <w:sz w:val="28"/>
        </w:rPr>
        <w:t>и</w:t>
      </w:r>
      <w:r>
        <w:rPr>
          <w:spacing w:val="-8"/>
          <w:sz w:val="28"/>
        </w:rPr>
        <w:t xml:space="preserve"> </w:t>
      </w:r>
      <w:r>
        <w:rPr>
          <w:sz w:val="28"/>
        </w:rPr>
        <w:t>структура</w:t>
      </w:r>
      <w:r>
        <w:rPr>
          <w:spacing w:val="-9"/>
          <w:sz w:val="28"/>
        </w:rPr>
        <w:t xml:space="preserve"> </w:t>
      </w:r>
      <w:r>
        <w:rPr>
          <w:sz w:val="28"/>
        </w:rPr>
        <w:t>хозяйства.</w:t>
      </w:r>
      <w:r>
        <w:rPr>
          <w:spacing w:val="-68"/>
          <w:sz w:val="28"/>
        </w:rPr>
        <w:t xml:space="preserve"> </w:t>
      </w:r>
      <w:r>
        <w:rPr>
          <w:sz w:val="28"/>
        </w:rPr>
        <w:t>Концепция</w:t>
      </w:r>
      <w:r>
        <w:rPr>
          <w:spacing w:val="-2"/>
          <w:sz w:val="28"/>
        </w:rPr>
        <w:t xml:space="preserve"> </w:t>
      </w:r>
      <w:r>
        <w:rPr>
          <w:sz w:val="28"/>
        </w:rPr>
        <w:t>социально-экономического</w:t>
      </w:r>
      <w:r>
        <w:rPr>
          <w:spacing w:val="-5"/>
          <w:sz w:val="28"/>
        </w:rPr>
        <w:t xml:space="preserve"> </w:t>
      </w:r>
      <w:r>
        <w:rPr>
          <w:sz w:val="28"/>
        </w:rPr>
        <w:t>развития.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Одесса:</w:t>
      </w:r>
      <w:r>
        <w:rPr>
          <w:spacing w:val="-4"/>
          <w:sz w:val="28"/>
        </w:rPr>
        <w:t xml:space="preserve"> </w:t>
      </w:r>
      <w:r>
        <w:rPr>
          <w:sz w:val="28"/>
        </w:rPr>
        <w:t>Маяк,</w:t>
      </w:r>
      <w:r>
        <w:rPr>
          <w:spacing w:val="-3"/>
          <w:sz w:val="28"/>
        </w:rPr>
        <w:t xml:space="preserve"> </w:t>
      </w:r>
      <w:r>
        <w:rPr>
          <w:sz w:val="28"/>
        </w:rPr>
        <w:t>1991.</w:t>
      </w:r>
      <w:r>
        <w:rPr>
          <w:spacing w:val="-3"/>
          <w:sz w:val="28"/>
        </w:rPr>
        <w:t xml:space="preserve"> </w:t>
      </w:r>
      <w:r>
        <w:rPr>
          <w:sz w:val="28"/>
        </w:rPr>
        <w:t>312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 w:rsidR="004135A0" w:rsidRDefault="004135A0" w:rsidP="004135A0">
      <w:pPr>
        <w:pStyle w:val="a7"/>
        <w:numPr>
          <w:ilvl w:val="0"/>
          <w:numId w:val="4"/>
        </w:numPr>
        <w:tabs>
          <w:tab w:val="left" w:pos="822"/>
        </w:tabs>
        <w:spacing w:line="360" w:lineRule="auto"/>
        <w:ind w:right="172" w:firstLine="0"/>
        <w:jc w:val="both"/>
        <w:rPr>
          <w:sz w:val="28"/>
        </w:rPr>
      </w:pPr>
      <w:r>
        <w:rPr>
          <w:sz w:val="28"/>
        </w:rPr>
        <w:t>Природа Одесской области. Ресурсы, их рациональное использование и</w:t>
      </w:r>
      <w:r>
        <w:rPr>
          <w:spacing w:val="-67"/>
          <w:sz w:val="28"/>
        </w:rPr>
        <w:t xml:space="preserve"> </w:t>
      </w:r>
      <w:r>
        <w:rPr>
          <w:sz w:val="28"/>
        </w:rPr>
        <w:t>охрана.</w:t>
      </w:r>
      <w:r>
        <w:rPr>
          <w:spacing w:val="-1"/>
          <w:sz w:val="28"/>
        </w:rPr>
        <w:t xml:space="preserve"> </w:t>
      </w:r>
      <w:r>
        <w:rPr>
          <w:sz w:val="28"/>
        </w:rPr>
        <w:t>К.</w:t>
      </w:r>
      <w:r>
        <w:rPr>
          <w:spacing w:val="-2"/>
          <w:sz w:val="28"/>
        </w:rPr>
        <w:t xml:space="preserve"> </w:t>
      </w:r>
      <w:r>
        <w:rPr>
          <w:sz w:val="28"/>
        </w:rPr>
        <w:t>Одесса:</w:t>
      </w:r>
      <w:r>
        <w:rPr>
          <w:spacing w:val="-2"/>
          <w:sz w:val="28"/>
        </w:rPr>
        <w:t xml:space="preserve"> </w:t>
      </w:r>
      <w:r>
        <w:rPr>
          <w:sz w:val="28"/>
        </w:rPr>
        <w:t>Вища шк.,</w:t>
      </w:r>
      <w:r>
        <w:rPr>
          <w:spacing w:val="-4"/>
          <w:sz w:val="28"/>
        </w:rPr>
        <w:t xml:space="preserve"> </w:t>
      </w:r>
      <w:r>
        <w:rPr>
          <w:sz w:val="28"/>
        </w:rPr>
        <w:t>1979.</w:t>
      </w:r>
      <w:r>
        <w:rPr>
          <w:spacing w:val="1"/>
          <w:sz w:val="28"/>
        </w:rPr>
        <w:t xml:space="preserve"> </w:t>
      </w:r>
      <w:r>
        <w:rPr>
          <w:sz w:val="28"/>
        </w:rPr>
        <w:t>144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4135A0" w:rsidRDefault="004135A0" w:rsidP="004135A0">
      <w:pPr>
        <w:pStyle w:val="a7"/>
        <w:numPr>
          <w:ilvl w:val="0"/>
          <w:numId w:val="4"/>
        </w:numPr>
        <w:tabs>
          <w:tab w:val="left" w:pos="822"/>
        </w:tabs>
        <w:spacing w:line="360" w:lineRule="auto"/>
        <w:ind w:right="165" w:firstLine="0"/>
        <w:jc w:val="both"/>
        <w:rPr>
          <w:sz w:val="28"/>
        </w:rPr>
      </w:pPr>
      <w:r>
        <w:rPr>
          <w:sz w:val="28"/>
        </w:rPr>
        <w:t>Прокопчук В. М. Перспективи використання в озелененні Вінниччини</w:t>
      </w:r>
      <w:r>
        <w:rPr>
          <w:spacing w:val="1"/>
          <w:sz w:val="28"/>
        </w:rPr>
        <w:t xml:space="preserve"> </w:t>
      </w:r>
      <w:r>
        <w:rPr>
          <w:sz w:val="28"/>
        </w:rPr>
        <w:t>декоративних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видів</w:t>
      </w:r>
      <w:r>
        <w:rPr>
          <w:spacing w:val="1"/>
          <w:sz w:val="28"/>
        </w:rPr>
        <w:t xml:space="preserve"> </w:t>
      </w:r>
      <w:r>
        <w:rPr>
          <w:sz w:val="28"/>
        </w:rPr>
        <w:t>злаково-духмяних</w:t>
      </w:r>
      <w:r>
        <w:rPr>
          <w:spacing w:val="1"/>
          <w:sz w:val="28"/>
        </w:rPr>
        <w:t xml:space="preserve"> </w:t>
      </w:r>
      <w:r>
        <w:rPr>
          <w:sz w:val="28"/>
        </w:rPr>
        <w:t>трав.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Сільське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господарство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лісівництво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2019.</w:t>
      </w:r>
      <w:r>
        <w:rPr>
          <w:spacing w:val="-4"/>
          <w:sz w:val="28"/>
        </w:rPr>
        <w:t xml:space="preserve"> </w:t>
      </w:r>
      <w:r>
        <w:rPr>
          <w:sz w:val="28"/>
        </w:rPr>
        <w:t>№ 13.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184-194.</w:t>
      </w:r>
    </w:p>
    <w:p w:rsidR="004135A0" w:rsidRDefault="004135A0" w:rsidP="004135A0">
      <w:pPr>
        <w:pStyle w:val="a7"/>
        <w:numPr>
          <w:ilvl w:val="0"/>
          <w:numId w:val="4"/>
        </w:numPr>
        <w:tabs>
          <w:tab w:val="left" w:pos="822"/>
        </w:tabs>
        <w:spacing w:line="360" w:lineRule="auto"/>
        <w:ind w:right="168" w:firstLine="0"/>
        <w:jc w:val="both"/>
        <w:rPr>
          <w:sz w:val="28"/>
        </w:rPr>
      </w:pPr>
      <w:r>
        <w:rPr>
          <w:sz w:val="28"/>
        </w:rPr>
        <w:t>Рахметов</w:t>
      </w:r>
      <w:r>
        <w:rPr>
          <w:spacing w:val="1"/>
          <w:sz w:val="28"/>
        </w:rPr>
        <w:t xml:space="preserve"> </w:t>
      </w:r>
      <w:r>
        <w:rPr>
          <w:sz w:val="28"/>
        </w:rPr>
        <w:t>Д.</w:t>
      </w:r>
      <w:r>
        <w:rPr>
          <w:spacing w:val="1"/>
          <w:sz w:val="28"/>
        </w:rPr>
        <w:t xml:space="preserve"> </w:t>
      </w:r>
      <w:r>
        <w:rPr>
          <w:sz w:val="28"/>
        </w:rPr>
        <w:t>Б.,</w:t>
      </w:r>
      <w:r>
        <w:rPr>
          <w:spacing w:val="1"/>
          <w:sz w:val="28"/>
        </w:rPr>
        <w:t xml:space="preserve"> </w:t>
      </w:r>
      <w:r>
        <w:rPr>
          <w:sz w:val="28"/>
        </w:rPr>
        <w:t>Щербакова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О.,</w:t>
      </w:r>
      <w:r>
        <w:rPr>
          <w:spacing w:val="1"/>
          <w:sz w:val="28"/>
        </w:rPr>
        <w:t xml:space="preserve"> </w:t>
      </w:r>
      <w:r>
        <w:rPr>
          <w:sz w:val="28"/>
        </w:rPr>
        <w:t>Рахметова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Персепктивні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енергетичні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рослини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роду</w:t>
      </w:r>
      <w:r>
        <w:rPr>
          <w:spacing w:val="-16"/>
          <w:sz w:val="28"/>
        </w:rPr>
        <w:t xml:space="preserve"> </w:t>
      </w:r>
      <w:r>
        <w:rPr>
          <w:i/>
          <w:spacing w:val="-1"/>
          <w:sz w:val="28"/>
        </w:rPr>
        <w:t>Miscanthus</w:t>
      </w:r>
      <w:r>
        <w:rPr>
          <w:i/>
          <w:spacing w:val="-15"/>
          <w:sz w:val="28"/>
        </w:rPr>
        <w:t xml:space="preserve"> </w:t>
      </w:r>
      <w:r>
        <w:rPr>
          <w:spacing w:val="-1"/>
          <w:sz w:val="28"/>
        </w:rPr>
        <w:t>Anderss.,</w:t>
      </w:r>
      <w:r>
        <w:rPr>
          <w:spacing w:val="-15"/>
          <w:sz w:val="28"/>
        </w:rPr>
        <w:t xml:space="preserve"> </w:t>
      </w:r>
      <w:r>
        <w:rPr>
          <w:sz w:val="28"/>
        </w:rPr>
        <w:t>інтродуковані</w:t>
      </w:r>
      <w:r>
        <w:rPr>
          <w:spacing w:val="-13"/>
          <w:sz w:val="28"/>
        </w:rPr>
        <w:t xml:space="preserve"> </w:t>
      </w:r>
      <w:r>
        <w:rPr>
          <w:sz w:val="28"/>
        </w:rPr>
        <w:t>в</w:t>
      </w:r>
      <w:r>
        <w:rPr>
          <w:spacing w:val="-16"/>
          <w:sz w:val="28"/>
        </w:rPr>
        <w:t xml:space="preserve"> </w:t>
      </w:r>
      <w:r>
        <w:rPr>
          <w:sz w:val="28"/>
        </w:rPr>
        <w:t>Національному</w:t>
      </w:r>
      <w:r>
        <w:rPr>
          <w:spacing w:val="-67"/>
          <w:sz w:val="28"/>
        </w:rPr>
        <w:t xml:space="preserve"> </w:t>
      </w:r>
      <w:r>
        <w:rPr>
          <w:sz w:val="28"/>
        </w:rPr>
        <w:t>ботанічному саду ім. М. М. Гришка НАН України. Інтродукція рослин. 2015.</w:t>
      </w:r>
      <w:r>
        <w:rPr>
          <w:spacing w:val="1"/>
          <w:sz w:val="28"/>
        </w:rPr>
        <w:t xml:space="preserve"> </w:t>
      </w:r>
      <w:r>
        <w:rPr>
          <w:sz w:val="28"/>
        </w:rPr>
        <w:t>1 (65).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3-18.</w:t>
      </w:r>
    </w:p>
    <w:p w:rsidR="004135A0" w:rsidRDefault="004135A0" w:rsidP="004135A0">
      <w:pPr>
        <w:spacing w:line="360" w:lineRule="auto"/>
        <w:jc w:val="both"/>
        <w:rPr>
          <w:sz w:val="28"/>
        </w:rPr>
        <w:sectPr w:rsidR="004135A0">
          <w:pgSz w:w="11910" w:h="16840"/>
          <w:pgMar w:top="960" w:right="680" w:bottom="280" w:left="1600" w:header="749" w:footer="0" w:gutter="0"/>
          <w:cols w:space="720"/>
        </w:sectPr>
      </w:pPr>
    </w:p>
    <w:p w:rsidR="004135A0" w:rsidRDefault="004135A0" w:rsidP="004135A0">
      <w:pPr>
        <w:pStyle w:val="a3"/>
        <w:spacing w:before="7"/>
        <w:rPr>
          <w:sz w:val="15"/>
        </w:rPr>
      </w:pPr>
    </w:p>
    <w:p w:rsidR="004135A0" w:rsidRDefault="004135A0" w:rsidP="004135A0">
      <w:pPr>
        <w:pStyle w:val="a7"/>
        <w:numPr>
          <w:ilvl w:val="0"/>
          <w:numId w:val="4"/>
        </w:numPr>
        <w:tabs>
          <w:tab w:val="left" w:pos="810"/>
        </w:tabs>
        <w:spacing w:before="89" w:line="360" w:lineRule="auto"/>
        <w:ind w:right="163" w:firstLine="0"/>
        <w:jc w:val="both"/>
        <w:rPr>
          <w:sz w:val="28"/>
        </w:rPr>
      </w:pPr>
      <w:r>
        <w:rPr>
          <w:sz w:val="28"/>
        </w:rPr>
        <w:t>Соловей Д. С. Особливості створення та використання садів «Нової</w:t>
      </w:r>
      <w:r>
        <w:rPr>
          <w:spacing w:val="1"/>
          <w:sz w:val="28"/>
        </w:rPr>
        <w:t xml:space="preserve"> </w:t>
      </w:r>
      <w:r>
        <w:rPr>
          <w:sz w:val="28"/>
        </w:rPr>
        <w:t>хвилі» на об’єктах садово-паркового мистецтва в межах Київського плато :</w:t>
      </w:r>
      <w:r>
        <w:rPr>
          <w:spacing w:val="1"/>
          <w:sz w:val="28"/>
        </w:rPr>
        <w:t xml:space="preserve"> </w:t>
      </w:r>
      <w:r>
        <w:rPr>
          <w:sz w:val="28"/>
        </w:rPr>
        <w:t>автореф. дис. … канд. сільгосп. наук : 06.03.01 / Соловей Дар’я Сергіївна. –</w:t>
      </w:r>
      <w:r>
        <w:rPr>
          <w:spacing w:val="1"/>
          <w:sz w:val="28"/>
        </w:rPr>
        <w:t xml:space="preserve"> </w:t>
      </w:r>
      <w:r>
        <w:rPr>
          <w:sz w:val="28"/>
        </w:rPr>
        <w:t>Львів,</w:t>
      </w:r>
      <w:r>
        <w:rPr>
          <w:spacing w:val="-3"/>
          <w:sz w:val="28"/>
        </w:rPr>
        <w:t xml:space="preserve"> </w:t>
      </w:r>
      <w:r>
        <w:rPr>
          <w:sz w:val="28"/>
        </w:rPr>
        <w:t>2016.</w:t>
      </w:r>
      <w:r>
        <w:rPr>
          <w:spacing w:val="-4"/>
          <w:sz w:val="28"/>
        </w:rPr>
        <w:t xml:space="preserve"> </w:t>
      </w:r>
      <w:r>
        <w:rPr>
          <w:sz w:val="28"/>
        </w:rPr>
        <w:t>23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4135A0" w:rsidRDefault="004135A0" w:rsidP="004135A0">
      <w:pPr>
        <w:pStyle w:val="a7"/>
        <w:numPr>
          <w:ilvl w:val="0"/>
          <w:numId w:val="4"/>
        </w:numPr>
        <w:tabs>
          <w:tab w:val="left" w:pos="810"/>
        </w:tabs>
        <w:spacing w:before="1" w:line="360" w:lineRule="auto"/>
        <w:ind w:right="164" w:firstLine="0"/>
        <w:jc w:val="both"/>
        <w:rPr>
          <w:sz w:val="28"/>
        </w:rPr>
      </w:pPr>
      <w:r>
        <w:rPr>
          <w:sz w:val="28"/>
        </w:rPr>
        <w:t>Таран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Ю.,</w:t>
      </w:r>
      <w:r>
        <w:rPr>
          <w:spacing w:val="1"/>
          <w:sz w:val="28"/>
        </w:rPr>
        <w:t xml:space="preserve"> </w:t>
      </w:r>
      <w:r>
        <w:rPr>
          <w:sz w:val="28"/>
        </w:rPr>
        <w:t>Косик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І.,</w:t>
      </w:r>
      <w:r>
        <w:rPr>
          <w:spacing w:val="1"/>
          <w:sz w:val="28"/>
        </w:rPr>
        <w:t xml:space="preserve"> </w:t>
      </w:r>
      <w:r>
        <w:rPr>
          <w:sz w:val="28"/>
        </w:rPr>
        <w:t>Бацманова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М.,</w:t>
      </w:r>
      <w:r>
        <w:rPr>
          <w:spacing w:val="1"/>
          <w:sz w:val="28"/>
        </w:rPr>
        <w:t xml:space="preserve"> </w:t>
      </w:r>
      <w:r>
        <w:rPr>
          <w:sz w:val="28"/>
        </w:rPr>
        <w:t>Туріца</w:t>
      </w:r>
      <w:r>
        <w:rPr>
          <w:spacing w:val="1"/>
          <w:sz w:val="28"/>
        </w:rPr>
        <w:t xml:space="preserve"> </w:t>
      </w:r>
      <w:r>
        <w:rPr>
          <w:sz w:val="28"/>
        </w:rPr>
        <w:t>П.</w:t>
      </w:r>
      <w:r>
        <w:rPr>
          <w:spacing w:val="1"/>
          <w:sz w:val="28"/>
        </w:rPr>
        <w:t xml:space="preserve"> </w:t>
      </w:r>
      <w:r>
        <w:rPr>
          <w:sz w:val="28"/>
        </w:rPr>
        <w:t>П.</w:t>
      </w:r>
      <w:r>
        <w:rPr>
          <w:spacing w:val="1"/>
          <w:sz w:val="28"/>
        </w:rPr>
        <w:t xml:space="preserve"> </w:t>
      </w:r>
      <w:r>
        <w:rPr>
          <w:sz w:val="28"/>
        </w:rPr>
        <w:t>Газон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ландшафтному дизайні міських просторів. Теорія та практика дизайну: зб.</w:t>
      </w:r>
      <w:r>
        <w:rPr>
          <w:spacing w:val="1"/>
          <w:sz w:val="28"/>
        </w:rPr>
        <w:t xml:space="preserve"> </w:t>
      </w:r>
      <w:r>
        <w:rPr>
          <w:sz w:val="28"/>
        </w:rPr>
        <w:t>наук.</w:t>
      </w:r>
      <w:r>
        <w:rPr>
          <w:spacing w:val="-2"/>
          <w:sz w:val="28"/>
        </w:rPr>
        <w:t xml:space="preserve"> </w:t>
      </w:r>
      <w:r>
        <w:rPr>
          <w:sz w:val="28"/>
        </w:rPr>
        <w:t>праць.</w:t>
      </w:r>
      <w:r>
        <w:rPr>
          <w:spacing w:val="-2"/>
          <w:sz w:val="28"/>
        </w:rPr>
        <w:t xml:space="preserve"> </w:t>
      </w:r>
      <w:r>
        <w:rPr>
          <w:sz w:val="28"/>
        </w:rPr>
        <w:t>Садово-паркове</w:t>
      </w:r>
      <w:r>
        <w:rPr>
          <w:spacing w:val="-2"/>
          <w:sz w:val="28"/>
        </w:rPr>
        <w:t xml:space="preserve"> </w:t>
      </w:r>
      <w:r>
        <w:rPr>
          <w:sz w:val="28"/>
        </w:rPr>
        <w:t>господарство.</w:t>
      </w:r>
      <w:r>
        <w:rPr>
          <w:spacing w:val="-1"/>
          <w:sz w:val="28"/>
        </w:rPr>
        <w:t xml:space="preserve"> </w:t>
      </w:r>
      <w:r>
        <w:rPr>
          <w:sz w:val="28"/>
        </w:rPr>
        <w:t>2023.</w:t>
      </w:r>
      <w:r>
        <w:rPr>
          <w:spacing w:val="-2"/>
          <w:sz w:val="28"/>
        </w:rPr>
        <w:t xml:space="preserve"> </w:t>
      </w:r>
      <w:r>
        <w:rPr>
          <w:sz w:val="28"/>
        </w:rPr>
        <w:t>Вип.</w:t>
      </w:r>
      <w:r>
        <w:rPr>
          <w:spacing w:val="-1"/>
          <w:sz w:val="28"/>
        </w:rPr>
        <w:t xml:space="preserve"> </w:t>
      </w:r>
      <w:r>
        <w:rPr>
          <w:sz w:val="28"/>
        </w:rPr>
        <w:t>27.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221-227.</w:t>
      </w:r>
    </w:p>
    <w:p w:rsidR="004135A0" w:rsidRDefault="004135A0" w:rsidP="004135A0">
      <w:pPr>
        <w:pStyle w:val="a7"/>
        <w:numPr>
          <w:ilvl w:val="0"/>
          <w:numId w:val="4"/>
        </w:numPr>
        <w:tabs>
          <w:tab w:val="left" w:pos="810"/>
        </w:tabs>
        <w:spacing w:line="360" w:lineRule="auto"/>
        <w:ind w:right="165" w:firstLine="0"/>
        <w:jc w:val="both"/>
        <w:rPr>
          <w:sz w:val="28"/>
        </w:rPr>
      </w:pPr>
      <w:r>
        <w:rPr>
          <w:sz w:val="28"/>
        </w:rPr>
        <w:t>Трунов О. П., Булат А. Г., Скаковський С. І. Можливості 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рослин роду </w:t>
      </w:r>
      <w:r>
        <w:rPr>
          <w:i/>
          <w:sz w:val="28"/>
        </w:rPr>
        <w:t xml:space="preserve">Pennisetum </w:t>
      </w:r>
      <w:r>
        <w:rPr>
          <w:sz w:val="28"/>
        </w:rPr>
        <w:t>Richard ex Persoon в озелененні Південного Сходу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Науковий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вісник НЛТУ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України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2016.</w:t>
      </w:r>
      <w:r>
        <w:rPr>
          <w:spacing w:val="-2"/>
          <w:sz w:val="28"/>
        </w:rPr>
        <w:t xml:space="preserve"> </w:t>
      </w:r>
      <w:r>
        <w:rPr>
          <w:sz w:val="28"/>
        </w:rPr>
        <w:t>Вип.</w:t>
      </w:r>
      <w:r>
        <w:rPr>
          <w:spacing w:val="-4"/>
          <w:sz w:val="28"/>
        </w:rPr>
        <w:t xml:space="preserve"> </w:t>
      </w:r>
      <w:r>
        <w:rPr>
          <w:sz w:val="28"/>
        </w:rPr>
        <w:t>26.4.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28-32.</w:t>
      </w:r>
    </w:p>
    <w:p w:rsidR="004135A0" w:rsidRDefault="004135A0" w:rsidP="004135A0">
      <w:pPr>
        <w:pStyle w:val="a7"/>
        <w:numPr>
          <w:ilvl w:val="0"/>
          <w:numId w:val="4"/>
        </w:numPr>
        <w:tabs>
          <w:tab w:val="left" w:pos="822"/>
        </w:tabs>
        <w:spacing w:line="360" w:lineRule="auto"/>
        <w:ind w:right="163" w:firstLine="0"/>
        <w:jc w:val="both"/>
        <w:rPr>
          <w:sz w:val="28"/>
        </w:rPr>
      </w:pPr>
      <w:r>
        <w:rPr>
          <w:sz w:val="28"/>
        </w:rPr>
        <w:t xml:space="preserve">Хохрякова А., Куліджанов Е. Характеристика ґрунтів Одеси.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Львівського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університету.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Серія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географічна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2018.</w:t>
      </w:r>
      <w:r>
        <w:rPr>
          <w:spacing w:val="-2"/>
          <w:sz w:val="28"/>
        </w:rPr>
        <w:t xml:space="preserve"> </w:t>
      </w:r>
      <w:r>
        <w:rPr>
          <w:sz w:val="28"/>
        </w:rPr>
        <w:t>Вип.</w:t>
      </w:r>
      <w:r>
        <w:rPr>
          <w:spacing w:val="-3"/>
          <w:sz w:val="28"/>
        </w:rPr>
        <w:t xml:space="preserve"> </w:t>
      </w:r>
      <w:r>
        <w:rPr>
          <w:sz w:val="28"/>
        </w:rPr>
        <w:t>52.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293-302.</w:t>
      </w:r>
    </w:p>
    <w:p w:rsidR="004135A0" w:rsidRDefault="004135A0" w:rsidP="004135A0">
      <w:pPr>
        <w:pStyle w:val="a7"/>
        <w:numPr>
          <w:ilvl w:val="0"/>
          <w:numId w:val="4"/>
        </w:numPr>
        <w:tabs>
          <w:tab w:val="left" w:pos="822"/>
        </w:tabs>
        <w:spacing w:before="1" w:line="360" w:lineRule="auto"/>
        <w:ind w:right="170" w:firstLine="0"/>
        <w:jc w:val="both"/>
        <w:rPr>
          <w:sz w:val="28"/>
        </w:rPr>
      </w:pPr>
      <w:r>
        <w:rPr>
          <w:sz w:val="28"/>
        </w:rPr>
        <w:t>Хохрякова А. І. Особливості будови профілю ґрунтів у межах міста</w:t>
      </w:r>
      <w:r>
        <w:rPr>
          <w:spacing w:val="1"/>
          <w:sz w:val="28"/>
        </w:rPr>
        <w:t xml:space="preserve"> </w:t>
      </w:r>
      <w:r>
        <w:rPr>
          <w:sz w:val="28"/>
        </w:rPr>
        <w:t>Одеси.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Агрохімія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ґрунтознавство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2020.</w:t>
      </w:r>
      <w:r>
        <w:rPr>
          <w:spacing w:val="-1"/>
          <w:sz w:val="28"/>
        </w:rPr>
        <w:t xml:space="preserve"> </w:t>
      </w:r>
      <w:r>
        <w:rPr>
          <w:sz w:val="28"/>
        </w:rPr>
        <w:t>№ 90.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86-90.</w:t>
      </w:r>
    </w:p>
    <w:p w:rsidR="004135A0" w:rsidRDefault="004135A0" w:rsidP="004135A0">
      <w:pPr>
        <w:pStyle w:val="a7"/>
        <w:numPr>
          <w:ilvl w:val="0"/>
          <w:numId w:val="4"/>
        </w:numPr>
        <w:tabs>
          <w:tab w:val="left" w:pos="822"/>
        </w:tabs>
        <w:spacing w:line="321" w:lineRule="exact"/>
        <w:ind w:left="822" w:hanging="720"/>
        <w:jc w:val="both"/>
        <w:rPr>
          <w:sz w:val="28"/>
        </w:rPr>
      </w:pPr>
      <w:r>
        <w:rPr>
          <w:sz w:val="28"/>
        </w:rPr>
        <w:t>Циганська</w:t>
      </w:r>
      <w:r>
        <w:rPr>
          <w:spacing w:val="55"/>
          <w:sz w:val="28"/>
        </w:rPr>
        <w:t xml:space="preserve"> </w:t>
      </w:r>
      <w:r>
        <w:rPr>
          <w:sz w:val="28"/>
        </w:rPr>
        <w:t>О.</w:t>
      </w:r>
      <w:r>
        <w:rPr>
          <w:spacing w:val="54"/>
          <w:sz w:val="28"/>
        </w:rPr>
        <w:t xml:space="preserve"> </w:t>
      </w:r>
      <w:r>
        <w:rPr>
          <w:sz w:val="28"/>
        </w:rPr>
        <w:t>І.</w:t>
      </w:r>
      <w:r>
        <w:rPr>
          <w:spacing w:val="54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55"/>
          <w:sz w:val="28"/>
        </w:rPr>
        <w:t xml:space="preserve"> </w:t>
      </w:r>
      <w:r>
        <w:rPr>
          <w:sz w:val="28"/>
        </w:rPr>
        <w:t>створення</w:t>
      </w:r>
      <w:r>
        <w:rPr>
          <w:spacing w:val="55"/>
          <w:sz w:val="28"/>
        </w:rPr>
        <w:t xml:space="preserve"> </w:t>
      </w:r>
      <w:r>
        <w:rPr>
          <w:sz w:val="28"/>
        </w:rPr>
        <w:t>та</w:t>
      </w:r>
      <w:r>
        <w:rPr>
          <w:spacing w:val="55"/>
          <w:sz w:val="28"/>
        </w:rPr>
        <w:t xml:space="preserve"> </w:t>
      </w:r>
      <w:r>
        <w:rPr>
          <w:sz w:val="28"/>
        </w:rPr>
        <w:t>експлуатації</w:t>
      </w:r>
      <w:r>
        <w:rPr>
          <w:spacing w:val="55"/>
          <w:sz w:val="28"/>
        </w:rPr>
        <w:t xml:space="preserve"> </w:t>
      </w:r>
      <w:r>
        <w:rPr>
          <w:sz w:val="28"/>
        </w:rPr>
        <w:t>садів</w:t>
      </w:r>
      <w:r>
        <w:rPr>
          <w:spacing w:val="54"/>
          <w:sz w:val="28"/>
        </w:rPr>
        <w:t xml:space="preserve"> </w:t>
      </w:r>
      <w:r>
        <w:rPr>
          <w:sz w:val="28"/>
        </w:rPr>
        <w:t>у</w:t>
      </w:r>
      <w:r>
        <w:rPr>
          <w:spacing w:val="51"/>
          <w:sz w:val="28"/>
        </w:rPr>
        <w:t xml:space="preserve"> </w:t>
      </w:r>
      <w:r>
        <w:rPr>
          <w:sz w:val="28"/>
        </w:rPr>
        <w:t>стилі</w:t>
      </w:r>
    </w:p>
    <w:p w:rsidR="004135A0" w:rsidRDefault="004135A0" w:rsidP="004135A0">
      <w:pPr>
        <w:spacing w:before="161" w:line="362" w:lineRule="auto"/>
        <w:ind w:left="102" w:right="164"/>
        <w:jc w:val="both"/>
        <w:rPr>
          <w:sz w:val="28"/>
        </w:rPr>
      </w:pPr>
      <w:r>
        <w:rPr>
          <w:sz w:val="28"/>
        </w:rPr>
        <w:t>«нова</w:t>
      </w:r>
      <w:r>
        <w:rPr>
          <w:spacing w:val="1"/>
          <w:sz w:val="28"/>
        </w:rPr>
        <w:t xml:space="preserve"> </w:t>
      </w:r>
      <w:r>
        <w:rPr>
          <w:sz w:val="28"/>
        </w:rPr>
        <w:t>хвиля»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садово-паркових</w:t>
      </w:r>
      <w:r>
        <w:rPr>
          <w:spacing w:val="1"/>
          <w:sz w:val="28"/>
        </w:rPr>
        <w:t xml:space="preserve"> </w:t>
      </w:r>
      <w:r>
        <w:rPr>
          <w:sz w:val="28"/>
        </w:rPr>
        <w:t>об`єктах</w:t>
      </w:r>
      <w:r>
        <w:rPr>
          <w:spacing w:val="1"/>
          <w:sz w:val="28"/>
        </w:rPr>
        <w:t xml:space="preserve"> </w:t>
      </w:r>
      <w:r>
        <w:rPr>
          <w:sz w:val="28"/>
        </w:rPr>
        <w:t>Вінниччини.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Сільське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господарство 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лісівництво</w:t>
      </w:r>
      <w:r>
        <w:rPr>
          <w:sz w:val="28"/>
        </w:rPr>
        <w:t>.</w:t>
      </w:r>
      <w:r>
        <w:rPr>
          <w:spacing w:val="-4"/>
          <w:sz w:val="28"/>
        </w:rPr>
        <w:t xml:space="preserve"> </w:t>
      </w:r>
      <w:r>
        <w:rPr>
          <w:sz w:val="28"/>
        </w:rPr>
        <w:t>2022.</w:t>
      </w:r>
      <w:r>
        <w:rPr>
          <w:spacing w:val="-2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25.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198-206.</w:t>
      </w:r>
    </w:p>
    <w:p w:rsidR="004135A0" w:rsidRDefault="004135A0" w:rsidP="004135A0">
      <w:pPr>
        <w:pStyle w:val="a7"/>
        <w:numPr>
          <w:ilvl w:val="0"/>
          <w:numId w:val="4"/>
        </w:numPr>
        <w:tabs>
          <w:tab w:val="left" w:pos="530"/>
        </w:tabs>
        <w:spacing w:line="360" w:lineRule="auto"/>
        <w:ind w:right="162" w:firstLine="0"/>
        <w:jc w:val="both"/>
        <w:rPr>
          <w:sz w:val="28"/>
        </w:rPr>
      </w:pPr>
      <w:r>
        <w:rPr>
          <w:sz w:val="28"/>
        </w:rPr>
        <w:t>Щербакова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Сезонний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ритм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багаторічних</w:t>
      </w:r>
      <w:r>
        <w:rPr>
          <w:spacing w:val="1"/>
          <w:sz w:val="28"/>
        </w:rPr>
        <w:t xml:space="preserve"> </w:t>
      </w:r>
      <w:r>
        <w:rPr>
          <w:sz w:val="28"/>
        </w:rPr>
        <w:t>декоративних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злаків при інтродукції в Лісостепу та на Поліссі України. </w:t>
      </w:r>
      <w:r>
        <w:rPr>
          <w:i/>
          <w:sz w:val="28"/>
        </w:rPr>
        <w:t>Інтродукція рослин</w:t>
      </w:r>
      <w:r>
        <w:rPr>
          <w:sz w:val="28"/>
        </w:rPr>
        <w:t>.</w:t>
      </w:r>
      <w:r>
        <w:rPr>
          <w:spacing w:val="-67"/>
          <w:sz w:val="28"/>
        </w:rPr>
        <w:t xml:space="preserve"> </w:t>
      </w:r>
      <w:r>
        <w:rPr>
          <w:sz w:val="28"/>
        </w:rPr>
        <w:t>2017.</w:t>
      </w:r>
      <w:r>
        <w:rPr>
          <w:spacing w:val="-1"/>
          <w:sz w:val="28"/>
        </w:rPr>
        <w:t xml:space="preserve"> </w:t>
      </w:r>
      <w:r>
        <w:rPr>
          <w:sz w:val="28"/>
        </w:rPr>
        <w:t>№ 3. С.</w:t>
      </w:r>
      <w:r>
        <w:rPr>
          <w:spacing w:val="-5"/>
          <w:sz w:val="28"/>
        </w:rPr>
        <w:t xml:space="preserve"> </w:t>
      </w:r>
      <w:r>
        <w:rPr>
          <w:sz w:val="28"/>
        </w:rPr>
        <w:t>41-48.</w:t>
      </w:r>
    </w:p>
    <w:p w:rsidR="004135A0" w:rsidRDefault="004135A0" w:rsidP="004135A0">
      <w:pPr>
        <w:pStyle w:val="a7"/>
        <w:numPr>
          <w:ilvl w:val="0"/>
          <w:numId w:val="4"/>
        </w:numPr>
        <w:tabs>
          <w:tab w:val="left" w:pos="810"/>
        </w:tabs>
        <w:spacing w:line="320" w:lineRule="exact"/>
        <w:ind w:left="810"/>
        <w:jc w:val="both"/>
        <w:rPr>
          <w:sz w:val="28"/>
        </w:rPr>
      </w:pPr>
      <w:r>
        <w:rPr>
          <w:sz w:val="28"/>
        </w:rPr>
        <w:t>Bugallo</w:t>
      </w:r>
      <w:r>
        <w:rPr>
          <w:spacing w:val="63"/>
          <w:sz w:val="28"/>
        </w:rPr>
        <w:t xml:space="preserve"> </w:t>
      </w:r>
      <w:r>
        <w:rPr>
          <w:sz w:val="28"/>
        </w:rPr>
        <w:t>V.,</w:t>
      </w:r>
      <w:r>
        <w:rPr>
          <w:spacing w:val="61"/>
          <w:sz w:val="28"/>
        </w:rPr>
        <w:t xml:space="preserve"> </w:t>
      </w:r>
      <w:r>
        <w:rPr>
          <w:sz w:val="28"/>
        </w:rPr>
        <w:t>Facciuto</w:t>
      </w:r>
      <w:r>
        <w:rPr>
          <w:spacing w:val="64"/>
          <w:sz w:val="28"/>
        </w:rPr>
        <w:t xml:space="preserve"> </w:t>
      </w:r>
      <w:r>
        <w:rPr>
          <w:sz w:val="28"/>
        </w:rPr>
        <w:t>G.</w:t>
      </w:r>
      <w:r>
        <w:rPr>
          <w:spacing w:val="61"/>
          <w:sz w:val="28"/>
        </w:rPr>
        <w:t xml:space="preserve"> </w:t>
      </w:r>
      <w:r>
        <w:rPr>
          <w:sz w:val="28"/>
        </w:rPr>
        <w:t>Selection</w:t>
      </w:r>
      <w:r>
        <w:rPr>
          <w:spacing w:val="64"/>
          <w:sz w:val="28"/>
        </w:rPr>
        <w:t xml:space="preserve"> </w:t>
      </w:r>
      <w:r>
        <w:rPr>
          <w:sz w:val="28"/>
        </w:rPr>
        <w:t>process</w:t>
      </w:r>
      <w:r>
        <w:rPr>
          <w:spacing w:val="61"/>
          <w:sz w:val="28"/>
        </w:rPr>
        <w:t xml:space="preserve"> </w:t>
      </w:r>
      <w:r>
        <w:rPr>
          <w:sz w:val="28"/>
        </w:rPr>
        <w:t>in</w:t>
      </w:r>
      <w:r>
        <w:rPr>
          <w:spacing w:val="61"/>
          <w:sz w:val="28"/>
        </w:rPr>
        <w:t xml:space="preserve"> </w:t>
      </w:r>
      <w:r>
        <w:rPr>
          <w:sz w:val="28"/>
        </w:rPr>
        <w:t>ornamental</w:t>
      </w:r>
      <w:r>
        <w:rPr>
          <w:spacing w:val="63"/>
          <w:sz w:val="28"/>
        </w:rPr>
        <w:t xml:space="preserve"> </w:t>
      </w:r>
      <w:r>
        <w:rPr>
          <w:sz w:val="28"/>
        </w:rPr>
        <w:t>plant</w:t>
      </w:r>
      <w:r>
        <w:rPr>
          <w:spacing w:val="61"/>
          <w:sz w:val="28"/>
        </w:rPr>
        <w:t xml:space="preserve"> </w:t>
      </w:r>
      <w:r>
        <w:rPr>
          <w:sz w:val="28"/>
        </w:rPr>
        <w:t>breeding.</w:t>
      </w:r>
    </w:p>
    <w:p w:rsidR="004135A0" w:rsidRDefault="004135A0" w:rsidP="004135A0">
      <w:pPr>
        <w:spacing w:before="157"/>
        <w:ind w:left="102"/>
        <w:rPr>
          <w:sz w:val="28"/>
        </w:rPr>
      </w:pPr>
      <w:r>
        <w:rPr>
          <w:i/>
          <w:sz w:val="28"/>
        </w:rPr>
        <w:t>Ornam.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Hortic</w:t>
      </w:r>
      <w:r>
        <w:rPr>
          <w:sz w:val="28"/>
        </w:rPr>
        <w:t>.</w:t>
      </w:r>
      <w:r>
        <w:rPr>
          <w:spacing w:val="-5"/>
          <w:sz w:val="28"/>
        </w:rPr>
        <w:t xml:space="preserve"> </w:t>
      </w:r>
      <w:r>
        <w:rPr>
          <w:sz w:val="28"/>
        </w:rPr>
        <w:t>2023.</w:t>
      </w:r>
      <w:r>
        <w:rPr>
          <w:spacing w:val="-3"/>
          <w:sz w:val="28"/>
        </w:rPr>
        <w:t xml:space="preserve"> </w:t>
      </w:r>
      <w:r>
        <w:rPr>
          <w:sz w:val="28"/>
        </w:rPr>
        <w:t>V.</w:t>
      </w:r>
      <w:r>
        <w:rPr>
          <w:spacing w:val="-2"/>
          <w:sz w:val="28"/>
        </w:rPr>
        <w:t xml:space="preserve"> </w:t>
      </w:r>
      <w:r>
        <w:rPr>
          <w:sz w:val="28"/>
        </w:rPr>
        <w:t>29,</w:t>
      </w:r>
      <w:r>
        <w:rPr>
          <w:spacing w:val="-2"/>
          <w:sz w:val="28"/>
        </w:rPr>
        <w:t xml:space="preserve"> </w:t>
      </w:r>
      <w:r>
        <w:rPr>
          <w:sz w:val="28"/>
        </w:rPr>
        <w:t>No.</w:t>
      </w:r>
      <w:r>
        <w:rPr>
          <w:spacing w:val="-1"/>
          <w:sz w:val="28"/>
        </w:rPr>
        <w:t xml:space="preserve"> </w:t>
      </w:r>
      <w:r>
        <w:rPr>
          <w:sz w:val="28"/>
        </w:rPr>
        <w:t>1.</w:t>
      </w:r>
      <w:r>
        <w:rPr>
          <w:spacing w:val="-2"/>
          <w:sz w:val="28"/>
        </w:rPr>
        <w:t xml:space="preserve"> </w:t>
      </w:r>
      <w:r>
        <w:rPr>
          <w:sz w:val="28"/>
        </w:rPr>
        <w:t>2023.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  <w:r>
        <w:rPr>
          <w:spacing w:val="-1"/>
          <w:sz w:val="28"/>
        </w:rPr>
        <w:t xml:space="preserve"> </w:t>
      </w:r>
      <w:r>
        <w:rPr>
          <w:sz w:val="28"/>
        </w:rPr>
        <w:t>68-75.</w:t>
      </w:r>
    </w:p>
    <w:p w:rsidR="004135A0" w:rsidRDefault="004135A0" w:rsidP="004135A0">
      <w:pPr>
        <w:pStyle w:val="a7"/>
        <w:numPr>
          <w:ilvl w:val="0"/>
          <w:numId w:val="4"/>
        </w:numPr>
        <w:tabs>
          <w:tab w:val="left" w:pos="809"/>
          <w:tab w:val="left" w:pos="810"/>
        </w:tabs>
        <w:spacing w:before="161" w:line="360" w:lineRule="auto"/>
        <w:ind w:right="165" w:firstLine="0"/>
        <w:rPr>
          <w:sz w:val="28"/>
        </w:rPr>
      </w:pPr>
      <w:r>
        <w:rPr>
          <w:sz w:val="28"/>
        </w:rPr>
        <w:t>Christians</w:t>
      </w:r>
      <w:r>
        <w:rPr>
          <w:spacing w:val="31"/>
          <w:sz w:val="28"/>
        </w:rPr>
        <w:t xml:space="preserve"> </w:t>
      </w:r>
      <w:r>
        <w:rPr>
          <w:sz w:val="28"/>
        </w:rPr>
        <w:t>N.</w:t>
      </w:r>
      <w:r>
        <w:rPr>
          <w:spacing w:val="30"/>
          <w:sz w:val="28"/>
        </w:rPr>
        <w:t xml:space="preserve"> </w:t>
      </w:r>
      <w:r>
        <w:rPr>
          <w:sz w:val="28"/>
        </w:rPr>
        <w:t>E.,</w:t>
      </w:r>
      <w:r>
        <w:rPr>
          <w:spacing w:val="30"/>
          <w:sz w:val="28"/>
        </w:rPr>
        <w:t xml:space="preserve"> </w:t>
      </w:r>
      <w:r>
        <w:rPr>
          <w:sz w:val="28"/>
        </w:rPr>
        <w:t>Patton</w:t>
      </w:r>
      <w:r>
        <w:rPr>
          <w:spacing w:val="33"/>
          <w:sz w:val="28"/>
        </w:rPr>
        <w:t xml:space="preserve"> </w:t>
      </w:r>
      <w:r>
        <w:rPr>
          <w:sz w:val="28"/>
        </w:rPr>
        <w:t>A.,</w:t>
      </w:r>
      <w:r>
        <w:rPr>
          <w:spacing w:val="29"/>
          <w:sz w:val="28"/>
        </w:rPr>
        <w:t xml:space="preserve"> </w:t>
      </w:r>
      <w:r>
        <w:rPr>
          <w:sz w:val="28"/>
        </w:rPr>
        <w:t>Law</w:t>
      </w:r>
      <w:r>
        <w:rPr>
          <w:spacing w:val="31"/>
          <w:sz w:val="28"/>
        </w:rPr>
        <w:t xml:space="preserve"> </w:t>
      </w:r>
      <w:r>
        <w:rPr>
          <w:sz w:val="28"/>
        </w:rPr>
        <w:t>Q.</w:t>
      </w:r>
      <w:r>
        <w:rPr>
          <w:spacing w:val="30"/>
          <w:sz w:val="28"/>
        </w:rPr>
        <w:t xml:space="preserve"> </w:t>
      </w:r>
      <w:r>
        <w:rPr>
          <w:sz w:val="28"/>
        </w:rPr>
        <w:t>Ornamental</w:t>
      </w:r>
      <w:r>
        <w:rPr>
          <w:spacing w:val="31"/>
          <w:sz w:val="28"/>
        </w:rPr>
        <w:t xml:space="preserve"> </w:t>
      </w:r>
      <w:r>
        <w:rPr>
          <w:sz w:val="28"/>
        </w:rPr>
        <w:t>Grasses.</w:t>
      </w:r>
      <w:r>
        <w:rPr>
          <w:spacing w:val="30"/>
          <w:sz w:val="28"/>
        </w:rPr>
        <w:t xml:space="preserve"> </w:t>
      </w:r>
      <w:r>
        <w:rPr>
          <w:sz w:val="28"/>
        </w:rPr>
        <w:t>Fundamentals</w:t>
      </w:r>
      <w:r>
        <w:rPr>
          <w:spacing w:val="29"/>
          <w:sz w:val="28"/>
        </w:rPr>
        <w:t xml:space="preserve"> </w:t>
      </w:r>
      <w:r>
        <w:rPr>
          <w:sz w:val="28"/>
        </w:rPr>
        <w:t>of</w:t>
      </w:r>
      <w:r>
        <w:rPr>
          <w:spacing w:val="-67"/>
          <w:sz w:val="28"/>
        </w:rPr>
        <w:t xml:space="preserve"> </w:t>
      </w:r>
      <w:r>
        <w:rPr>
          <w:sz w:val="28"/>
        </w:rPr>
        <w:t>Turfgrass Management.</w:t>
      </w:r>
      <w:r>
        <w:rPr>
          <w:spacing w:val="-4"/>
          <w:sz w:val="28"/>
        </w:rPr>
        <w:t xml:space="preserve"> </w:t>
      </w:r>
      <w:r>
        <w:rPr>
          <w:sz w:val="28"/>
        </w:rPr>
        <w:t>2016.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97-107.</w:t>
      </w:r>
    </w:p>
    <w:p w:rsidR="004135A0" w:rsidRDefault="004135A0" w:rsidP="004135A0">
      <w:pPr>
        <w:pStyle w:val="a7"/>
        <w:numPr>
          <w:ilvl w:val="0"/>
          <w:numId w:val="4"/>
        </w:numPr>
        <w:tabs>
          <w:tab w:val="left" w:pos="809"/>
          <w:tab w:val="left" w:pos="810"/>
        </w:tabs>
        <w:spacing w:line="362" w:lineRule="auto"/>
        <w:ind w:right="162" w:firstLine="0"/>
        <w:rPr>
          <w:sz w:val="28"/>
        </w:rPr>
      </w:pPr>
      <w:r>
        <w:rPr>
          <w:sz w:val="28"/>
        </w:rPr>
        <w:t>Kellog</w:t>
      </w:r>
      <w:r>
        <w:rPr>
          <w:spacing w:val="15"/>
          <w:sz w:val="28"/>
        </w:rPr>
        <w:t xml:space="preserve"> </w:t>
      </w:r>
      <w:r>
        <w:rPr>
          <w:sz w:val="28"/>
        </w:rPr>
        <w:t>E.</w:t>
      </w:r>
      <w:r>
        <w:rPr>
          <w:spacing w:val="13"/>
          <w:sz w:val="28"/>
        </w:rPr>
        <w:t xml:space="preserve"> </w:t>
      </w:r>
      <w:r>
        <w:rPr>
          <w:sz w:val="28"/>
        </w:rPr>
        <w:t>Evolutionary</w:t>
      </w:r>
      <w:r>
        <w:rPr>
          <w:spacing w:val="13"/>
          <w:sz w:val="28"/>
        </w:rPr>
        <w:t xml:space="preserve"> </w:t>
      </w:r>
      <w:r>
        <w:rPr>
          <w:sz w:val="28"/>
        </w:rPr>
        <w:t>History</w:t>
      </w:r>
      <w:r>
        <w:rPr>
          <w:spacing w:val="10"/>
          <w:sz w:val="28"/>
        </w:rPr>
        <w:t xml:space="preserve"> </w:t>
      </w:r>
      <w:r>
        <w:rPr>
          <w:sz w:val="28"/>
        </w:rPr>
        <w:t>of</w:t>
      </w:r>
      <w:r>
        <w:rPr>
          <w:spacing w:val="15"/>
          <w:sz w:val="28"/>
        </w:rPr>
        <w:t xml:space="preserve"> </w:t>
      </w:r>
      <w:r>
        <w:rPr>
          <w:sz w:val="28"/>
        </w:rPr>
        <w:t>Grasses.</w:t>
      </w:r>
      <w:r>
        <w:rPr>
          <w:spacing w:val="19"/>
          <w:sz w:val="28"/>
        </w:rPr>
        <w:t xml:space="preserve"> </w:t>
      </w:r>
      <w:r>
        <w:rPr>
          <w:i/>
          <w:sz w:val="28"/>
        </w:rPr>
        <w:t>Plant</w:t>
      </w:r>
      <w:r>
        <w:rPr>
          <w:i/>
          <w:spacing w:val="15"/>
          <w:sz w:val="28"/>
        </w:rPr>
        <w:t xml:space="preserve"> </w:t>
      </w:r>
      <w:r>
        <w:rPr>
          <w:i/>
          <w:sz w:val="28"/>
        </w:rPr>
        <w:t>Physiol</w:t>
      </w:r>
      <w:r>
        <w:rPr>
          <w:sz w:val="28"/>
        </w:rPr>
        <w:t>.</w:t>
      </w:r>
      <w:r>
        <w:rPr>
          <w:spacing w:val="13"/>
          <w:sz w:val="28"/>
        </w:rPr>
        <w:t xml:space="preserve"> </w:t>
      </w:r>
      <w:r>
        <w:rPr>
          <w:sz w:val="28"/>
        </w:rPr>
        <w:t>2001,</w:t>
      </w:r>
      <w:r>
        <w:rPr>
          <w:spacing w:val="13"/>
          <w:sz w:val="28"/>
        </w:rPr>
        <w:t xml:space="preserve"> </w:t>
      </w:r>
      <w:r>
        <w:rPr>
          <w:sz w:val="28"/>
        </w:rPr>
        <w:t>125,</w:t>
      </w:r>
      <w:r>
        <w:rPr>
          <w:spacing w:val="13"/>
          <w:sz w:val="28"/>
        </w:rPr>
        <w:t xml:space="preserve"> </w:t>
      </w:r>
      <w:r>
        <w:rPr>
          <w:sz w:val="28"/>
        </w:rPr>
        <w:t>1198-</w:t>
      </w:r>
      <w:r>
        <w:rPr>
          <w:spacing w:val="-67"/>
          <w:sz w:val="28"/>
        </w:rPr>
        <w:t xml:space="preserve"> </w:t>
      </w:r>
      <w:r>
        <w:rPr>
          <w:sz w:val="28"/>
        </w:rPr>
        <w:t>1205.</w:t>
      </w:r>
    </w:p>
    <w:p w:rsidR="004135A0" w:rsidRDefault="004135A0" w:rsidP="004135A0">
      <w:pPr>
        <w:pStyle w:val="a7"/>
        <w:numPr>
          <w:ilvl w:val="0"/>
          <w:numId w:val="4"/>
        </w:numPr>
        <w:tabs>
          <w:tab w:val="left" w:pos="809"/>
          <w:tab w:val="left" w:pos="810"/>
        </w:tabs>
        <w:spacing w:line="317" w:lineRule="exact"/>
        <w:ind w:left="810"/>
        <w:rPr>
          <w:sz w:val="28"/>
        </w:rPr>
      </w:pPr>
      <w:r>
        <w:rPr>
          <w:sz w:val="28"/>
        </w:rPr>
        <w:t>Lindner</w:t>
      </w:r>
      <w:r>
        <w:rPr>
          <w:spacing w:val="9"/>
          <w:sz w:val="28"/>
        </w:rPr>
        <w:t xml:space="preserve"> </w:t>
      </w:r>
      <w:r>
        <w:rPr>
          <w:sz w:val="28"/>
        </w:rPr>
        <w:t>H.</w:t>
      </w:r>
      <w:r>
        <w:rPr>
          <w:spacing w:val="11"/>
          <w:sz w:val="28"/>
        </w:rPr>
        <w:t xml:space="preserve"> </w:t>
      </w:r>
      <w:r>
        <w:rPr>
          <w:sz w:val="28"/>
        </w:rPr>
        <w:t>P.,</w:t>
      </w:r>
      <w:r>
        <w:rPr>
          <w:spacing w:val="9"/>
          <w:sz w:val="28"/>
        </w:rPr>
        <w:t xml:space="preserve"> </w:t>
      </w:r>
      <w:r>
        <w:rPr>
          <w:sz w:val="28"/>
        </w:rPr>
        <w:t>Lehmann</w:t>
      </w:r>
      <w:r>
        <w:rPr>
          <w:spacing w:val="10"/>
          <w:sz w:val="28"/>
        </w:rPr>
        <w:t xml:space="preserve"> </w:t>
      </w:r>
      <w:r>
        <w:rPr>
          <w:sz w:val="28"/>
        </w:rPr>
        <w:t>C.</w:t>
      </w:r>
      <w:r>
        <w:rPr>
          <w:spacing w:val="11"/>
          <w:sz w:val="28"/>
        </w:rPr>
        <w:t xml:space="preserve"> </w:t>
      </w:r>
      <w:r>
        <w:rPr>
          <w:sz w:val="28"/>
        </w:rPr>
        <w:t>E.</w:t>
      </w:r>
      <w:r>
        <w:rPr>
          <w:spacing w:val="10"/>
          <w:sz w:val="28"/>
        </w:rPr>
        <w:t xml:space="preserve"> </w:t>
      </w:r>
      <w:r>
        <w:rPr>
          <w:sz w:val="28"/>
        </w:rPr>
        <w:t>R.,</w:t>
      </w:r>
      <w:r>
        <w:rPr>
          <w:spacing w:val="8"/>
          <w:sz w:val="28"/>
        </w:rPr>
        <w:t xml:space="preserve"> </w:t>
      </w:r>
      <w:r>
        <w:rPr>
          <w:sz w:val="28"/>
        </w:rPr>
        <w:t>Archibald,</w:t>
      </w:r>
      <w:r>
        <w:rPr>
          <w:spacing w:val="9"/>
          <w:sz w:val="28"/>
        </w:rPr>
        <w:t xml:space="preserve"> </w:t>
      </w:r>
      <w:r>
        <w:rPr>
          <w:sz w:val="28"/>
        </w:rPr>
        <w:t>S.,</w:t>
      </w:r>
      <w:r>
        <w:rPr>
          <w:spacing w:val="9"/>
          <w:sz w:val="28"/>
        </w:rPr>
        <w:t xml:space="preserve"> </w:t>
      </w:r>
      <w:r>
        <w:rPr>
          <w:sz w:val="28"/>
        </w:rPr>
        <w:t>Osborne</w:t>
      </w:r>
      <w:r>
        <w:rPr>
          <w:spacing w:val="13"/>
          <w:sz w:val="28"/>
        </w:rPr>
        <w:t xml:space="preserve"> </w:t>
      </w:r>
      <w:r>
        <w:rPr>
          <w:sz w:val="28"/>
        </w:rPr>
        <w:t>C.</w:t>
      </w:r>
      <w:r>
        <w:rPr>
          <w:spacing w:val="10"/>
          <w:sz w:val="28"/>
        </w:rPr>
        <w:t xml:space="preserve"> </w:t>
      </w:r>
      <w:r>
        <w:rPr>
          <w:sz w:val="28"/>
        </w:rPr>
        <w:t>P.,</w:t>
      </w:r>
      <w:r>
        <w:rPr>
          <w:spacing w:val="9"/>
          <w:sz w:val="28"/>
        </w:rPr>
        <w:t xml:space="preserve"> </w:t>
      </w:r>
      <w:r>
        <w:rPr>
          <w:sz w:val="28"/>
        </w:rPr>
        <w:t>Richardson,</w:t>
      </w:r>
    </w:p>
    <w:p w:rsidR="004135A0" w:rsidRDefault="004135A0" w:rsidP="004135A0">
      <w:pPr>
        <w:pStyle w:val="a3"/>
        <w:spacing w:before="160" w:line="360" w:lineRule="auto"/>
        <w:ind w:left="102"/>
      </w:pPr>
      <w:r>
        <w:rPr>
          <w:spacing w:val="-1"/>
        </w:rPr>
        <w:t>D.</w:t>
      </w:r>
      <w:r>
        <w:rPr>
          <w:spacing w:val="-15"/>
        </w:rPr>
        <w:t xml:space="preserve"> </w:t>
      </w:r>
      <w:r>
        <w:rPr>
          <w:spacing w:val="-1"/>
        </w:rPr>
        <w:t>M.</w:t>
      </w:r>
      <w:r>
        <w:rPr>
          <w:spacing w:val="-13"/>
        </w:rPr>
        <w:t xml:space="preserve"> </w:t>
      </w:r>
      <w:r>
        <w:rPr>
          <w:spacing w:val="-1"/>
        </w:rPr>
        <w:t>Global</w:t>
      </w:r>
      <w:r>
        <w:rPr>
          <w:spacing w:val="-14"/>
        </w:rPr>
        <w:t xml:space="preserve"> </w:t>
      </w:r>
      <w:r>
        <w:rPr>
          <w:spacing w:val="-1"/>
        </w:rPr>
        <w:t>grass</w:t>
      </w:r>
      <w:r>
        <w:rPr>
          <w:spacing w:val="-12"/>
        </w:rPr>
        <w:t xml:space="preserve"> </w:t>
      </w:r>
      <w:r>
        <w:rPr>
          <w:spacing w:val="-1"/>
        </w:rPr>
        <w:t>(Poaceae)</w:t>
      </w:r>
      <w:r>
        <w:rPr>
          <w:spacing w:val="-14"/>
        </w:rPr>
        <w:t xml:space="preserve"> </w:t>
      </w:r>
      <w:r>
        <w:rPr>
          <w:spacing w:val="-1"/>
        </w:rPr>
        <w:t>success</w:t>
      </w:r>
      <w:r>
        <w:rPr>
          <w:spacing w:val="-14"/>
        </w:rPr>
        <w:t xml:space="preserve"> </w:t>
      </w:r>
      <w:r>
        <w:t>underpinned</w:t>
      </w:r>
      <w:r>
        <w:rPr>
          <w:spacing w:val="-14"/>
        </w:rPr>
        <w:t xml:space="preserve"> </w:t>
      </w:r>
      <w:r>
        <w:t>by</w:t>
      </w:r>
      <w:r>
        <w:rPr>
          <w:spacing w:val="-17"/>
        </w:rPr>
        <w:t xml:space="preserve"> </w:t>
      </w:r>
      <w:r>
        <w:t>traits</w:t>
      </w:r>
      <w:r>
        <w:rPr>
          <w:spacing w:val="-14"/>
        </w:rPr>
        <w:t xml:space="preserve"> </w:t>
      </w:r>
      <w:r>
        <w:t>facilitating</w:t>
      </w:r>
      <w:r>
        <w:rPr>
          <w:spacing w:val="-13"/>
        </w:rPr>
        <w:t xml:space="preserve"> </w:t>
      </w:r>
      <w:r>
        <w:t>colonization,</w:t>
      </w:r>
      <w:r>
        <w:rPr>
          <w:spacing w:val="-67"/>
        </w:rPr>
        <w:t xml:space="preserve"> </w:t>
      </w:r>
      <w:r>
        <w:t>persistence</w:t>
      </w:r>
      <w:r>
        <w:rPr>
          <w:spacing w:val="-2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habitat transformation.</w:t>
      </w:r>
      <w:r>
        <w:rPr>
          <w:spacing w:val="2"/>
        </w:rPr>
        <w:t xml:space="preserve"> </w:t>
      </w:r>
      <w:r>
        <w:rPr>
          <w:i/>
        </w:rPr>
        <w:t>Biol.</w:t>
      </w:r>
      <w:r>
        <w:rPr>
          <w:i/>
          <w:spacing w:val="-2"/>
        </w:rPr>
        <w:t xml:space="preserve"> </w:t>
      </w:r>
      <w:r>
        <w:rPr>
          <w:i/>
        </w:rPr>
        <w:t>Rev</w:t>
      </w:r>
      <w:r>
        <w:t>.</w:t>
      </w:r>
      <w:r>
        <w:rPr>
          <w:spacing w:val="-2"/>
        </w:rPr>
        <w:t xml:space="preserve"> </w:t>
      </w:r>
      <w:r>
        <w:t>2018,</w:t>
      </w:r>
      <w:r>
        <w:rPr>
          <w:spacing w:val="-2"/>
        </w:rPr>
        <w:t xml:space="preserve"> </w:t>
      </w:r>
      <w:r>
        <w:t>93,</w:t>
      </w:r>
      <w:r>
        <w:rPr>
          <w:spacing w:val="-2"/>
        </w:rPr>
        <w:t xml:space="preserve"> </w:t>
      </w:r>
      <w:r>
        <w:t>1125–1144.</w:t>
      </w:r>
    </w:p>
    <w:p w:rsidR="004135A0" w:rsidRDefault="004135A0" w:rsidP="004135A0">
      <w:pPr>
        <w:spacing w:line="360" w:lineRule="auto"/>
        <w:sectPr w:rsidR="004135A0">
          <w:pgSz w:w="11910" w:h="16840"/>
          <w:pgMar w:top="960" w:right="680" w:bottom="280" w:left="1600" w:header="749" w:footer="0" w:gutter="0"/>
          <w:cols w:space="720"/>
        </w:sectPr>
      </w:pPr>
    </w:p>
    <w:p w:rsidR="004135A0" w:rsidRDefault="004135A0" w:rsidP="004135A0">
      <w:pPr>
        <w:pStyle w:val="a3"/>
        <w:spacing w:before="7"/>
        <w:rPr>
          <w:sz w:val="15"/>
        </w:rPr>
      </w:pPr>
    </w:p>
    <w:p w:rsidR="004135A0" w:rsidRDefault="004135A0" w:rsidP="004135A0">
      <w:pPr>
        <w:pStyle w:val="a7"/>
        <w:numPr>
          <w:ilvl w:val="0"/>
          <w:numId w:val="4"/>
        </w:numPr>
        <w:tabs>
          <w:tab w:val="left" w:pos="810"/>
        </w:tabs>
        <w:spacing w:before="89" w:line="360" w:lineRule="auto"/>
        <w:ind w:right="174" w:firstLine="0"/>
        <w:jc w:val="both"/>
        <w:rPr>
          <w:sz w:val="28"/>
        </w:rPr>
      </w:pPr>
      <w:r>
        <w:rPr>
          <w:sz w:val="28"/>
        </w:rPr>
        <w:t>Moreira F. C., Duarte E. Landscaping Promoting Sustainable Comfort in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Cities, 2023</w:t>
      </w:r>
      <w:r>
        <w:rPr>
          <w:spacing w:val="-18"/>
          <w:sz w:val="28"/>
        </w:rPr>
        <w:t xml:space="preserve"> </w:t>
      </w:r>
      <w:r>
        <w:rPr>
          <w:spacing w:val="-1"/>
          <w:sz w:val="28"/>
        </w:rPr>
        <w:t>Urban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Horticulture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-</w:t>
      </w:r>
      <w:r>
        <w:rPr>
          <w:sz w:val="28"/>
        </w:rPr>
        <w:t xml:space="preserve"> </w:t>
      </w:r>
      <w:r>
        <w:rPr>
          <w:spacing w:val="-1"/>
          <w:sz w:val="28"/>
        </w:rPr>
        <w:t>Sustainable</w:t>
      </w:r>
      <w:r>
        <w:rPr>
          <w:sz w:val="28"/>
        </w:rPr>
        <w:t xml:space="preserve"> Gardening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Cities.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  <w:r>
        <w:rPr>
          <w:spacing w:val="-1"/>
          <w:sz w:val="28"/>
        </w:rPr>
        <w:t xml:space="preserve"> </w:t>
      </w:r>
      <w:r>
        <w:rPr>
          <w:sz w:val="28"/>
        </w:rPr>
        <w:t>1-17.</w:t>
      </w:r>
    </w:p>
    <w:p w:rsidR="004135A0" w:rsidRDefault="004135A0" w:rsidP="004135A0">
      <w:pPr>
        <w:pStyle w:val="a7"/>
        <w:numPr>
          <w:ilvl w:val="0"/>
          <w:numId w:val="4"/>
        </w:numPr>
        <w:tabs>
          <w:tab w:val="left" w:pos="810"/>
        </w:tabs>
        <w:spacing w:line="360" w:lineRule="auto"/>
        <w:ind w:right="174" w:firstLine="0"/>
        <w:jc w:val="both"/>
        <w:rPr>
          <w:sz w:val="28"/>
        </w:rPr>
      </w:pPr>
      <w:r>
        <w:rPr>
          <w:sz w:val="28"/>
        </w:rPr>
        <w:t>Oudolf P., Gerritsen H. Planting the Natural Garden. Portlend: Timber Press</w:t>
      </w:r>
      <w:r>
        <w:rPr>
          <w:spacing w:val="1"/>
          <w:sz w:val="28"/>
        </w:rPr>
        <w:t xml:space="preserve"> </w:t>
      </w:r>
      <w:r>
        <w:rPr>
          <w:sz w:val="28"/>
        </w:rPr>
        <w:t>Incorporated,</w:t>
      </w:r>
      <w:r>
        <w:rPr>
          <w:spacing w:val="-2"/>
          <w:sz w:val="28"/>
        </w:rPr>
        <w:t xml:space="preserve"> </w:t>
      </w:r>
      <w:r>
        <w:rPr>
          <w:sz w:val="28"/>
        </w:rPr>
        <w:t>2008.</w:t>
      </w:r>
      <w:r>
        <w:rPr>
          <w:spacing w:val="-4"/>
          <w:sz w:val="28"/>
        </w:rPr>
        <w:t xml:space="preserve"> </w:t>
      </w:r>
      <w:r>
        <w:rPr>
          <w:sz w:val="28"/>
        </w:rPr>
        <w:t>144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4135A0" w:rsidRDefault="004135A0" w:rsidP="004135A0">
      <w:pPr>
        <w:pStyle w:val="a7"/>
        <w:numPr>
          <w:ilvl w:val="0"/>
          <w:numId w:val="4"/>
        </w:numPr>
        <w:tabs>
          <w:tab w:val="left" w:pos="810"/>
        </w:tabs>
        <w:spacing w:before="1" w:line="360" w:lineRule="auto"/>
        <w:ind w:right="168" w:firstLine="0"/>
        <w:jc w:val="both"/>
        <w:rPr>
          <w:sz w:val="28"/>
        </w:rPr>
      </w:pPr>
      <w:r>
        <w:rPr>
          <w:sz w:val="28"/>
        </w:rPr>
        <w:t>Pratheeksha C. T., Udaya T. V., Nagajyothi G. N., Pooja Sh. S. Drought</w:t>
      </w:r>
      <w:r>
        <w:rPr>
          <w:spacing w:val="1"/>
          <w:sz w:val="28"/>
        </w:rPr>
        <w:t xml:space="preserve"> </w:t>
      </w:r>
      <w:r>
        <w:rPr>
          <w:sz w:val="28"/>
        </w:rPr>
        <w:t>tolerant</w:t>
      </w:r>
      <w:r>
        <w:rPr>
          <w:spacing w:val="-12"/>
          <w:sz w:val="28"/>
        </w:rPr>
        <w:t xml:space="preserve"> </w:t>
      </w:r>
      <w:r>
        <w:rPr>
          <w:sz w:val="28"/>
        </w:rPr>
        <w:t>landscaping</w:t>
      </w:r>
      <w:r>
        <w:rPr>
          <w:spacing w:val="-11"/>
          <w:sz w:val="28"/>
        </w:rPr>
        <w:t xml:space="preserve"> </w:t>
      </w:r>
      <w:r>
        <w:rPr>
          <w:sz w:val="28"/>
        </w:rPr>
        <w:t>for</w:t>
      </w:r>
      <w:r>
        <w:rPr>
          <w:spacing w:val="-9"/>
          <w:sz w:val="28"/>
        </w:rPr>
        <w:t xml:space="preserve"> </w:t>
      </w:r>
      <w:r>
        <w:rPr>
          <w:sz w:val="28"/>
        </w:rPr>
        <w:t>changing</w:t>
      </w:r>
      <w:r>
        <w:rPr>
          <w:spacing w:val="-11"/>
          <w:sz w:val="28"/>
        </w:rPr>
        <w:t xml:space="preserve"> </w:t>
      </w:r>
      <w:r>
        <w:rPr>
          <w:sz w:val="28"/>
        </w:rPr>
        <w:t>climate.</w:t>
      </w:r>
      <w:r>
        <w:rPr>
          <w:spacing w:val="-13"/>
          <w:sz w:val="28"/>
        </w:rPr>
        <w:t xml:space="preserve"> </w:t>
      </w:r>
      <w:r>
        <w:rPr>
          <w:sz w:val="28"/>
        </w:rPr>
        <w:t>Insights</w:t>
      </w:r>
      <w:r>
        <w:rPr>
          <w:spacing w:val="-14"/>
          <w:sz w:val="28"/>
        </w:rPr>
        <w:t xml:space="preserve"> </w:t>
      </w:r>
      <w:r>
        <w:rPr>
          <w:sz w:val="28"/>
        </w:rPr>
        <w:t>of</w:t>
      </w:r>
      <w:r>
        <w:rPr>
          <w:spacing w:val="-12"/>
          <w:sz w:val="28"/>
        </w:rPr>
        <w:t xml:space="preserve"> </w:t>
      </w:r>
      <w:r>
        <w:rPr>
          <w:sz w:val="28"/>
        </w:rPr>
        <w:t>Floriculture</w:t>
      </w:r>
      <w:r>
        <w:rPr>
          <w:spacing w:val="-12"/>
          <w:sz w:val="28"/>
        </w:rPr>
        <w:t xml:space="preserve"> </w:t>
      </w:r>
      <w:r>
        <w:rPr>
          <w:sz w:val="28"/>
        </w:rPr>
        <w:t>and</w:t>
      </w:r>
      <w:r>
        <w:rPr>
          <w:spacing w:val="-11"/>
          <w:sz w:val="28"/>
        </w:rPr>
        <w:t xml:space="preserve"> </w:t>
      </w:r>
      <w:r>
        <w:rPr>
          <w:sz w:val="28"/>
        </w:rPr>
        <w:t>Landscaping.</w:t>
      </w:r>
      <w:r>
        <w:rPr>
          <w:spacing w:val="-68"/>
          <w:sz w:val="28"/>
        </w:rPr>
        <w:t xml:space="preserve"> </w:t>
      </w:r>
      <w:r>
        <w:rPr>
          <w:sz w:val="28"/>
        </w:rPr>
        <w:t>2023.</w:t>
      </w:r>
      <w:r>
        <w:rPr>
          <w:spacing w:val="-2"/>
          <w:sz w:val="28"/>
        </w:rPr>
        <w:t xml:space="preserve"> </w:t>
      </w:r>
      <w:r>
        <w:rPr>
          <w:sz w:val="28"/>
        </w:rPr>
        <w:t>Vol.</w:t>
      </w:r>
      <w:r>
        <w:rPr>
          <w:spacing w:val="-4"/>
          <w:sz w:val="28"/>
        </w:rPr>
        <w:t xml:space="preserve"> </w:t>
      </w:r>
      <w:r>
        <w:rPr>
          <w:sz w:val="28"/>
        </w:rPr>
        <w:t>1.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156-178.</w:t>
      </w:r>
    </w:p>
    <w:p w:rsidR="004135A0" w:rsidRDefault="004135A0" w:rsidP="004135A0">
      <w:pPr>
        <w:pStyle w:val="a7"/>
        <w:numPr>
          <w:ilvl w:val="0"/>
          <w:numId w:val="4"/>
        </w:numPr>
        <w:tabs>
          <w:tab w:val="left" w:pos="810"/>
        </w:tabs>
        <w:spacing w:line="360" w:lineRule="auto"/>
        <w:ind w:right="166" w:firstLine="0"/>
        <w:jc w:val="both"/>
        <w:rPr>
          <w:sz w:val="28"/>
        </w:rPr>
      </w:pPr>
      <w:r>
        <w:rPr>
          <w:sz w:val="28"/>
        </w:rPr>
        <w:t>Suarez-Caceres G., Mejia-Sampedro D., Fernandez-Canero R., Loges V.,</w:t>
      </w:r>
      <w:r>
        <w:rPr>
          <w:spacing w:val="1"/>
          <w:sz w:val="28"/>
        </w:rPr>
        <w:t xml:space="preserve"> </w:t>
      </w:r>
      <w:r>
        <w:rPr>
          <w:sz w:val="28"/>
        </w:rPr>
        <w:t>Perez U. L. Establishment and development of ornamental grasses on green roofs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-2"/>
          <w:sz w:val="28"/>
        </w:rPr>
        <w:t xml:space="preserve"> </w:t>
      </w:r>
      <w:r>
        <w:rPr>
          <w:sz w:val="28"/>
        </w:rPr>
        <w:t>living</w:t>
      </w:r>
      <w:r>
        <w:rPr>
          <w:spacing w:val="-2"/>
          <w:sz w:val="28"/>
        </w:rPr>
        <w:t xml:space="preserve"> </w:t>
      </w:r>
      <w:r>
        <w:rPr>
          <w:sz w:val="28"/>
        </w:rPr>
        <w:t>walls.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Landscape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Ecological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Engineering</w:t>
      </w:r>
      <w:r>
        <w:rPr>
          <w:sz w:val="28"/>
        </w:rPr>
        <w:t>.</w:t>
      </w:r>
      <w:r>
        <w:rPr>
          <w:spacing w:val="-6"/>
          <w:sz w:val="28"/>
        </w:rPr>
        <w:t xml:space="preserve"> </w:t>
      </w:r>
      <w:r>
        <w:rPr>
          <w:sz w:val="28"/>
        </w:rPr>
        <w:t>2023.</w:t>
      </w:r>
      <w:r>
        <w:rPr>
          <w:spacing w:val="-2"/>
          <w:sz w:val="28"/>
        </w:rPr>
        <w:t xml:space="preserve"> </w:t>
      </w:r>
      <w:r>
        <w:rPr>
          <w:sz w:val="28"/>
        </w:rPr>
        <w:t>19(1).</w:t>
      </w:r>
      <w:r>
        <w:rPr>
          <w:spacing w:val="-4"/>
          <w:sz w:val="28"/>
        </w:rPr>
        <w:t xml:space="preserve"> </w:t>
      </w:r>
      <w:r>
        <w:rPr>
          <w:sz w:val="28"/>
        </w:rPr>
        <w:t>P.</w:t>
      </w:r>
      <w:r>
        <w:rPr>
          <w:spacing w:val="-4"/>
          <w:sz w:val="28"/>
        </w:rPr>
        <w:t xml:space="preserve"> </w:t>
      </w:r>
      <w:r>
        <w:rPr>
          <w:sz w:val="28"/>
        </w:rPr>
        <w:t>123-136.</w:t>
      </w:r>
    </w:p>
    <w:p w:rsidR="004135A0" w:rsidRDefault="004135A0" w:rsidP="004135A0">
      <w:pPr>
        <w:pStyle w:val="a7"/>
        <w:numPr>
          <w:ilvl w:val="0"/>
          <w:numId w:val="4"/>
        </w:numPr>
        <w:tabs>
          <w:tab w:val="left" w:pos="810"/>
        </w:tabs>
        <w:spacing w:line="360" w:lineRule="auto"/>
        <w:ind w:right="174" w:firstLine="0"/>
        <w:jc w:val="both"/>
        <w:rPr>
          <w:sz w:val="28"/>
        </w:rPr>
      </w:pPr>
      <w:r>
        <w:rPr>
          <w:sz w:val="28"/>
        </w:rPr>
        <w:t>Tomaskin J., Tomaskinova J., Kizekova M. Ornamental grasses as part of</w:t>
      </w:r>
      <w:r>
        <w:rPr>
          <w:spacing w:val="1"/>
          <w:sz w:val="28"/>
        </w:rPr>
        <w:t xml:space="preserve"> </w:t>
      </w:r>
      <w:r>
        <w:rPr>
          <w:sz w:val="28"/>
        </w:rPr>
        <w:t>public green, their ecosystem services and use in vegetative arrangements in urban</w:t>
      </w:r>
      <w:r>
        <w:rPr>
          <w:spacing w:val="1"/>
          <w:sz w:val="28"/>
        </w:rPr>
        <w:t xml:space="preserve"> </w:t>
      </w:r>
      <w:r>
        <w:rPr>
          <w:sz w:val="28"/>
        </w:rPr>
        <w:t>environment.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Journal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botany</w:t>
      </w:r>
      <w:r>
        <w:rPr>
          <w:sz w:val="28"/>
        </w:rPr>
        <w:t>.</w:t>
      </w:r>
      <w:r>
        <w:rPr>
          <w:spacing w:val="-4"/>
          <w:sz w:val="28"/>
        </w:rPr>
        <w:t xml:space="preserve"> </w:t>
      </w:r>
      <w:r>
        <w:rPr>
          <w:sz w:val="28"/>
        </w:rPr>
        <w:t>2015.</w:t>
      </w:r>
      <w:r>
        <w:rPr>
          <w:spacing w:val="-1"/>
          <w:sz w:val="28"/>
        </w:rPr>
        <w:t xml:space="preserve"> </w:t>
      </w:r>
      <w:r>
        <w:rPr>
          <w:sz w:val="28"/>
        </w:rPr>
        <w:t>25</w:t>
      </w:r>
      <w:r>
        <w:rPr>
          <w:spacing w:val="1"/>
          <w:sz w:val="28"/>
        </w:rPr>
        <w:t xml:space="preserve"> </w:t>
      </w:r>
      <w:r>
        <w:rPr>
          <w:sz w:val="28"/>
        </w:rPr>
        <w:t>(1).</w:t>
      </w:r>
      <w:r>
        <w:rPr>
          <w:spacing w:val="-2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1-13.</w:t>
      </w:r>
    </w:p>
    <w:p w:rsidR="004135A0" w:rsidRDefault="004135A0" w:rsidP="004135A0">
      <w:pPr>
        <w:pStyle w:val="a7"/>
        <w:numPr>
          <w:ilvl w:val="0"/>
          <w:numId w:val="4"/>
        </w:numPr>
        <w:tabs>
          <w:tab w:val="left" w:pos="810"/>
        </w:tabs>
        <w:spacing w:line="360" w:lineRule="auto"/>
        <w:ind w:right="167" w:firstLine="0"/>
        <w:jc w:val="both"/>
        <w:rPr>
          <w:sz w:val="28"/>
        </w:rPr>
      </w:pPr>
      <w:r>
        <w:rPr>
          <w:sz w:val="28"/>
        </w:rPr>
        <w:t>Wiewiora, B., Zurek, G. Amenity Grasses – A Short Insight into Species,</w:t>
      </w:r>
      <w:r>
        <w:rPr>
          <w:spacing w:val="1"/>
          <w:sz w:val="28"/>
        </w:rPr>
        <w:t xml:space="preserve"> </w:t>
      </w:r>
      <w:r>
        <w:rPr>
          <w:sz w:val="28"/>
        </w:rPr>
        <w:t>Their</w:t>
      </w:r>
      <w:r>
        <w:rPr>
          <w:spacing w:val="-1"/>
          <w:sz w:val="28"/>
        </w:rPr>
        <w:t xml:space="preserve"> </w:t>
      </w:r>
      <w:r>
        <w:rPr>
          <w:sz w:val="28"/>
        </w:rPr>
        <w:t>Applications and Functions.</w:t>
      </w:r>
      <w:r>
        <w:rPr>
          <w:spacing w:val="2"/>
          <w:sz w:val="28"/>
        </w:rPr>
        <w:t xml:space="preserve"> </w:t>
      </w:r>
      <w:r>
        <w:rPr>
          <w:i/>
          <w:sz w:val="28"/>
        </w:rPr>
        <w:t>Agronomy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2023,</w:t>
      </w:r>
      <w:r>
        <w:rPr>
          <w:spacing w:val="-5"/>
          <w:sz w:val="28"/>
        </w:rPr>
        <w:t xml:space="preserve"> </w:t>
      </w:r>
      <w:r>
        <w:rPr>
          <w:sz w:val="28"/>
        </w:rPr>
        <w:t>13,</w:t>
      </w:r>
      <w:r>
        <w:rPr>
          <w:spacing w:val="-4"/>
          <w:sz w:val="28"/>
        </w:rPr>
        <w:t xml:space="preserve"> </w:t>
      </w:r>
      <w:r>
        <w:rPr>
          <w:sz w:val="28"/>
        </w:rPr>
        <w:t>1164</w:t>
      </w:r>
      <w:r>
        <w:rPr>
          <w:spacing w:val="2"/>
          <w:sz w:val="28"/>
        </w:rPr>
        <w:t xml:space="preserve"> </w:t>
      </w:r>
      <w:r>
        <w:rPr>
          <w:sz w:val="28"/>
        </w:rPr>
        <w:t>р.</w:t>
      </w:r>
    </w:p>
    <w:p w:rsidR="00D27700" w:rsidRDefault="00D27700">
      <w:bookmarkStart w:id="1" w:name="_GoBack"/>
      <w:bookmarkEnd w:id="1"/>
    </w:p>
    <w:sectPr w:rsidR="00D27700">
      <w:pgSz w:w="11910" w:h="16840"/>
      <w:pgMar w:top="960" w:right="680" w:bottom="280" w:left="1600" w:header="749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960E1" w:rsidRDefault="0065490F">
    <w:pPr>
      <w:pStyle w:val="a3"/>
      <w:spacing w:line="14" w:lineRule="auto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6841490</wp:posOffset>
              </wp:positionH>
              <wp:positionV relativeFrom="page">
                <wp:posOffset>462915</wp:posOffset>
              </wp:positionV>
              <wp:extent cx="219710" cy="165735"/>
              <wp:effectExtent l="2540" t="0" r="0" b="0"/>
              <wp:wrapNone/>
              <wp:docPr id="4" name="Надпись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960E1" w:rsidRDefault="004135A0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11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4" o:spid="_x0000_s1028" type="#_x0000_t202" style="position:absolute;margin-left:538.7pt;margin-top:36.45pt;width:17.3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CRrCxAIAAK4FAAAOAAAAZHJzL2Uyb0RvYy54bWysVEtu2zAQ3RfoHQjuFX0ifyREDhLLKgqk&#10;HyDtAWiJsohKpErSltOii+57hd6hiy666xWcG3VIWY6ToEDRVgtiRA7fzJt5nLPzbVOjDZWKCZ5g&#10;/8TDiPJcFIyvEvz2TeZMMVKa8ILUgtME31CFz2dPn5x1bUwDUYm6oBIBCFdx1ya40rqNXVflFW2I&#10;OhEt5XBYCtkQDb9y5RaSdIDe1G7geWO3E7JopcipUrCb9od4ZvHLkub6VVkqqlGdYMhN21XadWlW&#10;d3ZG4pUkbcXyfRrkL7JoCOMQ9ACVEk3QWrJHUA3LpVCi1Ce5aFxRliynlgOw8b0HbK4r0lLLBYqj&#10;2kOZ1P+DzV9uXkvEigSHGHHSQIt2X3ffdt93P3c/bj/ffkGhqVHXqhhcr1tw1ttLsYVeW76qvRL5&#10;O4W4mFeEr+iFlKKrKCkgR9/cdI+u9jjKgCy7F6KAYGSthQXalrIxBYSSIECHXt0c+kO3GuWwGfjR&#10;xIeTHI788WhyOrIRSDxcbqXSz6hokDESLKH9FpxsrpQ2yZB4cDGxuMhYXVsJ1PzeBjj2OxAarpoz&#10;k4Tt6MfIixbTxTR0wmC8cEIvTZ2LbB4648yfjNLTdD5P/U8mrh/GFSsKyk2YQV1++Gfd2+u818VB&#10;X0rUrDBwJiUlV8t5LdGGgLoz++0LcuTm3k/DFgG4PKDkB6F3GURONp5OnDALR0408aaO50eX0dgL&#10;ozDN7lO6Ypz+OyXUJTgaBaNeS7/l5tnvMTcSN0zD/KhZk+DpwYnERoELXtjWasLq3j4qhUn/rhTQ&#10;7qHRVq9Gor1Y9Xa5BRQj4qUobkC5UoCyQIQw9MCohPyAUQcDJMHq/ZpIilH9nIP6zbQZDDkYy8Eg&#10;PIerCdYY9eZc91Np3Uq2qgC5f19cXMALKZlV710W+3cFQ8GS2A8wM3WO/63X3Zid/QIAAP//AwBQ&#10;SwMEFAAGAAgAAAAhAIQo1dXfAAAACwEAAA8AAABkcnMvZG93bnJldi54bWxMj8FOwzAQRO9I/IO1&#10;SNyonQg1JMSpKgQnJEQaDhydeJtYjdchdtvw97gnehzt0+ybcrPYkZ1w9saRhGQlgCF1ThvqJXw1&#10;bw9PwHxQpNXoCCX8oodNdXtTqkK7M9V42oWexRLyhZIwhDAVnPtuQKv8yk1I8bZ3s1Uhxrnnelbn&#10;WG5Hngqx5lYZih8GNeHLgN1hd7QStt9Uv5qfj/az3temaXJB7+uDlPd3y/YZWMAl/MNw0Y/qUEWn&#10;1h1JezbGLLLsMbISsjQHdiGSJI3zWgl5LoBXJb/eUP0BAAD//wMAUEsBAi0AFAAGAAgAAAAhALaD&#10;OJL+AAAA4QEAABMAAAAAAAAAAAAAAAAAAAAAAFtDb250ZW50X1R5cGVzXS54bWxQSwECLQAUAAYA&#10;CAAAACEAOP0h/9YAAACUAQAACwAAAAAAAAAAAAAAAAAvAQAAX3JlbHMvLnJlbHNQSwECLQAUAAYA&#10;CAAAACEAlgkawsQCAACuBQAADgAAAAAAAAAAAAAAAAAuAgAAZHJzL2Uyb0RvYy54bWxQSwECLQAU&#10;AAYACAAAACEAhCjV1d8AAAALAQAADwAAAAAAAAAAAAAAAAAeBQAAZHJzL2Rvd25yZXYueG1sUEsF&#10;BgAAAAAEAAQA8wAAACoGAAAAAA==&#10;" filled="f" stroked="f">
              <v:textbox inset="0,0,0,0">
                <w:txbxContent>
                  <w:p w:rsidR="003960E1" w:rsidRDefault="004135A0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11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2A43FD4"/>
    <w:multiLevelType w:val="multilevel"/>
    <w:tmpl w:val="E0686F7A"/>
    <w:lvl w:ilvl="0">
      <w:start w:val="1"/>
      <w:numFmt w:val="decimal"/>
      <w:lvlText w:val="%1."/>
      <w:lvlJc w:val="left"/>
      <w:pPr>
        <w:ind w:left="948" w:hanging="28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160" w:hanging="492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100" w:hanging="49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041" w:hanging="49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982" w:hanging="49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922" w:hanging="49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863" w:hanging="49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804" w:hanging="49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744" w:hanging="492"/>
      </w:pPr>
      <w:rPr>
        <w:rFonts w:hint="default"/>
        <w:lang w:val="uk-UA" w:eastAsia="en-US" w:bidi="ar-SA"/>
      </w:rPr>
    </w:lvl>
  </w:abstractNum>
  <w:abstractNum w:abstractNumId="1">
    <w:nsid w:val="20AE5CD1"/>
    <w:multiLevelType w:val="hybridMultilevel"/>
    <w:tmpl w:val="31526E92"/>
    <w:lvl w:ilvl="0" w:tplc="730E6712">
      <w:start w:val="1"/>
      <w:numFmt w:val="decimal"/>
      <w:lvlText w:val="%1."/>
      <w:lvlJc w:val="left"/>
      <w:pPr>
        <w:ind w:left="102" w:hanging="708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B816C37A">
      <w:numFmt w:val="bullet"/>
      <w:lvlText w:val="•"/>
      <w:lvlJc w:val="left"/>
      <w:pPr>
        <w:ind w:left="1052" w:hanging="708"/>
      </w:pPr>
      <w:rPr>
        <w:rFonts w:hint="default"/>
        <w:lang w:val="uk-UA" w:eastAsia="en-US" w:bidi="ar-SA"/>
      </w:rPr>
    </w:lvl>
    <w:lvl w:ilvl="2" w:tplc="A1C8F430">
      <w:numFmt w:val="bullet"/>
      <w:lvlText w:val="•"/>
      <w:lvlJc w:val="left"/>
      <w:pPr>
        <w:ind w:left="2005" w:hanging="708"/>
      </w:pPr>
      <w:rPr>
        <w:rFonts w:hint="default"/>
        <w:lang w:val="uk-UA" w:eastAsia="en-US" w:bidi="ar-SA"/>
      </w:rPr>
    </w:lvl>
    <w:lvl w:ilvl="3" w:tplc="90463742">
      <w:numFmt w:val="bullet"/>
      <w:lvlText w:val="•"/>
      <w:lvlJc w:val="left"/>
      <w:pPr>
        <w:ind w:left="2957" w:hanging="708"/>
      </w:pPr>
      <w:rPr>
        <w:rFonts w:hint="default"/>
        <w:lang w:val="uk-UA" w:eastAsia="en-US" w:bidi="ar-SA"/>
      </w:rPr>
    </w:lvl>
    <w:lvl w:ilvl="4" w:tplc="6E5A0BBA">
      <w:numFmt w:val="bullet"/>
      <w:lvlText w:val="•"/>
      <w:lvlJc w:val="left"/>
      <w:pPr>
        <w:ind w:left="3910" w:hanging="708"/>
      </w:pPr>
      <w:rPr>
        <w:rFonts w:hint="default"/>
        <w:lang w:val="uk-UA" w:eastAsia="en-US" w:bidi="ar-SA"/>
      </w:rPr>
    </w:lvl>
    <w:lvl w:ilvl="5" w:tplc="3FEEF26E">
      <w:numFmt w:val="bullet"/>
      <w:lvlText w:val="•"/>
      <w:lvlJc w:val="left"/>
      <w:pPr>
        <w:ind w:left="4863" w:hanging="708"/>
      </w:pPr>
      <w:rPr>
        <w:rFonts w:hint="default"/>
        <w:lang w:val="uk-UA" w:eastAsia="en-US" w:bidi="ar-SA"/>
      </w:rPr>
    </w:lvl>
    <w:lvl w:ilvl="6" w:tplc="169CC394">
      <w:numFmt w:val="bullet"/>
      <w:lvlText w:val="•"/>
      <w:lvlJc w:val="left"/>
      <w:pPr>
        <w:ind w:left="5815" w:hanging="708"/>
      </w:pPr>
      <w:rPr>
        <w:rFonts w:hint="default"/>
        <w:lang w:val="uk-UA" w:eastAsia="en-US" w:bidi="ar-SA"/>
      </w:rPr>
    </w:lvl>
    <w:lvl w:ilvl="7" w:tplc="98AEF954">
      <w:numFmt w:val="bullet"/>
      <w:lvlText w:val="•"/>
      <w:lvlJc w:val="left"/>
      <w:pPr>
        <w:ind w:left="6768" w:hanging="708"/>
      </w:pPr>
      <w:rPr>
        <w:rFonts w:hint="default"/>
        <w:lang w:val="uk-UA" w:eastAsia="en-US" w:bidi="ar-SA"/>
      </w:rPr>
    </w:lvl>
    <w:lvl w:ilvl="8" w:tplc="A44A2644">
      <w:numFmt w:val="bullet"/>
      <w:lvlText w:val="•"/>
      <w:lvlJc w:val="left"/>
      <w:pPr>
        <w:ind w:left="7721" w:hanging="708"/>
      </w:pPr>
      <w:rPr>
        <w:rFonts w:hint="default"/>
        <w:lang w:val="uk-UA" w:eastAsia="en-US" w:bidi="ar-SA"/>
      </w:rPr>
    </w:lvl>
  </w:abstractNum>
  <w:abstractNum w:abstractNumId="2">
    <w:nsid w:val="23275767"/>
    <w:multiLevelType w:val="hybridMultilevel"/>
    <w:tmpl w:val="8EE469B8"/>
    <w:lvl w:ilvl="0" w:tplc="36B2B4B4">
      <w:start w:val="1"/>
      <w:numFmt w:val="decimal"/>
      <w:lvlText w:val="%1."/>
      <w:lvlJc w:val="left"/>
      <w:pPr>
        <w:ind w:left="102" w:hanging="927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FB22E620">
      <w:start w:val="1"/>
      <w:numFmt w:val="decimal"/>
      <w:lvlText w:val="%2."/>
      <w:lvlJc w:val="left"/>
      <w:pPr>
        <w:ind w:left="3462" w:hanging="281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 w:tplc="F5B264F4">
      <w:numFmt w:val="bullet"/>
      <w:lvlText w:val="•"/>
      <w:lvlJc w:val="left"/>
      <w:pPr>
        <w:ind w:left="4145" w:hanging="281"/>
      </w:pPr>
      <w:rPr>
        <w:rFonts w:hint="default"/>
        <w:lang w:val="uk-UA" w:eastAsia="en-US" w:bidi="ar-SA"/>
      </w:rPr>
    </w:lvl>
    <w:lvl w:ilvl="3" w:tplc="55840410">
      <w:numFmt w:val="bullet"/>
      <w:lvlText w:val="•"/>
      <w:lvlJc w:val="left"/>
      <w:pPr>
        <w:ind w:left="4830" w:hanging="281"/>
      </w:pPr>
      <w:rPr>
        <w:rFonts w:hint="default"/>
        <w:lang w:val="uk-UA" w:eastAsia="en-US" w:bidi="ar-SA"/>
      </w:rPr>
    </w:lvl>
    <w:lvl w:ilvl="4" w:tplc="52781E48">
      <w:numFmt w:val="bullet"/>
      <w:lvlText w:val="•"/>
      <w:lvlJc w:val="left"/>
      <w:pPr>
        <w:ind w:left="5515" w:hanging="281"/>
      </w:pPr>
      <w:rPr>
        <w:rFonts w:hint="default"/>
        <w:lang w:val="uk-UA" w:eastAsia="en-US" w:bidi="ar-SA"/>
      </w:rPr>
    </w:lvl>
    <w:lvl w:ilvl="5" w:tplc="12CEDFB4">
      <w:numFmt w:val="bullet"/>
      <w:lvlText w:val="•"/>
      <w:lvlJc w:val="left"/>
      <w:pPr>
        <w:ind w:left="6200" w:hanging="281"/>
      </w:pPr>
      <w:rPr>
        <w:rFonts w:hint="default"/>
        <w:lang w:val="uk-UA" w:eastAsia="en-US" w:bidi="ar-SA"/>
      </w:rPr>
    </w:lvl>
    <w:lvl w:ilvl="6" w:tplc="9E521A84">
      <w:numFmt w:val="bullet"/>
      <w:lvlText w:val="•"/>
      <w:lvlJc w:val="left"/>
      <w:pPr>
        <w:ind w:left="6885" w:hanging="281"/>
      </w:pPr>
      <w:rPr>
        <w:rFonts w:hint="default"/>
        <w:lang w:val="uk-UA" w:eastAsia="en-US" w:bidi="ar-SA"/>
      </w:rPr>
    </w:lvl>
    <w:lvl w:ilvl="7" w:tplc="B2947282">
      <w:numFmt w:val="bullet"/>
      <w:lvlText w:val="•"/>
      <w:lvlJc w:val="left"/>
      <w:pPr>
        <w:ind w:left="7570" w:hanging="281"/>
      </w:pPr>
      <w:rPr>
        <w:rFonts w:hint="default"/>
        <w:lang w:val="uk-UA" w:eastAsia="en-US" w:bidi="ar-SA"/>
      </w:rPr>
    </w:lvl>
    <w:lvl w:ilvl="8" w:tplc="4B2E814C">
      <w:numFmt w:val="bullet"/>
      <w:lvlText w:val="•"/>
      <w:lvlJc w:val="left"/>
      <w:pPr>
        <w:ind w:left="8256" w:hanging="281"/>
      </w:pPr>
      <w:rPr>
        <w:rFonts w:hint="default"/>
        <w:lang w:val="uk-UA" w:eastAsia="en-US" w:bidi="ar-SA"/>
      </w:rPr>
    </w:lvl>
  </w:abstractNum>
  <w:abstractNum w:abstractNumId="3">
    <w:nsid w:val="235B1E2E"/>
    <w:multiLevelType w:val="hybridMultilevel"/>
    <w:tmpl w:val="F4AADFAC"/>
    <w:lvl w:ilvl="0" w:tplc="5F9436C4">
      <w:start w:val="1"/>
      <w:numFmt w:val="decimal"/>
      <w:lvlText w:val="%1."/>
      <w:lvlJc w:val="left"/>
      <w:pPr>
        <w:ind w:left="102" w:hanging="708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80E2E9A0">
      <w:numFmt w:val="bullet"/>
      <w:lvlText w:val="•"/>
      <w:lvlJc w:val="left"/>
      <w:pPr>
        <w:ind w:left="1052" w:hanging="708"/>
      </w:pPr>
      <w:rPr>
        <w:rFonts w:hint="default"/>
        <w:lang w:val="uk-UA" w:eastAsia="en-US" w:bidi="ar-SA"/>
      </w:rPr>
    </w:lvl>
    <w:lvl w:ilvl="2" w:tplc="2FF63CA2">
      <w:numFmt w:val="bullet"/>
      <w:lvlText w:val="•"/>
      <w:lvlJc w:val="left"/>
      <w:pPr>
        <w:ind w:left="2005" w:hanging="708"/>
      </w:pPr>
      <w:rPr>
        <w:rFonts w:hint="default"/>
        <w:lang w:val="uk-UA" w:eastAsia="en-US" w:bidi="ar-SA"/>
      </w:rPr>
    </w:lvl>
    <w:lvl w:ilvl="3" w:tplc="84C29266">
      <w:numFmt w:val="bullet"/>
      <w:lvlText w:val="•"/>
      <w:lvlJc w:val="left"/>
      <w:pPr>
        <w:ind w:left="2957" w:hanging="708"/>
      </w:pPr>
      <w:rPr>
        <w:rFonts w:hint="default"/>
        <w:lang w:val="uk-UA" w:eastAsia="en-US" w:bidi="ar-SA"/>
      </w:rPr>
    </w:lvl>
    <w:lvl w:ilvl="4" w:tplc="EDE2A336">
      <w:numFmt w:val="bullet"/>
      <w:lvlText w:val="•"/>
      <w:lvlJc w:val="left"/>
      <w:pPr>
        <w:ind w:left="3910" w:hanging="708"/>
      </w:pPr>
      <w:rPr>
        <w:rFonts w:hint="default"/>
        <w:lang w:val="uk-UA" w:eastAsia="en-US" w:bidi="ar-SA"/>
      </w:rPr>
    </w:lvl>
    <w:lvl w:ilvl="5" w:tplc="FD94D1F8">
      <w:numFmt w:val="bullet"/>
      <w:lvlText w:val="•"/>
      <w:lvlJc w:val="left"/>
      <w:pPr>
        <w:ind w:left="4863" w:hanging="708"/>
      </w:pPr>
      <w:rPr>
        <w:rFonts w:hint="default"/>
        <w:lang w:val="uk-UA" w:eastAsia="en-US" w:bidi="ar-SA"/>
      </w:rPr>
    </w:lvl>
    <w:lvl w:ilvl="6" w:tplc="97B0D344">
      <w:numFmt w:val="bullet"/>
      <w:lvlText w:val="•"/>
      <w:lvlJc w:val="left"/>
      <w:pPr>
        <w:ind w:left="5815" w:hanging="708"/>
      </w:pPr>
      <w:rPr>
        <w:rFonts w:hint="default"/>
        <w:lang w:val="uk-UA" w:eastAsia="en-US" w:bidi="ar-SA"/>
      </w:rPr>
    </w:lvl>
    <w:lvl w:ilvl="7" w:tplc="5D6C5548">
      <w:numFmt w:val="bullet"/>
      <w:lvlText w:val="•"/>
      <w:lvlJc w:val="left"/>
      <w:pPr>
        <w:ind w:left="6768" w:hanging="708"/>
      </w:pPr>
      <w:rPr>
        <w:rFonts w:hint="default"/>
        <w:lang w:val="uk-UA" w:eastAsia="en-US" w:bidi="ar-SA"/>
      </w:rPr>
    </w:lvl>
    <w:lvl w:ilvl="8" w:tplc="23E2EA12">
      <w:numFmt w:val="bullet"/>
      <w:lvlText w:val="•"/>
      <w:lvlJc w:val="left"/>
      <w:pPr>
        <w:ind w:left="7721" w:hanging="708"/>
      </w:pPr>
      <w:rPr>
        <w:rFonts w:hint="default"/>
        <w:lang w:val="uk-UA" w:eastAsia="en-US" w:bidi="ar-SA"/>
      </w:rPr>
    </w:lvl>
  </w:abstractNum>
  <w:abstractNum w:abstractNumId="4">
    <w:nsid w:val="5D0B2D37"/>
    <w:multiLevelType w:val="multilevel"/>
    <w:tmpl w:val="CF5C77A4"/>
    <w:lvl w:ilvl="0">
      <w:start w:val="2"/>
      <w:numFmt w:val="decimal"/>
      <w:lvlText w:val="%1"/>
      <w:lvlJc w:val="left"/>
      <w:pPr>
        <w:ind w:left="1160" w:hanging="49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160" w:hanging="492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853" w:hanging="49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699" w:hanging="49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46" w:hanging="49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393" w:hanging="49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239" w:hanging="49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86" w:hanging="49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33" w:hanging="492"/>
      </w:pPr>
      <w:rPr>
        <w:rFonts w:hint="default"/>
        <w:lang w:val="uk-UA" w:eastAsia="en-US" w:bidi="ar-SA"/>
      </w:r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49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490F"/>
    <w:rsid w:val="004135A0"/>
    <w:rsid w:val="0065490F"/>
    <w:rsid w:val="00D277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17671F92-0D77-47B0-9B96-B42A92BB39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1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65490F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65490F"/>
    <w:pPr>
      <w:spacing w:before="89"/>
      <w:ind w:left="113"/>
      <w:jc w:val="center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65490F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paragraph" w:styleId="11">
    <w:name w:val="toc 1"/>
    <w:basedOn w:val="a"/>
    <w:uiPriority w:val="1"/>
    <w:qFormat/>
    <w:rsid w:val="0065490F"/>
    <w:pPr>
      <w:spacing w:before="163"/>
      <w:ind w:left="102"/>
    </w:pPr>
    <w:rPr>
      <w:sz w:val="28"/>
      <w:szCs w:val="28"/>
    </w:rPr>
  </w:style>
  <w:style w:type="paragraph" w:styleId="2">
    <w:name w:val="toc 2"/>
    <w:basedOn w:val="a"/>
    <w:uiPriority w:val="1"/>
    <w:qFormat/>
    <w:rsid w:val="0065490F"/>
    <w:pPr>
      <w:spacing w:before="161"/>
      <w:ind w:left="948" w:hanging="505"/>
    </w:pPr>
    <w:rPr>
      <w:sz w:val="28"/>
      <w:szCs w:val="28"/>
    </w:rPr>
  </w:style>
  <w:style w:type="paragraph" w:styleId="3">
    <w:name w:val="toc 3"/>
    <w:basedOn w:val="a"/>
    <w:uiPriority w:val="1"/>
    <w:qFormat/>
    <w:rsid w:val="0065490F"/>
    <w:pPr>
      <w:spacing w:before="160"/>
      <w:ind w:left="498"/>
      <w:jc w:val="center"/>
    </w:pPr>
    <w:rPr>
      <w:sz w:val="28"/>
      <w:szCs w:val="28"/>
    </w:rPr>
  </w:style>
  <w:style w:type="paragraph" w:styleId="4">
    <w:name w:val="toc 4"/>
    <w:basedOn w:val="a"/>
    <w:uiPriority w:val="1"/>
    <w:qFormat/>
    <w:rsid w:val="0065490F"/>
    <w:pPr>
      <w:spacing w:before="161"/>
      <w:ind w:left="1160" w:hanging="493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65490F"/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65490F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Title"/>
    <w:basedOn w:val="a"/>
    <w:link w:val="a6"/>
    <w:uiPriority w:val="1"/>
    <w:qFormat/>
    <w:rsid w:val="0065490F"/>
    <w:pPr>
      <w:ind w:left="535" w:right="48"/>
      <w:jc w:val="center"/>
    </w:pPr>
    <w:rPr>
      <w:b/>
      <w:bCs/>
      <w:sz w:val="32"/>
      <w:szCs w:val="32"/>
    </w:rPr>
  </w:style>
  <w:style w:type="character" w:customStyle="1" w:styleId="a6">
    <w:name w:val="Название Знак"/>
    <w:basedOn w:val="a0"/>
    <w:link w:val="a5"/>
    <w:uiPriority w:val="1"/>
    <w:rsid w:val="0065490F"/>
    <w:rPr>
      <w:rFonts w:ascii="Times New Roman" w:eastAsia="Times New Roman" w:hAnsi="Times New Roman" w:cs="Times New Roman"/>
      <w:b/>
      <w:bCs/>
      <w:sz w:val="32"/>
      <w:szCs w:val="32"/>
      <w:lang w:val="uk-UA"/>
    </w:rPr>
  </w:style>
  <w:style w:type="paragraph" w:styleId="a7">
    <w:name w:val="List Paragraph"/>
    <w:basedOn w:val="a"/>
    <w:uiPriority w:val="1"/>
    <w:qFormat/>
    <w:rsid w:val="0065490F"/>
    <w:pPr>
      <w:ind w:left="102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2244</Words>
  <Characters>12791</Characters>
  <Application>Microsoft Office Word</Application>
  <DocSecurity>0</DocSecurity>
  <Lines>106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2024-10-03T08:00:00Z</dcterms:created>
  <dcterms:modified xsi:type="dcterms:W3CDTF">2024-10-03T08:01:00Z</dcterms:modified>
</cp:coreProperties>
</file>