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6FC1" w:rsidRPr="00966FC1" w:rsidRDefault="00966FC1" w:rsidP="00966FC1">
      <w:pPr>
        <w:pBdr>
          <w:bottom w:val="single" w:sz="4" w:space="1" w:color="auto"/>
        </w:pBdr>
        <w:autoSpaceDE w:val="0"/>
        <w:autoSpaceDN w:val="0"/>
        <w:spacing w:after="0" w:line="240" w:lineRule="auto"/>
        <w:jc w:val="center"/>
        <w:rPr>
          <w:rFonts w:ascii="Times New Roman" w:eastAsia="Times New Roman" w:hAnsi="Times New Roman" w:cs="Times New Roman"/>
          <w:sz w:val="28"/>
          <w:szCs w:val="28"/>
          <w:lang w:val="en-US" w:eastAsia="ru-RU"/>
        </w:rPr>
      </w:pPr>
    </w:p>
    <w:p w:rsidR="00966FC1" w:rsidRPr="00966FC1" w:rsidRDefault="00966FC1" w:rsidP="00966FC1">
      <w:pPr>
        <w:pBdr>
          <w:bottom w:val="single" w:sz="4" w:space="1" w:color="auto"/>
        </w:pBdr>
        <w:autoSpaceDE w:val="0"/>
        <w:autoSpaceDN w:val="0"/>
        <w:spacing w:after="0" w:line="240" w:lineRule="auto"/>
        <w:jc w:val="center"/>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966FC1" w:rsidRPr="00966FC1" w:rsidRDefault="00966FC1" w:rsidP="00966FC1">
      <w:pPr>
        <w:autoSpaceDE w:val="0"/>
        <w:autoSpaceDN w:val="0"/>
        <w:spacing w:after="0" w:line="240" w:lineRule="auto"/>
        <w:jc w:val="center"/>
        <w:rPr>
          <w:rFonts w:ascii="Times New Roman" w:eastAsia="Times New Roman" w:hAnsi="Times New Roman" w:cs="Times New Roman"/>
          <w:sz w:val="20"/>
          <w:szCs w:val="20"/>
          <w:lang w:val="uk-UA" w:eastAsia="ru-RU"/>
        </w:rPr>
      </w:pPr>
      <w:r w:rsidRPr="00966FC1">
        <w:rPr>
          <w:rFonts w:ascii="Times New Roman" w:eastAsia="Times New Roman" w:hAnsi="Times New Roman" w:cs="Times New Roman"/>
          <w:sz w:val="20"/>
          <w:szCs w:val="20"/>
          <w:lang w:val="uk-UA" w:eastAsia="ru-RU"/>
        </w:rPr>
        <w:t>(повне найменування вищого навчального закладу)</w:t>
      </w:r>
    </w:p>
    <w:p w:rsidR="00966FC1" w:rsidRPr="00966FC1" w:rsidRDefault="00966FC1" w:rsidP="00966FC1">
      <w:pPr>
        <w:pBdr>
          <w:bottom w:val="single" w:sz="4" w:space="1" w:color="auto"/>
        </w:pBdr>
        <w:autoSpaceDE w:val="0"/>
        <w:autoSpaceDN w:val="0"/>
        <w:spacing w:after="0" w:line="240" w:lineRule="auto"/>
        <w:jc w:val="center"/>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Факультет журналістики, реклами та видавничої справи</w:t>
      </w:r>
    </w:p>
    <w:p w:rsidR="00966FC1" w:rsidRPr="00966FC1" w:rsidRDefault="00966FC1" w:rsidP="00966FC1">
      <w:pPr>
        <w:autoSpaceDE w:val="0"/>
        <w:autoSpaceDN w:val="0"/>
        <w:spacing w:after="0" w:line="240" w:lineRule="auto"/>
        <w:jc w:val="center"/>
        <w:rPr>
          <w:rFonts w:ascii="Times New Roman" w:eastAsia="Times New Roman" w:hAnsi="Times New Roman" w:cs="Times New Roman"/>
          <w:sz w:val="18"/>
          <w:szCs w:val="18"/>
          <w:lang w:val="uk-UA" w:eastAsia="ru-RU"/>
        </w:rPr>
      </w:pPr>
      <w:r w:rsidRPr="00966FC1">
        <w:rPr>
          <w:rFonts w:ascii="Times New Roman" w:eastAsia="Times New Roman" w:hAnsi="Times New Roman" w:cs="Times New Roman"/>
          <w:sz w:val="18"/>
          <w:szCs w:val="18"/>
          <w:lang w:val="uk-UA" w:eastAsia="ru-RU"/>
        </w:rPr>
        <w:t>(повне найменування інституту/факультету)</w:t>
      </w:r>
    </w:p>
    <w:p w:rsidR="00966FC1" w:rsidRPr="00966FC1" w:rsidRDefault="00966FC1" w:rsidP="00966FC1">
      <w:pPr>
        <w:pBdr>
          <w:bottom w:val="single" w:sz="4" w:space="1" w:color="auto"/>
        </w:pBdr>
        <w:autoSpaceDE w:val="0"/>
        <w:autoSpaceDN w:val="0"/>
        <w:spacing w:after="0" w:line="240" w:lineRule="auto"/>
        <w:jc w:val="center"/>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Кафедра періодичної преси та медіаредагування</w:t>
      </w:r>
    </w:p>
    <w:p w:rsidR="00966FC1" w:rsidRPr="00966FC1" w:rsidRDefault="00966FC1" w:rsidP="00966FC1">
      <w:pPr>
        <w:autoSpaceDE w:val="0"/>
        <w:autoSpaceDN w:val="0"/>
        <w:spacing w:after="0" w:line="240" w:lineRule="auto"/>
        <w:jc w:val="center"/>
        <w:rPr>
          <w:rFonts w:ascii="Times New Roman" w:eastAsia="Times New Roman" w:hAnsi="Times New Roman" w:cs="Times New Roman"/>
          <w:sz w:val="18"/>
          <w:szCs w:val="18"/>
          <w:lang w:val="uk-UA" w:eastAsia="ru-RU"/>
        </w:rPr>
      </w:pPr>
      <w:r w:rsidRPr="00966FC1">
        <w:rPr>
          <w:rFonts w:ascii="Times New Roman" w:eastAsia="Times New Roman" w:hAnsi="Times New Roman" w:cs="Times New Roman"/>
          <w:sz w:val="18"/>
          <w:szCs w:val="18"/>
          <w:lang w:val="uk-UA" w:eastAsia="ru-RU"/>
        </w:rPr>
        <w:t>(повна назва кафедри)</w:t>
      </w:r>
    </w:p>
    <w:p w:rsidR="00966FC1" w:rsidRPr="00966FC1" w:rsidRDefault="00966FC1" w:rsidP="00966FC1">
      <w:pPr>
        <w:autoSpaceDE w:val="0"/>
        <w:autoSpaceDN w:val="0"/>
        <w:spacing w:after="0" w:line="240" w:lineRule="auto"/>
        <w:rPr>
          <w:rFonts w:ascii="Times New Roman" w:eastAsia="Times New Roman" w:hAnsi="Times New Roman" w:cs="Times New Roman"/>
          <w:b/>
          <w:bCs/>
          <w:spacing w:val="60"/>
          <w:sz w:val="40"/>
          <w:szCs w:val="40"/>
          <w:lang w:val="uk-UA" w:eastAsia="ru-RU"/>
        </w:rPr>
      </w:pPr>
    </w:p>
    <w:p w:rsidR="00966FC1" w:rsidRPr="00966FC1" w:rsidRDefault="00966FC1" w:rsidP="00966FC1">
      <w:pPr>
        <w:autoSpaceDE w:val="0"/>
        <w:autoSpaceDN w:val="0"/>
        <w:spacing w:after="0" w:line="240" w:lineRule="auto"/>
        <w:jc w:val="center"/>
        <w:rPr>
          <w:rFonts w:ascii="Times New Roman" w:eastAsia="Times New Roman" w:hAnsi="Times New Roman" w:cs="Times New Roman"/>
          <w:b/>
          <w:bCs/>
          <w:spacing w:val="60"/>
          <w:sz w:val="32"/>
          <w:szCs w:val="32"/>
          <w:lang w:val="uk-UA" w:eastAsia="ru-RU"/>
        </w:rPr>
      </w:pPr>
      <w:r w:rsidRPr="00966FC1">
        <w:rPr>
          <w:rFonts w:ascii="Times New Roman" w:eastAsia="Times New Roman" w:hAnsi="Times New Roman" w:cs="Times New Roman"/>
          <w:b/>
          <w:bCs/>
          <w:spacing w:val="60"/>
          <w:sz w:val="32"/>
          <w:szCs w:val="32"/>
          <w:lang w:val="uk-UA" w:eastAsia="ru-RU"/>
        </w:rPr>
        <w:t>Дипломна робота</w:t>
      </w:r>
    </w:p>
    <w:p w:rsidR="00966FC1" w:rsidRPr="00966FC1" w:rsidRDefault="00966FC1" w:rsidP="00966FC1">
      <w:pPr>
        <w:pBdr>
          <w:bottom w:val="single" w:sz="4" w:space="1" w:color="auto"/>
        </w:pBdr>
        <w:tabs>
          <w:tab w:val="center" w:pos="4819"/>
          <w:tab w:val="right" w:pos="8505"/>
        </w:tabs>
        <w:autoSpaceDE w:val="0"/>
        <w:autoSpaceDN w:val="0"/>
        <w:spacing w:after="0" w:line="240" w:lineRule="auto"/>
        <w:ind w:left="1134" w:right="850"/>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ab/>
        <w:t>на здобуття ступеня вищої освіти «бакалавр»</w:t>
      </w:r>
    </w:p>
    <w:p w:rsidR="00966FC1" w:rsidRPr="00966FC1" w:rsidRDefault="00966FC1" w:rsidP="00966FC1">
      <w:pPr>
        <w:autoSpaceDE w:val="0"/>
        <w:autoSpaceDN w:val="0"/>
        <w:spacing w:after="0" w:line="240" w:lineRule="auto"/>
        <w:ind w:firstLine="709"/>
        <w:jc w:val="center"/>
        <w:rPr>
          <w:rFonts w:ascii="Times New Roman" w:eastAsia="Times New Roman" w:hAnsi="Times New Roman" w:cs="Times New Roman"/>
          <w:sz w:val="28"/>
          <w:szCs w:val="28"/>
          <w:lang w:val="uk-UA" w:eastAsia="ru-RU"/>
        </w:rPr>
      </w:pPr>
    </w:p>
    <w:p w:rsidR="00966FC1" w:rsidRPr="00966FC1" w:rsidRDefault="00966FC1" w:rsidP="00966FC1">
      <w:pPr>
        <w:autoSpaceDE w:val="0"/>
        <w:autoSpaceDN w:val="0"/>
        <w:spacing w:after="0" w:line="240" w:lineRule="auto"/>
        <w:ind w:firstLine="709"/>
        <w:jc w:val="center"/>
        <w:rPr>
          <w:rFonts w:ascii="Times New Roman" w:eastAsia="Times New Roman" w:hAnsi="Times New Roman" w:cs="Times New Roman"/>
          <w:b/>
          <w:bCs/>
          <w:sz w:val="28"/>
          <w:szCs w:val="28"/>
          <w:lang w:val="uk-UA" w:eastAsia="ru-RU"/>
        </w:rPr>
      </w:pPr>
      <w:r w:rsidRPr="00966FC1">
        <w:rPr>
          <w:rFonts w:ascii="Times New Roman" w:eastAsia="Times New Roman" w:hAnsi="Times New Roman" w:cs="Times New Roman"/>
          <w:sz w:val="28"/>
          <w:szCs w:val="28"/>
          <w:lang w:val="uk-UA" w:eastAsia="ru-RU"/>
        </w:rPr>
        <w:t xml:space="preserve">на тему: </w:t>
      </w:r>
      <w:r w:rsidRPr="00966FC1">
        <w:rPr>
          <w:rFonts w:ascii="Times New Roman" w:eastAsia="Times New Roman" w:hAnsi="Times New Roman" w:cs="Times New Roman"/>
          <w:b/>
          <w:bCs/>
          <w:sz w:val="28"/>
          <w:szCs w:val="28"/>
          <w:lang w:val="uk-UA" w:eastAsia="ru-RU"/>
        </w:rPr>
        <w:t>«Хто вони українські козаки Хаджибею? (серія журналістських матеріалів)»</w:t>
      </w:r>
    </w:p>
    <w:p w:rsidR="00966FC1" w:rsidRPr="00966FC1" w:rsidRDefault="00966FC1" w:rsidP="00966FC1">
      <w:pPr>
        <w:autoSpaceDE w:val="0"/>
        <w:autoSpaceDN w:val="0"/>
        <w:spacing w:after="0" w:line="240" w:lineRule="auto"/>
        <w:ind w:firstLine="709"/>
        <w:jc w:val="center"/>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 xml:space="preserve"> «Who are they, the Ukrainian kozaks of Hajibey? (series of journalistic materials)» </w:t>
      </w:r>
    </w:p>
    <w:p w:rsidR="00966FC1" w:rsidRPr="00966FC1" w:rsidRDefault="00966FC1" w:rsidP="00966FC1">
      <w:pPr>
        <w:tabs>
          <w:tab w:val="right" w:pos="9355"/>
        </w:tabs>
        <w:autoSpaceDE w:val="0"/>
        <w:autoSpaceDN w:val="0"/>
        <w:spacing w:after="0" w:line="240" w:lineRule="auto"/>
        <w:rPr>
          <w:rFonts w:ascii="Times New Roman" w:eastAsia="Times New Roman" w:hAnsi="Times New Roman" w:cs="Times New Roman"/>
          <w:sz w:val="28"/>
          <w:szCs w:val="28"/>
          <w:lang w:val="uk-UA" w:eastAsia="ru-RU"/>
        </w:rPr>
      </w:pPr>
    </w:p>
    <w:p w:rsidR="00966FC1" w:rsidRPr="00966FC1" w:rsidRDefault="00966FC1" w:rsidP="00966FC1">
      <w:pPr>
        <w:tabs>
          <w:tab w:val="right" w:pos="9355"/>
        </w:tabs>
        <w:autoSpaceDE w:val="0"/>
        <w:autoSpaceDN w:val="0"/>
        <w:spacing w:after="0" w:line="240" w:lineRule="auto"/>
        <w:rPr>
          <w:rFonts w:ascii="Times New Roman" w:eastAsia="Times New Roman" w:hAnsi="Times New Roman" w:cs="Times New Roman"/>
          <w:sz w:val="28"/>
          <w:szCs w:val="28"/>
          <w:u w:val="single"/>
          <w:lang w:val="uk-UA" w:eastAsia="ru-RU"/>
        </w:rPr>
      </w:pPr>
    </w:p>
    <w:p w:rsidR="00966FC1" w:rsidRPr="00966FC1" w:rsidRDefault="00966FC1" w:rsidP="00966FC1">
      <w:pPr>
        <w:tabs>
          <w:tab w:val="right" w:pos="9355"/>
        </w:tabs>
        <w:autoSpaceDE w:val="0"/>
        <w:autoSpaceDN w:val="0"/>
        <w:spacing w:after="0" w:line="240" w:lineRule="auto"/>
        <w:rPr>
          <w:rFonts w:ascii="Times New Roman" w:eastAsia="Times New Roman" w:hAnsi="Times New Roman" w:cs="Times New Roman"/>
          <w:sz w:val="28"/>
          <w:szCs w:val="28"/>
          <w:u w:val="single"/>
          <w:lang w:val="uk-UA" w:eastAsia="ru-RU"/>
        </w:rPr>
      </w:pPr>
    </w:p>
    <w:p w:rsidR="00966FC1" w:rsidRPr="00966FC1" w:rsidRDefault="00966FC1" w:rsidP="00966FC1">
      <w:pPr>
        <w:tabs>
          <w:tab w:val="right" w:pos="9355"/>
        </w:tabs>
        <w:autoSpaceDE w:val="0"/>
        <w:autoSpaceDN w:val="0"/>
        <w:spacing w:after="0" w:line="240" w:lineRule="auto"/>
        <w:rPr>
          <w:rFonts w:ascii="Times New Roman" w:eastAsia="Times New Roman" w:hAnsi="Times New Roman" w:cs="Times New Roman"/>
          <w:sz w:val="28"/>
          <w:szCs w:val="28"/>
          <w:u w:val="single"/>
          <w:lang w:val="uk-UA" w:eastAsia="ru-RU"/>
        </w:rPr>
      </w:pPr>
    </w:p>
    <w:p w:rsidR="00966FC1" w:rsidRPr="00966FC1" w:rsidRDefault="00966FC1" w:rsidP="00966FC1">
      <w:pPr>
        <w:autoSpaceDE w:val="0"/>
        <w:autoSpaceDN w:val="0"/>
        <w:spacing w:after="0" w:line="240" w:lineRule="auto"/>
        <w:ind w:firstLine="3420"/>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Виконав: студент денної форми навчання</w:t>
      </w:r>
    </w:p>
    <w:p w:rsidR="00966FC1" w:rsidRPr="00966FC1" w:rsidRDefault="00966FC1" w:rsidP="00966FC1">
      <w:pPr>
        <w:autoSpaceDE w:val="0"/>
        <w:autoSpaceDN w:val="0"/>
        <w:spacing w:after="0" w:line="240" w:lineRule="auto"/>
        <w:ind w:firstLine="3420"/>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спеціальності 061 Журналістика</w:t>
      </w:r>
    </w:p>
    <w:p w:rsidR="00966FC1" w:rsidRPr="00966FC1" w:rsidRDefault="00966FC1" w:rsidP="00966FC1">
      <w:pPr>
        <w:autoSpaceDE w:val="0"/>
        <w:autoSpaceDN w:val="0"/>
        <w:spacing w:after="0" w:line="240" w:lineRule="auto"/>
        <w:ind w:firstLine="3420"/>
        <w:rPr>
          <w:rFonts w:ascii="Times New Roman" w:eastAsia="Times New Roman" w:hAnsi="Times New Roman" w:cs="Times New Roman"/>
          <w:sz w:val="20"/>
          <w:szCs w:val="20"/>
          <w:lang w:val="uk-UA" w:eastAsia="ru-RU"/>
        </w:rPr>
      </w:pPr>
      <w:r w:rsidRPr="00966FC1">
        <w:rPr>
          <w:rFonts w:ascii="Times New Roman" w:eastAsia="Times New Roman" w:hAnsi="Times New Roman" w:cs="Times New Roman"/>
          <w:sz w:val="28"/>
          <w:szCs w:val="28"/>
          <w:lang w:val="uk-UA" w:eastAsia="ru-RU"/>
        </w:rPr>
        <w:t xml:space="preserve">Борисенко Віктор Анатолійович </w:t>
      </w:r>
    </w:p>
    <w:p w:rsidR="00966FC1" w:rsidRPr="00966FC1" w:rsidRDefault="00966FC1" w:rsidP="00966FC1">
      <w:pPr>
        <w:autoSpaceDE w:val="0"/>
        <w:autoSpaceDN w:val="0"/>
        <w:spacing w:after="0" w:line="240" w:lineRule="auto"/>
        <w:ind w:firstLine="3420"/>
        <w:rPr>
          <w:rFonts w:ascii="Times New Roman" w:eastAsia="Times New Roman" w:hAnsi="Times New Roman" w:cs="Times New Roman"/>
          <w:sz w:val="16"/>
          <w:szCs w:val="16"/>
          <w:lang w:val="uk-UA" w:eastAsia="ru-RU"/>
        </w:rPr>
      </w:pPr>
    </w:p>
    <w:p w:rsidR="00966FC1" w:rsidRPr="00966FC1" w:rsidRDefault="00966FC1" w:rsidP="00966FC1">
      <w:pPr>
        <w:tabs>
          <w:tab w:val="left" w:pos="5245"/>
          <w:tab w:val="right" w:pos="9355"/>
        </w:tabs>
        <w:autoSpaceDE w:val="0"/>
        <w:autoSpaceDN w:val="0"/>
        <w:spacing w:after="0" w:line="240" w:lineRule="auto"/>
        <w:ind w:firstLine="3420"/>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Керівник канд. іст. наук, доц. Сидун І. В.______</w:t>
      </w:r>
    </w:p>
    <w:p w:rsidR="00966FC1" w:rsidRPr="00966FC1" w:rsidRDefault="00966FC1" w:rsidP="00966FC1">
      <w:pPr>
        <w:tabs>
          <w:tab w:val="left" w:pos="5245"/>
          <w:tab w:val="right" w:pos="9355"/>
        </w:tabs>
        <w:autoSpaceDE w:val="0"/>
        <w:autoSpaceDN w:val="0"/>
        <w:spacing w:after="0" w:line="240" w:lineRule="auto"/>
        <w:ind w:firstLine="3420"/>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Рецензент  канд. соц. наук, доц. Полюга В. А.</w:t>
      </w:r>
    </w:p>
    <w:p w:rsidR="00966FC1" w:rsidRPr="00966FC1" w:rsidRDefault="00966FC1" w:rsidP="00966FC1">
      <w:pPr>
        <w:tabs>
          <w:tab w:val="left" w:pos="5245"/>
          <w:tab w:val="right" w:pos="9355"/>
        </w:tabs>
        <w:autoSpaceDE w:val="0"/>
        <w:autoSpaceDN w:val="0"/>
        <w:spacing w:after="0" w:line="240" w:lineRule="auto"/>
        <w:rPr>
          <w:rFonts w:ascii="Times New Roman" w:eastAsia="Times New Roman" w:hAnsi="Times New Roman" w:cs="Times New Roman"/>
          <w:sz w:val="28"/>
          <w:szCs w:val="28"/>
          <w:lang w:val="uk-UA" w:eastAsia="ru-RU"/>
        </w:rPr>
      </w:pPr>
    </w:p>
    <w:p w:rsidR="00966FC1" w:rsidRPr="00966FC1" w:rsidRDefault="00966FC1" w:rsidP="00966FC1">
      <w:pPr>
        <w:autoSpaceDE w:val="0"/>
        <w:autoSpaceDN w:val="0"/>
        <w:spacing w:after="0" w:line="240" w:lineRule="auto"/>
        <w:ind w:left="3969"/>
        <w:rPr>
          <w:rFonts w:ascii="Times New Roman" w:eastAsia="Times New Roman" w:hAnsi="Times New Roman" w:cs="Times New Roman"/>
          <w:sz w:val="28"/>
          <w:szCs w:val="28"/>
          <w:lang w:val="uk-UA" w:eastAsia="ru-RU"/>
        </w:rPr>
      </w:pPr>
    </w:p>
    <w:p w:rsidR="00966FC1" w:rsidRPr="00966FC1" w:rsidRDefault="00966FC1" w:rsidP="00966FC1">
      <w:pPr>
        <w:autoSpaceDE w:val="0"/>
        <w:autoSpaceDN w:val="0"/>
        <w:spacing w:after="0" w:line="240" w:lineRule="auto"/>
        <w:ind w:left="3969"/>
        <w:rPr>
          <w:rFonts w:ascii="Times New Roman" w:eastAsia="Times New Roman" w:hAnsi="Times New Roman" w:cs="Times New Roman"/>
          <w:sz w:val="28"/>
          <w:szCs w:val="28"/>
          <w:lang w:val="uk-UA" w:eastAsia="ru-RU"/>
        </w:rPr>
      </w:pPr>
    </w:p>
    <w:p w:rsidR="00966FC1" w:rsidRPr="00966FC1" w:rsidRDefault="00966FC1" w:rsidP="00966FC1">
      <w:pPr>
        <w:autoSpaceDE w:val="0"/>
        <w:autoSpaceDN w:val="0"/>
        <w:spacing w:after="0" w:line="240" w:lineRule="auto"/>
        <w:ind w:left="3969"/>
        <w:rPr>
          <w:rFonts w:ascii="Times New Roman" w:eastAsia="Times New Roman" w:hAnsi="Times New Roman" w:cs="Times New Roman"/>
          <w:sz w:val="28"/>
          <w:szCs w:val="28"/>
          <w:lang w:val="uk-UA" w:eastAsia="ru-RU"/>
        </w:rPr>
      </w:pPr>
    </w:p>
    <w:p w:rsidR="00966FC1" w:rsidRPr="00966FC1" w:rsidRDefault="00966FC1" w:rsidP="00966FC1">
      <w:pPr>
        <w:autoSpaceDE w:val="0"/>
        <w:autoSpaceDN w:val="0"/>
        <w:spacing w:after="0" w:line="240" w:lineRule="auto"/>
        <w:ind w:left="3969"/>
        <w:rPr>
          <w:rFonts w:ascii="Times New Roman" w:eastAsia="Times New Roman" w:hAnsi="Times New Roman" w:cs="Times New Roman"/>
          <w:sz w:val="28"/>
          <w:szCs w:val="28"/>
          <w:lang w:val="uk-UA" w:eastAsia="ru-RU"/>
        </w:rPr>
      </w:pPr>
    </w:p>
    <w:p w:rsidR="00966FC1" w:rsidRPr="00966FC1" w:rsidRDefault="00966FC1" w:rsidP="00966FC1">
      <w:pPr>
        <w:autoSpaceDE w:val="0"/>
        <w:autoSpaceDN w:val="0"/>
        <w:spacing w:after="0" w:line="240" w:lineRule="auto"/>
        <w:ind w:left="3969"/>
        <w:rPr>
          <w:rFonts w:ascii="Times New Roman" w:eastAsia="Times New Roman" w:hAnsi="Times New Roman" w:cs="Times New Roman"/>
          <w:sz w:val="28"/>
          <w:szCs w:val="28"/>
          <w:lang w:val="uk-UA" w:eastAsia="ru-RU"/>
        </w:rPr>
      </w:pPr>
    </w:p>
    <w:p w:rsidR="00966FC1" w:rsidRPr="00966FC1" w:rsidRDefault="00966FC1" w:rsidP="00966FC1">
      <w:pPr>
        <w:autoSpaceDE w:val="0"/>
        <w:autoSpaceDN w:val="0"/>
        <w:spacing w:after="0" w:line="240" w:lineRule="auto"/>
        <w:ind w:left="3969"/>
        <w:rPr>
          <w:rFonts w:ascii="Times New Roman" w:eastAsia="Times New Roman" w:hAnsi="Times New Roman" w:cs="Times New Roman"/>
          <w:sz w:val="28"/>
          <w:szCs w:val="28"/>
          <w:lang w:val="uk-UA" w:eastAsia="ru-RU"/>
        </w:rPr>
      </w:pPr>
    </w:p>
    <w:tbl>
      <w:tblPr>
        <w:tblW w:w="5155" w:type="pct"/>
        <w:jc w:val="center"/>
        <w:tblLook w:val="00A0" w:firstRow="1" w:lastRow="0" w:firstColumn="1" w:lastColumn="0" w:noHBand="0" w:noVBand="0"/>
      </w:tblPr>
      <w:tblGrid>
        <w:gridCol w:w="5232"/>
        <w:gridCol w:w="4927"/>
      </w:tblGrid>
      <w:tr w:rsidR="00966FC1" w:rsidRPr="00966FC1" w:rsidTr="006E775C">
        <w:trPr>
          <w:jc w:val="center"/>
        </w:trPr>
        <w:tc>
          <w:tcPr>
            <w:tcW w:w="4967" w:type="dxa"/>
          </w:tcPr>
          <w:p w:rsidR="00966FC1" w:rsidRPr="00966FC1" w:rsidRDefault="00966FC1" w:rsidP="00966FC1">
            <w:pPr>
              <w:autoSpaceDE w:val="0"/>
              <w:autoSpaceDN w:val="0"/>
              <w:spacing w:after="0" w:line="240" w:lineRule="auto"/>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Рекомендовано до захисту:</w:t>
            </w:r>
          </w:p>
          <w:p w:rsidR="00966FC1" w:rsidRPr="00966FC1" w:rsidRDefault="00966FC1" w:rsidP="00966FC1">
            <w:pPr>
              <w:autoSpaceDE w:val="0"/>
              <w:autoSpaceDN w:val="0"/>
              <w:spacing w:after="0" w:line="240" w:lineRule="auto"/>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Протокол засідання кафедри</w:t>
            </w:r>
          </w:p>
          <w:p w:rsidR="00966FC1" w:rsidRPr="00966FC1" w:rsidRDefault="00966FC1" w:rsidP="00966FC1">
            <w:pPr>
              <w:autoSpaceDE w:val="0"/>
              <w:autoSpaceDN w:val="0"/>
              <w:spacing w:after="0" w:line="240" w:lineRule="auto"/>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 xml:space="preserve">№      від             </w:t>
            </w:r>
          </w:p>
          <w:p w:rsidR="00966FC1" w:rsidRPr="00966FC1" w:rsidRDefault="00966FC1" w:rsidP="00966FC1">
            <w:pPr>
              <w:autoSpaceDE w:val="0"/>
              <w:autoSpaceDN w:val="0"/>
              <w:spacing w:after="0" w:line="240" w:lineRule="auto"/>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Завідувач кафедри</w:t>
            </w:r>
          </w:p>
          <w:p w:rsidR="00966FC1" w:rsidRPr="00966FC1" w:rsidRDefault="00966FC1" w:rsidP="00966FC1">
            <w:pPr>
              <w:tabs>
                <w:tab w:val="left" w:pos="1168"/>
                <w:tab w:val="left" w:pos="3861"/>
              </w:tabs>
              <w:autoSpaceDE w:val="0"/>
              <w:autoSpaceDN w:val="0"/>
              <w:spacing w:after="0" w:line="240" w:lineRule="auto"/>
              <w:rPr>
                <w:rFonts w:ascii="Times New Roman" w:eastAsia="Times New Roman" w:hAnsi="Times New Roman" w:cs="Times New Roman"/>
                <w:sz w:val="28"/>
                <w:szCs w:val="28"/>
                <w:u w:val="single"/>
                <w:lang w:val="uk-UA" w:eastAsia="ru-RU"/>
              </w:rPr>
            </w:pPr>
            <w:r w:rsidRPr="00966FC1">
              <w:rPr>
                <w:rFonts w:ascii="Times New Roman" w:eastAsia="Times New Roman" w:hAnsi="Times New Roman" w:cs="Times New Roman"/>
                <w:sz w:val="28"/>
                <w:szCs w:val="28"/>
                <w:u w:val="single"/>
                <w:lang w:val="uk-UA" w:eastAsia="ru-RU"/>
              </w:rPr>
              <w:tab/>
            </w:r>
            <w:r w:rsidRPr="00966FC1">
              <w:rPr>
                <w:rFonts w:ascii="Times New Roman" w:eastAsia="Times New Roman" w:hAnsi="Times New Roman" w:cs="Times New Roman"/>
                <w:sz w:val="28"/>
                <w:szCs w:val="28"/>
                <w:lang w:val="uk-UA" w:eastAsia="ru-RU"/>
              </w:rPr>
              <w:t xml:space="preserve">              </w:t>
            </w:r>
          </w:p>
          <w:p w:rsidR="00966FC1" w:rsidRPr="00966FC1" w:rsidRDefault="00966FC1" w:rsidP="00966FC1">
            <w:pPr>
              <w:tabs>
                <w:tab w:val="left" w:pos="284"/>
                <w:tab w:val="left" w:pos="1767"/>
              </w:tabs>
              <w:autoSpaceDE w:val="0"/>
              <w:autoSpaceDN w:val="0"/>
              <w:spacing w:after="0" w:line="240" w:lineRule="auto"/>
              <w:rPr>
                <w:rFonts w:ascii="Times New Roman" w:eastAsia="Times New Roman" w:hAnsi="Times New Roman" w:cs="Times New Roman"/>
                <w:sz w:val="20"/>
                <w:szCs w:val="20"/>
                <w:lang w:val="uk-UA" w:eastAsia="ru-RU"/>
              </w:rPr>
            </w:pPr>
            <w:r w:rsidRPr="00966FC1">
              <w:rPr>
                <w:rFonts w:ascii="Times New Roman" w:eastAsia="Times New Roman" w:hAnsi="Times New Roman" w:cs="Times New Roman"/>
                <w:sz w:val="20"/>
                <w:szCs w:val="20"/>
                <w:lang w:val="uk-UA" w:eastAsia="ru-RU"/>
              </w:rPr>
              <w:tab/>
              <w:t>(підпис)</w:t>
            </w:r>
            <w:r w:rsidRPr="00966FC1">
              <w:rPr>
                <w:rFonts w:ascii="Times New Roman" w:eastAsia="Times New Roman" w:hAnsi="Times New Roman" w:cs="Times New Roman"/>
                <w:sz w:val="20"/>
                <w:szCs w:val="20"/>
                <w:lang w:val="uk-UA" w:eastAsia="ru-RU"/>
              </w:rPr>
              <w:tab/>
            </w:r>
          </w:p>
        </w:tc>
        <w:tc>
          <w:tcPr>
            <w:tcW w:w="4678" w:type="dxa"/>
          </w:tcPr>
          <w:p w:rsidR="00966FC1" w:rsidRPr="00966FC1" w:rsidRDefault="00966FC1" w:rsidP="00966FC1">
            <w:pPr>
              <w:tabs>
                <w:tab w:val="right" w:pos="4462"/>
              </w:tabs>
              <w:autoSpaceDE w:val="0"/>
              <w:autoSpaceDN w:val="0"/>
              <w:spacing w:after="0" w:line="240" w:lineRule="auto"/>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Захищено на засіданні ЕК № 1</w:t>
            </w:r>
          </w:p>
          <w:p w:rsidR="00966FC1" w:rsidRPr="00966FC1" w:rsidRDefault="00966FC1" w:rsidP="00966FC1">
            <w:pPr>
              <w:tabs>
                <w:tab w:val="right" w:pos="4462"/>
              </w:tabs>
              <w:autoSpaceDE w:val="0"/>
              <w:autoSpaceDN w:val="0"/>
              <w:spacing w:after="0" w:line="240" w:lineRule="auto"/>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 xml:space="preserve">протокол №      від </w:t>
            </w:r>
            <w:r w:rsidRPr="00966FC1">
              <w:rPr>
                <w:rFonts w:ascii="Times New Roman" w:eastAsia="Times New Roman" w:hAnsi="Times New Roman" w:cs="Times New Roman"/>
                <w:sz w:val="28"/>
                <w:szCs w:val="28"/>
                <w:lang w:val="uk-UA" w:eastAsia="ru-RU"/>
              </w:rPr>
              <w:tab/>
            </w:r>
          </w:p>
          <w:p w:rsidR="00966FC1" w:rsidRPr="00966FC1" w:rsidRDefault="00966FC1" w:rsidP="00966FC1">
            <w:pPr>
              <w:tabs>
                <w:tab w:val="right" w:pos="4462"/>
              </w:tabs>
              <w:autoSpaceDE w:val="0"/>
              <w:autoSpaceDN w:val="0"/>
              <w:spacing w:after="0" w:line="240" w:lineRule="auto"/>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Оцінка______________/___</w:t>
            </w:r>
            <w:r w:rsidRPr="00966FC1">
              <w:rPr>
                <w:rFonts w:ascii="Times New Roman" w:eastAsia="Times New Roman" w:hAnsi="Times New Roman" w:cs="Times New Roman"/>
                <w:sz w:val="20"/>
                <w:szCs w:val="20"/>
                <w:lang w:val="uk-UA" w:eastAsia="ru-RU"/>
              </w:rPr>
              <w:tab/>
            </w:r>
            <w:r w:rsidRPr="00966FC1">
              <w:rPr>
                <w:rFonts w:ascii="Times New Roman" w:eastAsia="Times New Roman" w:hAnsi="Times New Roman" w:cs="Times New Roman"/>
                <w:sz w:val="28"/>
                <w:szCs w:val="28"/>
                <w:lang w:val="uk-UA" w:eastAsia="ru-RU"/>
              </w:rPr>
              <w:t>___/_____</w:t>
            </w:r>
          </w:p>
          <w:p w:rsidR="00966FC1" w:rsidRPr="00966FC1" w:rsidRDefault="00966FC1" w:rsidP="00966FC1">
            <w:pPr>
              <w:autoSpaceDE w:val="0"/>
              <w:autoSpaceDN w:val="0"/>
              <w:spacing w:after="0" w:line="240" w:lineRule="auto"/>
              <w:jc w:val="center"/>
              <w:rPr>
                <w:rFonts w:ascii="Times New Roman" w:eastAsia="Times New Roman" w:hAnsi="Times New Roman" w:cs="Times New Roman"/>
                <w:sz w:val="20"/>
                <w:szCs w:val="20"/>
                <w:lang w:val="uk-UA" w:eastAsia="ru-RU"/>
              </w:rPr>
            </w:pPr>
            <w:r w:rsidRPr="00966FC1">
              <w:rPr>
                <w:rFonts w:ascii="Times New Roman" w:eastAsia="Times New Roman" w:hAnsi="Times New Roman" w:cs="Times New Roman"/>
                <w:sz w:val="20"/>
                <w:szCs w:val="20"/>
                <w:lang w:val="uk-UA" w:eastAsia="ru-RU"/>
              </w:rPr>
              <w:t>(за національною шкалою/шкалою ЕСТS/ бали)</w:t>
            </w:r>
          </w:p>
          <w:p w:rsidR="00966FC1" w:rsidRPr="00966FC1" w:rsidRDefault="00966FC1" w:rsidP="00966FC1">
            <w:pPr>
              <w:autoSpaceDE w:val="0"/>
              <w:autoSpaceDN w:val="0"/>
              <w:spacing w:after="0" w:line="240" w:lineRule="auto"/>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8"/>
                <w:szCs w:val="28"/>
                <w:lang w:val="uk-UA" w:eastAsia="ru-RU"/>
              </w:rPr>
              <w:t>Голова ЕК</w:t>
            </w:r>
          </w:p>
          <w:p w:rsidR="00966FC1" w:rsidRPr="00966FC1" w:rsidRDefault="00966FC1" w:rsidP="00966FC1">
            <w:pPr>
              <w:tabs>
                <w:tab w:val="left" w:pos="1446"/>
                <w:tab w:val="right" w:pos="4462"/>
              </w:tabs>
              <w:autoSpaceDE w:val="0"/>
              <w:autoSpaceDN w:val="0"/>
              <w:spacing w:after="0" w:line="240" w:lineRule="auto"/>
              <w:rPr>
                <w:rFonts w:ascii="Times New Roman" w:eastAsia="Times New Roman" w:hAnsi="Times New Roman" w:cs="Times New Roman"/>
                <w:sz w:val="28"/>
                <w:szCs w:val="28"/>
                <w:u w:val="single"/>
                <w:lang w:val="uk-UA" w:eastAsia="ru-RU"/>
              </w:rPr>
            </w:pPr>
            <w:r w:rsidRPr="00966FC1">
              <w:rPr>
                <w:rFonts w:ascii="Times New Roman" w:eastAsia="Times New Roman" w:hAnsi="Times New Roman" w:cs="Times New Roman"/>
                <w:sz w:val="28"/>
                <w:szCs w:val="28"/>
                <w:u w:val="single"/>
                <w:lang w:val="uk-UA" w:eastAsia="ru-RU"/>
              </w:rPr>
              <w:tab/>
            </w:r>
            <w:r w:rsidRPr="00966FC1">
              <w:rPr>
                <w:rFonts w:ascii="Times New Roman" w:eastAsia="Times New Roman" w:hAnsi="Times New Roman" w:cs="Times New Roman"/>
                <w:sz w:val="28"/>
                <w:szCs w:val="28"/>
                <w:lang w:val="uk-UA" w:eastAsia="ru-RU"/>
              </w:rPr>
              <w:t xml:space="preserve">               </w:t>
            </w:r>
          </w:p>
          <w:p w:rsidR="00966FC1" w:rsidRPr="00966FC1" w:rsidRDefault="00966FC1" w:rsidP="00966FC1">
            <w:pPr>
              <w:tabs>
                <w:tab w:val="left" w:pos="454"/>
                <w:tab w:val="left" w:pos="2155"/>
              </w:tabs>
              <w:autoSpaceDE w:val="0"/>
              <w:autoSpaceDN w:val="0"/>
              <w:spacing w:after="0" w:line="240" w:lineRule="auto"/>
              <w:rPr>
                <w:rFonts w:ascii="Times New Roman" w:eastAsia="Times New Roman" w:hAnsi="Times New Roman" w:cs="Times New Roman"/>
                <w:sz w:val="28"/>
                <w:szCs w:val="28"/>
                <w:lang w:val="uk-UA" w:eastAsia="ru-RU"/>
              </w:rPr>
            </w:pPr>
            <w:r w:rsidRPr="00966FC1">
              <w:rPr>
                <w:rFonts w:ascii="Times New Roman" w:eastAsia="Times New Roman" w:hAnsi="Times New Roman" w:cs="Times New Roman"/>
                <w:sz w:val="20"/>
                <w:szCs w:val="20"/>
                <w:lang w:val="uk-UA" w:eastAsia="ru-RU"/>
              </w:rPr>
              <w:tab/>
              <w:t>(підпис)</w:t>
            </w:r>
            <w:r w:rsidRPr="00966FC1">
              <w:rPr>
                <w:rFonts w:ascii="Times New Roman" w:eastAsia="Times New Roman" w:hAnsi="Times New Roman" w:cs="Times New Roman"/>
                <w:sz w:val="20"/>
                <w:szCs w:val="20"/>
                <w:lang w:val="uk-UA" w:eastAsia="ru-RU"/>
              </w:rPr>
              <w:tab/>
            </w:r>
          </w:p>
        </w:tc>
      </w:tr>
      <w:tr w:rsidR="00966FC1" w:rsidRPr="00966FC1" w:rsidTr="006E775C">
        <w:trPr>
          <w:jc w:val="center"/>
        </w:trPr>
        <w:tc>
          <w:tcPr>
            <w:tcW w:w="4967" w:type="dxa"/>
          </w:tcPr>
          <w:p w:rsidR="00966FC1" w:rsidRPr="00966FC1" w:rsidRDefault="00966FC1" w:rsidP="00966FC1">
            <w:pPr>
              <w:autoSpaceDE w:val="0"/>
              <w:autoSpaceDN w:val="0"/>
              <w:spacing w:after="0" w:line="240" w:lineRule="auto"/>
              <w:rPr>
                <w:rFonts w:ascii="Times New Roman" w:eastAsia="Times New Roman" w:hAnsi="Times New Roman" w:cs="Times New Roman"/>
                <w:sz w:val="28"/>
                <w:szCs w:val="28"/>
                <w:lang w:val="uk-UA" w:eastAsia="ru-RU"/>
              </w:rPr>
            </w:pPr>
          </w:p>
        </w:tc>
        <w:tc>
          <w:tcPr>
            <w:tcW w:w="4678" w:type="dxa"/>
          </w:tcPr>
          <w:p w:rsidR="00966FC1" w:rsidRPr="00966FC1" w:rsidRDefault="00966FC1" w:rsidP="00966FC1">
            <w:pPr>
              <w:autoSpaceDE w:val="0"/>
              <w:autoSpaceDN w:val="0"/>
              <w:spacing w:after="0" w:line="240" w:lineRule="auto"/>
              <w:rPr>
                <w:rFonts w:ascii="Times New Roman" w:eastAsia="Times New Roman" w:hAnsi="Times New Roman" w:cs="Times New Roman"/>
                <w:sz w:val="28"/>
                <w:szCs w:val="28"/>
                <w:lang w:val="uk-UA" w:eastAsia="ru-RU"/>
              </w:rPr>
            </w:pPr>
          </w:p>
        </w:tc>
      </w:tr>
    </w:tbl>
    <w:p w:rsidR="00966FC1" w:rsidRPr="00966FC1" w:rsidRDefault="00966FC1" w:rsidP="00966FC1">
      <w:pPr>
        <w:autoSpaceDE w:val="0"/>
        <w:autoSpaceDN w:val="0"/>
        <w:spacing w:after="0" w:line="240" w:lineRule="auto"/>
        <w:jc w:val="center"/>
        <w:rPr>
          <w:rFonts w:ascii="Times New Roman" w:eastAsia="Times New Roman" w:hAnsi="Times New Roman" w:cs="Times New Roman"/>
          <w:b/>
          <w:bCs/>
          <w:sz w:val="28"/>
          <w:szCs w:val="28"/>
          <w:lang w:val="uk-UA" w:eastAsia="ru-RU"/>
        </w:rPr>
      </w:pPr>
    </w:p>
    <w:p w:rsidR="00966FC1" w:rsidRPr="00966FC1" w:rsidRDefault="00966FC1" w:rsidP="00966FC1">
      <w:pPr>
        <w:autoSpaceDE w:val="0"/>
        <w:autoSpaceDN w:val="0"/>
        <w:spacing w:after="0" w:line="240" w:lineRule="auto"/>
        <w:jc w:val="center"/>
        <w:rPr>
          <w:rFonts w:ascii="Times New Roman" w:eastAsia="Times New Roman" w:hAnsi="Times New Roman" w:cs="Times New Roman"/>
          <w:b/>
          <w:bCs/>
          <w:sz w:val="28"/>
          <w:szCs w:val="28"/>
          <w:lang w:val="uk-UA" w:eastAsia="ru-RU"/>
        </w:rPr>
      </w:pPr>
    </w:p>
    <w:p w:rsidR="00966FC1" w:rsidRPr="00966FC1" w:rsidRDefault="00966FC1" w:rsidP="00966FC1">
      <w:pPr>
        <w:autoSpaceDE w:val="0"/>
        <w:autoSpaceDN w:val="0"/>
        <w:spacing w:after="0" w:line="240" w:lineRule="auto"/>
        <w:jc w:val="center"/>
        <w:rPr>
          <w:rFonts w:ascii="Times New Roman" w:eastAsia="Times New Roman" w:hAnsi="Times New Roman" w:cs="Times New Roman"/>
          <w:b/>
          <w:bCs/>
          <w:sz w:val="28"/>
          <w:szCs w:val="28"/>
          <w:lang w:val="uk-UA" w:eastAsia="ru-RU"/>
        </w:rPr>
      </w:pPr>
    </w:p>
    <w:p w:rsidR="00966FC1" w:rsidRPr="00966FC1" w:rsidRDefault="00966FC1" w:rsidP="00966FC1">
      <w:pPr>
        <w:autoSpaceDE w:val="0"/>
        <w:autoSpaceDN w:val="0"/>
        <w:spacing w:after="0" w:line="240" w:lineRule="auto"/>
        <w:jc w:val="center"/>
        <w:rPr>
          <w:rFonts w:ascii="Times New Roman" w:eastAsia="Times New Roman" w:hAnsi="Times New Roman" w:cs="Times New Roman"/>
          <w:b/>
          <w:bCs/>
          <w:sz w:val="28"/>
          <w:szCs w:val="28"/>
          <w:lang w:val="uk-UA" w:eastAsia="ru-RU"/>
        </w:rPr>
      </w:pPr>
      <w:r w:rsidRPr="00966FC1">
        <w:rPr>
          <w:rFonts w:ascii="Times New Roman" w:eastAsia="Times New Roman" w:hAnsi="Times New Roman" w:cs="Times New Roman"/>
          <w:b/>
          <w:bCs/>
          <w:sz w:val="28"/>
          <w:szCs w:val="28"/>
          <w:lang w:val="uk-UA" w:eastAsia="ru-RU"/>
        </w:rPr>
        <w:t>Одеса – 2020</w:t>
      </w:r>
    </w:p>
    <w:p w:rsidR="00966FC1" w:rsidRPr="00966FC1" w:rsidRDefault="00966FC1" w:rsidP="00966FC1">
      <w:pPr>
        <w:autoSpaceDE w:val="0"/>
        <w:autoSpaceDN w:val="0"/>
        <w:spacing w:after="0" w:line="240" w:lineRule="auto"/>
        <w:jc w:val="center"/>
        <w:rPr>
          <w:rFonts w:ascii="Times New Roman" w:eastAsia="Times New Roman" w:hAnsi="Times New Roman" w:cs="Times New Roman"/>
          <w:b/>
          <w:bCs/>
          <w:sz w:val="28"/>
          <w:szCs w:val="28"/>
          <w:lang w:val="uk-UA" w:eastAsia="ru-RU"/>
        </w:rPr>
      </w:pPr>
    </w:p>
    <w:p w:rsidR="00966FC1" w:rsidRPr="00966FC1" w:rsidRDefault="00966FC1" w:rsidP="00966FC1">
      <w:pPr>
        <w:keepNext/>
        <w:keepLines/>
        <w:widowControl w:val="0"/>
        <w:spacing w:after="0" w:line="240" w:lineRule="auto"/>
        <w:outlineLvl w:val="1"/>
        <w:rPr>
          <w:rFonts w:ascii="Times New Roman" w:eastAsia="Times New Roman" w:hAnsi="Times New Roman" w:cs="Times New Roman"/>
          <w:b/>
          <w:bCs/>
          <w:sz w:val="2"/>
          <w:szCs w:val="2"/>
          <w:lang w:val="uk-UA" w:eastAsia="uk-UA"/>
        </w:rPr>
      </w:pPr>
    </w:p>
    <w:p w:rsidR="00966FC1" w:rsidRDefault="00966FC1" w:rsidP="001B5176">
      <w:pPr>
        <w:spacing w:after="0" w:line="360" w:lineRule="auto"/>
        <w:jc w:val="center"/>
        <w:rPr>
          <w:rFonts w:ascii="Times New Roman" w:hAnsi="Times New Roman" w:cs="Times New Roman"/>
          <w:b/>
          <w:bCs/>
          <w:color w:val="000000"/>
          <w:sz w:val="28"/>
          <w:szCs w:val="28"/>
          <w:u w:color="000000"/>
          <w:lang w:val="en-US" w:eastAsia="ru-RU"/>
        </w:rPr>
      </w:pPr>
    </w:p>
    <w:p w:rsidR="003671D7" w:rsidRPr="001B5176" w:rsidRDefault="003671D7" w:rsidP="001B5176">
      <w:pPr>
        <w:spacing w:after="0" w:line="360" w:lineRule="auto"/>
        <w:jc w:val="center"/>
        <w:rPr>
          <w:rFonts w:ascii="Times New Roman" w:hAnsi="Times New Roman" w:cs="Times New Roman"/>
          <w:b/>
          <w:bCs/>
          <w:color w:val="000000"/>
          <w:sz w:val="28"/>
          <w:szCs w:val="28"/>
          <w:u w:color="000000"/>
          <w:lang w:val="uk-UA" w:eastAsia="ru-RU"/>
        </w:rPr>
      </w:pPr>
      <w:r w:rsidRPr="001B5176">
        <w:rPr>
          <w:rFonts w:ascii="Times New Roman" w:hAnsi="Times New Roman" w:cs="Times New Roman"/>
          <w:b/>
          <w:bCs/>
          <w:color w:val="000000"/>
          <w:sz w:val="28"/>
          <w:szCs w:val="28"/>
          <w:u w:color="000000"/>
          <w:lang w:val="uk-UA" w:eastAsia="ru-RU"/>
        </w:rPr>
        <w:t>ЗМІСТ</w:t>
      </w:r>
    </w:p>
    <w:p w:rsidR="003671D7" w:rsidRPr="001B5176" w:rsidRDefault="003671D7" w:rsidP="001B5176">
      <w:pPr>
        <w:spacing w:after="0" w:line="360" w:lineRule="auto"/>
        <w:rPr>
          <w:rFonts w:ascii="Times New Roman" w:hAnsi="Times New Roman" w:cs="Times New Roman"/>
          <w:sz w:val="28"/>
          <w:szCs w:val="28"/>
          <w:lang w:val="uk-UA" w:eastAsia="ru-RU"/>
        </w:rPr>
      </w:pPr>
      <w:r w:rsidRPr="001B5176">
        <w:rPr>
          <w:rFonts w:ascii="Times New Roman" w:hAnsi="Times New Roman" w:cs="Times New Roman"/>
          <w:sz w:val="28"/>
          <w:szCs w:val="28"/>
          <w:lang w:val="uk-UA" w:eastAsia="ru-RU"/>
        </w:rPr>
        <w:t>ВСТУП……………………………………………………………………………..3</w:t>
      </w:r>
    </w:p>
    <w:p w:rsidR="003671D7" w:rsidRPr="001B5176" w:rsidRDefault="003671D7" w:rsidP="001B5176">
      <w:pPr>
        <w:spacing w:after="0" w:line="360" w:lineRule="auto"/>
        <w:rPr>
          <w:rFonts w:ascii="Times New Roman" w:hAnsi="Times New Roman" w:cs="Times New Roman"/>
          <w:sz w:val="28"/>
          <w:szCs w:val="28"/>
          <w:lang w:val="uk-UA" w:eastAsia="ru-RU"/>
        </w:rPr>
      </w:pPr>
      <w:r w:rsidRPr="001B5176">
        <w:rPr>
          <w:rFonts w:ascii="Times New Roman" w:hAnsi="Times New Roman" w:cs="Times New Roman"/>
          <w:sz w:val="28"/>
          <w:szCs w:val="28"/>
          <w:lang w:val="uk-UA" w:eastAsia="ru-RU"/>
        </w:rPr>
        <w:t>РОЗДІЛ 1. ЖАНРИ У ДОСЛІДЖЕННІ…………………………………….……6</w:t>
      </w:r>
    </w:p>
    <w:p w:rsidR="003671D7" w:rsidRPr="001B5176" w:rsidRDefault="003671D7" w:rsidP="001B5176">
      <w:pPr>
        <w:spacing w:after="0" w:line="360" w:lineRule="auto"/>
        <w:ind w:left="420"/>
        <w:rPr>
          <w:rFonts w:ascii="Times New Roman" w:hAnsi="Times New Roman" w:cs="Times New Roman"/>
          <w:sz w:val="28"/>
          <w:szCs w:val="28"/>
          <w:lang w:val="uk-UA" w:eastAsia="ru-RU"/>
        </w:rPr>
      </w:pPr>
      <w:r w:rsidRPr="001B5176">
        <w:rPr>
          <w:rFonts w:ascii="Times New Roman" w:hAnsi="Times New Roman" w:cs="Times New Roman"/>
          <w:sz w:val="28"/>
          <w:szCs w:val="28"/>
          <w:lang w:val="uk-UA" w:eastAsia="ru-RU"/>
        </w:rPr>
        <w:t xml:space="preserve">    1.1 Інтерв’ю …………………………………………....…………….….….6</w:t>
      </w:r>
    </w:p>
    <w:p w:rsidR="003671D7" w:rsidRPr="001B5176" w:rsidRDefault="003671D7" w:rsidP="001B5176">
      <w:pPr>
        <w:spacing w:after="0" w:line="360" w:lineRule="auto"/>
        <w:ind w:left="420"/>
        <w:rPr>
          <w:rFonts w:ascii="Times New Roman" w:hAnsi="Times New Roman" w:cs="Times New Roman"/>
          <w:sz w:val="28"/>
          <w:szCs w:val="28"/>
          <w:lang w:val="uk-UA" w:eastAsia="ru-RU"/>
        </w:rPr>
      </w:pPr>
      <w:r w:rsidRPr="001B5176">
        <w:rPr>
          <w:rFonts w:ascii="Times New Roman" w:hAnsi="Times New Roman" w:cs="Times New Roman"/>
          <w:sz w:val="28"/>
          <w:szCs w:val="28"/>
          <w:lang w:val="uk-UA" w:eastAsia="ru-RU"/>
        </w:rPr>
        <w:t xml:space="preserve">    1.2 Огляд пр</w:t>
      </w:r>
      <w:r>
        <w:rPr>
          <w:rFonts w:ascii="Times New Roman" w:hAnsi="Times New Roman" w:cs="Times New Roman"/>
          <w:sz w:val="28"/>
          <w:szCs w:val="28"/>
          <w:lang w:val="uk-UA" w:eastAsia="ru-RU"/>
        </w:rPr>
        <w:t>еси…………………………………………………..…….…...7</w:t>
      </w:r>
    </w:p>
    <w:p w:rsidR="003671D7" w:rsidRPr="001B5176" w:rsidRDefault="003671D7" w:rsidP="001B5176">
      <w:pPr>
        <w:spacing w:after="0" w:line="360" w:lineRule="auto"/>
        <w:ind w:left="420"/>
        <w:rPr>
          <w:rFonts w:ascii="Times New Roman" w:hAnsi="Times New Roman" w:cs="Times New Roman"/>
          <w:sz w:val="28"/>
          <w:szCs w:val="28"/>
          <w:lang w:val="uk-UA" w:eastAsia="ru-RU"/>
        </w:rPr>
      </w:pPr>
      <w:r w:rsidRPr="001B5176">
        <w:rPr>
          <w:rFonts w:ascii="Times New Roman" w:hAnsi="Times New Roman" w:cs="Times New Roman"/>
          <w:sz w:val="28"/>
          <w:szCs w:val="28"/>
          <w:lang w:val="uk-UA" w:eastAsia="ru-RU"/>
        </w:rPr>
        <w:t xml:space="preserve">    1.3 Репорт</w:t>
      </w:r>
      <w:r>
        <w:rPr>
          <w:rFonts w:ascii="Times New Roman" w:hAnsi="Times New Roman" w:cs="Times New Roman"/>
          <w:sz w:val="28"/>
          <w:szCs w:val="28"/>
          <w:lang w:val="uk-UA" w:eastAsia="ru-RU"/>
        </w:rPr>
        <w:t>аж…………………………………………….…………...….…..8</w:t>
      </w:r>
    </w:p>
    <w:p w:rsidR="003671D7" w:rsidRPr="001B5176" w:rsidRDefault="003671D7" w:rsidP="001B5176">
      <w:pPr>
        <w:spacing w:after="0" w:line="360" w:lineRule="auto"/>
        <w:rPr>
          <w:rFonts w:ascii="Times New Roman" w:hAnsi="Times New Roman" w:cs="Times New Roman"/>
          <w:sz w:val="28"/>
          <w:szCs w:val="28"/>
          <w:lang w:val="uk-UA" w:eastAsia="ru-RU"/>
        </w:rPr>
      </w:pPr>
      <w:r w:rsidRPr="001B5176">
        <w:rPr>
          <w:rFonts w:ascii="Times New Roman" w:hAnsi="Times New Roman" w:cs="Times New Roman"/>
          <w:sz w:val="28"/>
          <w:szCs w:val="28"/>
          <w:lang w:val="uk-UA" w:eastAsia="ru-RU"/>
        </w:rPr>
        <w:t>РОЗДІЛ 2. ПОЯСНЮВАЛ</w:t>
      </w:r>
      <w:r>
        <w:rPr>
          <w:rFonts w:ascii="Times New Roman" w:hAnsi="Times New Roman" w:cs="Times New Roman"/>
          <w:sz w:val="28"/>
          <w:szCs w:val="28"/>
          <w:lang w:val="uk-UA" w:eastAsia="ru-RU"/>
        </w:rPr>
        <w:t>ЬНА ЗАПИСКА…………………...…………..…...11</w:t>
      </w:r>
    </w:p>
    <w:p w:rsidR="003671D7" w:rsidRPr="001B5176" w:rsidRDefault="003671D7" w:rsidP="001B5176">
      <w:pPr>
        <w:spacing w:after="0" w:line="360" w:lineRule="auto"/>
        <w:rPr>
          <w:rFonts w:ascii="Times New Roman" w:hAnsi="Times New Roman" w:cs="Times New Roman"/>
          <w:sz w:val="28"/>
          <w:szCs w:val="28"/>
          <w:lang w:val="uk-UA" w:eastAsia="ru-RU"/>
        </w:rPr>
      </w:pPr>
      <w:r w:rsidRPr="001B5176">
        <w:rPr>
          <w:rFonts w:ascii="Times New Roman" w:hAnsi="Times New Roman" w:cs="Times New Roman"/>
          <w:sz w:val="28"/>
          <w:szCs w:val="28"/>
          <w:lang w:val="uk-UA" w:eastAsia="ru-RU"/>
        </w:rPr>
        <w:t>ВИСНОВК</w:t>
      </w:r>
      <w:r>
        <w:rPr>
          <w:rFonts w:ascii="Times New Roman" w:hAnsi="Times New Roman" w:cs="Times New Roman"/>
          <w:sz w:val="28"/>
          <w:szCs w:val="28"/>
          <w:lang w:val="uk-UA" w:eastAsia="ru-RU"/>
        </w:rPr>
        <w:t>И……………………………………………………..…….…………14</w:t>
      </w:r>
    </w:p>
    <w:p w:rsidR="003671D7" w:rsidRPr="001B5176" w:rsidRDefault="003671D7" w:rsidP="001B5176">
      <w:pPr>
        <w:spacing w:after="0" w:line="360" w:lineRule="auto"/>
        <w:jc w:val="both"/>
        <w:rPr>
          <w:rFonts w:ascii="Times New Roman" w:hAnsi="Times New Roman" w:cs="Times New Roman"/>
          <w:color w:val="000000"/>
          <w:sz w:val="28"/>
          <w:szCs w:val="28"/>
          <w:u w:color="000000"/>
          <w:lang w:val="uk-UA" w:eastAsia="ru-RU"/>
        </w:rPr>
      </w:pPr>
      <w:r w:rsidRPr="001B5176">
        <w:rPr>
          <w:rFonts w:ascii="Times New Roman" w:hAnsi="Times New Roman" w:cs="Times New Roman"/>
          <w:color w:val="000000"/>
          <w:sz w:val="28"/>
          <w:szCs w:val="28"/>
          <w:u w:color="000000"/>
          <w:lang w:val="uk-UA" w:eastAsia="ru-RU"/>
        </w:rPr>
        <w:t>БІБЛІОГРА</w:t>
      </w:r>
      <w:r>
        <w:rPr>
          <w:rFonts w:ascii="Times New Roman" w:hAnsi="Times New Roman" w:cs="Times New Roman"/>
          <w:color w:val="000000"/>
          <w:sz w:val="28"/>
          <w:szCs w:val="28"/>
          <w:u w:color="000000"/>
          <w:lang w:val="uk-UA" w:eastAsia="ru-RU"/>
        </w:rPr>
        <w:t>ФІЯ………………………………………………………….….……16</w:t>
      </w:r>
    </w:p>
    <w:p w:rsidR="003671D7" w:rsidRPr="001B5176" w:rsidRDefault="003671D7" w:rsidP="001B5176">
      <w:pPr>
        <w:spacing w:after="0" w:line="360" w:lineRule="auto"/>
        <w:jc w:val="both"/>
        <w:rPr>
          <w:rFonts w:ascii="Times New Roman" w:hAnsi="Times New Roman" w:cs="Times New Roman"/>
          <w:color w:val="000000"/>
          <w:sz w:val="28"/>
          <w:szCs w:val="28"/>
          <w:u w:color="000000"/>
          <w:shd w:val="clear" w:color="auto" w:fill="FFFFFF"/>
          <w:lang w:val="uk-UA" w:eastAsia="ru-RU"/>
        </w:rPr>
      </w:pPr>
      <w:r w:rsidRPr="001B5176">
        <w:rPr>
          <w:rFonts w:ascii="Times New Roman" w:hAnsi="Times New Roman" w:cs="Times New Roman"/>
          <w:color w:val="000000"/>
          <w:sz w:val="28"/>
          <w:szCs w:val="28"/>
          <w:u w:color="000000"/>
          <w:shd w:val="clear" w:color="auto" w:fill="FFFFFF"/>
          <w:lang w:val="uk-UA" w:eastAsia="ru-RU"/>
        </w:rPr>
        <w:t>ДОДАТКИ</w:t>
      </w:r>
    </w:p>
    <w:p w:rsidR="003671D7" w:rsidRPr="001B5176" w:rsidRDefault="003671D7" w:rsidP="001B5176">
      <w:pPr>
        <w:spacing w:after="0" w:line="360" w:lineRule="auto"/>
        <w:rPr>
          <w:rFonts w:ascii="Tahoma" w:hAnsi="Tahoma" w:cs="Tahoma"/>
          <w:color w:val="000000"/>
          <w:sz w:val="20"/>
          <w:szCs w:val="20"/>
          <w:shd w:val="clear" w:color="auto" w:fill="FFFFFF"/>
          <w:lang w:val="uk-UA" w:eastAsia="ru-RU"/>
        </w:rPr>
      </w:pPr>
    </w:p>
    <w:p w:rsidR="003671D7" w:rsidRPr="001B5176" w:rsidRDefault="003671D7" w:rsidP="001B5176">
      <w:pPr>
        <w:spacing w:after="0" w:line="360" w:lineRule="auto"/>
        <w:rPr>
          <w:rFonts w:ascii="Tahoma" w:hAnsi="Tahoma" w:cs="Tahoma"/>
          <w:color w:val="000000"/>
          <w:sz w:val="20"/>
          <w:szCs w:val="20"/>
          <w:shd w:val="clear" w:color="auto" w:fill="FFFFFF"/>
          <w:lang w:val="uk-UA" w:eastAsia="ru-RU"/>
        </w:rPr>
      </w:pPr>
    </w:p>
    <w:p w:rsidR="003671D7" w:rsidRPr="001B5176" w:rsidRDefault="003671D7" w:rsidP="001B5176">
      <w:pPr>
        <w:spacing w:after="0" w:line="360" w:lineRule="auto"/>
        <w:rPr>
          <w:rFonts w:ascii="Tahoma" w:hAnsi="Tahoma" w:cs="Tahoma"/>
          <w:color w:val="000000"/>
          <w:sz w:val="20"/>
          <w:szCs w:val="20"/>
          <w:shd w:val="clear" w:color="auto" w:fill="FFFFFF"/>
          <w:lang w:val="uk-UA" w:eastAsia="ru-RU"/>
        </w:rPr>
        <w:sectPr w:rsidR="003671D7" w:rsidRPr="001B5176" w:rsidSect="007A0938">
          <w:headerReference w:type="default" r:id="rId7"/>
          <w:pgSz w:w="11906" w:h="16838"/>
          <w:pgMar w:top="1418" w:right="567" w:bottom="1418" w:left="1701" w:header="709" w:footer="709" w:gutter="0"/>
          <w:pgNumType w:start="1"/>
          <w:cols w:space="708"/>
          <w:titlePg/>
          <w:docGrid w:linePitch="360"/>
        </w:sectPr>
      </w:pPr>
    </w:p>
    <w:p w:rsidR="003671D7" w:rsidRPr="001B5176" w:rsidRDefault="003671D7" w:rsidP="00ED14EE">
      <w:pPr>
        <w:spacing w:after="0" w:line="360" w:lineRule="auto"/>
        <w:jc w:val="center"/>
        <w:rPr>
          <w:rFonts w:ascii="Times New Roman" w:hAnsi="Times New Roman" w:cs="Times New Roman"/>
          <w:b/>
          <w:bCs/>
          <w:color w:val="000000"/>
          <w:sz w:val="28"/>
          <w:szCs w:val="28"/>
          <w:shd w:val="clear" w:color="auto" w:fill="FFFFFF"/>
          <w:lang w:val="uk-UA" w:eastAsia="ru-RU"/>
        </w:rPr>
      </w:pPr>
      <w:r w:rsidRPr="001B5176">
        <w:rPr>
          <w:rFonts w:ascii="Times New Roman" w:hAnsi="Times New Roman" w:cs="Times New Roman"/>
          <w:b/>
          <w:bCs/>
          <w:color w:val="000000"/>
          <w:sz w:val="28"/>
          <w:szCs w:val="28"/>
          <w:shd w:val="clear" w:color="auto" w:fill="FFFFFF"/>
          <w:lang w:val="uk-UA" w:eastAsia="ru-RU"/>
        </w:rPr>
        <w:lastRenderedPageBreak/>
        <w:t>ВСТУП</w:t>
      </w:r>
    </w:p>
    <w:p w:rsidR="003671D7" w:rsidRPr="001B5176" w:rsidRDefault="003671D7" w:rsidP="00ED14EE">
      <w:pPr>
        <w:spacing w:after="0" w:line="360" w:lineRule="auto"/>
        <w:jc w:val="both"/>
        <w:rPr>
          <w:rFonts w:ascii="Times New Roman" w:hAnsi="Times New Roman" w:cs="Times New Roman"/>
          <w:color w:val="222222"/>
          <w:sz w:val="28"/>
          <w:szCs w:val="28"/>
          <w:shd w:val="clear" w:color="auto" w:fill="FFFFFF"/>
          <w:lang w:val="uk-UA"/>
        </w:rPr>
      </w:pPr>
      <w:r w:rsidRPr="001B5176">
        <w:rPr>
          <w:rFonts w:ascii="Times New Roman" w:hAnsi="Times New Roman" w:cs="Times New Roman"/>
          <w:color w:val="000000"/>
          <w:sz w:val="28"/>
          <w:szCs w:val="28"/>
          <w:shd w:val="clear" w:color="auto" w:fill="FFFFFF"/>
          <w:lang w:val="uk-UA" w:eastAsia="ru-RU"/>
        </w:rPr>
        <w:t xml:space="preserve">          Згадки про Хаджибей зустрічаються з останньої третини </w:t>
      </w:r>
      <w:r w:rsidRPr="001B5176">
        <w:rPr>
          <w:rFonts w:ascii="Times New Roman" w:hAnsi="Times New Roman" w:cs="Times New Roman"/>
          <w:color w:val="222222"/>
          <w:sz w:val="28"/>
          <w:szCs w:val="28"/>
          <w:shd w:val="clear" w:color="auto" w:fill="FFFFFF"/>
        </w:rPr>
        <w:t>XIV</w:t>
      </w:r>
      <w:r w:rsidRPr="001B5176">
        <w:rPr>
          <w:rFonts w:ascii="Times New Roman" w:hAnsi="Times New Roman" w:cs="Times New Roman"/>
          <w:color w:val="222222"/>
          <w:sz w:val="28"/>
          <w:szCs w:val="28"/>
          <w:shd w:val="clear" w:color="auto" w:fill="FFFFFF"/>
          <w:lang w:val="uk-UA"/>
        </w:rPr>
        <w:t xml:space="preserve"> ст. Називали це поселення на узбережжі Чорного моря також Кочюбіїв, Качибей, Коцюбей та Гаджибей [11, 21]. З 1792 року за Ясським мирним договором території на схід від Дністра (у тому числі й Хаджибей) відійшли до Російської імперії. </w:t>
      </w:r>
    </w:p>
    <w:p w:rsidR="003671D7" w:rsidRPr="001B5176" w:rsidRDefault="003671D7" w:rsidP="001B5176">
      <w:pPr>
        <w:spacing w:after="0" w:line="360" w:lineRule="auto"/>
        <w:jc w:val="both"/>
        <w:rPr>
          <w:rFonts w:ascii="Times New Roman" w:hAnsi="Times New Roman" w:cs="Times New Roman"/>
          <w:color w:val="222222"/>
          <w:sz w:val="28"/>
          <w:szCs w:val="28"/>
          <w:shd w:val="clear" w:color="auto" w:fill="FFFFFF"/>
          <w:lang w:val="uk-UA"/>
        </w:rPr>
      </w:pPr>
      <w:r w:rsidRPr="001B5176">
        <w:rPr>
          <w:rFonts w:ascii="Times New Roman" w:hAnsi="Times New Roman" w:cs="Times New Roman"/>
          <w:color w:val="222222"/>
          <w:sz w:val="28"/>
          <w:szCs w:val="28"/>
          <w:shd w:val="clear" w:color="auto" w:fill="FFFFFF"/>
          <w:lang w:val="uk-UA"/>
        </w:rPr>
        <w:t xml:space="preserve">           Вже у 1793 році під керівництвом Йосипа де Рібаса та за проектом голландського військового інженера Франца де Воллана була побудована фортеця й розпочаті роботи з будівництва порту та міста. Це поселення всім відоме під назвою Одеса. В радянські часи вивченням поселень які були на місці сучасної Одеси майже не займалися, зате поширеною була теорія про те, що ці території були майже не заселені, а російське місто принесло цивілізацію в «дике поле». Про зв’язок козаків з поселеннями на місці Одеси теж мова не йшла. Зате згадки про життя козаків на цій території,  залишились досі. </w:t>
      </w:r>
    </w:p>
    <w:p w:rsidR="003671D7" w:rsidRPr="001B5176" w:rsidRDefault="003671D7" w:rsidP="001B5176">
      <w:pPr>
        <w:spacing w:after="0" w:line="360" w:lineRule="auto"/>
        <w:jc w:val="both"/>
        <w:rPr>
          <w:rFonts w:ascii="Times New Roman" w:hAnsi="Times New Roman" w:cs="Times New Roman"/>
          <w:color w:val="222222"/>
          <w:sz w:val="28"/>
          <w:szCs w:val="28"/>
          <w:shd w:val="clear" w:color="auto" w:fill="FFFFFF"/>
          <w:lang w:val="uk-UA"/>
        </w:rPr>
      </w:pPr>
      <w:r w:rsidRPr="001B5176">
        <w:rPr>
          <w:rFonts w:ascii="Times New Roman" w:hAnsi="Times New Roman" w:cs="Times New Roman"/>
          <w:color w:val="222222"/>
          <w:sz w:val="28"/>
          <w:szCs w:val="28"/>
          <w:shd w:val="clear" w:color="auto" w:fill="FFFFFF"/>
          <w:lang w:val="uk-UA"/>
        </w:rPr>
        <w:t xml:space="preserve">          Основна пам’ятка, яка дає зрозуміти, що на території сучасної Одеси мешкали носії козацької культури – це саме «Куяльницьке кладовище». Найдавніша ідентифікована дата на хресті дає зрозуміти, що ці люди жили тут ще в часи Хаджибею [11, 153]. Тоді кордони на цих землях були досить умовні, і часто території переходили від однієї держави до іншої. Щоб з’ясувати чи вважали козаки ці землі своїми, я вирішив звернутись не до книжок з історії, а до спогадів запорожця, адже поки це єдиний документ, де про козаків розповідає безпосередньо козак. Зараз цей твір відомий як «Усна оповідь колишнього запорожця, жителя катеринославської губернії та повіту, села Михайлівки, Микити Леонтійовича Коржа». Народився Корж 1731, і прожив більше 100 років, його спогади записав Катеринославський єпископ Гавриїл Розанов вже після знищення козацтва, на початку XIX ст.</w:t>
      </w:r>
    </w:p>
    <w:p w:rsidR="003671D7" w:rsidRPr="001B5176" w:rsidRDefault="003671D7" w:rsidP="001B5176">
      <w:pPr>
        <w:spacing w:after="0" w:line="360" w:lineRule="auto"/>
        <w:jc w:val="both"/>
        <w:rPr>
          <w:rFonts w:ascii="Times New Roman" w:hAnsi="Times New Roman" w:cs="Times New Roman"/>
          <w:color w:val="222222"/>
          <w:sz w:val="28"/>
          <w:szCs w:val="28"/>
          <w:shd w:val="clear" w:color="auto" w:fill="FFFFFF"/>
          <w:lang w:val="uk-UA"/>
        </w:rPr>
      </w:pPr>
      <w:r w:rsidRPr="001B5176">
        <w:rPr>
          <w:rFonts w:ascii="Times New Roman" w:hAnsi="Times New Roman" w:cs="Times New Roman"/>
          <w:color w:val="222222"/>
          <w:sz w:val="28"/>
          <w:szCs w:val="28"/>
          <w:shd w:val="clear" w:color="auto" w:fill="FFFFFF"/>
          <w:lang w:val="uk-UA"/>
        </w:rPr>
        <w:t xml:space="preserve">          Окрім опису життя козаків, їх звичок, побуту, і навіть походження, старий козак розповів про території, які козаки вважали своїми: «Землі наші на полудень простягалися од Буга аж по Случ, а вниз по Дніпру, до великого </w:t>
      </w:r>
      <w:r w:rsidRPr="001B5176">
        <w:rPr>
          <w:rFonts w:ascii="Times New Roman" w:hAnsi="Times New Roman" w:cs="Times New Roman"/>
          <w:color w:val="222222"/>
          <w:sz w:val="28"/>
          <w:szCs w:val="28"/>
          <w:shd w:val="clear" w:color="auto" w:fill="FFFFFF"/>
          <w:lang w:val="uk-UA"/>
        </w:rPr>
        <w:lastRenderedPageBreak/>
        <w:t>лиману, де теперички Херсон і Миколаїв. На полуніч уверх по Дніпру, до річки Орелі, що впада в Дніпр біля міста Китайгорода, на схід сонця од річки Конки знову було наше аж до донських козаків і кримських нагайців» [16, 25]. Територія велика, але на півдні закінчується сучасним Миколаєвом, отже своїми землі сучасної Одеси козаки не вважали, тому великих козацьких поселень тут скоріш за все не було.</w:t>
      </w:r>
    </w:p>
    <w:p w:rsidR="003671D7" w:rsidRPr="001B5176" w:rsidRDefault="003671D7" w:rsidP="001B5176">
      <w:pPr>
        <w:spacing w:after="0" w:line="360" w:lineRule="auto"/>
        <w:jc w:val="both"/>
        <w:rPr>
          <w:rFonts w:ascii="Times New Roman" w:hAnsi="Times New Roman" w:cs="Times New Roman"/>
          <w:color w:val="222222"/>
          <w:sz w:val="28"/>
          <w:szCs w:val="28"/>
          <w:shd w:val="clear" w:color="auto" w:fill="FFFFFF"/>
          <w:lang w:val="uk-UA"/>
        </w:rPr>
      </w:pPr>
      <w:r w:rsidRPr="001B5176">
        <w:rPr>
          <w:rFonts w:ascii="Times New Roman" w:hAnsi="Times New Roman" w:cs="Times New Roman"/>
          <w:color w:val="222222"/>
          <w:sz w:val="28"/>
          <w:szCs w:val="28"/>
          <w:shd w:val="clear" w:color="auto" w:fill="FFFFFF"/>
          <w:lang w:val="uk-UA"/>
        </w:rPr>
        <w:t xml:space="preserve">          Так ким були люди які жили тут ще до приходу військ Катерини другої, чим вони займалися, і що з ними стало після заснування Одеси? Чому ми знаємо про греків та італійців, які заселяли молоде місто, але наче не помічаємо носіїв козацької культури, які судячи з тих же хрестів могли внести немалий вклад у розбудову кам’яного міста?</w:t>
      </w:r>
    </w:p>
    <w:p w:rsidR="003671D7" w:rsidRPr="001B5176" w:rsidRDefault="003671D7" w:rsidP="001B5176">
      <w:pPr>
        <w:spacing w:after="0" w:line="360" w:lineRule="auto"/>
        <w:jc w:val="both"/>
        <w:rPr>
          <w:rFonts w:ascii="Times New Roman" w:hAnsi="Times New Roman" w:cs="Times New Roman"/>
          <w:color w:val="222222"/>
          <w:sz w:val="28"/>
          <w:szCs w:val="28"/>
          <w:shd w:val="clear" w:color="auto" w:fill="FFFFFF"/>
          <w:lang w:val="uk-UA"/>
        </w:rPr>
      </w:pPr>
      <w:r w:rsidRPr="001B5176">
        <w:rPr>
          <w:rFonts w:ascii="Times New Roman" w:hAnsi="Times New Roman" w:cs="Times New Roman"/>
          <w:b/>
          <w:bCs/>
          <w:color w:val="222222"/>
          <w:sz w:val="28"/>
          <w:szCs w:val="28"/>
          <w:shd w:val="clear" w:color="auto" w:fill="FFFFFF"/>
          <w:lang w:val="uk-UA"/>
        </w:rPr>
        <w:t xml:space="preserve">          Актуальність дипломної роботи. </w:t>
      </w:r>
      <w:r w:rsidRPr="001B5176">
        <w:rPr>
          <w:rFonts w:ascii="Times New Roman" w:hAnsi="Times New Roman" w:cs="Times New Roman"/>
          <w:color w:val="222222"/>
          <w:sz w:val="28"/>
          <w:szCs w:val="28"/>
          <w:shd w:val="clear" w:color="auto" w:fill="FFFFFF"/>
          <w:lang w:val="uk-UA"/>
        </w:rPr>
        <w:t xml:space="preserve">Знання історії допомагає критично мислити та правильно аналізувати ті чи інші події, але щоб робити це правильно необхідно володіти достовірною інформацією. Знання про козаків, які жили на узбережжі Хаджибейського та Куяльницького лиманів можуть дати розуміння того, що твердження «Одєса рускій город» це все-таки пропагандистське кліше, яке дуже міцно закріпилось за багатонаціональним, але українським містом. </w:t>
      </w:r>
    </w:p>
    <w:p w:rsidR="003671D7" w:rsidRPr="001B5176" w:rsidRDefault="003671D7" w:rsidP="001B517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709"/>
        <w:jc w:val="both"/>
        <w:rPr>
          <w:rFonts w:ascii="Times New Roman" w:hAnsi="Times New Roman" w:cs="Times New Roman"/>
          <w:color w:val="000000"/>
          <w:sz w:val="28"/>
          <w:szCs w:val="28"/>
          <w:lang w:val="uk-UA" w:eastAsia="ru-RU"/>
        </w:rPr>
      </w:pPr>
      <w:r w:rsidRPr="001B5176">
        <w:rPr>
          <w:rFonts w:ascii="Times New Roman" w:eastAsia="Arial Unicode MS" w:hAnsi="Times New Roman" w:cs="Times New Roman"/>
          <w:b/>
          <w:bCs/>
          <w:color w:val="000000"/>
          <w:sz w:val="28"/>
          <w:szCs w:val="28"/>
          <w:lang w:val="uk-UA" w:eastAsia="ru-RU"/>
        </w:rPr>
        <w:t xml:space="preserve">Мета дослідження </w:t>
      </w:r>
      <w:r w:rsidRPr="001B5176">
        <w:rPr>
          <w:rFonts w:ascii="Times New Roman" w:eastAsia="Arial Unicode MS" w:hAnsi="Times New Roman" w:cs="Times New Roman"/>
          <w:color w:val="000000"/>
          <w:sz w:val="28"/>
          <w:szCs w:val="28"/>
          <w:lang w:val="uk-UA" w:eastAsia="ru-RU"/>
        </w:rPr>
        <w:t>– дослідити життя козаків на території поселення Хаджибей, а згодом Одеси. З’ясувати звідки вони сюди прийшли, як довго мешкали на зазначених територіях і чим займалися, якими ремеслами володіли. Та знайдену інформацію оформити у вигляді журналістських матеріалів.</w:t>
      </w:r>
    </w:p>
    <w:p w:rsidR="003671D7" w:rsidRPr="001B5176" w:rsidRDefault="003671D7" w:rsidP="001B517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709"/>
        <w:jc w:val="both"/>
        <w:rPr>
          <w:rFonts w:ascii="Times New Roman" w:eastAsia="Arial Unicode MS" w:hAnsi="Times New Roman" w:cs="Times New Roman"/>
          <w:color w:val="000000"/>
          <w:sz w:val="28"/>
          <w:szCs w:val="28"/>
          <w:lang w:val="uk-UA" w:eastAsia="ru-RU"/>
        </w:rPr>
      </w:pPr>
      <w:r w:rsidRPr="001B5176">
        <w:rPr>
          <w:rFonts w:ascii="Times New Roman" w:eastAsia="Arial Unicode MS" w:hAnsi="Times New Roman" w:cs="Times New Roman"/>
          <w:color w:val="000000"/>
          <w:sz w:val="28"/>
          <w:szCs w:val="28"/>
          <w:lang w:val="uk-UA" w:eastAsia="ru-RU"/>
        </w:rPr>
        <w:t xml:space="preserve">Для досягнення даної мети необхідною є реалізація наступних </w:t>
      </w:r>
      <w:r w:rsidRPr="001B5176">
        <w:rPr>
          <w:rFonts w:ascii="Times New Roman" w:eastAsia="Arial Unicode MS" w:hAnsi="Times New Roman" w:cs="Times New Roman"/>
          <w:b/>
          <w:bCs/>
          <w:color w:val="000000"/>
          <w:sz w:val="28"/>
          <w:szCs w:val="28"/>
          <w:lang w:val="uk-UA" w:eastAsia="ru-RU"/>
        </w:rPr>
        <w:t>завдань</w:t>
      </w:r>
      <w:r w:rsidRPr="001B5176">
        <w:rPr>
          <w:rFonts w:ascii="Times New Roman" w:eastAsia="Arial Unicode MS" w:hAnsi="Times New Roman" w:cs="Times New Roman"/>
          <w:color w:val="000000"/>
          <w:sz w:val="28"/>
          <w:szCs w:val="28"/>
          <w:lang w:val="uk-UA" w:eastAsia="ru-RU"/>
        </w:rPr>
        <w:t xml:space="preserve">: </w:t>
      </w:r>
    </w:p>
    <w:p w:rsidR="003671D7" w:rsidRPr="001B5176" w:rsidRDefault="003671D7" w:rsidP="001B517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709"/>
        <w:jc w:val="both"/>
        <w:rPr>
          <w:rFonts w:ascii="Times New Roman" w:eastAsia="Arial Unicode MS" w:hAnsi="Times New Roman"/>
          <w:color w:val="000000"/>
          <w:sz w:val="28"/>
          <w:szCs w:val="28"/>
          <w:lang w:val="uk-UA" w:eastAsia="ru-RU"/>
        </w:rPr>
      </w:pPr>
      <w:r w:rsidRPr="001B5176">
        <w:rPr>
          <w:rFonts w:ascii="Times New Roman" w:eastAsia="Arial Unicode MS" w:hAnsi="Times New Roman" w:cs="Times New Roman"/>
          <w:color w:val="000000"/>
          <w:sz w:val="28"/>
          <w:szCs w:val="28"/>
          <w:lang w:val="uk-UA" w:eastAsia="ru-RU"/>
        </w:rPr>
        <w:t>- вивчення матеріалів з преси про Куяльницький цвинтар</w:t>
      </w:r>
      <w:r w:rsidRPr="001B5176">
        <w:rPr>
          <w:rFonts w:ascii="Times New Roman" w:eastAsia="Arial Unicode MS" w:hAnsi="Times New Roman" w:cs="Times New Roman"/>
          <w:color w:val="000000"/>
          <w:sz w:val="28"/>
          <w:szCs w:val="28"/>
          <w:lang w:eastAsia="ru-RU"/>
        </w:rPr>
        <w:t xml:space="preserve"> </w:t>
      </w:r>
      <w:r w:rsidRPr="001B5176">
        <w:rPr>
          <w:rFonts w:ascii="Times New Roman" w:eastAsia="Arial Unicode MS" w:hAnsi="Times New Roman" w:cs="Times New Roman"/>
          <w:color w:val="000000"/>
          <w:sz w:val="28"/>
          <w:szCs w:val="28"/>
          <w:lang w:val="uk-UA" w:eastAsia="ru-RU"/>
        </w:rPr>
        <w:t>та козацтво в Одесі;</w:t>
      </w:r>
    </w:p>
    <w:p w:rsidR="003671D7" w:rsidRPr="001B5176" w:rsidRDefault="003671D7" w:rsidP="001B517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709"/>
        <w:jc w:val="both"/>
        <w:rPr>
          <w:rFonts w:ascii="Times New Roman" w:eastAsia="Arial Unicode MS" w:hAnsi="Times New Roman" w:cs="Times New Roman"/>
          <w:color w:val="000000"/>
          <w:sz w:val="28"/>
          <w:szCs w:val="28"/>
          <w:lang w:val="uk-UA" w:eastAsia="ru-RU"/>
        </w:rPr>
      </w:pPr>
      <w:r w:rsidRPr="001B5176">
        <w:rPr>
          <w:rFonts w:ascii="Times New Roman" w:eastAsia="Arial Unicode MS" w:hAnsi="Times New Roman" w:cs="Times New Roman"/>
          <w:color w:val="000000"/>
          <w:sz w:val="28"/>
          <w:szCs w:val="28"/>
          <w:lang w:val="uk-UA" w:eastAsia="ru-RU"/>
        </w:rPr>
        <w:t>- інтерв’ю з фахівцями: істориками та краєзнавцями, які займаються вивченням Хаджибею, Одеси та козацтва;</w:t>
      </w:r>
    </w:p>
    <w:p w:rsidR="003671D7" w:rsidRPr="001B5176" w:rsidRDefault="003671D7" w:rsidP="001B517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709"/>
        <w:jc w:val="both"/>
        <w:rPr>
          <w:rFonts w:ascii="Times New Roman" w:eastAsia="Arial Unicode MS" w:hAnsi="Times New Roman"/>
          <w:color w:val="000000"/>
          <w:sz w:val="28"/>
          <w:szCs w:val="28"/>
          <w:lang w:val="uk-UA" w:eastAsia="ru-RU"/>
        </w:rPr>
      </w:pPr>
      <w:r w:rsidRPr="001B5176">
        <w:rPr>
          <w:rFonts w:ascii="Times New Roman" w:eastAsia="Arial Unicode MS" w:hAnsi="Times New Roman" w:cs="Times New Roman"/>
          <w:color w:val="000000"/>
          <w:sz w:val="28"/>
          <w:szCs w:val="28"/>
          <w:lang w:val="uk-UA" w:eastAsia="ru-RU"/>
        </w:rPr>
        <w:t>- виїзд на кладовище, особисте ознайомлення з пам’яткою</w:t>
      </w:r>
      <w:r>
        <w:rPr>
          <w:rFonts w:ascii="Times New Roman" w:eastAsia="Arial Unicode MS" w:hAnsi="Times New Roman" w:cs="Times New Roman"/>
          <w:color w:val="000000"/>
          <w:sz w:val="28"/>
          <w:szCs w:val="28"/>
          <w:lang w:val="uk-UA" w:eastAsia="ru-RU"/>
        </w:rPr>
        <w:t>;</w:t>
      </w:r>
    </w:p>
    <w:p w:rsidR="003671D7" w:rsidRPr="001B5176" w:rsidRDefault="003671D7" w:rsidP="001B517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709"/>
        <w:jc w:val="both"/>
        <w:rPr>
          <w:rFonts w:ascii="Times New Roman" w:eastAsia="Arial Unicode MS" w:hAnsi="Times New Roman"/>
          <w:color w:val="000000"/>
          <w:sz w:val="28"/>
          <w:szCs w:val="28"/>
          <w:lang w:val="uk-UA" w:eastAsia="ru-RU"/>
        </w:rPr>
      </w:pPr>
      <w:r w:rsidRPr="001B5176">
        <w:rPr>
          <w:rFonts w:ascii="Times New Roman" w:eastAsia="Arial Unicode MS" w:hAnsi="Times New Roman" w:cs="Times New Roman"/>
          <w:color w:val="000000"/>
          <w:sz w:val="28"/>
          <w:szCs w:val="28"/>
          <w:lang w:val="uk-UA" w:eastAsia="ru-RU"/>
        </w:rPr>
        <w:lastRenderedPageBreak/>
        <w:t>- оформлення зібраного матеріалу у журналістські матеріали різних жанрів.</w:t>
      </w:r>
    </w:p>
    <w:p w:rsidR="003671D7" w:rsidRPr="001B5176" w:rsidRDefault="003671D7" w:rsidP="001B517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709"/>
        <w:jc w:val="both"/>
        <w:rPr>
          <w:rFonts w:ascii="Times New Roman" w:eastAsia="Arial Unicode MS" w:hAnsi="Times New Roman"/>
          <w:color w:val="000000"/>
          <w:sz w:val="28"/>
          <w:szCs w:val="28"/>
          <w:lang w:val="uk-UA" w:eastAsia="ru-RU"/>
        </w:rPr>
      </w:pPr>
      <w:r w:rsidRPr="001B5176">
        <w:rPr>
          <w:rFonts w:ascii="Times New Roman" w:eastAsia="Arial Unicode MS" w:hAnsi="Times New Roman" w:cs="Times New Roman"/>
          <w:b/>
          <w:bCs/>
          <w:color w:val="000000"/>
          <w:sz w:val="28"/>
          <w:szCs w:val="28"/>
          <w:lang w:val="uk-UA" w:eastAsia="ru-RU"/>
        </w:rPr>
        <w:t>Об’єктом</w:t>
      </w:r>
      <w:r w:rsidRPr="001B5176">
        <w:rPr>
          <w:rFonts w:ascii="Times New Roman" w:eastAsia="Arial Unicode MS" w:hAnsi="Times New Roman" w:cs="Times New Roman"/>
          <w:color w:val="000000"/>
          <w:sz w:val="28"/>
          <w:szCs w:val="28"/>
          <w:lang w:val="uk-UA" w:eastAsia="ru-RU"/>
        </w:rPr>
        <w:t xml:space="preserve"> дослідження є історія хаджибеївських козаків.  </w:t>
      </w:r>
    </w:p>
    <w:p w:rsidR="003671D7" w:rsidRPr="001B5176" w:rsidRDefault="003671D7" w:rsidP="001B517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709"/>
        <w:jc w:val="both"/>
        <w:rPr>
          <w:rFonts w:ascii="Times New Roman" w:hAnsi="Times New Roman" w:cs="Times New Roman"/>
          <w:color w:val="000000"/>
          <w:sz w:val="28"/>
          <w:szCs w:val="28"/>
          <w:lang w:val="uk-UA" w:eastAsia="ru-RU"/>
        </w:rPr>
      </w:pPr>
      <w:r w:rsidRPr="001B5176">
        <w:rPr>
          <w:rFonts w:ascii="Times New Roman" w:eastAsia="Arial Unicode MS" w:hAnsi="Times New Roman" w:cs="Times New Roman"/>
          <w:b/>
          <w:bCs/>
          <w:color w:val="000000"/>
          <w:sz w:val="28"/>
          <w:szCs w:val="28"/>
          <w:lang w:val="uk-UA" w:eastAsia="ru-RU"/>
        </w:rPr>
        <w:t>Предмет</w:t>
      </w:r>
      <w:r w:rsidRPr="001B5176">
        <w:rPr>
          <w:rFonts w:ascii="Times New Roman" w:eastAsia="Arial Unicode MS" w:hAnsi="Times New Roman" w:cs="Times New Roman"/>
          <w:color w:val="000000"/>
          <w:sz w:val="28"/>
          <w:szCs w:val="28"/>
          <w:lang w:val="uk-UA" w:eastAsia="ru-RU"/>
        </w:rPr>
        <w:t xml:space="preserve"> дослідження – відображення історії хаджибеївських козаків через журналістські матеріали. </w:t>
      </w:r>
    </w:p>
    <w:p w:rsidR="003671D7" w:rsidRPr="001B5176" w:rsidRDefault="003671D7" w:rsidP="001B517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709"/>
        <w:jc w:val="both"/>
        <w:rPr>
          <w:rFonts w:ascii="Times New Roman" w:hAnsi="Times New Roman" w:cs="Times New Roman"/>
          <w:b/>
          <w:bCs/>
          <w:color w:val="000000"/>
          <w:sz w:val="28"/>
          <w:szCs w:val="28"/>
          <w:lang w:val="uk-UA" w:eastAsia="ru-RU"/>
        </w:rPr>
      </w:pPr>
      <w:r w:rsidRPr="001B5176">
        <w:rPr>
          <w:rFonts w:ascii="Times New Roman" w:eastAsia="Arial Unicode MS" w:hAnsi="Times New Roman" w:cs="Times New Roman"/>
          <w:b/>
          <w:bCs/>
          <w:color w:val="000000"/>
          <w:sz w:val="28"/>
          <w:szCs w:val="28"/>
          <w:lang w:val="uk-UA" w:eastAsia="ru-RU"/>
        </w:rPr>
        <w:t xml:space="preserve">Методи дослідження. </w:t>
      </w:r>
      <w:r w:rsidRPr="001B5176">
        <w:rPr>
          <w:rFonts w:ascii="Times New Roman" w:eastAsia="Arial Unicode MS" w:hAnsi="Times New Roman" w:cs="Times New Roman"/>
          <w:color w:val="000000"/>
          <w:sz w:val="28"/>
          <w:szCs w:val="28"/>
          <w:lang w:val="uk-UA" w:eastAsia="ru-RU"/>
        </w:rPr>
        <w:t xml:space="preserve">У дипломній роботі використовувалися такі методи: інтерв’ю, вивчення документів, спостереження, контент-аналіз. </w:t>
      </w:r>
    </w:p>
    <w:p w:rsidR="003671D7" w:rsidRPr="001B5176" w:rsidRDefault="003671D7" w:rsidP="001B517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709"/>
        <w:jc w:val="both"/>
        <w:rPr>
          <w:rFonts w:ascii="Times New Roman" w:hAnsi="Times New Roman" w:cs="Times New Roman"/>
          <w:color w:val="000000"/>
          <w:sz w:val="28"/>
          <w:szCs w:val="28"/>
          <w:lang w:val="uk-UA" w:eastAsia="ru-RU"/>
        </w:rPr>
      </w:pPr>
      <w:r w:rsidRPr="001B5176">
        <w:rPr>
          <w:rFonts w:ascii="Times New Roman" w:eastAsia="Arial Unicode MS" w:hAnsi="Times New Roman" w:cs="Times New Roman"/>
          <w:b/>
          <w:bCs/>
          <w:color w:val="000000"/>
          <w:sz w:val="28"/>
          <w:szCs w:val="28"/>
          <w:lang w:val="uk-UA" w:eastAsia="ru-RU"/>
        </w:rPr>
        <w:t xml:space="preserve">Структура роботи. </w:t>
      </w:r>
      <w:r w:rsidRPr="001B5176">
        <w:rPr>
          <w:rFonts w:ascii="Times New Roman" w:eastAsia="Arial Unicode MS" w:hAnsi="Times New Roman" w:cs="Times New Roman"/>
          <w:color w:val="000000"/>
          <w:sz w:val="28"/>
          <w:szCs w:val="28"/>
          <w:lang w:val="uk-UA" w:eastAsia="ru-RU"/>
        </w:rPr>
        <w:t xml:space="preserve">Робота складається зі вступу, двох розділів, висновків, бібліографії та додатків з власними матеріалами. </w:t>
      </w:r>
    </w:p>
    <w:p w:rsidR="003671D7" w:rsidRPr="001B5176" w:rsidRDefault="003671D7" w:rsidP="001B5176">
      <w:pPr>
        <w:spacing w:after="0" w:line="360" w:lineRule="auto"/>
        <w:rPr>
          <w:rFonts w:ascii="Tahoma" w:hAnsi="Tahoma" w:cs="Tahoma"/>
          <w:color w:val="000000"/>
          <w:sz w:val="20"/>
          <w:szCs w:val="20"/>
          <w:shd w:val="clear" w:color="auto" w:fill="FFFFFF"/>
          <w:lang w:val="uk-UA" w:eastAsia="ru-RU"/>
        </w:rPr>
      </w:pPr>
    </w:p>
    <w:p w:rsidR="003671D7" w:rsidRPr="001B5176" w:rsidRDefault="003671D7" w:rsidP="001B5176">
      <w:pPr>
        <w:spacing w:after="0" w:line="360" w:lineRule="auto"/>
        <w:rPr>
          <w:rFonts w:ascii="Tahoma" w:hAnsi="Tahoma" w:cs="Tahoma"/>
          <w:color w:val="000000"/>
          <w:sz w:val="20"/>
          <w:szCs w:val="20"/>
          <w:shd w:val="clear" w:color="auto" w:fill="FFFFFF"/>
          <w:lang w:val="uk-UA" w:eastAsia="ru-RU"/>
        </w:rPr>
      </w:pPr>
    </w:p>
    <w:p w:rsidR="003671D7" w:rsidRPr="001B5176" w:rsidRDefault="003671D7" w:rsidP="001B5176">
      <w:pPr>
        <w:spacing w:after="0" w:line="360" w:lineRule="auto"/>
        <w:rPr>
          <w:rFonts w:ascii="Tahoma" w:hAnsi="Tahoma" w:cs="Tahoma"/>
          <w:color w:val="000000"/>
          <w:sz w:val="20"/>
          <w:szCs w:val="20"/>
          <w:shd w:val="clear" w:color="auto" w:fill="FFFFFF"/>
          <w:lang w:val="uk-UA" w:eastAsia="ru-RU"/>
        </w:rPr>
      </w:pPr>
    </w:p>
    <w:p w:rsidR="003671D7" w:rsidRPr="001B5176" w:rsidRDefault="003671D7" w:rsidP="001B5176">
      <w:pPr>
        <w:spacing w:after="0" w:line="360" w:lineRule="auto"/>
        <w:rPr>
          <w:rFonts w:ascii="Times New Roman" w:hAnsi="Times New Roman" w:cs="Times New Roman"/>
          <w:b/>
          <w:bCs/>
          <w:color w:val="222222"/>
          <w:sz w:val="28"/>
          <w:szCs w:val="28"/>
          <w:shd w:val="clear" w:color="auto" w:fill="FFFFFF"/>
          <w:lang w:val="uk-UA"/>
        </w:rPr>
      </w:pPr>
    </w:p>
    <w:p w:rsidR="003671D7" w:rsidRPr="001B5176" w:rsidRDefault="003671D7" w:rsidP="001B5176">
      <w:pPr>
        <w:spacing w:after="0" w:line="360" w:lineRule="auto"/>
        <w:rPr>
          <w:rFonts w:ascii="Times New Roman" w:hAnsi="Times New Roman" w:cs="Times New Roman"/>
          <w:b/>
          <w:bCs/>
          <w:color w:val="222222"/>
          <w:sz w:val="28"/>
          <w:szCs w:val="28"/>
          <w:shd w:val="clear" w:color="auto" w:fill="FFFFFF"/>
          <w:lang w:val="uk-UA"/>
        </w:rPr>
      </w:pPr>
    </w:p>
    <w:p w:rsidR="003671D7" w:rsidRPr="001B5176" w:rsidRDefault="003671D7" w:rsidP="001B5176">
      <w:pPr>
        <w:spacing w:after="0" w:line="360" w:lineRule="auto"/>
        <w:rPr>
          <w:rFonts w:ascii="Times New Roman" w:hAnsi="Times New Roman" w:cs="Times New Roman"/>
          <w:b/>
          <w:bCs/>
          <w:color w:val="222222"/>
          <w:sz w:val="28"/>
          <w:szCs w:val="28"/>
          <w:shd w:val="clear" w:color="auto" w:fill="FFFFFF"/>
          <w:lang w:val="uk-UA"/>
        </w:rPr>
      </w:pPr>
    </w:p>
    <w:p w:rsidR="003671D7" w:rsidRPr="001B5176" w:rsidRDefault="003671D7" w:rsidP="001B5176">
      <w:pPr>
        <w:spacing w:after="0" w:line="360" w:lineRule="auto"/>
        <w:rPr>
          <w:rFonts w:ascii="Times New Roman" w:hAnsi="Times New Roman" w:cs="Times New Roman"/>
          <w:b/>
          <w:bCs/>
          <w:color w:val="222222"/>
          <w:sz w:val="28"/>
          <w:szCs w:val="28"/>
          <w:shd w:val="clear" w:color="auto" w:fill="FFFFFF"/>
          <w:lang w:val="uk-UA"/>
        </w:rPr>
      </w:pPr>
    </w:p>
    <w:p w:rsidR="003671D7" w:rsidRPr="001B5176" w:rsidRDefault="003671D7" w:rsidP="001B5176">
      <w:pPr>
        <w:spacing w:after="0" w:line="360" w:lineRule="auto"/>
        <w:rPr>
          <w:rFonts w:ascii="Times New Roman" w:hAnsi="Times New Roman" w:cs="Times New Roman"/>
          <w:b/>
          <w:bCs/>
          <w:color w:val="222222"/>
          <w:sz w:val="28"/>
          <w:szCs w:val="28"/>
          <w:shd w:val="clear" w:color="auto" w:fill="FFFFFF"/>
          <w:lang w:val="uk-UA"/>
        </w:rPr>
      </w:pPr>
    </w:p>
    <w:p w:rsidR="003671D7" w:rsidRPr="001B5176" w:rsidRDefault="003671D7" w:rsidP="001B5176">
      <w:pPr>
        <w:spacing w:after="0" w:line="360" w:lineRule="auto"/>
        <w:rPr>
          <w:rFonts w:ascii="Times New Roman" w:hAnsi="Times New Roman" w:cs="Times New Roman"/>
          <w:b/>
          <w:bCs/>
          <w:color w:val="222222"/>
          <w:sz w:val="28"/>
          <w:szCs w:val="28"/>
          <w:shd w:val="clear" w:color="auto" w:fill="FFFFFF"/>
          <w:lang w:val="uk-UA"/>
        </w:rPr>
      </w:pPr>
    </w:p>
    <w:p w:rsidR="003671D7" w:rsidRPr="001B5176" w:rsidRDefault="003671D7" w:rsidP="001B5176">
      <w:pPr>
        <w:spacing w:after="0" w:line="360" w:lineRule="auto"/>
        <w:rPr>
          <w:rFonts w:ascii="Tahoma" w:hAnsi="Tahoma" w:cs="Tahoma"/>
          <w:color w:val="000000"/>
          <w:sz w:val="20"/>
          <w:szCs w:val="20"/>
          <w:shd w:val="clear" w:color="auto" w:fill="FFFFFF"/>
          <w:lang w:val="uk-UA" w:eastAsia="ru-RU"/>
        </w:rPr>
      </w:pPr>
    </w:p>
    <w:p w:rsidR="003671D7" w:rsidRPr="001B5176" w:rsidRDefault="003671D7" w:rsidP="001B5176">
      <w:pPr>
        <w:spacing w:after="0" w:line="360" w:lineRule="auto"/>
        <w:jc w:val="both"/>
        <w:rPr>
          <w:rFonts w:ascii="Times New Roman" w:hAnsi="Times New Roman" w:cs="Times New Roman"/>
          <w:color w:val="222222"/>
          <w:sz w:val="28"/>
          <w:szCs w:val="28"/>
          <w:shd w:val="clear" w:color="auto" w:fill="FFFFFF"/>
          <w:lang w:val="uk-UA"/>
        </w:rPr>
      </w:pPr>
    </w:p>
    <w:p w:rsidR="003671D7" w:rsidRPr="001B5176" w:rsidRDefault="003671D7" w:rsidP="001B5176">
      <w:pPr>
        <w:spacing w:after="0" w:line="360" w:lineRule="auto"/>
        <w:jc w:val="both"/>
        <w:rPr>
          <w:rFonts w:ascii="Times New Roman" w:hAnsi="Times New Roman" w:cs="Times New Roman"/>
          <w:color w:val="222222"/>
          <w:sz w:val="28"/>
          <w:szCs w:val="28"/>
          <w:shd w:val="clear" w:color="auto" w:fill="FFFFFF"/>
          <w:lang w:val="uk-UA"/>
        </w:rPr>
      </w:pPr>
    </w:p>
    <w:p w:rsidR="003671D7" w:rsidRPr="001B5176" w:rsidRDefault="003671D7" w:rsidP="001B5176">
      <w:pPr>
        <w:spacing w:after="0" w:line="360" w:lineRule="auto"/>
        <w:jc w:val="both"/>
        <w:rPr>
          <w:rFonts w:ascii="Times New Roman" w:hAnsi="Times New Roman" w:cs="Times New Roman"/>
          <w:color w:val="222222"/>
          <w:sz w:val="28"/>
          <w:szCs w:val="28"/>
          <w:shd w:val="clear" w:color="auto" w:fill="FFFFFF"/>
          <w:lang w:val="uk-UA"/>
        </w:rPr>
      </w:pPr>
    </w:p>
    <w:p w:rsidR="003671D7" w:rsidRPr="001B5176" w:rsidRDefault="003671D7" w:rsidP="001B5176">
      <w:pPr>
        <w:spacing w:after="0" w:line="360" w:lineRule="auto"/>
        <w:jc w:val="both"/>
        <w:rPr>
          <w:rFonts w:ascii="Times New Roman" w:hAnsi="Times New Roman" w:cs="Times New Roman"/>
          <w:color w:val="222222"/>
          <w:sz w:val="28"/>
          <w:szCs w:val="28"/>
          <w:shd w:val="clear" w:color="auto" w:fill="FFFFFF"/>
          <w:lang w:val="uk-UA"/>
        </w:rPr>
      </w:pPr>
    </w:p>
    <w:p w:rsidR="003671D7" w:rsidRPr="001B5176" w:rsidRDefault="003671D7" w:rsidP="001B5176">
      <w:pPr>
        <w:spacing w:after="0" w:line="360" w:lineRule="auto"/>
        <w:jc w:val="both"/>
        <w:rPr>
          <w:rFonts w:ascii="Times New Roman" w:hAnsi="Times New Roman" w:cs="Times New Roman"/>
          <w:color w:val="222222"/>
          <w:sz w:val="28"/>
          <w:szCs w:val="28"/>
          <w:shd w:val="clear" w:color="auto" w:fill="FFFFFF"/>
          <w:lang w:val="uk-UA"/>
        </w:rPr>
      </w:pPr>
    </w:p>
    <w:p w:rsidR="00D67616" w:rsidRPr="00F12D7A" w:rsidRDefault="00D67616" w:rsidP="001B5176">
      <w:pPr>
        <w:tabs>
          <w:tab w:val="left" w:pos="3675"/>
          <w:tab w:val="center" w:pos="4677"/>
        </w:tabs>
        <w:spacing w:after="0" w:line="360" w:lineRule="auto"/>
        <w:jc w:val="center"/>
        <w:rPr>
          <w:rFonts w:ascii="Times New Roman" w:hAnsi="Times New Roman" w:cs="Times New Roman"/>
          <w:b/>
          <w:bCs/>
          <w:sz w:val="28"/>
          <w:szCs w:val="28"/>
          <w:lang w:eastAsia="ru-RU"/>
        </w:rPr>
      </w:pPr>
    </w:p>
    <w:p w:rsidR="00D67616" w:rsidRPr="00F12D7A" w:rsidRDefault="00D67616" w:rsidP="001B5176">
      <w:pPr>
        <w:tabs>
          <w:tab w:val="left" w:pos="3675"/>
          <w:tab w:val="center" w:pos="4677"/>
        </w:tabs>
        <w:spacing w:after="0" w:line="360" w:lineRule="auto"/>
        <w:jc w:val="center"/>
        <w:rPr>
          <w:rFonts w:ascii="Times New Roman" w:hAnsi="Times New Roman" w:cs="Times New Roman"/>
          <w:b/>
          <w:bCs/>
          <w:sz w:val="28"/>
          <w:szCs w:val="28"/>
          <w:lang w:eastAsia="ru-RU"/>
        </w:rPr>
      </w:pPr>
    </w:p>
    <w:p w:rsidR="00D67616" w:rsidRPr="00F12D7A" w:rsidRDefault="00D67616" w:rsidP="001B5176">
      <w:pPr>
        <w:tabs>
          <w:tab w:val="left" w:pos="3675"/>
          <w:tab w:val="center" w:pos="4677"/>
        </w:tabs>
        <w:spacing w:after="0" w:line="360" w:lineRule="auto"/>
        <w:jc w:val="center"/>
        <w:rPr>
          <w:rFonts w:ascii="Times New Roman" w:hAnsi="Times New Roman" w:cs="Times New Roman"/>
          <w:b/>
          <w:bCs/>
          <w:sz w:val="28"/>
          <w:szCs w:val="28"/>
          <w:lang w:eastAsia="ru-RU"/>
        </w:rPr>
      </w:pPr>
    </w:p>
    <w:p w:rsidR="00D67616" w:rsidRPr="00F12D7A" w:rsidRDefault="00D67616" w:rsidP="001B5176">
      <w:pPr>
        <w:tabs>
          <w:tab w:val="left" w:pos="3675"/>
          <w:tab w:val="center" w:pos="4677"/>
        </w:tabs>
        <w:spacing w:after="0" w:line="360" w:lineRule="auto"/>
        <w:jc w:val="center"/>
        <w:rPr>
          <w:rFonts w:ascii="Times New Roman" w:hAnsi="Times New Roman" w:cs="Times New Roman"/>
          <w:b/>
          <w:bCs/>
          <w:sz w:val="28"/>
          <w:szCs w:val="28"/>
          <w:lang w:eastAsia="ru-RU"/>
        </w:rPr>
      </w:pPr>
    </w:p>
    <w:p w:rsidR="00D67616" w:rsidRPr="00F12D7A" w:rsidRDefault="00D67616" w:rsidP="001B5176">
      <w:pPr>
        <w:tabs>
          <w:tab w:val="left" w:pos="3675"/>
          <w:tab w:val="center" w:pos="4677"/>
        </w:tabs>
        <w:spacing w:after="0" w:line="360" w:lineRule="auto"/>
        <w:jc w:val="center"/>
        <w:rPr>
          <w:rFonts w:ascii="Times New Roman" w:hAnsi="Times New Roman" w:cs="Times New Roman"/>
          <w:b/>
          <w:bCs/>
          <w:sz w:val="28"/>
          <w:szCs w:val="28"/>
          <w:lang w:eastAsia="ru-RU"/>
        </w:rPr>
      </w:pPr>
    </w:p>
    <w:p w:rsidR="00D67616" w:rsidRPr="00F12D7A" w:rsidRDefault="00D67616" w:rsidP="001B5176">
      <w:pPr>
        <w:tabs>
          <w:tab w:val="left" w:pos="3675"/>
          <w:tab w:val="center" w:pos="4677"/>
        </w:tabs>
        <w:spacing w:after="0" w:line="360" w:lineRule="auto"/>
        <w:jc w:val="center"/>
        <w:rPr>
          <w:rFonts w:ascii="Times New Roman" w:hAnsi="Times New Roman" w:cs="Times New Roman"/>
          <w:b/>
          <w:bCs/>
          <w:sz w:val="28"/>
          <w:szCs w:val="28"/>
          <w:lang w:eastAsia="ru-RU"/>
        </w:rPr>
      </w:pPr>
    </w:p>
    <w:p w:rsidR="003671D7" w:rsidRPr="001B5176" w:rsidRDefault="003671D7" w:rsidP="001B5176">
      <w:pPr>
        <w:tabs>
          <w:tab w:val="left" w:pos="3675"/>
          <w:tab w:val="center" w:pos="4677"/>
        </w:tabs>
        <w:spacing w:after="0" w:line="360" w:lineRule="auto"/>
        <w:jc w:val="center"/>
        <w:rPr>
          <w:rFonts w:ascii="Times New Roman" w:hAnsi="Times New Roman" w:cs="Times New Roman"/>
          <w:b/>
          <w:bCs/>
          <w:sz w:val="28"/>
          <w:szCs w:val="28"/>
          <w:lang w:val="uk-UA" w:eastAsia="ru-RU"/>
        </w:rPr>
      </w:pPr>
      <w:r w:rsidRPr="001B5176">
        <w:rPr>
          <w:rFonts w:ascii="Times New Roman" w:hAnsi="Times New Roman" w:cs="Times New Roman"/>
          <w:b/>
          <w:bCs/>
          <w:sz w:val="28"/>
          <w:szCs w:val="28"/>
          <w:lang w:val="uk-UA" w:eastAsia="ru-RU"/>
        </w:rPr>
        <w:lastRenderedPageBreak/>
        <w:t>ВИСНОВКИ</w:t>
      </w:r>
    </w:p>
    <w:p w:rsidR="003671D7" w:rsidRPr="001B5176" w:rsidRDefault="003671D7" w:rsidP="001B5176">
      <w:pPr>
        <w:spacing w:after="0" w:line="360" w:lineRule="auto"/>
        <w:jc w:val="both"/>
        <w:rPr>
          <w:rFonts w:ascii="Times New Roman" w:hAnsi="Times New Roman" w:cs="Times New Roman"/>
          <w:sz w:val="28"/>
          <w:szCs w:val="28"/>
          <w:lang w:val="uk-UA" w:eastAsia="ru-RU"/>
        </w:rPr>
      </w:pPr>
      <w:r w:rsidRPr="001B5176">
        <w:rPr>
          <w:rFonts w:ascii="Times New Roman" w:hAnsi="Times New Roman" w:cs="Times New Roman"/>
          <w:sz w:val="28"/>
          <w:szCs w:val="28"/>
          <w:lang w:val="uk-UA" w:eastAsia="ru-RU"/>
        </w:rPr>
        <w:t xml:space="preserve">          Підсумовуючи все вищесказане, можна зробити висновок, що деякі козаки прийшли на ці землі раніше російських військ, зокрема це ті, хто перейшли на </w:t>
      </w:r>
      <w:r>
        <w:rPr>
          <w:rFonts w:ascii="Times New Roman" w:hAnsi="Times New Roman" w:cs="Times New Roman"/>
          <w:sz w:val="28"/>
          <w:szCs w:val="28"/>
          <w:lang w:val="uk-UA" w:eastAsia="ru-RU"/>
        </w:rPr>
        <w:t>Османські землі після знищення С</w:t>
      </w:r>
      <w:r w:rsidRPr="001B5176">
        <w:rPr>
          <w:rFonts w:ascii="Times New Roman" w:hAnsi="Times New Roman" w:cs="Times New Roman"/>
          <w:sz w:val="28"/>
          <w:szCs w:val="28"/>
          <w:lang w:val="uk-UA" w:eastAsia="ru-RU"/>
        </w:rPr>
        <w:t>ічі. Таких було немало, але більшість потрапила сюди вже разом з російською армією, у складі Чорноморського козацького війська, або як його спочатку називали «війська вірних козаків». Це було серйозне військове угруповання, яке складалось з чотирьох родів військ і проводило операції, як у воді, так і на суші. Через високу бойову ефективність і досвід у війні з турками та татарами, Чорноморське військо поважали російські в</w:t>
      </w:r>
      <w:r>
        <w:rPr>
          <w:rFonts w:ascii="Times New Roman" w:hAnsi="Times New Roman" w:cs="Times New Roman"/>
          <w:sz w:val="28"/>
          <w:szCs w:val="28"/>
          <w:lang w:val="uk-UA" w:eastAsia="ru-RU"/>
        </w:rPr>
        <w:t xml:space="preserve">оєначальники, серед яких був, у </w:t>
      </w:r>
      <w:r w:rsidRPr="001B5176">
        <w:rPr>
          <w:rFonts w:ascii="Times New Roman" w:hAnsi="Times New Roman" w:cs="Times New Roman"/>
          <w:sz w:val="28"/>
          <w:szCs w:val="28"/>
          <w:lang w:val="uk-UA" w:eastAsia="ru-RU"/>
        </w:rPr>
        <w:t xml:space="preserve">майбутньому, засновник військового флоту США Джон Поль Джонс. </w:t>
      </w:r>
    </w:p>
    <w:p w:rsidR="003671D7" w:rsidRPr="001B5176" w:rsidRDefault="003671D7" w:rsidP="001B5176">
      <w:pPr>
        <w:spacing w:after="0" w:line="360" w:lineRule="auto"/>
        <w:jc w:val="both"/>
        <w:rPr>
          <w:rFonts w:ascii="Times New Roman" w:hAnsi="Times New Roman" w:cs="Times New Roman"/>
          <w:sz w:val="28"/>
          <w:szCs w:val="28"/>
          <w:lang w:val="uk-UA" w:eastAsia="ru-RU"/>
        </w:rPr>
      </w:pPr>
      <w:r w:rsidRPr="001B5176">
        <w:rPr>
          <w:rFonts w:ascii="Times New Roman" w:hAnsi="Times New Roman" w:cs="Times New Roman"/>
          <w:sz w:val="28"/>
          <w:szCs w:val="28"/>
          <w:lang w:val="uk-UA" w:eastAsia="ru-RU"/>
        </w:rPr>
        <w:t xml:space="preserve">          Така повага з боку імперської влади змусила козаків повірити у те, що їм дарують обіцяні землі на сучасній Одещині. Проте у Росії були свої плани, тому Катерина направила військо на Кубань. Але частина чорноморців все-таки залишилась жити на цих землях. Вони займалися видобутком каміння, поставляли його на будівництво кам’яних с</w:t>
      </w:r>
      <w:r>
        <w:rPr>
          <w:rFonts w:ascii="Times New Roman" w:hAnsi="Times New Roman" w:cs="Times New Roman"/>
          <w:sz w:val="28"/>
          <w:szCs w:val="28"/>
          <w:lang w:val="uk-UA" w:eastAsia="ru-RU"/>
        </w:rPr>
        <w:t>поруд в Одесі, серед яких і Пот</w:t>
      </w:r>
      <w:r w:rsidRPr="001B5176">
        <w:rPr>
          <w:rFonts w:ascii="Times New Roman" w:hAnsi="Times New Roman" w:cs="Times New Roman"/>
          <w:sz w:val="28"/>
          <w:szCs w:val="28"/>
          <w:lang w:val="uk-UA" w:eastAsia="ru-RU"/>
        </w:rPr>
        <w:t>ь</w:t>
      </w:r>
      <w:r>
        <w:rPr>
          <w:rFonts w:ascii="Times New Roman" w:hAnsi="Times New Roman" w:cs="Times New Roman"/>
          <w:sz w:val="28"/>
          <w:szCs w:val="28"/>
          <w:lang w:val="uk-UA" w:eastAsia="ru-RU"/>
        </w:rPr>
        <w:t>о</w:t>
      </w:r>
      <w:r w:rsidRPr="001B5176">
        <w:rPr>
          <w:rFonts w:ascii="Times New Roman" w:hAnsi="Times New Roman" w:cs="Times New Roman"/>
          <w:sz w:val="28"/>
          <w:szCs w:val="28"/>
          <w:lang w:val="uk-UA" w:eastAsia="ru-RU"/>
        </w:rPr>
        <w:t>мкінські сходи, рибалили, та служили в Дунайській флотилії, або Чорноморській команді, яка безпосередньо брала участь у розбудові Одеси.</w:t>
      </w:r>
    </w:p>
    <w:p w:rsidR="003671D7" w:rsidRPr="001B5176" w:rsidRDefault="003671D7" w:rsidP="001B5176">
      <w:pPr>
        <w:spacing w:after="0" w:line="360" w:lineRule="auto"/>
        <w:jc w:val="both"/>
        <w:rPr>
          <w:rFonts w:ascii="Times New Roman" w:hAnsi="Times New Roman" w:cs="Times New Roman"/>
          <w:sz w:val="28"/>
          <w:szCs w:val="28"/>
          <w:lang w:val="uk-UA" w:eastAsia="ru-RU"/>
        </w:rPr>
      </w:pPr>
      <w:r w:rsidRPr="001B5176">
        <w:rPr>
          <w:rFonts w:ascii="Times New Roman" w:hAnsi="Times New Roman" w:cs="Times New Roman"/>
          <w:sz w:val="28"/>
          <w:szCs w:val="28"/>
          <w:lang w:val="uk-UA" w:eastAsia="ru-RU"/>
        </w:rPr>
        <w:t xml:space="preserve">         Щодо освітлення теми в ЗМІ: про козацтво пишуть рідко, жодного з наведених вище фактів в пресі не побачиш. Пишуть в основному про кладовище, але робиться це не часто і якісні  матеріали зустрічаються рідко, особливо на регіональних ресурсах. Результат малої уваги до цієї теми ми побачили на власні очі – місцеві навіть не знають, що за кількасот метрів від їх дому знаходиться козацький цвинтар. </w:t>
      </w:r>
    </w:p>
    <w:p w:rsidR="003671D7" w:rsidRDefault="003671D7" w:rsidP="001B5176">
      <w:pPr>
        <w:spacing w:after="0" w:line="360" w:lineRule="auto"/>
        <w:jc w:val="both"/>
        <w:rPr>
          <w:rFonts w:ascii="Times New Roman" w:hAnsi="Times New Roman" w:cs="Times New Roman"/>
          <w:sz w:val="28"/>
          <w:szCs w:val="28"/>
          <w:lang w:val="uk-UA" w:eastAsia="ru-RU"/>
        </w:rPr>
      </w:pPr>
      <w:r w:rsidRPr="001B5176">
        <w:rPr>
          <w:rFonts w:ascii="Times New Roman" w:hAnsi="Times New Roman" w:cs="Times New Roman"/>
          <w:sz w:val="28"/>
          <w:szCs w:val="28"/>
          <w:lang w:val="uk-UA" w:eastAsia="ru-RU"/>
        </w:rPr>
        <w:t xml:space="preserve">          Результатом нашої дипломної роботи стала серія окремих журналі</w:t>
      </w:r>
      <w:r>
        <w:rPr>
          <w:rFonts w:ascii="Times New Roman" w:hAnsi="Times New Roman" w:cs="Times New Roman"/>
          <w:sz w:val="28"/>
          <w:szCs w:val="28"/>
          <w:lang w:val="uk-UA" w:eastAsia="ru-RU"/>
        </w:rPr>
        <w:t>стських матеріалів, які показують</w:t>
      </w:r>
      <w:r w:rsidRPr="001B5176">
        <w:rPr>
          <w:rFonts w:ascii="Times New Roman" w:hAnsi="Times New Roman" w:cs="Times New Roman"/>
          <w:sz w:val="28"/>
          <w:szCs w:val="28"/>
          <w:lang w:val="uk-UA" w:eastAsia="ru-RU"/>
        </w:rPr>
        <w:t xml:space="preserve"> різні точки зору на козацтво в Одещині. У процесі реалізації творчого задуму, нам вдалось детальніше розібратись з тим, як сюди потрапили козаки, звідки і коли вони прийшли, як воювали та чим займались після закінчення бойових ді</w:t>
      </w:r>
      <w:r>
        <w:rPr>
          <w:rFonts w:ascii="Times New Roman" w:hAnsi="Times New Roman" w:cs="Times New Roman"/>
          <w:sz w:val="28"/>
          <w:szCs w:val="28"/>
          <w:lang w:val="uk-UA" w:eastAsia="ru-RU"/>
        </w:rPr>
        <w:t xml:space="preserve">й. Крім того, в ході інтерв’ю з істориками </w:t>
      </w:r>
      <w:r>
        <w:rPr>
          <w:rFonts w:ascii="Times New Roman" w:hAnsi="Times New Roman" w:cs="Times New Roman"/>
          <w:sz w:val="28"/>
          <w:szCs w:val="28"/>
          <w:lang w:val="uk-UA" w:eastAsia="ru-RU"/>
        </w:rPr>
        <w:lastRenderedPageBreak/>
        <w:t xml:space="preserve">з’ясовувалось багато цікавих фактів, про які не дізнаєшся зі шкільних книжок. А якщо згодом якась частина таких фактів і потрапить у навчальну або художню літературу, старше покоління наврядчи з ними ознайомиться. Саме тому висвітлення цієї теми має лягти на печі ЗМІ, адже така інформація, в умовах інформаційної війни, допоможе і у боротьбі з антиукраїнськими міфами і у створенні нового іміджу країни.  </w:t>
      </w:r>
    </w:p>
    <w:p w:rsidR="003671D7" w:rsidRPr="001B5176" w:rsidRDefault="003671D7" w:rsidP="001B5176">
      <w:pPr>
        <w:spacing w:after="0" w:line="360" w:lineRule="auto"/>
        <w:jc w:val="both"/>
        <w:rPr>
          <w:rFonts w:ascii="Times New Roman" w:hAnsi="Times New Roman" w:cs="Times New Roman"/>
          <w:sz w:val="28"/>
          <w:szCs w:val="28"/>
          <w:lang w:val="uk-UA" w:eastAsia="ru-RU"/>
        </w:rPr>
        <w:sectPr w:rsidR="003671D7" w:rsidRPr="001B5176" w:rsidSect="002E0B3C">
          <w:pgSz w:w="11906" w:h="16838"/>
          <w:pgMar w:top="1418" w:right="567" w:bottom="1418" w:left="1701" w:header="709" w:footer="709" w:gutter="0"/>
          <w:pgNumType w:start="14"/>
          <w:cols w:space="708"/>
          <w:docGrid w:linePitch="360"/>
        </w:sectPr>
      </w:pPr>
      <w:r>
        <w:rPr>
          <w:rFonts w:ascii="Times New Roman" w:hAnsi="Times New Roman" w:cs="Times New Roman"/>
          <w:sz w:val="28"/>
          <w:szCs w:val="28"/>
          <w:lang w:val="uk-UA" w:eastAsia="ru-RU"/>
        </w:rPr>
        <w:t xml:space="preserve">          </w:t>
      </w:r>
    </w:p>
    <w:p w:rsidR="003671D7" w:rsidRPr="001B5176" w:rsidRDefault="003671D7" w:rsidP="001B5176">
      <w:pPr>
        <w:spacing w:after="0" w:line="360" w:lineRule="auto"/>
        <w:jc w:val="center"/>
        <w:rPr>
          <w:rFonts w:ascii="Times New Roman" w:hAnsi="Times New Roman" w:cs="Times New Roman"/>
          <w:b/>
          <w:bCs/>
          <w:sz w:val="28"/>
          <w:szCs w:val="28"/>
          <w:lang w:val="uk-UA" w:eastAsia="ru-RU"/>
        </w:rPr>
      </w:pPr>
      <w:r w:rsidRPr="001B5176">
        <w:rPr>
          <w:rFonts w:ascii="Times New Roman" w:hAnsi="Times New Roman" w:cs="Times New Roman"/>
          <w:b/>
          <w:bCs/>
          <w:sz w:val="28"/>
          <w:szCs w:val="28"/>
          <w:lang w:val="uk-UA" w:eastAsia="ru-RU"/>
        </w:rPr>
        <w:lastRenderedPageBreak/>
        <w:t>БІБЛІОГРАФІЯ</w:t>
      </w:r>
    </w:p>
    <w:p w:rsidR="003671D7" w:rsidRPr="001B5176" w:rsidRDefault="003671D7" w:rsidP="001B5176">
      <w:pPr>
        <w:spacing w:after="0" w:line="360" w:lineRule="auto"/>
        <w:jc w:val="center"/>
        <w:rPr>
          <w:rFonts w:ascii="Times New Roman" w:hAnsi="Times New Roman" w:cs="Times New Roman"/>
          <w:b/>
          <w:bCs/>
          <w:sz w:val="28"/>
          <w:szCs w:val="28"/>
          <w:lang w:val="uk-UA" w:eastAsia="ru-RU"/>
        </w:rPr>
      </w:pPr>
      <w:r w:rsidRPr="001B5176">
        <w:rPr>
          <w:rFonts w:ascii="Times New Roman" w:hAnsi="Times New Roman" w:cs="Times New Roman"/>
          <w:b/>
          <w:bCs/>
          <w:sz w:val="28"/>
          <w:szCs w:val="28"/>
          <w:lang w:val="uk-UA" w:eastAsia="ru-RU"/>
        </w:rPr>
        <w:t xml:space="preserve">Досліджувані матеріали </w:t>
      </w:r>
    </w:p>
    <w:p w:rsidR="003671D7" w:rsidRPr="007E52B9" w:rsidRDefault="003671D7" w:rsidP="007E52B9">
      <w:pPr>
        <w:numPr>
          <w:ilvl w:val="0"/>
          <w:numId w:val="2"/>
        </w:numPr>
        <w:spacing w:after="0" w:line="360" w:lineRule="auto"/>
        <w:jc w:val="both"/>
        <w:rPr>
          <w:rFonts w:ascii="Times New Roman" w:eastAsia="Arial Unicode MS" w:hAnsi="Times New Roman" w:cs="Times New Roman"/>
          <w:sz w:val="28"/>
          <w:szCs w:val="28"/>
          <w:lang w:val="uk-UA" w:eastAsia="ru-RU"/>
        </w:rPr>
      </w:pPr>
      <w:r w:rsidRPr="007E52B9">
        <w:rPr>
          <w:rFonts w:ascii="Times New Roman" w:eastAsia="Arial Unicode MS" w:hAnsi="Times New Roman" w:cs="Times New Roman"/>
          <w:sz w:val="28"/>
          <w:szCs w:val="28"/>
          <w:lang w:val="uk-UA" w:eastAsia="ru-RU"/>
        </w:rPr>
        <w:t>Древній козацький цвинтар під Одесою можуть взяти під державну охорону.</w:t>
      </w:r>
      <w:r w:rsidRPr="007E52B9">
        <w:rPr>
          <w:rFonts w:ascii="Times New Roman" w:eastAsia="Arial Unicode MS" w:hAnsi="Times New Roman"/>
          <w:sz w:val="28"/>
          <w:szCs w:val="28"/>
          <w:lang w:val="en-US" w:eastAsia="ru-RU"/>
        </w:rPr>
        <w:t> </w:t>
      </w:r>
      <w:r w:rsidRPr="007E52B9">
        <w:rPr>
          <w:rFonts w:ascii="Times New Roman" w:eastAsia="Arial Unicode MS" w:hAnsi="Times New Roman" w:cs="Times New Roman"/>
          <w:sz w:val="28"/>
          <w:szCs w:val="28"/>
          <w:lang w:val="uk-UA" w:eastAsia="ru-RU"/>
        </w:rPr>
        <w:t>«</w:t>
      </w:r>
      <w:r w:rsidRPr="007E52B9">
        <w:rPr>
          <w:rFonts w:ascii="Times New Roman" w:eastAsia="Arial Unicode MS" w:hAnsi="Times New Roman" w:cs="Times New Roman"/>
          <w:sz w:val="28"/>
          <w:szCs w:val="28"/>
          <w:lang w:val="en-US" w:eastAsia="ru-RU"/>
        </w:rPr>
        <w:t>Depo</w:t>
      </w:r>
      <w:r w:rsidRPr="007E52B9">
        <w:rPr>
          <w:rFonts w:ascii="Times New Roman" w:eastAsia="Arial Unicode MS" w:hAnsi="Times New Roman" w:cs="Times New Roman"/>
          <w:sz w:val="28"/>
          <w:szCs w:val="28"/>
          <w:lang w:val="uk-UA" w:eastAsia="ru-RU"/>
        </w:rPr>
        <w:t>одес</w:t>
      </w:r>
      <w:r w:rsidRPr="007E52B9">
        <w:rPr>
          <w:rFonts w:ascii="Times New Roman" w:eastAsia="Arial Unicode MS" w:hAnsi="Times New Roman" w:cs="Times New Roman"/>
          <w:sz w:val="28"/>
          <w:szCs w:val="28"/>
          <w:lang w:val="en-US" w:eastAsia="ru-RU"/>
        </w:rPr>
        <w:t>c</w:t>
      </w:r>
      <w:r w:rsidRPr="007E52B9">
        <w:rPr>
          <w:rFonts w:ascii="Times New Roman" w:eastAsia="Arial Unicode MS" w:hAnsi="Times New Roman" w:cs="Times New Roman"/>
          <w:sz w:val="28"/>
          <w:szCs w:val="28"/>
          <w:lang w:val="uk-UA" w:eastAsia="ru-RU"/>
        </w:rPr>
        <w:t>а» :</w:t>
      </w:r>
      <w:r w:rsidRPr="007E52B9">
        <w:rPr>
          <w:rFonts w:ascii="Times New Roman" w:eastAsia="Arial Unicode MS" w:hAnsi="Times New Roman"/>
          <w:sz w:val="28"/>
          <w:szCs w:val="28"/>
          <w:lang w:val="en-US" w:eastAsia="ru-RU"/>
        </w:rPr>
        <w:t> </w:t>
      </w:r>
      <w:r w:rsidRPr="007E52B9">
        <w:rPr>
          <w:rFonts w:ascii="Times New Roman" w:eastAsia="Arial Unicode MS" w:hAnsi="Times New Roman" w:cs="Times New Roman"/>
          <w:sz w:val="28"/>
          <w:szCs w:val="28"/>
          <w:lang w:val="uk-UA" w:eastAsia="ru-RU"/>
        </w:rPr>
        <w:t>веб сайт.</w:t>
      </w:r>
      <w:r w:rsidRPr="007E52B9">
        <w:rPr>
          <w:rFonts w:ascii="Times New Roman" w:eastAsia="Arial Unicode MS" w:hAnsi="Times New Roman" w:cs="Times New Roman"/>
          <w:sz w:val="28"/>
          <w:szCs w:val="28"/>
          <w:lang w:val="en-US" w:eastAsia="ru-RU"/>
        </w:rPr>
        <w:t>URL</w:t>
      </w:r>
      <w:r w:rsidRPr="007E52B9">
        <w:rPr>
          <w:rFonts w:ascii="Times New Roman" w:eastAsia="Arial Unicode MS" w:hAnsi="Times New Roman" w:cs="Times New Roman"/>
          <w:sz w:val="28"/>
          <w:szCs w:val="28"/>
          <w:lang w:val="uk-UA" w:eastAsia="ru-RU"/>
        </w:rPr>
        <w:t>: </w:t>
      </w:r>
      <w:hyperlink r:id="rId8" w:history="1">
        <w:r w:rsidRPr="007E52B9">
          <w:rPr>
            <w:rFonts w:ascii="Times New Roman" w:eastAsia="Arial Unicode MS" w:hAnsi="Times New Roman" w:cs="Times New Roman"/>
            <w:sz w:val="28"/>
            <w:szCs w:val="28"/>
            <w:lang w:val="uk-UA" w:eastAsia="ru-RU"/>
          </w:rPr>
          <w:t>https://odesa.depo.ua/ukr/odesa/drevniy-kozackiy-cvintar-pid-odesoyu-mozhut-vzyati-pid-derzhavnu-ohoronu-20170418557475</w:t>
        </w:r>
      </w:hyperlink>
      <w:r w:rsidRPr="007E52B9">
        <w:rPr>
          <w:rFonts w:ascii="Times New Roman" w:eastAsia="Arial Unicode MS" w:hAnsi="Times New Roman"/>
          <w:sz w:val="28"/>
          <w:szCs w:val="28"/>
          <w:lang w:val="uk-UA" w:eastAsia="ru-RU"/>
        </w:rPr>
        <w:t> </w:t>
      </w:r>
      <w:r w:rsidRPr="007E52B9">
        <w:rPr>
          <w:rFonts w:ascii="Times New Roman" w:eastAsia="Arial Unicode MS" w:hAnsi="Times New Roman" w:cs="Times New Roman"/>
          <w:sz w:val="28"/>
          <w:szCs w:val="28"/>
          <w:lang w:val="uk-UA" w:eastAsia="ru-RU"/>
        </w:rPr>
        <w:t>(дата звернення: 23.04.2020).</w:t>
      </w:r>
    </w:p>
    <w:p w:rsidR="003671D7" w:rsidRPr="007E52B9" w:rsidRDefault="003671D7" w:rsidP="007E52B9">
      <w:pPr>
        <w:numPr>
          <w:ilvl w:val="0"/>
          <w:numId w:val="2"/>
        </w:numPr>
        <w:spacing w:after="0" w:line="360" w:lineRule="auto"/>
        <w:jc w:val="both"/>
        <w:rPr>
          <w:rFonts w:ascii="Times New Roman" w:eastAsia="Arial Unicode MS" w:hAnsi="Times New Roman"/>
          <w:sz w:val="28"/>
          <w:szCs w:val="28"/>
          <w:shd w:val="clear" w:color="auto" w:fill="FFFFFF"/>
          <w:lang w:val="uk-UA" w:eastAsia="ru-RU"/>
        </w:rPr>
      </w:pPr>
      <w:r w:rsidRPr="007E52B9">
        <w:rPr>
          <w:rFonts w:ascii="Times New Roman" w:eastAsia="Arial Unicode MS" w:hAnsi="Times New Roman" w:cs="Times New Roman"/>
          <w:sz w:val="28"/>
          <w:szCs w:val="28"/>
          <w:shd w:val="clear" w:color="auto" w:fill="FFFFFF"/>
          <w:lang w:val="uk-UA" w:eastAsia="ru-RU"/>
        </w:rPr>
        <w:t xml:space="preserve">Козацьке кладовище в Одесі старше самого міста. «Главком» : </w:t>
      </w:r>
      <w:r w:rsidRPr="007E52B9">
        <w:rPr>
          <w:rFonts w:ascii="Times New Roman" w:eastAsia="Arial Unicode MS" w:hAnsi="Times New Roman" w:cs="Times New Roman"/>
          <w:sz w:val="28"/>
          <w:szCs w:val="28"/>
          <w:lang w:val="uk-UA" w:eastAsia="ru-RU"/>
        </w:rPr>
        <w:t>веб-сайт.</w:t>
      </w:r>
      <w:r w:rsidRPr="007E52B9">
        <w:rPr>
          <w:rFonts w:ascii="Times New Roman" w:eastAsia="Arial Unicode MS" w:hAnsi="Times New Roman" w:cs="Times New Roman"/>
          <w:sz w:val="28"/>
          <w:szCs w:val="28"/>
          <w:lang w:val="en-US" w:eastAsia="ru-RU"/>
        </w:rPr>
        <w:t>URL</w:t>
      </w:r>
      <w:r w:rsidRPr="007E52B9">
        <w:rPr>
          <w:rFonts w:ascii="Times New Roman" w:eastAsia="Arial Unicode MS" w:hAnsi="Times New Roman" w:cs="Times New Roman"/>
          <w:sz w:val="28"/>
          <w:szCs w:val="28"/>
          <w:lang w:val="uk-UA" w:eastAsia="ru-RU"/>
        </w:rPr>
        <w:t>:</w:t>
      </w:r>
      <w:r w:rsidRPr="007E52B9">
        <w:rPr>
          <w:rFonts w:ascii="Times New Roman" w:eastAsia="Arial Unicode MS" w:hAnsi="Times New Roman" w:cs="Times New Roman"/>
          <w:sz w:val="28"/>
          <w:szCs w:val="28"/>
          <w:shd w:val="clear" w:color="auto" w:fill="FFFFFF"/>
          <w:lang w:val="uk-UA" w:eastAsia="ru-RU"/>
        </w:rPr>
        <w:t xml:space="preserve"> </w:t>
      </w:r>
      <w:hyperlink r:id="rId9" w:history="1">
        <w:r w:rsidRPr="007E52B9">
          <w:rPr>
            <w:rFonts w:ascii="Times New Roman" w:eastAsia="Arial Unicode MS" w:hAnsi="Times New Roman" w:cs="Times New Roman"/>
            <w:sz w:val="28"/>
            <w:szCs w:val="28"/>
            <w:shd w:val="clear" w:color="auto" w:fill="FFFFFF"/>
            <w:lang w:eastAsia="ru-RU"/>
          </w:rPr>
          <w:t>https</w:t>
        </w:r>
        <w:r w:rsidRPr="007E52B9">
          <w:rPr>
            <w:rFonts w:ascii="Times New Roman" w:eastAsia="Arial Unicode MS" w:hAnsi="Times New Roman" w:cs="Times New Roman"/>
            <w:sz w:val="28"/>
            <w:szCs w:val="28"/>
            <w:shd w:val="clear" w:color="auto" w:fill="FFFFFF"/>
            <w:lang w:val="uk-UA" w:eastAsia="ru-RU"/>
          </w:rPr>
          <w:t>://</w:t>
        </w:r>
        <w:r w:rsidRPr="007E52B9">
          <w:rPr>
            <w:rFonts w:ascii="Times New Roman" w:eastAsia="Arial Unicode MS" w:hAnsi="Times New Roman" w:cs="Times New Roman"/>
            <w:sz w:val="28"/>
            <w:szCs w:val="28"/>
            <w:shd w:val="clear" w:color="auto" w:fill="FFFFFF"/>
            <w:lang w:eastAsia="ru-RU"/>
          </w:rPr>
          <w:t>glavcom</w:t>
        </w:r>
        <w:r w:rsidRPr="007E52B9">
          <w:rPr>
            <w:rFonts w:ascii="Times New Roman" w:eastAsia="Arial Unicode MS" w:hAnsi="Times New Roman" w:cs="Times New Roman"/>
            <w:sz w:val="28"/>
            <w:szCs w:val="28"/>
            <w:shd w:val="clear" w:color="auto" w:fill="FFFFFF"/>
            <w:lang w:val="uk-UA" w:eastAsia="ru-RU"/>
          </w:rPr>
          <w:t>.</w:t>
        </w:r>
        <w:r w:rsidRPr="007E52B9">
          <w:rPr>
            <w:rFonts w:ascii="Times New Roman" w:eastAsia="Arial Unicode MS" w:hAnsi="Times New Roman" w:cs="Times New Roman"/>
            <w:sz w:val="28"/>
            <w:szCs w:val="28"/>
            <w:shd w:val="clear" w:color="auto" w:fill="FFFFFF"/>
            <w:lang w:eastAsia="ru-RU"/>
          </w:rPr>
          <w:t>ua</w:t>
        </w:r>
        <w:r w:rsidRPr="007E52B9">
          <w:rPr>
            <w:rFonts w:ascii="Times New Roman" w:eastAsia="Arial Unicode MS" w:hAnsi="Times New Roman" w:cs="Times New Roman"/>
            <w:sz w:val="28"/>
            <w:szCs w:val="28"/>
            <w:shd w:val="clear" w:color="auto" w:fill="FFFFFF"/>
            <w:lang w:val="uk-UA" w:eastAsia="ru-RU"/>
          </w:rPr>
          <w:t>/</w:t>
        </w:r>
        <w:r w:rsidRPr="007E52B9">
          <w:rPr>
            <w:rFonts w:ascii="Times New Roman" w:eastAsia="Arial Unicode MS" w:hAnsi="Times New Roman" w:cs="Times New Roman"/>
            <w:sz w:val="28"/>
            <w:szCs w:val="28"/>
            <w:shd w:val="clear" w:color="auto" w:fill="FFFFFF"/>
            <w:lang w:eastAsia="ru-RU"/>
          </w:rPr>
          <w:t>odesa</w:t>
        </w:r>
        <w:r w:rsidRPr="007E52B9">
          <w:rPr>
            <w:rFonts w:ascii="Times New Roman" w:eastAsia="Arial Unicode MS" w:hAnsi="Times New Roman" w:cs="Times New Roman"/>
            <w:sz w:val="28"/>
            <w:szCs w:val="28"/>
            <w:shd w:val="clear" w:color="auto" w:fill="FFFFFF"/>
            <w:lang w:val="uk-UA" w:eastAsia="ru-RU"/>
          </w:rPr>
          <w:t>/</w:t>
        </w:r>
        <w:r w:rsidRPr="007E52B9">
          <w:rPr>
            <w:rFonts w:ascii="Times New Roman" w:eastAsia="Arial Unicode MS" w:hAnsi="Times New Roman" w:cs="Times New Roman"/>
            <w:sz w:val="28"/>
            <w:szCs w:val="28"/>
            <w:shd w:val="clear" w:color="auto" w:fill="FFFFFF"/>
            <w:lang w:eastAsia="ru-RU"/>
          </w:rPr>
          <w:t>photo</w:t>
        </w:r>
        <w:r w:rsidRPr="007E52B9">
          <w:rPr>
            <w:rFonts w:ascii="Times New Roman" w:eastAsia="Arial Unicode MS" w:hAnsi="Times New Roman" w:cs="Times New Roman"/>
            <w:sz w:val="28"/>
            <w:szCs w:val="28"/>
            <w:shd w:val="clear" w:color="auto" w:fill="FFFFFF"/>
            <w:lang w:val="uk-UA" w:eastAsia="ru-RU"/>
          </w:rPr>
          <w:t>/</w:t>
        </w:r>
        <w:r w:rsidRPr="007E52B9">
          <w:rPr>
            <w:rFonts w:ascii="Times New Roman" w:eastAsia="Arial Unicode MS" w:hAnsi="Times New Roman" w:cs="Times New Roman"/>
            <w:sz w:val="28"/>
            <w:szCs w:val="28"/>
            <w:shd w:val="clear" w:color="auto" w:fill="FFFFFF"/>
            <w:lang w:eastAsia="ru-RU"/>
          </w:rPr>
          <w:t>kozacke</w:t>
        </w:r>
        <w:r w:rsidRPr="007E52B9">
          <w:rPr>
            <w:rFonts w:ascii="Times New Roman" w:eastAsia="Arial Unicode MS" w:hAnsi="Times New Roman" w:cs="Times New Roman"/>
            <w:sz w:val="28"/>
            <w:szCs w:val="28"/>
            <w:shd w:val="clear" w:color="auto" w:fill="FFFFFF"/>
            <w:lang w:val="uk-UA" w:eastAsia="ru-RU"/>
          </w:rPr>
          <w:t>-</w:t>
        </w:r>
        <w:r w:rsidRPr="007E52B9">
          <w:rPr>
            <w:rFonts w:ascii="Times New Roman" w:eastAsia="Arial Unicode MS" w:hAnsi="Times New Roman" w:cs="Times New Roman"/>
            <w:sz w:val="28"/>
            <w:szCs w:val="28"/>
            <w:shd w:val="clear" w:color="auto" w:fill="FFFFFF"/>
            <w:lang w:eastAsia="ru-RU"/>
          </w:rPr>
          <w:t>kladovishche</w:t>
        </w:r>
        <w:r w:rsidRPr="007E52B9">
          <w:rPr>
            <w:rFonts w:ascii="Times New Roman" w:eastAsia="Arial Unicode MS" w:hAnsi="Times New Roman" w:cs="Times New Roman"/>
            <w:sz w:val="28"/>
            <w:szCs w:val="28"/>
            <w:shd w:val="clear" w:color="auto" w:fill="FFFFFF"/>
            <w:lang w:val="uk-UA" w:eastAsia="ru-RU"/>
          </w:rPr>
          <w:t>-</w:t>
        </w:r>
        <w:r w:rsidRPr="007E52B9">
          <w:rPr>
            <w:rFonts w:ascii="Times New Roman" w:eastAsia="Arial Unicode MS" w:hAnsi="Times New Roman" w:cs="Times New Roman"/>
            <w:sz w:val="28"/>
            <w:szCs w:val="28"/>
            <w:shd w:val="clear" w:color="auto" w:fill="FFFFFF"/>
            <w:lang w:eastAsia="ru-RU"/>
          </w:rPr>
          <w:t>v</w:t>
        </w:r>
        <w:r w:rsidRPr="007E52B9">
          <w:rPr>
            <w:rFonts w:ascii="Times New Roman" w:eastAsia="Arial Unicode MS" w:hAnsi="Times New Roman" w:cs="Times New Roman"/>
            <w:sz w:val="28"/>
            <w:szCs w:val="28"/>
            <w:shd w:val="clear" w:color="auto" w:fill="FFFFFF"/>
            <w:lang w:val="uk-UA" w:eastAsia="ru-RU"/>
          </w:rPr>
          <w:t>-</w:t>
        </w:r>
        <w:r w:rsidRPr="007E52B9">
          <w:rPr>
            <w:rFonts w:ascii="Times New Roman" w:eastAsia="Arial Unicode MS" w:hAnsi="Times New Roman" w:cs="Times New Roman"/>
            <w:sz w:val="28"/>
            <w:szCs w:val="28"/>
            <w:shd w:val="clear" w:color="auto" w:fill="FFFFFF"/>
            <w:lang w:eastAsia="ru-RU"/>
          </w:rPr>
          <w:t>odesi</w:t>
        </w:r>
        <w:r w:rsidRPr="007E52B9">
          <w:rPr>
            <w:rFonts w:ascii="Times New Roman" w:eastAsia="Arial Unicode MS" w:hAnsi="Times New Roman" w:cs="Times New Roman"/>
            <w:sz w:val="28"/>
            <w:szCs w:val="28"/>
            <w:shd w:val="clear" w:color="auto" w:fill="FFFFFF"/>
            <w:lang w:val="uk-UA" w:eastAsia="ru-RU"/>
          </w:rPr>
          <w:t>-</w:t>
        </w:r>
        <w:r w:rsidRPr="007E52B9">
          <w:rPr>
            <w:rFonts w:ascii="Times New Roman" w:eastAsia="Arial Unicode MS" w:hAnsi="Times New Roman" w:cs="Times New Roman"/>
            <w:sz w:val="28"/>
            <w:szCs w:val="28"/>
            <w:shd w:val="clear" w:color="auto" w:fill="FFFFFF"/>
            <w:lang w:eastAsia="ru-RU"/>
          </w:rPr>
          <w:t>starshe</w:t>
        </w:r>
        <w:r w:rsidRPr="007E52B9">
          <w:rPr>
            <w:rFonts w:ascii="Times New Roman" w:eastAsia="Arial Unicode MS" w:hAnsi="Times New Roman" w:cs="Times New Roman"/>
            <w:sz w:val="28"/>
            <w:szCs w:val="28"/>
            <w:shd w:val="clear" w:color="auto" w:fill="FFFFFF"/>
            <w:lang w:val="uk-UA" w:eastAsia="ru-RU"/>
          </w:rPr>
          <w:t>-</w:t>
        </w:r>
        <w:r w:rsidRPr="007E52B9">
          <w:rPr>
            <w:rFonts w:ascii="Times New Roman" w:eastAsia="Arial Unicode MS" w:hAnsi="Times New Roman" w:cs="Times New Roman"/>
            <w:sz w:val="28"/>
            <w:szCs w:val="28"/>
            <w:shd w:val="clear" w:color="auto" w:fill="FFFFFF"/>
            <w:lang w:eastAsia="ru-RU"/>
          </w:rPr>
          <w:t>samogo</w:t>
        </w:r>
        <w:r w:rsidRPr="007E52B9">
          <w:rPr>
            <w:rFonts w:ascii="Times New Roman" w:eastAsia="Arial Unicode MS" w:hAnsi="Times New Roman" w:cs="Times New Roman"/>
            <w:sz w:val="28"/>
            <w:szCs w:val="28"/>
            <w:shd w:val="clear" w:color="auto" w:fill="FFFFFF"/>
            <w:lang w:val="uk-UA" w:eastAsia="ru-RU"/>
          </w:rPr>
          <w:t>-</w:t>
        </w:r>
        <w:r w:rsidRPr="007E52B9">
          <w:rPr>
            <w:rFonts w:ascii="Times New Roman" w:eastAsia="Arial Unicode MS" w:hAnsi="Times New Roman" w:cs="Times New Roman"/>
            <w:sz w:val="28"/>
            <w:szCs w:val="28"/>
            <w:shd w:val="clear" w:color="auto" w:fill="FFFFFF"/>
            <w:lang w:eastAsia="ru-RU"/>
          </w:rPr>
          <w:t>mista</w:t>
        </w:r>
        <w:r w:rsidRPr="007E52B9">
          <w:rPr>
            <w:rFonts w:ascii="Times New Roman" w:eastAsia="Arial Unicode MS" w:hAnsi="Times New Roman" w:cs="Times New Roman"/>
            <w:sz w:val="28"/>
            <w:szCs w:val="28"/>
            <w:shd w:val="clear" w:color="auto" w:fill="FFFFFF"/>
            <w:lang w:val="uk-UA" w:eastAsia="ru-RU"/>
          </w:rPr>
          <w:t>-</w:t>
        </w:r>
        <w:r w:rsidRPr="007E52B9">
          <w:rPr>
            <w:rFonts w:ascii="Times New Roman" w:eastAsia="Arial Unicode MS" w:hAnsi="Times New Roman" w:cs="Times New Roman"/>
            <w:sz w:val="28"/>
            <w:szCs w:val="28"/>
            <w:shd w:val="clear" w:color="auto" w:fill="FFFFFF"/>
            <w:lang w:eastAsia="ru-RU"/>
          </w:rPr>
          <w:t>fotoreportazh</w:t>
        </w:r>
        <w:r w:rsidRPr="007E52B9">
          <w:rPr>
            <w:rFonts w:ascii="Times New Roman" w:eastAsia="Arial Unicode MS" w:hAnsi="Times New Roman" w:cs="Times New Roman"/>
            <w:sz w:val="28"/>
            <w:szCs w:val="28"/>
            <w:shd w:val="clear" w:color="auto" w:fill="FFFFFF"/>
            <w:lang w:val="uk-UA" w:eastAsia="ru-RU"/>
          </w:rPr>
          <w:t>-495672.</w:t>
        </w:r>
        <w:r w:rsidRPr="007E52B9">
          <w:rPr>
            <w:rFonts w:ascii="Times New Roman" w:eastAsia="Arial Unicode MS" w:hAnsi="Times New Roman" w:cs="Times New Roman"/>
            <w:sz w:val="28"/>
            <w:szCs w:val="28"/>
            <w:shd w:val="clear" w:color="auto" w:fill="FFFFFF"/>
            <w:lang w:eastAsia="ru-RU"/>
          </w:rPr>
          <w:t>html</w:t>
        </w:r>
      </w:hyperlink>
      <w:r w:rsidRPr="007E52B9">
        <w:rPr>
          <w:rFonts w:ascii="Times New Roman" w:eastAsia="Arial Unicode MS" w:hAnsi="Times New Roman"/>
          <w:sz w:val="28"/>
          <w:szCs w:val="28"/>
          <w:shd w:val="clear" w:color="auto" w:fill="FFFFFF"/>
          <w:lang w:val="uk-UA" w:eastAsia="ru-RU"/>
        </w:rPr>
        <w:t> </w:t>
      </w:r>
      <w:r w:rsidRPr="007E52B9">
        <w:rPr>
          <w:rFonts w:ascii="Times New Roman" w:eastAsia="Arial Unicode MS" w:hAnsi="Times New Roman" w:cs="Times New Roman"/>
          <w:sz w:val="28"/>
          <w:szCs w:val="28"/>
          <w:lang w:val="uk-UA" w:eastAsia="ru-RU"/>
        </w:rPr>
        <w:t>(дата звернення: 23.04.2020).</w:t>
      </w:r>
    </w:p>
    <w:p w:rsidR="003671D7" w:rsidRPr="007E52B9" w:rsidRDefault="003671D7" w:rsidP="007E52B9">
      <w:pPr>
        <w:numPr>
          <w:ilvl w:val="0"/>
          <w:numId w:val="2"/>
        </w:numPr>
        <w:spacing w:after="0" w:line="360" w:lineRule="auto"/>
        <w:jc w:val="both"/>
        <w:rPr>
          <w:rFonts w:ascii="Times New Roman" w:eastAsia="Arial Unicode MS" w:hAnsi="Times New Roman" w:cs="Times New Roman"/>
          <w:sz w:val="28"/>
          <w:szCs w:val="28"/>
          <w:lang w:val="uk-UA" w:eastAsia="ru-RU"/>
        </w:rPr>
      </w:pPr>
      <w:r w:rsidRPr="007E52B9">
        <w:rPr>
          <w:rFonts w:ascii="Times New Roman" w:eastAsia="Arial Unicode MS" w:hAnsi="Times New Roman" w:cs="Times New Roman"/>
          <w:sz w:val="28"/>
          <w:szCs w:val="28"/>
          <w:lang w:val="uk-UA" w:eastAsia="ru-RU"/>
        </w:rPr>
        <w:t>Корінні одесити – козацькі нащадки. «Чорноморські новини» : веб-сайт.</w:t>
      </w:r>
      <w:r w:rsidRPr="007E52B9">
        <w:rPr>
          <w:rFonts w:ascii="Times New Roman" w:eastAsia="Arial Unicode MS" w:hAnsi="Times New Roman" w:cs="Times New Roman"/>
          <w:sz w:val="28"/>
          <w:szCs w:val="28"/>
          <w:lang w:val="en-US" w:eastAsia="ru-RU"/>
        </w:rPr>
        <w:t>URL</w:t>
      </w:r>
      <w:r w:rsidRPr="007E52B9">
        <w:rPr>
          <w:rFonts w:ascii="Times New Roman" w:eastAsia="Arial Unicode MS" w:hAnsi="Times New Roman" w:cs="Times New Roman"/>
          <w:sz w:val="28"/>
          <w:szCs w:val="28"/>
          <w:lang w:val="uk-UA" w:eastAsia="ru-RU"/>
        </w:rPr>
        <w:t xml:space="preserve">: </w:t>
      </w:r>
      <w:hyperlink r:id="rId10" w:history="1">
        <w:r w:rsidRPr="007E52B9">
          <w:rPr>
            <w:rFonts w:ascii="Times New Roman" w:eastAsia="Arial Unicode MS" w:hAnsi="Times New Roman" w:cs="Times New Roman"/>
            <w:sz w:val="28"/>
            <w:szCs w:val="28"/>
            <w:lang w:val="uk-UA" w:eastAsia="ru-RU"/>
          </w:rPr>
          <w:t>http://chornomorka.com/archive/21450-21451/a-2997.html</w:t>
        </w:r>
      </w:hyperlink>
      <w:r w:rsidRPr="007E52B9">
        <w:rPr>
          <w:rFonts w:ascii="Times New Roman" w:eastAsia="Arial Unicode MS" w:hAnsi="Times New Roman" w:cs="Times New Roman"/>
          <w:sz w:val="28"/>
          <w:szCs w:val="28"/>
          <w:lang w:val="uk-UA" w:eastAsia="ru-RU"/>
        </w:rPr>
        <w:t xml:space="preserve"> (дата звернення: 22.04.2020).</w:t>
      </w:r>
    </w:p>
    <w:p w:rsidR="003671D7" w:rsidRPr="007E52B9" w:rsidRDefault="003671D7" w:rsidP="007E52B9">
      <w:pPr>
        <w:numPr>
          <w:ilvl w:val="0"/>
          <w:numId w:val="2"/>
        </w:numPr>
        <w:spacing w:after="0" w:line="360" w:lineRule="auto"/>
        <w:jc w:val="both"/>
        <w:rPr>
          <w:rFonts w:ascii="Times New Roman" w:eastAsia="Arial Unicode MS" w:hAnsi="Times New Roman" w:cs="Times New Roman"/>
          <w:sz w:val="28"/>
          <w:szCs w:val="28"/>
          <w:lang w:val="uk-UA" w:eastAsia="ru-RU"/>
        </w:rPr>
      </w:pPr>
      <w:r w:rsidRPr="007E52B9">
        <w:rPr>
          <w:rFonts w:ascii="Times New Roman" w:eastAsia="Arial Unicode MS" w:hAnsi="Times New Roman" w:cs="Times New Roman"/>
          <w:sz w:val="28"/>
          <w:szCs w:val="28"/>
          <w:lang w:val="uk-UA" w:eastAsia="ru-RU"/>
        </w:rPr>
        <w:t>Найстаріший козацький цвинтар Одеси прибрали небайдужі містяни «</w:t>
      </w:r>
      <w:r w:rsidRPr="007E52B9">
        <w:rPr>
          <w:rFonts w:ascii="Times New Roman" w:eastAsia="Arial Unicode MS" w:hAnsi="Times New Roman" w:cs="Times New Roman"/>
          <w:sz w:val="28"/>
          <w:szCs w:val="28"/>
          <w:lang w:val="en-US" w:eastAsia="ru-RU"/>
        </w:rPr>
        <w:t>D</w:t>
      </w:r>
      <w:r w:rsidRPr="007E52B9">
        <w:rPr>
          <w:rFonts w:ascii="Times New Roman" w:eastAsia="Arial Unicode MS" w:hAnsi="Times New Roman" w:cs="Times New Roman"/>
          <w:sz w:val="28"/>
          <w:szCs w:val="28"/>
          <w:lang w:val="uk-UA" w:eastAsia="ru-RU"/>
        </w:rPr>
        <w:t>epoодесcа» : веб</w:t>
      </w:r>
      <w:r w:rsidRPr="007E52B9">
        <w:rPr>
          <w:rFonts w:ascii="Times New Roman" w:eastAsia="Arial Unicode MS" w:hAnsi="Times New Roman" w:cs="Times New Roman"/>
          <w:sz w:val="28"/>
          <w:szCs w:val="28"/>
          <w:lang w:val="uk-UA" w:eastAsia="ru-RU"/>
        </w:rPr>
        <w:noBreakHyphen/>
        <w:t>сайт.</w:t>
      </w:r>
      <w:r w:rsidRPr="007E52B9">
        <w:rPr>
          <w:rFonts w:ascii="Times New Roman" w:eastAsia="Arial Unicode MS" w:hAnsi="Times New Roman" w:cs="Times New Roman"/>
          <w:sz w:val="28"/>
          <w:szCs w:val="28"/>
          <w:lang w:val="en-US" w:eastAsia="ru-RU"/>
        </w:rPr>
        <w:t>URL</w:t>
      </w:r>
      <w:r w:rsidRPr="007E52B9">
        <w:rPr>
          <w:rFonts w:ascii="Times New Roman" w:eastAsia="Arial Unicode MS" w:hAnsi="Times New Roman" w:cs="Times New Roman"/>
          <w:sz w:val="28"/>
          <w:szCs w:val="28"/>
          <w:lang w:val="uk-UA" w:eastAsia="ru-RU"/>
        </w:rPr>
        <w:t>: </w:t>
      </w:r>
      <w:hyperlink r:id="rId11" w:history="1">
        <w:r w:rsidRPr="007E52B9">
          <w:rPr>
            <w:rFonts w:ascii="Times New Roman" w:eastAsia="Arial Unicode MS" w:hAnsi="Times New Roman" w:cs="Times New Roman"/>
            <w:sz w:val="28"/>
            <w:szCs w:val="28"/>
            <w:lang w:val="uk-UA" w:eastAsia="ru-RU"/>
          </w:rPr>
          <w:t>https://odesa.depo.ua/rus/odesa/naystarishiy-kozatskiytsvintarodesipribralinebayduzhi28032016121700</w:t>
        </w:r>
      </w:hyperlink>
      <w:r w:rsidRPr="007E52B9">
        <w:rPr>
          <w:rFonts w:ascii="Times New Roman" w:eastAsia="Arial Unicode MS" w:hAnsi="Times New Roman" w:cs="Times New Roman"/>
          <w:sz w:val="28"/>
          <w:szCs w:val="28"/>
          <w:lang w:val="uk-UA" w:eastAsia="ru-RU"/>
        </w:rPr>
        <w:t xml:space="preserve"> (дата звернення: 24.04.2020).</w:t>
      </w:r>
    </w:p>
    <w:p w:rsidR="003671D7" w:rsidRPr="007E52B9" w:rsidRDefault="003671D7" w:rsidP="007E52B9">
      <w:pPr>
        <w:numPr>
          <w:ilvl w:val="0"/>
          <w:numId w:val="2"/>
        </w:numPr>
        <w:spacing w:after="0" w:line="360" w:lineRule="auto"/>
        <w:jc w:val="both"/>
        <w:rPr>
          <w:rFonts w:ascii="Times New Roman" w:eastAsia="Arial Unicode MS" w:hAnsi="Times New Roman" w:cs="Times New Roman"/>
          <w:sz w:val="28"/>
          <w:szCs w:val="28"/>
          <w:lang w:val="uk-UA" w:eastAsia="ru-RU"/>
        </w:rPr>
      </w:pPr>
      <w:r w:rsidRPr="007E52B9">
        <w:rPr>
          <w:rFonts w:ascii="Times New Roman" w:eastAsia="Arial Unicode MS" w:hAnsi="Times New Roman" w:cs="Times New Roman"/>
          <w:sz w:val="28"/>
          <w:szCs w:val="28"/>
          <w:lang w:val="uk-UA" w:eastAsia="ru-RU"/>
        </w:rPr>
        <w:t>Одесити привели до ладу занедбаний козацький цвинтар. «Радіо свобода» : веб-сайт.</w:t>
      </w:r>
      <w:r w:rsidRPr="007E52B9">
        <w:rPr>
          <w:rFonts w:ascii="Times New Roman" w:eastAsia="Arial Unicode MS" w:hAnsi="Times New Roman" w:cs="Times New Roman"/>
          <w:sz w:val="28"/>
          <w:szCs w:val="28"/>
          <w:lang w:val="en-US" w:eastAsia="ru-RU"/>
        </w:rPr>
        <w:t>URL</w:t>
      </w:r>
      <w:r w:rsidRPr="007E52B9">
        <w:rPr>
          <w:rFonts w:ascii="Times New Roman" w:eastAsia="Arial Unicode MS" w:hAnsi="Times New Roman" w:cs="Times New Roman"/>
          <w:sz w:val="28"/>
          <w:szCs w:val="28"/>
          <w:lang w:val="uk-UA" w:eastAsia="ru-RU"/>
        </w:rPr>
        <w:t xml:space="preserve">: </w:t>
      </w:r>
      <w:hyperlink r:id="rId12" w:history="1">
        <w:r w:rsidRPr="007E52B9">
          <w:rPr>
            <w:rFonts w:ascii="Times New Roman" w:eastAsia="Arial Unicode MS" w:hAnsi="Times New Roman" w:cs="Times New Roman"/>
            <w:sz w:val="28"/>
            <w:szCs w:val="28"/>
            <w:lang w:val="uk-UA" w:eastAsia="ru-RU"/>
          </w:rPr>
          <w:t>https://www.radiosvoboda.org/a/27640282.html</w:t>
        </w:r>
      </w:hyperlink>
      <w:r w:rsidRPr="007E52B9">
        <w:rPr>
          <w:rFonts w:ascii="Times New Roman" w:eastAsia="Arial Unicode MS" w:hAnsi="Times New Roman" w:cs="Times New Roman"/>
          <w:sz w:val="28"/>
          <w:szCs w:val="28"/>
          <w:lang w:val="uk-UA" w:eastAsia="ru-RU"/>
        </w:rPr>
        <w:t xml:space="preserve">  (дата звернення: 22.04.2020).</w:t>
      </w:r>
    </w:p>
    <w:p w:rsidR="003671D7" w:rsidRPr="007E52B9" w:rsidRDefault="003671D7" w:rsidP="007E52B9">
      <w:pPr>
        <w:numPr>
          <w:ilvl w:val="0"/>
          <w:numId w:val="2"/>
        </w:numPr>
        <w:spacing w:after="0" w:line="360" w:lineRule="auto"/>
        <w:jc w:val="both"/>
        <w:rPr>
          <w:rFonts w:ascii="Times New Roman" w:eastAsia="Arial Unicode MS" w:hAnsi="Times New Roman" w:cs="Times New Roman"/>
          <w:sz w:val="28"/>
          <w:szCs w:val="28"/>
          <w:lang w:val="uk-UA" w:eastAsia="ru-RU"/>
        </w:rPr>
      </w:pPr>
      <w:r w:rsidRPr="007E52B9">
        <w:rPr>
          <w:rFonts w:ascii="Times New Roman" w:eastAsia="Arial Unicode MS" w:hAnsi="Times New Roman" w:cs="Times New Roman"/>
          <w:sz w:val="28"/>
          <w:szCs w:val="28"/>
          <w:lang w:val="uk-UA" w:eastAsia="ru-RU"/>
        </w:rPr>
        <w:t>Під загрозою забуття. «День» : веб</w:t>
      </w:r>
      <w:r w:rsidRPr="007E52B9">
        <w:rPr>
          <w:rFonts w:ascii="Times New Roman" w:eastAsia="Arial Unicode MS" w:hAnsi="Times New Roman" w:cs="Times New Roman"/>
          <w:sz w:val="28"/>
          <w:szCs w:val="28"/>
          <w:lang w:val="uk-UA" w:eastAsia="ru-RU"/>
        </w:rPr>
        <w:noBreakHyphen/>
        <w:t>сайт.</w:t>
      </w:r>
      <w:r w:rsidRPr="007E52B9">
        <w:rPr>
          <w:rFonts w:ascii="Times New Roman" w:eastAsia="Arial Unicode MS" w:hAnsi="Times New Roman" w:cs="Times New Roman"/>
          <w:sz w:val="28"/>
          <w:szCs w:val="28"/>
          <w:lang w:val="en-US" w:eastAsia="ru-RU"/>
        </w:rPr>
        <w:t>URL</w:t>
      </w:r>
      <w:r w:rsidRPr="007E52B9">
        <w:rPr>
          <w:rFonts w:ascii="Times New Roman" w:eastAsia="Arial Unicode MS" w:hAnsi="Times New Roman" w:cs="Times New Roman"/>
          <w:sz w:val="28"/>
          <w:szCs w:val="28"/>
          <w:lang w:val="uk-UA" w:eastAsia="ru-RU"/>
        </w:rPr>
        <w:t>: </w:t>
      </w:r>
      <w:hyperlink r:id="rId13" w:history="1">
        <w:r w:rsidRPr="007E52B9">
          <w:rPr>
            <w:rFonts w:ascii="Times New Roman" w:eastAsia="Arial Unicode MS" w:hAnsi="Times New Roman" w:cs="Times New Roman"/>
            <w:sz w:val="28"/>
            <w:szCs w:val="28"/>
            <w:lang w:val="uk-UA" w:eastAsia="ru-RU"/>
          </w:rPr>
          <w:t>https://m.day.kyiv.ua/uk/article/cuspilstvo/pid-zagrozoyu-zabuttya</w:t>
        </w:r>
      </w:hyperlink>
      <w:r w:rsidRPr="007E52B9">
        <w:rPr>
          <w:rFonts w:ascii="Times New Roman" w:eastAsia="Arial Unicode MS" w:hAnsi="Times New Roman" w:cs="Times New Roman"/>
          <w:sz w:val="28"/>
          <w:szCs w:val="28"/>
          <w:lang w:val="uk-UA" w:eastAsia="ru-RU"/>
        </w:rPr>
        <w:t xml:space="preserve">  (дата звернення: 25.04.2020).</w:t>
      </w:r>
    </w:p>
    <w:p w:rsidR="003671D7" w:rsidRPr="007E52B9" w:rsidRDefault="003671D7" w:rsidP="007E52B9">
      <w:pPr>
        <w:numPr>
          <w:ilvl w:val="0"/>
          <w:numId w:val="2"/>
        </w:numPr>
        <w:spacing w:after="0" w:line="360" w:lineRule="auto"/>
        <w:jc w:val="both"/>
        <w:rPr>
          <w:rFonts w:ascii="Times New Roman" w:eastAsia="Arial Unicode MS" w:hAnsi="Times New Roman" w:cs="Times New Roman"/>
          <w:sz w:val="28"/>
          <w:szCs w:val="28"/>
          <w:lang w:val="uk-UA" w:eastAsia="ru-RU"/>
        </w:rPr>
      </w:pPr>
      <w:r w:rsidRPr="007E52B9">
        <w:rPr>
          <w:rFonts w:ascii="Times New Roman" w:eastAsia="Arial Unicode MS" w:hAnsi="Times New Roman" w:cs="Times New Roman"/>
          <w:sz w:val="28"/>
          <w:szCs w:val="28"/>
          <w:lang w:val="uk-UA" w:eastAsia="ru-RU"/>
        </w:rPr>
        <w:t>Приручене козацтво.</w:t>
      </w:r>
      <w:r w:rsidRPr="007E52B9">
        <w:rPr>
          <w:rFonts w:ascii="Times New Roman" w:hAnsi="Times New Roman" w:cs="Times New Roman"/>
          <w:sz w:val="28"/>
          <w:szCs w:val="28"/>
          <w:lang w:val="uk-UA"/>
        </w:rPr>
        <w:t> </w:t>
      </w:r>
      <w:r w:rsidRPr="007E52B9">
        <w:rPr>
          <w:rFonts w:ascii="Times New Roman" w:eastAsia="Arial Unicode MS" w:hAnsi="Times New Roman" w:cs="Times New Roman"/>
          <w:sz w:val="28"/>
          <w:szCs w:val="28"/>
          <w:lang w:val="uk-UA" w:eastAsia="ru-RU"/>
        </w:rPr>
        <w:t>«Тиждень.ua» : веб</w:t>
      </w:r>
      <w:r w:rsidRPr="007E52B9">
        <w:rPr>
          <w:rFonts w:ascii="Times New Roman" w:eastAsia="Arial Unicode MS" w:hAnsi="Times New Roman" w:cs="Times New Roman"/>
          <w:sz w:val="28"/>
          <w:szCs w:val="28"/>
          <w:lang w:val="uk-UA" w:eastAsia="ru-RU"/>
        </w:rPr>
        <w:noBreakHyphen/>
        <w:t>сайт.</w:t>
      </w:r>
      <w:r w:rsidRPr="007E52B9">
        <w:rPr>
          <w:rFonts w:ascii="Times New Roman" w:eastAsia="Arial Unicode MS" w:hAnsi="Times New Roman" w:cs="Times New Roman"/>
          <w:sz w:val="28"/>
          <w:szCs w:val="28"/>
          <w:lang w:val="en-US" w:eastAsia="ru-RU"/>
        </w:rPr>
        <w:t>URL</w:t>
      </w:r>
      <w:r w:rsidRPr="007E52B9">
        <w:rPr>
          <w:rFonts w:ascii="Times New Roman" w:eastAsia="Arial Unicode MS" w:hAnsi="Times New Roman" w:cs="Times New Roman"/>
          <w:sz w:val="28"/>
          <w:szCs w:val="28"/>
          <w:lang w:val="uk-UA" w:eastAsia="ru-RU"/>
        </w:rPr>
        <w:t>: </w:t>
      </w:r>
      <w:hyperlink r:id="rId14" w:history="1">
        <w:r w:rsidRPr="007E52B9">
          <w:rPr>
            <w:rFonts w:ascii="Times New Roman" w:eastAsia="Arial Unicode MS" w:hAnsi="Times New Roman" w:cs="Times New Roman"/>
            <w:sz w:val="28"/>
            <w:szCs w:val="28"/>
            <w:lang w:val="uk-UA" w:eastAsia="ru-RU"/>
          </w:rPr>
          <w:t>https://m.tyzhden.ua/History/7421</w:t>
        </w:r>
      </w:hyperlink>
      <w:r w:rsidRPr="007E52B9">
        <w:rPr>
          <w:rFonts w:ascii="Times New Roman" w:eastAsia="Arial Unicode MS" w:hAnsi="Times New Roman" w:cs="Times New Roman"/>
          <w:sz w:val="28"/>
          <w:szCs w:val="28"/>
          <w:lang w:val="uk-UA" w:eastAsia="ru-RU"/>
        </w:rPr>
        <w:t xml:space="preserve">  (дата звернення: 22.04.2020).</w:t>
      </w:r>
    </w:p>
    <w:p w:rsidR="003671D7" w:rsidRPr="007E52B9" w:rsidRDefault="003671D7" w:rsidP="007E52B9">
      <w:pPr>
        <w:numPr>
          <w:ilvl w:val="0"/>
          <w:numId w:val="2"/>
        </w:numPr>
        <w:spacing w:after="0" w:line="360" w:lineRule="auto"/>
        <w:jc w:val="both"/>
        <w:rPr>
          <w:rFonts w:ascii="Times New Roman" w:eastAsia="Arial Unicode MS" w:hAnsi="Times New Roman" w:cs="Times New Roman"/>
          <w:sz w:val="28"/>
          <w:szCs w:val="28"/>
          <w:lang w:val="uk-UA" w:eastAsia="ru-RU"/>
        </w:rPr>
      </w:pPr>
      <w:r w:rsidRPr="007E52B9">
        <w:rPr>
          <w:rFonts w:ascii="Times New Roman" w:eastAsia="Arial Unicode MS" w:hAnsi="Times New Roman" w:cs="Times New Roman"/>
          <w:sz w:val="28"/>
          <w:szCs w:val="28"/>
          <w:lang w:val="uk-UA" w:eastAsia="ru-RU"/>
        </w:rPr>
        <w:t xml:space="preserve"> Прованс в Одесі. Старовинне козацьке село Усатов е нагадує містечка середземномор'я. «Texty.org.ua» : вебсайт.</w:t>
      </w:r>
      <w:r w:rsidRPr="007E52B9">
        <w:rPr>
          <w:rFonts w:ascii="Times New Roman" w:eastAsia="Arial Unicode MS" w:hAnsi="Times New Roman" w:cs="Times New Roman"/>
          <w:sz w:val="28"/>
          <w:szCs w:val="28"/>
          <w:lang w:val="en-US" w:eastAsia="ru-RU"/>
        </w:rPr>
        <w:t>URL</w:t>
      </w:r>
      <w:r w:rsidRPr="007E52B9">
        <w:rPr>
          <w:rFonts w:ascii="Times New Roman" w:eastAsia="Arial Unicode MS" w:hAnsi="Times New Roman" w:cs="Times New Roman"/>
          <w:sz w:val="28"/>
          <w:szCs w:val="28"/>
          <w:lang w:val="uk-UA" w:eastAsia="ru-RU"/>
        </w:rPr>
        <w:t>: </w:t>
      </w:r>
      <w:hyperlink r:id="rId15" w:history="1">
        <w:r w:rsidRPr="007E52B9">
          <w:rPr>
            <w:rFonts w:ascii="Times New Roman" w:eastAsia="Arial Unicode MS" w:hAnsi="Times New Roman" w:cs="Times New Roman"/>
            <w:sz w:val="28"/>
            <w:szCs w:val="28"/>
            <w:lang w:val="uk-UA" w:eastAsia="ru-RU"/>
          </w:rPr>
          <w:t>https://texty.org.ua/articles/58396/Provans_v_Odesi_Starovynne_kozacke_selo_Usatove-58396/</w:t>
        </w:r>
      </w:hyperlink>
      <w:r w:rsidRPr="007E52B9">
        <w:rPr>
          <w:rFonts w:ascii="Times New Roman" w:eastAsia="Arial Unicode MS" w:hAnsi="Times New Roman" w:cs="Times New Roman"/>
          <w:sz w:val="28"/>
          <w:szCs w:val="28"/>
          <w:lang w:val="uk-UA" w:eastAsia="ru-RU"/>
        </w:rPr>
        <w:t xml:space="preserve">  (дата звернення: 23.04.2020).</w:t>
      </w:r>
    </w:p>
    <w:p w:rsidR="003671D7" w:rsidRPr="007E52B9" w:rsidRDefault="003671D7" w:rsidP="007E52B9">
      <w:pPr>
        <w:numPr>
          <w:ilvl w:val="0"/>
          <w:numId w:val="2"/>
        </w:numPr>
        <w:spacing w:after="0" w:line="360" w:lineRule="auto"/>
        <w:jc w:val="both"/>
        <w:rPr>
          <w:rFonts w:ascii="Times New Roman" w:eastAsia="Arial Unicode MS" w:hAnsi="Times New Roman"/>
          <w:sz w:val="28"/>
          <w:szCs w:val="28"/>
          <w:shd w:val="clear" w:color="auto" w:fill="FFFFFF"/>
          <w:lang w:val="uk-UA" w:eastAsia="ru-RU"/>
        </w:rPr>
      </w:pPr>
      <w:r w:rsidRPr="007E52B9">
        <w:rPr>
          <w:rFonts w:ascii="Times New Roman" w:eastAsia="Arial Unicode MS" w:hAnsi="Times New Roman" w:cs="Times New Roman"/>
          <w:sz w:val="28"/>
          <w:szCs w:val="28"/>
          <w:shd w:val="clear" w:color="auto" w:fill="FFFFFF"/>
          <w:lang w:val="uk-UA" w:eastAsia="ru-RU"/>
        </w:rPr>
        <w:lastRenderedPageBreak/>
        <w:t xml:space="preserve">Українська Одеса : маршрут до історичних витоків. «Укрінформ» : </w:t>
      </w:r>
      <w:r w:rsidRPr="007E52B9">
        <w:rPr>
          <w:rFonts w:ascii="Times New Roman" w:eastAsia="Arial Unicode MS" w:hAnsi="Times New Roman" w:cs="Times New Roman"/>
          <w:sz w:val="28"/>
          <w:szCs w:val="28"/>
          <w:lang w:val="uk-UA" w:eastAsia="ru-RU"/>
        </w:rPr>
        <w:t>веб-сайт.</w:t>
      </w:r>
      <w:r w:rsidRPr="007E52B9">
        <w:rPr>
          <w:rFonts w:ascii="Times New Roman" w:eastAsia="Arial Unicode MS" w:hAnsi="Times New Roman" w:cs="Times New Roman"/>
          <w:sz w:val="28"/>
          <w:szCs w:val="28"/>
          <w:lang w:val="en-US" w:eastAsia="ru-RU"/>
        </w:rPr>
        <w:t>URL</w:t>
      </w:r>
      <w:r w:rsidRPr="007E52B9">
        <w:rPr>
          <w:rFonts w:ascii="Times New Roman" w:eastAsia="Arial Unicode MS" w:hAnsi="Times New Roman" w:cs="Times New Roman"/>
          <w:sz w:val="28"/>
          <w:szCs w:val="28"/>
          <w:lang w:val="uk-UA" w:eastAsia="ru-RU"/>
        </w:rPr>
        <w:t xml:space="preserve">: </w:t>
      </w:r>
      <w:hyperlink r:id="rId16" w:history="1">
        <w:r w:rsidRPr="007E52B9">
          <w:rPr>
            <w:rFonts w:ascii="Times New Roman" w:eastAsia="Arial Unicode MS" w:hAnsi="Times New Roman" w:cs="Times New Roman"/>
            <w:sz w:val="28"/>
            <w:szCs w:val="28"/>
            <w:lang w:eastAsia="ru-RU"/>
          </w:rPr>
          <w:t>https://www.ukrinform.ua/rubric-regions/2361931-ukrainska-odesa-marsrut-do-istoricnih-vitokiv.html</w:t>
        </w:r>
      </w:hyperlink>
      <w:r w:rsidRPr="007E52B9">
        <w:rPr>
          <w:rFonts w:ascii="Times New Roman" w:eastAsia="Arial Unicode MS" w:hAnsi="Times New Roman" w:cs="Times New Roman"/>
          <w:sz w:val="28"/>
          <w:szCs w:val="28"/>
          <w:lang w:val="uk-UA" w:eastAsia="ru-RU"/>
        </w:rPr>
        <w:t xml:space="preserve">  (дата звернення: 26.04.2020).</w:t>
      </w:r>
    </w:p>
    <w:p w:rsidR="003671D7" w:rsidRPr="007E52B9" w:rsidRDefault="003671D7" w:rsidP="007E52B9">
      <w:pPr>
        <w:spacing w:after="0" w:line="360" w:lineRule="auto"/>
        <w:ind w:left="720"/>
        <w:jc w:val="both"/>
        <w:rPr>
          <w:rFonts w:ascii="Times New Roman" w:eastAsia="Arial Unicode MS" w:hAnsi="Times New Roman"/>
          <w:sz w:val="28"/>
          <w:szCs w:val="28"/>
          <w:lang w:val="uk-UA" w:eastAsia="ru-RU"/>
        </w:rPr>
      </w:pPr>
    </w:p>
    <w:p w:rsidR="003671D7" w:rsidRPr="007E52B9" w:rsidRDefault="003671D7" w:rsidP="007E52B9">
      <w:pPr>
        <w:spacing w:after="0" w:line="360" w:lineRule="auto"/>
        <w:jc w:val="center"/>
        <w:rPr>
          <w:rFonts w:ascii="Times New Roman" w:hAnsi="Times New Roman" w:cs="Times New Roman"/>
          <w:b/>
          <w:bCs/>
          <w:sz w:val="28"/>
          <w:szCs w:val="28"/>
          <w:lang w:val="uk-UA" w:eastAsia="ru-RU"/>
        </w:rPr>
      </w:pPr>
      <w:r w:rsidRPr="007E52B9">
        <w:rPr>
          <w:rFonts w:ascii="Times New Roman" w:hAnsi="Times New Roman" w:cs="Times New Roman"/>
          <w:b/>
          <w:bCs/>
          <w:sz w:val="28"/>
          <w:szCs w:val="28"/>
          <w:lang w:val="uk-UA" w:eastAsia="ru-RU"/>
        </w:rPr>
        <w:t>Наукова та навчально-методична література</w:t>
      </w:r>
    </w:p>
    <w:p w:rsidR="003671D7" w:rsidRPr="007E52B9" w:rsidRDefault="003671D7" w:rsidP="007E52B9">
      <w:pPr>
        <w:spacing w:after="0" w:line="360" w:lineRule="auto"/>
        <w:jc w:val="both"/>
        <w:rPr>
          <w:rFonts w:ascii="Times New Roman" w:hAnsi="Times New Roman" w:cs="Times New Roman"/>
          <w:sz w:val="28"/>
          <w:szCs w:val="28"/>
          <w:lang w:val="uk-UA"/>
        </w:rPr>
      </w:pPr>
    </w:p>
    <w:p w:rsidR="003671D7" w:rsidRPr="007E52B9" w:rsidRDefault="003671D7" w:rsidP="007E52B9">
      <w:pPr>
        <w:numPr>
          <w:ilvl w:val="0"/>
          <w:numId w:val="2"/>
        </w:numPr>
        <w:spacing w:after="0" w:line="360" w:lineRule="auto"/>
        <w:jc w:val="both"/>
        <w:rPr>
          <w:rFonts w:ascii="Times New Roman" w:eastAsia="Arial Unicode MS" w:hAnsi="Times New Roman" w:cs="Times New Roman"/>
          <w:sz w:val="28"/>
          <w:szCs w:val="28"/>
          <w:lang w:eastAsia="ru-RU"/>
        </w:rPr>
      </w:pPr>
      <w:r w:rsidRPr="007E52B9">
        <w:rPr>
          <w:rFonts w:ascii="Times New Roman" w:eastAsia="Arial Unicode MS" w:hAnsi="Times New Roman" w:cs="Times New Roman"/>
          <w:sz w:val="28"/>
          <w:szCs w:val="28"/>
          <w:lang w:eastAsia="ru-RU"/>
        </w:rPr>
        <w:t xml:space="preserve"> Барманкулов М. Жанры и формы событийной информации публицистики, их общность и специфика в печати, телевидении, радиовещании : Учебное пособие, Алма-Ата, 1974. 45 с.</w:t>
      </w:r>
    </w:p>
    <w:p w:rsidR="003671D7" w:rsidRPr="007E52B9" w:rsidRDefault="003671D7" w:rsidP="007E52B9">
      <w:pPr>
        <w:numPr>
          <w:ilvl w:val="0"/>
          <w:numId w:val="2"/>
        </w:numPr>
        <w:spacing w:after="0" w:line="360" w:lineRule="auto"/>
        <w:jc w:val="both"/>
        <w:rPr>
          <w:rFonts w:ascii="Times New Roman" w:eastAsia="Arial Unicode MS" w:hAnsi="Times New Roman" w:cs="Times New Roman"/>
          <w:sz w:val="28"/>
          <w:szCs w:val="28"/>
          <w:lang w:val="uk-UA" w:eastAsia="ru-RU"/>
        </w:rPr>
      </w:pPr>
      <w:r w:rsidRPr="007E52B9">
        <w:rPr>
          <w:rFonts w:ascii="Times New Roman" w:eastAsia="Arial Unicode MS" w:hAnsi="Times New Roman" w:cs="Times New Roman"/>
          <w:sz w:val="28"/>
          <w:szCs w:val="28"/>
          <w:lang w:val="uk-UA" w:eastAsia="ru-RU"/>
        </w:rPr>
        <w:t xml:space="preserve"> Гончарук Т. Історія Хаджибея (Одеси) 1415–1795 рр. в документах. Одеса : Астропринт, 2000. 372 с.</w:t>
      </w:r>
    </w:p>
    <w:p w:rsidR="003671D7" w:rsidRPr="007E52B9" w:rsidRDefault="003671D7" w:rsidP="007E52B9">
      <w:pPr>
        <w:numPr>
          <w:ilvl w:val="0"/>
          <w:numId w:val="2"/>
        </w:numPr>
        <w:spacing w:after="0" w:line="360" w:lineRule="auto"/>
        <w:jc w:val="both"/>
        <w:rPr>
          <w:rFonts w:ascii="Times New Roman" w:eastAsia="Arial Unicode MS" w:hAnsi="Times New Roman" w:cs="Times New Roman"/>
          <w:sz w:val="28"/>
          <w:szCs w:val="28"/>
          <w:lang w:val="uk-UA" w:eastAsia="ru-RU"/>
        </w:rPr>
      </w:pPr>
      <w:r w:rsidRPr="007E52B9">
        <w:rPr>
          <w:rFonts w:ascii="Times New Roman" w:eastAsia="Arial Unicode MS" w:hAnsi="Times New Roman" w:cs="Times New Roman"/>
          <w:sz w:val="28"/>
          <w:szCs w:val="28"/>
          <w:lang w:val="uk-UA" w:eastAsia="ru-RU"/>
        </w:rPr>
        <w:t xml:space="preserve">Здоровега В. Теорія і методика журналістської творчості : Підручник. Львів : ПАІС, 2004.  268 с. </w:t>
      </w:r>
    </w:p>
    <w:p w:rsidR="003671D7" w:rsidRPr="007E52B9" w:rsidRDefault="003671D7" w:rsidP="007E52B9">
      <w:pPr>
        <w:numPr>
          <w:ilvl w:val="0"/>
          <w:numId w:val="2"/>
        </w:numPr>
        <w:spacing w:after="0" w:line="360" w:lineRule="auto"/>
        <w:jc w:val="both"/>
        <w:rPr>
          <w:rFonts w:ascii="Times New Roman" w:eastAsia="Arial Unicode MS" w:hAnsi="Times New Roman" w:cs="Times New Roman"/>
          <w:sz w:val="28"/>
          <w:szCs w:val="28"/>
          <w:lang w:eastAsia="ru-RU"/>
        </w:rPr>
      </w:pPr>
      <w:r w:rsidRPr="007E52B9">
        <w:rPr>
          <w:rFonts w:ascii="Times New Roman" w:eastAsia="Arial Unicode MS" w:hAnsi="Times New Roman" w:cs="Times New Roman"/>
          <w:sz w:val="28"/>
          <w:szCs w:val="28"/>
          <w:lang w:eastAsia="ru-RU"/>
        </w:rPr>
        <w:t>Михайлин І. Основи журналістики</w:t>
      </w:r>
      <w:r w:rsidRPr="007E52B9">
        <w:rPr>
          <w:rFonts w:ascii="Times New Roman" w:eastAsia="Arial Unicode MS" w:hAnsi="Times New Roman"/>
          <w:sz w:val="28"/>
          <w:szCs w:val="28"/>
          <w:lang w:val="uk-UA" w:eastAsia="ru-RU"/>
        </w:rPr>
        <w:t> </w:t>
      </w:r>
      <w:r w:rsidRPr="007E52B9">
        <w:rPr>
          <w:rFonts w:ascii="Times New Roman" w:eastAsia="Arial Unicode MS" w:hAnsi="Times New Roman" w:cs="Times New Roman"/>
          <w:sz w:val="28"/>
          <w:szCs w:val="28"/>
          <w:lang w:eastAsia="ru-RU"/>
        </w:rPr>
        <w:t>: Підручник. 5-те вид., перероб. та допов. Київ</w:t>
      </w:r>
      <w:r w:rsidRPr="007E52B9">
        <w:rPr>
          <w:rFonts w:ascii="Times New Roman" w:eastAsia="Arial Unicode MS" w:hAnsi="Times New Roman"/>
          <w:sz w:val="28"/>
          <w:szCs w:val="28"/>
          <w:lang w:val="uk-UA" w:eastAsia="ru-RU"/>
        </w:rPr>
        <w:t> </w:t>
      </w:r>
      <w:r w:rsidRPr="007E52B9">
        <w:rPr>
          <w:rFonts w:ascii="Times New Roman" w:eastAsia="Arial Unicode MS" w:hAnsi="Times New Roman" w:cs="Times New Roman"/>
          <w:sz w:val="28"/>
          <w:szCs w:val="28"/>
          <w:lang w:eastAsia="ru-RU"/>
        </w:rPr>
        <w:t>: Центр учб. літ., 2011. 494 c.</w:t>
      </w:r>
    </w:p>
    <w:p w:rsidR="003671D7" w:rsidRPr="007E52B9" w:rsidRDefault="003671D7" w:rsidP="007E52B9">
      <w:pPr>
        <w:numPr>
          <w:ilvl w:val="0"/>
          <w:numId w:val="2"/>
        </w:numPr>
        <w:spacing w:after="0" w:line="360" w:lineRule="auto"/>
        <w:jc w:val="both"/>
        <w:rPr>
          <w:rFonts w:ascii="Times New Roman" w:eastAsia="Arial Unicode MS" w:hAnsi="Times New Roman"/>
          <w:sz w:val="28"/>
          <w:szCs w:val="28"/>
          <w:lang w:val="uk-UA" w:eastAsia="ru-RU"/>
        </w:rPr>
      </w:pPr>
      <w:r w:rsidRPr="007E52B9">
        <w:rPr>
          <w:rFonts w:ascii="Times New Roman" w:eastAsia="Arial Unicode MS" w:hAnsi="Times New Roman" w:cs="Times New Roman"/>
          <w:sz w:val="28"/>
          <w:szCs w:val="28"/>
          <w:shd w:val="clear" w:color="auto" w:fill="FFFFFF"/>
          <w:lang w:val="uk-UA" w:eastAsia="ru-RU"/>
        </w:rPr>
        <w:t>Михайлин І.Л. Журналістика як Всесвіт: Вибрані медіа дослідження : Підручник. Харків : Прапор, 2008. 512 с.</w:t>
      </w:r>
    </w:p>
    <w:p w:rsidR="003671D7" w:rsidRPr="007E52B9" w:rsidRDefault="003671D7" w:rsidP="007E52B9">
      <w:pPr>
        <w:numPr>
          <w:ilvl w:val="0"/>
          <w:numId w:val="2"/>
        </w:numPr>
        <w:spacing w:after="0" w:line="360" w:lineRule="auto"/>
        <w:jc w:val="both"/>
        <w:rPr>
          <w:rFonts w:ascii="Times New Roman" w:eastAsia="Arial Unicode MS" w:hAnsi="Times New Roman" w:cs="Times New Roman"/>
          <w:sz w:val="28"/>
          <w:szCs w:val="28"/>
          <w:lang w:val="uk-UA" w:eastAsia="ru-RU"/>
        </w:rPr>
      </w:pPr>
      <w:r w:rsidRPr="007E52B9">
        <w:rPr>
          <w:rFonts w:ascii="Times New Roman" w:eastAsia="Arial Unicode MS" w:hAnsi="Times New Roman" w:cs="Times New Roman"/>
          <w:sz w:val="28"/>
          <w:szCs w:val="28"/>
          <w:lang w:val="uk-UA" w:eastAsia="ru-RU"/>
        </w:rPr>
        <w:t xml:space="preserve"> Тертычный А. Жанры периодической печати : Учебное пособие, Москва : Аспект Пресс, 2000. 235 с. </w:t>
      </w:r>
    </w:p>
    <w:p w:rsidR="003671D7" w:rsidRPr="007E52B9" w:rsidRDefault="003671D7" w:rsidP="007E52B9">
      <w:pPr>
        <w:numPr>
          <w:ilvl w:val="0"/>
          <w:numId w:val="2"/>
        </w:numPr>
        <w:spacing w:after="0" w:line="360" w:lineRule="auto"/>
        <w:jc w:val="both"/>
        <w:rPr>
          <w:rFonts w:ascii="Times New Roman" w:eastAsia="Arial Unicode MS" w:hAnsi="Times New Roman" w:cs="Times New Roman"/>
          <w:sz w:val="28"/>
          <w:szCs w:val="28"/>
          <w:lang w:val="uk-UA" w:eastAsia="ru-RU"/>
        </w:rPr>
      </w:pPr>
      <w:r w:rsidRPr="007E52B9">
        <w:rPr>
          <w:rFonts w:ascii="Times New Roman" w:eastAsia="Arial Unicode MS" w:hAnsi="Times New Roman" w:cs="Times New Roman"/>
          <w:sz w:val="28"/>
          <w:szCs w:val="28"/>
          <w:lang w:val="uk-UA" w:eastAsia="ru-RU"/>
        </w:rPr>
        <w:t>Усна оповідь колишнього запорожця, жителя Катеринославської губернії та повіту, села Михайлівки, Микити Леонтійовича Коржа.</w:t>
      </w:r>
      <w:r w:rsidRPr="007E52B9">
        <w:rPr>
          <w:rFonts w:ascii="Times New Roman" w:hAnsi="Times New Roman" w:cs="Times New Roman"/>
          <w:sz w:val="28"/>
          <w:szCs w:val="28"/>
          <w:lang w:val="uk-UA"/>
        </w:rPr>
        <w:t xml:space="preserve"> </w:t>
      </w:r>
      <w:r w:rsidRPr="007E52B9">
        <w:rPr>
          <w:rFonts w:ascii="Times New Roman" w:eastAsia="Arial Unicode MS" w:hAnsi="Times New Roman" w:cs="Times New Roman"/>
          <w:sz w:val="28"/>
          <w:szCs w:val="28"/>
          <w:lang w:val="uk-UA" w:eastAsia="ru-RU"/>
        </w:rPr>
        <w:t>Дніпропетровський національний історичний музей : веб-сайт.</w:t>
      </w:r>
      <w:r w:rsidRPr="007E52B9">
        <w:rPr>
          <w:rFonts w:ascii="Times New Roman" w:eastAsia="Arial Unicode MS" w:hAnsi="Times New Roman" w:cs="Times New Roman"/>
          <w:sz w:val="28"/>
          <w:szCs w:val="28"/>
          <w:lang w:val="en-US" w:eastAsia="ru-RU"/>
        </w:rPr>
        <w:t>URL</w:t>
      </w:r>
      <w:r w:rsidRPr="007E52B9">
        <w:rPr>
          <w:rFonts w:ascii="Times New Roman" w:eastAsia="Arial Unicode MS" w:hAnsi="Times New Roman" w:cs="Times New Roman"/>
          <w:sz w:val="28"/>
          <w:szCs w:val="28"/>
          <w:lang w:val="uk-UA" w:eastAsia="ru-RU"/>
        </w:rPr>
        <w:t xml:space="preserve">: </w:t>
      </w:r>
      <w:hyperlink r:id="rId17" w:history="1">
        <w:r w:rsidRPr="007E52B9">
          <w:rPr>
            <w:rFonts w:ascii="Times New Roman" w:eastAsia="Arial Unicode MS" w:hAnsi="Times New Roman" w:cs="Times New Roman"/>
            <w:sz w:val="28"/>
            <w:szCs w:val="28"/>
            <w:lang w:val="uk-UA" w:eastAsia="ru-RU"/>
          </w:rPr>
          <w:t>http://www.museum.dp.ua/mukutakorjz.html</w:t>
        </w:r>
      </w:hyperlink>
      <w:r w:rsidRPr="007E52B9">
        <w:rPr>
          <w:rFonts w:ascii="Times New Roman" w:eastAsia="Arial Unicode MS" w:hAnsi="Times New Roman" w:cs="Times New Roman"/>
          <w:sz w:val="28"/>
          <w:szCs w:val="28"/>
          <w:lang w:val="uk-UA" w:eastAsia="ru-RU"/>
        </w:rPr>
        <w:t xml:space="preserve">  (дата звернення: 25.03.2020).</w:t>
      </w:r>
    </w:p>
    <w:p w:rsidR="003671D7" w:rsidRPr="001B5176" w:rsidRDefault="003671D7" w:rsidP="001B5176">
      <w:pPr>
        <w:spacing w:after="0" w:line="360" w:lineRule="auto"/>
        <w:rPr>
          <w:rFonts w:ascii="Times New Roman" w:hAnsi="Times New Roman" w:cs="Times New Roman"/>
          <w:sz w:val="28"/>
          <w:szCs w:val="28"/>
        </w:rPr>
      </w:pPr>
    </w:p>
    <w:p w:rsidR="003671D7" w:rsidRPr="001B5176" w:rsidRDefault="003671D7" w:rsidP="001B5176">
      <w:pPr>
        <w:spacing w:after="0" w:line="360" w:lineRule="auto"/>
        <w:rPr>
          <w:rFonts w:ascii="Times New Roman" w:hAnsi="Times New Roman" w:cs="Times New Roman"/>
          <w:sz w:val="28"/>
          <w:szCs w:val="28"/>
          <w:lang w:val="uk-UA"/>
        </w:rPr>
      </w:pPr>
    </w:p>
    <w:p w:rsidR="003671D7" w:rsidRPr="001B5176" w:rsidRDefault="003671D7" w:rsidP="001B5176">
      <w:pPr>
        <w:spacing w:after="0" w:line="360" w:lineRule="auto"/>
        <w:rPr>
          <w:lang w:val="uk-UA"/>
        </w:rPr>
      </w:pPr>
    </w:p>
    <w:p w:rsidR="003671D7" w:rsidRPr="001B5176" w:rsidRDefault="003671D7" w:rsidP="001B5176">
      <w:pPr>
        <w:spacing w:after="0" w:line="360" w:lineRule="auto"/>
        <w:rPr>
          <w:lang w:val="uk-UA"/>
        </w:rPr>
      </w:pPr>
    </w:p>
    <w:p w:rsidR="003671D7" w:rsidRPr="001B5176" w:rsidRDefault="003671D7" w:rsidP="001B5176">
      <w:pPr>
        <w:spacing w:after="0" w:line="360" w:lineRule="auto"/>
        <w:jc w:val="center"/>
        <w:rPr>
          <w:rFonts w:ascii="Times New Roman" w:hAnsi="Times New Roman" w:cs="Times New Roman"/>
          <w:b/>
          <w:bCs/>
          <w:sz w:val="28"/>
          <w:szCs w:val="28"/>
          <w:lang w:val="uk-UA"/>
        </w:rPr>
      </w:pPr>
    </w:p>
    <w:p w:rsidR="003671D7" w:rsidRPr="00F12D7A" w:rsidRDefault="003671D7"/>
    <w:p w:rsidR="00966FC1" w:rsidRPr="00F12D7A" w:rsidRDefault="00966FC1" w:rsidP="00966FC1">
      <w:pPr>
        <w:spacing w:after="0" w:line="360" w:lineRule="auto"/>
        <w:jc w:val="center"/>
        <w:rPr>
          <w:rFonts w:ascii="Times New Roman" w:hAnsi="Times New Roman" w:cs="Times New Roman"/>
          <w:b/>
          <w:bCs/>
          <w:sz w:val="28"/>
          <w:szCs w:val="28"/>
        </w:rPr>
      </w:pPr>
      <w:bookmarkStart w:id="0" w:name="_GoBack"/>
      <w:bookmarkEnd w:id="0"/>
    </w:p>
    <w:sectPr w:rsidR="00966FC1" w:rsidRPr="00F12D7A" w:rsidSect="00F12D7A">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71D7" w:rsidRDefault="003671D7" w:rsidP="00771D0F">
      <w:pPr>
        <w:spacing w:after="0" w:line="240" w:lineRule="auto"/>
      </w:pPr>
      <w:r>
        <w:separator/>
      </w:r>
    </w:p>
  </w:endnote>
  <w:endnote w:type="continuationSeparator" w:id="0">
    <w:p w:rsidR="003671D7" w:rsidRDefault="003671D7" w:rsidP="00771D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71D7" w:rsidRDefault="003671D7" w:rsidP="00771D0F">
      <w:pPr>
        <w:spacing w:after="0" w:line="240" w:lineRule="auto"/>
      </w:pPr>
      <w:r>
        <w:separator/>
      </w:r>
    </w:p>
  </w:footnote>
  <w:footnote w:type="continuationSeparator" w:id="0">
    <w:p w:rsidR="003671D7" w:rsidRDefault="003671D7" w:rsidP="00771D0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71D7" w:rsidRDefault="00D67616">
    <w:pPr>
      <w:pStyle w:val="a3"/>
      <w:jc w:val="right"/>
    </w:pPr>
    <w:r>
      <w:fldChar w:fldCharType="begin"/>
    </w:r>
    <w:r>
      <w:instrText>PAGE   \* MERGEFORMAT</w:instrText>
    </w:r>
    <w:r>
      <w:fldChar w:fldCharType="separate"/>
    </w:r>
    <w:r w:rsidR="00F12D7A">
      <w:rPr>
        <w:noProof/>
      </w:rPr>
      <w:t>20</w:t>
    </w:r>
    <w:r>
      <w:rPr>
        <w:noProof/>
      </w:rPr>
      <w:fldChar w:fldCharType="end"/>
    </w:r>
  </w:p>
  <w:p w:rsidR="003671D7" w:rsidRDefault="003671D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BA5B77"/>
    <w:multiLevelType w:val="hybridMultilevel"/>
    <w:tmpl w:val="C340E914"/>
    <w:lvl w:ilvl="0" w:tplc="9E828F9C">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
    <w:nsid w:val="21224081"/>
    <w:multiLevelType w:val="hybridMultilevel"/>
    <w:tmpl w:val="EE0E4A76"/>
    <w:lvl w:ilvl="0" w:tplc="0419000F">
      <w:start w:val="1"/>
      <w:numFmt w:val="decimal"/>
      <w:lvlText w:val="%1."/>
      <w:lvlJc w:val="left"/>
      <w:pPr>
        <w:ind w:left="644" w:hanging="360"/>
      </w:pPr>
      <w:rPr>
        <w:rFonts w:eastAsia="Times New Roman"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404A2078"/>
    <w:multiLevelType w:val="multilevel"/>
    <w:tmpl w:val="AB32344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564F5B46"/>
    <w:multiLevelType w:val="hybridMultilevel"/>
    <w:tmpl w:val="FDB6CF6A"/>
    <w:lvl w:ilvl="0" w:tplc="6672AACC">
      <w:start w:val="3"/>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39A7"/>
    <w:rsid w:val="00010CAC"/>
    <w:rsid w:val="00062357"/>
    <w:rsid w:val="00100F23"/>
    <w:rsid w:val="001A2F16"/>
    <w:rsid w:val="001B5176"/>
    <w:rsid w:val="001D6777"/>
    <w:rsid w:val="001F5B9A"/>
    <w:rsid w:val="00220584"/>
    <w:rsid w:val="00240A68"/>
    <w:rsid w:val="002E03AA"/>
    <w:rsid w:val="002E0B3C"/>
    <w:rsid w:val="003671D7"/>
    <w:rsid w:val="003D6BC3"/>
    <w:rsid w:val="00456CC2"/>
    <w:rsid w:val="004639A7"/>
    <w:rsid w:val="005013F1"/>
    <w:rsid w:val="005F20FF"/>
    <w:rsid w:val="00611CB0"/>
    <w:rsid w:val="00661927"/>
    <w:rsid w:val="00675AE2"/>
    <w:rsid w:val="006B64B6"/>
    <w:rsid w:val="00771D0F"/>
    <w:rsid w:val="007A0938"/>
    <w:rsid w:val="007E52B9"/>
    <w:rsid w:val="00832828"/>
    <w:rsid w:val="00855B24"/>
    <w:rsid w:val="00873538"/>
    <w:rsid w:val="008747A2"/>
    <w:rsid w:val="00966FC1"/>
    <w:rsid w:val="00AB506F"/>
    <w:rsid w:val="00B47F53"/>
    <w:rsid w:val="00C0598F"/>
    <w:rsid w:val="00D01701"/>
    <w:rsid w:val="00D0192C"/>
    <w:rsid w:val="00D67616"/>
    <w:rsid w:val="00D758B1"/>
    <w:rsid w:val="00ED14EE"/>
    <w:rsid w:val="00F12D7A"/>
    <w:rsid w:val="00F50621"/>
    <w:rsid w:val="00F9491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C3D59738-BC30-4D20-8B68-8AE1B7D69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uk-UA" w:eastAsia="uk-UA"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6BC3"/>
    <w:pPr>
      <w:spacing w:after="160" w:line="259" w:lineRule="auto"/>
    </w:pPr>
    <w:rPr>
      <w:rFonts w:cs="Calibri"/>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71D0F"/>
    <w:pPr>
      <w:tabs>
        <w:tab w:val="center" w:pos="4677"/>
        <w:tab w:val="right" w:pos="9355"/>
      </w:tabs>
      <w:spacing w:after="0" w:line="240" w:lineRule="auto"/>
    </w:pPr>
  </w:style>
  <w:style w:type="character" w:customStyle="1" w:styleId="a4">
    <w:name w:val="Верхний колонтитул Знак"/>
    <w:basedOn w:val="a0"/>
    <w:link w:val="a3"/>
    <w:uiPriority w:val="99"/>
    <w:locked/>
    <w:rsid w:val="00771D0F"/>
  </w:style>
  <w:style w:type="paragraph" w:styleId="a5">
    <w:name w:val="footer"/>
    <w:basedOn w:val="a"/>
    <w:link w:val="a6"/>
    <w:uiPriority w:val="99"/>
    <w:rsid w:val="00771D0F"/>
    <w:pPr>
      <w:tabs>
        <w:tab w:val="center" w:pos="4677"/>
        <w:tab w:val="right" w:pos="9355"/>
      </w:tabs>
      <w:spacing w:after="0" w:line="240" w:lineRule="auto"/>
    </w:pPr>
  </w:style>
  <w:style w:type="character" w:customStyle="1" w:styleId="a6">
    <w:name w:val="Нижний колонтитул Знак"/>
    <w:basedOn w:val="a0"/>
    <w:link w:val="a5"/>
    <w:uiPriority w:val="99"/>
    <w:locked/>
    <w:rsid w:val="00771D0F"/>
  </w:style>
  <w:style w:type="paragraph" w:customStyle="1" w:styleId="1">
    <w:name w:val="Знак Знак1"/>
    <w:basedOn w:val="a"/>
    <w:rsid w:val="00966FC1"/>
    <w:pPr>
      <w:spacing w:line="240" w:lineRule="exact"/>
    </w:pPr>
    <w:rPr>
      <w:rFonts w:ascii="Verdana" w:eastAsia="Times New Roman" w:hAnsi="Verdana"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odesa.depo.ua/ukr/odesa/drevniy-kozackiy-cvintar-pid-odesoyu-mozhut-vzyati-pid-derzhavnu-ohoronu-20170418557475" TargetMode="External"/><Relationship Id="rId13" Type="http://schemas.openxmlformats.org/officeDocument/2006/relationships/hyperlink" Target="https://m.day.kyiv.ua/uk/article/cuspilstvo/pid-zagrozoyu-zabuttya"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www.radiosvoboda.org/a/27640282.html" TargetMode="External"/><Relationship Id="rId17" Type="http://schemas.openxmlformats.org/officeDocument/2006/relationships/hyperlink" Target="http://www.museum.dp.ua/mukutakorjz.html" TargetMode="External"/><Relationship Id="rId2" Type="http://schemas.openxmlformats.org/officeDocument/2006/relationships/styles" Target="styles.xml"/><Relationship Id="rId16" Type="http://schemas.openxmlformats.org/officeDocument/2006/relationships/hyperlink" Target="https://www.ukrinform.ua/rubric-regions/2361931-ukrainska-odesa-marsrut-do-istoricnih-vitokiv.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desa.depo.ua/rus/odesa/naystarishiy-kozatskiytsvintarodesipribralinebayduzhi28032016121700" TargetMode="External"/><Relationship Id="rId5" Type="http://schemas.openxmlformats.org/officeDocument/2006/relationships/footnotes" Target="footnotes.xml"/><Relationship Id="rId15" Type="http://schemas.openxmlformats.org/officeDocument/2006/relationships/hyperlink" Target="https://texty.org.ua/articles/58396/Provans_v_Odesi_Starovynne_kozacke_selo_Usatove-58396/" TargetMode="External"/><Relationship Id="rId10" Type="http://schemas.openxmlformats.org/officeDocument/2006/relationships/hyperlink" Target="http://chornomorka.com/archive/21450-21451/a-2997.html"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glavcom.ua/odesa/photo/kozacke-kladovishche-v-odesi-starshe-samogo-mista-fotoreportazh-495672.html" TargetMode="External"/><Relationship Id="rId14" Type="http://schemas.openxmlformats.org/officeDocument/2006/relationships/hyperlink" Target="https://m.tyzhden.ua/History/74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1758</Words>
  <Characters>10026</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11761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student</cp:lastModifiedBy>
  <cp:revision>3</cp:revision>
  <dcterms:created xsi:type="dcterms:W3CDTF">2021-05-20T12:02:00Z</dcterms:created>
  <dcterms:modified xsi:type="dcterms:W3CDTF">2021-05-24T08:29:00Z</dcterms:modified>
</cp:coreProperties>
</file>