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427C" w:rsidRPr="003E427C" w:rsidRDefault="003E427C" w:rsidP="003E427C">
      <w:pPr>
        <w:spacing w:line="360" w:lineRule="auto"/>
        <w:jc w:val="center"/>
        <w:rPr>
          <w:rFonts w:ascii="Times New Roman" w:eastAsia="Times New Roman" w:hAnsi="Times New Roman" w:cs="Times New Roman"/>
          <w:sz w:val="28"/>
          <w:szCs w:val="28"/>
          <w:lang w:eastAsia="ru-RU"/>
        </w:rPr>
      </w:pPr>
      <w:r w:rsidRPr="003E427C">
        <w:rPr>
          <w:rFonts w:ascii="Times New Roman" w:eastAsia="Times New Roman" w:hAnsi="Times New Roman" w:cs="Times New Roman"/>
          <w:sz w:val="28"/>
          <w:szCs w:val="28"/>
          <w:lang w:eastAsia="ru-RU"/>
        </w:rPr>
        <w:t>ОДЕСЬКИЙ НАЦІОНАЛЬНИЙ УНІВЕРСИТЕТ імені І.І. МЕЧНИКОВА</w:t>
      </w:r>
    </w:p>
    <w:p w:rsidR="003E427C" w:rsidRPr="003E427C" w:rsidRDefault="003E427C" w:rsidP="003E427C">
      <w:pPr>
        <w:spacing w:line="360" w:lineRule="auto"/>
        <w:jc w:val="center"/>
        <w:rPr>
          <w:rFonts w:ascii="Times New Roman" w:eastAsia="Times New Roman" w:hAnsi="Times New Roman" w:cs="Times New Roman"/>
          <w:sz w:val="28"/>
          <w:szCs w:val="28"/>
          <w:lang w:eastAsia="ru-RU"/>
        </w:rPr>
      </w:pPr>
      <w:r w:rsidRPr="003E427C">
        <w:rPr>
          <w:rFonts w:ascii="Times New Roman" w:eastAsia="Times New Roman" w:hAnsi="Times New Roman" w:cs="Times New Roman"/>
          <w:sz w:val="28"/>
          <w:szCs w:val="28"/>
          <w:lang w:eastAsia="ru-RU"/>
        </w:rPr>
        <w:t>Біологічний факультет</w:t>
      </w:r>
    </w:p>
    <w:p w:rsidR="003E427C" w:rsidRPr="003E427C" w:rsidRDefault="003E427C" w:rsidP="003E427C">
      <w:pPr>
        <w:spacing w:line="360" w:lineRule="auto"/>
        <w:jc w:val="center"/>
        <w:rPr>
          <w:rFonts w:ascii="Times New Roman" w:eastAsia="Times New Roman" w:hAnsi="Times New Roman" w:cs="Times New Roman"/>
          <w:sz w:val="28"/>
          <w:szCs w:val="28"/>
          <w:lang w:eastAsia="ru-RU"/>
        </w:rPr>
      </w:pPr>
      <w:r w:rsidRPr="003E427C">
        <w:rPr>
          <w:rFonts w:ascii="Times New Roman" w:eastAsia="Times New Roman" w:hAnsi="Times New Roman" w:cs="Times New Roman"/>
          <w:sz w:val="28"/>
          <w:szCs w:val="28"/>
          <w:lang w:eastAsia="ru-RU"/>
        </w:rPr>
        <w:t xml:space="preserve">Кафедра біохімії </w:t>
      </w:r>
    </w:p>
    <w:p w:rsidR="003E427C" w:rsidRPr="003E427C" w:rsidRDefault="003E427C" w:rsidP="003E427C">
      <w:pPr>
        <w:rPr>
          <w:rFonts w:ascii="Times New Roman" w:eastAsia="Times New Roman" w:hAnsi="Times New Roman" w:cs="Times New Roman"/>
          <w:sz w:val="28"/>
          <w:szCs w:val="28"/>
          <w:lang w:eastAsia="ru-RU"/>
        </w:rPr>
      </w:pPr>
    </w:p>
    <w:p w:rsidR="003E427C" w:rsidRPr="003E427C" w:rsidRDefault="003E427C" w:rsidP="003E427C">
      <w:pPr>
        <w:spacing w:after="0" w:line="360" w:lineRule="auto"/>
        <w:jc w:val="center"/>
        <w:rPr>
          <w:rFonts w:ascii="Times New Roman" w:eastAsia="Times New Roman" w:hAnsi="Times New Roman" w:cs="Times New Roman"/>
          <w:b/>
          <w:sz w:val="32"/>
          <w:szCs w:val="32"/>
          <w:lang w:eastAsia="ru-RU"/>
        </w:rPr>
      </w:pPr>
      <w:r w:rsidRPr="003E427C">
        <w:rPr>
          <w:rFonts w:ascii="Times New Roman" w:eastAsia="Times New Roman" w:hAnsi="Times New Roman" w:cs="Times New Roman"/>
          <w:b/>
          <w:sz w:val="32"/>
          <w:szCs w:val="32"/>
          <w:lang w:eastAsia="ru-RU"/>
        </w:rPr>
        <w:t>Д и п л о м н а  р о б о т а</w:t>
      </w:r>
    </w:p>
    <w:p w:rsidR="003E427C" w:rsidRPr="003E427C" w:rsidRDefault="003E427C" w:rsidP="003E427C">
      <w:pPr>
        <w:spacing w:after="0" w:line="360" w:lineRule="auto"/>
        <w:jc w:val="center"/>
        <w:rPr>
          <w:rFonts w:ascii="Times New Roman" w:eastAsia="Times New Roman" w:hAnsi="Times New Roman" w:cs="Times New Roman"/>
          <w:sz w:val="28"/>
          <w:szCs w:val="28"/>
          <w:lang w:eastAsia="ru-RU"/>
        </w:rPr>
      </w:pPr>
      <w:r w:rsidRPr="003E427C">
        <w:rPr>
          <w:rFonts w:ascii="Times New Roman" w:eastAsia="Times New Roman" w:hAnsi="Times New Roman" w:cs="Times New Roman"/>
          <w:sz w:val="28"/>
          <w:szCs w:val="28"/>
          <w:lang w:eastAsia="ru-RU"/>
        </w:rPr>
        <w:t>на здобуття ступеня вищої освіти магістр</w:t>
      </w:r>
    </w:p>
    <w:p w:rsidR="003E427C" w:rsidRPr="003E427C" w:rsidRDefault="003E427C" w:rsidP="003E427C">
      <w:pPr>
        <w:spacing w:after="0" w:line="360" w:lineRule="auto"/>
        <w:jc w:val="center"/>
        <w:rPr>
          <w:rFonts w:ascii="Times New Roman" w:eastAsia="Times New Roman" w:hAnsi="Times New Roman" w:cs="Times New Roman"/>
          <w:sz w:val="28"/>
          <w:szCs w:val="28"/>
          <w:lang w:eastAsia="ru-RU"/>
        </w:rPr>
      </w:pPr>
      <w:r w:rsidRPr="003E427C">
        <w:rPr>
          <w:rFonts w:ascii="Times New Roman" w:eastAsia="Times New Roman" w:hAnsi="Times New Roman" w:cs="Times New Roman"/>
          <w:sz w:val="28"/>
          <w:szCs w:val="28"/>
          <w:lang w:eastAsia="ru-RU"/>
        </w:rPr>
        <w:t xml:space="preserve">на тему: </w:t>
      </w:r>
      <w:r w:rsidRPr="003E427C">
        <w:rPr>
          <w:rFonts w:ascii="Times New Roman" w:eastAsia="Times New Roman" w:hAnsi="Times New Roman" w:cs="Times New Roman"/>
          <w:b/>
          <w:sz w:val="28"/>
          <w:szCs w:val="28"/>
          <w:lang w:eastAsia="ru-RU"/>
        </w:rPr>
        <w:t xml:space="preserve">«Вивчення участі </w:t>
      </w:r>
      <w:proofErr w:type="spellStart"/>
      <w:r w:rsidRPr="003E427C">
        <w:rPr>
          <w:rFonts w:ascii="Times New Roman" w:eastAsia="Times New Roman" w:hAnsi="Times New Roman" w:cs="Times New Roman"/>
          <w:b/>
          <w:sz w:val="28"/>
          <w:szCs w:val="28"/>
          <w:lang w:eastAsia="ru-RU"/>
        </w:rPr>
        <w:t>глутатіону</w:t>
      </w:r>
      <w:proofErr w:type="spellEnd"/>
      <w:r w:rsidRPr="003E427C">
        <w:rPr>
          <w:rFonts w:ascii="Times New Roman" w:eastAsia="Times New Roman" w:hAnsi="Times New Roman" w:cs="Times New Roman"/>
          <w:b/>
          <w:sz w:val="28"/>
          <w:szCs w:val="28"/>
          <w:lang w:eastAsia="ru-RU"/>
        </w:rPr>
        <w:t xml:space="preserve"> у метаболізмі </w:t>
      </w:r>
      <w:proofErr w:type="spellStart"/>
      <w:r w:rsidRPr="003E427C">
        <w:rPr>
          <w:rFonts w:ascii="Times New Roman" w:eastAsia="Times New Roman" w:hAnsi="Times New Roman" w:cs="Times New Roman"/>
          <w:b/>
          <w:sz w:val="28"/>
          <w:szCs w:val="28"/>
          <w:lang w:eastAsia="ru-RU"/>
        </w:rPr>
        <w:t>пантотенової</w:t>
      </w:r>
      <w:proofErr w:type="spellEnd"/>
      <w:r w:rsidRPr="003E427C">
        <w:rPr>
          <w:rFonts w:ascii="Times New Roman" w:eastAsia="Times New Roman" w:hAnsi="Times New Roman" w:cs="Times New Roman"/>
          <w:b/>
          <w:sz w:val="28"/>
          <w:szCs w:val="28"/>
          <w:lang w:eastAsia="ru-RU"/>
        </w:rPr>
        <w:t xml:space="preserve"> кислоти в органах білих щурів»</w:t>
      </w:r>
    </w:p>
    <w:p w:rsidR="003E427C" w:rsidRPr="003E427C" w:rsidRDefault="003E427C" w:rsidP="003E427C">
      <w:pPr>
        <w:spacing w:after="0" w:line="360" w:lineRule="auto"/>
        <w:jc w:val="center"/>
        <w:rPr>
          <w:rFonts w:ascii="Times New Roman" w:eastAsia="Times New Roman" w:hAnsi="Times New Roman" w:cs="Times New Roman"/>
          <w:lang w:eastAsia="ru-RU"/>
        </w:rPr>
      </w:pPr>
      <w:r w:rsidRPr="003E427C">
        <w:rPr>
          <w:rFonts w:ascii="Times New Roman" w:eastAsia="Times New Roman" w:hAnsi="Times New Roman" w:cs="Times New Roman"/>
          <w:lang w:eastAsia="ru-RU"/>
        </w:rPr>
        <w:t>«</w:t>
      </w:r>
      <w:r w:rsidRPr="003E427C">
        <w:rPr>
          <w:rFonts w:ascii="Times New Roman" w:eastAsia="Times New Roman" w:hAnsi="Times New Roman" w:cs="Times New Roman"/>
          <w:sz w:val="24"/>
          <w:szCs w:val="24"/>
          <w:lang w:val="en-US" w:eastAsia="ru-RU"/>
        </w:rPr>
        <w:t>Study of glutathione participation in pantothenic acid metabolism in organs of white rats</w:t>
      </w:r>
      <w:r w:rsidRPr="003E427C">
        <w:rPr>
          <w:rFonts w:ascii="Times New Roman" w:eastAsia="Times New Roman" w:hAnsi="Times New Roman" w:cs="Times New Roman"/>
          <w:lang w:eastAsia="ru-RU"/>
        </w:rPr>
        <w:t>»</w:t>
      </w:r>
    </w:p>
    <w:p w:rsidR="003E427C" w:rsidRPr="003E427C" w:rsidRDefault="003E427C" w:rsidP="003E427C">
      <w:pPr>
        <w:spacing w:after="0" w:line="360" w:lineRule="auto"/>
        <w:rPr>
          <w:rFonts w:ascii="Times New Roman" w:eastAsia="Times New Roman" w:hAnsi="Times New Roman" w:cs="Times New Roman"/>
          <w:lang w:eastAsia="ru-RU"/>
        </w:rPr>
      </w:pPr>
    </w:p>
    <w:p w:rsidR="003E427C" w:rsidRPr="003E427C" w:rsidRDefault="003E427C" w:rsidP="003E427C">
      <w:pPr>
        <w:tabs>
          <w:tab w:val="left" w:pos="3780"/>
        </w:tabs>
        <w:spacing w:after="0" w:line="360" w:lineRule="auto"/>
        <w:ind w:firstLine="3780"/>
        <w:rPr>
          <w:rFonts w:ascii="Times New Roman" w:eastAsia="Times New Roman" w:hAnsi="Times New Roman" w:cs="Times New Roman"/>
          <w:sz w:val="28"/>
          <w:szCs w:val="28"/>
          <w:lang w:eastAsia="ru-RU"/>
        </w:rPr>
      </w:pPr>
      <w:r w:rsidRPr="003E427C">
        <w:rPr>
          <w:rFonts w:ascii="Times New Roman" w:eastAsia="Times New Roman" w:hAnsi="Times New Roman" w:cs="Times New Roman"/>
          <w:sz w:val="28"/>
          <w:szCs w:val="28"/>
          <w:lang w:eastAsia="ru-RU"/>
        </w:rPr>
        <w:t>Виконала: студентка денної форми навчання</w:t>
      </w:r>
    </w:p>
    <w:p w:rsidR="003E427C" w:rsidRPr="003E427C" w:rsidRDefault="003E427C" w:rsidP="003E427C">
      <w:pPr>
        <w:spacing w:after="0" w:line="360" w:lineRule="auto"/>
        <w:ind w:firstLine="3780"/>
        <w:rPr>
          <w:rFonts w:ascii="Times New Roman" w:eastAsia="Times New Roman" w:hAnsi="Times New Roman" w:cs="Times New Roman"/>
          <w:sz w:val="28"/>
          <w:szCs w:val="28"/>
          <w:lang w:eastAsia="ru-RU"/>
        </w:rPr>
      </w:pPr>
      <w:r w:rsidRPr="003E427C">
        <w:rPr>
          <w:rFonts w:ascii="Times New Roman" w:eastAsia="Times New Roman" w:hAnsi="Times New Roman" w:cs="Times New Roman"/>
          <w:sz w:val="28"/>
          <w:szCs w:val="28"/>
          <w:lang w:eastAsia="ru-RU"/>
        </w:rPr>
        <w:t>спеціальність 091 Біологія</w:t>
      </w:r>
    </w:p>
    <w:p w:rsidR="003E427C" w:rsidRPr="003E427C" w:rsidRDefault="003E427C" w:rsidP="003E427C">
      <w:pPr>
        <w:spacing w:after="0" w:line="360" w:lineRule="auto"/>
        <w:ind w:left="3780"/>
        <w:rPr>
          <w:rFonts w:ascii="Times New Roman" w:eastAsia="Times New Roman" w:hAnsi="Times New Roman" w:cs="Times New Roman"/>
          <w:sz w:val="28"/>
          <w:szCs w:val="28"/>
          <w:lang w:eastAsia="ru-RU"/>
        </w:rPr>
      </w:pPr>
      <w:r w:rsidRPr="003E427C">
        <w:rPr>
          <w:rFonts w:ascii="Times New Roman" w:eastAsia="Times New Roman" w:hAnsi="Times New Roman" w:cs="Times New Roman"/>
          <w:sz w:val="28"/>
          <w:szCs w:val="28"/>
          <w:lang w:eastAsia="ru-RU"/>
        </w:rPr>
        <w:t>Стоянова Ганна Володимирівна</w:t>
      </w:r>
    </w:p>
    <w:p w:rsidR="003E427C" w:rsidRPr="003E427C" w:rsidRDefault="003E427C" w:rsidP="003E427C">
      <w:pPr>
        <w:spacing w:after="0" w:line="360" w:lineRule="auto"/>
        <w:ind w:left="3960"/>
        <w:rPr>
          <w:rFonts w:ascii="Times New Roman" w:eastAsia="Times New Roman" w:hAnsi="Times New Roman" w:cs="Times New Roman"/>
          <w:sz w:val="28"/>
          <w:szCs w:val="28"/>
          <w:lang w:eastAsia="ru-RU"/>
        </w:rPr>
      </w:pPr>
    </w:p>
    <w:p w:rsidR="003E427C" w:rsidRPr="003E427C" w:rsidRDefault="003E427C" w:rsidP="003E427C">
      <w:pPr>
        <w:widowControl w:val="0"/>
        <w:suppressAutoHyphens/>
        <w:autoSpaceDE w:val="0"/>
        <w:autoSpaceDN w:val="0"/>
        <w:adjustRightInd w:val="0"/>
        <w:spacing w:after="0"/>
        <w:ind w:left="3828"/>
        <w:jc w:val="both"/>
        <w:rPr>
          <w:rFonts w:ascii="Times New Roman" w:eastAsia="Times New Roman" w:hAnsi="Times New Roman" w:cs="Times New Roman"/>
          <w:sz w:val="28"/>
          <w:szCs w:val="28"/>
          <w:lang w:val="ru-RU" w:eastAsia="ru-RU"/>
        </w:rPr>
      </w:pPr>
      <w:r w:rsidRPr="003E427C">
        <w:rPr>
          <w:rFonts w:ascii="Times New Roman" w:eastAsia="Times New Roman" w:hAnsi="Times New Roman" w:cs="Times New Roman"/>
          <w:sz w:val="28"/>
          <w:szCs w:val="28"/>
          <w:lang w:eastAsia="ru-RU"/>
        </w:rPr>
        <w:t xml:space="preserve">Керівник: </w:t>
      </w:r>
      <w:proofErr w:type="spellStart"/>
      <w:r w:rsidRPr="003E427C">
        <w:rPr>
          <w:rFonts w:ascii="Times New Roman" w:eastAsia="Times New Roman" w:hAnsi="Times New Roman" w:cs="Times New Roman"/>
          <w:sz w:val="28"/>
          <w:szCs w:val="28"/>
          <w:lang w:eastAsia="ru-RU"/>
        </w:rPr>
        <w:t>д.б.н</w:t>
      </w:r>
      <w:proofErr w:type="spellEnd"/>
      <w:r w:rsidRPr="003E427C">
        <w:rPr>
          <w:rFonts w:ascii="Times New Roman" w:eastAsia="Times New Roman" w:hAnsi="Times New Roman" w:cs="Times New Roman"/>
          <w:sz w:val="28"/>
          <w:szCs w:val="28"/>
          <w:lang w:eastAsia="ru-RU"/>
        </w:rPr>
        <w:t xml:space="preserve">., </w:t>
      </w:r>
      <w:proofErr w:type="spellStart"/>
      <w:r w:rsidRPr="003E427C">
        <w:rPr>
          <w:rFonts w:ascii="Times New Roman" w:eastAsia="Times New Roman" w:hAnsi="Times New Roman" w:cs="Times New Roman"/>
          <w:sz w:val="28"/>
          <w:szCs w:val="28"/>
          <w:lang w:val="ru-RU" w:eastAsia="ru-RU"/>
        </w:rPr>
        <w:t>професор</w:t>
      </w:r>
      <w:proofErr w:type="spellEnd"/>
    </w:p>
    <w:p w:rsidR="003E427C" w:rsidRPr="003E427C" w:rsidRDefault="003E427C" w:rsidP="003E427C">
      <w:pPr>
        <w:widowControl w:val="0"/>
        <w:suppressAutoHyphens/>
        <w:autoSpaceDE w:val="0"/>
        <w:autoSpaceDN w:val="0"/>
        <w:adjustRightInd w:val="0"/>
        <w:spacing w:after="0"/>
        <w:ind w:left="3828"/>
        <w:jc w:val="both"/>
        <w:rPr>
          <w:rFonts w:ascii="Times New Roman" w:eastAsia="Times New Roman" w:hAnsi="Times New Roman" w:cs="Times New Roman"/>
          <w:sz w:val="28"/>
          <w:szCs w:val="28"/>
          <w:lang w:val="ru-RU" w:eastAsia="ru-RU"/>
        </w:rPr>
      </w:pPr>
      <w:r w:rsidRPr="003E427C">
        <w:rPr>
          <w:rFonts w:ascii="Times New Roman" w:eastAsia="Times New Roman" w:hAnsi="Times New Roman" w:cs="Times New Roman"/>
          <w:sz w:val="28"/>
          <w:szCs w:val="28"/>
          <w:lang w:val="ru-RU" w:eastAsia="ru-RU"/>
        </w:rPr>
        <w:t xml:space="preserve">Петров </w:t>
      </w:r>
      <w:proofErr w:type="spellStart"/>
      <w:r w:rsidRPr="003E427C">
        <w:rPr>
          <w:rFonts w:ascii="Times New Roman" w:eastAsia="Times New Roman" w:hAnsi="Times New Roman" w:cs="Times New Roman"/>
          <w:sz w:val="28"/>
          <w:szCs w:val="28"/>
          <w:lang w:val="ru-RU" w:eastAsia="ru-RU"/>
        </w:rPr>
        <w:t>Сергій</w:t>
      </w:r>
      <w:proofErr w:type="spellEnd"/>
      <w:r w:rsidRPr="003E427C">
        <w:rPr>
          <w:rFonts w:ascii="Times New Roman" w:eastAsia="Times New Roman" w:hAnsi="Times New Roman" w:cs="Times New Roman"/>
          <w:sz w:val="28"/>
          <w:szCs w:val="28"/>
          <w:lang w:val="ru-RU" w:eastAsia="ru-RU"/>
        </w:rPr>
        <w:t xml:space="preserve"> </w:t>
      </w:r>
      <w:proofErr w:type="spellStart"/>
      <w:r w:rsidRPr="003E427C">
        <w:rPr>
          <w:rFonts w:ascii="Times New Roman" w:eastAsia="Times New Roman" w:hAnsi="Times New Roman" w:cs="Times New Roman"/>
          <w:sz w:val="28"/>
          <w:szCs w:val="28"/>
          <w:lang w:val="ru-RU" w:eastAsia="ru-RU"/>
        </w:rPr>
        <w:t>Анатолійович</w:t>
      </w:r>
      <w:proofErr w:type="spellEnd"/>
    </w:p>
    <w:p w:rsidR="003E427C" w:rsidRPr="003E427C" w:rsidRDefault="003E427C" w:rsidP="003E427C">
      <w:pPr>
        <w:spacing w:line="360" w:lineRule="auto"/>
        <w:ind w:left="3960"/>
        <w:rPr>
          <w:rFonts w:ascii="Times New Roman" w:eastAsia="Times New Roman" w:hAnsi="Times New Roman" w:cs="Times New Roman"/>
          <w:sz w:val="28"/>
          <w:szCs w:val="28"/>
          <w:lang w:eastAsia="ru-RU"/>
        </w:rPr>
      </w:pPr>
    </w:p>
    <w:p w:rsidR="003E427C" w:rsidRPr="003E427C" w:rsidRDefault="003E427C" w:rsidP="003E427C">
      <w:pPr>
        <w:widowControl w:val="0"/>
        <w:suppressAutoHyphens/>
        <w:autoSpaceDE w:val="0"/>
        <w:autoSpaceDN w:val="0"/>
        <w:adjustRightInd w:val="0"/>
        <w:spacing w:after="0"/>
        <w:ind w:left="3828"/>
        <w:jc w:val="both"/>
        <w:rPr>
          <w:rFonts w:ascii="Times New Roman" w:eastAsia="Times New Roman" w:hAnsi="Times New Roman" w:cs="Times New Roman"/>
          <w:sz w:val="28"/>
          <w:szCs w:val="28"/>
          <w:lang w:val="ru-RU" w:eastAsia="ru-RU"/>
        </w:rPr>
      </w:pPr>
      <w:r w:rsidRPr="003E427C">
        <w:rPr>
          <w:rFonts w:ascii="Times New Roman" w:eastAsia="Times New Roman" w:hAnsi="Times New Roman" w:cs="Times New Roman"/>
          <w:sz w:val="28"/>
          <w:szCs w:val="28"/>
          <w:lang w:eastAsia="ru-RU"/>
        </w:rPr>
        <w:t xml:space="preserve">Рецензент: </w:t>
      </w:r>
      <w:r w:rsidRPr="003E427C">
        <w:rPr>
          <w:rFonts w:ascii="Times New Roman" w:eastAsia="Times New Roman" w:hAnsi="Times New Roman" w:cs="Times New Roman"/>
          <w:sz w:val="28"/>
          <w:szCs w:val="28"/>
          <w:lang w:val="ru-RU" w:eastAsia="ru-RU"/>
        </w:rPr>
        <w:t>к.т.н., доцент</w:t>
      </w:r>
    </w:p>
    <w:p w:rsidR="003E427C" w:rsidRPr="003E427C" w:rsidRDefault="003E427C" w:rsidP="003E427C">
      <w:pPr>
        <w:spacing w:line="360" w:lineRule="auto"/>
        <w:ind w:left="3960" w:hanging="180"/>
        <w:rPr>
          <w:rFonts w:ascii="Times New Roman" w:eastAsia="Times New Roman" w:hAnsi="Times New Roman" w:cs="Times New Roman"/>
          <w:sz w:val="28"/>
          <w:szCs w:val="28"/>
          <w:lang w:eastAsia="ru-RU"/>
        </w:rPr>
      </w:pPr>
      <w:proofErr w:type="spellStart"/>
      <w:r w:rsidRPr="003E427C">
        <w:rPr>
          <w:rFonts w:ascii="Times New Roman" w:eastAsia="Times New Roman" w:hAnsi="Times New Roman" w:cs="Times New Roman"/>
          <w:sz w:val="28"/>
          <w:szCs w:val="28"/>
          <w:lang w:val="ru-RU" w:eastAsia="ru-RU"/>
        </w:rPr>
        <w:t>Ямборко</w:t>
      </w:r>
      <w:proofErr w:type="spellEnd"/>
      <w:r w:rsidRPr="003E427C">
        <w:rPr>
          <w:rFonts w:ascii="Times New Roman" w:eastAsia="Times New Roman" w:hAnsi="Times New Roman" w:cs="Times New Roman"/>
          <w:sz w:val="28"/>
          <w:szCs w:val="28"/>
          <w:lang w:val="ru-RU" w:eastAsia="ru-RU"/>
        </w:rPr>
        <w:t xml:space="preserve"> Ганна </w:t>
      </w:r>
      <w:proofErr w:type="spellStart"/>
      <w:r w:rsidRPr="003E427C">
        <w:rPr>
          <w:rFonts w:ascii="Times New Roman" w:eastAsia="Times New Roman" w:hAnsi="Times New Roman" w:cs="Times New Roman"/>
          <w:sz w:val="28"/>
          <w:szCs w:val="28"/>
          <w:lang w:val="ru-RU" w:eastAsia="ru-RU"/>
        </w:rPr>
        <w:t>Валинтинівна</w:t>
      </w:r>
      <w:proofErr w:type="spellEnd"/>
    </w:p>
    <w:p w:rsidR="003E427C" w:rsidRPr="003E427C" w:rsidRDefault="003E427C" w:rsidP="003E427C">
      <w:pPr>
        <w:tabs>
          <w:tab w:val="left" w:pos="4536"/>
        </w:tabs>
        <w:rPr>
          <w:rFonts w:ascii="Times New Roman" w:eastAsia="Times New Roman" w:hAnsi="Times New Roman" w:cs="Times New Roman"/>
          <w:color w:val="000000"/>
          <w:sz w:val="28"/>
          <w:szCs w:val="28"/>
          <w:lang w:eastAsia="ru-RU"/>
        </w:rPr>
      </w:pPr>
    </w:p>
    <w:p w:rsidR="003E427C" w:rsidRPr="003E427C" w:rsidRDefault="003E427C" w:rsidP="003E427C">
      <w:pPr>
        <w:tabs>
          <w:tab w:val="left" w:pos="4536"/>
        </w:tabs>
        <w:spacing w:after="0"/>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 xml:space="preserve">Рекомендовано до захисту                    Захищено на засіданні ЕК № 1 </w:t>
      </w:r>
    </w:p>
    <w:p w:rsidR="003E427C" w:rsidRPr="003E427C" w:rsidRDefault="003E427C" w:rsidP="003E427C">
      <w:pPr>
        <w:spacing w:after="0"/>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Протокол засідання кафедри                Протокол № _____від _________2018 р.</w:t>
      </w:r>
    </w:p>
    <w:p w:rsidR="003E427C" w:rsidRPr="003E427C" w:rsidRDefault="003E427C" w:rsidP="003E427C">
      <w:pPr>
        <w:spacing w:after="0"/>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№____від _________ 2018 р.                Оцінка _________/_________/_______</w:t>
      </w:r>
    </w:p>
    <w:p w:rsidR="003E427C" w:rsidRPr="003E427C" w:rsidRDefault="003E427C" w:rsidP="003E427C">
      <w:pPr>
        <w:spacing w:after="0" w:line="360" w:lineRule="auto"/>
        <w:rPr>
          <w:rFonts w:ascii="Times New Roman" w:eastAsia="Times New Roman" w:hAnsi="Times New Roman" w:cs="Times New Roman"/>
          <w:color w:val="000000"/>
          <w:sz w:val="20"/>
          <w:szCs w:val="20"/>
          <w:lang w:eastAsia="ru-RU"/>
        </w:rPr>
      </w:pPr>
      <w:r w:rsidRPr="003E427C">
        <w:rPr>
          <w:rFonts w:ascii="Times New Roman" w:eastAsia="Times New Roman" w:hAnsi="Times New Roman" w:cs="Times New Roman"/>
          <w:color w:val="000000"/>
          <w:sz w:val="28"/>
          <w:szCs w:val="28"/>
          <w:lang w:eastAsia="ru-RU"/>
        </w:rPr>
        <w:t xml:space="preserve">                                                                            </w:t>
      </w:r>
      <w:r w:rsidRPr="003E427C">
        <w:rPr>
          <w:rFonts w:ascii="Times New Roman" w:eastAsia="Times New Roman" w:hAnsi="Times New Roman" w:cs="Times New Roman"/>
          <w:color w:val="000000"/>
          <w:sz w:val="20"/>
          <w:szCs w:val="20"/>
          <w:lang w:eastAsia="ru-RU"/>
        </w:rPr>
        <w:t>(за національною шкалою, шкалою ECTS, бал)</w:t>
      </w:r>
    </w:p>
    <w:p w:rsidR="003E427C" w:rsidRPr="003E427C" w:rsidRDefault="003E427C" w:rsidP="003E427C">
      <w:pPr>
        <w:tabs>
          <w:tab w:val="left" w:pos="6630"/>
        </w:tabs>
        <w:spacing w:after="0" w:line="360" w:lineRule="auto"/>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Завідувач кафедри                                  Голова ЕК</w:t>
      </w:r>
      <w:r w:rsidRPr="003E427C">
        <w:rPr>
          <w:rFonts w:ascii="Times New Roman" w:eastAsia="Times New Roman" w:hAnsi="Times New Roman" w:cs="Times New Roman"/>
          <w:color w:val="000000"/>
          <w:sz w:val="28"/>
          <w:szCs w:val="28"/>
          <w:lang w:eastAsia="ru-RU"/>
        </w:rPr>
        <w:tab/>
      </w:r>
    </w:p>
    <w:p w:rsidR="003E427C" w:rsidRPr="003E427C" w:rsidRDefault="003E427C" w:rsidP="003E427C">
      <w:pPr>
        <w:spacing w:after="0"/>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 xml:space="preserve">__________ Петров С.А.                        ______________ </w:t>
      </w:r>
      <w:proofErr w:type="spellStart"/>
      <w:r w:rsidRPr="003E427C">
        <w:rPr>
          <w:rFonts w:ascii="Times New Roman" w:eastAsia="Times New Roman" w:hAnsi="Times New Roman" w:cs="Times New Roman"/>
          <w:color w:val="000000"/>
          <w:sz w:val="28"/>
          <w:szCs w:val="28"/>
          <w:lang w:eastAsia="ru-RU"/>
        </w:rPr>
        <w:t>Чеботар</w:t>
      </w:r>
      <w:proofErr w:type="spellEnd"/>
      <w:r w:rsidRPr="003E427C">
        <w:rPr>
          <w:rFonts w:ascii="Times New Roman" w:eastAsia="Times New Roman" w:hAnsi="Times New Roman" w:cs="Times New Roman"/>
          <w:color w:val="000000"/>
          <w:sz w:val="28"/>
          <w:szCs w:val="28"/>
          <w:lang w:eastAsia="ru-RU"/>
        </w:rPr>
        <w:t xml:space="preserve"> С.В.</w:t>
      </w:r>
    </w:p>
    <w:p w:rsidR="003E427C" w:rsidRPr="003E427C" w:rsidRDefault="003E427C" w:rsidP="003E427C">
      <w:pPr>
        <w:spacing w:after="0" w:line="360" w:lineRule="auto"/>
        <w:rPr>
          <w:rFonts w:ascii="Times New Roman" w:eastAsia="Times New Roman" w:hAnsi="Times New Roman" w:cs="Times New Roman"/>
          <w:sz w:val="28"/>
          <w:szCs w:val="28"/>
          <w:lang w:eastAsia="ru-RU"/>
        </w:rPr>
      </w:pPr>
    </w:p>
    <w:p w:rsidR="003E427C" w:rsidRPr="003E427C" w:rsidRDefault="003E427C" w:rsidP="003E427C">
      <w:pPr>
        <w:spacing w:after="0" w:line="360" w:lineRule="auto"/>
        <w:rPr>
          <w:rFonts w:ascii="Times New Roman" w:eastAsia="Times New Roman" w:hAnsi="Times New Roman" w:cs="Times New Roman"/>
          <w:sz w:val="28"/>
          <w:szCs w:val="28"/>
          <w:lang w:val="ru-RU" w:eastAsia="ru-RU"/>
        </w:rPr>
      </w:pPr>
    </w:p>
    <w:p w:rsidR="003E427C" w:rsidRPr="003E427C" w:rsidRDefault="003E427C" w:rsidP="003E427C">
      <w:pPr>
        <w:spacing w:after="0" w:line="360" w:lineRule="auto"/>
        <w:jc w:val="center"/>
        <w:rPr>
          <w:rFonts w:ascii="Times New Roman" w:eastAsia="Times New Roman" w:hAnsi="Times New Roman" w:cs="Times New Roman"/>
          <w:sz w:val="28"/>
          <w:szCs w:val="28"/>
          <w:lang w:eastAsia="ru-RU"/>
        </w:rPr>
      </w:pPr>
      <w:r w:rsidRPr="003E427C">
        <w:rPr>
          <w:rFonts w:ascii="Times New Roman" w:eastAsia="Times New Roman" w:hAnsi="Times New Roman" w:cs="Times New Roman"/>
          <w:sz w:val="28"/>
          <w:szCs w:val="28"/>
          <w:lang w:eastAsia="ru-RU"/>
        </w:rPr>
        <w:t>Одеса – 2018</w:t>
      </w:r>
    </w:p>
    <w:p w:rsidR="003E427C" w:rsidRDefault="003E427C" w:rsidP="003E427C">
      <w:pPr>
        <w:spacing w:after="0" w:line="360" w:lineRule="auto"/>
        <w:jc w:val="center"/>
        <w:rPr>
          <w:rFonts w:ascii="Times New Roman" w:eastAsia="Times New Roman" w:hAnsi="Times New Roman" w:cs="Times New Roman"/>
          <w:b/>
          <w:color w:val="000000"/>
          <w:sz w:val="28"/>
          <w:szCs w:val="28"/>
          <w:lang w:val="ru-RU" w:eastAsia="ru-RU"/>
        </w:rPr>
      </w:pPr>
    </w:p>
    <w:p w:rsidR="003E427C" w:rsidRDefault="003E427C" w:rsidP="003E427C">
      <w:pPr>
        <w:spacing w:after="0" w:line="360" w:lineRule="auto"/>
        <w:jc w:val="center"/>
        <w:rPr>
          <w:rFonts w:ascii="Times New Roman" w:eastAsia="Times New Roman" w:hAnsi="Times New Roman" w:cs="Times New Roman"/>
          <w:b/>
          <w:color w:val="000000"/>
          <w:sz w:val="28"/>
          <w:szCs w:val="28"/>
          <w:lang w:val="ru-RU" w:eastAsia="ru-RU"/>
        </w:rPr>
      </w:pPr>
    </w:p>
    <w:p w:rsidR="003E427C" w:rsidRPr="003E427C" w:rsidRDefault="003E427C" w:rsidP="003E427C">
      <w:pPr>
        <w:spacing w:after="0" w:line="360" w:lineRule="auto"/>
        <w:jc w:val="center"/>
        <w:rPr>
          <w:rFonts w:ascii="Times New Roman" w:eastAsia="Times New Roman" w:hAnsi="Times New Roman" w:cs="Times New Roman"/>
          <w:b/>
          <w:color w:val="000000"/>
          <w:sz w:val="28"/>
          <w:szCs w:val="28"/>
          <w:lang w:val="ru-RU" w:eastAsia="ru-RU"/>
        </w:rPr>
      </w:pPr>
      <w:r w:rsidRPr="003E427C">
        <w:rPr>
          <w:rFonts w:ascii="Calibri" w:eastAsia="Times New Roman" w:hAnsi="Calibri" w:cs="Times New Roman"/>
          <w:noProof/>
          <w:lang w:eastAsia="uk-UA"/>
        </w:rPr>
        <w:lastRenderedPageBreak/>
        <mc:AlternateContent>
          <mc:Choice Requires="wps">
            <w:drawing>
              <wp:anchor distT="0" distB="0" distL="114300" distR="114300" simplePos="0" relativeHeight="251659264" behindDoc="0" locked="0" layoutInCell="1" allowOverlap="1" wp14:anchorId="50E36D4C" wp14:editId="3FE4CE35">
                <wp:simplePos x="0" y="0"/>
                <wp:positionH relativeFrom="column">
                  <wp:posOffset>5739765</wp:posOffset>
                </wp:positionH>
                <wp:positionV relativeFrom="paragraph">
                  <wp:posOffset>-525145</wp:posOffset>
                </wp:positionV>
                <wp:extent cx="405765" cy="386715"/>
                <wp:effectExtent l="5715" t="8255" r="7620" b="5080"/>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5765" cy="38671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1.95pt;margin-top:-41.35pt;width:31.95pt;height:30.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" strokecolor="white"/>
            </w:pict>
          </mc:Fallback>
        </mc:AlternateContent>
      </w:r>
      <w:r w:rsidRPr="003E427C">
        <w:rPr>
          <w:rFonts w:ascii="Times New Roman" w:eastAsia="Times New Roman" w:hAnsi="Times New Roman" w:cs="Times New Roman"/>
          <w:b/>
          <w:color w:val="000000"/>
          <w:sz w:val="28"/>
          <w:szCs w:val="28"/>
          <w:lang w:val="ru-RU" w:eastAsia="ru-RU"/>
        </w:rPr>
        <w:t>АНОТАЦІЯ</w:t>
      </w:r>
    </w:p>
    <w:p w:rsidR="003E427C" w:rsidRPr="003E427C" w:rsidRDefault="003E427C" w:rsidP="003E427C">
      <w:pPr>
        <w:suppressAutoHyphens/>
        <w:spacing w:after="0"/>
        <w:jc w:val="center"/>
        <w:rPr>
          <w:rFonts w:ascii="Times New Roman" w:eastAsia="Times New Roman" w:hAnsi="Times New Roman" w:cs="Times New Roman"/>
          <w:sz w:val="28"/>
          <w:szCs w:val="28"/>
          <w:lang w:val="ru-RU" w:eastAsia="ru-RU"/>
        </w:rPr>
      </w:pPr>
    </w:p>
    <w:p w:rsidR="003E427C" w:rsidRPr="003E427C" w:rsidRDefault="003E427C" w:rsidP="003E427C">
      <w:pPr>
        <w:widowControl w:val="0"/>
        <w:suppressAutoHyphens/>
        <w:spacing w:after="0" w:line="360" w:lineRule="auto"/>
        <w:ind w:firstLine="708"/>
        <w:jc w:val="both"/>
        <w:rPr>
          <w:rFonts w:ascii="Times New Roman" w:eastAsia="Times New Roman" w:hAnsi="Times New Roman" w:cs="Times New Roman"/>
          <w:sz w:val="28"/>
          <w:szCs w:val="28"/>
          <w:lang w:val="ru-RU" w:eastAsia="ru-RU"/>
        </w:rPr>
      </w:pPr>
      <w:proofErr w:type="spellStart"/>
      <w:r w:rsidRPr="003E427C">
        <w:rPr>
          <w:rFonts w:ascii="Times New Roman" w:eastAsia="Times New Roman" w:hAnsi="Times New Roman" w:cs="Times New Roman"/>
          <w:sz w:val="28"/>
          <w:szCs w:val="28"/>
          <w:lang w:val="ru-RU" w:eastAsia="ru-RU"/>
        </w:rPr>
        <w:t>Дипломну</w:t>
      </w:r>
      <w:proofErr w:type="spellEnd"/>
      <w:r w:rsidRPr="003E427C">
        <w:rPr>
          <w:rFonts w:ascii="Times New Roman" w:eastAsia="Times New Roman" w:hAnsi="Times New Roman" w:cs="Times New Roman"/>
          <w:sz w:val="28"/>
          <w:szCs w:val="28"/>
          <w:lang w:val="ru-RU" w:eastAsia="ru-RU"/>
        </w:rPr>
        <w:t xml:space="preserve"> роботу «</w:t>
      </w:r>
      <w:r w:rsidRPr="003E427C">
        <w:rPr>
          <w:rFonts w:ascii="Times New Roman" w:eastAsia="Times New Roman" w:hAnsi="Times New Roman" w:cs="Times New Roman"/>
          <w:sz w:val="28"/>
          <w:szCs w:val="28"/>
          <w:lang w:eastAsia="ru-RU"/>
        </w:rPr>
        <w:t xml:space="preserve">Вивчення участі </w:t>
      </w:r>
      <w:proofErr w:type="spellStart"/>
      <w:r w:rsidRPr="003E427C">
        <w:rPr>
          <w:rFonts w:ascii="Times New Roman" w:eastAsia="Times New Roman" w:hAnsi="Times New Roman" w:cs="Times New Roman"/>
          <w:sz w:val="28"/>
          <w:szCs w:val="28"/>
          <w:lang w:eastAsia="ru-RU"/>
        </w:rPr>
        <w:t>глутатіону</w:t>
      </w:r>
      <w:proofErr w:type="spellEnd"/>
      <w:r w:rsidRPr="003E427C">
        <w:rPr>
          <w:rFonts w:ascii="Times New Roman" w:eastAsia="Times New Roman" w:hAnsi="Times New Roman" w:cs="Times New Roman"/>
          <w:sz w:val="28"/>
          <w:szCs w:val="28"/>
          <w:lang w:eastAsia="ru-RU"/>
        </w:rPr>
        <w:t xml:space="preserve"> у метаболізмі </w:t>
      </w:r>
      <w:proofErr w:type="spellStart"/>
      <w:r w:rsidRPr="003E427C">
        <w:rPr>
          <w:rFonts w:ascii="Times New Roman" w:eastAsia="Times New Roman" w:hAnsi="Times New Roman" w:cs="Times New Roman"/>
          <w:sz w:val="28"/>
          <w:szCs w:val="28"/>
          <w:lang w:eastAsia="ru-RU"/>
        </w:rPr>
        <w:t>пантотенової</w:t>
      </w:r>
      <w:proofErr w:type="spellEnd"/>
      <w:r w:rsidRPr="003E427C">
        <w:rPr>
          <w:rFonts w:ascii="Times New Roman" w:eastAsia="Times New Roman" w:hAnsi="Times New Roman" w:cs="Times New Roman"/>
          <w:sz w:val="28"/>
          <w:szCs w:val="28"/>
          <w:lang w:eastAsia="ru-RU"/>
        </w:rPr>
        <w:t xml:space="preserve"> кислоти в органах білих щурів</w:t>
      </w:r>
      <w:r w:rsidRPr="003E427C">
        <w:rPr>
          <w:rFonts w:ascii="Times New Roman" w:eastAsia="Times New Roman" w:hAnsi="Times New Roman" w:cs="Times New Roman"/>
          <w:sz w:val="28"/>
          <w:szCs w:val="28"/>
          <w:lang w:val="ru-RU" w:eastAsia="ru-RU"/>
        </w:rPr>
        <w:t xml:space="preserve">» </w:t>
      </w:r>
      <w:proofErr w:type="spellStart"/>
      <w:r w:rsidRPr="003E427C">
        <w:rPr>
          <w:rFonts w:ascii="Times New Roman" w:eastAsia="Times New Roman" w:hAnsi="Times New Roman" w:cs="Times New Roman"/>
          <w:sz w:val="28"/>
          <w:szCs w:val="28"/>
          <w:lang w:val="ru-RU" w:eastAsia="ru-RU"/>
        </w:rPr>
        <w:t>викладено</w:t>
      </w:r>
      <w:proofErr w:type="spellEnd"/>
      <w:r w:rsidRPr="003E427C">
        <w:rPr>
          <w:rFonts w:ascii="Times New Roman" w:eastAsia="Times New Roman" w:hAnsi="Times New Roman" w:cs="Times New Roman"/>
          <w:sz w:val="28"/>
          <w:szCs w:val="28"/>
          <w:lang w:val="ru-RU" w:eastAsia="ru-RU"/>
        </w:rPr>
        <w:t xml:space="preserve"> на 49 </w:t>
      </w:r>
      <w:proofErr w:type="spellStart"/>
      <w:r w:rsidRPr="003E427C">
        <w:rPr>
          <w:rFonts w:ascii="Times New Roman" w:eastAsia="Times New Roman" w:hAnsi="Times New Roman" w:cs="Times New Roman"/>
          <w:sz w:val="28"/>
          <w:szCs w:val="28"/>
          <w:lang w:val="ru-RU" w:eastAsia="ru-RU"/>
        </w:rPr>
        <w:t>сторінках</w:t>
      </w:r>
      <w:proofErr w:type="spellEnd"/>
      <w:r w:rsidRPr="003E427C">
        <w:rPr>
          <w:rFonts w:ascii="Times New Roman" w:eastAsia="Times New Roman" w:hAnsi="Times New Roman" w:cs="Times New Roman"/>
          <w:sz w:val="28"/>
          <w:szCs w:val="28"/>
          <w:lang w:val="ru-RU" w:eastAsia="ru-RU"/>
        </w:rPr>
        <w:t xml:space="preserve"> </w:t>
      </w:r>
      <w:proofErr w:type="spellStart"/>
      <w:r w:rsidRPr="003E427C">
        <w:rPr>
          <w:rFonts w:ascii="Times New Roman" w:eastAsia="Times New Roman" w:hAnsi="Times New Roman" w:cs="Times New Roman"/>
          <w:sz w:val="28"/>
          <w:szCs w:val="28"/>
          <w:lang w:val="ru-RU" w:eastAsia="ru-RU"/>
        </w:rPr>
        <w:t>друкованого</w:t>
      </w:r>
      <w:proofErr w:type="spellEnd"/>
      <w:r w:rsidRPr="003E427C">
        <w:rPr>
          <w:rFonts w:ascii="Times New Roman" w:eastAsia="Times New Roman" w:hAnsi="Times New Roman" w:cs="Times New Roman"/>
          <w:sz w:val="28"/>
          <w:szCs w:val="28"/>
          <w:lang w:val="ru-RU" w:eastAsia="ru-RU"/>
        </w:rPr>
        <w:t xml:space="preserve"> тексту, вона </w:t>
      </w:r>
      <w:proofErr w:type="spellStart"/>
      <w:r w:rsidRPr="003E427C">
        <w:rPr>
          <w:rFonts w:ascii="Times New Roman" w:eastAsia="Times New Roman" w:hAnsi="Times New Roman" w:cs="Times New Roman"/>
          <w:sz w:val="28"/>
          <w:szCs w:val="28"/>
          <w:lang w:val="ru-RU" w:eastAsia="ru-RU"/>
        </w:rPr>
        <w:t>включає</w:t>
      </w:r>
      <w:proofErr w:type="spellEnd"/>
      <w:r w:rsidRPr="003E427C">
        <w:rPr>
          <w:rFonts w:ascii="Times New Roman" w:eastAsia="Times New Roman" w:hAnsi="Times New Roman" w:cs="Times New Roman"/>
          <w:sz w:val="28"/>
          <w:szCs w:val="28"/>
          <w:lang w:val="ru-RU" w:eastAsia="ru-RU"/>
        </w:rPr>
        <w:t xml:space="preserve"> 7 </w:t>
      </w:r>
      <w:proofErr w:type="spellStart"/>
      <w:r w:rsidRPr="003E427C">
        <w:rPr>
          <w:rFonts w:ascii="Times New Roman" w:eastAsia="Times New Roman" w:hAnsi="Times New Roman" w:cs="Times New Roman"/>
          <w:sz w:val="28"/>
          <w:szCs w:val="28"/>
          <w:lang w:val="ru-RU" w:eastAsia="ru-RU"/>
        </w:rPr>
        <w:t>рисунків</w:t>
      </w:r>
      <w:proofErr w:type="spellEnd"/>
      <w:r w:rsidRPr="003E427C">
        <w:rPr>
          <w:rFonts w:ascii="Times New Roman" w:eastAsia="Times New Roman" w:hAnsi="Times New Roman" w:cs="Times New Roman"/>
          <w:sz w:val="28"/>
          <w:szCs w:val="28"/>
          <w:lang w:val="ru-RU" w:eastAsia="ru-RU"/>
        </w:rPr>
        <w:t xml:space="preserve">, 3 </w:t>
      </w:r>
      <w:proofErr w:type="spellStart"/>
      <w:r w:rsidRPr="003E427C">
        <w:rPr>
          <w:rFonts w:ascii="Times New Roman" w:eastAsia="Times New Roman" w:hAnsi="Times New Roman" w:cs="Times New Roman"/>
          <w:sz w:val="28"/>
          <w:szCs w:val="28"/>
          <w:lang w:val="ru-RU" w:eastAsia="ru-RU"/>
        </w:rPr>
        <w:t>таблиці</w:t>
      </w:r>
      <w:proofErr w:type="spellEnd"/>
      <w:r w:rsidRPr="003E427C">
        <w:rPr>
          <w:rFonts w:ascii="Times New Roman" w:eastAsia="Times New Roman" w:hAnsi="Times New Roman" w:cs="Times New Roman"/>
          <w:sz w:val="28"/>
          <w:szCs w:val="28"/>
          <w:lang w:val="ru-RU" w:eastAsia="ru-RU"/>
        </w:rPr>
        <w:t xml:space="preserve">. </w:t>
      </w:r>
      <w:proofErr w:type="gramStart"/>
      <w:r w:rsidRPr="003E427C">
        <w:rPr>
          <w:rFonts w:ascii="Times New Roman" w:eastAsia="Times New Roman" w:hAnsi="Times New Roman" w:cs="Times New Roman"/>
          <w:sz w:val="28"/>
          <w:szCs w:val="28"/>
          <w:lang w:val="ru-RU" w:eastAsia="ru-RU"/>
        </w:rPr>
        <w:t>В</w:t>
      </w:r>
      <w:proofErr w:type="gramEnd"/>
      <w:r w:rsidRPr="003E427C">
        <w:rPr>
          <w:rFonts w:ascii="Times New Roman" w:eastAsia="Times New Roman" w:hAnsi="Times New Roman" w:cs="Times New Roman"/>
          <w:sz w:val="28"/>
          <w:szCs w:val="28"/>
          <w:lang w:val="ru-RU" w:eastAsia="ru-RU"/>
        </w:rPr>
        <w:t xml:space="preserve"> </w:t>
      </w:r>
      <w:proofErr w:type="spellStart"/>
      <w:r w:rsidRPr="003E427C">
        <w:rPr>
          <w:rFonts w:ascii="Times New Roman" w:eastAsia="Times New Roman" w:hAnsi="Times New Roman" w:cs="Times New Roman"/>
          <w:sz w:val="28"/>
          <w:szCs w:val="28"/>
          <w:lang w:val="ru-RU" w:eastAsia="ru-RU"/>
        </w:rPr>
        <w:t>роботі</w:t>
      </w:r>
      <w:proofErr w:type="spellEnd"/>
      <w:r w:rsidRPr="003E427C">
        <w:rPr>
          <w:rFonts w:ascii="Times New Roman" w:eastAsia="Times New Roman" w:hAnsi="Times New Roman" w:cs="Times New Roman"/>
          <w:sz w:val="28"/>
          <w:szCs w:val="28"/>
          <w:lang w:val="ru-RU" w:eastAsia="ru-RU"/>
        </w:rPr>
        <w:t xml:space="preserve"> наведено </w:t>
      </w:r>
      <w:proofErr w:type="spellStart"/>
      <w:r w:rsidRPr="003E427C">
        <w:rPr>
          <w:rFonts w:ascii="Times New Roman" w:eastAsia="Times New Roman" w:hAnsi="Times New Roman" w:cs="Times New Roman"/>
          <w:sz w:val="28"/>
          <w:szCs w:val="28"/>
          <w:lang w:val="ru-RU" w:eastAsia="ru-RU"/>
        </w:rPr>
        <w:t>посилання</w:t>
      </w:r>
      <w:proofErr w:type="spellEnd"/>
      <w:r w:rsidRPr="003E427C">
        <w:rPr>
          <w:rFonts w:ascii="Times New Roman" w:eastAsia="Times New Roman" w:hAnsi="Times New Roman" w:cs="Times New Roman"/>
          <w:sz w:val="28"/>
          <w:szCs w:val="28"/>
          <w:lang w:val="ru-RU" w:eastAsia="ru-RU"/>
        </w:rPr>
        <w:t xml:space="preserve"> на 50 </w:t>
      </w:r>
      <w:proofErr w:type="spellStart"/>
      <w:r w:rsidRPr="003E427C">
        <w:rPr>
          <w:rFonts w:ascii="Times New Roman" w:eastAsia="Times New Roman" w:hAnsi="Times New Roman" w:cs="Times New Roman"/>
          <w:sz w:val="28"/>
          <w:szCs w:val="28"/>
          <w:lang w:val="ru-RU" w:eastAsia="ru-RU"/>
        </w:rPr>
        <w:t>джерел</w:t>
      </w:r>
      <w:proofErr w:type="spellEnd"/>
      <w:r w:rsidRPr="003E427C">
        <w:rPr>
          <w:rFonts w:ascii="Times New Roman" w:eastAsia="Times New Roman" w:hAnsi="Times New Roman" w:cs="Times New Roman"/>
          <w:sz w:val="28"/>
          <w:szCs w:val="28"/>
          <w:lang w:val="ru-RU" w:eastAsia="ru-RU"/>
        </w:rPr>
        <w:t xml:space="preserve"> </w:t>
      </w:r>
      <w:proofErr w:type="spellStart"/>
      <w:r w:rsidRPr="003E427C">
        <w:rPr>
          <w:rFonts w:ascii="Times New Roman" w:eastAsia="Times New Roman" w:hAnsi="Times New Roman" w:cs="Times New Roman"/>
          <w:sz w:val="28"/>
          <w:szCs w:val="28"/>
          <w:lang w:val="ru-RU" w:eastAsia="ru-RU"/>
        </w:rPr>
        <w:t>літератури</w:t>
      </w:r>
      <w:proofErr w:type="spellEnd"/>
      <w:r w:rsidRPr="003E427C">
        <w:rPr>
          <w:rFonts w:ascii="Times New Roman" w:eastAsia="Times New Roman" w:hAnsi="Times New Roman" w:cs="Times New Roman"/>
          <w:sz w:val="28"/>
          <w:szCs w:val="28"/>
          <w:lang w:val="ru-RU" w:eastAsia="ru-RU"/>
        </w:rPr>
        <w:t xml:space="preserve"> (32 </w:t>
      </w:r>
      <w:proofErr w:type="spellStart"/>
      <w:r w:rsidRPr="003E427C">
        <w:rPr>
          <w:rFonts w:ascii="Times New Roman" w:eastAsia="Times New Roman" w:hAnsi="Times New Roman" w:cs="Times New Roman"/>
          <w:sz w:val="28"/>
          <w:szCs w:val="28"/>
          <w:lang w:val="ru-RU" w:eastAsia="ru-RU"/>
        </w:rPr>
        <w:t>кирилицею</w:t>
      </w:r>
      <w:proofErr w:type="spellEnd"/>
      <w:r w:rsidRPr="003E427C">
        <w:rPr>
          <w:rFonts w:ascii="Times New Roman" w:eastAsia="Times New Roman" w:hAnsi="Times New Roman" w:cs="Times New Roman"/>
          <w:sz w:val="28"/>
          <w:szCs w:val="28"/>
          <w:lang w:val="ru-RU" w:eastAsia="ru-RU"/>
        </w:rPr>
        <w:t xml:space="preserve"> та 18 латиницею).</w:t>
      </w:r>
    </w:p>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000000"/>
          <w:sz w:val="28"/>
          <w:szCs w:val="28"/>
          <w:lang w:eastAsia="ru-RU"/>
        </w:rPr>
      </w:pPr>
      <w:r w:rsidRPr="003E427C">
        <w:rPr>
          <w:rFonts w:ascii="Times New Roman" w:eastAsia="Times New Roman" w:hAnsi="Times New Roman" w:cs="Courier New"/>
          <w:sz w:val="28"/>
          <w:szCs w:val="28"/>
          <w:lang w:val="ru-RU" w:eastAsia="ru-RU"/>
        </w:rPr>
        <w:t xml:space="preserve">Мета </w:t>
      </w:r>
      <w:proofErr w:type="spellStart"/>
      <w:r w:rsidRPr="003E427C">
        <w:rPr>
          <w:rFonts w:ascii="Times New Roman" w:eastAsia="Times New Roman" w:hAnsi="Times New Roman" w:cs="Courier New"/>
          <w:sz w:val="28"/>
          <w:szCs w:val="28"/>
          <w:lang w:val="ru-RU" w:eastAsia="ru-RU"/>
        </w:rPr>
        <w:t>дослідження</w:t>
      </w:r>
      <w:proofErr w:type="spellEnd"/>
      <w:r w:rsidRPr="003E427C">
        <w:rPr>
          <w:rFonts w:ascii="Times New Roman" w:eastAsia="Times New Roman" w:hAnsi="Times New Roman" w:cs="Courier New"/>
          <w:sz w:val="28"/>
          <w:szCs w:val="28"/>
          <w:lang w:val="ru-RU" w:eastAsia="ru-RU"/>
        </w:rPr>
        <w:t xml:space="preserve"> – </w:t>
      </w:r>
      <w:r w:rsidRPr="003E427C">
        <w:rPr>
          <w:rFonts w:ascii="Times New Roman" w:eastAsia="Times New Roman" w:hAnsi="Times New Roman" w:cs="Times New Roman"/>
          <w:color w:val="000000"/>
          <w:sz w:val="28"/>
          <w:szCs w:val="28"/>
          <w:lang w:eastAsia="ru-RU"/>
        </w:rPr>
        <w:t xml:space="preserve">визначення особливостей метаболізму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кислоти </w:t>
      </w:r>
      <w:r w:rsidRPr="003E427C">
        <w:rPr>
          <w:rFonts w:ascii="Times New Roman" w:eastAsia="Times New Roman" w:hAnsi="Times New Roman" w:cs="Courier New"/>
          <w:color w:val="000000"/>
          <w:sz w:val="28"/>
          <w:szCs w:val="28"/>
          <w:shd w:val="clear" w:color="auto" w:fill="FFFFFF"/>
          <w:lang w:eastAsia="ru-RU"/>
        </w:rPr>
        <w:t xml:space="preserve">в органах та тканинах </w:t>
      </w:r>
      <w:r w:rsidRPr="003E427C">
        <w:rPr>
          <w:rFonts w:ascii="Times New Roman" w:eastAsia="Times New Roman" w:hAnsi="Times New Roman" w:cs="Times New Roman"/>
          <w:color w:val="000000"/>
          <w:sz w:val="28"/>
          <w:szCs w:val="28"/>
          <w:lang w:eastAsia="ru-RU"/>
        </w:rPr>
        <w:t xml:space="preserve">білих щурів під </w:t>
      </w:r>
      <w:proofErr w:type="gramStart"/>
      <w:r w:rsidRPr="003E427C">
        <w:rPr>
          <w:rFonts w:ascii="Times New Roman" w:eastAsia="Times New Roman" w:hAnsi="Times New Roman" w:cs="Times New Roman"/>
          <w:color w:val="000000"/>
          <w:sz w:val="28"/>
          <w:szCs w:val="28"/>
          <w:lang w:eastAsia="ru-RU"/>
        </w:rPr>
        <w:t>д</w:t>
      </w:r>
      <w:proofErr w:type="gramEnd"/>
      <w:r w:rsidRPr="003E427C">
        <w:rPr>
          <w:rFonts w:ascii="Times New Roman" w:eastAsia="Times New Roman" w:hAnsi="Times New Roman" w:cs="Times New Roman"/>
          <w:color w:val="000000"/>
          <w:sz w:val="28"/>
          <w:szCs w:val="28"/>
          <w:lang w:eastAsia="ru-RU"/>
        </w:rPr>
        <w:t xml:space="preserve">ією відновленого </w:t>
      </w:r>
      <w:proofErr w:type="spellStart"/>
      <w:r w:rsidRPr="003E427C">
        <w:rPr>
          <w:rFonts w:ascii="Times New Roman" w:eastAsia="Times New Roman" w:hAnsi="Times New Roman" w:cs="Times New Roman"/>
          <w:color w:val="000000"/>
          <w:sz w:val="28"/>
          <w:szCs w:val="28"/>
          <w:lang w:eastAsia="ru-RU"/>
        </w:rPr>
        <w:t>глутатіону</w:t>
      </w:r>
      <w:proofErr w:type="spellEnd"/>
      <w:r w:rsidRPr="003E427C">
        <w:rPr>
          <w:rFonts w:ascii="Times New Roman" w:eastAsia="Times New Roman" w:hAnsi="Times New Roman" w:cs="Courier New"/>
          <w:sz w:val="28"/>
          <w:szCs w:val="28"/>
          <w:lang w:eastAsia="ru-RU"/>
        </w:rPr>
        <w:t xml:space="preserve">. Виявлено активний синтез коферменту </w:t>
      </w:r>
      <w:proofErr w:type="spellStart"/>
      <w:r w:rsidRPr="003E427C">
        <w:rPr>
          <w:rFonts w:ascii="Times New Roman" w:eastAsia="Times New Roman" w:hAnsi="Times New Roman" w:cs="Courier New"/>
          <w:sz w:val="28"/>
          <w:szCs w:val="28"/>
          <w:lang w:eastAsia="ru-RU"/>
        </w:rPr>
        <w:t>ацетилювання</w:t>
      </w:r>
      <w:proofErr w:type="spellEnd"/>
      <w:r w:rsidRPr="003E427C">
        <w:rPr>
          <w:rFonts w:ascii="Times New Roman" w:eastAsia="Times New Roman" w:hAnsi="Times New Roman" w:cs="Courier New"/>
          <w:sz w:val="28"/>
          <w:szCs w:val="28"/>
          <w:lang w:eastAsia="ru-RU"/>
        </w:rPr>
        <w:t xml:space="preserve"> </w:t>
      </w:r>
      <w:r w:rsidRPr="003E427C">
        <w:rPr>
          <w:rFonts w:ascii="Times New Roman" w:eastAsia="Times New Roman" w:hAnsi="Times New Roman" w:cs="Courier New"/>
          <w:color w:val="000000"/>
          <w:sz w:val="28"/>
          <w:szCs w:val="28"/>
          <w:shd w:val="clear" w:color="auto" w:fill="FFFFFF"/>
          <w:lang w:eastAsia="ru-RU"/>
        </w:rPr>
        <w:t xml:space="preserve">в органах та тканинах </w:t>
      </w:r>
      <w:r w:rsidRPr="003E427C">
        <w:rPr>
          <w:rFonts w:ascii="Times New Roman" w:eastAsia="Times New Roman" w:hAnsi="Times New Roman" w:cs="Times New Roman"/>
          <w:color w:val="000000"/>
          <w:sz w:val="28"/>
          <w:szCs w:val="28"/>
          <w:lang w:eastAsia="ru-RU"/>
        </w:rPr>
        <w:t xml:space="preserve">білих щурів під дією відновленого </w:t>
      </w:r>
      <w:proofErr w:type="spellStart"/>
      <w:r w:rsidRPr="003E427C">
        <w:rPr>
          <w:rFonts w:ascii="Times New Roman" w:eastAsia="Times New Roman" w:hAnsi="Times New Roman" w:cs="Times New Roman"/>
          <w:color w:val="000000"/>
          <w:sz w:val="28"/>
          <w:szCs w:val="28"/>
          <w:lang w:eastAsia="ru-RU"/>
        </w:rPr>
        <w:t>глутатіону</w:t>
      </w:r>
      <w:proofErr w:type="spellEnd"/>
      <w:r w:rsidRPr="003E427C">
        <w:rPr>
          <w:rFonts w:ascii="Times New Roman" w:eastAsia="Times New Roman" w:hAnsi="Times New Roman" w:cs="Times New Roman"/>
          <w:color w:val="000000"/>
          <w:sz w:val="28"/>
          <w:szCs w:val="28"/>
          <w:lang w:eastAsia="ru-RU"/>
        </w:rPr>
        <w:t xml:space="preserve"> з відповідним зменшенням вмісту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та </w:t>
      </w:r>
      <w:proofErr w:type="spellStart"/>
      <w:r w:rsidRPr="003E427C">
        <w:rPr>
          <w:rFonts w:ascii="Times New Roman" w:eastAsia="Times New Roman" w:hAnsi="Times New Roman" w:cs="Times New Roman"/>
          <w:color w:val="000000"/>
          <w:sz w:val="28"/>
          <w:szCs w:val="28"/>
          <w:lang w:eastAsia="ru-RU"/>
        </w:rPr>
        <w:t>пантоєвої</w:t>
      </w:r>
      <w:proofErr w:type="spellEnd"/>
      <w:r w:rsidRPr="003E427C">
        <w:rPr>
          <w:rFonts w:ascii="Times New Roman" w:eastAsia="Times New Roman" w:hAnsi="Times New Roman" w:cs="Times New Roman"/>
          <w:color w:val="000000"/>
          <w:sz w:val="28"/>
          <w:szCs w:val="28"/>
          <w:lang w:eastAsia="ru-RU"/>
        </w:rPr>
        <w:t xml:space="preserve"> кислот.</w:t>
      </w:r>
    </w:p>
    <w:p w:rsidR="003E427C" w:rsidRPr="003E427C" w:rsidRDefault="003E427C" w:rsidP="003E427C">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i/>
          <w:sz w:val="28"/>
          <w:szCs w:val="28"/>
          <w:lang w:eastAsia="ru-RU"/>
        </w:rPr>
      </w:pPr>
      <w:proofErr w:type="spellStart"/>
      <w:r w:rsidRPr="003E427C">
        <w:rPr>
          <w:rFonts w:ascii="Times New Roman" w:eastAsia="Times New Roman" w:hAnsi="Times New Roman" w:cs="Times New Roman"/>
          <w:b/>
          <w:sz w:val="28"/>
          <w:szCs w:val="28"/>
          <w:lang w:val="ru-RU" w:eastAsia="ru-RU"/>
        </w:rPr>
        <w:t>Ключові</w:t>
      </w:r>
      <w:proofErr w:type="spellEnd"/>
      <w:r w:rsidRPr="003E427C">
        <w:rPr>
          <w:rFonts w:ascii="Times New Roman" w:eastAsia="Times New Roman" w:hAnsi="Times New Roman" w:cs="Times New Roman"/>
          <w:b/>
          <w:sz w:val="28"/>
          <w:szCs w:val="28"/>
          <w:lang w:val="ru-RU" w:eastAsia="ru-RU"/>
        </w:rPr>
        <w:t xml:space="preserve"> слова:</w:t>
      </w:r>
      <w:r w:rsidRPr="003E427C">
        <w:rPr>
          <w:rFonts w:ascii="Times New Roman" w:eastAsia="Times New Roman" w:hAnsi="Times New Roman" w:cs="Times New Roman"/>
          <w:sz w:val="28"/>
          <w:szCs w:val="28"/>
          <w:lang w:val="ru-RU" w:eastAsia="ru-RU"/>
        </w:rPr>
        <w:t xml:space="preserve"> </w:t>
      </w:r>
      <w:r w:rsidRPr="003E427C">
        <w:rPr>
          <w:rFonts w:ascii="Times New Roman" w:eastAsia="Times New Roman" w:hAnsi="Times New Roman" w:cs="Times New Roman"/>
          <w:i/>
          <w:sz w:val="28"/>
          <w:szCs w:val="28"/>
          <w:lang w:val="ru-RU" w:eastAsia="ru-RU"/>
        </w:rPr>
        <w:t xml:space="preserve">пантотенова кислота, </w:t>
      </w:r>
      <w:proofErr w:type="spellStart"/>
      <w:r w:rsidRPr="003E427C">
        <w:rPr>
          <w:rFonts w:ascii="Times New Roman" w:eastAsia="Times New Roman" w:hAnsi="Times New Roman" w:cs="Times New Roman"/>
          <w:i/>
          <w:sz w:val="28"/>
          <w:szCs w:val="28"/>
          <w:lang w:val="ru-RU" w:eastAsia="ru-RU"/>
        </w:rPr>
        <w:t>пантоєва</w:t>
      </w:r>
      <w:proofErr w:type="spellEnd"/>
      <w:r w:rsidRPr="003E427C">
        <w:rPr>
          <w:rFonts w:ascii="Times New Roman" w:eastAsia="Times New Roman" w:hAnsi="Times New Roman" w:cs="Times New Roman"/>
          <w:i/>
          <w:sz w:val="28"/>
          <w:szCs w:val="28"/>
          <w:lang w:val="ru-RU" w:eastAsia="ru-RU"/>
        </w:rPr>
        <w:t xml:space="preserve"> </w:t>
      </w:r>
      <w:proofErr w:type="spellStart"/>
      <w:r w:rsidRPr="003E427C">
        <w:rPr>
          <w:rFonts w:ascii="Times New Roman" w:eastAsia="Times New Roman" w:hAnsi="Times New Roman" w:cs="Times New Roman"/>
          <w:i/>
          <w:sz w:val="28"/>
          <w:szCs w:val="28"/>
          <w:lang w:val="ru-RU" w:eastAsia="ru-RU"/>
        </w:rPr>
        <w:t>килота</w:t>
      </w:r>
      <w:proofErr w:type="spellEnd"/>
      <w:r w:rsidRPr="003E427C">
        <w:rPr>
          <w:rFonts w:ascii="Times New Roman" w:eastAsia="Times New Roman" w:hAnsi="Times New Roman" w:cs="Times New Roman"/>
          <w:i/>
          <w:sz w:val="28"/>
          <w:szCs w:val="28"/>
          <w:lang w:val="ru-RU" w:eastAsia="ru-RU"/>
        </w:rPr>
        <w:t xml:space="preserve">, </w:t>
      </w:r>
      <w:proofErr w:type="spellStart"/>
      <w:r w:rsidRPr="003E427C">
        <w:rPr>
          <w:rFonts w:ascii="Times New Roman" w:eastAsia="Times New Roman" w:hAnsi="Times New Roman" w:cs="Times New Roman"/>
          <w:i/>
          <w:sz w:val="28"/>
          <w:szCs w:val="28"/>
          <w:lang w:eastAsia="ru-RU"/>
        </w:rPr>
        <w:t>КоА</w:t>
      </w:r>
      <w:proofErr w:type="spellEnd"/>
      <w:r w:rsidRPr="003E427C">
        <w:rPr>
          <w:rFonts w:ascii="Times New Roman" w:eastAsia="Times New Roman" w:hAnsi="Times New Roman" w:cs="Times New Roman"/>
          <w:i/>
          <w:sz w:val="28"/>
          <w:szCs w:val="28"/>
          <w:lang w:eastAsia="ru-RU"/>
        </w:rPr>
        <w:t>,</w:t>
      </w:r>
      <w:r w:rsidRPr="003E427C">
        <w:rPr>
          <w:rFonts w:ascii="Times New Roman" w:eastAsia="Times New Roman" w:hAnsi="Times New Roman" w:cs="Times New Roman"/>
          <w:i/>
          <w:color w:val="000000"/>
          <w:sz w:val="28"/>
          <w:szCs w:val="28"/>
          <w:lang w:eastAsia="ru-RU"/>
        </w:rPr>
        <w:t xml:space="preserve"> </w:t>
      </w:r>
      <w:proofErr w:type="spellStart"/>
      <w:r w:rsidRPr="003E427C">
        <w:rPr>
          <w:rFonts w:ascii="Times New Roman" w:eastAsia="Times New Roman" w:hAnsi="Times New Roman" w:cs="Times New Roman"/>
          <w:i/>
          <w:color w:val="000000"/>
          <w:sz w:val="28"/>
          <w:szCs w:val="28"/>
          <w:lang w:eastAsia="ru-RU"/>
        </w:rPr>
        <w:t>глутатіон</w:t>
      </w:r>
      <w:proofErr w:type="spellEnd"/>
      <w:r w:rsidRPr="003E427C">
        <w:rPr>
          <w:rFonts w:ascii="Times New Roman" w:eastAsia="Times New Roman" w:hAnsi="Times New Roman" w:cs="Times New Roman"/>
          <w:i/>
          <w:color w:val="000000"/>
          <w:sz w:val="28"/>
          <w:szCs w:val="28"/>
          <w:lang w:eastAsia="ru-RU"/>
        </w:rPr>
        <w:t>,</w:t>
      </w:r>
      <w:r w:rsidRPr="003E427C">
        <w:rPr>
          <w:rFonts w:ascii="Times New Roman" w:eastAsia="Times New Roman" w:hAnsi="Times New Roman" w:cs="Times New Roman"/>
          <w:i/>
          <w:sz w:val="28"/>
          <w:szCs w:val="28"/>
          <w:lang w:eastAsia="ru-RU"/>
        </w:rPr>
        <w:t xml:space="preserve"> метаболізм</w:t>
      </w:r>
    </w:p>
    <w:p w:rsidR="003E427C" w:rsidRPr="003E427C" w:rsidRDefault="003E427C" w:rsidP="003E427C">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i/>
          <w:sz w:val="28"/>
          <w:szCs w:val="28"/>
          <w:lang w:val="ru-RU" w:eastAsia="ru-RU"/>
        </w:rPr>
      </w:pPr>
    </w:p>
    <w:p w:rsidR="003E427C" w:rsidRPr="003E427C" w:rsidRDefault="003E427C" w:rsidP="003E427C">
      <w:pPr>
        <w:autoSpaceDE w:val="0"/>
        <w:spacing w:after="0" w:line="360" w:lineRule="auto"/>
        <w:ind w:firstLine="900"/>
        <w:jc w:val="both"/>
        <w:rPr>
          <w:rFonts w:ascii="Times New Roman" w:eastAsia="Times New Roman" w:hAnsi="Times New Roman" w:cs="Times New Roman"/>
          <w:sz w:val="28"/>
          <w:szCs w:val="28"/>
          <w:lang w:val="en-US" w:eastAsia="ru-RU"/>
        </w:rPr>
      </w:pPr>
      <w:r w:rsidRPr="003E427C">
        <w:rPr>
          <w:rFonts w:ascii="Times New Roman" w:eastAsia="Times New Roman" w:hAnsi="Times New Roman" w:cs="Times New Roman"/>
          <w:sz w:val="28"/>
          <w:szCs w:val="28"/>
          <w:lang w:val="en-US" w:eastAsia="ru-RU"/>
        </w:rPr>
        <w:t xml:space="preserve">Thesis «Study of glutathione participation in pantothenic acid metabolism in organs of white rats» contained 49 pages of </w:t>
      </w:r>
      <w:proofErr w:type="spellStart"/>
      <w:r w:rsidRPr="003E427C">
        <w:rPr>
          <w:rFonts w:ascii="Times New Roman" w:eastAsia="Times New Roman" w:hAnsi="Times New Roman" w:cs="Times New Roman"/>
          <w:sz w:val="28"/>
          <w:szCs w:val="28"/>
          <w:lang w:val="en-US" w:eastAsia="ru-RU"/>
        </w:rPr>
        <w:t>printe</w:t>
      </w:r>
      <w:proofErr w:type="spellEnd"/>
      <w:r w:rsidRPr="003E427C">
        <w:rPr>
          <w:rFonts w:ascii="Times New Roman" w:eastAsia="Times New Roman" w:hAnsi="Times New Roman" w:cs="Times New Roman"/>
          <w:sz w:val="28"/>
          <w:szCs w:val="28"/>
          <w:lang w:val="en-US" w:eastAsia="ru-RU"/>
        </w:rPr>
        <w:t xml:space="preserve"> </w:t>
      </w:r>
      <w:proofErr w:type="spellStart"/>
      <w:r w:rsidRPr="003E427C">
        <w:rPr>
          <w:rFonts w:ascii="Times New Roman" w:eastAsia="Times New Roman" w:hAnsi="Times New Roman" w:cs="Times New Roman"/>
          <w:sz w:val="28"/>
          <w:szCs w:val="28"/>
          <w:lang w:val="en-US" w:eastAsia="ru-RU"/>
        </w:rPr>
        <w:t>dtext</w:t>
      </w:r>
      <w:proofErr w:type="spellEnd"/>
      <w:r w:rsidRPr="003E427C">
        <w:rPr>
          <w:rFonts w:ascii="Times New Roman" w:eastAsia="Times New Roman" w:hAnsi="Times New Roman" w:cs="Times New Roman"/>
          <w:sz w:val="28"/>
          <w:szCs w:val="28"/>
          <w:lang w:val="en-US" w:eastAsia="ru-RU"/>
        </w:rPr>
        <w:t xml:space="preserve">, </w:t>
      </w:r>
      <w:proofErr w:type="spellStart"/>
      <w:r w:rsidRPr="003E427C">
        <w:rPr>
          <w:rFonts w:ascii="Times New Roman" w:eastAsia="Times New Roman" w:hAnsi="Times New Roman" w:cs="Times New Roman"/>
          <w:sz w:val="28"/>
          <w:szCs w:val="28"/>
          <w:lang w:val="en-US" w:eastAsia="ru-RU"/>
        </w:rPr>
        <w:t>itincludes</w:t>
      </w:r>
      <w:proofErr w:type="spellEnd"/>
      <w:r w:rsidRPr="003E427C">
        <w:rPr>
          <w:rFonts w:ascii="Times New Roman" w:eastAsia="Times New Roman" w:hAnsi="Times New Roman" w:cs="Times New Roman"/>
          <w:sz w:val="28"/>
          <w:szCs w:val="28"/>
          <w:lang w:val="en-US" w:eastAsia="ru-RU"/>
        </w:rPr>
        <w:t xml:space="preserve"> 7 figures, </w:t>
      </w:r>
      <w:proofErr w:type="gramStart"/>
      <w:r w:rsidRPr="003E427C">
        <w:rPr>
          <w:rFonts w:ascii="Times New Roman" w:eastAsia="Times New Roman" w:hAnsi="Times New Roman" w:cs="Times New Roman"/>
          <w:sz w:val="28"/>
          <w:szCs w:val="28"/>
          <w:lang w:val="en-US" w:eastAsia="ru-RU"/>
        </w:rPr>
        <w:t>3</w:t>
      </w:r>
      <w:proofErr w:type="gramEnd"/>
      <w:r w:rsidRPr="003E427C">
        <w:rPr>
          <w:rFonts w:ascii="Times New Roman" w:eastAsia="Times New Roman" w:hAnsi="Times New Roman" w:cs="Times New Roman"/>
          <w:sz w:val="28"/>
          <w:szCs w:val="28"/>
          <w:lang w:val="en-US" w:eastAsia="ru-RU"/>
        </w:rPr>
        <w:t xml:space="preserve"> tables. The work in </w:t>
      </w:r>
      <w:proofErr w:type="spellStart"/>
      <w:r w:rsidRPr="003E427C">
        <w:rPr>
          <w:rFonts w:ascii="Times New Roman" w:eastAsia="Times New Roman" w:hAnsi="Times New Roman" w:cs="Times New Roman"/>
          <w:sz w:val="28"/>
          <w:szCs w:val="28"/>
          <w:lang w:val="en-US" w:eastAsia="ru-RU"/>
        </w:rPr>
        <w:t>cludes</w:t>
      </w:r>
      <w:proofErr w:type="spellEnd"/>
      <w:r w:rsidRPr="003E427C">
        <w:rPr>
          <w:rFonts w:ascii="Times New Roman" w:eastAsia="Times New Roman" w:hAnsi="Times New Roman" w:cs="Times New Roman"/>
          <w:sz w:val="28"/>
          <w:szCs w:val="28"/>
          <w:lang w:val="en-US" w:eastAsia="ru-RU"/>
        </w:rPr>
        <w:t xml:space="preserve"> links to 50 articles (32 </w:t>
      </w:r>
      <w:proofErr w:type="spellStart"/>
      <w:proofErr w:type="gramStart"/>
      <w:r w:rsidRPr="003E427C">
        <w:rPr>
          <w:rFonts w:ascii="Times New Roman" w:eastAsia="Times New Roman" w:hAnsi="Times New Roman" w:cs="Times New Roman"/>
          <w:sz w:val="28"/>
          <w:szCs w:val="28"/>
          <w:lang w:val="en-US" w:eastAsia="ru-RU"/>
        </w:rPr>
        <w:t>cyrillic</w:t>
      </w:r>
      <w:proofErr w:type="spellEnd"/>
      <w:proofErr w:type="gramEnd"/>
      <w:r w:rsidRPr="003E427C">
        <w:rPr>
          <w:rFonts w:ascii="Times New Roman" w:eastAsia="Times New Roman" w:hAnsi="Times New Roman" w:cs="Times New Roman"/>
          <w:sz w:val="28"/>
          <w:szCs w:val="28"/>
          <w:lang w:val="en-US" w:eastAsia="ru-RU"/>
        </w:rPr>
        <w:t xml:space="preserve"> and 18 </w:t>
      </w:r>
      <w:proofErr w:type="spellStart"/>
      <w:r w:rsidRPr="003E427C">
        <w:rPr>
          <w:rFonts w:ascii="Times New Roman" w:eastAsia="Times New Roman" w:hAnsi="Times New Roman" w:cs="Times New Roman"/>
          <w:sz w:val="28"/>
          <w:szCs w:val="28"/>
          <w:lang w:val="en-US" w:eastAsia="ru-RU"/>
        </w:rPr>
        <w:t>latinic</w:t>
      </w:r>
      <w:proofErr w:type="spellEnd"/>
      <w:r w:rsidRPr="003E427C">
        <w:rPr>
          <w:rFonts w:ascii="Times New Roman" w:eastAsia="Times New Roman" w:hAnsi="Times New Roman" w:cs="Times New Roman"/>
          <w:sz w:val="28"/>
          <w:szCs w:val="28"/>
          <w:lang w:val="en-US" w:eastAsia="ru-RU"/>
        </w:rPr>
        <w:t>).</w:t>
      </w:r>
    </w:p>
    <w:p w:rsidR="003E427C" w:rsidRPr="003E427C" w:rsidRDefault="003E427C" w:rsidP="003E427C">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3E427C">
        <w:rPr>
          <w:rFonts w:ascii="Times New Roman" w:eastAsia="Times New Roman" w:hAnsi="Times New Roman" w:cs="Times New Roman"/>
          <w:sz w:val="28"/>
          <w:szCs w:val="28"/>
          <w:lang w:val="en-US" w:eastAsia="ru-RU"/>
        </w:rPr>
        <w:t xml:space="preserve">The aim of the thesis is determination of the metabolism pantothenic acid in the organs and tissues of white rats under the action of glutathione. Observed the active synthesis CoA in the organs and tissues of white rats under the influence of glutathione with an appropriate decrease in the content of pantothenic and </w:t>
      </w:r>
      <w:proofErr w:type="spellStart"/>
      <w:r w:rsidRPr="003E427C">
        <w:rPr>
          <w:rFonts w:ascii="Times New Roman" w:eastAsia="Times New Roman" w:hAnsi="Times New Roman" w:cs="Times New Roman"/>
          <w:sz w:val="28"/>
          <w:szCs w:val="28"/>
          <w:lang w:val="en-US" w:eastAsia="ru-RU"/>
        </w:rPr>
        <w:t>pantoic</w:t>
      </w:r>
      <w:proofErr w:type="spellEnd"/>
      <w:r w:rsidRPr="003E427C">
        <w:rPr>
          <w:rFonts w:ascii="Times New Roman" w:eastAsia="Times New Roman" w:hAnsi="Times New Roman" w:cs="Times New Roman"/>
          <w:sz w:val="28"/>
          <w:szCs w:val="28"/>
          <w:lang w:val="en-US" w:eastAsia="ru-RU"/>
        </w:rPr>
        <w:t xml:space="preserve"> acids was revealed.</w:t>
      </w:r>
    </w:p>
    <w:p w:rsidR="003E427C" w:rsidRPr="003E427C" w:rsidRDefault="003E427C" w:rsidP="003E427C">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3E427C">
        <w:rPr>
          <w:rFonts w:ascii="Times New Roman" w:eastAsia="Times New Roman" w:hAnsi="Times New Roman" w:cs="Times New Roman"/>
          <w:b/>
          <w:sz w:val="28"/>
          <w:szCs w:val="28"/>
          <w:lang w:val="en-US" w:eastAsia="ru-RU"/>
        </w:rPr>
        <w:t xml:space="preserve">Key words: </w:t>
      </w:r>
      <w:r w:rsidRPr="003E427C">
        <w:rPr>
          <w:rFonts w:ascii="Times New Roman" w:eastAsia="Times New Roman" w:hAnsi="Times New Roman" w:cs="Times New Roman"/>
          <w:i/>
          <w:sz w:val="28"/>
          <w:szCs w:val="28"/>
          <w:lang w:val="en-US" w:eastAsia="ru-RU"/>
        </w:rPr>
        <w:t xml:space="preserve">pantothenic acid, </w:t>
      </w:r>
      <w:proofErr w:type="spellStart"/>
      <w:r w:rsidRPr="003E427C">
        <w:rPr>
          <w:rFonts w:ascii="Times New Roman" w:eastAsia="Times New Roman" w:hAnsi="Times New Roman" w:cs="Times New Roman"/>
          <w:i/>
          <w:sz w:val="28"/>
          <w:szCs w:val="28"/>
          <w:lang w:val="en-US" w:eastAsia="ru-RU"/>
        </w:rPr>
        <w:t>pantoic</w:t>
      </w:r>
      <w:proofErr w:type="spellEnd"/>
      <w:r w:rsidRPr="003E427C">
        <w:rPr>
          <w:rFonts w:ascii="Times New Roman" w:eastAsia="Times New Roman" w:hAnsi="Times New Roman" w:cs="Times New Roman"/>
          <w:i/>
          <w:sz w:val="28"/>
          <w:szCs w:val="28"/>
          <w:lang w:val="en-US" w:eastAsia="ru-RU"/>
        </w:rPr>
        <w:t xml:space="preserve"> acid,</w:t>
      </w:r>
      <w:r w:rsidRPr="003E427C">
        <w:rPr>
          <w:rFonts w:ascii="Calibri" w:eastAsia="Times New Roman" w:hAnsi="Calibri" w:cs="Times New Roman"/>
          <w:lang w:val="en-US" w:eastAsia="ru-RU"/>
        </w:rPr>
        <w:t xml:space="preserve"> </w:t>
      </w:r>
      <w:r w:rsidRPr="003E427C">
        <w:rPr>
          <w:rFonts w:ascii="Times New Roman" w:eastAsia="Times New Roman" w:hAnsi="Times New Roman" w:cs="Times New Roman"/>
          <w:i/>
          <w:sz w:val="28"/>
          <w:szCs w:val="28"/>
          <w:lang w:val="en-US" w:eastAsia="ru-RU"/>
        </w:rPr>
        <w:t>CoA, glutathione, metabolism</w:t>
      </w:r>
    </w:p>
    <w:p w:rsidR="005F10C0" w:rsidRDefault="005F10C0"/>
    <w:p w:rsidR="003E427C" w:rsidRDefault="003E427C"/>
    <w:p w:rsidR="003E427C" w:rsidRDefault="003E427C"/>
    <w:p w:rsidR="003E427C" w:rsidRDefault="003E427C"/>
    <w:p w:rsidR="003E427C" w:rsidRDefault="003E427C"/>
    <w:p w:rsidR="003E427C" w:rsidRDefault="003E427C"/>
    <w:p w:rsidR="003E427C" w:rsidRDefault="003E427C"/>
    <w:p w:rsidR="003E427C" w:rsidRDefault="003E427C"/>
    <w:p w:rsidR="003E427C" w:rsidRPr="003E427C" w:rsidRDefault="003E427C" w:rsidP="003E427C">
      <w:pPr>
        <w:spacing w:after="0" w:line="360" w:lineRule="auto"/>
        <w:ind w:firstLine="709"/>
        <w:jc w:val="center"/>
        <w:rPr>
          <w:rFonts w:ascii="Times New Roman" w:eastAsia="Calibri" w:hAnsi="Times New Roman" w:cs="Times New Roman"/>
          <w:b/>
          <w:color w:val="000000"/>
          <w:sz w:val="28"/>
          <w:szCs w:val="28"/>
          <w:lang w:val="ru-RU"/>
        </w:rPr>
      </w:pPr>
      <w:r w:rsidRPr="003E427C">
        <w:rPr>
          <w:rFonts w:ascii="Times New Roman" w:eastAsia="Calibri" w:hAnsi="Times New Roman" w:cs="Times New Roman"/>
          <w:noProof/>
          <w:sz w:val="28"/>
          <w:lang w:eastAsia="uk-UA"/>
        </w:rPr>
        <w:lastRenderedPageBreak/>
        <mc:AlternateContent>
          <mc:Choice Requires="wps">
            <w:drawing>
              <wp:anchor distT="0" distB="0" distL="114300" distR="114300" simplePos="0" relativeHeight="251661312" behindDoc="0" locked="0" layoutInCell="1" allowOverlap="1" wp14:anchorId="6842B96A" wp14:editId="62D00EB8">
                <wp:simplePos x="0" y="0"/>
                <wp:positionH relativeFrom="column">
                  <wp:posOffset>5711190</wp:posOffset>
                </wp:positionH>
                <wp:positionV relativeFrom="paragraph">
                  <wp:posOffset>-563245</wp:posOffset>
                </wp:positionV>
                <wp:extent cx="419100" cy="609600"/>
                <wp:effectExtent l="15240" t="8255" r="13335" b="10795"/>
                <wp:wrapNone/>
                <wp:docPr id="2" name="Овал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609600"/>
                        </a:xfrm>
                        <a:prstGeom prst="ellipse">
                          <a:avLst/>
                        </a:prstGeom>
                        <a:solidFill>
                          <a:srgbClr val="FFFFFF"/>
                        </a:solidFill>
                        <a:ln w="12700">
                          <a:solidFill>
                            <a:srgbClr val="FFFFFF"/>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Овал 4" o:spid="_x0000_s1026" style="position:absolute;margin-left:449.7pt;margin-top:-44.35pt;width:33pt;height:4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" strokecolor="white" strokeweight="1pt">
                <v:stroke joinstyle="miter"/>
              </v:oval>
            </w:pict>
          </mc:Fallback>
        </mc:AlternateContent>
      </w:r>
      <w:r w:rsidRPr="003E427C">
        <w:rPr>
          <w:rFonts w:ascii="Times New Roman" w:eastAsia="Calibri" w:hAnsi="Times New Roman" w:cs="Times New Roman"/>
          <w:b/>
          <w:color w:val="000000"/>
          <w:sz w:val="28"/>
          <w:szCs w:val="28"/>
          <w:lang w:val="ru-RU"/>
        </w:rPr>
        <w:t>ЗМІ</w:t>
      </w:r>
      <w:proofErr w:type="gramStart"/>
      <w:r w:rsidRPr="003E427C">
        <w:rPr>
          <w:rFonts w:ascii="Times New Roman" w:eastAsia="Calibri" w:hAnsi="Times New Roman" w:cs="Times New Roman"/>
          <w:b/>
          <w:color w:val="000000"/>
          <w:sz w:val="28"/>
          <w:szCs w:val="28"/>
          <w:lang w:val="ru-RU"/>
        </w:rPr>
        <w:t>СТ</w:t>
      </w:r>
      <w:proofErr w:type="gramEnd"/>
    </w:p>
    <w:p w:rsidR="003E427C" w:rsidRPr="003E427C" w:rsidRDefault="003E427C" w:rsidP="003E427C">
      <w:pPr>
        <w:tabs>
          <w:tab w:val="right" w:leader="dot" w:pos="9345"/>
        </w:tabs>
        <w:spacing w:after="0" w:line="360" w:lineRule="auto"/>
        <w:rPr>
          <w:rFonts w:ascii="Times New Roman" w:eastAsia="Calibri" w:hAnsi="Times New Roman" w:cs="Times New Roman"/>
          <w:caps/>
          <w:noProof/>
          <w:color w:val="000000"/>
          <w:sz w:val="28"/>
          <w:lang w:val="ru-RU"/>
        </w:rPr>
      </w:pPr>
      <w:r w:rsidRPr="003E427C">
        <w:rPr>
          <w:rFonts w:ascii="Times New Roman" w:eastAsia="Calibri" w:hAnsi="Times New Roman" w:cs="Times New Roman"/>
          <w:caps/>
          <w:noProof/>
          <w:color w:val="000000"/>
          <w:sz w:val="28"/>
          <w:lang w:val="ru-RU"/>
        </w:rPr>
        <w:fldChar w:fldCharType="begin"/>
      </w:r>
      <w:r w:rsidRPr="003E427C">
        <w:rPr>
          <w:rFonts w:ascii="Times New Roman" w:eastAsia="Calibri" w:hAnsi="Times New Roman" w:cs="Times New Roman"/>
          <w:caps/>
          <w:noProof/>
          <w:color w:val="000000"/>
          <w:sz w:val="28"/>
          <w:lang w:val="ru-RU"/>
        </w:rPr>
        <w:instrText xml:space="preserve"> </w:instrText>
      </w:r>
      <w:r w:rsidRPr="003E427C">
        <w:rPr>
          <w:rFonts w:ascii="Times New Roman" w:eastAsia="Calibri" w:hAnsi="Times New Roman" w:cs="Times New Roman"/>
          <w:caps/>
          <w:noProof/>
          <w:color w:val="000000"/>
          <w:sz w:val="28"/>
          <w:lang w:val="en-US"/>
        </w:rPr>
        <w:instrText>TOC</w:instrText>
      </w:r>
      <w:r w:rsidRPr="003E427C">
        <w:rPr>
          <w:rFonts w:ascii="Times New Roman" w:eastAsia="Calibri" w:hAnsi="Times New Roman" w:cs="Times New Roman"/>
          <w:caps/>
          <w:noProof/>
          <w:color w:val="000000"/>
          <w:sz w:val="28"/>
          <w:lang w:val="ru-RU"/>
        </w:rPr>
        <w:instrText xml:space="preserve"> \</w:instrText>
      </w:r>
      <w:r w:rsidRPr="003E427C">
        <w:rPr>
          <w:rFonts w:ascii="Times New Roman" w:eastAsia="Calibri" w:hAnsi="Times New Roman" w:cs="Times New Roman"/>
          <w:caps/>
          <w:noProof/>
          <w:color w:val="000000"/>
          <w:sz w:val="28"/>
          <w:lang w:val="en-US"/>
        </w:rPr>
        <w:instrText>o</w:instrText>
      </w:r>
      <w:r w:rsidRPr="003E427C">
        <w:rPr>
          <w:rFonts w:ascii="Times New Roman" w:eastAsia="Calibri" w:hAnsi="Times New Roman" w:cs="Times New Roman"/>
          <w:caps/>
          <w:noProof/>
          <w:color w:val="000000"/>
          <w:sz w:val="28"/>
          <w:lang w:val="ru-RU"/>
        </w:rPr>
        <w:instrText xml:space="preserve"> "1-3" \</w:instrText>
      </w:r>
      <w:r w:rsidRPr="003E427C">
        <w:rPr>
          <w:rFonts w:ascii="Times New Roman" w:eastAsia="Calibri" w:hAnsi="Times New Roman" w:cs="Times New Roman"/>
          <w:caps/>
          <w:noProof/>
          <w:color w:val="000000"/>
          <w:sz w:val="28"/>
          <w:lang w:val="en-US"/>
        </w:rPr>
        <w:instrText>u</w:instrText>
      </w:r>
      <w:r w:rsidRPr="003E427C">
        <w:rPr>
          <w:rFonts w:ascii="Times New Roman" w:eastAsia="Calibri" w:hAnsi="Times New Roman" w:cs="Times New Roman"/>
          <w:caps/>
          <w:noProof/>
          <w:color w:val="000000"/>
          <w:sz w:val="28"/>
          <w:lang w:val="ru-RU"/>
        </w:rPr>
        <w:instrText xml:space="preserve"> </w:instrText>
      </w:r>
      <w:r w:rsidRPr="003E427C">
        <w:rPr>
          <w:rFonts w:ascii="Times New Roman" w:eastAsia="Calibri" w:hAnsi="Times New Roman" w:cs="Times New Roman"/>
          <w:caps/>
          <w:noProof/>
          <w:color w:val="000000"/>
          <w:sz w:val="28"/>
          <w:lang w:val="ru-RU"/>
        </w:rPr>
        <w:fldChar w:fldCharType="separate"/>
      </w:r>
      <w:r w:rsidRPr="003E427C">
        <w:rPr>
          <w:rFonts w:ascii="Times New Roman" w:eastAsia="Calibri" w:hAnsi="Times New Roman" w:cs="Times New Roman"/>
          <w:caps/>
          <w:noProof/>
          <w:color w:val="000000"/>
          <w:sz w:val="28"/>
          <w:lang w:val="ru-RU"/>
        </w:rPr>
        <w:t>ВСТуп</w:t>
      </w:r>
      <w:r w:rsidRPr="003E427C">
        <w:rPr>
          <w:rFonts w:ascii="Times New Roman" w:eastAsia="Calibri" w:hAnsi="Times New Roman" w:cs="Times New Roman"/>
          <w:caps/>
          <w:noProof/>
          <w:color w:val="000000"/>
          <w:sz w:val="28"/>
          <w:lang w:val="ru-RU"/>
        </w:rPr>
        <w:tab/>
        <w:t>5</w:t>
      </w:r>
    </w:p>
    <w:p w:rsidR="003E427C" w:rsidRPr="003E427C" w:rsidRDefault="003E427C" w:rsidP="003E427C">
      <w:pPr>
        <w:tabs>
          <w:tab w:val="right" w:leader="dot" w:pos="9345"/>
        </w:tabs>
        <w:spacing w:after="0" w:line="360" w:lineRule="auto"/>
        <w:rPr>
          <w:rFonts w:ascii="Times New Roman" w:eastAsia="Calibri" w:hAnsi="Times New Roman" w:cs="Times New Roman"/>
          <w:caps/>
          <w:noProof/>
          <w:color w:val="000000"/>
          <w:sz w:val="28"/>
          <w:lang w:val="ru-RU"/>
        </w:rPr>
      </w:pPr>
      <w:r w:rsidRPr="003E427C">
        <w:rPr>
          <w:rFonts w:ascii="Times New Roman" w:eastAsia="Calibri" w:hAnsi="Times New Roman" w:cs="Times New Roman"/>
          <w:caps/>
          <w:noProof/>
          <w:color w:val="000000"/>
          <w:sz w:val="28"/>
          <w:lang w:val="ru-RU"/>
        </w:rPr>
        <w:t>1. ОГЛЯД ЛІТЕРАТУРИ</w:t>
      </w:r>
      <w:r w:rsidRPr="003E427C">
        <w:rPr>
          <w:rFonts w:ascii="Times New Roman" w:eastAsia="Calibri" w:hAnsi="Times New Roman" w:cs="Times New Roman"/>
          <w:caps/>
          <w:noProof/>
          <w:color w:val="000000"/>
          <w:sz w:val="28"/>
          <w:lang w:val="ru-RU"/>
        </w:rPr>
        <w:tab/>
        <w:t>8</w:t>
      </w:r>
    </w:p>
    <w:p w:rsidR="003E427C" w:rsidRPr="003E427C" w:rsidRDefault="003E427C" w:rsidP="003E427C">
      <w:pPr>
        <w:tabs>
          <w:tab w:val="right" w:leader="dot" w:pos="9345"/>
        </w:tabs>
        <w:spacing w:after="0" w:line="360" w:lineRule="auto"/>
        <w:ind w:left="221"/>
        <w:rPr>
          <w:rFonts w:ascii="Times New Roman" w:eastAsia="Calibri" w:hAnsi="Times New Roman" w:cs="Times New Roman"/>
          <w:color w:val="000000"/>
          <w:sz w:val="28"/>
          <w:szCs w:val="28"/>
          <w:lang w:val="ru-RU"/>
        </w:rPr>
      </w:pPr>
      <w:r w:rsidRPr="003E427C">
        <w:rPr>
          <w:rFonts w:ascii="Times New Roman" w:eastAsia="Calibri" w:hAnsi="Times New Roman" w:cs="Times New Roman"/>
          <w:color w:val="000000"/>
          <w:sz w:val="28"/>
          <w:szCs w:val="28"/>
          <w:lang w:val="ru-RU"/>
        </w:rPr>
        <w:t xml:space="preserve">1.1. </w:t>
      </w:r>
      <w:proofErr w:type="spellStart"/>
      <w:r w:rsidRPr="003E427C">
        <w:rPr>
          <w:rFonts w:ascii="Times New Roman" w:eastAsia="Calibri" w:hAnsi="Times New Roman" w:cs="Times New Roman"/>
          <w:color w:val="000000"/>
          <w:sz w:val="28"/>
          <w:szCs w:val="28"/>
          <w:lang w:val="ru-RU"/>
        </w:rPr>
        <w:t>Фізико-хімічні</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властивості</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пантотенової</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кислоти</w:t>
      </w:r>
      <w:proofErr w:type="spellEnd"/>
      <w:r w:rsidRPr="003E427C">
        <w:rPr>
          <w:rFonts w:ascii="Times New Roman" w:eastAsia="Calibri" w:hAnsi="Times New Roman" w:cs="Times New Roman"/>
          <w:color w:val="000000"/>
          <w:sz w:val="28"/>
          <w:szCs w:val="28"/>
          <w:lang w:val="ru-RU"/>
        </w:rPr>
        <w:tab/>
        <w:t>8</w:t>
      </w:r>
    </w:p>
    <w:p w:rsidR="003E427C" w:rsidRPr="003E427C" w:rsidRDefault="003E427C" w:rsidP="003E427C">
      <w:pPr>
        <w:tabs>
          <w:tab w:val="right" w:leader="dot" w:pos="9345"/>
        </w:tabs>
        <w:spacing w:after="0" w:line="360" w:lineRule="auto"/>
        <w:ind w:left="221"/>
        <w:rPr>
          <w:rFonts w:ascii="Times New Roman" w:eastAsia="Calibri" w:hAnsi="Times New Roman" w:cs="Times New Roman"/>
          <w:color w:val="000000"/>
          <w:sz w:val="28"/>
          <w:szCs w:val="28"/>
          <w:lang w:val="ru-RU"/>
        </w:rPr>
      </w:pPr>
      <w:r w:rsidRPr="003E427C">
        <w:rPr>
          <w:rFonts w:ascii="Times New Roman" w:eastAsia="Calibri" w:hAnsi="Times New Roman" w:cs="Times New Roman"/>
          <w:color w:val="000000"/>
          <w:sz w:val="28"/>
          <w:szCs w:val="28"/>
          <w:lang w:val="ru-RU"/>
        </w:rPr>
        <w:t xml:space="preserve">1.2. </w:t>
      </w:r>
      <w:r w:rsidRPr="003E427C">
        <w:rPr>
          <w:rFonts w:ascii="Times New Roman" w:eastAsia="Calibri" w:hAnsi="Times New Roman" w:cs="Times New Roman"/>
          <w:color w:val="000000"/>
          <w:sz w:val="28"/>
          <w:szCs w:val="28"/>
        </w:rPr>
        <w:t xml:space="preserve">Метаболізм </w:t>
      </w:r>
      <w:proofErr w:type="spellStart"/>
      <w:r w:rsidRPr="003E427C">
        <w:rPr>
          <w:rFonts w:ascii="Times New Roman" w:eastAsia="Calibri" w:hAnsi="Times New Roman" w:cs="Times New Roman"/>
          <w:color w:val="000000"/>
          <w:sz w:val="28"/>
          <w:szCs w:val="28"/>
        </w:rPr>
        <w:t>пантотенової</w:t>
      </w:r>
      <w:proofErr w:type="spellEnd"/>
      <w:r w:rsidRPr="003E427C">
        <w:rPr>
          <w:rFonts w:ascii="Times New Roman" w:eastAsia="Calibri" w:hAnsi="Times New Roman" w:cs="Times New Roman"/>
          <w:color w:val="000000"/>
          <w:sz w:val="28"/>
          <w:szCs w:val="28"/>
        </w:rPr>
        <w:t xml:space="preserve"> кислоти</w:t>
      </w:r>
      <w:r w:rsidRPr="003E427C">
        <w:rPr>
          <w:rFonts w:ascii="Times New Roman" w:eastAsia="Calibri" w:hAnsi="Times New Roman" w:cs="Times New Roman"/>
          <w:color w:val="000000"/>
          <w:sz w:val="28"/>
          <w:szCs w:val="28"/>
          <w:lang w:val="ru-RU"/>
        </w:rPr>
        <w:tab/>
        <w:t>9</w:t>
      </w:r>
    </w:p>
    <w:p w:rsidR="003E427C" w:rsidRPr="003E427C" w:rsidRDefault="003E427C" w:rsidP="003E427C">
      <w:pPr>
        <w:tabs>
          <w:tab w:val="right" w:leader="dot" w:pos="9345"/>
        </w:tabs>
        <w:spacing w:after="0" w:line="360" w:lineRule="auto"/>
        <w:ind w:left="221"/>
        <w:rPr>
          <w:rFonts w:ascii="Times New Roman" w:eastAsia="Calibri" w:hAnsi="Times New Roman" w:cs="Times New Roman"/>
          <w:color w:val="000000"/>
          <w:sz w:val="28"/>
          <w:szCs w:val="28"/>
          <w:lang w:val="ru-RU"/>
        </w:rPr>
      </w:pPr>
      <w:r w:rsidRPr="003E427C">
        <w:rPr>
          <w:rFonts w:ascii="Times New Roman" w:eastAsia="Calibri" w:hAnsi="Times New Roman" w:cs="Times New Roman"/>
          <w:color w:val="000000"/>
          <w:sz w:val="28"/>
          <w:szCs w:val="28"/>
          <w:lang w:val="ru-RU"/>
        </w:rPr>
        <w:t xml:space="preserve">1.3. </w:t>
      </w:r>
      <w:proofErr w:type="spellStart"/>
      <w:r w:rsidRPr="003E427C">
        <w:rPr>
          <w:rFonts w:ascii="Times New Roman" w:eastAsia="Calibri" w:hAnsi="Times New Roman" w:cs="Times New Roman"/>
          <w:color w:val="000000"/>
          <w:sz w:val="28"/>
          <w:szCs w:val="28"/>
          <w:shd w:val="clear" w:color="auto" w:fill="FFFFFF"/>
          <w:lang w:val="ru-RU"/>
        </w:rPr>
        <w:t>Біохі</w:t>
      </w:r>
      <w:proofErr w:type="gramStart"/>
      <w:r w:rsidRPr="003E427C">
        <w:rPr>
          <w:rFonts w:ascii="Times New Roman" w:eastAsia="Calibri" w:hAnsi="Times New Roman" w:cs="Times New Roman"/>
          <w:color w:val="000000"/>
          <w:sz w:val="28"/>
          <w:szCs w:val="28"/>
          <w:shd w:val="clear" w:color="auto" w:fill="FFFFFF"/>
          <w:lang w:val="ru-RU"/>
        </w:rPr>
        <w:t>м</w:t>
      </w:r>
      <w:proofErr w:type="gramEnd"/>
      <w:r w:rsidRPr="003E427C">
        <w:rPr>
          <w:rFonts w:ascii="Times New Roman" w:eastAsia="Calibri" w:hAnsi="Times New Roman" w:cs="Times New Roman"/>
          <w:color w:val="000000"/>
          <w:sz w:val="28"/>
          <w:szCs w:val="28"/>
          <w:shd w:val="clear" w:color="auto" w:fill="FFFFFF"/>
          <w:lang w:val="ru-RU"/>
        </w:rPr>
        <w:t>ічна</w:t>
      </w:r>
      <w:proofErr w:type="spellEnd"/>
      <w:r w:rsidRPr="003E427C">
        <w:rPr>
          <w:rFonts w:ascii="Times New Roman" w:eastAsia="Calibri" w:hAnsi="Times New Roman" w:cs="Times New Roman"/>
          <w:color w:val="000000"/>
          <w:sz w:val="28"/>
          <w:szCs w:val="28"/>
          <w:shd w:val="clear" w:color="auto" w:fill="FFFFFF"/>
          <w:lang w:val="ru-RU"/>
        </w:rPr>
        <w:t xml:space="preserve"> роль </w:t>
      </w:r>
      <w:proofErr w:type="spellStart"/>
      <w:r w:rsidRPr="003E427C">
        <w:rPr>
          <w:rFonts w:ascii="Times New Roman" w:eastAsia="Calibri" w:hAnsi="Times New Roman" w:cs="Times New Roman"/>
          <w:color w:val="000000"/>
          <w:sz w:val="28"/>
          <w:szCs w:val="28"/>
          <w:shd w:val="clear" w:color="auto" w:fill="FFFFFF"/>
          <w:lang w:val="ru-RU"/>
        </w:rPr>
        <w:t>коферментних</w:t>
      </w:r>
      <w:proofErr w:type="spellEnd"/>
      <w:r w:rsidRPr="003E427C">
        <w:rPr>
          <w:rFonts w:ascii="Times New Roman" w:eastAsia="Calibri" w:hAnsi="Times New Roman" w:cs="Times New Roman"/>
          <w:color w:val="000000"/>
          <w:sz w:val="28"/>
          <w:szCs w:val="28"/>
          <w:shd w:val="clear" w:color="auto" w:fill="FFFFFF"/>
          <w:lang w:val="ru-RU"/>
        </w:rPr>
        <w:t xml:space="preserve"> форм </w:t>
      </w:r>
      <w:proofErr w:type="spellStart"/>
      <w:r w:rsidRPr="003E427C">
        <w:rPr>
          <w:rFonts w:ascii="Times New Roman" w:eastAsia="Calibri" w:hAnsi="Times New Roman" w:cs="Times New Roman"/>
          <w:color w:val="000000"/>
          <w:sz w:val="28"/>
          <w:szCs w:val="28"/>
          <w:shd w:val="clear" w:color="auto" w:fill="FFFFFF"/>
          <w:lang w:val="ru-RU"/>
        </w:rPr>
        <w:t>пантотенової</w:t>
      </w:r>
      <w:proofErr w:type="spellEnd"/>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кислоти</w:t>
      </w:r>
      <w:proofErr w:type="spellEnd"/>
      <w:r w:rsidRPr="003E427C">
        <w:rPr>
          <w:rFonts w:ascii="Times New Roman" w:eastAsia="Calibri" w:hAnsi="Times New Roman" w:cs="Times New Roman"/>
          <w:color w:val="000000"/>
          <w:sz w:val="28"/>
          <w:szCs w:val="28"/>
          <w:lang w:val="ru-RU"/>
        </w:rPr>
        <w:tab/>
        <w:t>9</w:t>
      </w:r>
    </w:p>
    <w:p w:rsidR="003E427C" w:rsidRPr="003E427C" w:rsidRDefault="003E427C" w:rsidP="003E427C">
      <w:pPr>
        <w:tabs>
          <w:tab w:val="right" w:leader="dot" w:pos="9345"/>
        </w:tabs>
        <w:spacing w:after="0" w:line="360" w:lineRule="auto"/>
        <w:ind w:left="221"/>
        <w:rPr>
          <w:rFonts w:ascii="Times New Roman" w:eastAsia="Calibri" w:hAnsi="Times New Roman" w:cs="Times New Roman"/>
          <w:color w:val="000000"/>
          <w:sz w:val="28"/>
          <w:szCs w:val="28"/>
          <w:lang w:val="ru-RU"/>
        </w:rPr>
      </w:pPr>
      <w:r w:rsidRPr="003E427C">
        <w:rPr>
          <w:rFonts w:ascii="Times New Roman" w:eastAsia="Calibri" w:hAnsi="Times New Roman" w:cs="Times New Roman"/>
          <w:color w:val="000000"/>
          <w:sz w:val="28"/>
          <w:szCs w:val="28"/>
          <w:lang w:val="ru-RU"/>
        </w:rPr>
        <w:t xml:space="preserve">1.4. </w:t>
      </w:r>
      <w:proofErr w:type="spellStart"/>
      <w:r w:rsidRPr="003E427C">
        <w:rPr>
          <w:rFonts w:ascii="Times New Roman" w:eastAsia="Calibri" w:hAnsi="Times New Roman" w:cs="Times New Roman"/>
          <w:color w:val="000000"/>
          <w:sz w:val="28"/>
          <w:szCs w:val="28"/>
          <w:shd w:val="clear" w:color="auto" w:fill="FFFFFF"/>
          <w:lang w:val="ru-RU"/>
        </w:rPr>
        <w:t>Гіп</w:t>
      </w:r>
      <w:proofErr w:type="gramStart"/>
      <w:r w:rsidRPr="003E427C">
        <w:rPr>
          <w:rFonts w:ascii="Times New Roman" w:eastAsia="Calibri" w:hAnsi="Times New Roman" w:cs="Times New Roman"/>
          <w:color w:val="000000"/>
          <w:sz w:val="28"/>
          <w:szCs w:val="28"/>
          <w:shd w:val="clear" w:color="auto" w:fill="FFFFFF"/>
          <w:lang w:val="ru-RU"/>
        </w:rPr>
        <w:t>о</w:t>
      </w:r>
      <w:proofErr w:type="spellEnd"/>
      <w:r w:rsidRPr="003E427C">
        <w:rPr>
          <w:rFonts w:ascii="Times New Roman" w:eastAsia="Calibri" w:hAnsi="Times New Roman" w:cs="Times New Roman"/>
          <w:color w:val="000000"/>
          <w:sz w:val="28"/>
          <w:szCs w:val="28"/>
          <w:shd w:val="clear" w:color="auto" w:fill="FFFFFF"/>
          <w:lang w:val="ru-RU"/>
        </w:rPr>
        <w:t>-</w:t>
      </w:r>
      <w:proofErr w:type="gramEnd"/>
      <w:r w:rsidRPr="003E427C">
        <w:rPr>
          <w:rFonts w:ascii="Times New Roman" w:eastAsia="Calibri" w:hAnsi="Times New Roman" w:cs="Times New Roman"/>
          <w:color w:val="000000"/>
          <w:sz w:val="28"/>
          <w:szCs w:val="28"/>
          <w:shd w:val="clear" w:color="auto" w:fill="FFFFFF"/>
          <w:lang w:val="ru-RU"/>
        </w:rPr>
        <w:t xml:space="preserve"> та </w:t>
      </w:r>
      <w:proofErr w:type="spellStart"/>
      <w:r w:rsidRPr="003E427C">
        <w:rPr>
          <w:rFonts w:ascii="Times New Roman" w:eastAsia="Calibri" w:hAnsi="Times New Roman" w:cs="Times New Roman"/>
          <w:color w:val="000000"/>
          <w:sz w:val="28"/>
          <w:szCs w:val="28"/>
          <w:shd w:val="clear" w:color="auto" w:fill="FFFFFF"/>
          <w:lang w:val="ru-RU"/>
        </w:rPr>
        <w:t>гіпервітаміноз</w:t>
      </w:r>
      <w:proofErr w:type="spellEnd"/>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пантотенової</w:t>
      </w:r>
      <w:proofErr w:type="spellEnd"/>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кислоти</w:t>
      </w:r>
      <w:proofErr w:type="spellEnd"/>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Добова</w:t>
      </w:r>
      <w:proofErr w:type="spellEnd"/>
      <w:r w:rsidRPr="003E427C">
        <w:rPr>
          <w:rFonts w:ascii="Times New Roman" w:eastAsia="Calibri" w:hAnsi="Times New Roman" w:cs="Times New Roman"/>
          <w:color w:val="000000"/>
          <w:sz w:val="28"/>
          <w:szCs w:val="28"/>
          <w:shd w:val="clear" w:color="auto" w:fill="FFFFFF"/>
          <w:lang w:val="ru-RU"/>
        </w:rPr>
        <w:t xml:space="preserve"> потреба. </w:t>
      </w:r>
      <w:proofErr w:type="spellStart"/>
      <w:r w:rsidRPr="003E427C">
        <w:rPr>
          <w:rFonts w:ascii="Times New Roman" w:eastAsia="Calibri" w:hAnsi="Times New Roman" w:cs="Times New Roman"/>
          <w:color w:val="000000"/>
          <w:sz w:val="28"/>
          <w:szCs w:val="28"/>
          <w:shd w:val="clear" w:color="auto" w:fill="FFFFFF"/>
          <w:lang w:val="ru-RU"/>
        </w:rPr>
        <w:t>Харчові</w:t>
      </w:r>
      <w:proofErr w:type="spellEnd"/>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джерела</w:t>
      </w:r>
      <w:proofErr w:type="spellEnd"/>
      <w:r w:rsidRPr="003E427C">
        <w:rPr>
          <w:rFonts w:ascii="Times New Roman" w:eastAsia="Calibri" w:hAnsi="Times New Roman" w:cs="Times New Roman"/>
          <w:color w:val="000000"/>
          <w:sz w:val="28"/>
          <w:szCs w:val="28"/>
          <w:lang w:val="ru-RU"/>
        </w:rPr>
        <w:tab/>
        <w:t>11</w:t>
      </w:r>
    </w:p>
    <w:p w:rsidR="003E427C" w:rsidRPr="003E427C" w:rsidRDefault="003E427C" w:rsidP="003E427C">
      <w:pPr>
        <w:tabs>
          <w:tab w:val="right" w:leader="dot" w:pos="9345"/>
        </w:tabs>
        <w:spacing w:after="0" w:line="360" w:lineRule="auto"/>
        <w:ind w:left="221"/>
        <w:rPr>
          <w:rFonts w:ascii="Times New Roman" w:eastAsia="Calibri" w:hAnsi="Times New Roman" w:cs="Times New Roman"/>
          <w:color w:val="000000"/>
          <w:sz w:val="28"/>
          <w:szCs w:val="28"/>
          <w:lang w:val="ru-RU"/>
        </w:rPr>
      </w:pPr>
      <w:r w:rsidRPr="003E427C">
        <w:rPr>
          <w:rFonts w:ascii="Times New Roman" w:eastAsia="Calibri" w:hAnsi="Times New Roman" w:cs="Times New Roman"/>
          <w:color w:val="000000"/>
          <w:sz w:val="28"/>
          <w:szCs w:val="28"/>
          <w:lang w:val="ru-RU"/>
        </w:rPr>
        <w:t xml:space="preserve">1.5. </w:t>
      </w:r>
      <w:r w:rsidRPr="003E427C">
        <w:rPr>
          <w:rFonts w:ascii="Times New Roman" w:eastAsia="Calibri" w:hAnsi="Times New Roman" w:cs="Times New Roman"/>
          <w:color w:val="000000"/>
          <w:sz w:val="28"/>
          <w:szCs w:val="28"/>
          <w:shd w:val="clear" w:color="auto" w:fill="FFFFFF"/>
          <w:lang w:val="ru-RU"/>
        </w:rPr>
        <w:t xml:space="preserve">Характеристика </w:t>
      </w:r>
      <w:proofErr w:type="spellStart"/>
      <w:r w:rsidRPr="003E427C">
        <w:rPr>
          <w:rFonts w:ascii="Times New Roman" w:eastAsia="Calibri" w:hAnsi="Times New Roman" w:cs="Times New Roman"/>
          <w:color w:val="000000"/>
          <w:sz w:val="28"/>
          <w:szCs w:val="28"/>
          <w:shd w:val="clear" w:color="auto" w:fill="FFFFFF"/>
          <w:lang w:val="ru-RU"/>
        </w:rPr>
        <w:t>метаболіті</w:t>
      </w:r>
      <w:proofErr w:type="gramStart"/>
      <w:r w:rsidRPr="003E427C">
        <w:rPr>
          <w:rFonts w:ascii="Times New Roman" w:eastAsia="Calibri" w:hAnsi="Times New Roman" w:cs="Times New Roman"/>
          <w:color w:val="000000"/>
          <w:sz w:val="28"/>
          <w:szCs w:val="28"/>
          <w:shd w:val="clear" w:color="auto" w:fill="FFFFFF"/>
          <w:lang w:val="ru-RU"/>
        </w:rPr>
        <w:t>в</w:t>
      </w:r>
      <w:proofErr w:type="spellEnd"/>
      <w:proofErr w:type="gramEnd"/>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пантотенової</w:t>
      </w:r>
      <w:proofErr w:type="spellEnd"/>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кислоти</w:t>
      </w:r>
      <w:proofErr w:type="spellEnd"/>
      <w:r w:rsidRPr="003E427C">
        <w:rPr>
          <w:rFonts w:ascii="Times New Roman" w:eastAsia="Calibri" w:hAnsi="Times New Roman" w:cs="Times New Roman"/>
          <w:color w:val="000000"/>
          <w:sz w:val="28"/>
          <w:szCs w:val="28"/>
          <w:lang w:val="ru-RU"/>
        </w:rPr>
        <w:tab/>
        <w:t>12</w:t>
      </w:r>
    </w:p>
    <w:p w:rsidR="003E427C" w:rsidRPr="003E427C" w:rsidRDefault="003E427C" w:rsidP="003E427C">
      <w:pPr>
        <w:spacing w:after="0" w:line="360" w:lineRule="auto"/>
        <w:rPr>
          <w:rFonts w:ascii="Times New Roman" w:eastAsia="Times New Roman" w:hAnsi="Times New Roman" w:cs="Times New Roman"/>
          <w:color w:val="000000"/>
          <w:sz w:val="28"/>
          <w:szCs w:val="28"/>
          <w:lang w:val="ru-RU"/>
        </w:rPr>
      </w:pPr>
      <w:r w:rsidRPr="003E427C">
        <w:rPr>
          <w:rFonts w:ascii="Times New Roman" w:eastAsia="Times New Roman" w:hAnsi="Times New Roman" w:cs="Times New Roman"/>
          <w:color w:val="000000"/>
          <w:sz w:val="28"/>
          <w:szCs w:val="28"/>
          <w:lang w:val="ru-RU"/>
        </w:rPr>
        <w:t xml:space="preserve">           1.5.1. Характеристика </w:t>
      </w:r>
      <w:proofErr w:type="spellStart"/>
      <w:r w:rsidRPr="003E427C">
        <w:rPr>
          <w:rFonts w:ascii="Times New Roman" w:eastAsia="Times New Roman" w:hAnsi="Times New Roman" w:cs="Times New Roman"/>
          <w:color w:val="000000"/>
          <w:sz w:val="28"/>
          <w:szCs w:val="28"/>
          <w:lang w:val="ru-RU"/>
        </w:rPr>
        <w:t>КоА</w:t>
      </w:r>
      <w:proofErr w:type="spellEnd"/>
      <w:r w:rsidRPr="003E427C">
        <w:rPr>
          <w:rFonts w:ascii="Times New Roman" w:eastAsia="Times New Roman" w:hAnsi="Times New Roman" w:cs="Times New Roman"/>
          <w:color w:val="000000"/>
          <w:sz w:val="28"/>
          <w:szCs w:val="28"/>
          <w:lang w:val="ru-RU"/>
        </w:rPr>
        <w:t>…….………………………………………...12</w:t>
      </w:r>
    </w:p>
    <w:p w:rsidR="003E427C" w:rsidRPr="003E427C" w:rsidRDefault="003E427C" w:rsidP="003E427C">
      <w:pPr>
        <w:spacing w:after="0" w:line="360" w:lineRule="auto"/>
        <w:rPr>
          <w:rFonts w:ascii="Times New Roman" w:eastAsia="Times New Roman" w:hAnsi="Times New Roman" w:cs="Times New Roman"/>
          <w:color w:val="000000"/>
          <w:sz w:val="28"/>
          <w:szCs w:val="28"/>
          <w:shd w:val="clear" w:color="auto" w:fill="FFFFFF"/>
          <w:lang w:val="ru-RU" w:eastAsia="ru-RU"/>
        </w:rPr>
      </w:pPr>
      <w:r w:rsidRPr="003E427C">
        <w:rPr>
          <w:rFonts w:ascii="Times New Roman" w:eastAsia="Times New Roman" w:hAnsi="Times New Roman" w:cs="Times New Roman"/>
          <w:color w:val="000000"/>
          <w:sz w:val="28"/>
          <w:szCs w:val="28"/>
          <w:lang w:val="ru-RU"/>
        </w:rPr>
        <w:t xml:space="preserve">           1.5.2. </w:t>
      </w:r>
      <w:proofErr w:type="spellStart"/>
      <w:r w:rsidRPr="003E427C">
        <w:rPr>
          <w:rFonts w:ascii="Times New Roman" w:eastAsia="Times New Roman" w:hAnsi="Times New Roman" w:cs="Times New Roman"/>
          <w:color w:val="000000"/>
          <w:sz w:val="28"/>
          <w:szCs w:val="28"/>
          <w:shd w:val="clear" w:color="auto" w:fill="FFFFFF"/>
          <w:lang w:val="ru-RU" w:eastAsia="ru-RU"/>
        </w:rPr>
        <w:t>Відомості</w:t>
      </w:r>
      <w:proofErr w:type="spellEnd"/>
      <w:r w:rsidRPr="003E427C">
        <w:rPr>
          <w:rFonts w:ascii="Times New Roman" w:eastAsia="Times New Roman" w:hAnsi="Times New Roman" w:cs="Times New Roman"/>
          <w:color w:val="000000"/>
          <w:sz w:val="28"/>
          <w:szCs w:val="28"/>
          <w:shd w:val="clear" w:color="auto" w:fill="FFFFFF"/>
          <w:lang w:val="ru-RU" w:eastAsia="ru-RU"/>
        </w:rPr>
        <w:t xml:space="preserve"> про </w:t>
      </w:r>
      <w:proofErr w:type="spellStart"/>
      <w:r w:rsidRPr="003E427C">
        <w:rPr>
          <w:rFonts w:ascii="Times New Roman" w:eastAsia="Times New Roman" w:hAnsi="Times New Roman" w:cs="Times New Roman"/>
          <w:color w:val="000000"/>
          <w:sz w:val="28"/>
          <w:szCs w:val="28"/>
          <w:shd w:val="clear" w:color="auto" w:fill="FFFFFF"/>
          <w:lang w:val="ru-RU" w:eastAsia="ru-RU"/>
        </w:rPr>
        <w:t>пантоєву</w:t>
      </w:r>
      <w:proofErr w:type="spellEnd"/>
      <w:r w:rsidRPr="003E427C">
        <w:rPr>
          <w:rFonts w:ascii="Times New Roman" w:eastAsia="Times New Roman" w:hAnsi="Times New Roman" w:cs="Times New Roman"/>
          <w:color w:val="000000"/>
          <w:sz w:val="28"/>
          <w:szCs w:val="28"/>
          <w:shd w:val="clear" w:color="auto" w:fill="FFFFFF"/>
          <w:lang w:val="ru-RU" w:eastAsia="ru-RU"/>
        </w:rPr>
        <w:t xml:space="preserve"> кислоту………………………………….16</w:t>
      </w:r>
    </w:p>
    <w:p w:rsidR="003E427C" w:rsidRPr="003E427C" w:rsidRDefault="003E427C" w:rsidP="003E427C">
      <w:pPr>
        <w:shd w:val="clear" w:color="auto" w:fill="FFFFFF"/>
        <w:spacing w:after="0" w:line="360" w:lineRule="auto"/>
        <w:ind w:left="709"/>
        <w:jc w:val="both"/>
        <w:rPr>
          <w:rFonts w:ascii="Times New Roman" w:eastAsia="Times New Roman" w:hAnsi="Times New Roman" w:cs="Times New Roman"/>
          <w:b/>
          <w:color w:val="000000"/>
          <w:sz w:val="28"/>
          <w:szCs w:val="28"/>
          <w:shd w:val="clear" w:color="auto" w:fill="FFFFFF"/>
          <w:lang w:val="ru-RU" w:eastAsia="ru-RU"/>
        </w:rPr>
      </w:pPr>
      <w:r w:rsidRPr="003E427C">
        <w:rPr>
          <w:rFonts w:ascii="Times New Roman" w:eastAsia="Times New Roman" w:hAnsi="Times New Roman" w:cs="Times New Roman"/>
          <w:color w:val="000000"/>
          <w:sz w:val="28"/>
          <w:szCs w:val="28"/>
          <w:shd w:val="clear" w:color="auto" w:fill="FFFFFF"/>
          <w:lang w:val="ru-RU" w:eastAsia="ru-RU"/>
        </w:rPr>
        <w:t xml:space="preserve">1.6.Біологічна характеристика </w:t>
      </w:r>
      <w:proofErr w:type="spellStart"/>
      <w:r w:rsidRPr="003E427C">
        <w:rPr>
          <w:rFonts w:ascii="Times New Roman" w:eastAsia="Times New Roman" w:hAnsi="Times New Roman" w:cs="Times New Roman"/>
          <w:color w:val="000000"/>
          <w:sz w:val="28"/>
          <w:szCs w:val="28"/>
          <w:shd w:val="clear" w:color="auto" w:fill="FFFFFF"/>
          <w:lang w:val="ru-RU" w:eastAsia="ru-RU"/>
        </w:rPr>
        <w:t>глутатіону</w:t>
      </w:r>
      <w:proofErr w:type="spellEnd"/>
      <w:r w:rsidRPr="003E427C">
        <w:rPr>
          <w:rFonts w:ascii="Times New Roman" w:eastAsia="Times New Roman" w:hAnsi="Times New Roman" w:cs="Times New Roman"/>
          <w:color w:val="000000"/>
          <w:sz w:val="28"/>
          <w:szCs w:val="28"/>
          <w:shd w:val="clear" w:color="auto" w:fill="FFFFFF"/>
          <w:lang w:val="ru-RU" w:eastAsia="ru-RU"/>
        </w:rPr>
        <w:t>………………………………17</w:t>
      </w:r>
    </w:p>
    <w:p w:rsidR="003E427C" w:rsidRPr="003E427C" w:rsidRDefault="003E427C" w:rsidP="003E427C">
      <w:pPr>
        <w:tabs>
          <w:tab w:val="right" w:leader="dot" w:pos="9345"/>
        </w:tabs>
        <w:spacing w:after="0" w:line="360" w:lineRule="auto"/>
        <w:rPr>
          <w:rFonts w:ascii="Times New Roman" w:eastAsia="Calibri" w:hAnsi="Times New Roman" w:cs="Times New Roman"/>
          <w:caps/>
          <w:noProof/>
          <w:color w:val="000000"/>
          <w:sz w:val="28"/>
          <w:lang w:val="ru-RU"/>
        </w:rPr>
      </w:pPr>
      <w:r w:rsidRPr="003E427C">
        <w:rPr>
          <w:rFonts w:ascii="Times New Roman" w:eastAsia="Calibri" w:hAnsi="Times New Roman" w:cs="Times New Roman"/>
          <w:caps/>
          <w:noProof/>
          <w:color w:val="000000"/>
          <w:sz w:val="28"/>
          <w:lang w:val="ru-RU"/>
        </w:rPr>
        <w:t>2. МАТЕРІАЛИ І МЕТОДИ ДОСЛІДЖЕННЯ</w:t>
      </w:r>
      <w:r w:rsidRPr="003E427C">
        <w:rPr>
          <w:rFonts w:ascii="Times New Roman" w:eastAsia="Calibri" w:hAnsi="Times New Roman" w:cs="Times New Roman"/>
          <w:caps/>
          <w:noProof/>
          <w:color w:val="000000"/>
          <w:sz w:val="28"/>
          <w:lang w:val="ru-RU"/>
        </w:rPr>
        <w:tab/>
        <w:t>21</w:t>
      </w:r>
    </w:p>
    <w:p w:rsidR="003E427C" w:rsidRPr="003E427C" w:rsidRDefault="003E427C" w:rsidP="003E427C">
      <w:pPr>
        <w:tabs>
          <w:tab w:val="right" w:leader="dot" w:pos="9345"/>
        </w:tabs>
        <w:spacing w:after="0" w:line="360" w:lineRule="auto"/>
        <w:ind w:left="221"/>
        <w:rPr>
          <w:rFonts w:ascii="Times New Roman" w:eastAsia="Calibri" w:hAnsi="Times New Roman" w:cs="Times New Roman"/>
          <w:color w:val="000000"/>
          <w:sz w:val="28"/>
          <w:szCs w:val="28"/>
          <w:lang w:val="ru-RU"/>
        </w:rPr>
      </w:pPr>
      <w:r w:rsidRPr="003E427C">
        <w:rPr>
          <w:rFonts w:ascii="Times New Roman" w:eastAsia="Calibri" w:hAnsi="Times New Roman" w:cs="Times New Roman"/>
          <w:color w:val="000000"/>
          <w:sz w:val="28"/>
          <w:szCs w:val="28"/>
          <w:lang w:val="ru-RU"/>
        </w:rPr>
        <w:t xml:space="preserve">2.1. </w:t>
      </w:r>
      <w:r w:rsidRPr="003E427C">
        <w:rPr>
          <w:rFonts w:ascii="Times New Roman" w:eastAsia="Calibri" w:hAnsi="Times New Roman" w:cs="Times New Roman"/>
          <w:color w:val="000000"/>
          <w:sz w:val="28"/>
          <w:szCs w:val="28"/>
        </w:rPr>
        <w:t>Матеріали дослідження</w:t>
      </w:r>
      <w:r w:rsidRPr="003E427C">
        <w:rPr>
          <w:rFonts w:ascii="Times New Roman" w:eastAsia="Calibri" w:hAnsi="Times New Roman" w:cs="Times New Roman"/>
          <w:color w:val="000000"/>
          <w:sz w:val="28"/>
          <w:szCs w:val="28"/>
          <w:lang w:val="ru-RU"/>
        </w:rPr>
        <w:tab/>
        <w:t>21</w:t>
      </w:r>
    </w:p>
    <w:p w:rsidR="003E427C" w:rsidRPr="003E427C" w:rsidRDefault="003E427C" w:rsidP="003E427C">
      <w:pPr>
        <w:tabs>
          <w:tab w:val="right" w:leader="dot" w:pos="9345"/>
        </w:tabs>
        <w:spacing w:after="0" w:line="360" w:lineRule="auto"/>
        <w:ind w:left="221"/>
        <w:rPr>
          <w:rFonts w:ascii="Times New Roman" w:eastAsia="Calibri" w:hAnsi="Times New Roman" w:cs="Times New Roman"/>
          <w:color w:val="000000"/>
          <w:sz w:val="28"/>
          <w:szCs w:val="28"/>
          <w:lang w:val="ru-RU"/>
        </w:rPr>
      </w:pPr>
      <w:r w:rsidRPr="003E427C">
        <w:rPr>
          <w:rFonts w:ascii="Times New Roman" w:eastAsia="Calibri" w:hAnsi="Times New Roman" w:cs="Times New Roman"/>
          <w:color w:val="000000"/>
          <w:sz w:val="28"/>
          <w:szCs w:val="28"/>
          <w:lang w:val="ru-RU"/>
        </w:rPr>
        <w:t xml:space="preserve">2.2. </w:t>
      </w:r>
      <w:proofErr w:type="spellStart"/>
      <w:r w:rsidRPr="003E427C">
        <w:rPr>
          <w:rFonts w:ascii="Times New Roman" w:eastAsia="Calibri" w:hAnsi="Times New Roman" w:cs="Times New Roman"/>
          <w:color w:val="000000"/>
          <w:sz w:val="28"/>
          <w:szCs w:val="28"/>
          <w:lang w:val="ru-RU"/>
        </w:rPr>
        <w:t>Методи</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визначення</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пантотенової</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кислоти</w:t>
      </w:r>
      <w:proofErr w:type="spellEnd"/>
      <w:r w:rsidRPr="003E427C">
        <w:rPr>
          <w:rFonts w:ascii="Times New Roman" w:eastAsia="Calibri" w:hAnsi="Times New Roman" w:cs="Times New Roman"/>
          <w:color w:val="000000"/>
          <w:sz w:val="28"/>
          <w:szCs w:val="28"/>
          <w:lang w:val="ru-RU"/>
        </w:rPr>
        <w:t xml:space="preserve"> та </w:t>
      </w:r>
      <w:proofErr w:type="spellStart"/>
      <w:r w:rsidRPr="003E427C">
        <w:rPr>
          <w:rFonts w:ascii="Times New Roman" w:eastAsia="Calibri" w:hAnsi="Times New Roman" w:cs="Times New Roman"/>
          <w:color w:val="000000"/>
          <w:sz w:val="28"/>
          <w:szCs w:val="28"/>
          <w:lang w:val="ru-RU"/>
        </w:rPr>
        <w:t>її</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метаболітів</w:t>
      </w:r>
      <w:proofErr w:type="spellEnd"/>
      <w:r w:rsidRPr="003E427C">
        <w:rPr>
          <w:rFonts w:ascii="Times New Roman" w:eastAsia="Calibri" w:hAnsi="Times New Roman" w:cs="Times New Roman"/>
          <w:color w:val="000000"/>
          <w:sz w:val="28"/>
          <w:szCs w:val="28"/>
          <w:lang w:val="ru-RU"/>
        </w:rPr>
        <w:tab/>
        <w:t>21</w:t>
      </w:r>
    </w:p>
    <w:p w:rsidR="003E427C" w:rsidRPr="003E427C" w:rsidRDefault="003E427C" w:rsidP="003E427C">
      <w:pPr>
        <w:spacing w:after="0" w:line="360" w:lineRule="auto"/>
        <w:ind w:firstLine="709"/>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val="ru-RU" w:eastAsia="ru-RU"/>
        </w:rPr>
        <w:t xml:space="preserve">2.2.1. Метод </w:t>
      </w:r>
      <w:proofErr w:type="spellStart"/>
      <w:r w:rsidRPr="003E427C">
        <w:rPr>
          <w:rFonts w:ascii="Times New Roman" w:eastAsia="Times New Roman" w:hAnsi="Times New Roman" w:cs="Times New Roman"/>
          <w:color w:val="000000"/>
          <w:sz w:val="28"/>
          <w:szCs w:val="28"/>
          <w:lang w:val="ru-RU" w:eastAsia="ru-RU"/>
        </w:rPr>
        <w:t>визначення</w:t>
      </w:r>
      <w:proofErr w:type="spellEnd"/>
      <w:r w:rsidRPr="003E427C">
        <w:rPr>
          <w:rFonts w:ascii="Times New Roman" w:eastAsia="Times New Roman" w:hAnsi="Times New Roman" w:cs="Times New Roman"/>
          <w:color w:val="000000"/>
          <w:sz w:val="28"/>
          <w:szCs w:val="28"/>
          <w:lang w:val="ru-RU" w:eastAsia="ru-RU"/>
        </w:rPr>
        <w:t xml:space="preserve"> </w:t>
      </w:r>
      <w:proofErr w:type="spellStart"/>
      <w:r w:rsidRPr="003E427C">
        <w:rPr>
          <w:rFonts w:ascii="Times New Roman" w:eastAsia="Times New Roman" w:hAnsi="Times New Roman" w:cs="Times New Roman"/>
          <w:color w:val="000000"/>
          <w:sz w:val="28"/>
          <w:szCs w:val="28"/>
          <w:lang w:val="ru-RU" w:eastAsia="ru-RU"/>
        </w:rPr>
        <w:t>пантотенової</w:t>
      </w:r>
      <w:proofErr w:type="spellEnd"/>
      <w:r w:rsidRPr="003E427C">
        <w:rPr>
          <w:rFonts w:ascii="Times New Roman" w:eastAsia="Times New Roman" w:hAnsi="Times New Roman" w:cs="Times New Roman"/>
          <w:color w:val="000000"/>
          <w:sz w:val="28"/>
          <w:szCs w:val="28"/>
          <w:lang w:val="ru-RU" w:eastAsia="ru-RU"/>
        </w:rPr>
        <w:t xml:space="preserve"> </w:t>
      </w:r>
      <w:proofErr w:type="spellStart"/>
      <w:r w:rsidRPr="003E427C">
        <w:rPr>
          <w:rFonts w:ascii="Times New Roman" w:eastAsia="Times New Roman" w:hAnsi="Times New Roman" w:cs="Times New Roman"/>
          <w:color w:val="000000"/>
          <w:sz w:val="28"/>
          <w:szCs w:val="28"/>
          <w:lang w:val="ru-RU" w:eastAsia="ru-RU"/>
        </w:rPr>
        <w:t>кислоти</w:t>
      </w:r>
      <w:proofErr w:type="spellEnd"/>
      <w:r w:rsidRPr="003E427C">
        <w:rPr>
          <w:rFonts w:ascii="Times New Roman" w:eastAsia="Times New Roman" w:hAnsi="Times New Roman" w:cs="Times New Roman"/>
          <w:color w:val="000000"/>
          <w:sz w:val="28"/>
          <w:szCs w:val="28"/>
          <w:lang w:val="ru-RU" w:eastAsia="ru-RU"/>
        </w:rPr>
        <w:t>………………………...21</w:t>
      </w:r>
    </w:p>
    <w:p w:rsidR="003E427C" w:rsidRPr="003E427C" w:rsidRDefault="003E427C" w:rsidP="003E427C">
      <w:pPr>
        <w:spacing w:after="0" w:line="360" w:lineRule="auto"/>
        <w:ind w:firstLine="709"/>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eastAsia="ru-RU"/>
        </w:rPr>
        <w:t xml:space="preserve">2.2.2. </w:t>
      </w:r>
      <w:r w:rsidRPr="003E427C">
        <w:rPr>
          <w:rFonts w:ascii="Times New Roman" w:eastAsia="Times New Roman" w:hAnsi="Times New Roman" w:cs="Times New Roman"/>
          <w:color w:val="000000"/>
          <w:sz w:val="28"/>
          <w:szCs w:val="28"/>
          <w:lang w:val="ru-RU" w:eastAsia="ru-RU"/>
        </w:rPr>
        <w:t xml:space="preserve">Метод </w:t>
      </w:r>
      <w:proofErr w:type="spellStart"/>
      <w:r w:rsidRPr="003E427C">
        <w:rPr>
          <w:rFonts w:ascii="Times New Roman" w:eastAsia="Times New Roman" w:hAnsi="Times New Roman" w:cs="Times New Roman"/>
          <w:color w:val="000000"/>
          <w:sz w:val="28"/>
          <w:szCs w:val="28"/>
          <w:lang w:val="ru-RU" w:eastAsia="ru-RU"/>
        </w:rPr>
        <w:t>визначення</w:t>
      </w:r>
      <w:proofErr w:type="spellEnd"/>
      <w:r w:rsidRPr="003E427C">
        <w:rPr>
          <w:rFonts w:ascii="Times New Roman" w:eastAsia="Times New Roman" w:hAnsi="Times New Roman" w:cs="Times New Roman"/>
          <w:color w:val="000000"/>
          <w:sz w:val="28"/>
          <w:szCs w:val="28"/>
          <w:lang w:val="ru-RU" w:eastAsia="ru-RU"/>
        </w:rPr>
        <w:t xml:space="preserve"> </w:t>
      </w:r>
      <w:proofErr w:type="spellStart"/>
      <w:r w:rsidRPr="003E427C">
        <w:rPr>
          <w:rFonts w:ascii="Times New Roman" w:eastAsia="Times New Roman" w:hAnsi="Times New Roman" w:cs="Times New Roman"/>
          <w:color w:val="000000"/>
          <w:sz w:val="28"/>
          <w:szCs w:val="28"/>
          <w:lang w:val="ru-RU" w:eastAsia="ru-RU"/>
        </w:rPr>
        <w:t>пантоєвої</w:t>
      </w:r>
      <w:proofErr w:type="spellEnd"/>
      <w:r w:rsidRPr="003E427C">
        <w:rPr>
          <w:rFonts w:ascii="Times New Roman" w:eastAsia="Times New Roman" w:hAnsi="Times New Roman" w:cs="Times New Roman"/>
          <w:color w:val="000000"/>
          <w:sz w:val="28"/>
          <w:szCs w:val="28"/>
          <w:lang w:val="ru-RU" w:eastAsia="ru-RU"/>
        </w:rPr>
        <w:t xml:space="preserve"> </w:t>
      </w:r>
      <w:proofErr w:type="spellStart"/>
      <w:r w:rsidRPr="003E427C">
        <w:rPr>
          <w:rFonts w:ascii="Times New Roman" w:eastAsia="Times New Roman" w:hAnsi="Times New Roman" w:cs="Times New Roman"/>
          <w:color w:val="000000"/>
          <w:sz w:val="28"/>
          <w:szCs w:val="28"/>
          <w:lang w:val="ru-RU" w:eastAsia="ru-RU"/>
        </w:rPr>
        <w:t>кислоти</w:t>
      </w:r>
      <w:proofErr w:type="spellEnd"/>
      <w:r w:rsidRPr="003E427C">
        <w:rPr>
          <w:rFonts w:ascii="Times New Roman" w:eastAsia="Times New Roman" w:hAnsi="Times New Roman" w:cs="Times New Roman"/>
          <w:color w:val="000000"/>
          <w:sz w:val="28"/>
          <w:szCs w:val="28"/>
          <w:lang w:val="ru-RU" w:eastAsia="ru-RU"/>
        </w:rPr>
        <w:t>…………………………….22</w:t>
      </w:r>
    </w:p>
    <w:p w:rsidR="003E427C" w:rsidRPr="003E427C" w:rsidRDefault="003E427C" w:rsidP="003E427C">
      <w:pPr>
        <w:shd w:val="clear" w:color="auto" w:fill="FFFFFF"/>
        <w:spacing w:after="0" w:line="360" w:lineRule="auto"/>
        <w:ind w:firstLine="709"/>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eastAsia="ru-RU"/>
        </w:rPr>
        <w:t xml:space="preserve">2.2.3. Метод визначення </w:t>
      </w:r>
      <w:proofErr w:type="spellStart"/>
      <w:r w:rsidRPr="003E427C">
        <w:rPr>
          <w:rFonts w:ascii="Times New Roman" w:eastAsia="Times New Roman" w:hAnsi="Times New Roman" w:cs="Times New Roman"/>
          <w:color w:val="000000"/>
          <w:sz w:val="28"/>
          <w:szCs w:val="28"/>
          <w:lang w:eastAsia="ru-RU"/>
        </w:rPr>
        <w:t>КоА</w:t>
      </w:r>
      <w:proofErr w:type="spellEnd"/>
      <w:r w:rsidRPr="003E427C">
        <w:rPr>
          <w:rFonts w:ascii="Times New Roman" w:eastAsia="Times New Roman" w:hAnsi="Times New Roman" w:cs="Times New Roman"/>
          <w:color w:val="000000"/>
          <w:sz w:val="28"/>
          <w:szCs w:val="28"/>
          <w:lang w:eastAsia="ru-RU"/>
        </w:rPr>
        <w:t>…….………………………………...…….</w:t>
      </w:r>
      <w:r w:rsidRPr="003E427C">
        <w:rPr>
          <w:rFonts w:ascii="Times New Roman" w:eastAsia="Times New Roman" w:hAnsi="Times New Roman" w:cs="Times New Roman"/>
          <w:color w:val="000000"/>
          <w:sz w:val="28"/>
          <w:szCs w:val="28"/>
          <w:lang w:val="ru-RU" w:eastAsia="ru-RU"/>
        </w:rPr>
        <w:t>22</w:t>
      </w:r>
    </w:p>
    <w:p w:rsidR="003E427C" w:rsidRPr="003E427C" w:rsidRDefault="003E427C" w:rsidP="003E427C">
      <w:pPr>
        <w:tabs>
          <w:tab w:val="right" w:leader="dot" w:pos="9345"/>
        </w:tabs>
        <w:spacing w:after="0" w:line="360" w:lineRule="auto"/>
        <w:ind w:left="221"/>
        <w:rPr>
          <w:rFonts w:ascii="Times New Roman" w:eastAsia="Calibri" w:hAnsi="Times New Roman" w:cs="Times New Roman"/>
          <w:color w:val="000000"/>
          <w:sz w:val="28"/>
          <w:szCs w:val="28"/>
          <w:lang w:val="ru-RU"/>
        </w:rPr>
      </w:pPr>
      <w:r w:rsidRPr="003E427C">
        <w:rPr>
          <w:rFonts w:ascii="Times New Roman" w:eastAsia="Calibri" w:hAnsi="Times New Roman" w:cs="Times New Roman"/>
          <w:color w:val="000000"/>
          <w:sz w:val="28"/>
          <w:szCs w:val="28"/>
        </w:rPr>
        <w:t xml:space="preserve">2.3. </w:t>
      </w:r>
      <w:r w:rsidRPr="003E427C">
        <w:rPr>
          <w:rFonts w:ascii="Times New Roman" w:eastAsia="Calibri" w:hAnsi="Times New Roman" w:cs="Times New Roman"/>
          <w:color w:val="000000"/>
          <w:sz w:val="28"/>
        </w:rPr>
        <w:t>Метод іонообмінної хроматографії……………………………………...</w:t>
      </w:r>
      <w:r w:rsidRPr="003E427C">
        <w:rPr>
          <w:rFonts w:ascii="Times New Roman" w:eastAsia="Calibri" w:hAnsi="Times New Roman" w:cs="Times New Roman"/>
          <w:color w:val="000000"/>
          <w:sz w:val="28"/>
          <w:lang w:val="ru-RU"/>
        </w:rPr>
        <w:t>23</w:t>
      </w:r>
    </w:p>
    <w:p w:rsidR="003E427C" w:rsidRPr="003E427C" w:rsidRDefault="003E427C" w:rsidP="003E427C">
      <w:pPr>
        <w:tabs>
          <w:tab w:val="right" w:leader="dot" w:pos="9345"/>
        </w:tabs>
        <w:spacing w:after="0" w:line="360" w:lineRule="auto"/>
        <w:ind w:left="221"/>
        <w:rPr>
          <w:rFonts w:ascii="Times New Roman" w:eastAsia="Calibri" w:hAnsi="Times New Roman" w:cs="Times New Roman"/>
          <w:color w:val="000000"/>
          <w:sz w:val="28"/>
          <w:szCs w:val="28"/>
          <w:lang w:val="ru-RU"/>
        </w:rPr>
      </w:pPr>
      <w:r w:rsidRPr="003E427C">
        <w:rPr>
          <w:rFonts w:ascii="Times New Roman" w:eastAsia="Calibri" w:hAnsi="Times New Roman" w:cs="Times New Roman"/>
          <w:color w:val="000000"/>
          <w:sz w:val="28"/>
          <w:szCs w:val="28"/>
          <w:lang w:val="ru-RU"/>
        </w:rPr>
        <w:t xml:space="preserve">2.4. </w:t>
      </w:r>
      <w:proofErr w:type="spellStart"/>
      <w:r w:rsidRPr="003E427C">
        <w:rPr>
          <w:rFonts w:ascii="Times New Roman" w:eastAsia="Calibri" w:hAnsi="Times New Roman" w:cs="Times New Roman"/>
          <w:color w:val="000000"/>
          <w:sz w:val="28"/>
          <w:szCs w:val="28"/>
          <w:lang w:val="ru-RU"/>
        </w:rPr>
        <w:t>Статистична</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обробка</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результатів</w:t>
      </w:r>
      <w:proofErr w:type="spellEnd"/>
      <w:r w:rsidRPr="003E427C">
        <w:rPr>
          <w:rFonts w:ascii="Times New Roman" w:eastAsia="Calibri" w:hAnsi="Times New Roman" w:cs="Times New Roman"/>
          <w:color w:val="000000"/>
          <w:sz w:val="28"/>
          <w:szCs w:val="28"/>
          <w:lang w:val="ru-RU"/>
        </w:rPr>
        <w:tab/>
        <w:t>25</w:t>
      </w:r>
    </w:p>
    <w:p w:rsidR="003E427C" w:rsidRPr="003E427C" w:rsidRDefault="003E427C" w:rsidP="003E427C">
      <w:pPr>
        <w:tabs>
          <w:tab w:val="right" w:leader="dot" w:pos="9345"/>
        </w:tabs>
        <w:spacing w:after="0" w:line="360" w:lineRule="auto"/>
        <w:rPr>
          <w:rFonts w:ascii="Times New Roman" w:eastAsia="Calibri" w:hAnsi="Times New Roman" w:cs="Times New Roman"/>
          <w:caps/>
          <w:noProof/>
          <w:color w:val="000000"/>
          <w:sz w:val="28"/>
          <w:lang w:val="ru-RU"/>
        </w:rPr>
      </w:pPr>
      <w:r w:rsidRPr="003E427C">
        <w:rPr>
          <w:rFonts w:ascii="Times New Roman" w:eastAsia="Calibri" w:hAnsi="Times New Roman" w:cs="Times New Roman"/>
          <w:caps/>
          <w:noProof/>
          <w:color w:val="000000"/>
          <w:sz w:val="28"/>
          <w:lang w:val="ru-RU"/>
        </w:rPr>
        <w:t>3. РЕЗУЛЬТАТИ ДОСЛІДЖЕНЬ ТА ЇХ ОБГОВОРЕННЯ</w:t>
      </w:r>
      <w:r w:rsidRPr="003E427C">
        <w:rPr>
          <w:rFonts w:ascii="Times New Roman" w:eastAsia="Calibri" w:hAnsi="Times New Roman" w:cs="Times New Roman"/>
          <w:caps/>
          <w:noProof/>
          <w:color w:val="000000"/>
          <w:sz w:val="28"/>
          <w:lang w:val="ru-RU"/>
        </w:rPr>
        <w:tab/>
        <w:t>27</w:t>
      </w:r>
    </w:p>
    <w:p w:rsidR="003E427C" w:rsidRPr="003E427C" w:rsidRDefault="003E427C" w:rsidP="003E427C">
      <w:pPr>
        <w:spacing w:after="0"/>
        <w:rPr>
          <w:rFonts w:ascii="Times New Roman" w:eastAsia="Times New Roman" w:hAnsi="Times New Roman" w:cs="Times New Roman"/>
          <w:sz w:val="28"/>
          <w:szCs w:val="28"/>
          <w:lang w:val="ru-RU"/>
        </w:rPr>
      </w:pPr>
      <w:r w:rsidRPr="003E427C">
        <w:rPr>
          <w:rFonts w:ascii="Times New Roman" w:eastAsia="Times New Roman" w:hAnsi="Times New Roman" w:cs="Times New Roman"/>
          <w:sz w:val="28"/>
          <w:szCs w:val="28"/>
          <w:lang w:val="ru-RU"/>
        </w:rPr>
        <w:t>УЗАГАЛЬНЕННЯ……………………………………………………………….42</w:t>
      </w:r>
    </w:p>
    <w:p w:rsidR="003E427C" w:rsidRPr="003E427C" w:rsidRDefault="003E427C" w:rsidP="003E427C">
      <w:pPr>
        <w:tabs>
          <w:tab w:val="right" w:leader="dot" w:pos="9345"/>
        </w:tabs>
        <w:spacing w:after="0" w:line="360" w:lineRule="auto"/>
        <w:rPr>
          <w:rFonts w:ascii="Times New Roman" w:eastAsia="Calibri" w:hAnsi="Times New Roman" w:cs="Times New Roman"/>
          <w:caps/>
          <w:noProof/>
          <w:color w:val="000000"/>
          <w:sz w:val="28"/>
          <w:lang w:val="ru-RU"/>
        </w:rPr>
      </w:pPr>
      <w:r w:rsidRPr="003E427C">
        <w:rPr>
          <w:rFonts w:ascii="Times New Roman" w:eastAsia="Calibri" w:hAnsi="Times New Roman" w:cs="Times New Roman"/>
          <w:caps/>
          <w:noProof/>
          <w:color w:val="000000"/>
          <w:sz w:val="28"/>
          <w:lang w:val="ru-RU"/>
        </w:rPr>
        <w:t>ВИСНОВКИ</w:t>
      </w:r>
      <w:r w:rsidRPr="003E427C">
        <w:rPr>
          <w:rFonts w:ascii="Times New Roman" w:eastAsia="Calibri" w:hAnsi="Times New Roman" w:cs="Times New Roman"/>
          <w:caps/>
          <w:noProof/>
          <w:color w:val="000000"/>
          <w:sz w:val="28"/>
          <w:lang w:val="ru-RU"/>
        </w:rPr>
        <w:tab/>
        <w:t>44</w:t>
      </w:r>
    </w:p>
    <w:p w:rsidR="003E427C" w:rsidRPr="003E427C" w:rsidRDefault="003E427C" w:rsidP="003E427C">
      <w:pPr>
        <w:tabs>
          <w:tab w:val="right" w:leader="dot" w:pos="9345"/>
        </w:tabs>
        <w:spacing w:after="0" w:line="360" w:lineRule="auto"/>
        <w:rPr>
          <w:rFonts w:ascii="Times New Roman" w:eastAsia="Calibri" w:hAnsi="Times New Roman" w:cs="Times New Roman"/>
          <w:caps/>
          <w:noProof/>
          <w:color w:val="000000"/>
          <w:sz w:val="28"/>
          <w:lang w:val="ru-RU"/>
        </w:rPr>
      </w:pPr>
      <w:r w:rsidRPr="003E427C">
        <w:rPr>
          <w:rFonts w:ascii="Times New Roman" w:eastAsia="Calibri" w:hAnsi="Times New Roman" w:cs="Times New Roman"/>
          <w:caps/>
          <w:noProof/>
          <w:color w:val="000000"/>
          <w:sz w:val="28"/>
          <w:lang w:val="ru-RU"/>
        </w:rPr>
        <w:t>СПИСОК ЛІТЕРАТУРИ</w:t>
      </w:r>
      <w:r w:rsidRPr="003E427C">
        <w:rPr>
          <w:rFonts w:ascii="Times New Roman" w:eastAsia="Calibri" w:hAnsi="Times New Roman" w:cs="Times New Roman"/>
          <w:caps/>
          <w:noProof/>
          <w:color w:val="000000"/>
          <w:sz w:val="28"/>
          <w:lang w:val="ru-RU"/>
        </w:rPr>
        <w:tab/>
        <w:t>45</w:t>
      </w:r>
    </w:p>
    <w:p w:rsidR="003E427C" w:rsidRPr="003E427C" w:rsidRDefault="003E427C" w:rsidP="003E427C">
      <w:pPr>
        <w:spacing w:after="0" w:line="360" w:lineRule="auto"/>
        <w:ind w:firstLine="709"/>
        <w:jc w:val="both"/>
        <w:rPr>
          <w:rFonts w:ascii="Times New Roman" w:eastAsia="Calibri" w:hAnsi="Times New Roman" w:cs="Times New Roman"/>
          <w:color w:val="000000"/>
          <w:sz w:val="28"/>
          <w:szCs w:val="28"/>
          <w:lang w:val="ru-RU"/>
        </w:rPr>
      </w:pPr>
      <w:r w:rsidRPr="003E427C">
        <w:rPr>
          <w:rFonts w:ascii="Times New Roman" w:eastAsia="Calibri" w:hAnsi="Times New Roman" w:cs="Times New Roman"/>
          <w:color w:val="000000"/>
          <w:sz w:val="28"/>
          <w:szCs w:val="28"/>
          <w:lang w:val="ru-RU"/>
        </w:rPr>
        <w:fldChar w:fldCharType="end"/>
      </w:r>
    </w:p>
    <w:p w:rsidR="003E427C" w:rsidRPr="003E427C" w:rsidRDefault="003E427C" w:rsidP="003E427C">
      <w:pPr>
        <w:spacing w:after="0" w:line="360" w:lineRule="auto"/>
        <w:ind w:firstLine="709"/>
        <w:jc w:val="both"/>
        <w:rPr>
          <w:rFonts w:ascii="Times New Roman" w:eastAsia="Calibri" w:hAnsi="Times New Roman" w:cs="Times New Roman"/>
          <w:color w:val="000000"/>
          <w:sz w:val="28"/>
          <w:szCs w:val="28"/>
          <w:lang w:val="ru-RU"/>
        </w:rPr>
      </w:pPr>
    </w:p>
    <w:p w:rsidR="003E427C" w:rsidRPr="003E427C" w:rsidRDefault="003E427C" w:rsidP="003E427C">
      <w:pPr>
        <w:spacing w:after="0" w:line="360" w:lineRule="auto"/>
        <w:ind w:firstLine="709"/>
        <w:jc w:val="both"/>
        <w:rPr>
          <w:rFonts w:ascii="Times New Roman" w:eastAsia="Calibri" w:hAnsi="Times New Roman" w:cs="Times New Roman"/>
          <w:color w:val="000000"/>
          <w:sz w:val="28"/>
          <w:szCs w:val="28"/>
          <w:lang w:val="ru-RU"/>
        </w:rPr>
      </w:pPr>
    </w:p>
    <w:p w:rsidR="003E427C" w:rsidRPr="003E427C" w:rsidRDefault="003E427C" w:rsidP="003E427C">
      <w:pPr>
        <w:spacing w:after="0" w:line="360" w:lineRule="auto"/>
        <w:ind w:firstLine="709"/>
        <w:jc w:val="both"/>
        <w:rPr>
          <w:rFonts w:ascii="Times New Roman" w:eastAsia="Calibri" w:hAnsi="Times New Roman" w:cs="Times New Roman"/>
          <w:color w:val="000000"/>
          <w:sz w:val="28"/>
          <w:szCs w:val="28"/>
          <w:lang w:val="ru-RU"/>
        </w:rPr>
      </w:pPr>
    </w:p>
    <w:p w:rsidR="003E427C" w:rsidRPr="003E427C" w:rsidRDefault="003E427C" w:rsidP="003E427C">
      <w:pPr>
        <w:spacing w:after="0" w:line="360" w:lineRule="auto"/>
        <w:ind w:firstLine="709"/>
        <w:jc w:val="both"/>
        <w:rPr>
          <w:rFonts w:ascii="Times New Roman" w:eastAsia="Calibri" w:hAnsi="Times New Roman" w:cs="Times New Roman"/>
          <w:color w:val="000000"/>
          <w:sz w:val="28"/>
          <w:szCs w:val="28"/>
          <w:lang w:val="ru-RU"/>
        </w:rPr>
      </w:pPr>
    </w:p>
    <w:p w:rsidR="003E427C" w:rsidRDefault="003E427C" w:rsidP="003E427C">
      <w:pPr>
        <w:spacing w:after="0" w:line="360" w:lineRule="auto"/>
        <w:ind w:firstLine="709"/>
        <w:jc w:val="both"/>
        <w:rPr>
          <w:rFonts w:ascii="Times New Roman" w:eastAsia="Calibri" w:hAnsi="Times New Roman" w:cs="Times New Roman"/>
          <w:color w:val="000000"/>
          <w:sz w:val="28"/>
          <w:szCs w:val="28"/>
          <w:lang w:val="ru-RU"/>
        </w:rPr>
      </w:pPr>
    </w:p>
    <w:p w:rsidR="003E427C" w:rsidRPr="003E427C" w:rsidRDefault="003E427C" w:rsidP="003E427C">
      <w:pPr>
        <w:spacing w:after="0" w:line="360" w:lineRule="auto"/>
        <w:ind w:firstLine="709"/>
        <w:jc w:val="both"/>
        <w:rPr>
          <w:rFonts w:ascii="Times New Roman" w:eastAsia="Calibri" w:hAnsi="Times New Roman" w:cs="Times New Roman"/>
          <w:color w:val="000000"/>
          <w:sz w:val="28"/>
          <w:szCs w:val="28"/>
          <w:lang w:val="ru-RU"/>
        </w:rPr>
      </w:pPr>
      <w:bookmarkStart w:id="0" w:name="_GoBack"/>
      <w:bookmarkEnd w:id="0"/>
    </w:p>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000000"/>
          <w:sz w:val="28"/>
          <w:szCs w:val="28"/>
          <w:lang w:eastAsia="ru-RU"/>
        </w:rPr>
      </w:pPr>
      <w:r w:rsidRPr="003E427C">
        <w:rPr>
          <w:rFonts w:ascii="Times New Roman" w:eastAsia="Times New Roman" w:hAnsi="Times New Roman" w:cs="Times New Roman"/>
          <w:b/>
          <w:color w:val="000000"/>
          <w:sz w:val="28"/>
          <w:szCs w:val="28"/>
          <w:lang w:eastAsia="ru-RU"/>
        </w:rPr>
        <w:lastRenderedPageBreak/>
        <w:t>ВСТУП</w:t>
      </w:r>
    </w:p>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 xml:space="preserve">Біохімічна роль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кислоти та її коферменту А досить добре вивчені. Так само відомо, що </w:t>
      </w:r>
      <w:proofErr w:type="spellStart"/>
      <w:r w:rsidRPr="003E427C">
        <w:rPr>
          <w:rFonts w:ascii="Times New Roman" w:eastAsia="Times New Roman" w:hAnsi="Times New Roman" w:cs="Times New Roman"/>
          <w:color w:val="000000"/>
          <w:sz w:val="28"/>
          <w:szCs w:val="28"/>
          <w:lang w:eastAsia="ru-RU"/>
        </w:rPr>
        <w:t>КоА</w:t>
      </w:r>
      <w:proofErr w:type="spellEnd"/>
      <w:r w:rsidRPr="003E427C">
        <w:rPr>
          <w:rFonts w:ascii="Times New Roman" w:eastAsia="Times New Roman" w:hAnsi="Times New Roman" w:cs="Times New Roman"/>
          <w:color w:val="000000"/>
          <w:sz w:val="28"/>
          <w:szCs w:val="28"/>
          <w:lang w:eastAsia="ru-RU"/>
        </w:rPr>
        <w:t xml:space="preserve"> є не єдиним </w:t>
      </w:r>
      <w:proofErr w:type="spellStart"/>
      <w:r w:rsidRPr="003E427C">
        <w:rPr>
          <w:rFonts w:ascii="Times New Roman" w:eastAsia="Times New Roman" w:hAnsi="Times New Roman" w:cs="Times New Roman"/>
          <w:color w:val="000000"/>
          <w:sz w:val="28"/>
          <w:szCs w:val="28"/>
          <w:lang w:eastAsia="ru-RU"/>
        </w:rPr>
        <w:t>ацетилюючим</w:t>
      </w:r>
      <w:proofErr w:type="spellEnd"/>
      <w:r w:rsidRPr="003E427C">
        <w:rPr>
          <w:rFonts w:ascii="Times New Roman" w:eastAsia="Times New Roman" w:hAnsi="Times New Roman" w:cs="Times New Roman"/>
          <w:color w:val="000000"/>
          <w:sz w:val="28"/>
          <w:szCs w:val="28"/>
          <w:lang w:eastAsia="ru-RU"/>
        </w:rPr>
        <w:t xml:space="preserve"> метаболітом ПАК. Відомі численні реакції переносу </w:t>
      </w:r>
      <w:proofErr w:type="spellStart"/>
      <w:r w:rsidRPr="003E427C">
        <w:rPr>
          <w:rFonts w:ascii="Times New Roman" w:eastAsia="Times New Roman" w:hAnsi="Times New Roman" w:cs="Times New Roman"/>
          <w:color w:val="000000"/>
          <w:sz w:val="28"/>
          <w:szCs w:val="28"/>
          <w:lang w:eastAsia="ru-RU"/>
        </w:rPr>
        <w:t>ацильних</w:t>
      </w:r>
      <w:proofErr w:type="spellEnd"/>
      <w:r w:rsidRPr="003E427C">
        <w:rPr>
          <w:rFonts w:ascii="Times New Roman" w:eastAsia="Times New Roman" w:hAnsi="Times New Roman" w:cs="Times New Roman"/>
          <w:color w:val="000000"/>
          <w:sz w:val="28"/>
          <w:szCs w:val="28"/>
          <w:lang w:eastAsia="ru-RU"/>
        </w:rPr>
        <w:t xml:space="preserve"> груп, в яких </w:t>
      </w:r>
      <w:proofErr w:type="spellStart"/>
      <w:r w:rsidRPr="003E427C">
        <w:rPr>
          <w:rFonts w:ascii="Times New Roman" w:eastAsia="Times New Roman" w:hAnsi="Times New Roman" w:cs="Times New Roman"/>
          <w:color w:val="000000"/>
          <w:sz w:val="28"/>
          <w:szCs w:val="28"/>
          <w:lang w:eastAsia="ru-RU"/>
        </w:rPr>
        <w:t>КоА</w:t>
      </w:r>
      <w:proofErr w:type="spellEnd"/>
      <w:r w:rsidRPr="003E427C">
        <w:rPr>
          <w:rFonts w:ascii="Times New Roman" w:eastAsia="Times New Roman" w:hAnsi="Times New Roman" w:cs="Times New Roman"/>
          <w:color w:val="000000"/>
          <w:sz w:val="28"/>
          <w:szCs w:val="28"/>
          <w:lang w:eastAsia="ru-RU"/>
        </w:rPr>
        <w:t xml:space="preserve"> бере участь як кофермент. Серед них особливо важливе місце належить утворенню та метаболічному перетворенню «активної» оцтової кислоти (ацетил </w:t>
      </w:r>
      <w:proofErr w:type="spellStart"/>
      <w:r w:rsidRPr="003E427C">
        <w:rPr>
          <w:rFonts w:ascii="Times New Roman" w:eastAsia="Times New Roman" w:hAnsi="Times New Roman" w:cs="Times New Roman"/>
          <w:color w:val="000000"/>
          <w:sz w:val="28"/>
          <w:szCs w:val="28"/>
          <w:lang w:eastAsia="ru-RU"/>
        </w:rPr>
        <w:t>КоА</w:t>
      </w:r>
      <w:proofErr w:type="spellEnd"/>
      <w:r w:rsidRPr="003E427C">
        <w:rPr>
          <w:rFonts w:ascii="Times New Roman" w:eastAsia="Times New Roman" w:hAnsi="Times New Roman" w:cs="Times New Roman"/>
          <w:color w:val="000000"/>
          <w:sz w:val="28"/>
          <w:szCs w:val="28"/>
          <w:lang w:eastAsia="ru-RU"/>
        </w:rPr>
        <w:t>) [4</w:t>
      </w:r>
      <w:r w:rsidRPr="003E427C">
        <w:rPr>
          <w:rFonts w:ascii="Times New Roman" w:eastAsia="Times New Roman" w:hAnsi="Times New Roman" w:cs="Times New Roman"/>
          <w:color w:val="000000"/>
          <w:sz w:val="28"/>
          <w:szCs w:val="28"/>
          <w:lang w:val="ru-RU" w:eastAsia="ru-RU"/>
        </w:rPr>
        <w:t>1</w:t>
      </w:r>
      <w:r w:rsidRPr="003E427C">
        <w:rPr>
          <w:rFonts w:ascii="Times New Roman" w:eastAsia="Times New Roman" w:hAnsi="Times New Roman" w:cs="Times New Roman"/>
          <w:color w:val="000000"/>
          <w:sz w:val="28"/>
          <w:szCs w:val="28"/>
          <w:lang w:eastAsia="ru-RU"/>
        </w:rPr>
        <w:t xml:space="preserve">]. Біохімічні функції інших виявлених в тваринних тканинах похідних ПАК, виключаючи ФПН, що є </w:t>
      </w:r>
      <w:proofErr w:type="spellStart"/>
      <w:r w:rsidRPr="003E427C">
        <w:rPr>
          <w:rFonts w:ascii="Times New Roman" w:eastAsia="Times New Roman" w:hAnsi="Times New Roman" w:cs="Times New Roman"/>
          <w:color w:val="000000"/>
          <w:sz w:val="28"/>
          <w:szCs w:val="28"/>
          <w:lang w:eastAsia="ru-RU"/>
        </w:rPr>
        <w:t>простетичної</w:t>
      </w:r>
      <w:proofErr w:type="spellEnd"/>
      <w:r w:rsidRPr="003E427C">
        <w:rPr>
          <w:rFonts w:ascii="Times New Roman" w:eastAsia="Times New Roman" w:hAnsi="Times New Roman" w:cs="Times New Roman"/>
          <w:color w:val="000000"/>
          <w:sz w:val="28"/>
          <w:szCs w:val="28"/>
          <w:lang w:eastAsia="ru-RU"/>
        </w:rPr>
        <w:t xml:space="preserve"> групою АПБ, практично обмежуються процесами біосинтезу </w:t>
      </w:r>
      <w:proofErr w:type="spellStart"/>
      <w:r w:rsidRPr="003E427C">
        <w:rPr>
          <w:rFonts w:ascii="Times New Roman" w:eastAsia="Times New Roman" w:hAnsi="Times New Roman" w:cs="Times New Roman"/>
          <w:color w:val="000000"/>
          <w:sz w:val="28"/>
          <w:szCs w:val="28"/>
          <w:lang w:eastAsia="ru-RU"/>
        </w:rPr>
        <w:t>КоА</w:t>
      </w:r>
      <w:proofErr w:type="spellEnd"/>
      <w:r w:rsidRPr="003E427C">
        <w:rPr>
          <w:rFonts w:ascii="Times New Roman" w:eastAsia="Times New Roman" w:hAnsi="Times New Roman" w:cs="Times New Roman"/>
          <w:color w:val="000000"/>
          <w:sz w:val="28"/>
          <w:szCs w:val="28"/>
          <w:lang w:eastAsia="ru-RU"/>
        </w:rPr>
        <w:t xml:space="preserve">. Необхідно лише відзначити участь ФПН і </w:t>
      </w:r>
      <w:proofErr w:type="spellStart"/>
      <w:r w:rsidRPr="003E427C">
        <w:rPr>
          <w:rFonts w:ascii="Times New Roman" w:eastAsia="Times New Roman" w:hAnsi="Times New Roman" w:cs="Times New Roman"/>
          <w:color w:val="000000"/>
          <w:sz w:val="28"/>
          <w:szCs w:val="28"/>
          <w:lang w:eastAsia="ru-RU"/>
        </w:rPr>
        <w:t>дефосфо-КоА</w:t>
      </w:r>
      <w:proofErr w:type="spellEnd"/>
      <w:r w:rsidRPr="003E427C">
        <w:rPr>
          <w:rFonts w:ascii="Times New Roman" w:eastAsia="Times New Roman" w:hAnsi="Times New Roman" w:cs="Times New Roman"/>
          <w:color w:val="000000"/>
          <w:sz w:val="28"/>
          <w:szCs w:val="28"/>
          <w:lang w:eastAsia="ru-RU"/>
        </w:rPr>
        <w:t xml:space="preserve"> в реакціях ферментативного </w:t>
      </w:r>
      <w:proofErr w:type="spellStart"/>
      <w:r w:rsidRPr="003E427C">
        <w:rPr>
          <w:rFonts w:ascii="Times New Roman" w:eastAsia="Times New Roman" w:hAnsi="Times New Roman" w:cs="Times New Roman"/>
          <w:color w:val="000000"/>
          <w:sz w:val="28"/>
          <w:szCs w:val="28"/>
          <w:lang w:eastAsia="ru-RU"/>
        </w:rPr>
        <w:t>трансацетилювання</w:t>
      </w:r>
      <w:proofErr w:type="spellEnd"/>
      <w:r w:rsidRPr="003E427C">
        <w:rPr>
          <w:rFonts w:ascii="Times New Roman" w:eastAsia="Times New Roman" w:hAnsi="Times New Roman" w:cs="Times New Roman"/>
          <w:color w:val="000000"/>
          <w:sz w:val="28"/>
          <w:szCs w:val="28"/>
          <w:lang w:eastAsia="ru-RU"/>
        </w:rPr>
        <w:t>, оскільки відомо, що до 30% «активного» ацетату знаходиться в формі ацетил-</w:t>
      </w:r>
      <w:proofErr w:type="spellStart"/>
      <w:r w:rsidRPr="003E427C">
        <w:rPr>
          <w:rFonts w:ascii="Times New Roman" w:eastAsia="Times New Roman" w:hAnsi="Times New Roman" w:cs="Times New Roman"/>
          <w:color w:val="000000"/>
          <w:sz w:val="28"/>
          <w:szCs w:val="28"/>
          <w:lang w:eastAsia="ru-RU"/>
        </w:rPr>
        <w:t>дефосфо</w:t>
      </w:r>
      <w:proofErr w:type="spellEnd"/>
      <w:r w:rsidRPr="003E427C">
        <w:rPr>
          <w:rFonts w:ascii="Times New Roman" w:eastAsia="Times New Roman" w:hAnsi="Times New Roman" w:cs="Times New Roman"/>
          <w:color w:val="000000"/>
          <w:sz w:val="28"/>
          <w:szCs w:val="28"/>
          <w:lang w:eastAsia="ru-RU"/>
        </w:rPr>
        <w:t>-</w:t>
      </w:r>
      <w:proofErr w:type="spellStart"/>
      <w:r w:rsidRPr="003E427C">
        <w:rPr>
          <w:rFonts w:ascii="Times New Roman" w:eastAsia="Times New Roman" w:hAnsi="Times New Roman" w:cs="Times New Roman"/>
          <w:color w:val="000000"/>
          <w:sz w:val="28"/>
          <w:szCs w:val="28"/>
          <w:lang w:eastAsia="ru-RU"/>
        </w:rPr>
        <w:t>КоА</w:t>
      </w:r>
      <w:proofErr w:type="spellEnd"/>
      <w:r w:rsidRPr="003E427C">
        <w:rPr>
          <w:rFonts w:ascii="Times New Roman" w:eastAsia="Times New Roman" w:hAnsi="Times New Roman" w:cs="Times New Roman"/>
          <w:color w:val="000000"/>
          <w:sz w:val="28"/>
          <w:szCs w:val="28"/>
          <w:lang w:eastAsia="ru-RU"/>
        </w:rPr>
        <w:t xml:space="preserve"> та ацетил-ФПН ацетил-</w:t>
      </w:r>
      <w:proofErr w:type="spellStart"/>
      <w:r w:rsidRPr="003E427C">
        <w:rPr>
          <w:rFonts w:ascii="Times New Roman" w:eastAsia="Times New Roman" w:hAnsi="Times New Roman" w:cs="Times New Roman"/>
          <w:color w:val="000000"/>
          <w:sz w:val="28"/>
          <w:szCs w:val="28"/>
          <w:lang w:eastAsia="ru-RU"/>
        </w:rPr>
        <w:t>бензоїлу</w:t>
      </w:r>
      <w:proofErr w:type="spellEnd"/>
      <w:r w:rsidRPr="003E427C">
        <w:rPr>
          <w:rFonts w:ascii="Times New Roman" w:eastAsia="Times New Roman" w:hAnsi="Times New Roman" w:cs="Times New Roman"/>
          <w:color w:val="000000"/>
          <w:sz w:val="28"/>
          <w:szCs w:val="28"/>
          <w:lang w:eastAsia="ru-RU"/>
        </w:rPr>
        <w:t xml:space="preserve">, а реакційна здатність цих </w:t>
      </w:r>
      <w:proofErr w:type="spellStart"/>
      <w:r w:rsidRPr="003E427C">
        <w:rPr>
          <w:rFonts w:ascii="Times New Roman" w:eastAsia="Times New Roman" w:hAnsi="Times New Roman" w:cs="Times New Roman"/>
          <w:color w:val="000000"/>
          <w:sz w:val="28"/>
          <w:szCs w:val="28"/>
          <w:lang w:eastAsia="ru-RU"/>
        </w:rPr>
        <w:t>сполук</w:t>
      </w:r>
      <w:proofErr w:type="spellEnd"/>
      <w:r w:rsidRPr="003E427C">
        <w:rPr>
          <w:rFonts w:ascii="Times New Roman" w:eastAsia="Times New Roman" w:hAnsi="Times New Roman" w:cs="Times New Roman"/>
          <w:color w:val="000000"/>
          <w:sz w:val="28"/>
          <w:szCs w:val="28"/>
          <w:lang w:eastAsia="ru-RU"/>
        </w:rPr>
        <w:t xml:space="preserve"> в ферментній системі </w:t>
      </w:r>
      <w:proofErr w:type="spellStart"/>
      <w:r w:rsidRPr="003E427C">
        <w:rPr>
          <w:rFonts w:ascii="Times New Roman" w:eastAsia="Times New Roman" w:hAnsi="Times New Roman" w:cs="Times New Roman"/>
          <w:color w:val="000000"/>
          <w:sz w:val="28"/>
          <w:szCs w:val="28"/>
          <w:lang w:eastAsia="ru-RU"/>
        </w:rPr>
        <w:t>трансацетилювання</w:t>
      </w:r>
      <w:proofErr w:type="spellEnd"/>
      <w:r w:rsidRPr="003E427C">
        <w:rPr>
          <w:rFonts w:ascii="Times New Roman" w:eastAsia="Times New Roman" w:hAnsi="Times New Roman" w:cs="Times New Roman"/>
          <w:color w:val="000000"/>
          <w:sz w:val="28"/>
          <w:szCs w:val="28"/>
          <w:lang w:eastAsia="ru-RU"/>
        </w:rPr>
        <w:t xml:space="preserve"> практично не відрізняється від </w:t>
      </w:r>
      <w:proofErr w:type="spellStart"/>
      <w:r w:rsidRPr="003E427C">
        <w:rPr>
          <w:rFonts w:ascii="Times New Roman" w:eastAsia="Times New Roman" w:hAnsi="Times New Roman" w:cs="Times New Roman"/>
          <w:color w:val="000000"/>
          <w:sz w:val="28"/>
          <w:szCs w:val="28"/>
          <w:lang w:eastAsia="ru-RU"/>
        </w:rPr>
        <w:t>КоА</w:t>
      </w:r>
      <w:proofErr w:type="spellEnd"/>
      <w:r w:rsidRPr="003E427C">
        <w:rPr>
          <w:rFonts w:ascii="Times New Roman" w:eastAsia="Times New Roman" w:hAnsi="Times New Roman" w:cs="Times New Roman"/>
          <w:color w:val="000000"/>
          <w:sz w:val="28"/>
          <w:szCs w:val="28"/>
          <w:lang w:eastAsia="ru-RU"/>
        </w:rPr>
        <w:t xml:space="preserve"> [</w:t>
      </w:r>
      <w:r w:rsidRPr="003E427C">
        <w:rPr>
          <w:rFonts w:ascii="Times New Roman" w:eastAsia="Times New Roman" w:hAnsi="Times New Roman" w:cs="Times New Roman"/>
          <w:color w:val="000000"/>
          <w:sz w:val="28"/>
          <w:szCs w:val="28"/>
          <w:shd w:val="clear" w:color="auto" w:fill="FFFFFF"/>
          <w:lang w:eastAsia="ru-RU"/>
        </w:rPr>
        <w:t>46</w:t>
      </w:r>
      <w:r w:rsidRPr="003E427C">
        <w:rPr>
          <w:rFonts w:ascii="Times New Roman" w:eastAsia="Times New Roman" w:hAnsi="Times New Roman" w:cs="Times New Roman"/>
          <w:color w:val="000000"/>
          <w:sz w:val="28"/>
          <w:szCs w:val="28"/>
          <w:lang w:eastAsia="ru-RU"/>
        </w:rPr>
        <w:t>].</w:t>
      </w:r>
    </w:p>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000000"/>
          <w:sz w:val="28"/>
          <w:szCs w:val="28"/>
          <w:shd w:val="clear" w:color="auto" w:fill="FFFFFF"/>
          <w:lang w:eastAsia="ru-RU"/>
        </w:rPr>
      </w:pPr>
      <w:r w:rsidRPr="003E427C">
        <w:rPr>
          <w:rFonts w:ascii="Times New Roman" w:eastAsia="Times New Roman" w:hAnsi="Times New Roman" w:cs="Times New Roman"/>
          <w:color w:val="000000"/>
          <w:sz w:val="28"/>
          <w:szCs w:val="28"/>
          <w:lang w:eastAsia="ru-RU"/>
        </w:rPr>
        <w:t xml:space="preserve">Можлива участь цих аналогів </w:t>
      </w:r>
      <w:proofErr w:type="spellStart"/>
      <w:r w:rsidRPr="003E427C">
        <w:rPr>
          <w:rFonts w:ascii="Times New Roman" w:eastAsia="Times New Roman" w:hAnsi="Times New Roman" w:cs="Times New Roman"/>
          <w:color w:val="000000"/>
          <w:sz w:val="28"/>
          <w:szCs w:val="28"/>
          <w:lang w:eastAsia="ru-RU"/>
        </w:rPr>
        <w:t>КоА</w:t>
      </w:r>
      <w:proofErr w:type="spellEnd"/>
      <w:r w:rsidRPr="003E427C">
        <w:rPr>
          <w:rFonts w:ascii="Times New Roman" w:eastAsia="Times New Roman" w:hAnsi="Times New Roman" w:cs="Times New Roman"/>
          <w:color w:val="000000"/>
          <w:sz w:val="28"/>
          <w:szCs w:val="28"/>
          <w:lang w:eastAsia="ru-RU"/>
        </w:rPr>
        <w:t xml:space="preserve"> у </w:t>
      </w:r>
      <w:proofErr w:type="spellStart"/>
      <w:r w:rsidRPr="003E427C">
        <w:rPr>
          <w:rFonts w:ascii="Times New Roman" w:eastAsia="Times New Roman" w:hAnsi="Times New Roman" w:cs="Times New Roman"/>
          <w:color w:val="000000"/>
          <w:sz w:val="28"/>
          <w:szCs w:val="28"/>
          <w:lang w:eastAsia="ru-RU"/>
        </w:rPr>
        <w:t>мікросомальному</w:t>
      </w:r>
      <w:proofErr w:type="spellEnd"/>
      <w:r w:rsidRPr="003E427C">
        <w:rPr>
          <w:rFonts w:ascii="Times New Roman" w:eastAsia="Times New Roman" w:hAnsi="Times New Roman" w:cs="Times New Roman"/>
          <w:color w:val="000000"/>
          <w:sz w:val="28"/>
          <w:szCs w:val="28"/>
          <w:lang w:eastAsia="ru-RU"/>
        </w:rPr>
        <w:t xml:space="preserve"> біосинтезі </w:t>
      </w:r>
      <w:proofErr w:type="spellStart"/>
      <w:r w:rsidRPr="003E427C">
        <w:rPr>
          <w:rFonts w:ascii="Times New Roman" w:eastAsia="Times New Roman" w:hAnsi="Times New Roman" w:cs="Times New Roman"/>
          <w:color w:val="000000"/>
          <w:sz w:val="28"/>
          <w:szCs w:val="28"/>
          <w:lang w:eastAsia="ru-RU"/>
        </w:rPr>
        <w:t>гліцеридів</w:t>
      </w:r>
      <w:proofErr w:type="spellEnd"/>
      <w:r w:rsidRPr="003E427C">
        <w:rPr>
          <w:rFonts w:ascii="Times New Roman" w:eastAsia="Times New Roman" w:hAnsi="Times New Roman" w:cs="Times New Roman"/>
          <w:color w:val="000000"/>
          <w:sz w:val="28"/>
          <w:szCs w:val="28"/>
          <w:lang w:eastAsia="ru-RU"/>
        </w:rPr>
        <w:t xml:space="preserve">, подібно до того як </w:t>
      </w:r>
      <w:proofErr w:type="spellStart"/>
      <w:r w:rsidRPr="003E427C">
        <w:rPr>
          <w:rFonts w:ascii="Times New Roman" w:eastAsia="Times New Roman" w:hAnsi="Times New Roman" w:cs="Times New Roman"/>
          <w:color w:val="000000"/>
          <w:sz w:val="28"/>
          <w:szCs w:val="28"/>
          <w:lang w:eastAsia="ru-RU"/>
        </w:rPr>
        <w:t>дефосфо-КоА</w:t>
      </w:r>
      <w:proofErr w:type="spellEnd"/>
      <w:r w:rsidRPr="003E427C">
        <w:rPr>
          <w:rFonts w:ascii="Times New Roman" w:eastAsia="Times New Roman" w:hAnsi="Times New Roman" w:cs="Times New Roman"/>
          <w:color w:val="000000"/>
          <w:sz w:val="28"/>
          <w:szCs w:val="28"/>
          <w:lang w:eastAsia="ru-RU"/>
        </w:rPr>
        <w:t xml:space="preserve"> функціонує в </w:t>
      </w:r>
      <w:proofErr w:type="spellStart"/>
      <w:r w:rsidRPr="003E427C">
        <w:rPr>
          <w:rFonts w:ascii="Times New Roman" w:eastAsia="Times New Roman" w:hAnsi="Times New Roman" w:cs="Times New Roman"/>
          <w:color w:val="000000"/>
          <w:sz w:val="28"/>
          <w:szCs w:val="28"/>
          <w:lang w:eastAsia="ru-RU"/>
        </w:rPr>
        <w:t>ковалентно</w:t>
      </w:r>
      <w:proofErr w:type="spellEnd"/>
      <w:r w:rsidRPr="003E427C">
        <w:rPr>
          <w:rFonts w:ascii="Times New Roman" w:eastAsia="Times New Roman" w:hAnsi="Times New Roman" w:cs="Times New Roman"/>
          <w:color w:val="000000"/>
          <w:sz w:val="28"/>
          <w:szCs w:val="28"/>
          <w:lang w:eastAsia="ru-RU"/>
        </w:rPr>
        <w:t xml:space="preserve"> зв'язаній формі в </w:t>
      </w:r>
      <w:proofErr w:type="spellStart"/>
      <w:r w:rsidRPr="003E427C">
        <w:rPr>
          <w:rFonts w:ascii="Times New Roman" w:eastAsia="Times New Roman" w:hAnsi="Times New Roman" w:cs="Times New Roman"/>
          <w:color w:val="000000"/>
          <w:sz w:val="28"/>
          <w:szCs w:val="28"/>
          <w:lang w:eastAsia="ru-RU"/>
        </w:rPr>
        <w:t>сукцинаттіокіназі</w:t>
      </w:r>
      <w:proofErr w:type="spellEnd"/>
      <w:r w:rsidRPr="003E427C">
        <w:rPr>
          <w:rFonts w:ascii="Times New Roman" w:eastAsia="Times New Roman" w:hAnsi="Times New Roman" w:cs="Times New Roman"/>
          <w:color w:val="000000"/>
          <w:sz w:val="28"/>
          <w:szCs w:val="28"/>
          <w:lang w:eastAsia="ru-RU"/>
        </w:rPr>
        <w:t>.</w:t>
      </w:r>
      <w:r w:rsidRPr="003E427C">
        <w:rPr>
          <w:rFonts w:ascii="Times New Roman" w:eastAsia="Times New Roman" w:hAnsi="Times New Roman" w:cs="Times New Roman"/>
          <w:color w:val="000000"/>
          <w:sz w:val="28"/>
          <w:szCs w:val="28"/>
          <w:shd w:val="clear" w:color="auto" w:fill="FFFFFF"/>
          <w:lang w:eastAsia="ru-RU"/>
        </w:rPr>
        <w:t xml:space="preserve"> Реакційною ділянкою молекули </w:t>
      </w:r>
      <w:proofErr w:type="spellStart"/>
      <w:r w:rsidRPr="003E427C">
        <w:rPr>
          <w:rFonts w:ascii="Times New Roman" w:eastAsia="Times New Roman" w:hAnsi="Times New Roman" w:cs="Times New Roman"/>
          <w:color w:val="000000"/>
          <w:sz w:val="28"/>
          <w:szCs w:val="28"/>
          <w:shd w:val="clear" w:color="auto" w:fill="FFFFFF"/>
          <w:lang w:eastAsia="ru-RU"/>
        </w:rPr>
        <w:t>КоА</w:t>
      </w:r>
      <w:proofErr w:type="spellEnd"/>
      <w:r w:rsidRPr="003E427C">
        <w:rPr>
          <w:rFonts w:ascii="Times New Roman" w:eastAsia="Times New Roman" w:hAnsi="Times New Roman" w:cs="Times New Roman"/>
          <w:color w:val="000000"/>
          <w:sz w:val="28"/>
          <w:szCs w:val="28"/>
          <w:shd w:val="clear" w:color="auto" w:fill="FFFFFF"/>
          <w:lang w:eastAsia="ru-RU"/>
        </w:rPr>
        <w:t xml:space="preserve"> в біохімічних реакціях є </w:t>
      </w:r>
      <w:r w:rsidRPr="003E427C">
        <w:rPr>
          <w:rFonts w:ascii="Times New Roman" w:eastAsia="Times New Roman" w:hAnsi="Times New Roman" w:cs="Times New Roman"/>
          <w:color w:val="000000"/>
          <w:sz w:val="28"/>
          <w:szCs w:val="28"/>
          <w:shd w:val="clear" w:color="auto" w:fill="FFFFFF"/>
          <w:lang w:val="ru-RU" w:eastAsia="ru-RU"/>
        </w:rPr>
        <w:t>S</w:t>
      </w:r>
      <w:r w:rsidRPr="003E427C">
        <w:rPr>
          <w:rFonts w:ascii="Times New Roman" w:eastAsia="Times New Roman" w:hAnsi="Times New Roman" w:cs="Times New Roman"/>
          <w:color w:val="000000"/>
          <w:sz w:val="28"/>
          <w:szCs w:val="28"/>
          <w:shd w:val="clear" w:color="auto" w:fill="FFFFFF"/>
          <w:lang w:eastAsia="ru-RU"/>
        </w:rPr>
        <w:t xml:space="preserve">Н-група. Про найважливіше значення </w:t>
      </w:r>
      <w:proofErr w:type="spellStart"/>
      <w:r w:rsidRPr="003E427C">
        <w:rPr>
          <w:rFonts w:ascii="Times New Roman" w:eastAsia="Times New Roman" w:hAnsi="Times New Roman" w:cs="Times New Roman"/>
          <w:color w:val="000000"/>
          <w:sz w:val="28"/>
          <w:szCs w:val="28"/>
          <w:shd w:val="clear" w:color="auto" w:fill="FFFFFF"/>
          <w:lang w:eastAsia="ru-RU"/>
        </w:rPr>
        <w:t>КоА</w:t>
      </w:r>
      <w:proofErr w:type="spellEnd"/>
      <w:r w:rsidRPr="003E427C">
        <w:rPr>
          <w:rFonts w:ascii="Times New Roman" w:eastAsia="Times New Roman" w:hAnsi="Times New Roman" w:cs="Times New Roman"/>
          <w:color w:val="000000"/>
          <w:sz w:val="28"/>
          <w:szCs w:val="28"/>
          <w:shd w:val="clear" w:color="auto" w:fill="FFFFFF"/>
          <w:lang w:eastAsia="ru-RU"/>
        </w:rPr>
        <w:t xml:space="preserve"> в обміні речовин свідчить обов'язкова безпосередня участь його в основних біохімічних процесах: окислення і біосинтез вищих жирних кислот, окисне декарбоксилювання 2-оксокислот (</w:t>
      </w:r>
      <w:proofErr w:type="spellStart"/>
      <w:r w:rsidRPr="003E427C">
        <w:rPr>
          <w:rFonts w:ascii="Times New Roman" w:eastAsia="Times New Roman" w:hAnsi="Times New Roman" w:cs="Times New Roman"/>
          <w:color w:val="000000"/>
          <w:sz w:val="28"/>
          <w:szCs w:val="28"/>
          <w:shd w:val="clear" w:color="auto" w:fill="FFFFFF"/>
          <w:lang w:eastAsia="ru-RU"/>
        </w:rPr>
        <w:t>піруват</w:t>
      </w:r>
      <w:proofErr w:type="spellEnd"/>
      <w:r w:rsidRPr="003E427C">
        <w:rPr>
          <w:rFonts w:ascii="Times New Roman" w:eastAsia="Times New Roman" w:hAnsi="Times New Roman" w:cs="Times New Roman"/>
          <w:color w:val="000000"/>
          <w:sz w:val="28"/>
          <w:szCs w:val="28"/>
          <w:shd w:val="clear" w:color="auto" w:fill="FFFFFF"/>
          <w:lang w:eastAsia="ru-RU"/>
        </w:rPr>
        <w:t xml:space="preserve">, 2-оксоглутарат), біосинтез нейтральних жирів, фосфоліпідів, стероїдних гормонів, гема гемоглобіну, ацетилхоліну, гіпурової кислоти та </w:t>
      </w:r>
      <w:proofErr w:type="spellStart"/>
      <w:r w:rsidRPr="003E427C">
        <w:rPr>
          <w:rFonts w:ascii="Times New Roman" w:eastAsia="Times New Roman" w:hAnsi="Times New Roman" w:cs="Times New Roman"/>
          <w:color w:val="000000"/>
          <w:sz w:val="28"/>
          <w:szCs w:val="28"/>
          <w:shd w:val="clear" w:color="auto" w:fill="FFFFFF"/>
          <w:lang w:eastAsia="ru-RU"/>
        </w:rPr>
        <w:t>ін</w:t>
      </w:r>
      <w:proofErr w:type="spellEnd"/>
      <w:r w:rsidRPr="003E427C">
        <w:rPr>
          <w:rFonts w:ascii="Times New Roman" w:eastAsia="Times New Roman" w:hAnsi="Times New Roman" w:cs="Times New Roman"/>
          <w:color w:val="000000"/>
          <w:sz w:val="28"/>
          <w:szCs w:val="28"/>
          <w:shd w:val="clear" w:color="auto" w:fill="FFFFFF"/>
          <w:lang w:eastAsia="ru-RU"/>
        </w:rPr>
        <w:t xml:space="preserve"> </w:t>
      </w:r>
      <w:r w:rsidRPr="003E427C">
        <w:rPr>
          <w:rFonts w:ascii="Times New Roman" w:eastAsia="Times New Roman" w:hAnsi="Times New Roman" w:cs="Times New Roman"/>
          <w:color w:val="000000"/>
          <w:sz w:val="28"/>
          <w:szCs w:val="28"/>
          <w:lang w:eastAsia="ru-RU"/>
        </w:rPr>
        <w:t>[20]</w:t>
      </w:r>
      <w:r w:rsidRPr="003E427C">
        <w:rPr>
          <w:rFonts w:ascii="Times New Roman" w:eastAsia="Times New Roman" w:hAnsi="Times New Roman" w:cs="Times New Roman"/>
          <w:color w:val="000000"/>
          <w:sz w:val="28"/>
          <w:szCs w:val="28"/>
          <w:shd w:val="clear" w:color="auto" w:fill="FFFFFF"/>
          <w:lang w:eastAsia="ru-RU"/>
        </w:rPr>
        <w:t>.</w:t>
      </w:r>
    </w:p>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000000"/>
          <w:sz w:val="28"/>
          <w:szCs w:val="28"/>
          <w:shd w:val="clear" w:color="auto" w:fill="FFFFFF"/>
          <w:lang w:eastAsia="ru-RU"/>
        </w:rPr>
      </w:pPr>
      <w:r w:rsidRPr="003E427C">
        <w:rPr>
          <w:rFonts w:ascii="Times New Roman" w:eastAsia="Times New Roman" w:hAnsi="Times New Roman" w:cs="Times New Roman"/>
          <w:color w:val="000000"/>
          <w:sz w:val="28"/>
          <w:szCs w:val="28"/>
          <w:lang w:eastAsia="ru-RU"/>
        </w:rPr>
        <w:t xml:space="preserve">Відомо, що адекватні величини вітаміну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кислоти необхідні для засвоєння </w:t>
      </w:r>
      <w:proofErr w:type="spellStart"/>
      <w:r w:rsidRPr="003E427C">
        <w:rPr>
          <w:rFonts w:ascii="Times New Roman" w:eastAsia="Times New Roman" w:hAnsi="Times New Roman" w:cs="Times New Roman"/>
          <w:color w:val="000000"/>
          <w:sz w:val="28"/>
          <w:szCs w:val="28"/>
          <w:lang w:eastAsia="ru-RU"/>
        </w:rPr>
        <w:t>фолієвої</w:t>
      </w:r>
      <w:proofErr w:type="spellEnd"/>
      <w:r w:rsidRPr="003E427C">
        <w:rPr>
          <w:rFonts w:ascii="Times New Roman" w:eastAsia="Times New Roman" w:hAnsi="Times New Roman" w:cs="Times New Roman"/>
          <w:color w:val="000000"/>
          <w:sz w:val="28"/>
          <w:szCs w:val="28"/>
          <w:lang w:eastAsia="ru-RU"/>
        </w:rPr>
        <w:t xml:space="preserve"> кислоти, рекомендують </w:t>
      </w:r>
      <w:proofErr w:type="spellStart"/>
      <w:r w:rsidRPr="003E427C">
        <w:rPr>
          <w:rFonts w:ascii="Times New Roman" w:eastAsia="Times New Roman" w:hAnsi="Times New Roman" w:cs="Times New Roman"/>
          <w:color w:val="000000"/>
          <w:sz w:val="28"/>
          <w:szCs w:val="28"/>
          <w:lang w:eastAsia="ru-RU"/>
        </w:rPr>
        <w:t>мегадози</w:t>
      </w:r>
      <w:proofErr w:type="spellEnd"/>
      <w:r w:rsidRPr="003E427C">
        <w:rPr>
          <w:rFonts w:ascii="Times New Roman" w:eastAsia="Times New Roman" w:hAnsi="Times New Roman" w:cs="Times New Roman"/>
          <w:color w:val="000000"/>
          <w:sz w:val="28"/>
          <w:szCs w:val="28"/>
          <w:lang w:eastAsia="ru-RU"/>
        </w:rPr>
        <w:t xml:space="preserve">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кислоти вагітним для запобігання внутрішньоутробних вад і викиднів, а також при фізичному та емоційному стресах. Фармакологічні препарати, що містять </w:t>
      </w:r>
      <w:proofErr w:type="spellStart"/>
      <w:r w:rsidRPr="003E427C">
        <w:rPr>
          <w:rFonts w:ascii="Times New Roman" w:eastAsia="Times New Roman" w:hAnsi="Times New Roman" w:cs="Times New Roman"/>
          <w:color w:val="000000"/>
          <w:sz w:val="28"/>
          <w:szCs w:val="28"/>
          <w:lang w:eastAsia="ru-RU"/>
        </w:rPr>
        <w:t>пантотенат</w:t>
      </w:r>
      <w:proofErr w:type="spellEnd"/>
      <w:r w:rsidRPr="003E427C">
        <w:rPr>
          <w:rFonts w:ascii="Times New Roman" w:eastAsia="Times New Roman" w:hAnsi="Times New Roman" w:cs="Times New Roman"/>
          <w:color w:val="000000"/>
          <w:sz w:val="28"/>
          <w:szCs w:val="28"/>
          <w:lang w:eastAsia="ru-RU"/>
        </w:rPr>
        <w:t>, використовуються для корекції та профілактики захворювань шкіри. [</w:t>
      </w:r>
      <w:r w:rsidRPr="003E427C">
        <w:rPr>
          <w:rFonts w:ascii="Times New Roman" w:eastAsia="Times New Roman" w:hAnsi="Times New Roman" w:cs="Times New Roman"/>
          <w:bCs/>
          <w:sz w:val="28"/>
          <w:szCs w:val="28"/>
          <w:shd w:val="clear" w:color="auto" w:fill="FFFFFF"/>
          <w:lang w:eastAsia="ru-RU"/>
        </w:rPr>
        <w:t>26</w:t>
      </w:r>
      <w:r w:rsidRPr="003E427C">
        <w:rPr>
          <w:rFonts w:ascii="Times New Roman" w:eastAsia="Times New Roman" w:hAnsi="Times New Roman" w:cs="Times New Roman"/>
          <w:color w:val="000000"/>
          <w:sz w:val="28"/>
          <w:szCs w:val="28"/>
          <w:lang w:eastAsia="ru-RU"/>
        </w:rPr>
        <w:t>]</w:t>
      </w:r>
    </w:p>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000000"/>
          <w:sz w:val="28"/>
          <w:szCs w:val="28"/>
          <w:shd w:val="clear" w:color="auto" w:fill="FFFFFF"/>
          <w:lang w:eastAsia="ru-RU"/>
        </w:rPr>
      </w:pPr>
      <w:r w:rsidRPr="003E427C">
        <w:rPr>
          <w:rFonts w:ascii="Times New Roman" w:eastAsia="Times New Roman" w:hAnsi="Times New Roman" w:cs="Times New Roman"/>
          <w:color w:val="000000"/>
          <w:sz w:val="28"/>
          <w:szCs w:val="28"/>
          <w:shd w:val="clear" w:color="auto" w:fill="FFFFFF"/>
          <w:lang w:eastAsia="ru-RU"/>
        </w:rPr>
        <w:t xml:space="preserve">Так само добре вивчена роль </w:t>
      </w:r>
      <w:proofErr w:type="spellStart"/>
      <w:r w:rsidRPr="003E427C">
        <w:rPr>
          <w:rFonts w:ascii="Times New Roman" w:eastAsia="Times New Roman" w:hAnsi="Times New Roman" w:cs="Times New Roman"/>
          <w:color w:val="000000"/>
          <w:sz w:val="28"/>
          <w:szCs w:val="28"/>
          <w:shd w:val="clear" w:color="auto" w:fill="FFFFFF"/>
          <w:lang w:eastAsia="ru-RU"/>
        </w:rPr>
        <w:t>глутатіону</w:t>
      </w:r>
      <w:proofErr w:type="spellEnd"/>
      <w:r w:rsidRPr="003E427C">
        <w:rPr>
          <w:rFonts w:ascii="Times New Roman" w:eastAsia="Times New Roman" w:hAnsi="Times New Roman" w:cs="Times New Roman"/>
          <w:color w:val="000000"/>
          <w:sz w:val="28"/>
          <w:szCs w:val="28"/>
          <w:shd w:val="clear" w:color="auto" w:fill="FFFFFF"/>
          <w:lang w:eastAsia="ru-RU"/>
        </w:rPr>
        <w:t xml:space="preserve"> як антиоксиданту.</w:t>
      </w:r>
      <w:r w:rsidRPr="003E427C">
        <w:rPr>
          <w:rFonts w:ascii="Courier New" w:eastAsia="Times New Roman" w:hAnsi="Courier New" w:cs="Courier New"/>
          <w:sz w:val="20"/>
          <w:szCs w:val="20"/>
          <w:lang w:eastAsia="ru-RU"/>
        </w:rPr>
        <w:t xml:space="preserve"> </w:t>
      </w:r>
      <w:r w:rsidRPr="003E427C">
        <w:rPr>
          <w:rFonts w:ascii="Times New Roman" w:eastAsia="Times New Roman" w:hAnsi="Times New Roman" w:cs="Times New Roman"/>
          <w:color w:val="000000"/>
          <w:sz w:val="28"/>
          <w:szCs w:val="28"/>
          <w:shd w:val="clear" w:color="auto" w:fill="FFFFFF"/>
          <w:lang w:eastAsia="ru-RU"/>
        </w:rPr>
        <w:t xml:space="preserve">В організмі існує чотири лінії антиоксидантного захисту, які послідовно відновлюють активні форми кисню (вільні радикали), продукти </w:t>
      </w:r>
      <w:proofErr w:type="spellStart"/>
      <w:r w:rsidRPr="003E427C">
        <w:rPr>
          <w:rFonts w:ascii="Times New Roman" w:eastAsia="Times New Roman" w:hAnsi="Times New Roman" w:cs="Times New Roman"/>
          <w:color w:val="000000"/>
          <w:sz w:val="28"/>
          <w:szCs w:val="28"/>
          <w:shd w:val="clear" w:color="auto" w:fill="FFFFFF"/>
          <w:lang w:eastAsia="ru-RU"/>
        </w:rPr>
        <w:t>перекисного</w:t>
      </w:r>
      <w:proofErr w:type="spellEnd"/>
      <w:r w:rsidRPr="003E427C">
        <w:rPr>
          <w:rFonts w:ascii="Times New Roman" w:eastAsia="Times New Roman" w:hAnsi="Times New Roman" w:cs="Times New Roman"/>
          <w:color w:val="000000"/>
          <w:sz w:val="28"/>
          <w:szCs w:val="28"/>
          <w:shd w:val="clear" w:color="auto" w:fill="FFFFFF"/>
          <w:lang w:eastAsia="ru-RU"/>
        </w:rPr>
        <w:t xml:space="preserve"> окислення </w:t>
      </w:r>
      <w:r w:rsidRPr="003E427C">
        <w:rPr>
          <w:rFonts w:ascii="Times New Roman" w:eastAsia="Times New Roman" w:hAnsi="Times New Roman" w:cs="Times New Roman"/>
          <w:color w:val="000000"/>
          <w:sz w:val="28"/>
          <w:szCs w:val="28"/>
          <w:shd w:val="clear" w:color="auto" w:fill="FFFFFF"/>
          <w:lang w:eastAsia="ru-RU"/>
        </w:rPr>
        <w:lastRenderedPageBreak/>
        <w:t xml:space="preserve">ліпідів і білків. Основним внутрішньоклітинним антиоксидантом з потужною </w:t>
      </w:r>
      <w:proofErr w:type="spellStart"/>
      <w:r w:rsidRPr="003E427C">
        <w:rPr>
          <w:rFonts w:ascii="Times New Roman" w:eastAsia="Times New Roman" w:hAnsi="Times New Roman" w:cs="Times New Roman"/>
          <w:color w:val="000000"/>
          <w:sz w:val="28"/>
          <w:szCs w:val="28"/>
          <w:shd w:val="clear" w:color="auto" w:fill="FFFFFF"/>
          <w:lang w:eastAsia="ru-RU"/>
        </w:rPr>
        <w:t>детоксикаційною</w:t>
      </w:r>
      <w:proofErr w:type="spellEnd"/>
      <w:r w:rsidRPr="003E427C">
        <w:rPr>
          <w:rFonts w:ascii="Times New Roman" w:eastAsia="Times New Roman" w:hAnsi="Times New Roman" w:cs="Times New Roman"/>
          <w:color w:val="000000"/>
          <w:sz w:val="28"/>
          <w:szCs w:val="28"/>
          <w:shd w:val="clear" w:color="auto" w:fill="FFFFFF"/>
          <w:lang w:eastAsia="ru-RU"/>
        </w:rPr>
        <w:t xml:space="preserve"> дією є </w:t>
      </w:r>
      <w:proofErr w:type="spellStart"/>
      <w:r w:rsidRPr="003E427C">
        <w:rPr>
          <w:rFonts w:ascii="Times New Roman" w:eastAsia="Times New Roman" w:hAnsi="Times New Roman" w:cs="Times New Roman"/>
          <w:color w:val="000000"/>
          <w:sz w:val="28"/>
          <w:szCs w:val="28"/>
          <w:shd w:val="clear" w:color="auto" w:fill="FFFFFF"/>
          <w:lang w:eastAsia="ru-RU"/>
        </w:rPr>
        <w:t>глутатіон</w:t>
      </w:r>
      <w:proofErr w:type="spellEnd"/>
      <w:r w:rsidRPr="003E427C">
        <w:rPr>
          <w:rFonts w:ascii="Times New Roman" w:eastAsia="Times New Roman" w:hAnsi="Times New Roman" w:cs="Times New Roman"/>
          <w:color w:val="000000"/>
          <w:sz w:val="28"/>
          <w:szCs w:val="28"/>
          <w:shd w:val="clear" w:color="auto" w:fill="FFFFFF"/>
          <w:lang w:eastAsia="ru-RU"/>
        </w:rPr>
        <w:t xml:space="preserve">. Система </w:t>
      </w:r>
      <w:proofErr w:type="spellStart"/>
      <w:r w:rsidRPr="003E427C">
        <w:rPr>
          <w:rFonts w:ascii="Times New Roman" w:eastAsia="Times New Roman" w:hAnsi="Times New Roman" w:cs="Times New Roman"/>
          <w:color w:val="000000"/>
          <w:sz w:val="28"/>
          <w:szCs w:val="28"/>
          <w:shd w:val="clear" w:color="auto" w:fill="FFFFFF"/>
          <w:lang w:eastAsia="ru-RU"/>
        </w:rPr>
        <w:t>глутатіону</w:t>
      </w:r>
      <w:proofErr w:type="spellEnd"/>
      <w:r w:rsidRPr="003E427C">
        <w:rPr>
          <w:rFonts w:ascii="Times New Roman" w:eastAsia="Times New Roman" w:hAnsi="Times New Roman" w:cs="Times New Roman"/>
          <w:color w:val="000000"/>
          <w:sz w:val="28"/>
          <w:szCs w:val="28"/>
          <w:shd w:val="clear" w:color="auto" w:fill="FFFFFF"/>
          <w:lang w:eastAsia="ru-RU"/>
        </w:rPr>
        <w:t xml:space="preserve">, включає власне </w:t>
      </w:r>
      <w:proofErr w:type="spellStart"/>
      <w:r w:rsidRPr="003E427C">
        <w:rPr>
          <w:rFonts w:ascii="Times New Roman" w:eastAsia="Times New Roman" w:hAnsi="Times New Roman" w:cs="Times New Roman"/>
          <w:color w:val="000000"/>
          <w:sz w:val="28"/>
          <w:szCs w:val="28"/>
          <w:shd w:val="clear" w:color="auto" w:fill="FFFFFF"/>
          <w:lang w:eastAsia="ru-RU"/>
        </w:rPr>
        <w:t>глутатіон</w:t>
      </w:r>
      <w:proofErr w:type="spellEnd"/>
      <w:r w:rsidRPr="003E427C">
        <w:rPr>
          <w:rFonts w:ascii="Times New Roman" w:eastAsia="Times New Roman" w:hAnsi="Times New Roman" w:cs="Times New Roman"/>
          <w:color w:val="000000"/>
          <w:sz w:val="28"/>
          <w:szCs w:val="28"/>
          <w:shd w:val="clear" w:color="auto" w:fill="FFFFFF"/>
          <w:lang w:eastAsia="ru-RU"/>
        </w:rPr>
        <w:t xml:space="preserve"> і ще три ферменти (</w:t>
      </w:r>
      <w:proofErr w:type="spellStart"/>
      <w:r w:rsidRPr="003E427C">
        <w:rPr>
          <w:rFonts w:ascii="Times New Roman" w:eastAsia="Times New Roman" w:hAnsi="Times New Roman" w:cs="Times New Roman"/>
          <w:color w:val="000000"/>
          <w:sz w:val="28"/>
          <w:szCs w:val="28"/>
          <w:shd w:val="clear" w:color="auto" w:fill="FFFFFF"/>
          <w:lang w:eastAsia="ru-RU"/>
        </w:rPr>
        <w:t>глутатіонпероксидазу</w:t>
      </w:r>
      <w:proofErr w:type="spellEnd"/>
      <w:r w:rsidRPr="003E427C">
        <w:rPr>
          <w:rFonts w:ascii="Times New Roman" w:eastAsia="Times New Roman" w:hAnsi="Times New Roman" w:cs="Times New Roman"/>
          <w:color w:val="000000"/>
          <w:sz w:val="28"/>
          <w:szCs w:val="28"/>
          <w:shd w:val="clear" w:color="auto" w:fill="FFFFFF"/>
          <w:lang w:eastAsia="ru-RU"/>
        </w:rPr>
        <w:t xml:space="preserve">, </w:t>
      </w:r>
      <w:proofErr w:type="spellStart"/>
      <w:r w:rsidRPr="003E427C">
        <w:rPr>
          <w:rFonts w:ascii="Times New Roman" w:eastAsia="Times New Roman" w:hAnsi="Times New Roman" w:cs="Times New Roman"/>
          <w:color w:val="000000"/>
          <w:sz w:val="28"/>
          <w:szCs w:val="28"/>
          <w:shd w:val="clear" w:color="auto" w:fill="FFFFFF"/>
          <w:lang w:eastAsia="ru-RU"/>
        </w:rPr>
        <w:t>глутатіонтрансферазу</w:t>
      </w:r>
      <w:proofErr w:type="spellEnd"/>
      <w:r w:rsidRPr="003E427C">
        <w:rPr>
          <w:rFonts w:ascii="Times New Roman" w:eastAsia="Times New Roman" w:hAnsi="Times New Roman" w:cs="Times New Roman"/>
          <w:color w:val="000000"/>
          <w:sz w:val="28"/>
          <w:szCs w:val="28"/>
          <w:shd w:val="clear" w:color="auto" w:fill="FFFFFF"/>
          <w:lang w:eastAsia="ru-RU"/>
        </w:rPr>
        <w:t xml:space="preserve"> і </w:t>
      </w:r>
      <w:proofErr w:type="spellStart"/>
      <w:r w:rsidRPr="003E427C">
        <w:rPr>
          <w:rFonts w:ascii="Times New Roman" w:eastAsia="Times New Roman" w:hAnsi="Times New Roman" w:cs="Times New Roman"/>
          <w:color w:val="000000"/>
          <w:sz w:val="28"/>
          <w:szCs w:val="28"/>
          <w:shd w:val="clear" w:color="auto" w:fill="FFFFFF"/>
          <w:lang w:eastAsia="ru-RU"/>
        </w:rPr>
        <w:t>глутатіонредуктазу</w:t>
      </w:r>
      <w:proofErr w:type="spellEnd"/>
      <w:r w:rsidRPr="003E427C">
        <w:rPr>
          <w:rFonts w:ascii="Times New Roman" w:eastAsia="Times New Roman" w:hAnsi="Times New Roman" w:cs="Times New Roman"/>
          <w:color w:val="000000"/>
          <w:sz w:val="28"/>
          <w:szCs w:val="28"/>
          <w:shd w:val="clear" w:color="auto" w:fill="FFFFFF"/>
          <w:lang w:eastAsia="ru-RU"/>
        </w:rPr>
        <w:t>) [3].</w:t>
      </w:r>
    </w:p>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000000"/>
          <w:sz w:val="28"/>
          <w:szCs w:val="28"/>
          <w:shd w:val="clear" w:color="auto" w:fill="FFFFFF"/>
          <w:lang w:eastAsia="ru-RU"/>
        </w:rPr>
      </w:pPr>
      <w:r w:rsidRPr="003E427C">
        <w:rPr>
          <w:rFonts w:ascii="Times New Roman" w:eastAsia="Times New Roman" w:hAnsi="Times New Roman" w:cs="Times New Roman"/>
          <w:color w:val="000000"/>
          <w:sz w:val="28"/>
          <w:szCs w:val="28"/>
          <w:shd w:val="clear" w:color="auto" w:fill="FFFFFF"/>
          <w:lang w:eastAsia="ru-RU"/>
        </w:rPr>
        <w:t xml:space="preserve"> Система </w:t>
      </w:r>
      <w:proofErr w:type="spellStart"/>
      <w:r w:rsidRPr="003E427C">
        <w:rPr>
          <w:rFonts w:ascii="Times New Roman" w:eastAsia="Times New Roman" w:hAnsi="Times New Roman" w:cs="Times New Roman"/>
          <w:color w:val="000000"/>
          <w:sz w:val="28"/>
          <w:szCs w:val="28"/>
          <w:shd w:val="clear" w:color="auto" w:fill="FFFFFF"/>
          <w:lang w:eastAsia="ru-RU"/>
        </w:rPr>
        <w:t>глутатіону</w:t>
      </w:r>
      <w:proofErr w:type="spellEnd"/>
      <w:r w:rsidRPr="003E427C">
        <w:rPr>
          <w:rFonts w:ascii="Times New Roman" w:eastAsia="Times New Roman" w:hAnsi="Times New Roman" w:cs="Times New Roman"/>
          <w:color w:val="000000"/>
          <w:sz w:val="28"/>
          <w:szCs w:val="28"/>
          <w:shd w:val="clear" w:color="auto" w:fill="FFFFFF"/>
          <w:lang w:eastAsia="ru-RU"/>
        </w:rPr>
        <w:t xml:space="preserve"> зв'язує вільні радикали, відновлює </w:t>
      </w:r>
      <w:proofErr w:type="spellStart"/>
      <w:r w:rsidRPr="003E427C">
        <w:rPr>
          <w:rFonts w:ascii="Times New Roman" w:eastAsia="Times New Roman" w:hAnsi="Times New Roman" w:cs="Times New Roman"/>
          <w:color w:val="000000"/>
          <w:sz w:val="28"/>
          <w:szCs w:val="28"/>
          <w:shd w:val="clear" w:color="auto" w:fill="FFFFFF"/>
          <w:lang w:eastAsia="ru-RU"/>
        </w:rPr>
        <w:t>перекиси</w:t>
      </w:r>
      <w:proofErr w:type="spellEnd"/>
      <w:r w:rsidRPr="003E427C">
        <w:rPr>
          <w:rFonts w:ascii="Times New Roman" w:eastAsia="Times New Roman" w:hAnsi="Times New Roman" w:cs="Times New Roman"/>
          <w:color w:val="000000"/>
          <w:sz w:val="28"/>
          <w:szCs w:val="28"/>
          <w:shd w:val="clear" w:color="auto" w:fill="FFFFFF"/>
          <w:lang w:eastAsia="ru-RU"/>
        </w:rPr>
        <w:t xml:space="preserve">, а також продукти </w:t>
      </w:r>
      <w:proofErr w:type="spellStart"/>
      <w:r w:rsidRPr="003E427C">
        <w:rPr>
          <w:rFonts w:ascii="Times New Roman" w:eastAsia="Times New Roman" w:hAnsi="Times New Roman" w:cs="Times New Roman"/>
          <w:color w:val="000000"/>
          <w:sz w:val="28"/>
          <w:szCs w:val="28"/>
          <w:shd w:val="clear" w:color="auto" w:fill="FFFFFF"/>
          <w:lang w:eastAsia="ru-RU"/>
        </w:rPr>
        <w:t>перекисного</w:t>
      </w:r>
      <w:proofErr w:type="spellEnd"/>
      <w:r w:rsidRPr="003E427C">
        <w:rPr>
          <w:rFonts w:ascii="Times New Roman" w:eastAsia="Times New Roman" w:hAnsi="Times New Roman" w:cs="Times New Roman"/>
          <w:color w:val="000000"/>
          <w:sz w:val="28"/>
          <w:szCs w:val="28"/>
          <w:shd w:val="clear" w:color="auto" w:fill="FFFFFF"/>
          <w:lang w:eastAsia="ru-RU"/>
        </w:rPr>
        <w:t xml:space="preserve"> окислення ліпідів, фосфоліпідів мембран, білків, нуклеїнових кислот і виводить їх з організму у вигляді нетоксичних </w:t>
      </w:r>
      <w:proofErr w:type="spellStart"/>
      <w:r w:rsidRPr="003E427C">
        <w:rPr>
          <w:rFonts w:ascii="Times New Roman" w:eastAsia="Times New Roman" w:hAnsi="Times New Roman" w:cs="Times New Roman"/>
          <w:color w:val="000000"/>
          <w:sz w:val="28"/>
          <w:szCs w:val="28"/>
          <w:shd w:val="clear" w:color="auto" w:fill="FFFFFF"/>
          <w:lang w:eastAsia="ru-RU"/>
        </w:rPr>
        <w:t>кон'югатів</w:t>
      </w:r>
      <w:proofErr w:type="spellEnd"/>
      <w:r w:rsidRPr="003E427C">
        <w:rPr>
          <w:rFonts w:ascii="Times New Roman" w:eastAsia="Times New Roman" w:hAnsi="Times New Roman" w:cs="Times New Roman"/>
          <w:color w:val="000000"/>
          <w:sz w:val="28"/>
          <w:szCs w:val="28"/>
          <w:shd w:val="clear" w:color="auto" w:fill="FFFFFF"/>
          <w:lang w:eastAsia="ru-RU"/>
        </w:rPr>
        <w:t xml:space="preserve"> [49]. Крім того, </w:t>
      </w:r>
      <w:proofErr w:type="spellStart"/>
      <w:r w:rsidRPr="003E427C">
        <w:rPr>
          <w:rFonts w:ascii="Times New Roman" w:eastAsia="Times New Roman" w:hAnsi="Times New Roman" w:cs="Times New Roman"/>
          <w:color w:val="000000"/>
          <w:sz w:val="28"/>
          <w:szCs w:val="28"/>
          <w:shd w:val="clear" w:color="auto" w:fill="FFFFFF"/>
          <w:lang w:eastAsia="ru-RU"/>
        </w:rPr>
        <w:t>глутатіон</w:t>
      </w:r>
      <w:proofErr w:type="spellEnd"/>
      <w:r w:rsidRPr="003E427C">
        <w:rPr>
          <w:rFonts w:ascii="Times New Roman" w:eastAsia="Times New Roman" w:hAnsi="Times New Roman" w:cs="Times New Roman"/>
          <w:color w:val="000000"/>
          <w:sz w:val="28"/>
          <w:szCs w:val="28"/>
          <w:shd w:val="clear" w:color="auto" w:fill="FFFFFF"/>
          <w:lang w:eastAsia="ru-RU"/>
        </w:rPr>
        <w:t xml:space="preserve"> відновлює інші антиоксиданти (вітаміни С та Е), а також діє як </w:t>
      </w:r>
      <w:proofErr w:type="spellStart"/>
      <w:r w:rsidRPr="003E427C">
        <w:rPr>
          <w:rFonts w:ascii="Times New Roman" w:eastAsia="Times New Roman" w:hAnsi="Times New Roman" w:cs="Times New Roman"/>
          <w:color w:val="000000"/>
          <w:sz w:val="28"/>
          <w:szCs w:val="28"/>
          <w:shd w:val="clear" w:color="auto" w:fill="FFFFFF"/>
          <w:lang w:eastAsia="ru-RU"/>
        </w:rPr>
        <w:t>імуномодулятор</w:t>
      </w:r>
      <w:proofErr w:type="spellEnd"/>
      <w:r w:rsidRPr="003E427C">
        <w:rPr>
          <w:rFonts w:ascii="Times New Roman" w:eastAsia="Times New Roman" w:hAnsi="Times New Roman" w:cs="Times New Roman"/>
          <w:color w:val="000000"/>
          <w:sz w:val="28"/>
          <w:szCs w:val="28"/>
          <w:shd w:val="clear" w:color="auto" w:fill="FFFFFF"/>
          <w:lang w:eastAsia="ru-RU"/>
        </w:rPr>
        <w:t xml:space="preserve">, приймаючи участь в активації природних </w:t>
      </w:r>
      <w:proofErr w:type="spellStart"/>
      <w:r w:rsidRPr="003E427C">
        <w:rPr>
          <w:rFonts w:ascii="Times New Roman" w:eastAsia="Times New Roman" w:hAnsi="Times New Roman" w:cs="Times New Roman"/>
          <w:color w:val="000000"/>
          <w:sz w:val="28"/>
          <w:szCs w:val="28"/>
          <w:shd w:val="clear" w:color="auto" w:fill="FFFFFF"/>
          <w:lang w:eastAsia="ru-RU"/>
        </w:rPr>
        <w:t>кілерів</w:t>
      </w:r>
      <w:proofErr w:type="spellEnd"/>
      <w:r w:rsidRPr="003E427C">
        <w:rPr>
          <w:rFonts w:ascii="Times New Roman" w:eastAsia="Times New Roman" w:hAnsi="Times New Roman" w:cs="Times New Roman"/>
          <w:color w:val="000000"/>
          <w:sz w:val="28"/>
          <w:szCs w:val="28"/>
          <w:shd w:val="clear" w:color="auto" w:fill="FFFFFF"/>
          <w:lang w:eastAsia="ru-RU"/>
        </w:rPr>
        <w:t xml:space="preserve"> (</w:t>
      </w:r>
      <w:r w:rsidRPr="003E427C">
        <w:rPr>
          <w:rFonts w:ascii="Times New Roman" w:eastAsia="Times New Roman" w:hAnsi="Times New Roman" w:cs="Times New Roman"/>
          <w:color w:val="000000"/>
          <w:sz w:val="28"/>
          <w:szCs w:val="28"/>
          <w:shd w:val="clear" w:color="auto" w:fill="FFFFFF"/>
          <w:lang w:val="ru-RU" w:eastAsia="ru-RU"/>
        </w:rPr>
        <w:t>NK</w:t>
      </w:r>
      <w:r w:rsidRPr="003E427C">
        <w:rPr>
          <w:rFonts w:ascii="Times New Roman" w:eastAsia="Times New Roman" w:hAnsi="Times New Roman" w:cs="Times New Roman"/>
          <w:color w:val="000000"/>
          <w:sz w:val="28"/>
          <w:szCs w:val="28"/>
          <w:shd w:val="clear" w:color="auto" w:fill="FFFFFF"/>
          <w:lang w:eastAsia="ru-RU"/>
        </w:rPr>
        <w:t xml:space="preserve"> клітин) та Т-лімфоцитів [50].</w:t>
      </w:r>
    </w:p>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000000"/>
          <w:sz w:val="28"/>
          <w:szCs w:val="28"/>
          <w:shd w:val="clear" w:color="auto" w:fill="FFFFFF"/>
          <w:lang w:eastAsia="ru-RU"/>
        </w:rPr>
      </w:pPr>
      <w:r w:rsidRPr="003E427C">
        <w:rPr>
          <w:rFonts w:ascii="Times New Roman" w:eastAsia="Times New Roman" w:hAnsi="Times New Roman" w:cs="Times New Roman"/>
          <w:color w:val="000000"/>
          <w:sz w:val="28"/>
          <w:szCs w:val="28"/>
          <w:shd w:val="clear" w:color="auto" w:fill="FFFFFF"/>
          <w:lang w:eastAsia="ru-RU"/>
        </w:rPr>
        <w:t>С</w:t>
      </w:r>
      <w:r w:rsidRPr="003E427C">
        <w:rPr>
          <w:rFonts w:ascii="Times New Roman" w:eastAsia="Times New Roman" w:hAnsi="Times New Roman" w:cs="Times New Roman"/>
          <w:sz w:val="28"/>
          <w:szCs w:val="28"/>
          <w:lang w:eastAsia="ru-RU"/>
        </w:rPr>
        <w:t xml:space="preserve">истема </w:t>
      </w:r>
      <w:proofErr w:type="spellStart"/>
      <w:r w:rsidRPr="003E427C">
        <w:rPr>
          <w:rFonts w:ascii="Times New Roman" w:eastAsia="Times New Roman" w:hAnsi="Times New Roman" w:cs="Times New Roman"/>
          <w:sz w:val="28"/>
          <w:szCs w:val="28"/>
          <w:lang w:eastAsia="ru-RU"/>
        </w:rPr>
        <w:t>глутатіону</w:t>
      </w:r>
      <w:proofErr w:type="spellEnd"/>
      <w:r w:rsidRPr="003E427C">
        <w:rPr>
          <w:rFonts w:ascii="Times New Roman" w:eastAsia="Times New Roman" w:hAnsi="Times New Roman" w:cs="Times New Roman"/>
          <w:sz w:val="28"/>
          <w:szCs w:val="28"/>
          <w:lang w:eastAsia="ru-RU"/>
        </w:rPr>
        <w:t xml:space="preserve"> нейтралізує пероксиди ліпідів і підтримує в відновленому стані </w:t>
      </w:r>
      <w:r w:rsidRPr="003E427C">
        <w:rPr>
          <w:rFonts w:ascii="Times New Roman" w:eastAsia="Times New Roman" w:hAnsi="Times New Roman" w:cs="Times New Roman"/>
          <w:sz w:val="28"/>
          <w:szCs w:val="28"/>
          <w:lang w:val="ru-RU" w:eastAsia="ru-RU"/>
        </w:rPr>
        <w:t>SH</w:t>
      </w:r>
      <w:r w:rsidRPr="003E427C">
        <w:rPr>
          <w:rFonts w:ascii="Times New Roman" w:eastAsia="Times New Roman" w:hAnsi="Times New Roman" w:cs="Times New Roman"/>
          <w:sz w:val="28"/>
          <w:szCs w:val="28"/>
          <w:lang w:eastAsia="ru-RU"/>
        </w:rPr>
        <w:t xml:space="preserve">-групи білків, що забезпечує їх функціональну активність. </w:t>
      </w:r>
      <w:proofErr w:type="spellStart"/>
      <w:r w:rsidRPr="003E427C">
        <w:rPr>
          <w:rFonts w:ascii="Times New Roman" w:eastAsia="Times New Roman" w:hAnsi="Times New Roman" w:cs="Times New Roman"/>
          <w:sz w:val="28"/>
          <w:szCs w:val="28"/>
          <w:lang w:eastAsia="ru-RU"/>
        </w:rPr>
        <w:t>Глутатіон</w:t>
      </w:r>
      <w:proofErr w:type="spellEnd"/>
      <w:r w:rsidRPr="003E427C">
        <w:rPr>
          <w:rFonts w:ascii="Times New Roman" w:eastAsia="Times New Roman" w:hAnsi="Times New Roman" w:cs="Times New Roman"/>
          <w:sz w:val="28"/>
          <w:szCs w:val="28"/>
          <w:lang w:eastAsia="ru-RU"/>
        </w:rPr>
        <w:t xml:space="preserve"> – це найважливіший компонент антиоксидантних систем печінки, серця, мозку, </w:t>
      </w:r>
      <w:proofErr w:type="spellStart"/>
      <w:r w:rsidRPr="003E427C">
        <w:rPr>
          <w:rFonts w:ascii="Times New Roman" w:eastAsia="Times New Roman" w:hAnsi="Times New Roman" w:cs="Times New Roman"/>
          <w:sz w:val="28"/>
          <w:szCs w:val="28"/>
          <w:lang w:eastAsia="ru-RU"/>
        </w:rPr>
        <w:t>легенів</w:t>
      </w:r>
      <w:proofErr w:type="spellEnd"/>
      <w:r w:rsidRPr="003E427C">
        <w:rPr>
          <w:rFonts w:ascii="Times New Roman" w:eastAsia="Times New Roman" w:hAnsi="Times New Roman" w:cs="Times New Roman"/>
          <w:sz w:val="28"/>
          <w:szCs w:val="28"/>
          <w:lang w:eastAsia="ru-RU"/>
        </w:rPr>
        <w:t xml:space="preserve"> і клітин кров [4</w:t>
      </w:r>
      <w:r w:rsidRPr="003E427C">
        <w:rPr>
          <w:rFonts w:ascii="Times New Roman" w:eastAsia="Times New Roman" w:hAnsi="Times New Roman" w:cs="Times New Roman"/>
          <w:sz w:val="28"/>
          <w:szCs w:val="28"/>
          <w:lang w:val="ru-RU" w:eastAsia="ru-RU"/>
        </w:rPr>
        <w:t>9</w:t>
      </w:r>
      <w:r w:rsidRPr="003E427C">
        <w:rPr>
          <w:rFonts w:ascii="Times New Roman" w:eastAsia="Times New Roman" w:hAnsi="Times New Roman" w:cs="Times New Roman"/>
          <w:sz w:val="28"/>
          <w:szCs w:val="28"/>
          <w:lang w:eastAsia="ru-RU"/>
        </w:rPr>
        <w:t>].</w:t>
      </w:r>
    </w:p>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 xml:space="preserve">Оскільки </w:t>
      </w:r>
      <w:proofErr w:type="spellStart"/>
      <w:r w:rsidRPr="003E427C">
        <w:rPr>
          <w:rFonts w:ascii="Times New Roman" w:eastAsia="Times New Roman" w:hAnsi="Times New Roman" w:cs="Times New Roman"/>
          <w:color w:val="000000"/>
          <w:sz w:val="28"/>
          <w:szCs w:val="28"/>
          <w:lang w:eastAsia="ru-RU"/>
        </w:rPr>
        <w:t>глутатіон</w:t>
      </w:r>
      <w:proofErr w:type="spellEnd"/>
      <w:r w:rsidRPr="003E427C">
        <w:rPr>
          <w:rFonts w:ascii="Times New Roman" w:eastAsia="Times New Roman" w:hAnsi="Times New Roman" w:cs="Times New Roman"/>
          <w:color w:val="000000"/>
          <w:sz w:val="28"/>
          <w:szCs w:val="28"/>
          <w:lang w:eastAsia="ru-RU"/>
        </w:rPr>
        <w:t xml:space="preserve"> взаємодіє з </w:t>
      </w:r>
      <w:r w:rsidRPr="003E427C">
        <w:rPr>
          <w:rFonts w:ascii="Times New Roman" w:eastAsia="Times New Roman" w:hAnsi="Times New Roman" w:cs="Times New Roman"/>
          <w:color w:val="000000"/>
          <w:sz w:val="28"/>
          <w:szCs w:val="28"/>
          <w:lang w:val="en-US" w:eastAsia="ru-RU"/>
        </w:rPr>
        <w:t>SH</w:t>
      </w:r>
      <w:r w:rsidRPr="003E427C">
        <w:rPr>
          <w:rFonts w:ascii="Times New Roman" w:eastAsia="Times New Roman" w:hAnsi="Times New Roman" w:cs="Times New Roman"/>
          <w:color w:val="000000"/>
          <w:sz w:val="28"/>
          <w:szCs w:val="28"/>
          <w:lang w:eastAsia="ru-RU"/>
        </w:rPr>
        <w:t xml:space="preserve">-групами, а до складу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кислоти входить </w:t>
      </w:r>
      <w:r w:rsidRPr="003E427C">
        <w:rPr>
          <w:rFonts w:ascii="Times New Roman" w:eastAsia="Times New Roman" w:hAnsi="Times New Roman" w:cs="Times New Roman"/>
          <w:color w:val="000000"/>
          <w:sz w:val="28"/>
          <w:szCs w:val="28"/>
          <w:lang w:val="en-US" w:eastAsia="ru-RU"/>
        </w:rPr>
        <w:t>SH</w:t>
      </w:r>
      <w:r w:rsidRPr="003E427C">
        <w:rPr>
          <w:rFonts w:ascii="Times New Roman" w:eastAsia="Times New Roman" w:hAnsi="Times New Roman" w:cs="Times New Roman"/>
          <w:color w:val="000000"/>
          <w:sz w:val="28"/>
          <w:szCs w:val="28"/>
          <w:lang w:eastAsia="ru-RU"/>
        </w:rPr>
        <w:t xml:space="preserve">-група, метою нашої роботи було визначення особливостей метаболізму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кислоти </w:t>
      </w:r>
      <w:r w:rsidRPr="003E427C">
        <w:rPr>
          <w:rFonts w:ascii="Times New Roman" w:eastAsia="Times New Roman" w:hAnsi="Times New Roman" w:cs="Courier New"/>
          <w:color w:val="000000"/>
          <w:sz w:val="28"/>
          <w:szCs w:val="28"/>
          <w:shd w:val="clear" w:color="auto" w:fill="FFFFFF"/>
          <w:lang w:eastAsia="ru-RU"/>
        </w:rPr>
        <w:t xml:space="preserve">в органах та тканинах </w:t>
      </w:r>
      <w:r w:rsidRPr="003E427C">
        <w:rPr>
          <w:rFonts w:ascii="Times New Roman" w:eastAsia="Times New Roman" w:hAnsi="Times New Roman" w:cs="Times New Roman"/>
          <w:color w:val="000000"/>
          <w:sz w:val="28"/>
          <w:szCs w:val="28"/>
          <w:lang w:eastAsia="ru-RU"/>
        </w:rPr>
        <w:t xml:space="preserve">білих щурів під дією відновленого </w:t>
      </w:r>
      <w:proofErr w:type="spellStart"/>
      <w:r w:rsidRPr="003E427C">
        <w:rPr>
          <w:rFonts w:ascii="Times New Roman" w:eastAsia="Times New Roman" w:hAnsi="Times New Roman" w:cs="Times New Roman"/>
          <w:color w:val="000000"/>
          <w:sz w:val="28"/>
          <w:szCs w:val="28"/>
          <w:lang w:eastAsia="ru-RU"/>
        </w:rPr>
        <w:t>глутатіону</w:t>
      </w:r>
      <w:proofErr w:type="spellEnd"/>
      <w:r w:rsidRPr="003E427C">
        <w:rPr>
          <w:rFonts w:ascii="Times New Roman" w:eastAsia="Times New Roman" w:hAnsi="Times New Roman" w:cs="Times New Roman"/>
          <w:color w:val="000000"/>
          <w:sz w:val="28"/>
          <w:szCs w:val="28"/>
          <w:lang w:eastAsia="ru-RU"/>
        </w:rPr>
        <w:t xml:space="preserve">. </w:t>
      </w:r>
    </w:p>
    <w:p w:rsidR="003E427C" w:rsidRPr="003E427C" w:rsidRDefault="003E427C" w:rsidP="003E427C">
      <w:pPr>
        <w:spacing w:after="0" w:line="360" w:lineRule="auto"/>
        <w:ind w:firstLine="851"/>
        <w:jc w:val="both"/>
        <w:rPr>
          <w:rFonts w:ascii="Times New Roman" w:eastAsia="Calibri" w:hAnsi="Times New Roman" w:cs="Times New Roman"/>
          <w:color w:val="000000"/>
          <w:sz w:val="28"/>
          <w:szCs w:val="28"/>
        </w:rPr>
      </w:pPr>
      <w:r w:rsidRPr="003E427C">
        <w:rPr>
          <w:rFonts w:ascii="Times New Roman" w:eastAsia="Calibri" w:hAnsi="Times New Roman" w:cs="Times New Roman"/>
          <w:color w:val="000000"/>
          <w:sz w:val="28"/>
          <w:szCs w:val="28"/>
          <w:lang w:val="ru-RU"/>
        </w:rPr>
        <w:t xml:space="preserve">Нами </w:t>
      </w:r>
      <w:proofErr w:type="spellStart"/>
      <w:r w:rsidRPr="003E427C">
        <w:rPr>
          <w:rFonts w:ascii="Times New Roman" w:eastAsia="Calibri" w:hAnsi="Times New Roman" w:cs="Times New Roman"/>
          <w:color w:val="000000"/>
          <w:sz w:val="28"/>
          <w:szCs w:val="28"/>
          <w:lang w:val="ru-RU"/>
        </w:rPr>
        <w:t>вирішувались</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наступні</w:t>
      </w:r>
      <w:proofErr w:type="spellEnd"/>
      <w:r w:rsidRPr="003E427C">
        <w:rPr>
          <w:rFonts w:ascii="Times New Roman" w:eastAsia="Calibri" w:hAnsi="Times New Roman" w:cs="Times New Roman"/>
          <w:color w:val="000000"/>
          <w:sz w:val="28"/>
          <w:szCs w:val="28"/>
          <w:lang w:val="ru-RU"/>
        </w:rPr>
        <w:t xml:space="preserve"> </w:t>
      </w:r>
      <w:proofErr w:type="spellStart"/>
      <w:r w:rsidRPr="003E427C">
        <w:rPr>
          <w:rFonts w:ascii="Times New Roman" w:eastAsia="Calibri" w:hAnsi="Times New Roman" w:cs="Times New Roman"/>
          <w:color w:val="000000"/>
          <w:sz w:val="28"/>
          <w:szCs w:val="28"/>
          <w:lang w:val="ru-RU"/>
        </w:rPr>
        <w:t>завдання</w:t>
      </w:r>
      <w:proofErr w:type="spellEnd"/>
      <w:r w:rsidRPr="003E427C">
        <w:rPr>
          <w:rFonts w:ascii="Times New Roman" w:eastAsia="Calibri" w:hAnsi="Times New Roman" w:cs="Times New Roman"/>
          <w:color w:val="000000"/>
          <w:sz w:val="28"/>
          <w:szCs w:val="28"/>
          <w:lang w:val="ru-RU"/>
        </w:rPr>
        <w:t>:</w:t>
      </w:r>
    </w:p>
    <w:p w:rsidR="003E427C" w:rsidRPr="003E427C" w:rsidRDefault="003E427C" w:rsidP="003E427C">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 xml:space="preserve">Визначити вміст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кислоти </w:t>
      </w:r>
      <w:r w:rsidRPr="003E427C">
        <w:rPr>
          <w:rFonts w:ascii="Times New Roman" w:eastAsia="Times New Roman" w:hAnsi="Times New Roman" w:cs="Courier New"/>
          <w:color w:val="000000"/>
          <w:sz w:val="28"/>
          <w:szCs w:val="28"/>
          <w:lang w:val="ru-RU" w:eastAsia="ru-RU"/>
        </w:rPr>
        <w:t>в</w:t>
      </w:r>
      <w:r w:rsidRPr="003E427C">
        <w:rPr>
          <w:rFonts w:ascii="Times New Roman" w:eastAsia="Times New Roman" w:hAnsi="Times New Roman" w:cs="Courier New"/>
          <w:color w:val="000000"/>
          <w:sz w:val="28"/>
          <w:szCs w:val="28"/>
          <w:lang w:eastAsia="ru-RU"/>
        </w:rPr>
        <w:t xml:space="preserve"> орган</w:t>
      </w:r>
      <w:r w:rsidRPr="003E427C">
        <w:rPr>
          <w:rFonts w:ascii="Times New Roman" w:eastAsia="Times New Roman" w:hAnsi="Times New Roman" w:cs="Courier New"/>
          <w:color w:val="000000"/>
          <w:sz w:val="28"/>
          <w:szCs w:val="28"/>
          <w:lang w:val="ru-RU" w:eastAsia="ru-RU"/>
        </w:rPr>
        <w:t xml:space="preserve">ах та тканинах </w:t>
      </w:r>
      <w:r w:rsidRPr="003E427C">
        <w:rPr>
          <w:rFonts w:ascii="Times New Roman" w:eastAsia="Times New Roman" w:hAnsi="Times New Roman" w:cs="Courier New"/>
          <w:color w:val="000000"/>
          <w:sz w:val="28"/>
          <w:szCs w:val="28"/>
          <w:lang w:eastAsia="ru-RU"/>
        </w:rPr>
        <w:t>білих щурів</w:t>
      </w:r>
      <w:r w:rsidRPr="003E427C">
        <w:rPr>
          <w:rFonts w:ascii="Times New Roman" w:eastAsia="Times New Roman" w:hAnsi="Times New Roman" w:cs="Times New Roman"/>
          <w:color w:val="000000"/>
          <w:sz w:val="28"/>
          <w:szCs w:val="28"/>
          <w:lang w:eastAsia="ru-RU"/>
        </w:rPr>
        <w:t xml:space="preserve"> контрольної групи щурів.</w:t>
      </w:r>
    </w:p>
    <w:p w:rsidR="003E427C" w:rsidRPr="003E427C" w:rsidRDefault="003E427C" w:rsidP="003E427C">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 xml:space="preserve">Визначити вміст </w:t>
      </w:r>
      <w:r w:rsidRPr="003E427C">
        <w:rPr>
          <w:rFonts w:ascii="Times New Roman" w:eastAsia="Times New Roman" w:hAnsi="Times New Roman" w:cs="Times New Roman"/>
          <w:color w:val="000000"/>
          <w:sz w:val="28"/>
          <w:szCs w:val="28"/>
          <w:lang w:val="ru-RU" w:eastAsia="ru-RU"/>
        </w:rPr>
        <w:t>м</w:t>
      </w:r>
      <w:proofErr w:type="spellStart"/>
      <w:r w:rsidRPr="003E427C">
        <w:rPr>
          <w:rFonts w:ascii="Times New Roman" w:eastAsia="Times New Roman" w:hAnsi="Times New Roman" w:cs="Times New Roman"/>
          <w:color w:val="000000"/>
          <w:sz w:val="28"/>
          <w:szCs w:val="28"/>
          <w:lang w:eastAsia="ru-RU"/>
        </w:rPr>
        <w:t>етабол</w:t>
      </w:r>
      <w:r w:rsidRPr="003E427C">
        <w:rPr>
          <w:rFonts w:ascii="Times New Roman" w:eastAsia="Times New Roman" w:hAnsi="Times New Roman" w:cs="Times New Roman"/>
          <w:color w:val="000000"/>
          <w:sz w:val="28"/>
          <w:szCs w:val="28"/>
          <w:lang w:val="en-US" w:eastAsia="ru-RU"/>
        </w:rPr>
        <w:t>i</w:t>
      </w:r>
      <w:proofErr w:type="spellEnd"/>
      <w:r w:rsidRPr="003E427C">
        <w:rPr>
          <w:rFonts w:ascii="Times New Roman" w:eastAsia="Times New Roman" w:hAnsi="Times New Roman" w:cs="Times New Roman"/>
          <w:color w:val="000000"/>
          <w:sz w:val="28"/>
          <w:szCs w:val="28"/>
          <w:lang w:val="ru-RU" w:eastAsia="ru-RU"/>
        </w:rPr>
        <w:t>т</w:t>
      </w:r>
      <w:proofErr w:type="spellStart"/>
      <w:r w:rsidRPr="003E427C">
        <w:rPr>
          <w:rFonts w:ascii="Times New Roman" w:eastAsia="Times New Roman" w:hAnsi="Times New Roman" w:cs="Times New Roman"/>
          <w:color w:val="000000"/>
          <w:sz w:val="28"/>
          <w:szCs w:val="28"/>
          <w:lang w:val="en-US" w:eastAsia="ru-RU"/>
        </w:rPr>
        <w:t>i</w:t>
      </w:r>
      <w:proofErr w:type="spellEnd"/>
      <w:r w:rsidRPr="003E427C">
        <w:rPr>
          <w:rFonts w:ascii="Times New Roman" w:eastAsia="Times New Roman" w:hAnsi="Times New Roman" w:cs="Times New Roman"/>
          <w:color w:val="000000"/>
          <w:sz w:val="28"/>
          <w:szCs w:val="28"/>
          <w:lang w:val="ru-RU" w:eastAsia="ru-RU"/>
        </w:rPr>
        <w:t xml:space="preserve">в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кислоти </w:t>
      </w:r>
      <w:r w:rsidRPr="003E427C">
        <w:rPr>
          <w:rFonts w:ascii="Times New Roman" w:eastAsia="Times New Roman" w:hAnsi="Times New Roman" w:cs="Courier New"/>
          <w:color w:val="000000"/>
          <w:sz w:val="28"/>
          <w:szCs w:val="28"/>
          <w:lang w:val="ru-RU" w:eastAsia="ru-RU"/>
        </w:rPr>
        <w:t>в</w:t>
      </w:r>
      <w:r w:rsidRPr="003E427C">
        <w:rPr>
          <w:rFonts w:ascii="Times New Roman" w:eastAsia="Times New Roman" w:hAnsi="Times New Roman" w:cs="Courier New"/>
          <w:color w:val="000000"/>
          <w:sz w:val="28"/>
          <w:szCs w:val="28"/>
          <w:lang w:eastAsia="ru-RU"/>
        </w:rPr>
        <w:t xml:space="preserve"> орган</w:t>
      </w:r>
      <w:r w:rsidRPr="003E427C">
        <w:rPr>
          <w:rFonts w:ascii="Times New Roman" w:eastAsia="Times New Roman" w:hAnsi="Times New Roman" w:cs="Courier New"/>
          <w:color w:val="000000"/>
          <w:sz w:val="28"/>
          <w:szCs w:val="28"/>
          <w:lang w:val="ru-RU" w:eastAsia="ru-RU"/>
        </w:rPr>
        <w:t xml:space="preserve">ах та тканинах </w:t>
      </w:r>
      <w:r w:rsidRPr="003E427C">
        <w:rPr>
          <w:rFonts w:ascii="Times New Roman" w:eastAsia="Times New Roman" w:hAnsi="Times New Roman" w:cs="Courier New"/>
          <w:color w:val="000000"/>
          <w:sz w:val="28"/>
          <w:szCs w:val="28"/>
          <w:lang w:eastAsia="ru-RU"/>
        </w:rPr>
        <w:t>білих щурів</w:t>
      </w:r>
      <w:r w:rsidRPr="003E427C">
        <w:rPr>
          <w:rFonts w:ascii="Times New Roman" w:eastAsia="Times New Roman" w:hAnsi="Times New Roman" w:cs="Times New Roman"/>
          <w:color w:val="000000"/>
          <w:sz w:val="28"/>
          <w:szCs w:val="28"/>
          <w:lang w:eastAsia="ru-RU"/>
        </w:rPr>
        <w:t xml:space="preserve"> контрольної групи щурів.</w:t>
      </w:r>
    </w:p>
    <w:p w:rsidR="003E427C" w:rsidRPr="003E427C" w:rsidRDefault="003E427C" w:rsidP="003E427C">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 xml:space="preserve">Визначити вміст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кислоти </w:t>
      </w:r>
      <w:r w:rsidRPr="003E427C">
        <w:rPr>
          <w:rFonts w:ascii="Times New Roman" w:eastAsia="Times New Roman" w:hAnsi="Times New Roman" w:cs="Courier New"/>
          <w:color w:val="000000"/>
          <w:sz w:val="28"/>
          <w:szCs w:val="28"/>
          <w:lang w:val="ru-RU" w:eastAsia="ru-RU"/>
        </w:rPr>
        <w:t>в</w:t>
      </w:r>
      <w:r w:rsidRPr="003E427C">
        <w:rPr>
          <w:rFonts w:ascii="Times New Roman" w:eastAsia="Times New Roman" w:hAnsi="Times New Roman" w:cs="Courier New"/>
          <w:color w:val="000000"/>
          <w:sz w:val="28"/>
          <w:szCs w:val="28"/>
          <w:lang w:eastAsia="ru-RU"/>
        </w:rPr>
        <w:t xml:space="preserve"> орган</w:t>
      </w:r>
      <w:r w:rsidRPr="003E427C">
        <w:rPr>
          <w:rFonts w:ascii="Times New Roman" w:eastAsia="Times New Roman" w:hAnsi="Times New Roman" w:cs="Courier New"/>
          <w:color w:val="000000"/>
          <w:sz w:val="28"/>
          <w:szCs w:val="28"/>
          <w:lang w:val="ru-RU" w:eastAsia="ru-RU"/>
        </w:rPr>
        <w:t xml:space="preserve">ах та тканинах </w:t>
      </w:r>
      <w:r w:rsidRPr="003E427C">
        <w:rPr>
          <w:rFonts w:ascii="Times New Roman" w:eastAsia="Times New Roman" w:hAnsi="Times New Roman" w:cs="Courier New"/>
          <w:color w:val="000000"/>
          <w:sz w:val="28"/>
          <w:szCs w:val="28"/>
          <w:lang w:eastAsia="ru-RU"/>
        </w:rPr>
        <w:t>білих щурів п</w:t>
      </w:r>
      <w:proofErr w:type="spellStart"/>
      <w:r w:rsidRPr="003E427C">
        <w:rPr>
          <w:rFonts w:ascii="Times New Roman" w:eastAsia="Times New Roman" w:hAnsi="Times New Roman" w:cs="Courier New"/>
          <w:color w:val="000000"/>
          <w:sz w:val="28"/>
          <w:szCs w:val="28"/>
          <w:lang w:val="en-US" w:eastAsia="ru-RU"/>
        </w:rPr>
        <w:t>i</w:t>
      </w:r>
      <w:r w:rsidRPr="003E427C">
        <w:rPr>
          <w:rFonts w:ascii="Times New Roman" w:eastAsia="Times New Roman" w:hAnsi="Times New Roman" w:cs="Courier New"/>
          <w:color w:val="000000"/>
          <w:sz w:val="28"/>
          <w:szCs w:val="28"/>
          <w:lang w:val="ru-RU" w:eastAsia="ru-RU"/>
        </w:rPr>
        <w:t>сля</w:t>
      </w:r>
      <w:proofErr w:type="spellEnd"/>
      <w:r w:rsidRPr="003E427C">
        <w:rPr>
          <w:rFonts w:ascii="Times New Roman" w:eastAsia="Times New Roman" w:hAnsi="Times New Roman" w:cs="Courier New"/>
          <w:color w:val="000000"/>
          <w:sz w:val="28"/>
          <w:szCs w:val="28"/>
          <w:lang w:val="ru-RU" w:eastAsia="ru-RU"/>
        </w:rPr>
        <w:t xml:space="preserve"> </w:t>
      </w:r>
      <w:proofErr w:type="spellStart"/>
      <w:r w:rsidRPr="003E427C">
        <w:rPr>
          <w:rFonts w:ascii="Times New Roman" w:eastAsia="Times New Roman" w:hAnsi="Times New Roman" w:cs="Courier New"/>
          <w:color w:val="000000"/>
          <w:sz w:val="28"/>
          <w:szCs w:val="28"/>
          <w:lang w:val="ru-RU" w:eastAsia="ru-RU"/>
        </w:rPr>
        <w:t>введення</w:t>
      </w:r>
      <w:proofErr w:type="spellEnd"/>
      <w:r w:rsidRPr="003E427C">
        <w:rPr>
          <w:rFonts w:ascii="Times New Roman" w:eastAsia="Times New Roman" w:hAnsi="Times New Roman" w:cs="Courier New"/>
          <w:color w:val="000000"/>
          <w:sz w:val="28"/>
          <w:szCs w:val="28"/>
          <w:lang w:val="ru-RU" w:eastAsia="ru-RU"/>
        </w:rPr>
        <w:t xml:space="preserve"> в</w:t>
      </w:r>
      <w:proofErr w:type="spellStart"/>
      <w:r w:rsidRPr="003E427C">
        <w:rPr>
          <w:rFonts w:ascii="Times New Roman" w:eastAsia="Times New Roman" w:hAnsi="Times New Roman" w:cs="Courier New"/>
          <w:color w:val="000000"/>
          <w:sz w:val="28"/>
          <w:szCs w:val="28"/>
          <w:lang w:val="en-US" w:eastAsia="ru-RU"/>
        </w:rPr>
        <w:t>i</w:t>
      </w:r>
      <w:r w:rsidRPr="003E427C">
        <w:rPr>
          <w:rFonts w:ascii="Times New Roman" w:eastAsia="Times New Roman" w:hAnsi="Times New Roman" w:cs="Courier New"/>
          <w:color w:val="000000"/>
          <w:sz w:val="28"/>
          <w:szCs w:val="28"/>
          <w:lang w:val="ru-RU" w:eastAsia="ru-RU"/>
        </w:rPr>
        <w:t>дновденого</w:t>
      </w:r>
      <w:proofErr w:type="spellEnd"/>
      <w:r w:rsidRPr="003E427C">
        <w:rPr>
          <w:rFonts w:ascii="Times New Roman" w:eastAsia="Times New Roman" w:hAnsi="Times New Roman" w:cs="Courier New"/>
          <w:color w:val="000000"/>
          <w:sz w:val="28"/>
          <w:szCs w:val="28"/>
          <w:lang w:val="ru-RU" w:eastAsia="ru-RU"/>
        </w:rPr>
        <w:t xml:space="preserve"> </w:t>
      </w:r>
      <w:proofErr w:type="spellStart"/>
      <w:r w:rsidRPr="003E427C">
        <w:rPr>
          <w:rFonts w:ascii="Times New Roman" w:eastAsia="Times New Roman" w:hAnsi="Times New Roman" w:cs="Courier New"/>
          <w:color w:val="000000"/>
          <w:sz w:val="28"/>
          <w:szCs w:val="28"/>
          <w:lang w:val="ru-RU" w:eastAsia="ru-RU"/>
        </w:rPr>
        <w:t>глутат</w:t>
      </w:r>
      <w:r w:rsidRPr="003E427C">
        <w:rPr>
          <w:rFonts w:ascii="Times New Roman" w:eastAsia="Times New Roman" w:hAnsi="Times New Roman" w:cs="Courier New"/>
          <w:color w:val="000000"/>
          <w:sz w:val="28"/>
          <w:szCs w:val="28"/>
          <w:lang w:val="en-US" w:eastAsia="ru-RU"/>
        </w:rPr>
        <w:t>i</w:t>
      </w:r>
      <w:r w:rsidRPr="003E427C">
        <w:rPr>
          <w:rFonts w:ascii="Times New Roman" w:eastAsia="Times New Roman" w:hAnsi="Times New Roman" w:cs="Courier New"/>
          <w:color w:val="000000"/>
          <w:sz w:val="28"/>
          <w:szCs w:val="28"/>
          <w:lang w:val="ru-RU" w:eastAsia="ru-RU"/>
        </w:rPr>
        <w:t>ону</w:t>
      </w:r>
      <w:proofErr w:type="spellEnd"/>
      <w:r w:rsidRPr="003E427C">
        <w:rPr>
          <w:rFonts w:ascii="Times New Roman" w:eastAsia="Times New Roman" w:hAnsi="Times New Roman" w:cs="Courier New"/>
          <w:color w:val="000000"/>
          <w:sz w:val="28"/>
          <w:szCs w:val="28"/>
          <w:lang w:val="ru-RU" w:eastAsia="ru-RU"/>
        </w:rPr>
        <w:t xml:space="preserve">. </w:t>
      </w:r>
    </w:p>
    <w:p w:rsidR="003E427C" w:rsidRPr="003E427C" w:rsidRDefault="003E427C" w:rsidP="003E427C">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color w:val="000000"/>
          <w:sz w:val="28"/>
          <w:szCs w:val="28"/>
          <w:lang w:eastAsia="ru-RU"/>
        </w:rPr>
        <w:t xml:space="preserve">Визначити вміст </w:t>
      </w:r>
      <w:r w:rsidRPr="003E427C">
        <w:rPr>
          <w:rFonts w:ascii="Times New Roman" w:eastAsia="Times New Roman" w:hAnsi="Times New Roman" w:cs="Times New Roman"/>
          <w:color w:val="000000"/>
          <w:sz w:val="28"/>
          <w:szCs w:val="28"/>
          <w:lang w:val="ru-RU" w:eastAsia="ru-RU"/>
        </w:rPr>
        <w:t>м</w:t>
      </w:r>
      <w:proofErr w:type="spellStart"/>
      <w:r w:rsidRPr="003E427C">
        <w:rPr>
          <w:rFonts w:ascii="Times New Roman" w:eastAsia="Times New Roman" w:hAnsi="Times New Roman" w:cs="Times New Roman"/>
          <w:color w:val="000000"/>
          <w:sz w:val="28"/>
          <w:szCs w:val="28"/>
          <w:lang w:eastAsia="ru-RU"/>
        </w:rPr>
        <w:t>етабол</w:t>
      </w:r>
      <w:r w:rsidRPr="003E427C">
        <w:rPr>
          <w:rFonts w:ascii="Times New Roman" w:eastAsia="Times New Roman" w:hAnsi="Times New Roman" w:cs="Times New Roman"/>
          <w:color w:val="000000"/>
          <w:sz w:val="28"/>
          <w:szCs w:val="28"/>
          <w:lang w:val="en-US" w:eastAsia="ru-RU"/>
        </w:rPr>
        <w:t>i</w:t>
      </w:r>
      <w:proofErr w:type="spellEnd"/>
      <w:r w:rsidRPr="003E427C">
        <w:rPr>
          <w:rFonts w:ascii="Times New Roman" w:eastAsia="Times New Roman" w:hAnsi="Times New Roman" w:cs="Times New Roman"/>
          <w:color w:val="000000"/>
          <w:sz w:val="28"/>
          <w:szCs w:val="28"/>
          <w:lang w:val="ru-RU" w:eastAsia="ru-RU"/>
        </w:rPr>
        <w:t>т</w:t>
      </w:r>
      <w:proofErr w:type="spellStart"/>
      <w:r w:rsidRPr="003E427C">
        <w:rPr>
          <w:rFonts w:ascii="Times New Roman" w:eastAsia="Times New Roman" w:hAnsi="Times New Roman" w:cs="Times New Roman"/>
          <w:color w:val="000000"/>
          <w:sz w:val="28"/>
          <w:szCs w:val="28"/>
          <w:lang w:val="en-US" w:eastAsia="ru-RU"/>
        </w:rPr>
        <w:t>i</w:t>
      </w:r>
      <w:proofErr w:type="spellEnd"/>
      <w:r w:rsidRPr="003E427C">
        <w:rPr>
          <w:rFonts w:ascii="Times New Roman" w:eastAsia="Times New Roman" w:hAnsi="Times New Roman" w:cs="Times New Roman"/>
          <w:color w:val="000000"/>
          <w:sz w:val="28"/>
          <w:szCs w:val="28"/>
          <w:lang w:val="ru-RU" w:eastAsia="ru-RU"/>
        </w:rPr>
        <w:t>в</w:t>
      </w:r>
      <w:r w:rsidRPr="003E427C">
        <w:rPr>
          <w:rFonts w:ascii="Times New Roman" w:eastAsia="Times New Roman" w:hAnsi="Times New Roman" w:cs="Times New Roman"/>
          <w:color w:val="000000"/>
          <w:sz w:val="28"/>
          <w:szCs w:val="28"/>
          <w:lang w:eastAsia="ru-RU"/>
        </w:rPr>
        <w:t xml:space="preserve"> </w:t>
      </w:r>
      <w:proofErr w:type="spellStart"/>
      <w:r w:rsidRPr="003E427C">
        <w:rPr>
          <w:rFonts w:ascii="Times New Roman" w:eastAsia="Times New Roman" w:hAnsi="Times New Roman" w:cs="Times New Roman"/>
          <w:color w:val="000000"/>
          <w:sz w:val="28"/>
          <w:szCs w:val="28"/>
          <w:lang w:eastAsia="ru-RU"/>
        </w:rPr>
        <w:t>пантотенової</w:t>
      </w:r>
      <w:proofErr w:type="spellEnd"/>
      <w:r w:rsidRPr="003E427C">
        <w:rPr>
          <w:rFonts w:ascii="Times New Roman" w:eastAsia="Times New Roman" w:hAnsi="Times New Roman" w:cs="Times New Roman"/>
          <w:color w:val="000000"/>
          <w:sz w:val="28"/>
          <w:szCs w:val="28"/>
          <w:lang w:eastAsia="ru-RU"/>
        </w:rPr>
        <w:t xml:space="preserve"> кислоти </w:t>
      </w:r>
      <w:r w:rsidRPr="003E427C">
        <w:rPr>
          <w:rFonts w:ascii="Times New Roman" w:eastAsia="Times New Roman" w:hAnsi="Times New Roman" w:cs="Courier New"/>
          <w:color w:val="000000"/>
          <w:sz w:val="28"/>
          <w:szCs w:val="28"/>
          <w:lang w:val="ru-RU" w:eastAsia="ru-RU"/>
        </w:rPr>
        <w:t>в</w:t>
      </w:r>
      <w:r w:rsidRPr="003E427C">
        <w:rPr>
          <w:rFonts w:ascii="Times New Roman" w:eastAsia="Times New Roman" w:hAnsi="Times New Roman" w:cs="Courier New"/>
          <w:color w:val="000000"/>
          <w:sz w:val="28"/>
          <w:szCs w:val="28"/>
          <w:lang w:eastAsia="ru-RU"/>
        </w:rPr>
        <w:t xml:space="preserve"> орган</w:t>
      </w:r>
      <w:r w:rsidRPr="003E427C">
        <w:rPr>
          <w:rFonts w:ascii="Times New Roman" w:eastAsia="Times New Roman" w:hAnsi="Times New Roman" w:cs="Courier New"/>
          <w:color w:val="000000"/>
          <w:sz w:val="28"/>
          <w:szCs w:val="28"/>
          <w:lang w:val="ru-RU" w:eastAsia="ru-RU"/>
        </w:rPr>
        <w:t xml:space="preserve">ах та тканинах </w:t>
      </w:r>
      <w:r w:rsidRPr="003E427C">
        <w:rPr>
          <w:rFonts w:ascii="Times New Roman" w:eastAsia="Times New Roman" w:hAnsi="Times New Roman" w:cs="Courier New"/>
          <w:color w:val="000000"/>
          <w:sz w:val="28"/>
          <w:szCs w:val="28"/>
          <w:lang w:eastAsia="ru-RU"/>
        </w:rPr>
        <w:t>білих щурів п</w:t>
      </w:r>
      <w:proofErr w:type="spellStart"/>
      <w:r w:rsidRPr="003E427C">
        <w:rPr>
          <w:rFonts w:ascii="Times New Roman" w:eastAsia="Times New Roman" w:hAnsi="Times New Roman" w:cs="Courier New"/>
          <w:color w:val="000000"/>
          <w:sz w:val="28"/>
          <w:szCs w:val="28"/>
          <w:lang w:val="en-US" w:eastAsia="ru-RU"/>
        </w:rPr>
        <w:t>i</w:t>
      </w:r>
      <w:r w:rsidRPr="003E427C">
        <w:rPr>
          <w:rFonts w:ascii="Times New Roman" w:eastAsia="Times New Roman" w:hAnsi="Times New Roman" w:cs="Courier New"/>
          <w:color w:val="000000"/>
          <w:sz w:val="28"/>
          <w:szCs w:val="28"/>
          <w:lang w:val="ru-RU" w:eastAsia="ru-RU"/>
        </w:rPr>
        <w:t>сля</w:t>
      </w:r>
      <w:proofErr w:type="spellEnd"/>
      <w:r w:rsidRPr="003E427C">
        <w:rPr>
          <w:rFonts w:ascii="Times New Roman" w:eastAsia="Times New Roman" w:hAnsi="Times New Roman" w:cs="Courier New"/>
          <w:color w:val="000000"/>
          <w:sz w:val="28"/>
          <w:szCs w:val="28"/>
          <w:lang w:val="ru-RU" w:eastAsia="ru-RU"/>
        </w:rPr>
        <w:t xml:space="preserve"> </w:t>
      </w:r>
      <w:proofErr w:type="spellStart"/>
      <w:r w:rsidRPr="003E427C">
        <w:rPr>
          <w:rFonts w:ascii="Times New Roman" w:eastAsia="Times New Roman" w:hAnsi="Times New Roman" w:cs="Courier New"/>
          <w:color w:val="000000"/>
          <w:sz w:val="28"/>
          <w:szCs w:val="28"/>
          <w:lang w:val="ru-RU" w:eastAsia="ru-RU"/>
        </w:rPr>
        <w:t>введення</w:t>
      </w:r>
      <w:proofErr w:type="spellEnd"/>
      <w:r w:rsidRPr="003E427C">
        <w:rPr>
          <w:rFonts w:ascii="Times New Roman" w:eastAsia="Times New Roman" w:hAnsi="Times New Roman" w:cs="Courier New"/>
          <w:color w:val="000000"/>
          <w:sz w:val="28"/>
          <w:szCs w:val="28"/>
          <w:lang w:val="ru-RU" w:eastAsia="ru-RU"/>
        </w:rPr>
        <w:t xml:space="preserve"> в</w:t>
      </w:r>
      <w:proofErr w:type="spellStart"/>
      <w:r w:rsidRPr="003E427C">
        <w:rPr>
          <w:rFonts w:ascii="Times New Roman" w:eastAsia="Times New Roman" w:hAnsi="Times New Roman" w:cs="Courier New"/>
          <w:color w:val="000000"/>
          <w:sz w:val="28"/>
          <w:szCs w:val="28"/>
          <w:lang w:val="en-US" w:eastAsia="ru-RU"/>
        </w:rPr>
        <w:t>i</w:t>
      </w:r>
      <w:r w:rsidRPr="003E427C">
        <w:rPr>
          <w:rFonts w:ascii="Times New Roman" w:eastAsia="Times New Roman" w:hAnsi="Times New Roman" w:cs="Courier New"/>
          <w:color w:val="000000"/>
          <w:sz w:val="28"/>
          <w:szCs w:val="28"/>
          <w:lang w:val="ru-RU" w:eastAsia="ru-RU"/>
        </w:rPr>
        <w:t>дновденого</w:t>
      </w:r>
      <w:proofErr w:type="spellEnd"/>
      <w:r w:rsidRPr="003E427C">
        <w:rPr>
          <w:rFonts w:ascii="Times New Roman" w:eastAsia="Times New Roman" w:hAnsi="Times New Roman" w:cs="Courier New"/>
          <w:color w:val="000000"/>
          <w:sz w:val="28"/>
          <w:szCs w:val="28"/>
          <w:lang w:val="ru-RU" w:eastAsia="ru-RU"/>
        </w:rPr>
        <w:t xml:space="preserve"> </w:t>
      </w:r>
      <w:proofErr w:type="spellStart"/>
      <w:r w:rsidRPr="003E427C">
        <w:rPr>
          <w:rFonts w:ascii="Times New Roman" w:eastAsia="Times New Roman" w:hAnsi="Times New Roman" w:cs="Courier New"/>
          <w:color w:val="000000"/>
          <w:sz w:val="28"/>
          <w:szCs w:val="28"/>
          <w:lang w:val="ru-RU" w:eastAsia="ru-RU"/>
        </w:rPr>
        <w:t>глутат</w:t>
      </w:r>
      <w:r w:rsidRPr="003E427C">
        <w:rPr>
          <w:rFonts w:ascii="Times New Roman" w:eastAsia="Times New Roman" w:hAnsi="Times New Roman" w:cs="Courier New"/>
          <w:color w:val="000000"/>
          <w:sz w:val="28"/>
          <w:szCs w:val="28"/>
          <w:lang w:val="en-US" w:eastAsia="ru-RU"/>
        </w:rPr>
        <w:t>i</w:t>
      </w:r>
      <w:r w:rsidRPr="003E427C">
        <w:rPr>
          <w:rFonts w:ascii="Times New Roman" w:eastAsia="Times New Roman" w:hAnsi="Times New Roman" w:cs="Courier New"/>
          <w:color w:val="000000"/>
          <w:sz w:val="28"/>
          <w:szCs w:val="28"/>
          <w:lang w:val="ru-RU" w:eastAsia="ru-RU"/>
        </w:rPr>
        <w:t>ону</w:t>
      </w:r>
      <w:proofErr w:type="spellEnd"/>
      <w:r w:rsidRPr="003E427C">
        <w:rPr>
          <w:rFonts w:ascii="Times New Roman" w:eastAsia="Times New Roman" w:hAnsi="Times New Roman" w:cs="Courier New"/>
          <w:color w:val="000000"/>
          <w:sz w:val="28"/>
          <w:szCs w:val="28"/>
          <w:lang w:val="ru-RU" w:eastAsia="ru-RU"/>
        </w:rPr>
        <w:t xml:space="preserve">. </w:t>
      </w:r>
    </w:p>
    <w:p w:rsidR="003E427C" w:rsidRPr="003E427C" w:rsidRDefault="003E427C" w:rsidP="003E427C">
      <w:pPr>
        <w:spacing w:after="0" w:line="360" w:lineRule="auto"/>
        <w:ind w:firstLine="851"/>
        <w:jc w:val="both"/>
        <w:rPr>
          <w:rFonts w:ascii="Times New Roman" w:eastAsia="Times New Roman" w:hAnsi="Times New Roman" w:cs="Times New Roman"/>
          <w:color w:val="000000"/>
          <w:sz w:val="28"/>
          <w:szCs w:val="28"/>
          <w:shd w:val="clear" w:color="auto" w:fill="FFFFFF"/>
          <w:lang w:eastAsia="ru-RU"/>
        </w:rPr>
      </w:pPr>
      <w:r w:rsidRPr="003E427C">
        <w:rPr>
          <w:rFonts w:ascii="Times New Roman" w:eastAsia="Times New Roman" w:hAnsi="Times New Roman" w:cs="Times New Roman"/>
          <w:b/>
          <w:color w:val="000000"/>
          <w:sz w:val="28"/>
          <w:szCs w:val="28"/>
          <w:shd w:val="clear" w:color="auto" w:fill="FFFFFF"/>
          <w:lang w:eastAsia="ru-RU"/>
        </w:rPr>
        <w:t xml:space="preserve">Об'єкт дослідження: </w:t>
      </w:r>
      <w:r w:rsidRPr="003E427C">
        <w:rPr>
          <w:rFonts w:ascii="Times New Roman" w:eastAsia="Times New Roman" w:hAnsi="Times New Roman" w:cs="Times New Roman"/>
          <w:color w:val="000000"/>
          <w:sz w:val="28"/>
          <w:szCs w:val="28"/>
          <w:shd w:val="clear" w:color="auto" w:fill="FFFFFF"/>
          <w:lang w:eastAsia="ru-RU"/>
        </w:rPr>
        <w:t>Метаболізм ПАК в органах та тканинах білих щурів.</w:t>
      </w:r>
    </w:p>
    <w:p w:rsidR="003E427C" w:rsidRPr="003E427C" w:rsidRDefault="003E427C" w:rsidP="003E427C">
      <w:pPr>
        <w:spacing w:after="0" w:line="360" w:lineRule="auto"/>
        <w:ind w:firstLine="851"/>
        <w:jc w:val="both"/>
        <w:rPr>
          <w:rFonts w:ascii="Times New Roman" w:eastAsia="Times New Roman" w:hAnsi="Times New Roman" w:cs="Times New Roman"/>
          <w:color w:val="000000"/>
          <w:sz w:val="28"/>
          <w:szCs w:val="28"/>
          <w:lang w:eastAsia="ru-RU"/>
        </w:rPr>
      </w:pPr>
      <w:r w:rsidRPr="003E427C">
        <w:rPr>
          <w:rFonts w:ascii="Times New Roman" w:eastAsia="Times New Roman" w:hAnsi="Times New Roman" w:cs="Times New Roman"/>
          <w:b/>
          <w:color w:val="000000"/>
          <w:sz w:val="28"/>
          <w:szCs w:val="28"/>
          <w:shd w:val="clear" w:color="auto" w:fill="FFFFFF"/>
          <w:lang w:eastAsia="ru-RU"/>
        </w:rPr>
        <w:t>Предмет дослідження</w:t>
      </w:r>
      <w:r w:rsidRPr="003E427C">
        <w:rPr>
          <w:rFonts w:ascii="Times New Roman" w:eastAsia="Times New Roman" w:hAnsi="Times New Roman" w:cs="Times New Roman"/>
          <w:color w:val="000000"/>
          <w:sz w:val="28"/>
          <w:szCs w:val="28"/>
          <w:shd w:val="clear" w:color="auto" w:fill="FFFFFF"/>
          <w:lang w:eastAsia="ru-RU"/>
        </w:rPr>
        <w:t xml:space="preserve">: Метаболізм ПАК в органах та тканинах білих щурів під </w:t>
      </w:r>
      <w:r w:rsidRPr="003E427C">
        <w:rPr>
          <w:rFonts w:ascii="Times New Roman" w:eastAsia="Times New Roman" w:hAnsi="Times New Roman" w:cs="Times New Roman"/>
          <w:color w:val="000000"/>
          <w:sz w:val="28"/>
          <w:szCs w:val="28"/>
          <w:lang w:eastAsia="ru-RU"/>
        </w:rPr>
        <w:t xml:space="preserve">дією відновленого </w:t>
      </w:r>
      <w:proofErr w:type="spellStart"/>
      <w:r w:rsidRPr="003E427C">
        <w:rPr>
          <w:rFonts w:ascii="Times New Roman" w:eastAsia="Times New Roman" w:hAnsi="Times New Roman" w:cs="Times New Roman"/>
          <w:color w:val="000000"/>
          <w:sz w:val="28"/>
          <w:szCs w:val="28"/>
          <w:lang w:eastAsia="ru-RU"/>
        </w:rPr>
        <w:t>глутатіону</w:t>
      </w:r>
      <w:proofErr w:type="spellEnd"/>
      <w:r w:rsidRPr="003E427C">
        <w:rPr>
          <w:rFonts w:ascii="Times New Roman" w:eastAsia="Times New Roman" w:hAnsi="Times New Roman" w:cs="Times New Roman"/>
          <w:color w:val="000000"/>
          <w:sz w:val="28"/>
          <w:szCs w:val="28"/>
          <w:lang w:eastAsia="ru-RU"/>
        </w:rPr>
        <w:t>.</w:t>
      </w:r>
    </w:p>
    <w:p w:rsidR="003E427C" w:rsidRDefault="003E427C"/>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eastAsia="ru-RU"/>
        </w:rPr>
      </w:pPr>
      <w:r w:rsidRPr="003E427C">
        <w:rPr>
          <w:rFonts w:ascii="Times New Roman" w:eastAsia="Times New Roman" w:hAnsi="Times New Roman" w:cs="Times New Roman"/>
          <w:b/>
          <w:color w:val="212121"/>
          <w:sz w:val="28"/>
          <w:szCs w:val="28"/>
          <w:lang w:eastAsia="ru-RU"/>
        </w:rPr>
        <w:t>ВИСНОВКИ</w:t>
      </w:r>
    </w:p>
    <w:p w:rsidR="003E427C" w:rsidRPr="003E427C" w:rsidRDefault="003E427C" w:rsidP="003E42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12121"/>
          <w:shd w:val="clear" w:color="auto" w:fill="FFFFFF"/>
          <w:lang w:eastAsia="ru-RU"/>
        </w:rPr>
      </w:pPr>
    </w:p>
    <w:p w:rsidR="003E427C" w:rsidRPr="003E427C" w:rsidRDefault="003E427C" w:rsidP="003E427C">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cs="Times New Roman"/>
          <w:sz w:val="28"/>
          <w:szCs w:val="28"/>
          <w:lang w:eastAsia="ru-RU"/>
        </w:rPr>
      </w:pPr>
      <w:r w:rsidRPr="003E427C">
        <w:rPr>
          <w:rFonts w:ascii="Times New Roman" w:eastAsia="Times New Roman" w:hAnsi="Times New Roman" w:cs="Times New Roman"/>
          <w:color w:val="212121"/>
          <w:sz w:val="28"/>
          <w:szCs w:val="28"/>
          <w:shd w:val="clear" w:color="auto" w:fill="FFFFFF"/>
          <w:lang w:eastAsia="ru-RU"/>
        </w:rPr>
        <w:t xml:space="preserve">Найбільший вміст ПАК в контрольній групі білих щурів спостерігався у печінці, а найменший вміст ПАК спостерігався в тонкому </w:t>
      </w:r>
      <w:proofErr w:type="spellStart"/>
      <w:r w:rsidRPr="003E427C">
        <w:rPr>
          <w:rFonts w:ascii="Times New Roman" w:eastAsia="Times New Roman" w:hAnsi="Times New Roman" w:cs="Times New Roman"/>
          <w:color w:val="212121"/>
          <w:sz w:val="28"/>
          <w:szCs w:val="28"/>
          <w:shd w:val="clear" w:color="auto" w:fill="FFFFFF"/>
          <w:lang w:eastAsia="ru-RU"/>
        </w:rPr>
        <w:t>кишківнику</w:t>
      </w:r>
      <w:proofErr w:type="spellEnd"/>
      <w:r w:rsidRPr="003E427C">
        <w:rPr>
          <w:rFonts w:ascii="Times New Roman" w:eastAsia="Times New Roman" w:hAnsi="Times New Roman" w:cs="Times New Roman"/>
          <w:sz w:val="28"/>
          <w:szCs w:val="28"/>
          <w:lang w:eastAsia="ru-RU"/>
        </w:rPr>
        <w:t>.</w:t>
      </w:r>
    </w:p>
    <w:p w:rsidR="003E427C" w:rsidRPr="003E427C" w:rsidRDefault="003E427C" w:rsidP="003E427C">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cs="Times New Roman"/>
          <w:sz w:val="28"/>
          <w:szCs w:val="28"/>
          <w:lang w:eastAsia="ru-RU"/>
        </w:rPr>
      </w:pPr>
      <w:r w:rsidRPr="003E427C">
        <w:rPr>
          <w:rFonts w:ascii="Times New Roman" w:eastAsia="Times New Roman" w:hAnsi="Times New Roman" w:cs="Times New Roman"/>
          <w:color w:val="212121"/>
          <w:sz w:val="28"/>
          <w:szCs w:val="28"/>
          <w:shd w:val="clear" w:color="auto" w:fill="FFFFFF"/>
          <w:lang w:eastAsia="ru-RU"/>
        </w:rPr>
        <w:t xml:space="preserve">Найбільший вміст </w:t>
      </w:r>
      <w:proofErr w:type="spellStart"/>
      <w:r w:rsidRPr="003E427C">
        <w:rPr>
          <w:rFonts w:ascii="Times New Roman" w:eastAsia="Times New Roman" w:hAnsi="Times New Roman" w:cs="Times New Roman"/>
          <w:color w:val="212121"/>
          <w:sz w:val="28"/>
          <w:szCs w:val="28"/>
          <w:shd w:val="clear" w:color="auto" w:fill="FFFFFF"/>
          <w:lang w:eastAsia="ru-RU"/>
        </w:rPr>
        <w:t>КоА</w:t>
      </w:r>
      <w:proofErr w:type="spellEnd"/>
      <w:r w:rsidRPr="003E427C">
        <w:rPr>
          <w:rFonts w:ascii="Times New Roman" w:eastAsia="Times New Roman" w:hAnsi="Times New Roman" w:cs="Times New Roman"/>
          <w:color w:val="212121"/>
          <w:sz w:val="28"/>
          <w:szCs w:val="28"/>
          <w:shd w:val="clear" w:color="auto" w:fill="FFFFFF"/>
          <w:lang w:eastAsia="ru-RU"/>
        </w:rPr>
        <w:t xml:space="preserve"> в контрольній групі білих щурів спостерігався у печінці, а найменший - у мозку. Найбільший вміст ПЕК у контрольній групі білих щурів спостерігався у печінці, менший - у крові, тонкому </w:t>
      </w:r>
      <w:proofErr w:type="spellStart"/>
      <w:r w:rsidRPr="003E427C">
        <w:rPr>
          <w:rFonts w:ascii="Times New Roman" w:eastAsia="Times New Roman" w:hAnsi="Times New Roman" w:cs="Times New Roman"/>
          <w:color w:val="212121"/>
          <w:sz w:val="28"/>
          <w:szCs w:val="28"/>
          <w:shd w:val="clear" w:color="auto" w:fill="FFFFFF"/>
          <w:lang w:eastAsia="ru-RU"/>
        </w:rPr>
        <w:t>кишківнику</w:t>
      </w:r>
      <w:proofErr w:type="spellEnd"/>
      <w:r w:rsidRPr="003E427C">
        <w:rPr>
          <w:rFonts w:ascii="Times New Roman" w:eastAsia="Times New Roman" w:hAnsi="Times New Roman" w:cs="Times New Roman"/>
          <w:color w:val="212121"/>
          <w:sz w:val="28"/>
          <w:szCs w:val="28"/>
          <w:shd w:val="clear" w:color="auto" w:fill="FFFFFF"/>
          <w:lang w:eastAsia="ru-RU"/>
        </w:rPr>
        <w:t xml:space="preserve"> та мозку.</w:t>
      </w:r>
    </w:p>
    <w:p w:rsidR="003E427C" w:rsidRPr="003E427C" w:rsidRDefault="003E427C" w:rsidP="003E427C">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cs="Times New Roman"/>
          <w:sz w:val="28"/>
          <w:szCs w:val="28"/>
          <w:lang w:eastAsia="ru-RU"/>
        </w:rPr>
      </w:pPr>
      <w:r w:rsidRPr="003E427C">
        <w:rPr>
          <w:rFonts w:ascii="Times New Roman" w:eastAsia="Times New Roman" w:hAnsi="Times New Roman" w:cs="Times New Roman"/>
          <w:color w:val="212121"/>
          <w:sz w:val="28"/>
          <w:szCs w:val="28"/>
          <w:shd w:val="clear" w:color="auto" w:fill="FFFFFF"/>
          <w:lang w:eastAsia="ru-RU"/>
        </w:rPr>
        <w:t xml:space="preserve">Вміст ПАК у дослідній групі білих щурів у порівнянні з контрольними значеннями знизився, у печінці на 6%, у мозку на 20%, у крові на 42%, у тонкому </w:t>
      </w:r>
      <w:proofErr w:type="spellStart"/>
      <w:r w:rsidRPr="003E427C">
        <w:rPr>
          <w:rFonts w:ascii="Times New Roman" w:eastAsia="Times New Roman" w:hAnsi="Times New Roman" w:cs="Times New Roman"/>
          <w:color w:val="212121"/>
          <w:sz w:val="28"/>
          <w:szCs w:val="28"/>
          <w:shd w:val="clear" w:color="auto" w:fill="FFFFFF"/>
          <w:lang w:eastAsia="ru-RU"/>
        </w:rPr>
        <w:t>кишківнику</w:t>
      </w:r>
      <w:proofErr w:type="spellEnd"/>
      <w:r w:rsidRPr="003E427C">
        <w:rPr>
          <w:rFonts w:ascii="Times New Roman" w:eastAsia="Times New Roman" w:hAnsi="Times New Roman" w:cs="Times New Roman"/>
          <w:color w:val="212121"/>
          <w:sz w:val="28"/>
          <w:szCs w:val="28"/>
          <w:shd w:val="clear" w:color="auto" w:fill="FFFFFF"/>
          <w:lang w:eastAsia="ru-RU"/>
        </w:rPr>
        <w:t xml:space="preserve"> на 2% .</w:t>
      </w:r>
    </w:p>
    <w:p w:rsidR="003E427C" w:rsidRPr="003E427C" w:rsidRDefault="003E427C" w:rsidP="003E427C">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cs="Times New Roman"/>
          <w:sz w:val="28"/>
          <w:szCs w:val="28"/>
          <w:lang w:eastAsia="ru-RU"/>
        </w:rPr>
      </w:pPr>
      <w:r w:rsidRPr="003E427C">
        <w:rPr>
          <w:rFonts w:ascii="Times New Roman" w:eastAsia="Times New Roman" w:hAnsi="Times New Roman" w:cs="Times New Roman"/>
          <w:color w:val="212121"/>
          <w:sz w:val="28"/>
          <w:szCs w:val="28"/>
          <w:shd w:val="clear" w:color="auto" w:fill="FFFFFF"/>
          <w:lang w:eastAsia="ru-RU"/>
        </w:rPr>
        <w:t xml:space="preserve">Вміст ПЕК у дослідній групі білих щурів у порівнянні з контрольними значеннями знизився, у печінці на 60%, у мозку на 56%, у крові на 2%, у тонкому </w:t>
      </w:r>
      <w:proofErr w:type="spellStart"/>
      <w:r w:rsidRPr="003E427C">
        <w:rPr>
          <w:rFonts w:ascii="Times New Roman" w:eastAsia="Times New Roman" w:hAnsi="Times New Roman" w:cs="Times New Roman"/>
          <w:color w:val="212121"/>
          <w:sz w:val="28"/>
          <w:szCs w:val="28"/>
          <w:shd w:val="clear" w:color="auto" w:fill="FFFFFF"/>
          <w:lang w:eastAsia="ru-RU"/>
        </w:rPr>
        <w:t>кишківнику</w:t>
      </w:r>
      <w:proofErr w:type="spellEnd"/>
      <w:r w:rsidRPr="003E427C">
        <w:rPr>
          <w:rFonts w:ascii="Times New Roman" w:eastAsia="Times New Roman" w:hAnsi="Times New Roman" w:cs="Times New Roman"/>
          <w:color w:val="212121"/>
          <w:sz w:val="28"/>
          <w:szCs w:val="28"/>
          <w:shd w:val="clear" w:color="auto" w:fill="FFFFFF"/>
          <w:lang w:eastAsia="ru-RU"/>
        </w:rPr>
        <w:t xml:space="preserve"> на 2% . Вміст </w:t>
      </w:r>
      <w:proofErr w:type="spellStart"/>
      <w:r w:rsidRPr="003E427C">
        <w:rPr>
          <w:rFonts w:ascii="Times New Roman" w:eastAsia="Times New Roman" w:hAnsi="Times New Roman" w:cs="Times New Roman"/>
          <w:color w:val="212121"/>
          <w:sz w:val="28"/>
          <w:szCs w:val="28"/>
          <w:shd w:val="clear" w:color="auto" w:fill="FFFFFF"/>
          <w:lang w:eastAsia="ru-RU"/>
        </w:rPr>
        <w:t>КоА</w:t>
      </w:r>
      <w:proofErr w:type="spellEnd"/>
      <w:r w:rsidRPr="003E427C">
        <w:rPr>
          <w:rFonts w:ascii="Times New Roman" w:eastAsia="Times New Roman" w:hAnsi="Times New Roman" w:cs="Times New Roman"/>
          <w:color w:val="212121"/>
          <w:sz w:val="28"/>
          <w:szCs w:val="28"/>
          <w:shd w:val="clear" w:color="auto" w:fill="FFFFFF"/>
          <w:lang w:eastAsia="ru-RU"/>
        </w:rPr>
        <w:t xml:space="preserve"> у дослідній групі білих щурів у порівнянні з контрольними значеннями підвищився, у печінці на 24%, у мозку на 36%, у крові на 10%, у тонкому </w:t>
      </w:r>
      <w:proofErr w:type="spellStart"/>
      <w:r w:rsidRPr="003E427C">
        <w:rPr>
          <w:rFonts w:ascii="Times New Roman" w:eastAsia="Times New Roman" w:hAnsi="Times New Roman" w:cs="Times New Roman"/>
          <w:color w:val="212121"/>
          <w:sz w:val="28"/>
          <w:szCs w:val="28"/>
          <w:shd w:val="clear" w:color="auto" w:fill="FFFFFF"/>
          <w:lang w:eastAsia="ru-RU"/>
        </w:rPr>
        <w:t>кишківнику</w:t>
      </w:r>
      <w:proofErr w:type="spellEnd"/>
      <w:r w:rsidRPr="003E427C">
        <w:rPr>
          <w:rFonts w:ascii="Times New Roman" w:eastAsia="Times New Roman" w:hAnsi="Times New Roman" w:cs="Times New Roman"/>
          <w:color w:val="212121"/>
          <w:sz w:val="28"/>
          <w:szCs w:val="28"/>
          <w:shd w:val="clear" w:color="auto" w:fill="FFFFFF"/>
          <w:lang w:eastAsia="ru-RU"/>
        </w:rPr>
        <w:t xml:space="preserve"> на 2% .</w:t>
      </w:r>
    </w:p>
    <w:p w:rsidR="003E427C" w:rsidRPr="003E427C" w:rsidRDefault="003E427C" w:rsidP="003E427C">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851"/>
        <w:jc w:val="both"/>
        <w:rPr>
          <w:rFonts w:ascii="Times New Roman" w:eastAsia="Times New Roman" w:hAnsi="Times New Roman" w:cs="Times New Roman"/>
          <w:sz w:val="28"/>
          <w:szCs w:val="28"/>
          <w:lang w:eastAsia="ru-RU"/>
        </w:rPr>
      </w:pPr>
      <w:r w:rsidRPr="003E427C">
        <w:rPr>
          <w:rFonts w:ascii="Times New Roman" w:eastAsia="Times New Roman" w:hAnsi="Times New Roman" w:cs="Times New Roman"/>
          <w:color w:val="212121"/>
          <w:sz w:val="28"/>
          <w:szCs w:val="28"/>
          <w:shd w:val="clear" w:color="auto" w:fill="FFFFFF"/>
          <w:lang w:eastAsia="ru-RU"/>
        </w:rPr>
        <w:t xml:space="preserve">Отримані дані свідчать про інтенсивний синтез </w:t>
      </w:r>
      <w:proofErr w:type="spellStart"/>
      <w:r w:rsidRPr="003E427C">
        <w:rPr>
          <w:rFonts w:ascii="Times New Roman" w:eastAsia="Times New Roman" w:hAnsi="Times New Roman" w:cs="Times New Roman"/>
          <w:color w:val="212121"/>
          <w:sz w:val="28"/>
          <w:szCs w:val="28"/>
          <w:shd w:val="clear" w:color="auto" w:fill="FFFFFF"/>
          <w:lang w:eastAsia="ru-RU"/>
        </w:rPr>
        <w:t>КоА</w:t>
      </w:r>
      <w:proofErr w:type="spellEnd"/>
      <w:r w:rsidRPr="003E427C">
        <w:rPr>
          <w:rFonts w:ascii="Times New Roman" w:eastAsia="Times New Roman" w:hAnsi="Times New Roman" w:cs="Times New Roman"/>
          <w:color w:val="212121"/>
          <w:sz w:val="28"/>
          <w:szCs w:val="28"/>
          <w:shd w:val="clear" w:color="auto" w:fill="FFFFFF"/>
          <w:lang w:eastAsia="ru-RU"/>
        </w:rPr>
        <w:t xml:space="preserve"> під дією відновленого </w:t>
      </w:r>
      <w:proofErr w:type="spellStart"/>
      <w:r w:rsidRPr="003E427C">
        <w:rPr>
          <w:rFonts w:ascii="Times New Roman" w:eastAsia="Times New Roman" w:hAnsi="Times New Roman" w:cs="Times New Roman"/>
          <w:color w:val="212121"/>
          <w:sz w:val="28"/>
          <w:szCs w:val="28"/>
          <w:shd w:val="clear" w:color="auto" w:fill="FFFFFF"/>
          <w:lang w:eastAsia="ru-RU"/>
        </w:rPr>
        <w:t>глутатіону</w:t>
      </w:r>
      <w:proofErr w:type="spellEnd"/>
      <w:r w:rsidRPr="003E427C">
        <w:rPr>
          <w:rFonts w:ascii="Times New Roman" w:eastAsia="Times New Roman" w:hAnsi="Times New Roman" w:cs="Times New Roman"/>
          <w:color w:val="212121"/>
          <w:sz w:val="28"/>
          <w:szCs w:val="28"/>
          <w:shd w:val="clear" w:color="auto" w:fill="FFFFFF"/>
          <w:lang w:eastAsia="ru-RU"/>
        </w:rPr>
        <w:t>.</w:t>
      </w:r>
    </w:p>
    <w:p w:rsidR="003E427C" w:rsidRPr="003E427C" w:rsidRDefault="003E427C" w:rsidP="003E427C">
      <w:pPr>
        <w:keepNext/>
        <w:keepLines/>
        <w:pageBreakBefore/>
        <w:suppressAutoHyphens/>
        <w:spacing w:after="240" w:line="360" w:lineRule="auto"/>
        <w:jc w:val="center"/>
        <w:outlineLvl w:val="0"/>
        <w:rPr>
          <w:rFonts w:ascii="Times New Roman" w:eastAsia="Times New Roman" w:hAnsi="Times New Roman" w:cs="Times New Roman"/>
          <w:b/>
          <w:caps/>
          <w:color w:val="000000"/>
          <w:sz w:val="28"/>
          <w:szCs w:val="28"/>
          <w:lang w:val="ru-RU"/>
        </w:rPr>
      </w:pPr>
      <w:bookmarkStart w:id="1" w:name="_Toc482392630"/>
      <w:r w:rsidRPr="003E427C">
        <w:rPr>
          <w:rFonts w:ascii="Times New Roman" w:eastAsia="Times New Roman" w:hAnsi="Times New Roman" w:cs="Times New Roman"/>
          <w:b/>
          <w:caps/>
          <w:color w:val="000000"/>
          <w:sz w:val="28"/>
          <w:szCs w:val="28"/>
          <w:lang w:val="ru-RU"/>
        </w:rPr>
        <w:lastRenderedPageBreak/>
        <w:t>СПИСОК ЛІТЕРАТУРИ</w:t>
      </w:r>
      <w:bookmarkEnd w:id="1"/>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rPr>
      </w:pPr>
      <w:r w:rsidRPr="003E427C">
        <w:rPr>
          <w:rFonts w:ascii="Times New Roman" w:eastAsia="Calibri" w:hAnsi="Times New Roman" w:cs="Times New Roman"/>
          <w:sz w:val="28"/>
          <w:lang w:val="ru-RU"/>
        </w:rPr>
        <w:t xml:space="preserve">. </w:t>
      </w:r>
      <w:r w:rsidRPr="003E427C">
        <w:rPr>
          <w:rFonts w:ascii="Times New Roman" w:eastAsia="Calibri" w:hAnsi="Times New Roman" w:cs="Times New Roman"/>
          <w:i/>
          <w:sz w:val="28"/>
          <w:lang w:val="ru-RU"/>
        </w:rPr>
        <w:t>Александрова Л.А., Михайлова И.А., Томсон В.В.</w:t>
      </w:r>
      <w:r w:rsidRPr="003E427C">
        <w:rPr>
          <w:rFonts w:ascii="Times New Roman" w:eastAsia="Calibri" w:hAnsi="Times New Roman" w:cs="Times New Roman"/>
          <w:sz w:val="28"/>
          <w:lang w:val="ru-RU"/>
        </w:rPr>
        <w:t xml:space="preserve"> Специальные вопросы биологии человека. Учебное пособие. – СПб: СПбГУ ИТМО, 2009 г. 99 с.</w:t>
      </w:r>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rPr>
      </w:pPr>
      <w:proofErr w:type="spellStart"/>
      <w:r w:rsidRPr="003E427C">
        <w:rPr>
          <w:rFonts w:ascii="Times New Roman" w:eastAsia="Calibri" w:hAnsi="Times New Roman" w:cs="Times New Roman"/>
          <w:i/>
          <w:sz w:val="28"/>
          <w:lang w:val="ru-RU"/>
        </w:rPr>
        <w:t>Бабак</w:t>
      </w:r>
      <w:proofErr w:type="spellEnd"/>
      <w:r w:rsidRPr="003E427C">
        <w:rPr>
          <w:rFonts w:ascii="Times New Roman" w:eastAsia="Calibri" w:hAnsi="Times New Roman" w:cs="Times New Roman"/>
          <w:i/>
          <w:sz w:val="28"/>
          <w:lang w:val="ru-RU"/>
        </w:rPr>
        <w:t xml:space="preserve"> О. Я.</w:t>
      </w:r>
      <w:r w:rsidRPr="003E427C">
        <w:rPr>
          <w:rFonts w:ascii="Times New Roman" w:eastAsia="Calibri" w:hAnsi="Times New Roman" w:cs="Times New Roman"/>
          <w:sz w:val="28"/>
          <w:lang w:val="ru-RU"/>
        </w:rPr>
        <w:t xml:space="preserve"> </w:t>
      </w:r>
      <w:proofErr w:type="spellStart"/>
      <w:r w:rsidRPr="003E427C">
        <w:rPr>
          <w:rFonts w:ascii="Times New Roman" w:eastAsia="Calibri" w:hAnsi="Times New Roman" w:cs="Times New Roman"/>
          <w:sz w:val="28"/>
          <w:lang w:val="ru-RU"/>
        </w:rPr>
        <w:t>Глутатион</w:t>
      </w:r>
      <w:proofErr w:type="spellEnd"/>
      <w:r w:rsidRPr="003E427C">
        <w:rPr>
          <w:rFonts w:ascii="Times New Roman" w:eastAsia="Calibri" w:hAnsi="Times New Roman" w:cs="Times New Roman"/>
          <w:sz w:val="28"/>
          <w:lang w:val="ru-RU"/>
        </w:rPr>
        <w:t xml:space="preserve"> в норме и при патологии: биологическая роль и возможности клинического применения. // </w:t>
      </w:r>
      <w:proofErr w:type="spellStart"/>
      <w:r w:rsidRPr="003E427C">
        <w:rPr>
          <w:rFonts w:ascii="Times New Roman" w:eastAsia="Calibri" w:hAnsi="Times New Roman" w:cs="Times New Roman"/>
          <w:sz w:val="28"/>
          <w:lang w:val="ru-RU"/>
        </w:rPr>
        <w:t>Здоров'я</w:t>
      </w:r>
      <w:proofErr w:type="spellEnd"/>
      <w:r w:rsidRPr="003E427C">
        <w:rPr>
          <w:rFonts w:ascii="Times New Roman" w:eastAsia="Calibri" w:hAnsi="Times New Roman" w:cs="Times New Roman"/>
          <w:sz w:val="28"/>
          <w:lang w:val="ru-RU"/>
        </w:rPr>
        <w:t xml:space="preserve"> </w:t>
      </w:r>
      <w:proofErr w:type="spellStart"/>
      <w:r w:rsidRPr="003E427C">
        <w:rPr>
          <w:rFonts w:ascii="Times New Roman" w:eastAsia="Calibri" w:hAnsi="Times New Roman" w:cs="Times New Roman"/>
          <w:sz w:val="28"/>
          <w:lang w:val="ru-RU"/>
        </w:rPr>
        <w:t>України</w:t>
      </w:r>
      <w:proofErr w:type="spellEnd"/>
      <w:r w:rsidRPr="003E427C">
        <w:rPr>
          <w:rFonts w:ascii="Times New Roman" w:eastAsia="Calibri" w:hAnsi="Times New Roman" w:cs="Times New Roman"/>
          <w:sz w:val="28"/>
          <w:lang w:val="ru-RU"/>
        </w:rPr>
        <w:t>. – 2015. - №1. - С. 47-51.</w:t>
      </w:r>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rPr>
      </w:pPr>
      <w:proofErr w:type="spellStart"/>
      <w:r w:rsidRPr="003E427C">
        <w:rPr>
          <w:rFonts w:ascii="Times New Roman" w:eastAsia="Calibri" w:hAnsi="Times New Roman" w:cs="Times New Roman"/>
          <w:i/>
          <w:sz w:val="28"/>
          <w:lang w:val="ru-RU"/>
        </w:rPr>
        <w:t>Барабой</w:t>
      </w:r>
      <w:proofErr w:type="spellEnd"/>
      <w:r w:rsidRPr="003E427C">
        <w:rPr>
          <w:rFonts w:ascii="Times New Roman" w:eastAsia="Calibri" w:hAnsi="Times New Roman" w:cs="Times New Roman"/>
          <w:i/>
          <w:sz w:val="28"/>
          <w:lang w:val="ru-RU"/>
        </w:rPr>
        <w:t xml:space="preserve"> В.А., </w:t>
      </w:r>
      <w:proofErr w:type="spellStart"/>
      <w:r w:rsidRPr="003E427C">
        <w:rPr>
          <w:rFonts w:ascii="Times New Roman" w:eastAsia="Calibri" w:hAnsi="Times New Roman" w:cs="Times New Roman"/>
          <w:i/>
          <w:sz w:val="28"/>
          <w:lang w:val="ru-RU"/>
        </w:rPr>
        <w:t>Брехман</w:t>
      </w:r>
      <w:proofErr w:type="spellEnd"/>
      <w:r w:rsidRPr="003E427C">
        <w:rPr>
          <w:rFonts w:ascii="Times New Roman" w:eastAsia="Calibri" w:hAnsi="Times New Roman" w:cs="Times New Roman"/>
          <w:i/>
          <w:sz w:val="28"/>
          <w:lang w:val="ru-RU"/>
        </w:rPr>
        <w:t xml:space="preserve"> И.И., </w:t>
      </w:r>
      <w:proofErr w:type="spellStart"/>
      <w:r w:rsidRPr="003E427C">
        <w:rPr>
          <w:rFonts w:ascii="Times New Roman" w:eastAsia="Calibri" w:hAnsi="Times New Roman" w:cs="Times New Roman"/>
          <w:i/>
          <w:sz w:val="28"/>
          <w:lang w:val="ru-RU"/>
        </w:rPr>
        <w:t>Голотин</w:t>
      </w:r>
      <w:proofErr w:type="spellEnd"/>
      <w:r w:rsidRPr="003E427C">
        <w:rPr>
          <w:rFonts w:ascii="Times New Roman" w:eastAsia="Calibri" w:hAnsi="Times New Roman" w:cs="Times New Roman"/>
          <w:i/>
          <w:sz w:val="28"/>
          <w:lang w:val="ru-RU"/>
        </w:rPr>
        <w:t xml:space="preserve"> В.Г.</w:t>
      </w:r>
      <w:r w:rsidRPr="003E427C">
        <w:rPr>
          <w:rFonts w:ascii="Times New Roman" w:eastAsia="Calibri" w:hAnsi="Times New Roman" w:cs="Times New Roman"/>
          <w:sz w:val="28"/>
          <w:lang w:val="ru-RU"/>
        </w:rPr>
        <w:t xml:space="preserve"> Перекисное окисл</w:t>
      </w:r>
      <w:proofErr w:type="gramStart"/>
      <w:r w:rsidRPr="003E427C">
        <w:rPr>
          <w:rFonts w:ascii="Times New Roman" w:eastAsia="Calibri" w:hAnsi="Times New Roman" w:cs="Times New Roman"/>
          <w:sz w:val="28"/>
          <w:lang w:val="ru-RU"/>
        </w:rPr>
        <w:t>е-</w:t>
      </w:r>
      <w:proofErr w:type="gramEnd"/>
      <w:r w:rsidRPr="003E427C">
        <w:rPr>
          <w:rFonts w:ascii="Times New Roman" w:eastAsia="Calibri" w:hAnsi="Times New Roman" w:cs="Times New Roman"/>
          <w:sz w:val="28"/>
          <w:lang w:val="ru-RU"/>
        </w:rPr>
        <w:t xml:space="preserve"> </w:t>
      </w:r>
      <w:proofErr w:type="spellStart"/>
      <w:r w:rsidRPr="003E427C">
        <w:rPr>
          <w:rFonts w:ascii="Times New Roman" w:eastAsia="Calibri" w:hAnsi="Times New Roman" w:cs="Times New Roman"/>
          <w:sz w:val="28"/>
          <w:lang w:val="ru-RU"/>
        </w:rPr>
        <w:t>ние</w:t>
      </w:r>
      <w:proofErr w:type="spellEnd"/>
      <w:r w:rsidRPr="003E427C">
        <w:rPr>
          <w:rFonts w:ascii="Times New Roman" w:eastAsia="Calibri" w:hAnsi="Times New Roman" w:cs="Times New Roman"/>
          <w:sz w:val="28"/>
          <w:lang w:val="ru-RU"/>
        </w:rPr>
        <w:t xml:space="preserve"> и стресс. СПб</w:t>
      </w:r>
      <w:proofErr w:type="gramStart"/>
      <w:r w:rsidRPr="003E427C">
        <w:rPr>
          <w:rFonts w:ascii="Times New Roman" w:eastAsia="Calibri" w:hAnsi="Times New Roman" w:cs="Times New Roman"/>
          <w:sz w:val="28"/>
          <w:lang w:val="ru-RU"/>
        </w:rPr>
        <w:t xml:space="preserve">.: </w:t>
      </w:r>
      <w:proofErr w:type="gramEnd"/>
      <w:r w:rsidRPr="003E427C">
        <w:rPr>
          <w:rFonts w:ascii="Times New Roman" w:eastAsia="Calibri" w:hAnsi="Times New Roman" w:cs="Times New Roman"/>
          <w:sz w:val="28"/>
          <w:lang w:val="ru-RU"/>
        </w:rPr>
        <w:t>Наука, 1992. 148 с.</w:t>
      </w:r>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rPr>
      </w:pPr>
      <w:proofErr w:type="spellStart"/>
      <w:r w:rsidRPr="003E427C">
        <w:rPr>
          <w:rFonts w:ascii="Times New Roman" w:eastAsia="Calibri" w:hAnsi="Times New Roman" w:cs="Times New Roman"/>
          <w:i/>
          <w:color w:val="000000"/>
          <w:sz w:val="28"/>
          <w:szCs w:val="28"/>
        </w:rPr>
        <w:t>Бахамчук</w:t>
      </w:r>
      <w:proofErr w:type="spellEnd"/>
      <w:r w:rsidRPr="003E427C">
        <w:rPr>
          <w:rFonts w:ascii="Times New Roman" w:eastAsia="Calibri" w:hAnsi="Times New Roman" w:cs="Times New Roman"/>
          <w:i/>
          <w:color w:val="000000"/>
          <w:sz w:val="28"/>
          <w:szCs w:val="28"/>
        </w:rPr>
        <w:t xml:space="preserve"> А. О., Горобець О. Ю. </w:t>
      </w:r>
      <w:proofErr w:type="spellStart"/>
      <w:r w:rsidRPr="003E427C">
        <w:rPr>
          <w:rFonts w:ascii="Times New Roman" w:eastAsia="Calibri" w:hAnsi="Times New Roman" w:cs="Times New Roman"/>
          <w:i/>
          <w:color w:val="000000"/>
          <w:sz w:val="28"/>
          <w:szCs w:val="28"/>
        </w:rPr>
        <w:t>Боренко</w:t>
      </w:r>
      <w:proofErr w:type="spellEnd"/>
      <w:r w:rsidRPr="003E427C">
        <w:rPr>
          <w:rFonts w:ascii="Times New Roman" w:eastAsia="Calibri" w:hAnsi="Times New Roman" w:cs="Times New Roman"/>
          <w:i/>
          <w:color w:val="000000"/>
          <w:sz w:val="28"/>
          <w:szCs w:val="28"/>
        </w:rPr>
        <w:t xml:space="preserve"> О. Ю. та ін.</w:t>
      </w:r>
      <w:r w:rsidRPr="003E427C">
        <w:rPr>
          <w:rFonts w:ascii="Times New Roman" w:eastAsia="Calibri" w:hAnsi="Times New Roman" w:cs="Times New Roman"/>
          <w:color w:val="000000"/>
          <w:sz w:val="28"/>
          <w:szCs w:val="28"/>
        </w:rPr>
        <w:t xml:space="preserve"> // Актуальні проблеми біохімії та біотехнології. Тези доповідей конференції конкурсу молодих учених – К: </w:t>
      </w:r>
      <w:proofErr w:type="spellStart"/>
      <w:r w:rsidRPr="003E427C">
        <w:rPr>
          <w:rFonts w:ascii="Times New Roman" w:eastAsia="Calibri" w:hAnsi="Times New Roman" w:cs="Times New Roman"/>
          <w:color w:val="000000"/>
          <w:sz w:val="28"/>
          <w:szCs w:val="28"/>
        </w:rPr>
        <w:t>Санченко</w:t>
      </w:r>
      <w:proofErr w:type="spellEnd"/>
      <w:r w:rsidRPr="003E427C">
        <w:rPr>
          <w:rFonts w:ascii="Times New Roman" w:eastAsia="Calibri" w:hAnsi="Times New Roman" w:cs="Times New Roman"/>
          <w:color w:val="000000"/>
          <w:sz w:val="28"/>
          <w:szCs w:val="28"/>
        </w:rPr>
        <w:t>, 2015. – 64 с.</w:t>
      </w:r>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rPr>
      </w:pPr>
      <w:r w:rsidRPr="003E427C">
        <w:rPr>
          <w:rFonts w:ascii="Times New Roman" w:eastAsia="Calibri" w:hAnsi="Times New Roman" w:cs="Times New Roman"/>
          <w:i/>
          <w:color w:val="000000"/>
          <w:sz w:val="28"/>
          <w:szCs w:val="28"/>
          <w:lang w:val="ru-RU"/>
        </w:rPr>
        <w:t xml:space="preserve">Березов Т. Т., </w:t>
      </w:r>
      <w:proofErr w:type="spellStart"/>
      <w:r w:rsidRPr="003E427C">
        <w:rPr>
          <w:rFonts w:ascii="Times New Roman" w:eastAsia="Calibri" w:hAnsi="Times New Roman" w:cs="Times New Roman"/>
          <w:i/>
          <w:color w:val="000000"/>
          <w:sz w:val="28"/>
          <w:szCs w:val="28"/>
          <w:lang w:val="ru-RU"/>
        </w:rPr>
        <w:t>Коровкин</w:t>
      </w:r>
      <w:proofErr w:type="spellEnd"/>
      <w:r w:rsidRPr="003E427C">
        <w:rPr>
          <w:rFonts w:ascii="Times New Roman" w:eastAsia="Calibri" w:hAnsi="Times New Roman" w:cs="Times New Roman"/>
          <w:i/>
          <w:color w:val="000000"/>
          <w:sz w:val="28"/>
          <w:szCs w:val="28"/>
          <w:lang w:val="ru-RU"/>
        </w:rPr>
        <w:t xml:space="preserve"> Б. Ф.</w:t>
      </w:r>
      <w:r w:rsidRPr="003E427C">
        <w:rPr>
          <w:rFonts w:ascii="Times New Roman" w:eastAsia="Calibri" w:hAnsi="Times New Roman" w:cs="Times New Roman"/>
          <w:color w:val="000000"/>
          <w:sz w:val="28"/>
          <w:szCs w:val="28"/>
          <w:lang w:val="ru-RU"/>
        </w:rPr>
        <w:t xml:space="preserve"> Биологическая химия: Учебник.– 3-е изд., </w:t>
      </w:r>
      <w:proofErr w:type="spellStart"/>
      <w:r w:rsidRPr="003E427C">
        <w:rPr>
          <w:rFonts w:ascii="Times New Roman" w:eastAsia="Calibri" w:hAnsi="Times New Roman" w:cs="Times New Roman"/>
          <w:color w:val="000000"/>
          <w:sz w:val="28"/>
          <w:szCs w:val="28"/>
          <w:lang w:val="ru-RU"/>
        </w:rPr>
        <w:t>перераб</w:t>
      </w:r>
      <w:proofErr w:type="spellEnd"/>
      <w:r w:rsidRPr="003E427C">
        <w:rPr>
          <w:rFonts w:ascii="Times New Roman" w:eastAsia="Calibri" w:hAnsi="Times New Roman" w:cs="Times New Roman"/>
          <w:color w:val="000000"/>
          <w:sz w:val="28"/>
          <w:szCs w:val="28"/>
          <w:lang w:val="ru-RU"/>
        </w:rPr>
        <w:t>. и доп.– М.: Медицина. - 1998.– 704 с.</w:t>
      </w:r>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rPr>
      </w:pPr>
      <w:proofErr w:type="spellStart"/>
      <w:r w:rsidRPr="003E427C">
        <w:rPr>
          <w:rFonts w:ascii="Times New Roman" w:eastAsia="Calibri" w:hAnsi="Times New Roman" w:cs="Times New Roman"/>
          <w:i/>
          <w:color w:val="000000"/>
          <w:sz w:val="28"/>
          <w:szCs w:val="28"/>
        </w:rPr>
        <w:t>Биохимические</w:t>
      </w:r>
      <w:proofErr w:type="spellEnd"/>
      <w:r w:rsidRPr="003E427C">
        <w:rPr>
          <w:rFonts w:ascii="Times New Roman" w:eastAsia="Calibri" w:hAnsi="Times New Roman" w:cs="Times New Roman"/>
          <w:i/>
          <w:color w:val="000000"/>
          <w:sz w:val="28"/>
          <w:szCs w:val="28"/>
        </w:rPr>
        <w:t xml:space="preserve"> </w:t>
      </w:r>
      <w:proofErr w:type="spellStart"/>
      <w:r w:rsidRPr="003E427C">
        <w:rPr>
          <w:rFonts w:ascii="Times New Roman" w:eastAsia="Calibri" w:hAnsi="Times New Roman" w:cs="Times New Roman"/>
          <w:color w:val="000000"/>
          <w:sz w:val="28"/>
          <w:szCs w:val="28"/>
        </w:rPr>
        <w:t>основы</w:t>
      </w:r>
      <w:proofErr w:type="spellEnd"/>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витаминологии</w:t>
      </w:r>
      <w:proofErr w:type="spellEnd"/>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учебное</w:t>
      </w:r>
      <w:proofErr w:type="spellEnd"/>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пособие</w:t>
      </w:r>
      <w:proofErr w:type="spellEnd"/>
      <w:r w:rsidRPr="003E427C">
        <w:rPr>
          <w:rFonts w:ascii="Times New Roman" w:eastAsia="Calibri" w:hAnsi="Times New Roman" w:cs="Times New Roman"/>
          <w:color w:val="000000"/>
          <w:sz w:val="28"/>
          <w:szCs w:val="28"/>
        </w:rPr>
        <w:t xml:space="preserve"> для </w:t>
      </w:r>
      <w:proofErr w:type="spellStart"/>
      <w:r w:rsidRPr="003E427C">
        <w:rPr>
          <w:rFonts w:ascii="Times New Roman" w:eastAsia="Calibri" w:hAnsi="Times New Roman" w:cs="Times New Roman"/>
          <w:color w:val="000000"/>
          <w:sz w:val="28"/>
          <w:szCs w:val="28"/>
        </w:rPr>
        <w:t>самостоятельной</w:t>
      </w:r>
      <w:proofErr w:type="spellEnd"/>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работы</w:t>
      </w:r>
      <w:proofErr w:type="spellEnd"/>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иностранных</w:t>
      </w:r>
      <w:proofErr w:type="spellEnd"/>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студентов</w:t>
      </w:r>
      <w:proofErr w:type="spellEnd"/>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фармацевтического</w:t>
      </w:r>
      <w:proofErr w:type="spellEnd"/>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факультета</w:t>
      </w:r>
      <w:proofErr w:type="spellEnd"/>
      <w:r w:rsidRPr="003E427C">
        <w:rPr>
          <w:rFonts w:ascii="Times New Roman" w:eastAsia="Calibri" w:hAnsi="Times New Roman" w:cs="Times New Roman"/>
          <w:color w:val="000000"/>
          <w:sz w:val="28"/>
          <w:szCs w:val="28"/>
        </w:rPr>
        <w:t xml:space="preserve"> по </w:t>
      </w:r>
      <w:proofErr w:type="spellStart"/>
      <w:r w:rsidRPr="003E427C">
        <w:rPr>
          <w:rFonts w:ascii="Times New Roman" w:eastAsia="Calibri" w:hAnsi="Times New Roman" w:cs="Times New Roman"/>
          <w:color w:val="000000"/>
          <w:sz w:val="28"/>
          <w:szCs w:val="28"/>
        </w:rPr>
        <w:t>специальности</w:t>
      </w:r>
      <w:proofErr w:type="spellEnd"/>
      <w:r w:rsidRPr="003E427C">
        <w:rPr>
          <w:rFonts w:ascii="Times New Roman" w:eastAsia="Calibri" w:hAnsi="Times New Roman" w:cs="Times New Roman"/>
          <w:color w:val="000000"/>
          <w:sz w:val="28"/>
          <w:szCs w:val="28"/>
        </w:rPr>
        <w:t xml:space="preserve"> 7.12020101 «</w:t>
      </w:r>
      <w:proofErr w:type="spellStart"/>
      <w:r w:rsidRPr="003E427C">
        <w:rPr>
          <w:rFonts w:ascii="Times New Roman" w:eastAsia="Calibri" w:hAnsi="Times New Roman" w:cs="Times New Roman"/>
          <w:color w:val="000000"/>
          <w:sz w:val="28"/>
          <w:szCs w:val="28"/>
        </w:rPr>
        <w:t>Фармация</w:t>
      </w:r>
      <w:proofErr w:type="spellEnd"/>
      <w:r w:rsidRPr="003E427C">
        <w:rPr>
          <w:rFonts w:ascii="Times New Roman" w:eastAsia="Calibri" w:hAnsi="Times New Roman" w:cs="Times New Roman"/>
          <w:color w:val="000000"/>
          <w:sz w:val="28"/>
          <w:szCs w:val="28"/>
        </w:rPr>
        <w:t xml:space="preserve">» / Александрова Е. В., Шкода А. С., Юрченко Д. Н., </w:t>
      </w:r>
      <w:proofErr w:type="spellStart"/>
      <w:r w:rsidRPr="003E427C">
        <w:rPr>
          <w:rFonts w:ascii="Times New Roman" w:eastAsia="Calibri" w:hAnsi="Times New Roman" w:cs="Times New Roman"/>
          <w:color w:val="000000"/>
          <w:sz w:val="28"/>
          <w:szCs w:val="28"/>
        </w:rPr>
        <w:t>Левіч</w:t>
      </w:r>
      <w:proofErr w:type="spellEnd"/>
      <w:r w:rsidRPr="003E427C">
        <w:rPr>
          <w:rFonts w:ascii="Times New Roman" w:eastAsia="Calibri" w:hAnsi="Times New Roman" w:cs="Times New Roman"/>
          <w:color w:val="000000"/>
          <w:sz w:val="28"/>
          <w:szCs w:val="28"/>
        </w:rPr>
        <w:t xml:space="preserve"> С. В. – </w:t>
      </w:r>
      <w:proofErr w:type="spellStart"/>
      <w:r w:rsidRPr="003E427C">
        <w:rPr>
          <w:rFonts w:ascii="Times New Roman" w:eastAsia="Calibri" w:hAnsi="Times New Roman" w:cs="Times New Roman"/>
          <w:color w:val="000000"/>
          <w:sz w:val="28"/>
          <w:szCs w:val="28"/>
        </w:rPr>
        <w:t>Запорожье</w:t>
      </w:r>
      <w:proofErr w:type="spellEnd"/>
      <w:r w:rsidRPr="003E427C">
        <w:rPr>
          <w:rFonts w:ascii="Times New Roman" w:eastAsia="Calibri" w:hAnsi="Times New Roman" w:cs="Times New Roman"/>
          <w:color w:val="000000"/>
          <w:sz w:val="28"/>
          <w:szCs w:val="28"/>
        </w:rPr>
        <w:t>, 2015.– 129 с.</w:t>
      </w:r>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lang w:eastAsia="zh-CN"/>
        </w:rPr>
      </w:pPr>
      <w:proofErr w:type="spellStart"/>
      <w:r w:rsidRPr="003E427C">
        <w:rPr>
          <w:rFonts w:ascii="Times New Roman" w:eastAsia="Calibri" w:hAnsi="Times New Roman" w:cs="Times New Roman"/>
          <w:i/>
          <w:color w:val="000000"/>
          <w:sz w:val="28"/>
          <w:szCs w:val="28"/>
          <w:lang w:eastAsia="zh-CN"/>
        </w:rPr>
        <w:t>Гланц</w:t>
      </w:r>
      <w:proofErr w:type="spellEnd"/>
      <w:r w:rsidRPr="003E427C">
        <w:rPr>
          <w:rFonts w:ascii="Times New Roman" w:eastAsia="Calibri" w:hAnsi="Times New Roman" w:cs="Times New Roman"/>
          <w:i/>
          <w:color w:val="000000"/>
          <w:sz w:val="28"/>
          <w:szCs w:val="28"/>
          <w:lang w:eastAsia="zh-CN"/>
        </w:rPr>
        <w:t xml:space="preserve"> С. </w:t>
      </w:r>
      <w:r w:rsidRPr="003E427C">
        <w:rPr>
          <w:rFonts w:ascii="Times New Roman" w:eastAsia="Calibri" w:hAnsi="Times New Roman" w:cs="Times New Roman"/>
          <w:color w:val="000000"/>
          <w:sz w:val="28"/>
          <w:szCs w:val="28"/>
          <w:lang w:eastAsia="zh-CN"/>
        </w:rPr>
        <w:t>Медико-</w:t>
      </w:r>
      <w:proofErr w:type="spellStart"/>
      <w:r w:rsidRPr="003E427C">
        <w:rPr>
          <w:rFonts w:ascii="Times New Roman" w:eastAsia="Calibri" w:hAnsi="Times New Roman" w:cs="Times New Roman"/>
          <w:color w:val="000000"/>
          <w:sz w:val="28"/>
          <w:szCs w:val="28"/>
          <w:lang w:eastAsia="zh-CN"/>
        </w:rPr>
        <w:t>биологическая</w:t>
      </w:r>
      <w:proofErr w:type="spellEnd"/>
      <w:r w:rsidRPr="003E427C">
        <w:rPr>
          <w:rFonts w:ascii="Times New Roman" w:eastAsia="Calibri" w:hAnsi="Times New Roman" w:cs="Times New Roman"/>
          <w:color w:val="000000"/>
          <w:sz w:val="28"/>
          <w:szCs w:val="28"/>
          <w:lang w:eastAsia="zh-CN"/>
        </w:rPr>
        <w:t xml:space="preserve"> статистика. Пер. с </w:t>
      </w:r>
      <w:proofErr w:type="spellStart"/>
      <w:r w:rsidRPr="003E427C">
        <w:rPr>
          <w:rFonts w:ascii="Times New Roman" w:eastAsia="Calibri" w:hAnsi="Times New Roman" w:cs="Times New Roman"/>
          <w:color w:val="000000"/>
          <w:sz w:val="28"/>
          <w:szCs w:val="28"/>
          <w:lang w:eastAsia="zh-CN"/>
        </w:rPr>
        <w:t>англ</w:t>
      </w:r>
      <w:proofErr w:type="spellEnd"/>
      <w:r w:rsidRPr="003E427C">
        <w:rPr>
          <w:rFonts w:ascii="Times New Roman" w:eastAsia="Calibri" w:hAnsi="Times New Roman" w:cs="Times New Roman"/>
          <w:color w:val="000000"/>
          <w:sz w:val="28"/>
          <w:szCs w:val="28"/>
          <w:lang w:eastAsia="zh-CN"/>
        </w:rPr>
        <w:t>. – М: Практика. - 1998. - 459 с.</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i/>
          <w:color w:val="000000"/>
          <w:sz w:val="28"/>
          <w:szCs w:val="28"/>
          <w:lang w:val="ru-RU" w:eastAsia="ru-RU"/>
        </w:rPr>
        <w:t>Горбачев В. В., Горбачева В. Н.</w:t>
      </w:r>
      <w:r w:rsidRPr="003E427C">
        <w:rPr>
          <w:rFonts w:ascii="Times New Roman" w:eastAsia="Times New Roman" w:hAnsi="Times New Roman" w:cs="Times New Roman"/>
          <w:color w:val="000000"/>
          <w:sz w:val="28"/>
          <w:szCs w:val="28"/>
          <w:lang w:val="ru-RU" w:eastAsia="ru-RU"/>
        </w:rPr>
        <w:t xml:space="preserve"> Витамины, микро- и макроэлементы. – Мн.: Книжный Дом. - 2002. – 544 с.</w:t>
      </w:r>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lang w:eastAsia="zh-CN"/>
        </w:rPr>
      </w:pPr>
      <w:proofErr w:type="spellStart"/>
      <w:r w:rsidRPr="003E427C">
        <w:rPr>
          <w:rFonts w:ascii="Times New Roman" w:eastAsia="Calibri" w:hAnsi="Times New Roman" w:cs="Times New Roman"/>
          <w:i/>
          <w:color w:val="000000"/>
          <w:sz w:val="28"/>
          <w:szCs w:val="28"/>
          <w:lang w:eastAsia="zh-CN"/>
        </w:rPr>
        <w:t>Дмитревич</w:t>
      </w:r>
      <w:proofErr w:type="spellEnd"/>
      <w:r w:rsidRPr="003E427C">
        <w:rPr>
          <w:rFonts w:ascii="Times New Roman" w:eastAsia="Calibri" w:hAnsi="Times New Roman" w:cs="Times New Roman"/>
          <w:i/>
          <w:color w:val="000000"/>
          <w:sz w:val="28"/>
          <w:szCs w:val="28"/>
          <w:lang w:eastAsia="zh-CN"/>
        </w:rPr>
        <w:t xml:space="preserve"> И. Н., </w:t>
      </w:r>
      <w:proofErr w:type="spellStart"/>
      <w:r w:rsidRPr="003E427C">
        <w:rPr>
          <w:rFonts w:ascii="Times New Roman" w:eastAsia="Calibri" w:hAnsi="Times New Roman" w:cs="Times New Roman"/>
          <w:i/>
          <w:color w:val="000000"/>
          <w:sz w:val="28"/>
          <w:szCs w:val="28"/>
          <w:lang w:eastAsia="zh-CN"/>
        </w:rPr>
        <w:t>Пругло</w:t>
      </w:r>
      <w:proofErr w:type="spellEnd"/>
      <w:r w:rsidRPr="003E427C">
        <w:rPr>
          <w:rFonts w:ascii="Times New Roman" w:eastAsia="Calibri" w:hAnsi="Times New Roman" w:cs="Times New Roman"/>
          <w:i/>
          <w:color w:val="000000"/>
          <w:sz w:val="28"/>
          <w:szCs w:val="28"/>
          <w:lang w:eastAsia="zh-CN"/>
        </w:rPr>
        <w:t xml:space="preserve"> Г. Ф., Федорова О. В., </w:t>
      </w:r>
      <w:proofErr w:type="spellStart"/>
      <w:r w:rsidRPr="003E427C">
        <w:rPr>
          <w:rFonts w:ascii="Times New Roman" w:eastAsia="Calibri" w:hAnsi="Times New Roman" w:cs="Times New Roman"/>
          <w:i/>
          <w:color w:val="000000"/>
          <w:sz w:val="28"/>
          <w:szCs w:val="28"/>
          <w:lang w:eastAsia="zh-CN"/>
        </w:rPr>
        <w:t>Комисаренков</w:t>
      </w:r>
      <w:proofErr w:type="spellEnd"/>
      <w:r w:rsidRPr="003E427C">
        <w:rPr>
          <w:rFonts w:ascii="Times New Roman" w:eastAsia="Calibri" w:hAnsi="Times New Roman" w:cs="Times New Roman"/>
          <w:i/>
          <w:color w:val="000000"/>
          <w:sz w:val="28"/>
          <w:szCs w:val="28"/>
          <w:lang w:eastAsia="zh-CN"/>
        </w:rPr>
        <w:t xml:space="preserve"> А. А. </w:t>
      </w:r>
      <w:proofErr w:type="spellStart"/>
      <w:r w:rsidRPr="003E427C">
        <w:rPr>
          <w:rFonts w:ascii="Times New Roman" w:eastAsia="Calibri" w:hAnsi="Times New Roman" w:cs="Times New Roman"/>
          <w:color w:val="000000"/>
          <w:sz w:val="28"/>
          <w:szCs w:val="28"/>
          <w:lang w:eastAsia="zh-CN"/>
        </w:rPr>
        <w:t>Физико-химические</w:t>
      </w:r>
      <w:proofErr w:type="spellEnd"/>
      <w:r w:rsidRPr="003E427C">
        <w:rPr>
          <w:rFonts w:ascii="Times New Roman" w:eastAsia="Calibri" w:hAnsi="Times New Roman" w:cs="Times New Roman"/>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методы</w:t>
      </w:r>
      <w:proofErr w:type="spellEnd"/>
      <w:r w:rsidRPr="003E427C">
        <w:rPr>
          <w:rFonts w:ascii="Times New Roman" w:eastAsia="Calibri" w:hAnsi="Times New Roman" w:cs="Times New Roman"/>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анализа</w:t>
      </w:r>
      <w:proofErr w:type="spellEnd"/>
      <w:r w:rsidRPr="003E427C">
        <w:rPr>
          <w:rFonts w:ascii="Times New Roman" w:eastAsia="Calibri" w:hAnsi="Times New Roman" w:cs="Times New Roman"/>
          <w:color w:val="000000"/>
          <w:sz w:val="28"/>
          <w:szCs w:val="28"/>
          <w:lang w:eastAsia="zh-CN"/>
        </w:rPr>
        <w:t xml:space="preserve">. Ч.III. </w:t>
      </w:r>
      <w:proofErr w:type="spellStart"/>
      <w:r w:rsidRPr="003E427C">
        <w:rPr>
          <w:rFonts w:ascii="Times New Roman" w:eastAsia="Calibri" w:hAnsi="Times New Roman" w:cs="Times New Roman"/>
          <w:color w:val="000000"/>
          <w:sz w:val="28"/>
          <w:szCs w:val="28"/>
          <w:lang w:eastAsia="zh-CN"/>
        </w:rPr>
        <w:t>Хроматографические</w:t>
      </w:r>
      <w:proofErr w:type="spellEnd"/>
      <w:r w:rsidRPr="003E427C">
        <w:rPr>
          <w:rFonts w:ascii="Times New Roman" w:eastAsia="Calibri" w:hAnsi="Times New Roman" w:cs="Times New Roman"/>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методы</w:t>
      </w:r>
      <w:proofErr w:type="spellEnd"/>
      <w:r w:rsidRPr="003E427C">
        <w:rPr>
          <w:rFonts w:ascii="Times New Roman" w:eastAsia="Calibri" w:hAnsi="Times New Roman" w:cs="Times New Roman"/>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анализа</w:t>
      </w:r>
      <w:proofErr w:type="spellEnd"/>
      <w:r w:rsidRPr="003E427C">
        <w:rPr>
          <w:rFonts w:ascii="Times New Roman" w:eastAsia="Calibri" w:hAnsi="Times New Roman" w:cs="Times New Roman"/>
          <w:color w:val="000000"/>
          <w:sz w:val="28"/>
          <w:szCs w:val="28"/>
          <w:lang w:eastAsia="zh-CN"/>
        </w:rPr>
        <w:t>. - СПб. - 2014. – 53 с.</w:t>
      </w:r>
    </w:p>
    <w:p w:rsidR="003E427C" w:rsidRPr="003E427C" w:rsidRDefault="003E427C" w:rsidP="003E427C">
      <w:pPr>
        <w:numPr>
          <w:ilvl w:val="0"/>
          <w:numId w:val="3"/>
        </w:numPr>
        <w:tabs>
          <w:tab w:val="left" w:pos="993"/>
        </w:tabs>
        <w:spacing w:after="0" w:line="360" w:lineRule="auto"/>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i/>
          <w:color w:val="000000"/>
          <w:sz w:val="28"/>
          <w:szCs w:val="28"/>
          <w:lang w:val="ru-RU" w:eastAsia="ru-RU"/>
        </w:rPr>
        <w:t>Журавлев А. И</w:t>
      </w:r>
      <w:r w:rsidRPr="003E427C">
        <w:rPr>
          <w:rFonts w:ascii="Times New Roman" w:eastAsia="Times New Roman" w:hAnsi="Times New Roman" w:cs="Times New Roman"/>
          <w:color w:val="000000"/>
          <w:sz w:val="28"/>
          <w:szCs w:val="28"/>
          <w:lang w:val="ru-RU" w:eastAsia="ru-RU"/>
        </w:rPr>
        <w:t>. Физические и физико-химические исследования в витаминологии. М.: Наука. - 1981. – 97 с.</w:t>
      </w:r>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rPr>
      </w:pPr>
      <w:proofErr w:type="spellStart"/>
      <w:r w:rsidRPr="003E427C">
        <w:rPr>
          <w:rFonts w:ascii="Times New Roman" w:eastAsia="Calibri" w:hAnsi="Times New Roman" w:cs="Times New Roman"/>
          <w:i/>
          <w:color w:val="000000"/>
          <w:sz w:val="28"/>
          <w:szCs w:val="28"/>
        </w:rPr>
        <w:t>Каркищенко</w:t>
      </w:r>
      <w:proofErr w:type="spellEnd"/>
      <w:r w:rsidRPr="003E427C">
        <w:rPr>
          <w:rFonts w:ascii="Times New Roman" w:eastAsia="Calibri" w:hAnsi="Times New Roman" w:cs="Times New Roman"/>
          <w:i/>
          <w:color w:val="000000"/>
          <w:sz w:val="28"/>
          <w:szCs w:val="28"/>
        </w:rPr>
        <w:t xml:space="preserve"> Н. М. </w:t>
      </w:r>
      <w:proofErr w:type="spellStart"/>
      <w:r w:rsidRPr="003E427C">
        <w:rPr>
          <w:rFonts w:ascii="Times New Roman" w:eastAsia="Calibri" w:hAnsi="Times New Roman" w:cs="Times New Roman"/>
          <w:color w:val="000000"/>
          <w:sz w:val="28"/>
          <w:szCs w:val="28"/>
        </w:rPr>
        <w:t>Руководство</w:t>
      </w:r>
      <w:proofErr w:type="spellEnd"/>
      <w:r w:rsidRPr="003E427C">
        <w:rPr>
          <w:rFonts w:ascii="Times New Roman" w:eastAsia="Calibri" w:hAnsi="Times New Roman" w:cs="Times New Roman"/>
          <w:color w:val="000000"/>
          <w:sz w:val="28"/>
          <w:szCs w:val="28"/>
        </w:rPr>
        <w:t xml:space="preserve"> по </w:t>
      </w:r>
      <w:proofErr w:type="spellStart"/>
      <w:r w:rsidRPr="003E427C">
        <w:rPr>
          <w:rFonts w:ascii="Times New Roman" w:eastAsia="Calibri" w:hAnsi="Times New Roman" w:cs="Times New Roman"/>
          <w:color w:val="000000"/>
          <w:sz w:val="28"/>
          <w:szCs w:val="28"/>
        </w:rPr>
        <w:t>лабораторнымживотным</w:t>
      </w:r>
      <w:proofErr w:type="spellEnd"/>
      <w:r w:rsidRPr="003E427C">
        <w:rPr>
          <w:rFonts w:ascii="Times New Roman" w:eastAsia="Calibri" w:hAnsi="Times New Roman" w:cs="Times New Roman"/>
          <w:color w:val="000000"/>
          <w:sz w:val="28"/>
          <w:szCs w:val="28"/>
        </w:rPr>
        <w:t xml:space="preserve"> и </w:t>
      </w:r>
      <w:proofErr w:type="spellStart"/>
      <w:r w:rsidRPr="003E427C">
        <w:rPr>
          <w:rFonts w:ascii="Times New Roman" w:eastAsia="Calibri" w:hAnsi="Times New Roman" w:cs="Times New Roman"/>
          <w:color w:val="000000"/>
          <w:sz w:val="28"/>
          <w:szCs w:val="28"/>
        </w:rPr>
        <w:t>альтернативным</w:t>
      </w:r>
      <w:proofErr w:type="spellEnd"/>
      <w:r w:rsidRPr="003E427C">
        <w:rPr>
          <w:rFonts w:ascii="Times New Roman" w:eastAsia="Calibri" w:hAnsi="Times New Roman" w:cs="Times New Roman"/>
          <w:color w:val="000000"/>
          <w:sz w:val="28"/>
          <w:szCs w:val="28"/>
        </w:rPr>
        <w:t xml:space="preserve"> моделям </w:t>
      </w:r>
      <w:proofErr w:type="spellStart"/>
      <w:r w:rsidRPr="003E427C">
        <w:rPr>
          <w:rFonts w:ascii="Times New Roman" w:eastAsia="Calibri" w:hAnsi="Times New Roman" w:cs="Times New Roman"/>
          <w:color w:val="000000"/>
          <w:sz w:val="28"/>
          <w:szCs w:val="28"/>
        </w:rPr>
        <w:t>биомедицинских</w:t>
      </w:r>
      <w:proofErr w:type="spellEnd"/>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технологий</w:t>
      </w:r>
      <w:proofErr w:type="spellEnd"/>
      <w:r w:rsidRPr="003E427C">
        <w:rPr>
          <w:rFonts w:ascii="Times New Roman" w:eastAsia="Calibri" w:hAnsi="Times New Roman" w:cs="Times New Roman"/>
          <w:color w:val="000000"/>
          <w:sz w:val="28"/>
          <w:szCs w:val="28"/>
        </w:rPr>
        <w:t>. – М.: Мир, 2010. – 314 с.</w:t>
      </w:r>
    </w:p>
    <w:p w:rsidR="003E427C" w:rsidRPr="003E427C" w:rsidRDefault="003E427C" w:rsidP="003E427C">
      <w:pPr>
        <w:numPr>
          <w:ilvl w:val="0"/>
          <w:numId w:val="3"/>
        </w:numPr>
        <w:spacing w:after="0" w:line="360" w:lineRule="auto"/>
        <w:jc w:val="both"/>
        <w:rPr>
          <w:rFonts w:ascii="Times New Roman" w:eastAsia="Calibri" w:hAnsi="Times New Roman" w:cs="Times New Roman"/>
          <w:sz w:val="28"/>
          <w:lang w:val="ru-RU"/>
        </w:rPr>
      </w:pPr>
      <w:proofErr w:type="spellStart"/>
      <w:r w:rsidRPr="003E427C">
        <w:rPr>
          <w:rFonts w:ascii="Times New Roman" w:eastAsia="Calibri" w:hAnsi="Times New Roman" w:cs="Times New Roman"/>
          <w:i/>
          <w:iCs/>
          <w:color w:val="000000"/>
          <w:sz w:val="28"/>
          <w:szCs w:val="28"/>
        </w:rPr>
        <w:t>Лифляндский</w:t>
      </w:r>
      <w:proofErr w:type="spellEnd"/>
      <w:r w:rsidRPr="003E427C">
        <w:rPr>
          <w:rFonts w:ascii="Times New Roman" w:eastAsia="Calibri" w:hAnsi="Times New Roman" w:cs="Times New Roman"/>
          <w:i/>
          <w:iCs/>
          <w:color w:val="000000"/>
          <w:sz w:val="28"/>
          <w:szCs w:val="28"/>
        </w:rPr>
        <w:t xml:space="preserve"> В. </w:t>
      </w:r>
      <w:r w:rsidRPr="003E427C">
        <w:rPr>
          <w:rFonts w:ascii="Times New Roman" w:eastAsia="Calibri" w:hAnsi="Times New Roman" w:cs="Times New Roman"/>
          <w:i/>
          <w:color w:val="000000"/>
          <w:sz w:val="28"/>
          <w:szCs w:val="28"/>
        </w:rPr>
        <w:t>Г</w:t>
      </w:r>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Витамины</w:t>
      </w:r>
      <w:proofErr w:type="spellEnd"/>
      <w:r w:rsidRPr="003E427C">
        <w:rPr>
          <w:rFonts w:ascii="Times New Roman" w:eastAsia="Calibri" w:hAnsi="Times New Roman" w:cs="Times New Roman"/>
          <w:color w:val="000000"/>
          <w:sz w:val="28"/>
          <w:szCs w:val="28"/>
        </w:rPr>
        <w:t xml:space="preserve"> и </w:t>
      </w:r>
      <w:proofErr w:type="spellStart"/>
      <w:r w:rsidRPr="003E427C">
        <w:rPr>
          <w:rFonts w:ascii="Times New Roman" w:eastAsia="Calibri" w:hAnsi="Times New Roman" w:cs="Times New Roman"/>
          <w:color w:val="000000"/>
          <w:sz w:val="28"/>
          <w:szCs w:val="28"/>
        </w:rPr>
        <w:t>минералы</w:t>
      </w:r>
      <w:proofErr w:type="spellEnd"/>
      <w:r w:rsidRPr="003E427C">
        <w:rPr>
          <w:rFonts w:ascii="Times New Roman" w:eastAsia="Calibri" w:hAnsi="Times New Roman" w:cs="Times New Roman"/>
          <w:color w:val="000000"/>
          <w:sz w:val="28"/>
          <w:szCs w:val="28"/>
        </w:rPr>
        <w:t>. – М.: ЗАО «ОЛМА Меди Груп». - 2010. – 640 с.</w:t>
      </w:r>
    </w:p>
    <w:p w:rsidR="003E427C" w:rsidRPr="003E427C" w:rsidRDefault="003E427C" w:rsidP="003E427C">
      <w:pPr>
        <w:numPr>
          <w:ilvl w:val="0"/>
          <w:numId w:val="3"/>
        </w:numPr>
        <w:spacing w:after="0" w:line="360" w:lineRule="auto"/>
        <w:jc w:val="both"/>
        <w:rPr>
          <w:rFonts w:ascii="Times New Roman" w:eastAsia="Calibri" w:hAnsi="Times New Roman" w:cs="Times New Roman"/>
          <w:sz w:val="28"/>
          <w:lang w:val="ru-RU" w:eastAsia="zh-CN"/>
        </w:rPr>
      </w:pPr>
      <w:r w:rsidRPr="003E427C">
        <w:rPr>
          <w:rFonts w:ascii="Times New Roman" w:eastAsia="Calibri" w:hAnsi="Times New Roman" w:cs="Times New Roman"/>
          <w:i/>
          <w:color w:val="000000"/>
          <w:sz w:val="28"/>
          <w:szCs w:val="28"/>
          <w:shd w:val="clear" w:color="auto" w:fill="FFFFFF"/>
          <w:lang w:val="ru-RU"/>
        </w:rPr>
        <w:lastRenderedPageBreak/>
        <w:t xml:space="preserve">Луцевич Д. Д., </w:t>
      </w:r>
      <w:proofErr w:type="spellStart"/>
      <w:r w:rsidRPr="003E427C">
        <w:rPr>
          <w:rFonts w:ascii="Times New Roman" w:eastAsia="Calibri" w:hAnsi="Times New Roman" w:cs="Times New Roman"/>
          <w:i/>
          <w:color w:val="000000"/>
          <w:sz w:val="28"/>
          <w:szCs w:val="28"/>
          <w:shd w:val="clear" w:color="auto" w:fill="FFFFFF"/>
          <w:lang w:val="ru-RU"/>
        </w:rPr>
        <w:t>Яворська</w:t>
      </w:r>
      <w:proofErr w:type="spellEnd"/>
      <w:r w:rsidRPr="003E427C">
        <w:rPr>
          <w:rFonts w:ascii="Times New Roman" w:eastAsia="Calibri" w:hAnsi="Times New Roman" w:cs="Times New Roman"/>
          <w:i/>
          <w:color w:val="000000"/>
          <w:sz w:val="28"/>
          <w:szCs w:val="28"/>
          <w:shd w:val="clear" w:color="auto" w:fill="FFFFFF"/>
          <w:lang w:val="ru-RU"/>
        </w:rPr>
        <w:t xml:space="preserve"> Л. П.</w:t>
      </w:r>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Медична</w:t>
      </w:r>
      <w:proofErr w:type="spellEnd"/>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хімія</w:t>
      </w:r>
      <w:proofErr w:type="spellEnd"/>
      <w:r w:rsidRPr="003E427C">
        <w:rPr>
          <w:rFonts w:ascii="Times New Roman" w:eastAsia="Calibri" w:hAnsi="Times New Roman" w:cs="Times New Roman"/>
          <w:color w:val="000000"/>
          <w:sz w:val="28"/>
          <w:szCs w:val="28"/>
          <w:shd w:val="clear" w:color="auto" w:fill="FFFFFF"/>
          <w:lang w:val="ru-RU"/>
        </w:rPr>
        <w:t xml:space="preserve">: </w:t>
      </w:r>
      <w:proofErr w:type="spellStart"/>
      <w:proofErr w:type="gramStart"/>
      <w:r w:rsidRPr="003E427C">
        <w:rPr>
          <w:rFonts w:ascii="Times New Roman" w:eastAsia="Calibri" w:hAnsi="Times New Roman" w:cs="Times New Roman"/>
          <w:color w:val="000000"/>
          <w:sz w:val="28"/>
          <w:szCs w:val="28"/>
          <w:shd w:val="clear" w:color="auto" w:fill="FFFFFF"/>
          <w:lang w:val="ru-RU"/>
        </w:rPr>
        <w:t>п</w:t>
      </w:r>
      <w:proofErr w:type="gramEnd"/>
      <w:r w:rsidRPr="003E427C">
        <w:rPr>
          <w:rFonts w:ascii="Times New Roman" w:eastAsia="Calibri" w:hAnsi="Times New Roman" w:cs="Times New Roman"/>
          <w:color w:val="000000"/>
          <w:sz w:val="28"/>
          <w:szCs w:val="28"/>
          <w:shd w:val="clear" w:color="auto" w:fill="FFFFFF"/>
          <w:lang w:val="ru-RU"/>
        </w:rPr>
        <w:t>ідруч</w:t>
      </w:r>
      <w:proofErr w:type="spellEnd"/>
      <w:r w:rsidRPr="003E427C">
        <w:rPr>
          <w:rFonts w:ascii="Times New Roman" w:eastAsia="Calibri" w:hAnsi="Times New Roman" w:cs="Times New Roman"/>
          <w:color w:val="000000"/>
          <w:sz w:val="28"/>
          <w:szCs w:val="28"/>
          <w:shd w:val="clear" w:color="auto" w:fill="FFFFFF"/>
          <w:lang w:val="ru-RU"/>
        </w:rPr>
        <w:t xml:space="preserve">. для студ. </w:t>
      </w:r>
      <w:proofErr w:type="spellStart"/>
      <w:r w:rsidRPr="003E427C">
        <w:rPr>
          <w:rFonts w:ascii="Times New Roman" w:eastAsia="Calibri" w:hAnsi="Times New Roman" w:cs="Times New Roman"/>
          <w:color w:val="000000"/>
          <w:sz w:val="28"/>
          <w:szCs w:val="28"/>
          <w:shd w:val="clear" w:color="auto" w:fill="FFFFFF"/>
          <w:lang w:val="ru-RU"/>
        </w:rPr>
        <w:t>вищих</w:t>
      </w:r>
      <w:proofErr w:type="spellEnd"/>
      <w:r w:rsidRPr="003E427C">
        <w:rPr>
          <w:rFonts w:ascii="Times New Roman" w:eastAsia="Calibri" w:hAnsi="Times New Roman" w:cs="Times New Roman"/>
          <w:color w:val="000000"/>
          <w:sz w:val="28"/>
          <w:szCs w:val="28"/>
          <w:shd w:val="clear" w:color="auto" w:fill="FFFFFF"/>
          <w:lang w:val="ru-RU"/>
        </w:rPr>
        <w:t xml:space="preserve"> мед. </w:t>
      </w:r>
      <w:proofErr w:type="spellStart"/>
      <w:r w:rsidRPr="003E427C">
        <w:rPr>
          <w:rFonts w:ascii="Times New Roman" w:eastAsia="Calibri" w:hAnsi="Times New Roman" w:cs="Times New Roman"/>
          <w:color w:val="000000"/>
          <w:sz w:val="28"/>
          <w:szCs w:val="28"/>
          <w:shd w:val="clear" w:color="auto" w:fill="FFFFFF"/>
          <w:lang w:val="ru-RU"/>
        </w:rPr>
        <w:t>навч</w:t>
      </w:r>
      <w:proofErr w:type="spellEnd"/>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закл</w:t>
      </w:r>
      <w:proofErr w:type="spellEnd"/>
      <w:r w:rsidRPr="003E427C">
        <w:rPr>
          <w:rFonts w:ascii="Times New Roman" w:eastAsia="Calibri" w:hAnsi="Times New Roman" w:cs="Times New Roman"/>
          <w:color w:val="000000"/>
          <w:sz w:val="28"/>
          <w:szCs w:val="28"/>
          <w:shd w:val="clear" w:color="auto" w:fill="FFFFFF"/>
          <w:lang w:val="ru-RU"/>
        </w:rPr>
        <w:t xml:space="preserve">. I-IІІ </w:t>
      </w:r>
      <w:proofErr w:type="spellStart"/>
      <w:proofErr w:type="gramStart"/>
      <w:r w:rsidRPr="003E427C">
        <w:rPr>
          <w:rFonts w:ascii="Times New Roman" w:eastAsia="Calibri" w:hAnsi="Times New Roman" w:cs="Times New Roman"/>
          <w:color w:val="000000"/>
          <w:sz w:val="28"/>
          <w:szCs w:val="28"/>
          <w:shd w:val="clear" w:color="auto" w:fill="FFFFFF"/>
          <w:lang w:val="ru-RU"/>
        </w:rPr>
        <w:t>р</w:t>
      </w:r>
      <w:proofErr w:type="gramEnd"/>
      <w:r w:rsidRPr="003E427C">
        <w:rPr>
          <w:rFonts w:ascii="Times New Roman" w:eastAsia="Calibri" w:hAnsi="Times New Roman" w:cs="Times New Roman"/>
          <w:color w:val="000000"/>
          <w:sz w:val="28"/>
          <w:szCs w:val="28"/>
          <w:shd w:val="clear" w:color="auto" w:fill="FFFFFF"/>
          <w:lang w:val="ru-RU"/>
        </w:rPr>
        <w:t>івнів</w:t>
      </w:r>
      <w:proofErr w:type="spellEnd"/>
      <w:r w:rsidRPr="003E427C">
        <w:rPr>
          <w:rFonts w:ascii="Times New Roman" w:eastAsia="Calibri" w:hAnsi="Times New Roman" w:cs="Times New Roman"/>
          <w:color w:val="000000"/>
          <w:sz w:val="28"/>
          <w:szCs w:val="28"/>
          <w:shd w:val="clear" w:color="auto" w:fill="FFFFFF"/>
          <w:lang w:val="ru-RU"/>
        </w:rPr>
        <w:t xml:space="preserve"> </w:t>
      </w:r>
      <w:proofErr w:type="spellStart"/>
      <w:r w:rsidRPr="003E427C">
        <w:rPr>
          <w:rFonts w:ascii="Times New Roman" w:eastAsia="Calibri" w:hAnsi="Times New Roman" w:cs="Times New Roman"/>
          <w:color w:val="000000"/>
          <w:sz w:val="28"/>
          <w:szCs w:val="28"/>
          <w:shd w:val="clear" w:color="auto" w:fill="FFFFFF"/>
          <w:lang w:val="ru-RU"/>
        </w:rPr>
        <w:t>акредитації</w:t>
      </w:r>
      <w:proofErr w:type="spellEnd"/>
      <w:r w:rsidRPr="003E427C">
        <w:rPr>
          <w:rFonts w:ascii="Times New Roman" w:eastAsia="Calibri" w:hAnsi="Times New Roman" w:cs="Times New Roman"/>
          <w:color w:val="000000"/>
          <w:sz w:val="28"/>
          <w:szCs w:val="28"/>
          <w:shd w:val="clear" w:color="auto" w:fill="FFFFFF"/>
          <w:lang w:val="ru-RU"/>
        </w:rPr>
        <w:t xml:space="preserve"> – </w:t>
      </w:r>
      <w:proofErr w:type="spellStart"/>
      <w:r w:rsidRPr="003E427C">
        <w:rPr>
          <w:rFonts w:ascii="Times New Roman" w:eastAsia="Calibri" w:hAnsi="Times New Roman" w:cs="Times New Roman"/>
          <w:color w:val="000000"/>
          <w:sz w:val="28"/>
          <w:szCs w:val="28"/>
          <w:shd w:val="clear" w:color="auto" w:fill="FFFFFF"/>
          <w:lang w:val="ru-RU"/>
        </w:rPr>
        <w:t>Київ</w:t>
      </w:r>
      <w:proofErr w:type="spellEnd"/>
      <w:r w:rsidRPr="003E427C">
        <w:rPr>
          <w:rFonts w:ascii="Times New Roman" w:eastAsia="Calibri" w:hAnsi="Times New Roman" w:cs="Times New Roman"/>
          <w:color w:val="000000"/>
          <w:sz w:val="28"/>
          <w:szCs w:val="28"/>
          <w:shd w:val="clear" w:color="auto" w:fill="FFFFFF"/>
          <w:lang w:val="ru-RU"/>
        </w:rPr>
        <w:t>: Медицина. - 2010. - 495 с.</w:t>
      </w:r>
    </w:p>
    <w:p w:rsidR="003E427C" w:rsidRPr="003E427C" w:rsidRDefault="003E427C" w:rsidP="003E427C">
      <w:pPr>
        <w:numPr>
          <w:ilvl w:val="0"/>
          <w:numId w:val="3"/>
        </w:numPr>
        <w:spacing w:after="0" w:line="360" w:lineRule="auto"/>
        <w:jc w:val="both"/>
        <w:rPr>
          <w:rFonts w:ascii="Times New Roman" w:eastAsia="Calibri" w:hAnsi="Times New Roman" w:cs="Times New Roman"/>
          <w:sz w:val="28"/>
          <w:lang w:val="ru-RU"/>
        </w:rPr>
      </w:pPr>
      <w:proofErr w:type="spellStart"/>
      <w:r w:rsidRPr="003E427C">
        <w:rPr>
          <w:rFonts w:ascii="Times New Roman" w:eastAsia="Calibri" w:hAnsi="Times New Roman" w:cs="Times New Roman"/>
          <w:i/>
          <w:color w:val="000000"/>
          <w:sz w:val="28"/>
          <w:szCs w:val="28"/>
        </w:rPr>
        <w:t>Марри</w:t>
      </w:r>
      <w:proofErr w:type="spellEnd"/>
      <w:r w:rsidRPr="003E427C">
        <w:rPr>
          <w:rFonts w:ascii="Times New Roman" w:eastAsia="Calibri" w:hAnsi="Times New Roman" w:cs="Times New Roman"/>
          <w:i/>
          <w:color w:val="000000"/>
          <w:sz w:val="28"/>
          <w:szCs w:val="28"/>
        </w:rPr>
        <w:t xml:space="preserve"> Р., </w:t>
      </w:r>
      <w:proofErr w:type="spellStart"/>
      <w:r w:rsidRPr="003E427C">
        <w:rPr>
          <w:rFonts w:ascii="Times New Roman" w:eastAsia="Calibri" w:hAnsi="Times New Roman" w:cs="Times New Roman"/>
          <w:i/>
          <w:color w:val="000000"/>
          <w:sz w:val="28"/>
          <w:szCs w:val="28"/>
        </w:rPr>
        <w:t>Греннер</w:t>
      </w:r>
      <w:proofErr w:type="spellEnd"/>
      <w:r w:rsidRPr="003E427C">
        <w:rPr>
          <w:rFonts w:ascii="Times New Roman" w:eastAsia="Calibri" w:hAnsi="Times New Roman" w:cs="Times New Roman"/>
          <w:i/>
          <w:color w:val="000000"/>
          <w:sz w:val="28"/>
          <w:szCs w:val="28"/>
        </w:rPr>
        <w:t xml:space="preserve"> Д., </w:t>
      </w:r>
      <w:proofErr w:type="spellStart"/>
      <w:r w:rsidRPr="003E427C">
        <w:rPr>
          <w:rFonts w:ascii="Times New Roman" w:eastAsia="Calibri" w:hAnsi="Times New Roman" w:cs="Times New Roman"/>
          <w:i/>
          <w:color w:val="000000"/>
          <w:sz w:val="28"/>
          <w:szCs w:val="28"/>
        </w:rPr>
        <w:t>Мейес</w:t>
      </w:r>
      <w:proofErr w:type="spellEnd"/>
      <w:r w:rsidRPr="003E427C">
        <w:rPr>
          <w:rFonts w:ascii="Times New Roman" w:eastAsia="Calibri" w:hAnsi="Times New Roman" w:cs="Times New Roman"/>
          <w:i/>
          <w:color w:val="000000"/>
          <w:sz w:val="28"/>
          <w:szCs w:val="28"/>
        </w:rPr>
        <w:t xml:space="preserve"> П., </w:t>
      </w:r>
      <w:proofErr w:type="spellStart"/>
      <w:r w:rsidRPr="003E427C">
        <w:rPr>
          <w:rFonts w:ascii="Times New Roman" w:eastAsia="Calibri" w:hAnsi="Times New Roman" w:cs="Times New Roman"/>
          <w:i/>
          <w:color w:val="000000"/>
          <w:sz w:val="28"/>
          <w:szCs w:val="28"/>
        </w:rPr>
        <w:t>Родуэлл</w:t>
      </w:r>
      <w:proofErr w:type="spellEnd"/>
      <w:r w:rsidRPr="003E427C">
        <w:rPr>
          <w:rFonts w:ascii="Times New Roman" w:eastAsia="Calibri" w:hAnsi="Times New Roman" w:cs="Times New Roman"/>
          <w:i/>
          <w:color w:val="000000"/>
          <w:sz w:val="28"/>
          <w:szCs w:val="28"/>
        </w:rPr>
        <w:t xml:space="preserve"> В.</w:t>
      </w:r>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Биохимия</w:t>
      </w:r>
      <w:proofErr w:type="spellEnd"/>
      <w:r w:rsidRPr="003E427C">
        <w:rPr>
          <w:rFonts w:ascii="Times New Roman" w:eastAsia="Calibri" w:hAnsi="Times New Roman" w:cs="Times New Roman"/>
          <w:color w:val="000000"/>
          <w:sz w:val="28"/>
          <w:szCs w:val="28"/>
        </w:rPr>
        <w:t xml:space="preserve"> </w:t>
      </w:r>
      <w:proofErr w:type="spellStart"/>
      <w:r w:rsidRPr="003E427C">
        <w:rPr>
          <w:rFonts w:ascii="Times New Roman" w:eastAsia="Calibri" w:hAnsi="Times New Roman" w:cs="Times New Roman"/>
          <w:color w:val="000000"/>
          <w:sz w:val="28"/>
          <w:szCs w:val="28"/>
        </w:rPr>
        <w:t>человека</w:t>
      </w:r>
      <w:proofErr w:type="spellEnd"/>
      <w:r w:rsidRPr="003E427C">
        <w:rPr>
          <w:rFonts w:ascii="Times New Roman" w:eastAsia="Calibri" w:hAnsi="Times New Roman" w:cs="Times New Roman"/>
          <w:color w:val="000000"/>
          <w:sz w:val="28"/>
          <w:szCs w:val="28"/>
        </w:rPr>
        <w:t xml:space="preserve">: В 2-х томах. Т. 1. Пер. с </w:t>
      </w:r>
      <w:proofErr w:type="spellStart"/>
      <w:r w:rsidRPr="003E427C">
        <w:rPr>
          <w:rFonts w:ascii="Times New Roman" w:eastAsia="Calibri" w:hAnsi="Times New Roman" w:cs="Times New Roman"/>
          <w:color w:val="000000"/>
          <w:sz w:val="28"/>
          <w:szCs w:val="28"/>
        </w:rPr>
        <w:t>англ</w:t>
      </w:r>
      <w:proofErr w:type="spellEnd"/>
      <w:r w:rsidRPr="003E427C">
        <w:rPr>
          <w:rFonts w:ascii="Times New Roman" w:eastAsia="Calibri" w:hAnsi="Times New Roman" w:cs="Times New Roman"/>
          <w:color w:val="000000"/>
          <w:sz w:val="28"/>
          <w:szCs w:val="28"/>
        </w:rPr>
        <w:t>.: — М.: Мир. - 1993. - 384 с.</w:t>
      </w:r>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rPr>
      </w:pPr>
      <w:proofErr w:type="spellStart"/>
      <w:r w:rsidRPr="003E427C">
        <w:rPr>
          <w:rFonts w:ascii="Times New Roman" w:eastAsia="Calibri" w:hAnsi="Times New Roman" w:cs="Times New Roman"/>
          <w:i/>
          <w:color w:val="000000"/>
          <w:sz w:val="28"/>
          <w:szCs w:val="28"/>
          <w:lang w:val="ru-RU"/>
        </w:rPr>
        <w:t>Мецлер</w:t>
      </w:r>
      <w:proofErr w:type="spellEnd"/>
      <w:r w:rsidRPr="003E427C">
        <w:rPr>
          <w:rFonts w:ascii="Times New Roman" w:eastAsia="Calibri" w:hAnsi="Times New Roman" w:cs="Times New Roman"/>
          <w:i/>
          <w:color w:val="000000"/>
          <w:sz w:val="28"/>
          <w:szCs w:val="28"/>
          <w:lang w:val="ru-RU"/>
        </w:rPr>
        <w:t xml:space="preserve"> Д</w:t>
      </w:r>
      <w:r w:rsidRPr="003E427C">
        <w:rPr>
          <w:rFonts w:ascii="Times New Roman" w:eastAsia="Calibri" w:hAnsi="Times New Roman" w:cs="Times New Roman"/>
          <w:color w:val="000000"/>
          <w:sz w:val="28"/>
          <w:szCs w:val="28"/>
          <w:lang w:val="ru-RU"/>
        </w:rPr>
        <w:t>. Биохимия. Химические реакции в животной клетке. Том-2. М.: Мир. - 1980. - 455 с.</w:t>
      </w:r>
    </w:p>
    <w:p w:rsidR="003E427C" w:rsidRPr="003E427C" w:rsidRDefault="003E427C" w:rsidP="003E427C">
      <w:pPr>
        <w:numPr>
          <w:ilvl w:val="0"/>
          <w:numId w:val="3"/>
        </w:numPr>
        <w:spacing w:after="0" w:line="360" w:lineRule="auto"/>
        <w:jc w:val="both"/>
        <w:rPr>
          <w:rFonts w:ascii="Times New Roman" w:eastAsia="Calibri" w:hAnsi="Times New Roman" w:cs="Times New Roman"/>
          <w:sz w:val="28"/>
          <w:lang w:val="ru-RU"/>
        </w:rPr>
      </w:pPr>
      <w:proofErr w:type="spellStart"/>
      <w:r w:rsidRPr="003E427C">
        <w:rPr>
          <w:rFonts w:ascii="Times New Roman" w:eastAsia="Calibri" w:hAnsi="Times New Roman" w:cs="Times New Roman"/>
          <w:i/>
          <w:color w:val="000000"/>
          <w:sz w:val="28"/>
          <w:szCs w:val="28"/>
          <w:lang w:val="ru-RU"/>
        </w:rPr>
        <w:t>Мойсеенок</w:t>
      </w:r>
      <w:proofErr w:type="spellEnd"/>
      <w:r w:rsidRPr="003E427C">
        <w:rPr>
          <w:rFonts w:ascii="Times New Roman" w:eastAsia="Calibri" w:hAnsi="Times New Roman" w:cs="Times New Roman"/>
          <w:i/>
          <w:color w:val="000000"/>
          <w:sz w:val="28"/>
          <w:szCs w:val="28"/>
          <w:lang w:val="ru-RU"/>
        </w:rPr>
        <w:t>, А. Г.</w:t>
      </w:r>
      <w:r w:rsidRPr="003E427C">
        <w:rPr>
          <w:rFonts w:ascii="Times New Roman" w:eastAsia="Calibri" w:hAnsi="Times New Roman" w:cs="Times New Roman"/>
          <w:color w:val="000000"/>
          <w:sz w:val="28"/>
          <w:szCs w:val="28"/>
          <w:lang w:val="ru-RU"/>
        </w:rPr>
        <w:t xml:space="preserve"> Пантотеновая кислота (биохимия и применение витамина) - Минск: Наука и техника. - 1980. – 260 с.</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val="ru-RU" w:eastAsia="ru-RU"/>
        </w:rPr>
        <w:t xml:space="preserve"> </w:t>
      </w:r>
      <w:proofErr w:type="spellStart"/>
      <w:r w:rsidRPr="003E427C">
        <w:rPr>
          <w:rFonts w:ascii="Times New Roman" w:eastAsia="Times New Roman" w:hAnsi="Times New Roman" w:cs="Times New Roman"/>
          <w:i/>
          <w:color w:val="000000"/>
          <w:sz w:val="28"/>
          <w:szCs w:val="28"/>
          <w:lang w:val="ru-RU" w:eastAsia="ru-RU"/>
        </w:rPr>
        <w:t>Мойсеенок</w:t>
      </w:r>
      <w:proofErr w:type="spellEnd"/>
      <w:r w:rsidRPr="003E427C">
        <w:rPr>
          <w:rFonts w:ascii="Times New Roman" w:eastAsia="Times New Roman" w:hAnsi="Times New Roman" w:cs="Times New Roman"/>
          <w:i/>
          <w:color w:val="000000"/>
          <w:sz w:val="28"/>
          <w:szCs w:val="28"/>
          <w:lang w:val="ru-RU" w:eastAsia="ru-RU"/>
        </w:rPr>
        <w:t xml:space="preserve"> А. Г.</w:t>
      </w:r>
      <w:r w:rsidRPr="003E427C">
        <w:rPr>
          <w:rFonts w:ascii="Times New Roman" w:eastAsia="Times New Roman" w:hAnsi="Times New Roman" w:cs="Times New Roman"/>
          <w:color w:val="000000"/>
          <w:sz w:val="28"/>
          <w:szCs w:val="28"/>
          <w:lang w:val="ru-RU" w:eastAsia="ru-RU"/>
        </w:rPr>
        <w:t xml:space="preserve"> Пантотеновая кислота. // Экспериментальная витаминология. Под ред. Ю. М. Островского. Минск: Наука и техника, 1979. - С. 267-320</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val="ru-RU" w:eastAsia="ru-RU"/>
        </w:rPr>
        <w:t xml:space="preserve"> </w:t>
      </w:r>
      <w:proofErr w:type="spellStart"/>
      <w:r w:rsidRPr="003E427C">
        <w:rPr>
          <w:rFonts w:ascii="Times New Roman" w:eastAsia="Times New Roman" w:hAnsi="Times New Roman" w:cs="Times New Roman"/>
          <w:i/>
          <w:color w:val="000000"/>
          <w:sz w:val="28"/>
          <w:szCs w:val="28"/>
          <w:lang w:val="ru-RU" w:eastAsia="ru-RU"/>
        </w:rPr>
        <w:t>Мойсеенок</w:t>
      </w:r>
      <w:proofErr w:type="spellEnd"/>
      <w:r w:rsidRPr="003E427C">
        <w:rPr>
          <w:rFonts w:ascii="Times New Roman" w:eastAsia="Times New Roman" w:hAnsi="Times New Roman" w:cs="Times New Roman"/>
          <w:i/>
          <w:color w:val="000000"/>
          <w:sz w:val="28"/>
          <w:szCs w:val="28"/>
          <w:lang w:val="ru-RU" w:eastAsia="ru-RU"/>
        </w:rPr>
        <w:t>, А. Г.</w:t>
      </w:r>
      <w:r w:rsidRPr="003E427C">
        <w:rPr>
          <w:rFonts w:ascii="Times New Roman" w:eastAsia="Times New Roman" w:hAnsi="Times New Roman" w:cs="Times New Roman"/>
          <w:color w:val="000000"/>
          <w:sz w:val="28"/>
          <w:szCs w:val="28"/>
          <w:lang w:val="ru-RU" w:eastAsia="ru-RU"/>
        </w:rPr>
        <w:t xml:space="preserve"> Пантотеновая кислота: от универсального распространения к </w:t>
      </w:r>
      <w:proofErr w:type="gramStart"/>
      <w:r w:rsidRPr="003E427C">
        <w:rPr>
          <w:rFonts w:ascii="Times New Roman" w:eastAsia="Times New Roman" w:hAnsi="Times New Roman" w:cs="Times New Roman"/>
          <w:color w:val="000000"/>
          <w:sz w:val="28"/>
          <w:szCs w:val="28"/>
          <w:lang w:val="ru-RU" w:eastAsia="ru-RU"/>
        </w:rPr>
        <w:t>универсальным</w:t>
      </w:r>
      <w:proofErr w:type="gramEnd"/>
      <w:r w:rsidRPr="003E427C">
        <w:rPr>
          <w:rFonts w:ascii="Times New Roman" w:eastAsia="Times New Roman" w:hAnsi="Times New Roman" w:cs="Times New Roman"/>
          <w:color w:val="000000"/>
          <w:sz w:val="28"/>
          <w:szCs w:val="28"/>
          <w:lang w:val="ru-RU" w:eastAsia="ru-RU"/>
        </w:rPr>
        <w:t xml:space="preserve"> функция. – Гродно. – 2003. – С. 107-114.</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proofErr w:type="spellStart"/>
      <w:r w:rsidRPr="003E427C">
        <w:rPr>
          <w:rFonts w:ascii="Times New Roman" w:eastAsia="Times New Roman" w:hAnsi="Times New Roman" w:cs="Times New Roman"/>
          <w:i/>
          <w:color w:val="000000"/>
          <w:sz w:val="28"/>
          <w:szCs w:val="28"/>
          <w:shd w:val="clear" w:color="auto" w:fill="FFFFFF"/>
          <w:lang w:val="ru-RU" w:eastAsia="ru-RU"/>
        </w:rPr>
        <w:t>Мойсеенок</w:t>
      </w:r>
      <w:proofErr w:type="spellEnd"/>
      <w:r w:rsidRPr="003E427C">
        <w:rPr>
          <w:rFonts w:ascii="Times New Roman" w:eastAsia="Times New Roman" w:hAnsi="Times New Roman" w:cs="Times New Roman"/>
          <w:i/>
          <w:color w:val="000000"/>
          <w:sz w:val="28"/>
          <w:szCs w:val="28"/>
          <w:shd w:val="clear" w:color="auto" w:fill="FFFFFF"/>
          <w:lang w:val="ru-RU" w:eastAsia="ru-RU"/>
        </w:rPr>
        <w:t xml:space="preserve"> А. Г., </w:t>
      </w:r>
      <w:proofErr w:type="spellStart"/>
      <w:r w:rsidRPr="003E427C">
        <w:rPr>
          <w:rFonts w:ascii="Times New Roman" w:eastAsia="Times New Roman" w:hAnsi="Times New Roman" w:cs="Times New Roman"/>
          <w:i/>
          <w:color w:val="000000"/>
          <w:sz w:val="28"/>
          <w:szCs w:val="28"/>
          <w:shd w:val="clear" w:color="auto" w:fill="FFFFFF"/>
          <w:lang w:val="ru-RU" w:eastAsia="ru-RU"/>
        </w:rPr>
        <w:t>Копелевич</w:t>
      </w:r>
      <w:proofErr w:type="spellEnd"/>
      <w:r w:rsidRPr="003E427C">
        <w:rPr>
          <w:rFonts w:ascii="Times New Roman" w:eastAsia="Times New Roman" w:hAnsi="Times New Roman" w:cs="Times New Roman"/>
          <w:i/>
          <w:color w:val="000000"/>
          <w:sz w:val="28"/>
          <w:szCs w:val="28"/>
          <w:shd w:val="clear" w:color="auto" w:fill="FFFFFF"/>
          <w:lang w:val="ru-RU" w:eastAsia="ru-RU"/>
        </w:rPr>
        <w:t xml:space="preserve"> В. М., </w:t>
      </w:r>
      <w:proofErr w:type="spellStart"/>
      <w:r w:rsidRPr="003E427C">
        <w:rPr>
          <w:rFonts w:ascii="Times New Roman" w:eastAsia="Times New Roman" w:hAnsi="Times New Roman" w:cs="Times New Roman"/>
          <w:i/>
          <w:color w:val="000000"/>
          <w:sz w:val="28"/>
          <w:szCs w:val="28"/>
          <w:shd w:val="clear" w:color="auto" w:fill="FFFFFF"/>
          <w:lang w:val="ru-RU" w:eastAsia="ru-RU"/>
        </w:rPr>
        <w:t>Шейбак</w:t>
      </w:r>
      <w:proofErr w:type="spellEnd"/>
      <w:r w:rsidRPr="003E427C">
        <w:rPr>
          <w:rFonts w:ascii="Times New Roman" w:eastAsia="Times New Roman" w:hAnsi="Times New Roman" w:cs="Times New Roman"/>
          <w:i/>
          <w:color w:val="000000"/>
          <w:sz w:val="28"/>
          <w:szCs w:val="28"/>
          <w:shd w:val="clear" w:color="auto" w:fill="FFFFFF"/>
          <w:lang w:val="ru-RU" w:eastAsia="ru-RU"/>
        </w:rPr>
        <w:t xml:space="preserve"> В. М., </w:t>
      </w:r>
      <w:proofErr w:type="spellStart"/>
      <w:r w:rsidRPr="003E427C">
        <w:rPr>
          <w:rFonts w:ascii="Times New Roman" w:eastAsia="Times New Roman" w:hAnsi="Times New Roman" w:cs="Times New Roman"/>
          <w:i/>
          <w:color w:val="000000"/>
          <w:sz w:val="28"/>
          <w:szCs w:val="28"/>
          <w:shd w:val="clear" w:color="auto" w:fill="FFFFFF"/>
          <w:lang w:val="ru-RU" w:eastAsia="ru-RU"/>
        </w:rPr>
        <w:t>Гуринович</w:t>
      </w:r>
      <w:proofErr w:type="spellEnd"/>
      <w:r w:rsidRPr="003E427C">
        <w:rPr>
          <w:rFonts w:ascii="Times New Roman" w:eastAsia="Times New Roman" w:hAnsi="Times New Roman" w:cs="Times New Roman"/>
          <w:i/>
          <w:color w:val="000000"/>
          <w:sz w:val="28"/>
          <w:szCs w:val="28"/>
          <w:shd w:val="clear" w:color="auto" w:fill="FFFFFF"/>
          <w:lang w:val="ru-RU" w:eastAsia="ru-RU"/>
        </w:rPr>
        <w:t xml:space="preserve"> В. А.</w:t>
      </w:r>
      <w:r w:rsidRPr="003E427C">
        <w:rPr>
          <w:rFonts w:ascii="Times New Roman" w:eastAsia="Times New Roman" w:hAnsi="Times New Roman" w:cs="Times New Roman"/>
          <w:color w:val="000000"/>
          <w:sz w:val="28"/>
          <w:szCs w:val="28"/>
          <w:shd w:val="clear" w:color="auto" w:fill="FFFFFF"/>
          <w:lang w:val="ru-RU" w:eastAsia="ru-RU"/>
        </w:rPr>
        <w:t xml:space="preserve"> Производные пантотеновой кислоты: Разработка новых витаминных и фармакотерапевтических средств. - Минск: Наука и техника. - 1989.- 216 с.</w:t>
      </w:r>
    </w:p>
    <w:p w:rsidR="003E427C" w:rsidRPr="003E427C" w:rsidRDefault="003E427C" w:rsidP="003E427C">
      <w:pPr>
        <w:numPr>
          <w:ilvl w:val="0"/>
          <w:numId w:val="3"/>
        </w:numPr>
        <w:spacing w:after="0" w:line="360" w:lineRule="auto"/>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i/>
          <w:color w:val="000000"/>
          <w:sz w:val="28"/>
          <w:szCs w:val="28"/>
          <w:lang w:val="ru-RU" w:eastAsia="ru-RU"/>
        </w:rPr>
        <w:t xml:space="preserve"> </w:t>
      </w:r>
      <w:proofErr w:type="spellStart"/>
      <w:r w:rsidRPr="003E427C">
        <w:rPr>
          <w:rFonts w:ascii="Times New Roman" w:eastAsia="Times New Roman" w:hAnsi="Times New Roman" w:cs="Times New Roman"/>
          <w:i/>
          <w:color w:val="000000"/>
          <w:sz w:val="28"/>
          <w:szCs w:val="28"/>
          <w:lang w:val="ru-RU" w:eastAsia="ru-RU"/>
        </w:rPr>
        <w:t>Морозкина</w:t>
      </w:r>
      <w:proofErr w:type="spellEnd"/>
      <w:r w:rsidRPr="003E427C">
        <w:rPr>
          <w:rFonts w:ascii="Times New Roman" w:eastAsia="Times New Roman" w:hAnsi="Times New Roman" w:cs="Times New Roman"/>
          <w:i/>
          <w:color w:val="000000"/>
          <w:sz w:val="28"/>
          <w:szCs w:val="28"/>
          <w:lang w:val="ru-RU" w:eastAsia="ru-RU"/>
        </w:rPr>
        <w:t xml:space="preserve"> Т. С., </w:t>
      </w:r>
      <w:proofErr w:type="spellStart"/>
      <w:r w:rsidRPr="003E427C">
        <w:rPr>
          <w:rFonts w:ascii="Times New Roman" w:eastAsia="Times New Roman" w:hAnsi="Times New Roman" w:cs="Times New Roman"/>
          <w:i/>
          <w:color w:val="000000"/>
          <w:sz w:val="28"/>
          <w:szCs w:val="28"/>
          <w:lang w:val="ru-RU" w:eastAsia="ru-RU"/>
        </w:rPr>
        <w:t>Мойсеенок</w:t>
      </w:r>
      <w:proofErr w:type="spellEnd"/>
      <w:r w:rsidRPr="003E427C">
        <w:rPr>
          <w:rFonts w:ascii="Times New Roman" w:eastAsia="Times New Roman" w:hAnsi="Times New Roman" w:cs="Times New Roman"/>
          <w:i/>
          <w:color w:val="000000"/>
          <w:sz w:val="28"/>
          <w:szCs w:val="28"/>
          <w:lang w:val="ru-RU" w:eastAsia="ru-RU"/>
        </w:rPr>
        <w:t>, А. Г.</w:t>
      </w:r>
      <w:r w:rsidRPr="003E427C">
        <w:rPr>
          <w:rFonts w:ascii="Times New Roman" w:eastAsia="Times New Roman" w:hAnsi="Times New Roman" w:cs="Times New Roman"/>
          <w:color w:val="000000"/>
          <w:sz w:val="28"/>
          <w:szCs w:val="28"/>
          <w:lang w:val="ru-RU" w:eastAsia="ru-RU"/>
        </w:rPr>
        <w:t xml:space="preserve"> Витамины. Краткое руководство для врачей и студентов медицинских, фармацевтических и биологических специальностей. Мн.: ООО «</w:t>
      </w:r>
      <w:proofErr w:type="spellStart"/>
      <w:r w:rsidRPr="003E427C">
        <w:rPr>
          <w:rFonts w:ascii="Times New Roman" w:eastAsia="Times New Roman" w:hAnsi="Times New Roman" w:cs="Times New Roman"/>
          <w:color w:val="000000"/>
          <w:sz w:val="28"/>
          <w:szCs w:val="28"/>
          <w:lang w:val="ru-RU" w:eastAsia="ru-RU"/>
        </w:rPr>
        <w:t>Асар</w:t>
      </w:r>
      <w:proofErr w:type="spellEnd"/>
      <w:r w:rsidRPr="003E427C">
        <w:rPr>
          <w:rFonts w:ascii="Times New Roman" w:eastAsia="Times New Roman" w:hAnsi="Times New Roman" w:cs="Times New Roman"/>
          <w:color w:val="000000"/>
          <w:sz w:val="28"/>
          <w:szCs w:val="28"/>
          <w:lang w:val="ru-RU" w:eastAsia="ru-RU"/>
        </w:rPr>
        <w:t>», - 2002. – 112 с.</w:t>
      </w:r>
    </w:p>
    <w:p w:rsidR="003E427C" w:rsidRPr="003E427C" w:rsidRDefault="003E427C" w:rsidP="003E427C">
      <w:pPr>
        <w:numPr>
          <w:ilvl w:val="0"/>
          <w:numId w:val="3"/>
        </w:numPr>
        <w:spacing w:after="0" w:line="360" w:lineRule="auto"/>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i/>
          <w:color w:val="000000"/>
          <w:sz w:val="28"/>
          <w:szCs w:val="28"/>
          <w:lang w:val="ru-RU" w:eastAsia="ru-RU"/>
        </w:rPr>
        <w:t xml:space="preserve"> </w:t>
      </w:r>
      <w:proofErr w:type="spellStart"/>
      <w:r w:rsidRPr="003E427C">
        <w:rPr>
          <w:rFonts w:ascii="Times New Roman" w:eastAsia="Times New Roman" w:hAnsi="Times New Roman" w:cs="Times New Roman"/>
          <w:i/>
          <w:color w:val="000000"/>
          <w:sz w:val="28"/>
          <w:szCs w:val="28"/>
          <w:lang w:val="ru-RU" w:eastAsia="ru-RU"/>
        </w:rPr>
        <w:t>Мецлер</w:t>
      </w:r>
      <w:proofErr w:type="spellEnd"/>
      <w:r w:rsidRPr="003E427C">
        <w:rPr>
          <w:rFonts w:ascii="Times New Roman" w:eastAsia="Times New Roman" w:hAnsi="Times New Roman" w:cs="Times New Roman"/>
          <w:i/>
          <w:color w:val="000000"/>
          <w:sz w:val="28"/>
          <w:szCs w:val="28"/>
          <w:lang w:val="ru-RU" w:eastAsia="ru-RU"/>
        </w:rPr>
        <w:t xml:space="preserve"> Д</w:t>
      </w:r>
      <w:r w:rsidRPr="003E427C">
        <w:rPr>
          <w:rFonts w:ascii="Times New Roman" w:eastAsia="Times New Roman" w:hAnsi="Times New Roman" w:cs="Times New Roman"/>
          <w:color w:val="000000"/>
          <w:sz w:val="28"/>
          <w:szCs w:val="28"/>
          <w:lang w:val="ru-RU" w:eastAsia="ru-RU"/>
        </w:rPr>
        <w:t>. Биохимия. Химические реакции в животной клетке. Том-2. М.: Мир. - 1980. - 455 с.</w:t>
      </w:r>
    </w:p>
    <w:p w:rsidR="003E427C" w:rsidRPr="003E427C" w:rsidRDefault="003E427C" w:rsidP="003E427C">
      <w:pPr>
        <w:numPr>
          <w:ilvl w:val="0"/>
          <w:numId w:val="3"/>
        </w:numPr>
        <w:spacing w:after="0" w:line="360" w:lineRule="auto"/>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i/>
          <w:color w:val="000000"/>
          <w:sz w:val="28"/>
          <w:szCs w:val="28"/>
          <w:lang w:val="ru-RU" w:eastAsia="ru-RU"/>
        </w:rPr>
        <w:t xml:space="preserve"> Овчинников Ю. А.</w:t>
      </w:r>
      <w:r w:rsidRPr="003E427C">
        <w:rPr>
          <w:rFonts w:ascii="Times New Roman" w:eastAsia="Times New Roman" w:hAnsi="Times New Roman" w:cs="Times New Roman"/>
          <w:color w:val="000000"/>
          <w:sz w:val="28"/>
          <w:szCs w:val="28"/>
          <w:lang w:val="ru-RU" w:eastAsia="ru-RU"/>
        </w:rPr>
        <w:t xml:space="preserve"> Биоорганическая химия. – М.: </w:t>
      </w:r>
      <w:proofErr w:type="spellStart"/>
      <w:r w:rsidRPr="003E427C">
        <w:rPr>
          <w:rFonts w:ascii="Times New Roman" w:eastAsia="Times New Roman" w:hAnsi="Times New Roman" w:cs="Times New Roman"/>
          <w:color w:val="000000"/>
          <w:sz w:val="28"/>
          <w:szCs w:val="28"/>
          <w:lang w:val="ru-RU" w:eastAsia="ru-RU"/>
        </w:rPr>
        <w:t>Просвящение</w:t>
      </w:r>
      <w:proofErr w:type="spellEnd"/>
      <w:r w:rsidRPr="003E427C">
        <w:rPr>
          <w:rFonts w:ascii="Times New Roman" w:eastAsia="Times New Roman" w:hAnsi="Times New Roman" w:cs="Times New Roman"/>
          <w:color w:val="000000"/>
          <w:sz w:val="28"/>
          <w:szCs w:val="28"/>
          <w:lang w:val="ru-RU" w:eastAsia="ru-RU"/>
        </w:rPr>
        <w:t xml:space="preserve">. - 1987. – 815 с. </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val="ru-RU" w:eastAsia="ru-RU"/>
        </w:rPr>
        <w:t xml:space="preserve"> </w:t>
      </w:r>
      <w:r w:rsidRPr="003E427C">
        <w:rPr>
          <w:rFonts w:ascii="Times New Roman" w:eastAsia="Times New Roman" w:hAnsi="Times New Roman" w:cs="Times New Roman"/>
          <w:i/>
          <w:color w:val="000000"/>
          <w:sz w:val="28"/>
          <w:szCs w:val="28"/>
          <w:lang w:val="ru-RU" w:eastAsia="ru-RU"/>
        </w:rPr>
        <w:t xml:space="preserve">Петров С. А., Запорожченко О. В., </w:t>
      </w:r>
      <w:proofErr w:type="spellStart"/>
      <w:r w:rsidRPr="003E427C">
        <w:rPr>
          <w:rFonts w:ascii="Times New Roman" w:eastAsia="Times New Roman" w:hAnsi="Times New Roman" w:cs="Times New Roman"/>
          <w:i/>
          <w:color w:val="000000"/>
          <w:sz w:val="28"/>
          <w:szCs w:val="28"/>
          <w:lang w:val="ru-RU" w:eastAsia="ru-RU"/>
        </w:rPr>
        <w:t>Будняк</w:t>
      </w:r>
      <w:proofErr w:type="spellEnd"/>
      <w:r w:rsidRPr="003E427C">
        <w:rPr>
          <w:rFonts w:ascii="Times New Roman" w:eastAsia="Times New Roman" w:hAnsi="Times New Roman" w:cs="Times New Roman"/>
          <w:i/>
          <w:color w:val="000000"/>
          <w:sz w:val="28"/>
          <w:szCs w:val="28"/>
          <w:lang w:val="ru-RU" w:eastAsia="ru-RU"/>
        </w:rPr>
        <w:t xml:space="preserve"> О. К., </w:t>
      </w:r>
      <w:proofErr w:type="spellStart"/>
      <w:r w:rsidRPr="003E427C">
        <w:rPr>
          <w:rFonts w:ascii="Times New Roman" w:eastAsia="Times New Roman" w:hAnsi="Times New Roman" w:cs="Times New Roman"/>
          <w:i/>
          <w:color w:val="000000"/>
          <w:sz w:val="28"/>
          <w:szCs w:val="28"/>
          <w:lang w:val="ru-RU" w:eastAsia="ru-RU"/>
        </w:rPr>
        <w:t>Чернадчук</w:t>
      </w:r>
      <w:proofErr w:type="spellEnd"/>
      <w:r w:rsidRPr="003E427C">
        <w:rPr>
          <w:rFonts w:ascii="Times New Roman" w:eastAsia="Times New Roman" w:hAnsi="Times New Roman" w:cs="Times New Roman"/>
          <w:i/>
          <w:color w:val="000000"/>
          <w:sz w:val="28"/>
          <w:szCs w:val="28"/>
          <w:lang w:val="ru-RU" w:eastAsia="ru-RU"/>
        </w:rPr>
        <w:t xml:space="preserve"> С. С., </w:t>
      </w:r>
      <w:proofErr w:type="spellStart"/>
      <w:r w:rsidRPr="003E427C">
        <w:rPr>
          <w:rFonts w:ascii="Times New Roman" w:eastAsia="Times New Roman" w:hAnsi="Times New Roman" w:cs="Times New Roman"/>
          <w:i/>
          <w:color w:val="000000"/>
          <w:sz w:val="28"/>
          <w:szCs w:val="28"/>
          <w:lang w:val="ru-RU" w:eastAsia="ru-RU"/>
        </w:rPr>
        <w:t>Федорко</w:t>
      </w:r>
      <w:proofErr w:type="spellEnd"/>
      <w:r w:rsidRPr="003E427C">
        <w:rPr>
          <w:rFonts w:ascii="Times New Roman" w:eastAsia="Times New Roman" w:hAnsi="Times New Roman" w:cs="Times New Roman"/>
          <w:i/>
          <w:color w:val="000000"/>
          <w:sz w:val="28"/>
          <w:szCs w:val="28"/>
          <w:lang w:val="ru-RU" w:eastAsia="ru-RU"/>
        </w:rPr>
        <w:t xml:space="preserve"> Н. Л.</w:t>
      </w:r>
      <w:r w:rsidRPr="003E427C">
        <w:rPr>
          <w:rFonts w:ascii="Times New Roman" w:eastAsia="Times New Roman" w:hAnsi="Times New Roman" w:cs="Times New Roman"/>
          <w:color w:val="000000"/>
          <w:sz w:val="28"/>
          <w:szCs w:val="28"/>
          <w:lang w:val="ru-RU" w:eastAsia="ru-RU"/>
        </w:rPr>
        <w:t xml:space="preserve"> Пантотеновая кислота. // Витаминология. Под ред. С. А. Петрова. Одесса: ВМВ, - 2013. С.57-58.</w:t>
      </w:r>
    </w:p>
    <w:p w:rsidR="003E427C" w:rsidRPr="003E427C" w:rsidRDefault="003E427C" w:rsidP="003E427C">
      <w:pPr>
        <w:numPr>
          <w:ilvl w:val="0"/>
          <w:numId w:val="3"/>
        </w:numPr>
        <w:shd w:val="clear" w:color="auto" w:fill="FFFFFF"/>
        <w:spacing w:before="100" w:beforeAutospacing="1" w:after="24" w:line="360" w:lineRule="auto"/>
        <w:rPr>
          <w:rFonts w:ascii="Times New Roman" w:eastAsia="Times New Roman" w:hAnsi="Times New Roman" w:cs="Times New Roman"/>
          <w:color w:val="222222"/>
          <w:sz w:val="28"/>
          <w:szCs w:val="28"/>
          <w:lang w:val="ru-RU" w:eastAsia="ru-RU"/>
        </w:rPr>
      </w:pPr>
      <w:hyperlink r:id="rId6" w:tooltip="Племенков, Виталий Владимирович" w:history="1">
        <w:proofErr w:type="spellStart"/>
        <w:r w:rsidRPr="003E427C">
          <w:rPr>
            <w:rFonts w:ascii="Calibri" w:eastAsia="Times New Roman" w:hAnsi="Calibri" w:cs="Times New Roman"/>
            <w:i/>
            <w:iCs/>
            <w:color w:val="000000"/>
            <w:szCs w:val="28"/>
            <w:u w:val="single"/>
            <w:lang w:val="ru-RU" w:eastAsia="ru-RU"/>
          </w:rPr>
          <w:t>Племенков</w:t>
        </w:r>
        <w:proofErr w:type="spellEnd"/>
        <w:r w:rsidRPr="003E427C">
          <w:rPr>
            <w:rFonts w:ascii="Calibri" w:eastAsia="Times New Roman" w:hAnsi="Calibri" w:cs="Times New Roman"/>
            <w:i/>
            <w:iCs/>
            <w:color w:val="000000"/>
            <w:szCs w:val="28"/>
            <w:u w:val="single"/>
            <w:lang w:val="ru-RU" w:eastAsia="ru-RU"/>
          </w:rPr>
          <w:t>. В. В.</w:t>
        </w:r>
      </w:hyperlink>
      <w:r w:rsidRPr="003E427C">
        <w:rPr>
          <w:rFonts w:ascii="Times New Roman" w:eastAsia="Times New Roman" w:hAnsi="Times New Roman" w:cs="Times New Roman"/>
          <w:color w:val="222222"/>
          <w:sz w:val="28"/>
          <w:szCs w:val="28"/>
          <w:lang w:val="ru-RU" w:eastAsia="ru-RU"/>
        </w:rPr>
        <w:t> Введение в химию природных соединений / В. В. </w:t>
      </w:r>
      <w:proofErr w:type="spellStart"/>
      <w:r w:rsidRPr="003E427C">
        <w:rPr>
          <w:rFonts w:ascii="Times New Roman" w:eastAsia="Times New Roman" w:hAnsi="Times New Roman" w:cs="Times New Roman"/>
          <w:color w:val="222222"/>
          <w:sz w:val="28"/>
          <w:szCs w:val="28"/>
          <w:lang w:val="ru-RU" w:eastAsia="ru-RU"/>
        </w:rPr>
        <w:t>Племенков</w:t>
      </w:r>
      <w:proofErr w:type="spellEnd"/>
      <w:r w:rsidRPr="003E427C">
        <w:rPr>
          <w:rFonts w:ascii="Times New Roman" w:eastAsia="Times New Roman" w:hAnsi="Times New Roman" w:cs="Times New Roman"/>
          <w:color w:val="222222"/>
          <w:sz w:val="28"/>
          <w:szCs w:val="28"/>
          <w:lang w:val="ru-RU" w:eastAsia="ru-RU"/>
        </w:rPr>
        <w:t>. — Казань: КГУ, 2001. — 376 с</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val="ru-RU" w:eastAsia="ru-RU"/>
        </w:rPr>
        <w:t xml:space="preserve"> </w:t>
      </w:r>
      <w:proofErr w:type="spellStart"/>
      <w:r w:rsidRPr="003E427C">
        <w:rPr>
          <w:rFonts w:ascii="Times New Roman" w:eastAsia="Times New Roman" w:hAnsi="Times New Roman" w:cs="Times New Roman"/>
          <w:i/>
          <w:color w:val="000000"/>
          <w:sz w:val="28"/>
          <w:szCs w:val="28"/>
          <w:lang w:val="ru-RU" w:eastAsia="ru-RU"/>
        </w:rPr>
        <w:t>Резяпкин</w:t>
      </w:r>
      <w:proofErr w:type="spellEnd"/>
      <w:r w:rsidRPr="003E427C">
        <w:rPr>
          <w:rFonts w:ascii="Times New Roman" w:eastAsia="Times New Roman" w:hAnsi="Times New Roman" w:cs="Times New Roman"/>
          <w:i/>
          <w:color w:val="000000"/>
          <w:sz w:val="28"/>
          <w:szCs w:val="28"/>
          <w:lang w:val="ru-RU" w:eastAsia="ru-RU"/>
        </w:rPr>
        <w:t xml:space="preserve"> В. И., </w:t>
      </w:r>
      <w:proofErr w:type="spellStart"/>
      <w:r w:rsidRPr="003E427C">
        <w:rPr>
          <w:rFonts w:ascii="Times New Roman" w:eastAsia="Times New Roman" w:hAnsi="Times New Roman" w:cs="Times New Roman"/>
          <w:i/>
          <w:color w:val="000000"/>
          <w:sz w:val="28"/>
          <w:szCs w:val="28"/>
          <w:lang w:val="ru-RU" w:eastAsia="ru-RU"/>
        </w:rPr>
        <w:t>Гуринович</w:t>
      </w:r>
      <w:proofErr w:type="spellEnd"/>
      <w:r w:rsidRPr="003E427C">
        <w:rPr>
          <w:rFonts w:ascii="Times New Roman" w:eastAsia="Times New Roman" w:hAnsi="Times New Roman" w:cs="Times New Roman"/>
          <w:i/>
          <w:color w:val="000000"/>
          <w:sz w:val="28"/>
          <w:szCs w:val="28"/>
          <w:lang w:val="ru-RU" w:eastAsia="ru-RU"/>
        </w:rPr>
        <w:t xml:space="preserve"> В. А., </w:t>
      </w:r>
      <w:proofErr w:type="spellStart"/>
      <w:r w:rsidRPr="003E427C">
        <w:rPr>
          <w:rFonts w:ascii="Times New Roman" w:eastAsia="Times New Roman" w:hAnsi="Times New Roman" w:cs="Times New Roman"/>
          <w:i/>
          <w:color w:val="000000"/>
          <w:sz w:val="28"/>
          <w:szCs w:val="28"/>
          <w:lang w:val="ru-RU" w:eastAsia="ru-RU"/>
        </w:rPr>
        <w:t>Мойсеенок</w:t>
      </w:r>
      <w:proofErr w:type="spellEnd"/>
      <w:r w:rsidRPr="003E427C">
        <w:rPr>
          <w:rFonts w:ascii="Times New Roman" w:eastAsia="Times New Roman" w:hAnsi="Times New Roman" w:cs="Times New Roman"/>
          <w:i/>
          <w:color w:val="000000"/>
          <w:sz w:val="28"/>
          <w:szCs w:val="28"/>
          <w:lang w:val="ru-RU" w:eastAsia="ru-RU"/>
        </w:rPr>
        <w:t xml:space="preserve"> А. Г.</w:t>
      </w:r>
      <w:r w:rsidRPr="003E427C">
        <w:rPr>
          <w:rFonts w:ascii="Times New Roman" w:eastAsia="Times New Roman" w:hAnsi="Times New Roman" w:cs="Times New Roman"/>
          <w:color w:val="000000"/>
          <w:sz w:val="28"/>
          <w:szCs w:val="28"/>
          <w:lang w:val="ru-RU" w:eastAsia="ru-RU"/>
        </w:rPr>
        <w:t xml:space="preserve"> Использование </w:t>
      </w:r>
      <w:proofErr w:type="spellStart"/>
      <w:r w:rsidRPr="003E427C">
        <w:rPr>
          <w:rFonts w:ascii="Times New Roman" w:eastAsia="Times New Roman" w:hAnsi="Times New Roman" w:cs="Times New Roman"/>
          <w:color w:val="000000"/>
          <w:sz w:val="28"/>
          <w:szCs w:val="28"/>
          <w:lang w:val="ru-RU" w:eastAsia="ru-RU"/>
        </w:rPr>
        <w:t>обраценнофазной</w:t>
      </w:r>
      <w:proofErr w:type="spellEnd"/>
      <w:r w:rsidRPr="003E427C">
        <w:rPr>
          <w:rFonts w:ascii="Times New Roman" w:eastAsia="Times New Roman" w:hAnsi="Times New Roman" w:cs="Times New Roman"/>
          <w:color w:val="000000"/>
          <w:sz w:val="28"/>
          <w:szCs w:val="28"/>
          <w:lang w:val="ru-RU" w:eastAsia="ru-RU"/>
        </w:rPr>
        <w:t xml:space="preserve"> высокоэффективной газожидкостной хроматографии для </w:t>
      </w:r>
      <w:r w:rsidRPr="003E427C">
        <w:rPr>
          <w:rFonts w:ascii="Times New Roman" w:eastAsia="Times New Roman" w:hAnsi="Times New Roman" w:cs="Times New Roman"/>
          <w:color w:val="000000"/>
          <w:sz w:val="28"/>
          <w:szCs w:val="28"/>
          <w:lang w:val="ru-RU" w:eastAsia="ru-RU"/>
        </w:rPr>
        <w:lastRenderedPageBreak/>
        <w:t>анализа производных пантотеновой кислоты. // Хим. фарм. Журнал. – 1989. - №3, С.349-351.</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shd w:val="clear" w:color="auto" w:fill="FFFFFF"/>
          <w:lang w:val="ru-RU" w:eastAsia="ru-RU"/>
        </w:rPr>
        <w:t xml:space="preserve"> </w:t>
      </w:r>
      <w:hyperlink r:id="rId7" w:history="1">
        <w:proofErr w:type="gramStart"/>
        <w:r w:rsidRPr="003E427C">
          <w:rPr>
            <w:rFonts w:ascii="Calibri" w:eastAsia="Times New Roman" w:hAnsi="Calibri" w:cs="Times New Roman"/>
            <w:bCs/>
            <w:i/>
            <w:color w:val="000000"/>
            <w:szCs w:val="28"/>
            <w:u w:val="single"/>
            <w:shd w:val="clear" w:color="auto" w:fill="FFFFFF"/>
            <w:lang w:val="ru-RU" w:eastAsia="ru-RU"/>
          </w:rPr>
          <w:t>Романовский</w:t>
        </w:r>
        <w:proofErr w:type="gramEnd"/>
        <w:r w:rsidRPr="003E427C">
          <w:rPr>
            <w:rFonts w:ascii="Calibri" w:eastAsia="Times New Roman" w:hAnsi="Calibri" w:cs="Times New Roman"/>
            <w:bCs/>
            <w:i/>
            <w:color w:val="000000"/>
            <w:szCs w:val="28"/>
            <w:u w:val="single"/>
            <w:shd w:val="clear" w:color="auto" w:fill="FFFFFF"/>
            <w:lang w:val="ru-RU" w:eastAsia="ru-RU"/>
          </w:rPr>
          <w:t>, В. Е.</w:t>
        </w:r>
      </w:hyperlink>
      <w:r w:rsidRPr="003E427C">
        <w:rPr>
          <w:rFonts w:ascii="Times New Roman" w:eastAsia="Times New Roman" w:hAnsi="Times New Roman" w:cs="Times New Roman"/>
          <w:i/>
          <w:color w:val="000000"/>
          <w:sz w:val="28"/>
          <w:szCs w:val="28"/>
          <w:shd w:val="clear" w:color="auto" w:fill="FFFFFF"/>
          <w:lang w:val="ru-RU" w:eastAsia="ru-RU"/>
        </w:rPr>
        <w:t>, Синькова</w:t>
      </w:r>
      <w:r w:rsidRPr="003E427C">
        <w:rPr>
          <w:rFonts w:ascii="Times New Roman" w:eastAsia="Times New Roman" w:hAnsi="Times New Roman" w:cs="Times New Roman"/>
          <w:bCs/>
          <w:i/>
          <w:color w:val="000000"/>
          <w:sz w:val="28"/>
          <w:szCs w:val="28"/>
          <w:lang w:val="ru-RU" w:eastAsia="ru-RU"/>
        </w:rPr>
        <w:t xml:space="preserve"> </w:t>
      </w:r>
      <w:r w:rsidRPr="003E427C">
        <w:rPr>
          <w:rFonts w:ascii="Times New Roman" w:eastAsia="Times New Roman" w:hAnsi="Times New Roman" w:cs="Times New Roman"/>
          <w:i/>
          <w:color w:val="000000"/>
          <w:sz w:val="28"/>
          <w:szCs w:val="28"/>
          <w:shd w:val="clear" w:color="auto" w:fill="FFFFFF"/>
          <w:lang w:val="ru-RU" w:eastAsia="ru-RU"/>
        </w:rPr>
        <w:t>Е. А</w:t>
      </w:r>
      <w:r w:rsidRPr="003E427C">
        <w:rPr>
          <w:rFonts w:ascii="Times New Roman" w:eastAsia="Times New Roman" w:hAnsi="Times New Roman" w:cs="Times New Roman"/>
          <w:bCs/>
          <w:i/>
          <w:color w:val="000000"/>
          <w:sz w:val="28"/>
          <w:szCs w:val="28"/>
          <w:lang w:val="ru-RU" w:eastAsia="ru-RU"/>
        </w:rPr>
        <w:t>.</w:t>
      </w:r>
      <w:r w:rsidRPr="003E427C">
        <w:rPr>
          <w:rFonts w:ascii="Times New Roman" w:eastAsia="Times New Roman" w:hAnsi="Times New Roman" w:cs="Times New Roman"/>
          <w:bCs/>
          <w:color w:val="000000"/>
          <w:sz w:val="28"/>
          <w:szCs w:val="28"/>
          <w:lang w:val="ru-RU" w:eastAsia="ru-RU"/>
        </w:rPr>
        <w:t xml:space="preserve"> Витамины</w:t>
      </w:r>
      <w:r w:rsidRPr="003E427C">
        <w:rPr>
          <w:rFonts w:ascii="Times New Roman" w:eastAsia="Times New Roman" w:hAnsi="Times New Roman" w:cs="Times New Roman"/>
          <w:color w:val="000000"/>
          <w:sz w:val="28"/>
          <w:szCs w:val="28"/>
          <w:shd w:val="clear" w:color="auto" w:fill="FFFFFF"/>
          <w:lang w:val="ru-RU" w:eastAsia="ru-RU"/>
        </w:rPr>
        <w:t xml:space="preserve"> и витаминотерапия. - Ростов н/Д</w:t>
      </w:r>
      <w:proofErr w:type="gramStart"/>
      <w:r w:rsidRPr="003E427C">
        <w:rPr>
          <w:rFonts w:ascii="Times New Roman" w:eastAsia="Times New Roman" w:hAnsi="Times New Roman" w:cs="Times New Roman"/>
          <w:color w:val="000000"/>
          <w:sz w:val="28"/>
          <w:szCs w:val="28"/>
          <w:shd w:val="clear" w:color="auto" w:fill="FFFFFF"/>
          <w:lang w:val="ru-RU" w:eastAsia="ru-RU"/>
        </w:rPr>
        <w:t xml:space="preserve"> :</w:t>
      </w:r>
      <w:proofErr w:type="gramEnd"/>
      <w:r w:rsidRPr="003E427C">
        <w:rPr>
          <w:rFonts w:ascii="Times New Roman" w:eastAsia="Times New Roman" w:hAnsi="Times New Roman" w:cs="Times New Roman"/>
          <w:color w:val="000000"/>
          <w:sz w:val="28"/>
          <w:szCs w:val="28"/>
          <w:shd w:val="clear" w:color="auto" w:fill="FFFFFF"/>
          <w:lang w:val="ru-RU" w:eastAsia="ru-RU"/>
        </w:rPr>
        <w:t xml:space="preserve"> Феникс. - 2000. - 319 с.</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val="ru-RU" w:eastAsia="ru-RU"/>
        </w:rPr>
        <w:t xml:space="preserve"> </w:t>
      </w:r>
      <w:proofErr w:type="spellStart"/>
      <w:r w:rsidRPr="003E427C">
        <w:rPr>
          <w:rFonts w:ascii="Times New Roman" w:eastAsia="Times New Roman" w:hAnsi="Times New Roman" w:cs="Times New Roman"/>
          <w:i/>
          <w:color w:val="000000"/>
          <w:sz w:val="28"/>
          <w:szCs w:val="28"/>
          <w:lang w:val="ru-RU" w:eastAsia="ru-RU"/>
        </w:rPr>
        <w:t>Северин</w:t>
      </w:r>
      <w:proofErr w:type="spellEnd"/>
      <w:r w:rsidRPr="003E427C">
        <w:rPr>
          <w:rFonts w:ascii="Times New Roman" w:eastAsia="Times New Roman" w:hAnsi="Times New Roman" w:cs="Times New Roman"/>
          <w:i/>
          <w:color w:val="000000"/>
          <w:sz w:val="28"/>
          <w:szCs w:val="28"/>
          <w:lang w:val="ru-RU" w:eastAsia="ru-RU"/>
        </w:rPr>
        <w:t xml:space="preserve"> Е. С., </w:t>
      </w:r>
      <w:proofErr w:type="spellStart"/>
      <w:r w:rsidRPr="003E427C">
        <w:rPr>
          <w:rFonts w:ascii="Times New Roman" w:eastAsia="Times New Roman" w:hAnsi="Times New Roman" w:cs="Times New Roman"/>
          <w:i/>
          <w:color w:val="000000"/>
          <w:sz w:val="28"/>
          <w:szCs w:val="28"/>
          <w:lang w:val="ru-RU" w:eastAsia="ru-RU"/>
        </w:rPr>
        <w:t>Алейникова</w:t>
      </w:r>
      <w:proofErr w:type="spellEnd"/>
      <w:r w:rsidRPr="003E427C">
        <w:rPr>
          <w:rFonts w:ascii="Times New Roman" w:eastAsia="Times New Roman" w:hAnsi="Times New Roman" w:cs="Times New Roman"/>
          <w:i/>
          <w:color w:val="000000"/>
          <w:sz w:val="28"/>
          <w:szCs w:val="28"/>
          <w:lang w:val="ru-RU" w:eastAsia="ru-RU"/>
        </w:rPr>
        <w:t xml:space="preserve"> Т. Л., Осипов Е. В., Силаева С. А.</w:t>
      </w:r>
      <w:r w:rsidRPr="003E427C">
        <w:rPr>
          <w:rFonts w:ascii="Times New Roman" w:eastAsia="Times New Roman" w:hAnsi="Times New Roman" w:cs="Times New Roman"/>
          <w:color w:val="000000"/>
          <w:sz w:val="28"/>
          <w:szCs w:val="28"/>
          <w:lang w:val="ru-RU" w:eastAsia="ru-RU"/>
        </w:rPr>
        <w:t xml:space="preserve"> Биологическая химия. — М.: ООО «Медицинское информационное агентство». - 2008. — 364 с.</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val="ru-RU" w:eastAsia="ru-RU"/>
        </w:rPr>
        <w:t xml:space="preserve"> </w:t>
      </w:r>
      <w:r w:rsidRPr="003E427C">
        <w:rPr>
          <w:rFonts w:ascii="Times New Roman" w:eastAsia="Times New Roman" w:hAnsi="Times New Roman" w:cs="Times New Roman"/>
          <w:i/>
          <w:color w:val="000000"/>
          <w:sz w:val="28"/>
          <w:szCs w:val="28"/>
          <w:lang w:val="ru-RU" w:eastAsia="ru-RU"/>
        </w:rPr>
        <w:t>Смирнов В. А., Климочкин Ю. Н.</w:t>
      </w:r>
      <w:r w:rsidRPr="003E427C">
        <w:rPr>
          <w:rFonts w:ascii="Times New Roman" w:eastAsia="Times New Roman" w:hAnsi="Times New Roman" w:cs="Times New Roman"/>
          <w:color w:val="000000"/>
          <w:sz w:val="28"/>
          <w:szCs w:val="28"/>
          <w:lang w:val="ru-RU" w:eastAsia="ru-RU"/>
        </w:rPr>
        <w:t xml:space="preserve"> Витамины и коферменты. Ч. 2. – Самара: </w:t>
      </w:r>
      <w:proofErr w:type="spellStart"/>
      <w:r w:rsidRPr="003E427C">
        <w:rPr>
          <w:rFonts w:ascii="Times New Roman" w:eastAsia="Times New Roman" w:hAnsi="Times New Roman" w:cs="Times New Roman"/>
          <w:color w:val="000000"/>
          <w:sz w:val="28"/>
          <w:szCs w:val="28"/>
          <w:lang w:val="ru-RU" w:eastAsia="ru-RU"/>
        </w:rPr>
        <w:t>Самар</w:t>
      </w:r>
      <w:proofErr w:type="spellEnd"/>
      <w:r w:rsidRPr="003E427C">
        <w:rPr>
          <w:rFonts w:ascii="Times New Roman" w:eastAsia="Times New Roman" w:hAnsi="Times New Roman" w:cs="Times New Roman"/>
          <w:color w:val="000000"/>
          <w:sz w:val="28"/>
          <w:szCs w:val="28"/>
          <w:lang w:val="ru-RU" w:eastAsia="ru-RU"/>
        </w:rPr>
        <w:t xml:space="preserve">. гос. </w:t>
      </w:r>
      <w:proofErr w:type="spellStart"/>
      <w:r w:rsidRPr="003E427C">
        <w:rPr>
          <w:rFonts w:ascii="Times New Roman" w:eastAsia="Times New Roman" w:hAnsi="Times New Roman" w:cs="Times New Roman"/>
          <w:color w:val="000000"/>
          <w:sz w:val="28"/>
          <w:szCs w:val="28"/>
          <w:lang w:val="ru-RU" w:eastAsia="ru-RU"/>
        </w:rPr>
        <w:t>техн</w:t>
      </w:r>
      <w:proofErr w:type="spellEnd"/>
      <w:r w:rsidRPr="003E427C">
        <w:rPr>
          <w:rFonts w:ascii="Times New Roman" w:eastAsia="Times New Roman" w:hAnsi="Times New Roman" w:cs="Times New Roman"/>
          <w:color w:val="000000"/>
          <w:sz w:val="28"/>
          <w:szCs w:val="28"/>
          <w:lang w:val="ru-RU" w:eastAsia="ru-RU"/>
        </w:rPr>
        <w:t>. ун-т, 2008. – 91 с.</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val="ru-RU" w:eastAsia="ru-RU"/>
        </w:rPr>
        <w:t xml:space="preserve"> </w:t>
      </w:r>
      <w:proofErr w:type="spellStart"/>
      <w:r w:rsidRPr="003E427C">
        <w:rPr>
          <w:rFonts w:ascii="Times New Roman" w:eastAsia="Times New Roman" w:hAnsi="Times New Roman" w:cs="Times New Roman"/>
          <w:i/>
          <w:color w:val="000000"/>
          <w:sz w:val="28"/>
          <w:szCs w:val="28"/>
          <w:lang w:val="ru-RU" w:eastAsia="ru-RU"/>
        </w:rPr>
        <w:t>Спиричев</w:t>
      </w:r>
      <w:proofErr w:type="spellEnd"/>
      <w:r w:rsidRPr="003E427C">
        <w:rPr>
          <w:rFonts w:ascii="Times New Roman" w:eastAsia="Times New Roman" w:hAnsi="Times New Roman" w:cs="Times New Roman"/>
          <w:i/>
          <w:color w:val="000000"/>
          <w:sz w:val="28"/>
          <w:szCs w:val="28"/>
          <w:lang w:val="ru-RU" w:eastAsia="ru-RU"/>
        </w:rPr>
        <w:t xml:space="preserve"> В. Б.</w:t>
      </w:r>
      <w:r w:rsidRPr="003E427C">
        <w:rPr>
          <w:rFonts w:ascii="Times New Roman" w:eastAsia="Times New Roman" w:hAnsi="Times New Roman" w:cs="Times New Roman"/>
          <w:color w:val="000000"/>
          <w:sz w:val="28"/>
          <w:szCs w:val="28"/>
          <w:lang w:val="ru-RU" w:eastAsia="ru-RU"/>
        </w:rPr>
        <w:t xml:space="preserve"> Витамины, </w:t>
      </w:r>
      <w:proofErr w:type="spellStart"/>
      <w:r w:rsidRPr="003E427C">
        <w:rPr>
          <w:rFonts w:ascii="Times New Roman" w:eastAsia="Times New Roman" w:hAnsi="Times New Roman" w:cs="Times New Roman"/>
          <w:color w:val="000000"/>
          <w:sz w:val="28"/>
          <w:szCs w:val="28"/>
          <w:lang w:val="ru-RU" w:eastAsia="ru-RU"/>
        </w:rPr>
        <w:t>витаминоподобные</w:t>
      </w:r>
      <w:proofErr w:type="spellEnd"/>
      <w:r w:rsidRPr="003E427C">
        <w:rPr>
          <w:rFonts w:ascii="Times New Roman" w:eastAsia="Times New Roman" w:hAnsi="Times New Roman" w:cs="Times New Roman"/>
          <w:color w:val="000000"/>
          <w:sz w:val="28"/>
          <w:szCs w:val="28"/>
          <w:lang w:val="ru-RU" w:eastAsia="ru-RU"/>
        </w:rPr>
        <w:t xml:space="preserve"> и минеральные вещества. М.: МЦФЭР – 2004. - 232 с.</w:t>
      </w:r>
    </w:p>
    <w:p w:rsidR="003E427C" w:rsidRPr="003E427C" w:rsidRDefault="003E427C" w:rsidP="003E427C">
      <w:pPr>
        <w:numPr>
          <w:ilvl w:val="0"/>
          <w:numId w:val="3"/>
        </w:numPr>
        <w:spacing w:after="0" w:line="360" w:lineRule="auto"/>
        <w:jc w:val="both"/>
        <w:rPr>
          <w:rFonts w:ascii="Times New Roman" w:eastAsia="Calibri" w:hAnsi="Times New Roman" w:cs="Times New Roman"/>
          <w:color w:val="000000"/>
          <w:sz w:val="28"/>
          <w:szCs w:val="28"/>
          <w:lang w:eastAsia="zh-CN"/>
        </w:rPr>
      </w:pPr>
      <w:proofErr w:type="spellStart"/>
      <w:r w:rsidRPr="003E427C">
        <w:rPr>
          <w:rFonts w:ascii="Times New Roman" w:eastAsia="Calibri" w:hAnsi="Times New Roman" w:cs="Times New Roman"/>
          <w:i/>
          <w:color w:val="000000"/>
          <w:sz w:val="28"/>
          <w:szCs w:val="28"/>
          <w:lang w:eastAsia="zh-CN"/>
        </w:rPr>
        <w:t>Хроматографические</w:t>
      </w:r>
      <w:proofErr w:type="spellEnd"/>
      <w:r w:rsidRPr="003E427C">
        <w:rPr>
          <w:rFonts w:ascii="Times New Roman" w:eastAsia="Calibri" w:hAnsi="Times New Roman" w:cs="Times New Roman"/>
          <w:i/>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методы</w:t>
      </w:r>
      <w:proofErr w:type="spellEnd"/>
      <w:r w:rsidRPr="003E427C">
        <w:rPr>
          <w:rFonts w:ascii="Times New Roman" w:eastAsia="Calibri" w:hAnsi="Times New Roman" w:cs="Times New Roman"/>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анализа</w:t>
      </w:r>
      <w:proofErr w:type="spellEnd"/>
      <w:r w:rsidRPr="003E427C">
        <w:rPr>
          <w:rFonts w:ascii="Times New Roman" w:eastAsia="Calibri" w:hAnsi="Times New Roman" w:cs="Times New Roman"/>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учебно-методическое</w:t>
      </w:r>
      <w:proofErr w:type="spellEnd"/>
      <w:r w:rsidRPr="003E427C">
        <w:rPr>
          <w:rFonts w:ascii="Times New Roman" w:eastAsia="Calibri" w:hAnsi="Times New Roman" w:cs="Times New Roman"/>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пособие</w:t>
      </w:r>
      <w:proofErr w:type="spellEnd"/>
      <w:r w:rsidRPr="003E427C">
        <w:rPr>
          <w:rFonts w:ascii="Times New Roman" w:eastAsia="Calibri" w:hAnsi="Times New Roman" w:cs="Times New Roman"/>
          <w:color w:val="000000"/>
          <w:sz w:val="28"/>
          <w:szCs w:val="28"/>
          <w:lang w:eastAsia="zh-CN"/>
        </w:rPr>
        <w:t xml:space="preserve"> / Т. М. </w:t>
      </w:r>
      <w:proofErr w:type="spellStart"/>
      <w:r w:rsidRPr="003E427C">
        <w:rPr>
          <w:rFonts w:ascii="Times New Roman" w:eastAsia="Calibri" w:hAnsi="Times New Roman" w:cs="Times New Roman"/>
          <w:color w:val="000000"/>
          <w:sz w:val="28"/>
          <w:szCs w:val="28"/>
          <w:lang w:eastAsia="zh-CN"/>
        </w:rPr>
        <w:t>Гиндуллина</w:t>
      </w:r>
      <w:proofErr w:type="spellEnd"/>
      <w:r w:rsidRPr="003E427C">
        <w:rPr>
          <w:rFonts w:ascii="Times New Roman" w:eastAsia="Calibri" w:hAnsi="Times New Roman" w:cs="Times New Roman"/>
          <w:color w:val="000000"/>
          <w:sz w:val="28"/>
          <w:szCs w:val="28"/>
          <w:lang w:eastAsia="zh-CN"/>
        </w:rPr>
        <w:t xml:space="preserve">, Н. М. Дубова – </w:t>
      </w:r>
      <w:proofErr w:type="spellStart"/>
      <w:r w:rsidRPr="003E427C">
        <w:rPr>
          <w:rFonts w:ascii="Times New Roman" w:eastAsia="Calibri" w:hAnsi="Times New Roman" w:cs="Times New Roman"/>
          <w:color w:val="000000"/>
          <w:sz w:val="28"/>
          <w:szCs w:val="28"/>
          <w:lang w:eastAsia="zh-CN"/>
        </w:rPr>
        <w:t>Томск</w:t>
      </w:r>
      <w:proofErr w:type="spellEnd"/>
      <w:r w:rsidRPr="003E427C">
        <w:rPr>
          <w:rFonts w:ascii="Times New Roman" w:eastAsia="Calibri" w:hAnsi="Times New Roman" w:cs="Times New Roman"/>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Изд</w:t>
      </w:r>
      <w:proofErr w:type="spellEnd"/>
      <w:r w:rsidRPr="003E427C">
        <w:rPr>
          <w:rFonts w:ascii="Times New Roman" w:eastAsia="Calibri" w:hAnsi="Times New Roman" w:cs="Times New Roman"/>
          <w:color w:val="000000"/>
          <w:sz w:val="28"/>
          <w:szCs w:val="28"/>
          <w:lang w:eastAsia="zh-CN"/>
        </w:rPr>
        <w:t xml:space="preserve">-во </w:t>
      </w:r>
      <w:proofErr w:type="spellStart"/>
      <w:r w:rsidRPr="003E427C">
        <w:rPr>
          <w:rFonts w:ascii="Times New Roman" w:eastAsia="Calibri" w:hAnsi="Times New Roman" w:cs="Times New Roman"/>
          <w:color w:val="000000"/>
          <w:sz w:val="28"/>
          <w:szCs w:val="28"/>
          <w:lang w:eastAsia="zh-CN"/>
        </w:rPr>
        <w:t>Томского</w:t>
      </w:r>
      <w:proofErr w:type="spellEnd"/>
      <w:r w:rsidRPr="003E427C">
        <w:rPr>
          <w:rFonts w:ascii="Times New Roman" w:eastAsia="Calibri" w:hAnsi="Times New Roman" w:cs="Times New Roman"/>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политехнического</w:t>
      </w:r>
      <w:proofErr w:type="spellEnd"/>
      <w:r w:rsidRPr="003E427C">
        <w:rPr>
          <w:rFonts w:ascii="Times New Roman" w:eastAsia="Calibri" w:hAnsi="Times New Roman" w:cs="Times New Roman"/>
          <w:color w:val="000000"/>
          <w:sz w:val="28"/>
          <w:szCs w:val="28"/>
          <w:lang w:eastAsia="zh-CN"/>
        </w:rPr>
        <w:t xml:space="preserve"> </w:t>
      </w:r>
      <w:proofErr w:type="spellStart"/>
      <w:r w:rsidRPr="003E427C">
        <w:rPr>
          <w:rFonts w:ascii="Times New Roman" w:eastAsia="Calibri" w:hAnsi="Times New Roman" w:cs="Times New Roman"/>
          <w:color w:val="000000"/>
          <w:sz w:val="28"/>
          <w:szCs w:val="28"/>
          <w:lang w:eastAsia="zh-CN"/>
        </w:rPr>
        <w:t>университета</w:t>
      </w:r>
      <w:proofErr w:type="spellEnd"/>
      <w:r w:rsidRPr="003E427C">
        <w:rPr>
          <w:rFonts w:ascii="Times New Roman" w:eastAsia="Calibri" w:hAnsi="Times New Roman" w:cs="Times New Roman"/>
          <w:color w:val="000000"/>
          <w:sz w:val="28"/>
          <w:szCs w:val="28"/>
          <w:lang w:eastAsia="zh-CN"/>
        </w:rPr>
        <w:t>, 2010. – 80 с.</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val="ru-RU" w:eastAsia="ru-RU"/>
        </w:rPr>
        <w:t xml:space="preserve"> </w:t>
      </w:r>
      <w:proofErr w:type="spellStart"/>
      <w:r w:rsidRPr="003E427C">
        <w:rPr>
          <w:rFonts w:ascii="Times New Roman" w:eastAsia="Times New Roman" w:hAnsi="Times New Roman" w:cs="Times New Roman"/>
          <w:i/>
          <w:color w:val="000000"/>
          <w:sz w:val="28"/>
          <w:szCs w:val="28"/>
          <w:lang w:val="ru-RU" w:eastAsia="ru-RU"/>
        </w:rPr>
        <w:t>Хроматографические</w:t>
      </w:r>
      <w:proofErr w:type="spellEnd"/>
      <w:r w:rsidRPr="003E427C">
        <w:rPr>
          <w:rFonts w:ascii="Times New Roman" w:eastAsia="Times New Roman" w:hAnsi="Times New Roman" w:cs="Times New Roman"/>
          <w:color w:val="000000"/>
          <w:sz w:val="28"/>
          <w:szCs w:val="28"/>
          <w:lang w:val="ru-RU" w:eastAsia="ru-RU"/>
        </w:rPr>
        <w:t xml:space="preserve"> методы анализа Методическое пособие для специального курса. / Е. Н. </w:t>
      </w:r>
      <w:proofErr w:type="spellStart"/>
      <w:r w:rsidRPr="003E427C">
        <w:rPr>
          <w:rFonts w:ascii="Times New Roman" w:eastAsia="Times New Roman" w:hAnsi="Times New Roman" w:cs="Times New Roman"/>
          <w:color w:val="000000"/>
          <w:sz w:val="28"/>
          <w:szCs w:val="28"/>
          <w:lang w:val="ru-RU" w:eastAsia="ru-RU"/>
        </w:rPr>
        <w:t>Шаповалова</w:t>
      </w:r>
      <w:proofErr w:type="spellEnd"/>
      <w:r w:rsidRPr="003E427C">
        <w:rPr>
          <w:rFonts w:ascii="Times New Roman" w:eastAsia="Times New Roman" w:hAnsi="Times New Roman" w:cs="Times New Roman"/>
          <w:color w:val="000000"/>
          <w:sz w:val="28"/>
          <w:szCs w:val="28"/>
          <w:lang w:val="ru-RU" w:eastAsia="ru-RU"/>
        </w:rPr>
        <w:t>, А. В. Пирогов - М.: Наука 2007 – 109 с.</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i/>
          <w:color w:val="000000"/>
          <w:sz w:val="28"/>
          <w:szCs w:val="28"/>
          <w:lang w:val="ru-RU" w:eastAsia="ru-RU"/>
        </w:rPr>
        <w:t xml:space="preserve"> </w:t>
      </w:r>
      <w:proofErr w:type="spellStart"/>
      <w:r w:rsidRPr="003E427C">
        <w:rPr>
          <w:rFonts w:ascii="Times New Roman" w:eastAsia="Times New Roman" w:hAnsi="Times New Roman" w:cs="Times New Roman"/>
          <w:i/>
          <w:color w:val="000000"/>
          <w:sz w:val="28"/>
          <w:szCs w:val="28"/>
          <w:lang w:val="ru-RU" w:eastAsia="ru-RU"/>
        </w:rPr>
        <w:t>Якубке</w:t>
      </w:r>
      <w:proofErr w:type="spellEnd"/>
      <w:r w:rsidRPr="003E427C">
        <w:rPr>
          <w:rFonts w:ascii="Times New Roman" w:eastAsia="Times New Roman" w:hAnsi="Times New Roman" w:cs="Times New Roman"/>
          <w:i/>
          <w:color w:val="000000"/>
          <w:sz w:val="28"/>
          <w:szCs w:val="28"/>
          <w:lang w:val="ru-RU" w:eastAsia="ru-RU"/>
        </w:rPr>
        <w:t xml:space="preserve"> Х.-Д., </w:t>
      </w:r>
      <w:proofErr w:type="spellStart"/>
      <w:r w:rsidRPr="003E427C">
        <w:rPr>
          <w:rFonts w:ascii="Times New Roman" w:eastAsia="Times New Roman" w:hAnsi="Times New Roman" w:cs="Times New Roman"/>
          <w:i/>
          <w:color w:val="000000"/>
          <w:sz w:val="28"/>
          <w:szCs w:val="28"/>
          <w:lang w:val="ru-RU" w:eastAsia="ru-RU"/>
        </w:rPr>
        <w:t>Ешкайт</w:t>
      </w:r>
      <w:proofErr w:type="spellEnd"/>
      <w:r w:rsidRPr="003E427C">
        <w:rPr>
          <w:rFonts w:ascii="Times New Roman" w:eastAsia="Times New Roman" w:hAnsi="Times New Roman" w:cs="Times New Roman"/>
          <w:i/>
          <w:color w:val="000000"/>
          <w:sz w:val="28"/>
          <w:szCs w:val="28"/>
          <w:lang w:val="ru-RU" w:eastAsia="ru-RU"/>
        </w:rPr>
        <w:t xml:space="preserve"> X.</w:t>
      </w:r>
      <w:r w:rsidRPr="003E427C">
        <w:rPr>
          <w:rFonts w:ascii="Times New Roman" w:eastAsia="Times New Roman" w:hAnsi="Times New Roman" w:cs="Times New Roman"/>
          <w:color w:val="000000"/>
          <w:sz w:val="28"/>
          <w:szCs w:val="28"/>
          <w:lang w:val="ru-RU" w:eastAsia="ru-RU"/>
        </w:rPr>
        <w:t xml:space="preserve"> Аминокислоты, пептиды, белки: Пер. с </w:t>
      </w:r>
      <w:proofErr w:type="gramStart"/>
      <w:r w:rsidRPr="003E427C">
        <w:rPr>
          <w:rFonts w:ascii="Times New Roman" w:eastAsia="Times New Roman" w:hAnsi="Times New Roman" w:cs="Times New Roman"/>
          <w:color w:val="000000"/>
          <w:sz w:val="28"/>
          <w:szCs w:val="28"/>
          <w:lang w:val="ru-RU" w:eastAsia="ru-RU"/>
        </w:rPr>
        <w:t>нем</w:t>
      </w:r>
      <w:proofErr w:type="gramEnd"/>
      <w:r w:rsidRPr="003E427C">
        <w:rPr>
          <w:rFonts w:ascii="Times New Roman" w:eastAsia="Times New Roman" w:hAnsi="Times New Roman" w:cs="Times New Roman"/>
          <w:color w:val="000000"/>
          <w:sz w:val="28"/>
          <w:szCs w:val="28"/>
          <w:lang w:val="ru-RU" w:eastAsia="ru-RU"/>
        </w:rPr>
        <w:t>.—М.: Мир. - 1985.— 456 с.</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en-US" w:eastAsia="ru-RU"/>
        </w:rPr>
      </w:pPr>
      <w:r w:rsidRPr="003E427C">
        <w:rPr>
          <w:rFonts w:ascii="Times New Roman" w:eastAsia="Times New Roman" w:hAnsi="Times New Roman" w:cs="Times New Roman"/>
          <w:color w:val="000000"/>
          <w:sz w:val="28"/>
          <w:szCs w:val="28"/>
          <w:lang w:val="de-DE" w:eastAsia="ru-RU"/>
        </w:rPr>
        <w:t xml:space="preserve"> </w:t>
      </w:r>
      <w:hyperlink r:id="rId8" w:history="1">
        <w:r w:rsidRPr="003E427C">
          <w:rPr>
            <w:rFonts w:ascii="Calibri" w:eastAsia="Times New Roman" w:hAnsi="Calibri" w:cs="Times New Roman"/>
            <w:i/>
            <w:color w:val="000000"/>
            <w:szCs w:val="28"/>
            <w:u w:val="single"/>
            <w:shd w:val="clear" w:color="auto" w:fill="FFFFFF"/>
            <w:lang w:val="de-DE" w:eastAsia="ru-RU"/>
          </w:rPr>
          <w:t xml:space="preserve">Bruno E. J </w:t>
        </w:r>
      </w:hyperlink>
      <w:r w:rsidRPr="003E427C">
        <w:rPr>
          <w:rFonts w:ascii="Times New Roman" w:eastAsia="Times New Roman" w:hAnsi="Times New Roman" w:cs="Times New Roman"/>
          <w:i/>
          <w:color w:val="000000"/>
          <w:sz w:val="28"/>
          <w:szCs w:val="28"/>
          <w:lang w:val="de-DE" w:eastAsia="ru-RU"/>
        </w:rPr>
        <w:t>.</w:t>
      </w:r>
      <w:r w:rsidRPr="003E427C">
        <w:rPr>
          <w:rFonts w:ascii="Times New Roman" w:eastAsia="Times New Roman" w:hAnsi="Times New Roman" w:cs="Times New Roman"/>
          <w:i/>
          <w:color w:val="000000"/>
          <w:sz w:val="28"/>
          <w:szCs w:val="28"/>
          <w:shd w:val="clear" w:color="auto" w:fill="FFFFFF"/>
          <w:lang w:val="de-DE" w:eastAsia="ru-RU"/>
        </w:rPr>
        <w:t xml:space="preserve">, </w:t>
      </w:r>
      <w:hyperlink r:id="rId9" w:history="1">
        <w:proofErr w:type="spellStart"/>
        <w:r w:rsidRPr="003E427C">
          <w:rPr>
            <w:rFonts w:ascii="Calibri" w:eastAsia="Times New Roman" w:hAnsi="Calibri" w:cs="Times New Roman"/>
            <w:i/>
            <w:color w:val="000000"/>
            <w:szCs w:val="28"/>
            <w:u w:val="single"/>
            <w:shd w:val="clear" w:color="auto" w:fill="FFFFFF"/>
            <w:lang w:val="de-DE" w:eastAsia="ru-RU"/>
          </w:rPr>
          <w:t>Ziegenfuss</w:t>
        </w:r>
        <w:proofErr w:type="spellEnd"/>
        <w:r w:rsidRPr="003E427C">
          <w:rPr>
            <w:rFonts w:ascii="Calibri" w:eastAsia="Times New Roman" w:hAnsi="Calibri" w:cs="Times New Roman"/>
            <w:i/>
            <w:color w:val="000000"/>
            <w:szCs w:val="28"/>
            <w:u w:val="single"/>
            <w:shd w:val="clear" w:color="auto" w:fill="FFFFFF"/>
            <w:lang w:val="de-DE" w:eastAsia="ru-RU"/>
          </w:rPr>
          <w:t xml:space="preserve"> T. N</w:t>
        </w:r>
      </w:hyperlink>
      <w:r w:rsidRPr="003E427C">
        <w:rPr>
          <w:rFonts w:ascii="Times New Roman" w:eastAsia="Times New Roman" w:hAnsi="Times New Roman" w:cs="Times New Roman"/>
          <w:i/>
          <w:color w:val="000000"/>
          <w:sz w:val="28"/>
          <w:szCs w:val="28"/>
          <w:shd w:val="clear" w:color="auto" w:fill="FFFFFF"/>
          <w:lang w:val="de-DE" w:eastAsia="ru-RU"/>
        </w:rPr>
        <w:t>.</w:t>
      </w:r>
      <w:r w:rsidRPr="003E427C">
        <w:rPr>
          <w:rFonts w:ascii="Times New Roman" w:eastAsia="Times New Roman" w:hAnsi="Times New Roman" w:cs="Times New Roman"/>
          <w:color w:val="000000"/>
          <w:sz w:val="28"/>
          <w:szCs w:val="28"/>
          <w:shd w:val="clear" w:color="auto" w:fill="FFFFFF"/>
          <w:lang w:val="de-DE" w:eastAsia="ru-RU"/>
        </w:rPr>
        <w:t xml:space="preserve"> </w:t>
      </w:r>
      <w:r w:rsidRPr="003E427C">
        <w:rPr>
          <w:rFonts w:ascii="Times New Roman" w:eastAsia="Times New Roman" w:hAnsi="Times New Roman" w:cs="Times New Roman"/>
          <w:color w:val="000000"/>
          <w:sz w:val="28"/>
          <w:szCs w:val="28"/>
          <w:lang w:val="en-US" w:eastAsia="ru-RU"/>
        </w:rPr>
        <w:t xml:space="preserve">Water-soluble vitamins: research update. - </w:t>
      </w:r>
      <w:hyperlink r:id="rId10" w:tooltip="Current sports medicine reports." w:history="1">
        <w:proofErr w:type="spellStart"/>
        <w:r w:rsidRPr="003E427C">
          <w:rPr>
            <w:rFonts w:ascii="Calibri" w:eastAsia="Times New Roman" w:hAnsi="Calibri" w:cs="Times New Roman"/>
            <w:color w:val="000000"/>
            <w:szCs w:val="28"/>
            <w:u w:val="single"/>
            <w:shd w:val="clear" w:color="auto" w:fill="FFFFFF"/>
            <w:lang w:val="en-US" w:eastAsia="ru-RU"/>
          </w:rPr>
          <w:t>Curr</w:t>
        </w:r>
        <w:proofErr w:type="spellEnd"/>
        <w:r w:rsidRPr="003E427C">
          <w:rPr>
            <w:rFonts w:ascii="Calibri" w:eastAsia="Times New Roman" w:hAnsi="Calibri" w:cs="Times New Roman"/>
            <w:color w:val="000000"/>
            <w:szCs w:val="28"/>
            <w:u w:val="single"/>
            <w:shd w:val="clear" w:color="auto" w:fill="FFFFFF"/>
            <w:lang w:val="en-US" w:eastAsia="ru-RU"/>
          </w:rPr>
          <w:t xml:space="preserve"> Sports Med Rep.</w:t>
        </w:r>
      </w:hyperlink>
      <w:r w:rsidRPr="003E427C">
        <w:rPr>
          <w:rFonts w:ascii="Times New Roman" w:eastAsia="Times New Roman" w:hAnsi="Times New Roman" w:cs="Times New Roman"/>
          <w:color w:val="000000"/>
          <w:sz w:val="28"/>
          <w:szCs w:val="28"/>
          <w:lang w:val="en-US" w:eastAsia="ru-RU"/>
        </w:rPr>
        <w:t xml:space="preserve"> –</w:t>
      </w:r>
      <w:r w:rsidRPr="003E427C">
        <w:rPr>
          <w:rFonts w:ascii="Times New Roman" w:eastAsia="Times New Roman" w:hAnsi="Times New Roman" w:cs="Times New Roman"/>
          <w:color w:val="000000"/>
          <w:sz w:val="28"/>
          <w:szCs w:val="28"/>
          <w:shd w:val="clear" w:color="auto" w:fill="FFFFFF"/>
          <w:lang w:val="en-US" w:eastAsia="ru-RU"/>
        </w:rPr>
        <w:t xml:space="preserve"> 2005. - №4. – </w:t>
      </w:r>
      <w:proofErr w:type="gramStart"/>
      <w:r w:rsidRPr="003E427C">
        <w:rPr>
          <w:rFonts w:ascii="Times New Roman" w:eastAsia="Times New Roman" w:hAnsi="Times New Roman" w:cs="Times New Roman"/>
          <w:color w:val="000000"/>
          <w:sz w:val="28"/>
          <w:szCs w:val="28"/>
          <w:shd w:val="clear" w:color="auto" w:fill="FFFFFF"/>
          <w:lang w:val="ru-RU" w:eastAsia="ru-RU"/>
        </w:rPr>
        <w:t>Р</w:t>
      </w:r>
      <w:r w:rsidRPr="003E427C">
        <w:rPr>
          <w:rFonts w:ascii="Times New Roman" w:eastAsia="Times New Roman" w:hAnsi="Times New Roman" w:cs="Times New Roman"/>
          <w:color w:val="000000"/>
          <w:sz w:val="28"/>
          <w:szCs w:val="28"/>
          <w:shd w:val="clear" w:color="auto" w:fill="FFFFFF"/>
          <w:lang w:val="en-US" w:eastAsia="ru-RU"/>
        </w:rPr>
        <w:t>. 23</w:t>
      </w:r>
      <w:proofErr w:type="gramEnd"/>
      <w:r w:rsidRPr="003E427C">
        <w:rPr>
          <w:rFonts w:ascii="Times New Roman" w:eastAsia="Times New Roman" w:hAnsi="Times New Roman" w:cs="Times New Roman"/>
          <w:color w:val="000000"/>
          <w:sz w:val="28"/>
          <w:szCs w:val="28"/>
          <w:shd w:val="clear" w:color="auto" w:fill="FFFFFF"/>
          <w:lang w:val="en-US" w:eastAsia="ru-RU"/>
        </w:rPr>
        <w:t>-31.</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en-US" w:eastAsia="ru-RU"/>
        </w:rPr>
      </w:pPr>
      <w:r w:rsidRPr="003E427C">
        <w:rPr>
          <w:rFonts w:ascii="Times New Roman" w:eastAsia="Times New Roman" w:hAnsi="Times New Roman" w:cs="Times New Roman"/>
          <w:color w:val="000000"/>
          <w:sz w:val="28"/>
          <w:szCs w:val="28"/>
          <w:lang w:val="en-US" w:eastAsia="ru-RU"/>
        </w:rPr>
        <w:t xml:space="preserve"> </w:t>
      </w:r>
      <w:hyperlink r:id="rId11" w:history="1">
        <w:r w:rsidRPr="003E427C">
          <w:rPr>
            <w:rFonts w:ascii="Calibri" w:eastAsia="Times New Roman" w:hAnsi="Calibri" w:cs="Times New Roman"/>
            <w:i/>
            <w:color w:val="000000"/>
            <w:szCs w:val="28"/>
            <w:u w:val="single"/>
            <w:shd w:val="clear" w:color="auto" w:fill="FFFFFF"/>
            <w:lang w:val="en-US" w:eastAsia="ru-RU"/>
          </w:rPr>
          <w:t>Cellar N. A</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12" w:history="1">
        <w:r w:rsidRPr="003E427C">
          <w:rPr>
            <w:rFonts w:ascii="Calibri" w:eastAsia="Times New Roman" w:hAnsi="Calibri" w:cs="Times New Roman"/>
            <w:i/>
            <w:color w:val="000000"/>
            <w:szCs w:val="28"/>
            <w:u w:val="single"/>
            <w:shd w:val="clear" w:color="auto" w:fill="FFFFFF"/>
            <w:lang w:val="en-US" w:eastAsia="ru-RU"/>
          </w:rPr>
          <w:t>McClure S. C</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13" w:history="1">
        <w:proofErr w:type="spellStart"/>
        <w:r w:rsidRPr="003E427C">
          <w:rPr>
            <w:rFonts w:ascii="Calibri" w:eastAsia="Times New Roman" w:hAnsi="Calibri" w:cs="Times New Roman"/>
            <w:i/>
            <w:color w:val="000000"/>
            <w:szCs w:val="28"/>
            <w:u w:val="single"/>
            <w:shd w:val="clear" w:color="auto" w:fill="FFFFFF"/>
            <w:lang w:val="en-US" w:eastAsia="ru-RU"/>
          </w:rPr>
          <w:t>Salvati</w:t>
        </w:r>
        <w:proofErr w:type="spellEnd"/>
        <w:r w:rsidRPr="003E427C">
          <w:rPr>
            <w:rFonts w:ascii="Calibri" w:eastAsia="Times New Roman" w:hAnsi="Calibri" w:cs="Times New Roman"/>
            <w:i/>
            <w:color w:val="000000"/>
            <w:szCs w:val="28"/>
            <w:u w:val="single"/>
            <w:shd w:val="clear" w:color="auto" w:fill="FFFFFF"/>
            <w:lang w:val="en-US" w:eastAsia="ru-RU"/>
          </w:rPr>
          <w:t xml:space="preserve"> L. M</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14" w:history="1">
        <w:r w:rsidRPr="003E427C">
          <w:rPr>
            <w:rFonts w:ascii="Calibri" w:eastAsia="Times New Roman" w:hAnsi="Calibri" w:cs="Times New Roman"/>
            <w:i/>
            <w:color w:val="000000"/>
            <w:szCs w:val="28"/>
            <w:u w:val="single"/>
            <w:shd w:val="clear" w:color="auto" w:fill="FFFFFF"/>
            <w:lang w:val="en-US" w:eastAsia="ru-RU"/>
          </w:rPr>
          <w:t>Reddy T. M</w:t>
        </w:r>
      </w:hyperlink>
      <w:r w:rsidRPr="003E427C">
        <w:rPr>
          <w:rFonts w:ascii="Times New Roman" w:eastAsia="Times New Roman" w:hAnsi="Times New Roman" w:cs="Times New Roman"/>
          <w:i/>
          <w:color w:val="000000"/>
          <w:sz w:val="28"/>
          <w:szCs w:val="28"/>
          <w:shd w:val="clear" w:color="auto" w:fill="FFFFFF"/>
          <w:lang w:val="en-US" w:eastAsia="ru-RU"/>
        </w:rPr>
        <w:t>.</w:t>
      </w:r>
      <w:r w:rsidRPr="003E427C">
        <w:rPr>
          <w:rFonts w:ascii="Times New Roman" w:eastAsia="Times New Roman" w:hAnsi="Times New Roman" w:cs="Times New Roman"/>
          <w:color w:val="000000"/>
          <w:sz w:val="28"/>
          <w:szCs w:val="28"/>
          <w:shd w:val="clear" w:color="auto" w:fill="FFFFFF"/>
          <w:lang w:val="en-US" w:eastAsia="ru-RU"/>
        </w:rPr>
        <w:t xml:space="preserve"> </w:t>
      </w:r>
      <w:r w:rsidRPr="003E427C">
        <w:rPr>
          <w:rFonts w:ascii="Times New Roman" w:eastAsia="Times New Roman" w:hAnsi="Times New Roman" w:cs="Times New Roman"/>
          <w:color w:val="000000"/>
          <w:sz w:val="28"/>
          <w:szCs w:val="28"/>
          <w:lang w:val="en-US" w:eastAsia="ru-RU"/>
        </w:rPr>
        <w:t xml:space="preserve">A new sample preparation and separation combination for precise, accurate, rapid, and simultaneous determination of vitamins B1, B2, B3, B5, B6, B7, and B9 in infant formula and related nutritionals by LC-MS/MS. - </w:t>
      </w:r>
      <w:hyperlink r:id="rId15" w:tooltip="Analytica chimica acta." w:history="1">
        <w:r w:rsidRPr="003E427C">
          <w:rPr>
            <w:rFonts w:ascii="Calibri" w:eastAsia="Times New Roman" w:hAnsi="Calibri" w:cs="Times New Roman"/>
            <w:color w:val="000000"/>
            <w:szCs w:val="28"/>
            <w:u w:val="single"/>
            <w:shd w:val="clear" w:color="auto" w:fill="FFFFFF"/>
            <w:lang w:val="en-US" w:eastAsia="ru-RU"/>
          </w:rPr>
          <w:t xml:space="preserve">Anal </w:t>
        </w:r>
        <w:proofErr w:type="spellStart"/>
        <w:r w:rsidRPr="003E427C">
          <w:rPr>
            <w:rFonts w:ascii="Calibri" w:eastAsia="Times New Roman" w:hAnsi="Calibri" w:cs="Times New Roman"/>
            <w:color w:val="000000"/>
            <w:szCs w:val="28"/>
            <w:u w:val="single"/>
            <w:shd w:val="clear" w:color="auto" w:fill="FFFFFF"/>
            <w:lang w:val="en-US" w:eastAsia="ru-RU"/>
          </w:rPr>
          <w:t>Chim</w:t>
        </w:r>
        <w:proofErr w:type="spellEnd"/>
        <w:r w:rsidRPr="003E427C">
          <w:rPr>
            <w:rFonts w:ascii="Calibri" w:eastAsia="Times New Roman" w:hAnsi="Calibri" w:cs="Times New Roman"/>
            <w:color w:val="000000"/>
            <w:szCs w:val="28"/>
            <w:u w:val="single"/>
            <w:shd w:val="clear" w:color="auto" w:fill="FFFFFF"/>
            <w:lang w:val="en-US" w:eastAsia="ru-RU"/>
          </w:rPr>
          <w:t xml:space="preserve"> </w:t>
        </w:r>
        <w:proofErr w:type="spellStart"/>
        <w:r w:rsidRPr="003E427C">
          <w:rPr>
            <w:rFonts w:ascii="Calibri" w:eastAsia="Times New Roman" w:hAnsi="Calibri" w:cs="Times New Roman"/>
            <w:color w:val="000000"/>
            <w:szCs w:val="28"/>
            <w:u w:val="single"/>
            <w:shd w:val="clear" w:color="auto" w:fill="FFFFFF"/>
            <w:lang w:val="en-US" w:eastAsia="ru-RU"/>
          </w:rPr>
          <w:t>Acta</w:t>
        </w:r>
        <w:proofErr w:type="spellEnd"/>
        <w:r w:rsidRPr="003E427C">
          <w:rPr>
            <w:rFonts w:ascii="Calibri" w:eastAsia="Times New Roman" w:hAnsi="Calibri" w:cs="Times New Roman"/>
            <w:color w:val="000000"/>
            <w:szCs w:val="28"/>
            <w:u w:val="single"/>
            <w:shd w:val="clear" w:color="auto" w:fill="FFFFFF"/>
            <w:lang w:val="en-US" w:eastAsia="ru-RU"/>
          </w:rPr>
          <w:t>.</w:t>
        </w:r>
      </w:hyperlink>
      <w:r w:rsidRPr="003E427C">
        <w:rPr>
          <w:rFonts w:ascii="Times New Roman" w:eastAsia="Times New Roman" w:hAnsi="Times New Roman" w:cs="Times New Roman"/>
          <w:color w:val="000000"/>
          <w:sz w:val="28"/>
          <w:szCs w:val="28"/>
          <w:lang w:val="en-US" w:eastAsia="ru-RU"/>
        </w:rPr>
        <w:t xml:space="preserve"> –</w:t>
      </w:r>
      <w:r w:rsidRPr="003E427C">
        <w:rPr>
          <w:rFonts w:ascii="Times New Roman" w:eastAsia="Times New Roman" w:hAnsi="Times New Roman" w:cs="Times New Roman"/>
          <w:color w:val="000000"/>
          <w:sz w:val="28"/>
          <w:szCs w:val="28"/>
          <w:shd w:val="clear" w:color="auto" w:fill="FFFFFF"/>
          <w:lang w:val="en-US" w:eastAsia="ru-RU"/>
        </w:rPr>
        <w:t xml:space="preserve"> 2016. - №5. – P. 138</w:t>
      </w:r>
      <w:r w:rsidRPr="003E427C">
        <w:rPr>
          <w:rFonts w:ascii="Times New Roman" w:eastAsia="Times New Roman" w:hAnsi="Times New Roman" w:cs="Times New Roman"/>
          <w:color w:val="000000"/>
          <w:sz w:val="28"/>
          <w:szCs w:val="28"/>
          <w:shd w:val="clear" w:color="auto" w:fill="FFFFFF"/>
          <w:lang w:val="ru-RU" w:eastAsia="ru-RU"/>
        </w:rPr>
        <w:t xml:space="preserve"> – 141</w:t>
      </w:r>
      <w:r w:rsidRPr="003E427C">
        <w:rPr>
          <w:rFonts w:ascii="Times New Roman" w:eastAsia="Times New Roman" w:hAnsi="Times New Roman" w:cs="Times New Roman"/>
          <w:color w:val="000000"/>
          <w:sz w:val="28"/>
          <w:szCs w:val="28"/>
          <w:shd w:val="clear" w:color="auto" w:fill="FFFFFF"/>
          <w:lang w:val="en-US" w:eastAsia="ru-RU"/>
        </w:rPr>
        <w:t>.</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en-US" w:eastAsia="ru-RU"/>
        </w:rPr>
      </w:pPr>
      <w:r w:rsidRPr="003E427C">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3E427C">
        <w:rPr>
          <w:rFonts w:ascii="Times New Roman" w:eastAsia="Times New Roman" w:hAnsi="Times New Roman" w:cs="Times New Roman"/>
          <w:i/>
          <w:color w:val="000000"/>
          <w:sz w:val="28"/>
          <w:szCs w:val="28"/>
          <w:shd w:val="clear" w:color="auto" w:fill="FFFFFF"/>
          <w:lang w:val="en-US" w:eastAsia="ru-RU"/>
        </w:rPr>
        <w:t>Cheldelin</w:t>
      </w:r>
      <w:proofErr w:type="spellEnd"/>
      <w:r w:rsidRPr="003E427C">
        <w:rPr>
          <w:rFonts w:ascii="Times New Roman" w:eastAsia="Times New Roman" w:hAnsi="Times New Roman" w:cs="Times New Roman"/>
          <w:i/>
          <w:color w:val="000000"/>
          <w:sz w:val="28"/>
          <w:szCs w:val="28"/>
          <w:shd w:val="clear" w:color="auto" w:fill="FFFFFF"/>
          <w:lang w:val="en-US" w:eastAsia="ru-RU"/>
        </w:rPr>
        <w:t xml:space="preserve"> V. H., </w:t>
      </w:r>
      <w:proofErr w:type="spellStart"/>
      <w:r w:rsidRPr="003E427C">
        <w:rPr>
          <w:rFonts w:ascii="Times New Roman" w:eastAsia="Times New Roman" w:hAnsi="Times New Roman" w:cs="Times New Roman"/>
          <w:i/>
          <w:color w:val="000000"/>
          <w:sz w:val="28"/>
          <w:szCs w:val="28"/>
          <w:shd w:val="clear" w:color="auto" w:fill="FFFFFF"/>
          <w:lang w:val="en-US" w:eastAsia="ru-RU"/>
        </w:rPr>
        <w:t>Schinka</w:t>
      </w:r>
      <w:proofErr w:type="spellEnd"/>
      <w:r w:rsidRPr="003E427C">
        <w:rPr>
          <w:rFonts w:ascii="Times New Roman" w:eastAsia="Times New Roman" w:hAnsi="Times New Roman" w:cs="Times New Roman"/>
          <w:i/>
          <w:color w:val="000000"/>
          <w:sz w:val="28"/>
          <w:szCs w:val="28"/>
          <w:shd w:val="clear" w:color="auto" w:fill="FFFFFF"/>
          <w:lang w:val="en-US" w:eastAsia="ru-RU"/>
        </w:rPr>
        <w:t xml:space="preserve"> C. A.</w:t>
      </w:r>
      <w:r w:rsidRPr="003E427C">
        <w:rPr>
          <w:rFonts w:ascii="Times New Roman" w:eastAsia="Times New Roman" w:hAnsi="Times New Roman" w:cs="Times New Roman"/>
          <w:color w:val="000000"/>
          <w:sz w:val="28"/>
          <w:szCs w:val="28"/>
          <w:shd w:val="clear" w:color="auto" w:fill="FFFFFF"/>
          <w:lang w:val="en-US" w:eastAsia="ru-RU"/>
        </w:rPr>
        <w:t xml:space="preserve"> </w:t>
      </w:r>
      <w:r w:rsidRPr="003E427C">
        <w:rPr>
          <w:rFonts w:ascii="Times New Roman" w:eastAsia="Times New Roman" w:hAnsi="Times New Roman" w:cs="Times New Roman"/>
          <w:color w:val="000000"/>
          <w:sz w:val="28"/>
          <w:szCs w:val="28"/>
          <w:lang w:val="en-US" w:eastAsia="ru-RU"/>
        </w:rPr>
        <w:t xml:space="preserve">Pantothenic acid studies; growth effect of </w:t>
      </w:r>
      <w:proofErr w:type="spellStart"/>
      <w:r w:rsidRPr="003E427C">
        <w:rPr>
          <w:rFonts w:ascii="Times New Roman" w:eastAsia="Times New Roman" w:hAnsi="Times New Roman" w:cs="Times New Roman"/>
          <w:color w:val="000000"/>
          <w:sz w:val="28"/>
          <w:szCs w:val="28"/>
          <w:lang w:val="en-US" w:eastAsia="ru-RU"/>
        </w:rPr>
        <w:t>pantoic</w:t>
      </w:r>
      <w:proofErr w:type="spellEnd"/>
      <w:r w:rsidRPr="003E427C">
        <w:rPr>
          <w:rFonts w:ascii="Times New Roman" w:eastAsia="Times New Roman" w:hAnsi="Times New Roman" w:cs="Times New Roman"/>
          <w:color w:val="000000"/>
          <w:sz w:val="28"/>
          <w:szCs w:val="28"/>
          <w:lang w:val="en-US" w:eastAsia="ru-RU"/>
        </w:rPr>
        <w:t xml:space="preserve"> acid analogs. - </w:t>
      </w:r>
      <w:hyperlink r:id="rId16" w:tooltip="Journal of the American Chemical Society." w:history="1">
        <w:r w:rsidRPr="003E427C">
          <w:rPr>
            <w:rFonts w:ascii="Calibri" w:eastAsia="Times New Roman" w:hAnsi="Calibri" w:cs="Times New Roman"/>
            <w:color w:val="000000"/>
            <w:szCs w:val="28"/>
            <w:u w:val="single"/>
            <w:shd w:val="clear" w:color="auto" w:fill="FFFFFF"/>
            <w:lang w:val="en-US" w:eastAsia="ru-RU"/>
          </w:rPr>
          <w:t xml:space="preserve">J Am </w:t>
        </w:r>
        <w:proofErr w:type="spellStart"/>
        <w:r w:rsidRPr="003E427C">
          <w:rPr>
            <w:rFonts w:ascii="Calibri" w:eastAsia="Times New Roman" w:hAnsi="Calibri" w:cs="Times New Roman"/>
            <w:color w:val="000000"/>
            <w:szCs w:val="28"/>
            <w:u w:val="single"/>
            <w:shd w:val="clear" w:color="auto" w:fill="FFFFFF"/>
            <w:lang w:val="en-US" w:eastAsia="ru-RU"/>
          </w:rPr>
          <w:t>Chem</w:t>
        </w:r>
        <w:proofErr w:type="spellEnd"/>
        <w:r w:rsidRPr="003E427C">
          <w:rPr>
            <w:rFonts w:ascii="Calibri" w:eastAsia="Times New Roman" w:hAnsi="Calibri" w:cs="Times New Roman"/>
            <w:color w:val="000000"/>
            <w:szCs w:val="28"/>
            <w:u w:val="single"/>
            <w:shd w:val="clear" w:color="auto" w:fill="FFFFFF"/>
            <w:lang w:val="en-US" w:eastAsia="ru-RU"/>
          </w:rPr>
          <w:t xml:space="preserve"> Soc.</w:t>
        </w:r>
      </w:hyperlink>
      <w:r w:rsidRPr="003E427C">
        <w:rPr>
          <w:rFonts w:ascii="Times New Roman" w:eastAsia="Times New Roman" w:hAnsi="Times New Roman" w:cs="Times New Roman"/>
          <w:color w:val="000000"/>
          <w:sz w:val="28"/>
          <w:szCs w:val="28"/>
          <w:lang w:val="en-US" w:eastAsia="ru-RU"/>
        </w:rPr>
        <w:t xml:space="preserve"> –</w:t>
      </w:r>
      <w:r w:rsidRPr="003E427C">
        <w:rPr>
          <w:rFonts w:ascii="Times New Roman" w:eastAsia="Times New Roman" w:hAnsi="Times New Roman" w:cs="Times New Roman"/>
          <w:color w:val="000000"/>
          <w:sz w:val="28"/>
          <w:szCs w:val="28"/>
          <w:shd w:val="clear" w:color="auto" w:fill="FFFFFF"/>
          <w:lang w:val="en-US" w:eastAsia="ru-RU"/>
        </w:rPr>
        <w:t xml:space="preserve"> 2007. - №</w:t>
      </w:r>
      <w:proofErr w:type="gramStart"/>
      <w:r w:rsidRPr="003E427C">
        <w:rPr>
          <w:rFonts w:ascii="Times New Roman" w:eastAsia="Times New Roman" w:hAnsi="Times New Roman" w:cs="Times New Roman"/>
          <w:color w:val="000000"/>
          <w:sz w:val="28"/>
          <w:szCs w:val="28"/>
          <w:shd w:val="clear" w:color="auto" w:fill="FFFFFF"/>
          <w:lang w:val="en-US" w:eastAsia="ru-RU"/>
        </w:rPr>
        <w:t>69(</w:t>
      </w:r>
      <w:proofErr w:type="gramEnd"/>
      <w:r w:rsidRPr="003E427C">
        <w:rPr>
          <w:rFonts w:ascii="Times New Roman" w:eastAsia="Times New Roman" w:hAnsi="Times New Roman" w:cs="Times New Roman"/>
          <w:color w:val="000000"/>
          <w:sz w:val="28"/>
          <w:szCs w:val="28"/>
          <w:shd w:val="clear" w:color="auto" w:fill="FFFFFF"/>
          <w:lang w:val="en-US" w:eastAsia="ru-RU"/>
        </w:rPr>
        <w:t xml:space="preserve">11). – </w:t>
      </w:r>
      <w:proofErr w:type="gramStart"/>
      <w:r w:rsidRPr="003E427C">
        <w:rPr>
          <w:rFonts w:ascii="Times New Roman" w:eastAsia="Times New Roman" w:hAnsi="Times New Roman" w:cs="Times New Roman"/>
          <w:color w:val="000000"/>
          <w:sz w:val="28"/>
          <w:szCs w:val="28"/>
          <w:shd w:val="clear" w:color="auto" w:fill="FFFFFF"/>
          <w:lang w:val="ru-RU" w:eastAsia="ru-RU"/>
        </w:rPr>
        <w:t>Р</w:t>
      </w:r>
      <w:r w:rsidRPr="003E427C">
        <w:rPr>
          <w:rFonts w:ascii="Times New Roman" w:eastAsia="Times New Roman" w:hAnsi="Times New Roman" w:cs="Times New Roman"/>
          <w:color w:val="000000"/>
          <w:sz w:val="28"/>
          <w:szCs w:val="28"/>
          <w:shd w:val="clear" w:color="auto" w:fill="FFFFFF"/>
          <w:lang w:val="en-US" w:eastAsia="ru-RU"/>
        </w:rPr>
        <w:t>. 266</w:t>
      </w:r>
      <w:proofErr w:type="gramEnd"/>
      <w:r w:rsidRPr="003E427C">
        <w:rPr>
          <w:rFonts w:ascii="Times New Roman" w:eastAsia="Times New Roman" w:hAnsi="Times New Roman" w:cs="Times New Roman"/>
          <w:color w:val="000000"/>
          <w:sz w:val="28"/>
          <w:szCs w:val="28"/>
          <w:shd w:val="clear" w:color="auto" w:fill="FFFFFF"/>
          <w:lang w:val="en-US" w:eastAsia="ru-RU"/>
        </w:rPr>
        <w:t>-271.</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en-US" w:eastAsia="ru-RU"/>
        </w:rPr>
      </w:pPr>
      <w:r w:rsidRPr="003E427C">
        <w:rPr>
          <w:rFonts w:ascii="Times New Roman" w:eastAsia="Times New Roman" w:hAnsi="Times New Roman" w:cs="Times New Roman"/>
          <w:i/>
          <w:iCs/>
          <w:color w:val="000000"/>
          <w:sz w:val="28"/>
          <w:szCs w:val="28"/>
          <w:lang w:val="en-US" w:eastAsia="ru-RU"/>
        </w:rPr>
        <w:t>Giordano G</w:t>
      </w:r>
      <w:r w:rsidRPr="003E427C">
        <w:rPr>
          <w:rFonts w:ascii="Times New Roman" w:eastAsia="Times New Roman" w:hAnsi="Times New Roman" w:cs="Times New Roman"/>
          <w:iCs/>
          <w:color w:val="000000"/>
          <w:sz w:val="28"/>
          <w:szCs w:val="28"/>
          <w:lang w:val="en-US" w:eastAsia="ru-RU"/>
        </w:rPr>
        <w:t xml:space="preserve">; et al. Organophosphorus insecticides </w:t>
      </w:r>
      <w:proofErr w:type="spellStart"/>
      <w:r w:rsidRPr="003E427C">
        <w:rPr>
          <w:rFonts w:ascii="Times New Roman" w:eastAsia="Times New Roman" w:hAnsi="Times New Roman" w:cs="Times New Roman"/>
          <w:iCs/>
          <w:color w:val="000000"/>
          <w:sz w:val="28"/>
          <w:szCs w:val="28"/>
          <w:lang w:val="en-US" w:eastAsia="ru-RU"/>
        </w:rPr>
        <w:t>chlorpyrifos</w:t>
      </w:r>
      <w:proofErr w:type="spellEnd"/>
      <w:r w:rsidRPr="003E427C">
        <w:rPr>
          <w:rFonts w:ascii="Times New Roman" w:eastAsia="Times New Roman" w:hAnsi="Times New Roman" w:cs="Times New Roman"/>
          <w:iCs/>
          <w:color w:val="000000"/>
          <w:sz w:val="28"/>
          <w:szCs w:val="28"/>
          <w:lang w:val="en-US" w:eastAsia="ru-RU"/>
        </w:rPr>
        <w:t xml:space="preserve"> and </w:t>
      </w:r>
      <w:proofErr w:type="spellStart"/>
      <w:r w:rsidRPr="003E427C">
        <w:rPr>
          <w:rFonts w:ascii="Times New Roman" w:eastAsia="Times New Roman" w:hAnsi="Times New Roman" w:cs="Times New Roman"/>
          <w:iCs/>
          <w:color w:val="000000"/>
          <w:sz w:val="28"/>
          <w:szCs w:val="28"/>
          <w:lang w:val="en-US" w:eastAsia="ru-RU"/>
        </w:rPr>
        <w:t>diazinon</w:t>
      </w:r>
      <w:proofErr w:type="spellEnd"/>
      <w:r w:rsidRPr="003E427C">
        <w:rPr>
          <w:rFonts w:ascii="Times New Roman" w:eastAsia="Times New Roman" w:hAnsi="Times New Roman" w:cs="Times New Roman"/>
          <w:iCs/>
          <w:color w:val="000000"/>
          <w:sz w:val="28"/>
          <w:szCs w:val="28"/>
          <w:lang w:val="en-US" w:eastAsia="ru-RU"/>
        </w:rPr>
        <w:t xml:space="preserve"> and oxidative stress in neuronal cells in a genetic model of glutathione deficiency.  - </w:t>
      </w:r>
      <w:proofErr w:type="spellStart"/>
      <w:r w:rsidRPr="003E427C">
        <w:rPr>
          <w:rFonts w:ascii="Times New Roman" w:eastAsia="Times New Roman" w:hAnsi="Times New Roman" w:cs="Times New Roman"/>
          <w:iCs/>
          <w:color w:val="000000"/>
          <w:sz w:val="28"/>
          <w:szCs w:val="28"/>
          <w:lang w:val="en-US" w:eastAsia="ru-RU"/>
        </w:rPr>
        <w:t>Toxicol</w:t>
      </w:r>
      <w:proofErr w:type="spellEnd"/>
      <w:r w:rsidRPr="003E427C">
        <w:rPr>
          <w:rFonts w:ascii="Times New Roman" w:eastAsia="Times New Roman" w:hAnsi="Times New Roman" w:cs="Times New Roman"/>
          <w:iCs/>
          <w:color w:val="000000"/>
          <w:sz w:val="28"/>
          <w:szCs w:val="28"/>
          <w:lang w:val="en-US" w:eastAsia="ru-RU"/>
        </w:rPr>
        <w:t xml:space="preserve"> </w:t>
      </w:r>
      <w:proofErr w:type="spellStart"/>
      <w:r w:rsidRPr="003E427C">
        <w:rPr>
          <w:rFonts w:ascii="Times New Roman" w:eastAsia="Times New Roman" w:hAnsi="Times New Roman" w:cs="Times New Roman"/>
          <w:iCs/>
          <w:color w:val="000000"/>
          <w:sz w:val="28"/>
          <w:szCs w:val="28"/>
          <w:lang w:val="en-US" w:eastAsia="ru-RU"/>
        </w:rPr>
        <w:t>Appl</w:t>
      </w:r>
      <w:proofErr w:type="spellEnd"/>
      <w:r w:rsidRPr="003E427C">
        <w:rPr>
          <w:rFonts w:ascii="Times New Roman" w:eastAsia="Times New Roman" w:hAnsi="Times New Roman" w:cs="Times New Roman"/>
          <w:iCs/>
          <w:color w:val="000000"/>
          <w:sz w:val="28"/>
          <w:szCs w:val="28"/>
          <w:lang w:val="en-US" w:eastAsia="ru-RU"/>
        </w:rPr>
        <w:t xml:space="preserve"> </w:t>
      </w:r>
      <w:proofErr w:type="spellStart"/>
      <w:r w:rsidRPr="003E427C">
        <w:rPr>
          <w:rFonts w:ascii="Times New Roman" w:eastAsia="Times New Roman" w:hAnsi="Times New Roman" w:cs="Times New Roman"/>
          <w:iCs/>
          <w:color w:val="000000"/>
          <w:sz w:val="28"/>
          <w:szCs w:val="28"/>
          <w:lang w:val="en-US" w:eastAsia="ru-RU"/>
        </w:rPr>
        <w:t>Pharmacol</w:t>
      </w:r>
      <w:proofErr w:type="spellEnd"/>
      <w:r w:rsidRPr="003E427C">
        <w:rPr>
          <w:rFonts w:ascii="Times New Roman" w:eastAsia="Times New Roman" w:hAnsi="Times New Roman" w:cs="Times New Roman"/>
          <w:iCs/>
          <w:color w:val="000000"/>
          <w:sz w:val="28"/>
          <w:szCs w:val="28"/>
          <w:lang w:val="en-US" w:eastAsia="ru-RU"/>
        </w:rPr>
        <w:t>. - №</w:t>
      </w:r>
      <w:r w:rsidRPr="003E427C">
        <w:rPr>
          <w:rFonts w:ascii="Times New Roman" w:eastAsia="Times New Roman" w:hAnsi="Times New Roman" w:cs="Times New Roman"/>
          <w:bCs/>
          <w:iCs/>
          <w:color w:val="000000"/>
          <w:sz w:val="28"/>
          <w:szCs w:val="28"/>
          <w:lang w:val="en-US" w:eastAsia="ru-RU"/>
        </w:rPr>
        <w:t>219</w:t>
      </w:r>
      <w:r w:rsidRPr="003E427C">
        <w:rPr>
          <w:rFonts w:ascii="Times New Roman" w:eastAsia="Times New Roman" w:hAnsi="Times New Roman" w:cs="Times New Roman"/>
          <w:iCs/>
          <w:color w:val="000000"/>
          <w:sz w:val="28"/>
          <w:szCs w:val="28"/>
          <w:lang w:val="en-US" w:eastAsia="ru-RU"/>
        </w:rPr>
        <w:t xml:space="preserve"> (2). – </w:t>
      </w:r>
      <w:proofErr w:type="gramStart"/>
      <w:r w:rsidRPr="003E427C">
        <w:rPr>
          <w:rFonts w:ascii="Times New Roman" w:eastAsia="Times New Roman" w:hAnsi="Times New Roman" w:cs="Times New Roman"/>
          <w:iCs/>
          <w:color w:val="000000"/>
          <w:sz w:val="28"/>
          <w:szCs w:val="28"/>
          <w:lang w:val="ru-RU" w:eastAsia="ru-RU"/>
        </w:rPr>
        <w:t>Р</w:t>
      </w:r>
      <w:r w:rsidRPr="003E427C">
        <w:rPr>
          <w:rFonts w:ascii="Times New Roman" w:eastAsia="Times New Roman" w:hAnsi="Times New Roman" w:cs="Times New Roman"/>
          <w:iCs/>
          <w:color w:val="000000"/>
          <w:sz w:val="28"/>
          <w:szCs w:val="28"/>
          <w:lang w:val="en-US" w:eastAsia="ru-RU"/>
        </w:rPr>
        <w:t>. 981</w:t>
      </w:r>
      <w:proofErr w:type="gramEnd"/>
      <w:r w:rsidRPr="003E427C">
        <w:rPr>
          <w:rFonts w:ascii="Times New Roman" w:eastAsia="Times New Roman" w:hAnsi="Times New Roman" w:cs="Times New Roman"/>
          <w:iCs/>
          <w:color w:val="000000"/>
          <w:sz w:val="28"/>
          <w:szCs w:val="28"/>
          <w:lang w:val="en-US" w:eastAsia="ru-RU"/>
        </w:rPr>
        <w:t>-983.</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en-US" w:eastAsia="ru-RU"/>
        </w:rPr>
      </w:pPr>
      <w:r w:rsidRPr="003E427C">
        <w:rPr>
          <w:rFonts w:ascii="Times New Roman" w:eastAsia="Times New Roman" w:hAnsi="Times New Roman" w:cs="Times New Roman"/>
          <w:i/>
          <w:iCs/>
          <w:color w:val="000000"/>
          <w:sz w:val="28"/>
          <w:szCs w:val="28"/>
          <w:lang w:val="de-DE" w:eastAsia="ru-RU"/>
        </w:rPr>
        <w:lastRenderedPageBreak/>
        <w:t xml:space="preserve">Grill D, </w:t>
      </w:r>
      <w:proofErr w:type="spellStart"/>
      <w:r w:rsidRPr="003E427C">
        <w:rPr>
          <w:rFonts w:ascii="Times New Roman" w:eastAsia="Times New Roman" w:hAnsi="Times New Roman" w:cs="Times New Roman"/>
          <w:i/>
          <w:iCs/>
          <w:color w:val="000000"/>
          <w:sz w:val="28"/>
          <w:szCs w:val="28"/>
          <w:lang w:val="de-DE" w:eastAsia="ru-RU"/>
        </w:rPr>
        <w:t>Tausz</w:t>
      </w:r>
      <w:proofErr w:type="spellEnd"/>
      <w:r w:rsidRPr="003E427C">
        <w:rPr>
          <w:rFonts w:ascii="Times New Roman" w:eastAsia="Times New Roman" w:hAnsi="Times New Roman" w:cs="Times New Roman"/>
          <w:i/>
          <w:iCs/>
          <w:color w:val="000000"/>
          <w:sz w:val="28"/>
          <w:szCs w:val="28"/>
          <w:lang w:val="de-DE" w:eastAsia="ru-RU"/>
        </w:rPr>
        <w:t xml:space="preserve"> T, De Kok LJ.</w:t>
      </w:r>
      <w:r w:rsidRPr="003E427C">
        <w:rPr>
          <w:rFonts w:ascii="Times New Roman" w:eastAsia="Times New Roman" w:hAnsi="Times New Roman" w:cs="Times New Roman"/>
          <w:color w:val="000000"/>
          <w:sz w:val="28"/>
          <w:szCs w:val="28"/>
          <w:lang w:val="de-DE" w:eastAsia="ru-RU"/>
        </w:rPr>
        <w:t> </w:t>
      </w:r>
      <w:hyperlink r:id="rId17" w:anchor="PPP1,M1" w:history="1">
        <w:r w:rsidRPr="003E427C">
          <w:rPr>
            <w:rFonts w:ascii="Calibri" w:eastAsia="Times New Roman" w:hAnsi="Calibri" w:cs="Times New Roman"/>
            <w:color w:val="000000"/>
            <w:szCs w:val="28"/>
            <w:u w:val="single"/>
            <w:lang w:val="en-US" w:eastAsia="ru-RU"/>
          </w:rPr>
          <w:t>Significance of glutathione in plant adaptation to the environment</w:t>
        </w:r>
      </w:hyperlink>
      <w:r w:rsidRPr="003E427C">
        <w:rPr>
          <w:rFonts w:ascii="Times New Roman" w:eastAsia="Times New Roman" w:hAnsi="Times New Roman" w:cs="Times New Roman"/>
          <w:color w:val="000000"/>
          <w:sz w:val="28"/>
          <w:szCs w:val="28"/>
          <w:lang w:val="en-US" w:eastAsia="ru-RU"/>
        </w:rPr>
        <w:t>. — Springer. - 2001. - №</w:t>
      </w:r>
      <w:proofErr w:type="gramStart"/>
      <w:r w:rsidRPr="003E427C">
        <w:rPr>
          <w:rFonts w:ascii="Times New Roman" w:eastAsia="Times New Roman" w:hAnsi="Times New Roman" w:cs="Times New Roman"/>
          <w:color w:val="000000"/>
          <w:sz w:val="28"/>
          <w:szCs w:val="28"/>
          <w:lang w:val="en-US" w:eastAsia="ru-RU"/>
        </w:rPr>
        <w:t>44(</w:t>
      </w:r>
      <w:proofErr w:type="gramEnd"/>
      <w:r w:rsidRPr="003E427C">
        <w:rPr>
          <w:rFonts w:ascii="Times New Roman" w:eastAsia="Times New Roman" w:hAnsi="Times New Roman" w:cs="Times New Roman"/>
          <w:color w:val="000000"/>
          <w:sz w:val="28"/>
          <w:szCs w:val="28"/>
          <w:lang w:val="en-US" w:eastAsia="ru-RU"/>
        </w:rPr>
        <w:t xml:space="preserve">9). – </w:t>
      </w:r>
      <w:proofErr w:type="gramStart"/>
      <w:r w:rsidRPr="003E427C">
        <w:rPr>
          <w:rFonts w:ascii="Times New Roman" w:eastAsia="Times New Roman" w:hAnsi="Times New Roman" w:cs="Times New Roman"/>
          <w:color w:val="000000"/>
          <w:sz w:val="28"/>
          <w:szCs w:val="28"/>
          <w:lang w:val="ru-RU" w:eastAsia="ru-RU"/>
        </w:rPr>
        <w:t>Р</w:t>
      </w:r>
      <w:r w:rsidRPr="003E427C">
        <w:rPr>
          <w:rFonts w:ascii="Times New Roman" w:eastAsia="Times New Roman" w:hAnsi="Times New Roman" w:cs="Times New Roman"/>
          <w:color w:val="000000"/>
          <w:sz w:val="28"/>
          <w:szCs w:val="28"/>
          <w:lang w:val="en-US" w:eastAsia="ru-RU"/>
        </w:rPr>
        <w:t>. 235</w:t>
      </w:r>
      <w:proofErr w:type="gramEnd"/>
      <w:r w:rsidRPr="003E427C">
        <w:rPr>
          <w:rFonts w:ascii="Times New Roman" w:eastAsia="Times New Roman" w:hAnsi="Times New Roman" w:cs="Times New Roman"/>
          <w:color w:val="000000"/>
          <w:sz w:val="28"/>
          <w:szCs w:val="28"/>
          <w:lang w:val="en-US" w:eastAsia="ru-RU"/>
        </w:rPr>
        <w:t>-236.</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en-US" w:eastAsia="ru-RU"/>
        </w:rPr>
      </w:pPr>
      <w:r w:rsidRPr="003E427C">
        <w:rPr>
          <w:rFonts w:ascii="Times New Roman" w:eastAsia="Times New Roman" w:hAnsi="Times New Roman" w:cs="Times New Roman"/>
          <w:color w:val="000000"/>
          <w:sz w:val="28"/>
          <w:szCs w:val="28"/>
          <w:lang w:val="en-US" w:eastAsia="ru-RU"/>
        </w:rPr>
        <w:t xml:space="preserve"> </w:t>
      </w:r>
      <w:hyperlink r:id="rId18" w:history="1">
        <w:proofErr w:type="spellStart"/>
        <w:r w:rsidRPr="003E427C">
          <w:rPr>
            <w:rFonts w:ascii="Calibri" w:eastAsia="Times New Roman" w:hAnsi="Calibri" w:cs="Times New Roman"/>
            <w:i/>
            <w:color w:val="000000"/>
            <w:szCs w:val="28"/>
            <w:u w:val="single"/>
            <w:shd w:val="clear" w:color="auto" w:fill="FFFFFF"/>
            <w:lang w:val="en-US" w:eastAsia="ru-RU"/>
          </w:rPr>
          <w:t>Hayflick</w:t>
        </w:r>
        <w:proofErr w:type="spellEnd"/>
        <w:r w:rsidRPr="003E427C">
          <w:rPr>
            <w:rFonts w:ascii="Calibri" w:eastAsia="Times New Roman" w:hAnsi="Calibri" w:cs="Times New Roman"/>
            <w:i/>
            <w:color w:val="000000"/>
            <w:szCs w:val="28"/>
            <w:u w:val="single"/>
            <w:shd w:val="clear" w:color="auto" w:fill="FFFFFF"/>
            <w:lang w:val="en-US" w:eastAsia="ru-RU"/>
          </w:rPr>
          <w:t xml:space="preserve"> S. J</w:t>
        </w:r>
      </w:hyperlink>
      <w:r w:rsidRPr="003E427C">
        <w:rPr>
          <w:rFonts w:ascii="Times New Roman" w:eastAsia="Times New Roman" w:hAnsi="Times New Roman" w:cs="Times New Roman"/>
          <w:i/>
          <w:color w:val="000000"/>
          <w:sz w:val="28"/>
          <w:szCs w:val="28"/>
          <w:lang w:val="en-US" w:eastAsia="ru-RU"/>
        </w:rPr>
        <w:t xml:space="preserve">. </w:t>
      </w:r>
      <w:proofErr w:type="spellStart"/>
      <w:r w:rsidRPr="003E427C">
        <w:rPr>
          <w:rFonts w:ascii="Times New Roman" w:eastAsia="Times New Roman" w:hAnsi="Times New Roman" w:cs="Times New Roman"/>
          <w:color w:val="000000"/>
          <w:sz w:val="28"/>
          <w:szCs w:val="28"/>
          <w:lang w:val="en-US" w:eastAsia="ru-RU"/>
        </w:rPr>
        <w:t>Pantothenate</w:t>
      </w:r>
      <w:proofErr w:type="spellEnd"/>
      <w:r w:rsidRPr="003E427C">
        <w:rPr>
          <w:rFonts w:ascii="Times New Roman" w:eastAsia="Times New Roman" w:hAnsi="Times New Roman" w:cs="Times New Roman"/>
          <w:color w:val="000000"/>
          <w:sz w:val="28"/>
          <w:szCs w:val="28"/>
          <w:lang w:val="en-US" w:eastAsia="ru-RU"/>
        </w:rPr>
        <w:t xml:space="preserve"> metabolism and neurodegeneration. - </w:t>
      </w:r>
      <w:hyperlink r:id="rId19" w:tooltip="Biochemical Society transactions." w:history="1">
        <w:proofErr w:type="spellStart"/>
        <w:r w:rsidRPr="003E427C">
          <w:rPr>
            <w:rFonts w:ascii="Calibri" w:eastAsia="Times New Roman" w:hAnsi="Calibri" w:cs="Times New Roman"/>
            <w:color w:val="000000"/>
            <w:szCs w:val="28"/>
            <w:u w:val="single"/>
            <w:shd w:val="clear" w:color="auto" w:fill="FFFFFF"/>
            <w:lang w:val="en-US" w:eastAsia="ru-RU"/>
          </w:rPr>
          <w:t>Biochem</w:t>
        </w:r>
        <w:proofErr w:type="spellEnd"/>
        <w:r w:rsidRPr="003E427C">
          <w:rPr>
            <w:rFonts w:ascii="Calibri" w:eastAsia="Times New Roman" w:hAnsi="Calibri" w:cs="Times New Roman"/>
            <w:color w:val="000000"/>
            <w:szCs w:val="28"/>
            <w:u w:val="single"/>
            <w:shd w:val="clear" w:color="auto" w:fill="FFFFFF"/>
            <w:lang w:val="en-US" w:eastAsia="ru-RU"/>
          </w:rPr>
          <w:t xml:space="preserve"> </w:t>
        </w:r>
        <w:proofErr w:type="spellStart"/>
        <w:r w:rsidRPr="003E427C">
          <w:rPr>
            <w:rFonts w:ascii="Calibri" w:eastAsia="Times New Roman" w:hAnsi="Calibri" w:cs="Times New Roman"/>
            <w:color w:val="000000"/>
            <w:szCs w:val="28"/>
            <w:u w:val="single"/>
            <w:shd w:val="clear" w:color="auto" w:fill="FFFFFF"/>
            <w:lang w:val="en-US" w:eastAsia="ru-RU"/>
          </w:rPr>
          <w:t>Soc</w:t>
        </w:r>
        <w:proofErr w:type="spellEnd"/>
        <w:r w:rsidRPr="003E427C">
          <w:rPr>
            <w:rFonts w:ascii="Calibri" w:eastAsia="Times New Roman" w:hAnsi="Calibri" w:cs="Times New Roman"/>
            <w:color w:val="000000"/>
            <w:szCs w:val="28"/>
            <w:u w:val="single"/>
            <w:shd w:val="clear" w:color="auto" w:fill="FFFFFF"/>
            <w:lang w:val="en-US" w:eastAsia="ru-RU"/>
          </w:rPr>
          <w:t xml:space="preserve"> Trans.</w:t>
        </w:r>
      </w:hyperlink>
      <w:r w:rsidRPr="003E427C">
        <w:rPr>
          <w:rFonts w:ascii="Times New Roman" w:eastAsia="Times New Roman" w:hAnsi="Times New Roman" w:cs="Times New Roman"/>
          <w:color w:val="000000"/>
          <w:sz w:val="28"/>
          <w:szCs w:val="28"/>
          <w:lang w:val="en-US" w:eastAsia="ru-RU"/>
        </w:rPr>
        <w:t xml:space="preserve"> –</w:t>
      </w:r>
      <w:r w:rsidRPr="003E427C">
        <w:rPr>
          <w:rFonts w:ascii="Times New Roman" w:eastAsia="Times New Roman" w:hAnsi="Times New Roman" w:cs="Times New Roman"/>
          <w:color w:val="000000"/>
          <w:sz w:val="28"/>
          <w:szCs w:val="28"/>
          <w:shd w:val="clear" w:color="auto" w:fill="FFFFFF"/>
          <w:lang w:val="en-US" w:eastAsia="ru-RU"/>
        </w:rPr>
        <w:t xml:space="preserve"> 2014. - №</w:t>
      </w:r>
      <w:proofErr w:type="gramStart"/>
      <w:r w:rsidRPr="003E427C">
        <w:rPr>
          <w:rFonts w:ascii="Times New Roman" w:eastAsia="Times New Roman" w:hAnsi="Times New Roman" w:cs="Times New Roman"/>
          <w:color w:val="000000"/>
          <w:sz w:val="28"/>
          <w:szCs w:val="28"/>
          <w:shd w:val="clear" w:color="auto" w:fill="FFFFFF"/>
          <w:lang w:val="en-US" w:eastAsia="ru-RU"/>
        </w:rPr>
        <w:t>42(</w:t>
      </w:r>
      <w:proofErr w:type="gramEnd"/>
      <w:r w:rsidRPr="003E427C">
        <w:rPr>
          <w:rFonts w:ascii="Times New Roman" w:eastAsia="Times New Roman" w:hAnsi="Times New Roman" w:cs="Times New Roman"/>
          <w:color w:val="000000"/>
          <w:sz w:val="28"/>
          <w:szCs w:val="28"/>
          <w:shd w:val="clear" w:color="auto" w:fill="FFFFFF"/>
          <w:lang w:val="en-US" w:eastAsia="ru-RU"/>
        </w:rPr>
        <w:t xml:space="preserve">4). – </w:t>
      </w:r>
      <w:proofErr w:type="gramStart"/>
      <w:r w:rsidRPr="003E427C">
        <w:rPr>
          <w:rFonts w:ascii="Times New Roman" w:eastAsia="Times New Roman" w:hAnsi="Times New Roman" w:cs="Times New Roman"/>
          <w:color w:val="000000"/>
          <w:sz w:val="28"/>
          <w:szCs w:val="28"/>
          <w:shd w:val="clear" w:color="auto" w:fill="FFFFFF"/>
          <w:lang w:val="ru-RU" w:eastAsia="ru-RU"/>
        </w:rPr>
        <w:t>Р</w:t>
      </w:r>
      <w:r w:rsidRPr="003E427C">
        <w:rPr>
          <w:rFonts w:ascii="Times New Roman" w:eastAsia="Times New Roman" w:hAnsi="Times New Roman" w:cs="Times New Roman"/>
          <w:color w:val="000000"/>
          <w:sz w:val="28"/>
          <w:szCs w:val="28"/>
          <w:shd w:val="clear" w:color="auto" w:fill="FFFFFF"/>
          <w:lang w:val="en-US" w:eastAsia="ru-RU"/>
        </w:rPr>
        <w:t>. 106</w:t>
      </w:r>
      <w:proofErr w:type="gramEnd"/>
      <w:r w:rsidRPr="003E427C">
        <w:rPr>
          <w:rFonts w:ascii="Times New Roman" w:eastAsia="Times New Roman" w:hAnsi="Times New Roman" w:cs="Times New Roman"/>
          <w:color w:val="000000"/>
          <w:sz w:val="28"/>
          <w:szCs w:val="28"/>
          <w:shd w:val="clear" w:color="auto" w:fill="FFFFFF"/>
          <w:lang w:val="en-US" w:eastAsia="ru-RU"/>
        </w:rPr>
        <w:t>-117.</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en-US" w:eastAsia="ru-RU"/>
        </w:rPr>
      </w:pPr>
      <w:r w:rsidRPr="003E427C">
        <w:rPr>
          <w:rFonts w:ascii="Times New Roman" w:eastAsia="Times New Roman" w:hAnsi="Times New Roman" w:cs="Times New Roman"/>
          <w:color w:val="000000"/>
          <w:sz w:val="28"/>
          <w:szCs w:val="28"/>
          <w:lang w:val="en-US" w:eastAsia="ru-RU"/>
        </w:rPr>
        <w:t xml:space="preserve"> </w:t>
      </w:r>
      <w:hyperlink r:id="rId20" w:history="1">
        <w:r w:rsidRPr="003E427C">
          <w:rPr>
            <w:rFonts w:ascii="Calibri" w:eastAsia="Times New Roman" w:hAnsi="Calibri" w:cs="Times New Roman"/>
            <w:i/>
            <w:color w:val="000000"/>
            <w:szCs w:val="28"/>
            <w:u w:val="single"/>
            <w:shd w:val="clear" w:color="auto" w:fill="FFFFFF"/>
            <w:lang w:val="en-US" w:eastAsia="ru-RU"/>
          </w:rPr>
          <w:t>Jones R. L</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21" w:history="1">
        <w:r w:rsidRPr="003E427C">
          <w:rPr>
            <w:rFonts w:ascii="Calibri" w:eastAsia="Times New Roman" w:hAnsi="Calibri" w:cs="Times New Roman"/>
            <w:i/>
            <w:color w:val="000000"/>
            <w:szCs w:val="28"/>
            <w:u w:val="single"/>
            <w:shd w:val="clear" w:color="auto" w:fill="FFFFFF"/>
            <w:lang w:val="en-US" w:eastAsia="ru-RU"/>
          </w:rPr>
          <w:t>Barnett C. T</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22" w:history="1">
        <w:r w:rsidRPr="003E427C">
          <w:rPr>
            <w:rFonts w:ascii="Calibri" w:eastAsia="Times New Roman" w:hAnsi="Calibri" w:cs="Times New Roman"/>
            <w:i/>
            <w:color w:val="000000"/>
            <w:szCs w:val="28"/>
            <w:u w:val="single"/>
            <w:shd w:val="clear" w:color="auto" w:fill="FFFFFF"/>
            <w:lang w:val="en-US" w:eastAsia="ru-RU"/>
          </w:rPr>
          <w:t>Davidson J</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23" w:history="1">
        <w:r w:rsidRPr="003E427C">
          <w:rPr>
            <w:rFonts w:ascii="Calibri" w:eastAsia="Times New Roman" w:hAnsi="Calibri" w:cs="Times New Roman"/>
            <w:i/>
            <w:color w:val="000000"/>
            <w:szCs w:val="28"/>
            <w:u w:val="single"/>
            <w:shd w:val="clear" w:color="auto" w:fill="FFFFFF"/>
            <w:lang w:val="en-US" w:eastAsia="ru-RU"/>
          </w:rPr>
          <w:t>Maritza B</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24" w:history="1">
        <w:r w:rsidRPr="003E427C">
          <w:rPr>
            <w:rFonts w:ascii="Calibri" w:eastAsia="Times New Roman" w:hAnsi="Calibri" w:cs="Times New Roman"/>
            <w:i/>
            <w:color w:val="000000"/>
            <w:szCs w:val="28"/>
            <w:u w:val="single"/>
            <w:shd w:val="clear" w:color="auto" w:fill="FFFFFF"/>
            <w:lang w:val="en-US" w:eastAsia="ru-RU"/>
          </w:rPr>
          <w:t>Fraser W. D</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color w:val="000000"/>
          <w:sz w:val="28"/>
          <w:szCs w:val="28"/>
          <w:shd w:val="clear" w:color="auto" w:fill="FFFFFF"/>
          <w:lang w:val="en-US" w:eastAsia="ru-RU"/>
        </w:rPr>
        <w:t xml:space="preserve"> </w:t>
      </w:r>
      <w:r w:rsidRPr="003E427C">
        <w:rPr>
          <w:rFonts w:ascii="Times New Roman" w:eastAsia="Times New Roman" w:hAnsi="Times New Roman" w:cs="Times New Roman"/>
          <w:color w:val="000000"/>
          <w:sz w:val="28"/>
          <w:szCs w:val="28"/>
          <w:lang w:val="ru-RU" w:eastAsia="ru-RU"/>
        </w:rPr>
        <w:t>β</w:t>
      </w:r>
      <w:r w:rsidRPr="003E427C">
        <w:rPr>
          <w:rFonts w:ascii="Times New Roman" w:eastAsia="Times New Roman" w:hAnsi="Times New Roman" w:cs="Times New Roman"/>
          <w:color w:val="000000"/>
          <w:sz w:val="28"/>
          <w:szCs w:val="28"/>
          <w:lang w:val="en-US" w:eastAsia="ru-RU"/>
        </w:rPr>
        <w:t xml:space="preserve">-alanine supplementation improves in vivo fresh and fatigued skeletal muscle relaxation speed. - </w:t>
      </w:r>
      <w:hyperlink r:id="rId25" w:tooltip="European journal of applied physiology." w:history="1">
        <w:proofErr w:type="spellStart"/>
        <w:r w:rsidRPr="003E427C">
          <w:rPr>
            <w:rFonts w:ascii="Calibri" w:eastAsia="Times New Roman" w:hAnsi="Calibri" w:cs="Times New Roman"/>
            <w:color w:val="000000"/>
            <w:szCs w:val="28"/>
            <w:u w:val="single"/>
            <w:shd w:val="clear" w:color="auto" w:fill="FFFFFF"/>
            <w:lang w:val="en-US" w:eastAsia="ru-RU"/>
          </w:rPr>
          <w:t>Eur</w:t>
        </w:r>
        <w:proofErr w:type="spellEnd"/>
        <w:r w:rsidRPr="003E427C">
          <w:rPr>
            <w:rFonts w:ascii="Calibri" w:eastAsia="Times New Roman" w:hAnsi="Calibri" w:cs="Times New Roman"/>
            <w:color w:val="000000"/>
            <w:szCs w:val="28"/>
            <w:u w:val="single"/>
            <w:shd w:val="clear" w:color="auto" w:fill="FFFFFF"/>
            <w:lang w:val="en-US" w:eastAsia="ru-RU"/>
          </w:rPr>
          <w:t xml:space="preserve"> J </w:t>
        </w:r>
        <w:proofErr w:type="spellStart"/>
        <w:r w:rsidRPr="003E427C">
          <w:rPr>
            <w:rFonts w:ascii="Calibri" w:eastAsia="Times New Roman" w:hAnsi="Calibri" w:cs="Times New Roman"/>
            <w:color w:val="000000"/>
            <w:szCs w:val="28"/>
            <w:u w:val="single"/>
            <w:shd w:val="clear" w:color="auto" w:fill="FFFFFF"/>
            <w:lang w:val="en-US" w:eastAsia="ru-RU"/>
          </w:rPr>
          <w:t>Appl</w:t>
        </w:r>
        <w:proofErr w:type="spellEnd"/>
        <w:r w:rsidRPr="003E427C">
          <w:rPr>
            <w:rFonts w:ascii="Calibri" w:eastAsia="Times New Roman" w:hAnsi="Calibri" w:cs="Times New Roman"/>
            <w:color w:val="000000"/>
            <w:szCs w:val="28"/>
            <w:u w:val="single"/>
            <w:shd w:val="clear" w:color="auto" w:fill="FFFFFF"/>
            <w:lang w:val="en-US" w:eastAsia="ru-RU"/>
          </w:rPr>
          <w:t xml:space="preserve"> Physiol.</w:t>
        </w:r>
      </w:hyperlink>
      <w:r w:rsidRPr="003E427C">
        <w:rPr>
          <w:rFonts w:ascii="Times New Roman" w:eastAsia="Times New Roman" w:hAnsi="Times New Roman" w:cs="Times New Roman"/>
          <w:color w:val="000000"/>
          <w:sz w:val="28"/>
          <w:szCs w:val="28"/>
          <w:lang w:val="en-US" w:eastAsia="ru-RU"/>
        </w:rPr>
        <w:t xml:space="preserve"> –</w:t>
      </w:r>
      <w:r w:rsidRPr="003E427C">
        <w:rPr>
          <w:rFonts w:ascii="Times New Roman" w:eastAsia="Times New Roman" w:hAnsi="Times New Roman" w:cs="Times New Roman"/>
          <w:color w:val="000000"/>
          <w:sz w:val="28"/>
          <w:szCs w:val="28"/>
          <w:shd w:val="clear" w:color="auto" w:fill="FFFFFF"/>
          <w:lang w:val="en-US" w:eastAsia="ru-RU"/>
        </w:rPr>
        <w:t xml:space="preserve"> 2016. -  №</w:t>
      </w:r>
      <w:proofErr w:type="gramStart"/>
      <w:r w:rsidRPr="003E427C">
        <w:rPr>
          <w:rFonts w:ascii="Times New Roman" w:eastAsia="Times New Roman" w:hAnsi="Times New Roman" w:cs="Times New Roman"/>
          <w:color w:val="000000"/>
          <w:sz w:val="28"/>
          <w:szCs w:val="28"/>
          <w:shd w:val="clear" w:color="auto" w:fill="FFFFFF"/>
          <w:lang w:val="en-US" w:eastAsia="ru-RU"/>
        </w:rPr>
        <w:t>117(</w:t>
      </w:r>
      <w:proofErr w:type="gramEnd"/>
      <w:r w:rsidRPr="003E427C">
        <w:rPr>
          <w:rFonts w:ascii="Times New Roman" w:eastAsia="Times New Roman" w:hAnsi="Times New Roman" w:cs="Times New Roman"/>
          <w:color w:val="000000"/>
          <w:sz w:val="28"/>
          <w:szCs w:val="28"/>
          <w:shd w:val="clear" w:color="auto" w:fill="FFFFFF"/>
          <w:lang w:val="en-US" w:eastAsia="ru-RU"/>
        </w:rPr>
        <w:t xml:space="preserve">5). – </w:t>
      </w:r>
      <w:proofErr w:type="gramStart"/>
      <w:r w:rsidRPr="003E427C">
        <w:rPr>
          <w:rFonts w:ascii="Times New Roman" w:eastAsia="Times New Roman" w:hAnsi="Times New Roman" w:cs="Times New Roman"/>
          <w:color w:val="000000"/>
          <w:sz w:val="28"/>
          <w:szCs w:val="28"/>
          <w:shd w:val="clear" w:color="auto" w:fill="FFFFFF"/>
          <w:lang w:val="ru-RU" w:eastAsia="ru-RU"/>
        </w:rPr>
        <w:t>Р</w:t>
      </w:r>
      <w:r w:rsidRPr="003E427C">
        <w:rPr>
          <w:rFonts w:ascii="Times New Roman" w:eastAsia="Times New Roman" w:hAnsi="Times New Roman" w:cs="Times New Roman"/>
          <w:color w:val="000000"/>
          <w:sz w:val="28"/>
          <w:szCs w:val="28"/>
          <w:shd w:val="clear" w:color="auto" w:fill="FFFFFF"/>
          <w:lang w:val="en-US" w:eastAsia="ru-RU"/>
        </w:rPr>
        <w:t>. 867</w:t>
      </w:r>
      <w:proofErr w:type="gramEnd"/>
      <w:r w:rsidRPr="003E427C">
        <w:rPr>
          <w:rFonts w:ascii="Times New Roman" w:eastAsia="Times New Roman" w:hAnsi="Times New Roman" w:cs="Times New Roman"/>
          <w:color w:val="000000"/>
          <w:sz w:val="28"/>
          <w:szCs w:val="28"/>
          <w:shd w:val="clear" w:color="auto" w:fill="FFFFFF"/>
          <w:lang w:val="en-US" w:eastAsia="ru-RU"/>
        </w:rPr>
        <w:t>-879.</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en-US" w:eastAsia="ru-RU"/>
        </w:rPr>
      </w:pPr>
      <w:r w:rsidRPr="003E427C">
        <w:rPr>
          <w:rFonts w:ascii="Times New Roman" w:eastAsia="Times New Roman" w:hAnsi="Times New Roman" w:cs="Times New Roman"/>
          <w:color w:val="000000"/>
          <w:sz w:val="28"/>
          <w:szCs w:val="28"/>
          <w:lang w:val="en-US" w:eastAsia="ru-RU"/>
        </w:rPr>
        <w:t xml:space="preserve"> </w:t>
      </w:r>
      <w:hyperlink r:id="rId26" w:history="1">
        <w:r w:rsidRPr="003E427C">
          <w:rPr>
            <w:rFonts w:ascii="Calibri" w:eastAsia="Times New Roman" w:hAnsi="Calibri" w:cs="Times New Roman"/>
            <w:i/>
            <w:color w:val="000000"/>
            <w:szCs w:val="28"/>
            <w:u w:val="single"/>
            <w:shd w:val="clear" w:color="auto" w:fill="FFFFFF"/>
            <w:lang w:val="en-US" w:eastAsia="ru-RU"/>
          </w:rPr>
          <w:t>Kennedy D. O</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color w:val="000000"/>
          <w:sz w:val="28"/>
          <w:szCs w:val="28"/>
          <w:lang w:val="en-US" w:eastAsia="ru-RU"/>
        </w:rPr>
        <w:t xml:space="preserve"> B Vitamins and the Brain: Mechanisms, Dose and Efficacy. - </w:t>
      </w:r>
      <w:hyperlink r:id="rId27" w:tooltip="Nutrients." w:history="1">
        <w:r w:rsidRPr="003E427C">
          <w:rPr>
            <w:rFonts w:ascii="Calibri" w:eastAsia="Times New Roman" w:hAnsi="Calibri" w:cs="Times New Roman"/>
            <w:color w:val="000000"/>
            <w:szCs w:val="28"/>
            <w:u w:val="single"/>
            <w:shd w:val="clear" w:color="auto" w:fill="FFFFFF"/>
            <w:lang w:val="en-US" w:eastAsia="ru-RU"/>
          </w:rPr>
          <w:t>Nutrients.</w:t>
        </w:r>
      </w:hyperlink>
      <w:r w:rsidRPr="003E427C">
        <w:rPr>
          <w:rFonts w:ascii="Times New Roman" w:eastAsia="Times New Roman" w:hAnsi="Times New Roman" w:cs="Times New Roman"/>
          <w:color w:val="000000"/>
          <w:sz w:val="28"/>
          <w:szCs w:val="28"/>
          <w:lang w:val="en-US" w:eastAsia="ru-RU"/>
        </w:rPr>
        <w:t xml:space="preserve"> – </w:t>
      </w:r>
      <w:r w:rsidRPr="003E427C">
        <w:rPr>
          <w:rFonts w:ascii="Times New Roman" w:eastAsia="Times New Roman" w:hAnsi="Times New Roman" w:cs="Times New Roman"/>
          <w:color w:val="000000"/>
          <w:sz w:val="28"/>
          <w:szCs w:val="28"/>
          <w:shd w:val="clear" w:color="auto" w:fill="FFFFFF"/>
          <w:lang w:val="en-US" w:eastAsia="ru-RU"/>
        </w:rPr>
        <w:t xml:space="preserve">2016. - №8. - </w:t>
      </w:r>
      <w:r w:rsidRPr="003E427C">
        <w:rPr>
          <w:rFonts w:ascii="Times New Roman" w:eastAsia="Times New Roman" w:hAnsi="Times New Roman" w:cs="Times New Roman"/>
          <w:color w:val="000000"/>
          <w:sz w:val="28"/>
          <w:szCs w:val="28"/>
          <w:shd w:val="clear" w:color="auto" w:fill="FFFFFF"/>
          <w:lang w:val="ru-RU" w:eastAsia="ru-RU"/>
        </w:rPr>
        <w:t>Р</w:t>
      </w:r>
      <w:r w:rsidRPr="003E427C">
        <w:rPr>
          <w:rFonts w:ascii="Times New Roman" w:eastAsia="Times New Roman" w:hAnsi="Times New Roman" w:cs="Times New Roman"/>
          <w:color w:val="000000"/>
          <w:sz w:val="28"/>
          <w:szCs w:val="28"/>
          <w:shd w:val="clear" w:color="auto" w:fill="FFFFFF"/>
          <w:lang w:val="en-US" w:eastAsia="ru-RU"/>
        </w:rPr>
        <w:t xml:space="preserve">. 68 70. </w:t>
      </w:r>
    </w:p>
    <w:p w:rsidR="003E427C" w:rsidRPr="003E427C" w:rsidRDefault="003E427C" w:rsidP="003E427C">
      <w:pPr>
        <w:numPr>
          <w:ilvl w:val="0"/>
          <w:numId w:val="3"/>
        </w:numPr>
        <w:spacing w:after="0" w:line="360" w:lineRule="auto"/>
        <w:contextualSpacing/>
        <w:jc w:val="both"/>
        <w:rPr>
          <w:rFonts w:ascii="Times New Roman" w:eastAsia="Times New Roman" w:hAnsi="Times New Roman" w:cs="Times New Roman"/>
          <w:color w:val="000000"/>
          <w:sz w:val="28"/>
          <w:szCs w:val="28"/>
          <w:lang w:val="en-US" w:eastAsia="ru-RU"/>
        </w:rPr>
      </w:pPr>
      <w:r w:rsidRPr="003E427C">
        <w:rPr>
          <w:rFonts w:ascii="Times New Roman" w:eastAsia="Times New Roman" w:hAnsi="Times New Roman" w:cs="Times New Roman"/>
          <w:color w:val="000000"/>
          <w:sz w:val="28"/>
          <w:szCs w:val="28"/>
          <w:lang w:val="de-DE" w:eastAsia="ru-RU"/>
        </w:rPr>
        <w:t xml:space="preserve"> </w:t>
      </w:r>
      <w:hyperlink r:id="rId28" w:history="1">
        <w:r w:rsidRPr="003E427C">
          <w:rPr>
            <w:rFonts w:ascii="Calibri" w:eastAsia="Times New Roman" w:hAnsi="Calibri" w:cs="Times New Roman"/>
            <w:i/>
            <w:color w:val="000000"/>
            <w:szCs w:val="28"/>
            <w:u w:val="single"/>
            <w:shd w:val="clear" w:color="auto" w:fill="FFFFFF"/>
            <w:lang w:val="de-DE" w:eastAsia="ru-RU"/>
          </w:rPr>
          <w:t>Miller S. L</w:t>
        </w:r>
      </w:hyperlink>
      <w:r w:rsidRPr="003E427C">
        <w:rPr>
          <w:rFonts w:ascii="Times New Roman" w:eastAsia="Times New Roman" w:hAnsi="Times New Roman" w:cs="Times New Roman"/>
          <w:i/>
          <w:color w:val="000000"/>
          <w:sz w:val="28"/>
          <w:szCs w:val="28"/>
          <w:lang w:val="de-DE" w:eastAsia="ru-RU"/>
        </w:rPr>
        <w:t>.</w:t>
      </w:r>
      <w:r w:rsidRPr="003E427C">
        <w:rPr>
          <w:rFonts w:ascii="Times New Roman" w:eastAsia="Times New Roman" w:hAnsi="Times New Roman" w:cs="Times New Roman"/>
          <w:i/>
          <w:color w:val="000000"/>
          <w:sz w:val="28"/>
          <w:szCs w:val="28"/>
          <w:shd w:val="clear" w:color="auto" w:fill="FFFFFF"/>
          <w:lang w:val="de-DE" w:eastAsia="ru-RU"/>
        </w:rPr>
        <w:t xml:space="preserve">, </w:t>
      </w:r>
      <w:hyperlink r:id="rId29" w:history="1">
        <w:r w:rsidRPr="003E427C">
          <w:rPr>
            <w:rFonts w:ascii="Calibri" w:eastAsia="Times New Roman" w:hAnsi="Calibri" w:cs="Times New Roman"/>
            <w:i/>
            <w:color w:val="000000"/>
            <w:szCs w:val="28"/>
            <w:u w:val="single"/>
            <w:shd w:val="clear" w:color="auto" w:fill="FFFFFF"/>
            <w:lang w:val="de-DE" w:eastAsia="ru-RU"/>
          </w:rPr>
          <w:t>Schlesinger G</w:t>
        </w:r>
      </w:hyperlink>
      <w:r w:rsidRPr="003E427C">
        <w:rPr>
          <w:rFonts w:ascii="Times New Roman" w:eastAsia="Times New Roman" w:hAnsi="Times New Roman" w:cs="Times New Roman"/>
          <w:i/>
          <w:color w:val="000000"/>
          <w:sz w:val="28"/>
          <w:szCs w:val="28"/>
          <w:shd w:val="clear" w:color="auto" w:fill="FFFFFF"/>
          <w:lang w:val="de-DE" w:eastAsia="ru-RU"/>
        </w:rPr>
        <w:t>.</w:t>
      </w:r>
      <w:r w:rsidRPr="003E427C">
        <w:rPr>
          <w:rFonts w:ascii="Times New Roman" w:eastAsia="Times New Roman" w:hAnsi="Times New Roman" w:cs="Times New Roman"/>
          <w:color w:val="000000"/>
          <w:sz w:val="28"/>
          <w:szCs w:val="28"/>
          <w:shd w:val="clear" w:color="auto" w:fill="FFFFFF"/>
          <w:lang w:val="de-DE" w:eastAsia="ru-RU"/>
        </w:rPr>
        <w:t xml:space="preserve"> </w:t>
      </w:r>
      <w:r w:rsidRPr="003E427C">
        <w:rPr>
          <w:rFonts w:ascii="Times New Roman" w:eastAsia="Times New Roman" w:hAnsi="Times New Roman" w:cs="Times New Roman"/>
          <w:color w:val="000000"/>
          <w:sz w:val="28"/>
          <w:szCs w:val="28"/>
          <w:lang w:val="en-US" w:eastAsia="ru-RU"/>
        </w:rPr>
        <w:t xml:space="preserve">Prebiotic syntheses of vitamin coenzymes: II. </w:t>
      </w:r>
      <w:proofErr w:type="spellStart"/>
      <w:r w:rsidRPr="003E427C">
        <w:rPr>
          <w:rFonts w:ascii="Times New Roman" w:eastAsia="Times New Roman" w:hAnsi="Times New Roman" w:cs="Times New Roman"/>
          <w:color w:val="000000"/>
          <w:sz w:val="28"/>
          <w:szCs w:val="28"/>
          <w:lang w:val="en-US" w:eastAsia="ru-RU"/>
        </w:rPr>
        <w:t>Pantoic</w:t>
      </w:r>
      <w:proofErr w:type="spellEnd"/>
      <w:r w:rsidRPr="003E427C">
        <w:rPr>
          <w:rFonts w:ascii="Times New Roman" w:eastAsia="Times New Roman" w:hAnsi="Times New Roman" w:cs="Times New Roman"/>
          <w:color w:val="000000"/>
          <w:sz w:val="28"/>
          <w:szCs w:val="28"/>
          <w:lang w:val="en-US" w:eastAsia="ru-RU"/>
        </w:rPr>
        <w:t xml:space="preserve"> acid, pantothenic acid, and the composition of coenzyme A. - </w:t>
      </w:r>
      <w:hyperlink r:id="rId30" w:tooltip="Journal of molecular evolution." w:history="1">
        <w:r w:rsidRPr="003E427C">
          <w:rPr>
            <w:rFonts w:ascii="Calibri" w:eastAsia="Times New Roman" w:hAnsi="Calibri" w:cs="Times New Roman"/>
            <w:color w:val="000000"/>
            <w:szCs w:val="28"/>
            <w:u w:val="single"/>
            <w:shd w:val="clear" w:color="auto" w:fill="FFFFFF"/>
            <w:lang w:val="en-US" w:eastAsia="ru-RU"/>
          </w:rPr>
          <w:t xml:space="preserve">J </w:t>
        </w:r>
        <w:proofErr w:type="spellStart"/>
        <w:r w:rsidRPr="003E427C">
          <w:rPr>
            <w:rFonts w:ascii="Calibri" w:eastAsia="Times New Roman" w:hAnsi="Calibri" w:cs="Times New Roman"/>
            <w:color w:val="000000"/>
            <w:szCs w:val="28"/>
            <w:u w:val="single"/>
            <w:shd w:val="clear" w:color="auto" w:fill="FFFFFF"/>
            <w:lang w:val="en-US" w:eastAsia="ru-RU"/>
          </w:rPr>
          <w:t>Mol</w:t>
        </w:r>
        <w:proofErr w:type="spellEnd"/>
        <w:r w:rsidRPr="003E427C">
          <w:rPr>
            <w:rFonts w:ascii="Calibri" w:eastAsia="Times New Roman" w:hAnsi="Calibri" w:cs="Times New Roman"/>
            <w:color w:val="000000"/>
            <w:szCs w:val="28"/>
            <w:u w:val="single"/>
            <w:shd w:val="clear" w:color="auto" w:fill="FFFFFF"/>
            <w:lang w:val="en-US" w:eastAsia="ru-RU"/>
          </w:rPr>
          <w:t xml:space="preserve"> </w:t>
        </w:r>
        <w:proofErr w:type="spellStart"/>
        <w:r w:rsidRPr="003E427C">
          <w:rPr>
            <w:rFonts w:ascii="Calibri" w:eastAsia="Times New Roman" w:hAnsi="Calibri" w:cs="Times New Roman"/>
            <w:color w:val="000000"/>
            <w:szCs w:val="28"/>
            <w:u w:val="single"/>
            <w:shd w:val="clear" w:color="auto" w:fill="FFFFFF"/>
            <w:lang w:val="en-US" w:eastAsia="ru-RU"/>
          </w:rPr>
          <w:t>Evol</w:t>
        </w:r>
        <w:proofErr w:type="spellEnd"/>
        <w:r w:rsidRPr="003E427C">
          <w:rPr>
            <w:rFonts w:ascii="Calibri" w:eastAsia="Times New Roman" w:hAnsi="Calibri" w:cs="Times New Roman"/>
            <w:color w:val="000000"/>
            <w:szCs w:val="28"/>
            <w:u w:val="single"/>
            <w:shd w:val="clear" w:color="auto" w:fill="FFFFFF"/>
            <w:lang w:val="en-US" w:eastAsia="ru-RU"/>
          </w:rPr>
          <w:t>.</w:t>
        </w:r>
      </w:hyperlink>
      <w:r w:rsidRPr="003E427C">
        <w:rPr>
          <w:rFonts w:ascii="Times New Roman" w:eastAsia="Times New Roman" w:hAnsi="Times New Roman" w:cs="Times New Roman"/>
          <w:color w:val="000000"/>
          <w:sz w:val="28"/>
          <w:szCs w:val="28"/>
          <w:lang w:val="en-US" w:eastAsia="ru-RU"/>
        </w:rPr>
        <w:t xml:space="preserve"> –</w:t>
      </w:r>
      <w:r w:rsidRPr="003E427C">
        <w:rPr>
          <w:rFonts w:ascii="Times New Roman" w:eastAsia="Times New Roman" w:hAnsi="Times New Roman" w:cs="Times New Roman"/>
          <w:color w:val="000000"/>
          <w:sz w:val="28"/>
          <w:szCs w:val="28"/>
          <w:shd w:val="clear" w:color="auto" w:fill="FFFFFF"/>
          <w:lang w:val="en-US" w:eastAsia="ru-RU"/>
        </w:rPr>
        <w:t xml:space="preserve"> 1993. - №</w:t>
      </w:r>
      <w:proofErr w:type="gramStart"/>
      <w:r w:rsidRPr="003E427C">
        <w:rPr>
          <w:rFonts w:ascii="Times New Roman" w:eastAsia="Times New Roman" w:hAnsi="Times New Roman" w:cs="Times New Roman"/>
          <w:color w:val="000000"/>
          <w:sz w:val="28"/>
          <w:szCs w:val="28"/>
          <w:shd w:val="clear" w:color="auto" w:fill="FFFFFF"/>
          <w:lang w:val="en-US" w:eastAsia="ru-RU"/>
        </w:rPr>
        <w:t>36(</w:t>
      </w:r>
      <w:proofErr w:type="gramEnd"/>
      <w:r w:rsidRPr="003E427C">
        <w:rPr>
          <w:rFonts w:ascii="Times New Roman" w:eastAsia="Times New Roman" w:hAnsi="Times New Roman" w:cs="Times New Roman"/>
          <w:color w:val="000000"/>
          <w:sz w:val="28"/>
          <w:szCs w:val="28"/>
          <w:shd w:val="clear" w:color="auto" w:fill="FFFFFF"/>
          <w:lang w:val="en-US" w:eastAsia="ru-RU"/>
        </w:rPr>
        <w:t xml:space="preserve">4). – </w:t>
      </w:r>
      <w:proofErr w:type="gramStart"/>
      <w:r w:rsidRPr="003E427C">
        <w:rPr>
          <w:rFonts w:ascii="Times New Roman" w:eastAsia="Times New Roman" w:hAnsi="Times New Roman" w:cs="Times New Roman"/>
          <w:color w:val="000000"/>
          <w:sz w:val="28"/>
          <w:szCs w:val="28"/>
          <w:shd w:val="clear" w:color="auto" w:fill="FFFFFF"/>
          <w:lang w:val="ru-RU" w:eastAsia="ru-RU"/>
        </w:rPr>
        <w:t>Р</w:t>
      </w:r>
      <w:r w:rsidRPr="003E427C">
        <w:rPr>
          <w:rFonts w:ascii="Times New Roman" w:eastAsia="Times New Roman" w:hAnsi="Times New Roman" w:cs="Times New Roman"/>
          <w:color w:val="000000"/>
          <w:sz w:val="28"/>
          <w:szCs w:val="28"/>
          <w:shd w:val="clear" w:color="auto" w:fill="FFFFFF"/>
          <w:lang w:val="en-US" w:eastAsia="ru-RU"/>
        </w:rPr>
        <w:t>. 308</w:t>
      </w:r>
      <w:proofErr w:type="gramEnd"/>
      <w:r w:rsidRPr="003E427C">
        <w:rPr>
          <w:rFonts w:ascii="Times New Roman" w:eastAsia="Times New Roman" w:hAnsi="Times New Roman" w:cs="Times New Roman"/>
          <w:color w:val="000000"/>
          <w:sz w:val="28"/>
          <w:szCs w:val="28"/>
          <w:shd w:val="clear" w:color="auto" w:fill="FFFFFF"/>
          <w:lang w:val="en-US" w:eastAsia="ru-RU"/>
        </w:rPr>
        <w:t xml:space="preserve">-321. </w:t>
      </w:r>
    </w:p>
    <w:p w:rsidR="003E427C" w:rsidRPr="003E427C" w:rsidRDefault="003E427C" w:rsidP="003E427C">
      <w:pPr>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shd w:val="clear" w:color="auto" w:fill="FFFFFF"/>
          <w:lang w:val="en-US" w:eastAsia="ru-RU"/>
        </w:rPr>
      </w:pPr>
      <w:r w:rsidRPr="003E427C">
        <w:rPr>
          <w:rFonts w:ascii="Times New Roman" w:eastAsia="Times New Roman" w:hAnsi="Times New Roman" w:cs="Times New Roman"/>
          <w:color w:val="000000"/>
          <w:sz w:val="28"/>
          <w:szCs w:val="28"/>
          <w:lang w:val="en-US" w:eastAsia="ru-RU"/>
        </w:rPr>
        <w:t xml:space="preserve"> </w:t>
      </w:r>
      <w:hyperlink r:id="rId31" w:history="1">
        <w:r w:rsidRPr="003E427C">
          <w:rPr>
            <w:rFonts w:ascii="Courier New" w:eastAsia="Times New Roman" w:hAnsi="Courier New" w:cs="Courier New"/>
            <w:i/>
            <w:color w:val="000000"/>
            <w:sz w:val="20"/>
            <w:szCs w:val="28"/>
            <w:u w:val="single"/>
            <w:shd w:val="clear" w:color="auto" w:fill="FFFFFF"/>
            <w:lang w:val="en-US" w:eastAsia="ru-RU"/>
          </w:rPr>
          <w:t>Pence B. D</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32" w:history="1">
        <w:r w:rsidRPr="003E427C">
          <w:rPr>
            <w:rFonts w:ascii="Courier New" w:eastAsia="Times New Roman" w:hAnsi="Courier New" w:cs="Courier New"/>
            <w:i/>
            <w:color w:val="000000"/>
            <w:sz w:val="20"/>
            <w:szCs w:val="28"/>
            <w:u w:val="single"/>
            <w:shd w:val="clear" w:color="auto" w:fill="FFFFFF"/>
            <w:lang w:val="en-US" w:eastAsia="ru-RU"/>
          </w:rPr>
          <w:t>Gibbons T.E</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33" w:history="1">
        <w:r w:rsidRPr="003E427C">
          <w:rPr>
            <w:rFonts w:ascii="Courier New" w:eastAsia="Times New Roman" w:hAnsi="Courier New" w:cs="Courier New"/>
            <w:i/>
            <w:color w:val="000000"/>
            <w:sz w:val="20"/>
            <w:szCs w:val="28"/>
            <w:u w:val="single"/>
            <w:shd w:val="clear" w:color="auto" w:fill="FFFFFF"/>
            <w:lang w:val="en-US" w:eastAsia="ru-RU"/>
          </w:rPr>
          <w:t>Bhattacharya T. K</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color w:val="000000"/>
          <w:sz w:val="28"/>
          <w:szCs w:val="28"/>
          <w:lang w:val="en-US" w:eastAsia="ru-RU"/>
        </w:rPr>
        <w:t xml:space="preserve"> Effects of exercise and dietary epigallocatechin </w:t>
      </w:r>
      <w:proofErr w:type="spellStart"/>
      <w:r w:rsidRPr="003E427C">
        <w:rPr>
          <w:rFonts w:ascii="Times New Roman" w:eastAsia="Times New Roman" w:hAnsi="Times New Roman" w:cs="Times New Roman"/>
          <w:color w:val="000000"/>
          <w:sz w:val="28"/>
          <w:szCs w:val="28"/>
          <w:lang w:val="en-US" w:eastAsia="ru-RU"/>
        </w:rPr>
        <w:t>gallate</w:t>
      </w:r>
      <w:proofErr w:type="spellEnd"/>
      <w:r w:rsidRPr="003E427C">
        <w:rPr>
          <w:rFonts w:ascii="Times New Roman" w:eastAsia="Times New Roman" w:hAnsi="Times New Roman" w:cs="Times New Roman"/>
          <w:color w:val="000000"/>
          <w:sz w:val="28"/>
          <w:szCs w:val="28"/>
          <w:lang w:val="en-US" w:eastAsia="ru-RU"/>
        </w:rPr>
        <w:t xml:space="preserve"> and </w:t>
      </w:r>
      <w:r w:rsidRPr="003E427C">
        <w:rPr>
          <w:rFonts w:ascii="Times New Roman" w:eastAsia="Times New Roman" w:hAnsi="Times New Roman" w:cs="Times New Roman"/>
          <w:color w:val="000000"/>
          <w:sz w:val="28"/>
          <w:szCs w:val="28"/>
          <w:lang w:val="ru-RU" w:eastAsia="ru-RU"/>
        </w:rPr>
        <w:t>β</w:t>
      </w:r>
      <w:r w:rsidRPr="003E427C">
        <w:rPr>
          <w:rFonts w:ascii="Times New Roman" w:eastAsia="Times New Roman" w:hAnsi="Times New Roman" w:cs="Times New Roman"/>
          <w:color w:val="000000"/>
          <w:sz w:val="28"/>
          <w:szCs w:val="28"/>
          <w:lang w:val="en-US" w:eastAsia="ru-RU"/>
        </w:rPr>
        <w:t xml:space="preserve">-alanine on skeletal muscle in rats. - </w:t>
      </w:r>
      <w:hyperlink r:id="rId34" w:tooltip="Applied physiology, nutrition, and metabolism = Physiologie appliquee, nutrition et metabolisme." w:history="1">
        <w:proofErr w:type="spellStart"/>
        <w:r w:rsidRPr="003E427C">
          <w:rPr>
            <w:rFonts w:ascii="Courier New" w:eastAsia="Times New Roman" w:hAnsi="Courier New" w:cs="Courier New"/>
            <w:color w:val="000000"/>
            <w:sz w:val="20"/>
            <w:szCs w:val="28"/>
            <w:u w:val="single"/>
            <w:shd w:val="clear" w:color="auto" w:fill="FFFFFF"/>
            <w:lang w:val="en-US" w:eastAsia="ru-RU"/>
          </w:rPr>
          <w:t>Appl</w:t>
        </w:r>
        <w:proofErr w:type="spellEnd"/>
        <w:r w:rsidRPr="003E427C">
          <w:rPr>
            <w:rFonts w:ascii="Courier New" w:eastAsia="Times New Roman" w:hAnsi="Courier New" w:cs="Courier New"/>
            <w:color w:val="000000"/>
            <w:sz w:val="20"/>
            <w:szCs w:val="28"/>
            <w:u w:val="single"/>
            <w:shd w:val="clear" w:color="auto" w:fill="FFFFFF"/>
            <w:lang w:val="en-US" w:eastAsia="ru-RU"/>
          </w:rPr>
          <w:t xml:space="preserve"> </w:t>
        </w:r>
        <w:proofErr w:type="spellStart"/>
        <w:r w:rsidRPr="003E427C">
          <w:rPr>
            <w:rFonts w:ascii="Courier New" w:eastAsia="Times New Roman" w:hAnsi="Courier New" w:cs="Courier New"/>
            <w:color w:val="000000"/>
            <w:sz w:val="20"/>
            <w:szCs w:val="28"/>
            <w:u w:val="single"/>
            <w:shd w:val="clear" w:color="auto" w:fill="FFFFFF"/>
            <w:lang w:val="en-US" w:eastAsia="ru-RU"/>
          </w:rPr>
          <w:t>Physiol</w:t>
        </w:r>
        <w:proofErr w:type="spellEnd"/>
        <w:r w:rsidRPr="003E427C">
          <w:rPr>
            <w:rFonts w:ascii="Courier New" w:eastAsia="Times New Roman" w:hAnsi="Courier New" w:cs="Courier New"/>
            <w:color w:val="000000"/>
            <w:sz w:val="20"/>
            <w:szCs w:val="28"/>
            <w:u w:val="single"/>
            <w:shd w:val="clear" w:color="auto" w:fill="FFFFFF"/>
            <w:lang w:val="en-US" w:eastAsia="ru-RU"/>
          </w:rPr>
          <w:t xml:space="preserve"> </w:t>
        </w:r>
        <w:proofErr w:type="spellStart"/>
        <w:r w:rsidRPr="003E427C">
          <w:rPr>
            <w:rFonts w:ascii="Courier New" w:eastAsia="Times New Roman" w:hAnsi="Courier New" w:cs="Courier New"/>
            <w:color w:val="000000"/>
            <w:sz w:val="20"/>
            <w:szCs w:val="28"/>
            <w:u w:val="single"/>
            <w:shd w:val="clear" w:color="auto" w:fill="FFFFFF"/>
            <w:lang w:val="en-US" w:eastAsia="ru-RU"/>
          </w:rPr>
          <w:t>Nutr</w:t>
        </w:r>
        <w:proofErr w:type="spellEnd"/>
        <w:r w:rsidRPr="003E427C">
          <w:rPr>
            <w:rFonts w:ascii="Courier New" w:eastAsia="Times New Roman" w:hAnsi="Courier New" w:cs="Courier New"/>
            <w:color w:val="000000"/>
            <w:sz w:val="20"/>
            <w:szCs w:val="28"/>
            <w:u w:val="single"/>
            <w:shd w:val="clear" w:color="auto" w:fill="FFFFFF"/>
            <w:lang w:val="en-US" w:eastAsia="ru-RU"/>
          </w:rPr>
          <w:t xml:space="preserve"> </w:t>
        </w:r>
        <w:proofErr w:type="spellStart"/>
        <w:r w:rsidRPr="003E427C">
          <w:rPr>
            <w:rFonts w:ascii="Courier New" w:eastAsia="Times New Roman" w:hAnsi="Courier New" w:cs="Courier New"/>
            <w:color w:val="000000"/>
            <w:sz w:val="20"/>
            <w:szCs w:val="28"/>
            <w:u w:val="single"/>
            <w:shd w:val="clear" w:color="auto" w:fill="FFFFFF"/>
            <w:lang w:val="en-US" w:eastAsia="ru-RU"/>
          </w:rPr>
          <w:t>Metab</w:t>
        </w:r>
        <w:proofErr w:type="spellEnd"/>
        <w:r w:rsidRPr="003E427C">
          <w:rPr>
            <w:rFonts w:ascii="Courier New" w:eastAsia="Times New Roman" w:hAnsi="Courier New" w:cs="Courier New"/>
            <w:color w:val="000000"/>
            <w:sz w:val="20"/>
            <w:szCs w:val="28"/>
            <w:u w:val="single"/>
            <w:shd w:val="clear" w:color="auto" w:fill="FFFFFF"/>
            <w:lang w:val="en-US" w:eastAsia="ru-RU"/>
          </w:rPr>
          <w:t>.</w:t>
        </w:r>
      </w:hyperlink>
      <w:r w:rsidRPr="003E427C">
        <w:rPr>
          <w:rFonts w:ascii="Times New Roman" w:eastAsia="Times New Roman" w:hAnsi="Times New Roman" w:cs="Times New Roman"/>
          <w:color w:val="000000"/>
          <w:sz w:val="28"/>
          <w:szCs w:val="28"/>
          <w:shd w:val="clear" w:color="auto" w:fill="FFFFFF"/>
          <w:lang w:val="en-US" w:eastAsia="ru-RU"/>
        </w:rPr>
        <w:t xml:space="preserve"> – 2016. - №</w:t>
      </w:r>
      <w:proofErr w:type="gramStart"/>
      <w:r w:rsidRPr="003E427C">
        <w:rPr>
          <w:rFonts w:ascii="Times New Roman" w:eastAsia="Times New Roman" w:hAnsi="Times New Roman" w:cs="Times New Roman"/>
          <w:color w:val="000000"/>
          <w:sz w:val="28"/>
          <w:szCs w:val="28"/>
          <w:shd w:val="clear" w:color="auto" w:fill="FFFFFF"/>
          <w:lang w:val="en-US" w:eastAsia="ru-RU"/>
        </w:rPr>
        <w:t>41(</w:t>
      </w:r>
      <w:proofErr w:type="gramEnd"/>
      <w:r w:rsidRPr="003E427C">
        <w:rPr>
          <w:rFonts w:ascii="Times New Roman" w:eastAsia="Times New Roman" w:hAnsi="Times New Roman" w:cs="Times New Roman"/>
          <w:color w:val="000000"/>
          <w:sz w:val="28"/>
          <w:szCs w:val="28"/>
          <w:shd w:val="clear" w:color="auto" w:fill="FFFFFF"/>
          <w:lang w:val="en-US" w:eastAsia="ru-RU"/>
        </w:rPr>
        <w:t xml:space="preserve">2). – </w:t>
      </w:r>
      <w:proofErr w:type="gramStart"/>
      <w:r w:rsidRPr="003E427C">
        <w:rPr>
          <w:rFonts w:ascii="Times New Roman" w:eastAsia="Times New Roman" w:hAnsi="Times New Roman" w:cs="Times New Roman"/>
          <w:color w:val="000000"/>
          <w:sz w:val="28"/>
          <w:szCs w:val="28"/>
          <w:shd w:val="clear" w:color="auto" w:fill="FFFFFF"/>
          <w:lang w:val="ru-RU" w:eastAsia="ru-RU"/>
        </w:rPr>
        <w:t>Р</w:t>
      </w:r>
      <w:r w:rsidRPr="003E427C">
        <w:rPr>
          <w:rFonts w:ascii="Times New Roman" w:eastAsia="Times New Roman" w:hAnsi="Times New Roman" w:cs="Times New Roman"/>
          <w:color w:val="000000"/>
          <w:sz w:val="28"/>
          <w:szCs w:val="28"/>
          <w:shd w:val="clear" w:color="auto" w:fill="FFFFFF"/>
          <w:lang w:val="en-US" w:eastAsia="ru-RU"/>
        </w:rPr>
        <w:t>. 90</w:t>
      </w:r>
      <w:proofErr w:type="gramEnd"/>
      <w:r w:rsidRPr="003E427C">
        <w:rPr>
          <w:rFonts w:ascii="Times New Roman" w:eastAsia="Times New Roman" w:hAnsi="Times New Roman" w:cs="Times New Roman"/>
          <w:color w:val="000000"/>
          <w:sz w:val="28"/>
          <w:szCs w:val="28"/>
          <w:shd w:val="clear" w:color="auto" w:fill="FFFFFF"/>
          <w:lang w:val="en-US" w:eastAsia="ru-RU"/>
        </w:rPr>
        <w:t xml:space="preserve"> - 95.</w:t>
      </w:r>
    </w:p>
    <w:p w:rsidR="003E427C" w:rsidRPr="003E427C" w:rsidRDefault="003E427C" w:rsidP="003E427C">
      <w:pPr>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shd w:val="clear" w:color="auto" w:fill="FFFFFF"/>
          <w:lang w:val="en-US" w:eastAsia="ru-RU"/>
        </w:rPr>
      </w:pPr>
      <w:r w:rsidRPr="003E427C">
        <w:rPr>
          <w:rFonts w:ascii="Times New Roman" w:eastAsia="Times New Roman" w:hAnsi="Times New Roman" w:cs="Times New Roman"/>
          <w:color w:val="000000"/>
          <w:sz w:val="28"/>
          <w:szCs w:val="28"/>
          <w:lang w:val="en-US" w:eastAsia="ru-RU"/>
        </w:rPr>
        <w:t xml:space="preserve"> </w:t>
      </w:r>
      <w:hyperlink r:id="rId35" w:history="1">
        <w:r w:rsidRPr="003E427C">
          <w:rPr>
            <w:rFonts w:ascii="Courier New" w:eastAsia="Times New Roman" w:hAnsi="Courier New" w:cs="Courier New"/>
            <w:i/>
            <w:color w:val="000000"/>
            <w:sz w:val="20"/>
            <w:szCs w:val="28"/>
            <w:u w:val="single"/>
            <w:shd w:val="clear" w:color="auto" w:fill="FFFFFF"/>
            <w:lang w:val="en-US" w:eastAsia="ru-RU"/>
          </w:rPr>
          <w:t>Qian Y</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36" w:history="1">
        <w:r w:rsidRPr="003E427C">
          <w:rPr>
            <w:rFonts w:ascii="Courier New" w:eastAsia="Times New Roman" w:hAnsi="Courier New" w:cs="Courier New"/>
            <w:i/>
            <w:color w:val="000000"/>
            <w:sz w:val="20"/>
            <w:szCs w:val="28"/>
            <w:u w:val="single"/>
            <w:shd w:val="clear" w:color="auto" w:fill="FFFFFF"/>
            <w:lang w:val="en-US" w:eastAsia="ru-RU"/>
          </w:rPr>
          <w:t>Li X. F</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37" w:history="1">
        <w:r w:rsidRPr="003E427C">
          <w:rPr>
            <w:rFonts w:ascii="Courier New" w:eastAsia="Times New Roman" w:hAnsi="Courier New" w:cs="Courier New"/>
            <w:i/>
            <w:color w:val="000000"/>
            <w:sz w:val="20"/>
            <w:szCs w:val="28"/>
            <w:u w:val="single"/>
            <w:shd w:val="clear" w:color="auto" w:fill="FFFFFF"/>
            <w:lang w:val="en-US" w:eastAsia="ru-RU"/>
          </w:rPr>
          <w:t>Zhang D. D</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38" w:history="1">
        <w:proofErr w:type="spellStart"/>
        <w:r w:rsidRPr="003E427C">
          <w:rPr>
            <w:rFonts w:ascii="Courier New" w:eastAsia="Times New Roman" w:hAnsi="Courier New" w:cs="Courier New"/>
            <w:i/>
            <w:color w:val="000000"/>
            <w:sz w:val="20"/>
            <w:szCs w:val="28"/>
            <w:u w:val="single"/>
            <w:shd w:val="clear" w:color="auto" w:fill="FFFFFF"/>
            <w:lang w:val="en-US" w:eastAsia="ru-RU"/>
          </w:rPr>
          <w:t>Cai</w:t>
        </w:r>
        <w:proofErr w:type="spellEnd"/>
        <w:r w:rsidRPr="003E427C">
          <w:rPr>
            <w:rFonts w:ascii="Courier New" w:eastAsia="Times New Roman" w:hAnsi="Courier New" w:cs="Courier New"/>
            <w:i/>
            <w:color w:val="000000"/>
            <w:sz w:val="20"/>
            <w:szCs w:val="28"/>
            <w:u w:val="single"/>
            <w:shd w:val="clear" w:color="auto" w:fill="FFFFFF"/>
            <w:lang w:val="en-US" w:eastAsia="ru-RU"/>
          </w:rPr>
          <w:t xml:space="preserve"> D. S</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39" w:history="1">
        <w:r w:rsidRPr="003E427C">
          <w:rPr>
            <w:rFonts w:ascii="Courier New" w:eastAsia="Times New Roman" w:hAnsi="Courier New" w:cs="Courier New"/>
            <w:i/>
            <w:color w:val="000000"/>
            <w:sz w:val="20"/>
            <w:szCs w:val="28"/>
            <w:u w:val="single"/>
            <w:shd w:val="clear" w:color="auto" w:fill="FFFFFF"/>
            <w:lang w:val="en-US" w:eastAsia="ru-RU"/>
          </w:rPr>
          <w:t>Tian H. Y</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40" w:history="1">
        <w:r w:rsidRPr="003E427C">
          <w:rPr>
            <w:rFonts w:ascii="Courier New" w:eastAsia="Times New Roman" w:hAnsi="Courier New" w:cs="Courier New"/>
            <w:i/>
            <w:color w:val="000000"/>
            <w:sz w:val="20"/>
            <w:szCs w:val="28"/>
            <w:u w:val="single"/>
            <w:shd w:val="clear" w:color="auto" w:fill="FFFFFF"/>
            <w:lang w:val="en-US" w:eastAsia="ru-RU"/>
          </w:rPr>
          <w:t>Liu W. B</w:t>
        </w:r>
      </w:hyperlink>
      <w:r w:rsidRPr="003E427C">
        <w:rPr>
          <w:rFonts w:ascii="Times New Roman" w:eastAsia="Times New Roman" w:hAnsi="Times New Roman" w:cs="Times New Roman"/>
          <w:i/>
          <w:color w:val="000000"/>
          <w:sz w:val="28"/>
          <w:szCs w:val="28"/>
          <w:shd w:val="clear" w:color="auto" w:fill="FFFFFF"/>
          <w:lang w:val="en-US" w:eastAsia="ru-RU"/>
        </w:rPr>
        <w:t xml:space="preserve">. </w:t>
      </w:r>
      <w:r w:rsidRPr="003E427C">
        <w:rPr>
          <w:rFonts w:ascii="Times New Roman" w:eastAsia="Times New Roman" w:hAnsi="Times New Roman" w:cs="Times New Roman"/>
          <w:color w:val="000000"/>
          <w:sz w:val="28"/>
          <w:szCs w:val="28"/>
          <w:lang w:val="en-US" w:eastAsia="ru-RU"/>
        </w:rPr>
        <w:t xml:space="preserve">Effects of dietary pantothenic acid on growth, intestinal function, anti-oxidative status and fatty acids synthesis of juvenile blunt snout bream </w:t>
      </w:r>
      <w:proofErr w:type="spellStart"/>
      <w:r w:rsidRPr="003E427C">
        <w:rPr>
          <w:rFonts w:ascii="Times New Roman" w:eastAsia="Times New Roman" w:hAnsi="Times New Roman" w:cs="Times New Roman"/>
          <w:color w:val="000000"/>
          <w:sz w:val="28"/>
          <w:szCs w:val="28"/>
          <w:lang w:val="en-US" w:eastAsia="ru-RU"/>
        </w:rPr>
        <w:t>Megalobrama</w:t>
      </w:r>
      <w:proofErr w:type="spellEnd"/>
      <w:r w:rsidRPr="003E427C">
        <w:rPr>
          <w:rFonts w:ascii="Times New Roman" w:eastAsia="Times New Roman" w:hAnsi="Times New Roman" w:cs="Times New Roman"/>
          <w:color w:val="000000"/>
          <w:sz w:val="28"/>
          <w:szCs w:val="28"/>
          <w:lang w:val="en-US" w:eastAsia="ru-RU"/>
        </w:rPr>
        <w:t xml:space="preserve"> </w:t>
      </w:r>
      <w:proofErr w:type="spellStart"/>
      <w:r w:rsidRPr="003E427C">
        <w:rPr>
          <w:rFonts w:ascii="Times New Roman" w:eastAsia="Times New Roman" w:hAnsi="Times New Roman" w:cs="Times New Roman"/>
          <w:color w:val="000000"/>
          <w:sz w:val="28"/>
          <w:szCs w:val="28"/>
          <w:lang w:val="en-US" w:eastAsia="ru-RU"/>
        </w:rPr>
        <w:t>amblycephala</w:t>
      </w:r>
      <w:proofErr w:type="spellEnd"/>
      <w:r w:rsidRPr="003E427C">
        <w:rPr>
          <w:rFonts w:ascii="Times New Roman" w:eastAsia="Times New Roman" w:hAnsi="Times New Roman" w:cs="Times New Roman"/>
          <w:color w:val="000000"/>
          <w:sz w:val="28"/>
          <w:szCs w:val="28"/>
          <w:lang w:val="en-US" w:eastAsia="ru-RU"/>
        </w:rPr>
        <w:t xml:space="preserve">. - </w:t>
      </w:r>
      <w:hyperlink r:id="rId41" w:tooltip="PloS one." w:history="1">
        <w:proofErr w:type="spellStart"/>
        <w:r w:rsidRPr="003E427C">
          <w:rPr>
            <w:rFonts w:ascii="Courier New" w:eastAsia="Times New Roman" w:hAnsi="Courier New" w:cs="Courier New"/>
            <w:color w:val="000000"/>
            <w:sz w:val="20"/>
            <w:szCs w:val="28"/>
            <w:u w:val="single"/>
            <w:shd w:val="clear" w:color="auto" w:fill="FFFFFF"/>
            <w:lang w:val="en-US" w:eastAsia="ru-RU"/>
          </w:rPr>
          <w:t>PLoS</w:t>
        </w:r>
        <w:proofErr w:type="spellEnd"/>
        <w:r w:rsidRPr="003E427C">
          <w:rPr>
            <w:rFonts w:ascii="Courier New" w:eastAsia="Times New Roman" w:hAnsi="Courier New" w:cs="Courier New"/>
            <w:color w:val="000000"/>
            <w:sz w:val="20"/>
            <w:szCs w:val="28"/>
            <w:u w:val="single"/>
            <w:shd w:val="clear" w:color="auto" w:fill="FFFFFF"/>
            <w:lang w:val="en-US" w:eastAsia="ru-RU"/>
          </w:rPr>
          <w:t xml:space="preserve"> One.</w:t>
        </w:r>
      </w:hyperlink>
      <w:r w:rsidRPr="003E427C">
        <w:rPr>
          <w:rFonts w:ascii="Times New Roman" w:eastAsia="Times New Roman" w:hAnsi="Times New Roman" w:cs="Times New Roman"/>
          <w:color w:val="000000"/>
          <w:sz w:val="28"/>
          <w:szCs w:val="28"/>
          <w:lang w:val="en-US" w:eastAsia="ru-RU"/>
        </w:rPr>
        <w:t xml:space="preserve"> </w:t>
      </w:r>
      <w:r w:rsidRPr="003E427C">
        <w:rPr>
          <w:rFonts w:ascii="Times New Roman" w:eastAsia="Times New Roman" w:hAnsi="Times New Roman" w:cs="Times New Roman"/>
          <w:color w:val="000000"/>
          <w:sz w:val="28"/>
          <w:szCs w:val="28"/>
          <w:lang w:val="ru-RU" w:eastAsia="ru-RU"/>
        </w:rPr>
        <w:t xml:space="preserve">- </w:t>
      </w:r>
      <w:r w:rsidRPr="003E427C">
        <w:rPr>
          <w:rFonts w:ascii="Times New Roman" w:eastAsia="Times New Roman" w:hAnsi="Times New Roman" w:cs="Times New Roman"/>
          <w:color w:val="000000"/>
          <w:sz w:val="28"/>
          <w:szCs w:val="28"/>
          <w:shd w:val="clear" w:color="auto" w:fill="FFFFFF"/>
          <w:lang w:val="en-US" w:eastAsia="ru-RU"/>
        </w:rPr>
        <w:t> 2015</w:t>
      </w:r>
      <w:r w:rsidRPr="003E427C">
        <w:rPr>
          <w:rFonts w:ascii="Times New Roman" w:eastAsia="Times New Roman" w:hAnsi="Times New Roman" w:cs="Times New Roman"/>
          <w:color w:val="000000"/>
          <w:sz w:val="28"/>
          <w:szCs w:val="28"/>
          <w:shd w:val="clear" w:color="auto" w:fill="FFFFFF"/>
          <w:lang w:val="ru-RU" w:eastAsia="ru-RU"/>
        </w:rPr>
        <w:t>. - №</w:t>
      </w:r>
      <w:r w:rsidRPr="003E427C">
        <w:rPr>
          <w:rFonts w:ascii="Times New Roman" w:eastAsia="Times New Roman" w:hAnsi="Times New Roman" w:cs="Times New Roman"/>
          <w:color w:val="000000"/>
          <w:sz w:val="28"/>
          <w:szCs w:val="28"/>
          <w:shd w:val="clear" w:color="auto" w:fill="FFFFFF"/>
          <w:lang w:val="en-US" w:eastAsia="ru-RU"/>
        </w:rPr>
        <w:t>10</w:t>
      </w:r>
      <w:r w:rsidRPr="003E427C">
        <w:rPr>
          <w:rFonts w:ascii="Times New Roman" w:eastAsia="Times New Roman" w:hAnsi="Times New Roman" w:cs="Times New Roman"/>
          <w:color w:val="000000"/>
          <w:sz w:val="28"/>
          <w:szCs w:val="28"/>
          <w:shd w:val="clear" w:color="auto" w:fill="FFFFFF"/>
          <w:lang w:val="ru-RU" w:eastAsia="ru-RU"/>
        </w:rPr>
        <w:t xml:space="preserve">. – </w:t>
      </w:r>
      <w:r w:rsidRPr="003E427C">
        <w:rPr>
          <w:rFonts w:ascii="Times New Roman" w:eastAsia="Times New Roman" w:hAnsi="Times New Roman" w:cs="Times New Roman"/>
          <w:color w:val="000000"/>
          <w:sz w:val="28"/>
          <w:szCs w:val="28"/>
          <w:shd w:val="clear" w:color="auto" w:fill="FFFFFF"/>
          <w:lang w:val="en-US" w:eastAsia="ru-RU"/>
        </w:rPr>
        <w:t>P. 76-77.</w:t>
      </w:r>
    </w:p>
    <w:p w:rsidR="003E427C" w:rsidRPr="003E427C" w:rsidRDefault="003E427C" w:rsidP="003E427C">
      <w:pPr>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shd w:val="clear" w:color="auto" w:fill="FFFFFF"/>
          <w:lang w:val="en-US" w:eastAsia="ru-RU"/>
        </w:rPr>
      </w:pPr>
      <w:r w:rsidRPr="003E427C">
        <w:rPr>
          <w:rFonts w:ascii="Times New Roman" w:eastAsia="Times New Roman" w:hAnsi="Times New Roman" w:cs="Times New Roman"/>
          <w:color w:val="000000"/>
          <w:sz w:val="28"/>
          <w:szCs w:val="28"/>
          <w:shd w:val="clear" w:color="auto" w:fill="FFFFFF"/>
          <w:lang w:val="en-US" w:eastAsia="ru-RU"/>
        </w:rPr>
        <w:t xml:space="preserve"> </w:t>
      </w:r>
      <w:r w:rsidRPr="003E427C">
        <w:rPr>
          <w:rFonts w:ascii="Times New Roman" w:eastAsia="Times New Roman" w:hAnsi="Times New Roman" w:cs="Times New Roman"/>
          <w:i/>
          <w:color w:val="000000"/>
          <w:sz w:val="28"/>
          <w:szCs w:val="28"/>
          <w:shd w:val="clear" w:color="auto" w:fill="FFFFFF"/>
          <w:lang w:val="en-US" w:eastAsia="ru-RU"/>
        </w:rPr>
        <w:t>Schmidt V.</w:t>
      </w:r>
      <w:r w:rsidRPr="003E427C">
        <w:rPr>
          <w:rFonts w:ascii="Times New Roman" w:eastAsia="Times New Roman" w:hAnsi="Times New Roman" w:cs="Times New Roman"/>
          <w:color w:val="000000"/>
          <w:sz w:val="28"/>
          <w:szCs w:val="28"/>
          <w:shd w:val="clear" w:color="auto" w:fill="FFFFFF"/>
          <w:lang w:val="en-US" w:eastAsia="ru-RU"/>
        </w:rPr>
        <w:t xml:space="preserve"> </w:t>
      </w:r>
      <w:r w:rsidRPr="003E427C">
        <w:rPr>
          <w:rFonts w:ascii="Times New Roman" w:eastAsia="Times New Roman" w:hAnsi="Times New Roman" w:cs="Times New Roman"/>
          <w:color w:val="000000"/>
          <w:sz w:val="28"/>
          <w:szCs w:val="28"/>
          <w:lang w:val="en-US" w:eastAsia="ru-RU"/>
        </w:rPr>
        <w:t xml:space="preserve">Excretion of pantothenic acid after injection of </w:t>
      </w:r>
      <w:proofErr w:type="spellStart"/>
      <w:r w:rsidRPr="003E427C">
        <w:rPr>
          <w:rFonts w:ascii="Times New Roman" w:eastAsia="Times New Roman" w:hAnsi="Times New Roman" w:cs="Times New Roman"/>
          <w:color w:val="000000"/>
          <w:sz w:val="28"/>
          <w:szCs w:val="28"/>
          <w:lang w:val="en-US" w:eastAsia="ru-RU"/>
        </w:rPr>
        <w:t>pantoic</w:t>
      </w:r>
      <w:proofErr w:type="spellEnd"/>
      <w:r w:rsidRPr="003E427C">
        <w:rPr>
          <w:rFonts w:ascii="Times New Roman" w:eastAsia="Times New Roman" w:hAnsi="Times New Roman" w:cs="Times New Roman"/>
          <w:color w:val="000000"/>
          <w:sz w:val="28"/>
          <w:szCs w:val="28"/>
          <w:lang w:val="en-US" w:eastAsia="ru-RU"/>
        </w:rPr>
        <w:t xml:space="preserve"> acid and B-alanine, the pantothenic acid components. - </w:t>
      </w:r>
      <w:hyperlink r:id="rId42" w:tooltip="Acta pharmacologica et toxicologica." w:history="1">
        <w:proofErr w:type="spellStart"/>
        <w:r w:rsidRPr="003E427C">
          <w:rPr>
            <w:rFonts w:ascii="Courier New" w:eastAsia="Times New Roman" w:hAnsi="Courier New" w:cs="Courier New"/>
            <w:color w:val="000000"/>
            <w:sz w:val="20"/>
            <w:szCs w:val="28"/>
            <w:u w:val="single"/>
            <w:lang w:val="en-US" w:eastAsia="ru-RU"/>
          </w:rPr>
          <w:t>Acta</w:t>
        </w:r>
        <w:proofErr w:type="spellEnd"/>
        <w:r w:rsidRPr="003E427C">
          <w:rPr>
            <w:rFonts w:ascii="Courier New" w:eastAsia="Times New Roman" w:hAnsi="Courier New" w:cs="Courier New"/>
            <w:color w:val="000000"/>
            <w:sz w:val="20"/>
            <w:szCs w:val="28"/>
            <w:u w:val="single"/>
            <w:lang w:val="en-US" w:eastAsia="ru-RU"/>
          </w:rPr>
          <w:t xml:space="preserve"> </w:t>
        </w:r>
        <w:proofErr w:type="spellStart"/>
        <w:r w:rsidRPr="003E427C">
          <w:rPr>
            <w:rFonts w:ascii="Courier New" w:eastAsia="Times New Roman" w:hAnsi="Courier New" w:cs="Courier New"/>
            <w:color w:val="000000"/>
            <w:sz w:val="20"/>
            <w:szCs w:val="28"/>
            <w:u w:val="single"/>
            <w:lang w:val="en-US" w:eastAsia="ru-RU"/>
          </w:rPr>
          <w:t>Pharmacol</w:t>
        </w:r>
        <w:proofErr w:type="spellEnd"/>
        <w:r w:rsidRPr="003E427C">
          <w:rPr>
            <w:rFonts w:ascii="Courier New" w:eastAsia="Times New Roman" w:hAnsi="Courier New" w:cs="Courier New"/>
            <w:color w:val="000000"/>
            <w:sz w:val="20"/>
            <w:szCs w:val="28"/>
            <w:u w:val="single"/>
            <w:lang w:val="en-US" w:eastAsia="ru-RU"/>
          </w:rPr>
          <w:t xml:space="preserve"> </w:t>
        </w:r>
        <w:proofErr w:type="spellStart"/>
        <w:r w:rsidRPr="003E427C">
          <w:rPr>
            <w:rFonts w:ascii="Courier New" w:eastAsia="Times New Roman" w:hAnsi="Courier New" w:cs="Courier New"/>
            <w:color w:val="000000"/>
            <w:sz w:val="20"/>
            <w:szCs w:val="28"/>
            <w:u w:val="single"/>
            <w:lang w:val="en-US" w:eastAsia="ru-RU"/>
          </w:rPr>
          <w:t>Toxicol</w:t>
        </w:r>
        <w:proofErr w:type="spellEnd"/>
        <w:r w:rsidRPr="003E427C">
          <w:rPr>
            <w:rFonts w:ascii="Courier New" w:eastAsia="Times New Roman" w:hAnsi="Courier New" w:cs="Courier New"/>
            <w:color w:val="000000"/>
            <w:sz w:val="20"/>
            <w:szCs w:val="28"/>
            <w:u w:val="single"/>
            <w:lang w:val="en-US" w:eastAsia="ru-RU"/>
          </w:rPr>
          <w:t xml:space="preserve"> (</w:t>
        </w:r>
        <w:proofErr w:type="spellStart"/>
        <w:r w:rsidRPr="003E427C">
          <w:rPr>
            <w:rFonts w:ascii="Courier New" w:eastAsia="Times New Roman" w:hAnsi="Courier New" w:cs="Courier New"/>
            <w:color w:val="000000"/>
            <w:sz w:val="20"/>
            <w:szCs w:val="28"/>
            <w:u w:val="single"/>
            <w:lang w:val="en-US" w:eastAsia="ru-RU"/>
          </w:rPr>
          <w:t>Copenh</w:t>
        </w:r>
        <w:proofErr w:type="spellEnd"/>
        <w:r w:rsidRPr="003E427C">
          <w:rPr>
            <w:rFonts w:ascii="Courier New" w:eastAsia="Times New Roman" w:hAnsi="Courier New" w:cs="Courier New"/>
            <w:color w:val="000000"/>
            <w:sz w:val="20"/>
            <w:szCs w:val="28"/>
            <w:u w:val="single"/>
            <w:lang w:val="en-US" w:eastAsia="ru-RU"/>
          </w:rPr>
          <w:t>).</w:t>
        </w:r>
      </w:hyperlink>
      <w:r w:rsidRPr="003E427C">
        <w:rPr>
          <w:rFonts w:ascii="Times New Roman" w:eastAsia="Times New Roman" w:hAnsi="Times New Roman" w:cs="Times New Roman"/>
          <w:color w:val="000000"/>
          <w:sz w:val="28"/>
          <w:szCs w:val="28"/>
          <w:lang w:val="en-US" w:eastAsia="ru-RU"/>
        </w:rPr>
        <w:t xml:space="preserve"> – 2004. - №15. – </w:t>
      </w:r>
      <w:r w:rsidRPr="003E427C">
        <w:rPr>
          <w:rFonts w:ascii="Times New Roman" w:eastAsia="Times New Roman" w:hAnsi="Times New Roman" w:cs="Times New Roman"/>
          <w:color w:val="000000"/>
          <w:sz w:val="28"/>
          <w:szCs w:val="28"/>
          <w:lang w:val="ru-RU" w:eastAsia="ru-RU"/>
        </w:rPr>
        <w:t>Р</w:t>
      </w:r>
      <w:r w:rsidRPr="003E427C">
        <w:rPr>
          <w:rFonts w:ascii="Times New Roman" w:eastAsia="Times New Roman" w:hAnsi="Times New Roman" w:cs="Times New Roman"/>
          <w:color w:val="000000"/>
          <w:sz w:val="28"/>
          <w:szCs w:val="28"/>
          <w:lang w:val="en-US" w:eastAsia="ru-RU"/>
        </w:rPr>
        <w:t>. 6-13</w:t>
      </w:r>
    </w:p>
    <w:p w:rsidR="003E427C" w:rsidRPr="003E427C" w:rsidRDefault="003E427C" w:rsidP="003E427C">
      <w:pPr>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shd w:val="clear" w:color="auto" w:fill="FFFFFF"/>
          <w:lang w:val="en-US" w:eastAsia="ru-RU"/>
        </w:rPr>
      </w:pPr>
      <w:r w:rsidRPr="003E427C">
        <w:rPr>
          <w:rFonts w:ascii="Times New Roman" w:eastAsia="Times New Roman" w:hAnsi="Times New Roman" w:cs="Times New Roman"/>
          <w:color w:val="000000"/>
          <w:sz w:val="28"/>
          <w:szCs w:val="28"/>
          <w:lang w:val="en-US" w:eastAsia="ru-RU"/>
        </w:rPr>
        <w:t xml:space="preserve"> </w:t>
      </w:r>
      <w:hyperlink r:id="rId43" w:history="1">
        <w:r w:rsidRPr="003E427C">
          <w:rPr>
            <w:rFonts w:ascii="Courier New" w:eastAsia="Times New Roman" w:hAnsi="Courier New" w:cs="Courier New"/>
            <w:i/>
            <w:color w:val="000000"/>
            <w:sz w:val="20"/>
            <w:szCs w:val="28"/>
            <w:u w:val="single"/>
            <w:shd w:val="clear" w:color="auto" w:fill="FFFFFF"/>
            <w:lang w:val="en-US" w:eastAsia="ru-RU"/>
          </w:rPr>
          <w:t>Shibata K</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44" w:history="1">
        <w:proofErr w:type="spellStart"/>
        <w:r w:rsidRPr="003E427C">
          <w:rPr>
            <w:rFonts w:ascii="Courier New" w:eastAsia="Times New Roman" w:hAnsi="Courier New" w:cs="Courier New"/>
            <w:i/>
            <w:color w:val="000000"/>
            <w:sz w:val="20"/>
            <w:szCs w:val="28"/>
            <w:u w:val="single"/>
            <w:shd w:val="clear" w:color="auto" w:fill="FFFFFF"/>
            <w:lang w:val="en-US" w:eastAsia="ru-RU"/>
          </w:rPr>
          <w:t>Inomoto</w:t>
        </w:r>
        <w:proofErr w:type="spellEnd"/>
        <w:r w:rsidRPr="003E427C">
          <w:rPr>
            <w:rFonts w:ascii="Courier New" w:eastAsia="Times New Roman" w:hAnsi="Courier New" w:cs="Courier New"/>
            <w:i/>
            <w:color w:val="000000"/>
            <w:sz w:val="20"/>
            <w:szCs w:val="28"/>
            <w:u w:val="single"/>
            <w:shd w:val="clear" w:color="auto" w:fill="FFFFFF"/>
            <w:lang w:val="en-US" w:eastAsia="ru-RU"/>
          </w:rPr>
          <w:t xml:space="preserve"> K</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45" w:history="1">
        <w:r w:rsidRPr="003E427C">
          <w:rPr>
            <w:rFonts w:ascii="Courier New" w:eastAsia="Times New Roman" w:hAnsi="Courier New" w:cs="Courier New"/>
            <w:i/>
            <w:color w:val="000000"/>
            <w:sz w:val="20"/>
            <w:szCs w:val="28"/>
            <w:u w:val="single"/>
            <w:shd w:val="clear" w:color="auto" w:fill="FFFFFF"/>
            <w:lang w:val="en-US" w:eastAsia="ru-RU"/>
          </w:rPr>
          <w:t>Nakata C</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46" w:history="1">
        <w:proofErr w:type="spellStart"/>
        <w:r w:rsidRPr="003E427C">
          <w:rPr>
            <w:rFonts w:ascii="Courier New" w:eastAsia="Times New Roman" w:hAnsi="Courier New" w:cs="Courier New"/>
            <w:i/>
            <w:color w:val="000000"/>
            <w:sz w:val="20"/>
            <w:szCs w:val="28"/>
            <w:u w:val="single"/>
            <w:shd w:val="clear" w:color="auto" w:fill="FFFFFF"/>
            <w:lang w:val="en-US" w:eastAsia="ru-RU"/>
          </w:rPr>
          <w:t>Fukuwatari</w:t>
        </w:r>
        <w:proofErr w:type="spellEnd"/>
        <w:r w:rsidRPr="003E427C">
          <w:rPr>
            <w:rFonts w:ascii="Courier New" w:eastAsia="Times New Roman" w:hAnsi="Courier New" w:cs="Courier New"/>
            <w:i/>
            <w:color w:val="000000"/>
            <w:sz w:val="20"/>
            <w:szCs w:val="28"/>
            <w:u w:val="single"/>
            <w:shd w:val="clear" w:color="auto" w:fill="FFFFFF"/>
            <w:lang w:val="en-US" w:eastAsia="ru-RU"/>
          </w:rPr>
          <w:t xml:space="preserve"> T</w:t>
        </w:r>
      </w:hyperlink>
      <w:r w:rsidRPr="003E427C">
        <w:rPr>
          <w:rFonts w:ascii="Times New Roman" w:eastAsia="Times New Roman" w:hAnsi="Times New Roman" w:cs="Times New Roman"/>
          <w:i/>
          <w:color w:val="000000"/>
          <w:sz w:val="28"/>
          <w:szCs w:val="28"/>
          <w:shd w:val="clear" w:color="auto" w:fill="FFFFFF"/>
          <w:lang w:val="en-US" w:eastAsia="ru-RU"/>
        </w:rPr>
        <w:t>.</w:t>
      </w:r>
      <w:r w:rsidRPr="003E427C">
        <w:rPr>
          <w:rFonts w:ascii="Times New Roman" w:eastAsia="Times New Roman" w:hAnsi="Times New Roman" w:cs="Times New Roman"/>
          <w:color w:val="000000"/>
          <w:sz w:val="28"/>
          <w:szCs w:val="28"/>
          <w:shd w:val="clear" w:color="auto" w:fill="FFFFFF"/>
          <w:lang w:val="en-US" w:eastAsia="ru-RU"/>
        </w:rPr>
        <w:t xml:space="preserve"> </w:t>
      </w:r>
      <w:r w:rsidRPr="003E427C">
        <w:rPr>
          <w:rFonts w:ascii="Times New Roman" w:eastAsia="Times New Roman" w:hAnsi="Times New Roman" w:cs="Times New Roman"/>
          <w:color w:val="000000"/>
          <w:sz w:val="28"/>
          <w:szCs w:val="28"/>
          <w:lang w:val="en-US" w:eastAsia="ru-RU"/>
        </w:rPr>
        <w:t xml:space="preserve">Pantothenic acid 97deficiency may increase the urinary excretion of 2-oxo acids and nicotinamide catabolites in rats. - </w:t>
      </w:r>
      <w:hyperlink r:id="rId47" w:tooltip="Journal of nutritional science and vitaminology." w:history="1">
        <w:r w:rsidRPr="003E427C">
          <w:rPr>
            <w:rFonts w:ascii="Courier New" w:eastAsia="Times New Roman" w:hAnsi="Courier New" w:cs="Courier New"/>
            <w:color w:val="000000"/>
            <w:sz w:val="20"/>
            <w:szCs w:val="28"/>
            <w:u w:val="single"/>
            <w:shd w:val="clear" w:color="auto" w:fill="FFFFFF"/>
            <w:lang w:val="en-US" w:eastAsia="ru-RU"/>
          </w:rPr>
          <w:t xml:space="preserve">J </w:t>
        </w:r>
        <w:proofErr w:type="spellStart"/>
        <w:r w:rsidRPr="003E427C">
          <w:rPr>
            <w:rFonts w:ascii="Courier New" w:eastAsia="Times New Roman" w:hAnsi="Courier New" w:cs="Courier New"/>
            <w:color w:val="000000"/>
            <w:sz w:val="20"/>
            <w:szCs w:val="28"/>
            <w:u w:val="single"/>
            <w:shd w:val="clear" w:color="auto" w:fill="FFFFFF"/>
            <w:lang w:val="en-US" w:eastAsia="ru-RU"/>
          </w:rPr>
          <w:t>Nutr</w:t>
        </w:r>
        <w:proofErr w:type="spellEnd"/>
        <w:r w:rsidRPr="003E427C">
          <w:rPr>
            <w:rFonts w:ascii="Courier New" w:eastAsia="Times New Roman" w:hAnsi="Courier New" w:cs="Courier New"/>
            <w:color w:val="000000"/>
            <w:sz w:val="20"/>
            <w:szCs w:val="28"/>
            <w:u w:val="single"/>
            <w:shd w:val="clear" w:color="auto" w:fill="FFFFFF"/>
            <w:lang w:val="en-US" w:eastAsia="ru-RU"/>
          </w:rPr>
          <w:t xml:space="preserve"> </w:t>
        </w:r>
        <w:proofErr w:type="spellStart"/>
        <w:r w:rsidRPr="003E427C">
          <w:rPr>
            <w:rFonts w:ascii="Courier New" w:eastAsia="Times New Roman" w:hAnsi="Courier New" w:cs="Courier New"/>
            <w:color w:val="000000"/>
            <w:sz w:val="20"/>
            <w:szCs w:val="28"/>
            <w:u w:val="single"/>
            <w:shd w:val="clear" w:color="auto" w:fill="FFFFFF"/>
            <w:lang w:val="en-US" w:eastAsia="ru-RU"/>
          </w:rPr>
          <w:t>Sci</w:t>
        </w:r>
        <w:proofErr w:type="spellEnd"/>
        <w:r w:rsidRPr="003E427C">
          <w:rPr>
            <w:rFonts w:ascii="Courier New" w:eastAsia="Times New Roman" w:hAnsi="Courier New" w:cs="Courier New"/>
            <w:color w:val="000000"/>
            <w:sz w:val="20"/>
            <w:szCs w:val="28"/>
            <w:u w:val="single"/>
            <w:shd w:val="clear" w:color="auto" w:fill="FFFFFF"/>
            <w:lang w:val="en-US" w:eastAsia="ru-RU"/>
          </w:rPr>
          <w:t xml:space="preserve"> </w:t>
        </w:r>
        <w:proofErr w:type="spellStart"/>
        <w:r w:rsidRPr="003E427C">
          <w:rPr>
            <w:rFonts w:ascii="Courier New" w:eastAsia="Times New Roman" w:hAnsi="Courier New" w:cs="Courier New"/>
            <w:color w:val="000000"/>
            <w:sz w:val="20"/>
            <w:szCs w:val="28"/>
            <w:u w:val="single"/>
            <w:shd w:val="clear" w:color="auto" w:fill="FFFFFF"/>
            <w:lang w:val="en-US" w:eastAsia="ru-RU"/>
          </w:rPr>
          <w:t>Vitaminol</w:t>
        </w:r>
        <w:proofErr w:type="spellEnd"/>
        <w:r w:rsidRPr="003E427C">
          <w:rPr>
            <w:rFonts w:ascii="Courier New" w:eastAsia="Times New Roman" w:hAnsi="Courier New" w:cs="Courier New"/>
            <w:color w:val="000000"/>
            <w:sz w:val="20"/>
            <w:szCs w:val="28"/>
            <w:u w:val="single"/>
            <w:shd w:val="clear" w:color="auto" w:fill="FFFFFF"/>
            <w:lang w:val="en-US" w:eastAsia="ru-RU"/>
          </w:rPr>
          <w:t xml:space="preserve"> (Tokyo).</w:t>
        </w:r>
      </w:hyperlink>
      <w:r w:rsidRPr="003E427C">
        <w:rPr>
          <w:rFonts w:ascii="Times New Roman" w:eastAsia="Times New Roman" w:hAnsi="Times New Roman" w:cs="Times New Roman"/>
          <w:color w:val="000000"/>
          <w:sz w:val="28"/>
          <w:szCs w:val="28"/>
          <w:shd w:val="clear" w:color="auto" w:fill="FFFFFF"/>
          <w:lang w:val="en-US" w:eastAsia="ru-RU"/>
        </w:rPr>
        <w:t xml:space="preserve"> – 2013. - №</w:t>
      </w:r>
      <w:proofErr w:type="gramStart"/>
      <w:r w:rsidRPr="003E427C">
        <w:rPr>
          <w:rFonts w:ascii="Times New Roman" w:eastAsia="Times New Roman" w:hAnsi="Times New Roman" w:cs="Times New Roman"/>
          <w:color w:val="000000"/>
          <w:sz w:val="28"/>
          <w:szCs w:val="28"/>
          <w:shd w:val="clear" w:color="auto" w:fill="FFFFFF"/>
          <w:lang w:val="en-US" w:eastAsia="ru-RU"/>
        </w:rPr>
        <w:t>59(</w:t>
      </w:r>
      <w:proofErr w:type="gramEnd"/>
      <w:r w:rsidRPr="003E427C">
        <w:rPr>
          <w:rFonts w:ascii="Times New Roman" w:eastAsia="Times New Roman" w:hAnsi="Times New Roman" w:cs="Times New Roman"/>
          <w:color w:val="000000"/>
          <w:sz w:val="28"/>
          <w:szCs w:val="28"/>
          <w:shd w:val="clear" w:color="auto" w:fill="FFFFFF"/>
          <w:lang w:val="en-US" w:eastAsia="ru-RU"/>
        </w:rPr>
        <w:t xml:space="preserve">6). – </w:t>
      </w:r>
      <w:proofErr w:type="gramStart"/>
      <w:r w:rsidRPr="003E427C">
        <w:rPr>
          <w:rFonts w:ascii="Times New Roman" w:eastAsia="Times New Roman" w:hAnsi="Times New Roman" w:cs="Times New Roman"/>
          <w:color w:val="000000"/>
          <w:sz w:val="28"/>
          <w:szCs w:val="28"/>
          <w:shd w:val="clear" w:color="auto" w:fill="FFFFFF"/>
          <w:lang w:val="ru-RU" w:eastAsia="ru-RU"/>
        </w:rPr>
        <w:t>Р</w:t>
      </w:r>
      <w:r w:rsidRPr="003E427C">
        <w:rPr>
          <w:rFonts w:ascii="Times New Roman" w:eastAsia="Times New Roman" w:hAnsi="Times New Roman" w:cs="Times New Roman"/>
          <w:color w:val="000000"/>
          <w:sz w:val="28"/>
          <w:szCs w:val="28"/>
          <w:shd w:val="clear" w:color="auto" w:fill="FFFFFF"/>
          <w:lang w:val="en-US" w:eastAsia="ru-RU"/>
        </w:rPr>
        <w:t>. 509</w:t>
      </w:r>
      <w:proofErr w:type="gramEnd"/>
      <w:r w:rsidRPr="003E427C">
        <w:rPr>
          <w:rFonts w:ascii="Times New Roman" w:eastAsia="Times New Roman" w:hAnsi="Times New Roman" w:cs="Times New Roman"/>
          <w:color w:val="000000"/>
          <w:sz w:val="28"/>
          <w:szCs w:val="28"/>
          <w:shd w:val="clear" w:color="auto" w:fill="FFFFFF"/>
          <w:lang w:val="en-US" w:eastAsia="ru-RU"/>
        </w:rPr>
        <w:t>-519.</w:t>
      </w:r>
    </w:p>
    <w:p w:rsidR="003E427C" w:rsidRPr="003E427C" w:rsidRDefault="003E427C" w:rsidP="003E427C">
      <w:pPr>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shd w:val="clear" w:color="auto" w:fill="FFFFFF"/>
          <w:lang w:val="en-US" w:eastAsia="ru-RU"/>
        </w:rPr>
      </w:pPr>
      <w:r w:rsidRPr="003E427C">
        <w:rPr>
          <w:rFonts w:ascii="Times New Roman" w:eastAsia="Times New Roman" w:hAnsi="Times New Roman" w:cs="Times New Roman"/>
          <w:color w:val="000000"/>
          <w:sz w:val="28"/>
          <w:szCs w:val="28"/>
          <w:lang w:val="en-US" w:eastAsia="ru-RU"/>
        </w:rPr>
        <w:t xml:space="preserve"> </w:t>
      </w:r>
      <w:hyperlink r:id="rId48" w:history="1">
        <w:r w:rsidRPr="003E427C">
          <w:rPr>
            <w:rFonts w:ascii="Courier New" w:eastAsia="Times New Roman" w:hAnsi="Courier New" w:cs="Courier New"/>
            <w:i/>
            <w:color w:val="000000"/>
            <w:sz w:val="20"/>
            <w:szCs w:val="28"/>
            <w:u w:val="single"/>
            <w:shd w:val="clear" w:color="auto" w:fill="FFFFFF"/>
            <w:lang w:val="en-US" w:eastAsia="ru-RU"/>
          </w:rPr>
          <w:t>Srinivasan B</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i/>
          <w:color w:val="000000"/>
          <w:sz w:val="28"/>
          <w:szCs w:val="28"/>
          <w:shd w:val="clear" w:color="auto" w:fill="FFFFFF"/>
          <w:lang w:val="en-US" w:eastAsia="ru-RU"/>
        </w:rPr>
        <w:t xml:space="preserve">, </w:t>
      </w:r>
      <w:hyperlink r:id="rId49" w:history="1">
        <w:proofErr w:type="spellStart"/>
        <w:r w:rsidRPr="003E427C">
          <w:rPr>
            <w:rFonts w:ascii="Courier New" w:eastAsia="Times New Roman" w:hAnsi="Courier New" w:cs="Courier New"/>
            <w:i/>
            <w:color w:val="000000"/>
            <w:sz w:val="20"/>
            <w:szCs w:val="28"/>
            <w:u w:val="single"/>
            <w:shd w:val="clear" w:color="auto" w:fill="FFFFFF"/>
            <w:lang w:val="en-US" w:eastAsia="ru-RU"/>
          </w:rPr>
          <w:t>Baratashvili</w:t>
        </w:r>
        <w:proofErr w:type="spellEnd"/>
        <w:r w:rsidRPr="003E427C">
          <w:rPr>
            <w:rFonts w:ascii="Courier New" w:eastAsia="Times New Roman" w:hAnsi="Courier New" w:cs="Courier New"/>
            <w:i/>
            <w:color w:val="000000"/>
            <w:sz w:val="20"/>
            <w:szCs w:val="28"/>
            <w:u w:val="single"/>
            <w:shd w:val="clear" w:color="auto" w:fill="FFFFFF"/>
            <w:lang w:val="en-US" w:eastAsia="ru-RU"/>
          </w:rPr>
          <w:t xml:space="preserve"> M</w:t>
        </w:r>
      </w:hyperlink>
      <w:r w:rsidRPr="003E427C">
        <w:rPr>
          <w:rFonts w:ascii="Times New Roman" w:eastAsia="Times New Roman" w:hAnsi="Times New Roman" w:cs="Times New Roman"/>
          <w:i/>
          <w:color w:val="000000"/>
          <w:sz w:val="28"/>
          <w:szCs w:val="28"/>
          <w:lang w:val="en-US" w:eastAsia="ru-RU"/>
        </w:rPr>
        <w:t>.</w:t>
      </w:r>
      <w:r w:rsidRPr="003E427C">
        <w:rPr>
          <w:rFonts w:ascii="Times New Roman" w:eastAsia="Times New Roman" w:hAnsi="Times New Roman" w:cs="Times New Roman"/>
          <w:color w:val="000000"/>
          <w:sz w:val="28"/>
          <w:szCs w:val="28"/>
          <w:lang w:val="en-US" w:eastAsia="ru-RU"/>
        </w:rPr>
        <w:t xml:space="preserve"> Extracellular 4'-phosphopantetheine is a source for intracellular coenzyme A synthesis. - </w:t>
      </w:r>
      <w:hyperlink r:id="rId50" w:tooltip="Nature chemical biology." w:history="1">
        <w:r w:rsidRPr="003E427C">
          <w:rPr>
            <w:rFonts w:ascii="Courier New" w:eastAsia="Times New Roman" w:hAnsi="Courier New" w:cs="Courier New"/>
            <w:color w:val="000000"/>
            <w:sz w:val="20"/>
            <w:szCs w:val="28"/>
            <w:u w:val="single"/>
            <w:shd w:val="clear" w:color="auto" w:fill="FFFFFF"/>
            <w:lang w:val="en-US" w:eastAsia="ru-RU"/>
          </w:rPr>
          <w:t xml:space="preserve">Nat </w:t>
        </w:r>
        <w:proofErr w:type="spellStart"/>
        <w:r w:rsidRPr="003E427C">
          <w:rPr>
            <w:rFonts w:ascii="Courier New" w:eastAsia="Times New Roman" w:hAnsi="Courier New" w:cs="Courier New"/>
            <w:color w:val="000000"/>
            <w:sz w:val="20"/>
            <w:szCs w:val="28"/>
            <w:u w:val="single"/>
            <w:shd w:val="clear" w:color="auto" w:fill="FFFFFF"/>
            <w:lang w:val="en-US" w:eastAsia="ru-RU"/>
          </w:rPr>
          <w:t>Chem</w:t>
        </w:r>
        <w:proofErr w:type="spellEnd"/>
        <w:r w:rsidRPr="003E427C">
          <w:rPr>
            <w:rFonts w:ascii="Courier New" w:eastAsia="Times New Roman" w:hAnsi="Courier New" w:cs="Courier New"/>
            <w:color w:val="000000"/>
            <w:sz w:val="20"/>
            <w:szCs w:val="28"/>
            <w:u w:val="single"/>
            <w:shd w:val="clear" w:color="auto" w:fill="FFFFFF"/>
            <w:lang w:val="en-US" w:eastAsia="ru-RU"/>
          </w:rPr>
          <w:t xml:space="preserve"> Biol.</w:t>
        </w:r>
      </w:hyperlink>
      <w:r w:rsidRPr="003E427C">
        <w:rPr>
          <w:rFonts w:ascii="Times New Roman" w:eastAsia="Times New Roman" w:hAnsi="Times New Roman" w:cs="Times New Roman"/>
          <w:color w:val="000000"/>
          <w:sz w:val="28"/>
          <w:szCs w:val="28"/>
          <w:lang w:val="en-US" w:eastAsia="ru-RU"/>
        </w:rPr>
        <w:t xml:space="preserve"> –</w:t>
      </w:r>
      <w:r w:rsidRPr="003E427C">
        <w:rPr>
          <w:rFonts w:ascii="Times New Roman" w:eastAsia="Times New Roman" w:hAnsi="Times New Roman" w:cs="Times New Roman"/>
          <w:color w:val="000000"/>
          <w:sz w:val="28"/>
          <w:szCs w:val="28"/>
          <w:shd w:val="clear" w:color="auto" w:fill="FFFFFF"/>
          <w:lang w:val="en-US" w:eastAsia="ru-RU"/>
        </w:rPr>
        <w:t xml:space="preserve"> 2015. - №11. – </w:t>
      </w:r>
      <w:proofErr w:type="gramStart"/>
      <w:r w:rsidRPr="003E427C">
        <w:rPr>
          <w:rFonts w:ascii="Times New Roman" w:eastAsia="Times New Roman" w:hAnsi="Times New Roman" w:cs="Times New Roman"/>
          <w:color w:val="000000"/>
          <w:sz w:val="28"/>
          <w:szCs w:val="28"/>
          <w:shd w:val="clear" w:color="auto" w:fill="FFFFFF"/>
          <w:lang w:val="ru-RU" w:eastAsia="ru-RU"/>
        </w:rPr>
        <w:t>Р</w:t>
      </w:r>
      <w:r w:rsidRPr="003E427C">
        <w:rPr>
          <w:rFonts w:ascii="Times New Roman" w:eastAsia="Times New Roman" w:hAnsi="Times New Roman" w:cs="Times New Roman"/>
          <w:color w:val="000000"/>
          <w:sz w:val="28"/>
          <w:szCs w:val="28"/>
          <w:shd w:val="clear" w:color="auto" w:fill="FFFFFF"/>
          <w:lang w:val="en-US" w:eastAsia="ru-RU"/>
        </w:rPr>
        <w:t>. 92</w:t>
      </w:r>
      <w:proofErr w:type="gramEnd"/>
      <w:r w:rsidRPr="003E427C">
        <w:rPr>
          <w:rFonts w:ascii="Times New Roman" w:eastAsia="Times New Roman" w:hAnsi="Times New Roman" w:cs="Times New Roman"/>
          <w:color w:val="000000"/>
          <w:sz w:val="28"/>
          <w:szCs w:val="28"/>
          <w:shd w:val="clear" w:color="auto" w:fill="FFFFFF"/>
          <w:lang w:val="en-US" w:eastAsia="ru-RU"/>
        </w:rPr>
        <w:t xml:space="preserve"> - 94.</w:t>
      </w:r>
    </w:p>
    <w:p w:rsidR="003E427C" w:rsidRPr="003E427C" w:rsidRDefault="003E427C" w:rsidP="003E427C">
      <w:pPr>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shd w:val="clear" w:color="auto" w:fill="FFFFFF"/>
          <w:lang w:val="en-US" w:eastAsia="ru-RU"/>
        </w:rPr>
      </w:pPr>
      <w:r w:rsidRPr="003E427C">
        <w:rPr>
          <w:rFonts w:ascii="Times New Roman" w:eastAsia="Times New Roman" w:hAnsi="Times New Roman" w:cs="Times New Roman"/>
          <w:i/>
          <w:color w:val="000000"/>
          <w:sz w:val="28"/>
          <w:szCs w:val="28"/>
          <w:shd w:val="clear" w:color="auto" w:fill="FFFFFF"/>
          <w:lang w:val="en-US" w:eastAsia="ru-RU"/>
        </w:rPr>
        <w:t xml:space="preserve"> </w:t>
      </w:r>
      <w:proofErr w:type="spellStart"/>
      <w:r w:rsidRPr="003E427C">
        <w:rPr>
          <w:rFonts w:ascii="Times New Roman" w:eastAsia="Times New Roman" w:hAnsi="Times New Roman" w:cs="Times New Roman"/>
          <w:i/>
          <w:color w:val="000000"/>
          <w:sz w:val="28"/>
          <w:szCs w:val="28"/>
          <w:shd w:val="clear" w:color="auto" w:fill="FFFFFF"/>
          <w:lang w:val="en-US" w:eastAsia="ru-RU"/>
        </w:rPr>
        <w:t>Stansly</w:t>
      </w:r>
      <w:proofErr w:type="spellEnd"/>
      <w:r w:rsidRPr="003E427C">
        <w:rPr>
          <w:rFonts w:ascii="Times New Roman" w:eastAsia="Times New Roman" w:hAnsi="Times New Roman" w:cs="Times New Roman"/>
          <w:i/>
          <w:color w:val="000000"/>
          <w:sz w:val="28"/>
          <w:szCs w:val="28"/>
          <w:shd w:val="clear" w:color="auto" w:fill="FFFFFF"/>
          <w:lang w:val="en-US" w:eastAsia="ru-RU"/>
        </w:rPr>
        <w:t xml:space="preserve"> P. G., Schlosser M. E.</w:t>
      </w:r>
      <w:r w:rsidRPr="003E427C">
        <w:rPr>
          <w:rFonts w:ascii="Times New Roman" w:eastAsia="Times New Roman" w:hAnsi="Times New Roman" w:cs="Times New Roman"/>
          <w:color w:val="000000"/>
          <w:sz w:val="28"/>
          <w:szCs w:val="28"/>
          <w:shd w:val="clear" w:color="auto" w:fill="FFFFFF"/>
          <w:lang w:val="en-US" w:eastAsia="ru-RU"/>
        </w:rPr>
        <w:t xml:space="preserve"> </w:t>
      </w:r>
      <w:r w:rsidRPr="003E427C">
        <w:rPr>
          <w:rFonts w:ascii="Times New Roman" w:eastAsia="Times New Roman" w:hAnsi="Times New Roman" w:cs="Times New Roman"/>
          <w:color w:val="000000"/>
          <w:sz w:val="28"/>
          <w:szCs w:val="28"/>
          <w:lang w:val="en-US" w:eastAsia="ru-RU"/>
        </w:rPr>
        <w:t xml:space="preserve">The biological activity of </w:t>
      </w:r>
      <w:proofErr w:type="spellStart"/>
      <w:r w:rsidRPr="003E427C">
        <w:rPr>
          <w:rFonts w:ascii="Times New Roman" w:eastAsia="Times New Roman" w:hAnsi="Times New Roman" w:cs="Times New Roman"/>
          <w:color w:val="000000"/>
          <w:sz w:val="28"/>
          <w:szCs w:val="28"/>
          <w:lang w:val="en-US" w:eastAsia="ru-RU"/>
        </w:rPr>
        <w:t>pantolactone</w:t>
      </w:r>
      <w:proofErr w:type="spellEnd"/>
      <w:r w:rsidRPr="003E427C">
        <w:rPr>
          <w:rFonts w:ascii="Times New Roman" w:eastAsia="Times New Roman" w:hAnsi="Times New Roman" w:cs="Times New Roman"/>
          <w:color w:val="000000"/>
          <w:sz w:val="28"/>
          <w:szCs w:val="28"/>
          <w:lang w:val="en-US" w:eastAsia="ru-RU"/>
        </w:rPr>
        <w:t xml:space="preserve"> and </w:t>
      </w:r>
      <w:proofErr w:type="spellStart"/>
      <w:r w:rsidRPr="003E427C">
        <w:rPr>
          <w:rFonts w:ascii="Times New Roman" w:eastAsia="Times New Roman" w:hAnsi="Times New Roman" w:cs="Times New Roman"/>
          <w:color w:val="000000"/>
          <w:sz w:val="28"/>
          <w:szCs w:val="28"/>
          <w:lang w:val="en-US" w:eastAsia="ru-RU"/>
        </w:rPr>
        <w:t>pantoic</w:t>
      </w:r>
      <w:proofErr w:type="spellEnd"/>
      <w:r w:rsidRPr="003E427C">
        <w:rPr>
          <w:rFonts w:ascii="Times New Roman" w:eastAsia="Times New Roman" w:hAnsi="Times New Roman" w:cs="Times New Roman"/>
          <w:color w:val="000000"/>
          <w:sz w:val="28"/>
          <w:szCs w:val="28"/>
          <w:lang w:val="en-US" w:eastAsia="ru-RU"/>
        </w:rPr>
        <w:t xml:space="preserve"> acid. - </w:t>
      </w:r>
      <w:hyperlink r:id="rId51" w:tooltip="The Journal of biological chemistry." w:history="1">
        <w:r w:rsidRPr="003E427C">
          <w:rPr>
            <w:rFonts w:ascii="Courier New" w:eastAsia="Times New Roman" w:hAnsi="Courier New" w:cs="Courier New"/>
            <w:color w:val="000000"/>
            <w:sz w:val="20"/>
            <w:szCs w:val="28"/>
            <w:u w:val="single"/>
            <w:shd w:val="clear" w:color="auto" w:fill="FFFFFF"/>
            <w:lang w:val="en-US" w:eastAsia="ru-RU"/>
          </w:rPr>
          <w:t xml:space="preserve">J </w:t>
        </w:r>
        <w:proofErr w:type="spellStart"/>
        <w:r w:rsidRPr="003E427C">
          <w:rPr>
            <w:rFonts w:ascii="Courier New" w:eastAsia="Times New Roman" w:hAnsi="Courier New" w:cs="Courier New"/>
            <w:color w:val="000000"/>
            <w:sz w:val="20"/>
            <w:szCs w:val="28"/>
            <w:u w:val="single"/>
            <w:shd w:val="clear" w:color="auto" w:fill="FFFFFF"/>
            <w:lang w:val="en-US" w:eastAsia="ru-RU"/>
          </w:rPr>
          <w:t>Biol</w:t>
        </w:r>
        <w:proofErr w:type="spellEnd"/>
        <w:r w:rsidRPr="003E427C">
          <w:rPr>
            <w:rFonts w:ascii="Courier New" w:eastAsia="Times New Roman" w:hAnsi="Courier New" w:cs="Courier New"/>
            <w:color w:val="000000"/>
            <w:sz w:val="20"/>
            <w:szCs w:val="28"/>
            <w:u w:val="single"/>
            <w:shd w:val="clear" w:color="auto" w:fill="FFFFFF"/>
            <w:lang w:val="en-US" w:eastAsia="ru-RU"/>
          </w:rPr>
          <w:t xml:space="preserve"> Chem.</w:t>
        </w:r>
      </w:hyperlink>
      <w:r w:rsidRPr="003E427C">
        <w:rPr>
          <w:rFonts w:ascii="Times New Roman" w:eastAsia="Times New Roman" w:hAnsi="Times New Roman" w:cs="Times New Roman"/>
          <w:color w:val="000000"/>
          <w:sz w:val="28"/>
          <w:szCs w:val="28"/>
          <w:lang w:val="en-US" w:eastAsia="ru-RU"/>
        </w:rPr>
        <w:t xml:space="preserve"> –</w:t>
      </w:r>
      <w:r w:rsidRPr="003E427C">
        <w:rPr>
          <w:rFonts w:ascii="Times New Roman" w:eastAsia="Times New Roman" w:hAnsi="Times New Roman" w:cs="Times New Roman"/>
          <w:color w:val="000000"/>
          <w:sz w:val="28"/>
          <w:szCs w:val="28"/>
          <w:shd w:val="clear" w:color="auto" w:fill="FFFFFF"/>
          <w:lang w:val="en-US" w:eastAsia="ru-RU"/>
        </w:rPr>
        <w:t xml:space="preserve"> 2005. - №12. – </w:t>
      </w:r>
      <w:proofErr w:type="gramStart"/>
      <w:r w:rsidRPr="003E427C">
        <w:rPr>
          <w:rFonts w:ascii="Times New Roman" w:eastAsia="Times New Roman" w:hAnsi="Times New Roman" w:cs="Times New Roman"/>
          <w:color w:val="000000"/>
          <w:sz w:val="28"/>
          <w:szCs w:val="28"/>
          <w:shd w:val="clear" w:color="auto" w:fill="FFFFFF"/>
          <w:lang w:val="ru-RU" w:eastAsia="ru-RU"/>
        </w:rPr>
        <w:t>Р</w:t>
      </w:r>
      <w:r w:rsidRPr="003E427C">
        <w:rPr>
          <w:rFonts w:ascii="Times New Roman" w:eastAsia="Times New Roman" w:hAnsi="Times New Roman" w:cs="Times New Roman"/>
          <w:color w:val="000000"/>
          <w:sz w:val="28"/>
          <w:szCs w:val="28"/>
          <w:shd w:val="clear" w:color="auto" w:fill="FFFFFF"/>
          <w:lang w:val="en-US" w:eastAsia="ru-RU"/>
        </w:rPr>
        <w:t>. 51</w:t>
      </w:r>
      <w:proofErr w:type="gramEnd"/>
      <w:r w:rsidRPr="003E427C">
        <w:rPr>
          <w:rFonts w:ascii="Times New Roman" w:eastAsia="Times New Roman" w:hAnsi="Times New Roman" w:cs="Times New Roman"/>
          <w:color w:val="000000"/>
          <w:sz w:val="28"/>
          <w:szCs w:val="28"/>
          <w:shd w:val="clear" w:color="auto" w:fill="FFFFFF"/>
          <w:lang w:val="en-US" w:eastAsia="ru-RU"/>
        </w:rPr>
        <w:t>-55.</w:t>
      </w:r>
    </w:p>
    <w:p w:rsidR="003E427C" w:rsidRPr="003E427C" w:rsidRDefault="003E427C" w:rsidP="003E427C">
      <w:pPr>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shd w:val="clear" w:color="auto" w:fill="FFFFFF"/>
          <w:lang w:val="en-US" w:eastAsia="ru-RU"/>
        </w:rPr>
      </w:pPr>
      <w:r w:rsidRPr="003E427C">
        <w:rPr>
          <w:rFonts w:ascii="Times New Roman" w:eastAsia="Times New Roman" w:hAnsi="Times New Roman" w:cs="Times New Roman"/>
          <w:color w:val="000000"/>
          <w:sz w:val="28"/>
          <w:szCs w:val="28"/>
          <w:lang w:val="de-DE" w:eastAsia="ru-RU"/>
        </w:rPr>
        <w:lastRenderedPageBreak/>
        <w:t xml:space="preserve"> </w:t>
      </w:r>
      <w:hyperlink r:id="rId52" w:history="1">
        <w:r w:rsidRPr="003E427C">
          <w:rPr>
            <w:rFonts w:ascii="Courier New" w:eastAsia="Times New Roman" w:hAnsi="Courier New" w:cs="Courier New"/>
            <w:i/>
            <w:color w:val="000000"/>
            <w:sz w:val="20"/>
            <w:szCs w:val="28"/>
            <w:u w:val="single"/>
            <w:shd w:val="clear" w:color="auto" w:fill="FFFFFF"/>
            <w:lang w:val="de-DE" w:eastAsia="ru-RU"/>
          </w:rPr>
          <w:t>Wang Y</w:t>
        </w:r>
      </w:hyperlink>
      <w:r w:rsidRPr="003E427C">
        <w:rPr>
          <w:rFonts w:ascii="Times New Roman" w:eastAsia="Times New Roman" w:hAnsi="Times New Roman" w:cs="Times New Roman"/>
          <w:i/>
          <w:color w:val="000000"/>
          <w:sz w:val="28"/>
          <w:szCs w:val="28"/>
          <w:lang w:val="de-DE" w:eastAsia="ru-RU"/>
        </w:rPr>
        <w:t>.</w:t>
      </w:r>
      <w:r w:rsidRPr="003E427C">
        <w:rPr>
          <w:rFonts w:ascii="Times New Roman" w:eastAsia="Times New Roman" w:hAnsi="Times New Roman" w:cs="Times New Roman"/>
          <w:i/>
          <w:color w:val="000000"/>
          <w:sz w:val="28"/>
          <w:szCs w:val="28"/>
          <w:shd w:val="clear" w:color="auto" w:fill="FFFFFF"/>
          <w:lang w:val="de-DE" w:eastAsia="ru-RU"/>
        </w:rPr>
        <w:t xml:space="preserve">, </w:t>
      </w:r>
      <w:hyperlink r:id="rId53" w:history="1">
        <w:proofErr w:type="spellStart"/>
        <w:r w:rsidRPr="003E427C">
          <w:rPr>
            <w:rFonts w:ascii="Courier New" w:eastAsia="Times New Roman" w:hAnsi="Courier New" w:cs="Courier New"/>
            <w:i/>
            <w:color w:val="000000"/>
            <w:sz w:val="20"/>
            <w:szCs w:val="28"/>
            <w:u w:val="single"/>
            <w:shd w:val="clear" w:color="auto" w:fill="FFFFFF"/>
            <w:lang w:val="de-DE" w:eastAsia="ru-RU"/>
          </w:rPr>
          <w:t>Olesik</w:t>
        </w:r>
        <w:proofErr w:type="spellEnd"/>
        <w:r w:rsidRPr="003E427C">
          <w:rPr>
            <w:rFonts w:ascii="Courier New" w:eastAsia="Times New Roman" w:hAnsi="Courier New" w:cs="Courier New"/>
            <w:i/>
            <w:color w:val="000000"/>
            <w:sz w:val="20"/>
            <w:szCs w:val="28"/>
            <w:u w:val="single"/>
            <w:shd w:val="clear" w:color="auto" w:fill="FFFFFF"/>
            <w:lang w:val="de-DE" w:eastAsia="ru-RU"/>
          </w:rPr>
          <w:t xml:space="preserve"> S. V</w:t>
        </w:r>
      </w:hyperlink>
      <w:r w:rsidRPr="003E427C">
        <w:rPr>
          <w:rFonts w:ascii="Times New Roman" w:eastAsia="Times New Roman" w:hAnsi="Times New Roman" w:cs="Times New Roman"/>
          <w:i/>
          <w:color w:val="000000"/>
          <w:sz w:val="28"/>
          <w:szCs w:val="28"/>
          <w:shd w:val="clear" w:color="auto" w:fill="FFFFFF"/>
          <w:lang w:val="de-DE" w:eastAsia="ru-RU"/>
        </w:rPr>
        <w:t>.</w:t>
      </w:r>
      <w:r w:rsidRPr="003E427C">
        <w:rPr>
          <w:rFonts w:ascii="Times New Roman" w:eastAsia="Times New Roman" w:hAnsi="Times New Roman" w:cs="Times New Roman"/>
          <w:color w:val="000000"/>
          <w:sz w:val="28"/>
          <w:szCs w:val="28"/>
          <w:shd w:val="clear" w:color="auto" w:fill="FFFFFF"/>
          <w:lang w:val="de-DE" w:eastAsia="ru-RU"/>
        </w:rPr>
        <w:t xml:space="preserve"> </w:t>
      </w:r>
      <w:proofErr w:type="spellStart"/>
      <w:r w:rsidRPr="003E427C">
        <w:rPr>
          <w:rFonts w:ascii="Times New Roman" w:eastAsia="Times New Roman" w:hAnsi="Times New Roman" w:cs="Times New Roman"/>
          <w:color w:val="000000"/>
          <w:sz w:val="28"/>
          <w:szCs w:val="28"/>
          <w:lang w:val="en-US" w:eastAsia="ru-RU"/>
        </w:rPr>
        <w:t>Electrospun</w:t>
      </w:r>
      <w:proofErr w:type="spellEnd"/>
      <w:r w:rsidRPr="003E427C">
        <w:rPr>
          <w:rFonts w:ascii="Times New Roman" w:eastAsia="Times New Roman" w:hAnsi="Times New Roman" w:cs="Times New Roman"/>
          <w:color w:val="000000"/>
          <w:sz w:val="28"/>
          <w:szCs w:val="28"/>
          <w:lang w:val="en-US" w:eastAsia="ru-RU"/>
        </w:rPr>
        <w:t xml:space="preserve"> </w:t>
      </w:r>
      <w:proofErr w:type="spellStart"/>
      <w:r w:rsidRPr="003E427C">
        <w:rPr>
          <w:rFonts w:ascii="Times New Roman" w:eastAsia="Times New Roman" w:hAnsi="Times New Roman" w:cs="Times New Roman"/>
          <w:color w:val="000000"/>
          <w:sz w:val="28"/>
          <w:szCs w:val="28"/>
          <w:lang w:val="en-US" w:eastAsia="ru-RU"/>
        </w:rPr>
        <w:t>Nafion-Polyacrylonitrile</w:t>
      </w:r>
      <w:proofErr w:type="spellEnd"/>
      <w:r w:rsidRPr="003E427C">
        <w:rPr>
          <w:rFonts w:ascii="Times New Roman" w:eastAsia="Times New Roman" w:hAnsi="Times New Roman" w:cs="Times New Roman"/>
          <w:color w:val="000000"/>
          <w:sz w:val="28"/>
          <w:szCs w:val="28"/>
          <w:lang w:val="en-US" w:eastAsia="ru-RU"/>
        </w:rPr>
        <w:t xml:space="preserve"> nanofibers as an ion exchange ultrathin layer chromatographic stationary phase. - </w:t>
      </w:r>
      <w:hyperlink r:id="rId54" w:tooltip="Analytica chimica acta." w:history="1">
        <w:r w:rsidRPr="003E427C">
          <w:rPr>
            <w:rFonts w:ascii="Courier New" w:eastAsia="Times New Roman" w:hAnsi="Courier New" w:cs="Courier New"/>
            <w:color w:val="000000"/>
            <w:sz w:val="20"/>
            <w:szCs w:val="28"/>
            <w:u w:val="single"/>
            <w:shd w:val="clear" w:color="auto" w:fill="FFFFFF"/>
            <w:lang w:val="en-US" w:eastAsia="ru-RU"/>
          </w:rPr>
          <w:t xml:space="preserve">Anal </w:t>
        </w:r>
        <w:proofErr w:type="spellStart"/>
        <w:r w:rsidRPr="003E427C">
          <w:rPr>
            <w:rFonts w:ascii="Courier New" w:eastAsia="Times New Roman" w:hAnsi="Courier New" w:cs="Courier New"/>
            <w:color w:val="000000"/>
            <w:sz w:val="20"/>
            <w:szCs w:val="28"/>
            <w:u w:val="single"/>
            <w:shd w:val="clear" w:color="auto" w:fill="FFFFFF"/>
            <w:lang w:val="en-US" w:eastAsia="ru-RU"/>
          </w:rPr>
          <w:t>Chim</w:t>
        </w:r>
        <w:proofErr w:type="spellEnd"/>
        <w:r w:rsidRPr="003E427C">
          <w:rPr>
            <w:rFonts w:ascii="Courier New" w:eastAsia="Times New Roman" w:hAnsi="Courier New" w:cs="Courier New"/>
            <w:color w:val="000000"/>
            <w:sz w:val="20"/>
            <w:szCs w:val="28"/>
            <w:u w:val="single"/>
            <w:shd w:val="clear" w:color="auto" w:fill="FFFFFF"/>
            <w:lang w:val="en-US" w:eastAsia="ru-RU"/>
          </w:rPr>
          <w:t xml:space="preserve"> </w:t>
        </w:r>
        <w:proofErr w:type="spellStart"/>
        <w:r w:rsidRPr="003E427C">
          <w:rPr>
            <w:rFonts w:ascii="Courier New" w:eastAsia="Times New Roman" w:hAnsi="Courier New" w:cs="Courier New"/>
            <w:color w:val="000000"/>
            <w:sz w:val="20"/>
            <w:szCs w:val="28"/>
            <w:u w:val="single"/>
            <w:shd w:val="clear" w:color="auto" w:fill="FFFFFF"/>
            <w:lang w:val="en-US" w:eastAsia="ru-RU"/>
          </w:rPr>
          <w:t>Acta</w:t>
        </w:r>
        <w:proofErr w:type="spellEnd"/>
        <w:r w:rsidRPr="003E427C">
          <w:rPr>
            <w:rFonts w:ascii="Courier New" w:eastAsia="Times New Roman" w:hAnsi="Courier New" w:cs="Courier New"/>
            <w:color w:val="000000"/>
            <w:sz w:val="20"/>
            <w:szCs w:val="28"/>
            <w:u w:val="single"/>
            <w:shd w:val="clear" w:color="auto" w:fill="FFFFFF"/>
            <w:lang w:val="en-US" w:eastAsia="ru-RU"/>
          </w:rPr>
          <w:t>.</w:t>
        </w:r>
      </w:hyperlink>
      <w:r w:rsidRPr="003E427C">
        <w:rPr>
          <w:rFonts w:ascii="Times New Roman" w:eastAsia="Times New Roman" w:hAnsi="Times New Roman" w:cs="Times New Roman"/>
          <w:color w:val="000000"/>
          <w:sz w:val="28"/>
          <w:szCs w:val="28"/>
          <w:shd w:val="clear" w:color="auto" w:fill="FFFFFF"/>
          <w:lang w:val="en-US" w:eastAsia="ru-RU"/>
        </w:rPr>
        <w:t xml:space="preserve"> – 2017. - №83. - P. 82-90.</w:t>
      </w:r>
    </w:p>
    <w:p w:rsidR="003E427C" w:rsidRPr="003E427C" w:rsidRDefault="003E427C" w:rsidP="003E427C">
      <w:pPr>
        <w:numPr>
          <w:ilvl w:val="0"/>
          <w:numId w:val="3"/>
        </w:numPr>
        <w:shd w:val="clear" w:color="auto" w:fill="FFFFFF"/>
        <w:spacing w:before="100" w:beforeAutospacing="1" w:after="24" w:line="360" w:lineRule="auto"/>
        <w:rPr>
          <w:rFonts w:ascii="Times New Roman" w:eastAsia="Times New Roman" w:hAnsi="Times New Roman" w:cs="Times New Roman"/>
          <w:color w:val="000000"/>
          <w:sz w:val="28"/>
          <w:szCs w:val="28"/>
          <w:lang w:val="ru-RU" w:eastAsia="ru-RU"/>
        </w:rPr>
      </w:pPr>
      <w:r w:rsidRPr="003E427C">
        <w:rPr>
          <w:rFonts w:ascii="Times New Roman" w:eastAsia="Times New Roman" w:hAnsi="Times New Roman" w:cs="Times New Roman"/>
          <w:color w:val="000000"/>
          <w:sz w:val="28"/>
          <w:szCs w:val="28"/>
          <w:lang w:val="en-US" w:eastAsia="ru-RU"/>
        </w:rPr>
        <w:t> </w:t>
      </w:r>
      <w:proofErr w:type="spellStart"/>
      <w:r w:rsidRPr="003E427C">
        <w:rPr>
          <w:rFonts w:ascii="Times New Roman" w:eastAsia="Times New Roman" w:hAnsi="Times New Roman" w:cs="Times New Roman"/>
          <w:color w:val="000000"/>
          <w:sz w:val="28"/>
          <w:szCs w:val="28"/>
          <w:lang w:val="ru-RU" w:eastAsia="ru-RU"/>
        </w:rPr>
        <w:fldChar w:fldCharType="begin"/>
      </w:r>
      <w:r w:rsidRPr="003E427C">
        <w:rPr>
          <w:rFonts w:ascii="Times New Roman" w:eastAsia="Times New Roman" w:hAnsi="Times New Roman" w:cs="Times New Roman"/>
          <w:color w:val="000000"/>
          <w:sz w:val="28"/>
          <w:szCs w:val="28"/>
          <w:lang w:val="en-US" w:eastAsia="ru-RU"/>
        </w:rPr>
        <w:instrText xml:space="preserve"> HYPERLINK "https://www.ncbi.nlm.nih.gov/entrez/query.fcgi?db=pubmed&amp;cmd=Retrieve&amp;dopt=AbstractPlus&amp;list_uids=1362956&amp;query_hl=1&amp;itool=pubmed_docsum" </w:instrText>
      </w:r>
      <w:r w:rsidRPr="003E427C">
        <w:rPr>
          <w:rFonts w:ascii="Times New Roman" w:eastAsia="Times New Roman" w:hAnsi="Times New Roman" w:cs="Times New Roman"/>
          <w:color w:val="000000"/>
          <w:sz w:val="28"/>
          <w:szCs w:val="28"/>
          <w:lang w:val="ru-RU" w:eastAsia="ru-RU"/>
        </w:rPr>
        <w:fldChar w:fldCharType="separate"/>
      </w:r>
      <w:r w:rsidRPr="003E427C">
        <w:rPr>
          <w:rFonts w:ascii="Times New Roman" w:eastAsia="Times New Roman" w:hAnsi="Times New Roman" w:cs="Times New Roman"/>
          <w:i/>
          <w:color w:val="000000"/>
          <w:sz w:val="28"/>
          <w:szCs w:val="28"/>
          <w:lang w:val="en-US" w:eastAsia="ru-RU"/>
        </w:rPr>
        <w:t>Witschi</w:t>
      </w:r>
      <w:proofErr w:type="spellEnd"/>
      <w:r w:rsidRPr="003E427C">
        <w:rPr>
          <w:rFonts w:ascii="Times New Roman" w:eastAsia="Times New Roman" w:hAnsi="Times New Roman" w:cs="Times New Roman"/>
          <w:i/>
          <w:color w:val="000000"/>
          <w:sz w:val="28"/>
          <w:szCs w:val="28"/>
          <w:lang w:val="en-US" w:eastAsia="ru-RU"/>
        </w:rPr>
        <w:t xml:space="preserve"> A</w:t>
      </w:r>
      <w:r w:rsidRPr="003E427C">
        <w:rPr>
          <w:rFonts w:ascii="Times New Roman" w:eastAsia="Times New Roman" w:hAnsi="Times New Roman" w:cs="Times New Roman"/>
          <w:color w:val="000000"/>
          <w:sz w:val="28"/>
          <w:szCs w:val="28"/>
          <w:lang w:val="en-US" w:eastAsia="ru-RU"/>
        </w:rPr>
        <w:t xml:space="preserve">, </w:t>
      </w:r>
      <w:proofErr w:type="gramStart"/>
      <w:r w:rsidRPr="003E427C">
        <w:rPr>
          <w:rFonts w:ascii="Times New Roman" w:eastAsia="Times New Roman" w:hAnsi="Times New Roman" w:cs="Times New Roman"/>
          <w:color w:val="000000"/>
          <w:sz w:val="28"/>
          <w:szCs w:val="28"/>
          <w:lang w:val="en-US" w:eastAsia="ru-RU"/>
        </w:rPr>
        <w:t>et</w:t>
      </w:r>
      <w:proofErr w:type="gramEnd"/>
      <w:r w:rsidRPr="003E427C">
        <w:rPr>
          <w:rFonts w:ascii="Times New Roman" w:eastAsia="Times New Roman" w:hAnsi="Times New Roman" w:cs="Times New Roman"/>
          <w:color w:val="000000"/>
          <w:sz w:val="28"/>
          <w:szCs w:val="28"/>
          <w:lang w:val="en-US" w:eastAsia="ru-RU"/>
        </w:rPr>
        <w:t xml:space="preserve">. </w:t>
      </w:r>
      <w:proofErr w:type="gramStart"/>
      <w:r w:rsidRPr="003E427C">
        <w:rPr>
          <w:rFonts w:ascii="Times New Roman" w:eastAsia="Times New Roman" w:hAnsi="Times New Roman" w:cs="Times New Roman"/>
          <w:color w:val="000000"/>
          <w:sz w:val="28"/>
          <w:szCs w:val="28"/>
          <w:lang w:val="en-US" w:eastAsia="ru-RU"/>
        </w:rPr>
        <w:t>al</w:t>
      </w:r>
      <w:proofErr w:type="gramEnd"/>
      <w:r w:rsidRPr="003E427C">
        <w:rPr>
          <w:rFonts w:ascii="Times New Roman" w:eastAsia="Times New Roman" w:hAnsi="Times New Roman" w:cs="Times New Roman"/>
          <w:color w:val="000000"/>
          <w:sz w:val="28"/>
          <w:szCs w:val="28"/>
          <w:lang w:val="en-US" w:eastAsia="ru-RU"/>
        </w:rPr>
        <w:t xml:space="preserve">. The systemic availability of oral glutathione. </w:t>
      </w:r>
      <w:proofErr w:type="spellStart"/>
      <w:r w:rsidRPr="003E427C">
        <w:rPr>
          <w:rFonts w:ascii="Times New Roman" w:eastAsia="Times New Roman" w:hAnsi="Times New Roman" w:cs="Times New Roman"/>
          <w:color w:val="000000"/>
          <w:sz w:val="28"/>
          <w:szCs w:val="28"/>
          <w:lang w:val="en-US" w:eastAsia="ru-RU"/>
        </w:rPr>
        <w:t>Eur</w:t>
      </w:r>
      <w:proofErr w:type="spellEnd"/>
      <w:r w:rsidRPr="003E427C">
        <w:rPr>
          <w:rFonts w:ascii="Times New Roman" w:eastAsia="Times New Roman" w:hAnsi="Times New Roman" w:cs="Times New Roman"/>
          <w:color w:val="000000"/>
          <w:sz w:val="28"/>
          <w:szCs w:val="28"/>
          <w:lang w:val="en-US" w:eastAsia="ru-RU"/>
        </w:rPr>
        <w:t xml:space="preserve"> J </w:t>
      </w:r>
      <w:proofErr w:type="spellStart"/>
      <w:r w:rsidRPr="003E427C">
        <w:rPr>
          <w:rFonts w:ascii="Times New Roman" w:eastAsia="Times New Roman" w:hAnsi="Times New Roman" w:cs="Times New Roman"/>
          <w:color w:val="000000"/>
          <w:sz w:val="28"/>
          <w:szCs w:val="28"/>
          <w:lang w:val="en-US" w:eastAsia="ru-RU"/>
        </w:rPr>
        <w:t>Clin</w:t>
      </w:r>
      <w:proofErr w:type="spellEnd"/>
      <w:r w:rsidRPr="003E427C">
        <w:rPr>
          <w:rFonts w:ascii="Times New Roman" w:eastAsia="Times New Roman" w:hAnsi="Times New Roman" w:cs="Times New Roman"/>
          <w:color w:val="000000"/>
          <w:sz w:val="28"/>
          <w:szCs w:val="28"/>
          <w:lang w:val="en-US" w:eastAsia="ru-RU"/>
        </w:rPr>
        <w:t xml:space="preserve"> </w:t>
      </w:r>
      <w:proofErr w:type="spellStart"/>
      <w:r w:rsidRPr="003E427C">
        <w:rPr>
          <w:rFonts w:ascii="Times New Roman" w:eastAsia="Times New Roman" w:hAnsi="Times New Roman" w:cs="Times New Roman"/>
          <w:color w:val="000000"/>
          <w:sz w:val="28"/>
          <w:szCs w:val="28"/>
          <w:lang w:val="en-US" w:eastAsia="ru-RU"/>
        </w:rPr>
        <w:t>Pharmacol</w:t>
      </w:r>
      <w:proofErr w:type="spellEnd"/>
      <w:r w:rsidRPr="003E427C">
        <w:rPr>
          <w:rFonts w:ascii="Times New Roman" w:eastAsia="Times New Roman" w:hAnsi="Times New Roman" w:cs="Times New Roman"/>
          <w:color w:val="000000"/>
          <w:sz w:val="28"/>
          <w:szCs w:val="28"/>
          <w:lang w:val="en-US" w:eastAsia="ru-RU"/>
        </w:rPr>
        <w:t xml:space="preserve">. </w:t>
      </w:r>
      <w:r w:rsidRPr="003E427C">
        <w:rPr>
          <w:rFonts w:ascii="Times New Roman" w:eastAsia="Times New Roman" w:hAnsi="Times New Roman" w:cs="Times New Roman"/>
          <w:color w:val="000000"/>
          <w:sz w:val="28"/>
          <w:szCs w:val="28"/>
          <w:lang w:val="ru-RU" w:eastAsia="ru-RU"/>
        </w:rPr>
        <w:t xml:space="preserve">– 1992. - №43(6). – </w:t>
      </w:r>
      <w:r w:rsidRPr="003E427C">
        <w:rPr>
          <w:rFonts w:ascii="Times New Roman" w:eastAsia="Times New Roman" w:hAnsi="Times New Roman" w:cs="Times New Roman"/>
          <w:color w:val="000000"/>
          <w:sz w:val="28"/>
          <w:szCs w:val="28"/>
          <w:lang w:val="en-US" w:eastAsia="ru-RU"/>
        </w:rPr>
        <w:t xml:space="preserve">P. </w:t>
      </w:r>
      <w:r w:rsidRPr="003E427C">
        <w:rPr>
          <w:rFonts w:ascii="Times New Roman" w:eastAsia="Times New Roman" w:hAnsi="Times New Roman" w:cs="Times New Roman"/>
          <w:color w:val="000000"/>
          <w:sz w:val="28"/>
          <w:szCs w:val="28"/>
          <w:lang w:val="ru-RU" w:eastAsia="ru-RU"/>
        </w:rPr>
        <w:t>667-</w:t>
      </w:r>
      <w:r w:rsidRPr="003E427C">
        <w:rPr>
          <w:rFonts w:ascii="Times New Roman" w:eastAsia="Times New Roman" w:hAnsi="Times New Roman" w:cs="Times New Roman"/>
          <w:color w:val="000000"/>
          <w:sz w:val="28"/>
          <w:szCs w:val="28"/>
          <w:lang w:val="en-US" w:eastAsia="ru-RU"/>
        </w:rPr>
        <w:t>669.</w:t>
      </w:r>
      <w:r w:rsidRPr="003E427C">
        <w:rPr>
          <w:rFonts w:ascii="Times New Roman" w:eastAsia="Times New Roman" w:hAnsi="Times New Roman" w:cs="Times New Roman"/>
          <w:color w:val="000000"/>
          <w:sz w:val="28"/>
          <w:szCs w:val="28"/>
          <w:lang w:val="ru-RU" w:eastAsia="ru-RU"/>
        </w:rPr>
        <w:fldChar w:fldCharType="end"/>
      </w:r>
    </w:p>
    <w:p w:rsidR="003E427C" w:rsidRPr="003E427C" w:rsidRDefault="003E427C" w:rsidP="003E427C">
      <w:pPr>
        <w:numPr>
          <w:ilvl w:val="0"/>
          <w:numId w:val="3"/>
        </w:numPr>
        <w:shd w:val="clear" w:color="auto" w:fill="FFFFFF"/>
        <w:spacing w:before="100" w:beforeAutospacing="1" w:after="24" w:line="360" w:lineRule="auto"/>
        <w:jc w:val="both"/>
        <w:rPr>
          <w:rFonts w:ascii="Calibri" w:eastAsia="Times New Roman" w:hAnsi="Calibri" w:cs="Times New Roman"/>
          <w:lang w:val="ru-RU" w:eastAsia="ru-RU"/>
        </w:rPr>
      </w:pPr>
      <w:r w:rsidRPr="003E427C">
        <w:rPr>
          <w:rFonts w:ascii="Times New Roman" w:eastAsia="Times New Roman" w:hAnsi="Times New Roman" w:cs="Times New Roman"/>
          <w:i/>
          <w:iCs/>
          <w:color w:val="000000"/>
          <w:sz w:val="28"/>
          <w:szCs w:val="28"/>
          <w:lang w:val="en-US" w:eastAsia="ru-RU"/>
        </w:rPr>
        <w:t>Yang Y</w:t>
      </w:r>
      <w:r w:rsidRPr="003E427C">
        <w:rPr>
          <w:rFonts w:ascii="Times New Roman" w:eastAsia="Times New Roman" w:hAnsi="Times New Roman" w:cs="Times New Roman"/>
          <w:iCs/>
          <w:color w:val="000000"/>
          <w:sz w:val="28"/>
          <w:szCs w:val="28"/>
          <w:lang w:val="en-US" w:eastAsia="ru-RU"/>
        </w:rPr>
        <w:t xml:space="preserve">; et al. (2002). «Initial Characterization of the Glutamate-Cysteine Ligase Modifier Subunit </w:t>
      </w:r>
      <w:proofErr w:type="spellStart"/>
      <w:proofErr w:type="gramStart"/>
      <w:r w:rsidRPr="003E427C">
        <w:rPr>
          <w:rFonts w:ascii="Times New Roman" w:eastAsia="Times New Roman" w:hAnsi="Times New Roman" w:cs="Times New Roman"/>
          <w:iCs/>
          <w:color w:val="000000"/>
          <w:sz w:val="28"/>
          <w:szCs w:val="28"/>
          <w:lang w:val="en-US" w:eastAsia="ru-RU"/>
        </w:rPr>
        <w:t>Gclm</w:t>
      </w:r>
      <w:proofErr w:type="spellEnd"/>
      <w:r w:rsidRPr="003E427C">
        <w:rPr>
          <w:rFonts w:ascii="Times New Roman" w:eastAsia="Times New Roman" w:hAnsi="Times New Roman" w:cs="Times New Roman"/>
          <w:iCs/>
          <w:color w:val="000000"/>
          <w:sz w:val="28"/>
          <w:szCs w:val="28"/>
          <w:lang w:val="en-US" w:eastAsia="ru-RU"/>
        </w:rPr>
        <w:t>(</w:t>
      </w:r>
      <w:proofErr w:type="gramEnd"/>
      <w:r w:rsidRPr="003E427C">
        <w:rPr>
          <w:rFonts w:ascii="Times New Roman" w:eastAsia="Times New Roman" w:hAnsi="Times New Roman" w:cs="Times New Roman"/>
          <w:iCs/>
          <w:color w:val="000000"/>
          <w:sz w:val="28"/>
          <w:szCs w:val="28"/>
          <w:lang w:val="en-US" w:eastAsia="ru-RU"/>
        </w:rPr>
        <w:t>-/-) Knockout Mouse. </w:t>
      </w:r>
      <w:hyperlink r:id="rId55" w:tooltip="J Biol Chem" w:history="1">
        <w:r w:rsidRPr="003E427C">
          <w:rPr>
            <w:rFonts w:ascii="Calibri" w:eastAsia="Times New Roman" w:hAnsi="Calibri" w:cs="Times New Roman"/>
            <w:iCs/>
            <w:color w:val="000000"/>
            <w:szCs w:val="28"/>
            <w:u w:val="single"/>
            <w:lang w:val="ru-RU" w:eastAsia="ru-RU"/>
          </w:rPr>
          <w:t xml:space="preserve">J </w:t>
        </w:r>
        <w:proofErr w:type="spellStart"/>
        <w:r w:rsidRPr="003E427C">
          <w:rPr>
            <w:rFonts w:ascii="Calibri" w:eastAsia="Times New Roman" w:hAnsi="Calibri" w:cs="Times New Roman"/>
            <w:iCs/>
            <w:color w:val="000000"/>
            <w:szCs w:val="28"/>
            <w:u w:val="single"/>
            <w:lang w:val="ru-RU" w:eastAsia="ru-RU"/>
          </w:rPr>
          <w:t>Biol</w:t>
        </w:r>
        <w:proofErr w:type="spellEnd"/>
        <w:r w:rsidRPr="003E427C">
          <w:rPr>
            <w:rFonts w:ascii="Calibri" w:eastAsia="Times New Roman" w:hAnsi="Calibri" w:cs="Times New Roman"/>
            <w:iCs/>
            <w:color w:val="000000"/>
            <w:szCs w:val="28"/>
            <w:u w:val="single"/>
            <w:lang w:val="ru-RU" w:eastAsia="ru-RU"/>
          </w:rPr>
          <w:t xml:space="preserve"> </w:t>
        </w:r>
        <w:proofErr w:type="spellStart"/>
        <w:r w:rsidRPr="003E427C">
          <w:rPr>
            <w:rFonts w:ascii="Calibri" w:eastAsia="Times New Roman" w:hAnsi="Calibri" w:cs="Times New Roman"/>
            <w:iCs/>
            <w:color w:val="000000"/>
            <w:szCs w:val="28"/>
            <w:u w:val="single"/>
            <w:lang w:val="ru-RU" w:eastAsia="ru-RU"/>
          </w:rPr>
          <w:t>Chem</w:t>
        </w:r>
        <w:proofErr w:type="spellEnd"/>
      </w:hyperlink>
      <w:r w:rsidRPr="003E427C">
        <w:rPr>
          <w:rFonts w:ascii="Times New Roman" w:eastAsia="Times New Roman" w:hAnsi="Times New Roman" w:cs="Times New Roman"/>
          <w:iCs/>
          <w:color w:val="000000"/>
          <w:sz w:val="28"/>
          <w:szCs w:val="28"/>
          <w:lang w:val="ru-RU" w:eastAsia="ru-RU"/>
        </w:rPr>
        <w:t>. </w:t>
      </w:r>
      <w:r w:rsidRPr="003E427C">
        <w:rPr>
          <w:rFonts w:ascii="Times New Roman" w:eastAsia="Times New Roman" w:hAnsi="Times New Roman" w:cs="Times New Roman"/>
          <w:bCs/>
          <w:iCs/>
          <w:color w:val="000000"/>
          <w:sz w:val="28"/>
          <w:szCs w:val="28"/>
          <w:lang w:val="ru-RU" w:eastAsia="ru-RU"/>
        </w:rPr>
        <w:t>277</w:t>
      </w:r>
      <w:r w:rsidRPr="003E427C">
        <w:rPr>
          <w:rFonts w:ascii="Times New Roman" w:eastAsia="Times New Roman" w:hAnsi="Times New Roman" w:cs="Times New Roman"/>
          <w:iCs/>
          <w:color w:val="000000"/>
          <w:sz w:val="28"/>
          <w:szCs w:val="28"/>
          <w:lang w:val="ru-RU" w:eastAsia="ru-RU"/>
        </w:rPr>
        <w:t> (51). – Р. 122-113</w:t>
      </w:r>
    </w:p>
    <w:p w:rsidR="003E427C" w:rsidRPr="003E427C" w:rsidRDefault="003E427C"/>
    <w:sectPr w:rsidR="003E427C" w:rsidRPr="003E427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5255C"/>
    <w:multiLevelType w:val="hybridMultilevel"/>
    <w:tmpl w:val="FC8E5D02"/>
    <w:lvl w:ilvl="0" w:tplc="0419000F">
      <w:start w:val="1"/>
      <w:numFmt w:val="decimal"/>
      <w:lvlText w:val="%1."/>
      <w:lvlJc w:val="left"/>
      <w:pPr>
        <w:ind w:left="720" w:hanging="360"/>
      </w:pPr>
      <w:rPr>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EB569B3"/>
    <w:multiLevelType w:val="hybridMultilevel"/>
    <w:tmpl w:val="75025B98"/>
    <w:lvl w:ilvl="0" w:tplc="0419000F">
      <w:start w:val="1"/>
      <w:numFmt w:val="decimal"/>
      <w:lvlText w:val="%1."/>
      <w:lvlJc w:val="left"/>
      <w:pPr>
        <w:ind w:left="360" w:hanging="360"/>
      </w:pPr>
    </w:lvl>
    <w:lvl w:ilvl="1" w:tplc="04190019">
      <w:start w:val="1"/>
      <w:numFmt w:val="lowerLetter"/>
      <w:lvlText w:val="%2."/>
      <w:lvlJc w:val="left"/>
      <w:pPr>
        <w:ind w:left="1648" w:hanging="360"/>
      </w:pPr>
    </w:lvl>
    <w:lvl w:ilvl="2" w:tplc="0419001B">
      <w:start w:val="1"/>
      <w:numFmt w:val="lowerRoman"/>
      <w:lvlText w:val="%3."/>
      <w:lvlJc w:val="right"/>
      <w:pPr>
        <w:ind w:left="2368" w:hanging="180"/>
      </w:pPr>
    </w:lvl>
    <w:lvl w:ilvl="3" w:tplc="0419000F">
      <w:start w:val="1"/>
      <w:numFmt w:val="decimal"/>
      <w:lvlText w:val="%4."/>
      <w:lvlJc w:val="left"/>
      <w:pPr>
        <w:ind w:left="3088" w:hanging="360"/>
      </w:pPr>
    </w:lvl>
    <w:lvl w:ilvl="4" w:tplc="04190019">
      <w:start w:val="1"/>
      <w:numFmt w:val="lowerLetter"/>
      <w:lvlText w:val="%5."/>
      <w:lvlJc w:val="left"/>
      <w:pPr>
        <w:ind w:left="3808" w:hanging="360"/>
      </w:pPr>
    </w:lvl>
    <w:lvl w:ilvl="5" w:tplc="0419001B">
      <w:start w:val="1"/>
      <w:numFmt w:val="lowerRoman"/>
      <w:lvlText w:val="%6."/>
      <w:lvlJc w:val="right"/>
      <w:pPr>
        <w:ind w:left="4528" w:hanging="180"/>
      </w:pPr>
    </w:lvl>
    <w:lvl w:ilvl="6" w:tplc="0419000F">
      <w:start w:val="1"/>
      <w:numFmt w:val="decimal"/>
      <w:lvlText w:val="%7."/>
      <w:lvlJc w:val="left"/>
      <w:pPr>
        <w:ind w:left="5248" w:hanging="360"/>
      </w:pPr>
    </w:lvl>
    <w:lvl w:ilvl="7" w:tplc="04190019">
      <w:start w:val="1"/>
      <w:numFmt w:val="lowerLetter"/>
      <w:lvlText w:val="%8."/>
      <w:lvlJc w:val="left"/>
      <w:pPr>
        <w:ind w:left="5968" w:hanging="360"/>
      </w:pPr>
    </w:lvl>
    <w:lvl w:ilvl="8" w:tplc="0419001B">
      <w:start w:val="1"/>
      <w:numFmt w:val="lowerRoman"/>
      <w:lvlText w:val="%9."/>
      <w:lvlJc w:val="right"/>
      <w:pPr>
        <w:ind w:left="6688" w:hanging="180"/>
      </w:pPr>
    </w:lvl>
  </w:abstractNum>
  <w:abstractNum w:abstractNumId="2">
    <w:nsid w:val="522469AF"/>
    <w:multiLevelType w:val="hybridMultilevel"/>
    <w:tmpl w:val="2EA609C2"/>
    <w:lvl w:ilvl="0" w:tplc="E36C4772">
      <w:start w:val="1"/>
      <w:numFmt w:val="decimal"/>
      <w:lvlText w:val="%1."/>
      <w:lvlJc w:val="left"/>
      <w:pPr>
        <w:ind w:left="720" w:hanging="360"/>
      </w:pPr>
      <w:rPr>
        <w:color w:val="212121"/>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1CD"/>
    <w:rsid w:val="003E427C"/>
    <w:rsid w:val="005F10C0"/>
    <w:rsid w:val="007F51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5012467">
      <w:bodyDiv w:val="1"/>
      <w:marLeft w:val="0"/>
      <w:marRight w:val="0"/>
      <w:marTop w:val="0"/>
      <w:marBottom w:val="0"/>
      <w:divBdr>
        <w:top w:val="none" w:sz="0" w:space="0" w:color="auto"/>
        <w:left w:val="none" w:sz="0" w:space="0" w:color="auto"/>
        <w:bottom w:val="none" w:sz="0" w:space="0" w:color="auto"/>
        <w:right w:val="none" w:sz="0" w:space="0" w:color="auto"/>
      </w:divBdr>
    </w:div>
    <w:div w:id="1281494363">
      <w:bodyDiv w:val="1"/>
      <w:marLeft w:val="0"/>
      <w:marRight w:val="0"/>
      <w:marTop w:val="0"/>
      <w:marBottom w:val="0"/>
      <w:divBdr>
        <w:top w:val="none" w:sz="0" w:space="0" w:color="auto"/>
        <w:left w:val="none" w:sz="0" w:space="0" w:color="auto"/>
        <w:bottom w:val="none" w:sz="0" w:space="0" w:color="auto"/>
        <w:right w:val="none" w:sz="0" w:space="0" w:color="auto"/>
      </w:divBdr>
    </w:div>
    <w:div w:id="1755205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Salvati%20LM%5BAuthor%5D&amp;cauthor=true&amp;cauthor_uid=27506358" TargetMode="External"/><Relationship Id="rId18" Type="http://schemas.openxmlformats.org/officeDocument/2006/relationships/hyperlink" Target="https://www.ncbi.nlm.nih.gov/pubmed/?term=Hayflick%20SJ%5BAuthor%5D&amp;cauthor=true&amp;cauthor_uid=25110003" TargetMode="External"/><Relationship Id="rId26" Type="http://schemas.openxmlformats.org/officeDocument/2006/relationships/hyperlink" Target="https://www.ncbi.nlm.nih.gov/pubmed/?term=Kennedy%20DO%5BAuthor%5D&amp;cauthor=true&amp;cauthor_uid=26828517" TargetMode="External"/><Relationship Id="rId39" Type="http://schemas.openxmlformats.org/officeDocument/2006/relationships/hyperlink" Target="https://www.ncbi.nlm.nih.gov/pubmed/?term=Tian%20HY%5BAuthor%5D&amp;cauthor=true&amp;cauthor_uid=25781913" TargetMode="External"/><Relationship Id="rId21" Type="http://schemas.openxmlformats.org/officeDocument/2006/relationships/hyperlink" Target="https://www.ncbi.nlm.nih.gov/pubmed/?term=Barnett%20CT%5BAuthor%5D&amp;cauthor=true&amp;cauthor_uid=28349262" TargetMode="External"/><Relationship Id="rId34" Type="http://schemas.openxmlformats.org/officeDocument/2006/relationships/hyperlink" Target="https://www.ncbi.nlm.nih.gov/pubmed/26761622" TargetMode="External"/><Relationship Id="rId42" Type="http://schemas.openxmlformats.org/officeDocument/2006/relationships/hyperlink" Target="https://www.ncbi.nlm.nih.gov/pubmed/20270054" TargetMode="External"/><Relationship Id="rId47" Type="http://schemas.openxmlformats.org/officeDocument/2006/relationships/hyperlink" Target="https://www.ncbi.nlm.nih.gov/pubmed/24477247" TargetMode="External"/><Relationship Id="rId50" Type="http://schemas.openxmlformats.org/officeDocument/2006/relationships/hyperlink" Target="https://www.ncbi.nlm.nih.gov/pubmed/26322826" TargetMode="External"/><Relationship Id="rId55" Type="http://schemas.openxmlformats.org/officeDocument/2006/relationships/hyperlink" Target="https://ru.wikipedia.org/wiki/J_Biol_Chem" TargetMode="External"/><Relationship Id="rId7" Type="http://schemas.openxmlformats.org/officeDocument/2006/relationships/hyperlink" Target="http://library21.ru/ru/ru?LNG=&amp;Z21ID=&amp;I21DBN=SPBBM_PRINT&amp;P21DBN=SPBBM&amp;S21STN=1&amp;S21REF=&amp;S21FMT=fullw_print&amp;C21COM=S&amp;S21CNR=&amp;S21P01=0&amp;S21P02=1&amp;S21P03=A=&amp;S21STR=%D0%A0%D0%BE%D0%BC%D0%B0%D0%BD%D0%BE%D0%B2%D1%81%D0%BA%D0%B8%D0%B9,%20%D0%92.%20%D0%95." TargetMode="External"/><Relationship Id="rId12" Type="http://schemas.openxmlformats.org/officeDocument/2006/relationships/hyperlink" Target="https://www.ncbi.nlm.nih.gov/pubmed/?term=McClure%20SC%5BAuthor%5D&amp;cauthor=true&amp;cauthor_uid=27506358" TargetMode="External"/><Relationship Id="rId17" Type="http://schemas.openxmlformats.org/officeDocument/2006/relationships/hyperlink" Target="https://books.google.com/books?hl=sv&amp;lr=&amp;id=aX2eJf1i67IC&amp;oi=fnd&amp;pg=PA13&amp;ots=8feo-QOEPa&amp;sig=XAMjZ0Wan17vmoUKg_FFNRl8g0I" TargetMode="External"/><Relationship Id="rId25" Type="http://schemas.openxmlformats.org/officeDocument/2006/relationships/hyperlink" Target="https://www.ncbi.nlm.nih.gov/pubmed/28349262" TargetMode="External"/><Relationship Id="rId33" Type="http://schemas.openxmlformats.org/officeDocument/2006/relationships/hyperlink" Target="https://www.ncbi.nlm.nih.gov/pubmed/?term=Bhattacharya%20TK%5BAuthor%5D&amp;cauthor=true&amp;cauthor_uid=26761622" TargetMode="External"/><Relationship Id="rId38" Type="http://schemas.openxmlformats.org/officeDocument/2006/relationships/hyperlink" Target="https://www.ncbi.nlm.nih.gov/pubmed/?term=Cai%20DS%5BAuthor%5D&amp;cauthor=true&amp;cauthor_uid=25781913" TargetMode="External"/><Relationship Id="rId46" Type="http://schemas.openxmlformats.org/officeDocument/2006/relationships/hyperlink" Target="https://www.ncbi.nlm.nih.gov/pubmed/?term=Fukuwatari%20T%5BAuthor%5D&amp;cauthor=true&amp;cauthor_uid=24477247" TargetMode="External"/><Relationship Id="rId2" Type="http://schemas.openxmlformats.org/officeDocument/2006/relationships/styles" Target="styles.xml"/><Relationship Id="rId16" Type="http://schemas.openxmlformats.org/officeDocument/2006/relationships/hyperlink" Target="https://www.ncbi.nlm.nih.gov/pubmed/20270812" TargetMode="External"/><Relationship Id="rId20" Type="http://schemas.openxmlformats.org/officeDocument/2006/relationships/hyperlink" Target="https://www.ncbi.nlm.nih.gov/pubmed/?term=Jones%20RL%5BAuthor%5D&amp;cauthor=true&amp;cauthor_uid=28349262" TargetMode="External"/><Relationship Id="rId29" Type="http://schemas.openxmlformats.org/officeDocument/2006/relationships/hyperlink" Target="https://www.ncbi.nlm.nih.gov/pubmed/?term=Schlesinger%20G%5BAuthor%5D&amp;cauthor=true&amp;cauthor_uid=11536535" TargetMode="External"/><Relationship Id="rId41" Type="http://schemas.openxmlformats.org/officeDocument/2006/relationships/hyperlink" Target="https://www.ncbi.nlm.nih.gov/pubmed/25781913" TargetMode="External"/><Relationship Id="rId54" Type="http://schemas.openxmlformats.org/officeDocument/2006/relationships/hyperlink" Target="https://www.ncbi.nlm.nih.gov/pubmed/28433062" TargetMode="External"/><Relationship Id="rId1" Type="http://schemas.openxmlformats.org/officeDocument/2006/relationships/numbering" Target="numbering.xml"/><Relationship Id="rId6" Type="http://schemas.openxmlformats.org/officeDocument/2006/relationships/hyperlink" Target="https://ru.wikipedia.org/wiki/%D0%9F%D0%BB%D0%B5%D0%BC%D0%B5%D0%BD%D0%BA%D0%BE%D0%B2,_%D0%92%D0%B8%D1%82%D0%B0%D0%BB%D0%B8%D0%B9_%D0%92%D0%BB%D0%B0%D0%B4%D0%B8%D0%BC%D0%B8%D1%80%D0%BE%D0%B2%D0%B8%D1%87" TargetMode="External"/><Relationship Id="rId11" Type="http://schemas.openxmlformats.org/officeDocument/2006/relationships/hyperlink" Target="https://www.ncbi.nlm.nih.gov/pubmed/?term=Cellar%20NA%5BAuthor%5D&amp;cauthor=true&amp;cauthor_uid=27506358" TargetMode="External"/><Relationship Id="rId24" Type="http://schemas.openxmlformats.org/officeDocument/2006/relationships/hyperlink" Target="https://www.ncbi.nlm.nih.gov/pubmed/?term=Fraser%20WD%5BAuthor%5D&amp;cauthor=true&amp;cauthor_uid=28349262" TargetMode="External"/><Relationship Id="rId32" Type="http://schemas.openxmlformats.org/officeDocument/2006/relationships/hyperlink" Target="https://www.ncbi.nlm.nih.gov/pubmed/?term=Gibbons%20TE%5BAuthor%5D&amp;cauthor=true&amp;cauthor_uid=26761622" TargetMode="External"/><Relationship Id="rId37" Type="http://schemas.openxmlformats.org/officeDocument/2006/relationships/hyperlink" Target="https://www.ncbi.nlm.nih.gov/pubmed/?term=Zhang%20DD%5BAuthor%5D&amp;cauthor=true&amp;cauthor_uid=25781913" TargetMode="External"/><Relationship Id="rId40" Type="http://schemas.openxmlformats.org/officeDocument/2006/relationships/hyperlink" Target="https://www.ncbi.nlm.nih.gov/pubmed/?term=Liu%20WB%5BAuthor%5D&amp;cauthor=true&amp;cauthor_uid=25781913" TargetMode="External"/><Relationship Id="rId45" Type="http://schemas.openxmlformats.org/officeDocument/2006/relationships/hyperlink" Target="https://www.ncbi.nlm.nih.gov/pubmed/?term=Nakata%20C%5BAuthor%5D&amp;cauthor=true&amp;cauthor_uid=24477247" TargetMode="External"/><Relationship Id="rId53" Type="http://schemas.openxmlformats.org/officeDocument/2006/relationships/hyperlink" Target="https://www.ncbi.nlm.nih.gov/pubmed/?term=Olesik%20SV%5BAuthor%5D&amp;cauthor=true&amp;cauthor_uid=28433062" TargetMode="External"/><Relationship Id="rId5" Type="http://schemas.openxmlformats.org/officeDocument/2006/relationships/webSettings" Target="webSettings.xml"/><Relationship Id="rId15" Type="http://schemas.openxmlformats.org/officeDocument/2006/relationships/hyperlink" Target="https://www.ncbi.nlm.nih.gov/pubmed/27506358" TargetMode="External"/><Relationship Id="rId23" Type="http://schemas.openxmlformats.org/officeDocument/2006/relationships/hyperlink" Target="https://www.ncbi.nlm.nih.gov/pubmed/?term=Maritza%20B%5BAuthor%5D&amp;cauthor=true&amp;cauthor_uid=28349262" TargetMode="External"/><Relationship Id="rId28" Type="http://schemas.openxmlformats.org/officeDocument/2006/relationships/hyperlink" Target="https://www.ncbi.nlm.nih.gov/pubmed/?term=Miller%20SL%5BAuthor%5D&amp;cauthor=true&amp;cauthor_uid=11536535" TargetMode="External"/><Relationship Id="rId36" Type="http://schemas.openxmlformats.org/officeDocument/2006/relationships/hyperlink" Target="https://www.ncbi.nlm.nih.gov/pubmed/?term=Li%20XF%5BAuthor%5D&amp;cauthor=true&amp;cauthor_uid=25781913" TargetMode="External"/><Relationship Id="rId49" Type="http://schemas.openxmlformats.org/officeDocument/2006/relationships/hyperlink" Target="https://www.ncbi.nlm.nih.gov/pubmed/?term=Baratashvili%20M%5BAuthor%5D&amp;cauthor=true&amp;cauthor_uid=26322826" TargetMode="External"/><Relationship Id="rId57" Type="http://schemas.openxmlformats.org/officeDocument/2006/relationships/theme" Target="theme/theme1.xml"/><Relationship Id="rId10" Type="http://schemas.openxmlformats.org/officeDocument/2006/relationships/hyperlink" Target="https://www.ncbi.nlm.nih.gov/pubmed/16004830" TargetMode="External"/><Relationship Id="rId19" Type="http://schemas.openxmlformats.org/officeDocument/2006/relationships/hyperlink" Target="https://www.ncbi.nlm.nih.gov/pubmed/25110003" TargetMode="External"/><Relationship Id="rId31" Type="http://schemas.openxmlformats.org/officeDocument/2006/relationships/hyperlink" Target="https://www.ncbi.nlm.nih.gov/pubmed/?term=Pence%20BD%5BAuthor%5D&amp;cauthor=true&amp;cauthor_uid=26761622" TargetMode="External"/><Relationship Id="rId44" Type="http://schemas.openxmlformats.org/officeDocument/2006/relationships/hyperlink" Target="https://www.ncbi.nlm.nih.gov/pubmed/?term=Inomoto%20K%5BAuthor%5D&amp;cauthor=true&amp;cauthor_uid=24477247" TargetMode="External"/><Relationship Id="rId52" Type="http://schemas.openxmlformats.org/officeDocument/2006/relationships/hyperlink" Target="https://www.ncbi.nlm.nih.gov/pubmed/?term=Wang%20Y%5BAuthor%5D&amp;cauthor=true&amp;cauthor_uid=28433062" TargetMode="External"/><Relationship Id="rId4" Type="http://schemas.openxmlformats.org/officeDocument/2006/relationships/settings" Target="settings.xml"/><Relationship Id="rId9" Type="http://schemas.openxmlformats.org/officeDocument/2006/relationships/hyperlink" Target="https://www.ncbi.nlm.nih.gov/pubmed/?term=Ziegenfuss%20TN%5BAuthor%5D&amp;cauthor=true&amp;cauthor_uid=16004830" TargetMode="External"/><Relationship Id="rId14" Type="http://schemas.openxmlformats.org/officeDocument/2006/relationships/hyperlink" Target="https://www.ncbi.nlm.nih.gov/pubmed/?term=Reddy%20TM%5BAuthor%5D&amp;cauthor=true&amp;cauthor_uid=27506358" TargetMode="External"/><Relationship Id="rId22" Type="http://schemas.openxmlformats.org/officeDocument/2006/relationships/hyperlink" Target="https://www.ncbi.nlm.nih.gov/pubmed/?term=Davidson%20J%5BAuthor%5D&amp;cauthor=true&amp;cauthor_uid=28349262" TargetMode="External"/><Relationship Id="rId27" Type="http://schemas.openxmlformats.org/officeDocument/2006/relationships/hyperlink" Target="https://www.ncbi.nlm.nih.gov/pubmed/26828517" TargetMode="External"/><Relationship Id="rId30" Type="http://schemas.openxmlformats.org/officeDocument/2006/relationships/hyperlink" Target="https://www.ncbi.nlm.nih.gov/pubmed/11536535" TargetMode="External"/><Relationship Id="rId35" Type="http://schemas.openxmlformats.org/officeDocument/2006/relationships/hyperlink" Target="https://www.ncbi.nlm.nih.gov/pubmed/?term=Qian%20Y%5BAuthor%5D&amp;cauthor=true&amp;cauthor_uid=25781913" TargetMode="External"/><Relationship Id="rId43" Type="http://schemas.openxmlformats.org/officeDocument/2006/relationships/hyperlink" Target="https://www.ncbi.nlm.nih.gov/pubmed/?term=Shibata%20K%5BAuthor%5D&amp;cauthor=true&amp;cauthor_uid=24477247" TargetMode="External"/><Relationship Id="rId48" Type="http://schemas.openxmlformats.org/officeDocument/2006/relationships/hyperlink" Target="https://www.ncbi.nlm.nih.gov/pubmed/?term=Srinivasan%20B%5BAuthor%5D&amp;cauthor=true&amp;cauthor_uid=26322826" TargetMode="External"/><Relationship Id="rId56" Type="http://schemas.openxmlformats.org/officeDocument/2006/relationships/fontTable" Target="fontTable.xml"/><Relationship Id="rId8" Type="http://schemas.openxmlformats.org/officeDocument/2006/relationships/hyperlink" Target="https://www.ncbi.nlm.nih.gov/pubmed/?term=Bruno%20EJ%20Jr%5BAuthor%5D&amp;cauthor=true&amp;cauthor_uid=16004830" TargetMode="External"/><Relationship Id="rId51" Type="http://schemas.openxmlformats.org/officeDocument/2006/relationships/hyperlink" Target="https://www.ncbi.nlm.nih.gov/pubmed/21006934"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13905</Words>
  <Characters>7926</Characters>
  <Application>Microsoft Office Word</Application>
  <DocSecurity>0</DocSecurity>
  <Lines>66</Lines>
  <Paragraphs>43</Paragraphs>
  <ScaleCrop>false</ScaleCrop>
  <Company/>
  <LinksUpToDate>false</LinksUpToDate>
  <CharactersWithSpaces>21788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2020-02-27T13:52:00Z</dcterms:created>
  <dcterms:modified xsi:type="dcterms:W3CDTF">2020-02-27T13:55:00Z</dcterms:modified>
</cp:coreProperties>
</file>