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49F45D" w14:textId="77777777" w:rsidR="00A16F77" w:rsidRPr="007B0EA5" w:rsidRDefault="00E533A4" w:rsidP="00A16F77">
      <w:pPr>
        <w:spacing w:line="360" w:lineRule="auto"/>
        <w:jc w:val="center"/>
        <w:rPr>
          <w:caps/>
          <w:sz w:val="28"/>
          <w:szCs w:val="28"/>
        </w:rPr>
      </w:pPr>
      <w:r w:rsidRPr="007B0EA5">
        <w:rPr>
          <w:caps/>
          <w:sz w:val="28"/>
          <w:szCs w:val="28"/>
        </w:rPr>
        <w:t>Одеський</w:t>
      </w:r>
      <w:r w:rsidR="007B0EA5">
        <w:rPr>
          <w:caps/>
          <w:sz w:val="28"/>
          <w:szCs w:val="28"/>
          <w:lang w:val="ru-RU"/>
        </w:rPr>
        <w:t xml:space="preserve"> </w:t>
      </w:r>
      <w:r w:rsidRPr="007B0EA5">
        <w:rPr>
          <w:caps/>
          <w:sz w:val="28"/>
          <w:szCs w:val="28"/>
        </w:rPr>
        <w:t>національний</w:t>
      </w:r>
      <w:r w:rsidR="007B0EA5">
        <w:rPr>
          <w:caps/>
          <w:sz w:val="28"/>
          <w:szCs w:val="28"/>
          <w:lang w:val="ru-RU"/>
        </w:rPr>
        <w:t xml:space="preserve"> </w:t>
      </w:r>
      <w:r w:rsidRPr="007B0EA5">
        <w:rPr>
          <w:caps/>
          <w:sz w:val="28"/>
          <w:szCs w:val="28"/>
        </w:rPr>
        <w:t>університет</w:t>
      </w:r>
      <w:r w:rsidR="00A16F77" w:rsidRPr="007B0EA5">
        <w:rPr>
          <w:caps/>
          <w:sz w:val="28"/>
          <w:szCs w:val="28"/>
        </w:rPr>
        <w:t xml:space="preserve"> iменi I.I. </w:t>
      </w:r>
      <w:r w:rsidRPr="007B0EA5">
        <w:rPr>
          <w:caps/>
          <w:sz w:val="28"/>
          <w:szCs w:val="28"/>
        </w:rPr>
        <w:t>Мечникова</w:t>
      </w:r>
    </w:p>
    <w:p w14:paraId="14305BF2" w14:textId="77777777" w:rsidR="00A16F77" w:rsidRPr="007B0EA5" w:rsidRDefault="00A16F77" w:rsidP="00A16F77">
      <w:pPr>
        <w:spacing w:line="360" w:lineRule="auto"/>
        <w:jc w:val="center"/>
        <w:rPr>
          <w:sz w:val="28"/>
          <w:szCs w:val="28"/>
        </w:rPr>
      </w:pPr>
      <w:r w:rsidRPr="007B0EA5">
        <w:rPr>
          <w:sz w:val="28"/>
          <w:szCs w:val="28"/>
        </w:rPr>
        <w:t>Екoнoмiкo-правoвий факультет</w:t>
      </w:r>
    </w:p>
    <w:p w14:paraId="1E440352" w14:textId="77777777" w:rsidR="00A16F77" w:rsidRPr="007B0EA5" w:rsidRDefault="00A16F77" w:rsidP="00A16F77">
      <w:pPr>
        <w:spacing w:line="360" w:lineRule="auto"/>
        <w:jc w:val="center"/>
        <w:rPr>
          <w:sz w:val="28"/>
          <w:szCs w:val="28"/>
        </w:rPr>
      </w:pPr>
      <w:r w:rsidRPr="007B0EA5">
        <w:rPr>
          <w:sz w:val="28"/>
          <w:szCs w:val="28"/>
        </w:rPr>
        <w:t xml:space="preserve">Кафедра менеджменту та </w:t>
      </w:r>
      <w:r w:rsidR="00E533A4" w:rsidRPr="007B0EA5">
        <w:rPr>
          <w:sz w:val="28"/>
          <w:szCs w:val="28"/>
        </w:rPr>
        <w:t>інновацій</w:t>
      </w:r>
    </w:p>
    <w:p w14:paraId="3240214E" w14:textId="77777777" w:rsidR="00A16F77" w:rsidRPr="007B0EA5" w:rsidRDefault="00A16F77" w:rsidP="00A16F77">
      <w:pPr>
        <w:spacing w:line="360" w:lineRule="auto"/>
        <w:jc w:val="center"/>
        <w:rPr>
          <w:sz w:val="28"/>
          <w:szCs w:val="28"/>
        </w:rPr>
      </w:pPr>
    </w:p>
    <w:p w14:paraId="614A6FDF" w14:textId="77777777" w:rsidR="00A16F77" w:rsidRPr="007B0EA5" w:rsidRDefault="00A16F77" w:rsidP="00A16F77">
      <w:pPr>
        <w:spacing w:line="360" w:lineRule="auto"/>
        <w:jc w:val="center"/>
        <w:rPr>
          <w:sz w:val="28"/>
          <w:szCs w:val="28"/>
        </w:rPr>
      </w:pPr>
    </w:p>
    <w:p w14:paraId="7FB2A33C" w14:textId="77777777" w:rsidR="00A16F77" w:rsidRPr="007B0EA5" w:rsidRDefault="00A16F77" w:rsidP="00A16F77">
      <w:pPr>
        <w:spacing w:line="360" w:lineRule="auto"/>
        <w:rPr>
          <w:b/>
          <w:sz w:val="28"/>
          <w:szCs w:val="28"/>
        </w:rPr>
      </w:pPr>
    </w:p>
    <w:p w14:paraId="032D4437" w14:textId="77777777" w:rsidR="00A16F77" w:rsidRPr="007B0EA5" w:rsidRDefault="00DB1433" w:rsidP="00A16F77">
      <w:pPr>
        <w:spacing w:line="360" w:lineRule="auto"/>
        <w:jc w:val="center"/>
        <w:rPr>
          <w:b/>
          <w:sz w:val="32"/>
          <w:szCs w:val="32"/>
        </w:rPr>
      </w:pPr>
      <w:r w:rsidRPr="007B0EA5">
        <w:rPr>
          <w:b/>
          <w:sz w:val="32"/>
          <w:szCs w:val="32"/>
        </w:rPr>
        <w:t>Кваліфікаційна</w:t>
      </w:r>
      <w:r w:rsidR="007B0EA5">
        <w:rPr>
          <w:b/>
          <w:sz w:val="32"/>
          <w:szCs w:val="32"/>
          <w:lang w:val="ru-RU"/>
        </w:rPr>
        <w:t xml:space="preserve"> </w:t>
      </w:r>
      <w:r w:rsidR="00211F07" w:rsidRPr="007B0EA5">
        <w:rPr>
          <w:b/>
          <w:sz w:val="32"/>
          <w:szCs w:val="32"/>
        </w:rPr>
        <w:t>робота</w:t>
      </w:r>
    </w:p>
    <w:p w14:paraId="7A9E9891" w14:textId="77777777" w:rsidR="00DB1433" w:rsidRPr="007B0EA5" w:rsidRDefault="00DB1433" w:rsidP="00A16F77">
      <w:pPr>
        <w:spacing w:line="360" w:lineRule="auto"/>
        <w:jc w:val="center"/>
        <w:rPr>
          <w:sz w:val="28"/>
          <w:szCs w:val="28"/>
        </w:rPr>
      </w:pPr>
      <w:r w:rsidRPr="007B0EA5">
        <w:rPr>
          <w:sz w:val="28"/>
          <w:szCs w:val="28"/>
        </w:rPr>
        <w:t>на здобуття ступеня вищої освіти «</w:t>
      </w:r>
      <w:r w:rsidR="0091500A" w:rsidRPr="007B0EA5">
        <w:rPr>
          <w:sz w:val="28"/>
          <w:szCs w:val="28"/>
        </w:rPr>
        <w:t>бакалавр</w:t>
      </w:r>
      <w:r w:rsidRPr="007B0EA5">
        <w:rPr>
          <w:sz w:val="28"/>
          <w:szCs w:val="28"/>
        </w:rPr>
        <w:t>»</w:t>
      </w:r>
    </w:p>
    <w:p w14:paraId="314FE16C" w14:textId="77777777" w:rsidR="00A16F77" w:rsidRPr="007B0EA5" w:rsidRDefault="00A16F77" w:rsidP="00DB1433">
      <w:pPr>
        <w:jc w:val="center"/>
        <w:rPr>
          <w:b/>
          <w:sz w:val="28"/>
          <w:szCs w:val="28"/>
        </w:rPr>
      </w:pPr>
      <w:r w:rsidRPr="007B0EA5">
        <w:rPr>
          <w:b/>
          <w:sz w:val="28"/>
          <w:szCs w:val="28"/>
        </w:rPr>
        <w:t>«</w:t>
      </w:r>
      <w:r w:rsidR="00B3742D">
        <w:rPr>
          <w:b/>
          <w:bCs/>
          <w:sz w:val="28"/>
          <w:szCs w:val="28"/>
        </w:rPr>
        <w:t>Використання інноваційних підходів для підвищення конкурентоспроможності підприємства</w:t>
      </w:r>
      <w:r w:rsidRPr="007B0EA5">
        <w:rPr>
          <w:b/>
          <w:sz w:val="28"/>
          <w:szCs w:val="28"/>
        </w:rPr>
        <w:t>»</w:t>
      </w:r>
    </w:p>
    <w:p w14:paraId="6087C89F" w14:textId="77777777" w:rsidR="00A16F77" w:rsidRPr="007B0EA5" w:rsidRDefault="00A16F77" w:rsidP="00A16F77">
      <w:pPr>
        <w:jc w:val="center"/>
        <w:rPr>
          <w:sz w:val="28"/>
          <w:szCs w:val="28"/>
        </w:rPr>
      </w:pPr>
      <w:r w:rsidRPr="007B0EA5">
        <w:rPr>
          <w:sz w:val="28"/>
          <w:szCs w:val="28"/>
        </w:rPr>
        <w:t>«</w:t>
      </w:r>
      <w:r w:rsidR="00B3742D">
        <w:rPr>
          <w:sz w:val="28"/>
          <w:szCs w:val="28"/>
          <w:lang w:val="en-US"/>
        </w:rPr>
        <w:t>Use of innovative approaches to increase the enterprise competitiveness</w:t>
      </w:r>
      <w:r w:rsidRPr="007B0EA5">
        <w:rPr>
          <w:sz w:val="28"/>
          <w:szCs w:val="28"/>
        </w:rPr>
        <w:t>»</w:t>
      </w:r>
    </w:p>
    <w:p w14:paraId="5428542D" w14:textId="77777777" w:rsidR="00A16F77" w:rsidRPr="007B0EA5" w:rsidRDefault="00A16F77" w:rsidP="00A16F77">
      <w:pPr>
        <w:jc w:val="center"/>
        <w:rPr>
          <w:sz w:val="28"/>
          <w:szCs w:val="28"/>
        </w:rPr>
      </w:pPr>
    </w:p>
    <w:p w14:paraId="2A322913" w14:textId="77777777" w:rsidR="00A16F77" w:rsidRPr="007B0EA5" w:rsidRDefault="00A16F77" w:rsidP="00A16F77">
      <w:pPr>
        <w:rPr>
          <w:b/>
          <w:sz w:val="28"/>
          <w:szCs w:val="28"/>
        </w:rPr>
      </w:pPr>
    </w:p>
    <w:p w14:paraId="615E98DD" w14:textId="77777777" w:rsidR="00A16F77" w:rsidRPr="007B0EA5" w:rsidRDefault="00E533A4" w:rsidP="00A16F77">
      <w:pPr>
        <w:ind w:firstLine="3544"/>
        <w:rPr>
          <w:sz w:val="28"/>
          <w:szCs w:val="28"/>
        </w:rPr>
      </w:pPr>
      <w:r w:rsidRPr="007B0EA5">
        <w:rPr>
          <w:sz w:val="28"/>
          <w:szCs w:val="28"/>
        </w:rPr>
        <w:t>Викона</w:t>
      </w:r>
      <w:r w:rsidR="00CF0E64" w:rsidRPr="007B0EA5">
        <w:rPr>
          <w:sz w:val="28"/>
          <w:szCs w:val="28"/>
        </w:rPr>
        <w:t>ла</w:t>
      </w:r>
      <w:r w:rsidR="00A16F77" w:rsidRPr="007B0EA5">
        <w:rPr>
          <w:sz w:val="28"/>
          <w:szCs w:val="28"/>
        </w:rPr>
        <w:t xml:space="preserve">:  </w:t>
      </w:r>
      <w:r w:rsidR="00DB1433" w:rsidRPr="007B0EA5">
        <w:rPr>
          <w:sz w:val="28"/>
          <w:szCs w:val="28"/>
        </w:rPr>
        <w:t>здобувач</w:t>
      </w:r>
      <w:r w:rsidR="008F0668">
        <w:rPr>
          <w:sz w:val="28"/>
          <w:szCs w:val="28"/>
        </w:rPr>
        <w:t>ка денної</w:t>
      </w:r>
      <w:r w:rsidR="007B0EA5">
        <w:rPr>
          <w:sz w:val="28"/>
          <w:szCs w:val="28"/>
          <w:lang w:val="ru-RU"/>
        </w:rPr>
        <w:t xml:space="preserve"> </w:t>
      </w:r>
      <w:r w:rsidRPr="007B0EA5">
        <w:rPr>
          <w:sz w:val="28"/>
          <w:szCs w:val="28"/>
        </w:rPr>
        <w:t>форми</w:t>
      </w:r>
      <w:r w:rsidR="00A16F77" w:rsidRPr="007B0EA5">
        <w:rPr>
          <w:sz w:val="28"/>
          <w:szCs w:val="28"/>
        </w:rPr>
        <w:t xml:space="preserve"> навчання</w:t>
      </w:r>
    </w:p>
    <w:p w14:paraId="051B43C2" w14:textId="77777777" w:rsidR="00A16F77" w:rsidRPr="007B0EA5" w:rsidRDefault="00E533A4" w:rsidP="00A16F77">
      <w:pPr>
        <w:ind w:firstLine="3544"/>
        <w:rPr>
          <w:sz w:val="28"/>
          <w:szCs w:val="28"/>
        </w:rPr>
      </w:pPr>
      <w:r w:rsidRPr="007B0EA5">
        <w:rPr>
          <w:sz w:val="28"/>
          <w:szCs w:val="28"/>
        </w:rPr>
        <w:t>спеціальності</w:t>
      </w:r>
      <w:r w:rsidR="00A16F77" w:rsidRPr="007B0EA5">
        <w:rPr>
          <w:sz w:val="28"/>
          <w:szCs w:val="28"/>
        </w:rPr>
        <w:t xml:space="preserve"> 073 Менеджмент</w:t>
      </w:r>
    </w:p>
    <w:p w14:paraId="02032B6B" w14:textId="77777777" w:rsidR="00211F07" w:rsidRPr="007B0EA5" w:rsidRDefault="00211F07" w:rsidP="00A16F77">
      <w:pPr>
        <w:ind w:firstLine="3544"/>
        <w:rPr>
          <w:sz w:val="28"/>
          <w:szCs w:val="28"/>
        </w:rPr>
      </w:pPr>
      <w:r w:rsidRPr="007B0EA5">
        <w:rPr>
          <w:sz w:val="28"/>
          <w:szCs w:val="28"/>
        </w:rPr>
        <w:t>Освітня програма «Менеджмент»</w:t>
      </w:r>
    </w:p>
    <w:p w14:paraId="4EA5555A" w14:textId="77777777" w:rsidR="00A16F77" w:rsidRPr="003B72A3" w:rsidRDefault="00B3742D" w:rsidP="00A16F77">
      <w:pPr>
        <w:ind w:firstLine="3544"/>
        <w:rPr>
          <w:b/>
          <w:sz w:val="28"/>
          <w:szCs w:val="28"/>
          <w:lang w:val="ru-RU"/>
        </w:rPr>
      </w:pPr>
      <w:r>
        <w:rPr>
          <w:b/>
          <w:sz w:val="28"/>
          <w:szCs w:val="28"/>
        </w:rPr>
        <w:t>Хачатрян Цовінар Князівна</w:t>
      </w:r>
    </w:p>
    <w:p w14:paraId="37C8415A" w14:textId="77777777" w:rsidR="00A16F77" w:rsidRPr="007B0EA5" w:rsidRDefault="00A16F77" w:rsidP="00A16F77">
      <w:pPr>
        <w:ind w:firstLine="3544"/>
        <w:rPr>
          <w:sz w:val="28"/>
          <w:szCs w:val="28"/>
        </w:rPr>
      </w:pPr>
    </w:p>
    <w:p w14:paraId="187FFA81" w14:textId="77777777" w:rsidR="00A16F77" w:rsidRPr="007B0EA5" w:rsidRDefault="00E533A4" w:rsidP="00A16F77">
      <w:pPr>
        <w:ind w:firstLine="3544"/>
        <w:rPr>
          <w:sz w:val="28"/>
          <w:szCs w:val="28"/>
        </w:rPr>
      </w:pPr>
      <w:r w:rsidRPr="007B0EA5">
        <w:rPr>
          <w:sz w:val="28"/>
          <w:szCs w:val="28"/>
        </w:rPr>
        <w:t>Керівник</w:t>
      </w:r>
      <w:r w:rsidR="00A16F77" w:rsidRPr="007B0EA5">
        <w:rPr>
          <w:sz w:val="28"/>
          <w:szCs w:val="28"/>
        </w:rPr>
        <w:t xml:space="preserve">: </w:t>
      </w:r>
      <w:r w:rsidR="008F0668">
        <w:rPr>
          <w:sz w:val="28"/>
          <w:szCs w:val="28"/>
        </w:rPr>
        <w:t>к</w:t>
      </w:r>
      <w:r w:rsidR="00A16F77" w:rsidRPr="007B0EA5">
        <w:rPr>
          <w:sz w:val="28"/>
          <w:szCs w:val="28"/>
        </w:rPr>
        <w:t xml:space="preserve">.е.н., </w:t>
      </w:r>
      <w:r w:rsidR="008F0668">
        <w:rPr>
          <w:sz w:val="28"/>
          <w:szCs w:val="28"/>
        </w:rPr>
        <w:t>доц</w:t>
      </w:r>
      <w:r w:rsidR="00DB1433" w:rsidRPr="007B0EA5">
        <w:rPr>
          <w:sz w:val="28"/>
          <w:szCs w:val="28"/>
        </w:rPr>
        <w:t xml:space="preserve">. </w:t>
      </w:r>
      <w:r w:rsidR="008F0668">
        <w:rPr>
          <w:sz w:val="28"/>
          <w:szCs w:val="28"/>
        </w:rPr>
        <w:t>Павлович О.Р.</w:t>
      </w:r>
      <w:r w:rsidR="00A16F77" w:rsidRPr="007B0EA5">
        <w:rPr>
          <w:sz w:val="28"/>
          <w:szCs w:val="28"/>
        </w:rPr>
        <w:t xml:space="preserve">________                                                              </w:t>
      </w:r>
    </w:p>
    <w:p w14:paraId="00B9F46B" w14:textId="77777777" w:rsidR="00A16F77" w:rsidRPr="007B0EA5" w:rsidRDefault="00A16F77" w:rsidP="00DB1433">
      <w:pPr>
        <w:ind w:firstLine="3544"/>
        <w:rPr>
          <w:b/>
          <w:sz w:val="28"/>
          <w:szCs w:val="28"/>
        </w:rPr>
      </w:pPr>
      <w:r w:rsidRPr="007B0EA5">
        <w:rPr>
          <w:sz w:val="28"/>
          <w:szCs w:val="28"/>
        </w:rPr>
        <w:t xml:space="preserve">Рецензент: </w:t>
      </w:r>
      <w:r w:rsidR="00DB1433" w:rsidRPr="007B0EA5">
        <w:rPr>
          <w:sz w:val="28"/>
          <w:szCs w:val="28"/>
        </w:rPr>
        <w:t>д</w:t>
      </w:r>
      <w:r w:rsidRPr="007B0EA5">
        <w:rPr>
          <w:sz w:val="28"/>
          <w:szCs w:val="28"/>
        </w:rPr>
        <w:t xml:space="preserve">.е.н., </w:t>
      </w:r>
      <w:r w:rsidR="00B3742D">
        <w:rPr>
          <w:sz w:val="28"/>
          <w:szCs w:val="28"/>
        </w:rPr>
        <w:t>проф</w:t>
      </w:r>
      <w:r w:rsidRPr="007B0EA5">
        <w:rPr>
          <w:sz w:val="28"/>
          <w:szCs w:val="28"/>
        </w:rPr>
        <w:t xml:space="preserve">. </w:t>
      </w:r>
      <w:r w:rsidR="0091500A" w:rsidRPr="007B0EA5">
        <w:rPr>
          <w:sz w:val="28"/>
          <w:szCs w:val="28"/>
        </w:rPr>
        <w:t>Станіславик О.В.</w:t>
      </w:r>
    </w:p>
    <w:p w14:paraId="78E26045" w14:textId="77777777" w:rsidR="00A16F77" w:rsidRPr="007B0EA5" w:rsidRDefault="00A16F77" w:rsidP="00A16F77">
      <w:pPr>
        <w:spacing w:line="360" w:lineRule="auto"/>
        <w:jc w:val="both"/>
        <w:rPr>
          <w:b/>
          <w:sz w:val="28"/>
          <w:szCs w:val="28"/>
        </w:rPr>
      </w:pPr>
    </w:p>
    <w:p w14:paraId="1F942823" w14:textId="77777777" w:rsidR="00DB1433" w:rsidRPr="007B0EA5" w:rsidRDefault="00DB1433" w:rsidP="00A16F77">
      <w:pPr>
        <w:spacing w:line="360" w:lineRule="auto"/>
        <w:jc w:val="both"/>
        <w:rPr>
          <w:b/>
          <w:sz w:val="28"/>
          <w:szCs w:val="28"/>
        </w:rPr>
      </w:pPr>
    </w:p>
    <w:tbl>
      <w:tblPr>
        <w:tblW w:w="5155" w:type="pct"/>
        <w:jc w:val="center"/>
        <w:tblLook w:val="00A0" w:firstRow="1" w:lastRow="0" w:firstColumn="1" w:lastColumn="0" w:noHBand="0" w:noVBand="0"/>
      </w:tblPr>
      <w:tblGrid>
        <w:gridCol w:w="5117"/>
        <w:gridCol w:w="4819"/>
      </w:tblGrid>
      <w:tr w:rsidR="00A16F77" w:rsidRPr="007B0EA5" w14:paraId="7AFA8BBC" w14:textId="77777777" w:rsidTr="002F3D95">
        <w:trPr>
          <w:jc w:val="center"/>
        </w:trPr>
        <w:tc>
          <w:tcPr>
            <w:tcW w:w="4967" w:type="dxa"/>
          </w:tcPr>
          <w:p w14:paraId="11D4897B" w14:textId="77777777" w:rsidR="00A16F77" w:rsidRPr="007B0EA5" w:rsidRDefault="00A16F77" w:rsidP="002F3D95">
            <w:pPr>
              <w:spacing w:line="360" w:lineRule="auto"/>
              <w:rPr>
                <w:sz w:val="28"/>
                <w:szCs w:val="28"/>
              </w:rPr>
            </w:pPr>
            <w:r w:rsidRPr="007B0EA5">
              <w:rPr>
                <w:sz w:val="28"/>
                <w:szCs w:val="28"/>
              </w:rPr>
              <w:t>Рекoмендoванo дo захисту:</w:t>
            </w:r>
          </w:p>
          <w:p w14:paraId="21AAE118" w14:textId="77777777" w:rsidR="00A16F77" w:rsidRPr="007B0EA5" w:rsidRDefault="00996A57" w:rsidP="002F3D95">
            <w:pPr>
              <w:spacing w:line="360" w:lineRule="auto"/>
              <w:rPr>
                <w:sz w:val="28"/>
                <w:szCs w:val="28"/>
              </w:rPr>
            </w:pPr>
            <w:r>
              <w:rPr>
                <w:sz w:val="28"/>
                <w:szCs w:val="28"/>
              </w:rPr>
              <w:t>п</w:t>
            </w:r>
            <w:r w:rsidR="00E533A4" w:rsidRPr="007B0EA5">
              <w:rPr>
                <w:sz w:val="28"/>
                <w:szCs w:val="28"/>
              </w:rPr>
              <w:t>ротокол</w:t>
            </w:r>
            <w:r>
              <w:rPr>
                <w:sz w:val="28"/>
                <w:szCs w:val="28"/>
              </w:rPr>
              <w:t xml:space="preserve"> </w:t>
            </w:r>
            <w:r w:rsidR="00E533A4" w:rsidRPr="007B0EA5">
              <w:rPr>
                <w:sz w:val="28"/>
                <w:szCs w:val="28"/>
              </w:rPr>
              <w:t>засідання</w:t>
            </w:r>
            <w:r w:rsidR="00A16F77" w:rsidRPr="007B0EA5">
              <w:rPr>
                <w:sz w:val="28"/>
                <w:szCs w:val="28"/>
              </w:rPr>
              <w:t xml:space="preserve"> кафедри</w:t>
            </w:r>
          </w:p>
          <w:p w14:paraId="338A0C0B" w14:textId="77777777" w:rsidR="00A16F77" w:rsidRPr="007B0EA5" w:rsidRDefault="00E533A4" w:rsidP="002F3D95">
            <w:pPr>
              <w:spacing w:line="360" w:lineRule="auto"/>
              <w:rPr>
                <w:sz w:val="28"/>
                <w:szCs w:val="28"/>
              </w:rPr>
            </w:pPr>
            <w:r w:rsidRPr="007B0EA5">
              <w:rPr>
                <w:sz w:val="28"/>
                <w:szCs w:val="28"/>
              </w:rPr>
              <w:t>№ ___   від ____.____. 202</w:t>
            </w:r>
            <w:r w:rsidR="00B3742D">
              <w:rPr>
                <w:sz w:val="28"/>
                <w:szCs w:val="28"/>
              </w:rPr>
              <w:t>5</w:t>
            </w:r>
            <w:r w:rsidRPr="007B0EA5">
              <w:rPr>
                <w:sz w:val="28"/>
                <w:szCs w:val="28"/>
              </w:rPr>
              <w:t xml:space="preserve">  р.</w:t>
            </w:r>
          </w:p>
          <w:p w14:paraId="51FCCFEC" w14:textId="77777777" w:rsidR="00E533A4" w:rsidRPr="007B0EA5" w:rsidRDefault="00E533A4" w:rsidP="002F3D95">
            <w:pPr>
              <w:spacing w:line="360" w:lineRule="auto"/>
              <w:rPr>
                <w:sz w:val="28"/>
                <w:szCs w:val="28"/>
              </w:rPr>
            </w:pPr>
          </w:p>
          <w:p w14:paraId="6AC166F9" w14:textId="77777777" w:rsidR="00A16F77" w:rsidRPr="007B0EA5" w:rsidRDefault="00E533A4" w:rsidP="002F3D95">
            <w:pPr>
              <w:spacing w:line="360" w:lineRule="auto"/>
              <w:rPr>
                <w:sz w:val="28"/>
                <w:szCs w:val="28"/>
              </w:rPr>
            </w:pPr>
            <w:r w:rsidRPr="007B0EA5">
              <w:rPr>
                <w:sz w:val="28"/>
                <w:szCs w:val="28"/>
              </w:rPr>
              <w:t>Завідувач</w:t>
            </w:r>
            <w:r w:rsidR="00A16F77" w:rsidRPr="007B0EA5">
              <w:rPr>
                <w:sz w:val="28"/>
                <w:szCs w:val="28"/>
              </w:rPr>
              <w:t xml:space="preserve"> кафедри</w:t>
            </w:r>
          </w:p>
          <w:p w14:paraId="18986149" w14:textId="77777777" w:rsidR="00A16F77" w:rsidRPr="007B0EA5" w:rsidRDefault="00A16F77" w:rsidP="002F3D95">
            <w:pPr>
              <w:tabs>
                <w:tab w:val="left" w:pos="1168"/>
                <w:tab w:val="left" w:pos="3861"/>
              </w:tabs>
              <w:rPr>
                <w:sz w:val="28"/>
                <w:szCs w:val="28"/>
                <w:u w:val="single"/>
              </w:rPr>
            </w:pPr>
            <w:r w:rsidRPr="007B0EA5">
              <w:rPr>
                <w:sz w:val="28"/>
                <w:szCs w:val="28"/>
                <w:u w:val="single"/>
              </w:rPr>
              <w:tab/>
            </w:r>
            <w:r w:rsidRPr="007B0EA5">
              <w:rPr>
                <w:sz w:val="28"/>
                <w:szCs w:val="28"/>
              </w:rPr>
              <w:t xml:space="preserve"> прoф. </w:t>
            </w:r>
            <w:r w:rsidR="009D6642" w:rsidRPr="007B0EA5">
              <w:rPr>
                <w:sz w:val="28"/>
                <w:szCs w:val="28"/>
              </w:rPr>
              <w:t>Едуард КУЗНЄЦОВ</w:t>
            </w:r>
          </w:p>
          <w:p w14:paraId="28D8E68B" w14:textId="77777777" w:rsidR="00A16F77" w:rsidRPr="007B0EA5" w:rsidRDefault="00A16F77" w:rsidP="002F3D95">
            <w:pPr>
              <w:tabs>
                <w:tab w:val="left" w:pos="284"/>
                <w:tab w:val="left" w:pos="1767"/>
              </w:tabs>
              <w:rPr>
                <w:sz w:val="20"/>
                <w:szCs w:val="20"/>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c>
          <w:tcPr>
            <w:tcW w:w="4678" w:type="dxa"/>
          </w:tcPr>
          <w:p w14:paraId="24111EBE" w14:textId="77777777" w:rsidR="00A16F77" w:rsidRPr="007B0EA5" w:rsidRDefault="00A16F77" w:rsidP="002F3D95">
            <w:pPr>
              <w:tabs>
                <w:tab w:val="right" w:pos="4462"/>
              </w:tabs>
              <w:spacing w:line="360" w:lineRule="auto"/>
              <w:rPr>
                <w:sz w:val="28"/>
                <w:szCs w:val="28"/>
              </w:rPr>
            </w:pPr>
            <w:r w:rsidRPr="007B0EA5">
              <w:rPr>
                <w:sz w:val="28"/>
                <w:szCs w:val="28"/>
              </w:rPr>
              <w:t xml:space="preserve">Захищенo на засiданнi ЕК № </w:t>
            </w:r>
            <w:r w:rsidR="0091500A" w:rsidRPr="007B0EA5">
              <w:rPr>
                <w:sz w:val="28"/>
                <w:szCs w:val="28"/>
              </w:rPr>
              <w:t>__</w:t>
            </w:r>
          </w:p>
          <w:p w14:paraId="3FD51400" w14:textId="77777777" w:rsidR="00E533A4" w:rsidRPr="007B0EA5" w:rsidRDefault="00E533A4" w:rsidP="00E533A4">
            <w:pPr>
              <w:spacing w:before="120"/>
              <w:rPr>
                <w:sz w:val="28"/>
                <w:szCs w:val="28"/>
              </w:rPr>
            </w:pPr>
            <w:r w:rsidRPr="007B0EA5">
              <w:rPr>
                <w:sz w:val="28"/>
                <w:szCs w:val="28"/>
              </w:rPr>
              <w:t>протокол № __від ____.</w:t>
            </w:r>
            <w:r w:rsidR="0091500A" w:rsidRPr="007B0EA5">
              <w:rPr>
                <w:sz w:val="28"/>
                <w:szCs w:val="28"/>
              </w:rPr>
              <w:t>06</w:t>
            </w:r>
            <w:r w:rsidRPr="007B0EA5">
              <w:rPr>
                <w:sz w:val="28"/>
                <w:szCs w:val="28"/>
              </w:rPr>
              <w:t>.20</w:t>
            </w:r>
            <w:r w:rsidR="009D6642" w:rsidRPr="007B0EA5">
              <w:rPr>
                <w:sz w:val="28"/>
                <w:szCs w:val="28"/>
              </w:rPr>
              <w:t>2</w:t>
            </w:r>
            <w:r w:rsidR="00B3742D">
              <w:rPr>
                <w:sz w:val="28"/>
                <w:szCs w:val="28"/>
              </w:rPr>
              <w:t>5</w:t>
            </w:r>
            <w:r w:rsidRPr="007B0EA5">
              <w:rPr>
                <w:sz w:val="28"/>
                <w:szCs w:val="28"/>
              </w:rPr>
              <w:t xml:space="preserve"> р. </w:t>
            </w:r>
          </w:p>
          <w:p w14:paraId="6C6D0795" w14:textId="77777777" w:rsidR="00E533A4" w:rsidRPr="007B0EA5" w:rsidRDefault="00E533A4" w:rsidP="002F3D95">
            <w:pPr>
              <w:tabs>
                <w:tab w:val="right" w:pos="4462"/>
              </w:tabs>
              <w:rPr>
                <w:sz w:val="28"/>
                <w:szCs w:val="28"/>
              </w:rPr>
            </w:pPr>
          </w:p>
          <w:p w14:paraId="2DC8D930" w14:textId="77777777" w:rsidR="00A16F77" w:rsidRPr="007B0EA5" w:rsidRDefault="00A16F77" w:rsidP="002F3D95">
            <w:pPr>
              <w:tabs>
                <w:tab w:val="right" w:pos="4462"/>
              </w:tabs>
              <w:rPr>
                <w:sz w:val="28"/>
                <w:szCs w:val="28"/>
              </w:rPr>
            </w:pPr>
            <w:r w:rsidRPr="007B0EA5">
              <w:rPr>
                <w:sz w:val="28"/>
                <w:szCs w:val="28"/>
              </w:rPr>
              <w:t>Oцiнка______________/___</w:t>
            </w:r>
            <w:r w:rsidRPr="007B0EA5">
              <w:rPr>
                <w:sz w:val="20"/>
                <w:szCs w:val="20"/>
              </w:rPr>
              <w:tab/>
            </w:r>
            <w:r w:rsidRPr="007B0EA5">
              <w:rPr>
                <w:sz w:val="28"/>
                <w:szCs w:val="28"/>
              </w:rPr>
              <w:t>___/_____</w:t>
            </w:r>
          </w:p>
          <w:p w14:paraId="0D40DC3C" w14:textId="77777777" w:rsidR="00A16F77" w:rsidRPr="007B0EA5" w:rsidRDefault="00A16F77" w:rsidP="002F3D95">
            <w:pPr>
              <w:jc w:val="center"/>
              <w:rPr>
                <w:sz w:val="20"/>
                <w:szCs w:val="20"/>
              </w:rPr>
            </w:pPr>
            <w:r w:rsidRPr="007B0EA5">
              <w:rPr>
                <w:sz w:val="20"/>
                <w:szCs w:val="20"/>
              </w:rPr>
              <w:t xml:space="preserve">(за нацioнальнoю </w:t>
            </w:r>
            <w:r w:rsidR="00E533A4" w:rsidRPr="007B0EA5">
              <w:rPr>
                <w:sz w:val="20"/>
                <w:szCs w:val="20"/>
              </w:rPr>
              <w:t>шкалою</w:t>
            </w:r>
            <w:r w:rsidRPr="007B0EA5">
              <w:rPr>
                <w:sz w:val="20"/>
                <w:szCs w:val="20"/>
              </w:rPr>
              <w:t>/</w:t>
            </w:r>
            <w:r w:rsidR="00E533A4" w:rsidRPr="007B0EA5">
              <w:rPr>
                <w:sz w:val="20"/>
                <w:szCs w:val="20"/>
              </w:rPr>
              <w:t>шкалою</w:t>
            </w:r>
            <w:r w:rsidRPr="007B0EA5">
              <w:rPr>
                <w:sz w:val="20"/>
                <w:szCs w:val="20"/>
              </w:rPr>
              <w:t xml:space="preserve"> ЕСТS/ бали)</w:t>
            </w:r>
          </w:p>
          <w:p w14:paraId="0C4D9C74" w14:textId="77777777" w:rsidR="00A16F77" w:rsidRPr="007B0EA5" w:rsidRDefault="00A16F77" w:rsidP="002F3D95">
            <w:pPr>
              <w:spacing w:line="360" w:lineRule="auto"/>
              <w:rPr>
                <w:sz w:val="20"/>
                <w:szCs w:val="20"/>
              </w:rPr>
            </w:pPr>
            <w:r w:rsidRPr="007B0EA5">
              <w:rPr>
                <w:sz w:val="28"/>
                <w:szCs w:val="28"/>
              </w:rPr>
              <w:t>Гoлoва ЕК</w:t>
            </w:r>
          </w:p>
          <w:p w14:paraId="1877B987" w14:textId="77777777" w:rsidR="00A16F77" w:rsidRPr="007B0EA5" w:rsidRDefault="00A16F77" w:rsidP="002F3D95">
            <w:pPr>
              <w:rPr>
                <w:sz w:val="20"/>
                <w:szCs w:val="20"/>
              </w:rPr>
            </w:pPr>
            <w:r w:rsidRPr="007B0EA5">
              <w:rPr>
                <w:sz w:val="28"/>
                <w:szCs w:val="28"/>
              </w:rPr>
              <w:t>______ прoф.</w:t>
            </w:r>
            <w:r w:rsidR="00996A57">
              <w:rPr>
                <w:sz w:val="28"/>
                <w:szCs w:val="28"/>
              </w:rPr>
              <w:t xml:space="preserve"> Ірина НЄННО</w:t>
            </w:r>
          </w:p>
          <w:p w14:paraId="44152A0A" w14:textId="77777777" w:rsidR="00A16F77" w:rsidRPr="007B0EA5" w:rsidRDefault="00A16F77" w:rsidP="002F3D95">
            <w:pPr>
              <w:tabs>
                <w:tab w:val="left" w:pos="454"/>
                <w:tab w:val="left" w:pos="2155"/>
              </w:tabs>
              <w:rPr>
                <w:sz w:val="28"/>
                <w:szCs w:val="28"/>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r>
      <w:tr w:rsidR="00A16F77" w:rsidRPr="007B0EA5" w14:paraId="22AA0276" w14:textId="77777777" w:rsidTr="002F3D95">
        <w:trPr>
          <w:jc w:val="center"/>
        </w:trPr>
        <w:tc>
          <w:tcPr>
            <w:tcW w:w="4967" w:type="dxa"/>
          </w:tcPr>
          <w:p w14:paraId="78CF9DC9" w14:textId="77777777" w:rsidR="00A16F77" w:rsidRPr="007B0EA5" w:rsidRDefault="00A16F77" w:rsidP="002F3D95">
            <w:pPr>
              <w:rPr>
                <w:sz w:val="28"/>
                <w:szCs w:val="28"/>
              </w:rPr>
            </w:pPr>
          </w:p>
        </w:tc>
        <w:tc>
          <w:tcPr>
            <w:tcW w:w="4678" w:type="dxa"/>
          </w:tcPr>
          <w:p w14:paraId="4FE516D6" w14:textId="77777777" w:rsidR="00A16F77" w:rsidRPr="007B0EA5" w:rsidRDefault="00A16F77" w:rsidP="002F3D95">
            <w:pPr>
              <w:rPr>
                <w:sz w:val="28"/>
                <w:szCs w:val="28"/>
              </w:rPr>
            </w:pPr>
          </w:p>
        </w:tc>
      </w:tr>
    </w:tbl>
    <w:p w14:paraId="6F2D1FDD" w14:textId="77777777" w:rsidR="009D6642" w:rsidRPr="007B0EA5" w:rsidRDefault="009D6642" w:rsidP="00A16F77">
      <w:pPr>
        <w:spacing w:line="360" w:lineRule="auto"/>
        <w:jc w:val="center"/>
        <w:rPr>
          <w:b/>
          <w:sz w:val="28"/>
          <w:szCs w:val="28"/>
        </w:rPr>
      </w:pPr>
    </w:p>
    <w:p w14:paraId="312C4790" w14:textId="77777777" w:rsidR="00F27F8C" w:rsidRPr="007B0EA5" w:rsidRDefault="00F27F8C" w:rsidP="00A16F77">
      <w:pPr>
        <w:spacing w:line="360" w:lineRule="auto"/>
        <w:jc w:val="center"/>
        <w:rPr>
          <w:b/>
          <w:sz w:val="28"/>
          <w:szCs w:val="28"/>
        </w:rPr>
      </w:pPr>
    </w:p>
    <w:p w14:paraId="0AC236E8" w14:textId="77777777" w:rsidR="0091500A" w:rsidRPr="007B0EA5" w:rsidRDefault="0091500A" w:rsidP="00A16F77">
      <w:pPr>
        <w:spacing w:line="360" w:lineRule="auto"/>
        <w:jc w:val="center"/>
        <w:rPr>
          <w:b/>
          <w:sz w:val="28"/>
          <w:szCs w:val="28"/>
        </w:rPr>
      </w:pPr>
    </w:p>
    <w:p w14:paraId="57C122B8" w14:textId="77777777" w:rsidR="00A16F77" w:rsidRDefault="00E533A4" w:rsidP="00A16F77">
      <w:pPr>
        <w:spacing w:line="360" w:lineRule="auto"/>
        <w:jc w:val="center"/>
        <w:rPr>
          <w:b/>
          <w:sz w:val="28"/>
          <w:szCs w:val="28"/>
        </w:rPr>
      </w:pPr>
      <w:r w:rsidRPr="007B0EA5">
        <w:rPr>
          <w:b/>
          <w:sz w:val="28"/>
          <w:szCs w:val="28"/>
        </w:rPr>
        <w:t>Одеса</w:t>
      </w:r>
      <w:r w:rsidR="00A16F77" w:rsidRPr="007B0EA5">
        <w:rPr>
          <w:b/>
          <w:sz w:val="28"/>
          <w:szCs w:val="28"/>
        </w:rPr>
        <w:t xml:space="preserve"> 20</w:t>
      </w:r>
      <w:r w:rsidR="00DB1433" w:rsidRPr="007B0EA5">
        <w:rPr>
          <w:b/>
          <w:sz w:val="28"/>
          <w:szCs w:val="28"/>
        </w:rPr>
        <w:t>2</w:t>
      </w:r>
      <w:r w:rsidR="00B3742D">
        <w:rPr>
          <w:b/>
          <w:sz w:val="28"/>
          <w:szCs w:val="28"/>
        </w:rPr>
        <w:t>5</w:t>
      </w:r>
    </w:p>
    <w:p w14:paraId="275DCEC7" w14:textId="77777777" w:rsidR="00996A57" w:rsidRPr="007B0EA5" w:rsidRDefault="00996A57" w:rsidP="00A16F77">
      <w:pPr>
        <w:spacing w:line="360" w:lineRule="auto"/>
        <w:jc w:val="center"/>
        <w:rPr>
          <w:b/>
          <w:sz w:val="28"/>
          <w:szCs w:val="28"/>
        </w:rPr>
      </w:pPr>
    </w:p>
    <w:tbl>
      <w:tblPr>
        <w:tblW w:w="10028" w:type="dxa"/>
        <w:jc w:val="center"/>
        <w:tblLayout w:type="fixed"/>
        <w:tblLook w:val="0000" w:firstRow="0" w:lastRow="0" w:firstColumn="0" w:lastColumn="0" w:noHBand="0" w:noVBand="0"/>
      </w:tblPr>
      <w:tblGrid>
        <w:gridCol w:w="9336"/>
        <w:gridCol w:w="692"/>
      </w:tblGrid>
      <w:tr w:rsidR="00F93202" w:rsidRPr="007B0EA5" w14:paraId="38A9AAEB" w14:textId="77777777" w:rsidTr="00CD2619">
        <w:trPr>
          <w:jc w:val="center"/>
        </w:trPr>
        <w:tc>
          <w:tcPr>
            <w:tcW w:w="9336" w:type="dxa"/>
          </w:tcPr>
          <w:p w14:paraId="54D26B47" w14:textId="77777777" w:rsidR="00F93202" w:rsidRPr="007B0EA5" w:rsidRDefault="00F93202" w:rsidP="007123BC">
            <w:pPr>
              <w:pStyle w:val="a7"/>
              <w:spacing w:line="360" w:lineRule="auto"/>
              <w:rPr>
                <w:b/>
                <w:caps/>
                <w:szCs w:val="28"/>
              </w:rPr>
            </w:pPr>
            <w:r w:rsidRPr="007B0EA5">
              <w:rPr>
                <w:b/>
                <w:caps/>
                <w:szCs w:val="28"/>
              </w:rPr>
              <w:t>Зміст</w:t>
            </w:r>
          </w:p>
        </w:tc>
        <w:tc>
          <w:tcPr>
            <w:tcW w:w="692" w:type="dxa"/>
          </w:tcPr>
          <w:p w14:paraId="276A6B78" w14:textId="77777777" w:rsidR="00F93202" w:rsidRPr="007B0EA5" w:rsidRDefault="00F93202" w:rsidP="007123BC">
            <w:pPr>
              <w:spacing w:line="360" w:lineRule="auto"/>
              <w:ind w:right="-199"/>
              <w:rPr>
                <w:sz w:val="28"/>
              </w:rPr>
            </w:pPr>
          </w:p>
        </w:tc>
      </w:tr>
      <w:tr w:rsidR="00F93202" w:rsidRPr="007B0EA5" w14:paraId="4F15B004" w14:textId="77777777" w:rsidTr="00CD2619">
        <w:trPr>
          <w:jc w:val="center"/>
        </w:trPr>
        <w:tc>
          <w:tcPr>
            <w:tcW w:w="9336" w:type="dxa"/>
          </w:tcPr>
          <w:p w14:paraId="600EC86B" w14:textId="77777777" w:rsidR="00F93202" w:rsidRPr="007B0EA5" w:rsidRDefault="00F93202" w:rsidP="002F3D95">
            <w:pPr>
              <w:spacing w:line="360" w:lineRule="auto"/>
              <w:rPr>
                <w:caps/>
                <w:sz w:val="28"/>
                <w:szCs w:val="28"/>
              </w:rPr>
            </w:pPr>
            <w:r w:rsidRPr="007B0EA5">
              <w:rPr>
                <w:caps/>
                <w:sz w:val="28"/>
                <w:szCs w:val="28"/>
              </w:rPr>
              <w:t>Вступ……………………………………………………………………………</w:t>
            </w:r>
          </w:p>
        </w:tc>
        <w:tc>
          <w:tcPr>
            <w:tcW w:w="692" w:type="dxa"/>
          </w:tcPr>
          <w:p w14:paraId="322BA2EA" w14:textId="77777777" w:rsidR="00F93202" w:rsidRPr="007B0EA5" w:rsidRDefault="003D31EB" w:rsidP="002F3D95">
            <w:pPr>
              <w:spacing w:line="360" w:lineRule="auto"/>
              <w:jc w:val="center"/>
              <w:rPr>
                <w:sz w:val="28"/>
                <w:szCs w:val="28"/>
              </w:rPr>
            </w:pPr>
            <w:r w:rsidRPr="007B0EA5">
              <w:rPr>
                <w:sz w:val="28"/>
                <w:szCs w:val="28"/>
              </w:rPr>
              <w:t>3</w:t>
            </w:r>
          </w:p>
        </w:tc>
      </w:tr>
      <w:tr w:rsidR="00F93202" w:rsidRPr="007B0EA5" w14:paraId="20437248" w14:textId="77777777" w:rsidTr="00CD2619">
        <w:trPr>
          <w:trHeight w:val="266"/>
          <w:jc w:val="center"/>
        </w:trPr>
        <w:tc>
          <w:tcPr>
            <w:tcW w:w="9336" w:type="dxa"/>
          </w:tcPr>
          <w:p w14:paraId="0E0E6E76" w14:textId="77777777" w:rsidR="00F93202" w:rsidRPr="007B0EA5" w:rsidRDefault="00EF7D9B" w:rsidP="00996A57">
            <w:pPr>
              <w:spacing w:line="360" w:lineRule="auto"/>
              <w:rPr>
                <w:caps/>
                <w:sz w:val="28"/>
                <w:szCs w:val="28"/>
              </w:rPr>
            </w:pPr>
            <w:r w:rsidRPr="007B0EA5">
              <w:rPr>
                <w:caps/>
                <w:sz w:val="28"/>
                <w:szCs w:val="28"/>
              </w:rPr>
              <w:t xml:space="preserve">розділ 1. </w:t>
            </w:r>
            <w:r w:rsidR="00996A57">
              <w:rPr>
                <w:caps/>
                <w:sz w:val="28"/>
                <w:szCs w:val="28"/>
              </w:rPr>
              <w:t>теоретичн</w:t>
            </w:r>
            <w:r w:rsidR="00B3742D">
              <w:rPr>
                <w:caps/>
                <w:sz w:val="28"/>
                <w:szCs w:val="28"/>
              </w:rPr>
              <w:t>І ОСНОВИ ВИКОРИСТАННЯ ІННОВАЦІЙ ДЛЯ ПІДВИЩЕННЯ Конкурентоспроможності підприємства.........</w:t>
            </w:r>
            <w:r w:rsidR="007978E3">
              <w:rPr>
                <w:caps/>
                <w:sz w:val="28"/>
                <w:szCs w:val="28"/>
              </w:rPr>
              <w:t xml:space="preserve">              </w:t>
            </w:r>
          </w:p>
        </w:tc>
        <w:tc>
          <w:tcPr>
            <w:tcW w:w="692" w:type="dxa"/>
          </w:tcPr>
          <w:p w14:paraId="5AB052A6" w14:textId="77777777" w:rsidR="00A95492" w:rsidRPr="007B0EA5" w:rsidRDefault="00A95492" w:rsidP="002F3D95">
            <w:pPr>
              <w:spacing w:line="360" w:lineRule="auto"/>
              <w:jc w:val="center"/>
              <w:rPr>
                <w:sz w:val="28"/>
                <w:szCs w:val="28"/>
              </w:rPr>
            </w:pPr>
          </w:p>
          <w:p w14:paraId="395F8378" w14:textId="77777777" w:rsidR="00F93202" w:rsidRPr="007B0EA5" w:rsidRDefault="007978E3" w:rsidP="00996A57">
            <w:pPr>
              <w:spacing w:line="360" w:lineRule="auto"/>
              <w:rPr>
                <w:sz w:val="28"/>
                <w:szCs w:val="28"/>
              </w:rPr>
            </w:pPr>
            <w:r>
              <w:rPr>
                <w:sz w:val="28"/>
                <w:szCs w:val="28"/>
              </w:rPr>
              <w:t xml:space="preserve">  6</w:t>
            </w:r>
          </w:p>
        </w:tc>
      </w:tr>
      <w:tr w:rsidR="00F93202" w:rsidRPr="007B0EA5" w14:paraId="38F28196" w14:textId="77777777" w:rsidTr="00CD2619">
        <w:trPr>
          <w:trHeight w:val="266"/>
          <w:jc w:val="center"/>
        </w:trPr>
        <w:tc>
          <w:tcPr>
            <w:tcW w:w="9336" w:type="dxa"/>
          </w:tcPr>
          <w:p w14:paraId="5683E5E8" w14:textId="77777777" w:rsidR="00F93202" w:rsidRPr="007B0EA5" w:rsidRDefault="00F93202" w:rsidP="001C6595">
            <w:pPr>
              <w:pStyle w:val="af3"/>
              <w:shd w:val="clear" w:color="auto" w:fill="FFFFFF"/>
              <w:spacing w:before="0" w:beforeAutospacing="0" w:after="0" w:afterAutospacing="0" w:line="360" w:lineRule="auto"/>
              <w:jc w:val="both"/>
              <w:rPr>
                <w:bCs/>
                <w:color w:val="200F03"/>
                <w:sz w:val="28"/>
                <w:szCs w:val="28"/>
                <w:lang w:val="uk-UA"/>
              </w:rPr>
            </w:pPr>
            <w:r w:rsidRPr="007B0EA5">
              <w:rPr>
                <w:sz w:val="28"/>
                <w:szCs w:val="28"/>
                <w:lang w:val="uk-UA"/>
              </w:rPr>
              <w:t xml:space="preserve">1.1. </w:t>
            </w:r>
            <w:r w:rsidR="00B3742D">
              <w:rPr>
                <w:sz w:val="28"/>
                <w:szCs w:val="28"/>
                <w:lang w:val="uk-UA"/>
              </w:rPr>
              <w:t>Поняття та значення інновацій</w:t>
            </w:r>
            <w:r w:rsidR="00996A57">
              <w:rPr>
                <w:sz w:val="28"/>
                <w:szCs w:val="28"/>
                <w:lang w:val="uk-UA"/>
              </w:rPr>
              <w:t xml:space="preserve"> </w:t>
            </w:r>
            <w:r w:rsidR="00B3742D">
              <w:rPr>
                <w:sz w:val="28"/>
                <w:szCs w:val="28"/>
                <w:lang w:val="uk-UA"/>
              </w:rPr>
              <w:t>у сучасному бізнес-середовищі</w:t>
            </w:r>
            <w:r w:rsidR="00D63B6E" w:rsidRPr="007B0EA5">
              <w:rPr>
                <w:sz w:val="28"/>
                <w:szCs w:val="28"/>
                <w:lang w:val="uk-UA"/>
              </w:rPr>
              <w:t>…………</w:t>
            </w:r>
          </w:p>
        </w:tc>
        <w:tc>
          <w:tcPr>
            <w:tcW w:w="692" w:type="dxa"/>
          </w:tcPr>
          <w:p w14:paraId="1D17E680" w14:textId="77777777" w:rsidR="00F93202" w:rsidRPr="007B0EA5" w:rsidRDefault="007978E3" w:rsidP="007978E3">
            <w:pPr>
              <w:spacing w:line="360" w:lineRule="auto"/>
              <w:rPr>
                <w:sz w:val="28"/>
                <w:szCs w:val="28"/>
              </w:rPr>
            </w:pPr>
            <w:r>
              <w:rPr>
                <w:sz w:val="28"/>
                <w:szCs w:val="28"/>
              </w:rPr>
              <w:t xml:space="preserve">  </w:t>
            </w:r>
            <w:r w:rsidR="004A5EFA" w:rsidRPr="007B0EA5">
              <w:rPr>
                <w:sz w:val="28"/>
                <w:szCs w:val="28"/>
              </w:rPr>
              <w:t>6</w:t>
            </w:r>
          </w:p>
        </w:tc>
      </w:tr>
      <w:tr w:rsidR="00F93202" w:rsidRPr="007B0EA5" w14:paraId="64805B22" w14:textId="77777777" w:rsidTr="00CD2619">
        <w:trPr>
          <w:trHeight w:val="266"/>
          <w:jc w:val="center"/>
        </w:trPr>
        <w:tc>
          <w:tcPr>
            <w:tcW w:w="9336" w:type="dxa"/>
          </w:tcPr>
          <w:p w14:paraId="4A621D1A" w14:textId="77777777" w:rsidR="00F93202" w:rsidRPr="007B0EA5" w:rsidRDefault="00082123" w:rsidP="00B538AF">
            <w:pPr>
              <w:pStyle w:val="af3"/>
              <w:shd w:val="clear" w:color="auto" w:fill="FFFFFF"/>
              <w:spacing w:before="0" w:beforeAutospacing="0" w:after="0" w:afterAutospacing="0" w:line="360" w:lineRule="auto"/>
              <w:jc w:val="both"/>
              <w:rPr>
                <w:color w:val="200F03"/>
                <w:sz w:val="28"/>
                <w:szCs w:val="28"/>
                <w:lang w:val="uk-UA"/>
              </w:rPr>
            </w:pPr>
            <w:r w:rsidRPr="007B0EA5">
              <w:rPr>
                <w:sz w:val="28"/>
                <w:szCs w:val="28"/>
                <w:lang w:val="uk-UA"/>
              </w:rPr>
              <w:t>1.</w:t>
            </w:r>
            <w:r w:rsidR="003D31EB" w:rsidRPr="007B0EA5">
              <w:rPr>
                <w:sz w:val="28"/>
                <w:szCs w:val="28"/>
                <w:lang w:val="uk-UA"/>
              </w:rPr>
              <w:t>2</w:t>
            </w:r>
            <w:r w:rsidRPr="007B0EA5">
              <w:rPr>
                <w:sz w:val="28"/>
                <w:szCs w:val="28"/>
                <w:lang w:val="uk-UA"/>
              </w:rPr>
              <w:t xml:space="preserve">. </w:t>
            </w:r>
            <w:r w:rsidR="00B3742D">
              <w:rPr>
                <w:rFonts w:eastAsia="TimesNewRoman"/>
                <w:sz w:val="28"/>
                <w:szCs w:val="28"/>
                <w:lang w:val="uk-UA"/>
              </w:rPr>
              <w:t>Види інновацій та їх вплив на конкурентоспроможність підприємства...</w:t>
            </w:r>
          </w:p>
        </w:tc>
        <w:tc>
          <w:tcPr>
            <w:tcW w:w="692" w:type="dxa"/>
          </w:tcPr>
          <w:p w14:paraId="31033E78" w14:textId="77777777" w:rsidR="004A5EFA" w:rsidRPr="007B0EA5" w:rsidRDefault="007978E3" w:rsidP="00996A57">
            <w:pPr>
              <w:spacing w:line="360" w:lineRule="auto"/>
              <w:rPr>
                <w:bCs/>
                <w:sz w:val="28"/>
                <w:szCs w:val="28"/>
              </w:rPr>
            </w:pPr>
            <w:r>
              <w:rPr>
                <w:bCs/>
                <w:sz w:val="28"/>
                <w:szCs w:val="28"/>
              </w:rPr>
              <w:t xml:space="preserve"> 10</w:t>
            </w:r>
          </w:p>
        </w:tc>
      </w:tr>
      <w:tr w:rsidR="00082123" w:rsidRPr="007B0EA5" w14:paraId="17697BF6" w14:textId="77777777" w:rsidTr="00CD2619">
        <w:trPr>
          <w:trHeight w:val="266"/>
          <w:jc w:val="center"/>
        </w:trPr>
        <w:tc>
          <w:tcPr>
            <w:tcW w:w="9336" w:type="dxa"/>
          </w:tcPr>
          <w:p w14:paraId="2B350384" w14:textId="77777777" w:rsidR="00082123" w:rsidRPr="007B0EA5" w:rsidRDefault="00082123" w:rsidP="00C11542">
            <w:pPr>
              <w:pStyle w:val="2"/>
              <w:ind w:left="0"/>
              <w:jc w:val="both"/>
              <w:rPr>
                <w:snapToGrid w:val="0"/>
                <w:sz w:val="28"/>
                <w:szCs w:val="28"/>
              </w:rPr>
            </w:pPr>
            <w:r w:rsidRPr="007B0EA5">
              <w:rPr>
                <w:snapToGrid w:val="0"/>
                <w:sz w:val="28"/>
                <w:szCs w:val="28"/>
              </w:rPr>
              <w:t>1.</w:t>
            </w:r>
            <w:r w:rsidR="003D31EB" w:rsidRPr="007B0EA5">
              <w:rPr>
                <w:snapToGrid w:val="0"/>
                <w:sz w:val="28"/>
                <w:szCs w:val="28"/>
              </w:rPr>
              <w:t>3</w:t>
            </w:r>
            <w:r w:rsidRPr="007B0EA5">
              <w:rPr>
                <w:snapToGrid w:val="0"/>
                <w:sz w:val="28"/>
                <w:szCs w:val="28"/>
              </w:rPr>
              <w:t xml:space="preserve">. </w:t>
            </w:r>
            <w:r w:rsidR="005545A5">
              <w:rPr>
                <w:rFonts w:eastAsia="TimesNewRoman"/>
                <w:sz w:val="28"/>
                <w:szCs w:val="28"/>
              </w:rPr>
              <w:t>Світовий досвід застосування інновацій у бізнесі………...</w:t>
            </w:r>
            <w:r w:rsidR="00475B02">
              <w:rPr>
                <w:rFonts w:eastAsia="TimesNewRoman"/>
                <w:sz w:val="28"/>
                <w:szCs w:val="28"/>
              </w:rPr>
              <w:t>………………</w:t>
            </w:r>
          </w:p>
        </w:tc>
        <w:tc>
          <w:tcPr>
            <w:tcW w:w="692" w:type="dxa"/>
          </w:tcPr>
          <w:p w14:paraId="2BD4A277" w14:textId="77777777" w:rsidR="004A5EFA" w:rsidRPr="007B0EA5" w:rsidRDefault="007978E3" w:rsidP="00CA4BEA">
            <w:pPr>
              <w:spacing w:line="360" w:lineRule="auto"/>
              <w:rPr>
                <w:bCs/>
                <w:sz w:val="28"/>
                <w:szCs w:val="28"/>
              </w:rPr>
            </w:pPr>
            <w:r>
              <w:rPr>
                <w:bCs/>
                <w:sz w:val="28"/>
                <w:szCs w:val="28"/>
              </w:rPr>
              <w:t xml:space="preserve"> </w:t>
            </w:r>
            <w:r w:rsidR="002F116C" w:rsidRPr="007B0EA5">
              <w:rPr>
                <w:bCs/>
                <w:sz w:val="28"/>
                <w:szCs w:val="28"/>
              </w:rPr>
              <w:t>1</w:t>
            </w:r>
            <w:r>
              <w:rPr>
                <w:bCs/>
                <w:sz w:val="28"/>
                <w:szCs w:val="28"/>
              </w:rPr>
              <w:t>9</w:t>
            </w:r>
          </w:p>
        </w:tc>
      </w:tr>
      <w:tr w:rsidR="00BC0D52" w:rsidRPr="007B0EA5" w14:paraId="06F03AD3" w14:textId="77777777" w:rsidTr="00CD2619">
        <w:trPr>
          <w:trHeight w:val="505"/>
          <w:jc w:val="center"/>
        </w:trPr>
        <w:tc>
          <w:tcPr>
            <w:tcW w:w="9336" w:type="dxa"/>
          </w:tcPr>
          <w:p w14:paraId="44C53FD8" w14:textId="77777777" w:rsidR="00BC0D52" w:rsidRPr="007B0EA5" w:rsidRDefault="00082123" w:rsidP="005545A5">
            <w:pPr>
              <w:shd w:val="clear" w:color="auto" w:fill="FFFFFF"/>
              <w:tabs>
                <w:tab w:val="left" w:pos="1176"/>
              </w:tabs>
              <w:spacing w:line="360" w:lineRule="auto"/>
              <w:rPr>
                <w:sz w:val="28"/>
                <w:szCs w:val="28"/>
              </w:rPr>
            </w:pPr>
            <w:r w:rsidRPr="007B0EA5">
              <w:rPr>
                <w:caps/>
                <w:color w:val="000000"/>
                <w:spacing w:val="20"/>
                <w:sz w:val="28"/>
                <w:szCs w:val="28"/>
              </w:rPr>
              <w:t>Розділ</w:t>
            </w:r>
            <w:r w:rsidRPr="007B0EA5">
              <w:rPr>
                <w:caps/>
                <w:color w:val="000000"/>
                <w:sz w:val="28"/>
                <w:szCs w:val="28"/>
              </w:rPr>
              <w:t xml:space="preserve"> 2. </w:t>
            </w:r>
            <w:r w:rsidR="00C11542" w:rsidRPr="007B0EA5">
              <w:rPr>
                <w:caps/>
                <w:sz w:val="28"/>
                <w:szCs w:val="28"/>
              </w:rPr>
              <w:t xml:space="preserve">аналітичне дослідження </w:t>
            </w:r>
            <w:r w:rsidR="005545A5">
              <w:rPr>
                <w:caps/>
                <w:sz w:val="28"/>
                <w:szCs w:val="28"/>
              </w:rPr>
              <w:t>Конкурентоспроможності підприємства……………………….</w:t>
            </w:r>
          </w:p>
        </w:tc>
        <w:tc>
          <w:tcPr>
            <w:tcW w:w="692" w:type="dxa"/>
          </w:tcPr>
          <w:p w14:paraId="5E2F1324" w14:textId="77777777" w:rsidR="00BC0D52" w:rsidRPr="007B0EA5" w:rsidRDefault="00BC0D52" w:rsidP="002F3D95">
            <w:pPr>
              <w:spacing w:line="360" w:lineRule="auto"/>
              <w:jc w:val="center"/>
              <w:rPr>
                <w:sz w:val="28"/>
                <w:szCs w:val="28"/>
              </w:rPr>
            </w:pPr>
          </w:p>
          <w:p w14:paraId="4EFE2578" w14:textId="77777777" w:rsidR="004A5EFA" w:rsidRPr="007B0EA5" w:rsidRDefault="002F116C" w:rsidP="0097559D">
            <w:pPr>
              <w:spacing w:line="360" w:lineRule="auto"/>
              <w:jc w:val="center"/>
              <w:rPr>
                <w:sz w:val="28"/>
                <w:szCs w:val="28"/>
              </w:rPr>
            </w:pPr>
            <w:r w:rsidRPr="007B0EA5">
              <w:rPr>
                <w:sz w:val="28"/>
                <w:szCs w:val="28"/>
              </w:rPr>
              <w:t>2</w:t>
            </w:r>
            <w:r w:rsidR="007978E3">
              <w:rPr>
                <w:sz w:val="28"/>
                <w:szCs w:val="28"/>
              </w:rPr>
              <w:t>5</w:t>
            </w:r>
          </w:p>
        </w:tc>
      </w:tr>
      <w:tr w:rsidR="00C11542" w:rsidRPr="007B0EA5" w14:paraId="722DC456" w14:textId="77777777" w:rsidTr="00CD2619">
        <w:trPr>
          <w:jc w:val="center"/>
        </w:trPr>
        <w:tc>
          <w:tcPr>
            <w:tcW w:w="9336" w:type="dxa"/>
          </w:tcPr>
          <w:p w14:paraId="490D560B" w14:textId="77777777" w:rsidR="00C11542" w:rsidRPr="007B0EA5" w:rsidRDefault="00C11542" w:rsidP="00C11542">
            <w:pPr>
              <w:shd w:val="clear" w:color="auto" w:fill="FFFFFF"/>
              <w:tabs>
                <w:tab w:val="left" w:pos="1176"/>
              </w:tabs>
              <w:spacing w:line="360" w:lineRule="auto"/>
              <w:rPr>
                <w:caps/>
                <w:sz w:val="28"/>
                <w:szCs w:val="28"/>
              </w:rPr>
            </w:pPr>
            <w:r w:rsidRPr="007B0EA5">
              <w:rPr>
                <w:sz w:val="28"/>
                <w:szCs w:val="28"/>
              </w:rPr>
              <w:t>2.1</w:t>
            </w:r>
            <w:r w:rsidR="00903292" w:rsidRPr="007B0EA5">
              <w:rPr>
                <w:sz w:val="28"/>
                <w:szCs w:val="28"/>
              </w:rPr>
              <w:t>.</w:t>
            </w:r>
            <w:r w:rsidR="007B0EA5">
              <w:rPr>
                <w:sz w:val="28"/>
                <w:szCs w:val="28"/>
                <w:lang w:val="ru-RU"/>
              </w:rPr>
              <w:t xml:space="preserve"> </w:t>
            </w:r>
            <w:r w:rsidR="005545A5">
              <w:rPr>
                <w:sz w:val="28"/>
                <w:szCs w:val="28"/>
              </w:rPr>
              <w:t>Характеристика ТОВ «Агротрейд-Виробництво</w:t>
            </w:r>
            <w:r w:rsidR="00903292" w:rsidRPr="007B0EA5">
              <w:rPr>
                <w:sz w:val="28"/>
                <w:szCs w:val="28"/>
              </w:rPr>
              <w:t>»………………………</w:t>
            </w:r>
            <w:r w:rsidR="005545A5">
              <w:rPr>
                <w:sz w:val="28"/>
                <w:szCs w:val="28"/>
              </w:rPr>
              <w:t>..</w:t>
            </w:r>
          </w:p>
        </w:tc>
        <w:tc>
          <w:tcPr>
            <w:tcW w:w="692" w:type="dxa"/>
          </w:tcPr>
          <w:p w14:paraId="1FAAAFFA" w14:textId="77777777" w:rsidR="00C11542" w:rsidRPr="007B0EA5" w:rsidRDefault="007978E3" w:rsidP="005F6431">
            <w:pPr>
              <w:spacing w:line="360" w:lineRule="auto"/>
              <w:rPr>
                <w:sz w:val="28"/>
                <w:szCs w:val="28"/>
              </w:rPr>
            </w:pPr>
            <w:r>
              <w:rPr>
                <w:sz w:val="28"/>
                <w:szCs w:val="28"/>
              </w:rPr>
              <w:t xml:space="preserve">  25</w:t>
            </w:r>
          </w:p>
        </w:tc>
      </w:tr>
      <w:tr w:rsidR="00C11542" w:rsidRPr="007B0EA5" w14:paraId="189EC126" w14:textId="77777777" w:rsidTr="00CD2619">
        <w:trPr>
          <w:jc w:val="center"/>
        </w:trPr>
        <w:tc>
          <w:tcPr>
            <w:tcW w:w="9336" w:type="dxa"/>
          </w:tcPr>
          <w:p w14:paraId="60D2121F" w14:textId="77777777" w:rsidR="00C11542" w:rsidRPr="007B0EA5" w:rsidRDefault="00C11542" w:rsidP="005F6431">
            <w:pPr>
              <w:spacing w:line="360" w:lineRule="auto"/>
              <w:rPr>
                <w:sz w:val="28"/>
                <w:szCs w:val="28"/>
              </w:rPr>
            </w:pPr>
            <w:r w:rsidRPr="007B0EA5">
              <w:rPr>
                <w:sz w:val="28"/>
                <w:szCs w:val="28"/>
              </w:rPr>
              <w:t xml:space="preserve">2.2. </w:t>
            </w:r>
            <w:r w:rsidR="005F6431">
              <w:rPr>
                <w:sz w:val="28"/>
                <w:szCs w:val="28"/>
              </w:rPr>
              <w:t>Аналі</w:t>
            </w:r>
            <w:r w:rsidR="005545A5">
              <w:rPr>
                <w:sz w:val="28"/>
                <w:szCs w:val="28"/>
              </w:rPr>
              <w:t>з конкурентоспроможності ТОВ «Агротрейд-Виробництво»</w:t>
            </w:r>
            <w:r w:rsidR="005F6431">
              <w:rPr>
                <w:sz w:val="28"/>
                <w:szCs w:val="28"/>
              </w:rPr>
              <w:t>…</w:t>
            </w:r>
            <w:r w:rsidR="005545A5">
              <w:rPr>
                <w:sz w:val="28"/>
                <w:szCs w:val="28"/>
              </w:rPr>
              <w:t>…..</w:t>
            </w:r>
          </w:p>
        </w:tc>
        <w:tc>
          <w:tcPr>
            <w:tcW w:w="692" w:type="dxa"/>
          </w:tcPr>
          <w:p w14:paraId="760E2B44" w14:textId="77777777" w:rsidR="00C11542" w:rsidRPr="007B0EA5" w:rsidRDefault="007978E3" w:rsidP="005F6431">
            <w:pPr>
              <w:spacing w:line="360" w:lineRule="auto"/>
              <w:rPr>
                <w:sz w:val="28"/>
                <w:szCs w:val="28"/>
              </w:rPr>
            </w:pPr>
            <w:r>
              <w:rPr>
                <w:sz w:val="28"/>
                <w:szCs w:val="28"/>
              </w:rPr>
              <w:t xml:space="preserve">  29</w:t>
            </w:r>
          </w:p>
        </w:tc>
      </w:tr>
      <w:tr w:rsidR="00F93202" w:rsidRPr="007B0EA5" w14:paraId="575100F4" w14:textId="77777777" w:rsidTr="00CD2619">
        <w:trPr>
          <w:jc w:val="center"/>
        </w:trPr>
        <w:tc>
          <w:tcPr>
            <w:tcW w:w="9336" w:type="dxa"/>
          </w:tcPr>
          <w:p w14:paraId="1D648295" w14:textId="77777777" w:rsidR="00F93202" w:rsidRPr="007B0EA5" w:rsidRDefault="00B67C3A" w:rsidP="005545A5">
            <w:pPr>
              <w:spacing w:line="360" w:lineRule="auto"/>
              <w:rPr>
                <w:sz w:val="28"/>
                <w:szCs w:val="28"/>
              </w:rPr>
            </w:pPr>
            <w:r w:rsidRPr="007B0EA5">
              <w:rPr>
                <w:caps/>
                <w:sz w:val="28"/>
                <w:szCs w:val="28"/>
              </w:rPr>
              <w:t xml:space="preserve">Розділ 3. </w:t>
            </w:r>
            <w:r w:rsidR="005545A5">
              <w:rPr>
                <w:caps/>
                <w:sz w:val="28"/>
                <w:szCs w:val="28"/>
              </w:rPr>
              <w:t>Підвищення конкуренстопроможності ТОВ «АГРОТРЕЙд-Виробництво» на засадах впровадження інновацій……………………………………..</w:t>
            </w:r>
            <w:r w:rsidR="00C316E7">
              <w:rPr>
                <w:bCs/>
                <w:caps/>
                <w:color w:val="000000"/>
                <w:sz w:val="28"/>
                <w:szCs w:val="28"/>
              </w:rPr>
              <w:t>……………</w:t>
            </w:r>
            <w:r w:rsidR="005545A5">
              <w:rPr>
                <w:bCs/>
                <w:caps/>
                <w:color w:val="000000"/>
                <w:sz w:val="28"/>
                <w:szCs w:val="28"/>
              </w:rPr>
              <w:t>………………….</w:t>
            </w:r>
          </w:p>
        </w:tc>
        <w:tc>
          <w:tcPr>
            <w:tcW w:w="692" w:type="dxa"/>
          </w:tcPr>
          <w:p w14:paraId="33F25550" w14:textId="77777777" w:rsidR="0096789D" w:rsidRPr="007B0EA5" w:rsidRDefault="0096789D" w:rsidP="002F3D95">
            <w:pPr>
              <w:spacing w:line="360" w:lineRule="auto"/>
              <w:jc w:val="center"/>
              <w:rPr>
                <w:sz w:val="28"/>
                <w:szCs w:val="28"/>
              </w:rPr>
            </w:pPr>
          </w:p>
          <w:p w14:paraId="72BFA6F7" w14:textId="77777777" w:rsidR="005545A5" w:rsidRDefault="005545A5" w:rsidP="0097559D">
            <w:pPr>
              <w:spacing w:line="360" w:lineRule="auto"/>
              <w:jc w:val="center"/>
              <w:rPr>
                <w:sz w:val="28"/>
                <w:szCs w:val="28"/>
              </w:rPr>
            </w:pPr>
          </w:p>
          <w:p w14:paraId="3D7547D1" w14:textId="77777777" w:rsidR="004A5EFA" w:rsidRPr="007B0EA5" w:rsidRDefault="00E672A8" w:rsidP="0097559D">
            <w:pPr>
              <w:spacing w:line="360" w:lineRule="auto"/>
              <w:jc w:val="center"/>
              <w:rPr>
                <w:sz w:val="28"/>
                <w:szCs w:val="28"/>
              </w:rPr>
            </w:pPr>
            <w:r w:rsidRPr="007B0EA5">
              <w:rPr>
                <w:sz w:val="28"/>
                <w:szCs w:val="28"/>
              </w:rPr>
              <w:t>4</w:t>
            </w:r>
            <w:r w:rsidR="007978E3">
              <w:rPr>
                <w:sz w:val="28"/>
                <w:szCs w:val="28"/>
              </w:rPr>
              <w:t>2</w:t>
            </w:r>
          </w:p>
        </w:tc>
      </w:tr>
      <w:tr w:rsidR="00F93202" w:rsidRPr="007B0EA5" w14:paraId="1CA90AE6" w14:textId="77777777" w:rsidTr="00CD2619">
        <w:trPr>
          <w:jc w:val="center"/>
        </w:trPr>
        <w:tc>
          <w:tcPr>
            <w:tcW w:w="9336" w:type="dxa"/>
          </w:tcPr>
          <w:p w14:paraId="599E7D49" w14:textId="77777777" w:rsidR="00F93202" w:rsidRPr="007B0EA5" w:rsidRDefault="00F93202" w:rsidP="00C316E7">
            <w:pPr>
              <w:spacing w:line="360" w:lineRule="auto"/>
              <w:rPr>
                <w:sz w:val="28"/>
                <w:szCs w:val="28"/>
              </w:rPr>
            </w:pPr>
            <w:r w:rsidRPr="007B0EA5">
              <w:rPr>
                <w:sz w:val="28"/>
                <w:szCs w:val="28"/>
              </w:rPr>
              <w:t xml:space="preserve">3.1. </w:t>
            </w:r>
            <w:r w:rsidR="00C316E7">
              <w:rPr>
                <w:sz w:val="28"/>
                <w:szCs w:val="28"/>
              </w:rPr>
              <w:t>Розробка</w:t>
            </w:r>
            <w:r w:rsidR="00E672A8" w:rsidRPr="007B0EA5">
              <w:rPr>
                <w:sz w:val="28"/>
                <w:szCs w:val="28"/>
              </w:rPr>
              <w:t xml:space="preserve"> напрямів </w:t>
            </w:r>
            <w:r w:rsidR="00C316E7">
              <w:rPr>
                <w:sz w:val="28"/>
                <w:szCs w:val="28"/>
              </w:rPr>
              <w:t>п</w:t>
            </w:r>
            <w:r w:rsidR="005545A5">
              <w:rPr>
                <w:sz w:val="28"/>
                <w:szCs w:val="28"/>
              </w:rPr>
              <w:t>ідвищення конкурентоспроможності ТОВ «Агротрейд-Виробництво</w:t>
            </w:r>
            <w:r w:rsidR="00E672A8" w:rsidRPr="007B0EA5">
              <w:rPr>
                <w:sz w:val="28"/>
                <w:szCs w:val="28"/>
              </w:rPr>
              <w:t xml:space="preserve">» </w:t>
            </w:r>
            <w:r w:rsidR="00FF1569" w:rsidRPr="007B0EA5">
              <w:rPr>
                <w:caps/>
                <w:sz w:val="28"/>
                <w:szCs w:val="28"/>
              </w:rPr>
              <w:t>…………..</w:t>
            </w:r>
            <w:r w:rsidR="00A95492" w:rsidRPr="007B0EA5">
              <w:rPr>
                <w:bCs/>
                <w:color w:val="200F03"/>
                <w:sz w:val="28"/>
                <w:szCs w:val="28"/>
              </w:rPr>
              <w:t>…………</w:t>
            </w:r>
            <w:r w:rsidR="00C316E7">
              <w:rPr>
                <w:bCs/>
                <w:color w:val="200F03"/>
                <w:sz w:val="28"/>
                <w:szCs w:val="28"/>
              </w:rPr>
              <w:t>……………………………</w:t>
            </w:r>
            <w:r w:rsidR="005545A5">
              <w:rPr>
                <w:bCs/>
                <w:color w:val="200F03"/>
                <w:sz w:val="28"/>
                <w:szCs w:val="28"/>
              </w:rPr>
              <w:t>…</w:t>
            </w:r>
          </w:p>
        </w:tc>
        <w:tc>
          <w:tcPr>
            <w:tcW w:w="692" w:type="dxa"/>
          </w:tcPr>
          <w:p w14:paraId="303941E5" w14:textId="77777777" w:rsidR="00F93202" w:rsidRPr="007B0EA5" w:rsidRDefault="00F93202" w:rsidP="002F3D95">
            <w:pPr>
              <w:spacing w:line="360" w:lineRule="auto"/>
              <w:jc w:val="center"/>
              <w:rPr>
                <w:sz w:val="28"/>
                <w:szCs w:val="28"/>
              </w:rPr>
            </w:pPr>
          </w:p>
          <w:p w14:paraId="1FA1C902" w14:textId="77777777" w:rsidR="004A5EFA" w:rsidRPr="007B0EA5" w:rsidRDefault="00E672A8" w:rsidP="0097559D">
            <w:pPr>
              <w:spacing w:line="360" w:lineRule="auto"/>
              <w:jc w:val="center"/>
              <w:rPr>
                <w:sz w:val="28"/>
                <w:szCs w:val="28"/>
              </w:rPr>
            </w:pPr>
            <w:r w:rsidRPr="007B0EA5">
              <w:rPr>
                <w:sz w:val="28"/>
                <w:szCs w:val="28"/>
              </w:rPr>
              <w:t>4</w:t>
            </w:r>
            <w:r w:rsidR="007978E3">
              <w:rPr>
                <w:sz w:val="28"/>
                <w:szCs w:val="28"/>
              </w:rPr>
              <w:t>2</w:t>
            </w:r>
          </w:p>
        </w:tc>
      </w:tr>
      <w:tr w:rsidR="00F93202" w:rsidRPr="007B0EA5" w14:paraId="1FA96A32" w14:textId="77777777" w:rsidTr="00CD2619">
        <w:trPr>
          <w:jc w:val="center"/>
        </w:trPr>
        <w:tc>
          <w:tcPr>
            <w:tcW w:w="9336" w:type="dxa"/>
          </w:tcPr>
          <w:p w14:paraId="1C13E3BC" w14:textId="77777777" w:rsidR="00F93202" w:rsidRPr="007B0EA5" w:rsidRDefault="00B67C3A" w:rsidP="005545A5">
            <w:pPr>
              <w:pStyle w:val="af3"/>
              <w:shd w:val="clear" w:color="auto" w:fill="FFFFFF"/>
              <w:spacing w:before="0" w:beforeAutospacing="0" w:after="0" w:afterAutospacing="0" w:line="360" w:lineRule="auto"/>
              <w:jc w:val="both"/>
              <w:rPr>
                <w:color w:val="200F03"/>
                <w:sz w:val="28"/>
                <w:szCs w:val="28"/>
                <w:lang w:val="uk-UA"/>
              </w:rPr>
            </w:pPr>
            <w:r w:rsidRPr="007B0EA5">
              <w:rPr>
                <w:sz w:val="28"/>
                <w:szCs w:val="28"/>
                <w:lang w:val="uk-UA"/>
              </w:rPr>
              <w:t xml:space="preserve">3.2. </w:t>
            </w:r>
            <w:r w:rsidR="00C316E7">
              <w:rPr>
                <w:sz w:val="28"/>
                <w:szCs w:val="28"/>
                <w:lang w:val="uk-UA"/>
              </w:rPr>
              <w:t xml:space="preserve">Обґрунтування напрямів </w:t>
            </w:r>
            <w:r w:rsidR="005545A5">
              <w:rPr>
                <w:sz w:val="28"/>
                <w:szCs w:val="28"/>
                <w:lang w:val="uk-UA"/>
              </w:rPr>
              <w:t>підвищення конкурентоспроможності ТОВ «Агротрейд-Виробництво</w:t>
            </w:r>
            <w:r w:rsidR="00C316E7">
              <w:rPr>
                <w:sz w:val="28"/>
                <w:szCs w:val="28"/>
                <w:lang w:val="uk-UA"/>
              </w:rPr>
              <w:t>» ………………………………...</w:t>
            </w:r>
            <w:r w:rsidR="00C11542" w:rsidRPr="007B0EA5">
              <w:rPr>
                <w:caps/>
                <w:sz w:val="28"/>
                <w:szCs w:val="28"/>
                <w:lang w:val="uk-UA"/>
              </w:rPr>
              <w:t>……</w:t>
            </w:r>
            <w:r w:rsidR="00FF1569" w:rsidRPr="007B0EA5">
              <w:rPr>
                <w:caps/>
                <w:sz w:val="28"/>
                <w:szCs w:val="28"/>
                <w:lang w:val="uk-UA"/>
              </w:rPr>
              <w:t>……</w:t>
            </w:r>
            <w:r w:rsidR="005545A5">
              <w:rPr>
                <w:caps/>
                <w:sz w:val="28"/>
                <w:szCs w:val="28"/>
                <w:lang w:val="uk-UA"/>
              </w:rPr>
              <w:t>………</w:t>
            </w:r>
          </w:p>
        </w:tc>
        <w:tc>
          <w:tcPr>
            <w:tcW w:w="692" w:type="dxa"/>
          </w:tcPr>
          <w:p w14:paraId="42147664" w14:textId="77777777" w:rsidR="00FF1569" w:rsidRPr="007B0EA5" w:rsidRDefault="00FF1569" w:rsidP="00752747">
            <w:pPr>
              <w:spacing w:line="360" w:lineRule="auto"/>
              <w:jc w:val="center"/>
              <w:rPr>
                <w:sz w:val="28"/>
                <w:szCs w:val="28"/>
              </w:rPr>
            </w:pPr>
          </w:p>
          <w:p w14:paraId="260EC507" w14:textId="77777777" w:rsidR="00F93202" w:rsidRPr="007B0EA5" w:rsidRDefault="007978E3" w:rsidP="00752747">
            <w:pPr>
              <w:spacing w:line="360" w:lineRule="auto"/>
              <w:jc w:val="center"/>
              <w:rPr>
                <w:sz w:val="28"/>
                <w:szCs w:val="28"/>
              </w:rPr>
            </w:pPr>
            <w:r>
              <w:rPr>
                <w:sz w:val="28"/>
                <w:szCs w:val="28"/>
              </w:rPr>
              <w:t>49</w:t>
            </w:r>
          </w:p>
        </w:tc>
      </w:tr>
      <w:tr w:rsidR="00F93202" w:rsidRPr="007B0EA5" w14:paraId="130FFCD5" w14:textId="77777777" w:rsidTr="00CD2619">
        <w:trPr>
          <w:jc w:val="center"/>
        </w:trPr>
        <w:tc>
          <w:tcPr>
            <w:tcW w:w="9336" w:type="dxa"/>
          </w:tcPr>
          <w:p w14:paraId="415BD309" w14:textId="77777777" w:rsidR="00F93202" w:rsidRPr="007B0EA5" w:rsidRDefault="00F93202" w:rsidP="002F3D95">
            <w:pPr>
              <w:spacing w:line="360" w:lineRule="auto"/>
              <w:rPr>
                <w:caps/>
                <w:sz w:val="28"/>
                <w:szCs w:val="28"/>
              </w:rPr>
            </w:pPr>
            <w:r w:rsidRPr="007B0EA5">
              <w:rPr>
                <w:caps/>
                <w:sz w:val="28"/>
                <w:szCs w:val="28"/>
              </w:rPr>
              <w:t>Висновки</w:t>
            </w:r>
            <w:r w:rsidR="003D31EB" w:rsidRPr="007B0EA5">
              <w:rPr>
                <w:caps/>
                <w:sz w:val="28"/>
                <w:szCs w:val="28"/>
              </w:rPr>
              <w:t>……………………..</w:t>
            </w:r>
            <w:r w:rsidRPr="007B0EA5">
              <w:rPr>
                <w:caps/>
                <w:sz w:val="28"/>
                <w:szCs w:val="28"/>
              </w:rPr>
              <w:t>……………………………………</w:t>
            </w:r>
            <w:r w:rsidR="00AB13F4" w:rsidRPr="007B0EA5">
              <w:rPr>
                <w:caps/>
                <w:sz w:val="28"/>
                <w:szCs w:val="28"/>
              </w:rPr>
              <w:t>..</w:t>
            </w:r>
            <w:r w:rsidRPr="007B0EA5">
              <w:rPr>
                <w:caps/>
                <w:sz w:val="28"/>
                <w:szCs w:val="28"/>
              </w:rPr>
              <w:t>……..…</w:t>
            </w:r>
          </w:p>
        </w:tc>
        <w:tc>
          <w:tcPr>
            <w:tcW w:w="692" w:type="dxa"/>
          </w:tcPr>
          <w:p w14:paraId="7ABBD60F" w14:textId="77777777" w:rsidR="00F93202" w:rsidRPr="007B0EA5" w:rsidRDefault="005F2130" w:rsidP="002F3D95">
            <w:pPr>
              <w:spacing w:line="360" w:lineRule="auto"/>
              <w:jc w:val="center"/>
              <w:rPr>
                <w:sz w:val="28"/>
                <w:szCs w:val="28"/>
              </w:rPr>
            </w:pPr>
            <w:r w:rsidRPr="007B0EA5">
              <w:rPr>
                <w:sz w:val="28"/>
                <w:szCs w:val="28"/>
              </w:rPr>
              <w:t>5</w:t>
            </w:r>
            <w:r w:rsidR="007978E3">
              <w:rPr>
                <w:sz w:val="28"/>
                <w:szCs w:val="28"/>
              </w:rPr>
              <w:t>3</w:t>
            </w:r>
          </w:p>
        </w:tc>
      </w:tr>
      <w:tr w:rsidR="00F93202" w:rsidRPr="007B0EA5" w14:paraId="740535A1" w14:textId="77777777" w:rsidTr="00CD2619">
        <w:trPr>
          <w:trHeight w:val="398"/>
          <w:jc w:val="center"/>
        </w:trPr>
        <w:tc>
          <w:tcPr>
            <w:tcW w:w="9336" w:type="dxa"/>
          </w:tcPr>
          <w:p w14:paraId="676322C3" w14:textId="77777777" w:rsidR="00EF7D9B" w:rsidRPr="007B0EA5" w:rsidRDefault="00EF7D9B" w:rsidP="002F3D95">
            <w:pPr>
              <w:pStyle w:val="af3"/>
              <w:shd w:val="clear" w:color="auto" w:fill="FFFFFF"/>
              <w:spacing w:before="0" w:beforeAutospacing="0" w:after="0" w:afterAutospacing="0" w:line="360" w:lineRule="auto"/>
              <w:rPr>
                <w:caps/>
                <w:color w:val="200F03"/>
                <w:sz w:val="28"/>
                <w:szCs w:val="28"/>
                <w:lang w:val="uk-UA"/>
              </w:rPr>
            </w:pPr>
            <w:r w:rsidRPr="007B0EA5">
              <w:rPr>
                <w:caps/>
                <w:sz w:val="28"/>
                <w:szCs w:val="28"/>
                <w:lang w:val="uk-UA"/>
              </w:rPr>
              <w:t>Список використаних джерел……</w:t>
            </w:r>
            <w:r w:rsidR="003D31EB" w:rsidRPr="007B0EA5">
              <w:rPr>
                <w:caps/>
                <w:sz w:val="28"/>
                <w:szCs w:val="28"/>
                <w:lang w:val="uk-UA"/>
              </w:rPr>
              <w:t>….</w:t>
            </w:r>
            <w:r w:rsidRPr="007B0EA5">
              <w:rPr>
                <w:caps/>
                <w:sz w:val="28"/>
                <w:szCs w:val="28"/>
                <w:lang w:val="uk-UA"/>
              </w:rPr>
              <w:t>……………</w:t>
            </w:r>
            <w:r w:rsidR="00A95492" w:rsidRPr="007B0EA5">
              <w:rPr>
                <w:caps/>
                <w:sz w:val="28"/>
                <w:szCs w:val="28"/>
                <w:lang w:val="uk-UA"/>
              </w:rPr>
              <w:t>..……………</w:t>
            </w:r>
            <w:r w:rsidRPr="007B0EA5">
              <w:rPr>
                <w:caps/>
                <w:sz w:val="28"/>
                <w:szCs w:val="28"/>
                <w:lang w:val="uk-UA"/>
              </w:rPr>
              <w:t>…..</w:t>
            </w:r>
          </w:p>
        </w:tc>
        <w:tc>
          <w:tcPr>
            <w:tcW w:w="692" w:type="dxa"/>
          </w:tcPr>
          <w:p w14:paraId="61397332" w14:textId="77777777" w:rsidR="00F93202" w:rsidRPr="007B0EA5" w:rsidRDefault="005F2130" w:rsidP="00E42FA4">
            <w:pPr>
              <w:spacing w:line="360" w:lineRule="auto"/>
              <w:jc w:val="center"/>
              <w:rPr>
                <w:sz w:val="28"/>
                <w:szCs w:val="28"/>
              </w:rPr>
            </w:pPr>
            <w:r w:rsidRPr="007B0EA5">
              <w:rPr>
                <w:sz w:val="28"/>
                <w:szCs w:val="28"/>
              </w:rPr>
              <w:t>5</w:t>
            </w:r>
            <w:r w:rsidR="007978E3">
              <w:rPr>
                <w:sz w:val="28"/>
                <w:szCs w:val="28"/>
              </w:rPr>
              <w:t>5</w:t>
            </w:r>
          </w:p>
        </w:tc>
      </w:tr>
    </w:tbl>
    <w:p w14:paraId="06E753FC" w14:textId="77777777" w:rsidR="00E339BE" w:rsidRDefault="00E339BE" w:rsidP="00F635AB">
      <w:pPr>
        <w:spacing w:line="360" w:lineRule="auto"/>
        <w:rPr>
          <w:b/>
          <w:sz w:val="28"/>
          <w:szCs w:val="28"/>
          <w:lang w:val="en-US"/>
        </w:rPr>
      </w:pPr>
    </w:p>
    <w:p w14:paraId="738D8CA3" w14:textId="77777777" w:rsidR="00355AD4" w:rsidRDefault="00355AD4" w:rsidP="00F635AB">
      <w:pPr>
        <w:spacing w:line="360" w:lineRule="auto"/>
        <w:rPr>
          <w:b/>
          <w:sz w:val="28"/>
          <w:szCs w:val="28"/>
          <w:lang w:val="en-US"/>
        </w:rPr>
      </w:pPr>
    </w:p>
    <w:p w14:paraId="18593BDC" w14:textId="77777777" w:rsidR="00355AD4" w:rsidRDefault="00355AD4" w:rsidP="00F635AB">
      <w:pPr>
        <w:spacing w:line="360" w:lineRule="auto"/>
        <w:rPr>
          <w:b/>
          <w:sz w:val="28"/>
          <w:szCs w:val="28"/>
          <w:lang w:val="en-US"/>
        </w:rPr>
      </w:pPr>
    </w:p>
    <w:p w14:paraId="325A171A" w14:textId="77777777" w:rsidR="00355AD4" w:rsidRDefault="00355AD4" w:rsidP="00F635AB">
      <w:pPr>
        <w:spacing w:line="360" w:lineRule="auto"/>
        <w:rPr>
          <w:b/>
          <w:sz w:val="28"/>
          <w:szCs w:val="28"/>
          <w:lang w:val="en-US"/>
        </w:rPr>
      </w:pPr>
    </w:p>
    <w:p w14:paraId="4535126B" w14:textId="77777777" w:rsidR="00355AD4" w:rsidRDefault="00355AD4" w:rsidP="00F635AB">
      <w:pPr>
        <w:spacing w:line="360" w:lineRule="auto"/>
        <w:rPr>
          <w:b/>
          <w:sz w:val="28"/>
          <w:szCs w:val="28"/>
          <w:lang w:val="en-US"/>
        </w:rPr>
      </w:pPr>
    </w:p>
    <w:p w14:paraId="201061C6" w14:textId="77777777" w:rsidR="00355AD4" w:rsidRDefault="00355AD4" w:rsidP="00F635AB">
      <w:pPr>
        <w:spacing w:line="360" w:lineRule="auto"/>
        <w:rPr>
          <w:b/>
          <w:sz w:val="28"/>
          <w:szCs w:val="28"/>
          <w:lang w:val="en-US"/>
        </w:rPr>
      </w:pPr>
    </w:p>
    <w:p w14:paraId="2F83A6AC" w14:textId="77777777" w:rsidR="00355AD4" w:rsidRDefault="00355AD4" w:rsidP="00F635AB">
      <w:pPr>
        <w:spacing w:line="360" w:lineRule="auto"/>
        <w:rPr>
          <w:b/>
          <w:sz w:val="28"/>
          <w:szCs w:val="28"/>
          <w:lang w:val="en-US"/>
        </w:rPr>
      </w:pPr>
    </w:p>
    <w:p w14:paraId="689DE1BC" w14:textId="77777777" w:rsidR="00355AD4" w:rsidRPr="00355AD4" w:rsidRDefault="00355AD4" w:rsidP="00F635AB">
      <w:pPr>
        <w:spacing w:line="360" w:lineRule="auto"/>
        <w:rPr>
          <w:caps/>
          <w:sz w:val="28"/>
          <w:szCs w:val="28"/>
          <w:lang w:val="en-US"/>
        </w:rPr>
      </w:pPr>
    </w:p>
    <w:p w14:paraId="0BE9CD8E" w14:textId="77777777" w:rsidR="00F27F8C" w:rsidRPr="007B0EA5" w:rsidRDefault="00F27F8C" w:rsidP="00F27F8C">
      <w:pPr>
        <w:spacing w:line="360" w:lineRule="auto"/>
        <w:jc w:val="center"/>
        <w:rPr>
          <w:caps/>
          <w:sz w:val="28"/>
          <w:szCs w:val="28"/>
        </w:rPr>
      </w:pPr>
      <w:r w:rsidRPr="007B0EA5">
        <w:rPr>
          <w:caps/>
          <w:sz w:val="28"/>
          <w:szCs w:val="28"/>
        </w:rPr>
        <w:lastRenderedPageBreak/>
        <w:t>розділ 1.</w:t>
      </w:r>
    </w:p>
    <w:p w14:paraId="237F756A" w14:textId="77777777" w:rsidR="00F27F8C" w:rsidRPr="007B0EA5" w:rsidRDefault="00D54A61" w:rsidP="00F27F8C">
      <w:pPr>
        <w:spacing w:line="360" w:lineRule="auto"/>
        <w:jc w:val="center"/>
        <w:rPr>
          <w:caps/>
          <w:sz w:val="28"/>
          <w:szCs w:val="28"/>
        </w:rPr>
      </w:pPr>
      <w:r>
        <w:rPr>
          <w:caps/>
          <w:sz w:val="28"/>
          <w:szCs w:val="28"/>
        </w:rPr>
        <w:t>теоретичнІ ОСНОВИ ВИКОРИСТАННЯ ІННОВАЦІЙ ДЛЯ ПІДВИЩЕННЯ Конкурентоспроможності підприємства</w:t>
      </w:r>
    </w:p>
    <w:p w14:paraId="6BC81927" w14:textId="77777777" w:rsidR="00D54A61" w:rsidRDefault="00D54A61" w:rsidP="00D54A61">
      <w:pPr>
        <w:shd w:val="clear" w:color="auto" w:fill="FFFFFF"/>
        <w:ind w:firstLine="709"/>
        <w:jc w:val="both"/>
        <w:rPr>
          <w:bCs/>
          <w:color w:val="200F03"/>
          <w:sz w:val="28"/>
          <w:szCs w:val="28"/>
        </w:rPr>
      </w:pPr>
    </w:p>
    <w:p w14:paraId="7679EF77" w14:textId="77777777" w:rsidR="00095C81" w:rsidRPr="00095C81" w:rsidRDefault="00D54A61" w:rsidP="00CC782D">
      <w:pPr>
        <w:pStyle w:val="af4"/>
        <w:numPr>
          <w:ilvl w:val="1"/>
          <w:numId w:val="5"/>
        </w:numPr>
        <w:shd w:val="clear" w:color="auto" w:fill="FFFFFF"/>
        <w:jc w:val="both"/>
        <w:rPr>
          <w:rFonts w:ascii="Times New Roman" w:hAnsi="Times New Roman"/>
          <w:sz w:val="28"/>
          <w:szCs w:val="28"/>
        </w:rPr>
      </w:pPr>
      <w:r w:rsidRPr="00095C81">
        <w:rPr>
          <w:rFonts w:ascii="Times New Roman" w:hAnsi="Times New Roman"/>
          <w:sz w:val="28"/>
          <w:szCs w:val="28"/>
        </w:rPr>
        <w:t>Поняття та значення інновацій у сучасному бізнес-середовищі</w:t>
      </w:r>
    </w:p>
    <w:p w14:paraId="3EE4A3A3" w14:textId="77777777" w:rsidR="00D54A61" w:rsidRDefault="00D54A61" w:rsidP="00D54A61">
      <w:pPr>
        <w:pStyle w:val="af3"/>
        <w:spacing w:before="0" w:beforeAutospacing="0" w:after="0" w:afterAutospacing="0" w:line="360" w:lineRule="auto"/>
        <w:jc w:val="both"/>
        <w:rPr>
          <w:sz w:val="28"/>
          <w:szCs w:val="28"/>
          <w:lang w:val="uk-UA"/>
        </w:rPr>
      </w:pPr>
      <w:r>
        <w:rPr>
          <w:rFonts w:eastAsia="TimesNewRoman"/>
          <w:b/>
          <w:sz w:val="28"/>
          <w:szCs w:val="28"/>
          <w:lang w:val="uk-UA"/>
        </w:rPr>
        <w:t xml:space="preserve">            </w:t>
      </w:r>
      <w:r w:rsidRPr="00D54A61">
        <w:rPr>
          <w:sz w:val="28"/>
          <w:szCs w:val="28"/>
        </w:rPr>
        <w:t>Поняття «інновація» вперше було введене в науковий обіг Йозефом Шумпетером. Він трактував інновацію як будь-яке нововведення, що з’являється в результаті впровадження нових або вдосконалених технічних, технологічних чи організаційних рішень у процесах виробництва, постачання, реалізації продукції та її сервісного обслуговування.</w:t>
      </w:r>
      <w:r w:rsidRPr="00D54A61">
        <w:rPr>
          <w:sz w:val="28"/>
          <w:szCs w:val="28"/>
        </w:rPr>
        <w:br/>
        <w:t>Аналіз наукової літератури, присвяченої інноватиці, свідчить про різноманіття підходів до визначення цього поняття. Частина дослідників розглядає інновацію як продукт науково-технічного прогресу, інші ж акцентують на її економічній або управлінській складовій. Це підкреслює складність і багатовимірність терміна та вказує на потребу у всебічному підході до його тлумачення.</w:t>
      </w:r>
    </w:p>
    <w:p w14:paraId="64668459" w14:textId="77777777" w:rsidR="00D54A61" w:rsidRDefault="00D54A61" w:rsidP="00D54A61">
      <w:pPr>
        <w:pStyle w:val="af3"/>
        <w:spacing w:before="0" w:beforeAutospacing="0" w:after="0" w:afterAutospacing="0" w:line="360" w:lineRule="auto"/>
        <w:jc w:val="both"/>
        <w:rPr>
          <w:sz w:val="28"/>
          <w:szCs w:val="28"/>
          <w:lang w:val="uk-UA"/>
        </w:rPr>
      </w:pPr>
      <w:r>
        <w:rPr>
          <w:sz w:val="28"/>
          <w:szCs w:val="28"/>
          <w:lang w:val="uk-UA"/>
        </w:rPr>
        <w:t xml:space="preserve">          На рисунку 1.1 показані варіанти трактування інновацій.</w:t>
      </w:r>
    </w:p>
    <w:p w14:paraId="4BF025E5" w14:textId="77777777" w:rsidR="00D54A61" w:rsidRDefault="00D54A61" w:rsidP="00D54A61">
      <w:pPr>
        <w:pStyle w:val="af3"/>
        <w:spacing w:before="0" w:beforeAutospacing="0" w:after="0" w:afterAutospacing="0" w:line="360" w:lineRule="auto"/>
        <w:jc w:val="both"/>
        <w:rPr>
          <w:sz w:val="28"/>
          <w:szCs w:val="28"/>
          <w:lang w:val="uk-UA"/>
        </w:rPr>
      </w:pPr>
    </w:p>
    <w:p w14:paraId="56EA9AAE" w14:textId="77777777" w:rsidR="00D54A61" w:rsidRPr="00D54A61" w:rsidRDefault="00D54A61" w:rsidP="00D54A61">
      <w:pPr>
        <w:pStyle w:val="af3"/>
        <w:spacing w:before="0" w:beforeAutospacing="0" w:after="0" w:afterAutospacing="0" w:line="360" w:lineRule="auto"/>
        <w:jc w:val="both"/>
        <w:rPr>
          <w:sz w:val="28"/>
          <w:szCs w:val="28"/>
          <w:lang w:val="uk-UA"/>
        </w:rPr>
      </w:pPr>
      <w:r w:rsidRPr="00D54A61">
        <w:rPr>
          <w:noProof/>
          <w:sz w:val="28"/>
          <w:szCs w:val="28"/>
        </w:rPr>
        <w:drawing>
          <wp:inline distT="114300" distB="114300" distL="114300" distR="114300" wp14:anchorId="1F5D6F16" wp14:editId="5E7B7383">
            <wp:extent cx="5937250" cy="3073400"/>
            <wp:effectExtent l="19050" t="0" r="6350" b="0"/>
            <wp:docPr id="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5940000" cy="3074824"/>
                    </a:xfrm>
                    <a:prstGeom prst="rect">
                      <a:avLst/>
                    </a:prstGeom>
                    <a:ln/>
                  </pic:spPr>
                </pic:pic>
              </a:graphicData>
            </a:graphic>
          </wp:inline>
        </w:drawing>
      </w:r>
    </w:p>
    <w:p w14:paraId="013CF2E9" w14:textId="77777777" w:rsidR="00244670" w:rsidRPr="00D54A61" w:rsidRDefault="00D54A61" w:rsidP="00F27F8C">
      <w:pPr>
        <w:spacing w:line="360" w:lineRule="auto"/>
        <w:ind w:firstLine="709"/>
        <w:jc w:val="both"/>
        <w:rPr>
          <w:spacing w:val="-10"/>
          <w:sz w:val="28"/>
          <w:szCs w:val="28"/>
        </w:rPr>
      </w:pPr>
      <w:r w:rsidRPr="00D54A61">
        <w:rPr>
          <w:spacing w:val="-10"/>
          <w:sz w:val="28"/>
          <w:szCs w:val="28"/>
        </w:rPr>
        <w:t xml:space="preserve">                                Рис.1.1. Варіанти трактування інновацій</w:t>
      </w:r>
    </w:p>
    <w:p w14:paraId="1A3F8520" w14:textId="77777777" w:rsidR="00D54A61" w:rsidRDefault="00244670" w:rsidP="00D54A61">
      <w:pPr>
        <w:pStyle w:val="af3"/>
        <w:spacing w:before="0" w:beforeAutospacing="0" w:after="0" w:afterAutospacing="0" w:line="360" w:lineRule="auto"/>
        <w:jc w:val="both"/>
        <w:rPr>
          <w:sz w:val="28"/>
          <w:szCs w:val="28"/>
          <w:lang w:val="uk-UA"/>
        </w:rPr>
      </w:pPr>
      <w:r w:rsidRPr="00D54A61">
        <w:rPr>
          <w:spacing w:val="-10"/>
          <w:sz w:val="28"/>
          <w:szCs w:val="28"/>
          <w:lang w:val="uk-UA"/>
        </w:rPr>
        <w:t xml:space="preserve">       </w:t>
      </w:r>
      <w:r w:rsidR="00D54A61">
        <w:rPr>
          <w:spacing w:val="-10"/>
          <w:sz w:val="28"/>
          <w:szCs w:val="28"/>
          <w:lang w:val="uk-UA"/>
        </w:rPr>
        <w:t xml:space="preserve">     </w:t>
      </w:r>
      <w:r w:rsidR="00D54A61" w:rsidRPr="00D54A61">
        <w:rPr>
          <w:sz w:val="28"/>
          <w:szCs w:val="28"/>
          <w:lang w:val="uk-UA"/>
        </w:rPr>
        <w:t xml:space="preserve">Узагальнюючи різноманітні підходи та методологічні погляди щодо природи інновацій, їх можна охарактеризувати як спрямовані та корисні зміни в стані певного об’єкта або процесу, що мають практичне втілення й приносять позитивний результат. </w:t>
      </w:r>
      <w:r w:rsidR="00D54A61" w:rsidRPr="00D54A61">
        <w:rPr>
          <w:sz w:val="28"/>
          <w:szCs w:val="28"/>
        </w:rPr>
        <w:t>Об'єктом таких змін можуть виступати продукти, технології, організаційні процеси чи управлінські підходи. Інновації мають вирішальне значення для досягнення стратегічних завдань суб’єкта, оскільки сприяють підвищенню ефективності його функціонування та створюють конкурентні переваги в умовах динамічного ринку.</w:t>
      </w:r>
    </w:p>
    <w:p w14:paraId="11E2E41C" w14:textId="77777777" w:rsidR="00D54A61" w:rsidRDefault="00D54A61" w:rsidP="00D54A61">
      <w:pPr>
        <w:pStyle w:val="af3"/>
        <w:spacing w:before="0" w:beforeAutospacing="0" w:after="0" w:afterAutospacing="0" w:line="360" w:lineRule="auto"/>
        <w:jc w:val="both"/>
        <w:rPr>
          <w:sz w:val="28"/>
          <w:szCs w:val="28"/>
          <w:lang w:val="uk-UA"/>
        </w:rPr>
      </w:pPr>
      <w:r>
        <w:rPr>
          <w:sz w:val="28"/>
          <w:szCs w:val="28"/>
          <w:lang w:val="uk-UA"/>
        </w:rPr>
        <w:t xml:space="preserve">          </w:t>
      </w:r>
      <w:r w:rsidRPr="00D54A61">
        <w:rPr>
          <w:sz w:val="28"/>
          <w:szCs w:val="28"/>
        </w:rPr>
        <w:t>Теоретичні підходи до аналізу інновацій можна умовно поділити на три основні категорії: технологічні, процесні та організаційні. Кожна з них відіграє вагому роль у вдосконаленні діяльності підприємства.</w:t>
      </w:r>
    </w:p>
    <w:p w14:paraId="4855D017" w14:textId="77777777" w:rsidR="00D54A61" w:rsidRDefault="00D54A61" w:rsidP="00D54A61">
      <w:pPr>
        <w:pStyle w:val="af3"/>
        <w:spacing w:before="0" w:beforeAutospacing="0" w:after="0" w:afterAutospacing="0" w:line="360" w:lineRule="auto"/>
        <w:jc w:val="both"/>
        <w:rPr>
          <w:sz w:val="28"/>
          <w:szCs w:val="28"/>
          <w:lang w:val="uk-UA"/>
        </w:rPr>
      </w:pPr>
      <w:r>
        <w:rPr>
          <w:sz w:val="28"/>
          <w:szCs w:val="28"/>
          <w:lang w:val="uk-UA"/>
        </w:rPr>
        <w:t xml:space="preserve">          </w:t>
      </w:r>
      <w:r w:rsidRPr="00D54A61">
        <w:rPr>
          <w:rStyle w:val="afa"/>
          <w:b w:val="0"/>
          <w:sz w:val="28"/>
          <w:szCs w:val="28"/>
          <w:lang w:val="uk-UA"/>
        </w:rPr>
        <w:t>Технологічні інновації</w:t>
      </w:r>
      <w:r w:rsidRPr="00D54A61">
        <w:rPr>
          <w:sz w:val="28"/>
          <w:szCs w:val="28"/>
          <w:lang w:val="uk-UA"/>
        </w:rPr>
        <w:t xml:space="preserve"> стосуються впровадження новітніх технологій, які підвищують продуктивність, покращують якість продукції та забезпечують її унікальні характеристики. </w:t>
      </w:r>
      <w:r w:rsidRPr="00D54A61">
        <w:rPr>
          <w:sz w:val="28"/>
          <w:szCs w:val="28"/>
        </w:rPr>
        <w:t>Вони є критичними для компаній, які прагнуть здобути конкурентні переваги завдяки оригінальності своїх товарів.</w:t>
      </w:r>
    </w:p>
    <w:p w14:paraId="1F1CD03F" w14:textId="77777777" w:rsidR="00236620" w:rsidRDefault="00D54A61" w:rsidP="00236620">
      <w:pPr>
        <w:pStyle w:val="af3"/>
        <w:spacing w:before="0" w:beforeAutospacing="0" w:after="0" w:afterAutospacing="0" w:line="360" w:lineRule="auto"/>
        <w:jc w:val="both"/>
        <w:rPr>
          <w:sz w:val="28"/>
          <w:szCs w:val="28"/>
          <w:lang w:val="uk-UA"/>
        </w:rPr>
      </w:pPr>
      <w:r w:rsidRPr="00236620">
        <w:rPr>
          <w:sz w:val="28"/>
          <w:szCs w:val="28"/>
          <w:lang w:val="uk-UA"/>
        </w:rPr>
        <w:t xml:space="preserve">          </w:t>
      </w:r>
      <w:r w:rsidRPr="00236620">
        <w:rPr>
          <w:rStyle w:val="afa"/>
          <w:b w:val="0"/>
          <w:sz w:val="28"/>
          <w:szCs w:val="28"/>
          <w:lang w:val="uk-UA"/>
        </w:rPr>
        <w:t>Процесні інновації</w:t>
      </w:r>
      <w:r w:rsidRPr="00D54A61">
        <w:rPr>
          <w:sz w:val="28"/>
          <w:szCs w:val="28"/>
          <w:lang w:val="uk-UA"/>
        </w:rPr>
        <w:t xml:space="preserve"> спрямовані на вдосконалення внутрішніх бізнес-процесів підприємства, що дозволяє знизити витрати, ефективніше використовувати ресурси та пропонувати продукцію за привабливішими цінами. </w:t>
      </w:r>
      <w:r w:rsidRPr="00D54A61">
        <w:rPr>
          <w:sz w:val="28"/>
          <w:szCs w:val="28"/>
        </w:rPr>
        <w:t>До них належать оптимізація технологічних операцій, автоматизація виробництва та покращення логістичних ланцюгів.</w:t>
      </w:r>
    </w:p>
    <w:p w14:paraId="2F6DC06D" w14:textId="77777777" w:rsidR="00236620" w:rsidRDefault="00236620" w:rsidP="00236620">
      <w:pPr>
        <w:pStyle w:val="af3"/>
        <w:spacing w:before="0" w:beforeAutospacing="0" w:after="0" w:afterAutospacing="0" w:line="360" w:lineRule="auto"/>
        <w:jc w:val="both"/>
        <w:rPr>
          <w:sz w:val="28"/>
          <w:szCs w:val="28"/>
          <w:lang w:val="uk-UA"/>
        </w:rPr>
      </w:pPr>
      <w:r>
        <w:rPr>
          <w:sz w:val="28"/>
          <w:szCs w:val="28"/>
          <w:lang w:val="uk-UA"/>
        </w:rPr>
        <w:t xml:space="preserve">          </w:t>
      </w:r>
      <w:r w:rsidR="00D54A61" w:rsidRPr="00236620">
        <w:rPr>
          <w:rStyle w:val="afa"/>
          <w:b w:val="0"/>
          <w:sz w:val="28"/>
          <w:szCs w:val="28"/>
          <w:lang w:val="uk-UA"/>
        </w:rPr>
        <w:t>Організаційні інновації</w:t>
      </w:r>
      <w:r w:rsidR="00D54A61" w:rsidRPr="00236620">
        <w:rPr>
          <w:sz w:val="28"/>
          <w:szCs w:val="28"/>
          <w:lang w:val="uk-UA"/>
        </w:rPr>
        <w:t xml:space="preserve"> охоплюють зміни у системі управління, корпоративній культурі, комунікаційних механізмах і стилі лідерства. Вони сприяють підвищенню адаптивності управлінських рішень, забезпечують швидке реагування підприємства на зміни зовнішнього середовища та підсилюють його конкурентоспроможність.</w:t>
      </w:r>
    </w:p>
    <w:p w14:paraId="207BF0A3" w14:textId="77777777" w:rsidR="00D54A61" w:rsidRPr="00236620" w:rsidRDefault="00236620" w:rsidP="00236620">
      <w:pPr>
        <w:pStyle w:val="af3"/>
        <w:spacing w:before="0" w:beforeAutospacing="0" w:after="0" w:afterAutospacing="0" w:line="360" w:lineRule="auto"/>
        <w:jc w:val="both"/>
        <w:rPr>
          <w:sz w:val="28"/>
          <w:szCs w:val="28"/>
          <w:lang w:val="uk-UA"/>
        </w:rPr>
      </w:pPr>
      <w:r>
        <w:rPr>
          <w:sz w:val="28"/>
          <w:szCs w:val="28"/>
          <w:lang w:val="uk-UA"/>
        </w:rPr>
        <w:t xml:space="preserve">          </w:t>
      </w:r>
      <w:r w:rsidR="00D54A61" w:rsidRPr="00236620">
        <w:rPr>
          <w:sz w:val="28"/>
          <w:szCs w:val="28"/>
          <w:lang w:val="uk-UA"/>
        </w:rPr>
        <w:t>Інтегрований підхід до інноваційної діяльності, що поєднує технологічні, процесні та організаційні новації, слугує основою для формування ефективних стратегій підвищення конкурентних позицій підприємства.</w:t>
      </w:r>
    </w:p>
    <w:p w14:paraId="4DCB6B4A" w14:textId="77777777" w:rsidR="00236620" w:rsidRDefault="00236620" w:rsidP="00236620">
      <w:pPr>
        <w:pStyle w:val="af3"/>
        <w:spacing w:before="0" w:beforeAutospacing="0" w:after="0" w:afterAutospacing="0" w:line="360" w:lineRule="auto"/>
        <w:jc w:val="both"/>
        <w:rPr>
          <w:sz w:val="28"/>
          <w:szCs w:val="28"/>
          <w:lang w:val="uk-UA"/>
        </w:rPr>
      </w:pPr>
      <w:r>
        <w:rPr>
          <w:sz w:val="28"/>
          <w:szCs w:val="28"/>
          <w:lang w:val="uk-UA"/>
        </w:rPr>
        <w:t xml:space="preserve">          </w:t>
      </w:r>
      <w:r w:rsidR="00D54A61" w:rsidRPr="00D54A61">
        <w:rPr>
          <w:sz w:val="28"/>
          <w:szCs w:val="28"/>
          <w:lang w:val="uk-UA"/>
        </w:rPr>
        <w:t>Такий підхід забезпечує стабільний розвиток підприємства в довгостроковій перспективі, дозволяючи не лише зберігати ринкові позиції, але й зміцнювати їх в умовах постійних змін глобального економічного середовища.</w:t>
      </w:r>
      <w:r w:rsidR="00D54A61" w:rsidRPr="00D54A61">
        <w:rPr>
          <w:sz w:val="28"/>
          <w:szCs w:val="28"/>
          <w:lang w:val="uk-UA"/>
        </w:rPr>
        <w:br/>
      </w:r>
      <w:r>
        <w:rPr>
          <w:sz w:val="28"/>
          <w:szCs w:val="28"/>
          <w:lang w:val="uk-UA"/>
        </w:rPr>
        <w:t xml:space="preserve">          </w:t>
      </w:r>
      <w:r w:rsidR="00D54A61" w:rsidRPr="00D54A61">
        <w:rPr>
          <w:sz w:val="28"/>
          <w:szCs w:val="28"/>
          <w:lang w:val="uk-UA"/>
        </w:rPr>
        <w:t>Інноваційна діяльність виступає ключовим чинником у подоланні кризових процесів в економіці країни, сприяє зростанню виробничих обсягів, розширенню експортного потенціалу та ефективній адаптації бізнесу до змін ринку. Застосування інноваційних підходів дозволяє модернізувати виробничі процеси, підвищити їхню продуктивність і якість продукції, що дає змогу підприємствам залишатися конкурентоспроможними як на внутрішньому, так і на зовнішньому ринках.</w:t>
      </w:r>
    </w:p>
    <w:p w14:paraId="0FDFDA11" w14:textId="77777777" w:rsidR="00236620" w:rsidRDefault="00236620" w:rsidP="00236620">
      <w:pPr>
        <w:pStyle w:val="af3"/>
        <w:spacing w:before="0" w:beforeAutospacing="0" w:after="0" w:afterAutospacing="0" w:line="360" w:lineRule="auto"/>
        <w:jc w:val="both"/>
        <w:rPr>
          <w:sz w:val="28"/>
          <w:szCs w:val="28"/>
          <w:lang w:val="uk-UA"/>
        </w:rPr>
      </w:pPr>
      <w:r>
        <w:rPr>
          <w:sz w:val="28"/>
          <w:szCs w:val="28"/>
          <w:lang w:val="uk-UA"/>
        </w:rPr>
        <w:t xml:space="preserve">         </w:t>
      </w:r>
      <w:r w:rsidR="00D54A61" w:rsidRPr="00D54A61">
        <w:rPr>
          <w:sz w:val="28"/>
          <w:szCs w:val="28"/>
          <w:lang w:val="uk-UA"/>
        </w:rPr>
        <w:t>Основне завдання полягає у розробці, впровадженні та масштабуванні сучасних технологічних рішень, які забезпечують підвищення продуктивності, раціональне використання ресурсів, скорочення витрат і відповідність міжнародним стандартам якості. Активне застосування інновацій стає не лише рушієм економічного зростання, а й чинником зміцнення стійкості національної економіки, її здатності протистояти глобальним викликам та формувати довгострокові конкурентні переваги.</w:t>
      </w:r>
    </w:p>
    <w:p w14:paraId="19BD6C09" w14:textId="77777777" w:rsidR="00D54A61" w:rsidRDefault="00236620" w:rsidP="00236620">
      <w:pPr>
        <w:pStyle w:val="af3"/>
        <w:spacing w:before="0" w:beforeAutospacing="0" w:after="0" w:afterAutospacing="0" w:line="360" w:lineRule="auto"/>
        <w:jc w:val="both"/>
        <w:rPr>
          <w:sz w:val="28"/>
          <w:szCs w:val="28"/>
          <w:lang w:val="uk-UA"/>
        </w:rPr>
      </w:pPr>
      <w:r>
        <w:rPr>
          <w:sz w:val="28"/>
          <w:szCs w:val="28"/>
          <w:lang w:val="uk-UA"/>
        </w:rPr>
        <w:t xml:space="preserve">         </w:t>
      </w:r>
      <w:r w:rsidR="00D54A61" w:rsidRPr="00D54A61">
        <w:rPr>
          <w:sz w:val="28"/>
          <w:szCs w:val="28"/>
        </w:rPr>
        <w:t>Отже, інновації відіграють визначальну роль у сучасному бізнес-просторі, забезпечуючи стратегічну перевагу підприємствам. Вони охоплюють технологічні, процесні та управлінські трансформації, що сприяють зниженню витрат, підвищенню ефективності та адаптації до ринкових змін. Комплексне впровадження інновацій є фундаментом довготривалої конкурентоспроможності, оновлення виробничої бази та зростання економіки як на рівні окремих підприємств, так і країни в цілому.</w:t>
      </w:r>
    </w:p>
    <w:p w14:paraId="12E64F0B" w14:textId="77777777" w:rsidR="00D54A61" w:rsidRDefault="00244670" w:rsidP="00F27F8C">
      <w:pPr>
        <w:spacing w:line="360" w:lineRule="auto"/>
        <w:ind w:firstLine="709"/>
        <w:jc w:val="both"/>
        <w:rPr>
          <w:spacing w:val="-10"/>
          <w:sz w:val="28"/>
          <w:szCs w:val="28"/>
        </w:rPr>
      </w:pPr>
      <w:r>
        <w:rPr>
          <w:spacing w:val="-10"/>
          <w:sz w:val="28"/>
          <w:szCs w:val="28"/>
        </w:rPr>
        <w:t xml:space="preserve">           </w:t>
      </w:r>
    </w:p>
    <w:p w14:paraId="28730E32" w14:textId="77777777" w:rsidR="00D54A61" w:rsidRDefault="00D54A61" w:rsidP="00F27F8C">
      <w:pPr>
        <w:spacing w:line="360" w:lineRule="auto"/>
        <w:ind w:firstLine="709"/>
        <w:jc w:val="both"/>
        <w:rPr>
          <w:spacing w:val="-10"/>
          <w:sz w:val="28"/>
          <w:szCs w:val="28"/>
        </w:rPr>
      </w:pPr>
    </w:p>
    <w:p w14:paraId="60F46CA7" w14:textId="77777777" w:rsidR="00236620" w:rsidRDefault="00236620" w:rsidP="00F27F8C">
      <w:pPr>
        <w:spacing w:line="360" w:lineRule="auto"/>
        <w:ind w:firstLine="709"/>
        <w:jc w:val="both"/>
        <w:rPr>
          <w:spacing w:val="-10"/>
          <w:sz w:val="28"/>
          <w:szCs w:val="28"/>
        </w:rPr>
      </w:pPr>
    </w:p>
    <w:p w14:paraId="1BF9305E" w14:textId="77777777" w:rsidR="00236620" w:rsidRDefault="00236620" w:rsidP="00F27F8C">
      <w:pPr>
        <w:spacing w:line="360" w:lineRule="auto"/>
        <w:ind w:firstLine="709"/>
        <w:jc w:val="both"/>
        <w:rPr>
          <w:spacing w:val="-10"/>
          <w:sz w:val="28"/>
          <w:szCs w:val="28"/>
        </w:rPr>
      </w:pPr>
    </w:p>
    <w:p w14:paraId="41C136A1" w14:textId="77777777" w:rsidR="00F27F8C" w:rsidRDefault="00244670" w:rsidP="00F27F8C">
      <w:pPr>
        <w:spacing w:line="360" w:lineRule="auto"/>
        <w:ind w:firstLine="709"/>
        <w:jc w:val="both"/>
        <w:rPr>
          <w:rFonts w:eastAsia="TimesNewRoman"/>
          <w:sz w:val="28"/>
          <w:szCs w:val="28"/>
        </w:rPr>
      </w:pPr>
      <w:r>
        <w:rPr>
          <w:spacing w:val="-10"/>
          <w:sz w:val="28"/>
          <w:szCs w:val="28"/>
        </w:rPr>
        <w:t xml:space="preserve"> </w:t>
      </w:r>
      <w:r w:rsidR="00F27F8C" w:rsidRPr="007B0EA5">
        <w:rPr>
          <w:spacing w:val="-10"/>
          <w:sz w:val="28"/>
          <w:szCs w:val="28"/>
        </w:rPr>
        <w:t>1.2.</w:t>
      </w:r>
      <w:r w:rsidR="007B0EA5" w:rsidRPr="008351CE">
        <w:rPr>
          <w:spacing w:val="-10"/>
          <w:sz w:val="28"/>
          <w:szCs w:val="28"/>
        </w:rPr>
        <w:t xml:space="preserve"> </w:t>
      </w:r>
      <w:r w:rsidR="00511BCA" w:rsidRPr="007B0EA5">
        <w:rPr>
          <w:sz w:val="28"/>
          <w:szCs w:val="28"/>
        </w:rPr>
        <w:t xml:space="preserve"> </w:t>
      </w:r>
      <w:r w:rsidR="00095C81">
        <w:rPr>
          <w:rFonts w:eastAsia="TimesNewRoman"/>
          <w:sz w:val="28"/>
          <w:szCs w:val="28"/>
        </w:rPr>
        <w:t>Види інновацій та їх вплив на конкурентоспроможність підприємства</w:t>
      </w:r>
    </w:p>
    <w:p w14:paraId="2C5985F9" w14:textId="77777777" w:rsidR="009A2B76" w:rsidRPr="00095C81" w:rsidRDefault="009A2B76" w:rsidP="00F27F8C">
      <w:pPr>
        <w:spacing w:line="360" w:lineRule="auto"/>
        <w:ind w:firstLine="709"/>
        <w:jc w:val="both"/>
        <w:rPr>
          <w:sz w:val="28"/>
          <w:szCs w:val="28"/>
          <w:lang w:val="ru-RU"/>
        </w:rPr>
      </w:pPr>
    </w:p>
    <w:p w14:paraId="01755FE0" w14:textId="77777777" w:rsidR="009710D3" w:rsidRDefault="009710D3" w:rsidP="009710D3">
      <w:pPr>
        <w:pStyle w:val="af3"/>
        <w:spacing w:before="0" w:beforeAutospacing="0" w:after="0" w:afterAutospacing="0" w:line="360" w:lineRule="auto"/>
        <w:jc w:val="both"/>
        <w:rPr>
          <w:sz w:val="28"/>
          <w:szCs w:val="28"/>
          <w:lang w:val="uk-UA"/>
        </w:rPr>
      </w:pPr>
      <w:r>
        <w:rPr>
          <w:sz w:val="28"/>
          <w:szCs w:val="28"/>
          <w:lang w:val="uk-UA"/>
        </w:rPr>
        <w:t xml:space="preserve">          </w:t>
      </w:r>
      <w:r w:rsidR="00095C81" w:rsidRPr="003B72A3">
        <w:rPr>
          <w:sz w:val="28"/>
          <w:szCs w:val="28"/>
          <w:lang w:val="uk-UA"/>
        </w:rPr>
        <w:t xml:space="preserve">Інновації відіграють вирішальну роль у трансформації діяльності підприємства, сприяючи підвищенню його ефективності та оптимізації внутрішніх процесів. </w:t>
      </w:r>
      <w:r w:rsidR="00095C81" w:rsidRPr="009710D3">
        <w:rPr>
          <w:sz w:val="28"/>
          <w:szCs w:val="28"/>
        </w:rPr>
        <w:t>Вони не лише спрямовані на модернізацію товарів і послуг, а й забезпечують гнучкість у відповідь на динаміку ринку, що є важливим чинником для забезпечення сталого розвитку. Завдяки інноваційному підходу підприємства можуть зберігати і зміцнювати свою конкурентоспроможність, здобуваючи переваги в умовах високої конкуренції. Компанії, які активно впроваджують новітні технології, сучасні управлінські методики та інноваційні стратегії, мають змогу оперативно реагувати на зміни, ефективніше використовувати ресурси та краще задовольняти потреби споживачів. Саме інновації виступають основним інструментом досягнення лідерських позицій на ринку.</w:t>
      </w:r>
    </w:p>
    <w:p w14:paraId="0EEBD39E" w14:textId="77777777" w:rsidR="009710D3" w:rsidRDefault="009710D3" w:rsidP="009710D3">
      <w:pPr>
        <w:pStyle w:val="af3"/>
        <w:spacing w:before="0" w:beforeAutospacing="0" w:after="0" w:afterAutospacing="0" w:line="360" w:lineRule="auto"/>
        <w:jc w:val="both"/>
        <w:rPr>
          <w:sz w:val="28"/>
          <w:szCs w:val="28"/>
          <w:lang w:val="uk-UA"/>
        </w:rPr>
      </w:pPr>
      <w:r>
        <w:rPr>
          <w:sz w:val="28"/>
          <w:szCs w:val="28"/>
          <w:lang w:val="uk-UA"/>
        </w:rPr>
        <w:t xml:space="preserve">           </w:t>
      </w:r>
      <w:r w:rsidR="00095C81" w:rsidRPr="009710D3">
        <w:rPr>
          <w:sz w:val="28"/>
          <w:szCs w:val="28"/>
        </w:rPr>
        <w:t>Беручи до уваги вплив інновацій на конкурентоздатність підприємств, можна виокремити два основні їх типи:</w:t>
      </w:r>
    </w:p>
    <w:p w14:paraId="08221391" w14:textId="77777777" w:rsidR="009710D3" w:rsidRPr="009710D3" w:rsidRDefault="00095C81" w:rsidP="00CC782D">
      <w:pPr>
        <w:pStyle w:val="af3"/>
        <w:numPr>
          <w:ilvl w:val="0"/>
          <w:numId w:val="6"/>
        </w:numPr>
        <w:spacing w:before="0" w:beforeAutospacing="0" w:after="0" w:afterAutospacing="0" w:line="360" w:lineRule="auto"/>
        <w:jc w:val="both"/>
        <w:rPr>
          <w:sz w:val="28"/>
          <w:szCs w:val="28"/>
        </w:rPr>
      </w:pPr>
      <w:r w:rsidRPr="009710D3">
        <w:rPr>
          <w:rStyle w:val="afa"/>
          <w:b w:val="0"/>
          <w:sz w:val="28"/>
          <w:szCs w:val="28"/>
        </w:rPr>
        <w:t>Інкрементальні (зростаючі) інновації</w:t>
      </w:r>
      <w:r w:rsidRPr="009710D3">
        <w:rPr>
          <w:sz w:val="28"/>
          <w:szCs w:val="28"/>
        </w:rPr>
        <w:t xml:space="preserve"> — передбачають поступове </w:t>
      </w:r>
    </w:p>
    <w:p w14:paraId="1E556560" w14:textId="77777777" w:rsidR="009710D3" w:rsidRDefault="00095C81" w:rsidP="009710D3">
      <w:pPr>
        <w:pStyle w:val="af3"/>
        <w:spacing w:before="0" w:beforeAutospacing="0" w:after="0" w:afterAutospacing="0" w:line="360" w:lineRule="auto"/>
        <w:jc w:val="both"/>
        <w:rPr>
          <w:sz w:val="28"/>
          <w:szCs w:val="28"/>
          <w:lang w:val="uk-UA"/>
        </w:rPr>
      </w:pPr>
      <w:r w:rsidRPr="009710D3">
        <w:rPr>
          <w:sz w:val="28"/>
          <w:szCs w:val="28"/>
        </w:rPr>
        <w:t>удосконалення наявних продуктів, технологій чи процесів. Такі зміни сприяють еволюційному розвитку компанії та покращують її ринкові позиції завдяки систематичним удосконаленням.</w:t>
      </w:r>
    </w:p>
    <w:p w14:paraId="4D1EDED7" w14:textId="77777777" w:rsidR="009710D3" w:rsidRPr="009710D3" w:rsidRDefault="00095C81" w:rsidP="00CC782D">
      <w:pPr>
        <w:pStyle w:val="af3"/>
        <w:numPr>
          <w:ilvl w:val="0"/>
          <w:numId w:val="6"/>
        </w:numPr>
        <w:spacing w:before="0" w:beforeAutospacing="0" w:after="0" w:afterAutospacing="0" w:line="360" w:lineRule="auto"/>
        <w:jc w:val="both"/>
        <w:rPr>
          <w:sz w:val="28"/>
          <w:szCs w:val="28"/>
        </w:rPr>
      </w:pPr>
      <w:r w:rsidRPr="009710D3">
        <w:rPr>
          <w:rStyle w:val="afa"/>
          <w:b w:val="0"/>
          <w:sz w:val="28"/>
          <w:szCs w:val="28"/>
        </w:rPr>
        <w:t>Радикальні інновації</w:t>
      </w:r>
      <w:r w:rsidRPr="009710D3">
        <w:rPr>
          <w:sz w:val="28"/>
          <w:szCs w:val="28"/>
        </w:rPr>
        <w:t xml:space="preserve"> — охоплюють створення принципово нових </w:t>
      </w:r>
    </w:p>
    <w:p w14:paraId="3457C0D3" w14:textId="77777777" w:rsidR="009710D3" w:rsidRDefault="00095C81" w:rsidP="009710D3">
      <w:pPr>
        <w:pStyle w:val="af3"/>
        <w:spacing w:before="0" w:beforeAutospacing="0" w:after="0" w:afterAutospacing="0" w:line="360" w:lineRule="auto"/>
        <w:jc w:val="both"/>
        <w:rPr>
          <w:sz w:val="28"/>
          <w:szCs w:val="28"/>
          <w:lang w:val="uk-UA"/>
        </w:rPr>
      </w:pPr>
      <w:r w:rsidRPr="009710D3">
        <w:rPr>
          <w:sz w:val="28"/>
          <w:szCs w:val="28"/>
        </w:rPr>
        <w:t>продуктів або технологій, здатних змінити існуючі галузі або започаткувати нові. Їхня інноваційна сутність забезпечує підприємствам довгострокову конкурентну перевагу, трансформуючи самі умови ринкової конкуренції.</w:t>
      </w:r>
    </w:p>
    <w:p w14:paraId="258D313A" w14:textId="77777777" w:rsidR="009710D3" w:rsidRDefault="009710D3" w:rsidP="009710D3">
      <w:pPr>
        <w:pStyle w:val="af3"/>
        <w:spacing w:before="0" w:beforeAutospacing="0" w:after="0" w:afterAutospacing="0" w:line="360" w:lineRule="auto"/>
        <w:jc w:val="both"/>
        <w:rPr>
          <w:sz w:val="28"/>
          <w:szCs w:val="28"/>
          <w:lang w:val="uk-UA"/>
        </w:rPr>
      </w:pPr>
      <w:r>
        <w:rPr>
          <w:sz w:val="28"/>
          <w:szCs w:val="28"/>
          <w:lang w:val="uk-UA"/>
        </w:rPr>
        <w:t xml:space="preserve">         </w:t>
      </w:r>
      <w:r w:rsidR="00095C81" w:rsidRPr="009710D3">
        <w:rPr>
          <w:sz w:val="28"/>
          <w:szCs w:val="28"/>
          <w:lang w:val="uk-UA"/>
        </w:rPr>
        <w:t>Отже, інновації є основою формування конкурентоспроможності, оскільки охоплюють науково-технічні, технологічні, економічні та організаційні нововведення, що відрізняються від традиційних підходів. Вони стимулюють удосконалення виробничих процесів, розвиток внутрішньої інфраструктури підприємства, формування ефективної мотивації працівників і налагодження продуктивних організаційних зв’язків, що дозволяє компаніям закріпитися на ринку та досягти стабільного зростання.</w:t>
      </w:r>
    </w:p>
    <w:p w14:paraId="34A637FE" w14:textId="77777777" w:rsidR="009710D3" w:rsidRDefault="009710D3" w:rsidP="009710D3">
      <w:pPr>
        <w:pStyle w:val="af3"/>
        <w:spacing w:before="0" w:beforeAutospacing="0" w:after="0" w:afterAutospacing="0" w:line="360" w:lineRule="auto"/>
        <w:jc w:val="both"/>
        <w:rPr>
          <w:sz w:val="28"/>
          <w:szCs w:val="28"/>
          <w:lang w:val="uk-UA"/>
        </w:rPr>
      </w:pPr>
      <w:r>
        <w:rPr>
          <w:sz w:val="28"/>
          <w:szCs w:val="28"/>
          <w:lang w:val="uk-UA"/>
        </w:rPr>
        <w:t xml:space="preserve">         </w:t>
      </w:r>
      <w:r w:rsidR="00095C81" w:rsidRPr="009710D3">
        <w:rPr>
          <w:sz w:val="28"/>
          <w:szCs w:val="28"/>
          <w:lang w:val="uk-UA"/>
        </w:rPr>
        <w:t>Для ефективного функціонування в умовах інноваційної економіки підприємству необхідно не лише реагувати на зовнішні зміни, а й активно шукати та реалізовувати нові можливості для власного інноваційного зростання. Такий підхід дозволяє не тільки адаптуватися до нестабільності ринку, а й формувати довготривалі конкурентні переваги, що забезпечують стійкий розвиток бізнесу.</w:t>
      </w:r>
    </w:p>
    <w:p w14:paraId="67BECE68" w14:textId="77777777" w:rsidR="009710D3" w:rsidRDefault="009710D3" w:rsidP="009710D3">
      <w:pPr>
        <w:pStyle w:val="af3"/>
        <w:spacing w:before="0" w:beforeAutospacing="0" w:after="0" w:afterAutospacing="0" w:line="360" w:lineRule="auto"/>
        <w:jc w:val="both"/>
        <w:rPr>
          <w:sz w:val="28"/>
          <w:szCs w:val="28"/>
          <w:lang w:val="uk-UA"/>
        </w:rPr>
      </w:pPr>
      <w:r>
        <w:rPr>
          <w:sz w:val="28"/>
          <w:szCs w:val="28"/>
          <w:lang w:val="uk-UA"/>
        </w:rPr>
        <w:t xml:space="preserve">         </w:t>
      </w:r>
      <w:r w:rsidR="00095C81" w:rsidRPr="009710D3">
        <w:rPr>
          <w:sz w:val="28"/>
          <w:szCs w:val="28"/>
        </w:rPr>
        <w:t>Одним із ключових чинників підвищення конкурентоспроможності є вдосконалення управлінських процесів. Зокрема, зменшення кількості управлінських рівнів сприяє оперативнішому прийняттю рішень та пришвидшенню впровадження новацій. Чітке визначення пріоритетів у розвитку дає змогу зосередити ресурси на найбільш перспективних інноваційних проєктах, які відповідають потребам ринку та споживачів. Окрім того, скорочення термінів розробки та реалізації інновацій забезпечує підприємству гнучкість у реагуванні на зміни, зниження витрат і підвищення ефективності управління інноваційною діяльністю.</w:t>
      </w:r>
    </w:p>
    <w:p w14:paraId="1E016265" w14:textId="77777777" w:rsidR="009710D3" w:rsidRDefault="009710D3" w:rsidP="009710D3">
      <w:pPr>
        <w:pStyle w:val="af3"/>
        <w:spacing w:before="0" w:beforeAutospacing="0" w:after="0" w:afterAutospacing="0" w:line="360" w:lineRule="auto"/>
        <w:jc w:val="both"/>
        <w:rPr>
          <w:sz w:val="28"/>
          <w:szCs w:val="28"/>
          <w:lang w:val="uk-UA"/>
        </w:rPr>
      </w:pPr>
      <w:r>
        <w:rPr>
          <w:sz w:val="28"/>
          <w:szCs w:val="28"/>
          <w:lang w:val="uk-UA"/>
        </w:rPr>
        <w:t xml:space="preserve">         </w:t>
      </w:r>
      <w:r w:rsidR="00095C81" w:rsidRPr="009710D3">
        <w:rPr>
          <w:sz w:val="28"/>
          <w:szCs w:val="28"/>
        </w:rPr>
        <w:t>Застосування комплексного підходу до реалізації інноваційної стратегії — з урахуванням гнучкого управління, стратегічного планування та раціонального використання ресурсів — створює умови для технологічного оновлення підприємства, його поступального розвитку та зміцнення позицій на конкурентному ринку.</w:t>
      </w:r>
    </w:p>
    <w:p w14:paraId="362884C6" w14:textId="77777777" w:rsidR="003B72A3" w:rsidRPr="003B72A3" w:rsidRDefault="009710D3" w:rsidP="003B72A3">
      <w:pPr>
        <w:pStyle w:val="af3"/>
        <w:spacing w:before="0" w:beforeAutospacing="0" w:after="0" w:afterAutospacing="0" w:line="360" w:lineRule="auto"/>
        <w:jc w:val="both"/>
        <w:rPr>
          <w:sz w:val="28"/>
          <w:szCs w:val="28"/>
        </w:rPr>
      </w:pPr>
      <w:r>
        <w:rPr>
          <w:sz w:val="28"/>
          <w:szCs w:val="28"/>
          <w:lang w:val="uk-UA"/>
        </w:rPr>
        <w:t xml:space="preserve">         </w:t>
      </w:r>
      <w:r w:rsidR="00095C81" w:rsidRPr="009710D3">
        <w:rPr>
          <w:sz w:val="28"/>
          <w:szCs w:val="28"/>
        </w:rPr>
        <w:t>Таким чином, інновації виступають головним рушієм змін у діяльності підприємства й підвищення його конкурентоспроможності. Вони охоплюють як удосконалення наявних процесів, продуктів і технологій, так і створення принципово нових. Виділяють два основних типи інновацій: поступові, які забезпечують еволюційний розвиток, та радикальні, що змінюють ринкові умови завдяки впровадженню нових продуктів чи технологій. Для успішної реалізації інновацій важливо оптимізувати управлінські процеси та ефективно використовувати ресурси, спираючись на комплексну інноваційну стратегію.</w:t>
      </w:r>
    </w:p>
    <w:p w14:paraId="4B7A6FBA" w14:textId="77777777" w:rsidR="003B72A3" w:rsidRPr="003B72A3" w:rsidRDefault="003B72A3" w:rsidP="003B72A3">
      <w:pPr>
        <w:pStyle w:val="af3"/>
        <w:spacing w:before="0" w:beforeAutospacing="0" w:after="0" w:afterAutospacing="0" w:line="360" w:lineRule="auto"/>
        <w:jc w:val="both"/>
        <w:rPr>
          <w:sz w:val="28"/>
          <w:szCs w:val="28"/>
        </w:rPr>
      </w:pPr>
      <w:r w:rsidRPr="003B72A3">
        <w:rPr>
          <w:sz w:val="28"/>
          <w:szCs w:val="28"/>
        </w:rPr>
        <w:t xml:space="preserve">          </w:t>
      </w:r>
      <w:r w:rsidR="009710D3" w:rsidRPr="003B72A3">
        <w:rPr>
          <w:sz w:val="28"/>
          <w:szCs w:val="28"/>
          <w:lang w:val="uk-UA"/>
        </w:rPr>
        <w:t xml:space="preserve">Важливим кроком у процесі аналізу інновацій є їх класифікація, тобто розподіл інновацій на групи за певними ознаками відповідно до їхніх цілей. </w:t>
      </w:r>
      <w:r w:rsidR="009710D3" w:rsidRPr="003B72A3">
        <w:rPr>
          <w:sz w:val="28"/>
          <w:szCs w:val="28"/>
        </w:rPr>
        <w:t>До основних видів інновацій належать:</w:t>
      </w:r>
    </w:p>
    <w:p w14:paraId="331D1D92" w14:textId="77777777" w:rsidR="003B72A3" w:rsidRPr="003B72A3" w:rsidRDefault="009710D3" w:rsidP="00CC782D">
      <w:pPr>
        <w:pStyle w:val="af3"/>
        <w:numPr>
          <w:ilvl w:val="0"/>
          <w:numId w:val="6"/>
        </w:numPr>
        <w:spacing w:before="0" w:beforeAutospacing="0" w:after="0" w:afterAutospacing="0" w:line="360" w:lineRule="auto"/>
        <w:jc w:val="both"/>
        <w:rPr>
          <w:sz w:val="28"/>
          <w:szCs w:val="28"/>
          <w:lang w:val="uk-UA"/>
        </w:rPr>
      </w:pPr>
      <w:r w:rsidRPr="003B72A3">
        <w:rPr>
          <w:sz w:val="28"/>
          <w:szCs w:val="28"/>
        </w:rPr>
        <w:t>продуктові інновації — впровадження нових продуктів;</w:t>
      </w:r>
    </w:p>
    <w:p w14:paraId="7F042C32" w14:textId="77777777" w:rsidR="003B72A3" w:rsidRPr="003B72A3" w:rsidRDefault="009710D3" w:rsidP="00CC782D">
      <w:pPr>
        <w:pStyle w:val="af3"/>
        <w:numPr>
          <w:ilvl w:val="0"/>
          <w:numId w:val="6"/>
        </w:numPr>
        <w:spacing w:before="0" w:beforeAutospacing="0" w:after="0" w:afterAutospacing="0" w:line="360" w:lineRule="auto"/>
        <w:jc w:val="both"/>
        <w:rPr>
          <w:sz w:val="28"/>
          <w:szCs w:val="28"/>
          <w:lang w:val="uk-UA"/>
        </w:rPr>
      </w:pPr>
      <w:r w:rsidRPr="003B72A3">
        <w:rPr>
          <w:sz w:val="28"/>
          <w:szCs w:val="28"/>
          <w:lang w:val="uk-UA"/>
        </w:rPr>
        <w:t xml:space="preserve">технологічні інновації — застосування нових технологій для </w:t>
      </w:r>
    </w:p>
    <w:p w14:paraId="5E208947" w14:textId="77777777" w:rsidR="003B72A3" w:rsidRPr="003B72A3" w:rsidRDefault="009710D3" w:rsidP="003B72A3">
      <w:pPr>
        <w:pStyle w:val="af3"/>
        <w:spacing w:before="0" w:beforeAutospacing="0" w:after="0" w:afterAutospacing="0" w:line="360" w:lineRule="auto"/>
        <w:jc w:val="both"/>
        <w:rPr>
          <w:sz w:val="28"/>
          <w:szCs w:val="28"/>
          <w:lang w:val="uk-UA"/>
        </w:rPr>
      </w:pPr>
      <w:r w:rsidRPr="003B72A3">
        <w:rPr>
          <w:sz w:val="28"/>
          <w:szCs w:val="28"/>
          <w:lang w:val="uk-UA"/>
        </w:rPr>
        <w:t>виготовлення як нових, так і існуючих продуктів, що в основному стосується змін у засобах чи методах організації виробництва;</w:t>
      </w:r>
    </w:p>
    <w:p w14:paraId="213F403D" w14:textId="77777777" w:rsidR="003B72A3" w:rsidRPr="003B72A3" w:rsidRDefault="009710D3" w:rsidP="00CC782D">
      <w:pPr>
        <w:pStyle w:val="af3"/>
        <w:numPr>
          <w:ilvl w:val="0"/>
          <w:numId w:val="6"/>
        </w:numPr>
        <w:spacing w:before="0" w:beforeAutospacing="0" w:after="0" w:afterAutospacing="0" w:line="360" w:lineRule="auto"/>
        <w:jc w:val="both"/>
        <w:rPr>
          <w:sz w:val="28"/>
          <w:szCs w:val="28"/>
          <w:lang w:val="uk-UA"/>
        </w:rPr>
      </w:pPr>
      <w:r w:rsidRPr="003B72A3">
        <w:rPr>
          <w:sz w:val="28"/>
          <w:szCs w:val="28"/>
          <w:lang w:val="uk-UA"/>
        </w:rPr>
        <w:t>ринкові інновації — створення нових ринків для товарів або послуг;</w:t>
      </w:r>
    </w:p>
    <w:p w14:paraId="129016AA" w14:textId="77777777" w:rsidR="003B72A3" w:rsidRPr="003B72A3" w:rsidRDefault="009710D3" w:rsidP="00CC782D">
      <w:pPr>
        <w:pStyle w:val="af3"/>
        <w:numPr>
          <w:ilvl w:val="0"/>
          <w:numId w:val="6"/>
        </w:numPr>
        <w:spacing w:before="0" w:beforeAutospacing="0" w:after="0" w:afterAutospacing="0" w:line="360" w:lineRule="auto"/>
        <w:jc w:val="both"/>
        <w:rPr>
          <w:sz w:val="28"/>
          <w:szCs w:val="28"/>
          <w:lang w:val="uk-UA"/>
        </w:rPr>
      </w:pPr>
      <w:r w:rsidRPr="003B72A3">
        <w:rPr>
          <w:sz w:val="28"/>
          <w:szCs w:val="28"/>
          <w:lang w:val="uk-UA"/>
        </w:rPr>
        <w:t xml:space="preserve">маркетингові інновації — розробка нових джерел сировини або </w:t>
      </w:r>
    </w:p>
    <w:p w14:paraId="3CC23B92" w14:textId="77777777" w:rsidR="003B72A3" w:rsidRPr="003B72A3" w:rsidRDefault="009710D3" w:rsidP="003B72A3">
      <w:pPr>
        <w:pStyle w:val="af3"/>
        <w:spacing w:before="0" w:beforeAutospacing="0" w:after="0" w:afterAutospacing="0" w:line="360" w:lineRule="auto"/>
        <w:jc w:val="both"/>
        <w:rPr>
          <w:sz w:val="28"/>
          <w:szCs w:val="28"/>
          <w:lang w:val="uk-UA"/>
        </w:rPr>
      </w:pPr>
      <w:r w:rsidRPr="003B72A3">
        <w:rPr>
          <w:sz w:val="28"/>
          <w:szCs w:val="28"/>
          <w:lang w:val="uk-UA"/>
        </w:rPr>
        <w:t>напівфабрикатів;</w:t>
      </w:r>
    </w:p>
    <w:p w14:paraId="02741248" w14:textId="77777777" w:rsidR="003B72A3" w:rsidRPr="003B72A3" w:rsidRDefault="009710D3" w:rsidP="00CC782D">
      <w:pPr>
        <w:pStyle w:val="af3"/>
        <w:numPr>
          <w:ilvl w:val="0"/>
          <w:numId w:val="6"/>
        </w:numPr>
        <w:spacing w:before="0" w:beforeAutospacing="0" w:after="0" w:afterAutospacing="0" w:line="360" w:lineRule="auto"/>
        <w:jc w:val="both"/>
        <w:rPr>
          <w:sz w:val="28"/>
          <w:szCs w:val="28"/>
          <w:lang w:val="uk-UA"/>
        </w:rPr>
      </w:pPr>
      <w:r w:rsidRPr="003B72A3">
        <w:rPr>
          <w:sz w:val="28"/>
          <w:szCs w:val="28"/>
          <w:lang w:val="uk-UA"/>
        </w:rPr>
        <w:t xml:space="preserve">організаційно-управлінські інновації — впровадження нових форм та </w:t>
      </w:r>
    </w:p>
    <w:p w14:paraId="39EDF726" w14:textId="77777777" w:rsidR="003B72A3" w:rsidRPr="003B72A3" w:rsidRDefault="009710D3" w:rsidP="003B72A3">
      <w:pPr>
        <w:pStyle w:val="af3"/>
        <w:spacing w:before="0" w:beforeAutospacing="0" w:after="0" w:afterAutospacing="0" w:line="360" w:lineRule="auto"/>
        <w:jc w:val="both"/>
        <w:rPr>
          <w:sz w:val="28"/>
          <w:szCs w:val="28"/>
          <w:lang w:val="uk-UA"/>
        </w:rPr>
      </w:pPr>
      <w:r w:rsidRPr="003B72A3">
        <w:rPr>
          <w:sz w:val="28"/>
          <w:szCs w:val="28"/>
          <w:lang w:val="uk-UA"/>
        </w:rPr>
        <w:t>методів організації підприємницької діяльності, а також нових підходів до управління персоналом;</w:t>
      </w:r>
    </w:p>
    <w:p w14:paraId="792F3FF9" w14:textId="77777777" w:rsidR="003B72A3" w:rsidRPr="003B72A3" w:rsidRDefault="009710D3" w:rsidP="00CC782D">
      <w:pPr>
        <w:pStyle w:val="af3"/>
        <w:numPr>
          <w:ilvl w:val="0"/>
          <w:numId w:val="6"/>
        </w:numPr>
        <w:spacing w:before="0" w:beforeAutospacing="0" w:after="0" w:afterAutospacing="0" w:line="360" w:lineRule="auto"/>
        <w:jc w:val="both"/>
        <w:rPr>
          <w:sz w:val="28"/>
          <w:szCs w:val="28"/>
          <w:lang w:val="uk-UA"/>
        </w:rPr>
      </w:pPr>
      <w:r w:rsidRPr="003B72A3">
        <w:rPr>
          <w:sz w:val="28"/>
          <w:szCs w:val="28"/>
          <w:lang w:val="uk-UA"/>
        </w:rPr>
        <w:t xml:space="preserve">економічні інновації — зміни у фінансовій сфері, бухгалтерському </w:t>
      </w:r>
    </w:p>
    <w:p w14:paraId="24B63C21" w14:textId="77777777" w:rsidR="003B72A3" w:rsidRPr="003B72A3" w:rsidRDefault="009710D3" w:rsidP="003B72A3">
      <w:pPr>
        <w:pStyle w:val="af3"/>
        <w:spacing w:before="0" w:beforeAutospacing="0" w:after="0" w:afterAutospacing="0" w:line="360" w:lineRule="auto"/>
        <w:jc w:val="both"/>
        <w:rPr>
          <w:sz w:val="28"/>
          <w:szCs w:val="28"/>
          <w:lang w:val="uk-UA"/>
        </w:rPr>
      </w:pPr>
      <w:r w:rsidRPr="003B72A3">
        <w:rPr>
          <w:sz w:val="28"/>
          <w:szCs w:val="28"/>
          <w:lang w:val="uk-UA"/>
        </w:rPr>
        <w:t>обліку, мотивації, оплаті праці та оцінці ефективності;</w:t>
      </w:r>
    </w:p>
    <w:p w14:paraId="7E2D7D73" w14:textId="77777777" w:rsidR="003B72A3" w:rsidRPr="003B72A3" w:rsidRDefault="009710D3" w:rsidP="00CC782D">
      <w:pPr>
        <w:pStyle w:val="af3"/>
        <w:numPr>
          <w:ilvl w:val="0"/>
          <w:numId w:val="6"/>
        </w:numPr>
        <w:spacing w:before="0" w:beforeAutospacing="0" w:after="0" w:afterAutospacing="0" w:line="360" w:lineRule="auto"/>
        <w:jc w:val="both"/>
        <w:rPr>
          <w:sz w:val="28"/>
          <w:szCs w:val="28"/>
          <w:lang w:val="uk-UA"/>
        </w:rPr>
      </w:pPr>
      <w:r w:rsidRPr="003B72A3">
        <w:rPr>
          <w:sz w:val="28"/>
          <w:szCs w:val="28"/>
          <w:lang w:val="uk-UA"/>
        </w:rPr>
        <w:t xml:space="preserve">правові інновації — ухвалення нових нормативних актів, що регулюють </w:t>
      </w:r>
    </w:p>
    <w:p w14:paraId="32329F36" w14:textId="77777777" w:rsidR="003B72A3" w:rsidRPr="003B72A3" w:rsidRDefault="009710D3" w:rsidP="003B72A3">
      <w:pPr>
        <w:pStyle w:val="af3"/>
        <w:spacing w:before="0" w:beforeAutospacing="0" w:after="0" w:afterAutospacing="0" w:line="360" w:lineRule="auto"/>
        <w:jc w:val="both"/>
        <w:rPr>
          <w:sz w:val="28"/>
          <w:szCs w:val="28"/>
          <w:lang w:val="uk-UA"/>
        </w:rPr>
      </w:pPr>
      <w:r w:rsidRPr="003B72A3">
        <w:rPr>
          <w:sz w:val="28"/>
          <w:szCs w:val="28"/>
          <w:lang w:val="uk-UA"/>
        </w:rPr>
        <w:t>підприємницьку діяльність і створюють умови для її розвитку;</w:t>
      </w:r>
    </w:p>
    <w:p w14:paraId="5B12ACF6" w14:textId="77777777" w:rsidR="003B72A3" w:rsidRPr="003B72A3" w:rsidRDefault="009710D3" w:rsidP="00CC782D">
      <w:pPr>
        <w:pStyle w:val="af3"/>
        <w:numPr>
          <w:ilvl w:val="0"/>
          <w:numId w:val="6"/>
        </w:numPr>
        <w:spacing w:before="0" w:beforeAutospacing="0" w:after="0" w:afterAutospacing="0" w:line="360" w:lineRule="auto"/>
        <w:jc w:val="both"/>
        <w:rPr>
          <w:sz w:val="28"/>
          <w:szCs w:val="28"/>
          <w:lang w:val="uk-UA"/>
        </w:rPr>
      </w:pPr>
      <w:r w:rsidRPr="003B72A3">
        <w:rPr>
          <w:sz w:val="28"/>
          <w:szCs w:val="28"/>
          <w:lang w:val="uk-UA"/>
        </w:rPr>
        <w:t xml:space="preserve">соціальні інновації — заходи, спрямовані на покращення умов життя та </w:t>
      </w:r>
    </w:p>
    <w:p w14:paraId="76824B1B" w14:textId="77777777" w:rsidR="003B72A3" w:rsidRPr="003B72A3" w:rsidRDefault="009710D3" w:rsidP="003B72A3">
      <w:pPr>
        <w:pStyle w:val="af3"/>
        <w:spacing w:before="0" w:beforeAutospacing="0" w:after="0" w:afterAutospacing="0" w:line="360" w:lineRule="auto"/>
        <w:jc w:val="both"/>
        <w:rPr>
          <w:sz w:val="28"/>
          <w:szCs w:val="28"/>
          <w:lang w:val="uk-UA"/>
        </w:rPr>
      </w:pPr>
      <w:r w:rsidRPr="003B72A3">
        <w:rPr>
          <w:sz w:val="28"/>
          <w:szCs w:val="28"/>
          <w:lang w:val="uk-UA"/>
        </w:rPr>
        <w:t>праці населення;</w:t>
      </w:r>
    </w:p>
    <w:p w14:paraId="7F8840AB" w14:textId="77777777" w:rsidR="003B72A3" w:rsidRPr="003B72A3" w:rsidRDefault="009710D3" w:rsidP="00CC782D">
      <w:pPr>
        <w:pStyle w:val="af3"/>
        <w:numPr>
          <w:ilvl w:val="0"/>
          <w:numId w:val="6"/>
        </w:numPr>
        <w:spacing w:before="0" w:beforeAutospacing="0" w:after="0" w:afterAutospacing="0" w:line="360" w:lineRule="auto"/>
        <w:jc w:val="both"/>
        <w:rPr>
          <w:sz w:val="28"/>
          <w:szCs w:val="28"/>
          <w:lang w:val="uk-UA"/>
        </w:rPr>
      </w:pPr>
      <w:r w:rsidRPr="003B72A3">
        <w:rPr>
          <w:sz w:val="28"/>
          <w:szCs w:val="28"/>
          <w:lang w:val="uk-UA"/>
        </w:rPr>
        <w:t xml:space="preserve">екологічні інновації — впровадження заходів із захисту навколишнього </w:t>
      </w:r>
    </w:p>
    <w:p w14:paraId="2925D5AF" w14:textId="77777777" w:rsidR="003B72A3" w:rsidRPr="00247F49" w:rsidRDefault="009710D3" w:rsidP="003B72A3">
      <w:pPr>
        <w:pStyle w:val="af3"/>
        <w:spacing w:before="0" w:beforeAutospacing="0" w:after="0" w:afterAutospacing="0" w:line="360" w:lineRule="auto"/>
        <w:jc w:val="both"/>
        <w:rPr>
          <w:sz w:val="28"/>
          <w:szCs w:val="28"/>
        </w:rPr>
      </w:pPr>
      <w:r w:rsidRPr="003B72A3">
        <w:rPr>
          <w:sz w:val="28"/>
          <w:szCs w:val="28"/>
          <w:lang w:val="uk-UA"/>
        </w:rPr>
        <w:t>середовища.</w:t>
      </w:r>
    </w:p>
    <w:p w14:paraId="2B837444" w14:textId="77777777" w:rsidR="003B72A3" w:rsidRPr="003B72A3" w:rsidRDefault="003B72A3" w:rsidP="003B72A3">
      <w:pPr>
        <w:pStyle w:val="af3"/>
        <w:spacing w:before="0" w:beforeAutospacing="0" w:after="0" w:afterAutospacing="0" w:line="360" w:lineRule="auto"/>
        <w:jc w:val="both"/>
        <w:rPr>
          <w:sz w:val="28"/>
          <w:szCs w:val="28"/>
        </w:rPr>
      </w:pPr>
      <w:r w:rsidRPr="003B72A3">
        <w:rPr>
          <w:sz w:val="28"/>
          <w:szCs w:val="28"/>
        </w:rPr>
        <w:t xml:space="preserve">         </w:t>
      </w:r>
      <w:r w:rsidR="009710D3" w:rsidRPr="003B72A3">
        <w:rPr>
          <w:sz w:val="28"/>
          <w:szCs w:val="28"/>
        </w:rPr>
        <w:t>За рівнем новизни інновації поділяють на:</w:t>
      </w:r>
    </w:p>
    <w:p w14:paraId="6D101870" w14:textId="77777777" w:rsidR="003B72A3" w:rsidRPr="003B72A3" w:rsidRDefault="009710D3" w:rsidP="00CC782D">
      <w:pPr>
        <w:pStyle w:val="af3"/>
        <w:numPr>
          <w:ilvl w:val="0"/>
          <w:numId w:val="6"/>
        </w:numPr>
        <w:spacing w:before="0" w:beforeAutospacing="0" w:after="0" w:afterAutospacing="0" w:line="360" w:lineRule="auto"/>
        <w:jc w:val="both"/>
        <w:rPr>
          <w:sz w:val="28"/>
          <w:szCs w:val="28"/>
          <w:lang w:val="uk-UA"/>
        </w:rPr>
      </w:pPr>
      <w:r w:rsidRPr="003B72A3">
        <w:rPr>
          <w:sz w:val="28"/>
          <w:szCs w:val="28"/>
        </w:rPr>
        <w:t xml:space="preserve">фундаментальні — поява принципово нового способу виробництва або </w:t>
      </w:r>
    </w:p>
    <w:p w14:paraId="1D866252" w14:textId="77777777" w:rsidR="003B72A3" w:rsidRPr="003B72A3" w:rsidRDefault="009710D3" w:rsidP="003B72A3">
      <w:pPr>
        <w:pStyle w:val="af3"/>
        <w:spacing w:before="0" w:beforeAutospacing="0" w:after="0" w:afterAutospacing="0" w:line="360" w:lineRule="auto"/>
        <w:jc w:val="both"/>
        <w:rPr>
          <w:sz w:val="28"/>
          <w:szCs w:val="28"/>
        </w:rPr>
      </w:pPr>
      <w:r w:rsidRPr="003B72A3">
        <w:rPr>
          <w:sz w:val="28"/>
          <w:szCs w:val="28"/>
        </w:rPr>
        <w:t>раніше невідомого продукту, що сприяє виникненню або розвитку нової галузі;</w:t>
      </w:r>
    </w:p>
    <w:p w14:paraId="4776B157" w14:textId="77777777" w:rsidR="003B72A3" w:rsidRPr="003B72A3" w:rsidRDefault="009710D3" w:rsidP="00CC782D">
      <w:pPr>
        <w:pStyle w:val="af3"/>
        <w:numPr>
          <w:ilvl w:val="0"/>
          <w:numId w:val="6"/>
        </w:numPr>
        <w:spacing w:before="0" w:beforeAutospacing="0" w:after="0" w:afterAutospacing="0" w:line="360" w:lineRule="auto"/>
        <w:jc w:val="both"/>
        <w:rPr>
          <w:sz w:val="28"/>
          <w:szCs w:val="28"/>
          <w:lang w:val="uk-UA"/>
        </w:rPr>
      </w:pPr>
      <w:r w:rsidRPr="003B72A3">
        <w:rPr>
          <w:sz w:val="28"/>
          <w:szCs w:val="28"/>
          <w:lang w:val="uk-UA"/>
        </w:rPr>
        <w:t xml:space="preserve">покращувальні — впровадження нових виробничих методів, що </w:t>
      </w:r>
    </w:p>
    <w:p w14:paraId="2F7E305F" w14:textId="77777777" w:rsidR="003B72A3" w:rsidRPr="003B72A3" w:rsidRDefault="009710D3" w:rsidP="003B72A3">
      <w:pPr>
        <w:pStyle w:val="af3"/>
        <w:spacing w:before="0" w:beforeAutospacing="0" w:after="0" w:afterAutospacing="0" w:line="360" w:lineRule="auto"/>
        <w:jc w:val="both"/>
        <w:rPr>
          <w:sz w:val="28"/>
          <w:szCs w:val="28"/>
          <w:lang w:val="uk-UA"/>
        </w:rPr>
      </w:pPr>
      <w:r w:rsidRPr="003B72A3">
        <w:rPr>
          <w:sz w:val="28"/>
          <w:szCs w:val="28"/>
          <w:lang w:val="uk-UA"/>
        </w:rPr>
        <w:t>розкривають інноваційний потенціал базової інновації, удосконалюють технології, створюють нові моделі обладнання або покращують характеристики продукції;</w:t>
      </w:r>
    </w:p>
    <w:p w14:paraId="17127738" w14:textId="77777777" w:rsidR="003B72A3" w:rsidRPr="003B72A3" w:rsidRDefault="009710D3" w:rsidP="00CC782D">
      <w:pPr>
        <w:pStyle w:val="af3"/>
        <w:numPr>
          <w:ilvl w:val="0"/>
          <w:numId w:val="6"/>
        </w:numPr>
        <w:spacing w:before="0" w:beforeAutospacing="0" w:after="0" w:afterAutospacing="0" w:line="360" w:lineRule="auto"/>
        <w:jc w:val="both"/>
        <w:rPr>
          <w:sz w:val="28"/>
          <w:szCs w:val="28"/>
          <w:lang w:val="uk-UA"/>
        </w:rPr>
      </w:pPr>
      <w:r w:rsidRPr="00247F49">
        <w:rPr>
          <w:sz w:val="28"/>
          <w:szCs w:val="28"/>
          <w:lang w:val="uk-UA"/>
        </w:rPr>
        <w:t xml:space="preserve">псевдоінновації — зміни, що мають незначний вплив і швидше слугують </w:t>
      </w:r>
    </w:p>
    <w:p w14:paraId="3A74567E" w14:textId="77777777" w:rsidR="003B72A3" w:rsidRDefault="009710D3" w:rsidP="003B72A3">
      <w:pPr>
        <w:pStyle w:val="af3"/>
        <w:spacing w:before="0" w:beforeAutospacing="0" w:after="0" w:afterAutospacing="0" w:line="360" w:lineRule="auto"/>
        <w:jc w:val="both"/>
        <w:rPr>
          <w:sz w:val="28"/>
          <w:szCs w:val="28"/>
          <w:lang w:val="uk-UA"/>
        </w:rPr>
      </w:pPr>
      <w:r w:rsidRPr="003B72A3">
        <w:rPr>
          <w:sz w:val="28"/>
          <w:szCs w:val="28"/>
        </w:rPr>
        <w:t>рекламним чи модним трендом.</w:t>
      </w:r>
    </w:p>
    <w:p w14:paraId="1C26EDA0" w14:textId="77777777" w:rsidR="003B72A3" w:rsidRDefault="003B72A3" w:rsidP="003B72A3">
      <w:pPr>
        <w:pStyle w:val="af3"/>
        <w:spacing w:before="0" w:beforeAutospacing="0" w:after="0" w:afterAutospacing="0" w:line="360" w:lineRule="auto"/>
        <w:jc w:val="both"/>
        <w:rPr>
          <w:sz w:val="28"/>
          <w:szCs w:val="28"/>
          <w:lang w:val="uk-UA"/>
        </w:rPr>
      </w:pPr>
      <w:r>
        <w:rPr>
          <w:sz w:val="28"/>
          <w:szCs w:val="28"/>
          <w:lang w:val="uk-UA"/>
        </w:rPr>
        <w:t xml:space="preserve">         </w:t>
      </w:r>
      <w:r w:rsidR="009710D3" w:rsidRPr="003B72A3">
        <w:rPr>
          <w:sz w:val="28"/>
          <w:szCs w:val="28"/>
        </w:rPr>
        <w:t>Сучасна економічна наука виділяє різні типи інновацій</w:t>
      </w:r>
      <w:r>
        <w:rPr>
          <w:sz w:val="28"/>
          <w:szCs w:val="28"/>
          <w:lang w:val="uk-UA"/>
        </w:rPr>
        <w:t>:</w:t>
      </w:r>
      <w:r w:rsidR="009710D3" w:rsidRPr="003B72A3">
        <w:rPr>
          <w:sz w:val="28"/>
          <w:szCs w:val="28"/>
        </w:rPr>
        <w:t xml:space="preserve"> </w:t>
      </w:r>
    </w:p>
    <w:p w14:paraId="1C76E267" w14:textId="77777777" w:rsidR="003B72A3" w:rsidRDefault="003B72A3" w:rsidP="00CC782D">
      <w:pPr>
        <w:pStyle w:val="af3"/>
        <w:numPr>
          <w:ilvl w:val="0"/>
          <w:numId w:val="6"/>
        </w:numPr>
        <w:spacing w:before="0" w:beforeAutospacing="0" w:after="0" w:afterAutospacing="0" w:line="360" w:lineRule="auto"/>
        <w:jc w:val="both"/>
        <w:rPr>
          <w:sz w:val="28"/>
          <w:szCs w:val="28"/>
          <w:lang w:val="uk-UA"/>
        </w:rPr>
      </w:pPr>
      <w:r>
        <w:rPr>
          <w:sz w:val="28"/>
          <w:szCs w:val="28"/>
          <w:lang w:val="uk-UA"/>
        </w:rPr>
        <w:t>З</w:t>
      </w:r>
      <w:r w:rsidR="009710D3" w:rsidRPr="003B72A3">
        <w:rPr>
          <w:sz w:val="28"/>
          <w:szCs w:val="28"/>
        </w:rPr>
        <w:t>алежно від кінцевого результату</w:t>
      </w:r>
      <w:r>
        <w:rPr>
          <w:sz w:val="28"/>
          <w:szCs w:val="28"/>
          <w:lang w:val="uk-UA"/>
        </w:rPr>
        <w:t>:</w:t>
      </w:r>
    </w:p>
    <w:p w14:paraId="17D843A4" w14:textId="77777777" w:rsidR="003B72A3" w:rsidRDefault="003B72A3" w:rsidP="003B72A3">
      <w:pPr>
        <w:pStyle w:val="af3"/>
        <w:spacing w:before="0" w:beforeAutospacing="0" w:after="0" w:afterAutospacing="0" w:line="360" w:lineRule="auto"/>
        <w:jc w:val="both"/>
        <w:rPr>
          <w:sz w:val="28"/>
          <w:szCs w:val="28"/>
          <w:lang w:val="uk-UA"/>
        </w:rPr>
      </w:pPr>
      <w:r>
        <w:rPr>
          <w:rStyle w:val="afa"/>
          <w:b w:val="0"/>
          <w:sz w:val="28"/>
          <w:szCs w:val="28"/>
          <w:lang w:val="uk-UA"/>
        </w:rPr>
        <w:t xml:space="preserve">          </w:t>
      </w:r>
      <w:r w:rsidRPr="003B72A3">
        <w:rPr>
          <w:rStyle w:val="afa"/>
          <w:b w:val="0"/>
          <w:sz w:val="28"/>
          <w:szCs w:val="28"/>
        </w:rPr>
        <w:t>Інновація продукту або послуги</w:t>
      </w:r>
      <w:r w:rsidRPr="003B72A3">
        <w:rPr>
          <w:sz w:val="28"/>
          <w:szCs w:val="28"/>
        </w:rPr>
        <w:t xml:space="preserve"> – це результат впровадження нового способу вирішення проблем клієнтів, який створює цінність як для споживача, так і для компанії-розробника. </w:t>
      </w:r>
    </w:p>
    <w:p w14:paraId="5EA7A339" w14:textId="77777777" w:rsidR="003B72A3" w:rsidRDefault="003B72A3" w:rsidP="003B72A3">
      <w:pPr>
        <w:pStyle w:val="af3"/>
        <w:spacing w:before="0" w:beforeAutospacing="0" w:after="0" w:afterAutospacing="0" w:line="360" w:lineRule="auto"/>
        <w:jc w:val="both"/>
        <w:rPr>
          <w:sz w:val="28"/>
          <w:szCs w:val="28"/>
          <w:lang w:val="uk-UA"/>
        </w:rPr>
      </w:pPr>
      <w:r>
        <w:rPr>
          <w:rStyle w:val="afa"/>
          <w:b w:val="0"/>
          <w:sz w:val="28"/>
          <w:szCs w:val="28"/>
          <w:lang w:val="uk-UA"/>
        </w:rPr>
        <w:t xml:space="preserve">         </w:t>
      </w:r>
      <w:r w:rsidRPr="003B72A3">
        <w:rPr>
          <w:rStyle w:val="afa"/>
          <w:b w:val="0"/>
          <w:sz w:val="28"/>
          <w:szCs w:val="28"/>
          <w:lang w:val="uk-UA"/>
        </w:rPr>
        <w:t>Процесні інновації</w:t>
      </w:r>
      <w:r w:rsidRPr="003B72A3">
        <w:rPr>
          <w:sz w:val="28"/>
          <w:szCs w:val="28"/>
          <w:lang w:val="uk-UA"/>
        </w:rPr>
        <w:t xml:space="preserve"> дозволяють підвищити рентабельність, зменшити витрати, покращити продуктивність праці та збільшити заробітну плату працівників.</w:t>
      </w:r>
    </w:p>
    <w:p w14:paraId="602DA7D5" w14:textId="77777777" w:rsidR="003B72A3" w:rsidRDefault="003B72A3" w:rsidP="003B72A3">
      <w:pPr>
        <w:pStyle w:val="af3"/>
        <w:spacing w:before="0" w:beforeAutospacing="0" w:after="0" w:afterAutospacing="0" w:line="360" w:lineRule="auto"/>
        <w:jc w:val="both"/>
        <w:rPr>
          <w:sz w:val="28"/>
          <w:szCs w:val="28"/>
          <w:lang w:val="uk-UA"/>
        </w:rPr>
      </w:pPr>
      <w:r>
        <w:rPr>
          <w:rStyle w:val="afa"/>
          <w:b w:val="0"/>
          <w:sz w:val="28"/>
          <w:szCs w:val="28"/>
          <w:lang w:val="uk-UA"/>
        </w:rPr>
        <w:t xml:space="preserve">         </w:t>
      </w:r>
      <w:r w:rsidRPr="003B72A3">
        <w:rPr>
          <w:rStyle w:val="afa"/>
          <w:b w:val="0"/>
          <w:sz w:val="28"/>
          <w:szCs w:val="28"/>
          <w:lang w:val="uk-UA"/>
        </w:rPr>
        <w:t>Стратегічна інновація</w:t>
      </w:r>
      <w:r w:rsidRPr="003B72A3">
        <w:rPr>
          <w:sz w:val="28"/>
          <w:szCs w:val="28"/>
          <w:lang w:val="uk-UA"/>
        </w:rPr>
        <w:t xml:space="preserve"> передбачає переосмислення існуючих підходів до створення цінності у межах певної галузі з метою задоволення нових потреб споживачів, підвищення цінності продуктів, освоєння нових ринків і залучення нових цільових аудиторій. </w:t>
      </w:r>
      <w:r w:rsidRPr="003B72A3">
        <w:rPr>
          <w:sz w:val="28"/>
          <w:szCs w:val="28"/>
        </w:rPr>
        <w:t>У результаті компанія змінює свою маркетингову стратегію, орієнтуючись на інші групи клієнтів і використовуючи нові канали для доставки своїх товарів і послуг кінцевому споживачу.</w:t>
      </w:r>
    </w:p>
    <w:p w14:paraId="528C8652" w14:textId="77777777" w:rsidR="003B72A3" w:rsidRDefault="003B72A3" w:rsidP="00CC782D">
      <w:pPr>
        <w:pStyle w:val="af3"/>
        <w:numPr>
          <w:ilvl w:val="0"/>
          <w:numId w:val="6"/>
        </w:numPr>
        <w:spacing w:before="0" w:beforeAutospacing="0" w:after="0" w:afterAutospacing="0" w:line="360" w:lineRule="auto"/>
        <w:jc w:val="both"/>
        <w:rPr>
          <w:sz w:val="28"/>
          <w:szCs w:val="28"/>
          <w:lang w:val="uk-UA"/>
        </w:rPr>
      </w:pPr>
      <w:r w:rsidRPr="003B72A3">
        <w:rPr>
          <w:sz w:val="28"/>
          <w:szCs w:val="28"/>
          <w:lang w:val="uk-UA"/>
        </w:rPr>
        <w:t>Класифікація інновацій за рівнем впливу:</w:t>
      </w:r>
    </w:p>
    <w:p w14:paraId="7409DFDD" w14:textId="77777777" w:rsidR="003B72A3" w:rsidRDefault="003B72A3" w:rsidP="003B72A3">
      <w:pPr>
        <w:pStyle w:val="af3"/>
        <w:spacing w:before="0" w:beforeAutospacing="0" w:after="0" w:afterAutospacing="0" w:line="360" w:lineRule="auto"/>
        <w:ind w:left="720"/>
        <w:jc w:val="both"/>
        <w:rPr>
          <w:sz w:val="28"/>
          <w:szCs w:val="28"/>
          <w:lang w:val="uk-UA"/>
        </w:rPr>
      </w:pPr>
      <w:r w:rsidRPr="003B72A3">
        <w:rPr>
          <w:rStyle w:val="afa"/>
          <w:b w:val="0"/>
          <w:sz w:val="28"/>
          <w:szCs w:val="28"/>
          <w:lang w:val="uk-UA"/>
        </w:rPr>
        <w:t>Інкрементні інновації</w:t>
      </w:r>
      <w:r w:rsidRPr="003B72A3">
        <w:rPr>
          <w:sz w:val="28"/>
          <w:szCs w:val="28"/>
          <w:lang w:val="uk-UA"/>
        </w:rPr>
        <w:t xml:space="preserve"> мають незначний вплив на фінансові результати </w:t>
      </w:r>
    </w:p>
    <w:p w14:paraId="39DE0697" w14:textId="77777777" w:rsidR="003B72A3" w:rsidRDefault="003B72A3" w:rsidP="003B72A3">
      <w:pPr>
        <w:pStyle w:val="af3"/>
        <w:spacing w:before="0" w:beforeAutospacing="0" w:after="0" w:afterAutospacing="0" w:line="360" w:lineRule="auto"/>
        <w:jc w:val="both"/>
        <w:rPr>
          <w:sz w:val="28"/>
          <w:szCs w:val="28"/>
          <w:lang w:val="uk-UA"/>
        </w:rPr>
      </w:pPr>
      <w:r w:rsidRPr="003B72A3">
        <w:rPr>
          <w:sz w:val="28"/>
          <w:szCs w:val="28"/>
          <w:lang w:val="uk-UA"/>
        </w:rPr>
        <w:t>компанії, але сприяють підвищенню задоволеності клієнтів та ефективності продукції або послуг. Такі інновації також дозволяють покращити продуктивність та зменшити витрати.</w:t>
      </w:r>
    </w:p>
    <w:p w14:paraId="15AF9883" w14:textId="77777777" w:rsidR="003B72A3" w:rsidRDefault="003B72A3" w:rsidP="003B72A3">
      <w:pPr>
        <w:pStyle w:val="af3"/>
        <w:spacing w:before="0" w:beforeAutospacing="0" w:after="0" w:afterAutospacing="0" w:line="360" w:lineRule="auto"/>
        <w:jc w:val="both"/>
        <w:rPr>
          <w:sz w:val="28"/>
          <w:szCs w:val="28"/>
          <w:lang w:val="uk-UA"/>
        </w:rPr>
      </w:pPr>
      <w:r>
        <w:rPr>
          <w:rStyle w:val="afa"/>
          <w:b w:val="0"/>
          <w:sz w:val="28"/>
          <w:szCs w:val="28"/>
          <w:lang w:val="uk-UA"/>
        </w:rPr>
        <w:t xml:space="preserve">         </w:t>
      </w:r>
      <w:r w:rsidRPr="003B72A3">
        <w:rPr>
          <w:rStyle w:val="afa"/>
          <w:b w:val="0"/>
          <w:sz w:val="28"/>
          <w:szCs w:val="28"/>
          <w:lang w:val="uk-UA"/>
        </w:rPr>
        <w:t>Суттєві інновації</w:t>
      </w:r>
      <w:r w:rsidRPr="003B72A3">
        <w:rPr>
          <w:sz w:val="28"/>
          <w:szCs w:val="28"/>
          <w:lang w:val="uk-UA"/>
        </w:rPr>
        <w:t xml:space="preserve"> сприяють досягненню цілей зростання, розширенню частки ринку й оптимізації операційних витрат.</w:t>
      </w:r>
    </w:p>
    <w:p w14:paraId="0C7AA246" w14:textId="77777777" w:rsidR="003B72A3" w:rsidRDefault="003B72A3" w:rsidP="003B72A3">
      <w:pPr>
        <w:pStyle w:val="af3"/>
        <w:spacing w:before="0" w:beforeAutospacing="0" w:after="0" w:afterAutospacing="0" w:line="360" w:lineRule="auto"/>
        <w:jc w:val="both"/>
        <w:rPr>
          <w:sz w:val="28"/>
          <w:szCs w:val="28"/>
          <w:lang w:val="uk-UA"/>
        </w:rPr>
      </w:pPr>
      <w:r>
        <w:rPr>
          <w:rStyle w:val="afa"/>
          <w:b w:val="0"/>
          <w:sz w:val="28"/>
          <w:szCs w:val="28"/>
          <w:lang w:val="uk-UA"/>
        </w:rPr>
        <w:t xml:space="preserve">         </w:t>
      </w:r>
      <w:r w:rsidRPr="003B72A3">
        <w:rPr>
          <w:rStyle w:val="afa"/>
          <w:b w:val="0"/>
          <w:sz w:val="28"/>
          <w:szCs w:val="28"/>
          <w:lang w:val="uk-UA"/>
        </w:rPr>
        <w:t>Проривні інновації</w:t>
      </w:r>
      <w:r w:rsidRPr="003B72A3">
        <w:rPr>
          <w:sz w:val="28"/>
          <w:szCs w:val="28"/>
          <w:lang w:val="uk-UA"/>
        </w:rPr>
        <w:t xml:space="preserve"> забезпечують істотне зростання доходів і прибутку компанії.</w:t>
      </w:r>
    </w:p>
    <w:p w14:paraId="57B0123F" w14:textId="77777777" w:rsidR="00285FEC" w:rsidRDefault="003B72A3" w:rsidP="00285FEC">
      <w:pPr>
        <w:pStyle w:val="af3"/>
        <w:spacing w:before="0" w:beforeAutospacing="0" w:after="0" w:afterAutospacing="0" w:line="360" w:lineRule="auto"/>
        <w:jc w:val="both"/>
        <w:rPr>
          <w:sz w:val="28"/>
          <w:szCs w:val="28"/>
          <w:lang w:val="uk-UA"/>
        </w:rPr>
      </w:pPr>
      <w:r>
        <w:rPr>
          <w:sz w:val="28"/>
          <w:szCs w:val="28"/>
          <w:lang w:val="uk-UA"/>
        </w:rPr>
        <w:t xml:space="preserve">         </w:t>
      </w:r>
      <w:r w:rsidRPr="00285FEC">
        <w:rPr>
          <w:rStyle w:val="afa"/>
          <w:b w:val="0"/>
          <w:sz w:val="28"/>
          <w:szCs w:val="28"/>
          <w:lang w:val="uk-UA"/>
        </w:rPr>
        <w:t>Радикальні інновації</w:t>
      </w:r>
      <w:r w:rsidRPr="003B72A3">
        <w:rPr>
          <w:sz w:val="28"/>
          <w:szCs w:val="28"/>
          <w:lang w:val="uk-UA"/>
        </w:rPr>
        <w:t xml:space="preserve"> змушують підприємство освоювати нові напрямки діяльності або створювати нові бізнес-моделі на основі інноваційних ідей і технологій. </w:t>
      </w:r>
      <w:r w:rsidRPr="00285FEC">
        <w:rPr>
          <w:sz w:val="28"/>
          <w:szCs w:val="28"/>
          <w:lang w:val="uk-UA"/>
        </w:rPr>
        <w:t>Вони можуть змінювати не лише окремі компанії, а й економіку цілих галузей.</w:t>
      </w:r>
    </w:p>
    <w:p w14:paraId="18B8EB48" w14:textId="77777777" w:rsidR="00285FEC" w:rsidRDefault="00285FEC" w:rsidP="00285FEC">
      <w:pPr>
        <w:pStyle w:val="af3"/>
        <w:spacing w:before="0" w:beforeAutospacing="0" w:after="0" w:afterAutospacing="0" w:line="360" w:lineRule="auto"/>
        <w:jc w:val="both"/>
        <w:rPr>
          <w:sz w:val="28"/>
          <w:szCs w:val="28"/>
          <w:lang w:val="uk-UA"/>
        </w:rPr>
      </w:pPr>
      <w:r>
        <w:rPr>
          <w:sz w:val="28"/>
          <w:szCs w:val="28"/>
          <w:lang w:val="uk-UA"/>
        </w:rPr>
        <w:t xml:space="preserve">          </w:t>
      </w:r>
      <w:r w:rsidR="003B72A3" w:rsidRPr="00285FEC">
        <w:rPr>
          <w:sz w:val="28"/>
          <w:szCs w:val="28"/>
          <w:lang w:val="uk-UA"/>
        </w:rPr>
        <w:t xml:space="preserve">Використання комп’ютерів для автоматизації завдань, які раніше виконувались вручну або за допомогою аналогових приладів, стало можливим завдяки </w:t>
      </w:r>
      <w:r w:rsidR="003B72A3" w:rsidRPr="00285FEC">
        <w:rPr>
          <w:rStyle w:val="afa"/>
          <w:b w:val="0"/>
          <w:sz w:val="28"/>
          <w:szCs w:val="28"/>
          <w:lang w:val="uk-UA"/>
        </w:rPr>
        <w:t>процесу цифровізації</w:t>
      </w:r>
      <w:r w:rsidR="003B72A3" w:rsidRPr="00285FEC">
        <w:rPr>
          <w:sz w:val="28"/>
          <w:szCs w:val="28"/>
          <w:lang w:val="uk-UA"/>
        </w:rPr>
        <w:t xml:space="preserve">. </w:t>
      </w:r>
      <w:r w:rsidR="003B72A3" w:rsidRPr="003B72A3">
        <w:rPr>
          <w:sz w:val="28"/>
          <w:szCs w:val="28"/>
        </w:rPr>
        <w:t xml:space="preserve">Водночас цифровізація – це лише одна з передумов формування </w:t>
      </w:r>
      <w:r w:rsidR="003B72A3" w:rsidRPr="00285FEC">
        <w:rPr>
          <w:rStyle w:val="afa"/>
          <w:b w:val="0"/>
          <w:sz w:val="28"/>
          <w:szCs w:val="28"/>
        </w:rPr>
        <w:t>цифрової економіки</w:t>
      </w:r>
      <w:r w:rsidR="003B72A3" w:rsidRPr="003B72A3">
        <w:rPr>
          <w:sz w:val="28"/>
          <w:szCs w:val="28"/>
        </w:rPr>
        <w:t>, але не її суть.</w:t>
      </w:r>
    </w:p>
    <w:p w14:paraId="0926EE52" w14:textId="77777777" w:rsidR="00285FEC" w:rsidRDefault="00285FEC" w:rsidP="00285FEC">
      <w:pPr>
        <w:pStyle w:val="af3"/>
        <w:spacing w:before="0" w:beforeAutospacing="0" w:after="0" w:afterAutospacing="0" w:line="360" w:lineRule="auto"/>
        <w:jc w:val="both"/>
        <w:rPr>
          <w:sz w:val="28"/>
          <w:szCs w:val="28"/>
          <w:lang w:val="uk-UA"/>
        </w:rPr>
      </w:pPr>
      <w:r>
        <w:rPr>
          <w:sz w:val="28"/>
          <w:szCs w:val="28"/>
          <w:lang w:val="uk-UA"/>
        </w:rPr>
        <w:t xml:space="preserve">          </w:t>
      </w:r>
      <w:r w:rsidR="003B72A3" w:rsidRPr="00285FEC">
        <w:rPr>
          <w:sz w:val="28"/>
          <w:szCs w:val="28"/>
          <w:lang w:val="uk-UA"/>
        </w:rPr>
        <w:t xml:space="preserve">Цифровізація є базовим процесом, який відкриває можливості для впровадження передових технологій, пришвидшення та оптимізації бізнес-процесів. </w:t>
      </w:r>
      <w:r w:rsidR="003B72A3" w:rsidRPr="003B72A3">
        <w:rPr>
          <w:sz w:val="28"/>
          <w:szCs w:val="28"/>
        </w:rPr>
        <w:t>Вона також дозволяє реалізовувати ті види діяльності, які раніше були недоступні.</w:t>
      </w:r>
    </w:p>
    <w:p w14:paraId="35916601" w14:textId="77777777" w:rsidR="003B72A3" w:rsidRPr="00285FEC" w:rsidRDefault="00285FEC" w:rsidP="00285FEC">
      <w:pPr>
        <w:pStyle w:val="af3"/>
        <w:spacing w:before="0" w:beforeAutospacing="0" w:after="0" w:afterAutospacing="0" w:line="360" w:lineRule="auto"/>
        <w:jc w:val="both"/>
        <w:rPr>
          <w:sz w:val="28"/>
          <w:szCs w:val="28"/>
          <w:lang w:val="uk-UA"/>
        </w:rPr>
      </w:pPr>
      <w:r>
        <w:rPr>
          <w:sz w:val="28"/>
          <w:szCs w:val="28"/>
          <w:lang w:val="uk-UA"/>
        </w:rPr>
        <w:t xml:space="preserve">          </w:t>
      </w:r>
      <w:r w:rsidR="003B72A3" w:rsidRPr="003B72A3">
        <w:rPr>
          <w:sz w:val="28"/>
          <w:szCs w:val="28"/>
        </w:rPr>
        <w:t xml:space="preserve">Загалом </w:t>
      </w:r>
      <w:r w:rsidR="003B72A3" w:rsidRPr="00285FEC">
        <w:rPr>
          <w:rStyle w:val="afa"/>
          <w:b w:val="0"/>
          <w:sz w:val="28"/>
          <w:szCs w:val="28"/>
        </w:rPr>
        <w:t>цифрову економіку</w:t>
      </w:r>
      <w:r w:rsidR="003B72A3" w:rsidRPr="003B72A3">
        <w:rPr>
          <w:sz w:val="28"/>
          <w:szCs w:val="28"/>
        </w:rPr>
        <w:t xml:space="preserve"> можна визначити як модель економічного розвитку, засновану на широкому використанні цифрових технологій у різних сферах життя та бізнесу.</w:t>
      </w:r>
    </w:p>
    <w:p w14:paraId="26030044" w14:textId="77777777" w:rsidR="00475B02" w:rsidRDefault="00475B02" w:rsidP="00285FEC">
      <w:pPr>
        <w:pStyle w:val="TableParagraph"/>
        <w:spacing w:line="360" w:lineRule="auto"/>
        <w:jc w:val="both"/>
        <w:rPr>
          <w:sz w:val="28"/>
          <w:szCs w:val="28"/>
        </w:rPr>
      </w:pPr>
    </w:p>
    <w:p w14:paraId="5C2E0A9E" w14:textId="77777777" w:rsidR="00E871FF" w:rsidRDefault="00E871FF" w:rsidP="00CC782D">
      <w:pPr>
        <w:pStyle w:val="TableParagraph"/>
        <w:numPr>
          <w:ilvl w:val="1"/>
          <w:numId w:val="8"/>
        </w:numPr>
        <w:spacing w:line="360" w:lineRule="auto"/>
        <w:jc w:val="both"/>
        <w:rPr>
          <w:rFonts w:eastAsia="TimesNewRoman"/>
          <w:sz w:val="28"/>
          <w:szCs w:val="28"/>
        </w:rPr>
      </w:pPr>
      <w:r>
        <w:rPr>
          <w:rFonts w:eastAsia="TimesNewRoman"/>
          <w:sz w:val="28"/>
          <w:szCs w:val="28"/>
        </w:rPr>
        <w:t xml:space="preserve"> </w:t>
      </w:r>
      <w:r w:rsidR="006E37E5">
        <w:rPr>
          <w:rFonts w:eastAsia="TimesNewRoman"/>
          <w:sz w:val="28"/>
          <w:szCs w:val="28"/>
        </w:rPr>
        <w:t>Світовий досвід застосування інновацій у бізнесі</w:t>
      </w:r>
    </w:p>
    <w:p w14:paraId="6D5A2809" w14:textId="77777777" w:rsidR="00E871FF" w:rsidRPr="00E871FF" w:rsidRDefault="00E871FF" w:rsidP="00E871FF">
      <w:pPr>
        <w:pStyle w:val="TableParagraph"/>
        <w:spacing w:line="360" w:lineRule="auto"/>
        <w:ind w:left="1139"/>
        <w:jc w:val="both"/>
        <w:rPr>
          <w:rFonts w:eastAsia="TimesNewRoman"/>
          <w:sz w:val="28"/>
          <w:szCs w:val="28"/>
        </w:rPr>
      </w:pPr>
    </w:p>
    <w:p w14:paraId="36BEDCE7" w14:textId="77777777" w:rsidR="006E37E5" w:rsidRDefault="006E37E5" w:rsidP="006E37E5">
      <w:pPr>
        <w:pStyle w:val="af3"/>
        <w:spacing w:before="0" w:beforeAutospacing="0" w:after="0" w:afterAutospacing="0" w:line="360" w:lineRule="auto"/>
        <w:jc w:val="both"/>
        <w:rPr>
          <w:sz w:val="28"/>
          <w:szCs w:val="28"/>
          <w:lang w:val="uk-UA"/>
        </w:rPr>
      </w:pPr>
      <w:r>
        <w:rPr>
          <w:sz w:val="28"/>
          <w:szCs w:val="28"/>
          <w:lang w:val="uk-UA"/>
        </w:rPr>
        <w:t xml:space="preserve">          </w:t>
      </w:r>
      <w:r w:rsidRPr="00E871FF">
        <w:rPr>
          <w:sz w:val="28"/>
          <w:szCs w:val="28"/>
          <w:lang w:val="uk-UA"/>
        </w:rPr>
        <w:t xml:space="preserve">У сучасних умовах розвитку глобальної економіки процеси цифровізації набувають ключового значення, визначаючи напрямки та швидкість трансформації господарської діяльності на всіх рівнях. </w:t>
      </w:r>
      <w:r w:rsidRPr="00247F49">
        <w:rPr>
          <w:sz w:val="28"/>
          <w:szCs w:val="28"/>
          <w:lang w:val="uk-UA"/>
        </w:rPr>
        <w:t>Сучасні інновації, які в переважній більшості випадків пов’язані з інформаційними технологіями, стають головним каталізатором змін у фінансово-економічних процесах компаній. Впровадження новітніх інформаційних рішень не лише оптимізує управління бізнесом, а й значно впливає на організацію виробничих процесів, підвищуючи їх ефективність і гнучкість.</w:t>
      </w:r>
    </w:p>
    <w:p w14:paraId="532D58AB" w14:textId="77777777" w:rsidR="006E37E5" w:rsidRDefault="006E37E5" w:rsidP="006E37E5">
      <w:pPr>
        <w:pStyle w:val="af3"/>
        <w:spacing w:before="0" w:beforeAutospacing="0" w:after="0" w:afterAutospacing="0" w:line="360" w:lineRule="auto"/>
        <w:jc w:val="both"/>
        <w:rPr>
          <w:sz w:val="28"/>
          <w:szCs w:val="28"/>
          <w:lang w:val="uk-UA"/>
        </w:rPr>
      </w:pPr>
      <w:r>
        <w:rPr>
          <w:sz w:val="28"/>
          <w:szCs w:val="28"/>
          <w:lang w:val="uk-UA"/>
        </w:rPr>
        <w:t xml:space="preserve">         </w:t>
      </w:r>
      <w:r w:rsidRPr="006E37E5">
        <w:rPr>
          <w:sz w:val="28"/>
          <w:szCs w:val="28"/>
          <w:lang w:val="uk-UA"/>
        </w:rPr>
        <w:t xml:space="preserve">Цифровізація докорінно змінює основні параметри продукції — форму, собівартість, а також її рентабельність, що безпосередньо відображається на формуванні споживчої вартості товарів, які виробляють підприємства. </w:t>
      </w:r>
      <w:r w:rsidRPr="00247F49">
        <w:rPr>
          <w:sz w:val="28"/>
          <w:szCs w:val="28"/>
          <w:lang w:val="uk-UA"/>
        </w:rPr>
        <w:t xml:space="preserve">В цьому контексті інформаційні технології виконують роль універсального рушія, який пронизує усі сфери економічної діяльності, від сировинного сектору до високотехнологічного виробництва. Інформація стає не просто засобом передачі знань, а й ключовим ресурсом економічного розвитку, що виступає сполучною ланкою між науковими дослідженнями та виробничими процесами, стимулюючи інноваційний потенціал підприємств. </w:t>
      </w:r>
      <w:r w:rsidRPr="006E37E5">
        <w:rPr>
          <w:sz w:val="28"/>
          <w:szCs w:val="28"/>
        </w:rPr>
        <w:t>[10]</w:t>
      </w:r>
    </w:p>
    <w:p w14:paraId="0DAF6E4B" w14:textId="77777777" w:rsidR="006E37E5" w:rsidRPr="006E37E5" w:rsidRDefault="006E37E5" w:rsidP="006E37E5">
      <w:pPr>
        <w:pStyle w:val="af3"/>
        <w:spacing w:before="0" w:beforeAutospacing="0" w:after="0" w:afterAutospacing="0" w:line="360" w:lineRule="auto"/>
        <w:jc w:val="both"/>
        <w:rPr>
          <w:sz w:val="28"/>
          <w:szCs w:val="28"/>
        </w:rPr>
      </w:pPr>
      <w:r>
        <w:rPr>
          <w:sz w:val="28"/>
          <w:szCs w:val="28"/>
          <w:lang w:val="uk-UA"/>
        </w:rPr>
        <w:t xml:space="preserve">          </w:t>
      </w:r>
      <w:r w:rsidRPr="006E37E5">
        <w:rPr>
          <w:sz w:val="28"/>
          <w:szCs w:val="28"/>
        </w:rPr>
        <w:t>Кожна країна формує власну унікальну модель економічного розвитку, що ґрунтується на її ресурсному потенціалі, соціально-економічних умовах, а також на ступені використання наявних можливостей. Відповідно до проведеної інноваційної політики, що визначає пріоритети держави у сфері науки, технологій і підприємництва, дослідниця Т. Захарова класифікує країни на три основні групи:</w:t>
      </w:r>
    </w:p>
    <w:p w14:paraId="1E26E261" w14:textId="77777777" w:rsidR="006E37E5" w:rsidRPr="006E37E5" w:rsidRDefault="006E37E5" w:rsidP="00CC782D">
      <w:pPr>
        <w:pStyle w:val="af3"/>
        <w:numPr>
          <w:ilvl w:val="0"/>
          <w:numId w:val="7"/>
        </w:numPr>
        <w:spacing w:before="0" w:beforeAutospacing="0" w:after="0" w:afterAutospacing="0" w:line="360" w:lineRule="auto"/>
        <w:jc w:val="both"/>
        <w:rPr>
          <w:sz w:val="28"/>
          <w:szCs w:val="28"/>
        </w:rPr>
      </w:pPr>
      <w:r w:rsidRPr="006E37E5">
        <w:rPr>
          <w:sz w:val="28"/>
          <w:szCs w:val="28"/>
        </w:rPr>
        <w:t xml:space="preserve">Першу групу становлять держави, які прагнуть зайняти лідерські позиції </w:t>
      </w:r>
    </w:p>
    <w:p w14:paraId="54C76061" w14:textId="77777777" w:rsidR="006E37E5" w:rsidRPr="006E37E5" w:rsidRDefault="006E37E5" w:rsidP="006E37E5">
      <w:pPr>
        <w:pStyle w:val="af3"/>
        <w:spacing w:before="0" w:beforeAutospacing="0" w:after="0" w:afterAutospacing="0" w:line="360" w:lineRule="auto"/>
        <w:jc w:val="both"/>
        <w:rPr>
          <w:sz w:val="28"/>
          <w:szCs w:val="28"/>
        </w:rPr>
      </w:pPr>
      <w:r w:rsidRPr="006E37E5">
        <w:rPr>
          <w:sz w:val="28"/>
          <w:szCs w:val="28"/>
        </w:rPr>
        <w:t>у науковій сфері, інвестуючи у масштабні та комплексні інноваційні проєкти, що охоплюють усі етапи інноваційного циклу — від фундаментальних досліджень до комерціалізації технологій. В таких країнах велике значення має військово-промисловий комплекс, який слугує потужним драйвером науково-технічного прогресу (приклади: Великобританія, США, Франція).</w:t>
      </w:r>
    </w:p>
    <w:p w14:paraId="7FC94B77" w14:textId="77777777" w:rsidR="006E37E5" w:rsidRPr="006E37E5" w:rsidRDefault="006E37E5" w:rsidP="00CC782D">
      <w:pPr>
        <w:pStyle w:val="af3"/>
        <w:numPr>
          <w:ilvl w:val="0"/>
          <w:numId w:val="7"/>
        </w:numPr>
        <w:spacing w:before="0" w:beforeAutospacing="0" w:after="0" w:afterAutospacing="0" w:line="360" w:lineRule="auto"/>
        <w:jc w:val="both"/>
        <w:rPr>
          <w:sz w:val="28"/>
          <w:szCs w:val="28"/>
        </w:rPr>
      </w:pPr>
      <w:r w:rsidRPr="006E37E5">
        <w:rPr>
          <w:sz w:val="28"/>
          <w:szCs w:val="28"/>
        </w:rPr>
        <w:t xml:space="preserve">Другу групу складають країни, що створюють сприятливі умови для </w:t>
      </w:r>
    </w:p>
    <w:p w14:paraId="68611973" w14:textId="77777777" w:rsidR="006E37E5" w:rsidRPr="006E37E5" w:rsidRDefault="006E37E5" w:rsidP="006E37E5">
      <w:pPr>
        <w:pStyle w:val="af3"/>
        <w:spacing w:before="0" w:beforeAutospacing="0" w:after="0" w:afterAutospacing="0" w:line="360" w:lineRule="auto"/>
        <w:jc w:val="both"/>
        <w:rPr>
          <w:sz w:val="28"/>
          <w:szCs w:val="28"/>
        </w:rPr>
      </w:pPr>
      <w:r w:rsidRPr="006E37E5">
        <w:rPr>
          <w:sz w:val="28"/>
          <w:szCs w:val="28"/>
        </w:rPr>
        <w:t>розвитку бізнесу та економічної активності через формування позитивного інноваційного клімату. Вони акцентують увагу на покращенні законодавчої бази, інфраструктури та підтримці малого і середнього підприємництва, що стимулює інноваційний розвиток на національному рівні (приклади: Німеччина, Швеція, Швейцарія).</w:t>
      </w:r>
    </w:p>
    <w:p w14:paraId="701A4F7A" w14:textId="77777777" w:rsidR="006E37E5" w:rsidRPr="006E37E5" w:rsidRDefault="006E37E5" w:rsidP="00CC782D">
      <w:pPr>
        <w:pStyle w:val="af3"/>
        <w:numPr>
          <w:ilvl w:val="0"/>
          <w:numId w:val="7"/>
        </w:numPr>
        <w:spacing w:before="0" w:beforeAutospacing="0" w:after="0" w:afterAutospacing="0" w:line="360" w:lineRule="auto"/>
        <w:jc w:val="both"/>
        <w:rPr>
          <w:sz w:val="28"/>
          <w:szCs w:val="28"/>
        </w:rPr>
      </w:pPr>
      <w:r w:rsidRPr="006E37E5">
        <w:rPr>
          <w:sz w:val="28"/>
          <w:szCs w:val="28"/>
        </w:rPr>
        <w:t xml:space="preserve">Третя група включає країни, які розвивають інновації через активне </w:t>
      </w:r>
    </w:p>
    <w:p w14:paraId="3C680171" w14:textId="77777777" w:rsidR="006E37E5" w:rsidRPr="006E37E5" w:rsidRDefault="006E37E5" w:rsidP="006E37E5">
      <w:pPr>
        <w:pStyle w:val="af3"/>
        <w:spacing w:before="0" w:beforeAutospacing="0" w:after="0" w:afterAutospacing="0" w:line="360" w:lineRule="auto"/>
        <w:jc w:val="both"/>
        <w:rPr>
          <w:sz w:val="28"/>
          <w:szCs w:val="28"/>
        </w:rPr>
      </w:pPr>
      <w:r w:rsidRPr="006E37E5">
        <w:rPr>
          <w:sz w:val="28"/>
          <w:szCs w:val="28"/>
        </w:rPr>
        <w:t>формування інноваційної інфраструктури, сприяння інтеграції наукових досягнень із виробничими процесами, а також підтримку стартапів і технологічних кластерів, що допомагає трансформувати наукові знання у конкурентоспроможні продукти та послуги.</w:t>
      </w:r>
    </w:p>
    <w:p w14:paraId="7D0C2B48" w14:textId="77777777" w:rsidR="006E37E5" w:rsidRDefault="006E37E5" w:rsidP="006E37E5">
      <w:pPr>
        <w:pStyle w:val="af3"/>
        <w:spacing w:before="0" w:beforeAutospacing="0" w:after="0" w:afterAutospacing="0" w:line="360" w:lineRule="auto"/>
        <w:jc w:val="both"/>
        <w:rPr>
          <w:sz w:val="28"/>
          <w:szCs w:val="28"/>
          <w:lang w:val="uk-UA"/>
        </w:rPr>
      </w:pPr>
      <w:r>
        <w:rPr>
          <w:sz w:val="28"/>
          <w:szCs w:val="28"/>
          <w:lang w:val="uk-UA"/>
        </w:rPr>
        <w:t xml:space="preserve">          </w:t>
      </w:r>
      <w:r w:rsidRPr="00247F49">
        <w:rPr>
          <w:sz w:val="28"/>
          <w:szCs w:val="28"/>
          <w:lang w:val="uk-UA"/>
        </w:rPr>
        <w:t>Таким чином, сучасний світовий економічний розвиток неможливо уявити без активного використання цифрових технологій і інновацій, які стають основою підвищення конкурентоспроможності національних економік та окремих підприємств.</w:t>
      </w:r>
    </w:p>
    <w:p w14:paraId="56E56430" w14:textId="77777777" w:rsidR="006E37E5" w:rsidRPr="006E37E5" w:rsidRDefault="006E37E5" w:rsidP="006E37E5">
      <w:pPr>
        <w:pStyle w:val="af3"/>
        <w:spacing w:before="0" w:beforeAutospacing="0" w:after="0" w:afterAutospacing="0" w:line="360" w:lineRule="auto"/>
        <w:jc w:val="both"/>
        <w:rPr>
          <w:sz w:val="28"/>
          <w:szCs w:val="28"/>
          <w:lang w:val="uk-UA"/>
        </w:rPr>
      </w:pPr>
      <w:r>
        <w:rPr>
          <w:sz w:val="28"/>
          <w:szCs w:val="28"/>
          <w:lang w:val="uk-UA"/>
        </w:rPr>
        <w:t xml:space="preserve">          В таблиці 1.1 зображено о</w:t>
      </w:r>
      <w:r>
        <w:rPr>
          <w:sz w:val="28"/>
          <w:szCs w:val="28"/>
        </w:rPr>
        <w:t>сновні аспекти інноваційного розвитку розвинених країн світу</w:t>
      </w:r>
      <w:r>
        <w:rPr>
          <w:sz w:val="28"/>
          <w:szCs w:val="28"/>
          <w:lang w:val="uk-UA"/>
        </w:rPr>
        <w:t>.</w:t>
      </w:r>
    </w:p>
    <w:p w14:paraId="3941692B" w14:textId="77777777" w:rsidR="005B6373" w:rsidRDefault="006E37E5" w:rsidP="005B7EAB">
      <w:pPr>
        <w:pStyle w:val="af3"/>
        <w:spacing w:before="0" w:beforeAutospacing="0" w:after="0" w:afterAutospacing="0" w:line="360" w:lineRule="auto"/>
        <w:ind w:firstLine="709"/>
        <w:jc w:val="both"/>
        <w:rPr>
          <w:sz w:val="28"/>
          <w:szCs w:val="28"/>
          <w:lang w:val="uk-UA"/>
        </w:rPr>
      </w:pPr>
      <w:r>
        <w:rPr>
          <w:sz w:val="28"/>
          <w:szCs w:val="28"/>
          <w:lang w:val="uk-UA"/>
        </w:rPr>
        <w:t xml:space="preserve">                                                                                                           Таблиця 1.1</w:t>
      </w:r>
    </w:p>
    <w:p w14:paraId="1D6C6765" w14:textId="77777777" w:rsidR="006E37E5" w:rsidRDefault="006E37E5" w:rsidP="005B7EAB">
      <w:pPr>
        <w:pStyle w:val="af3"/>
        <w:spacing w:before="0" w:beforeAutospacing="0" w:after="0" w:afterAutospacing="0" w:line="360" w:lineRule="auto"/>
        <w:ind w:firstLine="709"/>
        <w:jc w:val="both"/>
        <w:rPr>
          <w:sz w:val="28"/>
          <w:szCs w:val="28"/>
          <w:lang w:val="uk-UA"/>
        </w:rPr>
      </w:pPr>
    </w:p>
    <w:p w14:paraId="62C76030" w14:textId="77777777" w:rsidR="006E37E5" w:rsidRPr="006E37E5" w:rsidRDefault="006E37E5" w:rsidP="005B7EAB">
      <w:pPr>
        <w:pStyle w:val="af3"/>
        <w:spacing w:before="0" w:beforeAutospacing="0" w:after="0" w:afterAutospacing="0" w:line="360" w:lineRule="auto"/>
        <w:ind w:firstLine="709"/>
        <w:jc w:val="both"/>
        <w:rPr>
          <w:sz w:val="28"/>
          <w:szCs w:val="28"/>
          <w:lang w:val="uk-UA"/>
        </w:rPr>
      </w:pPr>
      <w:r>
        <w:rPr>
          <w:sz w:val="28"/>
          <w:szCs w:val="28"/>
          <w:lang w:val="uk-UA"/>
        </w:rPr>
        <w:t xml:space="preserve">         Основні аспекти інноваційного розвитку розвинених країн світу</w:t>
      </w:r>
    </w:p>
    <w:p w14:paraId="15C1EAC1" w14:textId="77777777" w:rsidR="005B6373" w:rsidRPr="005B7EAB" w:rsidRDefault="006E37E5" w:rsidP="005B7EAB">
      <w:pPr>
        <w:pStyle w:val="af3"/>
        <w:spacing w:before="0" w:beforeAutospacing="0" w:after="0" w:afterAutospacing="0" w:line="360" w:lineRule="auto"/>
        <w:ind w:firstLine="709"/>
        <w:jc w:val="both"/>
        <w:rPr>
          <w:sz w:val="28"/>
          <w:szCs w:val="28"/>
          <w:lang w:val="uk-UA"/>
        </w:rPr>
      </w:pPr>
      <w:r w:rsidRPr="006E37E5">
        <w:rPr>
          <w:noProof/>
          <w:sz w:val="28"/>
          <w:szCs w:val="28"/>
        </w:rPr>
        <w:drawing>
          <wp:inline distT="114300" distB="114300" distL="114300" distR="114300" wp14:anchorId="410B3E3C" wp14:editId="675F4EDF">
            <wp:extent cx="5537200" cy="5251450"/>
            <wp:effectExtent l="19050" t="0" r="6350" b="0"/>
            <wp:docPr id="1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5535222" cy="5249574"/>
                    </a:xfrm>
                    <a:prstGeom prst="rect">
                      <a:avLst/>
                    </a:prstGeom>
                    <a:ln/>
                  </pic:spPr>
                </pic:pic>
              </a:graphicData>
            </a:graphic>
          </wp:inline>
        </w:drawing>
      </w:r>
    </w:p>
    <w:p w14:paraId="4B57B55F" w14:textId="77777777" w:rsidR="005B7EAB" w:rsidRPr="005B7EAB" w:rsidRDefault="005B7EAB" w:rsidP="00E871FF">
      <w:pPr>
        <w:pStyle w:val="af3"/>
        <w:spacing w:before="0" w:beforeAutospacing="0" w:after="0" w:afterAutospacing="0" w:line="360" w:lineRule="auto"/>
        <w:jc w:val="both"/>
        <w:rPr>
          <w:sz w:val="28"/>
          <w:szCs w:val="28"/>
          <w:lang w:val="uk-UA"/>
        </w:rPr>
      </w:pPr>
    </w:p>
    <w:p w14:paraId="7ED5CD62" w14:textId="77777777" w:rsidR="00E871FF" w:rsidRDefault="00E871FF" w:rsidP="00E871FF">
      <w:pPr>
        <w:pStyle w:val="af3"/>
        <w:spacing w:before="0" w:beforeAutospacing="0" w:after="0" w:afterAutospacing="0" w:line="360" w:lineRule="auto"/>
        <w:jc w:val="both"/>
        <w:rPr>
          <w:sz w:val="28"/>
          <w:szCs w:val="28"/>
          <w:lang w:val="uk-UA"/>
        </w:rPr>
      </w:pPr>
      <w:r>
        <w:rPr>
          <w:sz w:val="28"/>
          <w:szCs w:val="28"/>
          <w:lang w:val="uk-UA"/>
        </w:rPr>
        <w:t xml:space="preserve">         </w:t>
      </w:r>
      <w:r w:rsidRPr="00E871FF">
        <w:rPr>
          <w:sz w:val="28"/>
          <w:szCs w:val="28"/>
          <w:lang w:val="uk-UA"/>
        </w:rPr>
        <w:t>У період існування СРСР Україна здебільшого входила до групи країн, які активно реалізовували масштабні цільові проєкти, що мали стратегічне значення для всієї радянської економіки. Значний внесок у це робили підприємства військово-промислового комплексу, які розвивалися дуже інтенсивно, забезпечуючи країну передовими технологіями та інноваціями світового рівня. Завдяки цьому Україна змогла брати участь у створенні унікальних технологічних рішень у сфері авіації, ракетобудування, машинобудування та інших галузях, що посилювало її технологічний потенціал і підвищувало роль у світовій економіці.</w:t>
      </w:r>
    </w:p>
    <w:p w14:paraId="6B351A91" w14:textId="77777777" w:rsidR="00E871FF" w:rsidRDefault="00E871FF" w:rsidP="00E871FF">
      <w:pPr>
        <w:pStyle w:val="af3"/>
        <w:spacing w:before="0" w:beforeAutospacing="0" w:after="0" w:afterAutospacing="0" w:line="360" w:lineRule="auto"/>
        <w:jc w:val="both"/>
        <w:rPr>
          <w:sz w:val="28"/>
          <w:szCs w:val="28"/>
          <w:lang w:val="uk-UA"/>
        </w:rPr>
      </w:pPr>
      <w:r>
        <w:rPr>
          <w:sz w:val="28"/>
          <w:szCs w:val="28"/>
          <w:lang w:val="uk-UA"/>
        </w:rPr>
        <w:t xml:space="preserve">        </w:t>
      </w:r>
      <w:r w:rsidRPr="00E871FF">
        <w:rPr>
          <w:sz w:val="28"/>
          <w:szCs w:val="28"/>
        </w:rPr>
        <w:t>Однак сьогодні ситуація докорінно змінилася. Україна фактично втратила статус учасника великих інноваційних проектів через низку проблем, що накопичувалися впродовж останніх десятиліть. Серед них — значний занепад матеріально-технічної бази науково-дослідних установ, що призвело до зниження їх здатності до проведення сучасних досліджень і розробок. Крім того, критично знизився кадровий потенціал через відтік талановитих науковців та інженерів за кордон або в суміжні сфери діяльності.</w:t>
      </w:r>
    </w:p>
    <w:p w14:paraId="6F491127" w14:textId="77777777" w:rsidR="00E871FF" w:rsidRDefault="00E871FF" w:rsidP="00E871FF">
      <w:pPr>
        <w:pStyle w:val="af3"/>
        <w:spacing w:before="0" w:beforeAutospacing="0" w:after="0" w:afterAutospacing="0" w:line="360" w:lineRule="auto"/>
        <w:jc w:val="both"/>
        <w:rPr>
          <w:sz w:val="28"/>
          <w:szCs w:val="28"/>
          <w:lang w:val="uk-UA"/>
        </w:rPr>
      </w:pPr>
      <w:r>
        <w:rPr>
          <w:sz w:val="28"/>
          <w:szCs w:val="28"/>
          <w:lang w:val="uk-UA"/>
        </w:rPr>
        <w:t xml:space="preserve">          </w:t>
      </w:r>
      <w:r w:rsidRPr="00E871FF">
        <w:rPr>
          <w:sz w:val="28"/>
          <w:szCs w:val="28"/>
          <w:lang w:val="uk-UA"/>
        </w:rPr>
        <w:t xml:space="preserve">Додатковою перепоною є відсутність стимулів у більшості підприємців для впровадження інновацій. </w:t>
      </w:r>
      <w:r w:rsidRPr="00E871FF">
        <w:rPr>
          <w:sz w:val="28"/>
          <w:szCs w:val="28"/>
        </w:rPr>
        <w:t>Багато з них орієнтуються на короткострокову вигоду і не мають необхідних ресурсів або бажання інвестувати у довгострокові дослідження та розвиток нових технологій. Це спричинило домінування локальних новацій, які часто є застарілими або не відповідають світовим стандартам і часто вже були відкинуті розвиненими країнами.</w:t>
      </w:r>
    </w:p>
    <w:p w14:paraId="6123F555" w14:textId="77777777" w:rsidR="00E871FF" w:rsidRDefault="00E871FF" w:rsidP="00E871FF">
      <w:pPr>
        <w:pStyle w:val="af3"/>
        <w:spacing w:before="0" w:beforeAutospacing="0" w:after="0" w:afterAutospacing="0" w:line="360" w:lineRule="auto"/>
        <w:jc w:val="both"/>
        <w:rPr>
          <w:sz w:val="28"/>
          <w:szCs w:val="28"/>
          <w:lang w:val="uk-UA"/>
        </w:rPr>
      </w:pPr>
      <w:r>
        <w:rPr>
          <w:sz w:val="28"/>
          <w:szCs w:val="28"/>
          <w:lang w:val="uk-UA"/>
        </w:rPr>
        <w:t xml:space="preserve">        </w:t>
      </w:r>
      <w:r w:rsidRPr="00E871FF">
        <w:rPr>
          <w:sz w:val="28"/>
          <w:szCs w:val="28"/>
          <w:lang w:val="uk-UA"/>
        </w:rPr>
        <w:t xml:space="preserve">У результаті Україна має лише декілька інноваційних проєктів світового рівня, зокрема в таких галузях, як авіація, ракетобудування та машинобудування. </w:t>
      </w:r>
      <w:r w:rsidRPr="00E871FF">
        <w:rPr>
          <w:sz w:val="28"/>
          <w:szCs w:val="28"/>
        </w:rPr>
        <w:t>Більшість виробництва належить до технологічних укладів третього та четвертого поколінь, що не відповідає сучасним тенденціям розвитку. Крім того, економіка України залишається орієнтованою на експорт сировини та високо залежить від імпорту високотехнологічної продукції, що створює додаткові ризики для її інноваційного розвитку. [9]</w:t>
      </w:r>
    </w:p>
    <w:p w14:paraId="3B87BAEF" w14:textId="77777777" w:rsidR="00E871FF" w:rsidRDefault="00E871FF" w:rsidP="00E871FF">
      <w:pPr>
        <w:pStyle w:val="af3"/>
        <w:spacing w:before="0" w:beforeAutospacing="0" w:after="0" w:afterAutospacing="0" w:line="360" w:lineRule="auto"/>
        <w:jc w:val="both"/>
        <w:rPr>
          <w:sz w:val="28"/>
          <w:szCs w:val="28"/>
          <w:lang w:val="uk-UA"/>
        </w:rPr>
      </w:pPr>
      <w:r>
        <w:rPr>
          <w:sz w:val="28"/>
          <w:szCs w:val="28"/>
          <w:lang w:val="uk-UA"/>
        </w:rPr>
        <w:t xml:space="preserve">           </w:t>
      </w:r>
      <w:r w:rsidRPr="00E871FF">
        <w:rPr>
          <w:sz w:val="28"/>
          <w:szCs w:val="28"/>
          <w:lang w:val="uk-UA"/>
        </w:rPr>
        <w:t xml:space="preserve">Водночас малі та середні підприємства (МСП) традиційно вважаються ключовими драйверами інноваційного розвитку, оскільки саме вони здатні швидко адаптуватися, впроваджувати нові ідеї та продукти. </w:t>
      </w:r>
      <w:r w:rsidRPr="00247F49">
        <w:rPr>
          <w:sz w:val="28"/>
          <w:szCs w:val="28"/>
          <w:lang w:val="uk-UA"/>
        </w:rPr>
        <w:t xml:space="preserve">Програми підтримки малого бізнесу, такі як </w:t>
      </w:r>
      <w:r w:rsidRPr="00E871FF">
        <w:rPr>
          <w:sz w:val="28"/>
          <w:szCs w:val="28"/>
        </w:rPr>
        <w:t>SBIR</w:t>
      </w:r>
      <w:r w:rsidRPr="00247F49">
        <w:rPr>
          <w:sz w:val="28"/>
          <w:szCs w:val="28"/>
          <w:lang w:val="uk-UA"/>
        </w:rPr>
        <w:t xml:space="preserve"> (</w:t>
      </w:r>
      <w:r w:rsidRPr="00E871FF">
        <w:rPr>
          <w:sz w:val="28"/>
          <w:szCs w:val="28"/>
        </w:rPr>
        <w:t>Small</w:t>
      </w:r>
      <w:r w:rsidRPr="00247F49">
        <w:rPr>
          <w:sz w:val="28"/>
          <w:szCs w:val="28"/>
          <w:lang w:val="uk-UA"/>
        </w:rPr>
        <w:t xml:space="preserve"> </w:t>
      </w:r>
      <w:r w:rsidRPr="00E871FF">
        <w:rPr>
          <w:sz w:val="28"/>
          <w:szCs w:val="28"/>
        </w:rPr>
        <w:t>Business</w:t>
      </w:r>
      <w:r w:rsidRPr="00247F49">
        <w:rPr>
          <w:sz w:val="28"/>
          <w:szCs w:val="28"/>
          <w:lang w:val="uk-UA"/>
        </w:rPr>
        <w:t xml:space="preserve"> </w:t>
      </w:r>
      <w:r w:rsidRPr="00E871FF">
        <w:rPr>
          <w:sz w:val="28"/>
          <w:szCs w:val="28"/>
        </w:rPr>
        <w:t>Innovation</w:t>
      </w:r>
      <w:r w:rsidRPr="00247F49">
        <w:rPr>
          <w:sz w:val="28"/>
          <w:szCs w:val="28"/>
          <w:lang w:val="uk-UA"/>
        </w:rPr>
        <w:t xml:space="preserve"> </w:t>
      </w:r>
      <w:r w:rsidRPr="00E871FF">
        <w:rPr>
          <w:sz w:val="28"/>
          <w:szCs w:val="28"/>
        </w:rPr>
        <w:t>Research</w:t>
      </w:r>
      <w:r w:rsidRPr="00247F49">
        <w:rPr>
          <w:sz w:val="28"/>
          <w:szCs w:val="28"/>
          <w:lang w:val="uk-UA"/>
        </w:rPr>
        <w:t xml:space="preserve">) та </w:t>
      </w:r>
      <w:r w:rsidRPr="00E871FF">
        <w:rPr>
          <w:sz w:val="28"/>
          <w:szCs w:val="28"/>
        </w:rPr>
        <w:t>STTR</w:t>
      </w:r>
      <w:r w:rsidRPr="00247F49">
        <w:rPr>
          <w:sz w:val="28"/>
          <w:szCs w:val="28"/>
          <w:lang w:val="uk-UA"/>
        </w:rPr>
        <w:t xml:space="preserve"> (</w:t>
      </w:r>
      <w:r w:rsidRPr="00E871FF">
        <w:rPr>
          <w:sz w:val="28"/>
          <w:szCs w:val="28"/>
        </w:rPr>
        <w:t>Small</w:t>
      </w:r>
      <w:r w:rsidRPr="00247F49">
        <w:rPr>
          <w:sz w:val="28"/>
          <w:szCs w:val="28"/>
          <w:lang w:val="uk-UA"/>
        </w:rPr>
        <w:t xml:space="preserve"> </w:t>
      </w:r>
      <w:r w:rsidRPr="00E871FF">
        <w:rPr>
          <w:sz w:val="28"/>
          <w:szCs w:val="28"/>
        </w:rPr>
        <w:t>Business</w:t>
      </w:r>
      <w:r w:rsidRPr="00247F49">
        <w:rPr>
          <w:sz w:val="28"/>
          <w:szCs w:val="28"/>
          <w:lang w:val="uk-UA"/>
        </w:rPr>
        <w:t xml:space="preserve"> </w:t>
      </w:r>
      <w:r w:rsidRPr="00E871FF">
        <w:rPr>
          <w:sz w:val="28"/>
          <w:szCs w:val="28"/>
        </w:rPr>
        <w:t>Technology</w:t>
      </w:r>
      <w:r w:rsidRPr="00247F49">
        <w:rPr>
          <w:sz w:val="28"/>
          <w:szCs w:val="28"/>
          <w:lang w:val="uk-UA"/>
        </w:rPr>
        <w:t xml:space="preserve"> </w:t>
      </w:r>
      <w:r w:rsidRPr="00E871FF">
        <w:rPr>
          <w:sz w:val="28"/>
          <w:szCs w:val="28"/>
        </w:rPr>
        <w:t>Transfer</w:t>
      </w:r>
      <w:r w:rsidRPr="00247F49">
        <w:rPr>
          <w:sz w:val="28"/>
          <w:szCs w:val="28"/>
          <w:lang w:val="uk-UA"/>
        </w:rPr>
        <w:t xml:space="preserve">) у США, успішно спрямовують частину бюджетів науково-дослідних програм на інноваційні підприємства. </w:t>
      </w:r>
      <w:r w:rsidRPr="00E871FF">
        <w:rPr>
          <w:sz w:val="28"/>
          <w:szCs w:val="28"/>
        </w:rPr>
        <w:t>Це дає змогу залучати інвестиції та стимулювати розвиток інновацій на ранніх етапах. Наприклад, у 2015 році понад 2 мільярди доларів США були спрямовані саме малим і середнім підприємствам, що значно підвищило темпи інноваційного розвитку країни.</w:t>
      </w:r>
    </w:p>
    <w:p w14:paraId="611B42BB" w14:textId="77777777" w:rsidR="00E871FF" w:rsidRDefault="00E871FF" w:rsidP="00E871FF">
      <w:pPr>
        <w:pStyle w:val="af3"/>
        <w:spacing w:before="0" w:beforeAutospacing="0" w:after="0" w:afterAutospacing="0" w:line="360" w:lineRule="auto"/>
        <w:jc w:val="both"/>
        <w:rPr>
          <w:sz w:val="28"/>
          <w:szCs w:val="28"/>
          <w:lang w:val="uk-UA"/>
        </w:rPr>
      </w:pPr>
      <w:r>
        <w:rPr>
          <w:sz w:val="28"/>
          <w:szCs w:val="28"/>
          <w:lang w:val="uk-UA"/>
        </w:rPr>
        <w:t xml:space="preserve">          </w:t>
      </w:r>
      <w:r w:rsidRPr="00E871FF">
        <w:rPr>
          <w:sz w:val="28"/>
          <w:szCs w:val="28"/>
        </w:rPr>
        <w:t>У США приватний сектор є основним джерелом фінансування інновацій: на нього припадає близько 71% усіх науково-дослідних робіт, причому 76% з них мають перспективний характер. Управлінські рішення у провідних корпораціях приймають вищі керівники, що дозволяє гнучко та оперативно змінювати напрями досліджень відповідно до потреб ринку і швидко впроваджувати нові продукти. Яскравими прикладами такої моделі є компанії Microsoft, Tesla та Apple, які постійно інвестують у розробку нових технологій і задають тренди світового рівня. Водночас такий підхід не позбавлений ризиків, серед яких — можливі помилки через недостатню компетентність керівників або обмеженість фінансових ресурсів.</w:t>
      </w:r>
    </w:p>
    <w:p w14:paraId="6DDBECF4" w14:textId="77777777" w:rsidR="00E871FF" w:rsidRDefault="00E871FF" w:rsidP="00E871FF">
      <w:pPr>
        <w:pStyle w:val="af3"/>
        <w:spacing w:before="0" w:beforeAutospacing="0" w:after="0" w:afterAutospacing="0" w:line="360" w:lineRule="auto"/>
        <w:jc w:val="both"/>
        <w:rPr>
          <w:sz w:val="28"/>
          <w:szCs w:val="28"/>
          <w:lang w:val="uk-UA"/>
        </w:rPr>
      </w:pPr>
      <w:r>
        <w:rPr>
          <w:sz w:val="28"/>
          <w:szCs w:val="28"/>
          <w:lang w:val="uk-UA"/>
        </w:rPr>
        <w:t xml:space="preserve">         </w:t>
      </w:r>
      <w:r w:rsidRPr="00E871FF">
        <w:rPr>
          <w:sz w:val="28"/>
          <w:szCs w:val="28"/>
          <w:lang w:val="uk-UA"/>
        </w:rPr>
        <w:t>Інший приклад — Швеція, яка посідає третє місце у Глобальному інноваційному індексі. Там успішно налагоджена взаємодія між державою і бізнесом: приватний сектор виробляє близько 90% товарів і послуг, а держава створює сприятливі умови через інвестиції в освіту, науку, а також забезпечує податкові преференції для інноваційних компаній.</w:t>
      </w:r>
    </w:p>
    <w:p w14:paraId="291E317F" w14:textId="77777777" w:rsidR="00E871FF" w:rsidRDefault="00E871FF" w:rsidP="00E871FF">
      <w:pPr>
        <w:pStyle w:val="af3"/>
        <w:spacing w:before="0" w:beforeAutospacing="0" w:after="0" w:afterAutospacing="0" w:line="360" w:lineRule="auto"/>
        <w:jc w:val="both"/>
        <w:rPr>
          <w:sz w:val="28"/>
          <w:szCs w:val="28"/>
          <w:lang w:val="uk-UA"/>
        </w:rPr>
      </w:pPr>
      <w:r>
        <w:rPr>
          <w:sz w:val="28"/>
          <w:szCs w:val="28"/>
          <w:lang w:val="uk-UA"/>
        </w:rPr>
        <w:t xml:space="preserve">         </w:t>
      </w:r>
      <w:r w:rsidRPr="00E871FF">
        <w:rPr>
          <w:sz w:val="28"/>
          <w:szCs w:val="28"/>
          <w:lang w:val="uk-UA"/>
        </w:rPr>
        <w:t xml:space="preserve">У Японії інновації фінансують передусім великі корпорації, такі як </w:t>
      </w:r>
      <w:r w:rsidRPr="00E871FF">
        <w:rPr>
          <w:sz w:val="28"/>
          <w:szCs w:val="28"/>
        </w:rPr>
        <w:t>Toyota</w:t>
      </w:r>
      <w:r w:rsidRPr="00E871FF">
        <w:rPr>
          <w:sz w:val="28"/>
          <w:szCs w:val="28"/>
          <w:lang w:val="uk-UA"/>
        </w:rPr>
        <w:t xml:space="preserve">, </w:t>
      </w:r>
      <w:r w:rsidRPr="00E871FF">
        <w:rPr>
          <w:sz w:val="28"/>
          <w:szCs w:val="28"/>
        </w:rPr>
        <w:t>Softbank</w:t>
      </w:r>
      <w:r w:rsidRPr="00E871FF">
        <w:rPr>
          <w:sz w:val="28"/>
          <w:szCs w:val="28"/>
          <w:lang w:val="uk-UA"/>
        </w:rPr>
        <w:t xml:space="preserve"> та </w:t>
      </w:r>
      <w:r w:rsidRPr="00E871FF">
        <w:rPr>
          <w:sz w:val="28"/>
          <w:szCs w:val="28"/>
        </w:rPr>
        <w:t>Hitachi</w:t>
      </w:r>
      <w:r w:rsidRPr="00E871FF">
        <w:rPr>
          <w:sz w:val="28"/>
          <w:szCs w:val="28"/>
          <w:lang w:val="uk-UA"/>
        </w:rPr>
        <w:t xml:space="preserve">, при цьому державна підтримка не має такого масштабного характеру, як у США чи Швеції. </w:t>
      </w:r>
      <w:r w:rsidRPr="00E871FF">
        <w:rPr>
          <w:sz w:val="28"/>
          <w:szCs w:val="28"/>
        </w:rPr>
        <w:t>Toyota</w:t>
      </w:r>
      <w:r w:rsidRPr="00E871FF">
        <w:rPr>
          <w:sz w:val="28"/>
          <w:szCs w:val="28"/>
          <w:lang w:val="uk-UA"/>
        </w:rPr>
        <w:t>, наприклад, зареєструвала понад 7000 патентів на нові технології, зокрема у сфері екологізації двигунів, що свідчить про її лідерство у розробці інновацій, спрямованих на збереження навколишнього середовища.</w:t>
      </w:r>
    </w:p>
    <w:p w14:paraId="065D9B80" w14:textId="77777777" w:rsidR="00E871FF" w:rsidRDefault="00E871FF" w:rsidP="00E871FF">
      <w:pPr>
        <w:pStyle w:val="af3"/>
        <w:spacing w:before="0" w:beforeAutospacing="0" w:after="0" w:afterAutospacing="0" w:line="360" w:lineRule="auto"/>
        <w:jc w:val="both"/>
        <w:rPr>
          <w:sz w:val="28"/>
          <w:szCs w:val="28"/>
          <w:lang w:val="uk-UA"/>
        </w:rPr>
      </w:pPr>
      <w:r>
        <w:rPr>
          <w:sz w:val="28"/>
          <w:szCs w:val="28"/>
          <w:lang w:val="uk-UA"/>
        </w:rPr>
        <w:t xml:space="preserve">          </w:t>
      </w:r>
      <w:r w:rsidRPr="00E871FF">
        <w:rPr>
          <w:sz w:val="28"/>
          <w:szCs w:val="28"/>
        </w:rPr>
        <w:t>З огляду на світовий досвід управління інноваційним розвитком можна виокремити три ключові етапи:</w:t>
      </w:r>
    </w:p>
    <w:p w14:paraId="5023201E" w14:textId="77777777" w:rsidR="00E871FF" w:rsidRDefault="00E871FF" w:rsidP="00CC782D">
      <w:pPr>
        <w:pStyle w:val="af3"/>
        <w:numPr>
          <w:ilvl w:val="0"/>
          <w:numId w:val="6"/>
        </w:numPr>
        <w:spacing w:before="0" w:beforeAutospacing="0" w:after="0" w:afterAutospacing="0" w:line="360" w:lineRule="auto"/>
        <w:jc w:val="both"/>
        <w:rPr>
          <w:sz w:val="28"/>
          <w:szCs w:val="28"/>
          <w:lang w:val="uk-UA"/>
        </w:rPr>
      </w:pPr>
      <w:r w:rsidRPr="00E871FF">
        <w:rPr>
          <w:rStyle w:val="afa"/>
          <w:b w:val="0"/>
          <w:sz w:val="28"/>
          <w:szCs w:val="28"/>
        </w:rPr>
        <w:t>Початковий етап</w:t>
      </w:r>
      <w:r w:rsidRPr="00E871FF">
        <w:rPr>
          <w:sz w:val="28"/>
          <w:szCs w:val="28"/>
        </w:rPr>
        <w:t xml:space="preserve"> — інновації фінансуються переважно державою за </w:t>
      </w:r>
    </w:p>
    <w:p w14:paraId="6E93F597" w14:textId="77777777" w:rsidR="00E871FF" w:rsidRDefault="00E871FF" w:rsidP="00E871FF">
      <w:pPr>
        <w:pStyle w:val="af3"/>
        <w:spacing w:before="0" w:beforeAutospacing="0" w:after="0" w:afterAutospacing="0" w:line="360" w:lineRule="auto"/>
        <w:jc w:val="both"/>
        <w:rPr>
          <w:sz w:val="28"/>
          <w:szCs w:val="28"/>
          <w:lang w:val="uk-UA"/>
        </w:rPr>
      </w:pPr>
      <w:r w:rsidRPr="00E871FF">
        <w:rPr>
          <w:sz w:val="28"/>
          <w:szCs w:val="28"/>
          <w:lang w:val="uk-UA"/>
        </w:rPr>
        <w:t>рахунок бюджетних коштів. Держава відіграє роль основного ініціатора та інвестора, підтримуючи фундаментальні наукові дослідження.</w:t>
      </w:r>
    </w:p>
    <w:p w14:paraId="3D4181C4" w14:textId="77777777" w:rsidR="00E871FF" w:rsidRDefault="00E871FF" w:rsidP="00CC782D">
      <w:pPr>
        <w:pStyle w:val="af3"/>
        <w:numPr>
          <w:ilvl w:val="0"/>
          <w:numId w:val="6"/>
        </w:numPr>
        <w:spacing w:before="0" w:beforeAutospacing="0" w:after="0" w:afterAutospacing="0" w:line="360" w:lineRule="auto"/>
        <w:jc w:val="both"/>
        <w:rPr>
          <w:sz w:val="28"/>
          <w:szCs w:val="28"/>
          <w:lang w:val="uk-UA"/>
        </w:rPr>
      </w:pPr>
      <w:r w:rsidRPr="00E871FF">
        <w:rPr>
          <w:rStyle w:val="afa"/>
          <w:b w:val="0"/>
          <w:sz w:val="28"/>
          <w:szCs w:val="28"/>
        </w:rPr>
        <w:t>Другий етап</w:t>
      </w:r>
      <w:r w:rsidRPr="00E871FF">
        <w:rPr>
          <w:sz w:val="28"/>
          <w:szCs w:val="28"/>
        </w:rPr>
        <w:t xml:space="preserve"> — фінансування переходить до недержавних інституцій, </w:t>
      </w:r>
    </w:p>
    <w:p w14:paraId="151C02DD" w14:textId="77777777" w:rsidR="00E871FF" w:rsidRDefault="00E871FF" w:rsidP="00E871FF">
      <w:pPr>
        <w:pStyle w:val="af3"/>
        <w:spacing w:before="0" w:beforeAutospacing="0" w:after="0" w:afterAutospacing="0" w:line="360" w:lineRule="auto"/>
        <w:jc w:val="both"/>
        <w:rPr>
          <w:sz w:val="28"/>
          <w:szCs w:val="28"/>
          <w:lang w:val="uk-UA"/>
        </w:rPr>
      </w:pPr>
      <w:r w:rsidRPr="00E871FF">
        <w:rPr>
          <w:sz w:val="28"/>
          <w:szCs w:val="28"/>
        </w:rPr>
        <w:t>зокрема венчурних фондів та приватних інвесторів. Роль держави на цьому етапі зосереджується на визначенні стратегічних інноваційних напрямків та наданні податкових пільг для інноваційних підприємств.</w:t>
      </w:r>
    </w:p>
    <w:p w14:paraId="6EA696C6" w14:textId="77777777" w:rsidR="00E871FF" w:rsidRDefault="00E871FF" w:rsidP="00CC782D">
      <w:pPr>
        <w:pStyle w:val="af3"/>
        <w:numPr>
          <w:ilvl w:val="0"/>
          <w:numId w:val="6"/>
        </w:numPr>
        <w:spacing w:before="0" w:beforeAutospacing="0" w:after="0" w:afterAutospacing="0" w:line="360" w:lineRule="auto"/>
        <w:jc w:val="both"/>
        <w:rPr>
          <w:sz w:val="28"/>
          <w:szCs w:val="28"/>
          <w:lang w:val="uk-UA"/>
        </w:rPr>
      </w:pPr>
      <w:r w:rsidRPr="00E871FF">
        <w:rPr>
          <w:rStyle w:val="afa"/>
          <w:b w:val="0"/>
          <w:sz w:val="28"/>
          <w:szCs w:val="28"/>
          <w:lang w:val="uk-UA"/>
        </w:rPr>
        <w:t>Третій етап</w:t>
      </w:r>
      <w:r w:rsidRPr="00E871FF">
        <w:rPr>
          <w:sz w:val="28"/>
          <w:szCs w:val="28"/>
          <w:lang w:val="uk-UA"/>
        </w:rPr>
        <w:t xml:space="preserve"> — характерний для розвинених індустріальних країн, де </w:t>
      </w:r>
    </w:p>
    <w:p w14:paraId="07F31681" w14:textId="77777777" w:rsidR="00E871FF" w:rsidRDefault="00E871FF" w:rsidP="00E871FF">
      <w:pPr>
        <w:pStyle w:val="af3"/>
        <w:spacing w:before="0" w:beforeAutospacing="0" w:after="0" w:afterAutospacing="0" w:line="360" w:lineRule="auto"/>
        <w:jc w:val="both"/>
        <w:rPr>
          <w:sz w:val="28"/>
          <w:szCs w:val="28"/>
          <w:lang w:val="uk-UA"/>
        </w:rPr>
      </w:pPr>
      <w:r w:rsidRPr="00E871FF">
        <w:rPr>
          <w:sz w:val="28"/>
          <w:szCs w:val="28"/>
          <w:lang w:val="uk-UA"/>
        </w:rPr>
        <w:t>держава виконує функції координатора, визначаючи пріоритети та забезпечуючи підготовку кадрів і фінансування глобальних досліджень, а основним джерелом фінансування інновацій стає бізнес. Ринкові механізми забезпечують регулювання і стимулюють розвиток інновацій.</w:t>
      </w:r>
    </w:p>
    <w:p w14:paraId="13B30DFC" w14:textId="77777777" w:rsidR="00E871FF" w:rsidRDefault="00E871FF" w:rsidP="00E871FF">
      <w:pPr>
        <w:pStyle w:val="af3"/>
        <w:spacing w:before="0" w:beforeAutospacing="0" w:after="0" w:afterAutospacing="0" w:line="360" w:lineRule="auto"/>
        <w:jc w:val="both"/>
        <w:rPr>
          <w:sz w:val="28"/>
          <w:szCs w:val="28"/>
          <w:lang w:val="uk-UA"/>
        </w:rPr>
      </w:pPr>
      <w:r>
        <w:rPr>
          <w:sz w:val="28"/>
          <w:szCs w:val="28"/>
          <w:lang w:val="uk-UA"/>
        </w:rPr>
        <w:t xml:space="preserve">         </w:t>
      </w:r>
      <w:r w:rsidRPr="00E871FF">
        <w:rPr>
          <w:sz w:val="28"/>
          <w:szCs w:val="28"/>
          <w:lang w:val="uk-UA"/>
        </w:rPr>
        <w:t xml:space="preserve">Таким чином, світовий досвід демонструє різноманіття підходів до інноваційного розвитку, що враховують сучасні тенденції цифровізації та застосування інформаційних технологій. </w:t>
      </w:r>
      <w:r w:rsidRPr="00E871FF">
        <w:rPr>
          <w:sz w:val="28"/>
          <w:szCs w:val="28"/>
        </w:rPr>
        <w:t>Вибір конкретної моделі залежить від ресурсного потенціалу та економічних особливостей кожної країни.</w:t>
      </w:r>
    </w:p>
    <w:p w14:paraId="572C3C16" w14:textId="77777777" w:rsidR="00E871FF" w:rsidRDefault="00E871FF" w:rsidP="0053783B">
      <w:pPr>
        <w:pStyle w:val="af3"/>
        <w:spacing w:before="0" w:beforeAutospacing="0" w:after="0" w:afterAutospacing="0" w:line="360" w:lineRule="auto"/>
        <w:jc w:val="both"/>
        <w:rPr>
          <w:lang w:val="uk-UA"/>
        </w:rPr>
      </w:pPr>
      <w:r>
        <w:rPr>
          <w:sz w:val="28"/>
          <w:szCs w:val="28"/>
          <w:lang w:val="uk-UA"/>
        </w:rPr>
        <w:t xml:space="preserve">           </w:t>
      </w:r>
      <w:r w:rsidRPr="00E871FF">
        <w:rPr>
          <w:sz w:val="28"/>
          <w:szCs w:val="28"/>
          <w:lang w:val="uk-UA"/>
        </w:rPr>
        <w:t xml:space="preserve">В Україні, незважаючи на значний історичний досвід, інноваційний розвиток гальмується через комплекс проблем, пов’язаних із застарілою інфраструктурою, недостатнім фінансуванням, втратою кадрового потенціалу та слабкою взаємодією між наукою і бізнесом. </w:t>
      </w:r>
      <w:r w:rsidRPr="00E871FF">
        <w:rPr>
          <w:sz w:val="28"/>
          <w:szCs w:val="28"/>
        </w:rPr>
        <w:t>Водночас, впровадження програм підтримки малого та середнього бізнесу, а також залучення приватних інвестицій — як це успішно практикується у США, Швеції та Японії — можуть істотно прискорити інноваційний прорив. Важливо, щоб держава взяла на себе роль ефективного координатора, що визначає стратегічні напрямки розвитку, підтримує освіту і наукові дослідження, а також створює сприятливі умови для розвитку інноваційних підприємств</w:t>
      </w:r>
      <w:r>
        <w:t>.</w:t>
      </w:r>
    </w:p>
    <w:p w14:paraId="5709F307" w14:textId="77777777" w:rsidR="0053783B" w:rsidRPr="0053783B" w:rsidRDefault="0053783B" w:rsidP="0053783B">
      <w:pPr>
        <w:pStyle w:val="af3"/>
        <w:spacing w:before="0" w:beforeAutospacing="0" w:after="0" w:afterAutospacing="0" w:line="360" w:lineRule="auto"/>
        <w:jc w:val="both"/>
        <w:rPr>
          <w:sz w:val="28"/>
          <w:szCs w:val="28"/>
          <w:lang w:val="uk-UA"/>
        </w:rPr>
      </w:pPr>
    </w:p>
    <w:p w14:paraId="33BD47FC" w14:textId="77777777" w:rsidR="00F27F8C" w:rsidRPr="007B0EA5" w:rsidRDefault="00F27F8C" w:rsidP="00F27F8C">
      <w:pPr>
        <w:spacing w:line="360" w:lineRule="auto"/>
        <w:jc w:val="center"/>
        <w:rPr>
          <w:caps/>
          <w:color w:val="000000"/>
          <w:sz w:val="28"/>
          <w:szCs w:val="28"/>
        </w:rPr>
      </w:pPr>
      <w:r w:rsidRPr="007B0EA5">
        <w:rPr>
          <w:caps/>
          <w:color w:val="000000"/>
          <w:spacing w:val="20"/>
          <w:sz w:val="28"/>
          <w:szCs w:val="28"/>
        </w:rPr>
        <w:t>Розділ</w:t>
      </w:r>
      <w:r w:rsidRPr="007B0EA5">
        <w:rPr>
          <w:caps/>
          <w:color w:val="000000"/>
          <w:sz w:val="28"/>
          <w:szCs w:val="28"/>
        </w:rPr>
        <w:t xml:space="preserve"> 2.</w:t>
      </w:r>
    </w:p>
    <w:p w14:paraId="7F7F4C5C" w14:textId="77777777" w:rsidR="00F27F8C" w:rsidRPr="00552D14" w:rsidRDefault="004C7AEC" w:rsidP="004C7AEC">
      <w:pPr>
        <w:spacing w:before="120" w:after="120" w:line="360" w:lineRule="auto"/>
        <w:ind w:firstLine="720"/>
        <w:jc w:val="center"/>
        <w:rPr>
          <w:caps/>
          <w:sz w:val="28"/>
          <w:szCs w:val="28"/>
          <w:lang w:val="ru-RU"/>
        </w:rPr>
      </w:pPr>
      <w:r w:rsidRPr="007B0EA5">
        <w:rPr>
          <w:caps/>
          <w:sz w:val="28"/>
          <w:szCs w:val="28"/>
        </w:rPr>
        <w:t>аналітичне дослідження</w:t>
      </w:r>
      <w:r w:rsidR="00552D14">
        <w:rPr>
          <w:caps/>
          <w:sz w:val="28"/>
          <w:szCs w:val="28"/>
          <w:lang w:val="ru-RU"/>
        </w:rPr>
        <w:t xml:space="preserve"> </w:t>
      </w:r>
      <w:r w:rsidR="00E871FF">
        <w:rPr>
          <w:caps/>
          <w:sz w:val="28"/>
          <w:szCs w:val="28"/>
        </w:rPr>
        <w:t>Конкурентоспроможності підприємства</w:t>
      </w:r>
    </w:p>
    <w:p w14:paraId="51A16001" w14:textId="77777777" w:rsidR="00A82602" w:rsidRPr="007B0EA5" w:rsidRDefault="00A82602" w:rsidP="00F27F8C">
      <w:pPr>
        <w:spacing w:before="120" w:after="120" w:line="360" w:lineRule="auto"/>
        <w:ind w:firstLine="720"/>
        <w:jc w:val="both"/>
        <w:rPr>
          <w:sz w:val="28"/>
          <w:szCs w:val="28"/>
        </w:rPr>
      </w:pPr>
    </w:p>
    <w:p w14:paraId="36ECE67F" w14:textId="77777777" w:rsidR="00F27F8C" w:rsidRPr="007B0EA5" w:rsidRDefault="00F27F8C" w:rsidP="00F27F8C">
      <w:pPr>
        <w:spacing w:before="120" w:after="120" w:line="360" w:lineRule="auto"/>
        <w:ind w:firstLine="720"/>
        <w:jc w:val="both"/>
        <w:rPr>
          <w:b/>
          <w:sz w:val="28"/>
          <w:szCs w:val="28"/>
        </w:rPr>
      </w:pPr>
      <w:r w:rsidRPr="007B0EA5">
        <w:rPr>
          <w:sz w:val="28"/>
          <w:szCs w:val="28"/>
        </w:rPr>
        <w:t>2.1</w:t>
      </w:r>
      <w:r w:rsidR="00A82602" w:rsidRPr="007B0EA5">
        <w:rPr>
          <w:sz w:val="28"/>
          <w:szCs w:val="28"/>
        </w:rPr>
        <w:t>.</w:t>
      </w:r>
      <w:r w:rsidR="007B0EA5">
        <w:rPr>
          <w:sz w:val="28"/>
          <w:szCs w:val="28"/>
          <w:lang w:val="ru-RU"/>
        </w:rPr>
        <w:t xml:space="preserve"> </w:t>
      </w:r>
      <w:r w:rsidR="00E871FF">
        <w:rPr>
          <w:sz w:val="28"/>
          <w:szCs w:val="28"/>
        </w:rPr>
        <w:t>Характеристика ТОВ «Агротрейд-Виробництво</w:t>
      </w:r>
      <w:r w:rsidR="00552D14" w:rsidRPr="007B0EA5">
        <w:rPr>
          <w:sz w:val="28"/>
          <w:szCs w:val="28"/>
        </w:rPr>
        <w:t>»</w:t>
      </w:r>
    </w:p>
    <w:p w14:paraId="395371B3" w14:textId="77777777" w:rsidR="00270CE2" w:rsidRPr="00270CE2" w:rsidRDefault="00270CE2" w:rsidP="00270CE2">
      <w:pPr>
        <w:spacing w:line="360" w:lineRule="auto"/>
        <w:ind w:firstLine="720"/>
        <w:jc w:val="both"/>
        <w:rPr>
          <w:sz w:val="28"/>
          <w:szCs w:val="28"/>
        </w:rPr>
      </w:pPr>
      <w:r w:rsidRPr="00270CE2">
        <w:rPr>
          <w:sz w:val="28"/>
          <w:szCs w:val="28"/>
        </w:rPr>
        <w:t>Група компаній «Агротрейд» (Agrotrade Group) — український аграрний холдинг, що спеціалізується на вирощуванні, переробці, зберіганні та реалізації сільськогосподарської продукції. Є одним із найбільших аграрних підприємств України та входить до топ-10 провідних експортерів зерна.</w:t>
      </w:r>
    </w:p>
    <w:p w14:paraId="513DB884" w14:textId="77777777" w:rsidR="00270CE2" w:rsidRPr="00270CE2" w:rsidRDefault="00270CE2" w:rsidP="00270CE2">
      <w:pPr>
        <w:spacing w:line="360" w:lineRule="auto"/>
        <w:ind w:firstLine="720"/>
        <w:jc w:val="both"/>
        <w:rPr>
          <w:sz w:val="28"/>
          <w:szCs w:val="28"/>
        </w:rPr>
      </w:pPr>
      <w:r w:rsidRPr="00270CE2">
        <w:rPr>
          <w:sz w:val="28"/>
          <w:szCs w:val="28"/>
        </w:rPr>
        <w:t>Компанія була заснована у 1998 році під назвою «Східно-Українська агропромислова компанія», а її засновником став Всеволод Кожемяко. Уже в 1999 році компанія розпочала експорт сільськогосподарської продукції.</w:t>
      </w:r>
    </w:p>
    <w:p w14:paraId="47DC8DA6" w14:textId="77777777" w:rsidR="00270CE2" w:rsidRPr="00270CE2" w:rsidRDefault="00270CE2" w:rsidP="00270CE2">
      <w:pPr>
        <w:spacing w:line="360" w:lineRule="auto"/>
        <w:ind w:firstLine="720"/>
        <w:jc w:val="both"/>
        <w:rPr>
          <w:sz w:val="28"/>
          <w:szCs w:val="28"/>
        </w:rPr>
      </w:pPr>
      <w:r w:rsidRPr="00270CE2">
        <w:rPr>
          <w:sz w:val="28"/>
          <w:szCs w:val="28"/>
        </w:rPr>
        <w:t>У період з 2000 по 2005 роки група компаній активно розвивала мережу елеваторів, придбавши такі об’єкти, як Гадяцький, Дворічанський, Зачепилівський, Коломацький, Близнюківський, Куп’янський та Ворожбянський елеватори, а також хлібоприймальне підприємство «Доч-Хліб».</w:t>
      </w:r>
    </w:p>
    <w:p w14:paraId="7332F025" w14:textId="77777777" w:rsidR="00270CE2" w:rsidRDefault="00270CE2" w:rsidP="00270CE2">
      <w:pPr>
        <w:spacing w:line="360" w:lineRule="auto"/>
        <w:ind w:firstLine="720"/>
        <w:jc w:val="both"/>
        <w:rPr>
          <w:sz w:val="28"/>
          <w:szCs w:val="28"/>
        </w:rPr>
      </w:pPr>
      <w:r w:rsidRPr="00270CE2">
        <w:rPr>
          <w:sz w:val="28"/>
          <w:szCs w:val="28"/>
        </w:rPr>
        <w:t>У 2006 році було започатковано роботу в напрямку рослинництва на базі господарства «СК-Агро» в Сумській області. З 2016 року компанія розвиває органічне землеробство, а в 2017 році зібрала перший органічний урожай сої, льону та сочевиці. Починаючи з 2019 року, холдинг вирощує органічні озиму пшеницю, чорну й білу гірчицю, кукурудзу, гречку та соняшник. У 2018 році було створено власну торгову марку посівного матеріалу — «Agroseeds».</w:t>
      </w:r>
    </w:p>
    <w:p w14:paraId="0433A94A" w14:textId="77777777" w:rsidR="00270CE2" w:rsidRPr="00270CE2" w:rsidRDefault="00270CE2" w:rsidP="00270CE2">
      <w:pPr>
        <w:spacing w:line="360" w:lineRule="auto"/>
        <w:ind w:firstLine="720"/>
        <w:jc w:val="both"/>
        <w:rPr>
          <w:sz w:val="28"/>
          <w:szCs w:val="28"/>
        </w:rPr>
      </w:pPr>
      <w:r w:rsidRPr="00270CE2">
        <w:rPr>
          <w:sz w:val="28"/>
          <w:szCs w:val="28"/>
        </w:rPr>
        <w:t>Головними напрямками діяльності холдингу є вирощування зернових, зернобобових та олійних культур, зберігання та переробка зерна, насінництво й торгівля зерном. Основними культурами для компанії є соняшник, кукурудза, пшениця, соя, а також нішеві культури, такі як гірчиця та гарбуз для насіння.</w:t>
      </w:r>
    </w:p>
    <w:p w14:paraId="4CF23A73" w14:textId="77777777" w:rsidR="00270CE2" w:rsidRPr="00270CE2" w:rsidRDefault="00270CE2" w:rsidP="00270CE2">
      <w:pPr>
        <w:spacing w:line="360" w:lineRule="auto"/>
        <w:ind w:firstLine="720"/>
        <w:jc w:val="both"/>
        <w:rPr>
          <w:sz w:val="28"/>
          <w:szCs w:val="28"/>
        </w:rPr>
      </w:pPr>
      <w:r w:rsidRPr="00270CE2">
        <w:rPr>
          <w:sz w:val="28"/>
          <w:szCs w:val="28"/>
        </w:rPr>
        <w:t>З 2016 року холдинг займається вирощуванням органічної продукції на площі 2,5 тисячі гектарів у Харківській області. Продукція органічного напрямку експортується до країн Європейського Союзу, зокрема Нідерландів, Норвегії та Німеччини.</w:t>
      </w:r>
    </w:p>
    <w:p w14:paraId="03B91AF5" w14:textId="77777777" w:rsidR="00270CE2" w:rsidRPr="00270CE2" w:rsidRDefault="00270CE2" w:rsidP="00270CE2">
      <w:pPr>
        <w:spacing w:line="360" w:lineRule="auto"/>
        <w:ind w:firstLine="720"/>
        <w:jc w:val="both"/>
        <w:rPr>
          <w:sz w:val="28"/>
          <w:szCs w:val="28"/>
        </w:rPr>
      </w:pPr>
      <w:r w:rsidRPr="00270CE2">
        <w:rPr>
          <w:sz w:val="28"/>
          <w:szCs w:val="28"/>
        </w:rPr>
        <w:t>Одним із напрямків діяльності компанії Агротрейд є насінництво. Насіння вирощують на загальній площі 5 тисяч гектарів у господарствах СТОВ «Колос» (Харківська область), СТОВ «Хлібороб» та ТОВ «СК АГРО» (Сумська область). Під власною торговою маркою Agroseeds компанія культивує сорти насіння французького, австрійського та німецького походження. Крім того, продукція у вигляді круп поставляється до торгових мереж у Київській, Житомирській, Чернігівській, Полтавській, Харківській, Дніпропетровській, Запорізькій та Одеській областях. Покупцями є фасувальники національних і локальних мереж, які реалізують крупи під власними брендами.</w:t>
      </w:r>
    </w:p>
    <w:p w14:paraId="6F4BDFEC" w14:textId="77777777" w:rsidR="00270CE2" w:rsidRPr="00270CE2" w:rsidRDefault="00270CE2" w:rsidP="002E66E0">
      <w:pPr>
        <w:spacing w:line="360" w:lineRule="auto"/>
        <w:ind w:firstLine="720"/>
        <w:jc w:val="both"/>
        <w:rPr>
          <w:sz w:val="28"/>
          <w:szCs w:val="28"/>
        </w:rPr>
      </w:pPr>
      <w:r w:rsidRPr="00270CE2">
        <w:rPr>
          <w:sz w:val="28"/>
          <w:szCs w:val="28"/>
        </w:rPr>
        <w:t>Агротрейд експортує продукцію до близько 20 країн світу, основними ринками збуту є Єгипет, Туреччина, Іспанія, Ліберія, Китай, Італія, Нідерланди, Угорщина, Індонезія та Німеччина.</w:t>
      </w:r>
    </w:p>
    <w:p w14:paraId="4CDA6668" w14:textId="77777777" w:rsidR="00D8251C" w:rsidRPr="00876C61" w:rsidRDefault="00270CE2" w:rsidP="00270CE2">
      <w:pPr>
        <w:spacing w:line="360" w:lineRule="auto"/>
        <w:jc w:val="both"/>
        <w:rPr>
          <w:sz w:val="28"/>
          <w:szCs w:val="28"/>
        </w:rPr>
      </w:pPr>
      <w:r>
        <w:t xml:space="preserve">           </w:t>
      </w:r>
      <w:r w:rsidR="005507AF">
        <w:rPr>
          <w:sz w:val="28"/>
          <w:szCs w:val="28"/>
        </w:rPr>
        <w:t>До г</w:t>
      </w:r>
      <w:r w:rsidR="00E871FF" w:rsidRPr="00876C61">
        <w:rPr>
          <w:sz w:val="28"/>
          <w:szCs w:val="28"/>
        </w:rPr>
        <w:t xml:space="preserve">рупи </w:t>
      </w:r>
      <w:r w:rsidR="00876C61" w:rsidRPr="00876C61">
        <w:rPr>
          <w:sz w:val="28"/>
          <w:szCs w:val="28"/>
        </w:rPr>
        <w:t>ТОВ «Агротрейд-Виробництво»</w:t>
      </w:r>
      <w:r w:rsidR="00E871FF" w:rsidRPr="00876C61">
        <w:rPr>
          <w:sz w:val="28"/>
          <w:szCs w:val="28"/>
        </w:rPr>
        <w:t xml:space="preserve"> входять 17 сільськогосподарських підприємств та 9 елеваторів із загальною потужністю одночасного зберігання 570 тисяч тонн [47].</w:t>
      </w:r>
    </w:p>
    <w:p w14:paraId="71977F6A" w14:textId="77777777" w:rsidR="005507AF" w:rsidRDefault="00876C61" w:rsidP="005507AF">
      <w:pPr>
        <w:pStyle w:val="af3"/>
        <w:spacing w:before="0" w:beforeAutospacing="0" w:after="0" w:afterAutospacing="0" w:line="360" w:lineRule="auto"/>
        <w:jc w:val="both"/>
        <w:rPr>
          <w:b/>
          <w:sz w:val="28"/>
          <w:szCs w:val="28"/>
          <w:lang w:val="uk-UA"/>
        </w:rPr>
      </w:pPr>
      <w:r w:rsidRPr="005507AF">
        <w:rPr>
          <w:rStyle w:val="afa"/>
          <w:sz w:val="28"/>
          <w:szCs w:val="28"/>
          <w:lang w:val="uk-UA"/>
        </w:rPr>
        <w:t xml:space="preserve">            </w:t>
      </w:r>
      <w:r w:rsidR="00E871FF" w:rsidRPr="005507AF">
        <w:rPr>
          <w:rStyle w:val="afa"/>
          <w:b w:val="0"/>
          <w:sz w:val="28"/>
          <w:szCs w:val="28"/>
        </w:rPr>
        <w:t>ТОВ «Агротрейд</w:t>
      </w:r>
      <w:r w:rsidR="005507AF" w:rsidRPr="005507AF">
        <w:rPr>
          <w:rStyle w:val="afa"/>
          <w:b w:val="0"/>
          <w:sz w:val="28"/>
          <w:szCs w:val="28"/>
          <w:lang w:val="uk-UA"/>
        </w:rPr>
        <w:t xml:space="preserve"> -</w:t>
      </w:r>
      <w:r w:rsidR="00E871FF" w:rsidRPr="005507AF">
        <w:rPr>
          <w:rStyle w:val="afa"/>
          <w:b w:val="0"/>
          <w:sz w:val="28"/>
          <w:szCs w:val="28"/>
        </w:rPr>
        <w:t xml:space="preserve"> Виробництво» працює у таких основних напрямках:</w:t>
      </w:r>
    </w:p>
    <w:p w14:paraId="5C000B54" w14:textId="77777777" w:rsidR="00BC70B8" w:rsidRPr="00247F49" w:rsidRDefault="005507AF" w:rsidP="00CC782D">
      <w:pPr>
        <w:pStyle w:val="af3"/>
        <w:numPr>
          <w:ilvl w:val="0"/>
          <w:numId w:val="6"/>
        </w:numPr>
        <w:spacing w:before="0" w:beforeAutospacing="0" w:after="0" w:afterAutospacing="0" w:line="360" w:lineRule="auto"/>
        <w:jc w:val="both"/>
        <w:rPr>
          <w:b/>
          <w:sz w:val="28"/>
          <w:szCs w:val="28"/>
          <w:lang w:val="uk-UA"/>
        </w:rPr>
      </w:pPr>
      <w:r>
        <w:rPr>
          <w:rStyle w:val="afa"/>
          <w:b w:val="0"/>
          <w:sz w:val="28"/>
          <w:szCs w:val="28"/>
          <w:lang w:val="uk-UA"/>
        </w:rPr>
        <w:t>Н</w:t>
      </w:r>
      <w:r w:rsidR="00E871FF" w:rsidRPr="005507AF">
        <w:rPr>
          <w:rStyle w:val="afa"/>
          <w:b w:val="0"/>
          <w:sz w:val="28"/>
          <w:szCs w:val="28"/>
          <w:lang w:val="uk-UA"/>
        </w:rPr>
        <w:t>асінництво</w:t>
      </w:r>
      <w:r>
        <w:rPr>
          <w:rStyle w:val="afa"/>
          <w:b w:val="0"/>
          <w:sz w:val="28"/>
          <w:szCs w:val="28"/>
          <w:lang w:val="uk-UA"/>
        </w:rPr>
        <w:t>.</w:t>
      </w:r>
      <w:r>
        <w:rPr>
          <w:b/>
          <w:sz w:val="28"/>
          <w:szCs w:val="28"/>
          <w:lang w:val="uk-UA"/>
        </w:rPr>
        <w:t xml:space="preserve"> </w:t>
      </w:r>
      <w:r w:rsidR="00E871FF" w:rsidRPr="005507AF">
        <w:rPr>
          <w:sz w:val="28"/>
          <w:szCs w:val="28"/>
          <w:lang w:val="uk-UA"/>
        </w:rPr>
        <w:t xml:space="preserve">З 2008 року підприємство займається виробництвом </w:t>
      </w:r>
    </w:p>
    <w:p w14:paraId="08BF7F3E" w14:textId="77777777" w:rsidR="00BC70B8" w:rsidRDefault="00E871FF" w:rsidP="00BC70B8">
      <w:pPr>
        <w:pStyle w:val="af3"/>
        <w:spacing w:before="0" w:beforeAutospacing="0" w:after="0" w:afterAutospacing="0" w:line="360" w:lineRule="auto"/>
        <w:jc w:val="both"/>
        <w:rPr>
          <w:b/>
          <w:sz w:val="28"/>
          <w:szCs w:val="28"/>
          <w:lang w:val="uk-UA"/>
        </w:rPr>
      </w:pPr>
      <w:r w:rsidRPr="005507AF">
        <w:rPr>
          <w:sz w:val="28"/>
          <w:szCs w:val="28"/>
          <w:lang w:val="uk-UA"/>
        </w:rPr>
        <w:t xml:space="preserve">посівного матеріалу таких культур, як соняшник, кукурудза, ячмінь, гречка, соя та озима пшениця. </w:t>
      </w:r>
      <w:r w:rsidRPr="00247F49">
        <w:rPr>
          <w:sz w:val="28"/>
          <w:szCs w:val="28"/>
          <w:lang w:val="uk-UA"/>
        </w:rPr>
        <w:t xml:space="preserve">Завдяки розширенню площ полів гібридизації, компанія постійно збільшувала обсяги виробництва. </w:t>
      </w:r>
      <w:r w:rsidRPr="005507AF">
        <w:rPr>
          <w:sz w:val="28"/>
          <w:szCs w:val="28"/>
        </w:rPr>
        <w:t>У 2010 році насінництво було виділено в окремий напрямок, що дало змогу почати продаж насіння зовнішнім клієнтам. Спершу збут здійснювався переважно в регіонах присутності холдингу — Харківській, Полтавській, Чернігівській та Сумській областях. Зараз географія продажів охоплює також Запорізьку, Херсонську, Кіровоградську, Черкаську, Київську, Житомирську та Хмельницьку області.</w:t>
      </w:r>
    </w:p>
    <w:p w14:paraId="35812C50" w14:textId="77777777" w:rsidR="00BC70B8" w:rsidRPr="00BC70B8" w:rsidRDefault="00E871FF" w:rsidP="00CC782D">
      <w:pPr>
        <w:pStyle w:val="af3"/>
        <w:numPr>
          <w:ilvl w:val="0"/>
          <w:numId w:val="6"/>
        </w:numPr>
        <w:spacing w:before="0" w:beforeAutospacing="0" w:after="0" w:afterAutospacing="0" w:line="360" w:lineRule="auto"/>
        <w:jc w:val="both"/>
        <w:rPr>
          <w:b/>
          <w:sz w:val="28"/>
          <w:szCs w:val="28"/>
        </w:rPr>
      </w:pPr>
      <w:r w:rsidRPr="00BC70B8">
        <w:rPr>
          <w:rStyle w:val="afa"/>
          <w:b w:val="0"/>
          <w:sz w:val="28"/>
          <w:szCs w:val="28"/>
        </w:rPr>
        <w:t>Рослинництво</w:t>
      </w:r>
      <w:r w:rsidR="00BC70B8">
        <w:rPr>
          <w:rStyle w:val="afa"/>
          <w:b w:val="0"/>
          <w:sz w:val="28"/>
          <w:szCs w:val="28"/>
          <w:lang w:val="uk-UA"/>
        </w:rPr>
        <w:t xml:space="preserve">. </w:t>
      </w:r>
      <w:r w:rsidRPr="005507AF">
        <w:rPr>
          <w:sz w:val="28"/>
          <w:szCs w:val="28"/>
        </w:rPr>
        <w:t>ТОВ «Агротрейд</w:t>
      </w:r>
      <w:r w:rsidR="00BC70B8">
        <w:rPr>
          <w:sz w:val="28"/>
          <w:szCs w:val="28"/>
          <w:lang w:val="uk-UA"/>
        </w:rPr>
        <w:t>-</w:t>
      </w:r>
      <w:r w:rsidRPr="005507AF">
        <w:rPr>
          <w:sz w:val="28"/>
          <w:szCs w:val="28"/>
        </w:rPr>
        <w:t xml:space="preserve">Виробництво» почало самостійно </w:t>
      </w:r>
    </w:p>
    <w:p w14:paraId="378DDB25" w14:textId="77777777" w:rsidR="00BC70B8" w:rsidRDefault="00E871FF" w:rsidP="00BC70B8">
      <w:pPr>
        <w:pStyle w:val="af3"/>
        <w:spacing w:before="0" w:beforeAutospacing="0" w:after="0" w:afterAutospacing="0" w:line="360" w:lineRule="auto"/>
        <w:jc w:val="both"/>
        <w:rPr>
          <w:b/>
          <w:sz w:val="28"/>
          <w:szCs w:val="28"/>
          <w:lang w:val="uk-UA"/>
        </w:rPr>
      </w:pPr>
      <w:r w:rsidRPr="005507AF">
        <w:rPr>
          <w:sz w:val="28"/>
          <w:szCs w:val="28"/>
        </w:rPr>
        <w:t>обробляти землю і вирощувати зернові та олійні культури з 2006 року. З часом асортимент культур і земельний банк значно розширилися. У 2011 році площа оброблюваних земель сягала 45 тисяч гектарів, до 2012 року збільшилася до 49 тисяч, а до 2017 року — до 59 тисяч гектарів. Нині компанія орендує понад 70 тисяч гектарів, зокрема 10,7 тис. га у Харківській, 4 тис. га у Полтавській, 25,9 тис. га у Сумській та близько 30 тис. га у Чернігівській областях.</w:t>
      </w:r>
    </w:p>
    <w:p w14:paraId="581CEB5D" w14:textId="77777777" w:rsidR="00BC70B8" w:rsidRPr="00BC70B8" w:rsidRDefault="00E871FF" w:rsidP="00CC782D">
      <w:pPr>
        <w:pStyle w:val="af3"/>
        <w:numPr>
          <w:ilvl w:val="0"/>
          <w:numId w:val="6"/>
        </w:numPr>
        <w:spacing w:before="0" w:beforeAutospacing="0" w:after="0" w:afterAutospacing="0" w:line="360" w:lineRule="auto"/>
        <w:jc w:val="both"/>
        <w:rPr>
          <w:b/>
          <w:sz w:val="28"/>
          <w:szCs w:val="28"/>
        </w:rPr>
      </w:pPr>
      <w:r w:rsidRPr="00BC70B8">
        <w:rPr>
          <w:rStyle w:val="afa"/>
          <w:b w:val="0"/>
          <w:sz w:val="28"/>
          <w:szCs w:val="28"/>
          <w:lang w:val="uk-UA"/>
        </w:rPr>
        <w:t>Елеваторний напрямок</w:t>
      </w:r>
      <w:r w:rsidR="00BC70B8">
        <w:rPr>
          <w:sz w:val="28"/>
          <w:szCs w:val="28"/>
          <w:lang w:val="uk-UA"/>
        </w:rPr>
        <w:t>.</w:t>
      </w:r>
      <w:r w:rsidRPr="00BC70B8">
        <w:rPr>
          <w:sz w:val="28"/>
          <w:szCs w:val="28"/>
          <w:lang w:val="uk-UA"/>
        </w:rPr>
        <w:t xml:space="preserve">Підприємство володіє мережею з дев’яти </w:t>
      </w:r>
    </w:p>
    <w:p w14:paraId="687E2F37" w14:textId="77777777" w:rsidR="00BC70B8" w:rsidRDefault="00E871FF" w:rsidP="00BC70B8">
      <w:pPr>
        <w:pStyle w:val="af3"/>
        <w:spacing w:before="0" w:beforeAutospacing="0" w:after="0" w:afterAutospacing="0" w:line="360" w:lineRule="auto"/>
        <w:jc w:val="both"/>
        <w:rPr>
          <w:b/>
          <w:sz w:val="28"/>
          <w:szCs w:val="28"/>
          <w:lang w:val="uk-UA"/>
        </w:rPr>
      </w:pPr>
      <w:r w:rsidRPr="00BC70B8">
        <w:rPr>
          <w:sz w:val="28"/>
          <w:szCs w:val="28"/>
          <w:lang w:val="uk-UA"/>
        </w:rPr>
        <w:t xml:space="preserve">елеваторів загальною потужністю одночасного зберігання 570 тисяч тонн. </w:t>
      </w:r>
      <w:r w:rsidRPr="00247F49">
        <w:rPr>
          <w:sz w:val="28"/>
          <w:szCs w:val="28"/>
          <w:lang w:val="uk-UA"/>
        </w:rPr>
        <w:t>Всі елеватори розташовані у зернових регіонах України та надають повний комплекс послуг із зберігання й продажу зернових, олійних, бобових культур і кукурудзи. З 2019 року Чернігівський, Ворожбянський, Гадяцький елеватори та елеватор «Доч-Хліб» мають статус маршрутних, що дозволяє холдингу здійснювати до 15 маршрутних відвантажень щомісяця.</w:t>
      </w:r>
      <w:r w:rsidRPr="00247F49">
        <w:rPr>
          <w:sz w:val="28"/>
          <w:szCs w:val="28"/>
          <w:lang w:val="uk-UA"/>
        </w:rPr>
        <w:br/>
        <w:t>Перелік елеваторів: Куп’янський, Зачепилівський, Коломацький, «Доч-Хліб», Чернігівський, Ворожбянський, Гадяцький, Дворічанський, Близнюківський.</w:t>
      </w:r>
    </w:p>
    <w:p w14:paraId="4BE6486A" w14:textId="77777777" w:rsidR="00BC70B8" w:rsidRPr="00BC70B8" w:rsidRDefault="00E871FF" w:rsidP="00CC782D">
      <w:pPr>
        <w:pStyle w:val="af3"/>
        <w:numPr>
          <w:ilvl w:val="0"/>
          <w:numId w:val="6"/>
        </w:numPr>
        <w:spacing w:before="0" w:beforeAutospacing="0" w:after="0" w:afterAutospacing="0" w:line="360" w:lineRule="auto"/>
        <w:jc w:val="both"/>
        <w:rPr>
          <w:b/>
          <w:sz w:val="28"/>
          <w:szCs w:val="28"/>
        </w:rPr>
      </w:pPr>
      <w:r w:rsidRPr="00BC70B8">
        <w:rPr>
          <w:rStyle w:val="afa"/>
          <w:b w:val="0"/>
          <w:sz w:val="28"/>
          <w:szCs w:val="28"/>
          <w:lang w:val="uk-UA"/>
        </w:rPr>
        <w:t>Торгівля</w:t>
      </w:r>
      <w:r w:rsidR="00BC70B8">
        <w:rPr>
          <w:rStyle w:val="afa"/>
          <w:b w:val="0"/>
          <w:sz w:val="28"/>
          <w:szCs w:val="28"/>
          <w:lang w:val="uk-UA"/>
        </w:rPr>
        <w:t>.</w:t>
      </w:r>
      <w:r w:rsidR="00BC70B8">
        <w:rPr>
          <w:sz w:val="28"/>
          <w:szCs w:val="28"/>
          <w:lang w:val="uk-UA"/>
        </w:rPr>
        <w:t xml:space="preserve"> </w:t>
      </w:r>
      <w:r w:rsidRPr="00BC70B8">
        <w:rPr>
          <w:sz w:val="28"/>
          <w:szCs w:val="28"/>
          <w:lang w:val="uk-UA"/>
        </w:rPr>
        <w:t xml:space="preserve">Торговий підрозділ компанії має понад 20 років досвіду у </w:t>
      </w:r>
    </w:p>
    <w:p w14:paraId="5C74F8E0" w14:textId="77777777" w:rsidR="00E871FF" w:rsidRDefault="00E871FF" w:rsidP="00BC70B8">
      <w:pPr>
        <w:pStyle w:val="af3"/>
        <w:spacing w:before="0" w:beforeAutospacing="0" w:after="0" w:afterAutospacing="0" w:line="360" w:lineRule="auto"/>
        <w:jc w:val="both"/>
        <w:rPr>
          <w:sz w:val="28"/>
          <w:szCs w:val="28"/>
          <w:lang w:val="uk-UA"/>
        </w:rPr>
      </w:pPr>
      <w:r w:rsidRPr="00BC70B8">
        <w:rPr>
          <w:sz w:val="28"/>
          <w:szCs w:val="28"/>
          <w:lang w:val="uk-UA"/>
        </w:rPr>
        <w:t xml:space="preserve">торгівлі зерном і здатен реалізовувати понад мільйон тонн продукції на рік. </w:t>
      </w:r>
      <w:r w:rsidRPr="005507AF">
        <w:rPr>
          <w:sz w:val="28"/>
          <w:szCs w:val="28"/>
        </w:rPr>
        <w:t>Торгівля ведеться як зерном власного виробництва, так і закупленим у сторонніх постачальників. Компанія активно розвиває продажі нішевих культур та органічної продукції. Для закупівлі зерна використовуються власні елеватори, а також елеватори в Миколаївському та Одеському портах. Основні ринки збуту — Європа, Близький Схід, Південно-Східна Азія та Китай. Логістика забезпечує доставку продукції автомобільним, залізничним і морським транспортом. На деяких підприємствах холдингу можливо відвантаження продукції контейнерами.</w:t>
      </w:r>
    </w:p>
    <w:p w14:paraId="0E7C9892" w14:textId="77777777" w:rsidR="002E66E0" w:rsidRDefault="00BC70B8" w:rsidP="00BC70B8">
      <w:pPr>
        <w:pStyle w:val="af3"/>
        <w:spacing w:before="0" w:beforeAutospacing="0" w:after="0" w:afterAutospacing="0" w:line="360" w:lineRule="auto"/>
        <w:jc w:val="both"/>
        <w:rPr>
          <w:sz w:val="28"/>
          <w:szCs w:val="28"/>
          <w:lang w:val="uk-UA"/>
        </w:rPr>
      </w:pPr>
      <w:r>
        <w:rPr>
          <w:sz w:val="28"/>
          <w:szCs w:val="28"/>
          <w:lang w:val="uk-UA"/>
        </w:rPr>
        <w:t xml:space="preserve">          В таблиці 2.1. зображено аналіз активу ТОВ «Агротрейд-Виробництво» за 2022-2024 роки</w:t>
      </w:r>
    </w:p>
    <w:p w14:paraId="5CF5E1CB" w14:textId="77777777" w:rsidR="009A2B76" w:rsidRDefault="009A2B76" w:rsidP="00BC70B8">
      <w:pPr>
        <w:pStyle w:val="af3"/>
        <w:spacing w:before="0" w:beforeAutospacing="0" w:after="0" w:afterAutospacing="0" w:line="360" w:lineRule="auto"/>
        <w:jc w:val="both"/>
        <w:rPr>
          <w:sz w:val="28"/>
          <w:szCs w:val="28"/>
          <w:lang w:val="uk-UA"/>
        </w:rPr>
      </w:pPr>
    </w:p>
    <w:p w14:paraId="5FE410E5" w14:textId="77777777" w:rsidR="002E66E0" w:rsidRDefault="002E66E0" w:rsidP="00BC70B8">
      <w:pPr>
        <w:pStyle w:val="af3"/>
        <w:spacing w:before="0" w:beforeAutospacing="0" w:after="0" w:afterAutospacing="0" w:line="360" w:lineRule="auto"/>
        <w:jc w:val="both"/>
        <w:rPr>
          <w:sz w:val="28"/>
          <w:szCs w:val="28"/>
          <w:lang w:val="uk-UA"/>
        </w:rPr>
      </w:pPr>
    </w:p>
    <w:p w14:paraId="4B690D76" w14:textId="77777777" w:rsidR="00BC70B8" w:rsidRDefault="00DA1A64" w:rsidP="00BC70B8">
      <w:pPr>
        <w:pStyle w:val="af3"/>
        <w:spacing w:before="0" w:beforeAutospacing="0" w:after="0" w:afterAutospacing="0" w:line="360" w:lineRule="auto"/>
        <w:jc w:val="both"/>
        <w:rPr>
          <w:sz w:val="28"/>
          <w:szCs w:val="28"/>
          <w:lang w:val="uk-UA"/>
        </w:rPr>
      </w:pPr>
      <w:r>
        <w:rPr>
          <w:sz w:val="28"/>
          <w:szCs w:val="28"/>
          <w:lang w:val="uk-UA"/>
        </w:rPr>
        <w:t xml:space="preserve">                                                                                                                     </w:t>
      </w:r>
      <w:r w:rsidR="00BC70B8">
        <w:rPr>
          <w:sz w:val="28"/>
          <w:szCs w:val="28"/>
          <w:lang w:val="uk-UA"/>
        </w:rPr>
        <w:t>Таблиця 2.1</w:t>
      </w:r>
    </w:p>
    <w:p w14:paraId="183653C4" w14:textId="77777777" w:rsidR="00AD62A9" w:rsidRDefault="00AD62A9" w:rsidP="00BC70B8">
      <w:pPr>
        <w:pStyle w:val="af3"/>
        <w:spacing w:before="0" w:beforeAutospacing="0" w:after="0" w:afterAutospacing="0" w:line="360" w:lineRule="auto"/>
        <w:jc w:val="both"/>
        <w:rPr>
          <w:sz w:val="28"/>
          <w:szCs w:val="28"/>
          <w:lang w:val="uk-UA"/>
        </w:rPr>
      </w:pPr>
    </w:p>
    <w:p w14:paraId="77384F41" w14:textId="77777777" w:rsidR="00AD62A9" w:rsidRDefault="00AD62A9" w:rsidP="00BC70B8">
      <w:pPr>
        <w:pStyle w:val="af3"/>
        <w:spacing w:before="0" w:beforeAutospacing="0" w:after="0" w:afterAutospacing="0" w:line="360" w:lineRule="auto"/>
        <w:jc w:val="both"/>
        <w:rPr>
          <w:sz w:val="28"/>
          <w:szCs w:val="28"/>
          <w:lang w:val="uk-UA"/>
        </w:rPr>
      </w:pPr>
      <w:r>
        <w:rPr>
          <w:sz w:val="28"/>
          <w:szCs w:val="28"/>
          <w:lang w:val="uk-UA"/>
        </w:rPr>
        <w:t xml:space="preserve">               Аналіз активу ТОВ «Агротрейд-Виробництво» за 2022-2024 роки</w:t>
      </w:r>
    </w:p>
    <w:tbl>
      <w:tblPr>
        <w:tblStyle w:val="afd"/>
        <w:tblW w:w="10207" w:type="dxa"/>
        <w:tblInd w:w="-176" w:type="dxa"/>
        <w:tblLayout w:type="fixed"/>
        <w:tblLook w:val="04A0" w:firstRow="1" w:lastRow="0" w:firstColumn="1" w:lastColumn="0" w:noHBand="0" w:noVBand="1"/>
      </w:tblPr>
      <w:tblGrid>
        <w:gridCol w:w="2694"/>
        <w:gridCol w:w="992"/>
        <w:gridCol w:w="1134"/>
        <w:gridCol w:w="1097"/>
        <w:gridCol w:w="1171"/>
        <w:gridCol w:w="1202"/>
        <w:gridCol w:w="925"/>
        <w:gridCol w:w="992"/>
      </w:tblGrid>
      <w:tr w:rsidR="00BC70B8" w14:paraId="62B2C85E" w14:textId="77777777" w:rsidTr="006B5138">
        <w:tc>
          <w:tcPr>
            <w:tcW w:w="2694" w:type="dxa"/>
            <w:vMerge w:val="restart"/>
          </w:tcPr>
          <w:p w14:paraId="464574A3" w14:textId="77777777" w:rsidR="00BC70B8" w:rsidRPr="008829AC" w:rsidRDefault="00BC70B8" w:rsidP="00BC70B8">
            <w:pPr>
              <w:pStyle w:val="af3"/>
              <w:spacing w:before="0" w:beforeAutospacing="0" w:after="0" w:afterAutospacing="0" w:line="360" w:lineRule="auto"/>
              <w:jc w:val="center"/>
              <w:rPr>
                <w:sz w:val="28"/>
                <w:szCs w:val="28"/>
                <w:lang w:val="uk-UA"/>
              </w:rPr>
            </w:pPr>
            <w:r w:rsidRPr="008829AC">
              <w:rPr>
                <w:sz w:val="28"/>
                <w:szCs w:val="28"/>
                <w:lang w:val="uk-UA"/>
              </w:rPr>
              <w:t>Показники</w:t>
            </w:r>
          </w:p>
        </w:tc>
        <w:tc>
          <w:tcPr>
            <w:tcW w:w="3223" w:type="dxa"/>
            <w:gridSpan w:val="3"/>
          </w:tcPr>
          <w:p w14:paraId="71986D26" w14:textId="77777777" w:rsidR="00BC70B8" w:rsidRPr="008829AC" w:rsidRDefault="00BC70B8" w:rsidP="00BC70B8">
            <w:pPr>
              <w:pStyle w:val="af3"/>
              <w:spacing w:before="0" w:beforeAutospacing="0" w:after="0" w:afterAutospacing="0" w:line="360" w:lineRule="auto"/>
              <w:jc w:val="center"/>
              <w:rPr>
                <w:sz w:val="28"/>
                <w:szCs w:val="28"/>
                <w:lang w:val="uk-UA"/>
              </w:rPr>
            </w:pPr>
            <w:r w:rsidRPr="008829AC">
              <w:rPr>
                <w:sz w:val="28"/>
                <w:szCs w:val="28"/>
                <w:lang w:val="uk-UA"/>
              </w:rPr>
              <w:t>Період</w:t>
            </w:r>
          </w:p>
        </w:tc>
        <w:tc>
          <w:tcPr>
            <w:tcW w:w="2373" w:type="dxa"/>
            <w:gridSpan w:val="2"/>
          </w:tcPr>
          <w:p w14:paraId="7FA04622" w14:textId="77777777" w:rsidR="00BC70B8" w:rsidRPr="008829AC" w:rsidRDefault="00BC70B8" w:rsidP="00BC70B8">
            <w:pPr>
              <w:pStyle w:val="af3"/>
              <w:spacing w:before="0" w:beforeAutospacing="0" w:after="0" w:afterAutospacing="0" w:line="360" w:lineRule="auto"/>
              <w:jc w:val="center"/>
              <w:rPr>
                <w:sz w:val="28"/>
                <w:szCs w:val="28"/>
                <w:lang w:val="uk-UA"/>
              </w:rPr>
            </w:pPr>
            <w:r w:rsidRPr="008829AC">
              <w:rPr>
                <w:sz w:val="28"/>
                <w:szCs w:val="28"/>
                <w:lang w:val="uk-UA"/>
              </w:rPr>
              <w:t>Абсолютне відхилення,тис.грн.</w:t>
            </w:r>
          </w:p>
        </w:tc>
        <w:tc>
          <w:tcPr>
            <w:tcW w:w="1917" w:type="dxa"/>
            <w:gridSpan w:val="2"/>
          </w:tcPr>
          <w:p w14:paraId="42AF85F4" w14:textId="77777777" w:rsidR="00BC70B8" w:rsidRPr="008829AC" w:rsidRDefault="00BC70B8" w:rsidP="00BC70B8">
            <w:pPr>
              <w:pStyle w:val="af3"/>
              <w:spacing w:before="0" w:beforeAutospacing="0" w:after="0" w:afterAutospacing="0" w:line="360" w:lineRule="auto"/>
              <w:jc w:val="center"/>
              <w:rPr>
                <w:sz w:val="28"/>
                <w:szCs w:val="28"/>
                <w:lang w:val="uk-UA"/>
              </w:rPr>
            </w:pPr>
            <w:r w:rsidRPr="008829AC">
              <w:rPr>
                <w:sz w:val="28"/>
                <w:szCs w:val="28"/>
                <w:lang w:val="uk-UA"/>
              </w:rPr>
              <w:t>Відносне відхилення,%</w:t>
            </w:r>
          </w:p>
        </w:tc>
      </w:tr>
      <w:tr w:rsidR="00AD62A9" w14:paraId="66720BDE" w14:textId="77777777" w:rsidTr="006B5138">
        <w:tc>
          <w:tcPr>
            <w:tcW w:w="2694" w:type="dxa"/>
            <w:vMerge/>
          </w:tcPr>
          <w:p w14:paraId="7FBD991C" w14:textId="77777777" w:rsidR="00BA5FF3" w:rsidRPr="008829AC" w:rsidRDefault="00BA5FF3" w:rsidP="00BC70B8">
            <w:pPr>
              <w:pStyle w:val="af3"/>
              <w:spacing w:before="0" w:beforeAutospacing="0" w:after="0" w:afterAutospacing="0" w:line="360" w:lineRule="auto"/>
              <w:jc w:val="both"/>
              <w:rPr>
                <w:sz w:val="28"/>
                <w:szCs w:val="28"/>
                <w:lang w:val="uk-UA"/>
              </w:rPr>
            </w:pPr>
          </w:p>
        </w:tc>
        <w:tc>
          <w:tcPr>
            <w:tcW w:w="992" w:type="dxa"/>
          </w:tcPr>
          <w:p w14:paraId="27A7B4A5" w14:textId="77777777" w:rsidR="00BA5FF3" w:rsidRPr="008829AC" w:rsidRDefault="00BA5FF3" w:rsidP="00BC70B8">
            <w:pPr>
              <w:pStyle w:val="af3"/>
              <w:spacing w:before="0" w:beforeAutospacing="0" w:after="0" w:afterAutospacing="0"/>
              <w:jc w:val="center"/>
              <w:rPr>
                <w:sz w:val="28"/>
                <w:szCs w:val="28"/>
                <w:lang w:val="uk-UA"/>
              </w:rPr>
            </w:pPr>
            <w:r w:rsidRPr="008829AC">
              <w:rPr>
                <w:sz w:val="28"/>
                <w:szCs w:val="28"/>
                <w:lang w:val="uk-UA"/>
              </w:rPr>
              <w:t>2022,</w:t>
            </w:r>
          </w:p>
          <w:p w14:paraId="67C9DFF3" w14:textId="77777777" w:rsidR="00BA5FF3" w:rsidRPr="008829AC" w:rsidRDefault="00BA5FF3" w:rsidP="00BC70B8">
            <w:pPr>
              <w:pStyle w:val="af3"/>
              <w:spacing w:before="0" w:beforeAutospacing="0" w:after="0" w:afterAutospacing="0"/>
              <w:jc w:val="center"/>
              <w:rPr>
                <w:sz w:val="28"/>
                <w:szCs w:val="28"/>
                <w:lang w:val="uk-UA"/>
              </w:rPr>
            </w:pPr>
            <w:r w:rsidRPr="008829AC">
              <w:rPr>
                <w:sz w:val="28"/>
                <w:szCs w:val="28"/>
                <w:lang w:val="uk-UA"/>
              </w:rPr>
              <w:t>тис.грн</w:t>
            </w:r>
          </w:p>
        </w:tc>
        <w:tc>
          <w:tcPr>
            <w:tcW w:w="1134" w:type="dxa"/>
          </w:tcPr>
          <w:p w14:paraId="46A16E74" w14:textId="77777777" w:rsidR="00BA5FF3" w:rsidRPr="008829AC" w:rsidRDefault="00BA5FF3" w:rsidP="00BC70B8">
            <w:pPr>
              <w:pStyle w:val="af3"/>
              <w:spacing w:before="0" w:beforeAutospacing="0" w:after="0" w:afterAutospacing="0"/>
              <w:jc w:val="center"/>
              <w:rPr>
                <w:sz w:val="28"/>
                <w:szCs w:val="28"/>
                <w:lang w:val="uk-UA"/>
              </w:rPr>
            </w:pPr>
            <w:r w:rsidRPr="008829AC">
              <w:rPr>
                <w:sz w:val="28"/>
                <w:szCs w:val="28"/>
                <w:lang w:val="uk-UA"/>
              </w:rPr>
              <w:t>2023,</w:t>
            </w:r>
          </w:p>
          <w:p w14:paraId="3A1737AD" w14:textId="77777777" w:rsidR="00BA5FF3" w:rsidRPr="008829AC" w:rsidRDefault="00BA5FF3" w:rsidP="00BC70B8">
            <w:pPr>
              <w:pStyle w:val="af3"/>
              <w:spacing w:before="0" w:beforeAutospacing="0" w:after="0" w:afterAutospacing="0"/>
              <w:jc w:val="center"/>
              <w:rPr>
                <w:sz w:val="28"/>
                <w:szCs w:val="28"/>
                <w:lang w:val="uk-UA"/>
              </w:rPr>
            </w:pPr>
            <w:r w:rsidRPr="008829AC">
              <w:rPr>
                <w:sz w:val="28"/>
                <w:szCs w:val="28"/>
                <w:lang w:val="uk-UA"/>
              </w:rPr>
              <w:t>тис.грн</w:t>
            </w:r>
          </w:p>
        </w:tc>
        <w:tc>
          <w:tcPr>
            <w:tcW w:w="1097" w:type="dxa"/>
          </w:tcPr>
          <w:p w14:paraId="27BFB207" w14:textId="77777777" w:rsidR="00BA5FF3" w:rsidRPr="008829AC" w:rsidRDefault="00BA5FF3" w:rsidP="00BC70B8">
            <w:pPr>
              <w:pStyle w:val="af3"/>
              <w:spacing w:before="0" w:beforeAutospacing="0" w:after="0" w:afterAutospacing="0"/>
              <w:jc w:val="center"/>
              <w:rPr>
                <w:sz w:val="28"/>
                <w:szCs w:val="28"/>
                <w:lang w:val="uk-UA"/>
              </w:rPr>
            </w:pPr>
            <w:r w:rsidRPr="008829AC">
              <w:rPr>
                <w:sz w:val="28"/>
                <w:szCs w:val="28"/>
                <w:lang w:val="uk-UA"/>
              </w:rPr>
              <w:t>2024,</w:t>
            </w:r>
          </w:p>
          <w:p w14:paraId="001D89A5" w14:textId="77777777" w:rsidR="00BA5FF3" w:rsidRPr="008829AC" w:rsidRDefault="00BA5FF3" w:rsidP="00BC70B8">
            <w:pPr>
              <w:pStyle w:val="af3"/>
              <w:spacing w:before="0" w:beforeAutospacing="0" w:after="0" w:afterAutospacing="0"/>
              <w:jc w:val="center"/>
              <w:rPr>
                <w:sz w:val="28"/>
                <w:szCs w:val="28"/>
                <w:lang w:val="uk-UA"/>
              </w:rPr>
            </w:pPr>
            <w:r w:rsidRPr="008829AC">
              <w:rPr>
                <w:sz w:val="28"/>
                <w:szCs w:val="28"/>
                <w:lang w:val="uk-UA"/>
              </w:rPr>
              <w:t>тис.грн</w:t>
            </w:r>
          </w:p>
        </w:tc>
        <w:tc>
          <w:tcPr>
            <w:tcW w:w="1171" w:type="dxa"/>
          </w:tcPr>
          <w:p w14:paraId="08361CEB" w14:textId="77777777" w:rsidR="00BA5FF3" w:rsidRPr="008829AC" w:rsidRDefault="00BA5FF3" w:rsidP="00BA5FF3">
            <w:pPr>
              <w:pStyle w:val="af3"/>
              <w:spacing w:before="0" w:beforeAutospacing="0" w:after="0" w:afterAutospacing="0"/>
              <w:jc w:val="center"/>
              <w:rPr>
                <w:sz w:val="28"/>
                <w:szCs w:val="28"/>
                <w:lang w:val="uk-UA"/>
              </w:rPr>
            </w:pPr>
            <w:r w:rsidRPr="008829AC">
              <w:rPr>
                <w:sz w:val="28"/>
                <w:szCs w:val="28"/>
                <w:lang w:val="uk-UA"/>
              </w:rPr>
              <w:t>2024</w:t>
            </w:r>
            <w:r w:rsidRPr="008829AC">
              <w:rPr>
                <w:sz w:val="28"/>
                <w:szCs w:val="28"/>
                <w:lang w:val="en-US"/>
              </w:rPr>
              <w:t>/</w:t>
            </w:r>
            <w:r w:rsidRPr="008829AC">
              <w:rPr>
                <w:sz w:val="28"/>
                <w:szCs w:val="28"/>
                <w:lang w:val="uk-UA"/>
              </w:rPr>
              <w:t xml:space="preserve"> 2022</w:t>
            </w:r>
          </w:p>
        </w:tc>
        <w:tc>
          <w:tcPr>
            <w:tcW w:w="1202" w:type="dxa"/>
          </w:tcPr>
          <w:p w14:paraId="1F0009AA" w14:textId="77777777" w:rsidR="00BA5FF3" w:rsidRPr="008829AC" w:rsidRDefault="00BA5FF3" w:rsidP="00BA5FF3">
            <w:pPr>
              <w:pStyle w:val="af3"/>
              <w:spacing w:before="0" w:beforeAutospacing="0" w:after="0" w:afterAutospacing="0"/>
              <w:jc w:val="center"/>
              <w:rPr>
                <w:sz w:val="28"/>
                <w:szCs w:val="28"/>
                <w:lang w:val="uk-UA"/>
              </w:rPr>
            </w:pPr>
            <w:r w:rsidRPr="008829AC">
              <w:rPr>
                <w:sz w:val="28"/>
                <w:szCs w:val="28"/>
                <w:lang w:val="uk-UA"/>
              </w:rPr>
              <w:t>2024</w:t>
            </w:r>
            <w:r w:rsidRPr="008829AC">
              <w:rPr>
                <w:sz w:val="28"/>
                <w:szCs w:val="28"/>
                <w:lang w:val="en-US"/>
              </w:rPr>
              <w:t>/</w:t>
            </w:r>
            <w:r w:rsidRPr="008829AC">
              <w:rPr>
                <w:sz w:val="28"/>
                <w:szCs w:val="28"/>
                <w:lang w:val="uk-UA"/>
              </w:rPr>
              <w:t xml:space="preserve"> 2023</w:t>
            </w:r>
          </w:p>
        </w:tc>
        <w:tc>
          <w:tcPr>
            <w:tcW w:w="925" w:type="dxa"/>
          </w:tcPr>
          <w:p w14:paraId="5F7F79A4" w14:textId="77777777" w:rsidR="00BA5FF3" w:rsidRPr="008829AC" w:rsidRDefault="00BA5FF3" w:rsidP="00DC52EF">
            <w:pPr>
              <w:pStyle w:val="af3"/>
              <w:spacing w:before="0" w:beforeAutospacing="0" w:after="0" w:afterAutospacing="0"/>
              <w:jc w:val="center"/>
              <w:rPr>
                <w:sz w:val="28"/>
                <w:szCs w:val="28"/>
                <w:lang w:val="uk-UA"/>
              </w:rPr>
            </w:pPr>
            <w:r w:rsidRPr="008829AC">
              <w:rPr>
                <w:sz w:val="28"/>
                <w:szCs w:val="28"/>
                <w:lang w:val="uk-UA"/>
              </w:rPr>
              <w:t>2024</w:t>
            </w:r>
            <w:r w:rsidRPr="008829AC">
              <w:rPr>
                <w:sz w:val="28"/>
                <w:szCs w:val="28"/>
                <w:lang w:val="en-US"/>
              </w:rPr>
              <w:t>/</w:t>
            </w:r>
            <w:r w:rsidRPr="008829AC">
              <w:rPr>
                <w:sz w:val="28"/>
                <w:szCs w:val="28"/>
                <w:lang w:val="uk-UA"/>
              </w:rPr>
              <w:t xml:space="preserve"> 2022</w:t>
            </w:r>
          </w:p>
        </w:tc>
        <w:tc>
          <w:tcPr>
            <w:tcW w:w="992" w:type="dxa"/>
          </w:tcPr>
          <w:p w14:paraId="386A70B1" w14:textId="77777777" w:rsidR="00BA5FF3" w:rsidRPr="008829AC" w:rsidRDefault="006B5138" w:rsidP="00DC52EF">
            <w:pPr>
              <w:pStyle w:val="af3"/>
              <w:spacing w:before="0" w:beforeAutospacing="0" w:after="0" w:afterAutospacing="0"/>
              <w:jc w:val="center"/>
              <w:rPr>
                <w:sz w:val="28"/>
                <w:szCs w:val="28"/>
                <w:lang w:val="uk-UA"/>
              </w:rPr>
            </w:pPr>
            <w:r>
              <w:rPr>
                <w:sz w:val="28"/>
                <w:szCs w:val="28"/>
                <w:lang w:val="uk-UA"/>
              </w:rPr>
              <w:t>2024</w:t>
            </w:r>
            <w:r w:rsidR="00BA5FF3" w:rsidRPr="008829AC">
              <w:rPr>
                <w:sz w:val="28"/>
                <w:szCs w:val="28"/>
                <w:lang w:val="en-US"/>
              </w:rPr>
              <w:t>/</w:t>
            </w:r>
            <w:r w:rsidR="00BA5FF3" w:rsidRPr="008829AC">
              <w:rPr>
                <w:sz w:val="28"/>
                <w:szCs w:val="28"/>
                <w:lang w:val="uk-UA"/>
              </w:rPr>
              <w:t xml:space="preserve"> 2023</w:t>
            </w:r>
          </w:p>
        </w:tc>
      </w:tr>
      <w:tr w:rsidR="00AD62A9" w14:paraId="42010F28" w14:textId="77777777" w:rsidTr="006B5138">
        <w:trPr>
          <w:trHeight w:val="40"/>
        </w:trPr>
        <w:tc>
          <w:tcPr>
            <w:tcW w:w="2694" w:type="dxa"/>
          </w:tcPr>
          <w:p w14:paraId="403E2E1F" w14:textId="77777777" w:rsidR="00AD62A9" w:rsidRPr="008829AC" w:rsidRDefault="00AD62A9" w:rsidP="006B5138">
            <w:pPr>
              <w:pStyle w:val="TableParagraph"/>
              <w:spacing w:before="3" w:line="264" w:lineRule="exact"/>
              <w:rPr>
                <w:sz w:val="28"/>
                <w:szCs w:val="28"/>
              </w:rPr>
            </w:pPr>
            <w:r w:rsidRPr="008829AC">
              <w:rPr>
                <w:sz w:val="28"/>
                <w:szCs w:val="28"/>
              </w:rPr>
              <w:t>Необоротні</w:t>
            </w:r>
            <w:r w:rsidRPr="008829AC">
              <w:rPr>
                <w:sz w:val="28"/>
                <w:szCs w:val="28"/>
                <w:lang w:val="ru-RU"/>
              </w:rPr>
              <w:t xml:space="preserve"> </w:t>
            </w:r>
            <w:r w:rsidRPr="008829AC">
              <w:rPr>
                <w:sz w:val="28"/>
                <w:szCs w:val="28"/>
              </w:rPr>
              <w:t>активи</w:t>
            </w:r>
          </w:p>
        </w:tc>
        <w:tc>
          <w:tcPr>
            <w:tcW w:w="992" w:type="dxa"/>
          </w:tcPr>
          <w:p w14:paraId="2C7C3960" w14:textId="77777777" w:rsidR="00AD62A9" w:rsidRPr="006B5138" w:rsidRDefault="00AD62A9" w:rsidP="00DC52EF">
            <w:pPr>
              <w:pStyle w:val="TableParagraph"/>
              <w:spacing w:before="137"/>
              <w:ind w:left="4"/>
              <w:jc w:val="center"/>
              <w:rPr>
                <w:sz w:val="24"/>
                <w:szCs w:val="24"/>
              </w:rPr>
            </w:pPr>
            <w:r w:rsidRPr="006B5138">
              <w:rPr>
                <w:spacing w:val="-2"/>
                <w:sz w:val="24"/>
                <w:szCs w:val="24"/>
              </w:rPr>
              <w:t>204819</w:t>
            </w:r>
          </w:p>
        </w:tc>
        <w:tc>
          <w:tcPr>
            <w:tcW w:w="1134" w:type="dxa"/>
          </w:tcPr>
          <w:p w14:paraId="34B1D0BF" w14:textId="77777777" w:rsidR="00AD62A9" w:rsidRPr="006B5138" w:rsidRDefault="00AD62A9" w:rsidP="00DC52EF">
            <w:pPr>
              <w:pStyle w:val="TableParagraph"/>
              <w:spacing w:before="137"/>
              <w:ind w:left="40" w:right="34"/>
              <w:jc w:val="center"/>
              <w:rPr>
                <w:sz w:val="24"/>
                <w:szCs w:val="24"/>
              </w:rPr>
            </w:pPr>
            <w:r w:rsidRPr="006B5138">
              <w:rPr>
                <w:spacing w:val="-2"/>
                <w:sz w:val="24"/>
                <w:szCs w:val="24"/>
              </w:rPr>
              <w:t>227245</w:t>
            </w:r>
          </w:p>
        </w:tc>
        <w:tc>
          <w:tcPr>
            <w:tcW w:w="1097" w:type="dxa"/>
          </w:tcPr>
          <w:p w14:paraId="24A2040F" w14:textId="77777777" w:rsidR="00AD62A9" w:rsidRPr="006B5138" w:rsidRDefault="00AD62A9" w:rsidP="00DC52EF">
            <w:pPr>
              <w:pStyle w:val="TableParagraph"/>
              <w:spacing w:before="137"/>
              <w:ind w:left="6"/>
              <w:jc w:val="center"/>
              <w:rPr>
                <w:sz w:val="24"/>
                <w:szCs w:val="24"/>
              </w:rPr>
            </w:pPr>
            <w:r w:rsidRPr="006B5138">
              <w:rPr>
                <w:spacing w:val="-2"/>
                <w:sz w:val="24"/>
                <w:szCs w:val="24"/>
              </w:rPr>
              <w:t>190372</w:t>
            </w:r>
          </w:p>
        </w:tc>
        <w:tc>
          <w:tcPr>
            <w:tcW w:w="1171" w:type="dxa"/>
          </w:tcPr>
          <w:p w14:paraId="768270AA" w14:textId="77777777" w:rsidR="00AD62A9" w:rsidRPr="006B5138" w:rsidRDefault="00AD62A9" w:rsidP="00DC52EF">
            <w:pPr>
              <w:pStyle w:val="TableParagraph"/>
              <w:spacing w:before="133"/>
              <w:ind w:left="4"/>
              <w:jc w:val="center"/>
              <w:rPr>
                <w:sz w:val="24"/>
                <w:szCs w:val="24"/>
              </w:rPr>
            </w:pPr>
            <w:r w:rsidRPr="006B5138">
              <w:rPr>
                <w:spacing w:val="-2"/>
                <w:sz w:val="24"/>
                <w:szCs w:val="24"/>
              </w:rPr>
              <w:t>-14447</w:t>
            </w:r>
          </w:p>
        </w:tc>
        <w:tc>
          <w:tcPr>
            <w:tcW w:w="1202" w:type="dxa"/>
          </w:tcPr>
          <w:p w14:paraId="052912F6" w14:textId="77777777" w:rsidR="00AD62A9" w:rsidRPr="006B5138" w:rsidRDefault="00AD62A9" w:rsidP="00DC52EF">
            <w:pPr>
              <w:pStyle w:val="TableParagraph"/>
              <w:spacing w:before="133"/>
              <w:jc w:val="center"/>
              <w:rPr>
                <w:sz w:val="24"/>
                <w:szCs w:val="24"/>
              </w:rPr>
            </w:pPr>
            <w:r w:rsidRPr="006B5138">
              <w:rPr>
                <w:spacing w:val="-2"/>
                <w:sz w:val="24"/>
                <w:szCs w:val="24"/>
              </w:rPr>
              <w:t>-36873</w:t>
            </w:r>
          </w:p>
        </w:tc>
        <w:tc>
          <w:tcPr>
            <w:tcW w:w="925" w:type="dxa"/>
          </w:tcPr>
          <w:p w14:paraId="13C91BBF" w14:textId="77777777" w:rsidR="00AD62A9" w:rsidRPr="006B5138" w:rsidRDefault="00AD62A9" w:rsidP="00DC52EF">
            <w:pPr>
              <w:pStyle w:val="TableParagraph"/>
              <w:spacing w:before="133"/>
              <w:ind w:left="5" w:right="5"/>
              <w:jc w:val="center"/>
              <w:rPr>
                <w:sz w:val="24"/>
                <w:szCs w:val="24"/>
              </w:rPr>
            </w:pPr>
            <w:r w:rsidRPr="006B5138">
              <w:rPr>
                <w:spacing w:val="-2"/>
                <w:sz w:val="24"/>
                <w:szCs w:val="24"/>
              </w:rPr>
              <w:t>-</w:t>
            </w:r>
            <w:r w:rsidRPr="006B5138">
              <w:rPr>
                <w:spacing w:val="-4"/>
                <w:sz w:val="24"/>
                <w:szCs w:val="24"/>
              </w:rPr>
              <w:t>7,05</w:t>
            </w:r>
          </w:p>
        </w:tc>
        <w:tc>
          <w:tcPr>
            <w:tcW w:w="992" w:type="dxa"/>
          </w:tcPr>
          <w:p w14:paraId="253A2097" w14:textId="77777777" w:rsidR="00AD62A9" w:rsidRPr="006B5138" w:rsidRDefault="00AD62A9" w:rsidP="006B5138">
            <w:pPr>
              <w:pStyle w:val="TableParagraph"/>
              <w:spacing w:line="270" w:lineRule="exact"/>
              <w:ind w:left="3"/>
              <w:jc w:val="center"/>
              <w:rPr>
                <w:sz w:val="24"/>
                <w:szCs w:val="24"/>
              </w:rPr>
            </w:pPr>
            <w:r w:rsidRPr="006B5138">
              <w:rPr>
                <w:spacing w:val="-10"/>
                <w:sz w:val="24"/>
                <w:szCs w:val="24"/>
              </w:rPr>
              <w:t>-</w:t>
            </w:r>
            <w:r w:rsidRPr="006B5138">
              <w:rPr>
                <w:spacing w:val="-2"/>
                <w:sz w:val="24"/>
                <w:szCs w:val="24"/>
              </w:rPr>
              <w:t>16,23</w:t>
            </w:r>
          </w:p>
        </w:tc>
      </w:tr>
      <w:tr w:rsidR="00AD62A9" w14:paraId="4B6F0C60" w14:textId="77777777" w:rsidTr="006B5138">
        <w:trPr>
          <w:trHeight w:val="40"/>
        </w:trPr>
        <w:tc>
          <w:tcPr>
            <w:tcW w:w="2694" w:type="dxa"/>
          </w:tcPr>
          <w:p w14:paraId="3DAF4441" w14:textId="77777777" w:rsidR="00AD62A9" w:rsidRPr="008829AC" w:rsidRDefault="00AD62A9" w:rsidP="006B5138">
            <w:pPr>
              <w:pStyle w:val="TableParagraph"/>
              <w:spacing w:line="257" w:lineRule="exact"/>
              <w:rPr>
                <w:sz w:val="28"/>
                <w:szCs w:val="28"/>
              </w:rPr>
            </w:pPr>
            <w:r w:rsidRPr="008829AC">
              <w:rPr>
                <w:sz w:val="28"/>
                <w:szCs w:val="28"/>
              </w:rPr>
              <w:t xml:space="preserve">Основні </w:t>
            </w:r>
            <w:r w:rsidRPr="008829AC">
              <w:rPr>
                <w:spacing w:val="-2"/>
                <w:sz w:val="28"/>
                <w:szCs w:val="28"/>
              </w:rPr>
              <w:t>засоби</w:t>
            </w:r>
          </w:p>
        </w:tc>
        <w:tc>
          <w:tcPr>
            <w:tcW w:w="992" w:type="dxa"/>
          </w:tcPr>
          <w:p w14:paraId="07DA3979" w14:textId="77777777" w:rsidR="00AD62A9" w:rsidRPr="006B5138" w:rsidRDefault="00AD62A9" w:rsidP="006B5138">
            <w:pPr>
              <w:pStyle w:val="TableParagraph"/>
              <w:spacing w:line="257" w:lineRule="exact"/>
              <w:rPr>
                <w:sz w:val="24"/>
                <w:szCs w:val="24"/>
              </w:rPr>
            </w:pPr>
            <w:r w:rsidRPr="006B5138">
              <w:rPr>
                <w:spacing w:val="-2"/>
                <w:sz w:val="24"/>
                <w:szCs w:val="24"/>
              </w:rPr>
              <w:t>103992</w:t>
            </w:r>
          </w:p>
        </w:tc>
        <w:tc>
          <w:tcPr>
            <w:tcW w:w="1134" w:type="dxa"/>
          </w:tcPr>
          <w:p w14:paraId="59DB91D9" w14:textId="77777777" w:rsidR="00AD62A9" w:rsidRPr="006B5138" w:rsidRDefault="00AD62A9" w:rsidP="00DC52EF">
            <w:pPr>
              <w:pStyle w:val="TableParagraph"/>
              <w:spacing w:line="257" w:lineRule="exact"/>
              <w:ind w:left="40" w:right="34"/>
              <w:jc w:val="center"/>
              <w:rPr>
                <w:sz w:val="24"/>
                <w:szCs w:val="24"/>
              </w:rPr>
            </w:pPr>
            <w:r w:rsidRPr="006B5138">
              <w:rPr>
                <w:spacing w:val="-2"/>
                <w:sz w:val="24"/>
                <w:szCs w:val="24"/>
              </w:rPr>
              <w:t>114463</w:t>
            </w:r>
          </w:p>
        </w:tc>
        <w:tc>
          <w:tcPr>
            <w:tcW w:w="1097" w:type="dxa"/>
          </w:tcPr>
          <w:p w14:paraId="57772931" w14:textId="77777777" w:rsidR="00AD62A9" w:rsidRPr="006B5138" w:rsidRDefault="00AD62A9" w:rsidP="00DC52EF">
            <w:pPr>
              <w:pStyle w:val="TableParagraph"/>
              <w:spacing w:line="257" w:lineRule="exact"/>
              <w:ind w:left="6"/>
              <w:jc w:val="center"/>
              <w:rPr>
                <w:sz w:val="24"/>
                <w:szCs w:val="24"/>
              </w:rPr>
            </w:pPr>
            <w:r w:rsidRPr="006B5138">
              <w:rPr>
                <w:spacing w:val="-2"/>
                <w:sz w:val="24"/>
                <w:szCs w:val="24"/>
              </w:rPr>
              <w:t>137728</w:t>
            </w:r>
          </w:p>
        </w:tc>
        <w:tc>
          <w:tcPr>
            <w:tcW w:w="1171" w:type="dxa"/>
          </w:tcPr>
          <w:p w14:paraId="11742434" w14:textId="77777777" w:rsidR="00AD62A9" w:rsidRPr="006B5138" w:rsidRDefault="00AD62A9" w:rsidP="00DC52EF">
            <w:pPr>
              <w:pStyle w:val="TableParagraph"/>
              <w:spacing w:line="258" w:lineRule="exact"/>
              <w:ind w:left="4" w:right="2"/>
              <w:jc w:val="center"/>
              <w:rPr>
                <w:sz w:val="24"/>
                <w:szCs w:val="24"/>
              </w:rPr>
            </w:pPr>
            <w:r w:rsidRPr="006B5138">
              <w:rPr>
                <w:spacing w:val="-2"/>
                <w:sz w:val="24"/>
                <w:szCs w:val="24"/>
              </w:rPr>
              <w:t>33736</w:t>
            </w:r>
          </w:p>
        </w:tc>
        <w:tc>
          <w:tcPr>
            <w:tcW w:w="1202" w:type="dxa"/>
          </w:tcPr>
          <w:p w14:paraId="2F9DABD8" w14:textId="77777777" w:rsidR="00AD62A9" w:rsidRPr="006B5138" w:rsidRDefault="00AD62A9" w:rsidP="00DC52EF">
            <w:pPr>
              <w:pStyle w:val="TableParagraph"/>
              <w:spacing w:line="258" w:lineRule="exact"/>
              <w:jc w:val="center"/>
              <w:rPr>
                <w:sz w:val="24"/>
                <w:szCs w:val="24"/>
              </w:rPr>
            </w:pPr>
            <w:r w:rsidRPr="006B5138">
              <w:rPr>
                <w:spacing w:val="-2"/>
                <w:sz w:val="24"/>
                <w:szCs w:val="24"/>
              </w:rPr>
              <w:t>23265</w:t>
            </w:r>
          </w:p>
        </w:tc>
        <w:tc>
          <w:tcPr>
            <w:tcW w:w="925" w:type="dxa"/>
          </w:tcPr>
          <w:p w14:paraId="4ED645D9" w14:textId="77777777" w:rsidR="00AD62A9" w:rsidRPr="006B5138" w:rsidRDefault="00AD62A9" w:rsidP="00DC52EF">
            <w:pPr>
              <w:pStyle w:val="TableParagraph"/>
              <w:spacing w:line="258" w:lineRule="exact"/>
              <w:ind w:left="5" w:right="5"/>
              <w:jc w:val="center"/>
              <w:rPr>
                <w:sz w:val="24"/>
                <w:szCs w:val="24"/>
              </w:rPr>
            </w:pPr>
            <w:r w:rsidRPr="006B5138">
              <w:rPr>
                <w:spacing w:val="-2"/>
                <w:sz w:val="24"/>
                <w:szCs w:val="24"/>
              </w:rPr>
              <w:t>32,44</w:t>
            </w:r>
          </w:p>
        </w:tc>
        <w:tc>
          <w:tcPr>
            <w:tcW w:w="992" w:type="dxa"/>
          </w:tcPr>
          <w:p w14:paraId="0D428182" w14:textId="77777777" w:rsidR="00AD62A9" w:rsidRPr="006B5138" w:rsidRDefault="00AD62A9" w:rsidP="00DC52EF">
            <w:pPr>
              <w:pStyle w:val="TableParagraph"/>
              <w:spacing w:line="258" w:lineRule="exact"/>
              <w:ind w:left="3" w:right="1"/>
              <w:jc w:val="center"/>
              <w:rPr>
                <w:sz w:val="24"/>
                <w:szCs w:val="24"/>
              </w:rPr>
            </w:pPr>
            <w:r w:rsidRPr="006B5138">
              <w:rPr>
                <w:spacing w:val="-2"/>
                <w:sz w:val="24"/>
                <w:szCs w:val="24"/>
              </w:rPr>
              <w:t>20,33</w:t>
            </w:r>
          </w:p>
        </w:tc>
      </w:tr>
      <w:tr w:rsidR="00AD62A9" w14:paraId="06E99C28" w14:textId="77777777" w:rsidTr="006B5138">
        <w:trPr>
          <w:trHeight w:val="40"/>
        </w:trPr>
        <w:tc>
          <w:tcPr>
            <w:tcW w:w="2694" w:type="dxa"/>
          </w:tcPr>
          <w:p w14:paraId="7E3AA8E5" w14:textId="77777777" w:rsidR="00AD62A9" w:rsidRPr="008829AC" w:rsidRDefault="00AD62A9" w:rsidP="006B5138">
            <w:pPr>
              <w:pStyle w:val="TableParagraph"/>
              <w:spacing w:before="137"/>
              <w:rPr>
                <w:sz w:val="28"/>
                <w:szCs w:val="28"/>
              </w:rPr>
            </w:pPr>
            <w:r w:rsidRPr="008829AC">
              <w:rPr>
                <w:sz w:val="28"/>
                <w:szCs w:val="28"/>
              </w:rPr>
              <w:t>Нематеріальні</w:t>
            </w:r>
            <w:r w:rsidRPr="008829AC">
              <w:rPr>
                <w:sz w:val="28"/>
                <w:szCs w:val="28"/>
                <w:lang w:val="en-US"/>
              </w:rPr>
              <w:t xml:space="preserve"> </w:t>
            </w:r>
            <w:r w:rsidRPr="008829AC">
              <w:rPr>
                <w:spacing w:val="-2"/>
                <w:sz w:val="28"/>
                <w:szCs w:val="28"/>
              </w:rPr>
              <w:t>активи</w:t>
            </w:r>
          </w:p>
        </w:tc>
        <w:tc>
          <w:tcPr>
            <w:tcW w:w="992" w:type="dxa"/>
          </w:tcPr>
          <w:p w14:paraId="2B6E5A38" w14:textId="77777777" w:rsidR="00AD62A9" w:rsidRPr="006B5138" w:rsidRDefault="00AD62A9" w:rsidP="00DC52EF">
            <w:pPr>
              <w:pStyle w:val="TableParagraph"/>
              <w:spacing w:before="137"/>
              <w:ind w:left="4"/>
              <w:jc w:val="center"/>
              <w:rPr>
                <w:sz w:val="24"/>
                <w:szCs w:val="24"/>
              </w:rPr>
            </w:pPr>
            <w:r w:rsidRPr="006B5138">
              <w:rPr>
                <w:spacing w:val="-2"/>
                <w:sz w:val="24"/>
                <w:szCs w:val="24"/>
              </w:rPr>
              <w:t>79382</w:t>
            </w:r>
          </w:p>
        </w:tc>
        <w:tc>
          <w:tcPr>
            <w:tcW w:w="1134" w:type="dxa"/>
          </w:tcPr>
          <w:p w14:paraId="4387E817" w14:textId="77777777" w:rsidR="00AD62A9" w:rsidRPr="006B5138" w:rsidRDefault="00AD62A9" w:rsidP="00DC52EF">
            <w:pPr>
              <w:pStyle w:val="TableParagraph"/>
              <w:spacing w:before="137"/>
              <w:ind w:left="40" w:right="34"/>
              <w:jc w:val="center"/>
              <w:rPr>
                <w:sz w:val="24"/>
                <w:szCs w:val="24"/>
              </w:rPr>
            </w:pPr>
            <w:r w:rsidRPr="006B5138">
              <w:rPr>
                <w:spacing w:val="-2"/>
                <w:sz w:val="24"/>
                <w:szCs w:val="24"/>
              </w:rPr>
              <w:t>63760</w:t>
            </w:r>
          </w:p>
        </w:tc>
        <w:tc>
          <w:tcPr>
            <w:tcW w:w="1097" w:type="dxa"/>
          </w:tcPr>
          <w:p w14:paraId="4FDF9AB6" w14:textId="77777777" w:rsidR="00AD62A9" w:rsidRPr="006B5138" w:rsidRDefault="00AD62A9" w:rsidP="00DC52EF">
            <w:pPr>
              <w:pStyle w:val="TableParagraph"/>
              <w:spacing w:before="137"/>
              <w:ind w:left="6"/>
              <w:jc w:val="center"/>
              <w:rPr>
                <w:sz w:val="24"/>
                <w:szCs w:val="24"/>
              </w:rPr>
            </w:pPr>
            <w:r w:rsidRPr="006B5138">
              <w:rPr>
                <w:spacing w:val="-2"/>
                <w:sz w:val="24"/>
                <w:szCs w:val="24"/>
              </w:rPr>
              <w:t>48303</w:t>
            </w:r>
          </w:p>
        </w:tc>
        <w:tc>
          <w:tcPr>
            <w:tcW w:w="1171" w:type="dxa"/>
          </w:tcPr>
          <w:p w14:paraId="503F2895" w14:textId="77777777" w:rsidR="00AD62A9" w:rsidRPr="006B5138" w:rsidRDefault="00AD62A9" w:rsidP="00DC52EF">
            <w:pPr>
              <w:pStyle w:val="TableParagraph"/>
              <w:spacing w:before="130"/>
              <w:ind w:left="4"/>
              <w:jc w:val="center"/>
              <w:rPr>
                <w:sz w:val="24"/>
                <w:szCs w:val="24"/>
              </w:rPr>
            </w:pPr>
            <w:r w:rsidRPr="006B5138">
              <w:rPr>
                <w:spacing w:val="-2"/>
                <w:sz w:val="24"/>
                <w:szCs w:val="24"/>
              </w:rPr>
              <w:t>-31079</w:t>
            </w:r>
          </w:p>
        </w:tc>
        <w:tc>
          <w:tcPr>
            <w:tcW w:w="1202" w:type="dxa"/>
          </w:tcPr>
          <w:p w14:paraId="2204CE9F" w14:textId="77777777" w:rsidR="00AD62A9" w:rsidRPr="006B5138" w:rsidRDefault="00AD62A9" w:rsidP="00DC52EF">
            <w:pPr>
              <w:pStyle w:val="TableParagraph"/>
              <w:spacing w:before="130"/>
              <w:jc w:val="center"/>
              <w:rPr>
                <w:sz w:val="24"/>
                <w:szCs w:val="24"/>
              </w:rPr>
            </w:pPr>
            <w:r w:rsidRPr="006B5138">
              <w:rPr>
                <w:spacing w:val="-2"/>
                <w:sz w:val="24"/>
                <w:szCs w:val="24"/>
              </w:rPr>
              <w:t>-15457</w:t>
            </w:r>
          </w:p>
        </w:tc>
        <w:tc>
          <w:tcPr>
            <w:tcW w:w="925" w:type="dxa"/>
          </w:tcPr>
          <w:p w14:paraId="2D777238" w14:textId="77777777" w:rsidR="00AD62A9" w:rsidRPr="006B5138" w:rsidRDefault="00AD62A9" w:rsidP="00DC52EF">
            <w:pPr>
              <w:pStyle w:val="TableParagraph"/>
              <w:spacing w:before="130"/>
              <w:ind w:left="5" w:right="5"/>
              <w:jc w:val="center"/>
              <w:rPr>
                <w:sz w:val="24"/>
                <w:szCs w:val="24"/>
              </w:rPr>
            </w:pPr>
            <w:r w:rsidRPr="006B5138">
              <w:rPr>
                <w:spacing w:val="-2"/>
                <w:sz w:val="24"/>
                <w:szCs w:val="24"/>
              </w:rPr>
              <w:t>-39,15</w:t>
            </w:r>
          </w:p>
        </w:tc>
        <w:tc>
          <w:tcPr>
            <w:tcW w:w="992" w:type="dxa"/>
          </w:tcPr>
          <w:p w14:paraId="5A659A9F" w14:textId="77777777" w:rsidR="00AD62A9" w:rsidRPr="006B5138" w:rsidRDefault="00AD62A9" w:rsidP="006B5138">
            <w:pPr>
              <w:pStyle w:val="TableParagraph"/>
              <w:spacing w:line="270" w:lineRule="exact"/>
              <w:ind w:left="3"/>
              <w:rPr>
                <w:sz w:val="24"/>
                <w:szCs w:val="24"/>
              </w:rPr>
            </w:pPr>
            <w:r w:rsidRPr="006B5138">
              <w:rPr>
                <w:spacing w:val="-10"/>
                <w:sz w:val="24"/>
                <w:szCs w:val="24"/>
              </w:rPr>
              <w:t>-</w:t>
            </w:r>
            <w:r w:rsidRPr="006B5138">
              <w:rPr>
                <w:spacing w:val="-2"/>
                <w:sz w:val="24"/>
                <w:szCs w:val="24"/>
              </w:rPr>
              <w:t>24,24</w:t>
            </w:r>
          </w:p>
        </w:tc>
      </w:tr>
      <w:tr w:rsidR="00AD62A9" w14:paraId="2C93F514" w14:textId="77777777" w:rsidTr="006B5138">
        <w:trPr>
          <w:trHeight w:val="40"/>
        </w:trPr>
        <w:tc>
          <w:tcPr>
            <w:tcW w:w="2694" w:type="dxa"/>
          </w:tcPr>
          <w:p w14:paraId="4B186E91" w14:textId="77777777" w:rsidR="00AD62A9" w:rsidRPr="006B5138" w:rsidRDefault="00AD62A9" w:rsidP="006B5138">
            <w:pPr>
              <w:pStyle w:val="af3"/>
              <w:spacing w:before="0" w:beforeAutospacing="0" w:after="0" w:afterAutospacing="0"/>
              <w:jc w:val="both"/>
              <w:rPr>
                <w:sz w:val="28"/>
                <w:szCs w:val="28"/>
                <w:lang w:val="uk-UA"/>
              </w:rPr>
            </w:pPr>
            <w:r w:rsidRPr="008829AC">
              <w:rPr>
                <w:sz w:val="28"/>
                <w:szCs w:val="28"/>
              </w:rPr>
              <w:t>Незавершені</w:t>
            </w:r>
            <w:r w:rsidRPr="008829AC">
              <w:rPr>
                <w:sz w:val="28"/>
                <w:szCs w:val="28"/>
                <w:lang w:val="en-US"/>
              </w:rPr>
              <w:t xml:space="preserve"> </w:t>
            </w:r>
            <w:r w:rsidRPr="008829AC">
              <w:rPr>
                <w:sz w:val="28"/>
                <w:szCs w:val="28"/>
              </w:rPr>
              <w:t xml:space="preserve">капітальні </w:t>
            </w:r>
            <w:r w:rsidRPr="008829AC">
              <w:rPr>
                <w:spacing w:val="-2"/>
                <w:sz w:val="28"/>
                <w:szCs w:val="28"/>
              </w:rPr>
              <w:t>інвестиції</w:t>
            </w:r>
          </w:p>
        </w:tc>
        <w:tc>
          <w:tcPr>
            <w:tcW w:w="992" w:type="dxa"/>
          </w:tcPr>
          <w:p w14:paraId="035687D2" w14:textId="77777777" w:rsidR="00AD62A9" w:rsidRPr="006B5138" w:rsidRDefault="00AD62A9" w:rsidP="00DC52EF">
            <w:pPr>
              <w:pStyle w:val="TableParagraph"/>
              <w:spacing w:before="137"/>
              <w:ind w:left="4"/>
              <w:jc w:val="center"/>
              <w:rPr>
                <w:sz w:val="24"/>
                <w:szCs w:val="24"/>
              </w:rPr>
            </w:pPr>
            <w:r w:rsidRPr="006B5138">
              <w:rPr>
                <w:spacing w:val="-4"/>
                <w:sz w:val="24"/>
                <w:szCs w:val="24"/>
              </w:rPr>
              <w:t>3878</w:t>
            </w:r>
          </w:p>
        </w:tc>
        <w:tc>
          <w:tcPr>
            <w:tcW w:w="1134" w:type="dxa"/>
          </w:tcPr>
          <w:p w14:paraId="29A54048" w14:textId="77777777" w:rsidR="00AD62A9" w:rsidRPr="006B5138" w:rsidRDefault="00AD62A9" w:rsidP="00DC52EF">
            <w:pPr>
              <w:pStyle w:val="TableParagraph"/>
              <w:spacing w:before="137"/>
              <w:ind w:left="40" w:right="34"/>
              <w:jc w:val="center"/>
              <w:rPr>
                <w:sz w:val="24"/>
                <w:szCs w:val="24"/>
              </w:rPr>
            </w:pPr>
            <w:r w:rsidRPr="006B5138">
              <w:rPr>
                <w:spacing w:val="-2"/>
                <w:sz w:val="24"/>
                <w:szCs w:val="24"/>
              </w:rPr>
              <w:t>31455</w:t>
            </w:r>
          </w:p>
        </w:tc>
        <w:tc>
          <w:tcPr>
            <w:tcW w:w="1097" w:type="dxa"/>
          </w:tcPr>
          <w:p w14:paraId="439FDE73" w14:textId="77777777" w:rsidR="00AD62A9" w:rsidRPr="006B5138" w:rsidRDefault="00AD62A9" w:rsidP="00DC52EF">
            <w:pPr>
              <w:pStyle w:val="TableParagraph"/>
              <w:spacing w:before="137"/>
              <w:ind w:left="6"/>
              <w:jc w:val="center"/>
              <w:rPr>
                <w:sz w:val="24"/>
                <w:szCs w:val="24"/>
              </w:rPr>
            </w:pPr>
            <w:r w:rsidRPr="006B5138">
              <w:rPr>
                <w:spacing w:val="-4"/>
                <w:sz w:val="24"/>
                <w:szCs w:val="24"/>
              </w:rPr>
              <w:t>4326</w:t>
            </w:r>
          </w:p>
        </w:tc>
        <w:tc>
          <w:tcPr>
            <w:tcW w:w="1171" w:type="dxa"/>
          </w:tcPr>
          <w:p w14:paraId="6725C8E0" w14:textId="77777777" w:rsidR="00AD62A9" w:rsidRPr="006B5138" w:rsidRDefault="00AD62A9" w:rsidP="00DC52EF">
            <w:pPr>
              <w:pStyle w:val="TableParagraph"/>
              <w:spacing w:before="130"/>
              <w:ind w:left="4" w:right="2"/>
              <w:jc w:val="center"/>
              <w:rPr>
                <w:sz w:val="24"/>
                <w:szCs w:val="24"/>
              </w:rPr>
            </w:pPr>
            <w:r w:rsidRPr="006B5138">
              <w:rPr>
                <w:spacing w:val="-5"/>
                <w:sz w:val="24"/>
                <w:szCs w:val="24"/>
              </w:rPr>
              <w:t>448</w:t>
            </w:r>
          </w:p>
        </w:tc>
        <w:tc>
          <w:tcPr>
            <w:tcW w:w="1202" w:type="dxa"/>
          </w:tcPr>
          <w:p w14:paraId="2F98372E" w14:textId="77777777" w:rsidR="00AD62A9" w:rsidRPr="006B5138" w:rsidRDefault="00AD62A9" w:rsidP="00DC52EF">
            <w:pPr>
              <w:pStyle w:val="TableParagraph"/>
              <w:spacing w:before="130"/>
              <w:jc w:val="center"/>
              <w:rPr>
                <w:sz w:val="24"/>
                <w:szCs w:val="24"/>
              </w:rPr>
            </w:pPr>
            <w:r w:rsidRPr="006B5138">
              <w:rPr>
                <w:spacing w:val="-2"/>
                <w:sz w:val="24"/>
                <w:szCs w:val="24"/>
              </w:rPr>
              <w:t>-27129</w:t>
            </w:r>
          </w:p>
        </w:tc>
        <w:tc>
          <w:tcPr>
            <w:tcW w:w="925" w:type="dxa"/>
          </w:tcPr>
          <w:p w14:paraId="7D89B893" w14:textId="77777777" w:rsidR="00AD62A9" w:rsidRPr="006B5138" w:rsidRDefault="00AD62A9" w:rsidP="00DC52EF">
            <w:pPr>
              <w:pStyle w:val="TableParagraph"/>
              <w:spacing w:before="130"/>
              <w:ind w:left="5" w:right="5"/>
              <w:jc w:val="center"/>
              <w:rPr>
                <w:sz w:val="24"/>
                <w:szCs w:val="24"/>
              </w:rPr>
            </w:pPr>
            <w:r w:rsidRPr="006B5138">
              <w:rPr>
                <w:spacing w:val="-2"/>
                <w:sz w:val="24"/>
                <w:szCs w:val="24"/>
              </w:rPr>
              <w:t>11,55</w:t>
            </w:r>
          </w:p>
        </w:tc>
        <w:tc>
          <w:tcPr>
            <w:tcW w:w="992" w:type="dxa"/>
          </w:tcPr>
          <w:p w14:paraId="277AC994" w14:textId="77777777" w:rsidR="00AD62A9" w:rsidRPr="006B5138" w:rsidRDefault="00AD62A9" w:rsidP="006B5138">
            <w:pPr>
              <w:pStyle w:val="TableParagraph"/>
              <w:spacing w:line="270" w:lineRule="exact"/>
              <w:rPr>
                <w:sz w:val="24"/>
                <w:szCs w:val="24"/>
              </w:rPr>
            </w:pPr>
            <w:r w:rsidRPr="006B5138">
              <w:rPr>
                <w:spacing w:val="-10"/>
                <w:sz w:val="24"/>
                <w:szCs w:val="24"/>
              </w:rPr>
              <w:t>-</w:t>
            </w:r>
            <w:r w:rsidR="006B5138">
              <w:rPr>
                <w:spacing w:val="-10"/>
                <w:sz w:val="24"/>
                <w:szCs w:val="24"/>
                <w:lang w:val="ru-RU"/>
              </w:rPr>
              <w:t xml:space="preserve"> </w:t>
            </w:r>
            <w:r w:rsidRPr="006B5138">
              <w:rPr>
                <w:spacing w:val="-2"/>
                <w:sz w:val="24"/>
                <w:szCs w:val="24"/>
              </w:rPr>
              <w:t>86,25</w:t>
            </w:r>
          </w:p>
        </w:tc>
      </w:tr>
      <w:tr w:rsidR="00AD62A9" w14:paraId="66D58E73" w14:textId="77777777" w:rsidTr="006B5138">
        <w:trPr>
          <w:trHeight w:val="40"/>
        </w:trPr>
        <w:tc>
          <w:tcPr>
            <w:tcW w:w="2694" w:type="dxa"/>
          </w:tcPr>
          <w:p w14:paraId="432DD097" w14:textId="77777777" w:rsidR="00AD62A9" w:rsidRPr="008829AC" w:rsidRDefault="00AD62A9" w:rsidP="006B5138">
            <w:pPr>
              <w:pStyle w:val="TableParagraph"/>
              <w:spacing w:before="3" w:line="264" w:lineRule="exact"/>
              <w:ind w:right="459"/>
              <w:rPr>
                <w:sz w:val="28"/>
                <w:szCs w:val="28"/>
              </w:rPr>
            </w:pPr>
            <w:r w:rsidRPr="008829AC">
              <w:rPr>
                <w:spacing w:val="-2"/>
                <w:sz w:val="28"/>
                <w:szCs w:val="28"/>
              </w:rPr>
              <w:t xml:space="preserve">Довгострокові </w:t>
            </w:r>
            <w:r w:rsidRPr="008829AC">
              <w:rPr>
                <w:sz w:val="28"/>
                <w:szCs w:val="28"/>
              </w:rPr>
              <w:t>фінансов іінвестиції</w:t>
            </w:r>
          </w:p>
        </w:tc>
        <w:tc>
          <w:tcPr>
            <w:tcW w:w="992" w:type="dxa"/>
          </w:tcPr>
          <w:p w14:paraId="4FA7FFE7" w14:textId="77777777" w:rsidR="00AD62A9" w:rsidRPr="006B5138" w:rsidRDefault="00AD62A9" w:rsidP="00DC52EF">
            <w:pPr>
              <w:pStyle w:val="TableParagraph"/>
              <w:spacing w:before="137"/>
              <w:ind w:left="4"/>
              <w:jc w:val="center"/>
              <w:rPr>
                <w:sz w:val="24"/>
                <w:szCs w:val="24"/>
              </w:rPr>
            </w:pPr>
            <w:r w:rsidRPr="006B5138">
              <w:rPr>
                <w:spacing w:val="-2"/>
                <w:sz w:val="24"/>
                <w:szCs w:val="24"/>
              </w:rPr>
              <w:t>17567</w:t>
            </w:r>
          </w:p>
        </w:tc>
        <w:tc>
          <w:tcPr>
            <w:tcW w:w="1134" w:type="dxa"/>
          </w:tcPr>
          <w:p w14:paraId="7B1132F5" w14:textId="77777777" w:rsidR="00AD62A9" w:rsidRPr="006B5138" w:rsidRDefault="00AD62A9" w:rsidP="00DC52EF">
            <w:pPr>
              <w:pStyle w:val="TableParagraph"/>
              <w:spacing w:before="137"/>
              <w:ind w:left="40" w:right="34"/>
              <w:jc w:val="center"/>
              <w:rPr>
                <w:sz w:val="24"/>
                <w:szCs w:val="24"/>
              </w:rPr>
            </w:pPr>
            <w:r w:rsidRPr="006B5138">
              <w:rPr>
                <w:spacing w:val="-2"/>
                <w:sz w:val="24"/>
                <w:szCs w:val="24"/>
              </w:rPr>
              <w:t>17567</w:t>
            </w:r>
          </w:p>
        </w:tc>
        <w:tc>
          <w:tcPr>
            <w:tcW w:w="1097" w:type="dxa"/>
          </w:tcPr>
          <w:p w14:paraId="5DDCCC60" w14:textId="77777777" w:rsidR="00AD62A9" w:rsidRPr="006B5138" w:rsidRDefault="00AD62A9" w:rsidP="00DC52EF">
            <w:pPr>
              <w:pStyle w:val="TableParagraph"/>
              <w:spacing w:before="137"/>
              <w:ind w:left="6"/>
              <w:jc w:val="center"/>
              <w:rPr>
                <w:sz w:val="24"/>
                <w:szCs w:val="24"/>
              </w:rPr>
            </w:pPr>
            <w:r w:rsidRPr="006B5138">
              <w:rPr>
                <w:spacing w:val="-5"/>
                <w:sz w:val="24"/>
                <w:szCs w:val="24"/>
              </w:rPr>
              <w:t>15</w:t>
            </w:r>
          </w:p>
        </w:tc>
        <w:tc>
          <w:tcPr>
            <w:tcW w:w="1171" w:type="dxa"/>
          </w:tcPr>
          <w:p w14:paraId="7A9963F3" w14:textId="77777777" w:rsidR="00AD62A9" w:rsidRPr="006B5138" w:rsidRDefault="00AD62A9" w:rsidP="00DC52EF">
            <w:pPr>
              <w:pStyle w:val="TableParagraph"/>
              <w:spacing w:before="133"/>
              <w:ind w:left="4"/>
              <w:jc w:val="center"/>
              <w:rPr>
                <w:sz w:val="24"/>
                <w:szCs w:val="24"/>
              </w:rPr>
            </w:pPr>
            <w:r w:rsidRPr="006B5138">
              <w:rPr>
                <w:spacing w:val="-2"/>
                <w:sz w:val="24"/>
                <w:szCs w:val="24"/>
              </w:rPr>
              <w:t>-17552</w:t>
            </w:r>
          </w:p>
        </w:tc>
        <w:tc>
          <w:tcPr>
            <w:tcW w:w="1202" w:type="dxa"/>
          </w:tcPr>
          <w:p w14:paraId="699C62C0" w14:textId="77777777" w:rsidR="00AD62A9" w:rsidRPr="006B5138" w:rsidRDefault="00AD62A9" w:rsidP="00DC52EF">
            <w:pPr>
              <w:pStyle w:val="TableParagraph"/>
              <w:spacing w:before="133"/>
              <w:jc w:val="center"/>
              <w:rPr>
                <w:sz w:val="24"/>
                <w:szCs w:val="24"/>
              </w:rPr>
            </w:pPr>
            <w:r w:rsidRPr="006B5138">
              <w:rPr>
                <w:spacing w:val="-2"/>
                <w:sz w:val="24"/>
                <w:szCs w:val="24"/>
              </w:rPr>
              <w:t>-17552</w:t>
            </w:r>
          </w:p>
        </w:tc>
        <w:tc>
          <w:tcPr>
            <w:tcW w:w="925" w:type="dxa"/>
          </w:tcPr>
          <w:p w14:paraId="2F855B29" w14:textId="77777777" w:rsidR="00AD62A9" w:rsidRPr="006B5138" w:rsidRDefault="00AD62A9" w:rsidP="00DC52EF">
            <w:pPr>
              <w:pStyle w:val="TableParagraph"/>
              <w:spacing w:before="133"/>
              <w:ind w:left="5" w:right="5"/>
              <w:jc w:val="center"/>
              <w:rPr>
                <w:sz w:val="24"/>
                <w:szCs w:val="24"/>
              </w:rPr>
            </w:pPr>
            <w:r w:rsidRPr="006B5138">
              <w:rPr>
                <w:spacing w:val="-2"/>
                <w:sz w:val="24"/>
                <w:szCs w:val="24"/>
              </w:rPr>
              <w:t>-99,91</w:t>
            </w:r>
          </w:p>
        </w:tc>
        <w:tc>
          <w:tcPr>
            <w:tcW w:w="992" w:type="dxa"/>
          </w:tcPr>
          <w:p w14:paraId="2A06ED97" w14:textId="77777777" w:rsidR="00AD62A9" w:rsidRPr="006B5138" w:rsidRDefault="00AD62A9" w:rsidP="006B5138">
            <w:pPr>
              <w:pStyle w:val="TableParagraph"/>
              <w:spacing w:line="270" w:lineRule="exact"/>
              <w:ind w:left="3"/>
              <w:rPr>
                <w:sz w:val="24"/>
                <w:szCs w:val="24"/>
              </w:rPr>
            </w:pPr>
            <w:r w:rsidRPr="006B5138">
              <w:rPr>
                <w:spacing w:val="-10"/>
                <w:sz w:val="24"/>
                <w:szCs w:val="24"/>
              </w:rPr>
              <w:t>-</w:t>
            </w:r>
            <w:r w:rsidR="006B5138">
              <w:rPr>
                <w:sz w:val="24"/>
                <w:szCs w:val="24"/>
                <w:lang w:val="ru-RU"/>
              </w:rPr>
              <w:t xml:space="preserve"> </w:t>
            </w:r>
            <w:r w:rsidRPr="006B5138">
              <w:rPr>
                <w:spacing w:val="-2"/>
                <w:sz w:val="24"/>
                <w:szCs w:val="24"/>
              </w:rPr>
              <w:t>99,91</w:t>
            </w:r>
          </w:p>
        </w:tc>
      </w:tr>
      <w:tr w:rsidR="00AD62A9" w14:paraId="164285DF" w14:textId="77777777" w:rsidTr="006B5138">
        <w:trPr>
          <w:trHeight w:val="40"/>
        </w:trPr>
        <w:tc>
          <w:tcPr>
            <w:tcW w:w="2694" w:type="dxa"/>
          </w:tcPr>
          <w:p w14:paraId="29C6AE64" w14:textId="77777777" w:rsidR="006B5138" w:rsidRDefault="00AD62A9" w:rsidP="006B5138">
            <w:pPr>
              <w:pStyle w:val="TableParagraph"/>
              <w:spacing w:before="3" w:line="264" w:lineRule="exact"/>
              <w:ind w:right="459"/>
              <w:rPr>
                <w:sz w:val="28"/>
                <w:szCs w:val="28"/>
                <w:lang w:val="ru-RU"/>
              </w:rPr>
            </w:pPr>
            <w:r w:rsidRPr="008829AC">
              <w:rPr>
                <w:sz w:val="28"/>
                <w:szCs w:val="28"/>
              </w:rPr>
              <w:t>Оборотні</w:t>
            </w:r>
          </w:p>
          <w:p w14:paraId="461CF949" w14:textId="77777777" w:rsidR="00AD62A9" w:rsidRPr="006B5138" w:rsidRDefault="006B5138" w:rsidP="006B5138">
            <w:pPr>
              <w:pStyle w:val="TableParagraph"/>
              <w:spacing w:before="3" w:line="264" w:lineRule="exact"/>
              <w:ind w:right="459"/>
              <w:rPr>
                <w:sz w:val="28"/>
                <w:szCs w:val="28"/>
                <w:lang w:val="ru-RU"/>
              </w:rPr>
            </w:pPr>
            <w:r w:rsidRPr="008829AC">
              <w:rPr>
                <w:sz w:val="28"/>
                <w:szCs w:val="28"/>
              </w:rPr>
              <w:t>А</w:t>
            </w:r>
            <w:r w:rsidR="00AD62A9" w:rsidRPr="008829AC">
              <w:rPr>
                <w:sz w:val="28"/>
                <w:szCs w:val="28"/>
              </w:rPr>
              <w:t>ктиви</w:t>
            </w:r>
          </w:p>
        </w:tc>
        <w:tc>
          <w:tcPr>
            <w:tcW w:w="992" w:type="dxa"/>
          </w:tcPr>
          <w:p w14:paraId="60943FE2" w14:textId="77777777" w:rsidR="00AD62A9" w:rsidRPr="006B5138" w:rsidRDefault="00AD62A9" w:rsidP="006B5138">
            <w:pPr>
              <w:pStyle w:val="TableParagraph"/>
              <w:spacing w:before="137"/>
              <w:rPr>
                <w:sz w:val="24"/>
                <w:szCs w:val="24"/>
              </w:rPr>
            </w:pPr>
            <w:r w:rsidRPr="006B5138">
              <w:rPr>
                <w:spacing w:val="-2"/>
                <w:sz w:val="24"/>
                <w:szCs w:val="24"/>
              </w:rPr>
              <w:t>278067</w:t>
            </w:r>
          </w:p>
        </w:tc>
        <w:tc>
          <w:tcPr>
            <w:tcW w:w="1134" w:type="dxa"/>
          </w:tcPr>
          <w:p w14:paraId="32639D31" w14:textId="77777777" w:rsidR="00AD62A9" w:rsidRPr="006B5138" w:rsidRDefault="00AD62A9" w:rsidP="00DC52EF">
            <w:pPr>
              <w:pStyle w:val="TableParagraph"/>
              <w:spacing w:before="133"/>
              <w:ind w:left="40" w:right="34"/>
              <w:jc w:val="center"/>
              <w:rPr>
                <w:sz w:val="24"/>
                <w:szCs w:val="24"/>
              </w:rPr>
            </w:pPr>
            <w:r w:rsidRPr="006B5138">
              <w:rPr>
                <w:spacing w:val="-2"/>
                <w:sz w:val="24"/>
                <w:szCs w:val="24"/>
              </w:rPr>
              <w:t>387534</w:t>
            </w:r>
          </w:p>
        </w:tc>
        <w:tc>
          <w:tcPr>
            <w:tcW w:w="1097" w:type="dxa"/>
          </w:tcPr>
          <w:p w14:paraId="32921D58" w14:textId="77777777" w:rsidR="00AD62A9" w:rsidRPr="006B5138" w:rsidRDefault="00AD62A9" w:rsidP="00DC52EF">
            <w:pPr>
              <w:pStyle w:val="TableParagraph"/>
              <w:spacing w:before="133"/>
              <w:ind w:left="6"/>
              <w:jc w:val="center"/>
              <w:rPr>
                <w:sz w:val="24"/>
                <w:szCs w:val="24"/>
              </w:rPr>
            </w:pPr>
            <w:r w:rsidRPr="006B5138">
              <w:rPr>
                <w:spacing w:val="-2"/>
                <w:sz w:val="24"/>
                <w:szCs w:val="24"/>
              </w:rPr>
              <w:t>498760</w:t>
            </w:r>
          </w:p>
        </w:tc>
        <w:tc>
          <w:tcPr>
            <w:tcW w:w="1171" w:type="dxa"/>
          </w:tcPr>
          <w:p w14:paraId="2A7C89D1" w14:textId="77777777" w:rsidR="00AD62A9" w:rsidRPr="006B5138" w:rsidRDefault="00AD62A9" w:rsidP="00DC52EF">
            <w:pPr>
              <w:pStyle w:val="TableParagraph"/>
              <w:spacing w:before="133"/>
              <w:ind w:left="4" w:right="2"/>
              <w:jc w:val="center"/>
              <w:rPr>
                <w:sz w:val="24"/>
                <w:szCs w:val="24"/>
              </w:rPr>
            </w:pPr>
            <w:r w:rsidRPr="006B5138">
              <w:rPr>
                <w:spacing w:val="-2"/>
                <w:sz w:val="24"/>
                <w:szCs w:val="24"/>
              </w:rPr>
              <w:t>220693</w:t>
            </w:r>
          </w:p>
        </w:tc>
        <w:tc>
          <w:tcPr>
            <w:tcW w:w="1202" w:type="dxa"/>
          </w:tcPr>
          <w:p w14:paraId="06BFF065" w14:textId="77777777" w:rsidR="006B5138" w:rsidRPr="006B5138" w:rsidRDefault="006B5138" w:rsidP="006B5138">
            <w:pPr>
              <w:pStyle w:val="TableParagraph"/>
              <w:spacing w:line="270" w:lineRule="exact"/>
              <w:jc w:val="center"/>
              <w:rPr>
                <w:spacing w:val="-2"/>
                <w:sz w:val="24"/>
                <w:szCs w:val="24"/>
                <w:lang w:val="ru-RU"/>
              </w:rPr>
            </w:pPr>
          </w:p>
          <w:p w14:paraId="0C760186" w14:textId="77777777" w:rsidR="00AD62A9" w:rsidRPr="006B5138" w:rsidRDefault="00AD62A9" w:rsidP="006B5138">
            <w:pPr>
              <w:pStyle w:val="TableParagraph"/>
              <w:spacing w:line="270" w:lineRule="exact"/>
              <w:jc w:val="center"/>
              <w:rPr>
                <w:sz w:val="24"/>
                <w:szCs w:val="24"/>
              </w:rPr>
            </w:pPr>
            <w:r w:rsidRPr="006B5138">
              <w:rPr>
                <w:spacing w:val="-2"/>
                <w:sz w:val="24"/>
                <w:szCs w:val="24"/>
              </w:rPr>
              <w:t>11122</w:t>
            </w:r>
            <w:r w:rsidRPr="006B5138">
              <w:rPr>
                <w:spacing w:val="-10"/>
                <w:sz w:val="24"/>
                <w:szCs w:val="24"/>
              </w:rPr>
              <w:t>6</w:t>
            </w:r>
          </w:p>
        </w:tc>
        <w:tc>
          <w:tcPr>
            <w:tcW w:w="925" w:type="dxa"/>
          </w:tcPr>
          <w:p w14:paraId="26253950" w14:textId="77777777" w:rsidR="00AD62A9" w:rsidRPr="006B5138" w:rsidRDefault="00AD62A9" w:rsidP="00DC52EF">
            <w:pPr>
              <w:pStyle w:val="TableParagraph"/>
              <w:spacing w:before="133"/>
              <w:ind w:left="5" w:right="5"/>
              <w:jc w:val="center"/>
              <w:rPr>
                <w:sz w:val="24"/>
                <w:szCs w:val="24"/>
              </w:rPr>
            </w:pPr>
            <w:r w:rsidRPr="006B5138">
              <w:rPr>
                <w:spacing w:val="-2"/>
                <w:sz w:val="24"/>
                <w:szCs w:val="24"/>
              </w:rPr>
              <w:t>79,37</w:t>
            </w:r>
          </w:p>
        </w:tc>
        <w:tc>
          <w:tcPr>
            <w:tcW w:w="992" w:type="dxa"/>
          </w:tcPr>
          <w:p w14:paraId="7D147E69" w14:textId="77777777" w:rsidR="00AD62A9" w:rsidRPr="006B5138" w:rsidRDefault="00AD62A9" w:rsidP="006B5138">
            <w:pPr>
              <w:pStyle w:val="TableParagraph"/>
              <w:spacing w:before="133"/>
              <w:ind w:left="3" w:right="1"/>
              <w:rPr>
                <w:sz w:val="24"/>
                <w:szCs w:val="24"/>
              </w:rPr>
            </w:pPr>
            <w:r w:rsidRPr="006B5138">
              <w:rPr>
                <w:spacing w:val="-2"/>
                <w:sz w:val="24"/>
                <w:szCs w:val="24"/>
              </w:rPr>
              <w:t>28,70</w:t>
            </w:r>
          </w:p>
        </w:tc>
      </w:tr>
      <w:tr w:rsidR="00AD62A9" w14:paraId="7DA42812" w14:textId="77777777" w:rsidTr="006B5138">
        <w:trPr>
          <w:trHeight w:val="40"/>
        </w:trPr>
        <w:tc>
          <w:tcPr>
            <w:tcW w:w="2694" w:type="dxa"/>
          </w:tcPr>
          <w:p w14:paraId="11167C14" w14:textId="77777777" w:rsidR="00AD62A9" w:rsidRPr="008829AC" w:rsidRDefault="00AD62A9" w:rsidP="00DC52EF">
            <w:pPr>
              <w:pStyle w:val="TableParagraph"/>
              <w:spacing w:before="137"/>
              <w:ind w:left="107"/>
              <w:rPr>
                <w:sz w:val="28"/>
                <w:szCs w:val="28"/>
              </w:rPr>
            </w:pPr>
            <w:r w:rsidRPr="008829AC">
              <w:rPr>
                <w:spacing w:val="-2"/>
                <w:sz w:val="28"/>
                <w:szCs w:val="28"/>
              </w:rPr>
              <w:t>Запаси</w:t>
            </w:r>
          </w:p>
        </w:tc>
        <w:tc>
          <w:tcPr>
            <w:tcW w:w="992" w:type="dxa"/>
          </w:tcPr>
          <w:p w14:paraId="26A2CA5B" w14:textId="77777777" w:rsidR="00AD62A9" w:rsidRPr="006B5138" w:rsidRDefault="00AD62A9" w:rsidP="006B5138">
            <w:pPr>
              <w:pStyle w:val="TableParagraph"/>
              <w:spacing w:before="137"/>
              <w:rPr>
                <w:sz w:val="24"/>
                <w:szCs w:val="24"/>
              </w:rPr>
            </w:pPr>
            <w:r w:rsidRPr="006B5138">
              <w:rPr>
                <w:spacing w:val="-2"/>
                <w:sz w:val="24"/>
                <w:szCs w:val="24"/>
              </w:rPr>
              <w:t>113316</w:t>
            </w:r>
          </w:p>
        </w:tc>
        <w:tc>
          <w:tcPr>
            <w:tcW w:w="1134" w:type="dxa"/>
          </w:tcPr>
          <w:p w14:paraId="4E39DCA6" w14:textId="77777777" w:rsidR="00AD62A9" w:rsidRPr="006B5138" w:rsidRDefault="00AD62A9" w:rsidP="00DC52EF">
            <w:pPr>
              <w:pStyle w:val="TableParagraph"/>
              <w:spacing w:before="133"/>
              <w:ind w:left="40" w:right="34"/>
              <w:jc w:val="center"/>
              <w:rPr>
                <w:sz w:val="24"/>
                <w:szCs w:val="24"/>
              </w:rPr>
            </w:pPr>
            <w:r w:rsidRPr="006B5138">
              <w:rPr>
                <w:spacing w:val="-2"/>
                <w:sz w:val="24"/>
                <w:szCs w:val="24"/>
              </w:rPr>
              <w:t>145913</w:t>
            </w:r>
          </w:p>
        </w:tc>
        <w:tc>
          <w:tcPr>
            <w:tcW w:w="1097" w:type="dxa"/>
          </w:tcPr>
          <w:p w14:paraId="1CD2B31C" w14:textId="77777777" w:rsidR="00AD62A9" w:rsidRPr="006B5138" w:rsidRDefault="00AD62A9" w:rsidP="00DC52EF">
            <w:pPr>
              <w:pStyle w:val="TableParagraph"/>
              <w:spacing w:before="133"/>
              <w:ind w:left="6"/>
              <w:jc w:val="center"/>
              <w:rPr>
                <w:sz w:val="24"/>
                <w:szCs w:val="24"/>
              </w:rPr>
            </w:pPr>
            <w:r w:rsidRPr="006B5138">
              <w:rPr>
                <w:spacing w:val="-2"/>
                <w:sz w:val="24"/>
                <w:szCs w:val="24"/>
              </w:rPr>
              <w:t>248123</w:t>
            </w:r>
          </w:p>
        </w:tc>
        <w:tc>
          <w:tcPr>
            <w:tcW w:w="1171" w:type="dxa"/>
          </w:tcPr>
          <w:p w14:paraId="5A2DF4BD" w14:textId="77777777" w:rsidR="00AD62A9" w:rsidRPr="006B5138" w:rsidRDefault="00AD62A9" w:rsidP="00DC52EF">
            <w:pPr>
              <w:pStyle w:val="TableParagraph"/>
              <w:spacing w:before="133"/>
              <w:ind w:left="4" w:right="2"/>
              <w:jc w:val="center"/>
              <w:rPr>
                <w:sz w:val="24"/>
                <w:szCs w:val="24"/>
              </w:rPr>
            </w:pPr>
            <w:r w:rsidRPr="006B5138">
              <w:rPr>
                <w:spacing w:val="-2"/>
                <w:sz w:val="24"/>
                <w:szCs w:val="24"/>
              </w:rPr>
              <w:t>134807</w:t>
            </w:r>
          </w:p>
        </w:tc>
        <w:tc>
          <w:tcPr>
            <w:tcW w:w="1202" w:type="dxa"/>
          </w:tcPr>
          <w:p w14:paraId="3012E003" w14:textId="77777777" w:rsidR="00AD62A9" w:rsidRPr="006B5138" w:rsidRDefault="006B5138" w:rsidP="006B5138">
            <w:pPr>
              <w:pStyle w:val="TableParagraph"/>
              <w:spacing w:line="270" w:lineRule="exact"/>
              <w:rPr>
                <w:sz w:val="24"/>
                <w:szCs w:val="24"/>
              </w:rPr>
            </w:pPr>
            <w:r>
              <w:rPr>
                <w:spacing w:val="-2"/>
                <w:sz w:val="24"/>
                <w:szCs w:val="24"/>
                <w:lang w:val="ru-RU"/>
              </w:rPr>
              <w:t xml:space="preserve">   </w:t>
            </w:r>
            <w:r w:rsidR="00AD62A9" w:rsidRPr="006B5138">
              <w:rPr>
                <w:spacing w:val="-2"/>
                <w:sz w:val="24"/>
                <w:szCs w:val="24"/>
              </w:rPr>
              <w:t>10221</w:t>
            </w:r>
            <w:r w:rsidR="00AD62A9" w:rsidRPr="006B5138">
              <w:rPr>
                <w:spacing w:val="-10"/>
                <w:sz w:val="24"/>
                <w:szCs w:val="24"/>
              </w:rPr>
              <w:t>0</w:t>
            </w:r>
          </w:p>
        </w:tc>
        <w:tc>
          <w:tcPr>
            <w:tcW w:w="925" w:type="dxa"/>
          </w:tcPr>
          <w:p w14:paraId="5F289566" w14:textId="77777777" w:rsidR="00AD62A9" w:rsidRPr="006B5138" w:rsidRDefault="00AD62A9" w:rsidP="00DC52EF">
            <w:pPr>
              <w:pStyle w:val="TableParagraph"/>
              <w:spacing w:before="133"/>
              <w:ind w:left="5" w:right="5"/>
              <w:jc w:val="center"/>
              <w:rPr>
                <w:sz w:val="24"/>
                <w:szCs w:val="24"/>
              </w:rPr>
            </w:pPr>
            <w:r w:rsidRPr="006B5138">
              <w:rPr>
                <w:spacing w:val="-2"/>
                <w:sz w:val="24"/>
                <w:szCs w:val="24"/>
              </w:rPr>
              <w:t>118,97</w:t>
            </w:r>
          </w:p>
        </w:tc>
        <w:tc>
          <w:tcPr>
            <w:tcW w:w="992" w:type="dxa"/>
          </w:tcPr>
          <w:p w14:paraId="32F860BE" w14:textId="77777777" w:rsidR="00AD62A9" w:rsidRPr="006B5138" w:rsidRDefault="00AD62A9" w:rsidP="00DC52EF">
            <w:pPr>
              <w:pStyle w:val="TableParagraph"/>
              <w:spacing w:before="133"/>
              <w:ind w:left="3" w:right="1"/>
              <w:jc w:val="center"/>
              <w:rPr>
                <w:sz w:val="24"/>
                <w:szCs w:val="24"/>
              </w:rPr>
            </w:pPr>
            <w:r w:rsidRPr="006B5138">
              <w:rPr>
                <w:spacing w:val="-2"/>
                <w:sz w:val="24"/>
                <w:szCs w:val="24"/>
              </w:rPr>
              <w:t>70,05</w:t>
            </w:r>
          </w:p>
        </w:tc>
      </w:tr>
      <w:tr w:rsidR="00AD62A9" w14:paraId="51E36C68" w14:textId="77777777" w:rsidTr="006B5138">
        <w:trPr>
          <w:trHeight w:val="40"/>
        </w:trPr>
        <w:tc>
          <w:tcPr>
            <w:tcW w:w="2694" w:type="dxa"/>
          </w:tcPr>
          <w:p w14:paraId="1DA22C95" w14:textId="77777777" w:rsidR="00AD62A9" w:rsidRPr="006B5138" w:rsidRDefault="00AD62A9" w:rsidP="006B5138">
            <w:pPr>
              <w:pStyle w:val="TableParagraph"/>
              <w:rPr>
                <w:spacing w:val="-2"/>
                <w:sz w:val="28"/>
                <w:szCs w:val="28"/>
                <w:lang w:val="ru-RU"/>
              </w:rPr>
            </w:pPr>
            <w:r w:rsidRPr="008829AC">
              <w:rPr>
                <w:spacing w:val="-2"/>
                <w:sz w:val="28"/>
                <w:szCs w:val="28"/>
              </w:rPr>
              <w:t>Короткострокова дебіторська</w:t>
            </w:r>
          </w:p>
          <w:p w14:paraId="71951549" w14:textId="77777777" w:rsidR="00AD62A9" w:rsidRPr="008829AC" w:rsidRDefault="0053783B" w:rsidP="006B5138">
            <w:pPr>
              <w:pStyle w:val="TableParagraph"/>
              <w:spacing w:line="250" w:lineRule="exact"/>
              <w:rPr>
                <w:sz w:val="28"/>
                <w:szCs w:val="28"/>
              </w:rPr>
            </w:pPr>
            <w:r>
              <w:rPr>
                <w:spacing w:val="-2"/>
                <w:sz w:val="28"/>
                <w:szCs w:val="28"/>
              </w:rPr>
              <w:t>з</w:t>
            </w:r>
            <w:r w:rsidR="00AD62A9" w:rsidRPr="008829AC">
              <w:rPr>
                <w:spacing w:val="-2"/>
                <w:sz w:val="28"/>
                <w:szCs w:val="28"/>
              </w:rPr>
              <w:t>аборгованість</w:t>
            </w:r>
          </w:p>
        </w:tc>
        <w:tc>
          <w:tcPr>
            <w:tcW w:w="992" w:type="dxa"/>
          </w:tcPr>
          <w:p w14:paraId="7F5E8475" w14:textId="77777777" w:rsidR="00AD62A9" w:rsidRPr="006B5138" w:rsidRDefault="00AD62A9" w:rsidP="00DC52EF">
            <w:pPr>
              <w:pStyle w:val="TableParagraph"/>
              <w:spacing w:before="260"/>
              <w:ind w:left="4"/>
              <w:jc w:val="center"/>
              <w:rPr>
                <w:sz w:val="24"/>
                <w:szCs w:val="24"/>
              </w:rPr>
            </w:pPr>
            <w:r w:rsidRPr="006B5138">
              <w:rPr>
                <w:spacing w:val="-2"/>
                <w:sz w:val="24"/>
                <w:szCs w:val="24"/>
              </w:rPr>
              <w:t>113316</w:t>
            </w:r>
          </w:p>
        </w:tc>
        <w:tc>
          <w:tcPr>
            <w:tcW w:w="1134" w:type="dxa"/>
          </w:tcPr>
          <w:p w14:paraId="680C6EEB" w14:textId="77777777" w:rsidR="00AD62A9" w:rsidRPr="006B5138" w:rsidRDefault="00AD62A9" w:rsidP="00DC52EF">
            <w:pPr>
              <w:pStyle w:val="TableParagraph"/>
              <w:spacing w:before="253"/>
              <w:ind w:left="40" w:right="34"/>
              <w:jc w:val="center"/>
              <w:rPr>
                <w:sz w:val="24"/>
                <w:szCs w:val="24"/>
              </w:rPr>
            </w:pPr>
            <w:r w:rsidRPr="006B5138">
              <w:rPr>
                <w:spacing w:val="-2"/>
                <w:sz w:val="24"/>
                <w:szCs w:val="24"/>
              </w:rPr>
              <w:t>225036</w:t>
            </w:r>
          </w:p>
        </w:tc>
        <w:tc>
          <w:tcPr>
            <w:tcW w:w="1097" w:type="dxa"/>
          </w:tcPr>
          <w:p w14:paraId="4008154C" w14:textId="77777777" w:rsidR="00AD62A9" w:rsidRPr="006B5138" w:rsidRDefault="00AD62A9" w:rsidP="00DC52EF">
            <w:pPr>
              <w:pStyle w:val="TableParagraph"/>
              <w:spacing w:before="253"/>
              <w:ind w:left="6"/>
              <w:jc w:val="center"/>
              <w:rPr>
                <w:sz w:val="24"/>
                <w:szCs w:val="24"/>
              </w:rPr>
            </w:pPr>
            <w:r w:rsidRPr="006B5138">
              <w:rPr>
                <w:spacing w:val="-2"/>
                <w:sz w:val="24"/>
                <w:szCs w:val="24"/>
              </w:rPr>
              <w:t>239727</w:t>
            </w:r>
          </w:p>
        </w:tc>
        <w:tc>
          <w:tcPr>
            <w:tcW w:w="1171" w:type="dxa"/>
          </w:tcPr>
          <w:p w14:paraId="1125DBFB" w14:textId="77777777" w:rsidR="00AD62A9" w:rsidRPr="006B5138" w:rsidRDefault="00AD62A9" w:rsidP="00DC52EF">
            <w:pPr>
              <w:pStyle w:val="TableParagraph"/>
              <w:spacing w:before="253"/>
              <w:ind w:left="4" w:right="2"/>
              <w:jc w:val="center"/>
              <w:rPr>
                <w:sz w:val="24"/>
                <w:szCs w:val="24"/>
              </w:rPr>
            </w:pPr>
            <w:r w:rsidRPr="006B5138">
              <w:rPr>
                <w:spacing w:val="-2"/>
                <w:sz w:val="24"/>
                <w:szCs w:val="24"/>
              </w:rPr>
              <w:t>126411</w:t>
            </w:r>
          </w:p>
        </w:tc>
        <w:tc>
          <w:tcPr>
            <w:tcW w:w="1202" w:type="dxa"/>
          </w:tcPr>
          <w:p w14:paraId="7474D7B7" w14:textId="77777777" w:rsidR="00AD62A9" w:rsidRPr="006B5138" w:rsidRDefault="00AD62A9" w:rsidP="00DC52EF">
            <w:pPr>
              <w:pStyle w:val="TableParagraph"/>
              <w:spacing w:before="253"/>
              <w:jc w:val="center"/>
              <w:rPr>
                <w:sz w:val="24"/>
                <w:szCs w:val="24"/>
              </w:rPr>
            </w:pPr>
            <w:r w:rsidRPr="006B5138">
              <w:rPr>
                <w:spacing w:val="-2"/>
                <w:sz w:val="24"/>
                <w:szCs w:val="24"/>
              </w:rPr>
              <w:t>14691</w:t>
            </w:r>
          </w:p>
        </w:tc>
        <w:tc>
          <w:tcPr>
            <w:tcW w:w="925" w:type="dxa"/>
          </w:tcPr>
          <w:p w14:paraId="418475C6" w14:textId="77777777" w:rsidR="00AD62A9" w:rsidRPr="006B5138" w:rsidRDefault="00AD62A9" w:rsidP="00DC52EF">
            <w:pPr>
              <w:pStyle w:val="TableParagraph"/>
              <w:spacing w:before="253"/>
              <w:ind w:left="5" w:right="5"/>
              <w:jc w:val="center"/>
              <w:rPr>
                <w:sz w:val="24"/>
                <w:szCs w:val="24"/>
              </w:rPr>
            </w:pPr>
            <w:r w:rsidRPr="006B5138">
              <w:rPr>
                <w:spacing w:val="-2"/>
                <w:sz w:val="24"/>
                <w:szCs w:val="24"/>
              </w:rPr>
              <w:t>111,56</w:t>
            </w:r>
          </w:p>
        </w:tc>
        <w:tc>
          <w:tcPr>
            <w:tcW w:w="992" w:type="dxa"/>
          </w:tcPr>
          <w:p w14:paraId="11A71528" w14:textId="77777777" w:rsidR="00AD62A9" w:rsidRPr="006B5138" w:rsidRDefault="00AD62A9" w:rsidP="00DC52EF">
            <w:pPr>
              <w:pStyle w:val="TableParagraph"/>
              <w:spacing w:before="253"/>
              <w:ind w:left="3" w:right="1"/>
              <w:jc w:val="center"/>
              <w:rPr>
                <w:sz w:val="24"/>
                <w:szCs w:val="24"/>
              </w:rPr>
            </w:pPr>
            <w:r w:rsidRPr="006B5138">
              <w:rPr>
                <w:spacing w:val="-4"/>
                <w:sz w:val="24"/>
                <w:szCs w:val="24"/>
              </w:rPr>
              <w:t>6,53</w:t>
            </w:r>
          </w:p>
        </w:tc>
      </w:tr>
      <w:tr w:rsidR="00AD62A9" w14:paraId="2C732057" w14:textId="77777777" w:rsidTr="006B5138">
        <w:trPr>
          <w:trHeight w:val="40"/>
        </w:trPr>
        <w:tc>
          <w:tcPr>
            <w:tcW w:w="2694" w:type="dxa"/>
          </w:tcPr>
          <w:p w14:paraId="1CC2B98F" w14:textId="77777777" w:rsidR="00AD62A9" w:rsidRPr="008829AC" w:rsidRDefault="00AD62A9" w:rsidP="006B5138">
            <w:pPr>
              <w:pStyle w:val="TableParagraph"/>
              <w:spacing w:before="3" w:line="264" w:lineRule="exact"/>
              <w:rPr>
                <w:sz w:val="28"/>
                <w:szCs w:val="28"/>
              </w:rPr>
            </w:pPr>
            <w:r w:rsidRPr="008829AC">
              <w:rPr>
                <w:sz w:val="28"/>
                <w:szCs w:val="28"/>
              </w:rPr>
              <w:t xml:space="preserve">Грошові кошти та їх </w:t>
            </w:r>
            <w:r w:rsidRPr="008829AC">
              <w:rPr>
                <w:spacing w:val="-2"/>
                <w:sz w:val="28"/>
                <w:szCs w:val="28"/>
              </w:rPr>
              <w:t>еквіваленти</w:t>
            </w:r>
          </w:p>
        </w:tc>
        <w:tc>
          <w:tcPr>
            <w:tcW w:w="992" w:type="dxa"/>
          </w:tcPr>
          <w:p w14:paraId="75556C60" w14:textId="77777777" w:rsidR="00AD62A9" w:rsidRPr="006B5138" w:rsidRDefault="00AD62A9" w:rsidP="00DC52EF">
            <w:pPr>
              <w:pStyle w:val="TableParagraph"/>
              <w:spacing w:before="137"/>
              <w:ind w:left="4"/>
              <w:jc w:val="center"/>
              <w:rPr>
                <w:sz w:val="24"/>
                <w:szCs w:val="24"/>
              </w:rPr>
            </w:pPr>
            <w:r w:rsidRPr="006B5138">
              <w:rPr>
                <w:spacing w:val="-4"/>
                <w:sz w:val="24"/>
                <w:szCs w:val="24"/>
              </w:rPr>
              <w:t>6654</w:t>
            </w:r>
          </w:p>
        </w:tc>
        <w:tc>
          <w:tcPr>
            <w:tcW w:w="1134" w:type="dxa"/>
          </w:tcPr>
          <w:p w14:paraId="692B9F60" w14:textId="77777777" w:rsidR="00AD62A9" w:rsidRPr="006B5138" w:rsidRDefault="00AD62A9" w:rsidP="00DC52EF">
            <w:pPr>
              <w:pStyle w:val="TableParagraph"/>
              <w:spacing w:before="133"/>
              <w:ind w:left="40" w:right="34"/>
              <w:jc w:val="center"/>
              <w:rPr>
                <w:sz w:val="24"/>
                <w:szCs w:val="24"/>
              </w:rPr>
            </w:pPr>
            <w:r w:rsidRPr="006B5138">
              <w:rPr>
                <w:spacing w:val="-4"/>
                <w:sz w:val="24"/>
                <w:szCs w:val="24"/>
              </w:rPr>
              <w:t>7100</w:t>
            </w:r>
          </w:p>
        </w:tc>
        <w:tc>
          <w:tcPr>
            <w:tcW w:w="1097" w:type="dxa"/>
          </w:tcPr>
          <w:p w14:paraId="498E137F" w14:textId="77777777" w:rsidR="00AD62A9" w:rsidRPr="006B5138" w:rsidRDefault="00AD62A9" w:rsidP="00DC52EF">
            <w:pPr>
              <w:pStyle w:val="TableParagraph"/>
              <w:spacing w:before="133"/>
              <w:ind w:left="6"/>
              <w:jc w:val="center"/>
              <w:rPr>
                <w:sz w:val="24"/>
                <w:szCs w:val="24"/>
              </w:rPr>
            </w:pPr>
            <w:r w:rsidRPr="006B5138">
              <w:rPr>
                <w:spacing w:val="-5"/>
                <w:sz w:val="24"/>
                <w:szCs w:val="24"/>
              </w:rPr>
              <w:t>944</w:t>
            </w:r>
          </w:p>
        </w:tc>
        <w:tc>
          <w:tcPr>
            <w:tcW w:w="1171" w:type="dxa"/>
          </w:tcPr>
          <w:p w14:paraId="6A8EBF02" w14:textId="77777777" w:rsidR="00AD62A9" w:rsidRPr="006B5138" w:rsidRDefault="00AD62A9" w:rsidP="00DC52EF">
            <w:pPr>
              <w:pStyle w:val="TableParagraph"/>
              <w:spacing w:before="133"/>
              <w:ind w:left="4"/>
              <w:jc w:val="center"/>
              <w:rPr>
                <w:sz w:val="24"/>
                <w:szCs w:val="24"/>
              </w:rPr>
            </w:pPr>
            <w:r w:rsidRPr="006B5138">
              <w:rPr>
                <w:spacing w:val="-2"/>
                <w:sz w:val="24"/>
                <w:szCs w:val="24"/>
              </w:rPr>
              <w:t>-</w:t>
            </w:r>
            <w:r w:rsidRPr="006B5138">
              <w:rPr>
                <w:spacing w:val="-4"/>
                <w:sz w:val="24"/>
                <w:szCs w:val="24"/>
              </w:rPr>
              <w:t>5710</w:t>
            </w:r>
          </w:p>
        </w:tc>
        <w:tc>
          <w:tcPr>
            <w:tcW w:w="1202" w:type="dxa"/>
          </w:tcPr>
          <w:p w14:paraId="0142A1B2" w14:textId="77777777" w:rsidR="00AD62A9" w:rsidRPr="006B5138" w:rsidRDefault="00AD62A9" w:rsidP="00DC52EF">
            <w:pPr>
              <w:pStyle w:val="TableParagraph"/>
              <w:spacing w:before="133"/>
              <w:jc w:val="center"/>
              <w:rPr>
                <w:sz w:val="24"/>
                <w:szCs w:val="24"/>
              </w:rPr>
            </w:pPr>
            <w:r w:rsidRPr="006B5138">
              <w:rPr>
                <w:spacing w:val="-2"/>
                <w:sz w:val="24"/>
                <w:szCs w:val="24"/>
              </w:rPr>
              <w:t>-</w:t>
            </w:r>
            <w:r w:rsidRPr="006B5138">
              <w:rPr>
                <w:spacing w:val="-4"/>
                <w:sz w:val="24"/>
                <w:szCs w:val="24"/>
              </w:rPr>
              <w:t>6156</w:t>
            </w:r>
          </w:p>
        </w:tc>
        <w:tc>
          <w:tcPr>
            <w:tcW w:w="925" w:type="dxa"/>
          </w:tcPr>
          <w:p w14:paraId="7441E7B4" w14:textId="77777777" w:rsidR="00AD62A9" w:rsidRPr="006B5138" w:rsidRDefault="00AD62A9" w:rsidP="00DC52EF">
            <w:pPr>
              <w:pStyle w:val="TableParagraph"/>
              <w:spacing w:before="133"/>
              <w:ind w:left="5" w:right="5"/>
              <w:jc w:val="center"/>
              <w:rPr>
                <w:sz w:val="24"/>
                <w:szCs w:val="24"/>
              </w:rPr>
            </w:pPr>
            <w:r w:rsidRPr="006B5138">
              <w:rPr>
                <w:spacing w:val="-2"/>
                <w:sz w:val="24"/>
                <w:szCs w:val="24"/>
              </w:rPr>
              <w:t>-85,81</w:t>
            </w:r>
          </w:p>
        </w:tc>
        <w:tc>
          <w:tcPr>
            <w:tcW w:w="992" w:type="dxa"/>
          </w:tcPr>
          <w:p w14:paraId="1F62CD85" w14:textId="77777777" w:rsidR="00AD62A9" w:rsidRPr="006B5138" w:rsidRDefault="00AD62A9" w:rsidP="006B5138">
            <w:pPr>
              <w:pStyle w:val="TableParagraph"/>
              <w:spacing w:line="270" w:lineRule="exact"/>
              <w:ind w:left="3"/>
              <w:rPr>
                <w:sz w:val="24"/>
                <w:szCs w:val="24"/>
              </w:rPr>
            </w:pPr>
            <w:r w:rsidRPr="006B5138">
              <w:rPr>
                <w:spacing w:val="-10"/>
                <w:sz w:val="24"/>
                <w:szCs w:val="24"/>
              </w:rPr>
              <w:t>-</w:t>
            </w:r>
            <w:r w:rsidRPr="006B5138">
              <w:rPr>
                <w:spacing w:val="-2"/>
                <w:sz w:val="24"/>
                <w:szCs w:val="24"/>
              </w:rPr>
              <w:t>86,70</w:t>
            </w:r>
          </w:p>
        </w:tc>
      </w:tr>
      <w:tr w:rsidR="00AD62A9" w14:paraId="34A7B38E" w14:textId="77777777" w:rsidTr="006B5138">
        <w:trPr>
          <w:trHeight w:val="40"/>
        </w:trPr>
        <w:tc>
          <w:tcPr>
            <w:tcW w:w="2694" w:type="dxa"/>
          </w:tcPr>
          <w:p w14:paraId="57AC65D9" w14:textId="77777777" w:rsidR="00AD62A9" w:rsidRPr="008829AC" w:rsidRDefault="00AD62A9" w:rsidP="006B5138">
            <w:pPr>
              <w:pStyle w:val="TableParagraph"/>
              <w:spacing w:line="258" w:lineRule="exact"/>
              <w:rPr>
                <w:sz w:val="28"/>
                <w:szCs w:val="28"/>
              </w:rPr>
            </w:pPr>
            <w:r w:rsidRPr="008829AC">
              <w:rPr>
                <w:sz w:val="28"/>
                <w:szCs w:val="28"/>
              </w:rPr>
              <w:t xml:space="preserve">Витрати </w:t>
            </w:r>
            <w:r w:rsidRPr="008829AC">
              <w:rPr>
                <w:spacing w:val="-2"/>
                <w:sz w:val="28"/>
                <w:szCs w:val="28"/>
              </w:rPr>
              <w:t>майбутніх</w:t>
            </w:r>
          </w:p>
          <w:p w14:paraId="0BCC112C" w14:textId="77777777" w:rsidR="00AD62A9" w:rsidRPr="008829AC" w:rsidRDefault="0053783B" w:rsidP="006B5138">
            <w:pPr>
              <w:pStyle w:val="TableParagraph"/>
              <w:spacing w:before="2" w:line="250" w:lineRule="exact"/>
              <w:rPr>
                <w:sz w:val="28"/>
                <w:szCs w:val="28"/>
              </w:rPr>
            </w:pPr>
            <w:r>
              <w:rPr>
                <w:spacing w:val="-2"/>
                <w:sz w:val="28"/>
                <w:szCs w:val="28"/>
                <w:lang w:val="ru-RU"/>
              </w:rPr>
              <w:t>п</w:t>
            </w:r>
            <w:r w:rsidR="00AD62A9" w:rsidRPr="008829AC">
              <w:rPr>
                <w:spacing w:val="-2"/>
                <w:sz w:val="28"/>
                <w:szCs w:val="28"/>
              </w:rPr>
              <w:t>еріодів</w:t>
            </w:r>
          </w:p>
        </w:tc>
        <w:tc>
          <w:tcPr>
            <w:tcW w:w="992" w:type="dxa"/>
          </w:tcPr>
          <w:p w14:paraId="2EBB8892" w14:textId="77777777" w:rsidR="00AD62A9" w:rsidRPr="006B5138" w:rsidRDefault="00AD62A9" w:rsidP="00DC52EF">
            <w:pPr>
              <w:pStyle w:val="TableParagraph"/>
              <w:spacing w:before="128"/>
              <w:ind w:left="4"/>
              <w:jc w:val="center"/>
              <w:rPr>
                <w:sz w:val="24"/>
                <w:szCs w:val="24"/>
              </w:rPr>
            </w:pPr>
            <w:r w:rsidRPr="006B5138">
              <w:rPr>
                <w:spacing w:val="-5"/>
                <w:sz w:val="24"/>
                <w:szCs w:val="24"/>
              </w:rPr>
              <w:t>370</w:t>
            </w:r>
          </w:p>
        </w:tc>
        <w:tc>
          <w:tcPr>
            <w:tcW w:w="1134" w:type="dxa"/>
          </w:tcPr>
          <w:p w14:paraId="6B731CBB" w14:textId="77777777" w:rsidR="00AD62A9" w:rsidRPr="006B5138" w:rsidRDefault="00AD62A9" w:rsidP="00DC52EF">
            <w:pPr>
              <w:pStyle w:val="TableParagraph"/>
              <w:spacing w:before="128"/>
              <w:ind w:left="40" w:right="34"/>
              <w:jc w:val="center"/>
              <w:rPr>
                <w:sz w:val="24"/>
                <w:szCs w:val="24"/>
              </w:rPr>
            </w:pPr>
            <w:r w:rsidRPr="006B5138">
              <w:rPr>
                <w:spacing w:val="-5"/>
                <w:sz w:val="24"/>
                <w:szCs w:val="24"/>
              </w:rPr>
              <w:t>370</w:t>
            </w:r>
          </w:p>
        </w:tc>
        <w:tc>
          <w:tcPr>
            <w:tcW w:w="1097" w:type="dxa"/>
          </w:tcPr>
          <w:p w14:paraId="3A222E04" w14:textId="77777777" w:rsidR="00AD62A9" w:rsidRPr="006B5138" w:rsidRDefault="00AD62A9" w:rsidP="00DC52EF">
            <w:pPr>
              <w:pStyle w:val="TableParagraph"/>
              <w:spacing w:before="128"/>
              <w:ind w:left="6"/>
              <w:jc w:val="center"/>
              <w:rPr>
                <w:sz w:val="24"/>
                <w:szCs w:val="24"/>
              </w:rPr>
            </w:pPr>
            <w:r w:rsidRPr="006B5138">
              <w:rPr>
                <w:spacing w:val="-5"/>
                <w:sz w:val="24"/>
                <w:szCs w:val="24"/>
              </w:rPr>
              <w:t>370</w:t>
            </w:r>
          </w:p>
        </w:tc>
        <w:tc>
          <w:tcPr>
            <w:tcW w:w="1171" w:type="dxa"/>
          </w:tcPr>
          <w:p w14:paraId="4C4C2180" w14:textId="77777777" w:rsidR="00AD62A9" w:rsidRPr="006B5138" w:rsidRDefault="00AD62A9" w:rsidP="00DC52EF">
            <w:pPr>
              <w:pStyle w:val="TableParagraph"/>
              <w:spacing w:before="121"/>
              <w:ind w:left="4" w:right="2"/>
              <w:jc w:val="center"/>
              <w:rPr>
                <w:sz w:val="24"/>
                <w:szCs w:val="24"/>
              </w:rPr>
            </w:pPr>
            <w:r w:rsidRPr="006B5138">
              <w:rPr>
                <w:spacing w:val="-10"/>
                <w:sz w:val="24"/>
                <w:szCs w:val="24"/>
              </w:rPr>
              <w:t>0</w:t>
            </w:r>
          </w:p>
        </w:tc>
        <w:tc>
          <w:tcPr>
            <w:tcW w:w="1202" w:type="dxa"/>
          </w:tcPr>
          <w:p w14:paraId="1FAE015F" w14:textId="77777777" w:rsidR="00AD62A9" w:rsidRPr="006B5138" w:rsidRDefault="00AD62A9" w:rsidP="00DC52EF">
            <w:pPr>
              <w:pStyle w:val="TableParagraph"/>
              <w:spacing w:before="121"/>
              <w:jc w:val="center"/>
              <w:rPr>
                <w:sz w:val="24"/>
                <w:szCs w:val="24"/>
              </w:rPr>
            </w:pPr>
            <w:r w:rsidRPr="006B5138">
              <w:rPr>
                <w:spacing w:val="-10"/>
                <w:sz w:val="24"/>
                <w:szCs w:val="24"/>
              </w:rPr>
              <w:t>0</w:t>
            </w:r>
          </w:p>
        </w:tc>
        <w:tc>
          <w:tcPr>
            <w:tcW w:w="925" w:type="dxa"/>
          </w:tcPr>
          <w:p w14:paraId="71775321" w14:textId="77777777" w:rsidR="00AD62A9" w:rsidRPr="006B5138" w:rsidRDefault="00AD62A9" w:rsidP="00DC52EF">
            <w:pPr>
              <w:pStyle w:val="TableParagraph"/>
              <w:spacing w:before="121"/>
              <w:ind w:left="5" w:right="5"/>
              <w:jc w:val="center"/>
              <w:rPr>
                <w:sz w:val="24"/>
                <w:szCs w:val="24"/>
              </w:rPr>
            </w:pPr>
            <w:r w:rsidRPr="006B5138">
              <w:rPr>
                <w:spacing w:val="-4"/>
                <w:sz w:val="24"/>
                <w:szCs w:val="24"/>
              </w:rPr>
              <w:t>0,00</w:t>
            </w:r>
          </w:p>
        </w:tc>
        <w:tc>
          <w:tcPr>
            <w:tcW w:w="992" w:type="dxa"/>
          </w:tcPr>
          <w:p w14:paraId="09BD0CFB" w14:textId="77777777" w:rsidR="00AD62A9" w:rsidRPr="006B5138" w:rsidRDefault="00AD62A9" w:rsidP="00DC52EF">
            <w:pPr>
              <w:pStyle w:val="TableParagraph"/>
              <w:spacing w:before="121"/>
              <w:ind w:left="3" w:right="1"/>
              <w:jc w:val="center"/>
              <w:rPr>
                <w:sz w:val="24"/>
                <w:szCs w:val="24"/>
              </w:rPr>
            </w:pPr>
            <w:r w:rsidRPr="006B5138">
              <w:rPr>
                <w:spacing w:val="-4"/>
                <w:sz w:val="24"/>
                <w:szCs w:val="24"/>
              </w:rPr>
              <w:t>0,00</w:t>
            </w:r>
          </w:p>
        </w:tc>
      </w:tr>
      <w:tr w:rsidR="00AD62A9" w14:paraId="608276EE" w14:textId="77777777" w:rsidTr="006B5138">
        <w:trPr>
          <w:trHeight w:val="40"/>
        </w:trPr>
        <w:tc>
          <w:tcPr>
            <w:tcW w:w="2694" w:type="dxa"/>
          </w:tcPr>
          <w:p w14:paraId="20A0152C" w14:textId="77777777" w:rsidR="00AD62A9" w:rsidRPr="008829AC" w:rsidRDefault="00AD62A9" w:rsidP="006B5138">
            <w:pPr>
              <w:pStyle w:val="TableParagraph"/>
              <w:spacing w:line="256" w:lineRule="exact"/>
              <w:rPr>
                <w:sz w:val="28"/>
                <w:szCs w:val="28"/>
              </w:rPr>
            </w:pPr>
            <w:r w:rsidRPr="008829AC">
              <w:rPr>
                <w:sz w:val="28"/>
                <w:szCs w:val="28"/>
              </w:rPr>
              <w:t xml:space="preserve">Інші необоротні </w:t>
            </w:r>
            <w:r w:rsidRPr="008829AC">
              <w:rPr>
                <w:spacing w:val="-2"/>
                <w:sz w:val="28"/>
                <w:szCs w:val="28"/>
              </w:rPr>
              <w:t>активи</w:t>
            </w:r>
          </w:p>
        </w:tc>
        <w:tc>
          <w:tcPr>
            <w:tcW w:w="992" w:type="dxa"/>
          </w:tcPr>
          <w:p w14:paraId="3858F082" w14:textId="77777777" w:rsidR="00AD62A9" w:rsidRPr="006B5138" w:rsidRDefault="00AD62A9" w:rsidP="00DC52EF">
            <w:pPr>
              <w:pStyle w:val="TableParagraph"/>
              <w:spacing w:line="256" w:lineRule="exact"/>
              <w:ind w:left="4"/>
              <w:jc w:val="center"/>
              <w:rPr>
                <w:sz w:val="24"/>
                <w:szCs w:val="24"/>
              </w:rPr>
            </w:pPr>
            <w:r w:rsidRPr="006B5138">
              <w:rPr>
                <w:spacing w:val="-4"/>
                <w:sz w:val="24"/>
                <w:szCs w:val="24"/>
              </w:rPr>
              <w:t>5892</w:t>
            </w:r>
          </w:p>
        </w:tc>
        <w:tc>
          <w:tcPr>
            <w:tcW w:w="1134" w:type="dxa"/>
          </w:tcPr>
          <w:p w14:paraId="470F758E" w14:textId="77777777" w:rsidR="00AD62A9" w:rsidRPr="006B5138" w:rsidRDefault="00AD62A9" w:rsidP="00DC52EF">
            <w:pPr>
              <w:pStyle w:val="TableParagraph"/>
              <w:spacing w:line="256" w:lineRule="exact"/>
              <w:ind w:left="40" w:right="34"/>
              <w:jc w:val="center"/>
              <w:rPr>
                <w:sz w:val="24"/>
                <w:szCs w:val="24"/>
              </w:rPr>
            </w:pPr>
            <w:r w:rsidRPr="006B5138">
              <w:rPr>
                <w:spacing w:val="-4"/>
                <w:sz w:val="24"/>
                <w:szCs w:val="24"/>
              </w:rPr>
              <w:t>9115</w:t>
            </w:r>
          </w:p>
        </w:tc>
        <w:tc>
          <w:tcPr>
            <w:tcW w:w="1097" w:type="dxa"/>
          </w:tcPr>
          <w:p w14:paraId="371DA99E" w14:textId="77777777" w:rsidR="00AD62A9" w:rsidRPr="006B5138" w:rsidRDefault="00AD62A9" w:rsidP="00DC52EF">
            <w:pPr>
              <w:pStyle w:val="TableParagraph"/>
              <w:spacing w:line="256" w:lineRule="exact"/>
              <w:ind w:left="6"/>
              <w:jc w:val="center"/>
              <w:rPr>
                <w:sz w:val="24"/>
                <w:szCs w:val="24"/>
              </w:rPr>
            </w:pPr>
            <w:r w:rsidRPr="006B5138">
              <w:rPr>
                <w:spacing w:val="-4"/>
                <w:sz w:val="24"/>
                <w:szCs w:val="24"/>
              </w:rPr>
              <w:t>9596</w:t>
            </w:r>
          </w:p>
        </w:tc>
        <w:tc>
          <w:tcPr>
            <w:tcW w:w="1171" w:type="dxa"/>
          </w:tcPr>
          <w:p w14:paraId="0800F4DC" w14:textId="77777777" w:rsidR="00AD62A9" w:rsidRPr="006B5138" w:rsidRDefault="00AD62A9" w:rsidP="00DC52EF">
            <w:pPr>
              <w:pStyle w:val="TableParagraph"/>
              <w:spacing w:line="256" w:lineRule="exact"/>
              <w:ind w:left="4" w:right="2"/>
              <w:jc w:val="center"/>
              <w:rPr>
                <w:sz w:val="24"/>
                <w:szCs w:val="24"/>
              </w:rPr>
            </w:pPr>
            <w:r w:rsidRPr="006B5138">
              <w:rPr>
                <w:spacing w:val="-4"/>
                <w:sz w:val="24"/>
                <w:szCs w:val="24"/>
              </w:rPr>
              <w:t>3704</w:t>
            </w:r>
          </w:p>
        </w:tc>
        <w:tc>
          <w:tcPr>
            <w:tcW w:w="1202" w:type="dxa"/>
          </w:tcPr>
          <w:p w14:paraId="27BE42F6" w14:textId="77777777" w:rsidR="00AD62A9" w:rsidRPr="006B5138" w:rsidRDefault="00AD62A9" w:rsidP="00DC52EF">
            <w:pPr>
              <w:pStyle w:val="TableParagraph"/>
              <w:spacing w:line="256" w:lineRule="exact"/>
              <w:jc w:val="center"/>
              <w:rPr>
                <w:sz w:val="24"/>
                <w:szCs w:val="24"/>
              </w:rPr>
            </w:pPr>
            <w:r w:rsidRPr="006B5138">
              <w:rPr>
                <w:spacing w:val="-5"/>
                <w:sz w:val="24"/>
                <w:szCs w:val="24"/>
              </w:rPr>
              <w:t>481</w:t>
            </w:r>
          </w:p>
        </w:tc>
        <w:tc>
          <w:tcPr>
            <w:tcW w:w="925" w:type="dxa"/>
          </w:tcPr>
          <w:p w14:paraId="491BA332" w14:textId="77777777" w:rsidR="00AD62A9" w:rsidRPr="006B5138" w:rsidRDefault="00AD62A9" w:rsidP="00DC52EF">
            <w:pPr>
              <w:pStyle w:val="TableParagraph"/>
              <w:spacing w:line="256" w:lineRule="exact"/>
              <w:ind w:left="5" w:right="5"/>
              <w:jc w:val="center"/>
              <w:rPr>
                <w:sz w:val="24"/>
                <w:szCs w:val="24"/>
              </w:rPr>
            </w:pPr>
            <w:r w:rsidRPr="006B5138">
              <w:rPr>
                <w:spacing w:val="-2"/>
                <w:sz w:val="24"/>
                <w:szCs w:val="24"/>
              </w:rPr>
              <w:t>62,86</w:t>
            </w:r>
          </w:p>
        </w:tc>
        <w:tc>
          <w:tcPr>
            <w:tcW w:w="992" w:type="dxa"/>
          </w:tcPr>
          <w:p w14:paraId="4450881C" w14:textId="77777777" w:rsidR="00AD62A9" w:rsidRPr="006B5138" w:rsidRDefault="00AD62A9" w:rsidP="00DC52EF">
            <w:pPr>
              <w:pStyle w:val="TableParagraph"/>
              <w:spacing w:line="256" w:lineRule="exact"/>
              <w:ind w:left="3" w:right="1"/>
              <w:jc w:val="center"/>
              <w:rPr>
                <w:sz w:val="24"/>
                <w:szCs w:val="24"/>
              </w:rPr>
            </w:pPr>
            <w:r w:rsidRPr="006B5138">
              <w:rPr>
                <w:spacing w:val="-4"/>
                <w:sz w:val="24"/>
                <w:szCs w:val="24"/>
              </w:rPr>
              <w:t>5,28</w:t>
            </w:r>
          </w:p>
        </w:tc>
      </w:tr>
      <w:tr w:rsidR="00AD62A9" w14:paraId="628FF438" w14:textId="77777777" w:rsidTr="006B5138">
        <w:trPr>
          <w:trHeight w:val="40"/>
        </w:trPr>
        <w:tc>
          <w:tcPr>
            <w:tcW w:w="2694" w:type="dxa"/>
          </w:tcPr>
          <w:p w14:paraId="081983B9" w14:textId="77777777" w:rsidR="00AD62A9" w:rsidRPr="008829AC" w:rsidRDefault="00AD62A9" w:rsidP="006B5138">
            <w:pPr>
              <w:pStyle w:val="TableParagraph"/>
              <w:spacing w:line="255" w:lineRule="exact"/>
              <w:rPr>
                <w:sz w:val="28"/>
                <w:szCs w:val="28"/>
              </w:rPr>
            </w:pPr>
            <w:r w:rsidRPr="008829AC">
              <w:rPr>
                <w:sz w:val="28"/>
                <w:szCs w:val="28"/>
              </w:rPr>
              <w:t xml:space="preserve">Загальна сума </w:t>
            </w:r>
            <w:r w:rsidRPr="008829AC">
              <w:rPr>
                <w:spacing w:val="-4"/>
                <w:sz w:val="28"/>
                <w:szCs w:val="28"/>
              </w:rPr>
              <w:t>майна</w:t>
            </w:r>
          </w:p>
        </w:tc>
        <w:tc>
          <w:tcPr>
            <w:tcW w:w="992" w:type="dxa"/>
          </w:tcPr>
          <w:p w14:paraId="55DEFBF7" w14:textId="77777777" w:rsidR="00AD62A9" w:rsidRPr="006B5138" w:rsidRDefault="00AD62A9" w:rsidP="006B5138">
            <w:pPr>
              <w:pStyle w:val="TableParagraph"/>
              <w:spacing w:line="255" w:lineRule="exact"/>
              <w:rPr>
                <w:sz w:val="24"/>
                <w:szCs w:val="24"/>
              </w:rPr>
            </w:pPr>
            <w:r w:rsidRPr="006B5138">
              <w:rPr>
                <w:spacing w:val="-2"/>
                <w:sz w:val="24"/>
                <w:szCs w:val="24"/>
              </w:rPr>
              <w:t>482886</w:t>
            </w:r>
          </w:p>
        </w:tc>
        <w:tc>
          <w:tcPr>
            <w:tcW w:w="1134" w:type="dxa"/>
          </w:tcPr>
          <w:p w14:paraId="66750F91" w14:textId="77777777" w:rsidR="00AD62A9" w:rsidRPr="006B5138" w:rsidRDefault="00AD62A9" w:rsidP="00DC52EF">
            <w:pPr>
              <w:pStyle w:val="TableParagraph"/>
              <w:spacing w:line="256" w:lineRule="exact"/>
              <w:ind w:left="40" w:right="34"/>
              <w:jc w:val="center"/>
              <w:rPr>
                <w:sz w:val="24"/>
                <w:szCs w:val="24"/>
              </w:rPr>
            </w:pPr>
            <w:r w:rsidRPr="006B5138">
              <w:rPr>
                <w:spacing w:val="-2"/>
                <w:sz w:val="24"/>
                <w:szCs w:val="24"/>
              </w:rPr>
              <w:t>614779</w:t>
            </w:r>
          </w:p>
        </w:tc>
        <w:tc>
          <w:tcPr>
            <w:tcW w:w="1097" w:type="dxa"/>
          </w:tcPr>
          <w:p w14:paraId="33E3098A" w14:textId="77777777" w:rsidR="00AD62A9" w:rsidRPr="006B5138" w:rsidRDefault="00AD62A9" w:rsidP="00DC52EF">
            <w:pPr>
              <w:pStyle w:val="TableParagraph"/>
              <w:spacing w:line="256" w:lineRule="exact"/>
              <w:ind w:left="6"/>
              <w:jc w:val="center"/>
              <w:rPr>
                <w:sz w:val="24"/>
                <w:szCs w:val="24"/>
              </w:rPr>
            </w:pPr>
            <w:r w:rsidRPr="006B5138">
              <w:rPr>
                <w:spacing w:val="-2"/>
                <w:sz w:val="24"/>
                <w:szCs w:val="24"/>
              </w:rPr>
              <w:t>689132</w:t>
            </w:r>
          </w:p>
        </w:tc>
        <w:tc>
          <w:tcPr>
            <w:tcW w:w="1171" w:type="dxa"/>
          </w:tcPr>
          <w:p w14:paraId="27F1C123" w14:textId="77777777" w:rsidR="00AD62A9" w:rsidRPr="006B5138" w:rsidRDefault="00AD62A9" w:rsidP="00DC52EF">
            <w:pPr>
              <w:pStyle w:val="TableParagraph"/>
              <w:spacing w:line="256" w:lineRule="exact"/>
              <w:ind w:left="4" w:right="2"/>
              <w:jc w:val="center"/>
              <w:rPr>
                <w:sz w:val="24"/>
                <w:szCs w:val="24"/>
              </w:rPr>
            </w:pPr>
            <w:r w:rsidRPr="006B5138">
              <w:rPr>
                <w:spacing w:val="-2"/>
                <w:sz w:val="24"/>
                <w:szCs w:val="24"/>
              </w:rPr>
              <w:t>206246</w:t>
            </w:r>
          </w:p>
        </w:tc>
        <w:tc>
          <w:tcPr>
            <w:tcW w:w="1202" w:type="dxa"/>
          </w:tcPr>
          <w:p w14:paraId="008B1291" w14:textId="77777777" w:rsidR="00AD62A9" w:rsidRPr="006B5138" w:rsidRDefault="00AD62A9" w:rsidP="00DC52EF">
            <w:pPr>
              <w:pStyle w:val="TableParagraph"/>
              <w:spacing w:line="256" w:lineRule="exact"/>
              <w:jc w:val="center"/>
              <w:rPr>
                <w:sz w:val="24"/>
                <w:szCs w:val="24"/>
              </w:rPr>
            </w:pPr>
            <w:r w:rsidRPr="006B5138">
              <w:rPr>
                <w:spacing w:val="-2"/>
                <w:sz w:val="24"/>
                <w:szCs w:val="24"/>
              </w:rPr>
              <w:t>74353</w:t>
            </w:r>
          </w:p>
        </w:tc>
        <w:tc>
          <w:tcPr>
            <w:tcW w:w="925" w:type="dxa"/>
          </w:tcPr>
          <w:p w14:paraId="7253F6A6" w14:textId="77777777" w:rsidR="00AD62A9" w:rsidRPr="006B5138" w:rsidRDefault="00AD62A9" w:rsidP="00DC52EF">
            <w:pPr>
              <w:pStyle w:val="TableParagraph"/>
              <w:spacing w:line="256" w:lineRule="exact"/>
              <w:ind w:left="5" w:right="5"/>
              <w:jc w:val="center"/>
              <w:rPr>
                <w:sz w:val="24"/>
                <w:szCs w:val="24"/>
              </w:rPr>
            </w:pPr>
            <w:r w:rsidRPr="006B5138">
              <w:rPr>
                <w:spacing w:val="-2"/>
                <w:sz w:val="24"/>
                <w:szCs w:val="24"/>
              </w:rPr>
              <w:t>42,71</w:t>
            </w:r>
          </w:p>
        </w:tc>
        <w:tc>
          <w:tcPr>
            <w:tcW w:w="992" w:type="dxa"/>
          </w:tcPr>
          <w:p w14:paraId="1A2A446E" w14:textId="77777777" w:rsidR="00AD62A9" w:rsidRPr="006B5138" w:rsidRDefault="00AD62A9" w:rsidP="00DC52EF">
            <w:pPr>
              <w:pStyle w:val="TableParagraph"/>
              <w:spacing w:line="256" w:lineRule="exact"/>
              <w:ind w:left="3" w:right="1"/>
              <w:jc w:val="center"/>
              <w:rPr>
                <w:sz w:val="24"/>
                <w:szCs w:val="24"/>
              </w:rPr>
            </w:pPr>
            <w:r w:rsidRPr="006B5138">
              <w:rPr>
                <w:spacing w:val="-2"/>
                <w:sz w:val="24"/>
                <w:szCs w:val="24"/>
              </w:rPr>
              <w:t>12,09</w:t>
            </w:r>
          </w:p>
        </w:tc>
      </w:tr>
    </w:tbl>
    <w:p w14:paraId="4798F464" w14:textId="77777777" w:rsidR="009A2B76" w:rsidRDefault="00D73FDB" w:rsidP="00BC70B8">
      <w:pPr>
        <w:pStyle w:val="af3"/>
        <w:spacing w:before="0" w:beforeAutospacing="0" w:after="0" w:afterAutospacing="0" w:line="360" w:lineRule="auto"/>
        <w:jc w:val="both"/>
        <w:rPr>
          <w:sz w:val="28"/>
          <w:szCs w:val="28"/>
          <w:lang w:val="uk-UA"/>
        </w:rPr>
      </w:pPr>
      <w:r>
        <w:rPr>
          <w:sz w:val="28"/>
          <w:szCs w:val="28"/>
          <w:lang w:val="uk-UA"/>
        </w:rPr>
        <w:t xml:space="preserve">      </w:t>
      </w:r>
    </w:p>
    <w:p w14:paraId="51E47752" w14:textId="77777777" w:rsidR="00DA1A64" w:rsidRDefault="009A2B76" w:rsidP="00BC70B8">
      <w:pPr>
        <w:pStyle w:val="af3"/>
        <w:spacing w:before="0" w:beforeAutospacing="0" w:after="0" w:afterAutospacing="0" w:line="360" w:lineRule="auto"/>
        <w:jc w:val="both"/>
        <w:rPr>
          <w:sz w:val="28"/>
          <w:szCs w:val="28"/>
          <w:lang w:val="uk-UA"/>
        </w:rPr>
      </w:pPr>
      <w:r>
        <w:rPr>
          <w:sz w:val="28"/>
          <w:szCs w:val="28"/>
          <w:lang w:val="uk-UA"/>
        </w:rPr>
        <w:t xml:space="preserve">          </w:t>
      </w:r>
      <w:r w:rsidR="00DA1A64" w:rsidRPr="00BC70B8">
        <w:rPr>
          <w:sz w:val="28"/>
          <w:szCs w:val="28"/>
        </w:rPr>
        <w:t>Згідно з даними таблиці 2.</w:t>
      </w:r>
      <w:r w:rsidR="00DA1A64" w:rsidRPr="00BC70B8">
        <w:rPr>
          <w:sz w:val="28"/>
          <w:szCs w:val="28"/>
          <w:lang w:val="uk-UA"/>
        </w:rPr>
        <w:t>1</w:t>
      </w:r>
      <w:r w:rsidR="00DA1A64" w:rsidRPr="00BC70B8">
        <w:rPr>
          <w:sz w:val="28"/>
          <w:szCs w:val="28"/>
        </w:rPr>
        <w:t>, упродовж аналізованого періоду майно ТОВ «Агротрейд Виробництво» ст</w:t>
      </w:r>
      <w:r w:rsidR="00DA1A64">
        <w:rPr>
          <w:sz w:val="28"/>
          <w:szCs w:val="28"/>
        </w:rPr>
        <w:t>абільно зростало. Станом на 202</w:t>
      </w:r>
      <w:r w:rsidR="00DA1A64">
        <w:rPr>
          <w:sz w:val="28"/>
          <w:szCs w:val="28"/>
          <w:lang w:val="uk-UA"/>
        </w:rPr>
        <w:t>4</w:t>
      </w:r>
      <w:r w:rsidR="00DA1A64" w:rsidRPr="00BC70B8">
        <w:rPr>
          <w:sz w:val="28"/>
          <w:szCs w:val="28"/>
        </w:rPr>
        <w:t xml:space="preserve"> рік загальна вартість майна підприємства становила 689132 тис. грн., що н</w:t>
      </w:r>
      <w:r w:rsidR="00DA1A64">
        <w:rPr>
          <w:sz w:val="28"/>
          <w:szCs w:val="28"/>
        </w:rPr>
        <w:t>а 42,71% перевищує показник 20</w:t>
      </w:r>
      <w:r w:rsidR="00DA1A64">
        <w:rPr>
          <w:sz w:val="28"/>
          <w:szCs w:val="28"/>
          <w:lang w:val="uk-UA"/>
        </w:rPr>
        <w:t>22</w:t>
      </w:r>
      <w:r w:rsidR="00DA1A64">
        <w:rPr>
          <w:sz w:val="28"/>
          <w:szCs w:val="28"/>
        </w:rPr>
        <w:t xml:space="preserve"> року та на 12,09% — 20</w:t>
      </w:r>
      <w:r w:rsidR="00DA1A64">
        <w:rPr>
          <w:sz w:val="28"/>
          <w:szCs w:val="28"/>
          <w:lang w:val="uk-UA"/>
        </w:rPr>
        <w:t>23</w:t>
      </w:r>
      <w:r w:rsidR="00DA1A64" w:rsidRPr="00BC70B8">
        <w:rPr>
          <w:sz w:val="28"/>
          <w:szCs w:val="28"/>
        </w:rPr>
        <w:t xml:space="preserve"> року. Зростання вартості майна за період з 2018 по 2020 рік відбулося переважно за рахунок збільшення оборотних активів на 134807 тис. грн. (або 79,37%), тоді як необоротні активи зменшилися на 14447 тис. грн. (або 7,05%).</w:t>
      </w:r>
    </w:p>
    <w:p w14:paraId="44C25A35" w14:textId="77777777" w:rsidR="009A2B76" w:rsidRDefault="009A2B76" w:rsidP="009A2B76">
      <w:pPr>
        <w:pStyle w:val="af3"/>
        <w:spacing w:before="0" w:beforeAutospacing="0" w:after="0" w:afterAutospacing="0" w:line="360" w:lineRule="auto"/>
        <w:jc w:val="both"/>
        <w:rPr>
          <w:sz w:val="28"/>
          <w:szCs w:val="28"/>
          <w:lang w:val="uk-UA"/>
        </w:rPr>
      </w:pPr>
      <w:r>
        <w:rPr>
          <w:sz w:val="28"/>
          <w:szCs w:val="28"/>
          <w:lang w:val="uk-UA"/>
        </w:rPr>
        <w:t xml:space="preserve">         </w:t>
      </w:r>
      <w:r w:rsidRPr="00BC70B8">
        <w:rPr>
          <w:sz w:val="28"/>
          <w:szCs w:val="28"/>
          <w:lang w:val="uk-UA"/>
        </w:rPr>
        <w:t xml:space="preserve">Збільшення оборотних активів було зумовлене значним ростом запасів і дебіторської заборгованості (на 134807 тис. грн. та 126411 тис. грн. відповідно), водночас грошові кошти зменшилися на 5710 тис. грн., що складає 85,81%. </w:t>
      </w:r>
      <w:r w:rsidRPr="00BC70B8">
        <w:rPr>
          <w:sz w:val="28"/>
          <w:szCs w:val="28"/>
        </w:rPr>
        <w:t>Витрати майбутніх періодів залишалися стабільними протягом усього аналізованого періоду і становили 370 тис. грн. Інші оборотні активи за цей час зросли на 3704 тис. грн., або на 62,86%.</w:t>
      </w:r>
    </w:p>
    <w:p w14:paraId="6F0B7FCA" w14:textId="77777777" w:rsidR="009A2B76" w:rsidRPr="009A2B76" w:rsidRDefault="009A2B76" w:rsidP="009A2B76">
      <w:pPr>
        <w:pStyle w:val="af3"/>
        <w:spacing w:before="0" w:beforeAutospacing="0" w:after="0" w:afterAutospacing="0" w:line="360" w:lineRule="auto"/>
        <w:jc w:val="both"/>
        <w:rPr>
          <w:sz w:val="28"/>
          <w:szCs w:val="28"/>
          <w:lang w:val="uk-UA"/>
        </w:rPr>
      </w:pPr>
      <w:r>
        <w:rPr>
          <w:sz w:val="28"/>
          <w:szCs w:val="28"/>
          <w:lang w:val="uk-UA"/>
        </w:rPr>
        <w:t xml:space="preserve">         </w:t>
      </w:r>
      <w:r w:rsidRPr="00BC70B8">
        <w:rPr>
          <w:sz w:val="28"/>
          <w:szCs w:val="28"/>
        </w:rPr>
        <w:t>Зниження необоротних активів було пов’язане з падінням залишкової вартості нематеріальних активів на 31079 тис. грн. (39,15%) та довгострокових фінансових інвестицій майже на 17552 тис. грн. (99,91%). Хоча залишкова вартість основних засобів збільшилася на 33736 тис. грн., а незавершені капітальні інвестиції — на 448 тис. грн., це не вплинуло на загальний обсяг необоротних активів, який знизився.</w:t>
      </w:r>
    </w:p>
    <w:p w14:paraId="27324EBD" w14:textId="77777777" w:rsidR="00AD62A9" w:rsidRDefault="00D73FDB" w:rsidP="00BC70B8">
      <w:pPr>
        <w:pStyle w:val="af3"/>
        <w:spacing w:before="0" w:beforeAutospacing="0" w:after="0" w:afterAutospacing="0" w:line="360" w:lineRule="auto"/>
        <w:jc w:val="both"/>
        <w:rPr>
          <w:sz w:val="28"/>
          <w:szCs w:val="28"/>
          <w:lang w:val="uk-UA"/>
        </w:rPr>
      </w:pPr>
      <w:r>
        <w:rPr>
          <w:sz w:val="28"/>
          <w:szCs w:val="28"/>
          <w:lang w:val="uk-UA"/>
        </w:rPr>
        <w:t xml:space="preserve">   </w:t>
      </w:r>
      <w:r w:rsidR="00AD62A9">
        <w:rPr>
          <w:sz w:val="28"/>
          <w:szCs w:val="28"/>
          <w:lang w:val="uk-UA"/>
        </w:rPr>
        <w:t>В таблиці 2.</w:t>
      </w:r>
      <w:r>
        <w:rPr>
          <w:sz w:val="28"/>
          <w:szCs w:val="28"/>
          <w:lang w:val="uk-UA"/>
        </w:rPr>
        <w:t xml:space="preserve">2 зображено </w:t>
      </w:r>
      <w:r w:rsidRPr="00D73FDB">
        <w:rPr>
          <w:sz w:val="28"/>
          <w:szCs w:val="28"/>
          <w:lang w:val="uk-UA"/>
        </w:rPr>
        <w:t>а</w:t>
      </w:r>
      <w:r w:rsidRPr="00D73FDB">
        <w:rPr>
          <w:sz w:val="28"/>
          <w:szCs w:val="28"/>
        </w:rPr>
        <w:t>наліз</w:t>
      </w:r>
      <w:r w:rsidRPr="00D73FDB">
        <w:rPr>
          <w:sz w:val="28"/>
          <w:szCs w:val="28"/>
          <w:lang w:val="uk-UA"/>
        </w:rPr>
        <w:t xml:space="preserve"> </w:t>
      </w:r>
      <w:r w:rsidRPr="00D73FDB">
        <w:rPr>
          <w:sz w:val="28"/>
          <w:szCs w:val="28"/>
        </w:rPr>
        <w:t>структури</w:t>
      </w:r>
      <w:r w:rsidRPr="00D73FDB">
        <w:rPr>
          <w:sz w:val="28"/>
          <w:szCs w:val="28"/>
          <w:lang w:val="uk-UA"/>
        </w:rPr>
        <w:t xml:space="preserve"> </w:t>
      </w:r>
      <w:r w:rsidRPr="00D73FDB">
        <w:rPr>
          <w:sz w:val="28"/>
          <w:szCs w:val="28"/>
        </w:rPr>
        <w:t>активів</w:t>
      </w:r>
      <w:r w:rsidRPr="00D73FDB">
        <w:rPr>
          <w:sz w:val="28"/>
          <w:szCs w:val="28"/>
          <w:lang w:val="uk-UA"/>
        </w:rPr>
        <w:t xml:space="preserve"> </w:t>
      </w:r>
      <w:r w:rsidRPr="00D73FDB">
        <w:rPr>
          <w:sz w:val="28"/>
          <w:szCs w:val="28"/>
        </w:rPr>
        <w:t>ТОВ</w:t>
      </w:r>
      <w:r w:rsidRPr="00D73FDB">
        <w:rPr>
          <w:sz w:val="28"/>
          <w:szCs w:val="28"/>
          <w:lang w:val="uk-UA"/>
        </w:rPr>
        <w:t xml:space="preserve"> </w:t>
      </w:r>
      <w:r w:rsidRPr="00D73FDB">
        <w:rPr>
          <w:sz w:val="28"/>
          <w:szCs w:val="28"/>
        </w:rPr>
        <w:t>«Агротрейд</w:t>
      </w:r>
      <w:r w:rsidRPr="00D73FDB">
        <w:rPr>
          <w:sz w:val="28"/>
          <w:szCs w:val="28"/>
          <w:lang w:val="uk-UA"/>
        </w:rPr>
        <w:t>-</w:t>
      </w:r>
      <w:r w:rsidRPr="00D73FDB">
        <w:rPr>
          <w:sz w:val="28"/>
          <w:szCs w:val="28"/>
        </w:rPr>
        <w:t>Виробництво» за 20</w:t>
      </w:r>
      <w:r w:rsidRPr="00D73FDB">
        <w:rPr>
          <w:sz w:val="28"/>
          <w:szCs w:val="28"/>
          <w:lang w:val="uk-UA"/>
        </w:rPr>
        <w:t>22</w:t>
      </w:r>
      <w:r w:rsidRPr="00D73FDB">
        <w:rPr>
          <w:sz w:val="28"/>
          <w:szCs w:val="28"/>
        </w:rPr>
        <w:t>-202</w:t>
      </w:r>
      <w:r w:rsidRPr="00D73FDB">
        <w:rPr>
          <w:sz w:val="28"/>
          <w:szCs w:val="28"/>
          <w:lang w:val="uk-UA"/>
        </w:rPr>
        <w:t>4</w:t>
      </w:r>
      <w:r w:rsidRPr="00D73FDB">
        <w:rPr>
          <w:sz w:val="28"/>
          <w:szCs w:val="28"/>
        </w:rPr>
        <w:t xml:space="preserve"> роки</w:t>
      </w:r>
      <w:r>
        <w:rPr>
          <w:sz w:val="28"/>
          <w:szCs w:val="28"/>
          <w:lang w:val="uk-UA"/>
        </w:rPr>
        <w:t>.</w:t>
      </w:r>
    </w:p>
    <w:p w14:paraId="500360EE" w14:textId="77777777" w:rsidR="006B5138" w:rsidRDefault="00D73FDB" w:rsidP="00DA1A64">
      <w:pPr>
        <w:pStyle w:val="af"/>
        <w:spacing w:line="360" w:lineRule="auto"/>
        <w:ind w:right="430" w:firstLine="707"/>
        <w:rPr>
          <w:sz w:val="28"/>
          <w:szCs w:val="28"/>
          <w:lang w:val="ru-RU"/>
        </w:rPr>
      </w:pPr>
      <w:r w:rsidRPr="00D73FDB">
        <w:rPr>
          <w:sz w:val="28"/>
          <w:szCs w:val="28"/>
        </w:rPr>
        <w:t xml:space="preserve">                                                                                      </w:t>
      </w:r>
      <w:r w:rsidR="00DA1A64">
        <w:rPr>
          <w:sz w:val="28"/>
          <w:szCs w:val="28"/>
        </w:rPr>
        <w:t xml:space="preserve"> </w:t>
      </w:r>
    </w:p>
    <w:p w14:paraId="2CAA741D" w14:textId="77777777" w:rsidR="00D73FDB" w:rsidRPr="00D73FDB" w:rsidRDefault="006B5138" w:rsidP="00D73FDB">
      <w:pPr>
        <w:pStyle w:val="af"/>
        <w:spacing w:line="360" w:lineRule="auto"/>
        <w:ind w:right="430" w:firstLine="707"/>
        <w:rPr>
          <w:sz w:val="28"/>
          <w:szCs w:val="28"/>
        </w:rPr>
      </w:pPr>
      <w:r>
        <w:rPr>
          <w:sz w:val="28"/>
          <w:szCs w:val="28"/>
          <w:lang w:val="ru-RU"/>
        </w:rPr>
        <w:t xml:space="preserve">                                                                                               </w:t>
      </w:r>
      <w:r w:rsidR="00D73FDB">
        <w:rPr>
          <w:sz w:val="28"/>
          <w:szCs w:val="28"/>
        </w:rPr>
        <w:t xml:space="preserve">      </w:t>
      </w:r>
      <w:r w:rsidR="00D73FDB" w:rsidRPr="00D73FDB">
        <w:rPr>
          <w:sz w:val="28"/>
          <w:szCs w:val="28"/>
        </w:rPr>
        <w:t xml:space="preserve">Таблиця 2.2 </w:t>
      </w:r>
    </w:p>
    <w:p w14:paraId="2235345C" w14:textId="77777777" w:rsidR="00D73FDB" w:rsidRDefault="00D73FDB" w:rsidP="00D73FDB">
      <w:pPr>
        <w:pStyle w:val="af"/>
        <w:spacing w:after="0" w:line="360" w:lineRule="auto"/>
        <w:ind w:right="430" w:firstLine="707"/>
        <w:rPr>
          <w:sz w:val="28"/>
          <w:szCs w:val="28"/>
        </w:rPr>
      </w:pPr>
      <w:r>
        <w:rPr>
          <w:sz w:val="28"/>
          <w:szCs w:val="28"/>
        </w:rPr>
        <w:t xml:space="preserve">          </w:t>
      </w:r>
      <w:r w:rsidRPr="00D73FDB">
        <w:rPr>
          <w:sz w:val="28"/>
          <w:szCs w:val="28"/>
        </w:rPr>
        <w:t xml:space="preserve">Аналіз структури активів ТОВ«Агротрейд-Виробництво» </w:t>
      </w:r>
      <w:r>
        <w:rPr>
          <w:sz w:val="28"/>
          <w:szCs w:val="28"/>
        </w:rPr>
        <w:t xml:space="preserve">                     </w:t>
      </w:r>
    </w:p>
    <w:p w14:paraId="6E266D42" w14:textId="77777777" w:rsidR="00D73FDB" w:rsidRPr="00D73FDB" w:rsidRDefault="00D73FDB" w:rsidP="00D73FDB">
      <w:pPr>
        <w:pStyle w:val="af"/>
        <w:spacing w:after="0" w:line="360" w:lineRule="auto"/>
        <w:ind w:right="430" w:firstLine="707"/>
        <w:rPr>
          <w:sz w:val="28"/>
          <w:szCs w:val="28"/>
        </w:rPr>
      </w:pPr>
      <w:r>
        <w:rPr>
          <w:sz w:val="28"/>
          <w:szCs w:val="28"/>
        </w:rPr>
        <w:t xml:space="preserve">                                                </w:t>
      </w:r>
      <w:r w:rsidRPr="00D73FDB">
        <w:rPr>
          <w:sz w:val="28"/>
          <w:szCs w:val="28"/>
        </w:rPr>
        <w:t>за 2022-2024 роки, %</w:t>
      </w: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37"/>
        <w:gridCol w:w="880"/>
        <w:gridCol w:w="906"/>
        <w:gridCol w:w="1007"/>
        <w:gridCol w:w="925"/>
        <w:gridCol w:w="1053"/>
        <w:gridCol w:w="1052"/>
        <w:gridCol w:w="978"/>
      </w:tblGrid>
      <w:tr w:rsidR="00D73FDB" w:rsidRPr="00D73FDB" w14:paraId="2D7DD191" w14:textId="77777777" w:rsidTr="00DC52EF">
        <w:trPr>
          <w:trHeight w:val="551"/>
        </w:trPr>
        <w:tc>
          <w:tcPr>
            <w:tcW w:w="2537" w:type="dxa"/>
            <w:vMerge w:val="restart"/>
          </w:tcPr>
          <w:p w14:paraId="533A73E3" w14:textId="77777777" w:rsidR="00D73FDB" w:rsidRPr="00D73FDB" w:rsidRDefault="00D73FDB" w:rsidP="00DC52EF">
            <w:pPr>
              <w:pStyle w:val="TableParagraph"/>
              <w:spacing w:before="140"/>
              <w:rPr>
                <w:rFonts w:ascii="Times New Roman" w:hAnsi="Times New Roman" w:cs="Times New Roman"/>
                <w:sz w:val="28"/>
                <w:szCs w:val="28"/>
              </w:rPr>
            </w:pPr>
          </w:p>
          <w:p w14:paraId="047CAF80" w14:textId="77777777" w:rsidR="00D73FDB" w:rsidRPr="00D73FDB" w:rsidRDefault="00D73FDB" w:rsidP="00DC52EF">
            <w:pPr>
              <w:pStyle w:val="TableParagraph"/>
              <w:spacing w:before="1"/>
              <w:ind w:left="710"/>
              <w:rPr>
                <w:rFonts w:ascii="Times New Roman" w:hAnsi="Times New Roman" w:cs="Times New Roman"/>
                <w:sz w:val="28"/>
                <w:szCs w:val="28"/>
              </w:rPr>
            </w:pPr>
            <w:r w:rsidRPr="00D73FDB">
              <w:rPr>
                <w:rFonts w:ascii="Times New Roman" w:hAnsi="Times New Roman" w:cs="Times New Roman"/>
                <w:spacing w:val="-2"/>
                <w:sz w:val="28"/>
                <w:szCs w:val="28"/>
              </w:rPr>
              <w:t>Показники</w:t>
            </w:r>
          </w:p>
        </w:tc>
        <w:tc>
          <w:tcPr>
            <w:tcW w:w="2793" w:type="dxa"/>
            <w:gridSpan w:val="3"/>
          </w:tcPr>
          <w:p w14:paraId="3E65616B" w14:textId="77777777" w:rsidR="00D73FDB" w:rsidRPr="00D73FDB" w:rsidRDefault="00D73FDB" w:rsidP="00DC52EF">
            <w:pPr>
              <w:pStyle w:val="TableParagraph"/>
              <w:spacing w:before="135"/>
              <w:ind w:left="12"/>
              <w:jc w:val="center"/>
              <w:rPr>
                <w:rFonts w:ascii="Times New Roman" w:hAnsi="Times New Roman" w:cs="Times New Roman"/>
                <w:sz w:val="28"/>
                <w:szCs w:val="28"/>
              </w:rPr>
            </w:pPr>
            <w:r w:rsidRPr="00D73FDB">
              <w:rPr>
                <w:rFonts w:ascii="Times New Roman" w:hAnsi="Times New Roman" w:cs="Times New Roman"/>
                <w:spacing w:val="-2"/>
                <w:sz w:val="28"/>
                <w:szCs w:val="28"/>
              </w:rPr>
              <w:t>Період</w:t>
            </w:r>
          </w:p>
        </w:tc>
        <w:tc>
          <w:tcPr>
            <w:tcW w:w="1978" w:type="dxa"/>
            <w:gridSpan w:val="2"/>
          </w:tcPr>
          <w:p w14:paraId="52572E3F" w14:textId="77777777" w:rsidR="00D73FDB" w:rsidRPr="00D73FDB" w:rsidRDefault="00D73FDB" w:rsidP="006B5138">
            <w:pPr>
              <w:pStyle w:val="TableParagraph"/>
              <w:spacing w:line="276" w:lineRule="exact"/>
              <w:ind w:right="392"/>
              <w:jc w:val="center"/>
              <w:rPr>
                <w:rFonts w:ascii="Times New Roman" w:hAnsi="Times New Roman" w:cs="Times New Roman"/>
                <w:sz w:val="28"/>
                <w:szCs w:val="28"/>
              </w:rPr>
            </w:pPr>
            <w:r w:rsidRPr="00D73FDB">
              <w:rPr>
                <w:rFonts w:ascii="Times New Roman" w:hAnsi="Times New Roman" w:cs="Times New Roman"/>
                <w:spacing w:val="-2"/>
                <w:sz w:val="28"/>
                <w:szCs w:val="28"/>
              </w:rPr>
              <w:t>Абсолютне відхилення</w:t>
            </w:r>
          </w:p>
        </w:tc>
        <w:tc>
          <w:tcPr>
            <w:tcW w:w="2030" w:type="dxa"/>
            <w:gridSpan w:val="2"/>
          </w:tcPr>
          <w:p w14:paraId="759601B2" w14:textId="77777777" w:rsidR="006B5138" w:rsidRDefault="006B5138" w:rsidP="006B5138">
            <w:pPr>
              <w:pStyle w:val="TableParagraph"/>
              <w:spacing w:line="276" w:lineRule="exact"/>
              <w:ind w:right="421"/>
              <w:jc w:val="center"/>
              <w:rPr>
                <w:rFonts w:ascii="Times New Roman" w:hAnsi="Times New Roman" w:cs="Times New Roman"/>
                <w:spacing w:val="-2"/>
                <w:sz w:val="28"/>
                <w:szCs w:val="28"/>
                <w:lang w:val="ru-RU"/>
              </w:rPr>
            </w:pPr>
            <w:r>
              <w:rPr>
                <w:rFonts w:ascii="Times New Roman" w:hAnsi="Times New Roman" w:cs="Times New Roman"/>
                <w:spacing w:val="-2"/>
                <w:sz w:val="28"/>
                <w:szCs w:val="28"/>
              </w:rPr>
              <w:t>Відносне</w:t>
            </w:r>
          </w:p>
          <w:p w14:paraId="16CC0F90" w14:textId="77777777" w:rsidR="00D73FDB" w:rsidRPr="00D73FDB" w:rsidRDefault="00D73FDB" w:rsidP="006B5138">
            <w:pPr>
              <w:pStyle w:val="TableParagraph"/>
              <w:spacing w:line="276" w:lineRule="exact"/>
              <w:ind w:right="421"/>
              <w:jc w:val="center"/>
              <w:rPr>
                <w:rFonts w:ascii="Times New Roman" w:hAnsi="Times New Roman" w:cs="Times New Roman"/>
                <w:sz w:val="28"/>
                <w:szCs w:val="28"/>
              </w:rPr>
            </w:pPr>
            <w:r w:rsidRPr="00D73FDB">
              <w:rPr>
                <w:rFonts w:ascii="Times New Roman" w:hAnsi="Times New Roman" w:cs="Times New Roman"/>
                <w:spacing w:val="-2"/>
                <w:sz w:val="28"/>
                <w:szCs w:val="28"/>
              </w:rPr>
              <w:t>відхилення</w:t>
            </w:r>
          </w:p>
        </w:tc>
      </w:tr>
      <w:tr w:rsidR="00D73FDB" w:rsidRPr="00D73FDB" w14:paraId="2816D332" w14:textId="77777777" w:rsidTr="00DC52EF">
        <w:trPr>
          <w:trHeight w:val="551"/>
        </w:trPr>
        <w:tc>
          <w:tcPr>
            <w:tcW w:w="2537" w:type="dxa"/>
            <w:vMerge/>
            <w:tcBorders>
              <w:top w:val="nil"/>
            </w:tcBorders>
          </w:tcPr>
          <w:p w14:paraId="4EDD81BD" w14:textId="77777777" w:rsidR="00D73FDB" w:rsidRPr="00D73FDB" w:rsidRDefault="00D73FDB" w:rsidP="00DC52EF">
            <w:pPr>
              <w:rPr>
                <w:rFonts w:ascii="Times New Roman" w:hAnsi="Times New Roman" w:cs="Times New Roman"/>
                <w:sz w:val="28"/>
                <w:szCs w:val="28"/>
              </w:rPr>
            </w:pPr>
          </w:p>
        </w:tc>
        <w:tc>
          <w:tcPr>
            <w:tcW w:w="880" w:type="dxa"/>
          </w:tcPr>
          <w:p w14:paraId="22C7163D" w14:textId="77777777" w:rsidR="00D73FDB" w:rsidRPr="00D73FDB" w:rsidRDefault="00D73FDB" w:rsidP="00DC52EF">
            <w:pPr>
              <w:pStyle w:val="TableParagraph"/>
              <w:spacing w:before="135"/>
              <w:ind w:right="49"/>
              <w:jc w:val="right"/>
              <w:rPr>
                <w:rFonts w:ascii="Times New Roman" w:hAnsi="Times New Roman" w:cs="Times New Roman"/>
                <w:sz w:val="28"/>
                <w:szCs w:val="28"/>
              </w:rPr>
            </w:pPr>
            <w:r w:rsidRPr="00D73FDB">
              <w:rPr>
                <w:rFonts w:ascii="Times New Roman" w:hAnsi="Times New Roman" w:cs="Times New Roman"/>
                <w:spacing w:val="-2"/>
                <w:sz w:val="28"/>
                <w:szCs w:val="28"/>
              </w:rPr>
              <w:t>20</w:t>
            </w:r>
            <w:r>
              <w:rPr>
                <w:rFonts w:ascii="Times New Roman" w:hAnsi="Times New Roman" w:cs="Times New Roman"/>
                <w:spacing w:val="-2"/>
                <w:sz w:val="28"/>
                <w:szCs w:val="28"/>
              </w:rPr>
              <w:t>22</w:t>
            </w:r>
          </w:p>
        </w:tc>
        <w:tc>
          <w:tcPr>
            <w:tcW w:w="906" w:type="dxa"/>
          </w:tcPr>
          <w:p w14:paraId="4AACEF30" w14:textId="77777777" w:rsidR="00D73FDB" w:rsidRPr="00D73FDB" w:rsidRDefault="00D73FDB" w:rsidP="00DC52EF">
            <w:pPr>
              <w:pStyle w:val="TableParagraph"/>
              <w:spacing w:before="135"/>
              <w:ind w:right="129"/>
              <w:jc w:val="right"/>
              <w:rPr>
                <w:rFonts w:ascii="Times New Roman" w:hAnsi="Times New Roman" w:cs="Times New Roman"/>
                <w:sz w:val="28"/>
                <w:szCs w:val="28"/>
              </w:rPr>
            </w:pPr>
            <w:r w:rsidRPr="00D73FDB">
              <w:rPr>
                <w:rFonts w:ascii="Times New Roman" w:hAnsi="Times New Roman" w:cs="Times New Roman"/>
                <w:spacing w:val="-4"/>
                <w:sz w:val="28"/>
                <w:szCs w:val="28"/>
              </w:rPr>
              <w:t>20</w:t>
            </w:r>
            <w:r>
              <w:rPr>
                <w:rFonts w:ascii="Times New Roman" w:hAnsi="Times New Roman" w:cs="Times New Roman"/>
                <w:spacing w:val="-4"/>
                <w:sz w:val="28"/>
                <w:szCs w:val="28"/>
              </w:rPr>
              <w:t>23</w:t>
            </w:r>
          </w:p>
        </w:tc>
        <w:tc>
          <w:tcPr>
            <w:tcW w:w="1007" w:type="dxa"/>
          </w:tcPr>
          <w:p w14:paraId="6760D3C9" w14:textId="77777777" w:rsidR="00D73FDB" w:rsidRPr="00D73FDB" w:rsidRDefault="00D73FDB" w:rsidP="00DC52EF">
            <w:pPr>
              <w:pStyle w:val="TableParagraph"/>
              <w:spacing w:before="135"/>
              <w:ind w:left="11"/>
              <w:jc w:val="center"/>
              <w:rPr>
                <w:rFonts w:ascii="Times New Roman" w:hAnsi="Times New Roman" w:cs="Times New Roman"/>
                <w:sz w:val="28"/>
                <w:szCs w:val="28"/>
              </w:rPr>
            </w:pPr>
            <w:r w:rsidRPr="00D73FDB">
              <w:rPr>
                <w:rFonts w:ascii="Times New Roman" w:hAnsi="Times New Roman" w:cs="Times New Roman"/>
                <w:spacing w:val="-4"/>
                <w:sz w:val="28"/>
                <w:szCs w:val="28"/>
              </w:rPr>
              <w:t>202</w:t>
            </w:r>
            <w:r>
              <w:rPr>
                <w:rFonts w:ascii="Times New Roman" w:hAnsi="Times New Roman" w:cs="Times New Roman"/>
                <w:spacing w:val="-4"/>
                <w:sz w:val="28"/>
                <w:szCs w:val="28"/>
              </w:rPr>
              <w:t>4</w:t>
            </w:r>
          </w:p>
        </w:tc>
        <w:tc>
          <w:tcPr>
            <w:tcW w:w="925" w:type="dxa"/>
          </w:tcPr>
          <w:p w14:paraId="08A9AD93" w14:textId="77777777" w:rsidR="00D73FDB" w:rsidRPr="00D73FDB" w:rsidRDefault="00D73FDB" w:rsidP="00DC52EF">
            <w:pPr>
              <w:pStyle w:val="TableParagraph"/>
              <w:spacing w:line="275" w:lineRule="exact"/>
              <w:ind w:left="190"/>
              <w:rPr>
                <w:rFonts w:ascii="Times New Roman" w:hAnsi="Times New Roman" w:cs="Times New Roman"/>
                <w:sz w:val="28"/>
                <w:szCs w:val="28"/>
              </w:rPr>
            </w:pPr>
            <w:r>
              <w:rPr>
                <w:rFonts w:ascii="Times New Roman" w:hAnsi="Times New Roman" w:cs="Times New Roman"/>
                <w:spacing w:val="-2"/>
                <w:sz w:val="28"/>
                <w:szCs w:val="28"/>
              </w:rPr>
              <w:t>2024</w:t>
            </w:r>
            <w:r w:rsidRPr="00D73FDB">
              <w:rPr>
                <w:rFonts w:ascii="Times New Roman" w:hAnsi="Times New Roman" w:cs="Times New Roman"/>
                <w:spacing w:val="-2"/>
                <w:sz w:val="28"/>
                <w:szCs w:val="28"/>
              </w:rPr>
              <w:t>/</w:t>
            </w:r>
          </w:p>
          <w:p w14:paraId="707494ED" w14:textId="77777777" w:rsidR="00D73FDB" w:rsidRPr="00D73FDB" w:rsidRDefault="00D73FDB" w:rsidP="00DC52EF">
            <w:pPr>
              <w:pStyle w:val="TableParagraph"/>
              <w:spacing w:line="257" w:lineRule="exact"/>
              <w:ind w:left="224"/>
              <w:rPr>
                <w:rFonts w:ascii="Times New Roman" w:hAnsi="Times New Roman" w:cs="Times New Roman"/>
                <w:sz w:val="28"/>
                <w:szCs w:val="28"/>
              </w:rPr>
            </w:pPr>
            <w:r w:rsidRPr="00D73FDB">
              <w:rPr>
                <w:rFonts w:ascii="Times New Roman" w:hAnsi="Times New Roman" w:cs="Times New Roman"/>
                <w:spacing w:val="-4"/>
                <w:sz w:val="28"/>
                <w:szCs w:val="28"/>
              </w:rPr>
              <w:t>20</w:t>
            </w:r>
            <w:r>
              <w:rPr>
                <w:rFonts w:ascii="Times New Roman" w:hAnsi="Times New Roman" w:cs="Times New Roman"/>
                <w:spacing w:val="-4"/>
                <w:sz w:val="28"/>
                <w:szCs w:val="28"/>
              </w:rPr>
              <w:t>22</w:t>
            </w:r>
          </w:p>
        </w:tc>
        <w:tc>
          <w:tcPr>
            <w:tcW w:w="1053" w:type="dxa"/>
          </w:tcPr>
          <w:p w14:paraId="43822E9A" w14:textId="77777777" w:rsidR="00D73FDB" w:rsidRPr="00D73FDB" w:rsidRDefault="00D73FDB" w:rsidP="00DC52EF">
            <w:pPr>
              <w:pStyle w:val="TableParagraph"/>
              <w:spacing w:line="275" w:lineRule="exact"/>
              <w:ind w:left="254"/>
              <w:rPr>
                <w:rFonts w:ascii="Times New Roman" w:hAnsi="Times New Roman" w:cs="Times New Roman"/>
                <w:sz w:val="28"/>
                <w:szCs w:val="28"/>
              </w:rPr>
            </w:pPr>
            <w:r>
              <w:rPr>
                <w:rFonts w:ascii="Times New Roman" w:hAnsi="Times New Roman" w:cs="Times New Roman"/>
                <w:spacing w:val="-2"/>
                <w:sz w:val="28"/>
                <w:szCs w:val="28"/>
              </w:rPr>
              <w:t>2024</w:t>
            </w:r>
            <w:r w:rsidRPr="00D73FDB">
              <w:rPr>
                <w:rFonts w:ascii="Times New Roman" w:hAnsi="Times New Roman" w:cs="Times New Roman"/>
                <w:spacing w:val="-2"/>
                <w:sz w:val="28"/>
                <w:szCs w:val="28"/>
              </w:rPr>
              <w:t>/</w:t>
            </w:r>
          </w:p>
          <w:p w14:paraId="74429000" w14:textId="77777777" w:rsidR="00D73FDB" w:rsidRPr="00D73FDB" w:rsidRDefault="00D73FDB" w:rsidP="00DC52EF">
            <w:pPr>
              <w:pStyle w:val="TableParagraph"/>
              <w:spacing w:line="257" w:lineRule="exact"/>
              <w:ind w:left="288"/>
              <w:rPr>
                <w:rFonts w:ascii="Times New Roman" w:hAnsi="Times New Roman" w:cs="Times New Roman"/>
                <w:sz w:val="28"/>
                <w:szCs w:val="28"/>
              </w:rPr>
            </w:pPr>
            <w:r w:rsidRPr="00D73FDB">
              <w:rPr>
                <w:rFonts w:ascii="Times New Roman" w:hAnsi="Times New Roman" w:cs="Times New Roman"/>
                <w:spacing w:val="-4"/>
                <w:sz w:val="28"/>
                <w:szCs w:val="28"/>
              </w:rPr>
              <w:t>20</w:t>
            </w:r>
            <w:r>
              <w:rPr>
                <w:rFonts w:ascii="Times New Roman" w:hAnsi="Times New Roman" w:cs="Times New Roman"/>
                <w:spacing w:val="-4"/>
                <w:sz w:val="28"/>
                <w:szCs w:val="28"/>
              </w:rPr>
              <w:t>23</w:t>
            </w:r>
          </w:p>
        </w:tc>
        <w:tc>
          <w:tcPr>
            <w:tcW w:w="1052" w:type="dxa"/>
          </w:tcPr>
          <w:p w14:paraId="389B49D6" w14:textId="77777777" w:rsidR="00D73FDB" w:rsidRPr="00D73FDB" w:rsidRDefault="00D73FDB" w:rsidP="00DC52EF">
            <w:pPr>
              <w:pStyle w:val="TableParagraph"/>
              <w:spacing w:line="275" w:lineRule="exact"/>
              <w:ind w:left="258"/>
              <w:rPr>
                <w:rFonts w:ascii="Times New Roman" w:hAnsi="Times New Roman" w:cs="Times New Roman"/>
                <w:sz w:val="28"/>
                <w:szCs w:val="28"/>
              </w:rPr>
            </w:pPr>
            <w:r>
              <w:rPr>
                <w:rFonts w:ascii="Times New Roman" w:hAnsi="Times New Roman" w:cs="Times New Roman"/>
                <w:spacing w:val="-2"/>
                <w:sz w:val="28"/>
                <w:szCs w:val="28"/>
              </w:rPr>
              <w:t>2024</w:t>
            </w:r>
            <w:r w:rsidRPr="00D73FDB">
              <w:rPr>
                <w:rFonts w:ascii="Times New Roman" w:hAnsi="Times New Roman" w:cs="Times New Roman"/>
                <w:spacing w:val="-2"/>
                <w:sz w:val="28"/>
                <w:szCs w:val="28"/>
              </w:rPr>
              <w:t>/</w:t>
            </w:r>
          </w:p>
          <w:p w14:paraId="386C57B5" w14:textId="77777777" w:rsidR="00D73FDB" w:rsidRPr="00D73FDB" w:rsidRDefault="00D73FDB" w:rsidP="00DC52EF">
            <w:pPr>
              <w:pStyle w:val="TableParagraph"/>
              <w:spacing w:line="257" w:lineRule="exact"/>
              <w:ind w:left="291"/>
              <w:rPr>
                <w:rFonts w:ascii="Times New Roman" w:hAnsi="Times New Roman" w:cs="Times New Roman"/>
                <w:sz w:val="28"/>
                <w:szCs w:val="28"/>
              </w:rPr>
            </w:pPr>
            <w:r w:rsidRPr="00D73FDB">
              <w:rPr>
                <w:rFonts w:ascii="Times New Roman" w:hAnsi="Times New Roman" w:cs="Times New Roman"/>
                <w:spacing w:val="-4"/>
                <w:sz w:val="28"/>
                <w:szCs w:val="28"/>
              </w:rPr>
              <w:t>20</w:t>
            </w:r>
            <w:r>
              <w:rPr>
                <w:rFonts w:ascii="Times New Roman" w:hAnsi="Times New Roman" w:cs="Times New Roman"/>
                <w:spacing w:val="-4"/>
                <w:sz w:val="28"/>
                <w:szCs w:val="28"/>
              </w:rPr>
              <w:t>20</w:t>
            </w:r>
          </w:p>
        </w:tc>
        <w:tc>
          <w:tcPr>
            <w:tcW w:w="978" w:type="dxa"/>
          </w:tcPr>
          <w:p w14:paraId="2F6D80BD" w14:textId="77777777" w:rsidR="00D73FDB" w:rsidRPr="00D73FDB" w:rsidRDefault="00D73FDB" w:rsidP="00DC52EF">
            <w:pPr>
              <w:pStyle w:val="TableParagraph"/>
              <w:spacing w:line="275" w:lineRule="exact"/>
              <w:ind w:left="223"/>
              <w:rPr>
                <w:rFonts w:ascii="Times New Roman" w:hAnsi="Times New Roman" w:cs="Times New Roman"/>
                <w:sz w:val="28"/>
                <w:szCs w:val="28"/>
              </w:rPr>
            </w:pPr>
            <w:r>
              <w:rPr>
                <w:rFonts w:ascii="Times New Roman" w:hAnsi="Times New Roman" w:cs="Times New Roman"/>
                <w:spacing w:val="-2"/>
                <w:sz w:val="28"/>
                <w:szCs w:val="28"/>
              </w:rPr>
              <w:t>2024</w:t>
            </w:r>
            <w:r w:rsidRPr="00D73FDB">
              <w:rPr>
                <w:rFonts w:ascii="Times New Roman" w:hAnsi="Times New Roman" w:cs="Times New Roman"/>
                <w:spacing w:val="-2"/>
                <w:sz w:val="28"/>
                <w:szCs w:val="28"/>
              </w:rPr>
              <w:t>/</w:t>
            </w:r>
          </w:p>
          <w:p w14:paraId="16F09F2A" w14:textId="77777777" w:rsidR="00D73FDB" w:rsidRPr="00D73FDB" w:rsidRDefault="00D73FDB" w:rsidP="00DC52EF">
            <w:pPr>
              <w:pStyle w:val="TableParagraph"/>
              <w:spacing w:line="257" w:lineRule="exact"/>
              <w:ind w:left="257"/>
              <w:rPr>
                <w:rFonts w:ascii="Times New Roman" w:hAnsi="Times New Roman" w:cs="Times New Roman"/>
                <w:sz w:val="28"/>
                <w:szCs w:val="28"/>
              </w:rPr>
            </w:pPr>
            <w:r w:rsidRPr="00D73FDB">
              <w:rPr>
                <w:rFonts w:ascii="Times New Roman" w:hAnsi="Times New Roman" w:cs="Times New Roman"/>
                <w:spacing w:val="-4"/>
                <w:sz w:val="28"/>
                <w:szCs w:val="28"/>
              </w:rPr>
              <w:t>20</w:t>
            </w:r>
            <w:r>
              <w:rPr>
                <w:rFonts w:ascii="Times New Roman" w:hAnsi="Times New Roman" w:cs="Times New Roman"/>
                <w:spacing w:val="-4"/>
                <w:sz w:val="28"/>
                <w:szCs w:val="28"/>
              </w:rPr>
              <w:t>23</w:t>
            </w:r>
          </w:p>
        </w:tc>
      </w:tr>
      <w:tr w:rsidR="00D73FDB" w:rsidRPr="00D73FDB" w14:paraId="3FF07C2D" w14:textId="77777777" w:rsidTr="00DC52EF">
        <w:trPr>
          <w:trHeight w:val="275"/>
        </w:trPr>
        <w:tc>
          <w:tcPr>
            <w:tcW w:w="2537" w:type="dxa"/>
          </w:tcPr>
          <w:p w14:paraId="0EB0DCD7" w14:textId="77777777" w:rsidR="00D73FDB" w:rsidRPr="00D73FDB" w:rsidRDefault="00D73FDB" w:rsidP="00DC52EF">
            <w:pPr>
              <w:pStyle w:val="TableParagraph"/>
              <w:spacing w:before="3" w:line="252" w:lineRule="exact"/>
              <w:ind w:left="107"/>
              <w:rPr>
                <w:rFonts w:ascii="Times New Roman" w:hAnsi="Times New Roman" w:cs="Times New Roman"/>
                <w:sz w:val="28"/>
                <w:szCs w:val="28"/>
              </w:rPr>
            </w:pPr>
            <w:r w:rsidRPr="00D73FDB">
              <w:rPr>
                <w:rFonts w:ascii="Times New Roman" w:hAnsi="Times New Roman" w:cs="Times New Roman"/>
                <w:sz w:val="28"/>
                <w:szCs w:val="28"/>
              </w:rPr>
              <w:t>Необоротні</w:t>
            </w:r>
            <w:r>
              <w:rPr>
                <w:rFonts w:ascii="Times New Roman" w:hAnsi="Times New Roman" w:cs="Times New Roman"/>
                <w:sz w:val="28"/>
                <w:szCs w:val="28"/>
              </w:rPr>
              <w:t xml:space="preserve"> </w:t>
            </w:r>
            <w:r w:rsidRPr="00D73FDB">
              <w:rPr>
                <w:rFonts w:ascii="Times New Roman" w:hAnsi="Times New Roman" w:cs="Times New Roman"/>
                <w:spacing w:val="-2"/>
                <w:sz w:val="28"/>
                <w:szCs w:val="28"/>
              </w:rPr>
              <w:t>активи</w:t>
            </w:r>
          </w:p>
        </w:tc>
        <w:tc>
          <w:tcPr>
            <w:tcW w:w="880" w:type="dxa"/>
          </w:tcPr>
          <w:p w14:paraId="3214D602" w14:textId="77777777" w:rsidR="00D73FDB" w:rsidRPr="00D73FDB" w:rsidRDefault="00D73FDB" w:rsidP="00DC52EF">
            <w:pPr>
              <w:pStyle w:val="TableParagraph"/>
              <w:spacing w:line="256" w:lineRule="exact"/>
              <w:ind w:left="170"/>
              <w:rPr>
                <w:rFonts w:ascii="Times New Roman" w:hAnsi="Times New Roman" w:cs="Times New Roman"/>
                <w:sz w:val="28"/>
                <w:szCs w:val="28"/>
              </w:rPr>
            </w:pPr>
            <w:r w:rsidRPr="00D73FDB">
              <w:rPr>
                <w:rFonts w:ascii="Times New Roman" w:hAnsi="Times New Roman" w:cs="Times New Roman"/>
                <w:spacing w:val="-2"/>
                <w:sz w:val="28"/>
                <w:szCs w:val="28"/>
              </w:rPr>
              <w:t>42,42</w:t>
            </w:r>
          </w:p>
        </w:tc>
        <w:tc>
          <w:tcPr>
            <w:tcW w:w="906" w:type="dxa"/>
          </w:tcPr>
          <w:p w14:paraId="6462E384" w14:textId="77777777" w:rsidR="00D73FDB" w:rsidRPr="00D73FDB" w:rsidRDefault="00D73FDB" w:rsidP="00DC52EF">
            <w:pPr>
              <w:pStyle w:val="TableParagraph"/>
              <w:spacing w:line="256" w:lineRule="exact"/>
              <w:ind w:right="170"/>
              <w:jc w:val="right"/>
              <w:rPr>
                <w:rFonts w:ascii="Times New Roman" w:hAnsi="Times New Roman" w:cs="Times New Roman"/>
                <w:sz w:val="28"/>
                <w:szCs w:val="28"/>
              </w:rPr>
            </w:pPr>
            <w:r w:rsidRPr="00D73FDB">
              <w:rPr>
                <w:rFonts w:ascii="Times New Roman" w:hAnsi="Times New Roman" w:cs="Times New Roman"/>
                <w:spacing w:val="-2"/>
                <w:sz w:val="28"/>
                <w:szCs w:val="28"/>
              </w:rPr>
              <w:t>36,96</w:t>
            </w:r>
          </w:p>
        </w:tc>
        <w:tc>
          <w:tcPr>
            <w:tcW w:w="1007" w:type="dxa"/>
          </w:tcPr>
          <w:p w14:paraId="40BF2229" w14:textId="77777777" w:rsidR="00D73FDB" w:rsidRPr="00D73FDB" w:rsidRDefault="00D73FDB" w:rsidP="00DC52EF">
            <w:pPr>
              <w:pStyle w:val="TableParagraph"/>
              <w:spacing w:line="256" w:lineRule="exact"/>
              <w:ind w:left="11" w:right="3"/>
              <w:jc w:val="center"/>
              <w:rPr>
                <w:rFonts w:ascii="Times New Roman" w:hAnsi="Times New Roman" w:cs="Times New Roman"/>
                <w:sz w:val="28"/>
                <w:szCs w:val="28"/>
              </w:rPr>
            </w:pPr>
            <w:r w:rsidRPr="00D73FDB">
              <w:rPr>
                <w:rFonts w:ascii="Times New Roman" w:hAnsi="Times New Roman" w:cs="Times New Roman"/>
                <w:spacing w:val="-2"/>
                <w:sz w:val="28"/>
                <w:szCs w:val="28"/>
              </w:rPr>
              <w:t>27,62</w:t>
            </w:r>
          </w:p>
        </w:tc>
        <w:tc>
          <w:tcPr>
            <w:tcW w:w="925" w:type="dxa"/>
          </w:tcPr>
          <w:p w14:paraId="7F8E4540" w14:textId="77777777" w:rsidR="00D73FDB" w:rsidRPr="00D73FDB" w:rsidRDefault="00D73FDB" w:rsidP="00DC52EF">
            <w:pPr>
              <w:pStyle w:val="TableParagraph"/>
              <w:spacing w:line="256" w:lineRule="exact"/>
              <w:ind w:left="16" w:right="3"/>
              <w:jc w:val="center"/>
              <w:rPr>
                <w:rFonts w:ascii="Times New Roman" w:hAnsi="Times New Roman" w:cs="Times New Roman"/>
                <w:sz w:val="28"/>
                <w:szCs w:val="28"/>
              </w:rPr>
            </w:pPr>
            <w:r w:rsidRPr="00D73FDB">
              <w:rPr>
                <w:rFonts w:ascii="Times New Roman" w:hAnsi="Times New Roman" w:cs="Times New Roman"/>
                <w:spacing w:val="-2"/>
                <w:sz w:val="28"/>
                <w:szCs w:val="28"/>
              </w:rPr>
              <w:t>-14,79</w:t>
            </w:r>
          </w:p>
        </w:tc>
        <w:tc>
          <w:tcPr>
            <w:tcW w:w="1053" w:type="dxa"/>
          </w:tcPr>
          <w:p w14:paraId="10039799" w14:textId="77777777" w:rsidR="00D73FDB" w:rsidRPr="00D73FDB" w:rsidRDefault="00D73FDB" w:rsidP="00DC52EF">
            <w:pPr>
              <w:pStyle w:val="TableParagraph"/>
              <w:spacing w:line="256" w:lineRule="exact"/>
              <w:ind w:left="15" w:right="2"/>
              <w:jc w:val="center"/>
              <w:rPr>
                <w:rFonts w:ascii="Times New Roman" w:hAnsi="Times New Roman" w:cs="Times New Roman"/>
                <w:sz w:val="28"/>
                <w:szCs w:val="28"/>
              </w:rPr>
            </w:pPr>
            <w:r w:rsidRPr="00D73FDB">
              <w:rPr>
                <w:rFonts w:ascii="Times New Roman" w:hAnsi="Times New Roman" w:cs="Times New Roman"/>
                <w:spacing w:val="-2"/>
                <w:sz w:val="28"/>
                <w:szCs w:val="28"/>
              </w:rPr>
              <w:t>-</w:t>
            </w:r>
            <w:r w:rsidRPr="00D73FDB">
              <w:rPr>
                <w:rFonts w:ascii="Times New Roman" w:hAnsi="Times New Roman" w:cs="Times New Roman"/>
                <w:spacing w:val="-4"/>
                <w:sz w:val="28"/>
                <w:szCs w:val="28"/>
              </w:rPr>
              <w:t>9,34</w:t>
            </w:r>
          </w:p>
        </w:tc>
        <w:tc>
          <w:tcPr>
            <w:tcW w:w="1052" w:type="dxa"/>
          </w:tcPr>
          <w:p w14:paraId="74DB790F" w14:textId="77777777" w:rsidR="00D73FDB" w:rsidRPr="00D73FDB" w:rsidRDefault="00D73FDB" w:rsidP="00DC52EF">
            <w:pPr>
              <w:pStyle w:val="TableParagraph"/>
              <w:spacing w:line="256" w:lineRule="exact"/>
              <w:ind w:left="23" w:right="2"/>
              <w:jc w:val="center"/>
              <w:rPr>
                <w:rFonts w:ascii="Times New Roman" w:hAnsi="Times New Roman" w:cs="Times New Roman"/>
                <w:sz w:val="28"/>
                <w:szCs w:val="28"/>
              </w:rPr>
            </w:pPr>
            <w:r w:rsidRPr="00D73FDB">
              <w:rPr>
                <w:rFonts w:ascii="Times New Roman" w:hAnsi="Times New Roman" w:cs="Times New Roman"/>
                <w:spacing w:val="-2"/>
                <w:sz w:val="28"/>
                <w:szCs w:val="28"/>
              </w:rPr>
              <w:t>-34,87</w:t>
            </w:r>
          </w:p>
        </w:tc>
        <w:tc>
          <w:tcPr>
            <w:tcW w:w="978" w:type="dxa"/>
          </w:tcPr>
          <w:p w14:paraId="22C0224C" w14:textId="77777777" w:rsidR="00D73FDB" w:rsidRPr="00D73FDB" w:rsidRDefault="00D73FDB" w:rsidP="00DC52EF">
            <w:pPr>
              <w:pStyle w:val="TableParagraph"/>
              <w:spacing w:line="256" w:lineRule="exact"/>
              <w:ind w:left="26"/>
              <w:jc w:val="center"/>
              <w:rPr>
                <w:rFonts w:ascii="Times New Roman" w:hAnsi="Times New Roman" w:cs="Times New Roman"/>
                <w:sz w:val="28"/>
                <w:szCs w:val="28"/>
              </w:rPr>
            </w:pPr>
            <w:r w:rsidRPr="00D73FDB">
              <w:rPr>
                <w:rFonts w:ascii="Times New Roman" w:hAnsi="Times New Roman" w:cs="Times New Roman"/>
                <w:spacing w:val="-2"/>
                <w:sz w:val="28"/>
                <w:szCs w:val="28"/>
              </w:rPr>
              <w:t>-25,26</w:t>
            </w:r>
          </w:p>
        </w:tc>
      </w:tr>
      <w:tr w:rsidR="00D73FDB" w:rsidRPr="00D73FDB" w14:paraId="65753CAB" w14:textId="77777777" w:rsidTr="00DC52EF">
        <w:trPr>
          <w:trHeight w:val="275"/>
        </w:trPr>
        <w:tc>
          <w:tcPr>
            <w:tcW w:w="2537" w:type="dxa"/>
          </w:tcPr>
          <w:p w14:paraId="07D89787" w14:textId="77777777" w:rsidR="00D73FDB" w:rsidRPr="00D73FDB" w:rsidRDefault="00D73FDB" w:rsidP="00DC52EF">
            <w:pPr>
              <w:pStyle w:val="TableParagraph"/>
              <w:spacing w:before="6" w:line="250" w:lineRule="exact"/>
              <w:ind w:left="107"/>
              <w:rPr>
                <w:rFonts w:ascii="Times New Roman" w:hAnsi="Times New Roman" w:cs="Times New Roman"/>
                <w:sz w:val="28"/>
                <w:szCs w:val="28"/>
              </w:rPr>
            </w:pPr>
            <w:r w:rsidRPr="00D73FDB">
              <w:rPr>
                <w:rFonts w:ascii="Times New Roman" w:hAnsi="Times New Roman" w:cs="Times New Roman"/>
                <w:sz w:val="28"/>
                <w:szCs w:val="28"/>
              </w:rPr>
              <w:t>Оборотні</w:t>
            </w:r>
            <w:r>
              <w:rPr>
                <w:rFonts w:ascii="Times New Roman" w:hAnsi="Times New Roman" w:cs="Times New Roman"/>
                <w:sz w:val="28"/>
                <w:szCs w:val="28"/>
              </w:rPr>
              <w:t xml:space="preserve"> </w:t>
            </w:r>
            <w:r w:rsidRPr="00D73FDB">
              <w:rPr>
                <w:rFonts w:ascii="Times New Roman" w:hAnsi="Times New Roman" w:cs="Times New Roman"/>
                <w:spacing w:val="-2"/>
                <w:sz w:val="28"/>
                <w:szCs w:val="28"/>
              </w:rPr>
              <w:t>активи</w:t>
            </w:r>
          </w:p>
        </w:tc>
        <w:tc>
          <w:tcPr>
            <w:tcW w:w="880" w:type="dxa"/>
          </w:tcPr>
          <w:p w14:paraId="1B39CCF8" w14:textId="77777777" w:rsidR="00D73FDB" w:rsidRPr="00D73FDB" w:rsidRDefault="00D73FDB" w:rsidP="00DC52EF">
            <w:pPr>
              <w:pStyle w:val="TableParagraph"/>
              <w:spacing w:line="256" w:lineRule="exact"/>
              <w:ind w:left="170"/>
              <w:rPr>
                <w:rFonts w:ascii="Times New Roman" w:hAnsi="Times New Roman" w:cs="Times New Roman"/>
                <w:sz w:val="28"/>
                <w:szCs w:val="28"/>
              </w:rPr>
            </w:pPr>
            <w:r w:rsidRPr="00D73FDB">
              <w:rPr>
                <w:rFonts w:ascii="Times New Roman" w:hAnsi="Times New Roman" w:cs="Times New Roman"/>
                <w:spacing w:val="-2"/>
                <w:sz w:val="28"/>
                <w:szCs w:val="28"/>
              </w:rPr>
              <w:t>57,58</w:t>
            </w:r>
          </w:p>
        </w:tc>
        <w:tc>
          <w:tcPr>
            <w:tcW w:w="906" w:type="dxa"/>
          </w:tcPr>
          <w:p w14:paraId="1378FF0B" w14:textId="77777777" w:rsidR="00D73FDB" w:rsidRPr="00D73FDB" w:rsidRDefault="00D73FDB" w:rsidP="00DC52EF">
            <w:pPr>
              <w:pStyle w:val="TableParagraph"/>
              <w:spacing w:line="256" w:lineRule="exact"/>
              <w:ind w:right="170"/>
              <w:jc w:val="right"/>
              <w:rPr>
                <w:rFonts w:ascii="Times New Roman" w:hAnsi="Times New Roman" w:cs="Times New Roman"/>
                <w:sz w:val="28"/>
                <w:szCs w:val="28"/>
              </w:rPr>
            </w:pPr>
            <w:r w:rsidRPr="00D73FDB">
              <w:rPr>
                <w:rFonts w:ascii="Times New Roman" w:hAnsi="Times New Roman" w:cs="Times New Roman"/>
                <w:spacing w:val="-2"/>
                <w:sz w:val="28"/>
                <w:szCs w:val="28"/>
              </w:rPr>
              <w:t>63,04</w:t>
            </w:r>
          </w:p>
        </w:tc>
        <w:tc>
          <w:tcPr>
            <w:tcW w:w="1007" w:type="dxa"/>
          </w:tcPr>
          <w:p w14:paraId="23DCFE46" w14:textId="77777777" w:rsidR="00D73FDB" w:rsidRPr="00D73FDB" w:rsidRDefault="00D73FDB" w:rsidP="00DC52EF">
            <w:pPr>
              <w:pStyle w:val="TableParagraph"/>
              <w:spacing w:line="256" w:lineRule="exact"/>
              <w:ind w:left="11" w:right="3"/>
              <w:jc w:val="center"/>
              <w:rPr>
                <w:rFonts w:ascii="Times New Roman" w:hAnsi="Times New Roman" w:cs="Times New Roman"/>
                <w:sz w:val="28"/>
                <w:szCs w:val="28"/>
              </w:rPr>
            </w:pPr>
            <w:r w:rsidRPr="00D73FDB">
              <w:rPr>
                <w:rFonts w:ascii="Times New Roman" w:hAnsi="Times New Roman" w:cs="Times New Roman"/>
                <w:spacing w:val="-2"/>
                <w:sz w:val="28"/>
                <w:szCs w:val="28"/>
              </w:rPr>
              <w:t>72,38</w:t>
            </w:r>
          </w:p>
        </w:tc>
        <w:tc>
          <w:tcPr>
            <w:tcW w:w="925" w:type="dxa"/>
          </w:tcPr>
          <w:p w14:paraId="70137C86" w14:textId="77777777" w:rsidR="00D73FDB" w:rsidRPr="00D73FDB" w:rsidRDefault="00D73FDB" w:rsidP="00DC52EF">
            <w:pPr>
              <w:pStyle w:val="TableParagraph"/>
              <w:spacing w:line="256" w:lineRule="exact"/>
              <w:ind w:left="16"/>
              <w:jc w:val="center"/>
              <w:rPr>
                <w:rFonts w:ascii="Times New Roman" w:hAnsi="Times New Roman" w:cs="Times New Roman"/>
                <w:sz w:val="28"/>
                <w:szCs w:val="28"/>
              </w:rPr>
            </w:pPr>
            <w:r w:rsidRPr="00D73FDB">
              <w:rPr>
                <w:rFonts w:ascii="Times New Roman" w:hAnsi="Times New Roman" w:cs="Times New Roman"/>
                <w:spacing w:val="-2"/>
                <w:sz w:val="28"/>
                <w:szCs w:val="28"/>
              </w:rPr>
              <w:t>14,79</w:t>
            </w:r>
          </w:p>
        </w:tc>
        <w:tc>
          <w:tcPr>
            <w:tcW w:w="1053" w:type="dxa"/>
          </w:tcPr>
          <w:p w14:paraId="369D0A41" w14:textId="77777777" w:rsidR="00D73FDB" w:rsidRPr="00D73FDB" w:rsidRDefault="00D73FDB" w:rsidP="00DC52EF">
            <w:pPr>
              <w:pStyle w:val="TableParagraph"/>
              <w:spacing w:line="256" w:lineRule="exact"/>
              <w:ind w:left="15"/>
              <w:jc w:val="center"/>
              <w:rPr>
                <w:rFonts w:ascii="Times New Roman" w:hAnsi="Times New Roman" w:cs="Times New Roman"/>
                <w:sz w:val="28"/>
                <w:szCs w:val="28"/>
              </w:rPr>
            </w:pPr>
            <w:r w:rsidRPr="00D73FDB">
              <w:rPr>
                <w:rFonts w:ascii="Times New Roman" w:hAnsi="Times New Roman" w:cs="Times New Roman"/>
                <w:spacing w:val="-4"/>
                <w:sz w:val="28"/>
                <w:szCs w:val="28"/>
              </w:rPr>
              <w:t>9,34</w:t>
            </w:r>
          </w:p>
        </w:tc>
        <w:tc>
          <w:tcPr>
            <w:tcW w:w="1052" w:type="dxa"/>
          </w:tcPr>
          <w:p w14:paraId="419F36E8" w14:textId="77777777" w:rsidR="00D73FDB" w:rsidRPr="00D73FDB" w:rsidRDefault="00D73FDB" w:rsidP="00DC52EF">
            <w:pPr>
              <w:pStyle w:val="TableParagraph"/>
              <w:spacing w:line="256" w:lineRule="exact"/>
              <w:ind w:left="23"/>
              <w:jc w:val="center"/>
              <w:rPr>
                <w:rFonts w:ascii="Times New Roman" w:hAnsi="Times New Roman" w:cs="Times New Roman"/>
                <w:sz w:val="28"/>
                <w:szCs w:val="28"/>
              </w:rPr>
            </w:pPr>
            <w:r w:rsidRPr="00D73FDB">
              <w:rPr>
                <w:rFonts w:ascii="Times New Roman" w:hAnsi="Times New Roman" w:cs="Times New Roman"/>
                <w:spacing w:val="-2"/>
                <w:sz w:val="28"/>
                <w:szCs w:val="28"/>
              </w:rPr>
              <w:t>25,69</w:t>
            </w:r>
          </w:p>
        </w:tc>
        <w:tc>
          <w:tcPr>
            <w:tcW w:w="978" w:type="dxa"/>
          </w:tcPr>
          <w:p w14:paraId="140A2D36" w14:textId="77777777" w:rsidR="00D73FDB" w:rsidRPr="00D73FDB" w:rsidRDefault="00D73FDB" w:rsidP="00DC52EF">
            <w:pPr>
              <w:pStyle w:val="TableParagraph"/>
              <w:spacing w:line="256" w:lineRule="exact"/>
              <w:ind w:left="26" w:right="2"/>
              <w:jc w:val="center"/>
              <w:rPr>
                <w:rFonts w:ascii="Times New Roman" w:hAnsi="Times New Roman" w:cs="Times New Roman"/>
                <w:sz w:val="28"/>
                <w:szCs w:val="28"/>
              </w:rPr>
            </w:pPr>
            <w:r w:rsidRPr="00D73FDB">
              <w:rPr>
                <w:rFonts w:ascii="Times New Roman" w:hAnsi="Times New Roman" w:cs="Times New Roman"/>
                <w:spacing w:val="-2"/>
                <w:sz w:val="28"/>
                <w:szCs w:val="28"/>
              </w:rPr>
              <w:t>14,81</w:t>
            </w:r>
          </w:p>
        </w:tc>
      </w:tr>
      <w:tr w:rsidR="00D73FDB" w:rsidRPr="00D73FDB" w14:paraId="350607B3" w14:textId="77777777" w:rsidTr="00DC52EF">
        <w:trPr>
          <w:trHeight w:val="275"/>
        </w:trPr>
        <w:tc>
          <w:tcPr>
            <w:tcW w:w="2537" w:type="dxa"/>
          </w:tcPr>
          <w:p w14:paraId="5DA553F8" w14:textId="77777777" w:rsidR="00D73FDB" w:rsidRPr="00D73FDB" w:rsidRDefault="00D73FDB" w:rsidP="00DC52EF">
            <w:pPr>
              <w:pStyle w:val="TableParagraph"/>
              <w:spacing w:before="6" w:line="250" w:lineRule="exact"/>
              <w:ind w:left="107"/>
              <w:rPr>
                <w:rFonts w:ascii="Times New Roman" w:hAnsi="Times New Roman" w:cs="Times New Roman"/>
                <w:sz w:val="28"/>
                <w:szCs w:val="28"/>
              </w:rPr>
            </w:pPr>
            <w:r w:rsidRPr="00D73FDB">
              <w:rPr>
                <w:rFonts w:ascii="Times New Roman" w:hAnsi="Times New Roman" w:cs="Times New Roman"/>
                <w:sz w:val="28"/>
                <w:szCs w:val="28"/>
              </w:rPr>
              <w:t>Загальна</w:t>
            </w:r>
            <w:r>
              <w:rPr>
                <w:rFonts w:ascii="Times New Roman" w:hAnsi="Times New Roman" w:cs="Times New Roman"/>
                <w:sz w:val="28"/>
                <w:szCs w:val="28"/>
              </w:rPr>
              <w:t xml:space="preserve"> </w:t>
            </w:r>
            <w:r w:rsidRPr="00D73FDB">
              <w:rPr>
                <w:rFonts w:ascii="Times New Roman" w:hAnsi="Times New Roman" w:cs="Times New Roman"/>
                <w:sz w:val="28"/>
                <w:szCs w:val="28"/>
              </w:rPr>
              <w:t>сума</w:t>
            </w:r>
            <w:r>
              <w:rPr>
                <w:rFonts w:ascii="Times New Roman" w:hAnsi="Times New Roman" w:cs="Times New Roman"/>
                <w:sz w:val="28"/>
                <w:szCs w:val="28"/>
              </w:rPr>
              <w:t xml:space="preserve"> </w:t>
            </w:r>
            <w:r w:rsidRPr="00D73FDB">
              <w:rPr>
                <w:rFonts w:ascii="Times New Roman" w:hAnsi="Times New Roman" w:cs="Times New Roman"/>
                <w:spacing w:val="-4"/>
                <w:sz w:val="28"/>
                <w:szCs w:val="28"/>
              </w:rPr>
              <w:t>майна</w:t>
            </w:r>
          </w:p>
        </w:tc>
        <w:tc>
          <w:tcPr>
            <w:tcW w:w="880" w:type="dxa"/>
          </w:tcPr>
          <w:p w14:paraId="2A9347DB" w14:textId="77777777" w:rsidR="00D73FDB" w:rsidRPr="00D73FDB" w:rsidRDefault="00D73FDB" w:rsidP="00DC52EF">
            <w:pPr>
              <w:pStyle w:val="TableParagraph"/>
              <w:spacing w:line="256" w:lineRule="exact"/>
              <w:ind w:right="97"/>
              <w:jc w:val="right"/>
              <w:rPr>
                <w:rFonts w:ascii="Times New Roman" w:hAnsi="Times New Roman" w:cs="Times New Roman"/>
                <w:sz w:val="28"/>
                <w:szCs w:val="28"/>
              </w:rPr>
            </w:pPr>
            <w:r w:rsidRPr="00D73FDB">
              <w:rPr>
                <w:rFonts w:ascii="Times New Roman" w:hAnsi="Times New Roman" w:cs="Times New Roman"/>
                <w:spacing w:val="-2"/>
                <w:sz w:val="28"/>
                <w:szCs w:val="28"/>
              </w:rPr>
              <w:t>100,00</w:t>
            </w:r>
          </w:p>
        </w:tc>
        <w:tc>
          <w:tcPr>
            <w:tcW w:w="906" w:type="dxa"/>
          </w:tcPr>
          <w:p w14:paraId="6F387293" w14:textId="77777777" w:rsidR="00D73FDB" w:rsidRPr="00D73FDB" w:rsidRDefault="00D73FDB" w:rsidP="00DC52EF">
            <w:pPr>
              <w:pStyle w:val="TableParagraph"/>
              <w:spacing w:line="256" w:lineRule="exact"/>
              <w:ind w:right="110"/>
              <w:jc w:val="right"/>
              <w:rPr>
                <w:rFonts w:ascii="Times New Roman" w:hAnsi="Times New Roman" w:cs="Times New Roman"/>
                <w:sz w:val="28"/>
                <w:szCs w:val="28"/>
              </w:rPr>
            </w:pPr>
            <w:r w:rsidRPr="00D73FDB">
              <w:rPr>
                <w:rFonts w:ascii="Times New Roman" w:hAnsi="Times New Roman" w:cs="Times New Roman"/>
                <w:spacing w:val="-2"/>
                <w:sz w:val="28"/>
                <w:szCs w:val="28"/>
              </w:rPr>
              <w:t>100,00</w:t>
            </w:r>
          </w:p>
        </w:tc>
        <w:tc>
          <w:tcPr>
            <w:tcW w:w="1007" w:type="dxa"/>
          </w:tcPr>
          <w:p w14:paraId="63905F52" w14:textId="77777777" w:rsidR="00D73FDB" w:rsidRPr="00D73FDB" w:rsidRDefault="00D73FDB" w:rsidP="00DC52EF">
            <w:pPr>
              <w:pStyle w:val="TableParagraph"/>
              <w:spacing w:line="256" w:lineRule="exact"/>
              <w:ind w:left="11" w:right="3"/>
              <w:jc w:val="center"/>
              <w:rPr>
                <w:rFonts w:ascii="Times New Roman" w:hAnsi="Times New Roman" w:cs="Times New Roman"/>
                <w:sz w:val="28"/>
                <w:szCs w:val="28"/>
              </w:rPr>
            </w:pPr>
            <w:r w:rsidRPr="00D73FDB">
              <w:rPr>
                <w:rFonts w:ascii="Times New Roman" w:hAnsi="Times New Roman" w:cs="Times New Roman"/>
                <w:spacing w:val="-2"/>
                <w:sz w:val="28"/>
                <w:szCs w:val="28"/>
              </w:rPr>
              <w:t>100,00</w:t>
            </w:r>
          </w:p>
        </w:tc>
        <w:tc>
          <w:tcPr>
            <w:tcW w:w="925" w:type="dxa"/>
          </w:tcPr>
          <w:p w14:paraId="34A5B89D" w14:textId="77777777" w:rsidR="00D73FDB" w:rsidRPr="00D73FDB" w:rsidRDefault="00D73FDB" w:rsidP="00DC52EF">
            <w:pPr>
              <w:pStyle w:val="TableParagraph"/>
              <w:spacing w:line="256" w:lineRule="exact"/>
              <w:ind w:left="16"/>
              <w:jc w:val="center"/>
              <w:rPr>
                <w:rFonts w:ascii="Times New Roman" w:hAnsi="Times New Roman" w:cs="Times New Roman"/>
                <w:sz w:val="28"/>
                <w:szCs w:val="28"/>
              </w:rPr>
            </w:pPr>
            <w:r w:rsidRPr="00D73FDB">
              <w:rPr>
                <w:rFonts w:ascii="Times New Roman" w:hAnsi="Times New Roman" w:cs="Times New Roman"/>
                <w:spacing w:val="-4"/>
                <w:sz w:val="28"/>
                <w:szCs w:val="28"/>
              </w:rPr>
              <w:t>0,00</w:t>
            </w:r>
          </w:p>
        </w:tc>
        <w:tc>
          <w:tcPr>
            <w:tcW w:w="1053" w:type="dxa"/>
          </w:tcPr>
          <w:p w14:paraId="54A8211F" w14:textId="77777777" w:rsidR="00D73FDB" w:rsidRPr="00D73FDB" w:rsidRDefault="00D73FDB" w:rsidP="00DC52EF">
            <w:pPr>
              <w:pStyle w:val="TableParagraph"/>
              <w:spacing w:line="256" w:lineRule="exact"/>
              <w:ind w:left="15"/>
              <w:jc w:val="center"/>
              <w:rPr>
                <w:rFonts w:ascii="Times New Roman" w:hAnsi="Times New Roman" w:cs="Times New Roman"/>
                <w:sz w:val="28"/>
                <w:szCs w:val="28"/>
              </w:rPr>
            </w:pPr>
            <w:r w:rsidRPr="00D73FDB">
              <w:rPr>
                <w:rFonts w:ascii="Times New Roman" w:hAnsi="Times New Roman" w:cs="Times New Roman"/>
                <w:spacing w:val="-4"/>
                <w:sz w:val="28"/>
                <w:szCs w:val="28"/>
              </w:rPr>
              <w:t>0,00</w:t>
            </w:r>
          </w:p>
        </w:tc>
        <w:tc>
          <w:tcPr>
            <w:tcW w:w="1052" w:type="dxa"/>
          </w:tcPr>
          <w:p w14:paraId="510B840B" w14:textId="77777777" w:rsidR="00D73FDB" w:rsidRPr="00D73FDB" w:rsidRDefault="00D73FDB" w:rsidP="00DC52EF">
            <w:pPr>
              <w:pStyle w:val="TableParagraph"/>
              <w:spacing w:line="256" w:lineRule="exact"/>
              <w:ind w:left="23"/>
              <w:jc w:val="center"/>
              <w:rPr>
                <w:rFonts w:ascii="Times New Roman" w:hAnsi="Times New Roman" w:cs="Times New Roman"/>
                <w:sz w:val="28"/>
                <w:szCs w:val="28"/>
              </w:rPr>
            </w:pPr>
            <w:r w:rsidRPr="00D73FDB">
              <w:rPr>
                <w:rFonts w:ascii="Times New Roman" w:hAnsi="Times New Roman" w:cs="Times New Roman"/>
                <w:spacing w:val="-4"/>
                <w:sz w:val="28"/>
                <w:szCs w:val="28"/>
              </w:rPr>
              <w:t>0,00</w:t>
            </w:r>
          </w:p>
        </w:tc>
        <w:tc>
          <w:tcPr>
            <w:tcW w:w="978" w:type="dxa"/>
          </w:tcPr>
          <w:p w14:paraId="41D57569" w14:textId="77777777" w:rsidR="00D73FDB" w:rsidRPr="00D73FDB" w:rsidRDefault="00D73FDB" w:rsidP="00DC52EF">
            <w:pPr>
              <w:pStyle w:val="TableParagraph"/>
              <w:spacing w:line="256" w:lineRule="exact"/>
              <w:ind w:left="26" w:right="2"/>
              <w:jc w:val="center"/>
              <w:rPr>
                <w:rFonts w:ascii="Times New Roman" w:hAnsi="Times New Roman" w:cs="Times New Roman"/>
                <w:sz w:val="28"/>
                <w:szCs w:val="28"/>
              </w:rPr>
            </w:pPr>
            <w:r w:rsidRPr="00D73FDB">
              <w:rPr>
                <w:rFonts w:ascii="Times New Roman" w:hAnsi="Times New Roman" w:cs="Times New Roman"/>
                <w:spacing w:val="-4"/>
                <w:sz w:val="28"/>
                <w:szCs w:val="28"/>
              </w:rPr>
              <w:t>0,00</w:t>
            </w:r>
          </w:p>
        </w:tc>
      </w:tr>
    </w:tbl>
    <w:p w14:paraId="43622D9A" w14:textId="77777777" w:rsidR="00247F49" w:rsidRDefault="00247F49" w:rsidP="00DA1A64">
      <w:pPr>
        <w:pStyle w:val="af3"/>
        <w:spacing w:before="0" w:beforeAutospacing="0" w:after="0" w:afterAutospacing="0" w:line="360" w:lineRule="auto"/>
        <w:jc w:val="both"/>
        <w:rPr>
          <w:sz w:val="28"/>
          <w:szCs w:val="28"/>
          <w:lang w:val="uk-UA"/>
        </w:rPr>
      </w:pPr>
    </w:p>
    <w:p w14:paraId="287C430A" w14:textId="77777777" w:rsidR="009A2B76" w:rsidRDefault="00DA1A64" w:rsidP="009A2B76">
      <w:pPr>
        <w:pStyle w:val="af3"/>
        <w:spacing w:before="0" w:beforeAutospacing="0" w:after="0" w:afterAutospacing="0" w:line="360" w:lineRule="auto"/>
        <w:ind w:left="360"/>
        <w:jc w:val="both"/>
        <w:rPr>
          <w:sz w:val="28"/>
          <w:szCs w:val="28"/>
          <w:lang w:val="uk-UA"/>
        </w:rPr>
      </w:pPr>
      <w:r>
        <w:rPr>
          <w:sz w:val="28"/>
          <w:szCs w:val="28"/>
        </w:rPr>
        <w:t xml:space="preserve">      </w:t>
      </w:r>
    </w:p>
    <w:p w14:paraId="4224A528" w14:textId="77777777" w:rsidR="009A2B76" w:rsidRDefault="009A2B76" w:rsidP="009A2B76">
      <w:pPr>
        <w:pStyle w:val="af3"/>
        <w:spacing w:before="0" w:beforeAutospacing="0" w:after="0" w:afterAutospacing="0" w:line="360" w:lineRule="auto"/>
        <w:ind w:left="360"/>
        <w:jc w:val="both"/>
        <w:rPr>
          <w:sz w:val="28"/>
          <w:szCs w:val="28"/>
          <w:lang w:val="uk-UA"/>
        </w:rPr>
      </w:pPr>
    </w:p>
    <w:p w14:paraId="12E0D729" w14:textId="77777777" w:rsidR="009A2B76" w:rsidRDefault="009A2B76" w:rsidP="009A2B76">
      <w:pPr>
        <w:pStyle w:val="af3"/>
        <w:spacing w:before="0" w:beforeAutospacing="0" w:after="0" w:afterAutospacing="0" w:line="360" w:lineRule="auto"/>
        <w:ind w:left="360"/>
        <w:jc w:val="both"/>
        <w:rPr>
          <w:sz w:val="28"/>
          <w:szCs w:val="28"/>
          <w:lang w:val="uk-UA"/>
        </w:rPr>
      </w:pPr>
    </w:p>
    <w:p w14:paraId="56AAFB63" w14:textId="77777777" w:rsidR="00DC52EF" w:rsidRPr="00DC52EF" w:rsidRDefault="00DC52EF" w:rsidP="009A2B76">
      <w:pPr>
        <w:pStyle w:val="af3"/>
        <w:spacing w:before="0" w:beforeAutospacing="0" w:after="0" w:afterAutospacing="0" w:line="360" w:lineRule="auto"/>
        <w:ind w:left="360"/>
        <w:jc w:val="both"/>
        <w:rPr>
          <w:sz w:val="28"/>
          <w:szCs w:val="28"/>
          <w:lang w:val="uk-UA"/>
        </w:rPr>
      </w:pPr>
      <w:r w:rsidRPr="00DC52EF">
        <w:rPr>
          <w:sz w:val="28"/>
          <w:szCs w:val="28"/>
        </w:rPr>
        <w:t xml:space="preserve">Здійснимо аналіз конкурентного середовища ТОВ «Агротрейд </w:t>
      </w:r>
      <w:r>
        <w:rPr>
          <w:sz w:val="28"/>
          <w:szCs w:val="28"/>
          <w:lang w:val="uk-UA"/>
        </w:rPr>
        <w:t>-</w:t>
      </w:r>
    </w:p>
    <w:p w14:paraId="787AE758" w14:textId="77777777" w:rsidR="00876C61" w:rsidRDefault="00DC52EF" w:rsidP="00DC52EF">
      <w:pPr>
        <w:pStyle w:val="af3"/>
        <w:spacing w:before="0" w:beforeAutospacing="0" w:after="0" w:afterAutospacing="0" w:line="360" w:lineRule="auto"/>
        <w:jc w:val="both"/>
        <w:rPr>
          <w:sz w:val="28"/>
          <w:szCs w:val="28"/>
          <w:lang w:val="uk-UA"/>
        </w:rPr>
      </w:pPr>
      <w:r w:rsidRPr="00DC52EF">
        <w:rPr>
          <w:sz w:val="28"/>
          <w:szCs w:val="28"/>
        </w:rPr>
        <w:t>Виробництво». На українському ринку зерна ключовими виробниками та експортерами виступають компанії «Нібулон» (8,4% частки ринку), «Кернел» (7,2%) та «Каргіл» (5,6%)</w:t>
      </w:r>
      <w:r>
        <w:rPr>
          <w:sz w:val="28"/>
          <w:szCs w:val="28"/>
          <w:lang w:val="uk-UA"/>
        </w:rPr>
        <w:t>.</w:t>
      </w:r>
    </w:p>
    <w:p w14:paraId="1E0A07C4" w14:textId="77777777" w:rsidR="00DA1A64" w:rsidRDefault="00DA1A64" w:rsidP="00DC52EF">
      <w:pPr>
        <w:pStyle w:val="af3"/>
        <w:spacing w:before="0" w:beforeAutospacing="0" w:after="0" w:afterAutospacing="0" w:line="360" w:lineRule="auto"/>
        <w:jc w:val="both"/>
        <w:rPr>
          <w:sz w:val="28"/>
          <w:szCs w:val="28"/>
          <w:lang w:val="uk-UA"/>
        </w:rPr>
      </w:pPr>
    </w:p>
    <w:p w14:paraId="01D8BA28" w14:textId="77777777" w:rsidR="00DC52EF" w:rsidRDefault="00DC52EF" w:rsidP="00DC52EF">
      <w:pPr>
        <w:pStyle w:val="af3"/>
        <w:spacing w:before="0" w:beforeAutospacing="0" w:after="0" w:afterAutospacing="0" w:line="360" w:lineRule="auto"/>
        <w:jc w:val="both"/>
        <w:rPr>
          <w:sz w:val="28"/>
          <w:szCs w:val="28"/>
          <w:lang w:val="uk-UA"/>
        </w:rPr>
      </w:pPr>
      <w:r>
        <w:rPr>
          <w:sz w:val="28"/>
          <w:szCs w:val="28"/>
          <w:lang w:val="uk-UA"/>
        </w:rPr>
        <w:t xml:space="preserve">                                                                                                                   Діаграма 2.1</w:t>
      </w:r>
    </w:p>
    <w:p w14:paraId="726A3CBC" w14:textId="77777777" w:rsidR="00247F49" w:rsidRPr="00247F49" w:rsidRDefault="00247F49" w:rsidP="00DC52EF">
      <w:pPr>
        <w:pStyle w:val="af3"/>
        <w:spacing w:before="0" w:beforeAutospacing="0" w:after="0" w:afterAutospacing="0" w:line="360" w:lineRule="auto"/>
        <w:jc w:val="both"/>
        <w:rPr>
          <w:sz w:val="28"/>
          <w:szCs w:val="28"/>
          <w:lang w:val="uk-UA"/>
        </w:rPr>
      </w:pPr>
      <w:r>
        <w:rPr>
          <w:lang w:val="uk-UA"/>
        </w:rPr>
        <w:t xml:space="preserve">                                 </w:t>
      </w:r>
      <w:r w:rsidRPr="006B5138">
        <w:rPr>
          <w:sz w:val="28"/>
          <w:szCs w:val="28"/>
          <w:lang w:val="uk-UA"/>
        </w:rPr>
        <w:t>Структура</w:t>
      </w:r>
      <w:r w:rsidRPr="00247F49">
        <w:rPr>
          <w:sz w:val="28"/>
          <w:szCs w:val="28"/>
          <w:lang w:val="uk-UA"/>
        </w:rPr>
        <w:t xml:space="preserve"> </w:t>
      </w:r>
      <w:r w:rsidRPr="006B5138">
        <w:rPr>
          <w:sz w:val="28"/>
          <w:szCs w:val="28"/>
          <w:lang w:val="uk-UA"/>
        </w:rPr>
        <w:t>виробництва</w:t>
      </w:r>
      <w:r w:rsidRPr="00247F49">
        <w:rPr>
          <w:sz w:val="28"/>
          <w:szCs w:val="28"/>
          <w:lang w:val="uk-UA"/>
        </w:rPr>
        <w:t xml:space="preserve"> </w:t>
      </w:r>
      <w:r w:rsidRPr="006B5138">
        <w:rPr>
          <w:sz w:val="28"/>
          <w:szCs w:val="28"/>
          <w:lang w:val="uk-UA"/>
        </w:rPr>
        <w:t>пшениці</w:t>
      </w:r>
      <w:r w:rsidRPr="00247F49">
        <w:rPr>
          <w:sz w:val="28"/>
          <w:szCs w:val="28"/>
          <w:lang w:val="uk-UA"/>
        </w:rPr>
        <w:t xml:space="preserve"> </w:t>
      </w:r>
      <w:r w:rsidRPr="006B5138">
        <w:rPr>
          <w:sz w:val="28"/>
          <w:szCs w:val="28"/>
          <w:lang w:val="uk-UA"/>
        </w:rPr>
        <w:t>в</w:t>
      </w:r>
      <w:r w:rsidRPr="00247F49">
        <w:rPr>
          <w:sz w:val="28"/>
          <w:szCs w:val="28"/>
          <w:lang w:val="uk-UA"/>
        </w:rPr>
        <w:t xml:space="preserve"> </w:t>
      </w:r>
      <w:r w:rsidRPr="006B5138">
        <w:rPr>
          <w:sz w:val="28"/>
          <w:szCs w:val="28"/>
          <w:lang w:val="uk-UA"/>
        </w:rPr>
        <w:t>Україні,%</w:t>
      </w:r>
    </w:p>
    <w:p w14:paraId="70A8FEF1" w14:textId="24702D0E" w:rsidR="00247F49" w:rsidRPr="008829AC" w:rsidRDefault="00F70A8A" w:rsidP="008829AC">
      <w:pPr>
        <w:spacing w:before="120" w:after="120"/>
        <w:ind w:firstLine="720"/>
        <w:jc w:val="both"/>
        <w:rPr>
          <w:spacing w:val="-2"/>
          <w:sz w:val="28"/>
          <w:szCs w:val="28"/>
        </w:rPr>
      </w:pPr>
      <w:r>
        <w:rPr>
          <w:noProof/>
          <w:sz w:val="28"/>
          <w:szCs w:val="28"/>
          <w:lang w:val="ru-RU"/>
        </w:rPr>
        <mc:AlternateContent>
          <mc:Choice Requires="wpg">
            <w:drawing>
              <wp:anchor distT="0" distB="0" distL="114300" distR="114300" simplePos="0" relativeHeight="251658240" behindDoc="0" locked="0" layoutInCell="1" allowOverlap="1" wp14:anchorId="4E61C15D" wp14:editId="0EB72E19">
                <wp:simplePos x="0" y="0"/>
                <wp:positionH relativeFrom="page">
                  <wp:posOffset>1600835</wp:posOffset>
                </wp:positionH>
                <wp:positionV relativeFrom="paragraph">
                  <wp:posOffset>213360</wp:posOffset>
                </wp:positionV>
                <wp:extent cx="3172460" cy="3462020"/>
                <wp:effectExtent l="10160" t="13335" r="8255" b="1270"/>
                <wp:wrapNone/>
                <wp:docPr id="1609205516" name="docshapegroup1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72460" cy="3462020"/>
                          <a:chOff x="2521" y="744"/>
                          <a:chExt cx="4996" cy="5452"/>
                        </a:xfrm>
                      </wpg:grpSpPr>
                      <wps:wsp>
                        <wps:cNvPr id="1384054229" name="docshape101"/>
                        <wps:cNvSpPr>
                          <a:spLocks/>
                        </wps:cNvSpPr>
                        <wps:spPr bwMode="auto">
                          <a:xfrm>
                            <a:off x="4967" y="758"/>
                            <a:ext cx="1224" cy="2432"/>
                          </a:xfrm>
                          <a:custGeom>
                            <a:avLst/>
                            <a:gdLst>
                              <a:gd name="T0" fmla="+- 0 4968 4968"/>
                              <a:gd name="T1" fmla="*/ T0 w 1224"/>
                              <a:gd name="T2" fmla="+- 0 759 759"/>
                              <a:gd name="T3" fmla="*/ 759 h 2432"/>
                              <a:gd name="T4" fmla="+- 0 4968 4968"/>
                              <a:gd name="T5" fmla="*/ T4 w 1224"/>
                              <a:gd name="T6" fmla="+- 0 3190 759"/>
                              <a:gd name="T7" fmla="*/ 3190 h 2432"/>
                              <a:gd name="T8" fmla="+- 0 6191 4968"/>
                              <a:gd name="T9" fmla="*/ T8 w 1224"/>
                              <a:gd name="T10" fmla="+- 0 1089 759"/>
                              <a:gd name="T11" fmla="*/ 1089 h 2432"/>
                              <a:gd name="T12" fmla="+- 0 6121 4968"/>
                              <a:gd name="T13" fmla="*/ T12 w 1224"/>
                              <a:gd name="T14" fmla="+- 0 1049 759"/>
                              <a:gd name="T15" fmla="*/ 1049 h 2432"/>
                              <a:gd name="T16" fmla="+- 0 6049 4968"/>
                              <a:gd name="T17" fmla="*/ T16 w 1224"/>
                              <a:gd name="T18" fmla="+- 0 1012 759"/>
                              <a:gd name="T19" fmla="*/ 1012 h 2432"/>
                              <a:gd name="T20" fmla="+- 0 5977 4968"/>
                              <a:gd name="T21" fmla="*/ T20 w 1224"/>
                              <a:gd name="T22" fmla="+- 0 978 759"/>
                              <a:gd name="T23" fmla="*/ 978 h 2432"/>
                              <a:gd name="T24" fmla="+- 0 5904 4968"/>
                              <a:gd name="T25" fmla="*/ T24 w 1224"/>
                              <a:gd name="T26" fmla="+- 0 946 759"/>
                              <a:gd name="T27" fmla="*/ 946 h 2432"/>
                              <a:gd name="T28" fmla="+- 0 5829 4968"/>
                              <a:gd name="T29" fmla="*/ T28 w 1224"/>
                              <a:gd name="T30" fmla="+- 0 916 759"/>
                              <a:gd name="T31" fmla="*/ 916 h 2432"/>
                              <a:gd name="T32" fmla="+- 0 5754 4968"/>
                              <a:gd name="T33" fmla="*/ T32 w 1224"/>
                              <a:gd name="T34" fmla="+- 0 889 759"/>
                              <a:gd name="T35" fmla="*/ 889 h 2432"/>
                              <a:gd name="T36" fmla="+- 0 5678 4968"/>
                              <a:gd name="T37" fmla="*/ T36 w 1224"/>
                              <a:gd name="T38" fmla="+- 0 865 759"/>
                              <a:gd name="T39" fmla="*/ 865 h 2432"/>
                              <a:gd name="T40" fmla="+- 0 5601 4968"/>
                              <a:gd name="T41" fmla="*/ T40 w 1224"/>
                              <a:gd name="T42" fmla="+- 0 843 759"/>
                              <a:gd name="T43" fmla="*/ 843 h 2432"/>
                              <a:gd name="T44" fmla="+- 0 5524 4968"/>
                              <a:gd name="T45" fmla="*/ T44 w 1224"/>
                              <a:gd name="T46" fmla="+- 0 823 759"/>
                              <a:gd name="T47" fmla="*/ 823 h 2432"/>
                              <a:gd name="T48" fmla="+- 0 5446 4968"/>
                              <a:gd name="T49" fmla="*/ T48 w 1224"/>
                              <a:gd name="T50" fmla="+- 0 806 759"/>
                              <a:gd name="T51" fmla="*/ 806 h 2432"/>
                              <a:gd name="T52" fmla="+- 0 5367 4968"/>
                              <a:gd name="T53" fmla="*/ T52 w 1224"/>
                              <a:gd name="T54" fmla="+- 0 792 759"/>
                              <a:gd name="T55" fmla="*/ 792 h 2432"/>
                              <a:gd name="T56" fmla="+- 0 5288 4968"/>
                              <a:gd name="T57" fmla="*/ T56 w 1224"/>
                              <a:gd name="T58" fmla="+- 0 780 759"/>
                              <a:gd name="T59" fmla="*/ 780 h 2432"/>
                              <a:gd name="T60" fmla="+- 0 5208 4968"/>
                              <a:gd name="T61" fmla="*/ T60 w 1224"/>
                              <a:gd name="T62" fmla="+- 0 771 759"/>
                              <a:gd name="T63" fmla="*/ 771 h 2432"/>
                              <a:gd name="T64" fmla="+- 0 5128 4968"/>
                              <a:gd name="T65" fmla="*/ T64 w 1224"/>
                              <a:gd name="T66" fmla="+- 0 764 759"/>
                              <a:gd name="T67" fmla="*/ 764 h 2432"/>
                              <a:gd name="T68" fmla="+- 0 5048 4968"/>
                              <a:gd name="T69" fmla="*/ T68 w 1224"/>
                              <a:gd name="T70" fmla="+- 0 760 759"/>
                              <a:gd name="T71" fmla="*/ 760 h 2432"/>
                              <a:gd name="T72" fmla="+- 0 4968 4968"/>
                              <a:gd name="T73" fmla="*/ T72 w 1224"/>
                              <a:gd name="T74" fmla="+- 0 759 759"/>
                              <a:gd name="T75" fmla="*/ 759 h 24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224" h="2432">
                                <a:moveTo>
                                  <a:pt x="0" y="0"/>
                                </a:moveTo>
                                <a:lnTo>
                                  <a:pt x="0" y="2431"/>
                                </a:lnTo>
                                <a:lnTo>
                                  <a:pt x="1223" y="330"/>
                                </a:lnTo>
                                <a:lnTo>
                                  <a:pt x="1153" y="290"/>
                                </a:lnTo>
                                <a:lnTo>
                                  <a:pt x="1081" y="253"/>
                                </a:lnTo>
                                <a:lnTo>
                                  <a:pt x="1009" y="219"/>
                                </a:lnTo>
                                <a:lnTo>
                                  <a:pt x="936" y="187"/>
                                </a:lnTo>
                                <a:lnTo>
                                  <a:pt x="861" y="157"/>
                                </a:lnTo>
                                <a:lnTo>
                                  <a:pt x="786" y="130"/>
                                </a:lnTo>
                                <a:lnTo>
                                  <a:pt x="710" y="106"/>
                                </a:lnTo>
                                <a:lnTo>
                                  <a:pt x="633" y="84"/>
                                </a:lnTo>
                                <a:lnTo>
                                  <a:pt x="556" y="64"/>
                                </a:lnTo>
                                <a:lnTo>
                                  <a:pt x="478" y="47"/>
                                </a:lnTo>
                                <a:lnTo>
                                  <a:pt x="399" y="33"/>
                                </a:lnTo>
                                <a:lnTo>
                                  <a:pt x="320" y="21"/>
                                </a:lnTo>
                                <a:lnTo>
                                  <a:pt x="240" y="12"/>
                                </a:lnTo>
                                <a:lnTo>
                                  <a:pt x="160" y="5"/>
                                </a:lnTo>
                                <a:lnTo>
                                  <a:pt x="80" y="1"/>
                                </a:lnTo>
                                <a:lnTo>
                                  <a:pt x="0" y="0"/>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04090317" name="docshape102"/>
                        <wps:cNvSpPr>
                          <a:spLocks/>
                        </wps:cNvSpPr>
                        <wps:spPr bwMode="auto">
                          <a:xfrm>
                            <a:off x="4967" y="1088"/>
                            <a:ext cx="2018" cy="2102"/>
                          </a:xfrm>
                          <a:custGeom>
                            <a:avLst/>
                            <a:gdLst>
                              <a:gd name="T0" fmla="+- 0 6191 4968"/>
                              <a:gd name="T1" fmla="*/ T0 w 2018"/>
                              <a:gd name="T2" fmla="+- 0 1089 1089"/>
                              <a:gd name="T3" fmla="*/ 1089 h 2102"/>
                              <a:gd name="T4" fmla="+- 0 4968 4968"/>
                              <a:gd name="T5" fmla="*/ T4 w 2018"/>
                              <a:gd name="T6" fmla="+- 0 3190 1089"/>
                              <a:gd name="T7" fmla="*/ 3190 h 2102"/>
                              <a:gd name="T8" fmla="+- 0 6986 4968"/>
                              <a:gd name="T9" fmla="*/ T8 w 2018"/>
                              <a:gd name="T10" fmla="+- 0 1834 1089"/>
                              <a:gd name="T11" fmla="*/ 1834 h 2102"/>
                              <a:gd name="T12" fmla="+- 0 6941 4968"/>
                              <a:gd name="T13" fmla="*/ T12 w 2018"/>
                              <a:gd name="T14" fmla="+- 0 1769 1089"/>
                              <a:gd name="T15" fmla="*/ 1769 h 2102"/>
                              <a:gd name="T16" fmla="+- 0 6894 4968"/>
                              <a:gd name="T17" fmla="*/ T16 w 2018"/>
                              <a:gd name="T18" fmla="+- 0 1706 1089"/>
                              <a:gd name="T19" fmla="*/ 1706 h 2102"/>
                              <a:gd name="T20" fmla="+- 0 6845 4968"/>
                              <a:gd name="T21" fmla="*/ T20 w 2018"/>
                              <a:gd name="T22" fmla="+- 0 1645 1089"/>
                              <a:gd name="T23" fmla="*/ 1645 h 2102"/>
                              <a:gd name="T24" fmla="+- 0 6794 4968"/>
                              <a:gd name="T25" fmla="*/ T24 w 2018"/>
                              <a:gd name="T26" fmla="+- 0 1585 1089"/>
                              <a:gd name="T27" fmla="*/ 1585 h 2102"/>
                              <a:gd name="T28" fmla="+- 0 6741 4968"/>
                              <a:gd name="T29" fmla="*/ T28 w 2018"/>
                              <a:gd name="T30" fmla="+- 0 1527 1089"/>
                              <a:gd name="T31" fmla="*/ 1527 h 2102"/>
                              <a:gd name="T32" fmla="+- 0 6687 4968"/>
                              <a:gd name="T33" fmla="*/ T32 w 2018"/>
                              <a:gd name="T34" fmla="+- 0 1471 1089"/>
                              <a:gd name="T35" fmla="*/ 1471 h 2102"/>
                              <a:gd name="T36" fmla="+- 0 6631 4968"/>
                              <a:gd name="T37" fmla="*/ T36 w 2018"/>
                              <a:gd name="T38" fmla="+- 0 1416 1089"/>
                              <a:gd name="T39" fmla="*/ 1416 h 2102"/>
                              <a:gd name="T40" fmla="+- 0 6573 4968"/>
                              <a:gd name="T41" fmla="*/ T40 w 2018"/>
                              <a:gd name="T42" fmla="+- 0 1364 1089"/>
                              <a:gd name="T43" fmla="*/ 1364 h 2102"/>
                              <a:gd name="T44" fmla="+- 0 6513 4968"/>
                              <a:gd name="T45" fmla="*/ T44 w 2018"/>
                              <a:gd name="T46" fmla="+- 0 1313 1089"/>
                              <a:gd name="T47" fmla="*/ 1313 h 2102"/>
                              <a:gd name="T48" fmla="+- 0 6452 4968"/>
                              <a:gd name="T49" fmla="*/ T48 w 2018"/>
                              <a:gd name="T50" fmla="+- 0 1264 1089"/>
                              <a:gd name="T51" fmla="*/ 1264 h 2102"/>
                              <a:gd name="T52" fmla="+- 0 6389 4968"/>
                              <a:gd name="T53" fmla="*/ T52 w 2018"/>
                              <a:gd name="T54" fmla="+- 0 1217 1089"/>
                              <a:gd name="T55" fmla="*/ 1217 h 2102"/>
                              <a:gd name="T56" fmla="+- 0 6324 4968"/>
                              <a:gd name="T57" fmla="*/ T56 w 2018"/>
                              <a:gd name="T58" fmla="+- 0 1172 1089"/>
                              <a:gd name="T59" fmla="*/ 1172 h 2102"/>
                              <a:gd name="T60" fmla="+- 0 6258 4968"/>
                              <a:gd name="T61" fmla="*/ T60 w 2018"/>
                              <a:gd name="T62" fmla="+- 0 1129 1089"/>
                              <a:gd name="T63" fmla="*/ 1129 h 2102"/>
                              <a:gd name="T64" fmla="+- 0 6191 4968"/>
                              <a:gd name="T65" fmla="*/ T64 w 2018"/>
                              <a:gd name="T66" fmla="+- 0 1089 1089"/>
                              <a:gd name="T67" fmla="*/ 1089 h 210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2018" h="2102">
                                <a:moveTo>
                                  <a:pt x="1223" y="0"/>
                                </a:moveTo>
                                <a:lnTo>
                                  <a:pt x="0" y="2101"/>
                                </a:lnTo>
                                <a:lnTo>
                                  <a:pt x="2018" y="745"/>
                                </a:lnTo>
                                <a:lnTo>
                                  <a:pt x="1973" y="680"/>
                                </a:lnTo>
                                <a:lnTo>
                                  <a:pt x="1926" y="617"/>
                                </a:lnTo>
                                <a:lnTo>
                                  <a:pt x="1877" y="556"/>
                                </a:lnTo>
                                <a:lnTo>
                                  <a:pt x="1826" y="496"/>
                                </a:lnTo>
                                <a:lnTo>
                                  <a:pt x="1773" y="438"/>
                                </a:lnTo>
                                <a:lnTo>
                                  <a:pt x="1719" y="382"/>
                                </a:lnTo>
                                <a:lnTo>
                                  <a:pt x="1663" y="327"/>
                                </a:lnTo>
                                <a:lnTo>
                                  <a:pt x="1605" y="275"/>
                                </a:lnTo>
                                <a:lnTo>
                                  <a:pt x="1545" y="224"/>
                                </a:lnTo>
                                <a:lnTo>
                                  <a:pt x="1484" y="175"/>
                                </a:lnTo>
                                <a:lnTo>
                                  <a:pt x="1421" y="128"/>
                                </a:lnTo>
                                <a:lnTo>
                                  <a:pt x="1356" y="83"/>
                                </a:lnTo>
                                <a:lnTo>
                                  <a:pt x="1290" y="40"/>
                                </a:lnTo>
                                <a:lnTo>
                                  <a:pt x="1223" y="0"/>
                                </a:lnTo>
                                <a:close/>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89636399" name="docshape103"/>
                        <wps:cNvSpPr>
                          <a:spLocks/>
                        </wps:cNvSpPr>
                        <wps:spPr bwMode="auto">
                          <a:xfrm>
                            <a:off x="4967" y="1088"/>
                            <a:ext cx="2018" cy="2102"/>
                          </a:xfrm>
                          <a:custGeom>
                            <a:avLst/>
                            <a:gdLst>
                              <a:gd name="T0" fmla="+- 0 6191 4968"/>
                              <a:gd name="T1" fmla="*/ T0 w 2018"/>
                              <a:gd name="T2" fmla="+- 0 1089 1089"/>
                              <a:gd name="T3" fmla="*/ 1089 h 2102"/>
                              <a:gd name="T4" fmla="+- 0 6258 4968"/>
                              <a:gd name="T5" fmla="*/ T4 w 2018"/>
                              <a:gd name="T6" fmla="+- 0 1129 1089"/>
                              <a:gd name="T7" fmla="*/ 1129 h 2102"/>
                              <a:gd name="T8" fmla="+- 0 6324 4968"/>
                              <a:gd name="T9" fmla="*/ T8 w 2018"/>
                              <a:gd name="T10" fmla="+- 0 1172 1089"/>
                              <a:gd name="T11" fmla="*/ 1172 h 2102"/>
                              <a:gd name="T12" fmla="+- 0 6389 4968"/>
                              <a:gd name="T13" fmla="*/ T12 w 2018"/>
                              <a:gd name="T14" fmla="+- 0 1217 1089"/>
                              <a:gd name="T15" fmla="*/ 1217 h 2102"/>
                              <a:gd name="T16" fmla="+- 0 6452 4968"/>
                              <a:gd name="T17" fmla="*/ T16 w 2018"/>
                              <a:gd name="T18" fmla="+- 0 1264 1089"/>
                              <a:gd name="T19" fmla="*/ 1264 h 2102"/>
                              <a:gd name="T20" fmla="+- 0 6513 4968"/>
                              <a:gd name="T21" fmla="*/ T20 w 2018"/>
                              <a:gd name="T22" fmla="+- 0 1313 1089"/>
                              <a:gd name="T23" fmla="*/ 1313 h 2102"/>
                              <a:gd name="T24" fmla="+- 0 6573 4968"/>
                              <a:gd name="T25" fmla="*/ T24 w 2018"/>
                              <a:gd name="T26" fmla="+- 0 1364 1089"/>
                              <a:gd name="T27" fmla="*/ 1364 h 2102"/>
                              <a:gd name="T28" fmla="+- 0 6631 4968"/>
                              <a:gd name="T29" fmla="*/ T28 w 2018"/>
                              <a:gd name="T30" fmla="+- 0 1416 1089"/>
                              <a:gd name="T31" fmla="*/ 1416 h 2102"/>
                              <a:gd name="T32" fmla="+- 0 6687 4968"/>
                              <a:gd name="T33" fmla="*/ T32 w 2018"/>
                              <a:gd name="T34" fmla="+- 0 1471 1089"/>
                              <a:gd name="T35" fmla="*/ 1471 h 2102"/>
                              <a:gd name="T36" fmla="+- 0 6741 4968"/>
                              <a:gd name="T37" fmla="*/ T36 w 2018"/>
                              <a:gd name="T38" fmla="+- 0 1527 1089"/>
                              <a:gd name="T39" fmla="*/ 1527 h 2102"/>
                              <a:gd name="T40" fmla="+- 0 6794 4968"/>
                              <a:gd name="T41" fmla="*/ T40 w 2018"/>
                              <a:gd name="T42" fmla="+- 0 1585 1089"/>
                              <a:gd name="T43" fmla="*/ 1585 h 2102"/>
                              <a:gd name="T44" fmla="+- 0 6845 4968"/>
                              <a:gd name="T45" fmla="*/ T44 w 2018"/>
                              <a:gd name="T46" fmla="+- 0 1645 1089"/>
                              <a:gd name="T47" fmla="*/ 1645 h 2102"/>
                              <a:gd name="T48" fmla="+- 0 6894 4968"/>
                              <a:gd name="T49" fmla="*/ T48 w 2018"/>
                              <a:gd name="T50" fmla="+- 0 1706 1089"/>
                              <a:gd name="T51" fmla="*/ 1706 h 2102"/>
                              <a:gd name="T52" fmla="+- 0 6941 4968"/>
                              <a:gd name="T53" fmla="*/ T52 w 2018"/>
                              <a:gd name="T54" fmla="+- 0 1769 1089"/>
                              <a:gd name="T55" fmla="*/ 1769 h 2102"/>
                              <a:gd name="T56" fmla="+- 0 6986 4968"/>
                              <a:gd name="T57" fmla="*/ T56 w 2018"/>
                              <a:gd name="T58" fmla="+- 0 1834 1089"/>
                              <a:gd name="T59" fmla="*/ 1834 h 2102"/>
                              <a:gd name="T60" fmla="+- 0 4968 4968"/>
                              <a:gd name="T61" fmla="*/ T60 w 2018"/>
                              <a:gd name="T62" fmla="+- 0 3190 1089"/>
                              <a:gd name="T63" fmla="*/ 3190 h 2102"/>
                              <a:gd name="T64" fmla="+- 0 6191 4968"/>
                              <a:gd name="T65" fmla="*/ T64 w 2018"/>
                              <a:gd name="T66" fmla="+- 0 1089 1089"/>
                              <a:gd name="T67" fmla="*/ 1089 h 210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2018" h="2102">
                                <a:moveTo>
                                  <a:pt x="1223" y="0"/>
                                </a:moveTo>
                                <a:lnTo>
                                  <a:pt x="1290" y="40"/>
                                </a:lnTo>
                                <a:lnTo>
                                  <a:pt x="1356" y="83"/>
                                </a:lnTo>
                                <a:lnTo>
                                  <a:pt x="1421" y="128"/>
                                </a:lnTo>
                                <a:lnTo>
                                  <a:pt x="1484" y="175"/>
                                </a:lnTo>
                                <a:lnTo>
                                  <a:pt x="1545" y="224"/>
                                </a:lnTo>
                                <a:lnTo>
                                  <a:pt x="1605" y="275"/>
                                </a:lnTo>
                                <a:lnTo>
                                  <a:pt x="1663" y="327"/>
                                </a:lnTo>
                                <a:lnTo>
                                  <a:pt x="1719" y="382"/>
                                </a:lnTo>
                                <a:lnTo>
                                  <a:pt x="1773" y="438"/>
                                </a:lnTo>
                                <a:lnTo>
                                  <a:pt x="1826" y="496"/>
                                </a:lnTo>
                                <a:lnTo>
                                  <a:pt x="1877" y="556"/>
                                </a:lnTo>
                                <a:lnTo>
                                  <a:pt x="1926" y="617"/>
                                </a:lnTo>
                                <a:lnTo>
                                  <a:pt x="1973" y="680"/>
                                </a:lnTo>
                                <a:lnTo>
                                  <a:pt x="2018" y="745"/>
                                </a:lnTo>
                                <a:lnTo>
                                  <a:pt x="0" y="2101"/>
                                </a:lnTo>
                                <a:lnTo>
                                  <a:pt x="1223" y="0"/>
                                </a:lnTo>
                                <a:close/>
                              </a:path>
                            </a:pathLst>
                          </a:custGeom>
                          <a:noFill/>
                          <a:ln w="1905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8483782" name="docshape104"/>
                        <wps:cNvSpPr>
                          <a:spLocks/>
                        </wps:cNvSpPr>
                        <wps:spPr bwMode="auto">
                          <a:xfrm>
                            <a:off x="4967" y="1833"/>
                            <a:ext cx="2362" cy="1356"/>
                          </a:xfrm>
                          <a:custGeom>
                            <a:avLst/>
                            <a:gdLst>
                              <a:gd name="T0" fmla="+- 0 6986 4968"/>
                              <a:gd name="T1" fmla="*/ T0 w 2362"/>
                              <a:gd name="T2" fmla="+- 0 1834 1834"/>
                              <a:gd name="T3" fmla="*/ 1834 h 1356"/>
                              <a:gd name="T4" fmla="+- 0 4968 4968"/>
                              <a:gd name="T5" fmla="*/ T4 w 2362"/>
                              <a:gd name="T6" fmla="+- 0 3190 1834"/>
                              <a:gd name="T7" fmla="*/ 3190 h 1356"/>
                              <a:gd name="T8" fmla="+- 0 7329 4968"/>
                              <a:gd name="T9" fmla="*/ T8 w 2362"/>
                              <a:gd name="T10" fmla="+- 0 2612 1834"/>
                              <a:gd name="T11" fmla="*/ 2612 h 1356"/>
                              <a:gd name="T12" fmla="+- 0 7309 4968"/>
                              <a:gd name="T13" fmla="*/ T12 w 2362"/>
                              <a:gd name="T14" fmla="+- 0 2536 1834"/>
                              <a:gd name="T15" fmla="*/ 2536 h 1356"/>
                              <a:gd name="T16" fmla="+- 0 7287 4968"/>
                              <a:gd name="T17" fmla="*/ T16 w 2362"/>
                              <a:gd name="T18" fmla="+- 0 2462 1834"/>
                              <a:gd name="T19" fmla="*/ 2462 h 1356"/>
                              <a:gd name="T20" fmla="+- 0 7263 4968"/>
                              <a:gd name="T21" fmla="*/ T20 w 2362"/>
                              <a:gd name="T22" fmla="+- 0 2388 1834"/>
                              <a:gd name="T23" fmla="*/ 2388 h 1356"/>
                              <a:gd name="T24" fmla="+- 0 7236 4968"/>
                              <a:gd name="T25" fmla="*/ T24 w 2362"/>
                              <a:gd name="T26" fmla="+- 0 2315 1834"/>
                              <a:gd name="T27" fmla="*/ 2315 h 1356"/>
                              <a:gd name="T28" fmla="+- 0 7207 4968"/>
                              <a:gd name="T29" fmla="*/ T28 w 2362"/>
                              <a:gd name="T30" fmla="+- 0 2243 1834"/>
                              <a:gd name="T31" fmla="*/ 2243 h 1356"/>
                              <a:gd name="T32" fmla="+- 0 7176 4968"/>
                              <a:gd name="T33" fmla="*/ T32 w 2362"/>
                              <a:gd name="T34" fmla="+- 0 2172 1834"/>
                              <a:gd name="T35" fmla="*/ 2172 h 1356"/>
                              <a:gd name="T36" fmla="+- 0 7142 4968"/>
                              <a:gd name="T37" fmla="*/ T36 w 2362"/>
                              <a:gd name="T38" fmla="+- 0 2102 1834"/>
                              <a:gd name="T39" fmla="*/ 2102 h 1356"/>
                              <a:gd name="T40" fmla="+- 0 7106 4968"/>
                              <a:gd name="T41" fmla="*/ T40 w 2362"/>
                              <a:gd name="T42" fmla="+- 0 2033 1834"/>
                              <a:gd name="T43" fmla="*/ 2033 h 1356"/>
                              <a:gd name="T44" fmla="+- 0 7068 4968"/>
                              <a:gd name="T45" fmla="*/ T44 w 2362"/>
                              <a:gd name="T46" fmla="+- 0 1966 1834"/>
                              <a:gd name="T47" fmla="*/ 1966 h 1356"/>
                              <a:gd name="T48" fmla="+- 0 7028 4968"/>
                              <a:gd name="T49" fmla="*/ T48 w 2362"/>
                              <a:gd name="T50" fmla="+- 0 1899 1834"/>
                              <a:gd name="T51" fmla="*/ 1899 h 1356"/>
                              <a:gd name="T52" fmla="+- 0 6986 4968"/>
                              <a:gd name="T53" fmla="*/ T52 w 2362"/>
                              <a:gd name="T54" fmla="+- 0 1834 1834"/>
                              <a:gd name="T55" fmla="*/ 1834 h 13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2362" h="1356">
                                <a:moveTo>
                                  <a:pt x="2018" y="0"/>
                                </a:moveTo>
                                <a:lnTo>
                                  <a:pt x="0" y="1356"/>
                                </a:lnTo>
                                <a:lnTo>
                                  <a:pt x="2361" y="778"/>
                                </a:lnTo>
                                <a:lnTo>
                                  <a:pt x="2341" y="702"/>
                                </a:lnTo>
                                <a:lnTo>
                                  <a:pt x="2319" y="628"/>
                                </a:lnTo>
                                <a:lnTo>
                                  <a:pt x="2295" y="554"/>
                                </a:lnTo>
                                <a:lnTo>
                                  <a:pt x="2268" y="481"/>
                                </a:lnTo>
                                <a:lnTo>
                                  <a:pt x="2239" y="409"/>
                                </a:lnTo>
                                <a:lnTo>
                                  <a:pt x="2208" y="338"/>
                                </a:lnTo>
                                <a:lnTo>
                                  <a:pt x="2174" y="268"/>
                                </a:lnTo>
                                <a:lnTo>
                                  <a:pt x="2138" y="199"/>
                                </a:lnTo>
                                <a:lnTo>
                                  <a:pt x="2100" y="132"/>
                                </a:lnTo>
                                <a:lnTo>
                                  <a:pt x="2060" y="65"/>
                                </a:lnTo>
                                <a:lnTo>
                                  <a:pt x="2018" y="0"/>
                                </a:lnTo>
                                <a:close/>
                              </a:path>
                            </a:pathLst>
                          </a:custGeom>
                          <a:solidFill>
                            <a:srgbClr val="A4A4A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3349718" name="docshape105"/>
                        <wps:cNvSpPr>
                          <a:spLocks/>
                        </wps:cNvSpPr>
                        <wps:spPr bwMode="auto">
                          <a:xfrm>
                            <a:off x="4967" y="1833"/>
                            <a:ext cx="2362" cy="1356"/>
                          </a:xfrm>
                          <a:custGeom>
                            <a:avLst/>
                            <a:gdLst>
                              <a:gd name="T0" fmla="+- 0 6986 4968"/>
                              <a:gd name="T1" fmla="*/ T0 w 2362"/>
                              <a:gd name="T2" fmla="+- 0 1834 1834"/>
                              <a:gd name="T3" fmla="*/ 1834 h 1356"/>
                              <a:gd name="T4" fmla="+- 0 7028 4968"/>
                              <a:gd name="T5" fmla="*/ T4 w 2362"/>
                              <a:gd name="T6" fmla="+- 0 1899 1834"/>
                              <a:gd name="T7" fmla="*/ 1899 h 1356"/>
                              <a:gd name="T8" fmla="+- 0 7068 4968"/>
                              <a:gd name="T9" fmla="*/ T8 w 2362"/>
                              <a:gd name="T10" fmla="+- 0 1966 1834"/>
                              <a:gd name="T11" fmla="*/ 1966 h 1356"/>
                              <a:gd name="T12" fmla="+- 0 7106 4968"/>
                              <a:gd name="T13" fmla="*/ T12 w 2362"/>
                              <a:gd name="T14" fmla="+- 0 2033 1834"/>
                              <a:gd name="T15" fmla="*/ 2033 h 1356"/>
                              <a:gd name="T16" fmla="+- 0 7142 4968"/>
                              <a:gd name="T17" fmla="*/ T16 w 2362"/>
                              <a:gd name="T18" fmla="+- 0 2102 1834"/>
                              <a:gd name="T19" fmla="*/ 2102 h 1356"/>
                              <a:gd name="T20" fmla="+- 0 7176 4968"/>
                              <a:gd name="T21" fmla="*/ T20 w 2362"/>
                              <a:gd name="T22" fmla="+- 0 2172 1834"/>
                              <a:gd name="T23" fmla="*/ 2172 h 1356"/>
                              <a:gd name="T24" fmla="+- 0 7207 4968"/>
                              <a:gd name="T25" fmla="*/ T24 w 2362"/>
                              <a:gd name="T26" fmla="+- 0 2243 1834"/>
                              <a:gd name="T27" fmla="*/ 2243 h 1356"/>
                              <a:gd name="T28" fmla="+- 0 7236 4968"/>
                              <a:gd name="T29" fmla="*/ T28 w 2362"/>
                              <a:gd name="T30" fmla="+- 0 2315 1834"/>
                              <a:gd name="T31" fmla="*/ 2315 h 1356"/>
                              <a:gd name="T32" fmla="+- 0 7263 4968"/>
                              <a:gd name="T33" fmla="*/ T32 w 2362"/>
                              <a:gd name="T34" fmla="+- 0 2388 1834"/>
                              <a:gd name="T35" fmla="*/ 2388 h 1356"/>
                              <a:gd name="T36" fmla="+- 0 7287 4968"/>
                              <a:gd name="T37" fmla="*/ T36 w 2362"/>
                              <a:gd name="T38" fmla="+- 0 2462 1834"/>
                              <a:gd name="T39" fmla="*/ 2462 h 1356"/>
                              <a:gd name="T40" fmla="+- 0 7309 4968"/>
                              <a:gd name="T41" fmla="*/ T40 w 2362"/>
                              <a:gd name="T42" fmla="+- 0 2536 1834"/>
                              <a:gd name="T43" fmla="*/ 2536 h 1356"/>
                              <a:gd name="T44" fmla="+- 0 7329 4968"/>
                              <a:gd name="T45" fmla="*/ T44 w 2362"/>
                              <a:gd name="T46" fmla="+- 0 2612 1834"/>
                              <a:gd name="T47" fmla="*/ 2612 h 1356"/>
                              <a:gd name="T48" fmla="+- 0 4968 4968"/>
                              <a:gd name="T49" fmla="*/ T48 w 2362"/>
                              <a:gd name="T50" fmla="+- 0 3190 1834"/>
                              <a:gd name="T51" fmla="*/ 3190 h 1356"/>
                              <a:gd name="T52" fmla="+- 0 6986 4968"/>
                              <a:gd name="T53" fmla="*/ T52 w 2362"/>
                              <a:gd name="T54" fmla="+- 0 1834 1834"/>
                              <a:gd name="T55" fmla="*/ 1834 h 13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2362" h="1356">
                                <a:moveTo>
                                  <a:pt x="2018" y="0"/>
                                </a:moveTo>
                                <a:lnTo>
                                  <a:pt x="2060" y="65"/>
                                </a:lnTo>
                                <a:lnTo>
                                  <a:pt x="2100" y="132"/>
                                </a:lnTo>
                                <a:lnTo>
                                  <a:pt x="2138" y="199"/>
                                </a:lnTo>
                                <a:lnTo>
                                  <a:pt x="2174" y="268"/>
                                </a:lnTo>
                                <a:lnTo>
                                  <a:pt x="2208" y="338"/>
                                </a:lnTo>
                                <a:lnTo>
                                  <a:pt x="2239" y="409"/>
                                </a:lnTo>
                                <a:lnTo>
                                  <a:pt x="2268" y="481"/>
                                </a:lnTo>
                                <a:lnTo>
                                  <a:pt x="2295" y="554"/>
                                </a:lnTo>
                                <a:lnTo>
                                  <a:pt x="2319" y="628"/>
                                </a:lnTo>
                                <a:lnTo>
                                  <a:pt x="2341" y="702"/>
                                </a:lnTo>
                                <a:lnTo>
                                  <a:pt x="2361" y="778"/>
                                </a:lnTo>
                                <a:lnTo>
                                  <a:pt x="0" y="1356"/>
                                </a:lnTo>
                                <a:lnTo>
                                  <a:pt x="2018" y="0"/>
                                </a:lnTo>
                                <a:close/>
                              </a:path>
                            </a:pathLst>
                          </a:custGeom>
                          <a:noFill/>
                          <a:ln w="1905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9163220" name="docshape106"/>
                        <wps:cNvSpPr>
                          <a:spLocks/>
                        </wps:cNvSpPr>
                        <wps:spPr bwMode="auto">
                          <a:xfrm>
                            <a:off x="4967" y="2611"/>
                            <a:ext cx="2432" cy="727"/>
                          </a:xfrm>
                          <a:custGeom>
                            <a:avLst/>
                            <a:gdLst>
                              <a:gd name="T0" fmla="+- 0 7329 4968"/>
                              <a:gd name="T1" fmla="*/ T0 w 2432"/>
                              <a:gd name="T2" fmla="+- 0 2612 2612"/>
                              <a:gd name="T3" fmla="*/ 2612 h 727"/>
                              <a:gd name="T4" fmla="+- 0 4968 4968"/>
                              <a:gd name="T5" fmla="*/ T4 w 2432"/>
                              <a:gd name="T6" fmla="+- 0 3190 2612"/>
                              <a:gd name="T7" fmla="*/ 3190 h 727"/>
                              <a:gd name="T8" fmla="+- 0 7394 4968"/>
                              <a:gd name="T9" fmla="*/ T8 w 2432"/>
                              <a:gd name="T10" fmla="+- 0 3338 2612"/>
                              <a:gd name="T11" fmla="*/ 3338 h 727"/>
                              <a:gd name="T12" fmla="+- 0 7398 4968"/>
                              <a:gd name="T13" fmla="*/ T12 w 2432"/>
                              <a:gd name="T14" fmla="+- 0 3257 2612"/>
                              <a:gd name="T15" fmla="*/ 3257 h 727"/>
                              <a:gd name="T16" fmla="+- 0 7399 4968"/>
                              <a:gd name="T17" fmla="*/ T16 w 2432"/>
                              <a:gd name="T18" fmla="+- 0 3176 2612"/>
                              <a:gd name="T19" fmla="*/ 3176 h 727"/>
                              <a:gd name="T20" fmla="+- 0 7397 4968"/>
                              <a:gd name="T21" fmla="*/ T20 w 2432"/>
                              <a:gd name="T22" fmla="+- 0 3094 2612"/>
                              <a:gd name="T23" fmla="*/ 3094 h 727"/>
                              <a:gd name="T24" fmla="+- 0 7393 4968"/>
                              <a:gd name="T25" fmla="*/ T24 w 2432"/>
                              <a:gd name="T26" fmla="+- 0 3013 2612"/>
                              <a:gd name="T27" fmla="*/ 3013 h 727"/>
                              <a:gd name="T28" fmla="+- 0 7385 4968"/>
                              <a:gd name="T29" fmla="*/ T28 w 2432"/>
                              <a:gd name="T30" fmla="+- 0 2932 2612"/>
                              <a:gd name="T31" fmla="*/ 2932 h 727"/>
                              <a:gd name="T32" fmla="+- 0 7375 4968"/>
                              <a:gd name="T33" fmla="*/ T32 w 2432"/>
                              <a:gd name="T34" fmla="+- 0 2851 2612"/>
                              <a:gd name="T35" fmla="*/ 2851 h 727"/>
                              <a:gd name="T36" fmla="+- 0 7363 4968"/>
                              <a:gd name="T37" fmla="*/ T36 w 2432"/>
                              <a:gd name="T38" fmla="+- 0 2771 2612"/>
                              <a:gd name="T39" fmla="*/ 2771 h 727"/>
                              <a:gd name="T40" fmla="+- 0 7347 4968"/>
                              <a:gd name="T41" fmla="*/ T40 w 2432"/>
                              <a:gd name="T42" fmla="+- 0 2691 2612"/>
                              <a:gd name="T43" fmla="*/ 2691 h 727"/>
                              <a:gd name="T44" fmla="+- 0 7329 4968"/>
                              <a:gd name="T45" fmla="*/ T44 w 2432"/>
                              <a:gd name="T46" fmla="+- 0 2612 2612"/>
                              <a:gd name="T47" fmla="*/ 2612 h 72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2432" h="727">
                                <a:moveTo>
                                  <a:pt x="2361" y="0"/>
                                </a:moveTo>
                                <a:lnTo>
                                  <a:pt x="0" y="578"/>
                                </a:lnTo>
                                <a:lnTo>
                                  <a:pt x="2426" y="726"/>
                                </a:lnTo>
                                <a:lnTo>
                                  <a:pt x="2430" y="645"/>
                                </a:lnTo>
                                <a:lnTo>
                                  <a:pt x="2431" y="564"/>
                                </a:lnTo>
                                <a:lnTo>
                                  <a:pt x="2429" y="482"/>
                                </a:lnTo>
                                <a:lnTo>
                                  <a:pt x="2425" y="401"/>
                                </a:lnTo>
                                <a:lnTo>
                                  <a:pt x="2417" y="320"/>
                                </a:lnTo>
                                <a:lnTo>
                                  <a:pt x="2407" y="239"/>
                                </a:lnTo>
                                <a:lnTo>
                                  <a:pt x="2395" y="159"/>
                                </a:lnTo>
                                <a:lnTo>
                                  <a:pt x="2379" y="79"/>
                                </a:lnTo>
                                <a:lnTo>
                                  <a:pt x="2361" y="0"/>
                                </a:lnTo>
                                <a:close/>
                              </a:path>
                            </a:pathLst>
                          </a:custGeom>
                          <a:solidFill>
                            <a:srgbClr val="FFC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79970112" name="docshape107"/>
                        <wps:cNvSpPr>
                          <a:spLocks/>
                        </wps:cNvSpPr>
                        <wps:spPr bwMode="auto">
                          <a:xfrm>
                            <a:off x="4967" y="2611"/>
                            <a:ext cx="2432" cy="727"/>
                          </a:xfrm>
                          <a:custGeom>
                            <a:avLst/>
                            <a:gdLst>
                              <a:gd name="T0" fmla="+- 0 7329 4968"/>
                              <a:gd name="T1" fmla="*/ T0 w 2432"/>
                              <a:gd name="T2" fmla="+- 0 2612 2612"/>
                              <a:gd name="T3" fmla="*/ 2612 h 727"/>
                              <a:gd name="T4" fmla="+- 0 7347 4968"/>
                              <a:gd name="T5" fmla="*/ T4 w 2432"/>
                              <a:gd name="T6" fmla="+- 0 2691 2612"/>
                              <a:gd name="T7" fmla="*/ 2691 h 727"/>
                              <a:gd name="T8" fmla="+- 0 7363 4968"/>
                              <a:gd name="T9" fmla="*/ T8 w 2432"/>
                              <a:gd name="T10" fmla="+- 0 2771 2612"/>
                              <a:gd name="T11" fmla="*/ 2771 h 727"/>
                              <a:gd name="T12" fmla="+- 0 7375 4968"/>
                              <a:gd name="T13" fmla="*/ T12 w 2432"/>
                              <a:gd name="T14" fmla="+- 0 2851 2612"/>
                              <a:gd name="T15" fmla="*/ 2851 h 727"/>
                              <a:gd name="T16" fmla="+- 0 7385 4968"/>
                              <a:gd name="T17" fmla="*/ T16 w 2432"/>
                              <a:gd name="T18" fmla="+- 0 2932 2612"/>
                              <a:gd name="T19" fmla="*/ 2932 h 727"/>
                              <a:gd name="T20" fmla="+- 0 7393 4968"/>
                              <a:gd name="T21" fmla="*/ T20 w 2432"/>
                              <a:gd name="T22" fmla="+- 0 3013 2612"/>
                              <a:gd name="T23" fmla="*/ 3013 h 727"/>
                              <a:gd name="T24" fmla="+- 0 7397 4968"/>
                              <a:gd name="T25" fmla="*/ T24 w 2432"/>
                              <a:gd name="T26" fmla="+- 0 3094 2612"/>
                              <a:gd name="T27" fmla="*/ 3094 h 727"/>
                              <a:gd name="T28" fmla="+- 0 7399 4968"/>
                              <a:gd name="T29" fmla="*/ T28 w 2432"/>
                              <a:gd name="T30" fmla="+- 0 3176 2612"/>
                              <a:gd name="T31" fmla="*/ 3176 h 727"/>
                              <a:gd name="T32" fmla="+- 0 7398 4968"/>
                              <a:gd name="T33" fmla="*/ T32 w 2432"/>
                              <a:gd name="T34" fmla="+- 0 3257 2612"/>
                              <a:gd name="T35" fmla="*/ 3257 h 727"/>
                              <a:gd name="T36" fmla="+- 0 7394 4968"/>
                              <a:gd name="T37" fmla="*/ T36 w 2432"/>
                              <a:gd name="T38" fmla="+- 0 3338 2612"/>
                              <a:gd name="T39" fmla="*/ 3338 h 727"/>
                              <a:gd name="T40" fmla="+- 0 4968 4968"/>
                              <a:gd name="T41" fmla="*/ T40 w 2432"/>
                              <a:gd name="T42" fmla="+- 0 3190 2612"/>
                              <a:gd name="T43" fmla="*/ 3190 h 727"/>
                              <a:gd name="T44" fmla="+- 0 7329 4968"/>
                              <a:gd name="T45" fmla="*/ T44 w 2432"/>
                              <a:gd name="T46" fmla="+- 0 2612 2612"/>
                              <a:gd name="T47" fmla="*/ 2612 h 72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2432" h="727">
                                <a:moveTo>
                                  <a:pt x="2361" y="0"/>
                                </a:moveTo>
                                <a:lnTo>
                                  <a:pt x="2379" y="79"/>
                                </a:lnTo>
                                <a:lnTo>
                                  <a:pt x="2395" y="159"/>
                                </a:lnTo>
                                <a:lnTo>
                                  <a:pt x="2407" y="239"/>
                                </a:lnTo>
                                <a:lnTo>
                                  <a:pt x="2417" y="320"/>
                                </a:lnTo>
                                <a:lnTo>
                                  <a:pt x="2425" y="401"/>
                                </a:lnTo>
                                <a:lnTo>
                                  <a:pt x="2429" y="482"/>
                                </a:lnTo>
                                <a:lnTo>
                                  <a:pt x="2431" y="564"/>
                                </a:lnTo>
                                <a:lnTo>
                                  <a:pt x="2430" y="645"/>
                                </a:lnTo>
                                <a:lnTo>
                                  <a:pt x="2426" y="726"/>
                                </a:lnTo>
                                <a:lnTo>
                                  <a:pt x="0" y="578"/>
                                </a:lnTo>
                                <a:lnTo>
                                  <a:pt x="2361" y="0"/>
                                </a:lnTo>
                                <a:close/>
                              </a:path>
                            </a:pathLst>
                          </a:custGeom>
                          <a:noFill/>
                          <a:ln w="1905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2788748" name="docshape108"/>
                        <wps:cNvSpPr>
                          <a:spLocks/>
                        </wps:cNvSpPr>
                        <wps:spPr bwMode="auto">
                          <a:xfrm>
                            <a:off x="4967" y="3189"/>
                            <a:ext cx="2427" cy="689"/>
                          </a:xfrm>
                          <a:custGeom>
                            <a:avLst/>
                            <a:gdLst>
                              <a:gd name="T0" fmla="+- 0 4968 4968"/>
                              <a:gd name="T1" fmla="*/ T0 w 2427"/>
                              <a:gd name="T2" fmla="+- 0 3190 3190"/>
                              <a:gd name="T3" fmla="*/ 3190 h 689"/>
                              <a:gd name="T4" fmla="+- 0 7299 4968"/>
                              <a:gd name="T5" fmla="*/ T4 w 2427"/>
                              <a:gd name="T6" fmla="+- 0 3878 3190"/>
                              <a:gd name="T7" fmla="*/ 3878 h 689"/>
                              <a:gd name="T8" fmla="+- 0 7320 4968"/>
                              <a:gd name="T9" fmla="*/ T8 w 2427"/>
                              <a:gd name="T10" fmla="+- 0 3803 3190"/>
                              <a:gd name="T11" fmla="*/ 3803 h 689"/>
                              <a:gd name="T12" fmla="+- 0 7339 4968"/>
                              <a:gd name="T13" fmla="*/ T12 w 2427"/>
                              <a:gd name="T14" fmla="+- 0 3727 3190"/>
                              <a:gd name="T15" fmla="*/ 3727 h 689"/>
                              <a:gd name="T16" fmla="+- 0 7355 4968"/>
                              <a:gd name="T17" fmla="*/ T16 w 2427"/>
                              <a:gd name="T18" fmla="+- 0 3650 3190"/>
                              <a:gd name="T19" fmla="*/ 3650 h 689"/>
                              <a:gd name="T20" fmla="+- 0 7369 4968"/>
                              <a:gd name="T21" fmla="*/ T20 w 2427"/>
                              <a:gd name="T22" fmla="+- 0 3572 3190"/>
                              <a:gd name="T23" fmla="*/ 3572 h 689"/>
                              <a:gd name="T24" fmla="+- 0 7380 4968"/>
                              <a:gd name="T25" fmla="*/ T24 w 2427"/>
                              <a:gd name="T26" fmla="+- 0 3495 3190"/>
                              <a:gd name="T27" fmla="*/ 3495 h 689"/>
                              <a:gd name="T28" fmla="+- 0 7388 4968"/>
                              <a:gd name="T29" fmla="*/ T28 w 2427"/>
                              <a:gd name="T30" fmla="+- 0 3417 3190"/>
                              <a:gd name="T31" fmla="*/ 3417 h 689"/>
                              <a:gd name="T32" fmla="+- 0 7394 4968"/>
                              <a:gd name="T33" fmla="*/ T32 w 2427"/>
                              <a:gd name="T34" fmla="+- 0 3338 3190"/>
                              <a:gd name="T35" fmla="*/ 3338 h 689"/>
                              <a:gd name="T36" fmla="+- 0 4968 4968"/>
                              <a:gd name="T37" fmla="*/ T36 w 2427"/>
                              <a:gd name="T38" fmla="+- 0 3190 3190"/>
                              <a:gd name="T39" fmla="*/ 3190 h 6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2427" h="689">
                                <a:moveTo>
                                  <a:pt x="0" y="0"/>
                                </a:moveTo>
                                <a:lnTo>
                                  <a:pt x="2331" y="688"/>
                                </a:lnTo>
                                <a:lnTo>
                                  <a:pt x="2352" y="613"/>
                                </a:lnTo>
                                <a:lnTo>
                                  <a:pt x="2371" y="537"/>
                                </a:lnTo>
                                <a:lnTo>
                                  <a:pt x="2387" y="460"/>
                                </a:lnTo>
                                <a:lnTo>
                                  <a:pt x="2401" y="382"/>
                                </a:lnTo>
                                <a:lnTo>
                                  <a:pt x="2412" y="305"/>
                                </a:lnTo>
                                <a:lnTo>
                                  <a:pt x="2420" y="227"/>
                                </a:lnTo>
                                <a:lnTo>
                                  <a:pt x="2426" y="148"/>
                                </a:lnTo>
                                <a:lnTo>
                                  <a:pt x="0" y="0"/>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53443681" name="docshape109"/>
                        <wps:cNvSpPr>
                          <a:spLocks/>
                        </wps:cNvSpPr>
                        <wps:spPr bwMode="auto">
                          <a:xfrm>
                            <a:off x="4967" y="3189"/>
                            <a:ext cx="2427" cy="689"/>
                          </a:xfrm>
                          <a:custGeom>
                            <a:avLst/>
                            <a:gdLst>
                              <a:gd name="T0" fmla="+- 0 7394 4968"/>
                              <a:gd name="T1" fmla="*/ T0 w 2427"/>
                              <a:gd name="T2" fmla="+- 0 3338 3190"/>
                              <a:gd name="T3" fmla="*/ 3338 h 689"/>
                              <a:gd name="T4" fmla="+- 0 7388 4968"/>
                              <a:gd name="T5" fmla="*/ T4 w 2427"/>
                              <a:gd name="T6" fmla="+- 0 3417 3190"/>
                              <a:gd name="T7" fmla="*/ 3417 h 689"/>
                              <a:gd name="T8" fmla="+- 0 7380 4968"/>
                              <a:gd name="T9" fmla="*/ T8 w 2427"/>
                              <a:gd name="T10" fmla="+- 0 3495 3190"/>
                              <a:gd name="T11" fmla="*/ 3495 h 689"/>
                              <a:gd name="T12" fmla="+- 0 7369 4968"/>
                              <a:gd name="T13" fmla="*/ T12 w 2427"/>
                              <a:gd name="T14" fmla="+- 0 3572 3190"/>
                              <a:gd name="T15" fmla="*/ 3572 h 689"/>
                              <a:gd name="T16" fmla="+- 0 7355 4968"/>
                              <a:gd name="T17" fmla="*/ T16 w 2427"/>
                              <a:gd name="T18" fmla="+- 0 3650 3190"/>
                              <a:gd name="T19" fmla="*/ 3650 h 689"/>
                              <a:gd name="T20" fmla="+- 0 7339 4968"/>
                              <a:gd name="T21" fmla="*/ T20 w 2427"/>
                              <a:gd name="T22" fmla="+- 0 3727 3190"/>
                              <a:gd name="T23" fmla="*/ 3727 h 689"/>
                              <a:gd name="T24" fmla="+- 0 7320 4968"/>
                              <a:gd name="T25" fmla="*/ T24 w 2427"/>
                              <a:gd name="T26" fmla="+- 0 3803 3190"/>
                              <a:gd name="T27" fmla="*/ 3803 h 689"/>
                              <a:gd name="T28" fmla="+- 0 7299 4968"/>
                              <a:gd name="T29" fmla="*/ T28 w 2427"/>
                              <a:gd name="T30" fmla="+- 0 3878 3190"/>
                              <a:gd name="T31" fmla="*/ 3878 h 689"/>
                              <a:gd name="T32" fmla="+- 0 4968 4968"/>
                              <a:gd name="T33" fmla="*/ T32 w 2427"/>
                              <a:gd name="T34" fmla="+- 0 3190 3190"/>
                              <a:gd name="T35" fmla="*/ 3190 h 689"/>
                              <a:gd name="T36" fmla="+- 0 7394 4968"/>
                              <a:gd name="T37" fmla="*/ T36 w 2427"/>
                              <a:gd name="T38" fmla="+- 0 3338 3190"/>
                              <a:gd name="T39" fmla="*/ 3338 h 6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2427" h="689">
                                <a:moveTo>
                                  <a:pt x="2426" y="148"/>
                                </a:moveTo>
                                <a:lnTo>
                                  <a:pt x="2420" y="227"/>
                                </a:lnTo>
                                <a:lnTo>
                                  <a:pt x="2412" y="305"/>
                                </a:lnTo>
                                <a:lnTo>
                                  <a:pt x="2401" y="382"/>
                                </a:lnTo>
                                <a:lnTo>
                                  <a:pt x="2387" y="460"/>
                                </a:lnTo>
                                <a:lnTo>
                                  <a:pt x="2371" y="537"/>
                                </a:lnTo>
                                <a:lnTo>
                                  <a:pt x="2352" y="613"/>
                                </a:lnTo>
                                <a:lnTo>
                                  <a:pt x="2331" y="688"/>
                                </a:lnTo>
                                <a:lnTo>
                                  <a:pt x="0" y="0"/>
                                </a:lnTo>
                                <a:lnTo>
                                  <a:pt x="2426" y="148"/>
                                </a:lnTo>
                                <a:close/>
                              </a:path>
                            </a:pathLst>
                          </a:custGeom>
                          <a:noFill/>
                          <a:ln w="1905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2917397" name="docshape110"/>
                        <wps:cNvSpPr>
                          <a:spLocks/>
                        </wps:cNvSpPr>
                        <wps:spPr bwMode="auto">
                          <a:xfrm>
                            <a:off x="4967" y="3189"/>
                            <a:ext cx="2332" cy="1127"/>
                          </a:xfrm>
                          <a:custGeom>
                            <a:avLst/>
                            <a:gdLst>
                              <a:gd name="T0" fmla="+- 0 4968 4968"/>
                              <a:gd name="T1" fmla="*/ T0 w 2332"/>
                              <a:gd name="T2" fmla="+- 0 3190 3190"/>
                              <a:gd name="T3" fmla="*/ 3190 h 1127"/>
                              <a:gd name="T4" fmla="+- 0 7122 4968"/>
                              <a:gd name="T5" fmla="*/ T4 w 2332"/>
                              <a:gd name="T6" fmla="+- 0 4316 3190"/>
                              <a:gd name="T7" fmla="*/ 4316 h 1127"/>
                              <a:gd name="T8" fmla="+- 0 7158 4968"/>
                              <a:gd name="T9" fmla="*/ T8 w 2332"/>
                              <a:gd name="T10" fmla="+- 0 4246 3190"/>
                              <a:gd name="T11" fmla="*/ 4246 h 1127"/>
                              <a:gd name="T12" fmla="+- 0 7191 4968"/>
                              <a:gd name="T13" fmla="*/ T12 w 2332"/>
                              <a:gd name="T14" fmla="+- 0 4174 3190"/>
                              <a:gd name="T15" fmla="*/ 4174 h 1127"/>
                              <a:gd name="T16" fmla="+- 0 7221 4968"/>
                              <a:gd name="T17" fmla="*/ T16 w 2332"/>
                              <a:gd name="T18" fmla="+- 0 4102 3190"/>
                              <a:gd name="T19" fmla="*/ 4102 h 1127"/>
                              <a:gd name="T20" fmla="+- 0 7250 4968"/>
                              <a:gd name="T21" fmla="*/ T20 w 2332"/>
                              <a:gd name="T22" fmla="+- 0 4028 3190"/>
                              <a:gd name="T23" fmla="*/ 4028 h 1127"/>
                              <a:gd name="T24" fmla="+- 0 7276 4968"/>
                              <a:gd name="T25" fmla="*/ T24 w 2332"/>
                              <a:gd name="T26" fmla="+- 0 3954 3190"/>
                              <a:gd name="T27" fmla="*/ 3954 h 1127"/>
                              <a:gd name="T28" fmla="+- 0 7299 4968"/>
                              <a:gd name="T29" fmla="*/ T28 w 2332"/>
                              <a:gd name="T30" fmla="+- 0 3878 3190"/>
                              <a:gd name="T31" fmla="*/ 3878 h 1127"/>
                              <a:gd name="T32" fmla="+- 0 4968 4968"/>
                              <a:gd name="T33" fmla="*/ T32 w 2332"/>
                              <a:gd name="T34" fmla="+- 0 3190 3190"/>
                              <a:gd name="T35" fmla="*/ 3190 h 112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2332" h="1127">
                                <a:moveTo>
                                  <a:pt x="0" y="0"/>
                                </a:moveTo>
                                <a:lnTo>
                                  <a:pt x="2154" y="1126"/>
                                </a:lnTo>
                                <a:lnTo>
                                  <a:pt x="2190" y="1056"/>
                                </a:lnTo>
                                <a:lnTo>
                                  <a:pt x="2223" y="984"/>
                                </a:lnTo>
                                <a:lnTo>
                                  <a:pt x="2253" y="912"/>
                                </a:lnTo>
                                <a:lnTo>
                                  <a:pt x="2282" y="838"/>
                                </a:lnTo>
                                <a:lnTo>
                                  <a:pt x="2308" y="764"/>
                                </a:lnTo>
                                <a:lnTo>
                                  <a:pt x="2331" y="688"/>
                                </a:lnTo>
                                <a:lnTo>
                                  <a:pt x="0" y="0"/>
                                </a:lnTo>
                                <a:close/>
                              </a:path>
                            </a:pathLst>
                          </a:custGeom>
                          <a:solidFill>
                            <a:srgbClr val="6FAC4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9591795" name="docshape111"/>
                        <wps:cNvSpPr>
                          <a:spLocks/>
                        </wps:cNvSpPr>
                        <wps:spPr bwMode="auto">
                          <a:xfrm>
                            <a:off x="4967" y="3189"/>
                            <a:ext cx="2332" cy="1127"/>
                          </a:xfrm>
                          <a:custGeom>
                            <a:avLst/>
                            <a:gdLst>
                              <a:gd name="T0" fmla="+- 0 7299 4968"/>
                              <a:gd name="T1" fmla="*/ T0 w 2332"/>
                              <a:gd name="T2" fmla="+- 0 3878 3190"/>
                              <a:gd name="T3" fmla="*/ 3878 h 1127"/>
                              <a:gd name="T4" fmla="+- 0 7276 4968"/>
                              <a:gd name="T5" fmla="*/ T4 w 2332"/>
                              <a:gd name="T6" fmla="+- 0 3954 3190"/>
                              <a:gd name="T7" fmla="*/ 3954 h 1127"/>
                              <a:gd name="T8" fmla="+- 0 7250 4968"/>
                              <a:gd name="T9" fmla="*/ T8 w 2332"/>
                              <a:gd name="T10" fmla="+- 0 4028 3190"/>
                              <a:gd name="T11" fmla="*/ 4028 h 1127"/>
                              <a:gd name="T12" fmla="+- 0 7221 4968"/>
                              <a:gd name="T13" fmla="*/ T12 w 2332"/>
                              <a:gd name="T14" fmla="+- 0 4102 3190"/>
                              <a:gd name="T15" fmla="*/ 4102 h 1127"/>
                              <a:gd name="T16" fmla="+- 0 7191 4968"/>
                              <a:gd name="T17" fmla="*/ T16 w 2332"/>
                              <a:gd name="T18" fmla="+- 0 4174 3190"/>
                              <a:gd name="T19" fmla="*/ 4174 h 1127"/>
                              <a:gd name="T20" fmla="+- 0 7158 4968"/>
                              <a:gd name="T21" fmla="*/ T20 w 2332"/>
                              <a:gd name="T22" fmla="+- 0 4246 3190"/>
                              <a:gd name="T23" fmla="*/ 4246 h 1127"/>
                              <a:gd name="T24" fmla="+- 0 7122 4968"/>
                              <a:gd name="T25" fmla="*/ T24 w 2332"/>
                              <a:gd name="T26" fmla="+- 0 4316 3190"/>
                              <a:gd name="T27" fmla="*/ 4316 h 1127"/>
                              <a:gd name="T28" fmla="+- 0 4968 4968"/>
                              <a:gd name="T29" fmla="*/ T28 w 2332"/>
                              <a:gd name="T30" fmla="+- 0 3190 3190"/>
                              <a:gd name="T31" fmla="*/ 3190 h 1127"/>
                              <a:gd name="T32" fmla="+- 0 7299 4968"/>
                              <a:gd name="T33" fmla="*/ T32 w 2332"/>
                              <a:gd name="T34" fmla="+- 0 3878 3190"/>
                              <a:gd name="T35" fmla="*/ 3878 h 112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2332" h="1127">
                                <a:moveTo>
                                  <a:pt x="2331" y="688"/>
                                </a:moveTo>
                                <a:lnTo>
                                  <a:pt x="2308" y="764"/>
                                </a:lnTo>
                                <a:lnTo>
                                  <a:pt x="2282" y="838"/>
                                </a:lnTo>
                                <a:lnTo>
                                  <a:pt x="2253" y="912"/>
                                </a:lnTo>
                                <a:lnTo>
                                  <a:pt x="2223" y="984"/>
                                </a:lnTo>
                                <a:lnTo>
                                  <a:pt x="2190" y="1056"/>
                                </a:lnTo>
                                <a:lnTo>
                                  <a:pt x="2154" y="1126"/>
                                </a:lnTo>
                                <a:lnTo>
                                  <a:pt x="0" y="0"/>
                                </a:lnTo>
                                <a:lnTo>
                                  <a:pt x="2331" y="688"/>
                                </a:lnTo>
                                <a:close/>
                              </a:path>
                            </a:pathLst>
                          </a:custGeom>
                          <a:noFill/>
                          <a:ln w="1905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36456707" name="docshape112"/>
                        <wps:cNvSpPr>
                          <a:spLocks/>
                        </wps:cNvSpPr>
                        <wps:spPr bwMode="auto">
                          <a:xfrm>
                            <a:off x="4967" y="3189"/>
                            <a:ext cx="2155" cy="1498"/>
                          </a:xfrm>
                          <a:custGeom>
                            <a:avLst/>
                            <a:gdLst>
                              <a:gd name="T0" fmla="+- 0 4968 4968"/>
                              <a:gd name="T1" fmla="*/ T0 w 2155"/>
                              <a:gd name="T2" fmla="+- 0 3190 3190"/>
                              <a:gd name="T3" fmla="*/ 3190 h 1498"/>
                              <a:gd name="T4" fmla="+- 0 6883 4968"/>
                              <a:gd name="T5" fmla="*/ T4 w 2155"/>
                              <a:gd name="T6" fmla="+- 0 4688 3190"/>
                              <a:gd name="T7" fmla="*/ 4688 h 1498"/>
                              <a:gd name="T8" fmla="+- 0 6927 4968"/>
                              <a:gd name="T9" fmla="*/ T8 w 2155"/>
                              <a:gd name="T10" fmla="+- 0 4629 3190"/>
                              <a:gd name="T11" fmla="*/ 4629 h 1498"/>
                              <a:gd name="T12" fmla="+- 0 6970 4968"/>
                              <a:gd name="T13" fmla="*/ T12 w 2155"/>
                              <a:gd name="T14" fmla="+- 0 4569 3190"/>
                              <a:gd name="T15" fmla="*/ 4569 h 1498"/>
                              <a:gd name="T16" fmla="+- 0 7011 4968"/>
                              <a:gd name="T17" fmla="*/ T16 w 2155"/>
                              <a:gd name="T18" fmla="+- 0 4507 3190"/>
                              <a:gd name="T19" fmla="*/ 4507 h 1498"/>
                              <a:gd name="T20" fmla="+- 0 7050 4968"/>
                              <a:gd name="T21" fmla="*/ T20 w 2155"/>
                              <a:gd name="T22" fmla="+- 0 4445 3190"/>
                              <a:gd name="T23" fmla="*/ 4445 h 1498"/>
                              <a:gd name="T24" fmla="+- 0 7087 4968"/>
                              <a:gd name="T25" fmla="*/ T24 w 2155"/>
                              <a:gd name="T26" fmla="+- 0 4381 3190"/>
                              <a:gd name="T27" fmla="*/ 4381 h 1498"/>
                              <a:gd name="T28" fmla="+- 0 7122 4968"/>
                              <a:gd name="T29" fmla="*/ T28 w 2155"/>
                              <a:gd name="T30" fmla="+- 0 4316 3190"/>
                              <a:gd name="T31" fmla="*/ 4316 h 1498"/>
                              <a:gd name="T32" fmla="+- 0 4968 4968"/>
                              <a:gd name="T33" fmla="*/ T32 w 2155"/>
                              <a:gd name="T34" fmla="+- 0 3190 3190"/>
                              <a:gd name="T35" fmla="*/ 3190 h 149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2155" h="1498">
                                <a:moveTo>
                                  <a:pt x="0" y="0"/>
                                </a:moveTo>
                                <a:lnTo>
                                  <a:pt x="1915" y="1498"/>
                                </a:lnTo>
                                <a:lnTo>
                                  <a:pt x="1959" y="1439"/>
                                </a:lnTo>
                                <a:lnTo>
                                  <a:pt x="2002" y="1379"/>
                                </a:lnTo>
                                <a:lnTo>
                                  <a:pt x="2043" y="1317"/>
                                </a:lnTo>
                                <a:lnTo>
                                  <a:pt x="2082" y="1255"/>
                                </a:lnTo>
                                <a:lnTo>
                                  <a:pt x="2119" y="1191"/>
                                </a:lnTo>
                                <a:lnTo>
                                  <a:pt x="2154" y="1126"/>
                                </a:lnTo>
                                <a:lnTo>
                                  <a:pt x="0" y="0"/>
                                </a:lnTo>
                                <a:close/>
                              </a:path>
                            </a:pathLst>
                          </a:custGeom>
                          <a:solidFill>
                            <a:srgbClr val="25447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9526649" name="docshape113"/>
                        <wps:cNvSpPr>
                          <a:spLocks/>
                        </wps:cNvSpPr>
                        <wps:spPr bwMode="auto">
                          <a:xfrm>
                            <a:off x="4967" y="3189"/>
                            <a:ext cx="2155" cy="1498"/>
                          </a:xfrm>
                          <a:custGeom>
                            <a:avLst/>
                            <a:gdLst>
                              <a:gd name="T0" fmla="+- 0 7122 4968"/>
                              <a:gd name="T1" fmla="*/ T0 w 2155"/>
                              <a:gd name="T2" fmla="+- 0 4316 3190"/>
                              <a:gd name="T3" fmla="*/ 4316 h 1498"/>
                              <a:gd name="T4" fmla="+- 0 7087 4968"/>
                              <a:gd name="T5" fmla="*/ T4 w 2155"/>
                              <a:gd name="T6" fmla="+- 0 4381 3190"/>
                              <a:gd name="T7" fmla="*/ 4381 h 1498"/>
                              <a:gd name="T8" fmla="+- 0 7050 4968"/>
                              <a:gd name="T9" fmla="*/ T8 w 2155"/>
                              <a:gd name="T10" fmla="+- 0 4445 3190"/>
                              <a:gd name="T11" fmla="*/ 4445 h 1498"/>
                              <a:gd name="T12" fmla="+- 0 7011 4968"/>
                              <a:gd name="T13" fmla="*/ T12 w 2155"/>
                              <a:gd name="T14" fmla="+- 0 4507 3190"/>
                              <a:gd name="T15" fmla="*/ 4507 h 1498"/>
                              <a:gd name="T16" fmla="+- 0 6970 4968"/>
                              <a:gd name="T17" fmla="*/ T16 w 2155"/>
                              <a:gd name="T18" fmla="+- 0 4569 3190"/>
                              <a:gd name="T19" fmla="*/ 4569 h 1498"/>
                              <a:gd name="T20" fmla="+- 0 6927 4968"/>
                              <a:gd name="T21" fmla="*/ T20 w 2155"/>
                              <a:gd name="T22" fmla="+- 0 4629 3190"/>
                              <a:gd name="T23" fmla="*/ 4629 h 1498"/>
                              <a:gd name="T24" fmla="+- 0 6883 4968"/>
                              <a:gd name="T25" fmla="*/ T24 w 2155"/>
                              <a:gd name="T26" fmla="+- 0 4688 3190"/>
                              <a:gd name="T27" fmla="*/ 4688 h 1498"/>
                              <a:gd name="T28" fmla="+- 0 4968 4968"/>
                              <a:gd name="T29" fmla="*/ T28 w 2155"/>
                              <a:gd name="T30" fmla="+- 0 3190 3190"/>
                              <a:gd name="T31" fmla="*/ 3190 h 1498"/>
                              <a:gd name="T32" fmla="+- 0 7122 4968"/>
                              <a:gd name="T33" fmla="*/ T32 w 2155"/>
                              <a:gd name="T34" fmla="+- 0 4316 3190"/>
                              <a:gd name="T35" fmla="*/ 4316 h 149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2155" h="1498">
                                <a:moveTo>
                                  <a:pt x="2154" y="1126"/>
                                </a:moveTo>
                                <a:lnTo>
                                  <a:pt x="2119" y="1191"/>
                                </a:lnTo>
                                <a:lnTo>
                                  <a:pt x="2082" y="1255"/>
                                </a:lnTo>
                                <a:lnTo>
                                  <a:pt x="2043" y="1317"/>
                                </a:lnTo>
                                <a:lnTo>
                                  <a:pt x="2002" y="1379"/>
                                </a:lnTo>
                                <a:lnTo>
                                  <a:pt x="1959" y="1439"/>
                                </a:lnTo>
                                <a:lnTo>
                                  <a:pt x="1915" y="1498"/>
                                </a:lnTo>
                                <a:lnTo>
                                  <a:pt x="0" y="0"/>
                                </a:lnTo>
                                <a:lnTo>
                                  <a:pt x="2154" y="1126"/>
                                </a:lnTo>
                                <a:close/>
                              </a:path>
                            </a:pathLst>
                          </a:custGeom>
                          <a:noFill/>
                          <a:ln w="1905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55999982" name="docshape114"/>
                        <wps:cNvSpPr>
                          <a:spLocks/>
                        </wps:cNvSpPr>
                        <wps:spPr bwMode="auto">
                          <a:xfrm>
                            <a:off x="4967" y="3189"/>
                            <a:ext cx="1915" cy="1694"/>
                          </a:xfrm>
                          <a:custGeom>
                            <a:avLst/>
                            <a:gdLst>
                              <a:gd name="T0" fmla="+- 0 4968 4968"/>
                              <a:gd name="T1" fmla="*/ T0 w 1915"/>
                              <a:gd name="T2" fmla="+- 0 3190 3190"/>
                              <a:gd name="T3" fmla="*/ 3190 h 1694"/>
                              <a:gd name="T4" fmla="+- 0 6712 4968"/>
                              <a:gd name="T5" fmla="*/ T4 w 1915"/>
                              <a:gd name="T6" fmla="+- 0 4883 3190"/>
                              <a:gd name="T7" fmla="*/ 4883 h 1694"/>
                              <a:gd name="T8" fmla="+- 0 6757 4968"/>
                              <a:gd name="T9" fmla="*/ T8 w 1915"/>
                              <a:gd name="T10" fmla="+- 0 4836 3190"/>
                              <a:gd name="T11" fmla="*/ 4836 h 1694"/>
                              <a:gd name="T12" fmla="+- 0 6800 4968"/>
                              <a:gd name="T13" fmla="*/ T12 w 1915"/>
                              <a:gd name="T14" fmla="+- 0 4788 3190"/>
                              <a:gd name="T15" fmla="*/ 4788 h 1694"/>
                              <a:gd name="T16" fmla="+- 0 6842 4968"/>
                              <a:gd name="T17" fmla="*/ T16 w 1915"/>
                              <a:gd name="T18" fmla="+- 0 4738 3190"/>
                              <a:gd name="T19" fmla="*/ 4738 h 1694"/>
                              <a:gd name="T20" fmla="+- 0 6883 4968"/>
                              <a:gd name="T21" fmla="*/ T20 w 1915"/>
                              <a:gd name="T22" fmla="+- 0 4688 3190"/>
                              <a:gd name="T23" fmla="*/ 4688 h 1694"/>
                              <a:gd name="T24" fmla="+- 0 4968 4968"/>
                              <a:gd name="T25" fmla="*/ T24 w 1915"/>
                              <a:gd name="T26" fmla="+- 0 3190 3190"/>
                              <a:gd name="T27" fmla="*/ 3190 h 1694"/>
                            </a:gdLst>
                            <a:ahLst/>
                            <a:cxnLst>
                              <a:cxn ang="0">
                                <a:pos x="T1" y="T3"/>
                              </a:cxn>
                              <a:cxn ang="0">
                                <a:pos x="T5" y="T7"/>
                              </a:cxn>
                              <a:cxn ang="0">
                                <a:pos x="T9" y="T11"/>
                              </a:cxn>
                              <a:cxn ang="0">
                                <a:pos x="T13" y="T15"/>
                              </a:cxn>
                              <a:cxn ang="0">
                                <a:pos x="T17" y="T19"/>
                              </a:cxn>
                              <a:cxn ang="0">
                                <a:pos x="T21" y="T23"/>
                              </a:cxn>
                              <a:cxn ang="0">
                                <a:pos x="T25" y="T27"/>
                              </a:cxn>
                            </a:cxnLst>
                            <a:rect l="0" t="0" r="r" b="b"/>
                            <a:pathLst>
                              <a:path w="1915" h="1694">
                                <a:moveTo>
                                  <a:pt x="0" y="0"/>
                                </a:moveTo>
                                <a:lnTo>
                                  <a:pt x="1744" y="1693"/>
                                </a:lnTo>
                                <a:lnTo>
                                  <a:pt x="1789" y="1646"/>
                                </a:lnTo>
                                <a:lnTo>
                                  <a:pt x="1832" y="1598"/>
                                </a:lnTo>
                                <a:lnTo>
                                  <a:pt x="1874" y="1548"/>
                                </a:lnTo>
                                <a:lnTo>
                                  <a:pt x="1915" y="1498"/>
                                </a:lnTo>
                                <a:lnTo>
                                  <a:pt x="0" y="0"/>
                                </a:lnTo>
                                <a:close/>
                              </a:path>
                            </a:pathLst>
                          </a:custGeom>
                          <a:solidFill>
                            <a:srgbClr val="9E470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19635123" name="docshape115"/>
                        <wps:cNvSpPr>
                          <a:spLocks/>
                        </wps:cNvSpPr>
                        <wps:spPr bwMode="auto">
                          <a:xfrm>
                            <a:off x="4967" y="3189"/>
                            <a:ext cx="1915" cy="1694"/>
                          </a:xfrm>
                          <a:custGeom>
                            <a:avLst/>
                            <a:gdLst>
                              <a:gd name="T0" fmla="+- 0 6883 4968"/>
                              <a:gd name="T1" fmla="*/ T0 w 1915"/>
                              <a:gd name="T2" fmla="+- 0 4688 3190"/>
                              <a:gd name="T3" fmla="*/ 4688 h 1694"/>
                              <a:gd name="T4" fmla="+- 0 6842 4968"/>
                              <a:gd name="T5" fmla="*/ T4 w 1915"/>
                              <a:gd name="T6" fmla="+- 0 4738 3190"/>
                              <a:gd name="T7" fmla="*/ 4738 h 1694"/>
                              <a:gd name="T8" fmla="+- 0 6800 4968"/>
                              <a:gd name="T9" fmla="*/ T8 w 1915"/>
                              <a:gd name="T10" fmla="+- 0 4788 3190"/>
                              <a:gd name="T11" fmla="*/ 4788 h 1694"/>
                              <a:gd name="T12" fmla="+- 0 6757 4968"/>
                              <a:gd name="T13" fmla="*/ T12 w 1915"/>
                              <a:gd name="T14" fmla="+- 0 4836 3190"/>
                              <a:gd name="T15" fmla="*/ 4836 h 1694"/>
                              <a:gd name="T16" fmla="+- 0 6712 4968"/>
                              <a:gd name="T17" fmla="*/ T16 w 1915"/>
                              <a:gd name="T18" fmla="+- 0 4883 3190"/>
                              <a:gd name="T19" fmla="*/ 4883 h 1694"/>
                              <a:gd name="T20" fmla="+- 0 4968 4968"/>
                              <a:gd name="T21" fmla="*/ T20 w 1915"/>
                              <a:gd name="T22" fmla="+- 0 3190 3190"/>
                              <a:gd name="T23" fmla="*/ 3190 h 1694"/>
                              <a:gd name="T24" fmla="+- 0 6883 4968"/>
                              <a:gd name="T25" fmla="*/ T24 w 1915"/>
                              <a:gd name="T26" fmla="+- 0 4688 3190"/>
                              <a:gd name="T27" fmla="*/ 4688 h 1694"/>
                            </a:gdLst>
                            <a:ahLst/>
                            <a:cxnLst>
                              <a:cxn ang="0">
                                <a:pos x="T1" y="T3"/>
                              </a:cxn>
                              <a:cxn ang="0">
                                <a:pos x="T5" y="T7"/>
                              </a:cxn>
                              <a:cxn ang="0">
                                <a:pos x="T9" y="T11"/>
                              </a:cxn>
                              <a:cxn ang="0">
                                <a:pos x="T13" y="T15"/>
                              </a:cxn>
                              <a:cxn ang="0">
                                <a:pos x="T17" y="T19"/>
                              </a:cxn>
                              <a:cxn ang="0">
                                <a:pos x="T21" y="T23"/>
                              </a:cxn>
                              <a:cxn ang="0">
                                <a:pos x="T25" y="T27"/>
                              </a:cxn>
                            </a:cxnLst>
                            <a:rect l="0" t="0" r="r" b="b"/>
                            <a:pathLst>
                              <a:path w="1915" h="1694">
                                <a:moveTo>
                                  <a:pt x="1915" y="1498"/>
                                </a:moveTo>
                                <a:lnTo>
                                  <a:pt x="1874" y="1548"/>
                                </a:lnTo>
                                <a:lnTo>
                                  <a:pt x="1832" y="1598"/>
                                </a:lnTo>
                                <a:lnTo>
                                  <a:pt x="1789" y="1646"/>
                                </a:lnTo>
                                <a:lnTo>
                                  <a:pt x="1744" y="1693"/>
                                </a:lnTo>
                                <a:lnTo>
                                  <a:pt x="0" y="0"/>
                                </a:lnTo>
                                <a:lnTo>
                                  <a:pt x="1915" y="1498"/>
                                </a:lnTo>
                                <a:close/>
                              </a:path>
                            </a:pathLst>
                          </a:custGeom>
                          <a:noFill/>
                          <a:ln w="1905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4620250" name="docshape116"/>
                        <wps:cNvSpPr>
                          <a:spLocks/>
                        </wps:cNvSpPr>
                        <wps:spPr bwMode="auto">
                          <a:xfrm>
                            <a:off x="4967" y="3189"/>
                            <a:ext cx="1745" cy="1840"/>
                          </a:xfrm>
                          <a:custGeom>
                            <a:avLst/>
                            <a:gdLst>
                              <a:gd name="T0" fmla="+- 0 4968 4968"/>
                              <a:gd name="T1" fmla="*/ T0 w 1745"/>
                              <a:gd name="T2" fmla="+- 0 3190 3190"/>
                              <a:gd name="T3" fmla="*/ 3190 h 1840"/>
                              <a:gd name="T4" fmla="+- 0 6557 4968"/>
                              <a:gd name="T5" fmla="*/ T4 w 1745"/>
                              <a:gd name="T6" fmla="+- 0 5030 3190"/>
                              <a:gd name="T7" fmla="*/ 5030 h 1840"/>
                              <a:gd name="T8" fmla="+- 0 6597 4968"/>
                              <a:gd name="T9" fmla="*/ T8 w 1745"/>
                              <a:gd name="T10" fmla="+- 0 4994 3190"/>
                              <a:gd name="T11" fmla="*/ 4994 h 1840"/>
                              <a:gd name="T12" fmla="+- 0 6636 4968"/>
                              <a:gd name="T13" fmla="*/ T12 w 1745"/>
                              <a:gd name="T14" fmla="+- 0 4958 3190"/>
                              <a:gd name="T15" fmla="*/ 4958 h 1840"/>
                              <a:gd name="T16" fmla="+- 0 6675 4968"/>
                              <a:gd name="T17" fmla="*/ T16 w 1745"/>
                              <a:gd name="T18" fmla="+- 0 4921 3190"/>
                              <a:gd name="T19" fmla="*/ 4921 h 1840"/>
                              <a:gd name="T20" fmla="+- 0 6712 4968"/>
                              <a:gd name="T21" fmla="*/ T20 w 1745"/>
                              <a:gd name="T22" fmla="+- 0 4883 3190"/>
                              <a:gd name="T23" fmla="*/ 4883 h 1840"/>
                              <a:gd name="T24" fmla="+- 0 4968 4968"/>
                              <a:gd name="T25" fmla="*/ T24 w 1745"/>
                              <a:gd name="T26" fmla="+- 0 3190 3190"/>
                              <a:gd name="T27" fmla="*/ 3190 h 1840"/>
                            </a:gdLst>
                            <a:ahLst/>
                            <a:cxnLst>
                              <a:cxn ang="0">
                                <a:pos x="T1" y="T3"/>
                              </a:cxn>
                              <a:cxn ang="0">
                                <a:pos x="T5" y="T7"/>
                              </a:cxn>
                              <a:cxn ang="0">
                                <a:pos x="T9" y="T11"/>
                              </a:cxn>
                              <a:cxn ang="0">
                                <a:pos x="T13" y="T15"/>
                              </a:cxn>
                              <a:cxn ang="0">
                                <a:pos x="T17" y="T19"/>
                              </a:cxn>
                              <a:cxn ang="0">
                                <a:pos x="T21" y="T23"/>
                              </a:cxn>
                              <a:cxn ang="0">
                                <a:pos x="T25" y="T27"/>
                              </a:cxn>
                            </a:cxnLst>
                            <a:rect l="0" t="0" r="r" b="b"/>
                            <a:pathLst>
                              <a:path w="1745" h="1840">
                                <a:moveTo>
                                  <a:pt x="0" y="0"/>
                                </a:moveTo>
                                <a:lnTo>
                                  <a:pt x="1589" y="1840"/>
                                </a:lnTo>
                                <a:lnTo>
                                  <a:pt x="1629" y="1804"/>
                                </a:lnTo>
                                <a:lnTo>
                                  <a:pt x="1668" y="1768"/>
                                </a:lnTo>
                                <a:lnTo>
                                  <a:pt x="1707" y="1731"/>
                                </a:lnTo>
                                <a:lnTo>
                                  <a:pt x="1744" y="1693"/>
                                </a:lnTo>
                                <a:lnTo>
                                  <a:pt x="0" y="0"/>
                                </a:lnTo>
                                <a:close/>
                              </a:path>
                            </a:pathLst>
                          </a:custGeom>
                          <a:solidFill>
                            <a:srgbClr val="62626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0032747" name="docshape117"/>
                        <wps:cNvSpPr>
                          <a:spLocks/>
                        </wps:cNvSpPr>
                        <wps:spPr bwMode="auto">
                          <a:xfrm>
                            <a:off x="4967" y="3189"/>
                            <a:ext cx="1745" cy="1840"/>
                          </a:xfrm>
                          <a:custGeom>
                            <a:avLst/>
                            <a:gdLst>
                              <a:gd name="T0" fmla="+- 0 6712 4968"/>
                              <a:gd name="T1" fmla="*/ T0 w 1745"/>
                              <a:gd name="T2" fmla="+- 0 4883 3190"/>
                              <a:gd name="T3" fmla="*/ 4883 h 1840"/>
                              <a:gd name="T4" fmla="+- 0 6675 4968"/>
                              <a:gd name="T5" fmla="*/ T4 w 1745"/>
                              <a:gd name="T6" fmla="+- 0 4921 3190"/>
                              <a:gd name="T7" fmla="*/ 4921 h 1840"/>
                              <a:gd name="T8" fmla="+- 0 6636 4968"/>
                              <a:gd name="T9" fmla="*/ T8 w 1745"/>
                              <a:gd name="T10" fmla="+- 0 4958 3190"/>
                              <a:gd name="T11" fmla="*/ 4958 h 1840"/>
                              <a:gd name="T12" fmla="+- 0 6597 4968"/>
                              <a:gd name="T13" fmla="*/ T12 w 1745"/>
                              <a:gd name="T14" fmla="+- 0 4994 3190"/>
                              <a:gd name="T15" fmla="*/ 4994 h 1840"/>
                              <a:gd name="T16" fmla="+- 0 6557 4968"/>
                              <a:gd name="T17" fmla="*/ T16 w 1745"/>
                              <a:gd name="T18" fmla="+- 0 5030 3190"/>
                              <a:gd name="T19" fmla="*/ 5030 h 1840"/>
                              <a:gd name="T20" fmla="+- 0 4968 4968"/>
                              <a:gd name="T21" fmla="*/ T20 w 1745"/>
                              <a:gd name="T22" fmla="+- 0 3190 3190"/>
                              <a:gd name="T23" fmla="*/ 3190 h 1840"/>
                              <a:gd name="T24" fmla="+- 0 6712 4968"/>
                              <a:gd name="T25" fmla="*/ T24 w 1745"/>
                              <a:gd name="T26" fmla="+- 0 4883 3190"/>
                              <a:gd name="T27" fmla="*/ 4883 h 1840"/>
                            </a:gdLst>
                            <a:ahLst/>
                            <a:cxnLst>
                              <a:cxn ang="0">
                                <a:pos x="T1" y="T3"/>
                              </a:cxn>
                              <a:cxn ang="0">
                                <a:pos x="T5" y="T7"/>
                              </a:cxn>
                              <a:cxn ang="0">
                                <a:pos x="T9" y="T11"/>
                              </a:cxn>
                              <a:cxn ang="0">
                                <a:pos x="T13" y="T15"/>
                              </a:cxn>
                              <a:cxn ang="0">
                                <a:pos x="T17" y="T19"/>
                              </a:cxn>
                              <a:cxn ang="0">
                                <a:pos x="T21" y="T23"/>
                              </a:cxn>
                              <a:cxn ang="0">
                                <a:pos x="T25" y="T27"/>
                              </a:cxn>
                            </a:cxnLst>
                            <a:rect l="0" t="0" r="r" b="b"/>
                            <a:pathLst>
                              <a:path w="1745" h="1840">
                                <a:moveTo>
                                  <a:pt x="1744" y="1693"/>
                                </a:moveTo>
                                <a:lnTo>
                                  <a:pt x="1707" y="1731"/>
                                </a:lnTo>
                                <a:lnTo>
                                  <a:pt x="1668" y="1768"/>
                                </a:lnTo>
                                <a:lnTo>
                                  <a:pt x="1629" y="1804"/>
                                </a:lnTo>
                                <a:lnTo>
                                  <a:pt x="1589" y="1840"/>
                                </a:lnTo>
                                <a:lnTo>
                                  <a:pt x="0" y="0"/>
                                </a:lnTo>
                                <a:lnTo>
                                  <a:pt x="1744" y="1693"/>
                                </a:lnTo>
                                <a:close/>
                              </a:path>
                            </a:pathLst>
                          </a:custGeom>
                          <a:noFill/>
                          <a:ln w="1905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097089" name="docshape118"/>
                        <wps:cNvSpPr>
                          <a:spLocks/>
                        </wps:cNvSpPr>
                        <wps:spPr bwMode="auto">
                          <a:xfrm>
                            <a:off x="4967" y="3189"/>
                            <a:ext cx="1590" cy="1964"/>
                          </a:xfrm>
                          <a:custGeom>
                            <a:avLst/>
                            <a:gdLst>
                              <a:gd name="T0" fmla="+- 0 4968 4968"/>
                              <a:gd name="T1" fmla="*/ T0 w 1590"/>
                              <a:gd name="T2" fmla="+- 0 3190 3190"/>
                              <a:gd name="T3" fmla="*/ 3190 h 1964"/>
                              <a:gd name="T4" fmla="+- 0 6402 4968"/>
                              <a:gd name="T5" fmla="*/ T4 w 1590"/>
                              <a:gd name="T6" fmla="+- 0 5153 3190"/>
                              <a:gd name="T7" fmla="*/ 5153 h 1964"/>
                              <a:gd name="T8" fmla="+- 0 6441 4968"/>
                              <a:gd name="T9" fmla="*/ T8 w 1590"/>
                              <a:gd name="T10" fmla="+- 0 5123 3190"/>
                              <a:gd name="T11" fmla="*/ 5123 h 1964"/>
                              <a:gd name="T12" fmla="+- 0 6480 4968"/>
                              <a:gd name="T13" fmla="*/ T12 w 1590"/>
                              <a:gd name="T14" fmla="+- 0 5093 3190"/>
                              <a:gd name="T15" fmla="*/ 5093 h 1964"/>
                              <a:gd name="T16" fmla="+- 0 6519 4968"/>
                              <a:gd name="T17" fmla="*/ T16 w 1590"/>
                              <a:gd name="T18" fmla="+- 0 5062 3190"/>
                              <a:gd name="T19" fmla="*/ 5062 h 1964"/>
                              <a:gd name="T20" fmla="+- 0 6557 4968"/>
                              <a:gd name="T21" fmla="*/ T20 w 1590"/>
                              <a:gd name="T22" fmla="+- 0 5030 3190"/>
                              <a:gd name="T23" fmla="*/ 5030 h 1964"/>
                              <a:gd name="T24" fmla="+- 0 4968 4968"/>
                              <a:gd name="T25" fmla="*/ T24 w 1590"/>
                              <a:gd name="T26" fmla="+- 0 3190 3190"/>
                              <a:gd name="T27" fmla="*/ 3190 h 1964"/>
                            </a:gdLst>
                            <a:ahLst/>
                            <a:cxnLst>
                              <a:cxn ang="0">
                                <a:pos x="T1" y="T3"/>
                              </a:cxn>
                              <a:cxn ang="0">
                                <a:pos x="T5" y="T7"/>
                              </a:cxn>
                              <a:cxn ang="0">
                                <a:pos x="T9" y="T11"/>
                              </a:cxn>
                              <a:cxn ang="0">
                                <a:pos x="T13" y="T15"/>
                              </a:cxn>
                              <a:cxn ang="0">
                                <a:pos x="T17" y="T19"/>
                              </a:cxn>
                              <a:cxn ang="0">
                                <a:pos x="T21" y="T23"/>
                              </a:cxn>
                              <a:cxn ang="0">
                                <a:pos x="T25" y="T27"/>
                              </a:cxn>
                            </a:cxnLst>
                            <a:rect l="0" t="0" r="r" b="b"/>
                            <a:pathLst>
                              <a:path w="1590" h="1964">
                                <a:moveTo>
                                  <a:pt x="0" y="0"/>
                                </a:moveTo>
                                <a:lnTo>
                                  <a:pt x="1434" y="1963"/>
                                </a:lnTo>
                                <a:lnTo>
                                  <a:pt x="1473" y="1933"/>
                                </a:lnTo>
                                <a:lnTo>
                                  <a:pt x="1512" y="1903"/>
                                </a:lnTo>
                                <a:lnTo>
                                  <a:pt x="1551" y="1872"/>
                                </a:lnTo>
                                <a:lnTo>
                                  <a:pt x="1589" y="1840"/>
                                </a:lnTo>
                                <a:lnTo>
                                  <a:pt x="0" y="0"/>
                                </a:lnTo>
                                <a:close/>
                              </a:path>
                            </a:pathLst>
                          </a:custGeom>
                          <a:solidFill>
                            <a:srgbClr val="997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795545" name="docshape119"/>
                        <wps:cNvSpPr>
                          <a:spLocks/>
                        </wps:cNvSpPr>
                        <wps:spPr bwMode="auto">
                          <a:xfrm>
                            <a:off x="4967" y="3189"/>
                            <a:ext cx="1590" cy="1964"/>
                          </a:xfrm>
                          <a:custGeom>
                            <a:avLst/>
                            <a:gdLst>
                              <a:gd name="T0" fmla="+- 0 6557 4968"/>
                              <a:gd name="T1" fmla="*/ T0 w 1590"/>
                              <a:gd name="T2" fmla="+- 0 5030 3190"/>
                              <a:gd name="T3" fmla="*/ 5030 h 1964"/>
                              <a:gd name="T4" fmla="+- 0 6519 4968"/>
                              <a:gd name="T5" fmla="*/ T4 w 1590"/>
                              <a:gd name="T6" fmla="+- 0 5062 3190"/>
                              <a:gd name="T7" fmla="*/ 5062 h 1964"/>
                              <a:gd name="T8" fmla="+- 0 6480 4968"/>
                              <a:gd name="T9" fmla="*/ T8 w 1590"/>
                              <a:gd name="T10" fmla="+- 0 5093 3190"/>
                              <a:gd name="T11" fmla="*/ 5093 h 1964"/>
                              <a:gd name="T12" fmla="+- 0 6441 4968"/>
                              <a:gd name="T13" fmla="*/ T12 w 1590"/>
                              <a:gd name="T14" fmla="+- 0 5123 3190"/>
                              <a:gd name="T15" fmla="*/ 5123 h 1964"/>
                              <a:gd name="T16" fmla="+- 0 6402 4968"/>
                              <a:gd name="T17" fmla="*/ T16 w 1590"/>
                              <a:gd name="T18" fmla="+- 0 5153 3190"/>
                              <a:gd name="T19" fmla="*/ 5153 h 1964"/>
                              <a:gd name="T20" fmla="+- 0 4968 4968"/>
                              <a:gd name="T21" fmla="*/ T20 w 1590"/>
                              <a:gd name="T22" fmla="+- 0 3190 3190"/>
                              <a:gd name="T23" fmla="*/ 3190 h 1964"/>
                              <a:gd name="T24" fmla="+- 0 6557 4968"/>
                              <a:gd name="T25" fmla="*/ T24 w 1590"/>
                              <a:gd name="T26" fmla="+- 0 5030 3190"/>
                              <a:gd name="T27" fmla="*/ 5030 h 1964"/>
                            </a:gdLst>
                            <a:ahLst/>
                            <a:cxnLst>
                              <a:cxn ang="0">
                                <a:pos x="T1" y="T3"/>
                              </a:cxn>
                              <a:cxn ang="0">
                                <a:pos x="T5" y="T7"/>
                              </a:cxn>
                              <a:cxn ang="0">
                                <a:pos x="T9" y="T11"/>
                              </a:cxn>
                              <a:cxn ang="0">
                                <a:pos x="T13" y="T15"/>
                              </a:cxn>
                              <a:cxn ang="0">
                                <a:pos x="T17" y="T19"/>
                              </a:cxn>
                              <a:cxn ang="0">
                                <a:pos x="T21" y="T23"/>
                              </a:cxn>
                              <a:cxn ang="0">
                                <a:pos x="T25" y="T27"/>
                              </a:cxn>
                            </a:cxnLst>
                            <a:rect l="0" t="0" r="r" b="b"/>
                            <a:pathLst>
                              <a:path w="1590" h="1964">
                                <a:moveTo>
                                  <a:pt x="1589" y="1840"/>
                                </a:moveTo>
                                <a:lnTo>
                                  <a:pt x="1551" y="1872"/>
                                </a:lnTo>
                                <a:lnTo>
                                  <a:pt x="1512" y="1903"/>
                                </a:lnTo>
                                <a:lnTo>
                                  <a:pt x="1473" y="1933"/>
                                </a:lnTo>
                                <a:lnTo>
                                  <a:pt x="1434" y="1963"/>
                                </a:lnTo>
                                <a:lnTo>
                                  <a:pt x="0" y="0"/>
                                </a:lnTo>
                                <a:lnTo>
                                  <a:pt x="1589" y="1840"/>
                                </a:lnTo>
                                <a:close/>
                              </a:path>
                            </a:pathLst>
                          </a:custGeom>
                          <a:noFill/>
                          <a:ln w="1905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4302078" name="docshape120"/>
                        <wps:cNvSpPr>
                          <a:spLocks/>
                        </wps:cNvSpPr>
                        <wps:spPr bwMode="auto">
                          <a:xfrm>
                            <a:off x="4967" y="3189"/>
                            <a:ext cx="1434" cy="2008"/>
                          </a:xfrm>
                          <a:custGeom>
                            <a:avLst/>
                            <a:gdLst>
                              <a:gd name="T0" fmla="+- 0 4968 4968"/>
                              <a:gd name="T1" fmla="*/ T0 w 1434"/>
                              <a:gd name="T2" fmla="+- 0 3190 3190"/>
                              <a:gd name="T3" fmla="*/ 3190 h 2008"/>
                              <a:gd name="T4" fmla="+- 0 6339 4968"/>
                              <a:gd name="T5" fmla="*/ T4 w 1434"/>
                              <a:gd name="T6" fmla="+- 0 5197 3190"/>
                              <a:gd name="T7" fmla="*/ 5197 h 2008"/>
                              <a:gd name="T8" fmla="+- 0 6355 4968"/>
                              <a:gd name="T9" fmla="*/ T8 w 1434"/>
                              <a:gd name="T10" fmla="+- 0 5186 3190"/>
                              <a:gd name="T11" fmla="*/ 5186 h 2008"/>
                              <a:gd name="T12" fmla="+- 0 6402 4968"/>
                              <a:gd name="T13" fmla="*/ T12 w 1434"/>
                              <a:gd name="T14" fmla="+- 0 5153 3190"/>
                              <a:gd name="T15" fmla="*/ 5153 h 2008"/>
                              <a:gd name="T16" fmla="+- 0 4968 4968"/>
                              <a:gd name="T17" fmla="*/ T16 w 1434"/>
                              <a:gd name="T18" fmla="+- 0 3190 3190"/>
                              <a:gd name="T19" fmla="*/ 3190 h 2008"/>
                            </a:gdLst>
                            <a:ahLst/>
                            <a:cxnLst>
                              <a:cxn ang="0">
                                <a:pos x="T1" y="T3"/>
                              </a:cxn>
                              <a:cxn ang="0">
                                <a:pos x="T5" y="T7"/>
                              </a:cxn>
                              <a:cxn ang="0">
                                <a:pos x="T9" y="T11"/>
                              </a:cxn>
                              <a:cxn ang="0">
                                <a:pos x="T13" y="T15"/>
                              </a:cxn>
                              <a:cxn ang="0">
                                <a:pos x="T17" y="T19"/>
                              </a:cxn>
                            </a:cxnLst>
                            <a:rect l="0" t="0" r="r" b="b"/>
                            <a:pathLst>
                              <a:path w="1434" h="2008">
                                <a:moveTo>
                                  <a:pt x="0" y="0"/>
                                </a:moveTo>
                                <a:lnTo>
                                  <a:pt x="1371" y="2007"/>
                                </a:lnTo>
                                <a:lnTo>
                                  <a:pt x="1387" y="1996"/>
                                </a:lnTo>
                                <a:lnTo>
                                  <a:pt x="1434" y="1963"/>
                                </a:lnTo>
                                <a:lnTo>
                                  <a:pt x="0" y="0"/>
                                </a:lnTo>
                                <a:close/>
                              </a:path>
                            </a:pathLst>
                          </a:custGeom>
                          <a:solidFill>
                            <a:srgbClr val="245E9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78681789" name="docshape121"/>
                        <wps:cNvSpPr>
                          <a:spLocks/>
                        </wps:cNvSpPr>
                        <wps:spPr bwMode="auto">
                          <a:xfrm>
                            <a:off x="4967" y="3189"/>
                            <a:ext cx="1434" cy="2008"/>
                          </a:xfrm>
                          <a:custGeom>
                            <a:avLst/>
                            <a:gdLst>
                              <a:gd name="T0" fmla="+- 0 6402 4968"/>
                              <a:gd name="T1" fmla="*/ T0 w 1434"/>
                              <a:gd name="T2" fmla="+- 0 5153 3190"/>
                              <a:gd name="T3" fmla="*/ 5153 h 2008"/>
                              <a:gd name="T4" fmla="+- 0 6386 4968"/>
                              <a:gd name="T5" fmla="*/ T4 w 1434"/>
                              <a:gd name="T6" fmla="+- 0 5164 3190"/>
                              <a:gd name="T7" fmla="*/ 5164 h 2008"/>
                              <a:gd name="T8" fmla="+- 0 6371 4968"/>
                              <a:gd name="T9" fmla="*/ T8 w 1434"/>
                              <a:gd name="T10" fmla="+- 0 5175 3190"/>
                              <a:gd name="T11" fmla="*/ 5175 h 2008"/>
                              <a:gd name="T12" fmla="+- 0 6355 4968"/>
                              <a:gd name="T13" fmla="*/ T12 w 1434"/>
                              <a:gd name="T14" fmla="+- 0 5186 3190"/>
                              <a:gd name="T15" fmla="*/ 5186 h 2008"/>
                              <a:gd name="T16" fmla="+- 0 6339 4968"/>
                              <a:gd name="T17" fmla="*/ T16 w 1434"/>
                              <a:gd name="T18" fmla="+- 0 5197 3190"/>
                              <a:gd name="T19" fmla="*/ 5197 h 2008"/>
                              <a:gd name="T20" fmla="+- 0 4968 4968"/>
                              <a:gd name="T21" fmla="*/ T20 w 1434"/>
                              <a:gd name="T22" fmla="+- 0 3190 3190"/>
                              <a:gd name="T23" fmla="*/ 3190 h 2008"/>
                              <a:gd name="T24" fmla="+- 0 6402 4968"/>
                              <a:gd name="T25" fmla="*/ T24 w 1434"/>
                              <a:gd name="T26" fmla="+- 0 5153 3190"/>
                              <a:gd name="T27" fmla="*/ 5153 h 2008"/>
                            </a:gdLst>
                            <a:ahLst/>
                            <a:cxnLst>
                              <a:cxn ang="0">
                                <a:pos x="T1" y="T3"/>
                              </a:cxn>
                              <a:cxn ang="0">
                                <a:pos x="T5" y="T7"/>
                              </a:cxn>
                              <a:cxn ang="0">
                                <a:pos x="T9" y="T11"/>
                              </a:cxn>
                              <a:cxn ang="0">
                                <a:pos x="T13" y="T15"/>
                              </a:cxn>
                              <a:cxn ang="0">
                                <a:pos x="T17" y="T19"/>
                              </a:cxn>
                              <a:cxn ang="0">
                                <a:pos x="T21" y="T23"/>
                              </a:cxn>
                              <a:cxn ang="0">
                                <a:pos x="T25" y="T27"/>
                              </a:cxn>
                            </a:cxnLst>
                            <a:rect l="0" t="0" r="r" b="b"/>
                            <a:pathLst>
                              <a:path w="1434" h="2008">
                                <a:moveTo>
                                  <a:pt x="1434" y="1963"/>
                                </a:moveTo>
                                <a:lnTo>
                                  <a:pt x="1418" y="1974"/>
                                </a:lnTo>
                                <a:lnTo>
                                  <a:pt x="1403" y="1985"/>
                                </a:lnTo>
                                <a:lnTo>
                                  <a:pt x="1387" y="1996"/>
                                </a:lnTo>
                                <a:lnTo>
                                  <a:pt x="1371" y="2007"/>
                                </a:lnTo>
                                <a:lnTo>
                                  <a:pt x="0" y="0"/>
                                </a:lnTo>
                                <a:lnTo>
                                  <a:pt x="1434" y="1963"/>
                                </a:lnTo>
                                <a:close/>
                              </a:path>
                            </a:pathLst>
                          </a:custGeom>
                          <a:noFill/>
                          <a:ln w="1905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33093438" name="docshape122"/>
                        <wps:cNvSpPr>
                          <a:spLocks/>
                        </wps:cNvSpPr>
                        <wps:spPr bwMode="auto">
                          <a:xfrm>
                            <a:off x="2536" y="758"/>
                            <a:ext cx="3804" cy="4863"/>
                          </a:xfrm>
                          <a:custGeom>
                            <a:avLst/>
                            <a:gdLst>
                              <a:gd name="T0" fmla="+- 0 4886 2536"/>
                              <a:gd name="T1" fmla="*/ T0 w 3804"/>
                              <a:gd name="T2" fmla="+- 0 760 759"/>
                              <a:gd name="T3" fmla="*/ 760 h 4863"/>
                              <a:gd name="T4" fmla="+- 0 4724 2536"/>
                              <a:gd name="T5" fmla="*/ T4 w 3804"/>
                              <a:gd name="T6" fmla="+- 0 771 759"/>
                              <a:gd name="T7" fmla="*/ 771 h 4863"/>
                              <a:gd name="T8" fmla="+- 0 4564 2536"/>
                              <a:gd name="T9" fmla="*/ T8 w 3804"/>
                              <a:gd name="T10" fmla="+- 0 792 759"/>
                              <a:gd name="T11" fmla="*/ 792 h 4863"/>
                              <a:gd name="T12" fmla="+- 0 4405 2536"/>
                              <a:gd name="T13" fmla="*/ T12 w 3804"/>
                              <a:gd name="T14" fmla="+- 0 825 759"/>
                              <a:gd name="T15" fmla="*/ 825 h 4863"/>
                              <a:gd name="T16" fmla="+- 0 4250 2536"/>
                              <a:gd name="T17" fmla="*/ T16 w 3804"/>
                              <a:gd name="T18" fmla="+- 0 867 759"/>
                              <a:gd name="T19" fmla="*/ 867 h 4863"/>
                              <a:gd name="T20" fmla="+- 0 4097 2536"/>
                              <a:gd name="T21" fmla="*/ T20 w 3804"/>
                              <a:gd name="T22" fmla="+- 0 920 759"/>
                              <a:gd name="T23" fmla="*/ 920 h 4863"/>
                              <a:gd name="T24" fmla="+- 0 3948 2536"/>
                              <a:gd name="T25" fmla="*/ T24 w 3804"/>
                              <a:gd name="T26" fmla="+- 0 982 759"/>
                              <a:gd name="T27" fmla="*/ 982 h 4863"/>
                              <a:gd name="T28" fmla="+- 0 3804 2536"/>
                              <a:gd name="T29" fmla="*/ T28 w 3804"/>
                              <a:gd name="T30" fmla="+- 0 1055 759"/>
                              <a:gd name="T31" fmla="*/ 1055 h 4863"/>
                              <a:gd name="T32" fmla="+- 0 3664 2536"/>
                              <a:gd name="T33" fmla="*/ T32 w 3804"/>
                              <a:gd name="T34" fmla="+- 0 1138 759"/>
                              <a:gd name="T35" fmla="*/ 1138 h 4863"/>
                              <a:gd name="T36" fmla="+- 0 3534 2536"/>
                              <a:gd name="T37" fmla="*/ T36 w 3804"/>
                              <a:gd name="T38" fmla="+- 0 1226 759"/>
                              <a:gd name="T39" fmla="*/ 1226 h 4863"/>
                              <a:gd name="T40" fmla="+- 0 3416 2536"/>
                              <a:gd name="T41" fmla="*/ T40 w 3804"/>
                              <a:gd name="T42" fmla="+- 0 1318 759"/>
                              <a:gd name="T43" fmla="*/ 1318 h 4863"/>
                              <a:gd name="T44" fmla="+- 0 3304 2536"/>
                              <a:gd name="T45" fmla="*/ T44 w 3804"/>
                              <a:gd name="T46" fmla="+- 0 1416 759"/>
                              <a:gd name="T47" fmla="*/ 1416 h 4863"/>
                              <a:gd name="T48" fmla="+- 0 3200 2536"/>
                              <a:gd name="T49" fmla="*/ T48 w 3804"/>
                              <a:gd name="T50" fmla="+- 0 1519 759"/>
                              <a:gd name="T51" fmla="*/ 1519 h 4863"/>
                              <a:gd name="T52" fmla="+- 0 3104 2536"/>
                              <a:gd name="T53" fmla="*/ T52 w 3804"/>
                              <a:gd name="T54" fmla="+- 0 1628 759"/>
                              <a:gd name="T55" fmla="*/ 1628 h 4863"/>
                              <a:gd name="T56" fmla="+- 0 3014 2536"/>
                              <a:gd name="T57" fmla="*/ T56 w 3804"/>
                              <a:gd name="T58" fmla="+- 0 1741 759"/>
                              <a:gd name="T59" fmla="*/ 1741 h 4863"/>
                              <a:gd name="T60" fmla="+- 0 2932 2536"/>
                              <a:gd name="T61" fmla="*/ T60 w 3804"/>
                              <a:gd name="T62" fmla="+- 0 1859 759"/>
                              <a:gd name="T63" fmla="*/ 1859 h 4863"/>
                              <a:gd name="T64" fmla="+- 0 2858 2536"/>
                              <a:gd name="T65" fmla="*/ T64 w 3804"/>
                              <a:gd name="T66" fmla="+- 0 1981 759"/>
                              <a:gd name="T67" fmla="*/ 1981 h 4863"/>
                              <a:gd name="T68" fmla="+- 0 2791 2536"/>
                              <a:gd name="T69" fmla="*/ T68 w 3804"/>
                              <a:gd name="T70" fmla="+- 0 2106 759"/>
                              <a:gd name="T71" fmla="*/ 2106 h 4863"/>
                              <a:gd name="T72" fmla="+- 0 2731 2536"/>
                              <a:gd name="T73" fmla="*/ T72 w 3804"/>
                              <a:gd name="T74" fmla="+- 0 2235 759"/>
                              <a:gd name="T75" fmla="*/ 2235 h 4863"/>
                              <a:gd name="T76" fmla="+- 0 2680 2536"/>
                              <a:gd name="T77" fmla="*/ T76 w 3804"/>
                              <a:gd name="T78" fmla="+- 0 2367 759"/>
                              <a:gd name="T79" fmla="*/ 2367 h 4863"/>
                              <a:gd name="T80" fmla="+- 0 2636 2536"/>
                              <a:gd name="T81" fmla="*/ T80 w 3804"/>
                              <a:gd name="T82" fmla="+- 0 2501 759"/>
                              <a:gd name="T83" fmla="*/ 2501 h 4863"/>
                              <a:gd name="T84" fmla="+- 0 2600 2536"/>
                              <a:gd name="T85" fmla="*/ T84 w 3804"/>
                              <a:gd name="T86" fmla="+- 0 2637 759"/>
                              <a:gd name="T87" fmla="*/ 2637 h 4863"/>
                              <a:gd name="T88" fmla="+- 0 2572 2536"/>
                              <a:gd name="T89" fmla="*/ T88 w 3804"/>
                              <a:gd name="T90" fmla="+- 0 2775 759"/>
                              <a:gd name="T91" fmla="*/ 2775 h 4863"/>
                              <a:gd name="T92" fmla="+- 0 2552 2536"/>
                              <a:gd name="T93" fmla="*/ T92 w 3804"/>
                              <a:gd name="T94" fmla="+- 0 2914 759"/>
                              <a:gd name="T95" fmla="*/ 2914 h 4863"/>
                              <a:gd name="T96" fmla="+- 0 2540 2536"/>
                              <a:gd name="T97" fmla="*/ T96 w 3804"/>
                              <a:gd name="T98" fmla="+- 0 3055 759"/>
                              <a:gd name="T99" fmla="*/ 3055 h 4863"/>
                              <a:gd name="T100" fmla="+- 0 2536 2536"/>
                              <a:gd name="T101" fmla="*/ T100 w 3804"/>
                              <a:gd name="T102" fmla="+- 0 3196 759"/>
                              <a:gd name="T103" fmla="*/ 3196 h 4863"/>
                              <a:gd name="T104" fmla="+- 0 2541 2536"/>
                              <a:gd name="T105" fmla="*/ T104 w 3804"/>
                              <a:gd name="T106" fmla="+- 0 3337 759"/>
                              <a:gd name="T107" fmla="*/ 3337 h 4863"/>
                              <a:gd name="T108" fmla="+- 0 2553 2536"/>
                              <a:gd name="T109" fmla="*/ T108 w 3804"/>
                              <a:gd name="T110" fmla="+- 0 3479 759"/>
                              <a:gd name="T111" fmla="*/ 3479 h 4863"/>
                              <a:gd name="T112" fmla="+- 0 2574 2536"/>
                              <a:gd name="T113" fmla="*/ T112 w 3804"/>
                              <a:gd name="T114" fmla="+- 0 3620 759"/>
                              <a:gd name="T115" fmla="*/ 3620 h 4863"/>
                              <a:gd name="T116" fmla="+- 0 2603 2536"/>
                              <a:gd name="T117" fmla="*/ T116 w 3804"/>
                              <a:gd name="T118" fmla="+- 0 3760 759"/>
                              <a:gd name="T119" fmla="*/ 3760 h 4863"/>
                              <a:gd name="T120" fmla="+- 0 2641 2536"/>
                              <a:gd name="T121" fmla="*/ T120 w 3804"/>
                              <a:gd name="T122" fmla="+- 0 3899 759"/>
                              <a:gd name="T123" fmla="*/ 3899 h 4863"/>
                              <a:gd name="T124" fmla="+- 0 2688 2536"/>
                              <a:gd name="T125" fmla="*/ T124 w 3804"/>
                              <a:gd name="T126" fmla="+- 0 4036 759"/>
                              <a:gd name="T127" fmla="*/ 4036 h 4863"/>
                              <a:gd name="T128" fmla="+- 0 2743 2536"/>
                              <a:gd name="T129" fmla="*/ T128 w 3804"/>
                              <a:gd name="T130" fmla="+- 0 4171 759"/>
                              <a:gd name="T131" fmla="*/ 4171 h 4863"/>
                              <a:gd name="T132" fmla="+- 0 2806 2536"/>
                              <a:gd name="T133" fmla="*/ T132 w 3804"/>
                              <a:gd name="T134" fmla="+- 0 4304 759"/>
                              <a:gd name="T135" fmla="*/ 4304 h 4863"/>
                              <a:gd name="T136" fmla="+- 0 2879 2536"/>
                              <a:gd name="T137" fmla="*/ T136 w 3804"/>
                              <a:gd name="T138" fmla="+- 0 4434 759"/>
                              <a:gd name="T139" fmla="*/ 4434 h 4863"/>
                              <a:gd name="T140" fmla="+- 0 2960 2536"/>
                              <a:gd name="T141" fmla="*/ T140 w 3804"/>
                              <a:gd name="T142" fmla="+- 0 4561 759"/>
                              <a:gd name="T143" fmla="*/ 4561 h 4863"/>
                              <a:gd name="T144" fmla="+- 0 3049 2536"/>
                              <a:gd name="T145" fmla="*/ T144 w 3804"/>
                              <a:gd name="T146" fmla="+- 0 4683 759"/>
                              <a:gd name="T147" fmla="*/ 4683 h 4863"/>
                              <a:gd name="T148" fmla="+- 0 3144 2536"/>
                              <a:gd name="T149" fmla="*/ T148 w 3804"/>
                              <a:gd name="T150" fmla="+- 0 4798 759"/>
                              <a:gd name="T151" fmla="*/ 4798 h 4863"/>
                              <a:gd name="T152" fmla="+- 0 3245 2536"/>
                              <a:gd name="T153" fmla="*/ T152 w 3804"/>
                              <a:gd name="T154" fmla="+- 0 4906 759"/>
                              <a:gd name="T155" fmla="*/ 4906 h 4863"/>
                              <a:gd name="T156" fmla="+- 0 3351 2536"/>
                              <a:gd name="T157" fmla="*/ T156 w 3804"/>
                              <a:gd name="T158" fmla="+- 0 5006 759"/>
                              <a:gd name="T159" fmla="*/ 5006 h 4863"/>
                              <a:gd name="T160" fmla="+- 0 3462 2536"/>
                              <a:gd name="T161" fmla="*/ T160 w 3804"/>
                              <a:gd name="T162" fmla="+- 0 5099 759"/>
                              <a:gd name="T163" fmla="*/ 5099 h 4863"/>
                              <a:gd name="T164" fmla="+- 0 3577 2536"/>
                              <a:gd name="T165" fmla="*/ T164 w 3804"/>
                              <a:gd name="T166" fmla="+- 0 5185 759"/>
                              <a:gd name="T167" fmla="*/ 5185 h 4863"/>
                              <a:gd name="T168" fmla="+- 0 3697 2536"/>
                              <a:gd name="T169" fmla="*/ T168 w 3804"/>
                              <a:gd name="T170" fmla="+- 0 5263 759"/>
                              <a:gd name="T171" fmla="*/ 5263 h 4863"/>
                              <a:gd name="T172" fmla="+- 0 3821 2536"/>
                              <a:gd name="T173" fmla="*/ T172 w 3804"/>
                              <a:gd name="T174" fmla="+- 0 5334 759"/>
                              <a:gd name="T175" fmla="*/ 5334 h 4863"/>
                              <a:gd name="T176" fmla="+- 0 3948 2536"/>
                              <a:gd name="T177" fmla="*/ T176 w 3804"/>
                              <a:gd name="T178" fmla="+- 0 5397 759"/>
                              <a:gd name="T179" fmla="*/ 5397 h 4863"/>
                              <a:gd name="T180" fmla="+- 0 4078 2536"/>
                              <a:gd name="T181" fmla="*/ T180 w 3804"/>
                              <a:gd name="T182" fmla="+- 0 5453 759"/>
                              <a:gd name="T183" fmla="*/ 5453 h 4863"/>
                              <a:gd name="T184" fmla="+- 0 4211 2536"/>
                              <a:gd name="T185" fmla="*/ T184 w 3804"/>
                              <a:gd name="T186" fmla="+- 0 5500 759"/>
                              <a:gd name="T187" fmla="*/ 5500 h 4863"/>
                              <a:gd name="T188" fmla="+- 0 4346 2536"/>
                              <a:gd name="T189" fmla="*/ T188 w 3804"/>
                              <a:gd name="T190" fmla="+- 0 5540 759"/>
                              <a:gd name="T191" fmla="*/ 5540 h 4863"/>
                              <a:gd name="T192" fmla="+- 0 4484 2536"/>
                              <a:gd name="T193" fmla="*/ T192 w 3804"/>
                              <a:gd name="T194" fmla="+- 0 5572 759"/>
                              <a:gd name="T195" fmla="*/ 5572 h 4863"/>
                              <a:gd name="T196" fmla="+- 0 4622 2536"/>
                              <a:gd name="T197" fmla="*/ T196 w 3804"/>
                              <a:gd name="T198" fmla="+- 0 5596 759"/>
                              <a:gd name="T199" fmla="*/ 5596 h 4863"/>
                              <a:gd name="T200" fmla="+- 0 4762 2536"/>
                              <a:gd name="T201" fmla="*/ T200 w 3804"/>
                              <a:gd name="T202" fmla="+- 0 5612 759"/>
                              <a:gd name="T203" fmla="*/ 5612 h 4863"/>
                              <a:gd name="T204" fmla="+- 0 4903 2536"/>
                              <a:gd name="T205" fmla="*/ T204 w 3804"/>
                              <a:gd name="T206" fmla="+- 0 5620 759"/>
                              <a:gd name="T207" fmla="*/ 5620 h 4863"/>
                              <a:gd name="T208" fmla="+- 0 5045 2536"/>
                              <a:gd name="T209" fmla="*/ T208 w 3804"/>
                              <a:gd name="T210" fmla="+- 0 5620 759"/>
                              <a:gd name="T211" fmla="*/ 5620 h 4863"/>
                              <a:gd name="T212" fmla="+- 0 5186 2536"/>
                              <a:gd name="T213" fmla="*/ T212 w 3804"/>
                              <a:gd name="T214" fmla="+- 0 5612 759"/>
                              <a:gd name="T215" fmla="*/ 5612 h 4863"/>
                              <a:gd name="T216" fmla="+- 0 5327 2536"/>
                              <a:gd name="T217" fmla="*/ T216 w 3804"/>
                              <a:gd name="T218" fmla="+- 0 5595 759"/>
                              <a:gd name="T219" fmla="*/ 5595 h 4863"/>
                              <a:gd name="T220" fmla="+- 0 5468 2536"/>
                              <a:gd name="T221" fmla="*/ T220 w 3804"/>
                              <a:gd name="T222" fmla="+- 0 5570 759"/>
                              <a:gd name="T223" fmla="*/ 5570 h 4863"/>
                              <a:gd name="T224" fmla="+- 0 5607 2536"/>
                              <a:gd name="T225" fmla="*/ T224 w 3804"/>
                              <a:gd name="T226" fmla="+- 0 5536 759"/>
                              <a:gd name="T227" fmla="*/ 5536 h 4863"/>
                              <a:gd name="T228" fmla="+- 0 5745 2536"/>
                              <a:gd name="T229" fmla="*/ T228 w 3804"/>
                              <a:gd name="T230" fmla="+- 0 5494 759"/>
                              <a:gd name="T231" fmla="*/ 5494 h 4863"/>
                              <a:gd name="T232" fmla="+- 0 5882 2536"/>
                              <a:gd name="T233" fmla="*/ T232 w 3804"/>
                              <a:gd name="T234" fmla="+- 0 5443 759"/>
                              <a:gd name="T235" fmla="*/ 5443 h 4863"/>
                              <a:gd name="T236" fmla="+- 0 6016 2536"/>
                              <a:gd name="T237" fmla="*/ T236 w 3804"/>
                              <a:gd name="T238" fmla="+- 0 5384 759"/>
                              <a:gd name="T239" fmla="*/ 5384 h 4863"/>
                              <a:gd name="T240" fmla="+- 0 6147 2536"/>
                              <a:gd name="T241" fmla="*/ T240 w 3804"/>
                              <a:gd name="T242" fmla="+- 0 5316 759"/>
                              <a:gd name="T243" fmla="*/ 5316 h 4863"/>
                              <a:gd name="T244" fmla="+- 0 6276 2536"/>
                              <a:gd name="T245" fmla="*/ T244 w 3804"/>
                              <a:gd name="T246" fmla="+- 0 5239 759"/>
                              <a:gd name="T247" fmla="*/ 5239 h 4863"/>
                              <a:gd name="T248" fmla="+- 0 4968 2536"/>
                              <a:gd name="T249" fmla="*/ T248 w 3804"/>
                              <a:gd name="T250" fmla="+- 0 3190 759"/>
                              <a:gd name="T251" fmla="*/ 3190 h 486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3804" h="4863">
                                <a:moveTo>
                                  <a:pt x="2432" y="0"/>
                                </a:moveTo>
                                <a:lnTo>
                                  <a:pt x="2350" y="1"/>
                                </a:lnTo>
                                <a:lnTo>
                                  <a:pt x="2269" y="5"/>
                                </a:lnTo>
                                <a:lnTo>
                                  <a:pt x="2188" y="12"/>
                                </a:lnTo>
                                <a:lnTo>
                                  <a:pt x="2108" y="21"/>
                                </a:lnTo>
                                <a:lnTo>
                                  <a:pt x="2028" y="33"/>
                                </a:lnTo>
                                <a:lnTo>
                                  <a:pt x="1948" y="48"/>
                                </a:lnTo>
                                <a:lnTo>
                                  <a:pt x="1869" y="66"/>
                                </a:lnTo>
                                <a:lnTo>
                                  <a:pt x="1791" y="85"/>
                                </a:lnTo>
                                <a:lnTo>
                                  <a:pt x="1714" y="108"/>
                                </a:lnTo>
                                <a:lnTo>
                                  <a:pt x="1637" y="133"/>
                                </a:lnTo>
                                <a:lnTo>
                                  <a:pt x="1561" y="161"/>
                                </a:lnTo>
                                <a:lnTo>
                                  <a:pt x="1486" y="191"/>
                                </a:lnTo>
                                <a:lnTo>
                                  <a:pt x="1412" y="223"/>
                                </a:lnTo>
                                <a:lnTo>
                                  <a:pt x="1340" y="259"/>
                                </a:lnTo>
                                <a:lnTo>
                                  <a:pt x="1268" y="296"/>
                                </a:lnTo>
                                <a:lnTo>
                                  <a:pt x="1197" y="336"/>
                                </a:lnTo>
                                <a:lnTo>
                                  <a:pt x="1128" y="379"/>
                                </a:lnTo>
                                <a:lnTo>
                                  <a:pt x="1060" y="423"/>
                                </a:lnTo>
                                <a:lnTo>
                                  <a:pt x="998" y="467"/>
                                </a:lnTo>
                                <a:lnTo>
                                  <a:pt x="938" y="512"/>
                                </a:lnTo>
                                <a:lnTo>
                                  <a:pt x="880" y="559"/>
                                </a:lnTo>
                                <a:lnTo>
                                  <a:pt x="823" y="607"/>
                                </a:lnTo>
                                <a:lnTo>
                                  <a:pt x="768" y="657"/>
                                </a:lnTo>
                                <a:lnTo>
                                  <a:pt x="715" y="708"/>
                                </a:lnTo>
                                <a:lnTo>
                                  <a:pt x="664" y="760"/>
                                </a:lnTo>
                                <a:lnTo>
                                  <a:pt x="615" y="814"/>
                                </a:lnTo>
                                <a:lnTo>
                                  <a:pt x="568" y="869"/>
                                </a:lnTo>
                                <a:lnTo>
                                  <a:pt x="522" y="925"/>
                                </a:lnTo>
                                <a:lnTo>
                                  <a:pt x="478" y="982"/>
                                </a:lnTo>
                                <a:lnTo>
                                  <a:pt x="436" y="1041"/>
                                </a:lnTo>
                                <a:lnTo>
                                  <a:pt x="396" y="1100"/>
                                </a:lnTo>
                                <a:lnTo>
                                  <a:pt x="358" y="1161"/>
                                </a:lnTo>
                                <a:lnTo>
                                  <a:pt x="322" y="1222"/>
                                </a:lnTo>
                                <a:lnTo>
                                  <a:pt x="287" y="1284"/>
                                </a:lnTo>
                                <a:lnTo>
                                  <a:pt x="255" y="1347"/>
                                </a:lnTo>
                                <a:lnTo>
                                  <a:pt x="224" y="1411"/>
                                </a:lnTo>
                                <a:lnTo>
                                  <a:pt x="195" y="1476"/>
                                </a:lnTo>
                                <a:lnTo>
                                  <a:pt x="169" y="1541"/>
                                </a:lnTo>
                                <a:lnTo>
                                  <a:pt x="144" y="1608"/>
                                </a:lnTo>
                                <a:lnTo>
                                  <a:pt x="121" y="1674"/>
                                </a:lnTo>
                                <a:lnTo>
                                  <a:pt x="100" y="1742"/>
                                </a:lnTo>
                                <a:lnTo>
                                  <a:pt x="81" y="1810"/>
                                </a:lnTo>
                                <a:lnTo>
                                  <a:pt x="64" y="1878"/>
                                </a:lnTo>
                                <a:lnTo>
                                  <a:pt x="49" y="1947"/>
                                </a:lnTo>
                                <a:lnTo>
                                  <a:pt x="36" y="2016"/>
                                </a:lnTo>
                                <a:lnTo>
                                  <a:pt x="25" y="2086"/>
                                </a:lnTo>
                                <a:lnTo>
                                  <a:pt x="16" y="2155"/>
                                </a:lnTo>
                                <a:lnTo>
                                  <a:pt x="9" y="2226"/>
                                </a:lnTo>
                                <a:lnTo>
                                  <a:pt x="4" y="2296"/>
                                </a:lnTo>
                                <a:lnTo>
                                  <a:pt x="1" y="2366"/>
                                </a:lnTo>
                                <a:lnTo>
                                  <a:pt x="0" y="2437"/>
                                </a:lnTo>
                                <a:lnTo>
                                  <a:pt x="1" y="2508"/>
                                </a:lnTo>
                                <a:lnTo>
                                  <a:pt x="5" y="2578"/>
                                </a:lnTo>
                                <a:lnTo>
                                  <a:pt x="10" y="2649"/>
                                </a:lnTo>
                                <a:lnTo>
                                  <a:pt x="17" y="2720"/>
                                </a:lnTo>
                                <a:lnTo>
                                  <a:pt x="27" y="2790"/>
                                </a:lnTo>
                                <a:lnTo>
                                  <a:pt x="38" y="2861"/>
                                </a:lnTo>
                                <a:lnTo>
                                  <a:pt x="52" y="2931"/>
                                </a:lnTo>
                                <a:lnTo>
                                  <a:pt x="67" y="3001"/>
                                </a:lnTo>
                                <a:lnTo>
                                  <a:pt x="85" y="3070"/>
                                </a:lnTo>
                                <a:lnTo>
                                  <a:pt x="105" y="3140"/>
                                </a:lnTo>
                                <a:lnTo>
                                  <a:pt x="127" y="3208"/>
                                </a:lnTo>
                                <a:lnTo>
                                  <a:pt x="152" y="3277"/>
                                </a:lnTo>
                                <a:lnTo>
                                  <a:pt x="178" y="3345"/>
                                </a:lnTo>
                                <a:lnTo>
                                  <a:pt x="207" y="3412"/>
                                </a:lnTo>
                                <a:lnTo>
                                  <a:pt x="237" y="3479"/>
                                </a:lnTo>
                                <a:lnTo>
                                  <a:pt x="270" y="3545"/>
                                </a:lnTo>
                                <a:lnTo>
                                  <a:pt x="306" y="3611"/>
                                </a:lnTo>
                                <a:lnTo>
                                  <a:pt x="343" y="3675"/>
                                </a:lnTo>
                                <a:lnTo>
                                  <a:pt x="382" y="3739"/>
                                </a:lnTo>
                                <a:lnTo>
                                  <a:pt x="424" y="3802"/>
                                </a:lnTo>
                                <a:lnTo>
                                  <a:pt x="468" y="3864"/>
                                </a:lnTo>
                                <a:lnTo>
                                  <a:pt x="513" y="3924"/>
                                </a:lnTo>
                                <a:lnTo>
                                  <a:pt x="560" y="3983"/>
                                </a:lnTo>
                                <a:lnTo>
                                  <a:pt x="608" y="4039"/>
                                </a:lnTo>
                                <a:lnTo>
                                  <a:pt x="658" y="4094"/>
                                </a:lnTo>
                                <a:lnTo>
                                  <a:pt x="709" y="4147"/>
                                </a:lnTo>
                                <a:lnTo>
                                  <a:pt x="761" y="4198"/>
                                </a:lnTo>
                                <a:lnTo>
                                  <a:pt x="815" y="4247"/>
                                </a:lnTo>
                                <a:lnTo>
                                  <a:pt x="870" y="4295"/>
                                </a:lnTo>
                                <a:lnTo>
                                  <a:pt x="926" y="4340"/>
                                </a:lnTo>
                                <a:lnTo>
                                  <a:pt x="983" y="4384"/>
                                </a:lnTo>
                                <a:lnTo>
                                  <a:pt x="1041" y="4426"/>
                                </a:lnTo>
                                <a:lnTo>
                                  <a:pt x="1101" y="4466"/>
                                </a:lnTo>
                                <a:lnTo>
                                  <a:pt x="1161" y="4504"/>
                                </a:lnTo>
                                <a:lnTo>
                                  <a:pt x="1223" y="4541"/>
                                </a:lnTo>
                                <a:lnTo>
                                  <a:pt x="1285" y="4575"/>
                                </a:lnTo>
                                <a:lnTo>
                                  <a:pt x="1348" y="4608"/>
                                </a:lnTo>
                                <a:lnTo>
                                  <a:pt x="1412" y="4638"/>
                                </a:lnTo>
                                <a:lnTo>
                                  <a:pt x="1477" y="4667"/>
                                </a:lnTo>
                                <a:lnTo>
                                  <a:pt x="1542" y="4694"/>
                                </a:lnTo>
                                <a:lnTo>
                                  <a:pt x="1608" y="4719"/>
                                </a:lnTo>
                                <a:lnTo>
                                  <a:pt x="1675" y="4741"/>
                                </a:lnTo>
                                <a:lnTo>
                                  <a:pt x="1742" y="4762"/>
                                </a:lnTo>
                                <a:lnTo>
                                  <a:pt x="1810" y="4781"/>
                                </a:lnTo>
                                <a:lnTo>
                                  <a:pt x="1879" y="4798"/>
                                </a:lnTo>
                                <a:lnTo>
                                  <a:pt x="1948" y="4813"/>
                                </a:lnTo>
                                <a:lnTo>
                                  <a:pt x="2017" y="4826"/>
                                </a:lnTo>
                                <a:lnTo>
                                  <a:pt x="2086" y="4837"/>
                                </a:lnTo>
                                <a:lnTo>
                                  <a:pt x="2156" y="4846"/>
                                </a:lnTo>
                                <a:lnTo>
                                  <a:pt x="2226" y="4853"/>
                                </a:lnTo>
                                <a:lnTo>
                                  <a:pt x="2297" y="4858"/>
                                </a:lnTo>
                                <a:lnTo>
                                  <a:pt x="2367" y="4861"/>
                                </a:lnTo>
                                <a:lnTo>
                                  <a:pt x="2438" y="4862"/>
                                </a:lnTo>
                                <a:lnTo>
                                  <a:pt x="2509" y="4861"/>
                                </a:lnTo>
                                <a:lnTo>
                                  <a:pt x="2579" y="4858"/>
                                </a:lnTo>
                                <a:lnTo>
                                  <a:pt x="2650" y="4853"/>
                                </a:lnTo>
                                <a:lnTo>
                                  <a:pt x="2721" y="4845"/>
                                </a:lnTo>
                                <a:lnTo>
                                  <a:pt x="2791" y="4836"/>
                                </a:lnTo>
                                <a:lnTo>
                                  <a:pt x="2862" y="4824"/>
                                </a:lnTo>
                                <a:lnTo>
                                  <a:pt x="2932" y="4811"/>
                                </a:lnTo>
                                <a:lnTo>
                                  <a:pt x="3002" y="4795"/>
                                </a:lnTo>
                                <a:lnTo>
                                  <a:pt x="3071" y="4777"/>
                                </a:lnTo>
                                <a:lnTo>
                                  <a:pt x="3140" y="4757"/>
                                </a:lnTo>
                                <a:lnTo>
                                  <a:pt x="3209" y="4735"/>
                                </a:lnTo>
                                <a:lnTo>
                                  <a:pt x="3278" y="4711"/>
                                </a:lnTo>
                                <a:lnTo>
                                  <a:pt x="3346" y="4684"/>
                                </a:lnTo>
                                <a:lnTo>
                                  <a:pt x="3413" y="4656"/>
                                </a:lnTo>
                                <a:lnTo>
                                  <a:pt x="3480" y="4625"/>
                                </a:lnTo>
                                <a:lnTo>
                                  <a:pt x="3546" y="4592"/>
                                </a:lnTo>
                                <a:lnTo>
                                  <a:pt x="3611" y="4557"/>
                                </a:lnTo>
                                <a:lnTo>
                                  <a:pt x="3676" y="4520"/>
                                </a:lnTo>
                                <a:lnTo>
                                  <a:pt x="3740" y="4480"/>
                                </a:lnTo>
                                <a:lnTo>
                                  <a:pt x="3803" y="4438"/>
                                </a:lnTo>
                                <a:lnTo>
                                  <a:pt x="2432" y="2431"/>
                                </a:lnTo>
                                <a:lnTo>
                                  <a:pt x="2432" y="0"/>
                                </a:lnTo>
                                <a:close/>
                              </a:path>
                            </a:pathLst>
                          </a:custGeom>
                          <a:solidFill>
                            <a:srgbClr val="43682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14215781" name="docshape123"/>
                        <wps:cNvSpPr>
                          <a:spLocks/>
                        </wps:cNvSpPr>
                        <wps:spPr bwMode="auto">
                          <a:xfrm>
                            <a:off x="2536" y="758"/>
                            <a:ext cx="3804" cy="4863"/>
                          </a:xfrm>
                          <a:custGeom>
                            <a:avLst/>
                            <a:gdLst>
                              <a:gd name="T0" fmla="+- 0 6276 2536"/>
                              <a:gd name="T1" fmla="*/ T0 w 3804"/>
                              <a:gd name="T2" fmla="+- 0 5239 759"/>
                              <a:gd name="T3" fmla="*/ 5239 h 4863"/>
                              <a:gd name="T4" fmla="+- 0 6147 2536"/>
                              <a:gd name="T5" fmla="*/ T4 w 3804"/>
                              <a:gd name="T6" fmla="+- 0 5316 759"/>
                              <a:gd name="T7" fmla="*/ 5316 h 4863"/>
                              <a:gd name="T8" fmla="+- 0 6016 2536"/>
                              <a:gd name="T9" fmla="*/ T8 w 3804"/>
                              <a:gd name="T10" fmla="+- 0 5384 759"/>
                              <a:gd name="T11" fmla="*/ 5384 h 4863"/>
                              <a:gd name="T12" fmla="+- 0 5882 2536"/>
                              <a:gd name="T13" fmla="*/ T12 w 3804"/>
                              <a:gd name="T14" fmla="+- 0 5443 759"/>
                              <a:gd name="T15" fmla="*/ 5443 h 4863"/>
                              <a:gd name="T16" fmla="+- 0 5745 2536"/>
                              <a:gd name="T17" fmla="*/ T16 w 3804"/>
                              <a:gd name="T18" fmla="+- 0 5494 759"/>
                              <a:gd name="T19" fmla="*/ 5494 h 4863"/>
                              <a:gd name="T20" fmla="+- 0 5607 2536"/>
                              <a:gd name="T21" fmla="*/ T20 w 3804"/>
                              <a:gd name="T22" fmla="+- 0 5536 759"/>
                              <a:gd name="T23" fmla="*/ 5536 h 4863"/>
                              <a:gd name="T24" fmla="+- 0 5468 2536"/>
                              <a:gd name="T25" fmla="*/ T24 w 3804"/>
                              <a:gd name="T26" fmla="+- 0 5570 759"/>
                              <a:gd name="T27" fmla="*/ 5570 h 4863"/>
                              <a:gd name="T28" fmla="+- 0 5327 2536"/>
                              <a:gd name="T29" fmla="*/ T28 w 3804"/>
                              <a:gd name="T30" fmla="+- 0 5595 759"/>
                              <a:gd name="T31" fmla="*/ 5595 h 4863"/>
                              <a:gd name="T32" fmla="+- 0 5186 2536"/>
                              <a:gd name="T33" fmla="*/ T32 w 3804"/>
                              <a:gd name="T34" fmla="+- 0 5612 759"/>
                              <a:gd name="T35" fmla="*/ 5612 h 4863"/>
                              <a:gd name="T36" fmla="+- 0 5045 2536"/>
                              <a:gd name="T37" fmla="*/ T36 w 3804"/>
                              <a:gd name="T38" fmla="+- 0 5620 759"/>
                              <a:gd name="T39" fmla="*/ 5620 h 4863"/>
                              <a:gd name="T40" fmla="+- 0 4903 2536"/>
                              <a:gd name="T41" fmla="*/ T40 w 3804"/>
                              <a:gd name="T42" fmla="+- 0 5620 759"/>
                              <a:gd name="T43" fmla="*/ 5620 h 4863"/>
                              <a:gd name="T44" fmla="+- 0 4762 2536"/>
                              <a:gd name="T45" fmla="*/ T44 w 3804"/>
                              <a:gd name="T46" fmla="+- 0 5612 759"/>
                              <a:gd name="T47" fmla="*/ 5612 h 4863"/>
                              <a:gd name="T48" fmla="+- 0 4622 2536"/>
                              <a:gd name="T49" fmla="*/ T48 w 3804"/>
                              <a:gd name="T50" fmla="+- 0 5596 759"/>
                              <a:gd name="T51" fmla="*/ 5596 h 4863"/>
                              <a:gd name="T52" fmla="+- 0 4484 2536"/>
                              <a:gd name="T53" fmla="*/ T52 w 3804"/>
                              <a:gd name="T54" fmla="+- 0 5572 759"/>
                              <a:gd name="T55" fmla="*/ 5572 h 4863"/>
                              <a:gd name="T56" fmla="+- 0 4346 2536"/>
                              <a:gd name="T57" fmla="*/ T56 w 3804"/>
                              <a:gd name="T58" fmla="+- 0 5540 759"/>
                              <a:gd name="T59" fmla="*/ 5540 h 4863"/>
                              <a:gd name="T60" fmla="+- 0 4211 2536"/>
                              <a:gd name="T61" fmla="*/ T60 w 3804"/>
                              <a:gd name="T62" fmla="+- 0 5500 759"/>
                              <a:gd name="T63" fmla="*/ 5500 h 4863"/>
                              <a:gd name="T64" fmla="+- 0 4078 2536"/>
                              <a:gd name="T65" fmla="*/ T64 w 3804"/>
                              <a:gd name="T66" fmla="+- 0 5453 759"/>
                              <a:gd name="T67" fmla="*/ 5453 h 4863"/>
                              <a:gd name="T68" fmla="+- 0 3948 2536"/>
                              <a:gd name="T69" fmla="*/ T68 w 3804"/>
                              <a:gd name="T70" fmla="+- 0 5397 759"/>
                              <a:gd name="T71" fmla="*/ 5397 h 4863"/>
                              <a:gd name="T72" fmla="+- 0 3821 2536"/>
                              <a:gd name="T73" fmla="*/ T72 w 3804"/>
                              <a:gd name="T74" fmla="+- 0 5334 759"/>
                              <a:gd name="T75" fmla="*/ 5334 h 4863"/>
                              <a:gd name="T76" fmla="+- 0 3697 2536"/>
                              <a:gd name="T77" fmla="*/ T76 w 3804"/>
                              <a:gd name="T78" fmla="+- 0 5263 759"/>
                              <a:gd name="T79" fmla="*/ 5263 h 4863"/>
                              <a:gd name="T80" fmla="+- 0 3577 2536"/>
                              <a:gd name="T81" fmla="*/ T80 w 3804"/>
                              <a:gd name="T82" fmla="+- 0 5185 759"/>
                              <a:gd name="T83" fmla="*/ 5185 h 4863"/>
                              <a:gd name="T84" fmla="+- 0 3462 2536"/>
                              <a:gd name="T85" fmla="*/ T84 w 3804"/>
                              <a:gd name="T86" fmla="+- 0 5099 759"/>
                              <a:gd name="T87" fmla="*/ 5099 h 4863"/>
                              <a:gd name="T88" fmla="+- 0 3351 2536"/>
                              <a:gd name="T89" fmla="*/ T88 w 3804"/>
                              <a:gd name="T90" fmla="+- 0 5006 759"/>
                              <a:gd name="T91" fmla="*/ 5006 h 4863"/>
                              <a:gd name="T92" fmla="+- 0 3245 2536"/>
                              <a:gd name="T93" fmla="*/ T92 w 3804"/>
                              <a:gd name="T94" fmla="+- 0 4906 759"/>
                              <a:gd name="T95" fmla="*/ 4906 h 4863"/>
                              <a:gd name="T96" fmla="+- 0 3144 2536"/>
                              <a:gd name="T97" fmla="*/ T96 w 3804"/>
                              <a:gd name="T98" fmla="+- 0 4798 759"/>
                              <a:gd name="T99" fmla="*/ 4798 h 4863"/>
                              <a:gd name="T100" fmla="+- 0 3049 2536"/>
                              <a:gd name="T101" fmla="*/ T100 w 3804"/>
                              <a:gd name="T102" fmla="+- 0 4683 759"/>
                              <a:gd name="T103" fmla="*/ 4683 h 4863"/>
                              <a:gd name="T104" fmla="+- 0 2960 2536"/>
                              <a:gd name="T105" fmla="*/ T104 w 3804"/>
                              <a:gd name="T106" fmla="+- 0 4561 759"/>
                              <a:gd name="T107" fmla="*/ 4561 h 4863"/>
                              <a:gd name="T108" fmla="+- 0 2879 2536"/>
                              <a:gd name="T109" fmla="*/ T108 w 3804"/>
                              <a:gd name="T110" fmla="+- 0 4434 759"/>
                              <a:gd name="T111" fmla="*/ 4434 h 4863"/>
                              <a:gd name="T112" fmla="+- 0 2806 2536"/>
                              <a:gd name="T113" fmla="*/ T112 w 3804"/>
                              <a:gd name="T114" fmla="+- 0 4304 759"/>
                              <a:gd name="T115" fmla="*/ 4304 h 4863"/>
                              <a:gd name="T116" fmla="+- 0 2743 2536"/>
                              <a:gd name="T117" fmla="*/ T116 w 3804"/>
                              <a:gd name="T118" fmla="+- 0 4171 759"/>
                              <a:gd name="T119" fmla="*/ 4171 h 4863"/>
                              <a:gd name="T120" fmla="+- 0 2688 2536"/>
                              <a:gd name="T121" fmla="*/ T120 w 3804"/>
                              <a:gd name="T122" fmla="+- 0 4036 759"/>
                              <a:gd name="T123" fmla="*/ 4036 h 4863"/>
                              <a:gd name="T124" fmla="+- 0 2641 2536"/>
                              <a:gd name="T125" fmla="*/ T124 w 3804"/>
                              <a:gd name="T126" fmla="+- 0 3899 759"/>
                              <a:gd name="T127" fmla="*/ 3899 h 4863"/>
                              <a:gd name="T128" fmla="+- 0 2603 2536"/>
                              <a:gd name="T129" fmla="*/ T128 w 3804"/>
                              <a:gd name="T130" fmla="+- 0 3760 759"/>
                              <a:gd name="T131" fmla="*/ 3760 h 4863"/>
                              <a:gd name="T132" fmla="+- 0 2574 2536"/>
                              <a:gd name="T133" fmla="*/ T132 w 3804"/>
                              <a:gd name="T134" fmla="+- 0 3620 759"/>
                              <a:gd name="T135" fmla="*/ 3620 h 4863"/>
                              <a:gd name="T136" fmla="+- 0 2553 2536"/>
                              <a:gd name="T137" fmla="*/ T136 w 3804"/>
                              <a:gd name="T138" fmla="+- 0 3479 759"/>
                              <a:gd name="T139" fmla="*/ 3479 h 4863"/>
                              <a:gd name="T140" fmla="+- 0 2541 2536"/>
                              <a:gd name="T141" fmla="*/ T140 w 3804"/>
                              <a:gd name="T142" fmla="+- 0 3337 759"/>
                              <a:gd name="T143" fmla="*/ 3337 h 4863"/>
                              <a:gd name="T144" fmla="+- 0 2536 2536"/>
                              <a:gd name="T145" fmla="*/ T144 w 3804"/>
                              <a:gd name="T146" fmla="+- 0 3196 759"/>
                              <a:gd name="T147" fmla="*/ 3196 h 4863"/>
                              <a:gd name="T148" fmla="+- 0 2540 2536"/>
                              <a:gd name="T149" fmla="*/ T148 w 3804"/>
                              <a:gd name="T150" fmla="+- 0 3055 759"/>
                              <a:gd name="T151" fmla="*/ 3055 h 4863"/>
                              <a:gd name="T152" fmla="+- 0 2552 2536"/>
                              <a:gd name="T153" fmla="*/ T152 w 3804"/>
                              <a:gd name="T154" fmla="+- 0 2914 759"/>
                              <a:gd name="T155" fmla="*/ 2914 h 4863"/>
                              <a:gd name="T156" fmla="+- 0 2572 2536"/>
                              <a:gd name="T157" fmla="*/ T156 w 3804"/>
                              <a:gd name="T158" fmla="+- 0 2775 759"/>
                              <a:gd name="T159" fmla="*/ 2775 h 4863"/>
                              <a:gd name="T160" fmla="+- 0 2600 2536"/>
                              <a:gd name="T161" fmla="*/ T160 w 3804"/>
                              <a:gd name="T162" fmla="+- 0 2637 759"/>
                              <a:gd name="T163" fmla="*/ 2637 h 4863"/>
                              <a:gd name="T164" fmla="+- 0 2636 2536"/>
                              <a:gd name="T165" fmla="*/ T164 w 3804"/>
                              <a:gd name="T166" fmla="+- 0 2501 759"/>
                              <a:gd name="T167" fmla="*/ 2501 h 4863"/>
                              <a:gd name="T168" fmla="+- 0 2680 2536"/>
                              <a:gd name="T169" fmla="*/ T168 w 3804"/>
                              <a:gd name="T170" fmla="+- 0 2367 759"/>
                              <a:gd name="T171" fmla="*/ 2367 h 4863"/>
                              <a:gd name="T172" fmla="+- 0 2731 2536"/>
                              <a:gd name="T173" fmla="*/ T172 w 3804"/>
                              <a:gd name="T174" fmla="+- 0 2235 759"/>
                              <a:gd name="T175" fmla="*/ 2235 h 4863"/>
                              <a:gd name="T176" fmla="+- 0 2791 2536"/>
                              <a:gd name="T177" fmla="*/ T176 w 3804"/>
                              <a:gd name="T178" fmla="+- 0 2106 759"/>
                              <a:gd name="T179" fmla="*/ 2106 h 4863"/>
                              <a:gd name="T180" fmla="+- 0 2858 2536"/>
                              <a:gd name="T181" fmla="*/ T180 w 3804"/>
                              <a:gd name="T182" fmla="+- 0 1981 759"/>
                              <a:gd name="T183" fmla="*/ 1981 h 4863"/>
                              <a:gd name="T184" fmla="+- 0 2932 2536"/>
                              <a:gd name="T185" fmla="*/ T184 w 3804"/>
                              <a:gd name="T186" fmla="+- 0 1859 759"/>
                              <a:gd name="T187" fmla="*/ 1859 h 4863"/>
                              <a:gd name="T188" fmla="+- 0 3014 2536"/>
                              <a:gd name="T189" fmla="*/ T188 w 3804"/>
                              <a:gd name="T190" fmla="+- 0 1741 759"/>
                              <a:gd name="T191" fmla="*/ 1741 h 4863"/>
                              <a:gd name="T192" fmla="+- 0 3104 2536"/>
                              <a:gd name="T193" fmla="*/ T192 w 3804"/>
                              <a:gd name="T194" fmla="+- 0 1628 759"/>
                              <a:gd name="T195" fmla="*/ 1628 h 4863"/>
                              <a:gd name="T196" fmla="+- 0 3200 2536"/>
                              <a:gd name="T197" fmla="*/ T196 w 3804"/>
                              <a:gd name="T198" fmla="+- 0 1519 759"/>
                              <a:gd name="T199" fmla="*/ 1519 h 4863"/>
                              <a:gd name="T200" fmla="+- 0 3304 2536"/>
                              <a:gd name="T201" fmla="*/ T200 w 3804"/>
                              <a:gd name="T202" fmla="+- 0 1416 759"/>
                              <a:gd name="T203" fmla="*/ 1416 h 4863"/>
                              <a:gd name="T204" fmla="+- 0 3416 2536"/>
                              <a:gd name="T205" fmla="*/ T204 w 3804"/>
                              <a:gd name="T206" fmla="+- 0 1318 759"/>
                              <a:gd name="T207" fmla="*/ 1318 h 4863"/>
                              <a:gd name="T208" fmla="+- 0 3534 2536"/>
                              <a:gd name="T209" fmla="*/ T208 w 3804"/>
                              <a:gd name="T210" fmla="+- 0 1226 759"/>
                              <a:gd name="T211" fmla="*/ 1226 h 4863"/>
                              <a:gd name="T212" fmla="+- 0 3664 2536"/>
                              <a:gd name="T213" fmla="*/ T212 w 3804"/>
                              <a:gd name="T214" fmla="+- 0 1138 759"/>
                              <a:gd name="T215" fmla="*/ 1138 h 4863"/>
                              <a:gd name="T216" fmla="+- 0 3804 2536"/>
                              <a:gd name="T217" fmla="*/ T216 w 3804"/>
                              <a:gd name="T218" fmla="+- 0 1055 759"/>
                              <a:gd name="T219" fmla="*/ 1055 h 4863"/>
                              <a:gd name="T220" fmla="+- 0 3948 2536"/>
                              <a:gd name="T221" fmla="*/ T220 w 3804"/>
                              <a:gd name="T222" fmla="+- 0 982 759"/>
                              <a:gd name="T223" fmla="*/ 982 h 4863"/>
                              <a:gd name="T224" fmla="+- 0 4097 2536"/>
                              <a:gd name="T225" fmla="*/ T224 w 3804"/>
                              <a:gd name="T226" fmla="+- 0 920 759"/>
                              <a:gd name="T227" fmla="*/ 920 h 4863"/>
                              <a:gd name="T228" fmla="+- 0 4250 2536"/>
                              <a:gd name="T229" fmla="*/ T228 w 3804"/>
                              <a:gd name="T230" fmla="+- 0 867 759"/>
                              <a:gd name="T231" fmla="*/ 867 h 4863"/>
                              <a:gd name="T232" fmla="+- 0 4405 2536"/>
                              <a:gd name="T233" fmla="*/ T232 w 3804"/>
                              <a:gd name="T234" fmla="+- 0 825 759"/>
                              <a:gd name="T235" fmla="*/ 825 h 4863"/>
                              <a:gd name="T236" fmla="+- 0 4564 2536"/>
                              <a:gd name="T237" fmla="*/ T236 w 3804"/>
                              <a:gd name="T238" fmla="+- 0 792 759"/>
                              <a:gd name="T239" fmla="*/ 792 h 4863"/>
                              <a:gd name="T240" fmla="+- 0 4724 2536"/>
                              <a:gd name="T241" fmla="*/ T240 w 3804"/>
                              <a:gd name="T242" fmla="+- 0 771 759"/>
                              <a:gd name="T243" fmla="*/ 771 h 4863"/>
                              <a:gd name="T244" fmla="+- 0 4886 2536"/>
                              <a:gd name="T245" fmla="*/ T244 w 3804"/>
                              <a:gd name="T246" fmla="+- 0 760 759"/>
                              <a:gd name="T247" fmla="*/ 760 h 4863"/>
                              <a:gd name="T248" fmla="+- 0 4968 2536"/>
                              <a:gd name="T249" fmla="*/ T248 w 3804"/>
                              <a:gd name="T250" fmla="+- 0 3190 759"/>
                              <a:gd name="T251" fmla="*/ 3190 h 486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3804" h="4863">
                                <a:moveTo>
                                  <a:pt x="3803" y="4438"/>
                                </a:moveTo>
                                <a:lnTo>
                                  <a:pt x="3740" y="4480"/>
                                </a:lnTo>
                                <a:lnTo>
                                  <a:pt x="3676" y="4520"/>
                                </a:lnTo>
                                <a:lnTo>
                                  <a:pt x="3611" y="4557"/>
                                </a:lnTo>
                                <a:lnTo>
                                  <a:pt x="3546" y="4592"/>
                                </a:lnTo>
                                <a:lnTo>
                                  <a:pt x="3480" y="4625"/>
                                </a:lnTo>
                                <a:lnTo>
                                  <a:pt x="3413" y="4656"/>
                                </a:lnTo>
                                <a:lnTo>
                                  <a:pt x="3346" y="4684"/>
                                </a:lnTo>
                                <a:lnTo>
                                  <a:pt x="3278" y="4711"/>
                                </a:lnTo>
                                <a:lnTo>
                                  <a:pt x="3209" y="4735"/>
                                </a:lnTo>
                                <a:lnTo>
                                  <a:pt x="3140" y="4757"/>
                                </a:lnTo>
                                <a:lnTo>
                                  <a:pt x="3071" y="4777"/>
                                </a:lnTo>
                                <a:lnTo>
                                  <a:pt x="3002" y="4795"/>
                                </a:lnTo>
                                <a:lnTo>
                                  <a:pt x="2932" y="4811"/>
                                </a:lnTo>
                                <a:lnTo>
                                  <a:pt x="2862" y="4824"/>
                                </a:lnTo>
                                <a:lnTo>
                                  <a:pt x="2791" y="4836"/>
                                </a:lnTo>
                                <a:lnTo>
                                  <a:pt x="2721" y="4845"/>
                                </a:lnTo>
                                <a:lnTo>
                                  <a:pt x="2650" y="4853"/>
                                </a:lnTo>
                                <a:lnTo>
                                  <a:pt x="2579" y="4858"/>
                                </a:lnTo>
                                <a:lnTo>
                                  <a:pt x="2509" y="4861"/>
                                </a:lnTo>
                                <a:lnTo>
                                  <a:pt x="2438" y="4862"/>
                                </a:lnTo>
                                <a:lnTo>
                                  <a:pt x="2367" y="4861"/>
                                </a:lnTo>
                                <a:lnTo>
                                  <a:pt x="2297" y="4858"/>
                                </a:lnTo>
                                <a:lnTo>
                                  <a:pt x="2226" y="4853"/>
                                </a:lnTo>
                                <a:lnTo>
                                  <a:pt x="2156" y="4846"/>
                                </a:lnTo>
                                <a:lnTo>
                                  <a:pt x="2086" y="4837"/>
                                </a:lnTo>
                                <a:lnTo>
                                  <a:pt x="2017" y="4826"/>
                                </a:lnTo>
                                <a:lnTo>
                                  <a:pt x="1948" y="4813"/>
                                </a:lnTo>
                                <a:lnTo>
                                  <a:pt x="1879" y="4798"/>
                                </a:lnTo>
                                <a:lnTo>
                                  <a:pt x="1810" y="4781"/>
                                </a:lnTo>
                                <a:lnTo>
                                  <a:pt x="1742" y="4762"/>
                                </a:lnTo>
                                <a:lnTo>
                                  <a:pt x="1675" y="4741"/>
                                </a:lnTo>
                                <a:lnTo>
                                  <a:pt x="1608" y="4719"/>
                                </a:lnTo>
                                <a:lnTo>
                                  <a:pt x="1542" y="4694"/>
                                </a:lnTo>
                                <a:lnTo>
                                  <a:pt x="1477" y="4667"/>
                                </a:lnTo>
                                <a:lnTo>
                                  <a:pt x="1412" y="4638"/>
                                </a:lnTo>
                                <a:lnTo>
                                  <a:pt x="1348" y="4608"/>
                                </a:lnTo>
                                <a:lnTo>
                                  <a:pt x="1285" y="4575"/>
                                </a:lnTo>
                                <a:lnTo>
                                  <a:pt x="1223" y="4541"/>
                                </a:lnTo>
                                <a:lnTo>
                                  <a:pt x="1161" y="4504"/>
                                </a:lnTo>
                                <a:lnTo>
                                  <a:pt x="1101" y="4466"/>
                                </a:lnTo>
                                <a:lnTo>
                                  <a:pt x="1041" y="4426"/>
                                </a:lnTo>
                                <a:lnTo>
                                  <a:pt x="983" y="4384"/>
                                </a:lnTo>
                                <a:lnTo>
                                  <a:pt x="926" y="4340"/>
                                </a:lnTo>
                                <a:lnTo>
                                  <a:pt x="870" y="4295"/>
                                </a:lnTo>
                                <a:lnTo>
                                  <a:pt x="815" y="4247"/>
                                </a:lnTo>
                                <a:lnTo>
                                  <a:pt x="761" y="4198"/>
                                </a:lnTo>
                                <a:lnTo>
                                  <a:pt x="709" y="4147"/>
                                </a:lnTo>
                                <a:lnTo>
                                  <a:pt x="658" y="4094"/>
                                </a:lnTo>
                                <a:lnTo>
                                  <a:pt x="608" y="4039"/>
                                </a:lnTo>
                                <a:lnTo>
                                  <a:pt x="560" y="3983"/>
                                </a:lnTo>
                                <a:lnTo>
                                  <a:pt x="513" y="3924"/>
                                </a:lnTo>
                                <a:lnTo>
                                  <a:pt x="468" y="3864"/>
                                </a:lnTo>
                                <a:lnTo>
                                  <a:pt x="424" y="3802"/>
                                </a:lnTo>
                                <a:lnTo>
                                  <a:pt x="382" y="3739"/>
                                </a:lnTo>
                                <a:lnTo>
                                  <a:pt x="343" y="3675"/>
                                </a:lnTo>
                                <a:lnTo>
                                  <a:pt x="306" y="3611"/>
                                </a:lnTo>
                                <a:lnTo>
                                  <a:pt x="270" y="3545"/>
                                </a:lnTo>
                                <a:lnTo>
                                  <a:pt x="237" y="3479"/>
                                </a:lnTo>
                                <a:lnTo>
                                  <a:pt x="207" y="3412"/>
                                </a:lnTo>
                                <a:lnTo>
                                  <a:pt x="178" y="3345"/>
                                </a:lnTo>
                                <a:lnTo>
                                  <a:pt x="152" y="3277"/>
                                </a:lnTo>
                                <a:lnTo>
                                  <a:pt x="127" y="3208"/>
                                </a:lnTo>
                                <a:lnTo>
                                  <a:pt x="105" y="3140"/>
                                </a:lnTo>
                                <a:lnTo>
                                  <a:pt x="85" y="3070"/>
                                </a:lnTo>
                                <a:lnTo>
                                  <a:pt x="67" y="3001"/>
                                </a:lnTo>
                                <a:lnTo>
                                  <a:pt x="52" y="2931"/>
                                </a:lnTo>
                                <a:lnTo>
                                  <a:pt x="38" y="2861"/>
                                </a:lnTo>
                                <a:lnTo>
                                  <a:pt x="27" y="2790"/>
                                </a:lnTo>
                                <a:lnTo>
                                  <a:pt x="17" y="2720"/>
                                </a:lnTo>
                                <a:lnTo>
                                  <a:pt x="10" y="2649"/>
                                </a:lnTo>
                                <a:lnTo>
                                  <a:pt x="5" y="2578"/>
                                </a:lnTo>
                                <a:lnTo>
                                  <a:pt x="1" y="2508"/>
                                </a:lnTo>
                                <a:lnTo>
                                  <a:pt x="0" y="2437"/>
                                </a:lnTo>
                                <a:lnTo>
                                  <a:pt x="1" y="2366"/>
                                </a:lnTo>
                                <a:lnTo>
                                  <a:pt x="4" y="2296"/>
                                </a:lnTo>
                                <a:lnTo>
                                  <a:pt x="9" y="2226"/>
                                </a:lnTo>
                                <a:lnTo>
                                  <a:pt x="16" y="2155"/>
                                </a:lnTo>
                                <a:lnTo>
                                  <a:pt x="25" y="2086"/>
                                </a:lnTo>
                                <a:lnTo>
                                  <a:pt x="36" y="2016"/>
                                </a:lnTo>
                                <a:lnTo>
                                  <a:pt x="49" y="1947"/>
                                </a:lnTo>
                                <a:lnTo>
                                  <a:pt x="64" y="1878"/>
                                </a:lnTo>
                                <a:lnTo>
                                  <a:pt x="81" y="1810"/>
                                </a:lnTo>
                                <a:lnTo>
                                  <a:pt x="100" y="1742"/>
                                </a:lnTo>
                                <a:lnTo>
                                  <a:pt x="121" y="1674"/>
                                </a:lnTo>
                                <a:lnTo>
                                  <a:pt x="144" y="1608"/>
                                </a:lnTo>
                                <a:lnTo>
                                  <a:pt x="169" y="1541"/>
                                </a:lnTo>
                                <a:lnTo>
                                  <a:pt x="195" y="1476"/>
                                </a:lnTo>
                                <a:lnTo>
                                  <a:pt x="224" y="1411"/>
                                </a:lnTo>
                                <a:lnTo>
                                  <a:pt x="255" y="1347"/>
                                </a:lnTo>
                                <a:lnTo>
                                  <a:pt x="287" y="1284"/>
                                </a:lnTo>
                                <a:lnTo>
                                  <a:pt x="322" y="1222"/>
                                </a:lnTo>
                                <a:lnTo>
                                  <a:pt x="358" y="1161"/>
                                </a:lnTo>
                                <a:lnTo>
                                  <a:pt x="396" y="1100"/>
                                </a:lnTo>
                                <a:lnTo>
                                  <a:pt x="436" y="1041"/>
                                </a:lnTo>
                                <a:lnTo>
                                  <a:pt x="478" y="982"/>
                                </a:lnTo>
                                <a:lnTo>
                                  <a:pt x="522" y="925"/>
                                </a:lnTo>
                                <a:lnTo>
                                  <a:pt x="568" y="869"/>
                                </a:lnTo>
                                <a:lnTo>
                                  <a:pt x="615" y="814"/>
                                </a:lnTo>
                                <a:lnTo>
                                  <a:pt x="664" y="760"/>
                                </a:lnTo>
                                <a:lnTo>
                                  <a:pt x="715" y="708"/>
                                </a:lnTo>
                                <a:lnTo>
                                  <a:pt x="768" y="657"/>
                                </a:lnTo>
                                <a:lnTo>
                                  <a:pt x="823" y="607"/>
                                </a:lnTo>
                                <a:lnTo>
                                  <a:pt x="880" y="559"/>
                                </a:lnTo>
                                <a:lnTo>
                                  <a:pt x="938" y="512"/>
                                </a:lnTo>
                                <a:lnTo>
                                  <a:pt x="998" y="467"/>
                                </a:lnTo>
                                <a:lnTo>
                                  <a:pt x="1060" y="423"/>
                                </a:lnTo>
                                <a:lnTo>
                                  <a:pt x="1128" y="379"/>
                                </a:lnTo>
                                <a:lnTo>
                                  <a:pt x="1197" y="336"/>
                                </a:lnTo>
                                <a:lnTo>
                                  <a:pt x="1268" y="296"/>
                                </a:lnTo>
                                <a:lnTo>
                                  <a:pt x="1340" y="259"/>
                                </a:lnTo>
                                <a:lnTo>
                                  <a:pt x="1412" y="223"/>
                                </a:lnTo>
                                <a:lnTo>
                                  <a:pt x="1486" y="191"/>
                                </a:lnTo>
                                <a:lnTo>
                                  <a:pt x="1561" y="161"/>
                                </a:lnTo>
                                <a:lnTo>
                                  <a:pt x="1637" y="133"/>
                                </a:lnTo>
                                <a:lnTo>
                                  <a:pt x="1714" y="108"/>
                                </a:lnTo>
                                <a:lnTo>
                                  <a:pt x="1791" y="85"/>
                                </a:lnTo>
                                <a:lnTo>
                                  <a:pt x="1869" y="66"/>
                                </a:lnTo>
                                <a:lnTo>
                                  <a:pt x="1948" y="48"/>
                                </a:lnTo>
                                <a:lnTo>
                                  <a:pt x="2028" y="33"/>
                                </a:lnTo>
                                <a:lnTo>
                                  <a:pt x="2108" y="21"/>
                                </a:lnTo>
                                <a:lnTo>
                                  <a:pt x="2188" y="12"/>
                                </a:lnTo>
                                <a:lnTo>
                                  <a:pt x="2269" y="5"/>
                                </a:lnTo>
                                <a:lnTo>
                                  <a:pt x="2350" y="1"/>
                                </a:lnTo>
                                <a:lnTo>
                                  <a:pt x="2432" y="0"/>
                                </a:lnTo>
                                <a:lnTo>
                                  <a:pt x="2432" y="2431"/>
                                </a:lnTo>
                                <a:lnTo>
                                  <a:pt x="3803" y="4438"/>
                                </a:lnTo>
                                <a:close/>
                              </a:path>
                            </a:pathLst>
                          </a:custGeom>
                          <a:noFill/>
                          <a:ln w="1905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7396435" name="docshape124"/>
                        <wps:cNvSpPr>
                          <a:spLocks/>
                        </wps:cNvSpPr>
                        <wps:spPr bwMode="auto">
                          <a:xfrm>
                            <a:off x="6370" y="4787"/>
                            <a:ext cx="628" cy="1021"/>
                          </a:xfrm>
                          <a:custGeom>
                            <a:avLst/>
                            <a:gdLst>
                              <a:gd name="T0" fmla="+- 0 6800 6371"/>
                              <a:gd name="T1" fmla="*/ T0 w 628"/>
                              <a:gd name="T2" fmla="+- 0 4788 4788"/>
                              <a:gd name="T3" fmla="*/ 4788 h 1021"/>
                              <a:gd name="T4" fmla="+- 0 6910 6371"/>
                              <a:gd name="T5" fmla="*/ T4 w 628"/>
                              <a:gd name="T6" fmla="+- 0 4893 4788"/>
                              <a:gd name="T7" fmla="*/ 4893 h 1021"/>
                              <a:gd name="T8" fmla="+- 0 6998 6371"/>
                              <a:gd name="T9" fmla="*/ T8 w 628"/>
                              <a:gd name="T10" fmla="+- 0 4893 4788"/>
                              <a:gd name="T11" fmla="*/ 4893 h 1021"/>
                              <a:gd name="T12" fmla="+- 0 6481 6371"/>
                              <a:gd name="T13" fmla="*/ T12 w 628"/>
                              <a:gd name="T14" fmla="+- 0 5093 4788"/>
                              <a:gd name="T15" fmla="*/ 5093 h 1021"/>
                              <a:gd name="T16" fmla="+- 0 6694 6371"/>
                              <a:gd name="T17" fmla="*/ T16 w 628"/>
                              <a:gd name="T18" fmla="+- 0 5566 4788"/>
                              <a:gd name="T19" fmla="*/ 5566 h 1021"/>
                              <a:gd name="T20" fmla="+- 0 6783 6371"/>
                              <a:gd name="T21" fmla="*/ T20 w 628"/>
                              <a:gd name="T22" fmla="+- 0 5566 4788"/>
                              <a:gd name="T23" fmla="*/ 5566 h 1021"/>
                              <a:gd name="T24" fmla="+- 0 6371 6371"/>
                              <a:gd name="T25" fmla="*/ T24 w 628"/>
                              <a:gd name="T26" fmla="+- 0 5175 4788"/>
                              <a:gd name="T27" fmla="*/ 5175 h 1021"/>
                              <a:gd name="T28" fmla="+- 0 6371 6371"/>
                              <a:gd name="T29" fmla="*/ T28 w 628"/>
                              <a:gd name="T30" fmla="+- 0 5808 4788"/>
                              <a:gd name="T31" fmla="*/ 5808 h 1021"/>
                              <a:gd name="T32" fmla="+- 0 6371 6371"/>
                              <a:gd name="T33" fmla="*/ T32 w 628"/>
                              <a:gd name="T34" fmla="+- 0 5808 4788"/>
                              <a:gd name="T35" fmla="*/ 5808 h 10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628" h="1021">
                                <a:moveTo>
                                  <a:pt x="429" y="0"/>
                                </a:moveTo>
                                <a:lnTo>
                                  <a:pt x="539" y="105"/>
                                </a:lnTo>
                                <a:lnTo>
                                  <a:pt x="627" y="105"/>
                                </a:lnTo>
                                <a:moveTo>
                                  <a:pt x="110" y="305"/>
                                </a:moveTo>
                                <a:lnTo>
                                  <a:pt x="323" y="778"/>
                                </a:lnTo>
                                <a:lnTo>
                                  <a:pt x="412" y="778"/>
                                </a:lnTo>
                                <a:moveTo>
                                  <a:pt x="0" y="387"/>
                                </a:moveTo>
                                <a:lnTo>
                                  <a:pt x="0" y="1020"/>
                                </a:lnTo>
                              </a:path>
                            </a:pathLst>
                          </a:custGeom>
                          <a:noFill/>
                          <a:ln w="9525">
                            <a:solidFill>
                              <a:srgbClr val="A6A6A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01826084" name="docshape125"/>
                        <wps:cNvSpPr>
                          <a:spLocks/>
                        </wps:cNvSpPr>
                        <wps:spPr bwMode="auto">
                          <a:xfrm>
                            <a:off x="5826" y="5175"/>
                            <a:ext cx="1684" cy="1012"/>
                          </a:xfrm>
                          <a:custGeom>
                            <a:avLst/>
                            <a:gdLst>
                              <a:gd name="T0" fmla="+- 0 7447 5826"/>
                              <a:gd name="T1" fmla="*/ T0 w 1684"/>
                              <a:gd name="T2" fmla="+- 0 5815 5175"/>
                              <a:gd name="T3" fmla="*/ 5815 h 1012"/>
                              <a:gd name="T4" fmla="+- 0 5888 5826"/>
                              <a:gd name="T5" fmla="*/ T4 w 1684"/>
                              <a:gd name="T6" fmla="+- 0 5815 5175"/>
                              <a:gd name="T7" fmla="*/ 5815 h 1012"/>
                              <a:gd name="T8" fmla="+- 0 5864 5826"/>
                              <a:gd name="T9" fmla="*/ T8 w 1684"/>
                              <a:gd name="T10" fmla="+- 0 5820 5175"/>
                              <a:gd name="T11" fmla="*/ 5820 h 1012"/>
                              <a:gd name="T12" fmla="+- 0 5844 5826"/>
                              <a:gd name="T13" fmla="*/ T12 w 1684"/>
                              <a:gd name="T14" fmla="+- 0 5833 5175"/>
                              <a:gd name="T15" fmla="*/ 5833 h 1012"/>
                              <a:gd name="T16" fmla="+- 0 5831 5826"/>
                              <a:gd name="T17" fmla="*/ T16 w 1684"/>
                              <a:gd name="T18" fmla="+- 0 5853 5175"/>
                              <a:gd name="T19" fmla="*/ 5853 h 1012"/>
                              <a:gd name="T20" fmla="+- 0 5826 5826"/>
                              <a:gd name="T21" fmla="*/ T20 w 1684"/>
                              <a:gd name="T22" fmla="+- 0 5877 5175"/>
                              <a:gd name="T23" fmla="*/ 5877 h 1012"/>
                              <a:gd name="T24" fmla="+- 0 5826 5826"/>
                              <a:gd name="T25" fmla="*/ T24 w 1684"/>
                              <a:gd name="T26" fmla="+- 0 6125 5175"/>
                              <a:gd name="T27" fmla="*/ 6125 h 1012"/>
                              <a:gd name="T28" fmla="+- 0 5831 5826"/>
                              <a:gd name="T29" fmla="*/ T28 w 1684"/>
                              <a:gd name="T30" fmla="+- 0 6150 5175"/>
                              <a:gd name="T31" fmla="*/ 6150 h 1012"/>
                              <a:gd name="T32" fmla="+- 0 5844 5826"/>
                              <a:gd name="T33" fmla="*/ T32 w 1684"/>
                              <a:gd name="T34" fmla="+- 0 6169 5175"/>
                              <a:gd name="T35" fmla="*/ 6169 h 1012"/>
                              <a:gd name="T36" fmla="+- 0 5864 5826"/>
                              <a:gd name="T37" fmla="*/ T36 w 1684"/>
                              <a:gd name="T38" fmla="+- 0 6183 5175"/>
                              <a:gd name="T39" fmla="*/ 6183 h 1012"/>
                              <a:gd name="T40" fmla="+- 0 5888 5826"/>
                              <a:gd name="T41" fmla="*/ T40 w 1684"/>
                              <a:gd name="T42" fmla="+- 0 6187 5175"/>
                              <a:gd name="T43" fmla="*/ 6187 h 1012"/>
                              <a:gd name="T44" fmla="+- 0 7447 5826"/>
                              <a:gd name="T45" fmla="*/ T44 w 1684"/>
                              <a:gd name="T46" fmla="+- 0 6187 5175"/>
                              <a:gd name="T47" fmla="*/ 6187 h 1012"/>
                              <a:gd name="T48" fmla="+- 0 7471 5826"/>
                              <a:gd name="T49" fmla="*/ T48 w 1684"/>
                              <a:gd name="T50" fmla="+- 0 6183 5175"/>
                              <a:gd name="T51" fmla="*/ 6183 h 1012"/>
                              <a:gd name="T52" fmla="+- 0 7491 5826"/>
                              <a:gd name="T53" fmla="*/ T52 w 1684"/>
                              <a:gd name="T54" fmla="+- 0 6169 5175"/>
                              <a:gd name="T55" fmla="*/ 6169 h 1012"/>
                              <a:gd name="T56" fmla="+- 0 7504 5826"/>
                              <a:gd name="T57" fmla="*/ T56 w 1684"/>
                              <a:gd name="T58" fmla="+- 0 6150 5175"/>
                              <a:gd name="T59" fmla="*/ 6150 h 1012"/>
                              <a:gd name="T60" fmla="+- 0 7509 5826"/>
                              <a:gd name="T61" fmla="*/ T60 w 1684"/>
                              <a:gd name="T62" fmla="+- 0 6125 5175"/>
                              <a:gd name="T63" fmla="*/ 6125 h 1012"/>
                              <a:gd name="T64" fmla="+- 0 7509 5826"/>
                              <a:gd name="T65" fmla="*/ T64 w 1684"/>
                              <a:gd name="T66" fmla="+- 0 5877 5175"/>
                              <a:gd name="T67" fmla="*/ 5877 h 1012"/>
                              <a:gd name="T68" fmla="+- 0 7504 5826"/>
                              <a:gd name="T69" fmla="*/ T68 w 1684"/>
                              <a:gd name="T70" fmla="+- 0 5853 5175"/>
                              <a:gd name="T71" fmla="*/ 5853 h 1012"/>
                              <a:gd name="T72" fmla="+- 0 7491 5826"/>
                              <a:gd name="T73" fmla="*/ T72 w 1684"/>
                              <a:gd name="T74" fmla="+- 0 5833 5175"/>
                              <a:gd name="T75" fmla="*/ 5833 h 1012"/>
                              <a:gd name="T76" fmla="+- 0 7471 5826"/>
                              <a:gd name="T77" fmla="*/ T76 w 1684"/>
                              <a:gd name="T78" fmla="+- 0 5820 5175"/>
                              <a:gd name="T79" fmla="*/ 5820 h 1012"/>
                              <a:gd name="T80" fmla="+- 0 7447 5826"/>
                              <a:gd name="T81" fmla="*/ T80 w 1684"/>
                              <a:gd name="T82" fmla="+- 0 5815 5175"/>
                              <a:gd name="T83" fmla="*/ 5815 h 1012"/>
                              <a:gd name="T84" fmla="+- 0 6371 5826"/>
                              <a:gd name="T85" fmla="*/ T84 w 1684"/>
                              <a:gd name="T86" fmla="+- 0 5175 5175"/>
                              <a:gd name="T87" fmla="*/ 5175 h 1012"/>
                              <a:gd name="T88" fmla="+- 0 6107 5826"/>
                              <a:gd name="T89" fmla="*/ T88 w 1684"/>
                              <a:gd name="T90" fmla="+- 0 5815 5175"/>
                              <a:gd name="T91" fmla="*/ 5815 h 1012"/>
                              <a:gd name="T92" fmla="+- 0 6527 5826"/>
                              <a:gd name="T93" fmla="*/ T92 w 1684"/>
                              <a:gd name="T94" fmla="+- 0 5815 5175"/>
                              <a:gd name="T95" fmla="*/ 5815 h 1012"/>
                              <a:gd name="T96" fmla="+- 0 6371 5826"/>
                              <a:gd name="T97" fmla="*/ T96 w 1684"/>
                              <a:gd name="T98" fmla="+- 0 5175 5175"/>
                              <a:gd name="T99" fmla="*/ 5175 h 10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684" h="1012">
                                <a:moveTo>
                                  <a:pt x="1621" y="640"/>
                                </a:moveTo>
                                <a:lnTo>
                                  <a:pt x="62" y="640"/>
                                </a:lnTo>
                                <a:lnTo>
                                  <a:pt x="38" y="645"/>
                                </a:lnTo>
                                <a:lnTo>
                                  <a:pt x="18" y="658"/>
                                </a:lnTo>
                                <a:lnTo>
                                  <a:pt x="5" y="678"/>
                                </a:lnTo>
                                <a:lnTo>
                                  <a:pt x="0" y="702"/>
                                </a:lnTo>
                                <a:lnTo>
                                  <a:pt x="0" y="950"/>
                                </a:lnTo>
                                <a:lnTo>
                                  <a:pt x="5" y="975"/>
                                </a:lnTo>
                                <a:lnTo>
                                  <a:pt x="18" y="994"/>
                                </a:lnTo>
                                <a:lnTo>
                                  <a:pt x="38" y="1008"/>
                                </a:lnTo>
                                <a:lnTo>
                                  <a:pt x="62" y="1012"/>
                                </a:lnTo>
                                <a:lnTo>
                                  <a:pt x="1621" y="1012"/>
                                </a:lnTo>
                                <a:lnTo>
                                  <a:pt x="1645" y="1008"/>
                                </a:lnTo>
                                <a:lnTo>
                                  <a:pt x="1665" y="994"/>
                                </a:lnTo>
                                <a:lnTo>
                                  <a:pt x="1678" y="975"/>
                                </a:lnTo>
                                <a:lnTo>
                                  <a:pt x="1683" y="950"/>
                                </a:lnTo>
                                <a:lnTo>
                                  <a:pt x="1683" y="702"/>
                                </a:lnTo>
                                <a:lnTo>
                                  <a:pt x="1678" y="678"/>
                                </a:lnTo>
                                <a:lnTo>
                                  <a:pt x="1665" y="658"/>
                                </a:lnTo>
                                <a:lnTo>
                                  <a:pt x="1645" y="645"/>
                                </a:lnTo>
                                <a:lnTo>
                                  <a:pt x="1621" y="640"/>
                                </a:lnTo>
                                <a:close/>
                                <a:moveTo>
                                  <a:pt x="545" y="0"/>
                                </a:moveTo>
                                <a:lnTo>
                                  <a:pt x="281" y="640"/>
                                </a:lnTo>
                                <a:lnTo>
                                  <a:pt x="701" y="640"/>
                                </a:lnTo>
                                <a:lnTo>
                                  <a:pt x="54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37450587" name="docshape126"/>
                        <wps:cNvSpPr>
                          <a:spLocks/>
                        </wps:cNvSpPr>
                        <wps:spPr bwMode="auto">
                          <a:xfrm>
                            <a:off x="5826" y="5175"/>
                            <a:ext cx="1684" cy="1012"/>
                          </a:xfrm>
                          <a:custGeom>
                            <a:avLst/>
                            <a:gdLst>
                              <a:gd name="T0" fmla="+- 0 5826 5826"/>
                              <a:gd name="T1" fmla="*/ T0 w 1684"/>
                              <a:gd name="T2" fmla="+- 0 5877 5175"/>
                              <a:gd name="T3" fmla="*/ 5877 h 1012"/>
                              <a:gd name="T4" fmla="+- 0 5831 5826"/>
                              <a:gd name="T5" fmla="*/ T4 w 1684"/>
                              <a:gd name="T6" fmla="+- 0 5853 5175"/>
                              <a:gd name="T7" fmla="*/ 5853 h 1012"/>
                              <a:gd name="T8" fmla="+- 0 5844 5826"/>
                              <a:gd name="T9" fmla="*/ T8 w 1684"/>
                              <a:gd name="T10" fmla="+- 0 5833 5175"/>
                              <a:gd name="T11" fmla="*/ 5833 h 1012"/>
                              <a:gd name="T12" fmla="+- 0 5864 5826"/>
                              <a:gd name="T13" fmla="*/ T12 w 1684"/>
                              <a:gd name="T14" fmla="+- 0 5820 5175"/>
                              <a:gd name="T15" fmla="*/ 5820 h 1012"/>
                              <a:gd name="T16" fmla="+- 0 5888 5826"/>
                              <a:gd name="T17" fmla="*/ T16 w 1684"/>
                              <a:gd name="T18" fmla="+- 0 5815 5175"/>
                              <a:gd name="T19" fmla="*/ 5815 h 1012"/>
                              <a:gd name="T20" fmla="+- 0 6107 5826"/>
                              <a:gd name="T21" fmla="*/ T20 w 1684"/>
                              <a:gd name="T22" fmla="+- 0 5815 5175"/>
                              <a:gd name="T23" fmla="*/ 5815 h 1012"/>
                              <a:gd name="T24" fmla="+- 0 6371 5826"/>
                              <a:gd name="T25" fmla="*/ T24 w 1684"/>
                              <a:gd name="T26" fmla="+- 0 5175 5175"/>
                              <a:gd name="T27" fmla="*/ 5175 h 1012"/>
                              <a:gd name="T28" fmla="+- 0 6527 5826"/>
                              <a:gd name="T29" fmla="*/ T28 w 1684"/>
                              <a:gd name="T30" fmla="+- 0 5815 5175"/>
                              <a:gd name="T31" fmla="*/ 5815 h 1012"/>
                              <a:gd name="T32" fmla="+- 0 7447 5826"/>
                              <a:gd name="T33" fmla="*/ T32 w 1684"/>
                              <a:gd name="T34" fmla="+- 0 5815 5175"/>
                              <a:gd name="T35" fmla="*/ 5815 h 1012"/>
                              <a:gd name="T36" fmla="+- 0 7471 5826"/>
                              <a:gd name="T37" fmla="*/ T36 w 1684"/>
                              <a:gd name="T38" fmla="+- 0 5820 5175"/>
                              <a:gd name="T39" fmla="*/ 5820 h 1012"/>
                              <a:gd name="T40" fmla="+- 0 7491 5826"/>
                              <a:gd name="T41" fmla="*/ T40 w 1684"/>
                              <a:gd name="T42" fmla="+- 0 5833 5175"/>
                              <a:gd name="T43" fmla="*/ 5833 h 1012"/>
                              <a:gd name="T44" fmla="+- 0 7504 5826"/>
                              <a:gd name="T45" fmla="*/ T44 w 1684"/>
                              <a:gd name="T46" fmla="+- 0 5853 5175"/>
                              <a:gd name="T47" fmla="*/ 5853 h 1012"/>
                              <a:gd name="T48" fmla="+- 0 7509 5826"/>
                              <a:gd name="T49" fmla="*/ T48 w 1684"/>
                              <a:gd name="T50" fmla="+- 0 5877 5175"/>
                              <a:gd name="T51" fmla="*/ 5877 h 1012"/>
                              <a:gd name="T52" fmla="+- 0 7509 5826"/>
                              <a:gd name="T53" fmla="*/ T52 w 1684"/>
                              <a:gd name="T54" fmla="+- 0 5970 5175"/>
                              <a:gd name="T55" fmla="*/ 5970 h 1012"/>
                              <a:gd name="T56" fmla="+- 0 7509 5826"/>
                              <a:gd name="T57" fmla="*/ T56 w 1684"/>
                              <a:gd name="T58" fmla="+- 0 6125 5175"/>
                              <a:gd name="T59" fmla="*/ 6125 h 1012"/>
                              <a:gd name="T60" fmla="+- 0 7504 5826"/>
                              <a:gd name="T61" fmla="*/ T60 w 1684"/>
                              <a:gd name="T62" fmla="+- 0 6150 5175"/>
                              <a:gd name="T63" fmla="*/ 6150 h 1012"/>
                              <a:gd name="T64" fmla="+- 0 7491 5826"/>
                              <a:gd name="T65" fmla="*/ T64 w 1684"/>
                              <a:gd name="T66" fmla="+- 0 6169 5175"/>
                              <a:gd name="T67" fmla="*/ 6169 h 1012"/>
                              <a:gd name="T68" fmla="+- 0 7471 5826"/>
                              <a:gd name="T69" fmla="*/ T68 w 1684"/>
                              <a:gd name="T70" fmla="+- 0 6183 5175"/>
                              <a:gd name="T71" fmla="*/ 6183 h 1012"/>
                              <a:gd name="T72" fmla="+- 0 7447 5826"/>
                              <a:gd name="T73" fmla="*/ T72 w 1684"/>
                              <a:gd name="T74" fmla="+- 0 6187 5175"/>
                              <a:gd name="T75" fmla="*/ 6187 h 1012"/>
                              <a:gd name="T76" fmla="+- 0 6527 5826"/>
                              <a:gd name="T77" fmla="*/ T76 w 1684"/>
                              <a:gd name="T78" fmla="+- 0 6187 5175"/>
                              <a:gd name="T79" fmla="*/ 6187 h 1012"/>
                              <a:gd name="T80" fmla="+- 0 6107 5826"/>
                              <a:gd name="T81" fmla="*/ T80 w 1684"/>
                              <a:gd name="T82" fmla="+- 0 6187 5175"/>
                              <a:gd name="T83" fmla="*/ 6187 h 1012"/>
                              <a:gd name="T84" fmla="+- 0 5888 5826"/>
                              <a:gd name="T85" fmla="*/ T84 w 1684"/>
                              <a:gd name="T86" fmla="+- 0 6187 5175"/>
                              <a:gd name="T87" fmla="*/ 6187 h 1012"/>
                              <a:gd name="T88" fmla="+- 0 5864 5826"/>
                              <a:gd name="T89" fmla="*/ T88 w 1684"/>
                              <a:gd name="T90" fmla="+- 0 6183 5175"/>
                              <a:gd name="T91" fmla="*/ 6183 h 1012"/>
                              <a:gd name="T92" fmla="+- 0 5844 5826"/>
                              <a:gd name="T93" fmla="*/ T92 w 1684"/>
                              <a:gd name="T94" fmla="+- 0 6169 5175"/>
                              <a:gd name="T95" fmla="*/ 6169 h 1012"/>
                              <a:gd name="T96" fmla="+- 0 5831 5826"/>
                              <a:gd name="T97" fmla="*/ T96 w 1684"/>
                              <a:gd name="T98" fmla="+- 0 6150 5175"/>
                              <a:gd name="T99" fmla="*/ 6150 h 1012"/>
                              <a:gd name="T100" fmla="+- 0 5826 5826"/>
                              <a:gd name="T101" fmla="*/ T100 w 1684"/>
                              <a:gd name="T102" fmla="+- 0 6125 5175"/>
                              <a:gd name="T103" fmla="*/ 6125 h 1012"/>
                              <a:gd name="T104" fmla="+- 0 5826 5826"/>
                              <a:gd name="T105" fmla="*/ T104 w 1684"/>
                              <a:gd name="T106" fmla="+- 0 5970 5175"/>
                              <a:gd name="T107" fmla="*/ 5970 h 1012"/>
                              <a:gd name="T108" fmla="+- 0 5826 5826"/>
                              <a:gd name="T109" fmla="*/ T108 w 1684"/>
                              <a:gd name="T110" fmla="+- 0 5877 5175"/>
                              <a:gd name="T111" fmla="*/ 5877 h 10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Lst>
                            <a:rect l="0" t="0" r="r" b="b"/>
                            <a:pathLst>
                              <a:path w="1684" h="1012">
                                <a:moveTo>
                                  <a:pt x="0" y="702"/>
                                </a:moveTo>
                                <a:lnTo>
                                  <a:pt x="5" y="678"/>
                                </a:lnTo>
                                <a:lnTo>
                                  <a:pt x="18" y="658"/>
                                </a:lnTo>
                                <a:lnTo>
                                  <a:pt x="38" y="645"/>
                                </a:lnTo>
                                <a:lnTo>
                                  <a:pt x="62" y="640"/>
                                </a:lnTo>
                                <a:lnTo>
                                  <a:pt x="281" y="640"/>
                                </a:lnTo>
                                <a:lnTo>
                                  <a:pt x="545" y="0"/>
                                </a:lnTo>
                                <a:lnTo>
                                  <a:pt x="701" y="640"/>
                                </a:lnTo>
                                <a:lnTo>
                                  <a:pt x="1621" y="640"/>
                                </a:lnTo>
                                <a:lnTo>
                                  <a:pt x="1645" y="645"/>
                                </a:lnTo>
                                <a:lnTo>
                                  <a:pt x="1665" y="658"/>
                                </a:lnTo>
                                <a:lnTo>
                                  <a:pt x="1678" y="678"/>
                                </a:lnTo>
                                <a:lnTo>
                                  <a:pt x="1683" y="702"/>
                                </a:lnTo>
                                <a:lnTo>
                                  <a:pt x="1683" y="795"/>
                                </a:lnTo>
                                <a:lnTo>
                                  <a:pt x="1683" y="950"/>
                                </a:lnTo>
                                <a:lnTo>
                                  <a:pt x="1678" y="975"/>
                                </a:lnTo>
                                <a:lnTo>
                                  <a:pt x="1665" y="994"/>
                                </a:lnTo>
                                <a:lnTo>
                                  <a:pt x="1645" y="1008"/>
                                </a:lnTo>
                                <a:lnTo>
                                  <a:pt x="1621" y="1012"/>
                                </a:lnTo>
                                <a:lnTo>
                                  <a:pt x="701" y="1012"/>
                                </a:lnTo>
                                <a:lnTo>
                                  <a:pt x="281" y="1012"/>
                                </a:lnTo>
                                <a:lnTo>
                                  <a:pt x="62" y="1012"/>
                                </a:lnTo>
                                <a:lnTo>
                                  <a:pt x="38" y="1008"/>
                                </a:lnTo>
                                <a:lnTo>
                                  <a:pt x="18" y="994"/>
                                </a:lnTo>
                                <a:lnTo>
                                  <a:pt x="5" y="975"/>
                                </a:lnTo>
                                <a:lnTo>
                                  <a:pt x="0" y="950"/>
                                </a:lnTo>
                                <a:lnTo>
                                  <a:pt x="0" y="795"/>
                                </a:lnTo>
                                <a:lnTo>
                                  <a:pt x="0" y="702"/>
                                </a:lnTo>
                                <a:close/>
                              </a:path>
                            </a:pathLst>
                          </a:custGeom>
                          <a:noFill/>
                          <a:ln w="9525">
                            <a:solidFill>
                              <a:srgbClr val="BEBEB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9597719" name="docshape127"/>
                        <wps:cNvSpPr txBox="1">
                          <a:spLocks noChangeArrowheads="1"/>
                        </wps:cNvSpPr>
                        <wps:spPr bwMode="auto">
                          <a:xfrm>
                            <a:off x="5362" y="964"/>
                            <a:ext cx="32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41BF07" w14:textId="77777777" w:rsidR="00AD6A19" w:rsidRDefault="00AD6A19" w:rsidP="00247F49">
                              <w:pPr>
                                <w:spacing w:line="266" w:lineRule="exact"/>
                              </w:pPr>
                              <w:r>
                                <w:rPr>
                                  <w:spacing w:val="-5"/>
                                </w:rPr>
                                <w:t>8,4</w:t>
                              </w:r>
                            </w:p>
                          </w:txbxContent>
                        </wps:txbx>
                        <wps:bodyPr rot="0" vert="horz" wrap="square" lIns="0" tIns="0" rIns="0" bIns="0" anchor="t" anchorCtr="0" upright="1">
                          <a:noAutofit/>
                        </wps:bodyPr>
                      </wps:wsp>
                      <wps:wsp>
                        <wps:cNvPr id="824785497" name="docshape128"/>
                        <wps:cNvSpPr txBox="1">
                          <a:spLocks noChangeArrowheads="1"/>
                        </wps:cNvSpPr>
                        <wps:spPr bwMode="auto">
                          <a:xfrm>
                            <a:off x="6292" y="1505"/>
                            <a:ext cx="32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AF7729" w14:textId="77777777" w:rsidR="00AD6A19" w:rsidRDefault="00AD6A19" w:rsidP="00247F49">
                              <w:pPr>
                                <w:spacing w:line="266" w:lineRule="exact"/>
                              </w:pPr>
                              <w:r>
                                <w:rPr>
                                  <w:spacing w:val="-5"/>
                                </w:rPr>
                                <w:t>7,2</w:t>
                              </w:r>
                            </w:p>
                          </w:txbxContent>
                        </wps:txbx>
                        <wps:bodyPr rot="0" vert="horz" wrap="square" lIns="0" tIns="0" rIns="0" bIns="0" anchor="t" anchorCtr="0" upright="1">
                          <a:noAutofit/>
                        </wps:bodyPr>
                      </wps:wsp>
                      <wps:wsp>
                        <wps:cNvPr id="698157421" name="docshape129"/>
                        <wps:cNvSpPr txBox="1">
                          <a:spLocks noChangeArrowheads="1"/>
                        </wps:cNvSpPr>
                        <wps:spPr bwMode="auto">
                          <a:xfrm>
                            <a:off x="6802" y="2209"/>
                            <a:ext cx="321" cy="2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0CCDDE" w14:textId="77777777" w:rsidR="00AD6A19" w:rsidRDefault="00AD6A19" w:rsidP="00247F49">
                              <w:pPr>
                                <w:spacing w:line="266" w:lineRule="exact"/>
                              </w:pPr>
                              <w:r>
                                <w:rPr>
                                  <w:spacing w:val="-5"/>
                                </w:rPr>
                                <w:t>5,6</w:t>
                              </w:r>
                            </w:p>
                          </w:txbxContent>
                        </wps:txbx>
                        <wps:bodyPr rot="0" vert="horz" wrap="square" lIns="0" tIns="0" rIns="0" bIns="0" anchor="t" anchorCtr="0" upright="1">
                          <a:noAutofit/>
                        </wps:bodyPr>
                      </wps:wsp>
                      <wps:wsp>
                        <wps:cNvPr id="1524656843" name="docshape130"/>
                        <wps:cNvSpPr txBox="1">
                          <a:spLocks noChangeArrowheads="1"/>
                        </wps:cNvSpPr>
                        <wps:spPr bwMode="auto">
                          <a:xfrm>
                            <a:off x="6997" y="2885"/>
                            <a:ext cx="32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A31219" w14:textId="77777777" w:rsidR="00AD6A19" w:rsidRDefault="00AD6A19" w:rsidP="00247F49">
                              <w:pPr>
                                <w:spacing w:line="266" w:lineRule="exact"/>
                              </w:pPr>
                              <w:r>
                                <w:rPr>
                                  <w:spacing w:val="-5"/>
                                </w:rPr>
                                <w:t>4,8</w:t>
                              </w:r>
                            </w:p>
                          </w:txbxContent>
                        </wps:txbx>
                        <wps:bodyPr rot="0" vert="horz" wrap="square" lIns="0" tIns="0" rIns="0" bIns="0" anchor="t" anchorCtr="0" upright="1">
                          <a:noAutofit/>
                        </wps:bodyPr>
                      </wps:wsp>
                      <wps:wsp>
                        <wps:cNvPr id="270805324" name="docshape131"/>
                        <wps:cNvSpPr txBox="1">
                          <a:spLocks noChangeArrowheads="1"/>
                        </wps:cNvSpPr>
                        <wps:spPr bwMode="auto">
                          <a:xfrm>
                            <a:off x="2766" y="3755"/>
                            <a:ext cx="44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881B84" w14:textId="77777777" w:rsidR="00AD6A19" w:rsidRDefault="00AD6A19" w:rsidP="00247F49">
                              <w:pPr>
                                <w:spacing w:line="266" w:lineRule="exact"/>
                              </w:pPr>
                              <w:r>
                                <w:rPr>
                                  <w:spacing w:val="-4"/>
                                </w:rPr>
                                <w:t>59,6</w:t>
                              </w:r>
                            </w:p>
                          </w:txbxContent>
                        </wps:txbx>
                        <wps:bodyPr rot="0" vert="horz" wrap="square" lIns="0" tIns="0" rIns="0" bIns="0" anchor="t" anchorCtr="0" upright="1">
                          <a:noAutofit/>
                        </wps:bodyPr>
                      </wps:wsp>
                      <wps:wsp>
                        <wps:cNvPr id="830605435" name="docshape132"/>
                        <wps:cNvSpPr txBox="1">
                          <a:spLocks noChangeArrowheads="1"/>
                        </wps:cNvSpPr>
                        <wps:spPr bwMode="auto">
                          <a:xfrm>
                            <a:off x="5907" y="3440"/>
                            <a:ext cx="1540" cy="2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206DD3" w14:textId="77777777" w:rsidR="00AD6A19" w:rsidRDefault="00AD6A19" w:rsidP="00247F49">
                              <w:pPr>
                                <w:spacing w:line="266" w:lineRule="exact"/>
                                <w:ind w:left="1059"/>
                              </w:pPr>
                              <w:r>
                                <w:rPr>
                                  <w:spacing w:val="-5"/>
                                </w:rPr>
                                <w:t>3,6</w:t>
                              </w:r>
                            </w:p>
                            <w:p w14:paraId="4621FDB6" w14:textId="77777777" w:rsidR="00AD6A19" w:rsidRDefault="00AD6A19" w:rsidP="00247F49">
                              <w:pPr>
                                <w:spacing w:before="159"/>
                                <w:ind w:left="909"/>
                              </w:pPr>
                              <w:r>
                                <w:rPr>
                                  <w:spacing w:val="-5"/>
                                </w:rPr>
                                <w:t>3,1</w:t>
                              </w:r>
                            </w:p>
                            <w:p w14:paraId="210F0297" w14:textId="77777777" w:rsidR="00AD6A19" w:rsidRDefault="00AD6A19" w:rsidP="00247F49">
                              <w:pPr>
                                <w:spacing w:before="84"/>
                                <w:ind w:left="714"/>
                              </w:pPr>
                              <w:r>
                                <w:rPr>
                                  <w:spacing w:val="-5"/>
                                </w:rPr>
                                <w:t>2,9</w:t>
                              </w:r>
                            </w:p>
                            <w:p w14:paraId="57E31BAB" w14:textId="77777777" w:rsidR="00AD6A19" w:rsidRDefault="00AD6A19" w:rsidP="00247F49">
                              <w:pPr>
                                <w:spacing w:before="189"/>
                                <w:ind w:left="1119"/>
                              </w:pPr>
                              <w:r>
                                <w:rPr>
                                  <w:spacing w:val="-5"/>
                                </w:rPr>
                                <w:t>1,7</w:t>
                              </w:r>
                            </w:p>
                            <w:p w14:paraId="3EA94D88" w14:textId="77777777" w:rsidR="00AD6A19" w:rsidRDefault="00AD6A19" w:rsidP="00247F49">
                              <w:pPr>
                                <w:spacing w:before="39"/>
                                <w:ind w:left="759"/>
                              </w:pPr>
                              <w:r>
                                <w:rPr>
                                  <w:spacing w:val="-5"/>
                                </w:rPr>
                                <w:t>1,4</w:t>
                              </w:r>
                            </w:p>
                            <w:p w14:paraId="00102F28" w14:textId="77777777" w:rsidR="00AD6A19" w:rsidRDefault="00AD6A19" w:rsidP="00247F49">
                              <w:pPr>
                                <w:spacing w:before="84"/>
                                <w:ind w:left="894"/>
                              </w:pPr>
                              <w:r>
                                <w:rPr>
                                  <w:spacing w:val="-5"/>
                                </w:rPr>
                                <w:t>1,3</w:t>
                              </w:r>
                            </w:p>
                            <w:p w14:paraId="07EDAF5B" w14:textId="77777777" w:rsidR="00AD6A19" w:rsidRDefault="00AD6A19" w:rsidP="00247F49">
                              <w:pPr>
                                <w:spacing w:before="223"/>
                              </w:pPr>
                              <w:r>
                                <w:t>Агротрейд;</w:t>
                              </w:r>
                              <w:r>
                                <w:rPr>
                                  <w:spacing w:val="-5"/>
                                </w:rPr>
                                <w:t>0,5</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E61C15D" id="docshapegroup100" o:spid="_x0000_s1026" style="position:absolute;left:0;text-align:left;margin-left:126.05pt;margin-top:16.8pt;width:249.8pt;height:272.6pt;z-index:251658240;mso-position-horizontal-relative:page" coordorigin="2521,744" coordsize="4996,54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">
                <v:shape id="docshape101" o:spid="_x0000_s1027" style="position:absolute;left:4967;top:758;width:1224;height:2432;visibility:visible;mso-wrap-style:square;v-text-anchor:top" coordsize="1224,2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" path="m,l,2431,1223,330r-70,-40l1081,253r-72,-34l936,187,861,157,786,130,710,106,633,84,556,64,478,47,399,33,320,21,240,12,160,5,80,1,,xe" fillcolor="#4471c4" stroked="f">
                  <v:path arrowok="t" o:connecttype="custom" o:connectlocs="0,759;0,3190;1223,1089;1153,1049;1081,1012;1009,978;936,946;861,916;786,889;710,865;633,843;556,823;478,806;399,792;320,780;240,771;160,764;80,760;0,759" o:connectangles="0,0,0,0,0,0,0,0,0,0,0,0,0,0,0,0,0,0,0"/>
                </v:shape>
                <v:shape id="docshape102" o:spid="_x0000_s1028" style="position:absolute;left:4967;top:1088;width:2018;height:2102;visibility:visible;mso-wrap-style:square;v-text-anchor:top" coordsize="2018,2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" path="m1223,l,2101,2018,745r-45,-65l1926,617r-49,-61l1826,496r-53,-58l1719,382r-56,-55l1605,275r-60,-51l1484,175r-63,-47l1356,83,1290,40,1223,xe" fillcolor="#ec7c30" stroked="f">
                  <v:path arrowok="t" o:connecttype="custom" o:connectlocs="1223,1089;0,3190;2018,1834;1973,1769;1926,1706;1877,1645;1826,1585;1773,1527;1719,1471;1663,1416;1605,1364;1545,1313;1484,1264;1421,1217;1356,1172;1290,1129;1223,1089" o:connectangles="0,0,0,0,0,0,0,0,0,0,0,0,0,0,0,0,0"/>
                </v:shape>
                <v:shape id="docshape103" o:spid="_x0000_s1029" style="position:absolute;left:4967;top:1088;width:2018;height:2102;visibility:visible;mso-wrap-style:square;v-text-anchor:top" coordsize="2018,2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" path="m1223,r67,40l1356,83r65,45l1484,175r61,49l1605,275r58,52l1719,382r54,56l1826,496r51,60l1926,617r47,63l2018,745,,2101,1223,xe" filled="f" strokecolor="white" strokeweight="1.5pt">
                  <v:path arrowok="t" o:connecttype="custom" o:connectlocs="1223,1089;1290,1129;1356,1172;1421,1217;1484,1264;1545,1313;1605,1364;1663,1416;1719,1471;1773,1527;1826,1585;1877,1645;1926,1706;1973,1769;2018,1834;0,3190;1223,1089" o:connectangles="0,0,0,0,0,0,0,0,0,0,0,0,0,0,0,0,0"/>
                </v:shape>
                <v:shape id="docshape104" o:spid="_x0000_s1030" style="position:absolute;left:4967;top:1833;width:2362;height:1356;visibility:visible;mso-wrap-style:square;v-text-anchor:top" coordsize="2362,1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" path="m2018,l,1356,2361,778r-20,-76l2319,628r-24,-74l2268,481r-29,-72l2208,338r-34,-70l2138,199r-38,-67l2060,65,2018,xe" fillcolor="#a4a4a4" stroked="f">
                  <v:path arrowok="t" o:connecttype="custom" o:connectlocs="2018,1834;0,3190;2361,2612;2341,2536;2319,2462;2295,2388;2268,2315;2239,2243;2208,2172;2174,2102;2138,2033;2100,1966;2060,1899;2018,1834" o:connectangles="0,0,0,0,0,0,0,0,0,0,0,0,0,0"/>
                </v:shape>
                <v:shape id="docshape105" o:spid="_x0000_s1031" style="position:absolute;left:4967;top:1833;width:2362;height:1356;visibility:visible;mso-wrap-style:square;v-text-anchor:top" coordsize="2362,1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" path="m2018,r42,65l2100,132r38,67l2174,268r34,70l2239,409r29,72l2295,554r24,74l2341,702r20,76l,1356,2018,xe" filled="f" strokecolor="white" strokeweight="1.5pt">
                  <v:path arrowok="t" o:connecttype="custom" o:connectlocs="2018,1834;2060,1899;2100,1966;2138,2033;2174,2102;2208,2172;2239,2243;2268,2315;2295,2388;2319,2462;2341,2536;2361,2612;0,3190;2018,1834" o:connectangles="0,0,0,0,0,0,0,0,0,0,0,0,0,0"/>
                </v:shape>
                <v:shape id="docshape106" o:spid="_x0000_s1032" style="position:absolute;left:4967;top:2611;width:2432;height:727;visibility:visible;mso-wrap-style:square;v-text-anchor:top" coordsize="2432,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" path="m2361,l,578,2426,726r4,-81l2431,564r-2,-82l2425,401r-8,-81l2407,239r-12,-80l2379,79,2361,xe" fillcolor="#ffc000" stroked="f">
                  <v:path arrowok="t" o:connecttype="custom" o:connectlocs="2361,2612;0,3190;2426,3338;2430,3257;2431,3176;2429,3094;2425,3013;2417,2932;2407,2851;2395,2771;2379,2691;2361,2612" o:connectangles="0,0,0,0,0,0,0,0,0,0,0,0"/>
                </v:shape>
                <v:shape id="docshape107" o:spid="_x0000_s1033" style="position:absolute;left:4967;top:2611;width:2432;height:727;visibility:visible;mso-wrap-style:square;v-text-anchor:top" coordsize="2432,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" path="m2361,r18,79l2395,159r12,80l2417,320r8,81l2429,482r2,82l2430,645r-4,81l,578,2361,xe" filled="f" strokecolor="white" strokeweight="1.5pt">
                  <v:path arrowok="t" o:connecttype="custom" o:connectlocs="2361,2612;2379,2691;2395,2771;2407,2851;2417,2932;2425,3013;2429,3094;2431,3176;2430,3257;2426,3338;0,3190;2361,2612" o:connectangles="0,0,0,0,0,0,0,0,0,0,0,0"/>
                </v:shape>
                <v:shape id="docshape108" o:spid="_x0000_s1034" style="position:absolute;left:4967;top:3189;width:2427;height:689;visibility:visible;mso-wrap-style:square;v-text-anchor:top" coordsize="2427,6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" path="m,l2331,688r21,-75l2371,537r16,-77l2401,382r11,-77l2420,227r6,-79l,xe" fillcolor="#5b9bd4" stroked="f">
                  <v:path arrowok="t" o:connecttype="custom" o:connectlocs="0,3190;2331,3878;2352,3803;2371,3727;2387,3650;2401,3572;2412,3495;2420,3417;2426,3338;0,3190" o:connectangles="0,0,0,0,0,0,0,0,0,0"/>
                </v:shape>
                <v:shape id="docshape109" o:spid="_x0000_s1035" style="position:absolute;left:4967;top:3189;width:2427;height:689;visibility:visible;mso-wrap-style:square;v-text-anchor:top" coordsize="2427,6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" path="m2426,148r-6,79l2412,305r-11,77l2387,460r-16,77l2352,613r-21,75l,,2426,148xe" filled="f" strokecolor="white" strokeweight="1.5pt">
                  <v:path arrowok="t" o:connecttype="custom" o:connectlocs="2426,3338;2420,3417;2412,3495;2401,3572;2387,3650;2371,3727;2352,3803;2331,3878;0,3190;2426,3338" o:connectangles="0,0,0,0,0,0,0,0,0,0"/>
                </v:shape>
                <v:shape id="docshape110" o:spid="_x0000_s1036" style="position:absolute;left:4967;top:3189;width:2332;height:1127;visibility:visible;mso-wrap-style:square;v-text-anchor:top" coordsize="2332,11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" path="m,l2154,1126r36,-70l2223,984r30,-72l2282,838r26,-74l2331,688,,xe" fillcolor="#6fac46" stroked="f">
                  <v:path arrowok="t" o:connecttype="custom" o:connectlocs="0,3190;2154,4316;2190,4246;2223,4174;2253,4102;2282,4028;2308,3954;2331,3878;0,3190" o:connectangles="0,0,0,0,0,0,0,0,0"/>
                </v:shape>
                <v:shape id="docshape111" o:spid="_x0000_s1037" style="position:absolute;left:4967;top:3189;width:2332;height:1127;visibility:visible;mso-wrap-style:square;v-text-anchor:top" coordsize="2332,11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" path="m2331,688r-23,76l2282,838r-29,74l2223,984r-33,72l2154,1126,,,2331,688xe" filled="f" strokecolor="white" strokeweight="1.5pt">
                  <v:path arrowok="t" o:connecttype="custom" o:connectlocs="2331,3878;2308,3954;2282,4028;2253,4102;2223,4174;2190,4246;2154,4316;0,3190;2331,3878" o:connectangles="0,0,0,0,0,0,0,0,0"/>
                </v:shape>
                <v:shape id="docshape112" o:spid="_x0000_s1038" style="position:absolute;left:4967;top:3189;width:2155;height:1498;visibility:visible;mso-wrap-style:square;v-text-anchor:top" coordsize="2155,1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" path="m,l1915,1498r44,-59l2002,1379r41,-62l2082,1255r37,-64l2154,1126,,xe" fillcolor="#254478" stroked="f">
                  <v:path arrowok="t" o:connecttype="custom" o:connectlocs="0,3190;1915,4688;1959,4629;2002,4569;2043,4507;2082,4445;2119,4381;2154,4316;0,3190" o:connectangles="0,0,0,0,0,0,0,0,0"/>
                </v:shape>
                <v:shape id="docshape113" o:spid="_x0000_s1039" style="position:absolute;left:4967;top:3189;width:2155;height:1498;visibility:visible;mso-wrap-style:square;v-text-anchor:top" coordsize="2155,1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" path="m2154,1126r-35,65l2082,1255r-39,62l2002,1379r-43,60l1915,1498,,,2154,1126xe" filled="f" strokecolor="white" strokeweight="1.5pt">
                  <v:path arrowok="t" o:connecttype="custom" o:connectlocs="2154,4316;2119,4381;2082,4445;2043,4507;2002,4569;1959,4629;1915,4688;0,3190;2154,4316" o:connectangles="0,0,0,0,0,0,0,0,0"/>
                </v:shape>
                <v:shape id="docshape114" o:spid="_x0000_s1040" style="position:absolute;left:4967;top:3189;width:1915;height:1694;visibility:visible;mso-wrap-style:square;v-text-anchor:top" coordsize="1915,16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" path="m,l1744,1693r45,-47l1832,1598r42,-50l1915,1498,,xe" fillcolor="#9e470d" stroked="f">
                  <v:path arrowok="t" o:connecttype="custom" o:connectlocs="0,3190;1744,4883;1789,4836;1832,4788;1874,4738;1915,4688;0,3190" o:connectangles="0,0,0,0,0,0,0"/>
                </v:shape>
                <v:shape id="docshape115" o:spid="_x0000_s1041" style="position:absolute;left:4967;top:3189;width:1915;height:1694;visibility:visible;mso-wrap-style:square;v-text-anchor:top" coordsize="1915,16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" path="m1915,1498r-41,50l1832,1598r-43,48l1744,1693,,,1915,1498xe" filled="f" strokecolor="white" strokeweight="1.5pt">
                  <v:path arrowok="t" o:connecttype="custom" o:connectlocs="1915,4688;1874,4738;1832,4788;1789,4836;1744,4883;0,3190;1915,4688" o:connectangles="0,0,0,0,0,0,0"/>
                </v:shape>
                <v:shape id="docshape116" o:spid="_x0000_s1042" style="position:absolute;left:4967;top:3189;width:1745;height:1840;visibility:visible;mso-wrap-style:square;v-text-anchor:top" coordsize="1745,1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" path="m,l1589,1840r40,-36l1668,1768r39,-37l1744,1693,,xe" fillcolor="#626262" stroked="f">
                  <v:path arrowok="t" o:connecttype="custom" o:connectlocs="0,3190;1589,5030;1629,4994;1668,4958;1707,4921;1744,4883;0,3190" o:connectangles="0,0,0,0,0,0,0"/>
                </v:shape>
                <v:shape id="docshape117" o:spid="_x0000_s1043" style="position:absolute;left:4967;top:3189;width:1745;height:1840;visibility:visible;mso-wrap-style:square;v-text-anchor:top" coordsize="1745,1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" path="m1744,1693r-37,38l1668,1768r-39,36l1589,1840,,,1744,1693xe" filled="f" strokecolor="white" strokeweight="1.5pt">
                  <v:path arrowok="t" o:connecttype="custom" o:connectlocs="1744,4883;1707,4921;1668,4958;1629,4994;1589,5030;0,3190;1744,4883" o:connectangles="0,0,0,0,0,0,0"/>
                </v:shape>
                <v:shape id="docshape118" o:spid="_x0000_s1044" style="position:absolute;left:4967;top:3189;width:1590;height:1964;visibility:visible;mso-wrap-style:square;v-text-anchor:top" coordsize="1590,19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" path="m,l1434,1963r39,-30l1512,1903r39,-31l1589,1840,,xe" fillcolor="#997300" stroked="f">
                  <v:path arrowok="t" o:connecttype="custom" o:connectlocs="0,3190;1434,5153;1473,5123;1512,5093;1551,5062;1589,5030;0,3190" o:connectangles="0,0,0,0,0,0,0"/>
                </v:shape>
                <v:shape id="docshape119" o:spid="_x0000_s1045" style="position:absolute;left:4967;top:3189;width:1590;height:1964;visibility:visible;mso-wrap-style:square;v-text-anchor:top" coordsize="1590,19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" path="m1589,1840r-38,32l1512,1903r-39,30l1434,1963,,,1589,1840xe" filled="f" strokecolor="white" strokeweight="1.5pt">
                  <v:path arrowok="t" o:connecttype="custom" o:connectlocs="1589,5030;1551,5062;1512,5093;1473,5123;1434,5153;0,3190;1589,5030" o:connectangles="0,0,0,0,0,0,0"/>
                </v:shape>
                <v:shape id="docshape120" o:spid="_x0000_s1046" style="position:absolute;left:4967;top:3189;width:1434;height:2008;visibility:visible;mso-wrap-style:square;v-text-anchor:top" coordsize="1434,2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" path="m,l1371,2007r16,-11l1434,1963,,xe" fillcolor="#245e91" stroked="f">
                  <v:path arrowok="t" o:connecttype="custom" o:connectlocs="0,3190;1371,5197;1387,5186;1434,5153;0,3190" o:connectangles="0,0,0,0,0"/>
                </v:shape>
                <v:shape id="docshape121" o:spid="_x0000_s1047" style="position:absolute;left:4967;top:3189;width:1434;height:2008;visibility:visible;mso-wrap-style:square;v-text-anchor:top" coordsize="1434,2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" path="m1434,1963r-16,11l1403,1985r-16,11l1371,2007,,,1434,1963xe" filled="f" strokecolor="white" strokeweight="1.5pt">
                  <v:path arrowok="t" o:connecttype="custom" o:connectlocs="1434,5153;1418,5164;1403,5175;1387,5186;1371,5197;0,3190;1434,5153" o:connectangles="0,0,0,0,0,0,0"/>
                </v:shape>
                <v:shape id="docshape122" o:spid="_x0000_s1048" style="position:absolute;left:2536;top:758;width:3804;height:4863;visibility:visible;mso-wrap-style:square;v-text-anchor:top" coordsize="3804,48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" path="m2432,r-82,1l2269,5r-81,7l2108,21r-80,12l1948,48r-79,18l1791,85r-77,23l1637,133r-76,28l1486,191r-74,32l1340,259r-72,37l1197,336r-69,43l1060,423r-62,44l938,512r-58,47l823,607r-55,50l715,708r-51,52l615,814r-47,55l522,925r-44,57l436,1041r-40,59l358,1161r-36,61l287,1284r-32,63l224,1411r-29,65l169,1541r-25,67l121,1674r-21,68l81,1810r-17,68l49,1947r-13,69l25,2086r-9,69l9,2226r-5,70l1,2366,,2437r1,71l5,2578r5,71l17,2720r10,70l38,2861r14,70l67,3001r18,69l105,3140r22,68l152,3277r26,68l207,3412r30,67l270,3545r36,66l343,3675r39,64l424,3802r44,62l513,3924r47,59l608,4039r50,55l709,4147r52,51l815,4247r55,48l926,4340r57,44l1041,4426r60,40l1161,4504r62,37l1285,4575r63,33l1412,4638r65,29l1542,4694r66,25l1675,4741r67,21l1810,4781r69,17l1948,4813r69,13l2086,4837r70,9l2226,4853r71,5l2367,4861r71,1l2509,4861r70,-3l2650,4853r71,-8l2791,4836r71,-12l2932,4811r70,-16l3071,4777r69,-20l3209,4735r69,-24l3346,4684r67,-28l3480,4625r66,-33l3611,4557r65,-37l3740,4480r63,-42l2432,2431,2432,xe" fillcolor="#43682b" stroked="f">
                  <v:path arrowok="t" o:connecttype="custom" o:connectlocs="2350,760;2188,771;2028,792;1869,825;1714,867;1561,920;1412,982;1268,1055;1128,1138;998,1226;880,1318;768,1416;664,1519;568,1628;478,1741;396,1859;322,1981;255,2106;195,2235;144,2367;100,2501;64,2637;36,2775;16,2914;4,3055;0,3196;5,3337;17,3479;38,3620;67,3760;105,3899;152,4036;207,4171;270,4304;343,4434;424,4561;513,4683;608,4798;709,4906;815,5006;926,5099;1041,5185;1161,5263;1285,5334;1412,5397;1542,5453;1675,5500;1810,5540;1948,5572;2086,5596;2226,5612;2367,5620;2509,5620;2650,5612;2791,5595;2932,5570;3071,5536;3209,5494;3346,5443;3480,5384;3611,5316;3740,5239;2432,3190" o:connectangles="0,0,0,0,0,0,0,0,0,0,0,0,0,0,0,0,0,0,0,0,0,0,0,0,0,0,0,0,0,0,0,0,0,0,0,0,0,0,0,0,0,0,0,0,0,0,0,0,0,0,0,0,0,0,0,0,0,0,0,0,0,0,0"/>
                </v:shape>
                <v:shape id="docshape123" o:spid="_x0000_s1049" style="position:absolute;left:2536;top:758;width:3804;height:4863;visibility:visible;mso-wrap-style:square;v-text-anchor:top" coordsize="3804,48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" path="m3803,4438r-63,42l3676,4520r-65,37l3546,4592r-66,33l3413,4656r-67,28l3278,4711r-69,24l3140,4757r-69,20l3002,4795r-70,16l2862,4824r-71,12l2721,4845r-71,8l2579,4858r-70,3l2438,4862r-71,-1l2297,4858r-71,-5l2156,4846r-70,-9l2017,4826r-69,-13l1879,4798r-69,-17l1742,4762r-67,-21l1608,4719r-66,-25l1477,4667r-65,-29l1348,4608r-63,-33l1223,4541r-62,-37l1101,4466r-60,-40l983,4384r-57,-44l870,4295r-55,-48l761,4198r-52,-51l658,4094r-50,-55l560,3983r-47,-59l468,3864r-44,-62l382,3739r-39,-64l306,3611r-36,-66l237,3479r-30,-67l178,3345r-26,-68l127,3208r-22,-68l85,3070,67,3001,52,2931,38,2861,27,2790,17,2720r-7,-71l5,2578,1,2508,,2437r1,-71l4,2296r5,-70l16,2155r9,-69l36,2016r13,-69l64,1878r17,-68l100,1742r21,-68l144,1608r25,-67l195,1476r29,-65l255,1347r32,-63l322,1222r36,-61l396,1100r40,-59l478,982r44,-57l568,869r47,-55l664,760r51,-52l768,657r55,-50l880,559r58,-47l998,467r62,-44l1128,379r69,-43l1268,296r72,-37l1412,223r74,-32l1561,161r76,-28l1714,108r77,-23l1869,66r79,-18l2028,33r80,-12l2188,12r81,-7l2350,1,2432,r,2431l3803,4438xe" filled="f" strokecolor="white" strokeweight="1.5pt">
                  <v:path arrowok="t" o:connecttype="custom" o:connectlocs="3740,5239;3611,5316;3480,5384;3346,5443;3209,5494;3071,5536;2932,5570;2791,5595;2650,5612;2509,5620;2367,5620;2226,5612;2086,5596;1948,5572;1810,5540;1675,5500;1542,5453;1412,5397;1285,5334;1161,5263;1041,5185;926,5099;815,5006;709,4906;608,4798;513,4683;424,4561;343,4434;270,4304;207,4171;152,4036;105,3899;67,3760;38,3620;17,3479;5,3337;0,3196;4,3055;16,2914;36,2775;64,2637;100,2501;144,2367;195,2235;255,2106;322,1981;396,1859;478,1741;568,1628;664,1519;768,1416;880,1318;998,1226;1128,1138;1268,1055;1412,982;1561,920;1714,867;1869,825;2028,792;2188,771;2350,760;2432,3190" o:connectangles="0,0,0,0,0,0,0,0,0,0,0,0,0,0,0,0,0,0,0,0,0,0,0,0,0,0,0,0,0,0,0,0,0,0,0,0,0,0,0,0,0,0,0,0,0,0,0,0,0,0,0,0,0,0,0,0,0,0,0,0,0,0,0"/>
                </v:shape>
                <v:shape id="docshape124" o:spid="_x0000_s1050" style="position:absolute;left:6370;top:4787;width:628;height:1021;visibility:visible;mso-wrap-style:square;v-text-anchor:top" coordsize="628,10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" path="m429,l539,105r88,m110,305l323,778r89,m,387r,633e" filled="f" strokecolor="#a6a6a6">
                  <v:path arrowok="t" o:connecttype="custom" o:connectlocs="429,4788;539,4893;627,4893;110,5093;323,5566;412,5566;0,5175;0,5808;0,5808" o:connectangles="0,0,0,0,0,0,0,0,0"/>
                </v:shape>
                <v:shape id="docshape125" o:spid="_x0000_s1051" style="position:absolute;left:5826;top:5175;width:1684;height:1012;visibility:visible;mso-wrap-style:square;v-text-anchor:top" coordsize="1684,10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" path="m1621,640l62,640r-24,5l18,658,5,678,,702,,950r5,25l18,994r20,14l62,1012r1559,l1645,1008r20,-14l1678,975r5,-25l1683,702r-5,-24l1665,658r-20,-13l1621,640xm545,l281,640r420,l545,xe" stroked="f">
                  <v:path arrowok="t" o:connecttype="custom" o:connectlocs="1621,5815;62,5815;38,5820;18,5833;5,5853;0,5877;0,6125;5,6150;18,6169;38,6183;62,6187;1621,6187;1645,6183;1665,6169;1678,6150;1683,6125;1683,5877;1678,5853;1665,5833;1645,5820;1621,5815;545,5175;281,5815;701,5815;545,5175" o:connectangles="0,0,0,0,0,0,0,0,0,0,0,0,0,0,0,0,0,0,0,0,0,0,0,0,0"/>
                </v:shape>
                <v:shape id="docshape126" o:spid="_x0000_s1052" style="position:absolute;left:5826;top:5175;width:1684;height:1012;visibility:visible;mso-wrap-style:square;v-text-anchor:top" coordsize="1684,10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" path="m,702l5,678,18,658,38,645r24,-5l281,640,545,,701,640r920,l1645,645r20,13l1678,678r5,24l1683,795r,155l1678,975r-13,19l1645,1008r-24,4l701,1012r-420,l62,1012r-24,-4l18,994,5,975,,950,,795,,702xe" filled="f" strokecolor="#bebebe">
                  <v:path arrowok="t" o:connecttype="custom" o:connectlocs="0,5877;5,5853;18,5833;38,5820;62,5815;281,5815;545,5175;701,5815;1621,5815;1645,5820;1665,5833;1678,5853;1683,5877;1683,5970;1683,6125;1678,6150;1665,6169;1645,6183;1621,6187;701,6187;281,6187;62,6187;38,6183;18,6169;5,6150;0,6125;0,5970;0,5877" o:connectangles="0,0,0,0,0,0,0,0,0,0,0,0,0,0,0,0,0,0,0,0,0,0,0,0,0,0,0,0"/>
                </v:shape>
                <v:shapetype id="_x0000_t202" coordsize="21600,21600" o:spt="202" path="m,l,21600r21600,l21600,xe">
                  <v:stroke joinstyle="miter"/>
                  <v:path gradientshapeok="t" o:connecttype="rect"/>
                </v:shapetype>
                <v:shape id="docshape127" o:spid="_x0000_s1053" type="#_x0000_t202" style="position:absolute;left:5362;top:964;width:320;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" filled="f" stroked="f">
                  <v:textbox inset="0,0,0,0">
                    <w:txbxContent>
                      <w:p w14:paraId="1C41BF07" w14:textId="77777777" w:rsidR="00AD6A19" w:rsidRDefault="00AD6A19" w:rsidP="00247F49">
                        <w:pPr>
                          <w:spacing w:line="266" w:lineRule="exact"/>
                        </w:pPr>
                        <w:r>
                          <w:rPr>
                            <w:spacing w:val="-5"/>
                          </w:rPr>
                          <w:t>8,4</w:t>
                        </w:r>
                      </w:p>
                    </w:txbxContent>
                  </v:textbox>
                </v:shape>
                <v:shape id="docshape128" o:spid="_x0000_s1054" type="#_x0000_t202" style="position:absolute;left:6292;top:1505;width:320;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" filled="f" stroked="f">
                  <v:textbox inset="0,0,0,0">
                    <w:txbxContent>
                      <w:p w14:paraId="35AF7729" w14:textId="77777777" w:rsidR="00AD6A19" w:rsidRDefault="00AD6A19" w:rsidP="00247F49">
                        <w:pPr>
                          <w:spacing w:line="266" w:lineRule="exact"/>
                        </w:pPr>
                        <w:r>
                          <w:rPr>
                            <w:spacing w:val="-5"/>
                          </w:rPr>
                          <w:t>7,2</w:t>
                        </w:r>
                      </w:p>
                    </w:txbxContent>
                  </v:textbox>
                </v:shape>
                <v:shape id="docshape129" o:spid="_x0000_s1055" type="#_x0000_t202" style="position:absolute;left:6802;top:2209;width:321;height: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" filled="f" stroked="f">
                  <v:textbox inset="0,0,0,0">
                    <w:txbxContent>
                      <w:p w14:paraId="3B0CCDDE" w14:textId="77777777" w:rsidR="00AD6A19" w:rsidRDefault="00AD6A19" w:rsidP="00247F49">
                        <w:pPr>
                          <w:spacing w:line="266" w:lineRule="exact"/>
                        </w:pPr>
                        <w:r>
                          <w:rPr>
                            <w:spacing w:val="-5"/>
                          </w:rPr>
                          <w:t>5,6</w:t>
                        </w:r>
                      </w:p>
                    </w:txbxContent>
                  </v:textbox>
                </v:shape>
                <v:shape id="docshape130" o:spid="_x0000_s1056" type="#_x0000_t202" style="position:absolute;left:6997;top:2885;width:320;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" filled="f" stroked="f">
                  <v:textbox inset="0,0,0,0">
                    <w:txbxContent>
                      <w:p w14:paraId="18A31219" w14:textId="77777777" w:rsidR="00AD6A19" w:rsidRDefault="00AD6A19" w:rsidP="00247F49">
                        <w:pPr>
                          <w:spacing w:line="266" w:lineRule="exact"/>
                        </w:pPr>
                        <w:r>
                          <w:rPr>
                            <w:spacing w:val="-5"/>
                          </w:rPr>
                          <w:t>4,8</w:t>
                        </w:r>
                      </w:p>
                    </w:txbxContent>
                  </v:textbox>
                </v:shape>
                <v:shape id="docshape131" o:spid="_x0000_s1057" type="#_x0000_t202" style="position:absolute;left:2766;top:3755;width:440;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" filled="f" stroked="f">
                  <v:textbox inset="0,0,0,0">
                    <w:txbxContent>
                      <w:p w14:paraId="0F881B84" w14:textId="77777777" w:rsidR="00AD6A19" w:rsidRDefault="00AD6A19" w:rsidP="00247F49">
                        <w:pPr>
                          <w:spacing w:line="266" w:lineRule="exact"/>
                        </w:pPr>
                        <w:r>
                          <w:rPr>
                            <w:spacing w:val="-4"/>
                          </w:rPr>
                          <w:t>59,6</w:t>
                        </w:r>
                      </w:p>
                    </w:txbxContent>
                  </v:textbox>
                </v:shape>
                <v:shape id="docshape132" o:spid="_x0000_s1058" type="#_x0000_t202" style="position:absolute;left:5907;top:3440;width:1540;height:2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" filled="f" stroked="f">
                  <v:textbox inset="0,0,0,0">
                    <w:txbxContent>
                      <w:p w14:paraId="1B206DD3" w14:textId="77777777" w:rsidR="00AD6A19" w:rsidRDefault="00AD6A19" w:rsidP="00247F49">
                        <w:pPr>
                          <w:spacing w:line="266" w:lineRule="exact"/>
                          <w:ind w:left="1059"/>
                        </w:pPr>
                        <w:r>
                          <w:rPr>
                            <w:spacing w:val="-5"/>
                          </w:rPr>
                          <w:t>3,6</w:t>
                        </w:r>
                      </w:p>
                      <w:p w14:paraId="4621FDB6" w14:textId="77777777" w:rsidR="00AD6A19" w:rsidRDefault="00AD6A19" w:rsidP="00247F49">
                        <w:pPr>
                          <w:spacing w:before="159"/>
                          <w:ind w:left="909"/>
                        </w:pPr>
                        <w:r>
                          <w:rPr>
                            <w:spacing w:val="-5"/>
                          </w:rPr>
                          <w:t>3,1</w:t>
                        </w:r>
                      </w:p>
                      <w:p w14:paraId="210F0297" w14:textId="77777777" w:rsidR="00AD6A19" w:rsidRDefault="00AD6A19" w:rsidP="00247F49">
                        <w:pPr>
                          <w:spacing w:before="84"/>
                          <w:ind w:left="714"/>
                        </w:pPr>
                        <w:r>
                          <w:rPr>
                            <w:spacing w:val="-5"/>
                          </w:rPr>
                          <w:t>2,9</w:t>
                        </w:r>
                      </w:p>
                      <w:p w14:paraId="57E31BAB" w14:textId="77777777" w:rsidR="00AD6A19" w:rsidRDefault="00AD6A19" w:rsidP="00247F49">
                        <w:pPr>
                          <w:spacing w:before="189"/>
                          <w:ind w:left="1119"/>
                        </w:pPr>
                        <w:r>
                          <w:rPr>
                            <w:spacing w:val="-5"/>
                          </w:rPr>
                          <w:t>1,7</w:t>
                        </w:r>
                      </w:p>
                      <w:p w14:paraId="3EA94D88" w14:textId="77777777" w:rsidR="00AD6A19" w:rsidRDefault="00AD6A19" w:rsidP="00247F49">
                        <w:pPr>
                          <w:spacing w:before="39"/>
                          <w:ind w:left="759"/>
                        </w:pPr>
                        <w:r>
                          <w:rPr>
                            <w:spacing w:val="-5"/>
                          </w:rPr>
                          <w:t>1,4</w:t>
                        </w:r>
                      </w:p>
                      <w:p w14:paraId="00102F28" w14:textId="77777777" w:rsidR="00AD6A19" w:rsidRDefault="00AD6A19" w:rsidP="00247F49">
                        <w:pPr>
                          <w:spacing w:before="84"/>
                          <w:ind w:left="894"/>
                        </w:pPr>
                        <w:r>
                          <w:rPr>
                            <w:spacing w:val="-5"/>
                          </w:rPr>
                          <w:t>1,3</w:t>
                        </w:r>
                      </w:p>
                      <w:p w14:paraId="07EDAF5B" w14:textId="77777777" w:rsidR="00AD6A19" w:rsidRDefault="00AD6A19" w:rsidP="00247F49">
                        <w:pPr>
                          <w:spacing w:before="223"/>
                        </w:pPr>
                        <w:r>
                          <w:t>Агротрейд;</w:t>
                        </w:r>
                        <w:r>
                          <w:rPr>
                            <w:spacing w:val="-5"/>
                          </w:rPr>
                          <w:t>0,5</w:t>
                        </w:r>
                      </w:p>
                    </w:txbxContent>
                  </v:textbox>
                </v:shape>
                <w10:wrap anchorx="page"/>
              </v:group>
            </w:pict>
          </mc:Fallback>
        </mc:AlternateContent>
      </w:r>
      <w:r w:rsidR="00247F49" w:rsidRPr="008829AC">
        <w:rPr>
          <w:sz w:val="28"/>
          <w:szCs w:val="28"/>
        </w:rPr>
        <w:t xml:space="preserve">                                                     </w:t>
      </w:r>
      <w:r w:rsidR="008829AC">
        <w:rPr>
          <w:sz w:val="28"/>
          <w:szCs w:val="28"/>
        </w:rPr>
        <w:t xml:space="preserve">                     </w:t>
      </w:r>
      <w:r w:rsidR="00247F49" w:rsidRPr="008829AC">
        <w:rPr>
          <w:sz w:val="28"/>
          <w:szCs w:val="28"/>
        </w:rPr>
        <w:t xml:space="preserve">   </w:t>
      </w:r>
      <w:r w:rsidR="00247F49" w:rsidRPr="008829AC">
        <w:rPr>
          <w:noProof/>
          <w:position w:val="2"/>
          <w:sz w:val="28"/>
          <w:szCs w:val="28"/>
          <w:lang w:val="ru-RU"/>
        </w:rPr>
        <w:drawing>
          <wp:inline distT="0" distB="0" distL="0" distR="0" wp14:anchorId="1743EC65" wp14:editId="23D0AFD7">
            <wp:extent cx="75952" cy="75952"/>
            <wp:effectExtent l="0" t="0" r="0" b="0"/>
            <wp:docPr id="135" name="Image 1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5" name="Image 135"/>
                    <pic:cNvPicPr/>
                  </pic:nvPicPr>
                  <pic:blipFill>
                    <a:blip r:embed="rId10" cstate="print"/>
                    <a:stretch>
                      <a:fillRect/>
                    </a:stretch>
                  </pic:blipFill>
                  <pic:spPr>
                    <a:xfrm>
                      <a:off x="0" y="0"/>
                      <a:ext cx="75952" cy="75952"/>
                    </a:xfrm>
                    <a:prstGeom prst="rect">
                      <a:avLst/>
                    </a:prstGeom>
                  </pic:spPr>
                </pic:pic>
              </a:graphicData>
            </a:graphic>
          </wp:inline>
        </w:drawing>
      </w:r>
      <w:r w:rsidR="00247F49" w:rsidRPr="008829AC">
        <w:rPr>
          <w:spacing w:val="-2"/>
          <w:sz w:val="28"/>
          <w:szCs w:val="28"/>
        </w:rPr>
        <w:t xml:space="preserve">«Нібулон»                                                            </w:t>
      </w:r>
    </w:p>
    <w:p w14:paraId="1E49640E" w14:textId="77777777" w:rsidR="00247F49" w:rsidRPr="008829AC" w:rsidRDefault="00247F49" w:rsidP="008829AC">
      <w:pPr>
        <w:spacing w:before="120" w:after="120"/>
        <w:ind w:firstLine="720"/>
        <w:jc w:val="both"/>
        <w:rPr>
          <w:sz w:val="28"/>
          <w:szCs w:val="28"/>
        </w:rPr>
      </w:pPr>
      <w:r w:rsidRPr="008829AC">
        <w:rPr>
          <w:spacing w:val="-2"/>
          <w:sz w:val="28"/>
          <w:szCs w:val="28"/>
        </w:rPr>
        <w:t xml:space="preserve">                                                          </w:t>
      </w:r>
      <w:r w:rsidR="008829AC">
        <w:rPr>
          <w:spacing w:val="-2"/>
          <w:sz w:val="28"/>
          <w:szCs w:val="28"/>
        </w:rPr>
        <w:t xml:space="preserve">                    </w:t>
      </w:r>
      <w:r w:rsidRPr="008829AC">
        <w:rPr>
          <w:spacing w:val="-2"/>
          <w:sz w:val="28"/>
          <w:szCs w:val="28"/>
        </w:rPr>
        <w:t xml:space="preserve"> </w:t>
      </w:r>
      <w:r w:rsidRPr="008829AC">
        <w:rPr>
          <w:noProof/>
          <w:position w:val="2"/>
          <w:sz w:val="28"/>
          <w:szCs w:val="28"/>
          <w:lang w:val="ru-RU"/>
        </w:rPr>
        <w:drawing>
          <wp:inline distT="0" distB="0" distL="0" distR="0" wp14:anchorId="17F69A15" wp14:editId="6A81DC56">
            <wp:extent cx="75952" cy="75952"/>
            <wp:effectExtent l="0" t="0" r="0" b="0"/>
            <wp:docPr id="136" name="Image 1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6" name="Image 136"/>
                    <pic:cNvPicPr/>
                  </pic:nvPicPr>
                  <pic:blipFill>
                    <a:blip r:embed="rId11" cstate="print"/>
                    <a:stretch>
                      <a:fillRect/>
                    </a:stretch>
                  </pic:blipFill>
                  <pic:spPr>
                    <a:xfrm>
                      <a:off x="0" y="0"/>
                      <a:ext cx="75952" cy="75952"/>
                    </a:xfrm>
                    <a:prstGeom prst="rect">
                      <a:avLst/>
                    </a:prstGeom>
                  </pic:spPr>
                </pic:pic>
              </a:graphicData>
            </a:graphic>
          </wp:inline>
        </w:drawing>
      </w:r>
      <w:r w:rsidRPr="008829AC">
        <w:rPr>
          <w:sz w:val="28"/>
          <w:szCs w:val="28"/>
        </w:rPr>
        <w:t xml:space="preserve"> «Кернел»                                                                                                                                      </w:t>
      </w:r>
    </w:p>
    <w:p w14:paraId="00903459" w14:textId="77777777" w:rsidR="00247F49" w:rsidRPr="008829AC" w:rsidRDefault="00247F49" w:rsidP="008829AC">
      <w:pPr>
        <w:spacing w:before="120" w:after="120"/>
        <w:ind w:firstLine="720"/>
        <w:jc w:val="both"/>
        <w:rPr>
          <w:sz w:val="28"/>
          <w:szCs w:val="28"/>
        </w:rPr>
      </w:pPr>
      <w:r w:rsidRPr="008829AC">
        <w:rPr>
          <w:sz w:val="28"/>
          <w:szCs w:val="28"/>
        </w:rPr>
        <w:t xml:space="preserve">                                                        </w:t>
      </w:r>
      <w:r w:rsidR="008829AC">
        <w:rPr>
          <w:sz w:val="28"/>
          <w:szCs w:val="28"/>
        </w:rPr>
        <w:t xml:space="preserve">                    </w:t>
      </w:r>
      <w:r w:rsidRPr="008829AC">
        <w:rPr>
          <w:sz w:val="28"/>
          <w:szCs w:val="28"/>
        </w:rPr>
        <w:t xml:space="preserve"> </w:t>
      </w:r>
      <w:r w:rsidRPr="008829AC">
        <w:rPr>
          <w:noProof/>
          <w:position w:val="2"/>
          <w:sz w:val="28"/>
          <w:szCs w:val="28"/>
          <w:lang w:val="ru-RU"/>
        </w:rPr>
        <w:drawing>
          <wp:inline distT="0" distB="0" distL="0" distR="0" wp14:anchorId="12EEBEBD" wp14:editId="6C1816EC">
            <wp:extent cx="75952" cy="75952"/>
            <wp:effectExtent l="0" t="0" r="0" b="0"/>
            <wp:docPr id="137" name="Image 1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7" name="Image 137"/>
                    <pic:cNvPicPr/>
                  </pic:nvPicPr>
                  <pic:blipFill>
                    <a:blip r:embed="rId12" cstate="print"/>
                    <a:stretch>
                      <a:fillRect/>
                    </a:stretch>
                  </pic:blipFill>
                  <pic:spPr>
                    <a:xfrm>
                      <a:off x="0" y="0"/>
                      <a:ext cx="75952" cy="75952"/>
                    </a:xfrm>
                    <a:prstGeom prst="rect">
                      <a:avLst/>
                    </a:prstGeom>
                  </pic:spPr>
                </pic:pic>
              </a:graphicData>
            </a:graphic>
          </wp:inline>
        </w:drawing>
      </w:r>
      <w:r w:rsidRPr="008829AC">
        <w:rPr>
          <w:sz w:val="28"/>
          <w:szCs w:val="28"/>
        </w:rPr>
        <w:t>«Каргілл»</w:t>
      </w:r>
    </w:p>
    <w:p w14:paraId="3734E3D8" w14:textId="77777777" w:rsidR="00247F49" w:rsidRPr="008829AC" w:rsidRDefault="00247F49" w:rsidP="008829AC">
      <w:pPr>
        <w:ind w:left="6124"/>
        <w:rPr>
          <w:sz w:val="28"/>
          <w:szCs w:val="28"/>
        </w:rPr>
      </w:pPr>
      <w:r w:rsidRPr="008829AC">
        <w:rPr>
          <w:noProof/>
          <w:position w:val="2"/>
          <w:sz w:val="28"/>
          <w:szCs w:val="28"/>
          <w:lang w:val="ru-RU"/>
        </w:rPr>
        <w:drawing>
          <wp:inline distT="0" distB="0" distL="0" distR="0" wp14:anchorId="733459C3" wp14:editId="3A647BC3">
            <wp:extent cx="75952" cy="75952"/>
            <wp:effectExtent l="0" t="0" r="0" b="0"/>
            <wp:docPr id="138" name="Image 1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8" name="Image 138"/>
                    <pic:cNvPicPr/>
                  </pic:nvPicPr>
                  <pic:blipFill>
                    <a:blip r:embed="rId13" cstate="print"/>
                    <a:stretch>
                      <a:fillRect/>
                    </a:stretch>
                  </pic:blipFill>
                  <pic:spPr>
                    <a:xfrm>
                      <a:off x="0" y="0"/>
                      <a:ext cx="75952" cy="75952"/>
                    </a:xfrm>
                    <a:prstGeom prst="rect">
                      <a:avLst/>
                    </a:prstGeom>
                  </pic:spPr>
                </pic:pic>
              </a:graphicData>
            </a:graphic>
          </wp:inline>
        </w:drawing>
      </w:r>
      <w:r w:rsidRPr="008829AC">
        <w:rPr>
          <w:sz w:val="28"/>
          <w:szCs w:val="28"/>
        </w:rPr>
        <w:t>ДПЗКУ</w:t>
      </w:r>
    </w:p>
    <w:p w14:paraId="0315A114" w14:textId="77777777" w:rsidR="00247F49" w:rsidRPr="008829AC" w:rsidRDefault="00247F49" w:rsidP="008829AC">
      <w:pPr>
        <w:spacing w:before="229"/>
        <w:ind w:left="6124"/>
        <w:rPr>
          <w:sz w:val="28"/>
          <w:szCs w:val="28"/>
        </w:rPr>
      </w:pPr>
      <w:r w:rsidRPr="008829AC">
        <w:rPr>
          <w:noProof/>
          <w:position w:val="3"/>
          <w:sz w:val="28"/>
          <w:szCs w:val="28"/>
          <w:lang w:val="ru-RU"/>
        </w:rPr>
        <w:drawing>
          <wp:inline distT="0" distB="0" distL="0" distR="0" wp14:anchorId="3BECAD4D" wp14:editId="01C12510">
            <wp:extent cx="75952" cy="75952"/>
            <wp:effectExtent l="0" t="0" r="0" b="0"/>
            <wp:docPr id="139" name="Image 1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9" name="Image 139"/>
                    <pic:cNvPicPr/>
                  </pic:nvPicPr>
                  <pic:blipFill>
                    <a:blip r:embed="rId14" cstate="print"/>
                    <a:stretch>
                      <a:fillRect/>
                    </a:stretch>
                  </pic:blipFill>
                  <pic:spPr>
                    <a:xfrm>
                      <a:off x="0" y="0"/>
                      <a:ext cx="75952" cy="75952"/>
                    </a:xfrm>
                    <a:prstGeom prst="rect">
                      <a:avLst/>
                    </a:prstGeom>
                  </pic:spPr>
                </pic:pic>
              </a:graphicData>
            </a:graphic>
          </wp:inline>
        </w:drawing>
      </w:r>
      <w:r w:rsidRPr="008829AC">
        <w:rPr>
          <w:spacing w:val="-2"/>
          <w:sz w:val="28"/>
          <w:szCs w:val="28"/>
        </w:rPr>
        <w:t>«ЛуїДрейфус УкраїнаЛТД»</w:t>
      </w:r>
    </w:p>
    <w:p w14:paraId="6FD11F68" w14:textId="77777777" w:rsidR="00247F49" w:rsidRPr="008829AC" w:rsidRDefault="00247F49" w:rsidP="008829AC">
      <w:pPr>
        <w:spacing w:before="228"/>
        <w:ind w:left="6124"/>
        <w:rPr>
          <w:sz w:val="28"/>
          <w:szCs w:val="28"/>
        </w:rPr>
      </w:pPr>
      <w:r w:rsidRPr="008829AC">
        <w:rPr>
          <w:noProof/>
          <w:position w:val="2"/>
          <w:sz w:val="28"/>
          <w:szCs w:val="28"/>
          <w:lang w:val="ru-RU"/>
        </w:rPr>
        <w:drawing>
          <wp:inline distT="0" distB="0" distL="0" distR="0" wp14:anchorId="69B7923A" wp14:editId="4271BCD9">
            <wp:extent cx="75952" cy="75952"/>
            <wp:effectExtent l="0" t="0" r="0" b="0"/>
            <wp:docPr id="140" name="Image 1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0" name="Image 140"/>
                    <pic:cNvPicPr/>
                  </pic:nvPicPr>
                  <pic:blipFill>
                    <a:blip r:embed="rId15" cstate="print"/>
                    <a:stretch>
                      <a:fillRect/>
                    </a:stretch>
                  </pic:blipFill>
                  <pic:spPr>
                    <a:xfrm>
                      <a:off x="0" y="0"/>
                      <a:ext cx="75952" cy="75952"/>
                    </a:xfrm>
                    <a:prstGeom prst="rect">
                      <a:avLst/>
                    </a:prstGeom>
                  </pic:spPr>
                </pic:pic>
              </a:graphicData>
            </a:graphic>
          </wp:inline>
        </w:drawing>
      </w:r>
      <w:r w:rsidRPr="008829AC">
        <w:rPr>
          <w:sz w:val="28"/>
          <w:szCs w:val="28"/>
        </w:rPr>
        <w:t>«Бунге Україна»</w:t>
      </w:r>
    </w:p>
    <w:p w14:paraId="44AEB9E4" w14:textId="77777777" w:rsidR="00247F49" w:rsidRPr="008829AC" w:rsidRDefault="00247F49" w:rsidP="008829AC">
      <w:pPr>
        <w:spacing w:before="220"/>
        <w:ind w:left="6124"/>
        <w:rPr>
          <w:sz w:val="28"/>
          <w:szCs w:val="28"/>
        </w:rPr>
      </w:pPr>
      <w:r w:rsidRPr="008829AC">
        <w:rPr>
          <w:noProof/>
          <w:position w:val="2"/>
          <w:sz w:val="28"/>
          <w:szCs w:val="28"/>
          <w:lang w:val="ru-RU"/>
        </w:rPr>
        <w:drawing>
          <wp:inline distT="0" distB="0" distL="0" distR="0" wp14:anchorId="2066B264" wp14:editId="1ED66CD7">
            <wp:extent cx="75952" cy="75952"/>
            <wp:effectExtent l="0" t="0" r="0" b="0"/>
            <wp:docPr id="141" name="Image 1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1" name="Image 141"/>
                    <pic:cNvPicPr/>
                  </pic:nvPicPr>
                  <pic:blipFill>
                    <a:blip r:embed="rId16" cstate="print"/>
                    <a:stretch>
                      <a:fillRect/>
                    </a:stretch>
                  </pic:blipFill>
                  <pic:spPr>
                    <a:xfrm>
                      <a:off x="0" y="0"/>
                      <a:ext cx="75952" cy="75952"/>
                    </a:xfrm>
                    <a:prstGeom prst="rect">
                      <a:avLst/>
                    </a:prstGeom>
                  </pic:spPr>
                </pic:pic>
              </a:graphicData>
            </a:graphic>
          </wp:inline>
        </w:drawing>
      </w:r>
      <w:r w:rsidRPr="008829AC">
        <w:rPr>
          <w:sz w:val="28"/>
          <w:szCs w:val="28"/>
        </w:rPr>
        <w:t>ADM</w:t>
      </w:r>
    </w:p>
    <w:p w14:paraId="7E1E39F7" w14:textId="77777777" w:rsidR="00247F49" w:rsidRPr="008829AC" w:rsidRDefault="00247F49" w:rsidP="008829AC">
      <w:pPr>
        <w:spacing w:before="238"/>
        <w:ind w:left="6124"/>
        <w:rPr>
          <w:sz w:val="28"/>
          <w:szCs w:val="28"/>
        </w:rPr>
      </w:pPr>
      <w:r w:rsidRPr="008829AC">
        <w:rPr>
          <w:noProof/>
          <w:position w:val="3"/>
          <w:sz w:val="28"/>
          <w:szCs w:val="28"/>
          <w:lang w:val="ru-RU"/>
        </w:rPr>
        <w:drawing>
          <wp:inline distT="0" distB="0" distL="0" distR="0" wp14:anchorId="231A24A9" wp14:editId="3CFD35D8">
            <wp:extent cx="75952" cy="75952"/>
            <wp:effectExtent l="0" t="0" r="0" b="0"/>
            <wp:docPr id="142" name="Image 1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2" name="Image 142"/>
                    <pic:cNvPicPr/>
                  </pic:nvPicPr>
                  <pic:blipFill>
                    <a:blip r:embed="rId17" cstate="print"/>
                    <a:stretch>
                      <a:fillRect/>
                    </a:stretch>
                  </pic:blipFill>
                  <pic:spPr>
                    <a:xfrm>
                      <a:off x="0" y="0"/>
                      <a:ext cx="75952" cy="75952"/>
                    </a:xfrm>
                    <a:prstGeom prst="rect">
                      <a:avLst/>
                    </a:prstGeom>
                  </pic:spPr>
                </pic:pic>
              </a:graphicData>
            </a:graphic>
          </wp:inline>
        </w:drawing>
      </w:r>
      <w:r w:rsidRPr="008829AC">
        <w:rPr>
          <w:sz w:val="28"/>
          <w:szCs w:val="28"/>
        </w:rPr>
        <w:t>«Агропрсперіс»</w:t>
      </w:r>
    </w:p>
    <w:p w14:paraId="68A2A646" w14:textId="780DB34F" w:rsidR="008829AC" w:rsidRDefault="00F70A8A" w:rsidP="008829AC">
      <w:pPr>
        <w:spacing w:before="229"/>
        <w:ind w:left="6124" w:right="848"/>
        <w:rPr>
          <w:spacing w:val="-2"/>
          <w:sz w:val="28"/>
          <w:szCs w:val="28"/>
        </w:rPr>
      </w:pPr>
      <w:r>
        <w:rPr>
          <w:noProof/>
          <w:position w:val="3"/>
          <w:sz w:val="28"/>
          <w:szCs w:val="28"/>
          <w:lang w:val="ru-RU"/>
        </w:rPr>
        <w:drawing>
          <wp:inline distT="0" distB="0" distL="0" distR="0" wp14:anchorId="59078020" wp14:editId="2F840DAF">
            <wp:extent cx="85725" cy="85725"/>
            <wp:effectExtent l="0" t="0" r="0" b="0"/>
            <wp:docPr id="1285572973" name="Imag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r w:rsidR="00247F49" w:rsidRPr="008829AC">
        <w:rPr>
          <w:spacing w:val="-2"/>
          <w:sz w:val="28"/>
          <w:szCs w:val="28"/>
        </w:rPr>
        <w:t xml:space="preserve">«ГленкорІнтернешнл» </w:t>
      </w:r>
    </w:p>
    <w:p w14:paraId="42D1BAD9" w14:textId="77777777" w:rsidR="00247F49" w:rsidRPr="008829AC" w:rsidRDefault="00247F49" w:rsidP="008829AC">
      <w:pPr>
        <w:spacing w:before="229" w:line="360" w:lineRule="auto"/>
        <w:ind w:left="6124" w:right="848"/>
        <w:rPr>
          <w:sz w:val="28"/>
          <w:szCs w:val="28"/>
        </w:rPr>
      </w:pPr>
      <w:r w:rsidRPr="008829AC">
        <w:rPr>
          <w:noProof/>
          <w:position w:val="3"/>
          <w:sz w:val="28"/>
          <w:szCs w:val="28"/>
          <w:lang w:val="ru-RU"/>
        </w:rPr>
        <w:drawing>
          <wp:inline distT="0" distB="0" distL="0" distR="0" wp14:anchorId="0FCB319B" wp14:editId="013AC2F5">
            <wp:extent cx="75952" cy="75952"/>
            <wp:effectExtent l="0" t="0" r="0" b="0"/>
            <wp:docPr id="144" name="Image 1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4" name="Image 144"/>
                    <pic:cNvPicPr/>
                  </pic:nvPicPr>
                  <pic:blipFill>
                    <a:blip r:embed="rId19" cstate="print"/>
                    <a:stretch>
                      <a:fillRect/>
                    </a:stretch>
                  </pic:blipFill>
                  <pic:spPr>
                    <a:xfrm>
                      <a:off x="0" y="0"/>
                      <a:ext cx="75952" cy="75952"/>
                    </a:xfrm>
                    <a:prstGeom prst="rect">
                      <a:avLst/>
                    </a:prstGeom>
                  </pic:spPr>
                </pic:pic>
              </a:graphicData>
            </a:graphic>
          </wp:inline>
        </w:drawing>
      </w:r>
      <w:r w:rsidRPr="008829AC">
        <w:rPr>
          <w:sz w:val="28"/>
          <w:szCs w:val="28"/>
        </w:rPr>
        <w:t xml:space="preserve"> «Амбар Експорт»</w:t>
      </w:r>
    </w:p>
    <w:p w14:paraId="02F9F47F" w14:textId="29395173" w:rsidR="008829AC" w:rsidRDefault="00F70A8A" w:rsidP="008829AC">
      <w:pPr>
        <w:spacing w:line="360" w:lineRule="auto"/>
        <w:ind w:left="6124" w:right="565"/>
        <w:rPr>
          <w:sz w:val="28"/>
          <w:szCs w:val="28"/>
        </w:rPr>
      </w:pPr>
      <w:r>
        <w:rPr>
          <w:noProof/>
          <w:position w:val="3"/>
          <w:sz w:val="28"/>
          <w:szCs w:val="28"/>
          <w:lang w:val="ru-RU"/>
        </w:rPr>
        <w:drawing>
          <wp:inline distT="0" distB="0" distL="0" distR="0" wp14:anchorId="4655D498" wp14:editId="281ADA66">
            <wp:extent cx="85725" cy="85725"/>
            <wp:effectExtent l="0" t="0" r="0" b="0"/>
            <wp:docPr id="2" name="Imag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5725" cy="85725"/>
                    </a:xfrm>
                    <a:prstGeom prst="rect">
                      <a:avLst/>
                    </a:prstGeom>
                    <a:noFill/>
                    <a:ln>
                      <a:noFill/>
                    </a:ln>
                  </pic:spPr>
                </pic:pic>
              </a:graphicData>
            </a:graphic>
          </wp:inline>
        </w:drawing>
      </w:r>
      <w:r w:rsidR="00247F49" w:rsidRPr="008829AC">
        <w:rPr>
          <w:sz w:val="28"/>
          <w:szCs w:val="28"/>
        </w:rPr>
        <w:t>Агротрей</w:t>
      </w:r>
    </w:p>
    <w:p w14:paraId="4A25618F" w14:textId="77777777" w:rsidR="00247F49" w:rsidRPr="008829AC" w:rsidRDefault="00247F49" w:rsidP="008829AC">
      <w:pPr>
        <w:spacing w:line="360" w:lineRule="auto"/>
        <w:ind w:left="6124" w:right="565"/>
        <w:rPr>
          <w:sz w:val="28"/>
          <w:szCs w:val="28"/>
        </w:rPr>
      </w:pPr>
      <w:r w:rsidRPr="008829AC">
        <w:rPr>
          <w:noProof/>
          <w:position w:val="3"/>
          <w:sz w:val="28"/>
          <w:szCs w:val="28"/>
          <w:lang w:val="ru-RU"/>
        </w:rPr>
        <w:drawing>
          <wp:inline distT="0" distB="0" distL="0" distR="0" wp14:anchorId="65C9AFC6" wp14:editId="05691B18">
            <wp:extent cx="75952" cy="75952"/>
            <wp:effectExtent l="0" t="0" r="0" b="0"/>
            <wp:docPr id="146" name="Image 1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6" name="Image 146"/>
                    <pic:cNvPicPr/>
                  </pic:nvPicPr>
                  <pic:blipFill>
                    <a:blip r:embed="rId21" cstate="print"/>
                    <a:stretch>
                      <a:fillRect/>
                    </a:stretch>
                  </pic:blipFill>
                  <pic:spPr>
                    <a:xfrm>
                      <a:off x="0" y="0"/>
                      <a:ext cx="75952" cy="75952"/>
                    </a:xfrm>
                    <a:prstGeom prst="rect">
                      <a:avLst/>
                    </a:prstGeom>
                  </pic:spPr>
                </pic:pic>
              </a:graphicData>
            </a:graphic>
          </wp:inline>
        </w:drawing>
      </w:r>
      <w:r w:rsidRPr="008829AC">
        <w:rPr>
          <w:sz w:val="28"/>
          <w:szCs w:val="28"/>
        </w:rPr>
        <w:t xml:space="preserve"> Інші</w:t>
      </w:r>
    </w:p>
    <w:p w14:paraId="171C985A" w14:textId="77777777" w:rsidR="00E871FF" w:rsidRDefault="00E871FF" w:rsidP="00247F49">
      <w:pPr>
        <w:tabs>
          <w:tab w:val="left" w:pos="8910"/>
        </w:tabs>
        <w:spacing w:before="120" w:after="120" w:line="360" w:lineRule="auto"/>
        <w:ind w:firstLine="720"/>
        <w:jc w:val="both"/>
      </w:pPr>
    </w:p>
    <w:p w14:paraId="3F0D604E" w14:textId="77777777" w:rsidR="00E871FF" w:rsidRDefault="00E871FF" w:rsidP="00D8251C">
      <w:pPr>
        <w:spacing w:before="120" w:after="120" w:line="360" w:lineRule="auto"/>
        <w:ind w:firstLine="720"/>
        <w:jc w:val="both"/>
      </w:pPr>
    </w:p>
    <w:p w14:paraId="7F345F3B" w14:textId="77777777" w:rsidR="00E871FF" w:rsidRDefault="00802160" w:rsidP="00D8251C">
      <w:pPr>
        <w:spacing w:before="120" w:after="120" w:line="360" w:lineRule="auto"/>
        <w:ind w:firstLine="720"/>
        <w:jc w:val="both"/>
        <w:rPr>
          <w:sz w:val="28"/>
          <w:szCs w:val="28"/>
          <w:lang w:val="ru-RU"/>
        </w:rPr>
      </w:pPr>
      <w:r w:rsidRPr="00802160">
        <w:rPr>
          <w:sz w:val="28"/>
          <w:szCs w:val="28"/>
        </w:rPr>
        <w:t>Частка ТОВ «Агротрейд Виробництво» на ринку є невеликою, що пояснюється домінуванням транснаціональних корпорацій, таких як «Нібулон», «Кернел», «Каргіл», «Луї Дрейфус Україна ЛТД» та інших. Вітчизняним агровиробникам складно конкурувати з великими компаніями, які володіють значними фінансовими ресурсами та широкими можливостями. Питання конкуренції особливо загострилося з початком формування ринку землі, коли виникає потреба в її купівлі. Оскільки українські фермери та виробники зерна часто не мають достатніх ліквідних коштів, постає загроза їх подальшого існування та здатності ефективно обробляти землю.</w:t>
      </w:r>
    </w:p>
    <w:p w14:paraId="173664E7" w14:textId="77777777" w:rsidR="00DA1A64" w:rsidRDefault="00DA1A64" w:rsidP="00D8251C">
      <w:pPr>
        <w:spacing w:before="120" w:after="120" w:line="360" w:lineRule="auto"/>
        <w:ind w:firstLine="720"/>
        <w:jc w:val="both"/>
        <w:rPr>
          <w:sz w:val="28"/>
          <w:szCs w:val="28"/>
          <w:lang w:val="ru-RU"/>
        </w:rPr>
      </w:pPr>
    </w:p>
    <w:p w14:paraId="1CC9BF2C" w14:textId="77777777" w:rsidR="00DA1A64" w:rsidRPr="00DA1A64" w:rsidRDefault="00DA1A64" w:rsidP="00D8251C">
      <w:pPr>
        <w:spacing w:before="120" w:after="120" w:line="360" w:lineRule="auto"/>
        <w:ind w:firstLine="720"/>
        <w:jc w:val="both"/>
        <w:rPr>
          <w:sz w:val="28"/>
          <w:szCs w:val="28"/>
          <w:lang w:val="ru-RU"/>
        </w:rPr>
      </w:pPr>
    </w:p>
    <w:p w14:paraId="02B7B8E1" w14:textId="77777777" w:rsidR="00E871FF" w:rsidRDefault="00802160" w:rsidP="00D8251C">
      <w:pPr>
        <w:spacing w:before="120" w:after="120" w:line="360" w:lineRule="auto"/>
        <w:ind w:firstLine="720"/>
        <w:jc w:val="both"/>
        <w:rPr>
          <w:sz w:val="28"/>
          <w:szCs w:val="28"/>
        </w:rPr>
      </w:pPr>
      <w:r>
        <w:t xml:space="preserve">                                                                                                                          </w:t>
      </w:r>
      <w:r w:rsidRPr="00802160">
        <w:rPr>
          <w:sz w:val="28"/>
          <w:szCs w:val="28"/>
        </w:rPr>
        <w:t>Діаграма 2.2</w:t>
      </w:r>
    </w:p>
    <w:p w14:paraId="5D3C4490" w14:textId="77777777" w:rsidR="00802160" w:rsidRPr="00802160" w:rsidRDefault="00802160" w:rsidP="00D8251C">
      <w:pPr>
        <w:spacing w:before="120" w:after="120" w:line="360" w:lineRule="auto"/>
        <w:ind w:firstLine="720"/>
        <w:jc w:val="both"/>
        <w:rPr>
          <w:sz w:val="28"/>
          <w:szCs w:val="28"/>
        </w:rPr>
      </w:pPr>
      <w:r>
        <w:rPr>
          <w:sz w:val="28"/>
          <w:szCs w:val="28"/>
        </w:rPr>
        <w:t xml:space="preserve">                         Структура виробництва ячменю в Україні,%</w:t>
      </w:r>
    </w:p>
    <w:p w14:paraId="6C1F2453" w14:textId="43C6CDAF" w:rsidR="00802160" w:rsidRPr="008829AC" w:rsidRDefault="00F70A8A" w:rsidP="008829AC">
      <w:pPr>
        <w:spacing w:line="360" w:lineRule="auto"/>
        <w:ind w:left="6066" w:right="1699"/>
        <w:rPr>
          <w:sz w:val="28"/>
          <w:szCs w:val="28"/>
        </w:rPr>
      </w:pPr>
      <w:r>
        <w:rPr>
          <w:noProof/>
        </w:rPr>
        <mc:AlternateContent>
          <mc:Choice Requires="wpg">
            <w:drawing>
              <wp:anchor distT="0" distB="0" distL="114300" distR="114300" simplePos="0" relativeHeight="251661312" behindDoc="0" locked="0" layoutInCell="1" allowOverlap="1" wp14:anchorId="2C412B3B" wp14:editId="24E36C84">
                <wp:simplePos x="0" y="0"/>
                <wp:positionH relativeFrom="page">
                  <wp:posOffset>933450</wp:posOffset>
                </wp:positionH>
                <wp:positionV relativeFrom="paragraph">
                  <wp:posOffset>117475</wp:posOffset>
                </wp:positionV>
                <wp:extent cx="3617595" cy="3744595"/>
                <wp:effectExtent l="0" t="12700" r="1905" b="0"/>
                <wp:wrapNone/>
                <wp:docPr id="1631539882" name="docshapegroup1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17595" cy="3744595"/>
                          <a:chOff x="3272" y="185"/>
                          <a:chExt cx="3895" cy="4316"/>
                        </a:xfrm>
                      </wpg:grpSpPr>
                      <wps:wsp>
                        <wps:cNvPr id="1413594500" name="docshape134"/>
                        <wps:cNvSpPr>
                          <a:spLocks/>
                        </wps:cNvSpPr>
                        <wps:spPr bwMode="auto">
                          <a:xfrm>
                            <a:off x="5219" y="200"/>
                            <a:ext cx="1323" cy="1933"/>
                          </a:xfrm>
                          <a:custGeom>
                            <a:avLst/>
                            <a:gdLst>
                              <a:gd name="T0" fmla="+- 0 5219 5219"/>
                              <a:gd name="T1" fmla="*/ T0 w 1323"/>
                              <a:gd name="T2" fmla="+- 0 200 200"/>
                              <a:gd name="T3" fmla="*/ 200 h 1933"/>
                              <a:gd name="T4" fmla="+- 0 5219 5219"/>
                              <a:gd name="T5" fmla="*/ T4 w 1323"/>
                              <a:gd name="T6" fmla="+- 0 2133 200"/>
                              <a:gd name="T7" fmla="*/ 2133 h 1933"/>
                              <a:gd name="T8" fmla="+- 0 6542 5219"/>
                              <a:gd name="T9" fmla="*/ T8 w 1323"/>
                              <a:gd name="T10" fmla="+- 0 724 200"/>
                              <a:gd name="T11" fmla="*/ 724 h 1933"/>
                              <a:gd name="T12" fmla="+- 0 6484 5219"/>
                              <a:gd name="T13" fmla="*/ T12 w 1323"/>
                              <a:gd name="T14" fmla="+- 0 672 200"/>
                              <a:gd name="T15" fmla="*/ 672 h 1933"/>
                              <a:gd name="T16" fmla="+- 0 6425 5219"/>
                              <a:gd name="T17" fmla="*/ T16 w 1323"/>
                              <a:gd name="T18" fmla="+- 0 623 200"/>
                              <a:gd name="T19" fmla="*/ 623 h 1933"/>
                              <a:gd name="T20" fmla="+- 0 6364 5219"/>
                              <a:gd name="T21" fmla="*/ T20 w 1323"/>
                              <a:gd name="T22" fmla="+- 0 576 200"/>
                              <a:gd name="T23" fmla="*/ 576 h 1933"/>
                              <a:gd name="T24" fmla="+- 0 6301 5219"/>
                              <a:gd name="T25" fmla="*/ T24 w 1323"/>
                              <a:gd name="T26" fmla="+- 0 532 200"/>
                              <a:gd name="T27" fmla="*/ 532 h 1933"/>
                              <a:gd name="T28" fmla="+- 0 6237 5219"/>
                              <a:gd name="T29" fmla="*/ T28 w 1323"/>
                              <a:gd name="T30" fmla="+- 0 490 200"/>
                              <a:gd name="T31" fmla="*/ 490 h 1933"/>
                              <a:gd name="T32" fmla="+- 0 6171 5219"/>
                              <a:gd name="T33" fmla="*/ T32 w 1323"/>
                              <a:gd name="T34" fmla="+- 0 451 200"/>
                              <a:gd name="T35" fmla="*/ 451 h 1933"/>
                              <a:gd name="T36" fmla="+- 0 6104 5219"/>
                              <a:gd name="T37" fmla="*/ T36 w 1323"/>
                              <a:gd name="T38" fmla="+- 0 415 200"/>
                              <a:gd name="T39" fmla="*/ 415 h 1933"/>
                              <a:gd name="T40" fmla="+- 0 6035 5219"/>
                              <a:gd name="T41" fmla="*/ T40 w 1323"/>
                              <a:gd name="T42" fmla="+- 0 381 200"/>
                              <a:gd name="T43" fmla="*/ 381 h 1933"/>
                              <a:gd name="T44" fmla="+- 0 5966 5219"/>
                              <a:gd name="T45" fmla="*/ T44 w 1323"/>
                              <a:gd name="T46" fmla="+- 0 350 200"/>
                              <a:gd name="T47" fmla="*/ 350 h 1933"/>
                              <a:gd name="T48" fmla="+- 0 5895 5219"/>
                              <a:gd name="T49" fmla="*/ T48 w 1323"/>
                              <a:gd name="T50" fmla="+- 0 322 200"/>
                              <a:gd name="T51" fmla="*/ 322 h 1933"/>
                              <a:gd name="T52" fmla="+- 0 5823 5219"/>
                              <a:gd name="T53" fmla="*/ T52 w 1323"/>
                              <a:gd name="T54" fmla="+- 0 297 200"/>
                              <a:gd name="T55" fmla="*/ 297 h 1933"/>
                              <a:gd name="T56" fmla="+- 0 5750 5219"/>
                              <a:gd name="T57" fmla="*/ T56 w 1323"/>
                              <a:gd name="T58" fmla="+- 0 275 200"/>
                              <a:gd name="T59" fmla="*/ 275 h 1933"/>
                              <a:gd name="T60" fmla="+- 0 5676 5219"/>
                              <a:gd name="T61" fmla="*/ T60 w 1323"/>
                              <a:gd name="T62" fmla="+- 0 255 200"/>
                              <a:gd name="T63" fmla="*/ 255 h 1933"/>
                              <a:gd name="T64" fmla="+- 0 5601 5219"/>
                              <a:gd name="T65" fmla="*/ T64 w 1323"/>
                              <a:gd name="T66" fmla="+- 0 238 200"/>
                              <a:gd name="T67" fmla="*/ 238 h 1933"/>
                              <a:gd name="T68" fmla="+- 0 5526 5219"/>
                              <a:gd name="T69" fmla="*/ T68 w 1323"/>
                              <a:gd name="T70" fmla="+- 0 225 200"/>
                              <a:gd name="T71" fmla="*/ 225 h 1933"/>
                              <a:gd name="T72" fmla="+- 0 5450 5219"/>
                              <a:gd name="T73" fmla="*/ T72 w 1323"/>
                              <a:gd name="T74" fmla="+- 0 214 200"/>
                              <a:gd name="T75" fmla="*/ 214 h 1933"/>
                              <a:gd name="T76" fmla="+- 0 5374 5219"/>
                              <a:gd name="T77" fmla="*/ T76 w 1323"/>
                              <a:gd name="T78" fmla="+- 0 206 200"/>
                              <a:gd name="T79" fmla="*/ 206 h 1933"/>
                              <a:gd name="T80" fmla="+- 0 5296 5219"/>
                              <a:gd name="T81" fmla="*/ T80 w 1323"/>
                              <a:gd name="T82" fmla="+- 0 202 200"/>
                              <a:gd name="T83" fmla="*/ 202 h 1933"/>
                              <a:gd name="T84" fmla="+- 0 5219 5219"/>
                              <a:gd name="T85" fmla="*/ T84 w 1323"/>
                              <a:gd name="T86" fmla="+- 0 200 200"/>
                              <a:gd name="T87" fmla="*/ 200 h 193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1323" h="1933">
                                <a:moveTo>
                                  <a:pt x="0" y="0"/>
                                </a:moveTo>
                                <a:lnTo>
                                  <a:pt x="0" y="1933"/>
                                </a:lnTo>
                                <a:lnTo>
                                  <a:pt x="1323" y="524"/>
                                </a:lnTo>
                                <a:lnTo>
                                  <a:pt x="1265" y="472"/>
                                </a:lnTo>
                                <a:lnTo>
                                  <a:pt x="1206" y="423"/>
                                </a:lnTo>
                                <a:lnTo>
                                  <a:pt x="1145" y="376"/>
                                </a:lnTo>
                                <a:lnTo>
                                  <a:pt x="1082" y="332"/>
                                </a:lnTo>
                                <a:lnTo>
                                  <a:pt x="1018" y="290"/>
                                </a:lnTo>
                                <a:lnTo>
                                  <a:pt x="952" y="251"/>
                                </a:lnTo>
                                <a:lnTo>
                                  <a:pt x="885" y="215"/>
                                </a:lnTo>
                                <a:lnTo>
                                  <a:pt x="816" y="181"/>
                                </a:lnTo>
                                <a:lnTo>
                                  <a:pt x="747" y="150"/>
                                </a:lnTo>
                                <a:lnTo>
                                  <a:pt x="676" y="122"/>
                                </a:lnTo>
                                <a:lnTo>
                                  <a:pt x="604" y="97"/>
                                </a:lnTo>
                                <a:lnTo>
                                  <a:pt x="531" y="75"/>
                                </a:lnTo>
                                <a:lnTo>
                                  <a:pt x="457" y="55"/>
                                </a:lnTo>
                                <a:lnTo>
                                  <a:pt x="382" y="38"/>
                                </a:lnTo>
                                <a:lnTo>
                                  <a:pt x="307" y="25"/>
                                </a:lnTo>
                                <a:lnTo>
                                  <a:pt x="231" y="14"/>
                                </a:lnTo>
                                <a:lnTo>
                                  <a:pt x="155" y="6"/>
                                </a:lnTo>
                                <a:lnTo>
                                  <a:pt x="77" y="2"/>
                                </a:lnTo>
                                <a:lnTo>
                                  <a:pt x="0" y="0"/>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09463127" name="docshape135"/>
                        <wps:cNvSpPr>
                          <a:spLocks/>
                        </wps:cNvSpPr>
                        <wps:spPr bwMode="auto">
                          <a:xfrm>
                            <a:off x="5219" y="724"/>
                            <a:ext cx="1911" cy="1409"/>
                          </a:xfrm>
                          <a:custGeom>
                            <a:avLst/>
                            <a:gdLst>
                              <a:gd name="T0" fmla="+- 0 6542 5219"/>
                              <a:gd name="T1" fmla="*/ T0 w 1911"/>
                              <a:gd name="T2" fmla="+- 0 724 724"/>
                              <a:gd name="T3" fmla="*/ 724 h 1409"/>
                              <a:gd name="T4" fmla="+- 0 5219 5219"/>
                              <a:gd name="T5" fmla="*/ T4 w 1911"/>
                              <a:gd name="T6" fmla="+- 0 2133 724"/>
                              <a:gd name="T7" fmla="*/ 2133 h 1409"/>
                              <a:gd name="T8" fmla="+- 0 7130 5219"/>
                              <a:gd name="T9" fmla="*/ T8 w 1911"/>
                              <a:gd name="T10" fmla="+- 0 1842 724"/>
                              <a:gd name="T11" fmla="*/ 1842 h 1409"/>
                              <a:gd name="T12" fmla="+- 0 7116 5219"/>
                              <a:gd name="T13" fmla="*/ T12 w 1911"/>
                              <a:gd name="T14" fmla="+- 0 1763 724"/>
                              <a:gd name="T15" fmla="*/ 1763 h 1409"/>
                              <a:gd name="T16" fmla="+- 0 7099 5219"/>
                              <a:gd name="T17" fmla="*/ T16 w 1911"/>
                              <a:gd name="T18" fmla="+- 0 1684 724"/>
                              <a:gd name="T19" fmla="*/ 1684 h 1409"/>
                              <a:gd name="T20" fmla="+- 0 7078 5219"/>
                              <a:gd name="T21" fmla="*/ T20 w 1911"/>
                              <a:gd name="T22" fmla="+- 0 1606 724"/>
                              <a:gd name="T23" fmla="*/ 1606 h 1409"/>
                              <a:gd name="T24" fmla="+- 0 7055 5219"/>
                              <a:gd name="T25" fmla="*/ T24 w 1911"/>
                              <a:gd name="T26" fmla="+- 0 1529 724"/>
                              <a:gd name="T27" fmla="*/ 1529 h 1409"/>
                              <a:gd name="T28" fmla="+- 0 7028 5219"/>
                              <a:gd name="T29" fmla="*/ T28 w 1911"/>
                              <a:gd name="T30" fmla="+- 0 1453 724"/>
                              <a:gd name="T31" fmla="*/ 1453 h 1409"/>
                              <a:gd name="T32" fmla="+- 0 6998 5219"/>
                              <a:gd name="T33" fmla="*/ T32 w 1911"/>
                              <a:gd name="T34" fmla="+- 0 1379 724"/>
                              <a:gd name="T35" fmla="*/ 1379 h 1409"/>
                              <a:gd name="T36" fmla="+- 0 6966 5219"/>
                              <a:gd name="T37" fmla="*/ T36 w 1911"/>
                              <a:gd name="T38" fmla="+- 0 1306 724"/>
                              <a:gd name="T39" fmla="*/ 1306 h 1409"/>
                              <a:gd name="T40" fmla="+- 0 6930 5219"/>
                              <a:gd name="T41" fmla="*/ T40 w 1911"/>
                              <a:gd name="T42" fmla="+- 0 1234 724"/>
                              <a:gd name="T43" fmla="*/ 1234 h 1409"/>
                              <a:gd name="T44" fmla="+- 0 6891 5219"/>
                              <a:gd name="T45" fmla="*/ T44 w 1911"/>
                              <a:gd name="T46" fmla="+- 0 1164 724"/>
                              <a:gd name="T47" fmla="*/ 1164 h 1409"/>
                              <a:gd name="T48" fmla="+- 0 6849 5219"/>
                              <a:gd name="T49" fmla="*/ T48 w 1911"/>
                              <a:gd name="T50" fmla="+- 0 1095 724"/>
                              <a:gd name="T51" fmla="*/ 1095 h 1409"/>
                              <a:gd name="T52" fmla="+- 0 6805 5219"/>
                              <a:gd name="T53" fmla="*/ T52 w 1911"/>
                              <a:gd name="T54" fmla="+- 0 1029 724"/>
                              <a:gd name="T55" fmla="*/ 1029 h 1409"/>
                              <a:gd name="T56" fmla="+- 0 6758 5219"/>
                              <a:gd name="T57" fmla="*/ T56 w 1911"/>
                              <a:gd name="T58" fmla="+- 0 964 724"/>
                              <a:gd name="T59" fmla="*/ 964 h 1409"/>
                              <a:gd name="T60" fmla="+- 0 6708 5219"/>
                              <a:gd name="T61" fmla="*/ T60 w 1911"/>
                              <a:gd name="T62" fmla="+- 0 901 724"/>
                              <a:gd name="T63" fmla="*/ 901 h 1409"/>
                              <a:gd name="T64" fmla="+- 0 6655 5219"/>
                              <a:gd name="T65" fmla="*/ T64 w 1911"/>
                              <a:gd name="T66" fmla="+- 0 840 724"/>
                              <a:gd name="T67" fmla="*/ 840 h 1409"/>
                              <a:gd name="T68" fmla="+- 0 6600 5219"/>
                              <a:gd name="T69" fmla="*/ T68 w 1911"/>
                              <a:gd name="T70" fmla="+- 0 781 724"/>
                              <a:gd name="T71" fmla="*/ 781 h 1409"/>
                              <a:gd name="T72" fmla="+- 0 6542 5219"/>
                              <a:gd name="T73" fmla="*/ T72 w 1911"/>
                              <a:gd name="T74" fmla="+- 0 724 724"/>
                              <a:gd name="T75" fmla="*/ 724 h 14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911" h="1409">
                                <a:moveTo>
                                  <a:pt x="1323" y="0"/>
                                </a:moveTo>
                                <a:lnTo>
                                  <a:pt x="0" y="1409"/>
                                </a:lnTo>
                                <a:lnTo>
                                  <a:pt x="1911" y="1118"/>
                                </a:lnTo>
                                <a:lnTo>
                                  <a:pt x="1897" y="1039"/>
                                </a:lnTo>
                                <a:lnTo>
                                  <a:pt x="1880" y="960"/>
                                </a:lnTo>
                                <a:lnTo>
                                  <a:pt x="1859" y="882"/>
                                </a:lnTo>
                                <a:lnTo>
                                  <a:pt x="1836" y="805"/>
                                </a:lnTo>
                                <a:lnTo>
                                  <a:pt x="1809" y="729"/>
                                </a:lnTo>
                                <a:lnTo>
                                  <a:pt x="1779" y="655"/>
                                </a:lnTo>
                                <a:lnTo>
                                  <a:pt x="1747" y="582"/>
                                </a:lnTo>
                                <a:lnTo>
                                  <a:pt x="1711" y="510"/>
                                </a:lnTo>
                                <a:lnTo>
                                  <a:pt x="1672" y="440"/>
                                </a:lnTo>
                                <a:lnTo>
                                  <a:pt x="1630" y="371"/>
                                </a:lnTo>
                                <a:lnTo>
                                  <a:pt x="1586" y="305"/>
                                </a:lnTo>
                                <a:lnTo>
                                  <a:pt x="1539" y="240"/>
                                </a:lnTo>
                                <a:lnTo>
                                  <a:pt x="1489" y="177"/>
                                </a:lnTo>
                                <a:lnTo>
                                  <a:pt x="1436" y="116"/>
                                </a:lnTo>
                                <a:lnTo>
                                  <a:pt x="1381" y="57"/>
                                </a:lnTo>
                                <a:lnTo>
                                  <a:pt x="1323" y="0"/>
                                </a:lnTo>
                                <a:close/>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18815420" name="docshape136"/>
                        <wps:cNvSpPr>
                          <a:spLocks/>
                        </wps:cNvSpPr>
                        <wps:spPr bwMode="auto">
                          <a:xfrm>
                            <a:off x="5219" y="724"/>
                            <a:ext cx="1911" cy="1409"/>
                          </a:xfrm>
                          <a:custGeom>
                            <a:avLst/>
                            <a:gdLst>
                              <a:gd name="T0" fmla="+- 0 6542 5219"/>
                              <a:gd name="T1" fmla="*/ T0 w 1911"/>
                              <a:gd name="T2" fmla="+- 0 724 724"/>
                              <a:gd name="T3" fmla="*/ 724 h 1409"/>
                              <a:gd name="T4" fmla="+- 0 6600 5219"/>
                              <a:gd name="T5" fmla="*/ T4 w 1911"/>
                              <a:gd name="T6" fmla="+- 0 781 724"/>
                              <a:gd name="T7" fmla="*/ 781 h 1409"/>
                              <a:gd name="T8" fmla="+- 0 6655 5219"/>
                              <a:gd name="T9" fmla="*/ T8 w 1911"/>
                              <a:gd name="T10" fmla="+- 0 840 724"/>
                              <a:gd name="T11" fmla="*/ 840 h 1409"/>
                              <a:gd name="T12" fmla="+- 0 6708 5219"/>
                              <a:gd name="T13" fmla="*/ T12 w 1911"/>
                              <a:gd name="T14" fmla="+- 0 901 724"/>
                              <a:gd name="T15" fmla="*/ 901 h 1409"/>
                              <a:gd name="T16" fmla="+- 0 6758 5219"/>
                              <a:gd name="T17" fmla="*/ T16 w 1911"/>
                              <a:gd name="T18" fmla="+- 0 964 724"/>
                              <a:gd name="T19" fmla="*/ 964 h 1409"/>
                              <a:gd name="T20" fmla="+- 0 6805 5219"/>
                              <a:gd name="T21" fmla="*/ T20 w 1911"/>
                              <a:gd name="T22" fmla="+- 0 1029 724"/>
                              <a:gd name="T23" fmla="*/ 1029 h 1409"/>
                              <a:gd name="T24" fmla="+- 0 6849 5219"/>
                              <a:gd name="T25" fmla="*/ T24 w 1911"/>
                              <a:gd name="T26" fmla="+- 0 1095 724"/>
                              <a:gd name="T27" fmla="*/ 1095 h 1409"/>
                              <a:gd name="T28" fmla="+- 0 6891 5219"/>
                              <a:gd name="T29" fmla="*/ T28 w 1911"/>
                              <a:gd name="T30" fmla="+- 0 1164 724"/>
                              <a:gd name="T31" fmla="*/ 1164 h 1409"/>
                              <a:gd name="T32" fmla="+- 0 6930 5219"/>
                              <a:gd name="T33" fmla="*/ T32 w 1911"/>
                              <a:gd name="T34" fmla="+- 0 1234 724"/>
                              <a:gd name="T35" fmla="*/ 1234 h 1409"/>
                              <a:gd name="T36" fmla="+- 0 6966 5219"/>
                              <a:gd name="T37" fmla="*/ T36 w 1911"/>
                              <a:gd name="T38" fmla="+- 0 1306 724"/>
                              <a:gd name="T39" fmla="*/ 1306 h 1409"/>
                              <a:gd name="T40" fmla="+- 0 6998 5219"/>
                              <a:gd name="T41" fmla="*/ T40 w 1911"/>
                              <a:gd name="T42" fmla="+- 0 1379 724"/>
                              <a:gd name="T43" fmla="*/ 1379 h 1409"/>
                              <a:gd name="T44" fmla="+- 0 7028 5219"/>
                              <a:gd name="T45" fmla="*/ T44 w 1911"/>
                              <a:gd name="T46" fmla="+- 0 1453 724"/>
                              <a:gd name="T47" fmla="*/ 1453 h 1409"/>
                              <a:gd name="T48" fmla="+- 0 7055 5219"/>
                              <a:gd name="T49" fmla="*/ T48 w 1911"/>
                              <a:gd name="T50" fmla="+- 0 1529 724"/>
                              <a:gd name="T51" fmla="*/ 1529 h 1409"/>
                              <a:gd name="T52" fmla="+- 0 7078 5219"/>
                              <a:gd name="T53" fmla="*/ T52 w 1911"/>
                              <a:gd name="T54" fmla="+- 0 1606 724"/>
                              <a:gd name="T55" fmla="*/ 1606 h 1409"/>
                              <a:gd name="T56" fmla="+- 0 7099 5219"/>
                              <a:gd name="T57" fmla="*/ T56 w 1911"/>
                              <a:gd name="T58" fmla="+- 0 1684 724"/>
                              <a:gd name="T59" fmla="*/ 1684 h 1409"/>
                              <a:gd name="T60" fmla="+- 0 7116 5219"/>
                              <a:gd name="T61" fmla="*/ T60 w 1911"/>
                              <a:gd name="T62" fmla="+- 0 1763 724"/>
                              <a:gd name="T63" fmla="*/ 1763 h 1409"/>
                              <a:gd name="T64" fmla="+- 0 7130 5219"/>
                              <a:gd name="T65" fmla="*/ T64 w 1911"/>
                              <a:gd name="T66" fmla="+- 0 1842 724"/>
                              <a:gd name="T67" fmla="*/ 1842 h 1409"/>
                              <a:gd name="T68" fmla="+- 0 5219 5219"/>
                              <a:gd name="T69" fmla="*/ T68 w 1911"/>
                              <a:gd name="T70" fmla="+- 0 2133 724"/>
                              <a:gd name="T71" fmla="*/ 2133 h 1409"/>
                              <a:gd name="T72" fmla="+- 0 6542 5219"/>
                              <a:gd name="T73" fmla="*/ T72 w 1911"/>
                              <a:gd name="T74" fmla="+- 0 724 724"/>
                              <a:gd name="T75" fmla="*/ 724 h 14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911" h="1409">
                                <a:moveTo>
                                  <a:pt x="1323" y="0"/>
                                </a:moveTo>
                                <a:lnTo>
                                  <a:pt x="1381" y="57"/>
                                </a:lnTo>
                                <a:lnTo>
                                  <a:pt x="1436" y="116"/>
                                </a:lnTo>
                                <a:lnTo>
                                  <a:pt x="1489" y="177"/>
                                </a:lnTo>
                                <a:lnTo>
                                  <a:pt x="1539" y="240"/>
                                </a:lnTo>
                                <a:lnTo>
                                  <a:pt x="1586" y="305"/>
                                </a:lnTo>
                                <a:lnTo>
                                  <a:pt x="1630" y="371"/>
                                </a:lnTo>
                                <a:lnTo>
                                  <a:pt x="1672" y="440"/>
                                </a:lnTo>
                                <a:lnTo>
                                  <a:pt x="1711" y="510"/>
                                </a:lnTo>
                                <a:lnTo>
                                  <a:pt x="1747" y="582"/>
                                </a:lnTo>
                                <a:lnTo>
                                  <a:pt x="1779" y="655"/>
                                </a:lnTo>
                                <a:lnTo>
                                  <a:pt x="1809" y="729"/>
                                </a:lnTo>
                                <a:lnTo>
                                  <a:pt x="1836" y="805"/>
                                </a:lnTo>
                                <a:lnTo>
                                  <a:pt x="1859" y="882"/>
                                </a:lnTo>
                                <a:lnTo>
                                  <a:pt x="1880" y="960"/>
                                </a:lnTo>
                                <a:lnTo>
                                  <a:pt x="1897" y="1039"/>
                                </a:lnTo>
                                <a:lnTo>
                                  <a:pt x="1911" y="1118"/>
                                </a:lnTo>
                                <a:lnTo>
                                  <a:pt x="0" y="1409"/>
                                </a:lnTo>
                                <a:lnTo>
                                  <a:pt x="1323" y="0"/>
                                </a:lnTo>
                                <a:close/>
                              </a:path>
                            </a:pathLst>
                          </a:custGeom>
                          <a:noFill/>
                          <a:ln w="1905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9512520" name="docshape137"/>
                        <wps:cNvSpPr>
                          <a:spLocks/>
                        </wps:cNvSpPr>
                        <wps:spPr bwMode="auto">
                          <a:xfrm>
                            <a:off x="5219" y="1842"/>
                            <a:ext cx="1933" cy="911"/>
                          </a:xfrm>
                          <a:custGeom>
                            <a:avLst/>
                            <a:gdLst>
                              <a:gd name="T0" fmla="+- 0 7130 5219"/>
                              <a:gd name="T1" fmla="*/ T0 w 1933"/>
                              <a:gd name="T2" fmla="+- 0 1842 1842"/>
                              <a:gd name="T3" fmla="*/ 1842 h 911"/>
                              <a:gd name="T4" fmla="+- 0 5219 5219"/>
                              <a:gd name="T5" fmla="*/ T4 w 1933"/>
                              <a:gd name="T6" fmla="+- 0 2133 1842"/>
                              <a:gd name="T7" fmla="*/ 2133 h 911"/>
                              <a:gd name="T8" fmla="+- 0 7049 5219"/>
                              <a:gd name="T9" fmla="*/ T8 w 1933"/>
                              <a:gd name="T10" fmla="+- 0 2753 1842"/>
                              <a:gd name="T11" fmla="*/ 2753 h 911"/>
                              <a:gd name="T12" fmla="+- 0 7073 5219"/>
                              <a:gd name="T13" fmla="*/ T12 w 1933"/>
                              <a:gd name="T14" fmla="+- 0 2679 1842"/>
                              <a:gd name="T15" fmla="*/ 2679 h 911"/>
                              <a:gd name="T16" fmla="+- 0 7093 5219"/>
                              <a:gd name="T17" fmla="*/ T16 w 1933"/>
                              <a:gd name="T18" fmla="+- 0 2605 1842"/>
                              <a:gd name="T19" fmla="*/ 2605 h 911"/>
                              <a:gd name="T20" fmla="+- 0 7110 5219"/>
                              <a:gd name="T21" fmla="*/ T20 w 1933"/>
                              <a:gd name="T22" fmla="+- 0 2530 1842"/>
                              <a:gd name="T23" fmla="*/ 2530 h 911"/>
                              <a:gd name="T24" fmla="+- 0 7125 5219"/>
                              <a:gd name="T25" fmla="*/ T24 w 1933"/>
                              <a:gd name="T26" fmla="+- 0 2455 1842"/>
                              <a:gd name="T27" fmla="*/ 2455 h 911"/>
                              <a:gd name="T28" fmla="+- 0 7136 5219"/>
                              <a:gd name="T29" fmla="*/ T28 w 1933"/>
                              <a:gd name="T30" fmla="+- 0 2379 1842"/>
                              <a:gd name="T31" fmla="*/ 2379 h 911"/>
                              <a:gd name="T32" fmla="+- 0 7144 5219"/>
                              <a:gd name="T33" fmla="*/ T32 w 1933"/>
                              <a:gd name="T34" fmla="+- 0 2303 1842"/>
                              <a:gd name="T35" fmla="*/ 2303 h 911"/>
                              <a:gd name="T36" fmla="+- 0 7149 5219"/>
                              <a:gd name="T37" fmla="*/ T36 w 1933"/>
                              <a:gd name="T38" fmla="+- 0 2226 1842"/>
                              <a:gd name="T39" fmla="*/ 2226 h 911"/>
                              <a:gd name="T40" fmla="+- 0 7151 5219"/>
                              <a:gd name="T41" fmla="*/ T40 w 1933"/>
                              <a:gd name="T42" fmla="+- 0 2149 1842"/>
                              <a:gd name="T43" fmla="*/ 2149 h 911"/>
                              <a:gd name="T44" fmla="+- 0 7151 5219"/>
                              <a:gd name="T45" fmla="*/ T44 w 1933"/>
                              <a:gd name="T46" fmla="+- 0 2073 1842"/>
                              <a:gd name="T47" fmla="*/ 2073 h 911"/>
                              <a:gd name="T48" fmla="+- 0 7147 5219"/>
                              <a:gd name="T49" fmla="*/ T48 w 1933"/>
                              <a:gd name="T50" fmla="+- 0 1996 1842"/>
                              <a:gd name="T51" fmla="*/ 1996 h 911"/>
                              <a:gd name="T52" fmla="+- 0 7140 5219"/>
                              <a:gd name="T53" fmla="*/ T52 w 1933"/>
                              <a:gd name="T54" fmla="+- 0 1919 1842"/>
                              <a:gd name="T55" fmla="*/ 1919 h 911"/>
                              <a:gd name="T56" fmla="+- 0 7130 5219"/>
                              <a:gd name="T57" fmla="*/ T56 w 1933"/>
                              <a:gd name="T58" fmla="+- 0 1842 1842"/>
                              <a:gd name="T59" fmla="*/ 1842 h 9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933" h="911">
                                <a:moveTo>
                                  <a:pt x="1911" y="0"/>
                                </a:moveTo>
                                <a:lnTo>
                                  <a:pt x="0" y="291"/>
                                </a:lnTo>
                                <a:lnTo>
                                  <a:pt x="1830" y="911"/>
                                </a:lnTo>
                                <a:lnTo>
                                  <a:pt x="1854" y="837"/>
                                </a:lnTo>
                                <a:lnTo>
                                  <a:pt x="1874" y="763"/>
                                </a:lnTo>
                                <a:lnTo>
                                  <a:pt x="1891" y="688"/>
                                </a:lnTo>
                                <a:lnTo>
                                  <a:pt x="1906" y="613"/>
                                </a:lnTo>
                                <a:lnTo>
                                  <a:pt x="1917" y="537"/>
                                </a:lnTo>
                                <a:lnTo>
                                  <a:pt x="1925" y="461"/>
                                </a:lnTo>
                                <a:lnTo>
                                  <a:pt x="1930" y="384"/>
                                </a:lnTo>
                                <a:lnTo>
                                  <a:pt x="1932" y="307"/>
                                </a:lnTo>
                                <a:lnTo>
                                  <a:pt x="1932" y="231"/>
                                </a:lnTo>
                                <a:lnTo>
                                  <a:pt x="1928" y="154"/>
                                </a:lnTo>
                                <a:lnTo>
                                  <a:pt x="1921" y="77"/>
                                </a:lnTo>
                                <a:lnTo>
                                  <a:pt x="1911" y="0"/>
                                </a:lnTo>
                                <a:close/>
                              </a:path>
                            </a:pathLst>
                          </a:custGeom>
                          <a:solidFill>
                            <a:srgbClr val="A4A4A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29143577" name="docshape138"/>
                        <wps:cNvSpPr>
                          <a:spLocks/>
                        </wps:cNvSpPr>
                        <wps:spPr bwMode="auto">
                          <a:xfrm>
                            <a:off x="5219" y="1842"/>
                            <a:ext cx="1933" cy="911"/>
                          </a:xfrm>
                          <a:custGeom>
                            <a:avLst/>
                            <a:gdLst>
                              <a:gd name="T0" fmla="+- 0 7130 5219"/>
                              <a:gd name="T1" fmla="*/ T0 w 1933"/>
                              <a:gd name="T2" fmla="+- 0 1842 1842"/>
                              <a:gd name="T3" fmla="*/ 1842 h 911"/>
                              <a:gd name="T4" fmla="+- 0 7140 5219"/>
                              <a:gd name="T5" fmla="*/ T4 w 1933"/>
                              <a:gd name="T6" fmla="+- 0 1919 1842"/>
                              <a:gd name="T7" fmla="*/ 1919 h 911"/>
                              <a:gd name="T8" fmla="+- 0 7147 5219"/>
                              <a:gd name="T9" fmla="*/ T8 w 1933"/>
                              <a:gd name="T10" fmla="+- 0 1996 1842"/>
                              <a:gd name="T11" fmla="*/ 1996 h 911"/>
                              <a:gd name="T12" fmla="+- 0 7151 5219"/>
                              <a:gd name="T13" fmla="*/ T12 w 1933"/>
                              <a:gd name="T14" fmla="+- 0 2073 1842"/>
                              <a:gd name="T15" fmla="*/ 2073 h 911"/>
                              <a:gd name="T16" fmla="+- 0 7151 5219"/>
                              <a:gd name="T17" fmla="*/ T16 w 1933"/>
                              <a:gd name="T18" fmla="+- 0 2149 1842"/>
                              <a:gd name="T19" fmla="*/ 2149 h 911"/>
                              <a:gd name="T20" fmla="+- 0 7149 5219"/>
                              <a:gd name="T21" fmla="*/ T20 w 1933"/>
                              <a:gd name="T22" fmla="+- 0 2226 1842"/>
                              <a:gd name="T23" fmla="*/ 2226 h 911"/>
                              <a:gd name="T24" fmla="+- 0 7144 5219"/>
                              <a:gd name="T25" fmla="*/ T24 w 1933"/>
                              <a:gd name="T26" fmla="+- 0 2303 1842"/>
                              <a:gd name="T27" fmla="*/ 2303 h 911"/>
                              <a:gd name="T28" fmla="+- 0 7136 5219"/>
                              <a:gd name="T29" fmla="*/ T28 w 1933"/>
                              <a:gd name="T30" fmla="+- 0 2379 1842"/>
                              <a:gd name="T31" fmla="*/ 2379 h 911"/>
                              <a:gd name="T32" fmla="+- 0 7125 5219"/>
                              <a:gd name="T33" fmla="*/ T32 w 1933"/>
                              <a:gd name="T34" fmla="+- 0 2455 1842"/>
                              <a:gd name="T35" fmla="*/ 2455 h 911"/>
                              <a:gd name="T36" fmla="+- 0 7110 5219"/>
                              <a:gd name="T37" fmla="*/ T36 w 1933"/>
                              <a:gd name="T38" fmla="+- 0 2530 1842"/>
                              <a:gd name="T39" fmla="*/ 2530 h 911"/>
                              <a:gd name="T40" fmla="+- 0 7093 5219"/>
                              <a:gd name="T41" fmla="*/ T40 w 1933"/>
                              <a:gd name="T42" fmla="+- 0 2605 1842"/>
                              <a:gd name="T43" fmla="*/ 2605 h 911"/>
                              <a:gd name="T44" fmla="+- 0 7073 5219"/>
                              <a:gd name="T45" fmla="*/ T44 w 1933"/>
                              <a:gd name="T46" fmla="+- 0 2679 1842"/>
                              <a:gd name="T47" fmla="*/ 2679 h 911"/>
                              <a:gd name="T48" fmla="+- 0 7049 5219"/>
                              <a:gd name="T49" fmla="*/ T48 w 1933"/>
                              <a:gd name="T50" fmla="+- 0 2753 1842"/>
                              <a:gd name="T51" fmla="*/ 2753 h 911"/>
                              <a:gd name="T52" fmla="+- 0 5219 5219"/>
                              <a:gd name="T53" fmla="*/ T52 w 1933"/>
                              <a:gd name="T54" fmla="+- 0 2133 1842"/>
                              <a:gd name="T55" fmla="*/ 2133 h 911"/>
                              <a:gd name="T56" fmla="+- 0 7130 5219"/>
                              <a:gd name="T57" fmla="*/ T56 w 1933"/>
                              <a:gd name="T58" fmla="+- 0 1842 1842"/>
                              <a:gd name="T59" fmla="*/ 1842 h 9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933" h="911">
                                <a:moveTo>
                                  <a:pt x="1911" y="0"/>
                                </a:moveTo>
                                <a:lnTo>
                                  <a:pt x="1921" y="77"/>
                                </a:lnTo>
                                <a:lnTo>
                                  <a:pt x="1928" y="154"/>
                                </a:lnTo>
                                <a:lnTo>
                                  <a:pt x="1932" y="231"/>
                                </a:lnTo>
                                <a:lnTo>
                                  <a:pt x="1932" y="307"/>
                                </a:lnTo>
                                <a:lnTo>
                                  <a:pt x="1930" y="384"/>
                                </a:lnTo>
                                <a:lnTo>
                                  <a:pt x="1925" y="461"/>
                                </a:lnTo>
                                <a:lnTo>
                                  <a:pt x="1917" y="537"/>
                                </a:lnTo>
                                <a:lnTo>
                                  <a:pt x="1906" y="613"/>
                                </a:lnTo>
                                <a:lnTo>
                                  <a:pt x="1891" y="688"/>
                                </a:lnTo>
                                <a:lnTo>
                                  <a:pt x="1874" y="763"/>
                                </a:lnTo>
                                <a:lnTo>
                                  <a:pt x="1854" y="837"/>
                                </a:lnTo>
                                <a:lnTo>
                                  <a:pt x="1830" y="911"/>
                                </a:lnTo>
                                <a:lnTo>
                                  <a:pt x="0" y="291"/>
                                </a:lnTo>
                                <a:lnTo>
                                  <a:pt x="1911" y="0"/>
                                </a:lnTo>
                                <a:close/>
                              </a:path>
                            </a:pathLst>
                          </a:custGeom>
                          <a:noFill/>
                          <a:ln w="1905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97491153" name="docshape139"/>
                        <wps:cNvSpPr>
                          <a:spLocks/>
                        </wps:cNvSpPr>
                        <wps:spPr bwMode="auto">
                          <a:xfrm>
                            <a:off x="5219" y="2132"/>
                            <a:ext cx="1831" cy="1296"/>
                          </a:xfrm>
                          <a:custGeom>
                            <a:avLst/>
                            <a:gdLst>
                              <a:gd name="T0" fmla="+- 0 5219 5219"/>
                              <a:gd name="T1" fmla="*/ T0 w 1831"/>
                              <a:gd name="T2" fmla="+- 0 2133 2133"/>
                              <a:gd name="T3" fmla="*/ 2133 h 1296"/>
                              <a:gd name="T4" fmla="+- 0 6652 5219"/>
                              <a:gd name="T5" fmla="*/ T4 w 1831"/>
                              <a:gd name="T6" fmla="+- 0 3429 2133"/>
                              <a:gd name="T7" fmla="*/ 3429 h 1296"/>
                              <a:gd name="T8" fmla="+- 0 6704 5219"/>
                              <a:gd name="T9" fmla="*/ T8 w 1831"/>
                              <a:gd name="T10" fmla="+- 0 3369 2133"/>
                              <a:gd name="T11" fmla="*/ 3369 h 1296"/>
                              <a:gd name="T12" fmla="+- 0 6754 5219"/>
                              <a:gd name="T13" fmla="*/ T12 w 1831"/>
                              <a:gd name="T14" fmla="+- 0 3307 2133"/>
                              <a:gd name="T15" fmla="*/ 3307 h 1296"/>
                              <a:gd name="T16" fmla="+- 0 6800 5219"/>
                              <a:gd name="T17" fmla="*/ T16 w 1831"/>
                              <a:gd name="T18" fmla="+- 0 3244 2133"/>
                              <a:gd name="T19" fmla="*/ 3244 h 1296"/>
                              <a:gd name="T20" fmla="+- 0 6844 5219"/>
                              <a:gd name="T21" fmla="*/ T20 w 1831"/>
                              <a:gd name="T22" fmla="+- 0 3178 2133"/>
                              <a:gd name="T23" fmla="*/ 3178 h 1296"/>
                              <a:gd name="T24" fmla="+- 0 6886 5219"/>
                              <a:gd name="T25" fmla="*/ T24 w 1831"/>
                              <a:gd name="T26" fmla="+- 0 3111 2133"/>
                              <a:gd name="T27" fmla="*/ 3111 h 1296"/>
                              <a:gd name="T28" fmla="+- 0 6924 5219"/>
                              <a:gd name="T29" fmla="*/ T28 w 1831"/>
                              <a:gd name="T30" fmla="+- 0 3043 2133"/>
                              <a:gd name="T31" fmla="*/ 3043 h 1296"/>
                              <a:gd name="T32" fmla="+- 0 6960 5219"/>
                              <a:gd name="T33" fmla="*/ T32 w 1831"/>
                              <a:gd name="T34" fmla="+- 0 2972 2133"/>
                              <a:gd name="T35" fmla="*/ 2972 h 1296"/>
                              <a:gd name="T36" fmla="+- 0 6993 5219"/>
                              <a:gd name="T37" fmla="*/ T36 w 1831"/>
                              <a:gd name="T38" fmla="+- 0 2901 2133"/>
                              <a:gd name="T39" fmla="*/ 2901 h 1296"/>
                              <a:gd name="T40" fmla="+- 0 7022 5219"/>
                              <a:gd name="T41" fmla="*/ T40 w 1831"/>
                              <a:gd name="T42" fmla="+- 0 2827 2133"/>
                              <a:gd name="T43" fmla="*/ 2827 h 1296"/>
                              <a:gd name="T44" fmla="+- 0 7049 5219"/>
                              <a:gd name="T45" fmla="*/ T44 w 1831"/>
                              <a:gd name="T46" fmla="+- 0 2753 2133"/>
                              <a:gd name="T47" fmla="*/ 2753 h 1296"/>
                              <a:gd name="T48" fmla="+- 0 5219 5219"/>
                              <a:gd name="T49" fmla="*/ T48 w 1831"/>
                              <a:gd name="T50" fmla="+- 0 2133 2133"/>
                              <a:gd name="T51" fmla="*/ 2133 h 129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831" h="1296">
                                <a:moveTo>
                                  <a:pt x="0" y="0"/>
                                </a:moveTo>
                                <a:lnTo>
                                  <a:pt x="1433" y="1296"/>
                                </a:lnTo>
                                <a:lnTo>
                                  <a:pt x="1485" y="1236"/>
                                </a:lnTo>
                                <a:lnTo>
                                  <a:pt x="1535" y="1174"/>
                                </a:lnTo>
                                <a:lnTo>
                                  <a:pt x="1581" y="1111"/>
                                </a:lnTo>
                                <a:lnTo>
                                  <a:pt x="1625" y="1045"/>
                                </a:lnTo>
                                <a:lnTo>
                                  <a:pt x="1667" y="978"/>
                                </a:lnTo>
                                <a:lnTo>
                                  <a:pt x="1705" y="910"/>
                                </a:lnTo>
                                <a:lnTo>
                                  <a:pt x="1741" y="839"/>
                                </a:lnTo>
                                <a:lnTo>
                                  <a:pt x="1774" y="768"/>
                                </a:lnTo>
                                <a:lnTo>
                                  <a:pt x="1803" y="694"/>
                                </a:lnTo>
                                <a:lnTo>
                                  <a:pt x="1830" y="620"/>
                                </a:lnTo>
                                <a:lnTo>
                                  <a:pt x="0" y="0"/>
                                </a:lnTo>
                                <a:close/>
                              </a:path>
                            </a:pathLst>
                          </a:custGeom>
                          <a:solidFill>
                            <a:srgbClr val="FFC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6834593" name="docshape140"/>
                        <wps:cNvSpPr>
                          <a:spLocks/>
                        </wps:cNvSpPr>
                        <wps:spPr bwMode="auto">
                          <a:xfrm>
                            <a:off x="5219" y="2132"/>
                            <a:ext cx="1831" cy="1296"/>
                          </a:xfrm>
                          <a:custGeom>
                            <a:avLst/>
                            <a:gdLst>
                              <a:gd name="T0" fmla="+- 0 7049 5219"/>
                              <a:gd name="T1" fmla="*/ T0 w 1831"/>
                              <a:gd name="T2" fmla="+- 0 2753 2133"/>
                              <a:gd name="T3" fmla="*/ 2753 h 1296"/>
                              <a:gd name="T4" fmla="+- 0 7022 5219"/>
                              <a:gd name="T5" fmla="*/ T4 w 1831"/>
                              <a:gd name="T6" fmla="+- 0 2827 2133"/>
                              <a:gd name="T7" fmla="*/ 2827 h 1296"/>
                              <a:gd name="T8" fmla="+- 0 6993 5219"/>
                              <a:gd name="T9" fmla="*/ T8 w 1831"/>
                              <a:gd name="T10" fmla="+- 0 2901 2133"/>
                              <a:gd name="T11" fmla="*/ 2901 h 1296"/>
                              <a:gd name="T12" fmla="+- 0 6960 5219"/>
                              <a:gd name="T13" fmla="*/ T12 w 1831"/>
                              <a:gd name="T14" fmla="+- 0 2972 2133"/>
                              <a:gd name="T15" fmla="*/ 2972 h 1296"/>
                              <a:gd name="T16" fmla="+- 0 6924 5219"/>
                              <a:gd name="T17" fmla="*/ T16 w 1831"/>
                              <a:gd name="T18" fmla="+- 0 3043 2133"/>
                              <a:gd name="T19" fmla="*/ 3043 h 1296"/>
                              <a:gd name="T20" fmla="+- 0 6886 5219"/>
                              <a:gd name="T21" fmla="*/ T20 w 1831"/>
                              <a:gd name="T22" fmla="+- 0 3111 2133"/>
                              <a:gd name="T23" fmla="*/ 3111 h 1296"/>
                              <a:gd name="T24" fmla="+- 0 6844 5219"/>
                              <a:gd name="T25" fmla="*/ T24 w 1831"/>
                              <a:gd name="T26" fmla="+- 0 3178 2133"/>
                              <a:gd name="T27" fmla="*/ 3178 h 1296"/>
                              <a:gd name="T28" fmla="+- 0 6800 5219"/>
                              <a:gd name="T29" fmla="*/ T28 w 1831"/>
                              <a:gd name="T30" fmla="+- 0 3244 2133"/>
                              <a:gd name="T31" fmla="*/ 3244 h 1296"/>
                              <a:gd name="T32" fmla="+- 0 6754 5219"/>
                              <a:gd name="T33" fmla="*/ T32 w 1831"/>
                              <a:gd name="T34" fmla="+- 0 3307 2133"/>
                              <a:gd name="T35" fmla="*/ 3307 h 1296"/>
                              <a:gd name="T36" fmla="+- 0 6704 5219"/>
                              <a:gd name="T37" fmla="*/ T36 w 1831"/>
                              <a:gd name="T38" fmla="+- 0 3369 2133"/>
                              <a:gd name="T39" fmla="*/ 3369 h 1296"/>
                              <a:gd name="T40" fmla="+- 0 6652 5219"/>
                              <a:gd name="T41" fmla="*/ T40 w 1831"/>
                              <a:gd name="T42" fmla="+- 0 3429 2133"/>
                              <a:gd name="T43" fmla="*/ 3429 h 1296"/>
                              <a:gd name="T44" fmla="+- 0 5219 5219"/>
                              <a:gd name="T45" fmla="*/ T44 w 1831"/>
                              <a:gd name="T46" fmla="+- 0 2133 2133"/>
                              <a:gd name="T47" fmla="*/ 2133 h 1296"/>
                              <a:gd name="T48" fmla="+- 0 7049 5219"/>
                              <a:gd name="T49" fmla="*/ T48 w 1831"/>
                              <a:gd name="T50" fmla="+- 0 2753 2133"/>
                              <a:gd name="T51" fmla="*/ 2753 h 129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831" h="1296">
                                <a:moveTo>
                                  <a:pt x="1830" y="620"/>
                                </a:moveTo>
                                <a:lnTo>
                                  <a:pt x="1803" y="694"/>
                                </a:lnTo>
                                <a:lnTo>
                                  <a:pt x="1774" y="768"/>
                                </a:lnTo>
                                <a:lnTo>
                                  <a:pt x="1741" y="839"/>
                                </a:lnTo>
                                <a:lnTo>
                                  <a:pt x="1705" y="910"/>
                                </a:lnTo>
                                <a:lnTo>
                                  <a:pt x="1667" y="978"/>
                                </a:lnTo>
                                <a:lnTo>
                                  <a:pt x="1625" y="1045"/>
                                </a:lnTo>
                                <a:lnTo>
                                  <a:pt x="1581" y="1111"/>
                                </a:lnTo>
                                <a:lnTo>
                                  <a:pt x="1535" y="1174"/>
                                </a:lnTo>
                                <a:lnTo>
                                  <a:pt x="1485" y="1236"/>
                                </a:lnTo>
                                <a:lnTo>
                                  <a:pt x="1433" y="1296"/>
                                </a:lnTo>
                                <a:lnTo>
                                  <a:pt x="0" y="0"/>
                                </a:lnTo>
                                <a:lnTo>
                                  <a:pt x="1830" y="620"/>
                                </a:lnTo>
                                <a:close/>
                              </a:path>
                            </a:pathLst>
                          </a:custGeom>
                          <a:noFill/>
                          <a:ln w="1905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77300431" name="docshape141"/>
                        <wps:cNvSpPr>
                          <a:spLocks/>
                        </wps:cNvSpPr>
                        <wps:spPr bwMode="auto">
                          <a:xfrm>
                            <a:off x="5219" y="2132"/>
                            <a:ext cx="1434" cy="1717"/>
                          </a:xfrm>
                          <a:custGeom>
                            <a:avLst/>
                            <a:gdLst>
                              <a:gd name="T0" fmla="+- 0 5219 5219"/>
                              <a:gd name="T1" fmla="*/ T0 w 1434"/>
                              <a:gd name="T2" fmla="+- 0 2133 2133"/>
                              <a:gd name="T3" fmla="*/ 2133 h 1717"/>
                              <a:gd name="T4" fmla="+- 0 6107 5219"/>
                              <a:gd name="T5" fmla="*/ T4 w 1434"/>
                              <a:gd name="T6" fmla="+- 0 3849 2133"/>
                              <a:gd name="T7" fmla="*/ 3849 h 1717"/>
                              <a:gd name="T8" fmla="+- 0 6175 5219"/>
                              <a:gd name="T9" fmla="*/ T8 w 1434"/>
                              <a:gd name="T10" fmla="+- 0 3812 2133"/>
                              <a:gd name="T11" fmla="*/ 3812 h 1717"/>
                              <a:gd name="T12" fmla="+- 0 6241 5219"/>
                              <a:gd name="T13" fmla="*/ T12 w 1434"/>
                              <a:gd name="T14" fmla="+- 0 3773 2133"/>
                              <a:gd name="T15" fmla="*/ 3773 h 1717"/>
                              <a:gd name="T16" fmla="+- 0 6305 5219"/>
                              <a:gd name="T17" fmla="*/ T16 w 1434"/>
                              <a:gd name="T18" fmla="+- 0 3731 2133"/>
                              <a:gd name="T19" fmla="*/ 3731 h 1717"/>
                              <a:gd name="T20" fmla="+- 0 6368 5219"/>
                              <a:gd name="T21" fmla="*/ T20 w 1434"/>
                              <a:gd name="T22" fmla="+- 0 3687 2133"/>
                              <a:gd name="T23" fmla="*/ 3687 h 1717"/>
                              <a:gd name="T24" fmla="+- 0 6429 5219"/>
                              <a:gd name="T25" fmla="*/ T24 w 1434"/>
                              <a:gd name="T26" fmla="+- 0 3640 2133"/>
                              <a:gd name="T27" fmla="*/ 3640 h 1717"/>
                              <a:gd name="T28" fmla="+- 0 6488 5219"/>
                              <a:gd name="T29" fmla="*/ T28 w 1434"/>
                              <a:gd name="T30" fmla="+- 0 3590 2133"/>
                              <a:gd name="T31" fmla="*/ 3590 h 1717"/>
                              <a:gd name="T32" fmla="+- 0 6545 5219"/>
                              <a:gd name="T33" fmla="*/ T32 w 1434"/>
                              <a:gd name="T34" fmla="+- 0 3539 2133"/>
                              <a:gd name="T35" fmla="*/ 3539 h 1717"/>
                              <a:gd name="T36" fmla="+- 0 6600 5219"/>
                              <a:gd name="T37" fmla="*/ T36 w 1434"/>
                              <a:gd name="T38" fmla="+- 0 3485 2133"/>
                              <a:gd name="T39" fmla="*/ 3485 h 1717"/>
                              <a:gd name="T40" fmla="+- 0 6652 5219"/>
                              <a:gd name="T41" fmla="*/ T40 w 1434"/>
                              <a:gd name="T42" fmla="+- 0 3429 2133"/>
                              <a:gd name="T43" fmla="*/ 3429 h 1717"/>
                              <a:gd name="T44" fmla="+- 0 5219 5219"/>
                              <a:gd name="T45" fmla="*/ T44 w 1434"/>
                              <a:gd name="T46" fmla="+- 0 2133 2133"/>
                              <a:gd name="T47" fmla="*/ 2133 h 17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434" h="1717">
                                <a:moveTo>
                                  <a:pt x="0" y="0"/>
                                </a:moveTo>
                                <a:lnTo>
                                  <a:pt x="888" y="1716"/>
                                </a:lnTo>
                                <a:lnTo>
                                  <a:pt x="956" y="1679"/>
                                </a:lnTo>
                                <a:lnTo>
                                  <a:pt x="1022" y="1640"/>
                                </a:lnTo>
                                <a:lnTo>
                                  <a:pt x="1086" y="1598"/>
                                </a:lnTo>
                                <a:lnTo>
                                  <a:pt x="1149" y="1554"/>
                                </a:lnTo>
                                <a:lnTo>
                                  <a:pt x="1210" y="1507"/>
                                </a:lnTo>
                                <a:lnTo>
                                  <a:pt x="1269" y="1457"/>
                                </a:lnTo>
                                <a:lnTo>
                                  <a:pt x="1326" y="1406"/>
                                </a:lnTo>
                                <a:lnTo>
                                  <a:pt x="1381" y="1352"/>
                                </a:lnTo>
                                <a:lnTo>
                                  <a:pt x="1433" y="1296"/>
                                </a:lnTo>
                                <a:lnTo>
                                  <a:pt x="0" y="0"/>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10770982" name="docshape142"/>
                        <wps:cNvSpPr>
                          <a:spLocks/>
                        </wps:cNvSpPr>
                        <wps:spPr bwMode="auto">
                          <a:xfrm>
                            <a:off x="5219" y="2132"/>
                            <a:ext cx="1434" cy="1717"/>
                          </a:xfrm>
                          <a:custGeom>
                            <a:avLst/>
                            <a:gdLst>
                              <a:gd name="T0" fmla="+- 0 6652 5219"/>
                              <a:gd name="T1" fmla="*/ T0 w 1434"/>
                              <a:gd name="T2" fmla="+- 0 3429 2133"/>
                              <a:gd name="T3" fmla="*/ 3429 h 1717"/>
                              <a:gd name="T4" fmla="+- 0 6600 5219"/>
                              <a:gd name="T5" fmla="*/ T4 w 1434"/>
                              <a:gd name="T6" fmla="+- 0 3485 2133"/>
                              <a:gd name="T7" fmla="*/ 3485 h 1717"/>
                              <a:gd name="T8" fmla="+- 0 6545 5219"/>
                              <a:gd name="T9" fmla="*/ T8 w 1434"/>
                              <a:gd name="T10" fmla="+- 0 3539 2133"/>
                              <a:gd name="T11" fmla="*/ 3539 h 1717"/>
                              <a:gd name="T12" fmla="+- 0 6488 5219"/>
                              <a:gd name="T13" fmla="*/ T12 w 1434"/>
                              <a:gd name="T14" fmla="+- 0 3590 2133"/>
                              <a:gd name="T15" fmla="*/ 3590 h 1717"/>
                              <a:gd name="T16" fmla="+- 0 6429 5219"/>
                              <a:gd name="T17" fmla="*/ T16 w 1434"/>
                              <a:gd name="T18" fmla="+- 0 3640 2133"/>
                              <a:gd name="T19" fmla="*/ 3640 h 1717"/>
                              <a:gd name="T20" fmla="+- 0 6368 5219"/>
                              <a:gd name="T21" fmla="*/ T20 w 1434"/>
                              <a:gd name="T22" fmla="+- 0 3687 2133"/>
                              <a:gd name="T23" fmla="*/ 3687 h 1717"/>
                              <a:gd name="T24" fmla="+- 0 6305 5219"/>
                              <a:gd name="T25" fmla="*/ T24 w 1434"/>
                              <a:gd name="T26" fmla="+- 0 3731 2133"/>
                              <a:gd name="T27" fmla="*/ 3731 h 1717"/>
                              <a:gd name="T28" fmla="+- 0 6241 5219"/>
                              <a:gd name="T29" fmla="*/ T28 w 1434"/>
                              <a:gd name="T30" fmla="+- 0 3773 2133"/>
                              <a:gd name="T31" fmla="*/ 3773 h 1717"/>
                              <a:gd name="T32" fmla="+- 0 6175 5219"/>
                              <a:gd name="T33" fmla="*/ T32 w 1434"/>
                              <a:gd name="T34" fmla="+- 0 3812 2133"/>
                              <a:gd name="T35" fmla="*/ 3812 h 1717"/>
                              <a:gd name="T36" fmla="+- 0 6107 5219"/>
                              <a:gd name="T37" fmla="*/ T36 w 1434"/>
                              <a:gd name="T38" fmla="+- 0 3849 2133"/>
                              <a:gd name="T39" fmla="*/ 3849 h 1717"/>
                              <a:gd name="T40" fmla="+- 0 5219 5219"/>
                              <a:gd name="T41" fmla="*/ T40 w 1434"/>
                              <a:gd name="T42" fmla="+- 0 2133 2133"/>
                              <a:gd name="T43" fmla="*/ 2133 h 1717"/>
                              <a:gd name="T44" fmla="+- 0 6652 5219"/>
                              <a:gd name="T45" fmla="*/ T44 w 1434"/>
                              <a:gd name="T46" fmla="+- 0 3429 2133"/>
                              <a:gd name="T47" fmla="*/ 3429 h 17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434" h="1717">
                                <a:moveTo>
                                  <a:pt x="1433" y="1296"/>
                                </a:moveTo>
                                <a:lnTo>
                                  <a:pt x="1381" y="1352"/>
                                </a:lnTo>
                                <a:lnTo>
                                  <a:pt x="1326" y="1406"/>
                                </a:lnTo>
                                <a:lnTo>
                                  <a:pt x="1269" y="1457"/>
                                </a:lnTo>
                                <a:lnTo>
                                  <a:pt x="1210" y="1507"/>
                                </a:lnTo>
                                <a:lnTo>
                                  <a:pt x="1149" y="1554"/>
                                </a:lnTo>
                                <a:lnTo>
                                  <a:pt x="1086" y="1598"/>
                                </a:lnTo>
                                <a:lnTo>
                                  <a:pt x="1022" y="1640"/>
                                </a:lnTo>
                                <a:lnTo>
                                  <a:pt x="956" y="1679"/>
                                </a:lnTo>
                                <a:lnTo>
                                  <a:pt x="888" y="1716"/>
                                </a:lnTo>
                                <a:lnTo>
                                  <a:pt x="0" y="0"/>
                                </a:lnTo>
                                <a:lnTo>
                                  <a:pt x="1433" y="1296"/>
                                </a:lnTo>
                                <a:close/>
                              </a:path>
                            </a:pathLst>
                          </a:custGeom>
                          <a:noFill/>
                          <a:ln w="1905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0634931" name="docshape143"/>
                        <wps:cNvSpPr>
                          <a:spLocks/>
                        </wps:cNvSpPr>
                        <wps:spPr bwMode="auto">
                          <a:xfrm>
                            <a:off x="5219" y="2132"/>
                            <a:ext cx="889" cy="1831"/>
                          </a:xfrm>
                          <a:custGeom>
                            <a:avLst/>
                            <a:gdLst>
                              <a:gd name="T0" fmla="+- 0 5219 5219"/>
                              <a:gd name="T1" fmla="*/ T0 w 889"/>
                              <a:gd name="T2" fmla="+- 0 2133 2133"/>
                              <a:gd name="T3" fmla="*/ 2133 h 1831"/>
                              <a:gd name="T4" fmla="+- 0 5839 5219"/>
                              <a:gd name="T5" fmla="*/ T4 w 889"/>
                              <a:gd name="T6" fmla="+- 0 3963 2133"/>
                              <a:gd name="T7" fmla="*/ 3963 h 1831"/>
                              <a:gd name="T8" fmla="+- 0 5908 5219"/>
                              <a:gd name="T9" fmla="*/ T8 w 889"/>
                              <a:gd name="T10" fmla="+- 0 3938 2133"/>
                              <a:gd name="T11" fmla="*/ 3938 h 1831"/>
                              <a:gd name="T12" fmla="+- 0 5975 5219"/>
                              <a:gd name="T13" fmla="*/ T12 w 889"/>
                              <a:gd name="T14" fmla="+- 0 3911 2133"/>
                              <a:gd name="T15" fmla="*/ 3911 h 1831"/>
                              <a:gd name="T16" fmla="+- 0 6042 5219"/>
                              <a:gd name="T17" fmla="*/ T16 w 889"/>
                              <a:gd name="T18" fmla="+- 0 3881 2133"/>
                              <a:gd name="T19" fmla="*/ 3881 h 1831"/>
                              <a:gd name="T20" fmla="+- 0 6107 5219"/>
                              <a:gd name="T21" fmla="*/ T20 w 889"/>
                              <a:gd name="T22" fmla="+- 0 3849 2133"/>
                              <a:gd name="T23" fmla="*/ 3849 h 1831"/>
                              <a:gd name="T24" fmla="+- 0 5219 5219"/>
                              <a:gd name="T25" fmla="*/ T24 w 889"/>
                              <a:gd name="T26" fmla="+- 0 2133 2133"/>
                              <a:gd name="T27" fmla="*/ 2133 h 1831"/>
                            </a:gdLst>
                            <a:ahLst/>
                            <a:cxnLst>
                              <a:cxn ang="0">
                                <a:pos x="T1" y="T3"/>
                              </a:cxn>
                              <a:cxn ang="0">
                                <a:pos x="T5" y="T7"/>
                              </a:cxn>
                              <a:cxn ang="0">
                                <a:pos x="T9" y="T11"/>
                              </a:cxn>
                              <a:cxn ang="0">
                                <a:pos x="T13" y="T15"/>
                              </a:cxn>
                              <a:cxn ang="0">
                                <a:pos x="T17" y="T19"/>
                              </a:cxn>
                              <a:cxn ang="0">
                                <a:pos x="T21" y="T23"/>
                              </a:cxn>
                              <a:cxn ang="0">
                                <a:pos x="T25" y="T27"/>
                              </a:cxn>
                            </a:cxnLst>
                            <a:rect l="0" t="0" r="r" b="b"/>
                            <a:pathLst>
                              <a:path w="889" h="1831">
                                <a:moveTo>
                                  <a:pt x="0" y="0"/>
                                </a:moveTo>
                                <a:lnTo>
                                  <a:pt x="620" y="1830"/>
                                </a:lnTo>
                                <a:lnTo>
                                  <a:pt x="689" y="1805"/>
                                </a:lnTo>
                                <a:lnTo>
                                  <a:pt x="756" y="1778"/>
                                </a:lnTo>
                                <a:lnTo>
                                  <a:pt x="823" y="1748"/>
                                </a:lnTo>
                                <a:lnTo>
                                  <a:pt x="888" y="1716"/>
                                </a:lnTo>
                                <a:lnTo>
                                  <a:pt x="0" y="0"/>
                                </a:lnTo>
                                <a:close/>
                              </a:path>
                            </a:pathLst>
                          </a:custGeom>
                          <a:solidFill>
                            <a:srgbClr val="6FAC4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37605433" name="docshape144"/>
                        <wps:cNvSpPr>
                          <a:spLocks/>
                        </wps:cNvSpPr>
                        <wps:spPr bwMode="auto">
                          <a:xfrm>
                            <a:off x="5219" y="2132"/>
                            <a:ext cx="889" cy="1831"/>
                          </a:xfrm>
                          <a:custGeom>
                            <a:avLst/>
                            <a:gdLst>
                              <a:gd name="T0" fmla="+- 0 6107 5219"/>
                              <a:gd name="T1" fmla="*/ T0 w 889"/>
                              <a:gd name="T2" fmla="+- 0 3849 2133"/>
                              <a:gd name="T3" fmla="*/ 3849 h 1831"/>
                              <a:gd name="T4" fmla="+- 0 6042 5219"/>
                              <a:gd name="T5" fmla="*/ T4 w 889"/>
                              <a:gd name="T6" fmla="+- 0 3881 2133"/>
                              <a:gd name="T7" fmla="*/ 3881 h 1831"/>
                              <a:gd name="T8" fmla="+- 0 5975 5219"/>
                              <a:gd name="T9" fmla="*/ T8 w 889"/>
                              <a:gd name="T10" fmla="+- 0 3911 2133"/>
                              <a:gd name="T11" fmla="*/ 3911 h 1831"/>
                              <a:gd name="T12" fmla="+- 0 5908 5219"/>
                              <a:gd name="T13" fmla="*/ T12 w 889"/>
                              <a:gd name="T14" fmla="+- 0 3938 2133"/>
                              <a:gd name="T15" fmla="*/ 3938 h 1831"/>
                              <a:gd name="T16" fmla="+- 0 5839 5219"/>
                              <a:gd name="T17" fmla="*/ T16 w 889"/>
                              <a:gd name="T18" fmla="+- 0 3963 2133"/>
                              <a:gd name="T19" fmla="*/ 3963 h 1831"/>
                              <a:gd name="T20" fmla="+- 0 5219 5219"/>
                              <a:gd name="T21" fmla="*/ T20 w 889"/>
                              <a:gd name="T22" fmla="+- 0 2133 2133"/>
                              <a:gd name="T23" fmla="*/ 2133 h 1831"/>
                              <a:gd name="T24" fmla="+- 0 6107 5219"/>
                              <a:gd name="T25" fmla="*/ T24 w 889"/>
                              <a:gd name="T26" fmla="+- 0 3849 2133"/>
                              <a:gd name="T27" fmla="*/ 3849 h 1831"/>
                            </a:gdLst>
                            <a:ahLst/>
                            <a:cxnLst>
                              <a:cxn ang="0">
                                <a:pos x="T1" y="T3"/>
                              </a:cxn>
                              <a:cxn ang="0">
                                <a:pos x="T5" y="T7"/>
                              </a:cxn>
                              <a:cxn ang="0">
                                <a:pos x="T9" y="T11"/>
                              </a:cxn>
                              <a:cxn ang="0">
                                <a:pos x="T13" y="T15"/>
                              </a:cxn>
                              <a:cxn ang="0">
                                <a:pos x="T17" y="T19"/>
                              </a:cxn>
                              <a:cxn ang="0">
                                <a:pos x="T21" y="T23"/>
                              </a:cxn>
                              <a:cxn ang="0">
                                <a:pos x="T25" y="T27"/>
                              </a:cxn>
                            </a:cxnLst>
                            <a:rect l="0" t="0" r="r" b="b"/>
                            <a:pathLst>
                              <a:path w="889" h="1831">
                                <a:moveTo>
                                  <a:pt x="888" y="1716"/>
                                </a:moveTo>
                                <a:lnTo>
                                  <a:pt x="823" y="1748"/>
                                </a:lnTo>
                                <a:lnTo>
                                  <a:pt x="756" y="1778"/>
                                </a:lnTo>
                                <a:lnTo>
                                  <a:pt x="689" y="1805"/>
                                </a:lnTo>
                                <a:lnTo>
                                  <a:pt x="620" y="1830"/>
                                </a:lnTo>
                                <a:lnTo>
                                  <a:pt x="0" y="0"/>
                                </a:lnTo>
                                <a:lnTo>
                                  <a:pt x="888" y="1716"/>
                                </a:lnTo>
                                <a:close/>
                              </a:path>
                            </a:pathLst>
                          </a:custGeom>
                          <a:noFill/>
                          <a:ln w="1905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58904603" name="docshape145"/>
                        <wps:cNvSpPr>
                          <a:spLocks/>
                        </wps:cNvSpPr>
                        <wps:spPr bwMode="auto">
                          <a:xfrm>
                            <a:off x="5219" y="2132"/>
                            <a:ext cx="621" cy="1894"/>
                          </a:xfrm>
                          <a:custGeom>
                            <a:avLst/>
                            <a:gdLst>
                              <a:gd name="T0" fmla="+- 0 5219 5219"/>
                              <a:gd name="T1" fmla="*/ T0 w 621"/>
                              <a:gd name="T2" fmla="+- 0 2133 2133"/>
                              <a:gd name="T3" fmla="*/ 2133 h 1894"/>
                              <a:gd name="T4" fmla="+- 0 5605 5219"/>
                              <a:gd name="T5" fmla="*/ T4 w 621"/>
                              <a:gd name="T6" fmla="+- 0 4026 2133"/>
                              <a:gd name="T7" fmla="*/ 4026 h 1894"/>
                              <a:gd name="T8" fmla="+- 0 5664 5219"/>
                              <a:gd name="T9" fmla="*/ T8 w 621"/>
                              <a:gd name="T10" fmla="+- 0 4013 2133"/>
                              <a:gd name="T11" fmla="*/ 4013 h 1894"/>
                              <a:gd name="T12" fmla="+- 0 5723 5219"/>
                              <a:gd name="T13" fmla="*/ T12 w 621"/>
                              <a:gd name="T14" fmla="+- 0 3998 2133"/>
                              <a:gd name="T15" fmla="*/ 3998 h 1894"/>
                              <a:gd name="T16" fmla="+- 0 5781 5219"/>
                              <a:gd name="T17" fmla="*/ T16 w 621"/>
                              <a:gd name="T18" fmla="+- 0 3982 2133"/>
                              <a:gd name="T19" fmla="*/ 3982 h 1894"/>
                              <a:gd name="T20" fmla="+- 0 5839 5219"/>
                              <a:gd name="T21" fmla="*/ T20 w 621"/>
                              <a:gd name="T22" fmla="+- 0 3963 2133"/>
                              <a:gd name="T23" fmla="*/ 3963 h 1894"/>
                              <a:gd name="T24" fmla="+- 0 5219 5219"/>
                              <a:gd name="T25" fmla="*/ T24 w 621"/>
                              <a:gd name="T26" fmla="+- 0 2133 2133"/>
                              <a:gd name="T27" fmla="*/ 2133 h 1894"/>
                            </a:gdLst>
                            <a:ahLst/>
                            <a:cxnLst>
                              <a:cxn ang="0">
                                <a:pos x="T1" y="T3"/>
                              </a:cxn>
                              <a:cxn ang="0">
                                <a:pos x="T5" y="T7"/>
                              </a:cxn>
                              <a:cxn ang="0">
                                <a:pos x="T9" y="T11"/>
                              </a:cxn>
                              <a:cxn ang="0">
                                <a:pos x="T13" y="T15"/>
                              </a:cxn>
                              <a:cxn ang="0">
                                <a:pos x="T17" y="T19"/>
                              </a:cxn>
                              <a:cxn ang="0">
                                <a:pos x="T21" y="T23"/>
                              </a:cxn>
                              <a:cxn ang="0">
                                <a:pos x="T25" y="T27"/>
                              </a:cxn>
                            </a:cxnLst>
                            <a:rect l="0" t="0" r="r" b="b"/>
                            <a:pathLst>
                              <a:path w="621" h="1894">
                                <a:moveTo>
                                  <a:pt x="0" y="0"/>
                                </a:moveTo>
                                <a:lnTo>
                                  <a:pt x="386" y="1893"/>
                                </a:lnTo>
                                <a:lnTo>
                                  <a:pt x="445" y="1880"/>
                                </a:lnTo>
                                <a:lnTo>
                                  <a:pt x="504" y="1865"/>
                                </a:lnTo>
                                <a:lnTo>
                                  <a:pt x="562" y="1849"/>
                                </a:lnTo>
                                <a:lnTo>
                                  <a:pt x="620" y="1830"/>
                                </a:lnTo>
                                <a:lnTo>
                                  <a:pt x="0" y="0"/>
                                </a:lnTo>
                                <a:close/>
                              </a:path>
                            </a:pathLst>
                          </a:custGeom>
                          <a:solidFill>
                            <a:srgbClr val="25447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61700406" name="docshape146"/>
                        <wps:cNvSpPr>
                          <a:spLocks/>
                        </wps:cNvSpPr>
                        <wps:spPr bwMode="auto">
                          <a:xfrm>
                            <a:off x="5219" y="2132"/>
                            <a:ext cx="621" cy="1894"/>
                          </a:xfrm>
                          <a:custGeom>
                            <a:avLst/>
                            <a:gdLst>
                              <a:gd name="T0" fmla="+- 0 5839 5219"/>
                              <a:gd name="T1" fmla="*/ T0 w 621"/>
                              <a:gd name="T2" fmla="+- 0 3963 2133"/>
                              <a:gd name="T3" fmla="*/ 3963 h 1894"/>
                              <a:gd name="T4" fmla="+- 0 5781 5219"/>
                              <a:gd name="T5" fmla="*/ T4 w 621"/>
                              <a:gd name="T6" fmla="+- 0 3982 2133"/>
                              <a:gd name="T7" fmla="*/ 3982 h 1894"/>
                              <a:gd name="T8" fmla="+- 0 5723 5219"/>
                              <a:gd name="T9" fmla="*/ T8 w 621"/>
                              <a:gd name="T10" fmla="+- 0 3998 2133"/>
                              <a:gd name="T11" fmla="*/ 3998 h 1894"/>
                              <a:gd name="T12" fmla="+- 0 5664 5219"/>
                              <a:gd name="T13" fmla="*/ T12 w 621"/>
                              <a:gd name="T14" fmla="+- 0 4013 2133"/>
                              <a:gd name="T15" fmla="*/ 4013 h 1894"/>
                              <a:gd name="T16" fmla="+- 0 5605 5219"/>
                              <a:gd name="T17" fmla="*/ T16 w 621"/>
                              <a:gd name="T18" fmla="+- 0 4026 2133"/>
                              <a:gd name="T19" fmla="*/ 4026 h 1894"/>
                              <a:gd name="T20" fmla="+- 0 5219 5219"/>
                              <a:gd name="T21" fmla="*/ T20 w 621"/>
                              <a:gd name="T22" fmla="+- 0 2133 2133"/>
                              <a:gd name="T23" fmla="*/ 2133 h 1894"/>
                              <a:gd name="T24" fmla="+- 0 5839 5219"/>
                              <a:gd name="T25" fmla="*/ T24 w 621"/>
                              <a:gd name="T26" fmla="+- 0 3963 2133"/>
                              <a:gd name="T27" fmla="*/ 3963 h 1894"/>
                            </a:gdLst>
                            <a:ahLst/>
                            <a:cxnLst>
                              <a:cxn ang="0">
                                <a:pos x="T1" y="T3"/>
                              </a:cxn>
                              <a:cxn ang="0">
                                <a:pos x="T5" y="T7"/>
                              </a:cxn>
                              <a:cxn ang="0">
                                <a:pos x="T9" y="T11"/>
                              </a:cxn>
                              <a:cxn ang="0">
                                <a:pos x="T13" y="T15"/>
                              </a:cxn>
                              <a:cxn ang="0">
                                <a:pos x="T17" y="T19"/>
                              </a:cxn>
                              <a:cxn ang="0">
                                <a:pos x="T21" y="T23"/>
                              </a:cxn>
                              <a:cxn ang="0">
                                <a:pos x="T25" y="T27"/>
                              </a:cxn>
                            </a:cxnLst>
                            <a:rect l="0" t="0" r="r" b="b"/>
                            <a:pathLst>
                              <a:path w="621" h="1894">
                                <a:moveTo>
                                  <a:pt x="620" y="1830"/>
                                </a:moveTo>
                                <a:lnTo>
                                  <a:pt x="562" y="1849"/>
                                </a:lnTo>
                                <a:lnTo>
                                  <a:pt x="504" y="1865"/>
                                </a:lnTo>
                                <a:lnTo>
                                  <a:pt x="445" y="1880"/>
                                </a:lnTo>
                                <a:lnTo>
                                  <a:pt x="386" y="1893"/>
                                </a:lnTo>
                                <a:lnTo>
                                  <a:pt x="0" y="0"/>
                                </a:lnTo>
                                <a:lnTo>
                                  <a:pt x="620" y="1830"/>
                                </a:lnTo>
                                <a:close/>
                              </a:path>
                            </a:pathLst>
                          </a:custGeom>
                          <a:noFill/>
                          <a:ln w="1905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62824975" name="docshape147"/>
                        <wps:cNvSpPr>
                          <a:spLocks/>
                        </wps:cNvSpPr>
                        <wps:spPr bwMode="auto">
                          <a:xfrm>
                            <a:off x="5219" y="2132"/>
                            <a:ext cx="386" cy="1926"/>
                          </a:xfrm>
                          <a:custGeom>
                            <a:avLst/>
                            <a:gdLst>
                              <a:gd name="T0" fmla="+- 0 5219 5219"/>
                              <a:gd name="T1" fmla="*/ T0 w 386"/>
                              <a:gd name="T2" fmla="+- 0 2133 2133"/>
                              <a:gd name="T3" fmla="*/ 2133 h 1926"/>
                              <a:gd name="T4" fmla="+- 0 5377 5219"/>
                              <a:gd name="T5" fmla="*/ T4 w 386"/>
                              <a:gd name="T6" fmla="+- 0 4059 2133"/>
                              <a:gd name="T7" fmla="*/ 4059 h 1926"/>
                              <a:gd name="T8" fmla="+- 0 5434 5219"/>
                              <a:gd name="T9" fmla="*/ T8 w 386"/>
                              <a:gd name="T10" fmla="+- 0 4053 2133"/>
                              <a:gd name="T11" fmla="*/ 4053 h 1926"/>
                              <a:gd name="T12" fmla="+- 0 5491 5219"/>
                              <a:gd name="T13" fmla="*/ T12 w 386"/>
                              <a:gd name="T14" fmla="+- 0 4046 2133"/>
                              <a:gd name="T15" fmla="*/ 4046 h 1926"/>
                              <a:gd name="T16" fmla="+- 0 5548 5219"/>
                              <a:gd name="T17" fmla="*/ T16 w 386"/>
                              <a:gd name="T18" fmla="+- 0 4037 2133"/>
                              <a:gd name="T19" fmla="*/ 4037 h 1926"/>
                              <a:gd name="T20" fmla="+- 0 5605 5219"/>
                              <a:gd name="T21" fmla="*/ T20 w 386"/>
                              <a:gd name="T22" fmla="+- 0 4026 2133"/>
                              <a:gd name="T23" fmla="*/ 4026 h 1926"/>
                              <a:gd name="T24" fmla="+- 0 5219 5219"/>
                              <a:gd name="T25" fmla="*/ T24 w 386"/>
                              <a:gd name="T26" fmla="+- 0 2133 2133"/>
                              <a:gd name="T27" fmla="*/ 2133 h 1926"/>
                            </a:gdLst>
                            <a:ahLst/>
                            <a:cxnLst>
                              <a:cxn ang="0">
                                <a:pos x="T1" y="T3"/>
                              </a:cxn>
                              <a:cxn ang="0">
                                <a:pos x="T5" y="T7"/>
                              </a:cxn>
                              <a:cxn ang="0">
                                <a:pos x="T9" y="T11"/>
                              </a:cxn>
                              <a:cxn ang="0">
                                <a:pos x="T13" y="T15"/>
                              </a:cxn>
                              <a:cxn ang="0">
                                <a:pos x="T17" y="T19"/>
                              </a:cxn>
                              <a:cxn ang="0">
                                <a:pos x="T21" y="T23"/>
                              </a:cxn>
                              <a:cxn ang="0">
                                <a:pos x="T25" y="T27"/>
                              </a:cxn>
                            </a:cxnLst>
                            <a:rect l="0" t="0" r="r" b="b"/>
                            <a:pathLst>
                              <a:path w="386" h="1926">
                                <a:moveTo>
                                  <a:pt x="0" y="0"/>
                                </a:moveTo>
                                <a:lnTo>
                                  <a:pt x="158" y="1926"/>
                                </a:lnTo>
                                <a:lnTo>
                                  <a:pt x="215" y="1920"/>
                                </a:lnTo>
                                <a:lnTo>
                                  <a:pt x="272" y="1913"/>
                                </a:lnTo>
                                <a:lnTo>
                                  <a:pt x="329" y="1904"/>
                                </a:lnTo>
                                <a:lnTo>
                                  <a:pt x="386" y="1893"/>
                                </a:lnTo>
                                <a:lnTo>
                                  <a:pt x="0" y="0"/>
                                </a:lnTo>
                                <a:close/>
                              </a:path>
                            </a:pathLst>
                          </a:custGeom>
                          <a:solidFill>
                            <a:srgbClr val="9E470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74437400" name="docshape148"/>
                        <wps:cNvSpPr>
                          <a:spLocks/>
                        </wps:cNvSpPr>
                        <wps:spPr bwMode="auto">
                          <a:xfrm>
                            <a:off x="5219" y="2132"/>
                            <a:ext cx="386" cy="1926"/>
                          </a:xfrm>
                          <a:custGeom>
                            <a:avLst/>
                            <a:gdLst>
                              <a:gd name="T0" fmla="+- 0 5605 5219"/>
                              <a:gd name="T1" fmla="*/ T0 w 386"/>
                              <a:gd name="T2" fmla="+- 0 4026 2133"/>
                              <a:gd name="T3" fmla="*/ 4026 h 1926"/>
                              <a:gd name="T4" fmla="+- 0 5548 5219"/>
                              <a:gd name="T5" fmla="*/ T4 w 386"/>
                              <a:gd name="T6" fmla="+- 0 4037 2133"/>
                              <a:gd name="T7" fmla="*/ 4037 h 1926"/>
                              <a:gd name="T8" fmla="+- 0 5491 5219"/>
                              <a:gd name="T9" fmla="*/ T8 w 386"/>
                              <a:gd name="T10" fmla="+- 0 4046 2133"/>
                              <a:gd name="T11" fmla="*/ 4046 h 1926"/>
                              <a:gd name="T12" fmla="+- 0 5434 5219"/>
                              <a:gd name="T13" fmla="*/ T12 w 386"/>
                              <a:gd name="T14" fmla="+- 0 4053 2133"/>
                              <a:gd name="T15" fmla="*/ 4053 h 1926"/>
                              <a:gd name="T16" fmla="+- 0 5377 5219"/>
                              <a:gd name="T17" fmla="*/ T16 w 386"/>
                              <a:gd name="T18" fmla="+- 0 4059 2133"/>
                              <a:gd name="T19" fmla="*/ 4059 h 1926"/>
                              <a:gd name="T20" fmla="+- 0 5219 5219"/>
                              <a:gd name="T21" fmla="*/ T20 w 386"/>
                              <a:gd name="T22" fmla="+- 0 2133 2133"/>
                              <a:gd name="T23" fmla="*/ 2133 h 1926"/>
                              <a:gd name="T24" fmla="+- 0 5605 5219"/>
                              <a:gd name="T25" fmla="*/ T24 w 386"/>
                              <a:gd name="T26" fmla="+- 0 4026 2133"/>
                              <a:gd name="T27" fmla="*/ 4026 h 1926"/>
                            </a:gdLst>
                            <a:ahLst/>
                            <a:cxnLst>
                              <a:cxn ang="0">
                                <a:pos x="T1" y="T3"/>
                              </a:cxn>
                              <a:cxn ang="0">
                                <a:pos x="T5" y="T7"/>
                              </a:cxn>
                              <a:cxn ang="0">
                                <a:pos x="T9" y="T11"/>
                              </a:cxn>
                              <a:cxn ang="0">
                                <a:pos x="T13" y="T15"/>
                              </a:cxn>
                              <a:cxn ang="0">
                                <a:pos x="T17" y="T19"/>
                              </a:cxn>
                              <a:cxn ang="0">
                                <a:pos x="T21" y="T23"/>
                              </a:cxn>
                              <a:cxn ang="0">
                                <a:pos x="T25" y="T27"/>
                              </a:cxn>
                            </a:cxnLst>
                            <a:rect l="0" t="0" r="r" b="b"/>
                            <a:pathLst>
                              <a:path w="386" h="1926">
                                <a:moveTo>
                                  <a:pt x="386" y="1893"/>
                                </a:moveTo>
                                <a:lnTo>
                                  <a:pt x="329" y="1904"/>
                                </a:lnTo>
                                <a:lnTo>
                                  <a:pt x="272" y="1913"/>
                                </a:lnTo>
                                <a:lnTo>
                                  <a:pt x="215" y="1920"/>
                                </a:lnTo>
                                <a:lnTo>
                                  <a:pt x="158" y="1926"/>
                                </a:lnTo>
                                <a:lnTo>
                                  <a:pt x="0" y="0"/>
                                </a:lnTo>
                                <a:lnTo>
                                  <a:pt x="386" y="1893"/>
                                </a:lnTo>
                                <a:close/>
                              </a:path>
                            </a:pathLst>
                          </a:custGeom>
                          <a:noFill/>
                          <a:ln w="1905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20164" name="docshape149"/>
                        <wps:cNvSpPr>
                          <a:spLocks/>
                        </wps:cNvSpPr>
                        <wps:spPr bwMode="auto">
                          <a:xfrm>
                            <a:off x="5158" y="2132"/>
                            <a:ext cx="219" cy="1933"/>
                          </a:xfrm>
                          <a:custGeom>
                            <a:avLst/>
                            <a:gdLst>
                              <a:gd name="T0" fmla="+- 0 5219 5158"/>
                              <a:gd name="T1" fmla="*/ T0 w 219"/>
                              <a:gd name="T2" fmla="+- 0 2133 2133"/>
                              <a:gd name="T3" fmla="*/ 2133 h 1933"/>
                              <a:gd name="T4" fmla="+- 0 5158 5158"/>
                              <a:gd name="T5" fmla="*/ T4 w 219"/>
                              <a:gd name="T6" fmla="+- 0 4064 2133"/>
                              <a:gd name="T7" fmla="*/ 4064 h 1933"/>
                              <a:gd name="T8" fmla="+- 0 5213 5158"/>
                              <a:gd name="T9" fmla="*/ T8 w 219"/>
                              <a:gd name="T10" fmla="+- 0 4065 2133"/>
                              <a:gd name="T11" fmla="*/ 4065 h 1933"/>
                              <a:gd name="T12" fmla="+- 0 5268 5158"/>
                              <a:gd name="T13" fmla="*/ T12 w 219"/>
                              <a:gd name="T14" fmla="+- 0 4065 2133"/>
                              <a:gd name="T15" fmla="*/ 4065 h 1933"/>
                              <a:gd name="T16" fmla="+- 0 5322 5158"/>
                              <a:gd name="T17" fmla="*/ T16 w 219"/>
                              <a:gd name="T18" fmla="+- 0 4063 2133"/>
                              <a:gd name="T19" fmla="*/ 4063 h 1933"/>
                              <a:gd name="T20" fmla="+- 0 5377 5158"/>
                              <a:gd name="T21" fmla="*/ T20 w 219"/>
                              <a:gd name="T22" fmla="+- 0 4059 2133"/>
                              <a:gd name="T23" fmla="*/ 4059 h 1933"/>
                              <a:gd name="T24" fmla="+- 0 5219 5158"/>
                              <a:gd name="T25" fmla="*/ T24 w 219"/>
                              <a:gd name="T26" fmla="+- 0 2133 2133"/>
                              <a:gd name="T27" fmla="*/ 2133 h 1933"/>
                            </a:gdLst>
                            <a:ahLst/>
                            <a:cxnLst>
                              <a:cxn ang="0">
                                <a:pos x="T1" y="T3"/>
                              </a:cxn>
                              <a:cxn ang="0">
                                <a:pos x="T5" y="T7"/>
                              </a:cxn>
                              <a:cxn ang="0">
                                <a:pos x="T9" y="T11"/>
                              </a:cxn>
                              <a:cxn ang="0">
                                <a:pos x="T13" y="T15"/>
                              </a:cxn>
                              <a:cxn ang="0">
                                <a:pos x="T17" y="T19"/>
                              </a:cxn>
                              <a:cxn ang="0">
                                <a:pos x="T21" y="T23"/>
                              </a:cxn>
                              <a:cxn ang="0">
                                <a:pos x="T25" y="T27"/>
                              </a:cxn>
                            </a:cxnLst>
                            <a:rect l="0" t="0" r="r" b="b"/>
                            <a:pathLst>
                              <a:path w="219" h="1933">
                                <a:moveTo>
                                  <a:pt x="61" y="0"/>
                                </a:moveTo>
                                <a:lnTo>
                                  <a:pt x="0" y="1931"/>
                                </a:lnTo>
                                <a:lnTo>
                                  <a:pt x="55" y="1932"/>
                                </a:lnTo>
                                <a:lnTo>
                                  <a:pt x="110" y="1932"/>
                                </a:lnTo>
                                <a:lnTo>
                                  <a:pt x="164" y="1930"/>
                                </a:lnTo>
                                <a:lnTo>
                                  <a:pt x="219" y="1926"/>
                                </a:lnTo>
                                <a:lnTo>
                                  <a:pt x="61" y="0"/>
                                </a:lnTo>
                                <a:close/>
                              </a:path>
                            </a:pathLst>
                          </a:custGeom>
                          <a:solidFill>
                            <a:srgbClr val="62626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40485668" name="docshape150"/>
                        <wps:cNvSpPr>
                          <a:spLocks/>
                        </wps:cNvSpPr>
                        <wps:spPr bwMode="auto">
                          <a:xfrm>
                            <a:off x="5158" y="2132"/>
                            <a:ext cx="219" cy="1933"/>
                          </a:xfrm>
                          <a:custGeom>
                            <a:avLst/>
                            <a:gdLst>
                              <a:gd name="T0" fmla="+- 0 5377 5158"/>
                              <a:gd name="T1" fmla="*/ T0 w 219"/>
                              <a:gd name="T2" fmla="+- 0 4059 2133"/>
                              <a:gd name="T3" fmla="*/ 4059 h 1933"/>
                              <a:gd name="T4" fmla="+- 0 5322 5158"/>
                              <a:gd name="T5" fmla="*/ T4 w 219"/>
                              <a:gd name="T6" fmla="+- 0 4063 2133"/>
                              <a:gd name="T7" fmla="*/ 4063 h 1933"/>
                              <a:gd name="T8" fmla="+- 0 5268 5158"/>
                              <a:gd name="T9" fmla="*/ T8 w 219"/>
                              <a:gd name="T10" fmla="+- 0 4065 2133"/>
                              <a:gd name="T11" fmla="*/ 4065 h 1933"/>
                              <a:gd name="T12" fmla="+- 0 5213 5158"/>
                              <a:gd name="T13" fmla="*/ T12 w 219"/>
                              <a:gd name="T14" fmla="+- 0 4065 2133"/>
                              <a:gd name="T15" fmla="*/ 4065 h 1933"/>
                              <a:gd name="T16" fmla="+- 0 5158 5158"/>
                              <a:gd name="T17" fmla="*/ T16 w 219"/>
                              <a:gd name="T18" fmla="+- 0 4064 2133"/>
                              <a:gd name="T19" fmla="*/ 4064 h 1933"/>
                              <a:gd name="T20" fmla="+- 0 5219 5158"/>
                              <a:gd name="T21" fmla="*/ T20 w 219"/>
                              <a:gd name="T22" fmla="+- 0 2133 2133"/>
                              <a:gd name="T23" fmla="*/ 2133 h 1933"/>
                              <a:gd name="T24" fmla="+- 0 5377 5158"/>
                              <a:gd name="T25" fmla="*/ T24 w 219"/>
                              <a:gd name="T26" fmla="+- 0 4059 2133"/>
                              <a:gd name="T27" fmla="*/ 4059 h 1933"/>
                            </a:gdLst>
                            <a:ahLst/>
                            <a:cxnLst>
                              <a:cxn ang="0">
                                <a:pos x="T1" y="T3"/>
                              </a:cxn>
                              <a:cxn ang="0">
                                <a:pos x="T5" y="T7"/>
                              </a:cxn>
                              <a:cxn ang="0">
                                <a:pos x="T9" y="T11"/>
                              </a:cxn>
                              <a:cxn ang="0">
                                <a:pos x="T13" y="T15"/>
                              </a:cxn>
                              <a:cxn ang="0">
                                <a:pos x="T17" y="T19"/>
                              </a:cxn>
                              <a:cxn ang="0">
                                <a:pos x="T21" y="T23"/>
                              </a:cxn>
                              <a:cxn ang="0">
                                <a:pos x="T25" y="T27"/>
                              </a:cxn>
                            </a:cxnLst>
                            <a:rect l="0" t="0" r="r" b="b"/>
                            <a:pathLst>
                              <a:path w="219" h="1933">
                                <a:moveTo>
                                  <a:pt x="219" y="1926"/>
                                </a:moveTo>
                                <a:lnTo>
                                  <a:pt x="164" y="1930"/>
                                </a:lnTo>
                                <a:lnTo>
                                  <a:pt x="110" y="1932"/>
                                </a:lnTo>
                                <a:lnTo>
                                  <a:pt x="55" y="1932"/>
                                </a:lnTo>
                                <a:lnTo>
                                  <a:pt x="0" y="1931"/>
                                </a:lnTo>
                                <a:lnTo>
                                  <a:pt x="61" y="0"/>
                                </a:lnTo>
                                <a:lnTo>
                                  <a:pt x="219" y="1926"/>
                                </a:lnTo>
                                <a:close/>
                              </a:path>
                            </a:pathLst>
                          </a:custGeom>
                          <a:noFill/>
                          <a:ln w="1905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08271531" name="docshape151"/>
                        <wps:cNvSpPr>
                          <a:spLocks/>
                        </wps:cNvSpPr>
                        <wps:spPr bwMode="auto">
                          <a:xfrm>
                            <a:off x="4940" y="2132"/>
                            <a:ext cx="279" cy="1932"/>
                          </a:xfrm>
                          <a:custGeom>
                            <a:avLst/>
                            <a:gdLst>
                              <a:gd name="T0" fmla="+- 0 5219 4941"/>
                              <a:gd name="T1" fmla="*/ T0 w 279"/>
                              <a:gd name="T2" fmla="+- 0 2133 2133"/>
                              <a:gd name="T3" fmla="*/ 2133 h 1932"/>
                              <a:gd name="T4" fmla="+- 0 4941 4941"/>
                              <a:gd name="T5" fmla="*/ T4 w 279"/>
                              <a:gd name="T6" fmla="+- 0 4045 2133"/>
                              <a:gd name="T7" fmla="*/ 4045 h 1932"/>
                              <a:gd name="T8" fmla="+- 0 4995 4941"/>
                              <a:gd name="T9" fmla="*/ T8 w 279"/>
                              <a:gd name="T10" fmla="+- 0 4052 2133"/>
                              <a:gd name="T11" fmla="*/ 4052 h 1932"/>
                              <a:gd name="T12" fmla="+- 0 5049 4941"/>
                              <a:gd name="T13" fmla="*/ T12 w 279"/>
                              <a:gd name="T14" fmla="+- 0 4058 2133"/>
                              <a:gd name="T15" fmla="*/ 4058 h 1932"/>
                              <a:gd name="T16" fmla="+- 0 5104 4941"/>
                              <a:gd name="T17" fmla="*/ T16 w 279"/>
                              <a:gd name="T18" fmla="+- 0 4062 2133"/>
                              <a:gd name="T19" fmla="*/ 4062 h 1932"/>
                              <a:gd name="T20" fmla="+- 0 5158 4941"/>
                              <a:gd name="T21" fmla="*/ T20 w 279"/>
                              <a:gd name="T22" fmla="+- 0 4064 2133"/>
                              <a:gd name="T23" fmla="*/ 4064 h 1932"/>
                              <a:gd name="T24" fmla="+- 0 5219 4941"/>
                              <a:gd name="T25" fmla="*/ T24 w 279"/>
                              <a:gd name="T26" fmla="+- 0 2133 2133"/>
                              <a:gd name="T27" fmla="*/ 2133 h 1932"/>
                            </a:gdLst>
                            <a:ahLst/>
                            <a:cxnLst>
                              <a:cxn ang="0">
                                <a:pos x="T1" y="T3"/>
                              </a:cxn>
                              <a:cxn ang="0">
                                <a:pos x="T5" y="T7"/>
                              </a:cxn>
                              <a:cxn ang="0">
                                <a:pos x="T9" y="T11"/>
                              </a:cxn>
                              <a:cxn ang="0">
                                <a:pos x="T13" y="T15"/>
                              </a:cxn>
                              <a:cxn ang="0">
                                <a:pos x="T17" y="T19"/>
                              </a:cxn>
                              <a:cxn ang="0">
                                <a:pos x="T21" y="T23"/>
                              </a:cxn>
                              <a:cxn ang="0">
                                <a:pos x="T25" y="T27"/>
                              </a:cxn>
                            </a:cxnLst>
                            <a:rect l="0" t="0" r="r" b="b"/>
                            <a:pathLst>
                              <a:path w="279" h="1932">
                                <a:moveTo>
                                  <a:pt x="278" y="0"/>
                                </a:moveTo>
                                <a:lnTo>
                                  <a:pt x="0" y="1912"/>
                                </a:lnTo>
                                <a:lnTo>
                                  <a:pt x="54" y="1919"/>
                                </a:lnTo>
                                <a:lnTo>
                                  <a:pt x="108" y="1925"/>
                                </a:lnTo>
                                <a:lnTo>
                                  <a:pt x="163" y="1929"/>
                                </a:lnTo>
                                <a:lnTo>
                                  <a:pt x="217" y="1931"/>
                                </a:lnTo>
                                <a:lnTo>
                                  <a:pt x="278" y="0"/>
                                </a:lnTo>
                                <a:close/>
                              </a:path>
                            </a:pathLst>
                          </a:custGeom>
                          <a:solidFill>
                            <a:srgbClr val="997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4491971" name="docshape152"/>
                        <wps:cNvSpPr>
                          <a:spLocks/>
                        </wps:cNvSpPr>
                        <wps:spPr bwMode="auto">
                          <a:xfrm>
                            <a:off x="4940" y="2132"/>
                            <a:ext cx="279" cy="1932"/>
                          </a:xfrm>
                          <a:custGeom>
                            <a:avLst/>
                            <a:gdLst>
                              <a:gd name="T0" fmla="+- 0 5158 4941"/>
                              <a:gd name="T1" fmla="*/ T0 w 279"/>
                              <a:gd name="T2" fmla="+- 0 4064 2133"/>
                              <a:gd name="T3" fmla="*/ 4064 h 1932"/>
                              <a:gd name="T4" fmla="+- 0 5104 4941"/>
                              <a:gd name="T5" fmla="*/ T4 w 279"/>
                              <a:gd name="T6" fmla="+- 0 4062 2133"/>
                              <a:gd name="T7" fmla="*/ 4062 h 1932"/>
                              <a:gd name="T8" fmla="+- 0 5049 4941"/>
                              <a:gd name="T9" fmla="*/ T8 w 279"/>
                              <a:gd name="T10" fmla="+- 0 4058 2133"/>
                              <a:gd name="T11" fmla="*/ 4058 h 1932"/>
                              <a:gd name="T12" fmla="+- 0 4995 4941"/>
                              <a:gd name="T13" fmla="*/ T12 w 279"/>
                              <a:gd name="T14" fmla="+- 0 4052 2133"/>
                              <a:gd name="T15" fmla="*/ 4052 h 1932"/>
                              <a:gd name="T16" fmla="+- 0 4941 4941"/>
                              <a:gd name="T17" fmla="*/ T16 w 279"/>
                              <a:gd name="T18" fmla="+- 0 4045 2133"/>
                              <a:gd name="T19" fmla="*/ 4045 h 1932"/>
                              <a:gd name="T20" fmla="+- 0 5219 4941"/>
                              <a:gd name="T21" fmla="*/ T20 w 279"/>
                              <a:gd name="T22" fmla="+- 0 2133 2133"/>
                              <a:gd name="T23" fmla="*/ 2133 h 1932"/>
                              <a:gd name="T24" fmla="+- 0 5158 4941"/>
                              <a:gd name="T25" fmla="*/ T24 w 279"/>
                              <a:gd name="T26" fmla="+- 0 4064 2133"/>
                              <a:gd name="T27" fmla="*/ 4064 h 1932"/>
                            </a:gdLst>
                            <a:ahLst/>
                            <a:cxnLst>
                              <a:cxn ang="0">
                                <a:pos x="T1" y="T3"/>
                              </a:cxn>
                              <a:cxn ang="0">
                                <a:pos x="T5" y="T7"/>
                              </a:cxn>
                              <a:cxn ang="0">
                                <a:pos x="T9" y="T11"/>
                              </a:cxn>
                              <a:cxn ang="0">
                                <a:pos x="T13" y="T15"/>
                              </a:cxn>
                              <a:cxn ang="0">
                                <a:pos x="T17" y="T19"/>
                              </a:cxn>
                              <a:cxn ang="0">
                                <a:pos x="T21" y="T23"/>
                              </a:cxn>
                              <a:cxn ang="0">
                                <a:pos x="T25" y="T27"/>
                              </a:cxn>
                            </a:cxnLst>
                            <a:rect l="0" t="0" r="r" b="b"/>
                            <a:pathLst>
                              <a:path w="279" h="1932">
                                <a:moveTo>
                                  <a:pt x="217" y="1931"/>
                                </a:moveTo>
                                <a:lnTo>
                                  <a:pt x="163" y="1929"/>
                                </a:lnTo>
                                <a:lnTo>
                                  <a:pt x="108" y="1925"/>
                                </a:lnTo>
                                <a:lnTo>
                                  <a:pt x="54" y="1919"/>
                                </a:lnTo>
                                <a:lnTo>
                                  <a:pt x="0" y="1912"/>
                                </a:lnTo>
                                <a:lnTo>
                                  <a:pt x="278" y="0"/>
                                </a:lnTo>
                                <a:lnTo>
                                  <a:pt x="217" y="1931"/>
                                </a:lnTo>
                                <a:close/>
                              </a:path>
                            </a:pathLst>
                          </a:custGeom>
                          <a:noFill/>
                          <a:ln w="1905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89930894" name="docshape153"/>
                        <wps:cNvSpPr>
                          <a:spLocks/>
                        </wps:cNvSpPr>
                        <wps:spPr bwMode="auto">
                          <a:xfrm>
                            <a:off x="4880" y="2132"/>
                            <a:ext cx="339" cy="1913"/>
                          </a:xfrm>
                          <a:custGeom>
                            <a:avLst/>
                            <a:gdLst>
                              <a:gd name="T0" fmla="+- 0 5219 4881"/>
                              <a:gd name="T1" fmla="*/ T0 w 339"/>
                              <a:gd name="T2" fmla="+- 0 2133 2133"/>
                              <a:gd name="T3" fmla="*/ 2133 h 1913"/>
                              <a:gd name="T4" fmla="+- 0 4881 4881"/>
                              <a:gd name="T5" fmla="*/ T4 w 339"/>
                              <a:gd name="T6" fmla="+- 0 4035 2133"/>
                              <a:gd name="T7" fmla="*/ 4035 h 1913"/>
                              <a:gd name="T8" fmla="+- 0 4941 4881"/>
                              <a:gd name="T9" fmla="*/ T8 w 339"/>
                              <a:gd name="T10" fmla="+- 0 4045 2133"/>
                              <a:gd name="T11" fmla="*/ 4045 h 1913"/>
                              <a:gd name="T12" fmla="+- 0 5219 4881"/>
                              <a:gd name="T13" fmla="*/ T12 w 339"/>
                              <a:gd name="T14" fmla="+- 0 2133 2133"/>
                              <a:gd name="T15" fmla="*/ 2133 h 1913"/>
                            </a:gdLst>
                            <a:ahLst/>
                            <a:cxnLst>
                              <a:cxn ang="0">
                                <a:pos x="T1" y="T3"/>
                              </a:cxn>
                              <a:cxn ang="0">
                                <a:pos x="T5" y="T7"/>
                              </a:cxn>
                              <a:cxn ang="0">
                                <a:pos x="T9" y="T11"/>
                              </a:cxn>
                              <a:cxn ang="0">
                                <a:pos x="T13" y="T15"/>
                              </a:cxn>
                            </a:cxnLst>
                            <a:rect l="0" t="0" r="r" b="b"/>
                            <a:pathLst>
                              <a:path w="339" h="1913">
                                <a:moveTo>
                                  <a:pt x="338" y="0"/>
                                </a:moveTo>
                                <a:lnTo>
                                  <a:pt x="0" y="1902"/>
                                </a:lnTo>
                                <a:lnTo>
                                  <a:pt x="60" y="1912"/>
                                </a:lnTo>
                                <a:lnTo>
                                  <a:pt x="338" y="0"/>
                                </a:lnTo>
                                <a:close/>
                              </a:path>
                            </a:pathLst>
                          </a:custGeom>
                          <a:solidFill>
                            <a:srgbClr val="245E9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89535412" name="docshape154"/>
                        <wps:cNvSpPr>
                          <a:spLocks/>
                        </wps:cNvSpPr>
                        <wps:spPr bwMode="auto">
                          <a:xfrm>
                            <a:off x="4880" y="2132"/>
                            <a:ext cx="339" cy="1913"/>
                          </a:xfrm>
                          <a:custGeom>
                            <a:avLst/>
                            <a:gdLst>
                              <a:gd name="T0" fmla="+- 0 4941 4881"/>
                              <a:gd name="T1" fmla="*/ T0 w 339"/>
                              <a:gd name="T2" fmla="+- 0 4045 2133"/>
                              <a:gd name="T3" fmla="*/ 4045 h 1913"/>
                              <a:gd name="T4" fmla="+- 0 4926 4881"/>
                              <a:gd name="T5" fmla="*/ T4 w 339"/>
                              <a:gd name="T6" fmla="+- 0 4043 2133"/>
                              <a:gd name="T7" fmla="*/ 4043 h 1913"/>
                              <a:gd name="T8" fmla="+- 0 4911 4881"/>
                              <a:gd name="T9" fmla="*/ T8 w 339"/>
                              <a:gd name="T10" fmla="+- 0 4041 2133"/>
                              <a:gd name="T11" fmla="*/ 4041 h 1913"/>
                              <a:gd name="T12" fmla="+- 0 4896 4881"/>
                              <a:gd name="T13" fmla="*/ T12 w 339"/>
                              <a:gd name="T14" fmla="+- 0 4038 2133"/>
                              <a:gd name="T15" fmla="*/ 4038 h 1913"/>
                              <a:gd name="T16" fmla="+- 0 4881 4881"/>
                              <a:gd name="T17" fmla="*/ T16 w 339"/>
                              <a:gd name="T18" fmla="+- 0 4035 2133"/>
                              <a:gd name="T19" fmla="*/ 4035 h 1913"/>
                              <a:gd name="T20" fmla="+- 0 5219 4881"/>
                              <a:gd name="T21" fmla="*/ T20 w 339"/>
                              <a:gd name="T22" fmla="+- 0 2133 2133"/>
                              <a:gd name="T23" fmla="*/ 2133 h 1913"/>
                              <a:gd name="T24" fmla="+- 0 4941 4881"/>
                              <a:gd name="T25" fmla="*/ T24 w 339"/>
                              <a:gd name="T26" fmla="+- 0 4045 2133"/>
                              <a:gd name="T27" fmla="*/ 4045 h 1913"/>
                            </a:gdLst>
                            <a:ahLst/>
                            <a:cxnLst>
                              <a:cxn ang="0">
                                <a:pos x="T1" y="T3"/>
                              </a:cxn>
                              <a:cxn ang="0">
                                <a:pos x="T5" y="T7"/>
                              </a:cxn>
                              <a:cxn ang="0">
                                <a:pos x="T9" y="T11"/>
                              </a:cxn>
                              <a:cxn ang="0">
                                <a:pos x="T13" y="T15"/>
                              </a:cxn>
                              <a:cxn ang="0">
                                <a:pos x="T17" y="T19"/>
                              </a:cxn>
                              <a:cxn ang="0">
                                <a:pos x="T21" y="T23"/>
                              </a:cxn>
                              <a:cxn ang="0">
                                <a:pos x="T25" y="T27"/>
                              </a:cxn>
                            </a:cxnLst>
                            <a:rect l="0" t="0" r="r" b="b"/>
                            <a:pathLst>
                              <a:path w="339" h="1913">
                                <a:moveTo>
                                  <a:pt x="60" y="1912"/>
                                </a:moveTo>
                                <a:lnTo>
                                  <a:pt x="45" y="1910"/>
                                </a:lnTo>
                                <a:lnTo>
                                  <a:pt x="30" y="1908"/>
                                </a:lnTo>
                                <a:lnTo>
                                  <a:pt x="15" y="1905"/>
                                </a:lnTo>
                                <a:lnTo>
                                  <a:pt x="0" y="1902"/>
                                </a:lnTo>
                                <a:lnTo>
                                  <a:pt x="338" y="0"/>
                                </a:lnTo>
                                <a:lnTo>
                                  <a:pt x="60" y="1912"/>
                                </a:lnTo>
                                <a:close/>
                              </a:path>
                            </a:pathLst>
                          </a:custGeom>
                          <a:noFill/>
                          <a:ln w="1905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9750126" name="docshape155"/>
                        <wps:cNvSpPr>
                          <a:spLocks/>
                        </wps:cNvSpPr>
                        <wps:spPr bwMode="auto">
                          <a:xfrm>
                            <a:off x="3286" y="200"/>
                            <a:ext cx="1933" cy="3836"/>
                          </a:xfrm>
                          <a:custGeom>
                            <a:avLst/>
                            <a:gdLst>
                              <a:gd name="T0" fmla="+- 0 5141 3287"/>
                              <a:gd name="T1" fmla="*/ T0 w 1933"/>
                              <a:gd name="T2" fmla="+- 0 202 200"/>
                              <a:gd name="T3" fmla="*/ 202 h 3836"/>
                              <a:gd name="T4" fmla="+- 0 4988 3287"/>
                              <a:gd name="T5" fmla="*/ T4 w 1933"/>
                              <a:gd name="T6" fmla="+- 0 214 200"/>
                              <a:gd name="T7" fmla="*/ 214 h 3836"/>
                              <a:gd name="T8" fmla="+- 0 4838 3287"/>
                              <a:gd name="T9" fmla="*/ T8 w 1933"/>
                              <a:gd name="T10" fmla="+- 0 238 200"/>
                              <a:gd name="T11" fmla="*/ 238 h 3836"/>
                              <a:gd name="T12" fmla="+- 0 4692 3287"/>
                              <a:gd name="T13" fmla="*/ T12 w 1933"/>
                              <a:gd name="T14" fmla="+- 0 273 200"/>
                              <a:gd name="T15" fmla="*/ 273 h 3836"/>
                              <a:gd name="T16" fmla="+- 0 4550 3287"/>
                              <a:gd name="T17" fmla="*/ T16 w 1933"/>
                              <a:gd name="T18" fmla="+- 0 320 200"/>
                              <a:gd name="T19" fmla="*/ 320 h 3836"/>
                              <a:gd name="T20" fmla="+- 0 4412 3287"/>
                              <a:gd name="T21" fmla="*/ T20 w 1933"/>
                              <a:gd name="T22" fmla="+- 0 376 200"/>
                              <a:gd name="T23" fmla="*/ 376 h 3836"/>
                              <a:gd name="T24" fmla="+- 0 4281 3287"/>
                              <a:gd name="T25" fmla="*/ T24 w 1933"/>
                              <a:gd name="T26" fmla="+- 0 443 200"/>
                              <a:gd name="T27" fmla="*/ 443 h 3836"/>
                              <a:gd name="T28" fmla="+- 0 4155 3287"/>
                              <a:gd name="T29" fmla="*/ T28 w 1933"/>
                              <a:gd name="T30" fmla="+- 0 520 200"/>
                              <a:gd name="T31" fmla="*/ 520 h 3836"/>
                              <a:gd name="T32" fmla="+- 0 4035 3287"/>
                              <a:gd name="T33" fmla="*/ T32 w 1933"/>
                              <a:gd name="T34" fmla="+- 0 605 200"/>
                              <a:gd name="T35" fmla="*/ 605 h 3836"/>
                              <a:gd name="T36" fmla="+- 0 3922 3287"/>
                              <a:gd name="T37" fmla="*/ T36 w 1933"/>
                              <a:gd name="T38" fmla="+- 0 700 200"/>
                              <a:gd name="T39" fmla="*/ 700 h 3836"/>
                              <a:gd name="T40" fmla="+- 0 3817 3287"/>
                              <a:gd name="T41" fmla="*/ T40 w 1933"/>
                              <a:gd name="T42" fmla="+- 0 803 200"/>
                              <a:gd name="T43" fmla="*/ 803 h 3836"/>
                              <a:gd name="T44" fmla="+- 0 3720 3287"/>
                              <a:gd name="T45" fmla="*/ T44 w 1933"/>
                              <a:gd name="T46" fmla="+- 0 913 200"/>
                              <a:gd name="T47" fmla="*/ 913 h 3836"/>
                              <a:gd name="T48" fmla="+- 0 3631 3287"/>
                              <a:gd name="T49" fmla="*/ T48 w 1933"/>
                              <a:gd name="T50" fmla="+- 0 1031 200"/>
                              <a:gd name="T51" fmla="*/ 1031 h 3836"/>
                              <a:gd name="T52" fmla="+- 0 3551 3287"/>
                              <a:gd name="T53" fmla="*/ T52 w 1933"/>
                              <a:gd name="T54" fmla="+- 0 1156 200"/>
                              <a:gd name="T55" fmla="*/ 1156 h 3836"/>
                              <a:gd name="T56" fmla="+- 0 3481 3287"/>
                              <a:gd name="T57" fmla="*/ T56 w 1933"/>
                              <a:gd name="T58" fmla="+- 0 1288 200"/>
                              <a:gd name="T59" fmla="*/ 1288 h 3836"/>
                              <a:gd name="T60" fmla="+- 0 3420 3287"/>
                              <a:gd name="T61" fmla="*/ T60 w 1933"/>
                              <a:gd name="T62" fmla="+- 0 1426 200"/>
                              <a:gd name="T63" fmla="*/ 1426 h 3836"/>
                              <a:gd name="T64" fmla="+- 0 3370 3287"/>
                              <a:gd name="T65" fmla="*/ T64 w 1933"/>
                              <a:gd name="T66" fmla="+- 0 1570 200"/>
                              <a:gd name="T67" fmla="*/ 1570 h 3836"/>
                              <a:gd name="T68" fmla="+- 0 3332 3287"/>
                              <a:gd name="T69" fmla="*/ T68 w 1933"/>
                              <a:gd name="T70" fmla="+- 0 1718 200"/>
                              <a:gd name="T71" fmla="*/ 1718 h 3836"/>
                              <a:gd name="T72" fmla="+- 0 3305 3287"/>
                              <a:gd name="T73" fmla="*/ T72 w 1933"/>
                              <a:gd name="T74" fmla="+- 0 1870 200"/>
                              <a:gd name="T75" fmla="*/ 1870 h 3836"/>
                              <a:gd name="T76" fmla="+- 0 3290 3287"/>
                              <a:gd name="T77" fmla="*/ T76 w 1933"/>
                              <a:gd name="T78" fmla="+- 0 2019 200"/>
                              <a:gd name="T79" fmla="*/ 2019 h 3836"/>
                              <a:gd name="T80" fmla="+- 0 3287 3287"/>
                              <a:gd name="T81" fmla="*/ T80 w 1933"/>
                              <a:gd name="T82" fmla="+- 0 2167 200"/>
                              <a:gd name="T83" fmla="*/ 2167 h 3836"/>
                              <a:gd name="T84" fmla="+- 0 3294 3287"/>
                              <a:gd name="T85" fmla="*/ T84 w 1933"/>
                              <a:gd name="T86" fmla="+- 0 2313 200"/>
                              <a:gd name="T87" fmla="*/ 2313 h 3836"/>
                              <a:gd name="T88" fmla="+- 0 3313 3287"/>
                              <a:gd name="T89" fmla="*/ T88 w 1933"/>
                              <a:gd name="T90" fmla="+- 0 2456 200"/>
                              <a:gd name="T91" fmla="*/ 2456 h 3836"/>
                              <a:gd name="T92" fmla="+- 0 3343 3287"/>
                              <a:gd name="T93" fmla="*/ T92 w 1933"/>
                              <a:gd name="T94" fmla="+- 0 2597 200"/>
                              <a:gd name="T95" fmla="*/ 2597 h 3836"/>
                              <a:gd name="T96" fmla="+- 0 3382 3287"/>
                              <a:gd name="T97" fmla="*/ T96 w 1933"/>
                              <a:gd name="T98" fmla="+- 0 2734 200"/>
                              <a:gd name="T99" fmla="*/ 2734 h 3836"/>
                              <a:gd name="T100" fmla="+- 0 3431 3287"/>
                              <a:gd name="T101" fmla="*/ T100 w 1933"/>
                              <a:gd name="T102" fmla="+- 0 2867 200"/>
                              <a:gd name="T103" fmla="*/ 2867 h 3836"/>
                              <a:gd name="T104" fmla="+- 0 3490 3287"/>
                              <a:gd name="T105" fmla="*/ T104 w 1933"/>
                              <a:gd name="T106" fmla="+- 0 2996 200"/>
                              <a:gd name="T107" fmla="*/ 2996 h 3836"/>
                              <a:gd name="T108" fmla="+- 0 3558 3287"/>
                              <a:gd name="T109" fmla="*/ T108 w 1933"/>
                              <a:gd name="T110" fmla="+- 0 3120 200"/>
                              <a:gd name="T111" fmla="*/ 3120 h 3836"/>
                              <a:gd name="T112" fmla="+- 0 3635 3287"/>
                              <a:gd name="T113" fmla="*/ T112 w 1933"/>
                              <a:gd name="T114" fmla="+- 0 3239 200"/>
                              <a:gd name="T115" fmla="*/ 3239 h 3836"/>
                              <a:gd name="T116" fmla="+- 0 3720 3287"/>
                              <a:gd name="T117" fmla="*/ T116 w 1933"/>
                              <a:gd name="T118" fmla="+- 0 3352 200"/>
                              <a:gd name="T119" fmla="*/ 3352 h 3836"/>
                              <a:gd name="T120" fmla="+- 0 3813 3287"/>
                              <a:gd name="T121" fmla="*/ T120 w 1933"/>
                              <a:gd name="T122" fmla="+- 0 3458 200"/>
                              <a:gd name="T123" fmla="*/ 3458 h 3836"/>
                              <a:gd name="T124" fmla="+- 0 3913 3287"/>
                              <a:gd name="T125" fmla="*/ T124 w 1933"/>
                              <a:gd name="T126" fmla="+- 0 3558 200"/>
                              <a:gd name="T127" fmla="*/ 3558 h 3836"/>
                              <a:gd name="T128" fmla="+- 0 4022 3287"/>
                              <a:gd name="T129" fmla="*/ T128 w 1933"/>
                              <a:gd name="T130" fmla="+- 0 3650 200"/>
                              <a:gd name="T131" fmla="*/ 3650 h 3836"/>
                              <a:gd name="T132" fmla="+- 0 4137 3287"/>
                              <a:gd name="T133" fmla="*/ T132 w 1933"/>
                              <a:gd name="T134" fmla="+- 0 3734 200"/>
                              <a:gd name="T135" fmla="*/ 3734 h 3836"/>
                              <a:gd name="T136" fmla="+- 0 4259 3287"/>
                              <a:gd name="T137" fmla="*/ T136 w 1933"/>
                              <a:gd name="T138" fmla="+- 0 3810 200"/>
                              <a:gd name="T139" fmla="*/ 3810 h 3836"/>
                              <a:gd name="T140" fmla="+- 0 4387 3287"/>
                              <a:gd name="T141" fmla="*/ T140 w 1933"/>
                              <a:gd name="T142" fmla="+- 0 3878 200"/>
                              <a:gd name="T143" fmla="*/ 3878 h 3836"/>
                              <a:gd name="T144" fmla="+- 0 4521 3287"/>
                              <a:gd name="T145" fmla="*/ T144 w 1933"/>
                              <a:gd name="T146" fmla="+- 0 3935 200"/>
                              <a:gd name="T147" fmla="*/ 3935 h 3836"/>
                              <a:gd name="T148" fmla="+- 0 4661 3287"/>
                              <a:gd name="T149" fmla="*/ T148 w 1933"/>
                              <a:gd name="T150" fmla="+- 0 3983 200"/>
                              <a:gd name="T151" fmla="*/ 3983 h 3836"/>
                              <a:gd name="T152" fmla="+- 0 4806 3287"/>
                              <a:gd name="T153" fmla="*/ T152 w 1933"/>
                              <a:gd name="T154" fmla="+- 0 4021 200"/>
                              <a:gd name="T155" fmla="*/ 4021 h 3836"/>
                              <a:gd name="T156" fmla="+- 0 5219 3287"/>
                              <a:gd name="T157" fmla="*/ T156 w 1933"/>
                              <a:gd name="T158" fmla="+- 0 2133 200"/>
                              <a:gd name="T159" fmla="*/ 2133 h 38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1933" h="3836">
                                <a:moveTo>
                                  <a:pt x="1932" y="0"/>
                                </a:moveTo>
                                <a:lnTo>
                                  <a:pt x="1854" y="2"/>
                                </a:lnTo>
                                <a:lnTo>
                                  <a:pt x="1777" y="6"/>
                                </a:lnTo>
                                <a:lnTo>
                                  <a:pt x="1701" y="14"/>
                                </a:lnTo>
                                <a:lnTo>
                                  <a:pt x="1625" y="25"/>
                                </a:lnTo>
                                <a:lnTo>
                                  <a:pt x="1551" y="38"/>
                                </a:lnTo>
                                <a:lnTo>
                                  <a:pt x="1477" y="54"/>
                                </a:lnTo>
                                <a:lnTo>
                                  <a:pt x="1405" y="73"/>
                                </a:lnTo>
                                <a:lnTo>
                                  <a:pt x="1333" y="95"/>
                                </a:lnTo>
                                <a:lnTo>
                                  <a:pt x="1263" y="120"/>
                                </a:lnTo>
                                <a:lnTo>
                                  <a:pt x="1193" y="147"/>
                                </a:lnTo>
                                <a:lnTo>
                                  <a:pt x="1125" y="176"/>
                                </a:lnTo>
                                <a:lnTo>
                                  <a:pt x="1059" y="209"/>
                                </a:lnTo>
                                <a:lnTo>
                                  <a:pt x="994" y="243"/>
                                </a:lnTo>
                                <a:lnTo>
                                  <a:pt x="930" y="280"/>
                                </a:lnTo>
                                <a:lnTo>
                                  <a:pt x="868" y="320"/>
                                </a:lnTo>
                                <a:lnTo>
                                  <a:pt x="807" y="361"/>
                                </a:lnTo>
                                <a:lnTo>
                                  <a:pt x="748" y="405"/>
                                </a:lnTo>
                                <a:lnTo>
                                  <a:pt x="691" y="452"/>
                                </a:lnTo>
                                <a:lnTo>
                                  <a:pt x="635" y="500"/>
                                </a:lnTo>
                                <a:lnTo>
                                  <a:pt x="582" y="550"/>
                                </a:lnTo>
                                <a:lnTo>
                                  <a:pt x="530" y="603"/>
                                </a:lnTo>
                                <a:lnTo>
                                  <a:pt x="481" y="657"/>
                                </a:lnTo>
                                <a:lnTo>
                                  <a:pt x="433" y="713"/>
                                </a:lnTo>
                                <a:lnTo>
                                  <a:pt x="387" y="771"/>
                                </a:lnTo>
                                <a:lnTo>
                                  <a:pt x="344" y="831"/>
                                </a:lnTo>
                                <a:lnTo>
                                  <a:pt x="303" y="893"/>
                                </a:lnTo>
                                <a:lnTo>
                                  <a:pt x="264" y="956"/>
                                </a:lnTo>
                                <a:lnTo>
                                  <a:pt x="228" y="1021"/>
                                </a:lnTo>
                                <a:lnTo>
                                  <a:pt x="194" y="1088"/>
                                </a:lnTo>
                                <a:lnTo>
                                  <a:pt x="162" y="1156"/>
                                </a:lnTo>
                                <a:lnTo>
                                  <a:pt x="133" y="1226"/>
                                </a:lnTo>
                                <a:lnTo>
                                  <a:pt x="107" y="1297"/>
                                </a:lnTo>
                                <a:lnTo>
                                  <a:pt x="83" y="1370"/>
                                </a:lnTo>
                                <a:lnTo>
                                  <a:pt x="63" y="1443"/>
                                </a:lnTo>
                                <a:lnTo>
                                  <a:pt x="45" y="1518"/>
                                </a:lnTo>
                                <a:lnTo>
                                  <a:pt x="29" y="1595"/>
                                </a:lnTo>
                                <a:lnTo>
                                  <a:pt x="18" y="1670"/>
                                </a:lnTo>
                                <a:lnTo>
                                  <a:pt x="9" y="1744"/>
                                </a:lnTo>
                                <a:lnTo>
                                  <a:pt x="3" y="1819"/>
                                </a:lnTo>
                                <a:lnTo>
                                  <a:pt x="0" y="1893"/>
                                </a:lnTo>
                                <a:lnTo>
                                  <a:pt x="0" y="1967"/>
                                </a:lnTo>
                                <a:lnTo>
                                  <a:pt x="2" y="2040"/>
                                </a:lnTo>
                                <a:lnTo>
                                  <a:pt x="7" y="2113"/>
                                </a:lnTo>
                                <a:lnTo>
                                  <a:pt x="16" y="2185"/>
                                </a:lnTo>
                                <a:lnTo>
                                  <a:pt x="26" y="2256"/>
                                </a:lnTo>
                                <a:lnTo>
                                  <a:pt x="40" y="2327"/>
                                </a:lnTo>
                                <a:lnTo>
                                  <a:pt x="56" y="2397"/>
                                </a:lnTo>
                                <a:lnTo>
                                  <a:pt x="74" y="2466"/>
                                </a:lnTo>
                                <a:lnTo>
                                  <a:pt x="95" y="2534"/>
                                </a:lnTo>
                                <a:lnTo>
                                  <a:pt x="118" y="2601"/>
                                </a:lnTo>
                                <a:lnTo>
                                  <a:pt x="144" y="2667"/>
                                </a:lnTo>
                                <a:lnTo>
                                  <a:pt x="173" y="2732"/>
                                </a:lnTo>
                                <a:lnTo>
                                  <a:pt x="203" y="2796"/>
                                </a:lnTo>
                                <a:lnTo>
                                  <a:pt x="236" y="2859"/>
                                </a:lnTo>
                                <a:lnTo>
                                  <a:pt x="271" y="2920"/>
                                </a:lnTo>
                                <a:lnTo>
                                  <a:pt x="308" y="2980"/>
                                </a:lnTo>
                                <a:lnTo>
                                  <a:pt x="348" y="3039"/>
                                </a:lnTo>
                                <a:lnTo>
                                  <a:pt x="389" y="3096"/>
                                </a:lnTo>
                                <a:lnTo>
                                  <a:pt x="433" y="3152"/>
                                </a:lnTo>
                                <a:lnTo>
                                  <a:pt x="478" y="3206"/>
                                </a:lnTo>
                                <a:lnTo>
                                  <a:pt x="526" y="3258"/>
                                </a:lnTo>
                                <a:lnTo>
                                  <a:pt x="575" y="3309"/>
                                </a:lnTo>
                                <a:lnTo>
                                  <a:pt x="626" y="3358"/>
                                </a:lnTo>
                                <a:lnTo>
                                  <a:pt x="680" y="3405"/>
                                </a:lnTo>
                                <a:lnTo>
                                  <a:pt x="735" y="3450"/>
                                </a:lnTo>
                                <a:lnTo>
                                  <a:pt x="791" y="3493"/>
                                </a:lnTo>
                                <a:lnTo>
                                  <a:pt x="850" y="3534"/>
                                </a:lnTo>
                                <a:lnTo>
                                  <a:pt x="910" y="3574"/>
                                </a:lnTo>
                                <a:lnTo>
                                  <a:pt x="972" y="3610"/>
                                </a:lnTo>
                                <a:lnTo>
                                  <a:pt x="1035" y="3645"/>
                                </a:lnTo>
                                <a:lnTo>
                                  <a:pt x="1100" y="3678"/>
                                </a:lnTo>
                                <a:lnTo>
                                  <a:pt x="1166" y="3708"/>
                                </a:lnTo>
                                <a:lnTo>
                                  <a:pt x="1234" y="3735"/>
                                </a:lnTo>
                                <a:lnTo>
                                  <a:pt x="1304" y="3761"/>
                                </a:lnTo>
                                <a:lnTo>
                                  <a:pt x="1374" y="3783"/>
                                </a:lnTo>
                                <a:lnTo>
                                  <a:pt x="1446" y="3803"/>
                                </a:lnTo>
                                <a:lnTo>
                                  <a:pt x="1519" y="3821"/>
                                </a:lnTo>
                                <a:lnTo>
                                  <a:pt x="1594" y="3835"/>
                                </a:lnTo>
                                <a:lnTo>
                                  <a:pt x="1932" y="1933"/>
                                </a:lnTo>
                                <a:lnTo>
                                  <a:pt x="1932" y="0"/>
                                </a:lnTo>
                                <a:close/>
                              </a:path>
                            </a:pathLst>
                          </a:custGeom>
                          <a:solidFill>
                            <a:srgbClr val="43682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56686380" name="docshape156"/>
                        <wps:cNvSpPr>
                          <a:spLocks/>
                        </wps:cNvSpPr>
                        <wps:spPr bwMode="auto">
                          <a:xfrm>
                            <a:off x="3286" y="200"/>
                            <a:ext cx="1933" cy="3836"/>
                          </a:xfrm>
                          <a:custGeom>
                            <a:avLst/>
                            <a:gdLst>
                              <a:gd name="T0" fmla="+- 0 4806 3287"/>
                              <a:gd name="T1" fmla="*/ T0 w 1933"/>
                              <a:gd name="T2" fmla="+- 0 4021 200"/>
                              <a:gd name="T3" fmla="*/ 4021 h 3836"/>
                              <a:gd name="T4" fmla="+- 0 4661 3287"/>
                              <a:gd name="T5" fmla="*/ T4 w 1933"/>
                              <a:gd name="T6" fmla="+- 0 3983 200"/>
                              <a:gd name="T7" fmla="*/ 3983 h 3836"/>
                              <a:gd name="T8" fmla="+- 0 4521 3287"/>
                              <a:gd name="T9" fmla="*/ T8 w 1933"/>
                              <a:gd name="T10" fmla="+- 0 3935 200"/>
                              <a:gd name="T11" fmla="*/ 3935 h 3836"/>
                              <a:gd name="T12" fmla="+- 0 4387 3287"/>
                              <a:gd name="T13" fmla="*/ T12 w 1933"/>
                              <a:gd name="T14" fmla="+- 0 3878 200"/>
                              <a:gd name="T15" fmla="*/ 3878 h 3836"/>
                              <a:gd name="T16" fmla="+- 0 4259 3287"/>
                              <a:gd name="T17" fmla="*/ T16 w 1933"/>
                              <a:gd name="T18" fmla="+- 0 3810 200"/>
                              <a:gd name="T19" fmla="*/ 3810 h 3836"/>
                              <a:gd name="T20" fmla="+- 0 4137 3287"/>
                              <a:gd name="T21" fmla="*/ T20 w 1933"/>
                              <a:gd name="T22" fmla="+- 0 3734 200"/>
                              <a:gd name="T23" fmla="*/ 3734 h 3836"/>
                              <a:gd name="T24" fmla="+- 0 4022 3287"/>
                              <a:gd name="T25" fmla="*/ T24 w 1933"/>
                              <a:gd name="T26" fmla="+- 0 3650 200"/>
                              <a:gd name="T27" fmla="*/ 3650 h 3836"/>
                              <a:gd name="T28" fmla="+- 0 3913 3287"/>
                              <a:gd name="T29" fmla="*/ T28 w 1933"/>
                              <a:gd name="T30" fmla="+- 0 3558 200"/>
                              <a:gd name="T31" fmla="*/ 3558 h 3836"/>
                              <a:gd name="T32" fmla="+- 0 3813 3287"/>
                              <a:gd name="T33" fmla="*/ T32 w 1933"/>
                              <a:gd name="T34" fmla="+- 0 3458 200"/>
                              <a:gd name="T35" fmla="*/ 3458 h 3836"/>
                              <a:gd name="T36" fmla="+- 0 3720 3287"/>
                              <a:gd name="T37" fmla="*/ T36 w 1933"/>
                              <a:gd name="T38" fmla="+- 0 3352 200"/>
                              <a:gd name="T39" fmla="*/ 3352 h 3836"/>
                              <a:gd name="T40" fmla="+- 0 3635 3287"/>
                              <a:gd name="T41" fmla="*/ T40 w 1933"/>
                              <a:gd name="T42" fmla="+- 0 3239 200"/>
                              <a:gd name="T43" fmla="*/ 3239 h 3836"/>
                              <a:gd name="T44" fmla="+- 0 3558 3287"/>
                              <a:gd name="T45" fmla="*/ T44 w 1933"/>
                              <a:gd name="T46" fmla="+- 0 3120 200"/>
                              <a:gd name="T47" fmla="*/ 3120 h 3836"/>
                              <a:gd name="T48" fmla="+- 0 3490 3287"/>
                              <a:gd name="T49" fmla="*/ T48 w 1933"/>
                              <a:gd name="T50" fmla="+- 0 2996 200"/>
                              <a:gd name="T51" fmla="*/ 2996 h 3836"/>
                              <a:gd name="T52" fmla="+- 0 3431 3287"/>
                              <a:gd name="T53" fmla="*/ T52 w 1933"/>
                              <a:gd name="T54" fmla="+- 0 2867 200"/>
                              <a:gd name="T55" fmla="*/ 2867 h 3836"/>
                              <a:gd name="T56" fmla="+- 0 3382 3287"/>
                              <a:gd name="T57" fmla="*/ T56 w 1933"/>
                              <a:gd name="T58" fmla="+- 0 2734 200"/>
                              <a:gd name="T59" fmla="*/ 2734 h 3836"/>
                              <a:gd name="T60" fmla="+- 0 3343 3287"/>
                              <a:gd name="T61" fmla="*/ T60 w 1933"/>
                              <a:gd name="T62" fmla="+- 0 2597 200"/>
                              <a:gd name="T63" fmla="*/ 2597 h 3836"/>
                              <a:gd name="T64" fmla="+- 0 3313 3287"/>
                              <a:gd name="T65" fmla="*/ T64 w 1933"/>
                              <a:gd name="T66" fmla="+- 0 2456 200"/>
                              <a:gd name="T67" fmla="*/ 2456 h 3836"/>
                              <a:gd name="T68" fmla="+- 0 3294 3287"/>
                              <a:gd name="T69" fmla="*/ T68 w 1933"/>
                              <a:gd name="T70" fmla="+- 0 2313 200"/>
                              <a:gd name="T71" fmla="*/ 2313 h 3836"/>
                              <a:gd name="T72" fmla="+- 0 3287 3287"/>
                              <a:gd name="T73" fmla="*/ T72 w 1933"/>
                              <a:gd name="T74" fmla="+- 0 2167 200"/>
                              <a:gd name="T75" fmla="*/ 2167 h 3836"/>
                              <a:gd name="T76" fmla="+- 0 3290 3287"/>
                              <a:gd name="T77" fmla="*/ T76 w 1933"/>
                              <a:gd name="T78" fmla="+- 0 2019 200"/>
                              <a:gd name="T79" fmla="*/ 2019 h 3836"/>
                              <a:gd name="T80" fmla="+- 0 3305 3287"/>
                              <a:gd name="T81" fmla="*/ T80 w 1933"/>
                              <a:gd name="T82" fmla="+- 0 1870 200"/>
                              <a:gd name="T83" fmla="*/ 1870 h 3836"/>
                              <a:gd name="T84" fmla="+- 0 3332 3287"/>
                              <a:gd name="T85" fmla="*/ T84 w 1933"/>
                              <a:gd name="T86" fmla="+- 0 1718 200"/>
                              <a:gd name="T87" fmla="*/ 1718 h 3836"/>
                              <a:gd name="T88" fmla="+- 0 3370 3287"/>
                              <a:gd name="T89" fmla="*/ T88 w 1933"/>
                              <a:gd name="T90" fmla="+- 0 1570 200"/>
                              <a:gd name="T91" fmla="*/ 1570 h 3836"/>
                              <a:gd name="T92" fmla="+- 0 3420 3287"/>
                              <a:gd name="T93" fmla="*/ T92 w 1933"/>
                              <a:gd name="T94" fmla="+- 0 1426 200"/>
                              <a:gd name="T95" fmla="*/ 1426 h 3836"/>
                              <a:gd name="T96" fmla="+- 0 3481 3287"/>
                              <a:gd name="T97" fmla="*/ T96 w 1933"/>
                              <a:gd name="T98" fmla="+- 0 1288 200"/>
                              <a:gd name="T99" fmla="*/ 1288 h 3836"/>
                              <a:gd name="T100" fmla="+- 0 3551 3287"/>
                              <a:gd name="T101" fmla="*/ T100 w 1933"/>
                              <a:gd name="T102" fmla="+- 0 1156 200"/>
                              <a:gd name="T103" fmla="*/ 1156 h 3836"/>
                              <a:gd name="T104" fmla="+- 0 3631 3287"/>
                              <a:gd name="T105" fmla="*/ T104 w 1933"/>
                              <a:gd name="T106" fmla="+- 0 1031 200"/>
                              <a:gd name="T107" fmla="*/ 1031 h 3836"/>
                              <a:gd name="T108" fmla="+- 0 3720 3287"/>
                              <a:gd name="T109" fmla="*/ T108 w 1933"/>
                              <a:gd name="T110" fmla="+- 0 913 200"/>
                              <a:gd name="T111" fmla="*/ 913 h 3836"/>
                              <a:gd name="T112" fmla="+- 0 3817 3287"/>
                              <a:gd name="T113" fmla="*/ T112 w 1933"/>
                              <a:gd name="T114" fmla="+- 0 803 200"/>
                              <a:gd name="T115" fmla="*/ 803 h 3836"/>
                              <a:gd name="T116" fmla="+- 0 3922 3287"/>
                              <a:gd name="T117" fmla="*/ T116 w 1933"/>
                              <a:gd name="T118" fmla="+- 0 700 200"/>
                              <a:gd name="T119" fmla="*/ 700 h 3836"/>
                              <a:gd name="T120" fmla="+- 0 4035 3287"/>
                              <a:gd name="T121" fmla="*/ T120 w 1933"/>
                              <a:gd name="T122" fmla="+- 0 605 200"/>
                              <a:gd name="T123" fmla="*/ 605 h 3836"/>
                              <a:gd name="T124" fmla="+- 0 4155 3287"/>
                              <a:gd name="T125" fmla="*/ T124 w 1933"/>
                              <a:gd name="T126" fmla="+- 0 520 200"/>
                              <a:gd name="T127" fmla="*/ 520 h 3836"/>
                              <a:gd name="T128" fmla="+- 0 4281 3287"/>
                              <a:gd name="T129" fmla="*/ T128 w 1933"/>
                              <a:gd name="T130" fmla="+- 0 443 200"/>
                              <a:gd name="T131" fmla="*/ 443 h 3836"/>
                              <a:gd name="T132" fmla="+- 0 4412 3287"/>
                              <a:gd name="T133" fmla="*/ T132 w 1933"/>
                              <a:gd name="T134" fmla="+- 0 376 200"/>
                              <a:gd name="T135" fmla="*/ 376 h 3836"/>
                              <a:gd name="T136" fmla="+- 0 4550 3287"/>
                              <a:gd name="T137" fmla="*/ T136 w 1933"/>
                              <a:gd name="T138" fmla="+- 0 320 200"/>
                              <a:gd name="T139" fmla="*/ 320 h 3836"/>
                              <a:gd name="T140" fmla="+- 0 4692 3287"/>
                              <a:gd name="T141" fmla="*/ T140 w 1933"/>
                              <a:gd name="T142" fmla="+- 0 273 200"/>
                              <a:gd name="T143" fmla="*/ 273 h 3836"/>
                              <a:gd name="T144" fmla="+- 0 4838 3287"/>
                              <a:gd name="T145" fmla="*/ T144 w 1933"/>
                              <a:gd name="T146" fmla="+- 0 238 200"/>
                              <a:gd name="T147" fmla="*/ 238 h 3836"/>
                              <a:gd name="T148" fmla="+- 0 4988 3287"/>
                              <a:gd name="T149" fmla="*/ T148 w 1933"/>
                              <a:gd name="T150" fmla="+- 0 214 200"/>
                              <a:gd name="T151" fmla="*/ 214 h 3836"/>
                              <a:gd name="T152" fmla="+- 0 5141 3287"/>
                              <a:gd name="T153" fmla="*/ T152 w 1933"/>
                              <a:gd name="T154" fmla="+- 0 202 200"/>
                              <a:gd name="T155" fmla="*/ 202 h 3836"/>
                              <a:gd name="T156" fmla="+- 0 5219 3287"/>
                              <a:gd name="T157" fmla="*/ T156 w 1933"/>
                              <a:gd name="T158" fmla="+- 0 2133 200"/>
                              <a:gd name="T159" fmla="*/ 2133 h 38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1933" h="3836">
                                <a:moveTo>
                                  <a:pt x="1594" y="3835"/>
                                </a:moveTo>
                                <a:lnTo>
                                  <a:pt x="1519" y="3821"/>
                                </a:lnTo>
                                <a:lnTo>
                                  <a:pt x="1446" y="3803"/>
                                </a:lnTo>
                                <a:lnTo>
                                  <a:pt x="1374" y="3783"/>
                                </a:lnTo>
                                <a:lnTo>
                                  <a:pt x="1304" y="3761"/>
                                </a:lnTo>
                                <a:lnTo>
                                  <a:pt x="1234" y="3735"/>
                                </a:lnTo>
                                <a:lnTo>
                                  <a:pt x="1166" y="3708"/>
                                </a:lnTo>
                                <a:lnTo>
                                  <a:pt x="1100" y="3678"/>
                                </a:lnTo>
                                <a:lnTo>
                                  <a:pt x="1035" y="3645"/>
                                </a:lnTo>
                                <a:lnTo>
                                  <a:pt x="972" y="3610"/>
                                </a:lnTo>
                                <a:lnTo>
                                  <a:pt x="910" y="3574"/>
                                </a:lnTo>
                                <a:lnTo>
                                  <a:pt x="850" y="3534"/>
                                </a:lnTo>
                                <a:lnTo>
                                  <a:pt x="791" y="3493"/>
                                </a:lnTo>
                                <a:lnTo>
                                  <a:pt x="735" y="3450"/>
                                </a:lnTo>
                                <a:lnTo>
                                  <a:pt x="680" y="3405"/>
                                </a:lnTo>
                                <a:lnTo>
                                  <a:pt x="626" y="3358"/>
                                </a:lnTo>
                                <a:lnTo>
                                  <a:pt x="575" y="3309"/>
                                </a:lnTo>
                                <a:lnTo>
                                  <a:pt x="526" y="3258"/>
                                </a:lnTo>
                                <a:lnTo>
                                  <a:pt x="478" y="3206"/>
                                </a:lnTo>
                                <a:lnTo>
                                  <a:pt x="433" y="3152"/>
                                </a:lnTo>
                                <a:lnTo>
                                  <a:pt x="389" y="3096"/>
                                </a:lnTo>
                                <a:lnTo>
                                  <a:pt x="348" y="3039"/>
                                </a:lnTo>
                                <a:lnTo>
                                  <a:pt x="308" y="2980"/>
                                </a:lnTo>
                                <a:lnTo>
                                  <a:pt x="271" y="2920"/>
                                </a:lnTo>
                                <a:lnTo>
                                  <a:pt x="236" y="2859"/>
                                </a:lnTo>
                                <a:lnTo>
                                  <a:pt x="203" y="2796"/>
                                </a:lnTo>
                                <a:lnTo>
                                  <a:pt x="173" y="2732"/>
                                </a:lnTo>
                                <a:lnTo>
                                  <a:pt x="144" y="2667"/>
                                </a:lnTo>
                                <a:lnTo>
                                  <a:pt x="118" y="2601"/>
                                </a:lnTo>
                                <a:lnTo>
                                  <a:pt x="95" y="2534"/>
                                </a:lnTo>
                                <a:lnTo>
                                  <a:pt x="74" y="2466"/>
                                </a:lnTo>
                                <a:lnTo>
                                  <a:pt x="56" y="2397"/>
                                </a:lnTo>
                                <a:lnTo>
                                  <a:pt x="40" y="2327"/>
                                </a:lnTo>
                                <a:lnTo>
                                  <a:pt x="26" y="2256"/>
                                </a:lnTo>
                                <a:lnTo>
                                  <a:pt x="16" y="2185"/>
                                </a:lnTo>
                                <a:lnTo>
                                  <a:pt x="7" y="2113"/>
                                </a:lnTo>
                                <a:lnTo>
                                  <a:pt x="2" y="2040"/>
                                </a:lnTo>
                                <a:lnTo>
                                  <a:pt x="0" y="1967"/>
                                </a:lnTo>
                                <a:lnTo>
                                  <a:pt x="0" y="1893"/>
                                </a:lnTo>
                                <a:lnTo>
                                  <a:pt x="3" y="1819"/>
                                </a:lnTo>
                                <a:lnTo>
                                  <a:pt x="9" y="1744"/>
                                </a:lnTo>
                                <a:lnTo>
                                  <a:pt x="18" y="1670"/>
                                </a:lnTo>
                                <a:lnTo>
                                  <a:pt x="29" y="1595"/>
                                </a:lnTo>
                                <a:lnTo>
                                  <a:pt x="45" y="1518"/>
                                </a:lnTo>
                                <a:lnTo>
                                  <a:pt x="63" y="1443"/>
                                </a:lnTo>
                                <a:lnTo>
                                  <a:pt x="83" y="1370"/>
                                </a:lnTo>
                                <a:lnTo>
                                  <a:pt x="107" y="1297"/>
                                </a:lnTo>
                                <a:lnTo>
                                  <a:pt x="133" y="1226"/>
                                </a:lnTo>
                                <a:lnTo>
                                  <a:pt x="162" y="1156"/>
                                </a:lnTo>
                                <a:lnTo>
                                  <a:pt x="194" y="1088"/>
                                </a:lnTo>
                                <a:lnTo>
                                  <a:pt x="228" y="1021"/>
                                </a:lnTo>
                                <a:lnTo>
                                  <a:pt x="264" y="956"/>
                                </a:lnTo>
                                <a:lnTo>
                                  <a:pt x="303" y="893"/>
                                </a:lnTo>
                                <a:lnTo>
                                  <a:pt x="344" y="831"/>
                                </a:lnTo>
                                <a:lnTo>
                                  <a:pt x="387" y="771"/>
                                </a:lnTo>
                                <a:lnTo>
                                  <a:pt x="433" y="713"/>
                                </a:lnTo>
                                <a:lnTo>
                                  <a:pt x="481" y="657"/>
                                </a:lnTo>
                                <a:lnTo>
                                  <a:pt x="530" y="603"/>
                                </a:lnTo>
                                <a:lnTo>
                                  <a:pt x="582" y="550"/>
                                </a:lnTo>
                                <a:lnTo>
                                  <a:pt x="635" y="500"/>
                                </a:lnTo>
                                <a:lnTo>
                                  <a:pt x="691" y="452"/>
                                </a:lnTo>
                                <a:lnTo>
                                  <a:pt x="748" y="405"/>
                                </a:lnTo>
                                <a:lnTo>
                                  <a:pt x="807" y="361"/>
                                </a:lnTo>
                                <a:lnTo>
                                  <a:pt x="868" y="320"/>
                                </a:lnTo>
                                <a:lnTo>
                                  <a:pt x="930" y="280"/>
                                </a:lnTo>
                                <a:lnTo>
                                  <a:pt x="994" y="243"/>
                                </a:lnTo>
                                <a:lnTo>
                                  <a:pt x="1059" y="209"/>
                                </a:lnTo>
                                <a:lnTo>
                                  <a:pt x="1125" y="176"/>
                                </a:lnTo>
                                <a:lnTo>
                                  <a:pt x="1193" y="147"/>
                                </a:lnTo>
                                <a:lnTo>
                                  <a:pt x="1263" y="120"/>
                                </a:lnTo>
                                <a:lnTo>
                                  <a:pt x="1333" y="95"/>
                                </a:lnTo>
                                <a:lnTo>
                                  <a:pt x="1405" y="73"/>
                                </a:lnTo>
                                <a:lnTo>
                                  <a:pt x="1477" y="54"/>
                                </a:lnTo>
                                <a:lnTo>
                                  <a:pt x="1551" y="38"/>
                                </a:lnTo>
                                <a:lnTo>
                                  <a:pt x="1625" y="25"/>
                                </a:lnTo>
                                <a:lnTo>
                                  <a:pt x="1701" y="14"/>
                                </a:lnTo>
                                <a:lnTo>
                                  <a:pt x="1777" y="6"/>
                                </a:lnTo>
                                <a:lnTo>
                                  <a:pt x="1854" y="2"/>
                                </a:lnTo>
                                <a:lnTo>
                                  <a:pt x="1932" y="0"/>
                                </a:lnTo>
                                <a:lnTo>
                                  <a:pt x="1932" y="1933"/>
                                </a:lnTo>
                                <a:lnTo>
                                  <a:pt x="1594" y="3835"/>
                                </a:lnTo>
                                <a:close/>
                              </a:path>
                            </a:pathLst>
                          </a:custGeom>
                          <a:noFill/>
                          <a:ln w="1905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5774750" name="docshape157"/>
                        <wps:cNvSpPr>
                          <a:spLocks/>
                        </wps:cNvSpPr>
                        <wps:spPr bwMode="auto">
                          <a:xfrm>
                            <a:off x="4812" y="4040"/>
                            <a:ext cx="804" cy="402"/>
                          </a:xfrm>
                          <a:custGeom>
                            <a:avLst/>
                            <a:gdLst>
                              <a:gd name="T0" fmla="+- 0 5491 4813"/>
                              <a:gd name="T1" fmla="*/ T0 w 804"/>
                              <a:gd name="T2" fmla="+- 0 4046 4041"/>
                              <a:gd name="T3" fmla="*/ 4046 h 402"/>
                              <a:gd name="T4" fmla="+- 0 5527 4813"/>
                              <a:gd name="T5" fmla="*/ T4 w 804"/>
                              <a:gd name="T6" fmla="+- 0 4396 4041"/>
                              <a:gd name="T7" fmla="*/ 4396 h 402"/>
                              <a:gd name="T8" fmla="+- 0 5616 4813"/>
                              <a:gd name="T9" fmla="*/ T8 w 804"/>
                              <a:gd name="T10" fmla="+- 0 4396 4041"/>
                              <a:gd name="T11" fmla="*/ 4396 h 402"/>
                              <a:gd name="T12" fmla="+- 0 5049 4813"/>
                              <a:gd name="T13" fmla="*/ T12 w 804"/>
                              <a:gd name="T14" fmla="+- 0 4058 4041"/>
                              <a:gd name="T15" fmla="*/ 4058 h 402"/>
                              <a:gd name="T16" fmla="+- 0 5038 4813"/>
                              <a:gd name="T17" fmla="*/ T16 w 804"/>
                              <a:gd name="T18" fmla="+- 0 4443 4041"/>
                              <a:gd name="T19" fmla="*/ 4443 h 402"/>
                              <a:gd name="T20" fmla="+- 0 4948 4813"/>
                              <a:gd name="T21" fmla="*/ T20 w 804"/>
                              <a:gd name="T22" fmla="+- 0 4443 4041"/>
                              <a:gd name="T23" fmla="*/ 4443 h 402"/>
                              <a:gd name="T24" fmla="+- 0 4911 4813"/>
                              <a:gd name="T25" fmla="*/ T24 w 804"/>
                              <a:gd name="T26" fmla="+- 0 4041 4041"/>
                              <a:gd name="T27" fmla="*/ 4041 h 402"/>
                              <a:gd name="T28" fmla="+- 0 4903 4813"/>
                              <a:gd name="T29" fmla="*/ T28 w 804"/>
                              <a:gd name="T30" fmla="+- 0 4187 4041"/>
                              <a:gd name="T31" fmla="*/ 4187 h 402"/>
                              <a:gd name="T32" fmla="+- 0 4813 4813"/>
                              <a:gd name="T33" fmla="*/ T32 w 804"/>
                              <a:gd name="T34" fmla="+- 0 4187 4041"/>
                              <a:gd name="T35" fmla="*/ 4187 h 40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04" h="402">
                                <a:moveTo>
                                  <a:pt x="678" y="5"/>
                                </a:moveTo>
                                <a:lnTo>
                                  <a:pt x="714" y="355"/>
                                </a:lnTo>
                                <a:lnTo>
                                  <a:pt x="803" y="355"/>
                                </a:lnTo>
                                <a:moveTo>
                                  <a:pt x="236" y="17"/>
                                </a:moveTo>
                                <a:lnTo>
                                  <a:pt x="225" y="402"/>
                                </a:lnTo>
                                <a:lnTo>
                                  <a:pt x="135" y="402"/>
                                </a:lnTo>
                                <a:moveTo>
                                  <a:pt x="98" y="0"/>
                                </a:moveTo>
                                <a:lnTo>
                                  <a:pt x="90" y="146"/>
                                </a:lnTo>
                                <a:lnTo>
                                  <a:pt x="0" y="146"/>
                                </a:lnTo>
                              </a:path>
                            </a:pathLst>
                          </a:custGeom>
                          <a:noFill/>
                          <a:ln w="9525">
                            <a:solidFill>
                              <a:srgbClr val="A6A6A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6541727" name="docshape158"/>
                        <wps:cNvSpPr txBox="1">
                          <a:spLocks noChangeArrowheads="1"/>
                        </wps:cNvSpPr>
                        <wps:spPr bwMode="auto">
                          <a:xfrm>
                            <a:off x="5732" y="430"/>
                            <a:ext cx="203"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F738B3" w14:textId="77777777" w:rsidR="00AD6A19" w:rsidRDefault="00AD6A19" w:rsidP="00802160">
                              <w:pPr>
                                <w:spacing w:line="199" w:lineRule="exact"/>
                                <w:rPr>
                                  <w:sz w:val="18"/>
                                </w:rPr>
                              </w:pPr>
                              <w:r>
                                <w:rPr>
                                  <w:spacing w:val="-5"/>
                                  <w:sz w:val="18"/>
                                </w:rPr>
                                <w:t>12</w:t>
                              </w:r>
                            </w:p>
                          </w:txbxContent>
                        </wps:txbx>
                        <wps:bodyPr rot="0" vert="horz" wrap="square" lIns="0" tIns="0" rIns="0" bIns="0" anchor="t" anchorCtr="0" upright="1">
                          <a:noAutofit/>
                        </wps:bodyPr>
                      </wps:wsp>
                      <wps:wsp>
                        <wps:cNvPr id="1804078759" name="docshape159"/>
                        <wps:cNvSpPr txBox="1">
                          <a:spLocks noChangeArrowheads="1"/>
                        </wps:cNvSpPr>
                        <wps:spPr bwMode="auto">
                          <a:xfrm>
                            <a:off x="6540" y="1300"/>
                            <a:ext cx="338"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02FC4D" w14:textId="77777777" w:rsidR="00AD6A19" w:rsidRDefault="00AD6A19" w:rsidP="00802160">
                              <w:pPr>
                                <w:spacing w:line="200" w:lineRule="exact"/>
                                <w:rPr>
                                  <w:sz w:val="18"/>
                                </w:rPr>
                              </w:pPr>
                              <w:r>
                                <w:rPr>
                                  <w:spacing w:val="-4"/>
                                  <w:sz w:val="18"/>
                                </w:rPr>
                                <w:t>10,6</w:t>
                              </w:r>
                            </w:p>
                          </w:txbxContent>
                        </wps:txbx>
                        <wps:bodyPr rot="0" vert="horz" wrap="square" lIns="0" tIns="0" rIns="0" bIns="0" anchor="t" anchorCtr="0" upright="1">
                          <a:noAutofit/>
                        </wps:bodyPr>
                      </wps:wsp>
                      <wps:wsp>
                        <wps:cNvPr id="1181576166" name="docshape160"/>
                        <wps:cNvSpPr txBox="1">
                          <a:spLocks noChangeArrowheads="1"/>
                        </wps:cNvSpPr>
                        <wps:spPr bwMode="auto">
                          <a:xfrm>
                            <a:off x="3420" y="1825"/>
                            <a:ext cx="338"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E84340" w14:textId="77777777" w:rsidR="00AD6A19" w:rsidRDefault="00AD6A19" w:rsidP="00802160">
                              <w:pPr>
                                <w:spacing w:line="199" w:lineRule="exact"/>
                                <w:rPr>
                                  <w:sz w:val="18"/>
                                </w:rPr>
                              </w:pPr>
                              <w:r>
                                <w:rPr>
                                  <w:spacing w:val="-4"/>
                                  <w:sz w:val="18"/>
                                </w:rPr>
                                <w:t>47,2</w:t>
                              </w:r>
                            </w:p>
                          </w:txbxContent>
                        </wps:txbx>
                        <wps:bodyPr rot="0" vert="horz" wrap="square" lIns="0" tIns="0" rIns="0" bIns="0" anchor="t" anchorCtr="0" upright="1">
                          <a:noAutofit/>
                        </wps:bodyPr>
                      </wps:wsp>
                      <wps:wsp>
                        <wps:cNvPr id="391659462" name="docshape161"/>
                        <wps:cNvSpPr txBox="1">
                          <a:spLocks noChangeArrowheads="1"/>
                        </wps:cNvSpPr>
                        <wps:spPr bwMode="auto">
                          <a:xfrm>
                            <a:off x="6826" y="2185"/>
                            <a:ext cx="247"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4618B0" w14:textId="77777777" w:rsidR="00AD6A19" w:rsidRDefault="00AD6A19" w:rsidP="00802160">
                              <w:pPr>
                                <w:spacing w:line="200" w:lineRule="exact"/>
                                <w:rPr>
                                  <w:sz w:val="18"/>
                                </w:rPr>
                              </w:pPr>
                              <w:r>
                                <w:rPr>
                                  <w:spacing w:val="-5"/>
                                  <w:sz w:val="18"/>
                                </w:rPr>
                                <w:t>7,6</w:t>
                              </w:r>
                            </w:p>
                          </w:txbxContent>
                        </wps:txbx>
                        <wps:bodyPr rot="0" vert="horz" wrap="square" lIns="0" tIns="0" rIns="0" bIns="0" anchor="t" anchorCtr="0" upright="1">
                          <a:noAutofit/>
                        </wps:bodyPr>
                      </wps:wsp>
                      <wps:wsp>
                        <wps:cNvPr id="993918455" name="docshape162"/>
                        <wps:cNvSpPr txBox="1">
                          <a:spLocks noChangeArrowheads="1"/>
                        </wps:cNvSpPr>
                        <wps:spPr bwMode="auto">
                          <a:xfrm>
                            <a:off x="6571" y="2906"/>
                            <a:ext cx="247"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D8880C" w14:textId="77777777" w:rsidR="00AD6A19" w:rsidRDefault="00AD6A19" w:rsidP="00802160">
                              <w:pPr>
                                <w:spacing w:line="199" w:lineRule="exact"/>
                                <w:rPr>
                                  <w:sz w:val="18"/>
                                </w:rPr>
                              </w:pPr>
                              <w:r>
                                <w:rPr>
                                  <w:spacing w:val="-5"/>
                                  <w:sz w:val="18"/>
                                </w:rPr>
                                <w:t>6,5</w:t>
                              </w:r>
                            </w:p>
                          </w:txbxContent>
                        </wps:txbx>
                        <wps:bodyPr rot="0" vert="horz" wrap="square" lIns="0" tIns="0" rIns="0" bIns="0" anchor="t" anchorCtr="0" upright="1">
                          <a:noAutofit/>
                        </wps:bodyPr>
                      </wps:wsp>
                      <wps:wsp>
                        <wps:cNvPr id="1506388887" name="docshape163"/>
                        <wps:cNvSpPr txBox="1">
                          <a:spLocks noChangeArrowheads="1"/>
                        </wps:cNvSpPr>
                        <wps:spPr bwMode="auto">
                          <a:xfrm>
                            <a:off x="6136" y="3401"/>
                            <a:ext cx="247"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BE5655" w14:textId="77777777" w:rsidR="00AD6A19" w:rsidRDefault="00AD6A19" w:rsidP="00802160">
                              <w:pPr>
                                <w:spacing w:line="199" w:lineRule="exact"/>
                                <w:rPr>
                                  <w:sz w:val="18"/>
                                </w:rPr>
                              </w:pPr>
                              <w:r>
                                <w:rPr>
                                  <w:spacing w:val="-5"/>
                                  <w:sz w:val="18"/>
                                </w:rPr>
                                <w:t>5,7</w:t>
                              </w:r>
                            </w:p>
                          </w:txbxContent>
                        </wps:txbx>
                        <wps:bodyPr rot="0" vert="horz" wrap="square" lIns="0" tIns="0" rIns="0" bIns="0" anchor="t" anchorCtr="0" upright="1">
                          <a:noAutofit/>
                        </wps:bodyPr>
                      </wps:wsp>
                      <wps:wsp>
                        <wps:cNvPr id="1454007787" name="docshape164"/>
                        <wps:cNvSpPr txBox="1">
                          <a:spLocks noChangeArrowheads="1"/>
                        </wps:cNvSpPr>
                        <wps:spPr bwMode="auto">
                          <a:xfrm>
                            <a:off x="5613" y="3746"/>
                            <a:ext cx="110"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64C8F6" w14:textId="77777777" w:rsidR="00AD6A19" w:rsidRDefault="00AD6A19" w:rsidP="00802160">
                              <w:pPr>
                                <w:spacing w:line="199" w:lineRule="exact"/>
                                <w:rPr>
                                  <w:sz w:val="18"/>
                                </w:rPr>
                              </w:pPr>
                              <w:r>
                                <w:rPr>
                                  <w:spacing w:val="-10"/>
                                  <w:sz w:val="18"/>
                                </w:rPr>
                                <w:t>2</w:t>
                              </w:r>
                            </w:p>
                          </w:txbxContent>
                        </wps:txbx>
                        <wps:bodyPr rot="0" vert="horz" wrap="square" lIns="0" tIns="0" rIns="0" bIns="0" anchor="t" anchorCtr="0" upright="1">
                          <a:noAutofit/>
                        </wps:bodyPr>
                      </wps:wsp>
                      <wps:wsp>
                        <wps:cNvPr id="1564869858" name="docshape165"/>
                        <wps:cNvSpPr txBox="1">
                          <a:spLocks noChangeArrowheads="1"/>
                        </wps:cNvSpPr>
                        <wps:spPr bwMode="auto">
                          <a:xfrm>
                            <a:off x="3631" y="4031"/>
                            <a:ext cx="1296" cy="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CF94AB" w14:textId="77777777" w:rsidR="00AD6A19" w:rsidRDefault="00AD6A19" w:rsidP="00802160">
                              <w:pPr>
                                <w:spacing w:line="199" w:lineRule="exact"/>
                                <w:rPr>
                                  <w:sz w:val="18"/>
                                </w:rPr>
                              </w:pPr>
                              <w:r>
                                <w:rPr>
                                  <w:sz w:val="18"/>
                                </w:rPr>
                                <w:t>Агротрейд;</w:t>
                              </w:r>
                              <w:r>
                                <w:rPr>
                                  <w:spacing w:val="-5"/>
                                  <w:sz w:val="18"/>
                                </w:rPr>
                                <w:t>0,5</w:t>
                              </w:r>
                            </w:p>
                            <w:p w14:paraId="0D8746F5" w14:textId="77777777" w:rsidR="00AD6A19" w:rsidRDefault="00AD6A19" w:rsidP="00802160">
                              <w:pPr>
                                <w:spacing w:before="63"/>
                                <w:ind w:left="1049"/>
                                <w:rPr>
                                  <w:sz w:val="18"/>
                                </w:rPr>
                              </w:pPr>
                              <w:r>
                                <w:rPr>
                                  <w:spacing w:val="-5"/>
                                  <w:sz w:val="18"/>
                                </w:rPr>
                                <w:t>1,8</w:t>
                              </w:r>
                            </w:p>
                          </w:txbxContent>
                        </wps:txbx>
                        <wps:bodyPr rot="0" vert="horz" wrap="square" lIns="0" tIns="0" rIns="0" bIns="0" anchor="t" anchorCtr="0" upright="1">
                          <a:noAutofit/>
                        </wps:bodyPr>
                      </wps:wsp>
                      <wps:wsp>
                        <wps:cNvPr id="2134806868" name="docshape166"/>
                        <wps:cNvSpPr txBox="1">
                          <a:spLocks noChangeArrowheads="1"/>
                        </wps:cNvSpPr>
                        <wps:spPr bwMode="auto">
                          <a:xfrm>
                            <a:off x="5146" y="4151"/>
                            <a:ext cx="247"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C0EC34" w14:textId="77777777" w:rsidR="00AD6A19" w:rsidRDefault="00AD6A19" w:rsidP="00802160">
                              <w:pPr>
                                <w:spacing w:line="199" w:lineRule="exact"/>
                                <w:rPr>
                                  <w:sz w:val="18"/>
                                </w:rPr>
                              </w:pPr>
                              <w:r>
                                <w:rPr>
                                  <w:spacing w:val="-5"/>
                                  <w:sz w:val="18"/>
                                </w:rPr>
                                <w:t>1,8</w:t>
                              </w:r>
                            </w:p>
                          </w:txbxContent>
                        </wps:txbx>
                        <wps:bodyPr rot="0" vert="horz" wrap="square" lIns="0" tIns="0" rIns="0" bIns="0" anchor="t" anchorCtr="0" upright="1">
                          <a:noAutofit/>
                        </wps:bodyPr>
                      </wps:wsp>
                      <wps:wsp>
                        <wps:cNvPr id="770177554" name="docshape167"/>
                        <wps:cNvSpPr txBox="1">
                          <a:spLocks noChangeArrowheads="1"/>
                        </wps:cNvSpPr>
                        <wps:spPr bwMode="auto">
                          <a:xfrm>
                            <a:off x="5641" y="3971"/>
                            <a:ext cx="472" cy="4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55010F" w14:textId="77777777" w:rsidR="00AD6A19" w:rsidRDefault="00AD6A19" w:rsidP="00802160">
                              <w:pPr>
                                <w:spacing w:line="199" w:lineRule="exact"/>
                                <w:ind w:left="225"/>
                                <w:rPr>
                                  <w:sz w:val="18"/>
                                </w:rPr>
                              </w:pPr>
                              <w:r>
                                <w:rPr>
                                  <w:spacing w:val="-5"/>
                                  <w:sz w:val="18"/>
                                </w:rPr>
                                <w:t>2,4</w:t>
                              </w:r>
                            </w:p>
                            <w:p w14:paraId="2B169CCE" w14:textId="77777777" w:rsidR="00AD6A19" w:rsidRDefault="00AD6A19" w:rsidP="00802160">
                              <w:pPr>
                                <w:spacing w:before="78"/>
                                <w:rPr>
                                  <w:sz w:val="18"/>
                                </w:rPr>
                              </w:pPr>
                              <w:r>
                                <w:rPr>
                                  <w:spacing w:val="-5"/>
                                  <w:sz w:val="18"/>
                                </w:rPr>
                                <w:t>1,9</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C412B3B" id="docshapegroup133" o:spid="_x0000_s1059" style="position:absolute;left:0;text-align:left;margin-left:73.5pt;margin-top:9.25pt;width:284.85pt;height:294.85pt;z-index:251661312;mso-position-horizontal-relative:page" coordorigin="3272,185" coordsize="3895,43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">
                <v:shape id="docshape134" o:spid="_x0000_s1060" style="position:absolute;left:5219;top:200;width:1323;height:1933;visibility:visible;mso-wrap-style:square;v-text-anchor:top" coordsize="1323,19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" path="m,l,1933,1323,524r-58,-52l1206,423r-61,-47l1082,332r-64,-42l952,251,885,215,816,181,747,150,676,122,604,97,531,75,457,55,382,38,307,25,231,14,155,6,77,2,,xe" fillcolor="#4471c4" stroked="f">
                  <v:path arrowok="t" o:connecttype="custom" o:connectlocs="0,200;0,2133;1323,724;1265,672;1206,623;1145,576;1082,532;1018,490;952,451;885,415;816,381;747,350;676,322;604,297;531,275;457,255;382,238;307,225;231,214;155,206;77,202;0,200" o:connectangles="0,0,0,0,0,0,0,0,0,0,0,0,0,0,0,0,0,0,0,0,0,0"/>
                </v:shape>
                <v:shape id="docshape135" o:spid="_x0000_s1061" style="position:absolute;left:5219;top:724;width:1911;height:1409;visibility:visible;mso-wrap-style:square;v-text-anchor:top" coordsize="1911,14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" path="m1323,l,1409,1911,1118r-14,-79l1880,960r-21,-78l1836,805r-27,-76l1779,655r-32,-73l1711,510r-39,-70l1630,371r-44,-66l1539,240r-50,-63l1436,116,1381,57,1323,xe" fillcolor="#ec7c30" stroked="f">
                  <v:path arrowok="t" o:connecttype="custom" o:connectlocs="1323,724;0,2133;1911,1842;1897,1763;1880,1684;1859,1606;1836,1529;1809,1453;1779,1379;1747,1306;1711,1234;1672,1164;1630,1095;1586,1029;1539,964;1489,901;1436,840;1381,781;1323,724" o:connectangles="0,0,0,0,0,0,0,0,0,0,0,0,0,0,0,0,0,0,0"/>
                </v:shape>
                <v:shape id="docshape136" o:spid="_x0000_s1062" style="position:absolute;left:5219;top:724;width:1911;height:1409;visibility:visible;mso-wrap-style:square;v-text-anchor:top" coordsize="1911,14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" path="m1323,r58,57l1436,116r53,61l1539,240r47,65l1630,371r42,69l1711,510r36,72l1779,655r30,74l1836,805r23,77l1880,960r17,79l1911,1118,,1409,1323,xe" filled="f" strokecolor="white" strokeweight="1.5pt">
                  <v:path arrowok="t" o:connecttype="custom" o:connectlocs="1323,724;1381,781;1436,840;1489,901;1539,964;1586,1029;1630,1095;1672,1164;1711,1234;1747,1306;1779,1379;1809,1453;1836,1529;1859,1606;1880,1684;1897,1763;1911,1842;0,2133;1323,724" o:connectangles="0,0,0,0,0,0,0,0,0,0,0,0,0,0,0,0,0,0,0"/>
                </v:shape>
                <v:shape id="docshape137" o:spid="_x0000_s1063" style="position:absolute;left:5219;top:1842;width:1933;height:911;visibility:visible;mso-wrap-style:square;v-text-anchor:top" coordsize="1933,9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" path="m1911,l,291,1830,911r24,-74l1874,763r17,-75l1906,613r11,-76l1925,461r5,-77l1932,307r,-76l1928,154r-7,-77l1911,xe" fillcolor="#a4a4a4" stroked="f">
                  <v:path arrowok="t" o:connecttype="custom" o:connectlocs="1911,1842;0,2133;1830,2753;1854,2679;1874,2605;1891,2530;1906,2455;1917,2379;1925,2303;1930,2226;1932,2149;1932,2073;1928,1996;1921,1919;1911,1842" o:connectangles="0,0,0,0,0,0,0,0,0,0,0,0,0,0,0"/>
                </v:shape>
                <v:shape id="docshape138" o:spid="_x0000_s1064" style="position:absolute;left:5219;top:1842;width:1933;height:911;visibility:visible;mso-wrap-style:square;v-text-anchor:top" coordsize="1933,9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" path="m1911,r10,77l1928,154r4,77l1932,307r-2,77l1925,461r-8,76l1906,613r-15,75l1874,763r-20,74l1830,911,,291,1911,xe" filled="f" strokecolor="white" strokeweight="1.5pt">
                  <v:path arrowok="t" o:connecttype="custom" o:connectlocs="1911,1842;1921,1919;1928,1996;1932,2073;1932,2149;1930,2226;1925,2303;1917,2379;1906,2455;1891,2530;1874,2605;1854,2679;1830,2753;0,2133;1911,1842" o:connectangles="0,0,0,0,0,0,0,0,0,0,0,0,0,0,0"/>
                </v:shape>
                <v:shape id="docshape139" o:spid="_x0000_s1065" style="position:absolute;left:5219;top:2132;width:1831;height:1296;visibility:visible;mso-wrap-style:square;v-text-anchor:top" coordsize="1831,12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" path="m,l1433,1296r52,-60l1535,1174r46,-63l1625,1045r42,-67l1705,910r36,-71l1774,768r29,-74l1830,620,,xe" fillcolor="#ffc000" stroked="f">
                  <v:path arrowok="t" o:connecttype="custom" o:connectlocs="0,2133;1433,3429;1485,3369;1535,3307;1581,3244;1625,3178;1667,3111;1705,3043;1741,2972;1774,2901;1803,2827;1830,2753;0,2133" o:connectangles="0,0,0,0,0,0,0,0,0,0,0,0,0"/>
                </v:shape>
                <v:shape id="docshape140" o:spid="_x0000_s1066" style="position:absolute;left:5219;top:2132;width:1831;height:1296;visibility:visible;mso-wrap-style:square;v-text-anchor:top" coordsize="1831,12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" path="m1830,620r-27,74l1774,768r-33,71l1705,910r-38,68l1625,1045r-44,66l1535,1174r-50,62l1433,1296,,,1830,620xe" filled="f" strokecolor="white" strokeweight="1.5pt">
                  <v:path arrowok="t" o:connecttype="custom" o:connectlocs="1830,2753;1803,2827;1774,2901;1741,2972;1705,3043;1667,3111;1625,3178;1581,3244;1535,3307;1485,3369;1433,3429;0,2133;1830,2753" o:connectangles="0,0,0,0,0,0,0,0,0,0,0,0,0"/>
                </v:shape>
                <v:shape id="docshape141" o:spid="_x0000_s1067" style="position:absolute;left:5219;top:2132;width:1434;height:1717;visibility:visible;mso-wrap-style:square;v-text-anchor:top" coordsize="1434,17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" path="m,l888,1716r68,-37l1022,1640r64,-42l1149,1554r61,-47l1269,1457r57,-51l1381,1352r52,-56l,xe" fillcolor="#5b9bd4" stroked="f">
                  <v:path arrowok="t" o:connecttype="custom" o:connectlocs="0,2133;888,3849;956,3812;1022,3773;1086,3731;1149,3687;1210,3640;1269,3590;1326,3539;1381,3485;1433,3429;0,2133" o:connectangles="0,0,0,0,0,0,0,0,0,0,0,0"/>
                </v:shape>
                <v:shape id="docshape142" o:spid="_x0000_s1068" style="position:absolute;left:5219;top:2132;width:1434;height:1717;visibility:visible;mso-wrap-style:square;v-text-anchor:top" coordsize="1434,17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" path="m1433,1296r-52,56l1326,1406r-57,51l1210,1507r-61,47l1086,1598r-64,42l956,1679r-68,37l,,1433,1296xe" filled="f" strokecolor="white" strokeweight="1.5pt">
                  <v:path arrowok="t" o:connecttype="custom" o:connectlocs="1433,3429;1381,3485;1326,3539;1269,3590;1210,3640;1149,3687;1086,3731;1022,3773;956,3812;888,3849;0,2133;1433,3429" o:connectangles="0,0,0,0,0,0,0,0,0,0,0,0"/>
                </v:shape>
                <v:shape id="docshape143" o:spid="_x0000_s1069" style="position:absolute;left:5219;top:2132;width:889;height:1831;visibility:visible;mso-wrap-style:square;v-text-anchor:top" coordsize="889,18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" path="m,l620,1830r69,-25l756,1778r67,-30l888,1716,,xe" fillcolor="#6fac46" stroked="f">
                  <v:path arrowok="t" o:connecttype="custom" o:connectlocs="0,2133;620,3963;689,3938;756,3911;823,3881;888,3849;0,2133" o:connectangles="0,0,0,0,0,0,0"/>
                </v:shape>
                <v:shape id="docshape144" o:spid="_x0000_s1070" style="position:absolute;left:5219;top:2132;width:889;height:1831;visibility:visible;mso-wrap-style:square;v-text-anchor:top" coordsize="889,18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" path="m888,1716r-65,32l756,1778r-67,27l620,1830,,,888,1716xe" filled="f" strokecolor="white" strokeweight="1.5pt">
                  <v:path arrowok="t" o:connecttype="custom" o:connectlocs="888,3849;823,3881;756,3911;689,3938;620,3963;0,2133;888,3849" o:connectangles="0,0,0,0,0,0,0"/>
                </v:shape>
                <v:shape id="docshape145" o:spid="_x0000_s1071" style="position:absolute;left:5219;top:2132;width:621;height:1894;visibility:visible;mso-wrap-style:square;v-text-anchor:top" coordsize="621,18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" path="m,l386,1893r59,-13l504,1865r58,-16l620,1830,,xe" fillcolor="#254478" stroked="f">
                  <v:path arrowok="t" o:connecttype="custom" o:connectlocs="0,2133;386,4026;445,4013;504,3998;562,3982;620,3963;0,2133" o:connectangles="0,0,0,0,0,0,0"/>
                </v:shape>
                <v:shape id="docshape146" o:spid="_x0000_s1072" style="position:absolute;left:5219;top:2132;width:621;height:1894;visibility:visible;mso-wrap-style:square;v-text-anchor:top" coordsize="621,18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" path="m620,1830r-58,19l504,1865r-59,15l386,1893,,,620,1830xe" filled="f" strokecolor="white" strokeweight="1.5pt">
                  <v:path arrowok="t" o:connecttype="custom" o:connectlocs="620,3963;562,3982;504,3998;445,4013;386,4026;0,2133;620,3963" o:connectangles="0,0,0,0,0,0,0"/>
                </v:shape>
                <v:shape id="docshape147" o:spid="_x0000_s1073" style="position:absolute;left:5219;top:2132;width:386;height:1926;visibility:visible;mso-wrap-style:square;v-text-anchor:top" coordsize="386,19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" path="m,l158,1926r57,-6l272,1913r57,-9l386,1893,,xe" fillcolor="#9e470d" stroked="f">
                  <v:path arrowok="t" o:connecttype="custom" o:connectlocs="0,2133;158,4059;215,4053;272,4046;329,4037;386,4026;0,2133" o:connectangles="0,0,0,0,0,0,0"/>
                </v:shape>
                <v:shape id="docshape148" o:spid="_x0000_s1074" style="position:absolute;left:5219;top:2132;width:386;height:1926;visibility:visible;mso-wrap-style:square;v-text-anchor:top" coordsize="386,19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" path="m386,1893r-57,11l272,1913r-57,7l158,1926,,,386,1893xe" filled="f" strokecolor="white" strokeweight="1.5pt">
                  <v:path arrowok="t" o:connecttype="custom" o:connectlocs="386,4026;329,4037;272,4046;215,4053;158,4059;0,2133;386,4026" o:connectangles="0,0,0,0,0,0,0"/>
                </v:shape>
                <v:shape id="docshape149" o:spid="_x0000_s1075" style="position:absolute;left:5158;top:2132;width:219;height:1933;visibility:visible;mso-wrap-style:square;v-text-anchor:top" coordsize="219,19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" path="m61,l,1931r55,1l110,1932r54,-2l219,1926,61,xe" fillcolor="#626262" stroked="f">
                  <v:path arrowok="t" o:connecttype="custom" o:connectlocs="61,2133;0,4064;55,4065;110,4065;164,4063;219,4059;61,2133" o:connectangles="0,0,0,0,0,0,0"/>
                </v:shape>
                <v:shape id="docshape150" o:spid="_x0000_s1076" style="position:absolute;left:5158;top:2132;width:219;height:1933;visibility:visible;mso-wrap-style:square;v-text-anchor:top" coordsize="219,19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" path="m219,1926r-55,4l110,1932r-55,l,1931,61,,219,1926xe" filled="f" strokecolor="white" strokeweight="1.5pt">
                  <v:path arrowok="t" o:connecttype="custom" o:connectlocs="219,4059;164,4063;110,4065;55,4065;0,4064;61,2133;219,4059" o:connectangles="0,0,0,0,0,0,0"/>
                </v:shape>
                <v:shape id="docshape151" o:spid="_x0000_s1077" style="position:absolute;left:4940;top:2132;width:279;height:1932;visibility:visible;mso-wrap-style:square;v-text-anchor:top" coordsize="279,1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" path="m278,l,1912r54,7l108,1925r55,4l217,1931,278,xe" fillcolor="#997300" stroked="f">
                  <v:path arrowok="t" o:connecttype="custom" o:connectlocs="278,2133;0,4045;54,4052;108,4058;163,4062;217,4064;278,2133" o:connectangles="0,0,0,0,0,0,0"/>
                </v:shape>
                <v:shape id="docshape152" o:spid="_x0000_s1078" style="position:absolute;left:4940;top:2132;width:279;height:1932;visibility:visible;mso-wrap-style:square;v-text-anchor:top" coordsize="279,1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" path="m217,1931r-54,-2l108,1925r-54,-6l,1912,278,,217,1931xe" filled="f" strokecolor="white" strokeweight="1.5pt">
                  <v:path arrowok="t" o:connecttype="custom" o:connectlocs="217,4064;163,4062;108,4058;54,4052;0,4045;278,2133;217,4064" o:connectangles="0,0,0,0,0,0,0"/>
                </v:shape>
                <v:shape id="docshape153" o:spid="_x0000_s1079" style="position:absolute;left:4880;top:2132;width:339;height:1913;visibility:visible;mso-wrap-style:square;v-text-anchor:top" coordsize="339,19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" path="m338,l,1902r60,10l338,xe" fillcolor="#245e91" stroked="f">
                  <v:path arrowok="t" o:connecttype="custom" o:connectlocs="338,2133;0,4035;60,4045;338,2133" o:connectangles="0,0,0,0"/>
                </v:shape>
                <v:shape id="docshape154" o:spid="_x0000_s1080" style="position:absolute;left:4880;top:2132;width:339;height:1913;visibility:visible;mso-wrap-style:square;v-text-anchor:top" coordsize="339,19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" path="m60,1912r-15,-2l30,1908r-15,-3l,1902,338,,60,1912xe" filled="f" strokecolor="white" strokeweight="1.5pt">
                  <v:path arrowok="t" o:connecttype="custom" o:connectlocs="60,4045;45,4043;30,4041;15,4038;0,4035;338,2133;60,4045" o:connectangles="0,0,0,0,0,0,0"/>
                </v:shape>
                <v:shape id="docshape155" o:spid="_x0000_s1081" style="position:absolute;left:3286;top:200;width:1933;height:3836;visibility:visible;mso-wrap-style:square;v-text-anchor:top" coordsize="1933,3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" path="m1932,r-78,2l1777,6r-76,8l1625,25r-74,13l1477,54r-72,19l1333,95r-70,25l1193,147r-68,29l1059,209r-65,34l930,280r-62,40l807,361r-59,44l691,452r-56,48l582,550r-52,53l481,657r-48,56l387,771r-43,60l303,893r-39,63l228,1021r-34,67l162,1156r-29,70l107,1297r-24,73l63,1443r-18,75l29,1595r-11,75l9,1744r-6,75l,1893r,74l2,2040r5,73l16,2185r10,71l40,2327r16,70l74,2466r21,68l118,2601r26,66l173,2732r30,64l236,2859r35,61l308,2980r40,59l389,3096r44,56l478,3206r48,52l575,3309r51,49l680,3405r55,45l791,3493r59,41l910,3574r62,36l1035,3645r65,33l1166,3708r68,27l1304,3761r70,22l1446,3803r73,18l1594,3835,1932,1933,1932,xe" fillcolor="#43682b" stroked="f">
                  <v:path arrowok="t" o:connecttype="custom" o:connectlocs="1854,202;1701,214;1551,238;1405,273;1263,320;1125,376;994,443;868,520;748,605;635,700;530,803;433,913;344,1031;264,1156;194,1288;133,1426;83,1570;45,1718;18,1870;3,2019;0,2167;7,2313;26,2456;56,2597;95,2734;144,2867;203,2996;271,3120;348,3239;433,3352;526,3458;626,3558;735,3650;850,3734;972,3810;1100,3878;1234,3935;1374,3983;1519,4021;1932,2133" o:connectangles="0,0,0,0,0,0,0,0,0,0,0,0,0,0,0,0,0,0,0,0,0,0,0,0,0,0,0,0,0,0,0,0,0,0,0,0,0,0,0,0"/>
                </v:shape>
                <v:shape id="docshape156" o:spid="_x0000_s1082" style="position:absolute;left:3286;top:200;width:1933;height:3836;visibility:visible;mso-wrap-style:square;v-text-anchor:top" coordsize="1933,3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" path="m1594,3835r-75,-14l1446,3803r-72,-20l1304,3761r-70,-26l1166,3708r-66,-30l1035,3645r-63,-35l910,3574r-60,-40l791,3493r-56,-43l680,3405r-54,-47l575,3309r-49,-51l478,3206r-45,-54l389,3096r-41,-57l308,2980r-37,-60l236,2859r-33,-63l173,2732r-29,-65l118,2601,95,2534,74,2466,56,2397,40,2327,26,2256,16,2185,7,2113,2,2040,,1967r,-74l3,1819r6,-75l18,1670r11,-75l45,1518r18,-75l83,1370r24,-73l133,1226r29,-70l194,1088r34,-67l264,956r39,-63l344,831r43,-60l433,713r48,-56l530,603r52,-53l635,500r56,-48l748,405r59,-44l868,320r62,-40l994,243r65,-34l1125,176r68,-29l1263,120r70,-25l1405,73r72,-19l1551,38r74,-13l1701,14r76,-8l1854,2,1932,r,1933l1594,3835xe" filled="f" strokecolor="white" strokeweight="1.5pt">
                  <v:path arrowok="t" o:connecttype="custom" o:connectlocs="1519,4021;1374,3983;1234,3935;1100,3878;972,3810;850,3734;735,3650;626,3558;526,3458;433,3352;348,3239;271,3120;203,2996;144,2867;95,2734;56,2597;26,2456;7,2313;0,2167;3,2019;18,1870;45,1718;83,1570;133,1426;194,1288;264,1156;344,1031;433,913;530,803;635,700;748,605;868,520;994,443;1125,376;1263,320;1405,273;1551,238;1701,214;1854,202;1932,2133" o:connectangles="0,0,0,0,0,0,0,0,0,0,0,0,0,0,0,0,0,0,0,0,0,0,0,0,0,0,0,0,0,0,0,0,0,0,0,0,0,0,0,0"/>
                </v:shape>
                <v:shape id="docshape157" o:spid="_x0000_s1083" style="position:absolute;left:4812;top:4040;width:804;height:402;visibility:visible;mso-wrap-style:square;v-text-anchor:top" coordsize="804,4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" path="m678,5r36,350l803,355m236,17l225,402r-90,m98,l90,146,,146e" filled="f" strokecolor="#a6a6a6">
                  <v:path arrowok="t" o:connecttype="custom" o:connectlocs="678,4046;714,4396;803,4396;236,4058;225,4443;135,4443;98,4041;90,4187;0,4187" o:connectangles="0,0,0,0,0,0,0,0,0"/>
                </v:shape>
                <v:shape id="docshape158" o:spid="_x0000_s1084" type="#_x0000_t202" style="position:absolute;left:5732;top:430;width:203;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" filled="f" stroked="f">
                  <v:textbox inset="0,0,0,0">
                    <w:txbxContent>
                      <w:p w14:paraId="22F738B3" w14:textId="77777777" w:rsidR="00AD6A19" w:rsidRDefault="00AD6A19" w:rsidP="00802160">
                        <w:pPr>
                          <w:spacing w:line="199" w:lineRule="exact"/>
                          <w:rPr>
                            <w:sz w:val="18"/>
                          </w:rPr>
                        </w:pPr>
                        <w:r>
                          <w:rPr>
                            <w:spacing w:val="-5"/>
                            <w:sz w:val="18"/>
                          </w:rPr>
                          <w:t>12</w:t>
                        </w:r>
                      </w:p>
                    </w:txbxContent>
                  </v:textbox>
                </v:shape>
                <v:shape id="docshape159" o:spid="_x0000_s1085" type="#_x0000_t202" style="position:absolute;left:6540;top:1300;width:338;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" filled="f" stroked="f">
                  <v:textbox inset="0,0,0,0">
                    <w:txbxContent>
                      <w:p w14:paraId="1B02FC4D" w14:textId="77777777" w:rsidR="00AD6A19" w:rsidRDefault="00AD6A19" w:rsidP="00802160">
                        <w:pPr>
                          <w:spacing w:line="200" w:lineRule="exact"/>
                          <w:rPr>
                            <w:sz w:val="18"/>
                          </w:rPr>
                        </w:pPr>
                        <w:r>
                          <w:rPr>
                            <w:spacing w:val="-4"/>
                            <w:sz w:val="18"/>
                          </w:rPr>
                          <w:t>10,6</w:t>
                        </w:r>
                      </w:p>
                    </w:txbxContent>
                  </v:textbox>
                </v:shape>
                <v:shape id="docshape160" o:spid="_x0000_s1086" type="#_x0000_t202" style="position:absolute;left:3420;top:1825;width:338;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" filled="f" stroked="f">
                  <v:textbox inset="0,0,0,0">
                    <w:txbxContent>
                      <w:p w14:paraId="78E84340" w14:textId="77777777" w:rsidR="00AD6A19" w:rsidRDefault="00AD6A19" w:rsidP="00802160">
                        <w:pPr>
                          <w:spacing w:line="199" w:lineRule="exact"/>
                          <w:rPr>
                            <w:sz w:val="18"/>
                          </w:rPr>
                        </w:pPr>
                        <w:r>
                          <w:rPr>
                            <w:spacing w:val="-4"/>
                            <w:sz w:val="18"/>
                          </w:rPr>
                          <w:t>47,2</w:t>
                        </w:r>
                      </w:p>
                    </w:txbxContent>
                  </v:textbox>
                </v:shape>
                <v:shape id="docshape161" o:spid="_x0000_s1087" type="#_x0000_t202" style="position:absolute;left:6826;top:2185;width:247;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" filled="f" stroked="f">
                  <v:textbox inset="0,0,0,0">
                    <w:txbxContent>
                      <w:p w14:paraId="304618B0" w14:textId="77777777" w:rsidR="00AD6A19" w:rsidRDefault="00AD6A19" w:rsidP="00802160">
                        <w:pPr>
                          <w:spacing w:line="200" w:lineRule="exact"/>
                          <w:rPr>
                            <w:sz w:val="18"/>
                          </w:rPr>
                        </w:pPr>
                        <w:r>
                          <w:rPr>
                            <w:spacing w:val="-5"/>
                            <w:sz w:val="18"/>
                          </w:rPr>
                          <w:t>7,6</w:t>
                        </w:r>
                      </w:p>
                    </w:txbxContent>
                  </v:textbox>
                </v:shape>
                <v:shape id="docshape162" o:spid="_x0000_s1088" type="#_x0000_t202" style="position:absolute;left:6571;top:2906;width:247;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" filled="f" stroked="f">
                  <v:textbox inset="0,0,0,0">
                    <w:txbxContent>
                      <w:p w14:paraId="55D8880C" w14:textId="77777777" w:rsidR="00AD6A19" w:rsidRDefault="00AD6A19" w:rsidP="00802160">
                        <w:pPr>
                          <w:spacing w:line="199" w:lineRule="exact"/>
                          <w:rPr>
                            <w:sz w:val="18"/>
                          </w:rPr>
                        </w:pPr>
                        <w:r>
                          <w:rPr>
                            <w:spacing w:val="-5"/>
                            <w:sz w:val="18"/>
                          </w:rPr>
                          <w:t>6,5</w:t>
                        </w:r>
                      </w:p>
                    </w:txbxContent>
                  </v:textbox>
                </v:shape>
                <v:shape id="docshape163" o:spid="_x0000_s1089" type="#_x0000_t202" style="position:absolute;left:6136;top:3401;width:247;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" filled="f" stroked="f">
                  <v:textbox inset="0,0,0,0">
                    <w:txbxContent>
                      <w:p w14:paraId="5ABE5655" w14:textId="77777777" w:rsidR="00AD6A19" w:rsidRDefault="00AD6A19" w:rsidP="00802160">
                        <w:pPr>
                          <w:spacing w:line="199" w:lineRule="exact"/>
                          <w:rPr>
                            <w:sz w:val="18"/>
                          </w:rPr>
                        </w:pPr>
                        <w:r>
                          <w:rPr>
                            <w:spacing w:val="-5"/>
                            <w:sz w:val="18"/>
                          </w:rPr>
                          <w:t>5,7</w:t>
                        </w:r>
                      </w:p>
                    </w:txbxContent>
                  </v:textbox>
                </v:shape>
                <v:shape id="docshape164" o:spid="_x0000_s1090" type="#_x0000_t202" style="position:absolute;left:5613;top:3746;width:110;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" filled="f" stroked="f">
                  <v:textbox inset="0,0,0,0">
                    <w:txbxContent>
                      <w:p w14:paraId="3164C8F6" w14:textId="77777777" w:rsidR="00AD6A19" w:rsidRDefault="00AD6A19" w:rsidP="00802160">
                        <w:pPr>
                          <w:spacing w:line="199" w:lineRule="exact"/>
                          <w:rPr>
                            <w:sz w:val="18"/>
                          </w:rPr>
                        </w:pPr>
                        <w:r>
                          <w:rPr>
                            <w:spacing w:val="-10"/>
                            <w:sz w:val="18"/>
                          </w:rPr>
                          <w:t>2</w:t>
                        </w:r>
                      </w:p>
                    </w:txbxContent>
                  </v:textbox>
                </v:shape>
                <v:shape id="docshape165" o:spid="_x0000_s1091" type="#_x0000_t202" style="position:absolute;left:3631;top:4031;width:1296;height:4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" filled="f" stroked="f">
                  <v:textbox inset="0,0,0,0">
                    <w:txbxContent>
                      <w:p w14:paraId="43CF94AB" w14:textId="77777777" w:rsidR="00AD6A19" w:rsidRDefault="00AD6A19" w:rsidP="00802160">
                        <w:pPr>
                          <w:spacing w:line="199" w:lineRule="exact"/>
                          <w:rPr>
                            <w:sz w:val="18"/>
                          </w:rPr>
                        </w:pPr>
                        <w:r>
                          <w:rPr>
                            <w:sz w:val="18"/>
                          </w:rPr>
                          <w:t>Агротрейд;</w:t>
                        </w:r>
                        <w:r>
                          <w:rPr>
                            <w:spacing w:val="-5"/>
                            <w:sz w:val="18"/>
                          </w:rPr>
                          <w:t>0,5</w:t>
                        </w:r>
                      </w:p>
                      <w:p w14:paraId="0D8746F5" w14:textId="77777777" w:rsidR="00AD6A19" w:rsidRDefault="00AD6A19" w:rsidP="00802160">
                        <w:pPr>
                          <w:spacing w:before="63"/>
                          <w:ind w:left="1049"/>
                          <w:rPr>
                            <w:sz w:val="18"/>
                          </w:rPr>
                        </w:pPr>
                        <w:r>
                          <w:rPr>
                            <w:spacing w:val="-5"/>
                            <w:sz w:val="18"/>
                          </w:rPr>
                          <w:t>1,8</w:t>
                        </w:r>
                      </w:p>
                    </w:txbxContent>
                  </v:textbox>
                </v:shape>
                <v:shape id="docshape166" o:spid="_x0000_s1092" type="#_x0000_t202" style="position:absolute;left:5146;top:4151;width:247;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" filled="f" stroked="f">
                  <v:textbox inset="0,0,0,0">
                    <w:txbxContent>
                      <w:p w14:paraId="0AC0EC34" w14:textId="77777777" w:rsidR="00AD6A19" w:rsidRDefault="00AD6A19" w:rsidP="00802160">
                        <w:pPr>
                          <w:spacing w:line="199" w:lineRule="exact"/>
                          <w:rPr>
                            <w:sz w:val="18"/>
                          </w:rPr>
                        </w:pPr>
                        <w:r>
                          <w:rPr>
                            <w:spacing w:val="-5"/>
                            <w:sz w:val="18"/>
                          </w:rPr>
                          <w:t>1,8</w:t>
                        </w:r>
                      </w:p>
                    </w:txbxContent>
                  </v:textbox>
                </v:shape>
                <v:shape id="docshape167" o:spid="_x0000_s1093" type="#_x0000_t202" style="position:absolute;left:5641;top:3971;width:472;height:4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" filled="f" stroked="f">
                  <v:textbox inset="0,0,0,0">
                    <w:txbxContent>
                      <w:p w14:paraId="6F55010F" w14:textId="77777777" w:rsidR="00AD6A19" w:rsidRDefault="00AD6A19" w:rsidP="00802160">
                        <w:pPr>
                          <w:spacing w:line="199" w:lineRule="exact"/>
                          <w:ind w:left="225"/>
                          <w:rPr>
                            <w:sz w:val="18"/>
                          </w:rPr>
                        </w:pPr>
                        <w:r>
                          <w:rPr>
                            <w:spacing w:val="-5"/>
                            <w:sz w:val="18"/>
                          </w:rPr>
                          <w:t>2,4</w:t>
                        </w:r>
                      </w:p>
                      <w:p w14:paraId="2B169CCE" w14:textId="77777777" w:rsidR="00AD6A19" w:rsidRDefault="00AD6A19" w:rsidP="00802160">
                        <w:pPr>
                          <w:spacing w:before="78"/>
                          <w:rPr>
                            <w:sz w:val="18"/>
                          </w:rPr>
                        </w:pPr>
                        <w:r>
                          <w:rPr>
                            <w:spacing w:val="-5"/>
                            <w:sz w:val="18"/>
                          </w:rPr>
                          <w:t>1,9</w:t>
                        </w:r>
                      </w:p>
                    </w:txbxContent>
                  </v:textbox>
                </v:shape>
                <w10:wrap anchorx="page"/>
              </v:group>
            </w:pict>
          </mc:Fallback>
        </mc:AlternateContent>
      </w:r>
      <w:r w:rsidR="00802160">
        <w:t xml:space="preserve">                                                                                      </w:t>
      </w:r>
      <w:r w:rsidR="00802160" w:rsidRPr="00802160">
        <w:rPr>
          <w:noProof/>
          <w:position w:val="2"/>
          <w:lang w:val="ru-RU"/>
        </w:rPr>
        <w:drawing>
          <wp:inline distT="0" distB="0" distL="0" distR="0" wp14:anchorId="5B244329" wp14:editId="193155BC">
            <wp:extent cx="56950" cy="56950"/>
            <wp:effectExtent l="0" t="0" r="0" b="0"/>
            <wp:docPr id="182" name="Image 1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2" name="Image 182"/>
                    <pic:cNvPicPr/>
                  </pic:nvPicPr>
                  <pic:blipFill>
                    <a:blip r:embed="rId22" cstate="print"/>
                    <a:stretch>
                      <a:fillRect/>
                    </a:stretch>
                  </pic:blipFill>
                  <pic:spPr>
                    <a:xfrm>
                      <a:off x="0" y="0"/>
                      <a:ext cx="56950" cy="56950"/>
                    </a:xfrm>
                    <a:prstGeom prst="rect">
                      <a:avLst/>
                    </a:prstGeom>
                  </pic:spPr>
                </pic:pic>
              </a:graphicData>
            </a:graphic>
          </wp:inline>
        </w:drawing>
      </w:r>
      <w:r w:rsidR="00802160">
        <w:t>«</w:t>
      </w:r>
      <w:r w:rsidR="00802160" w:rsidRPr="008829AC">
        <w:rPr>
          <w:sz w:val="28"/>
          <w:szCs w:val="28"/>
        </w:rPr>
        <w:t>Гранумвест»</w:t>
      </w:r>
    </w:p>
    <w:p w14:paraId="01C17719" w14:textId="77777777" w:rsidR="008829AC" w:rsidRDefault="00802160" w:rsidP="008829AC">
      <w:pPr>
        <w:tabs>
          <w:tab w:val="left" w:pos="7938"/>
        </w:tabs>
        <w:spacing w:line="360" w:lineRule="auto"/>
        <w:ind w:left="6066" w:right="1557"/>
        <w:rPr>
          <w:sz w:val="28"/>
          <w:szCs w:val="28"/>
        </w:rPr>
      </w:pPr>
      <w:r w:rsidRPr="008829AC">
        <w:rPr>
          <w:sz w:val="28"/>
          <w:szCs w:val="28"/>
        </w:rPr>
        <w:t xml:space="preserve"> </w:t>
      </w:r>
      <w:r w:rsidRPr="008829AC">
        <w:rPr>
          <w:noProof/>
          <w:position w:val="2"/>
          <w:sz w:val="28"/>
          <w:szCs w:val="28"/>
          <w:lang w:val="ru-RU"/>
        </w:rPr>
        <w:drawing>
          <wp:inline distT="0" distB="0" distL="0" distR="0" wp14:anchorId="14B2DEF9" wp14:editId="2D20A97C">
            <wp:extent cx="56950" cy="56950"/>
            <wp:effectExtent l="0" t="0" r="0" b="0"/>
            <wp:docPr id="183" name="Image 1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3" name="Image 183"/>
                    <pic:cNvPicPr/>
                  </pic:nvPicPr>
                  <pic:blipFill>
                    <a:blip r:embed="rId23" cstate="print"/>
                    <a:stretch>
                      <a:fillRect/>
                    </a:stretch>
                  </pic:blipFill>
                  <pic:spPr>
                    <a:xfrm>
                      <a:off x="0" y="0"/>
                      <a:ext cx="56950" cy="56950"/>
                    </a:xfrm>
                    <a:prstGeom prst="rect">
                      <a:avLst/>
                    </a:prstGeom>
                  </pic:spPr>
                </pic:pic>
              </a:graphicData>
            </a:graphic>
          </wp:inline>
        </w:drawing>
      </w:r>
      <w:r w:rsidR="008829AC">
        <w:rPr>
          <w:sz w:val="28"/>
          <w:szCs w:val="28"/>
        </w:rPr>
        <w:t>«Нібулон</w:t>
      </w:r>
      <w:r w:rsidRPr="008829AC">
        <w:rPr>
          <w:sz w:val="28"/>
          <w:szCs w:val="28"/>
        </w:rPr>
        <w:t>»</w:t>
      </w:r>
    </w:p>
    <w:p w14:paraId="76029FC5" w14:textId="77777777" w:rsidR="00802160" w:rsidRPr="008829AC" w:rsidRDefault="00802160" w:rsidP="008829AC">
      <w:pPr>
        <w:spacing w:line="360" w:lineRule="auto"/>
        <w:ind w:left="6066" w:right="2450"/>
        <w:rPr>
          <w:sz w:val="28"/>
          <w:szCs w:val="28"/>
        </w:rPr>
      </w:pPr>
      <w:r w:rsidRPr="008829AC">
        <w:rPr>
          <w:noProof/>
          <w:position w:val="2"/>
          <w:sz w:val="28"/>
          <w:szCs w:val="28"/>
          <w:lang w:val="ru-RU"/>
        </w:rPr>
        <w:drawing>
          <wp:inline distT="0" distB="0" distL="0" distR="0" wp14:anchorId="5912C845" wp14:editId="4099F12F">
            <wp:extent cx="56950" cy="56950"/>
            <wp:effectExtent l="0" t="0" r="0" b="0"/>
            <wp:docPr id="184" name="Image 1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4" name="Image 184"/>
                    <pic:cNvPicPr/>
                  </pic:nvPicPr>
                  <pic:blipFill>
                    <a:blip r:embed="rId24" cstate="print"/>
                    <a:stretch>
                      <a:fillRect/>
                    </a:stretch>
                  </pic:blipFill>
                  <pic:spPr>
                    <a:xfrm>
                      <a:off x="0" y="0"/>
                      <a:ext cx="56950" cy="56950"/>
                    </a:xfrm>
                    <a:prstGeom prst="rect">
                      <a:avLst/>
                    </a:prstGeom>
                  </pic:spPr>
                </pic:pic>
              </a:graphicData>
            </a:graphic>
          </wp:inline>
        </w:drawing>
      </w:r>
      <w:r w:rsidRPr="008829AC">
        <w:rPr>
          <w:sz w:val="28"/>
          <w:szCs w:val="28"/>
        </w:rPr>
        <w:t>ДПЗКУ</w:t>
      </w:r>
    </w:p>
    <w:p w14:paraId="5DB8306B" w14:textId="77777777" w:rsidR="00802160" w:rsidRPr="008829AC" w:rsidRDefault="00802160" w:rsidP="008829AC">
      <w:pPr>
        <w:spacing w:before="1" w:line="360" w:lineRule="auto"/>
        <w:ind w:left="6066" w:right="1982"/>
        <w:rPr>
          <w:sz w:val="28"/>
          <w:szCs w:val="28"/>
        </w:rPr>
      </w:pPr>
      <w:r w:rsidRPr="008829AC">
        <w:rPr>
          <w:noProof/>
          <w:position w:val="2"/>
          <w:sz w:val="28"/>
          <w:szCs w:val="28"/>
          <w:lang w:val="ru-RU"/>
        </w:rPr>
        <w:drawing>
          <wp:inline distT="0" distB="0" distL="0" distR="0" wp14:anchorId="6CC6640D" wp14:editId="11F9279C">
            <wp:extent cx="56950" cy="56950"/>
            <wp:effectExtent l="0" t="0" r="0" b="0"/>
            <wp:docPr id="185" name="Image 1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5" name="Image 185"/>
                    <pic:cNvPicPr/>
                  </pic:nvPicPr>
                  <pic:blipFill>
                    <a:blip r:embed="rId25" cstate="print"/>
                    <a:stretch>
                      <a:fillRect/>
                    </a:stretch>
                  </pic:blipFill>
                  <pic:spPr>
                    <a:xfrm>
                      <a:off x="0" y="0"/>
                      <a:ext cx="56950" cy="56950"/>
                    </a:xfrm>
                    <a:prstGeom prst="rect">
                      <a:avLst/>
                    </a:prstGeom>
                  </pic:spPr>
                </pic:pic>
              </a:graphicData>
            </a:graphic>
          </wp:inline>
        </w:drawing>
      </w:r>
      <w:r w:rsidRPr="008829AC">
        <w:rPr>
          <w:spacing w:val="-2"/>
          <w:sz w:val="28"/>
          <w:szCs w:val="28"/>
        </w:rPr>
        <w:t xml:space="preserve">«Кернел» </w:t>
      </w:r>
      <w:r w:rsidRPr="008829AC">
        <w:rPr>
          <w:noProof/>
          <w:position w:val="1"/>
          <w:sz w:val="28"/>
          <w:szCs w:val="28"/>
          <w:lang w:val="ru-RU"/>
        </w:rPr>
        <w:drawing>
          <wp:inline distT="0" distB="0" distL="0" distR="0" wp14:anchorId="1E7139E8" wp14:editId="78C72F87">
            <wp:extent cx="56950" cy="56950"/>
            <wp:effectExtent l="0" t="0" r="0" b="0"/>
            <wp:docPr id="186" name="Image 18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6" name="Image 186"/>
                    <pic:cNvPicPr/>
                  </pic:nvPicPr>
                  <pic:blipFill>
                    <a:blip r:embed="rId26" cstate="print"/>
                    <a:stretch>
                      <a:fillRect/>
                    </a:stretch>
                  </pic:blipFill>
                  <pic:spPr>
                    <a:xfrm>
                      <a:off x="0" y="0"/>
                      <a:ext cx="56950" cy="56950"/>
                    </a:xfrm>
                    <a:prstGeom prst="rect">
                      <a:avLst/>
                    </a:prstGeom>
                  </pic:spPr>
                </pic:pic>
              </a:graphicData>
            </a:graphic>
          </wp:inline>
        </w:drawing>
      </w:r>
      <w:r w:rsidRPr="008829AC">
        <w:rPr>
          <w:sz w:val="28"/>
          <w:szCs w:val="28"/>
        </w:rPr>
        <w:t>ADM</w:t>
      </w:r>
    </w:p>
    <w:p w14:paraId="7E266058" w14:textId="77777777" w:rsidR="00802160" w:rsidRPr="008829AC" w:rsidRDefault="00802160" w:rsidP="008829AC">
      <w:pPr>
        <w:spacing w:before="14" w:line="360" w:lineRule="auto"/>
        <w:ind w:left="6066"/>
        <w:rPr>
          <w:sz w:val="28"/>
          <w:szCs w:val="28"/>
        </w:rPr>
      </w:pPr>
      <w:r w:rsidRPr="008829AC">
        <w:rPr>
          <w:noProof/>
          <w:position w:val="2"/>
          <w:sz w:val="28"/>
          <w:szCs w:val="28"/>
          <w:lang w:val="ru-RU"/>
        </w:rPr>
        <w:drawing>
          <wp:inline distT="0" distB="0" distL="0" distR="0" wp14:anchorId="0C773B5E" wp14:editId="552D3939">
            <wp:extent cx="56950" cy="56950"/>
            <wp:effectExtent l="0" t="0" r="0" b="0"/>
            <wp:docPr id="187" name="Image 1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7" name="Image 187"/>
                    <pic:cNvPicPr/>
                  </pic:nvPicPr>
                  <pic:blipFill>
                    <a:blip r:embed="rId27" cstate="print"/>
                    <a:stretch>
                      <a:fillRect/>
                    </a:stretch>
                  </pic:blipFill>
                  <pic:spPr>
                    <a:xfrm>
                      <a:off x="0" y="0"/>
                      <a:ext cx="56950" cy="56950"/>
                    </a:xfrm>
                    <a:prstGeom prst="rect">
                      <a:avLst/>
                    </a:prstGeom>
                  </pic:spPr>
                </pic:pic>
              </a:graphicData>
            </a:graphic>
          </wp:inline>
        </w:drawing>
      </w:r>
      <w:r w:rsidRPr="008829AC">
        <w:rPr>
          <w:sz w:val="28"/>
          <w:szCs w:val="28"/>
        </w:rPr>
        <w:t>«БунгеУкраїна»</w:t>
      </w:r>
    </w:p>
    <w:p w14:paraId="214B0A41" w14:textId="7F695435" w:rsidR="00802160" w:rsidRPr="008829AC" w:rsidRDefault="00F70A8A" w:rsidP="008829AC">
      <w:pPr>
        <w:spacing w:before="161" w:line="360" w:lineRule="auto"/>
        <w:ind w:left="6066" w:right="1273"/>
        <w:rPr>
          <w:sz w:val="28"/>
          <w:szCs w:val="28"/>
        </w:rPr>
      </w:pPr>
      <w:r>
        <w:rPr>
          <w:noProof/>
          <w:position w:val="2"/>
          <w:sz w:val="28"/>
          <w:szCs w:val="28"/>
          <w:lang w:val="ru-RU"/>
        </w:rPr>
        <w:drawing>
          <wp:inline distT="0" distB="0" distL="0" distR="0" wp14:anchorId="42F922C3" wp14:editId="4ECF3D23">
            <wp:extent cx="57150" cy="57150"/>
            <wp:effectExtent l="0" t="0" r="0" b="0"/>
            <wp:docPr id="3" name="Imag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150" cy="57150"/>
                    </a:xfrm>
                    <a:prstGeom prst="rect">
                      <a:avLst/>
                    </a:prstGeom>
                    <a:noFill/>
                    <a:ln>
                      <a:noFill/>
                    </a:ln>
                  </pic:spPr>
                </pic:pic>
              </a:graphicData>
            </a:graphic>
          </wp:inline>
        </w:drawing>
      </w:r>
      <w:r w:rsidR="00802160" w:rsidRPr="008829AC">
        <w:rPr>
          <w:sz w:val="28"/>
          <w:szCs w:val="28"/>
        </w:rPr>
        <w:t>«Нобл Ресорсиз Україна»</w:t>
      </w:r>
    </w:p>
    <w:p w14:paraId="56D523DF" w14:textId="77777777" w:rsidR="00802160" w:rsidRPr="008829AC" w:rsidRDefault="00802160" w:rsidP="008829AC">
      <w:pPr>
        <w:spacing w:before="161" w:line="360" w:lineRule="auto"/>
        <w:ind w:left="6066" w:right="1754"/>
        <w:rPr>
          <w:sz w:val="28"/>
          <w:szCs w:val="28"/>
        </w:rPr>
      </w:pPr>
      <w:r w:rsidRPr="008829AC">
        <w:rPr>
          <w:sz w:val="28"/>
          <w:szCs w:val="28"/>
        </w:rPr>
        <w:t xml:space="preserve"> </w:t>
      </w:r>
      <w:r w:rsidRPr="008829AC">
        <w:rPr>
          <w:noProof/>
          <w:position w:val="2"/>
          <w:sz w:val="28"/>
          <w:szCs w:val="28"/>
          <w:lang w:val="ru-RU"/>
        </w:rPr>
        <w:drawing>
          <wp:inline distT="0" distB="0" distL="0" distR="0" wp14:anchorId="6AB7719F" wp14:editId="1A8ED85A">
            <wp:extent cx="56950" cy="56950"/>
            <wp:effectExtent l="0" t="0" r="0" b="0"/>
            <wp:docPr id="189" name="Image 18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9" name="Image 189"/>
                    <pic:cNvPicPr/>
                  </pic:nvPicPr>
                  <pic:blipFill>
                    <a:blip r:embed="rId29" cstate="print"/>
                    <a:stretch>
                      <a:fillRect/>
                    </a:stretch>
                  </pic:blipFill>
                  <pic:spPr>
                    <a:xfrm>
                      <a:off x="0" y="0"/>
                      <a:ext cx="56950" cy="56950"/>
                    </a:xfrm>
                    <a:prstGeom prst="rect">
                      <a:avLst/>
                    </a:prstGeom>
                  </pic:spPr>
                </pic:pic>
              </a:graphicData>
            </a:graphic>
          </wp:inline>
        </w:drawing>
      </w:r>
      <w:r w:rsidRPr="008829AC">
        <w:rPr>
          <w:sz w:val="28"/>
          <w:szCs w:val="28"/>
        </w:rPr>
        <w:t xml:space="preserve"> ППК «Агроресурс»</w:t>
      </w:r>
    </w:p>
    <w:p w14:paraId="49CE0E0F" w14:textId="5A096613" w:rsidR="00802160" w:rsidRPr="008829AC" w:rsidRDefault="00F70A8A" w:rsidP="008829AC">
      <w:pPr>
        <w:spacing w:before="1" w:line="360" w:lineRule="auto"/>
        <w:ind w:left="6066" w:right="963"/>
        <w:rPr>
          <w:sz w:val="28"/>
          <w:szCs w:val="28"/>
        </w:rPr>
      </w:pPr>
      <w:r>
        <w:rPr>
          <w:noProof/>
          <w:position w:val="2"/>
          <w:sz w:val="28"/>
          <w:szCs w:val="28"/>
          <w:lang w:val="ru-RU"/>
        </w:rPr>
        <w:drawing>
          <wp:inline distT="0" distB="0" distL="0" distR="0" wp14:anchorId="750EA446" wp14:editId="05604A27">
            <wp:extent cx="57150" cy="57150"/>
            <wp:effectExtent l="0" t="0" r="0" b="0"/>
            <wp:docPr id="4" name="Imag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9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150" cy="57150"/>
                    </a:xfrm>
                    <a:prstGeom prst="rect">
                      <a:avLst/>
                    </a:prstGeom>
                    <a:noFill/>
                    <a:ln>
                      <a:noFill/>
                    </a:ln>
                  </pic:spPr>
                </pic:pic>
              </a:graphicData>
            </a:graphic>
          </wp:inline>
        </w:drawing>
      </w:r>
      <w:r w:rsidR="00802160" w:rsidRPr="008829AC">
        <w:rPr>
          <w:sz w:val="28"/>
          <w:szCs w:val="28"/>
        </w:rPr>
        <w:t>«Луї Дрейфус Україна ЛТД»</w:t>
      </w:r>
    </w:p>
    <w:p w14:paraId="00FE2C72" w14:textId="425E1EF7" w:rsidR="00802160" w:rsidRPr="008829AC" w:rsidRDefault="00F70A8A" w:rsidP="008829AC">
      <w:pPr>
        <w:spacing w:before="1" w:line="360" w:lineRule="auto"/>
        <w:ind w:left="6066" w:right="963"/>
        <w:rPr>
          <w:sz w:val="28"/>
          <w:szCs w:val="28"/>
        </w:rPr>
      </w:pPr>
      <w:r>
        <w:rPr>
          <w:noProof/>
          <w:position w:val="2"/>
          <w:sz w:val="28"/>
          <w:szCs w:val="28"/>
          <w:lang w:val="ru-RU"/>
        </w:rPr>
        <w:drawing>
          <wp:inline distT="0" distB="0" distL="0" distR="0" wp14:anchorId="4DC0F861" wp14:editId="394FB84C">
            <wp:extent cx="57150" cy="57150"/>
            <wp:effectExtent l="0" t="0" r="0" b="0"/>
            <wp:docPr id="5" name="Image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9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150" cy="57150"/>
                    </a:xfrm>
                    <a:prstGeom prst="rect">
                      <a:avLst/>
                    </a:prstGeom>
                    <a:noFill/>
                    <a:ln>
                      <a:noFill/>
                    </a:ln>
                  </pic:spPr>
                </pic:pic>
              </a:graphicData>
            </a:graphic>
          </wp:inline>
        </w:drawing>
      </w:r>
      <w:r w:rsidR="00802160" w:rsidRPr="008829AC">
        <w:rPr>
          <w:sz w:val="28"/>
          <w:szCs w:val="28"/>
        </w:rPr>
        <w:t>«БТГ Пактуал Комодітіс»(Україна)</w:t>
      </w:r>
    </w:p>
    <w:p w14:paraId="31FBC078" w14:textId="77777777" w:rsidR="00802160" w:rsidRPr="008829AC" w:rsidRDefault="00802160" w:rsidP="008829AC">
      <w:pPr>
        <w:spacing w:before="1" w:line="360" w:lineRule="auto"/>
        <w:ind w:left="6066" w:right="963"/>
        <w:rPr>
          <w:sz w:val="28"/>
          <w:szCs w:val="28"/>
        </w:rPr>
      </w:pPr>
      <w:r w:rsidRPr="008829AC">
        <w:rPr>
          <w:sz w:val="28"/>
          <w:szCs w:val="28"/>
        </w:rPr>
        <w:t xml:space="preserve"> </w:t>
      </w:r>
      <w:r w:rsidRPr="008829AC">
        <w:rPr>
          <w:noProof/>
          <w:position w:val="2"/>
          <w:sz w:val="28"/>
          <w:szCs w:val="28"/>
          <w:lang w:val="ru-RU"/>
        </w:rPr>
        <w:drawing>
          <wp:inline distT="0" distB="0" distL="0" distR="0" wp14:anchorId="7F059141" wp14:editId="13A259A9">
            <wp:extent cx="56950" cy="56950"/>
            <wp:effectExtent l="0" t="0" r="0" b="0"/>
            <wp:docPr id="192" name="Image 1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2" name="Image 192"/>
                    <pic:cNvPicPr/>
                  </pic:nvPicPr>
                  <pic:blipFill>
                    <a:blip r:embed="rId32" cstate="print"/>
                    <a:stretch>
                      <a:fillRect/>
                    </a:stretch>
                  </pic:blipFill>
                  <pic:spPr>
                    <a:xfrm>
                      <a:off x="0" y="0"/>
                      <a:ext cx="56950" cy="56950"/>
                    </a:xfrm>
                    <a:prstGeom prst="rect">
                      <a:avLst/>
                    </a:prstGeom>
                  </pic:spPr>
                </pic:pic>
              </a:graphicData>
            </a:graphic>
          </wp:inline>
        </w:drawing>
      </w:r>
      <w:r w:rsidRPr="008829AC">
        <w:rPr>
          <w:sz w:val="28"/>
          <w:szCs w:val="28"/>
        </w:rPr>
        <w:t>Агротрейд</w:t>
      </w:r>
    </w:p>
    <w:p w14:paraId="22139822" w14:textId="77777777" w:rsidR="00802160" w:rsidRPr="008829AC" w:rsidRDefault="00802160" w:rsidP="008829AC">
      <w:pPr>
        <w:spacing w:before="1" w:line="360" w:lineRule="auto"/>
        <w:ind w:left="6066"/>
        <w:rPr>
          <w:sz w:val="28"/>
          <w:szCs w:val="28"/>
        </w:rPr>
      </w:pPr>
      <w:r w:rsidRPr="008829AC">
        <w:rPr>
          <w:noProof/>
          <w:position w:val="2"/>
          <w:sz w:val="28"/>
          <w:szCs w:val="28"/>
          <w:lang w:val="ru-RU"/>
        </w:rPr>
        <w:drawing>
          <wp:inline distT="0" distB="0" distL="0" distR="0" wp14:anchorId="5656635D" wp14:editId="4B2EBEC0">
            <wp:extent cx="56950" cy="56950"/>
            <wp:effectExtent l="0" t="0" r="0" b="0"/>
            <wp:docPr id="193" name="Image 1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3" name="Image 193"/>
                    <pic:cNvPicPr/>
                  </pic:nvPicPr>
                  <pic:blipFill>
                    <a:blip r:embed="rId33" cstate="print"/>
                    <a:stretch>
                      <a:fillRect/>
                    </a:stretch>
                  </pic:blipFill>
                  <pic:spPr>
                    <a:xfrm>
                      <a:off x="0" y="0"/>
                      <a:ext cx="56950" cy="56950"/>
                    </a:xfrm>
                    <a:prstGeom prst="rect">
                      <a:avLst/>
                    </a:prstGeom>
                  </pic:spPr>
                </pic:pic>
              </a:graphicData>
            </a:graphic>
          </wp:inline>
        </w:drawing>
      </w:r>
      <w:r w:rsidRPr="008829AC">
        <w:rPr>
          <w:sz w:val="28"/>
          <w:szCs w:val="28"/>
        </w:rPr>
        <w:t>Інші</w:t>
      </w:r>
    </w:p>
    <w:p w14:paraId="64C01BD7" w14:textId="77777777" w:rsidR="00E871FF" w:rsidRDefault="00E871FF" w:rsidP="00D8251C">
      <w:pPr>
        <w:spacing w:before="120" w:after="120" w:line="360" w:lineRule="auto"/>
        <w:ind w:firstLine="720"/>
        <w:jc w:val="both"/>
      </w:pPr>
    </w:p>
    <w:p w14:paraId="38F8F43D" w14:textId="77777777" w:rsidR="00802160" w:rsidRPr="00802160" w:rsidRDefault="00802160" w:rsidP="00D8251C">
      <w:pPr>
        <w:spacing w:before="120" w:after="120" w:line="360" w:lineRule="auto"/>
        <w:ind w:firstLine="720"/>
        <w:jc w:val="both"/>
        <w:rPr>
          <w:sz w:val="28"/>
          <w:szCs w:val="28"/>
        </w:rPr>
      </w:pPr>
      <w:r w:rsidRPr="00802160">
        <w:rPr>
          <w:sz w:val="28"/>
          <w:szCs w:val="28"/>
        </w:rPr>
        <w:t xml:space="preserve">На ринку ячменю частка ТОВ «Агротрейд Виробництво» становить лише 0,5%. Водночас провідними виробниками та експортерами є компанії «Гранум Інвест» і «Нібулон».    </w:t>
      </w:r>
    </w:p>
    <w:p w14:paraId="41BEA452" w14:textId="77777777" w:rsidR="00E871FF" w:rsidRDefault="00802160" w:rsidP="00D8251C">
      <w:pPr>
        <w:spacing w:before="120" w:after="120" w:line="360" w:lineRule="auto"/>
        <w:ind w:firstLine="720"/>
        <w:jc w:val="both"/>
        <w:rPr>
          <w:sz w:val="28"/>
          <w:szCs w:val="28"/>
          <w:lang w:val="ru-RU"/>
        </w:rPr>
      </w:pPr>
      <w:r w:rsidRPr="00802160">
        <w:rPr>
          <w:sz w:val="28"/>
          <w:szCs w:val="28"/>
        </w:rPr>
        <w:t>В таблиці 2.3 зображено аналіз основних конкурентів підприємства за ключовими показниками.</w:t>
      </w:r>
    </w:p>
    <w:p w14:paraId="49B2C7AA" w14:textId="77777777" w:rsidR="00DA1A64" w:rsidRDefault="00DA1A64" w:rsidP="00D8251C">
      <w:pPr>
        <w:spacing w:before="120" w:after="120" w:line="360" w:lineRule="auto"/>
        <w:ind w:firstLine="720"/>
        <w:jc w:val="both"/>
        <w:rPr>
          <w:sz w:val="28"/>
          <w:szCs w:val="28"/>
          <w:lang w:val="ru-RU"/>
        </w:rPr>
      </w:pPr>
    </w:p>
    <w:p w14:paraId="6AA2917B" w14:textId="77777777" w:rsidR="00DA1A64" w:rsidRPr="00DA1A64" w:rsidRDefault="00DA1A64" w:rsidP="00D8251C">
      <w:pPr>
        <w:spacing w:before="120" w:after="120" w:line="360" w:lineRule="auto"/>
        <w:ind w:firstLine="720"/>
        <w:jc w:val="both"/>
        <w:rPr>
          <w:sz w:val="28"/>
          <w:szCs w:val="28"/>
          <w:lang w:val="ru-RU"/>
        </w:rPr>
      </w:pPr>
    </w:p>
    <w:p w14:paraId="79B41BE2" w14:textId="77777777" w:rsidR="00E871FF" w:rsidRPr="008829AC" w:rsidRDefault="00802160" w:rsidP="00802160">
      <w:pPr>
        <w:tabs>
          <w:tab w:val="left" w:pos="7180"/>
        </w:tabs>
        <w:spacing w:before="120" w:after="120" w:line="360" w:lineRule="auto"/>
        <w:ind w:firstLine="720"/>
        <w:jc w:val="both"/>
        <w:rPr>
          <w:sz w:val="28"/>
          <w:szCs w:val="28"/>
        </w:rPr>
      </w:pPr>
      <w:r>
        <w:tab/>
      </w:r>
      <w:r w:rsidR="008829AC">
        <w:rPr>
          <w:sz w:val="28"/>
          <w:szCs w:val="28"/>
        </w:rPr>
        <w:t xml:space="preserve">            </w:t>
      </w:r>
      <w:r w:rsidRPr="008829AC">
        <w:rPr>
          <w:sz w:val="28"/>
          <w:szCs w:val="28"/>
        </w:rPr>
        <w:t xml:space="preserve"> Таблиця 2.3</w:t>
      </w:r>
    </w:p>
    <w:p w14:paraId="0D9EA524" w14:textId="77777777" w:rsidR="00802160" w:rsidRPr="008829AC" w:rsidRDefault="008829AC" w:rsidP="00802160">
      <w:pPr>
        <w:tabs>
          <w:tab w:val="left" w:pos="7180"/>
        </w:tabs>
        <w:spacing w:before="120" w:after="120" w:line="360" w:lineRule="auto"/>
        <w:ind w:firstLine="720"/>
        <w:jc w:val="both"/>
        <w:rPr>
          <w:sz w:val="28"/>
          <w:szCs w:val="28"/>
        </w:rPr>
      </w:pPr>
      <w:r w:rsidRPr="008829AC">
        <w:rPr>
          <w:sz w:val="28"/>
          <w:szCs w:val="28"/>
        </w:rPr>
        <w:t xml:space="preserve">                          </w:t>
      </w:r>
      <w:r w:rsidR="00802160" w:rsidRPr="008829AC">
        <w:rPr>
          <w:sz w:val="28"/>
          <w:szCs w:val="28"/>
        </w:rPr>
        <w:t xml:space="preserve">    Оцінка</w:t>
      </w:r>
      <w:r w:rsidRPr="008829AC">
        <w:rPr>
          <w:sz w:val="28"/>
          <w:szCs w:val="28"/>
        </w:rPr>
        <w:t xml:space="preserve"> </w:t>
      </w:r>
      <w:r w:rsidR="00802160" w:rsidRPr="008829AC">
        <w:rPr>
          <w:sz w:val="28"/>
          <w:szCs w:val="28"/>
        </w:rPr>
        <w:t>конкурентів</w:t>
      </w:r>
      <w:r w:rsidRPr="008829AC">
        <w:rPr>
          <w:sz w:val="28"/>
          <w:szCs w:val="28"/>
        </w:rPr>
        <w:t xml:space="preserve"> </w:t>
      </w:r>
      <w:r w:rsidR="00802160" w:rsidRPr="008829AC">
        <w:rPr>
          <w:sz w:val="28"/>
          <w:szCs w:val="28"/>
        </w:rPr>
        <w:t>на</w:t>
      </w:r>
      <w:r w:rsidRPr="008829AC">
        <w:rPr>
          <w:sz w:val="28"/>
          <w:szCs w:val="28"/>
        </w:rPr>
        <w:t xml:space="preserve"> </w:t>
      </w:r>
      <w:r w:rsidR="00802160" w:rsidRPr="008829AC">
        <w:rPr>
          <w:sz w:val="28"/>
          <w:szCs w:val="28"/>
        </w:rPr>
        <w:t>ринку</w:t>
      </w:r>
      <w:r w:rsidRPr="008829AC">
        <w:rPr>
          <w:sz w:val="28"/>
          <w:szCs w:val="28"/>
        </w:rPr>
        <w:t xml:space="preserve"> </w:t>
      </w:r>
      <w:r w:rsidR="00802160" w:rsidRPr="008829AC">
        <w:rPr>
          <w:sz w:val="28"/>
          <w:szCs w:val="28"/>
        </w:rPr>
        <w:t>зерна</w:t>
      </w:r>
      <w:r w:rsidRPr="008829AC">
        <w:rPr>
          <w:sz w:val="28"/>
          <w:szCs w:val="28"/>
        </w:rPr>
        <w:t xml:space="preserve"> </w:t>
      </w:r>
      <w:r w:rsidR="00802160" w:rsidRPr="008829AC">
        <w:rPr>
          <w:sz w:val="28"/>
          <w:szCs w:val="28"/>
        </w:rPr>
        <w:t>в</w:t>
      </w:r>
      <w:r w:rsidRPr="008829AC">
        <w:rPr>
          <w:sz w:val="28"/>
          <w:szCs w:val="28"/>
        </w:rPr>
        <w:t xml:space="preserve"> </w:t>
      </w:r>
      <w:r w:rsidR="00802160" w:rsidRPr="008829AC">
        <w:rPr>
          <w:spacing w:val="-2"/>
          <w:sz w:val="28"/>
          <w:szCs w:val="28"/>
        </w:rPr>
        <w:t>Україні</w:t>
      </w: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63"/>
        <w:gridCol w:w="1404"/>
        <w:gridCol w:w="1289"/>
        <w:gridCol w:w="1418"/>
        <w:gridCol w:w="1417"/>
      </w:tblGrid>
      <w:tr w:rsidR="00802160" w:rsidRPr="008829AC" w14:paraId="479E09EA" w14:textId="77777777" w:rsidTr="00DA1A64">
        <w:trPr>
          <w:trHeight w:val="285"/>
        </w:trPr>
        <w:tc>
          <w:tcPr>
            <w:tcW w:w="3963" w:type="dxa"/>
          </w:tcPr>
          <w:p w14:paraId="1A320942" w14:textId="77777777" w:rsidR="00802160" w:rsidRPr="008829AC" w:rsidRDefault="00802160" w:rsidP="00802160">
            <w:pPr>
              <w:pStyle w:val="TableParagraph"/>
              <w:spacing w:before="8" w:line="257" w:lineRule="exact"/>
              <w:ind w:left="107"/>
              <w:rPr>
                <w:rFonts w:ascii="Times New Roman" w:hAnsi="Times New Roman" w:cs="Times New Roman"/>
                <w:sz w:val="28"/>
                <w:szCs w:val="28"/>
              </w:rPr>
            </w:pPr>
            <w:r w:rsidRPr="008829AC">
              <w:rPr>
                <w:rFonts w:ascii="Times New Roman" w:hAnsi="Times New Roman" w:cs="Times New Roman"/>
                <w:spacing w:val="-2"/>
                <w:sz w:val="28"/>
                <w:szCs w:val="28"/>
              </w:rPr>
              <w:t>Показник</w:t>
            </w:r>
          </w:p>
        </w:tc>
        <w:tc>
          <w:tcPr>
            <w:tcW w:w="1404" w:type="dxa"/>
          </w:tcPr>
          <w:p w14:paraId="0C99DEC7" w14:textId="77777777" w:rsidR="00802160" w:rsidRPr="008829AC" w:rsidRDefault="00802160" w:rsidP="00802160">
            <w:pPr>
              <w:pStyle w:val="TableParagraph"/>
              <w:spacing w:before="3" w:line="261" w:lineRule="exact"/>
              <w:ind w:right="96"/>
              <w:jc w:val="right"/>
              <w:rPr>
                <w:rFonts w:ascii="Times New Roman" w:hAnsi="Times New Roman" w:cs="Times New Roman"/>
                <w:sz w:val="28"/>
                <w:szCs w:val="28"/>
              </w:rPr>
            </w:pPr>
            <w:r w:rsidRPr="008829AC">
              <w:rPr>
                <w:rFonts w:ascii="Times New Roman" w:hAnsi="Times New Roman" w:cs="Times New Roman"/>
                <w:spacing w:val="-2"/>
                <w:sz w:val="28"/>
                <w:szCs w:val="28"/>
              </w:rPr>
              <w:t>«Нібулон»</w:t>
            </w:r>
          </w:p>
        </w:tc>
        <w:tc>
          <w:tcPr>
            <w:tcW w:w="1289" w:type="dxa"/>
          </w:tcPr>
          <w:p w14:paraId="06043BCF" w14:textId="77777777" w:rsidR="00802160" w:rsidRPr="008829AC" w:rsidRDefault="00802160" w:rsidP="00802160">
            <w:pPr>
              <w:pStyle w:val="TableParagraph"/>
              <w:spacing w:before="3" w:line="261" w:lineRule="exact"/>
              <w:ind w:right="99"/>
              <w:jc w:val="right"/>
              <w:rPr>
                <w:rFonts w:ascii="Times New Roman" w:hAnsi="Times New Roman" w:cs="Times New Roman"/>
                <w:sz w:val="28"/>
                <w:szCs w:val="28"/>
              </w:rPr>
            </w:pPr>
            <w:r w:rsidRPr="008829AC">
              <w:rPr>
                <w:rFonts w:ascii="Times New Roman" w:hAnsi="Times New Roman" w:cs="Times New Roman"/>
                <w:spacing w:val="-2"/>
                <w:sz w:val="28"/>
                <w:szCs w:val="28"/>
              </w:rPr>
              <w:t>«Кернел»</w:t>
            </w:r>
          </w:p>
        </w:tc>
        <w:tc>
          <w:tcPr>
            <w:tcW w:w="1418" w:type="dxa"/>
          </w:tcPr>
          <w:p w14:paraId="6B771A8F" w14:textId="77777777" w:rsidR="00802160" w:rsidRPr="008829AC" w:rsidRDefault="00802160" w:rsidP="00802160">
            <w:pPr>
              <w:pStyle w:val="TableParagraph"/>
              <w:spacing w:before="3" w:line="261" w:lineRule="exact"/>
              <w:ind w:right="99"/>
              <w:jc w:val="right"/>
              <w:rPr>
                <w:rFonts w:ascii="Times New Roman" w:hAnsi="Times New Roman" w:cs="Times New Roman"/>
                <w:sz w:val="28"/>
                <w:szCs w:val="28"/>
              </w:rPr>
            </w:pPr>
            <w:r w:rsidRPr="008829AC">
              <w:rPr>
                <w:rFonts w:ascii="Times New Roman" w:hAnsi="Times New Roman" w:cs="Times New Roman"/>
                <w:spacing w:val="-2"/>
                <w:sz w:val="28"/>
                <w:szCs w:val="28"/>
              </w:rPr>
              <w:t>«Каргілл»</w:t>
            </w:r>
          </w:p>
        </w:tc>
        <w:tc>
          <w:tcPr>
            <w:tcW w:w="1417" w:type="dxa"/>
          </w:tcPr>
          <w:p w14:paraId="5342E027" w14:textId="77777777" w:rsidR="00802160" w:rsidRPr="008829AC" w:rsidRDefault="00DA1A64" w:rsidP="00DA1A64">
            <w:pPr>
              <w:pStyle w:val="TableParagraph"/>
              <w:spacing w:before="3" w:line="261" w:lineRule="exact"/>
              <w:rPr>
                <w:rFonts w:ascii="Times New Roman" w:hAnsi="Times New Roman" w:cs="Times New Roman"/>
                <w:sz w:val="28"/>
                <w:szCs w:val="28"/>
              </w:rPr>
            </w:pPr>
            <w:r>
              <w:rPr>
                <w:rFonts w:ascii="Times New Roman" w:hAnsi="Times New Roman" w:cs="Times New Roman"/>
                <w:spacing w:val="-2"/>
                <w:sz w:val="28"/>
                <w:szCs w:val="28"/>
                <w:lang w:val="ru-RU"/>
              </w:rPr>
              <w:t xml:space="preserve"> </w:t>
            </w:r>
            <w:r w:rsidR="00802160" w:rsidRPr="008829AC">
              <w:rPr>
                <w:rFonts w:ascii="Times New Roman" w:hAnsi="Times New Roman" w:cs="Times New Roman"/>
                <w:spacing w:val="-2"/>
                <w:sz w:val="28"/>
                <w:szCs w:val="28"/>
              </w:rPr>
              <w:t>Агротрейд</w:t>
            </w:r>
          </w:p>
        </w:tc>
      </w:tr>
      <w:tr w:rsidR="00802160" w:rsidRPr="008829AC" w14:paraId="1F2D59C3" w14:textId="77777777" w:rsidTr="00DA1A64">
        <w:trPr>
          <w:trHeight w:val="282"/>
        </w:trPr>
        <w:tc>
          <w:tcPr>
            <w:tcW w:w="3963" w:type="dxa"/>
          </w:tcPr>
          <w:p w14:paraId="14EF365E" w14:textId="77777777" w:rsidR="00802160" w:rsidRPr="008829AC" w:rsidRDefault="00802160" w:rsidP="00802160">
            <w:pPr>
              <w:pStyle w:val="TableParagraph"/>
              <w:spacing w:before="6" w:line="257" w:lineRule="exact"/>
              <w:ind w:left="107"/>
              <w:rPr>
                <w:rFonts w:ascii="Times New Roman" w:hAnsi="Times New Roman" w:cs="Times New Roman"/>
                <w:sz w:val="28"/>
                <w:szCs w:val="28"/>
              </w:rPr>
            </w:pPr>
            <w:r w:rsidRPr="008829AC">
              <w:rPr>
                <w:rFonts w:ascii="Times New Roman" w:hAnsi="Times New Roman" w:cs="Times New Roman"/>
                <w:sz w:val="28"/>
                <w:szCs w:val="28"/>
              </w:rPr>
              <w:t>Виробничі</w:t>
            </w:r>
            <w:r w:rsidR="008829AC">
              <w:rPr>
                <w:rFonts w:ascii="Times New Roman" w:hAnsi="Times New Roman" w:cs="Times New Roman"/>
                <w:sz w:val="28"/>
                <w:szCs w:val="28"/>
              </w:rPr>
              <w:t xml:space="preserve"> </w:t>
            </w:r>
            <w:r w:rsidRPr="008829AC">
              <w:rPr>
                <w:rFonts w:ascii="Times New Roman" w:hAnsi="Times New Roman" w:cs="Times New Roman"/>
                <w:spacing w:val="-2"/>
                <w:sz w:val="28"/>
                <w:szCs w:val="28"/>
              </w:rPr>
              <w:t>потужності</w:t>
            </w:r>
          </w:p>
        </w:tc>
        <w:tc>
          <w:tcPr>
            <w:tcW w:w="1404" w:type="dxa"/>
          </w:tcPr>
          <w:p w14:paraId="38057E41" w14:textId="77777777" w:rsidR="00802160" w:rsidRPr="008829AC" w:rsidRDefault="00802160" w:rsidP="00DA1A64">
            <w:pPr>
              <w:pStyle w:val="TableParagraph"/>
              <w:spacing w:before="6" w:line="257" w:lineRule="exact"/>
              <w:ind w:right="95"/>
              <w:jc w:val="center"/>
              <w:rPr>
                <w:rFonts w:ascii="Times New Roman" w:hAnsi="Times New Roman" w:cs="Times New Roman"/>
                <w:sz w:val="28"/>
                <w:szCs w:val="28"/>
              </w:rPr>
            </w:pPr>
            <w:r w:rsidRPr="008829AC">
              <w:rPr>
                <w:rFonts w:ascii="Times New Roman" w:hAnsi="Times New Roman" w:cs="Times New Roman"/>
                <w:spacing w:val="-10"/>
                <w:sz w:val="28"/>
                <w:szCs w:val="28"/>
              </w:rPr>
              <w:t>5</w:t>
            </w:r>
          </w:p>
        </w:tc>
        <w:tc>
          <w:tcPr>
            <w:tcW w:w="1289" w:type="dxa"/>
          </w:tcPr>
          <w:p w14:paraId="45C94FBE" w14:textId="77777777" w:rsidR="00802160" w:rsidRPr="008829AC" w:rsidRDefault="00802160" w:rsidP="00DA1A64">
            <w:pPr>
              <w:pStyle w:val="TableParagraph"/>
              <w:spacing w:before="6" w:line="257" w:lineRule="exact"/>
              <w:ind w:right="98"/>
              <w:jc w:val="center"/>
              <w:rPr>
                <w:rFonts w:ascii="Times New Roman" w:hAnsi="Times New Roman" w:cs="Times New Roman"/>
                <w:sz w:val="28"/>
                <w:szCs w:val="28"/>
              </w:rPr>
            </w:pPr>
            <w:r w:rsidRPr="008829AC">
              <w:rPr>
                <w:rFonts w:ascii="Times New Roman" w:hAnsi="Times New Roman" w:cs="Times New Roman"/>
                <w:spacing w:val="-10"/>
                <w:sz w:val="28"/>
                <w:szCs w:val="28"/>
              </w:rPr>
              <w:t>4</w:t>
            </w:r>
          </w:p>
        </w:tc>
        <w:tc>
          <w:tcPr>
            <w:tcW w:w="1418" w:type="dxa"/>
          </w:tcPr>
          <w:p w14:paraId="5704F47A" w14:textId="77777777" w:rsidR="00802160" w:rsidRPr="008829AC" w:rsidRDefault="00802160" w:rsidP="00DA1A64">
            <w:pPr>
              <w:pStyle w:val="TableParagraph"/>
              <w:spacing w:before="6" w:line="257" w:lineRule="exact"/>
              <w:ind w:right="98"/>
              <w:jc w:val="center"/>
              <w:rPr>
                <w:rFonts w:ascii="Times New Roman" w:hAnsi="Times New Roman" w:cs="Times New Roman"/>
                <w:sz w:val="28"/>
                <w:szCs w:val="28"/>
              </w:rPr>
            </w:pPr>
            <w:r w:rsidRPr="008829AC">
              <w:rPr>
                <w:rFonts w:ascii="Times New Roman" w:hAnsi="Times New Roman" w:cs="Times New Roman"/>
                <w:spacing w:val="-10"/>
                <w:sz w:val="28"/>
                <w:szCs w:val="28"/>
              </w:rPr>
              <w:t>5</w:t>
            </w:r>
          </w:p>
        </w:tc>
        <w:tc>
          <w:tcPr>
            <w:tcW w:w="1417" w:type="dxa"/>
          </w:tcPr>
          <w:p w14:paraId="7423DEF5" w14:textId="77777777" w:rsidR="00802160" w:rsidRPr="008829AC" w:rsidRDefault="00802160" w:rsidP="00DA1A64">
            <w:pPr>
              <w:pStyle w:val="TableParagraph"/>
              <w:spacing w:before="6" w:line="257" w:lineRule="exact"/>
              <w:ind w:right="98"/>
              <w:jc w:val="center"/>
              <w:rPr>
                <w:rFonts w:ascii="Times New Roman" w:hAnsi="Times New Roman" w:cs="Times New Roman"/>
                <w:sz w:val="28"/>
                <w:szCs w:val="28"/>
              </w:rPr>
            </w:pPr>
            <w:r w:rsidRPr="008829AC">
              <w:rPr>
                <w:rFonts w:ascii="Times New Roman" w:hAnsi="Times New Roman" w:cs="Times New Roman"/>
                <w:spacing w:val="-10"/>
                <w:sz w:val="28"/>
                <w:szCs w:val="28"/>
              </w:rPr>
              <w:t>2</w:t>
            </w:r>
          </w:p>
        </w:tc>
      </w:tr>
      <w:tr w:rsidR="00802160" w:rsidRPr="008829AC" w14:paraId="6630EE39" w14:textId="77777777" w:rsidTr="00DA1A64">
        <w:trPr>
          <w:trHeight w:val="285"/>
        </w:trPr>
        <w:tc>
          <w:tcPr>
            <w:tcW w:w="3963" w:type="dxa"/>
          </w:tcPr>
          <w:p w14:paraId="29D951F4" w14:textId="77777777" w:rsidR="00802160" w:rsidRPr="008829AC" w:rsidRDefault="00802160" w:rsidP="00802160">
            <w:pPr>
              <w:pStyle w:val="TableParagraph"/>
              <w:spacing w:before="8" w:line="257" w:lineRule="exact"/>
              <w:ind w:left="107"/>
              <w:rPr>
                <w:rFonts w:ascii="Times New Roman" w:hAnsi="Times New Roman" w:cs="Times New Roman"/>
                <w:sz w:val="28"/>
                <w:szCs w:val="28"/>
              </w:rPr>
            </w:pPr>
            <w:r w:rsidRPr="008829AC">
              <w:rPr>
                <w:rFonts w:ascii="Times New Roman" w:hAnsi="Times New Roman" w:cs="Times New Roman"/>
                <w:sz w:val="28"/>
                <w:szCs w:val="28"/>
              </w:rPr>
              <w:t>Кількість</w:t>
            </w:r>
            <w:r w:rsidR="008829AC">
              <w:rPr>
                <w:rFonts w:ascii="Times New Roman" w:hAnsi="Times New Roman" w:cs="Times New Roman"/>
                <w:sz w:val="28"/>
                <w:szCs w:val="28"/>
              </w:rPr>
              <w:t xml:space="preserve"> </w:t>
            </w:r>
            <w:r w:rsidRPr="008829AC">
              <w:rPr>
                <w:rFonts w:ascii="Times New Roman" w:hAnsi="Times New Roman" w:cs="Times New Roman"/>
                <w:sz w:val="28"/>
                <w:szCs w:val="28"/>
              </w:rPr>
              <w:t>землі</w:t>
            </w:r>
            <w:r w:rsidR="008829AC">
              <w:rPr>
                <w:rFonts w:ascii="Times New Roman" w:hAnsi="Times New Roman" w:cs="Times New Roman"/>
                <w:sz w:val="28"/>
                <w:szCs w:val="28"/>
              </w:rPr>
              <w:t xml:space="preserve"> </w:t>
            </w:r>
            <w:r w:rsidRPr="008829AC">
              <w:rPr>
                <w:rFonts w:ascii="Times New Roman" w:hAnsi="Times New Roman" w:cs="Times New Roman"/>
                <w:sz w:val="28"/>
                <w:szCs w:val="28"/>
              </w:rPr>
              <w:t>в</w:t>
            </w:r>
            <w:r w:rsidRPr="008829AC">
              <w:rPr>
                <w:rFonts w:ascii="Times New Roman" w:hAnsi="Times New Roman" w:cs="Times New Roman"/>
                <w:spacing w:val="-2"/>
                <w:sz w:val="28"/>
                <w:szCs w:val="28"/>
              </w:rPr>
              <w:t xml:space="preserve"> обробці</w:t>
            </w:r>
          </w:p>
        </w:tc>
        <w:tc>
          <w:tcPr>
            <w:tcW w:w="1404" w:type="dxa"/>
          </w:tcPr>
          <w:p w14:paraId="1129B564" w14:textId="77777777" w:rsidR="00802160" w:rsidRPr="008829AC" w:rsidRDefault="00802160" w:rsidP="00DA1A64">
            <w:pPr>
              <w:pStyle w:val="TableParagraph"/>
              <w:spacing w:before="8" w:line="257" w:lineRule="exact"/>
              <w:ind w:right="95"/>
              <w:jc w:val="center"/>
              <w:rPr>
                <w:rFonts w:ascii="Times New Roman" w:hAnsi="Times New Roman" w:cs="Times New Roman"/>
                <w:sz w:val="28"/>
                <w:szCs w:val="28"/>
              </w:rPr>
            </w:pPr>
            <w:r w:rsidRPr="008829AC">
              <w:rPr>
                <w:rFonts w:ascii="Times New Roman" w:hAnsi="Times New Roman" w:cs="Times New Roman"/>
                <w:spacing w:val="-10"/>
                <w:sz w:val="28"/>
                <w:szCs w:val="28"/>
              </w:rPr>
              <w:t>5</w:t>
            </w:r>
          </w:p>
        </w:tc>
        <w:tc>
          <w:tcPr>
            <w:tcW w:w="1289" w:type="dxa"/>
          </w:tcPr>
          <w:p w14:paraId="08207634" w14:textId="77777777" w:rsidR="00802160" w:rsidRPr="008829AC" w:rsidRDefault="00802160" w:rsidP="00DA1A64">
            <w:pPr>
              <w:pStyle w:val="TableParagraph"/>
              <w:spacing w:before="8" w:line="257" w:lineRule="exact"/>
              <w:ind w:right="98"/>
              <w:jc w:val="center"/>
              <w:rPr>
                <w:rFonts w:ascii="Times New Roman" w:hAnsi="Times New Roman" w:cs="Times New Roman"/>
                <w:sz w:val="28"/>
                <w:szCs w:val="28"/>
              </w:rPr>
            </w:pPr>
            <w:r w:rsidRPr="008829AC">
              <w:rPr>
                <w:rFonts w:ascii="Times New Roman" w:hAnsi="Times New Roman" w:cs="Times New Roman"/>
                <w:spacing w:val="-10"/>
                <w:sz w:val="28"/>
                <w:szCs w:val="28"/>
              </w:rPr>
              <w:t>4</w:t>
            </w:r>
          </w:p>
        </w:tc>
        <w:tc>
          <w:tcPr>
            <w:tcW w:w="1418" w:type="dxa"/>
          </w:tcPr>
          <w:p w14:paraId="60635732" w14:textId="77777777" w:rsidR="00802160" w:rsidRPr="008829AC" w:rsidRDefault="00802160" w:rsidP="00DA1A64">
            <w:pPr>
              <w:pStyle w:val="TableParagraph"/>
              <w:spacing w:before="8" w:line="257" w:lineRule="exact"/>
              <w:ind w:right="98"/>
              <w:jc w:val="center"/>
              <w:rPr>
                <w:rFonts w:ascii="Times New Roman" w:hAnsi="Times New Roman" w:cs="Times New Roman"/>
                <w:sz w:val="28"/>
                <w:szCs w:val="28"/>
              </w:rPr>
            </w:pPr>
            <w:r w:rsidRPr="008829AC">
              <w:rPr>
                <w:rFonts w:ascii="Times New Roman" w:hAnsi="Times New Roman" w:cs="Times New Roman"/>
                <w:spacing w:val="-10"/>
                <w:sz w:val="28"/>
                <w:szCs w:val="28"/>
              </w:rPr>
              <w:t>4</w:t>
            </w:r>
          </w:p>
        </w:tc>
        <w:tc>
          <w:tcPr>
            <w:tcW w:w="1417" w:type="dxa"/>
          </w:tcPr>
          <w:p w14:paraId="5E14FCBE" w14:textId="77777777" w:rsidR="00802160" w:rsidRPr="008829AC" w:rsidRDefault="00802160" w:rsidP="00DA1A64">
            <w:pPr>
              <w:pStyle w:val="TableParagraph"/>
              <w:spacing w:before="8" w:line="257" w:lineRule="exact"/>
              <w:ind w:right="98"/>
              <w:jc w:val="center"/>
              <w:rPr>
                <w:rFonts w:ascii="Times New Roman" w:hAnsi="Times New Roman" w:cs="Times New Roman"/>
                <w:sz w:val="28"/>
                <w:szCs w:val="28"/>
              </w:rPr>
            </w:pPr>
            <w:r w:rsidRPr="008829AC">
              <w:rPr>
                <w:rFonts w:ascii="Times New Roman" w:hAnsi="Times New Roman" w:cs="Times New Roman"/>
                <w:spacing w:val="-10"/>
                <w:sz w:val="28"/>
                <w:szCs w:val="28"/>
              </w:rPr>
              <w:t>2</w:t>
            </w:r>
          </w:p>
        </w:tc>
      </w:tr>
      <w:tr w:rsidR="00802160" w:rsidRPr="008829AC" w14:paraId="56B3DBE5" w14:textId="77777777" w:rsidTr="00DA1A64">
        <w:trPr>
          <w:trHeight w:val="285"/>
        </w:trPr>
        <w:tc>
          <w:tcPr>
            <w:tcW w:w="3963" w:type="dxa"/>
          </w:tcPr>
          <w:p w14:paraId="7E2FDB71" w14:textId="77777777" w:rsidR="00802160" w:rsidRPr="008829AC" w:rsidRDefault="00802160" w:rsidP="00802160">
            <w:pPr>
              <w:pStyle w:val="TableParagraph"/>
              <w:spacing w:before="8" w:line="257" w:lineRule="exact"/>
              <w:ind w:left="107"/>
              <w:rPr>
                <w:rFonts w:ascii="Times New Roman" w:hAnsi="Times New Roman" w:cs="Times New Roman"/>
                <w:sz w:val="28"/>
                <w:szCs w:val="28"/>
              </w:rPr>
            </w:pPr>
            <w:r w:rsidRPr="008829AC">
              <w:rPr>
                <w:rFonts w:ascii="Times New Roman" w:hAnsi="Times New Roman" w:cs="Times New Roman"/>
                <w:sz w:val="28"/>
                <w:szCs w:val="28"/>
              </w:rPr>
              <w:t>Ціни</w:t>
            </w:r>
            <w:r w:rsidR="008829AC">
              <w:rPr>
                <w:rFonts w:ascii="Times New Roman" w:hAnsi="Times New Roman" w:cs="Times New Roman"/>
                <w:sz w:val="28"/>
                <w:szCs w:val="28"/>
              </w:rPr>
              <w:t xml:space="preserve"> </w:t>
            </w:r>
            <w:r w:rsidRPr="008829AC">
              <w:rPr>
                <w:rFonts w:ascii="Times New Roman" w:hAnsi="Times New Roman" w:cs="Times New Roman"/>
                <w:sz w:val="28"/>
                <w:szCs w:val="28"/>
              </w:rPr>
              <w:t>на</w:t>
            </w:r>
            <w:r w:rsidR="008829AC">
              <w:rPr>
                <w:rFonts w:ascii="Times New Roman" w:hAnsi="Times New Roman" w:cs="Times New Roman"/>
                <w:sz w:val="28"/>
                <w:szCs w:val="28"/>
              </w:rPr>
              <w:t xml:space="preserve"> </w:t>
            </w:r>
            <w:r w:rsidRPr="008829AC">
              <w:rPr>
                <w:rFonts w:ascii="Times New Roman" w:hAnsi="Times New Roman" w:cs="Times New Roman"/>
                <w:spacing w:val="-2"/>
                <w:sz w:val="28"/>
                <w:szCs w:val="28"/>
              </w:rPr>
              <w:t>зерно</w:t>
            </w:r>
          </w:p>
        </w:tc>
        <w:tc>
          <w:tcPr>
            <w:tcW w:w="1404" w:type="dxa"/>
          </w:tcPr>
          <w:p w14:paraId="0D027CFC" w14:textId="77777777" w:rsidR="00802160" w:rsidRPr="008829AC" w:rsidRDefault="00802160" w:rsidP="00DA1A64">
            <w:pPr>
              <w:pStyle w:val="TableParagraph"/>
              <w:spacing w:before="8" w:line="257" w:lineRule="exact"/>
              <w:ind w:right="95"/>
              <w:jc w:val="center"/>
              <w:rPr>
                <w:rFonts w:ascii="Times New Roman" w:hAnsi="Times New Roman" w:cs="Times New Roman"/>
                <w:sz w:val="28"/>
                <w:szCs w:val="28"/>
              </w:rPr>
            </w:pPr>
            <w:r w:rsidRPr="008829AC">
              <w:rPr>
                <w:rFonts w:ascii="Times New Roman" w:hAnsi="Times New Roman" w:cs="Times New Roman"/>
                <w:spacing w:val="-10"/>
                <w:sz w:val="28"/>
                <w:szCs w:val="28"/>
              </w:rPr>
              <w:t>4</w:t>
            </w:r>
          </w:p>
        </w:tc>
        <w:tc>
          <w:tcPr>
            <w:tcW w:w="1289" w:type="dxa"/>
          </w:tcPr>
          <w:p w14:paraId="338177A2" w14:textId="77777777" w:rsidR="00802160" w:rsidRPr="008829AC" w:rsidRDefault="00802160" w:rsidP="00DA1A64">
            <w:pPr>
              <w:pStyle w:val="TableParagraph"/>
              <w:spacing w:before="8" w:line="257" w:lineRule="exact"/>
              <w:ind w:right="98"/>
              <w:jc w:val="center"/>
              <w:rPr>
                <w:rFonts w:ascii="Times New Roman" w:hAnsi="Times New Roman" w:cs="Times New Roman"/>
                <w:sz w:val="28"/>
                <w:szCs w:val="28"/>
              </w:rPr>
            </w:pPr>
            <w:r w:rsidRPr="008829AC">
              <w:rPr>
                <w:rFonts w:ascii="Times New Roman" w:hAnsi="Times New Roman" w:cs="Times New Roman"/>
                <w:spacing w:val="-10"/>
                <w:sz w:val="28"/>
                <w:szCs w:val="28"/>
              </w:rPr>
              <w:t>4</w:t>
            </w:r>
          </w:p>
        </w:tc>
        <w:tc>
          <w:tcPr>
            <w:tcW w:w="1418" w:type="dxa"/>
          </w:tcPr>
          <w:p w14:paraId="08D76283" w14:textId="77777777" w:rsidR="00802160" w:rsidRPr="008829AC" w:rsidRDefault="00802160" w:rsidP="00DA1A64">
            <w:pPr>
              <w:pStyle w:val="TableParagraph"/>
              <w:spacing w:before="8" w:line="257" w:lineRule="exact"/>
              <w:ind w:right="98"/>
              <w:jc w:val="center"/>
              <w:rPr>
                <w:rFonts w:ascii="Times New Roman" w:hAnsi="Times New Roman" w:cs="Times New Roman"/>
                <w:sz w:val="28"/>
                <w:szCs w:val="28"/>
              </w:rPr>
            </w:pPr>
            <w:r w:rsidRPr="008829AC">
              <w:rPr>
                <w:rFonts w:ascii="Times New Roman" w:hAnsi="Times New Roman" w:cs="Times New Roman"/>
                <w:spacing w:val="-10"/>
                <w:sz w:val="28"/>
                <w:szCs w:val="28"/>
              </w:rPr>
              <w:t>3</w:t>
            </w:r>
          </w:p>
        </w:tc>
        <w:tc>
          <w:tcPr>
            <w:tcW w:w="1417" w:type="dxa"/>
          </w:tcPr>
          <w:p w14:paraId="49EAFB34" w14:textId="77777777" w:rsidR="00802160" w:rsidRPr="008829AC" w:rsidRDefault="00802160" w:rsidP="00DA1A64">
            <w:pPr>
              <w:pStyle w:val="TableParagraph"/>
              <w:spacing w:before="8" w:line="257" w:lineRule="exact"/>
              <w:ind w:right="98"/>
              <w:jc w:val="center"/>
              <w:rPr>
                <w:rFonts w:ascii="Times New Roman" w:hAnsi="Times New Roman" w:cs="Times New Roman"/>
                <w:sz w:val="28"/>
                <w:szCs w:val="28"/>
              </w:rPr>
            </w:pPr>
            <w:r w:rsidRPr="008829AC">
              <w:rPr>
                <w:rFonts w:ascii="Times New Roman" w:hAnsi="Times New Roman" w:cs="Times New Roman"/>
                <w:spacing w:val="-10"/>
                <w:sz w:val="28"/>
                <w:szCs w:val="28"/>
              </w:rPr>
              <w:t>4</w:t>
            </w:r>
          </w:p>
        </w:tc>
      </w:tr>
      <w:tr w:rsidR="00802160" w:rsidRPr="008829AC" w14:paraId="2B67766B" w14:textId="77777777" w:rsidTr="00DA1A64">
        <w:trPr>
          <w:trHeight w:val="285"/>
        </w:trPr>
        <w:tc>
          <w:tcPr>
            <w:tcW w:w="3963" w:type="dxa"/>
          </w:tcPr>
          <w:p w14:paraId="4D07D082" w14:textId="77777777" w:rsidR="00802160" w:rsidRPr="008829AC" w:rsidRDefault="00802160" w:rsidP="00802160">
            <w:pPr>
              <w:pStyle w:val="TableParagraph"/>
              <w:spacing w:before="8" w:line="257" w:lineRule="exact"/>
              <w:ind w:left="107"/>
              <w:rPr>
                <w:rFonts w:ascii="Times New Roman" w:hAnsi="Times New Roman" w:cs="Times New Roman"/>
                <w:sz w:val="28"/>
                <w:szCs w:val="28"/>
              </w:rPr>
            </w:pPr>
            <w:r w:rsidRPr="008829AC">
              <w:rPr>
                <w:rFonts w:ascii="Times New Roman" w:hAnsi="Times New Roman" w:cs="Times New Roman"/>
                <w:sz w:val="28"/>
                <w:szCs w:val="28"/>
              </w:rPr>
              <w:t>Рівень</w:t>
            </w:r>
            <w:r w:rsidR="008829AC">
              <w:rPr>
                <w:rFonts w:ascii="Times New Roman" w:hAnsi="Times New Roman" w:cs="Times New Roman"/>
                <w:sz w:val="28"/>
                <w:szCs w:val="28"/>
              </w:rPr>
              <w:t xml:space="preserve"> </w:t>
            </w:r>
            <w:r w:rsidRPr="008829AC">
              <w:rPr>
                <w:rFonts w:ascii="Times New Roman" w:hAnsi="Times New Roman" w:cs="Times New Roman"/>
                <w:sz w:val="28"/>
                <w:szCs w:val="28"/>
              </w:rPr>
              <w:t>впровадження</w:t>
            </w:r>
            <w:r w:rsidRPr="008829AC">
              <w:rPr>
                <w:rFonts w:ascii="Times New Roman" w:hAnsi="Times New Roman" w:cs="Times New Roman"/>
                <w:spacing w:val="-2"/>
                <w:sz w:val="28"/>
                <w:szCs w:val="28"/>
              </w:rPr>
              <w:t xml:space="preserve"> інновацій</w:t>
            </w:r>
          </w:p>
        </w:tc>
        <w:tc>
          <w:tcPr>
            <w:tcW w:w="1404" w:type="dxa"/>
          </w:tcPr>
          <w:p w14:paraId="3FD6EFC8" w14:textId="77777777" w:rsidR="00802160" w:rsidRPr="008829AC" w:rsidRDefault="00802160" w:rsidP="00DA1A64">
            <w:pPr>
              <w:pStyle w:val="TableParagraph"/>
              <w:spacing w:before="8" w:line="257" w:lineRule="exact"/>
              <w:ind w:right="95"/>
              <w:jc w:val="center"/>
              <w:rPr>
                <w:rFonts w:ascii="Times New Roman" w:hAnsi="Times New Roman" w:cs="Times New Roman"/>
                <w:sz w:val="28"/>
                <w:szCs w:val="28"/>
              </w:rPr>
            </w:pPr>
            <w:r w:rsidRPr="008829AC">
              <w:rPr>
                <w:rFonts w:ascii="Times New Roman" w:hAnsi="Times New Roman" w:cs="Times New Roman"/>
                <w:spacing w:val="-10"/>
                <w:sz w:val="28"/>
                <w:szCs w:val="28"/>
              </w:rPr>
              <w:t>5</w:t>
            </w:r>
          </w:p>
        </w:tc>
        <w:tc>
          <w:tcPr>
            <w:tcW w:w="1289" w:type="dxa"/>
          </w:tcPr>
          <w:p w14:paraId="33B99C5B" w14:textId="77777777" w:rsidR="00802160" w:rsidRPr="008829AC" w:rsidRDefault="00802160" w:rsidP="00DA1A64">
            <w:pPr>
              <w:pStyle w:val="TableParagraph"/>
              <w:spacing w:before="8" w:line="257" w:lineRule="exact"/>
              <w:ind w:right="98"/>
              <w:jc w:val="center"/>
              <w:rPr>
                <w:rFonts w:ascii="Times New Roman" w:hAnsi="Times New Roman" w:cs="Times New Roman"/>
                <w:sz w:val="28"/>
                <w:szCs w:val="28"/>
              </w:rPr>
            </w:pPr>
            <w:r w:rsidRPr="008829AC">
              <w:rPr>
                <w:rFonts w:ascii="Times New Roman" w:hAnsi="Times New Roman" w:cs="Times New Roman"/>
                <w:spacing w:val="-10"/>
                <w:sz w:val="28"/>
                <w:szCs w:val="28"/>
              </w:rPr>
              <w:t>5</w:t>
            </w:r>
          </w:p>
        </w:tc>
        <w:tc>
          <w:tcPr>
            <w:tcW w:w="1418" w:type="dxa"/>
          </w:tcPr>
          <w:p w14:paraId="72B01A95" w14:textId="77777777" w:rsidR="00802160" w:rsidRPr="008829AC" w:rsidRDefault="00802160" w:rsidP="00DA1A64">
            <w:pPr>
              <w:pStyle w:val="TableParagraph"/>
              <w:spacing w:before="8" w:line="257" w:lineRule="exact"/>
              <w:ind w:right="98"/>
              <w:jc w:val="center"/>
              <w:rPr>
                <w:rFonts w:ascii="Times New Roman" w:hAnsi="Times New Roman" w:cs="Times New Roman"/>
                <w:sz w:val="28"/>
                <w:szCs w:val="28"/>
              </w:rPr>
            </w:pPr>
            <w:r w:rsidRPr="008829AC">
              <w:rPr>
                <w:rFonts w:ascii="Times New Roman" w:hAnsi="Times New Roman" w:cs="Times New Roman"/>
                <w:spacing w:val="-10"/>
                <w:sz w:val="28"/>
                <w:szCs w:val="28"/>
              </w:rPr>
              <w:t>5</w:t>
            </w:r>
          </w:p>
        </w:tc>
        <w:tc>
          <w:tcPr>
            <w:tcW w:w="1417" w:type="dxa"/>
          </w:tcPr>
          <w:p w14:paraId="68F8C9ED" w14:textId="77777777" w:rsidR="00802160" w:rsidRPr="008829AC" w:rsidRDefault="00802160" w:rsidP="00DA1A64">
            <w:pPr>
              <w:pStyle w:val="TableParagraph"/>
              <w:spacing w:before="8" w:line="257" w:lineRule="exact"/>
              <w:ind w:right="98"/>
              <w:jc w:val="center"/>
              <w:rPr>
                <w:rFonts w:ascii="Times New Roman" w:hAnsi="Times New Roman" w:cs="Times New Roman"/>
                <w:sz w:val="28"/>
                <w:szCs w:val="28"/>
              </w:rPr>
            </w:pPr>
            <w:r w:rsidRPr="008829AC">
              <w:rPr>
                <w:rFonts w:ascii="Times New Roman" w:hAnsi="Times New Roman" w:cs="Times New Roman"/>
                <w:spacing w:val="-10"/>
                <w:sz w:val="28"/>
                <w:szCs w:val="28"/>
              </w:rPr>
              <w:t>2</w:t>
            </w:r>
          </w:p>
        </w:tc>
      </w:tr>
      <w:tr w:rsidR="00802160" w:rsidRPr="008829AC" w14:paraId="1111D9D8" w14:textId="77777777" w:rsidTr="00DA1A64">
        <w:trPr>
          <w:trHeight w:val="285"/>
        </w:trPr>
        <w:tc>
          <w:tcPr>
            <w:tcW w:w="3963" w:type="dxa"/>
          </w:tcPr>
          <w:p w14:paraId="3B36C13C" w14:textId="77777777" w:rsidR="00802160" w:rsidRPr="008829AC" w:rsidRDefault="00802160" w:rsidP="00802160">
            <w:pPr>
              <w:pStyle w:val="TableParagraph"/>
              <w:spacing w:before="8" w:line="257" w:lineRule="exact"/>
              <w:ind w:left="107"/>
              <w:rPr>
                <w:rFonts w:ascii="Times New Roman" w:hAnsi="Times New Roman" w:cs="Times New Roman"/>
                <w:sz w:val="28"/>
                <w:szCs w:val="28"/>
              </w:rPr>
            </w:pPr>
            <w:r w:rsidRPr="008829AC">
              <w:rPr>
                <w:rFonts w:ascii="Times New Roman" w:hAnsi="Times New Roman" w:cs="Times New Roman"/>
                <w:sz w:val="28"/>
                <w:szCs w:val="28"/>
              </w:rPr>
              <w:t>Відомий</w:t>
            </w:r>
            <w:r w:rsidR="008829AC">
              <w:rPr>
                <w:rFonts w:ascii="Times New Roman" w:hAnsi="Times New Roman" w:cs="Times New Roman"/>
                <w:sz w:val="28"/>
                <w:szCs w:val="28"/>
              </w:rPr>
              <w:t xml:space="preserve"> </w:t>
            </w:r>
            <w:r w:rsidRPr="008829AC">
              <w:rPr>
                <w:rFonts w:ascii="Times New Roman" w:hAnsi="Times New Roman" w:cs="Times New Roman"/>
                <w:spacing w:val="-2"/>
                <w:sz w:val="28"/>
                <w:szCs w:val="28"/>
              </w:rPr>
              <w:t>бренд</w:t>
            </w:r>
          </w:p>
        </w:tc>
        <w:tc>
          <w:tcPr>
            <w:tcW w:w="1404" w:type="dxa"/>
          </w:tcPr>
          <w:p w14:paraId="3E9FF6E2" w14:textId="77777777" w:rsidR="00802160" w:rsidRPr="008829AC" w:rsidRDefault="00802160" w:rsidP="00DA1A64">
            <w:pPr>
              <w:pStyle w:val="TableParagraph"/>
              <w:spacing w:before="8" w:line="257" w:lineRule="exact"/>
              <w:ind w:right="95"/>
              <w:jc w:val="center"/>
              <w:rPr>
                <w:rFonts w:ascii="Times New Roman" w:hAnsi="Times New Roman" w:cs="Times New Roman"/>
                <w:sz w:val="28"/>
                <w:szCs w:val="28"/>
              </w:rPr>
            </w:pPr>
            <w:r w:rsidRPr="008829AC">
              <w:rPr>
                <w:rFonts w:ascii="Times New Roman" w:hAnsi="Times New Roman" w:cs="Times New Roman"/>
                <w:spacing w:val="-10"/>
                <w:sz w:val="28"/>
                <w:szCs w:val="28"/>
              </w:rPr>
              <w:t>5</w:t>
            </w:r>
          </w:p>
        </w:tc>
        <w:tc>
          <w:tcPr>
            <w:tcW w:w="1289" w:type="dxa"/>
          </w:tcPr>
          <w:p w14:paraId="19CF1F02" w14:textId="77777777" w:rsidR="00802160" w:rsidRPr="008829AC" w:rsidRDefault="00802160" w:rsidP="00DA1A64">
            <w:pPr>
              <w:pStyle w:val="TableParagraph"/>
              <w:spacing w:before="8" w:line="257" w:lineRule="exact"/>
              <w:ind w:right="98"/>
              <w:jc w:val="center"/>
              <w:rPr>
                <w:rFonts w:ascii="Times New Roman" w:hAnsi="Times New Roman" w:cs="Times New Roman"/>
                <w:sz w:val="28"/>
                <w:szCs w:val="28"/>
              </w:rPr>
            </w:pPr>
            <w:r w:rsidRPr="008829AC">
              <w:rPr>
                <w:rFonts w:ascii="Times New Roman" w:hAnsi="Times New Roman" w:cs="Times New Roman"/>
                <w:spacing w:val="-10"/>
                <w:sz w:val="28"/>
                <w:szCs w:val="28"/>
              </w:rPr>
              <w:t>5</w:t>
            </w:r>
          </w:p>
        </w:tc>
        <w:tc>
          <w:tcPr>
            <w:tcW w:w="1418" w:type="dxa"/>
          </w:tcPr>
          <w:p w14:paraId="39E56093" w14:textId="77777777" w:rsidR="00802160" w:rsidRPr="008829AC" w:rsidRDefault="00802160" w:rsidP="00DA1A64">
            <w:pPr>
              <w:pStyle w:val="TableParagraph"/>
              <w:spacing w:before="8" w:line="257" w:lineRule="exact"/>
              <w:ind w:right="98"/>
              <w:jc w:val="center"/>
              <w:rPr>
                <w:rFonts w:ascii="Times New Roman" w:hAnsi="Times New Roman" w:cs="Times New Roman"/>
                <w:sz w:val="28"/>
                <w:szCs w:val="28"/>
              </w:rPr>
            </w:pPr>
            <w:r w:rsidRPr="008829AC">
              <w:rPr>
                <w:rFonts w:ascii="Times New Roman" w:hAnsi="Times New Roman" w:cs="Times New Roman"/>
                <w:spacing w:val="-10"/>
                <w:sz w:val="28"/>
                <w:szCs w:val="28"/>
              </w:rPr>
              <w:t>5</w:t>
            </w:r>
          </w:p>
        </w:tc>
        <w:tc>
          <w:tcPr>
            <w:tcW w:w="1417" w:type="dxa"/>
          </w:tcPr>
          <w:p w14:paraId="2FB6C0DE" w14:textId="77777777" w:rsidR="00802160" w:rsidRPr="008829AC" w:rsidRDefault="00802160" w:rsidP="00DA1A64">
            <w:pPr>
              <w:pStyle w:val="TableParagraph"/>
              <w:spacing w:before="8" w:line="257" w:lineRule="exact"/>
              <w:ind w:right="98"/>
              <w:jc w:val="center"/>
              <w:rPr>
                <w:rFonts w:ascii="Times New Roman" w:hAnsi="Times New Roman" w:cs="Times New Roman"/>
                <w:sz w:val="28"/>
                <w:szCs w:val="28"/>
              </w:rPr>
            </w:pPr>
            <w:r w:rsidRPr="008829AC">
              <w:rPr>
                <w:rFonts w:ascii="Times New Roman" w:hAnsi="Times New Roman" w:cs="Times New Roman"/>
                <w:spacing w:val="-10"/>
                <w:sz w:val="28"/>
                <w:szCs w:val="28"/>
              </w:rPr>
              <w:t>2</w:t>
            </w:r>
          </w:p>
        </w:tc>
      </w:tr>
      <w:tr w:rsidR="00802160" w:rsidRPr="008829AC" w14:paraId="428E1927" w14:textId="77777777" w:rsidTr="00DA1A64">
        <w:trPr>
          <w:trHeight w:val="285"/>
        </w:trPr>
        <w:tc>
          <w:tcPr>
            <w:tcW w:w="3963" w:type="dxa"/>
          </w:tcPr>
          <w:p w14:paraId="74DEFB19" w14:textId="77777777" w:rsidR="00802160" w:rsidRPr="008829AC" w:rsidRDefault="00802160" w:rsidP="00802160">
            <w:pPr>
              <w:pStyle w:val="TableParagraph"/>
              <w:spacing w:before="8" w:line="257" w:lineRule="exact"/>
              <w:ind w:left="107"/>
              <w:rPr>
                <w:rFonts w:ascii="Times New Roman" w:hAnsi="Times New Roman" w:cs="Times New Roman"/>
                <w:sz w:val="28"/>
                <w:szCs w:val="28"/>
              </w:rPr>
            </w:pPr>
            <w:r w:rsidRPr="008829AC">
              <w:rPr>
                <w:rFonts w:ascii="Times New Roman" w:hAnsi="Times New Roman" w:cs="Times New Roman"/>
                <w:sz w:val="28"/>
                <w:szCs w:val="28"/>
              </w:rPr>
              <w:t>Фінансові</w:t>
            </w:r>
            <w:r w:rsidR="008829AC">
              <w:rPr>
                <w:rFonts w:ascii="Times New Roman" w:hAnsi="Times New Roman" w:cs="Times New Roman"/>
                <w:sz w:val="28"/>
                <w:szCs w:val="28"/>
              </w:rPr>
              <w:t xml:space="preserve"> </w:t>
            </w:r>
            <w:r w:rsidRPr="008829AC">
              <w:rPr>
                <w:rFonts w:ascii="Times New Roman" w:hAnsi="Times New Roman" w:cs="Times New Roman"/>
                <w:spacing w:val="-2"/>
                <w:sz w:val="28"/>
                <w:szCs w:val="28"/>
              </w:rPr>
              <w:t>ресурси</w:t>
            </w:r>
          </w:p>
        </w:tc>
        <w:tc>
          <w:tcPr>
            <w:tcW w:w="1404" w:type="dxa"/>
          </w:tcPr>
          <w:p w14:paraId="2953E0CD" w14:textId="77777777" w:rsidR="00802160" w:rsidRPr="008829AC" w:rsidRDefault="00802160" w:rsidP="00DA1A64">
            <w:pPr>
              <w:pStyle w:val="TableParagraph"/>
              <w:spacing w:before="8" w:line="257" w:lineRule="exact"/>
              <w:ind w:right="95"/>
              <w:jc w:val="center"/>
              <w:rPr>
                <w:rFonts w:ascii="Times New Roman" w:hAnsi="Times New Roman" w:cs="Times New Roman"/>
                <w:sz w:val="28"/>
                <w:szCs w:val="28"/>
              </w:rPr>
            </w:pPr>
            <w:r w:rsidRPr="008829AC">
              <w:rPr>
                <w:rFonts w:ascii="Times New Roman" w:hAnsi="Times New Roman" w:cs="Times New Roman"/>
                <w:spacing w:val="-10"/>
                <w:sz w:val="28"/>
                <w:szCs w:val="28"/>
              </w:rPr>
              <w:t>5</w:t>
            </w:r>
          </w:p>
        </w:tc>
        <w:tc>
          <w:tcPr>
            <w:tcW w:w="1289" w:type="dxa"/>
          </w:tcPr>
          <w:p w14:paraId="11E3CF8C" w14:textId="77777777" w:rsidR="00802160" w:rsidRPr="008829AC" w:rsidRDefault="00802160" w:rsidP="00DA1A64">
            <w:pPr>
              <w:pStyle w:val="TableParagraph"/>
              <w:spacing w:before="8" w:line="257" w:lineRule="exact"/>
              <w:ind w:right="98"/>
              <w:jc w:val="center"/>
              <w:rPr>
                <w:rFonts w:ascii="Times New Roman" w:hAnsi="Times New Roman" w:cs="Times New Roman"/>
                <w:sz w:val="28"/>
                <w:szCs w:val="28"/>
              </w:rPr>
            </w:pPr>
            <w:r w:rsidRPr="008829AC">
              <w:rPr>
                <w:rFonts w:ascii="Times New Roman" w:hAnsi="Times New Roman" w:cs="Times New Roman"/>
                <w:spacing w:val="-10"/>
                <w:sz w:val="28"/>
                <w:szCs w:val="28"/>
              </w:rPr>
              <w:t>5</w:t>
            </w:r>
          </w:p>
        </w:tc>
        <w:tc>
          <w:tcPr>
            <w:tcW w:w="1418" w:type="dxa"/>
          </w:tcPr>
          <w:p w14:paraId="6B9DF4BD" w14:textId="77777777" w:rsidR="00802160" w:rsidRPr="008829AC" w:rsidRDefault="00802160" w:rsidP="00DA1A64">
            <w:pPr>
              <w:pStyle w:val="TableParagraph"/>
              <w:spacing w:before="8" w:line="257" w:lineRule="exact"/>
              <w:ind w:right="98"/>
              <w:jc w:val="center"/>
              <w:rPr>
                <w:rFonts w:ascii="Times New Roman" w:hAnsi="Times New Roman" w:cs="Times New Roman"/>
                <w:sz w:val="28"/>
                <w:szCs w:val="28"/>
              </w:rPr>
            </w:pPr>
            <w:r w:rsidRPr="008829AC">
              <w:rPr>
                <w:rFonts w:ascii="Times New Roman" w:hAnsi="Times New Roman" w:cs="Times New Roman"/>
                <w:spacing w:val="-10"/>
                <w:sz w:val="28"/>
                <w:szCs w:val="28"/>
              </w:rPr>
              <w:t>5</w:t>
            </w:r>
          </w:p>
        </w:tc>
        <w:tc>
          <w:tcPr>
            <w:tcW w:w="1417" w:type="dxa"/>
          </w:tcPr>
          <w:p w14:paraId="25C2F06C" w14:textId="77777777" w:rsidR="00802160" w:rsidRPr="008829AC" w:rsidRDefault="00802160" w:rsidP="00DA1A64">
            <w:pPr>
              <w:pStyle w:val="TableParagraph"/>
              <w:spacing w:before="8" w:line="257" w:lineRule="exact"/>
              <w:ind w:right="98"/>
              <w:jc w:val="center"/>
              <w:rPr>
                <w:rFonts w:ascii="Times New Roman" w:hAnsi="Times New Roman" w:cs="Times New Roman"/>
                <w:sz w:val="28"/>
                <w:szCs w:val="28"/>
              </w:rPr>
            </w:pPr>
            <w:r w:rsidRPr="008829AC">
              <w:rPr>
                <w:rFonts w:ascii="Times New Roman" w:hAnsi="Times New Roman" w:cs="Times New Roman"/>
                <w:spacing w:val="-10"/>
                <w:sz w:val="28"/>
                <w:szCs w:val="28"/>
              </w:rPr>
              <w:t>1</w:t>
            </w:r>
          </w:p>
        </w:tc>
      </w:tr>
    </w:tbl>
    <w:p w14:paraId="6067D6AA" w14:textId="77777777" w:rsidR="00247F49" w:rsidRDefault="00247F49" w:rsidP="00DA1A64">
      <w:pPr>
        <w:spacing w:before="120" w:after="120" w:line="360" w:lineRule="auto"/>
        <w:jc w:val="both"/>
        <w:rPr>
          <w:lang w:val="ru-RU"/>
        </w:rPr>
      </w:pPr>
    </w:p>
    <w:p w14:paraId="0AA32E5F" w14:textId="77777777" w:rsidR="00DA1A64" w:rsidRPr="00DA1A64" w:rsidRDefault="00DA1A64" w:rsidP="00DA1A64">
      <w:pPr>
        <w:spacing w:before="120" w:after="120" w:line="360" w:lineRule="auto"/>
        <w:jc w:val="both"/>
        <w:rPr>
          <w:sz w:val="28"/>
          <w:szCs w:val="28"/>
        </w:rPr>
      </w:pPr>
      <w:r>
        <w:rPr>
          <w:sz w:val="28"/>
          <w:szCs w:val="28"/>
        </w:rPr>
        <w:t xml:space="preserve">          </w:t>
      </w:r>
      <w:r w:rsidRPr="00DA1A64">
        <w:rPr>
          <w:sz w:val="28"/>
          <w:szCs w:val="28"/>
        </w:rPr>
        <w:t>На рисунку 2.1 зображено багатокутник конкурентоспроможності основних виробників на ринку зерна в Україні.</w:t>
      </w:r>
    </w:p>
    <w:p w14:paraId="3136BA98" w14:textId="77777777" w:rsidR="00247F49" w:rsidRDefault="00247F49" w:rsidP="00D8251C">
      <w:pPr>
        <w:spacing w:before="120" w:after="120" w:line="360" w:lineRule="auto"/>
        <w:ind w:firstLine="720"/>
        <w:jc w:val="both"/>
      </w:pPr>
    </w:p>
    <w:p w14:paraId="1BA12905" w14:textId="77777777" w:rsidR="00DA1A64" w:rsidRDefault="00DA1A64" w:rsidP="00DA1A64">
      <w:pPr>
        <w:spacing w:before="120" w:after="120" w:line="360" w:lineRule="auto"/>
        <w:ind w:firstLine="720"/>
        <w:jc w:val="both"/>
      </w:pPr>
      <w:r>
        <w:rPr>
          <w:noProof/>
          <w:lang w:val="ru-RU"/>
        </w:rPr>
        <w:drawing>
          <wp:inline distT="0" distB="0" distL="0" distR="0" wp14:anchorId="5B58AF07" wp14:editId="743F933B">
            <wp:extent cx="5772150" cy="4476750"/>
            <wp:effectExtent l="1905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4"/>
                    <a:srcRect/>
                    <a:stretch>
                      <a:fillRect/>
                    </a:stretch>
                  </pic:blipFill>
                  <pic:spPr bwMode="auto">
                    <a:xfrm>
                      <a:off x="0" y="0"/>
                      <a:ext cx="5773503" cy="4477799"/>
                    </a:xfrm>
                    <a:prstGeom prst="rect">
                      <a:avLst/>
                    </a:prstGeom>
                    <a:noFill/>
                    <a:ln w="9525">
                      <a:noFill/>
                      <a:miter lim="800000"/>
                      <a:headEnd/>
                      <a:tailEnd/>
                    </a:ln>
                  </pic:spPr>
                </pic:pic>
              </a:graphicData>
            </a:graphic>
          </wp:inline>
        </w:drawing>
      </w:r>
    </w:p>
    <w:p w14:paraId="10AF6974" w14:textId="77777777" w:rsidR="00247F49" w:rsidRDefault="00DA1A64" w:rsidP="00DA1A64">
      <w:pPr>
        <w:spacing w:before="120" w:after="120" w:line="360" w:lineRule="auto"/>
        <w:ind w:firstLine="720"/>
        <w:jc w:val="both"/>
        <w:rPr>
          <w:sz w:val="28"/>
          <w:szCs w:val="28"/>
          <w:lang w:val="ru-RU"/>
        </w:rPr>
      </w:pPr>
      <w:r w:rsidRPr="00DA1A64">
        <w:rPr>
          <w:sz w:val="28"/>
          <w:szCs w:val="28"/>
        </w:rPr>
        <w:t xml:space="preserve">Рис.2.1. </w:t>
      </w:r>
      <w:r>
        <w:rPr>
          <w:sz w:val="28"/>
          <w:szCs w:val="28"/>
        </w:rPr>
        <w:t>Б</w:t>
      </w:r>
      <w:r w:rsidRPr="00DA1A64">
        <w:rPr>
          <w:sz w:val="28"/>
          <w:szCs w:val="28"/>
        </w:rPr>
        <w:t>агатокутник конкурентоспроможності основних виробників на</w:t>
      </w:r>
      <w:r>
        <w:rPr>
          <w:sz w:val="28"/>
          <w:szCs w:val="28"/>
        </w:rPr>
        <w:t xml:space="preserve"> </w:t>
      </w:r>
      <w:r w:rsidRPr="00DA1A64">
        <w:rPr>
          <w:sz w:val="28"/>
          <w:szCs w:val="28"/>
        </w:rPr>
        <w:t>ринку зерна в Україні</w:t>
      </w:r>
    </w:p>
    <w:p w14:paraId="346D494E" w14:textId="77777777" w:rsidR="00AD6A19" w:rsidRPr="00AD6A19" w:rsidRDefault="00AD6A19" w:rsidP="00DA1A64">
      <w:pPr>
        <w:spacing w:before="120" w:after="120" w:line="360" w:lineRule="auto"/>
        <w:ind w:firstLine="720"/>
        <w:jc w:val="both"/>
        <w:rPr>
          <w:sz w:val="28"/>
          <w:szCs w:val="28"/>
          <w:lang w:val="ru-RU"/>
        </w:rPr>
      </w:pPr>
    </w:p>
    <w:p w14:paraId="5FA1F7B9" w14:textId="77777777" w:rsidR="00E76872" w:rsidRDefault="00E76872" w:rsidP="00E76872">
      <w:pPr>
        <w:pStyle w:val="af3"/>
        <w:spacing w:before="0" w:beforeAutospacing="0" w:after="0" w:afterAutospacing="0" w:line="360" w:lineRule="auto"/>
        <w:jc w:val="both"/>
        <w:rPr>
          <w:sz w:val="28"/>
          <w:szCs w:val="28"/>
          <w:lang w:val="uk-UA"/>
        </w:rPr>
      </w:pPr>
      <w:r>
        <w:rPr>
          <w:sz w:val="28"/>
          <w:szCs w:val="28"/>
          <w:lang w:val="uk-UA"/>
        </w:rPr>
        <w:t xml:space="preserve">         </w:t>
      </w:r>
      <w:r w:rsidRPr="00E76872">
        <w:rPr>
          <w:sz w:val="28"/>
          <w:szCs w:val="28"/>
        </w:rPr>
        <w:t>ТОВ «Агротрейд Виробництво» поступається своїм конкурентам за всіма основними показниками, оскільки є невеликим локальним виробником, який не володіє значними фінансовими ресурсами та потужною виробничою базою.</w:t>
      </w:r>
    </w:p>
    <w:p w14:paraId="63A94B7F" w14:textId="77777777" w:rsidR="00E76872" w:rsidRDefault="00E76872" w:rsidP="00E76872">
      <w:pPr>
        <w:pStyle w:val="af3"/>
        <w:spacing w:before="0" w:beforeAutospacing="0" w:after="0" w:afterAutospacing="0" w:line="360" w:lineRule="auto"/>
        <w:jc w:val="both"/>
        <w:rPr>
          <w:sz w:val="28"/>
          <w:szCs w:val="28"/>
          <w:lang w:val="uk-UA"/>
        </w:rPr>
      </w:pPr>
      <w:r>
        <w:rPr>
          <w:sz w:val="28"/>
          <w:szCs w:val="28"/>
          <w:lang w:val="uk-UA"/>
        </w:rPr>
        <w:t xml:space="preserve">         </w:t>
      </w:r>
      <w:r w:rsidRPr="00E76872">
        <w:rPr>
          <w:sz w:val="28"/>
          <w:szCs w:val="28"/>
        </w:rPr>
        <w:t>Аналіз фінансово-господарської</w:t>
      </w:r>
      <w:r>
        <w:rPr>
          <w:sz w:val="28"/>
          <w:szCs w:val="28"/>
        </w:rPr>
        <w:t xml:space="preserve"> діяльності підприємства за 20</w:t>
      </w:r>
      <w:r>
        <w:rPr>
          <w:sz w:val="28"/>
          <w:szCs w:val="28"/>
          <w:lang w:val="uk-UA"/>
        </w:rPr>
        <w:t>22</w:t>
      </w:r>
      <w:r>
        <w:rPr>
          <w:sz w:val="28"/>
          <w:szCs w:val="28"/>
        </w:rPr>
        <w:t>–202</w:t>
      </w:r>
      <w:r>
        <w:rPr>
          <w:sz w:val="28"/>
          <w:szCs w:val="28"/>
          <w:lang w:val="uk-UA"/>
        </w:rPr>
        <w:t>4</w:t>
      </w:r>
      <w:r w:rsidRPr="00E76872">
        <w:rPr>
          <w:sz w:val="28"/>
          <w:szCs w:val="28"/>
        </w:rPr>
        <w:t xml:space="preserve"> роки свідчить, що його операційна діяльність була прибутковою та рентабельною. Проте основна (звичайна) діяльність виявилась збитковою через високі витрати на обслуговування довгострокових</w:t>
      </w:r>
      <w:r>
        <w:rPr>
          <w:sz w:val="28"/>
          <w:szCs w:val="28"/>
        </w:rPr>
        <w:t xml:space="preserve"> кредитів. Починаючи з 20</w:t>
      </w:r>
      <w:r>
        <w:rPr>
          <w:sz w:val="28"/>
          <w:szCs w:val="28"/>
          <w:lang w:val="uk-UA"/>
        </w:rPr>
        <w:t>23</w:t>
      </w:r>
      <w:r w:rsidRPr="00E76872">
        <w:rPr>
          <w:sz w:val="28"/>
          <w:szCs w:val="28"/>
        </w:rPr>
        <w:t xml:space="preserve"> року, унаслідок накопичення збитків, розмір власного капіталу підприємства набув від’ємного значення, що зумовило повну залежність від зовнішніх джерел фінансування.</w:t>
      </w:r>
    </w:p>
    <w:p w14:paraId="70C2386D" w14:textId="77777777" w:rsidR="00356A5C" w:rsidRDefault="00E76872" w:rsidP="00356A5C">
      <w:pPr>
        <w:pStyle w:val="af3"/>
        <w:spacing w:before="0" w:beforeAutospacing="0" w:after="0" w:afterAutospacing="0" w:line="360" w:lineRule="auto"/>
        <w:jc w:val="both"/>
        <w:rPr>
          <w:sz w:val="28"/>
          <w:szCs w:val="28"/>
          <w:lang w:val="uk-UA"/>
        </w:rPr>
      </w:pPr>
      <w:r>
        <w:rPr>
          <w:sz w:val="28"/>
          <w:szCs w:val="28"/>
          <w:lang w:val="uk-UA"/>
        </w:rPr>
        <w:t xml:space="preserve">         </w:t>
      </w:r>
      <w:r w:rsidRPr="00E76872">
        <w:rPr>
          <w:sz w:val="28"/>
          <w:szCs w:val="28"/>
        </w:rPr>
        <w:t>Додатково підприємство стикається з серйозними труднощами, пов’язаними з жорсткою конкуренцією на ринку зернових, який переважно контролюється великими транснаціональними корпораціями.</w:t>
      </w:r>
    </w:p>
    <w:p w14:paraId="65FBA003" w14:textId="77777777" w:rsidR="00356A5C" w:rsidRDefault="00356A5C" w:rsidP="00356A5C">
      <w:pPr>
        <w:pStyle w:val="af3"/>
        <w:spacing w:before="0" w:beforeAutospacing="0" w:after="0" w:afterAutospacing="0" w:line="360" w:lineRule="auto"/>
        <w:jc w:val="both"/>
        <w:rPr>
          <w:sz w:val="28"/>
          <w:szCs w:val="28"/>
          <w:lang w:val="uk-UA"/>
        </w:rPr>
      </w:pPr>
      <w:r>
        <w:rPr>
          <w:sz w:val="28"/>
          <w:szCs w:val="28"/>
          <w:lang w:val="uk-UA"/>
        </w:rPr>
        <w:t xml:space="preserve">        </w:t>
      </w:r>
      <w:r w:rsidR="00882387" w:rsidRPr="00356A5C">
        <w:rPr>
          <w:sz w:val="28"/>
          <w:szCs w:val="28"/>
          <w:lang w:val="uk-UA"/>
        </w:rPr>
        <w:t xml:space="preserve"> </w:t>
      </w:r>
      <w:r>
        <w:rPr>
          <w:sz w:val="28"/>
          <w:szCs w:val="28"/>
          <w:lang w:val="uk-UA"/>
        </w:rPr>
        <w:t>Керівництво ТОВ</w:t>
      </w:r>
      <w:r w:rsidR="00882387" w:rsidRPr="00356A5C">
        <w:rPr>
          <w:sz w:val="28"/>
          <w:szCs w:val="28"/>
          <w:lang w:val="uk-UA"/>
        </w:rPr>
        <w:t xml:space="preserve"> «</w:t>
      </w:r>
      <w:r>
        <w:rPr>
          <w:sz w:val="28"/>
          <w:szCs w:val="28"/>
          <w:lang w:val="uk-UA"/>
        </w:rPr>
        <w:t>Агротрейд Виробництво</w:t>
      </w:r>
      <w:r w:rsidR="00882387" w:rsidRPr="00356A5C">
        <w:rPr>
          <w:sz w:val="28"/>
          <w:szCs w:val="28"/>
          <w:lang w:val="uk-UA"/>
        </w:rPr>
        <w:t>» відповідає за підготовку фінансової звітності відповідно до вимог П(С)БО, а також за впровадження та підтримку такої системи внутрішнього контролю, яку воно вважає необхідною для забезпечення достовірності фінансової звітності та відсутності в ній суттєвих викривлень, спричинених шахрайством або помилками.</w:t>
      </w:r>
    </w:p>
    <w:p w14:paraId="01367B05" w14:textId="77777777" w:rsidR="00356A5C" w:rsidRDefault="00356A5C" w:rsidP="00356A5C">
      <w:pPr>
        <w:pStyle w:val="af3"/>
        <w:spacing w:before="0" w:beforeAutospacing="0" w:after="0" w:afterAutospacing="0" w:line="360" w:lineRule="auto"/>
        <w:jc w:val="both"/>
        <w:rPr>
          <w:sz w:val="28"/>
          <w:szCs w:val="28"/>
          <w:lang w:val="uk-UA"/>
        </w:rPr>
      </w:pPr>
      <w:r>
        <w:rPr>
          <w:sz w:val="28"/>
          <w:szCs w:val="28"/>
          <w:lang w:val="uk-UA"/>
        </w:rPr>
        <w:t xml:space="preserve">          </w:t>
      </w:r>
      <w:r w:rsidR="00882387" w:rsidRPr="00356A5C">
        <w:rPr>
          <w:sz w:val="28"/>
          <w:szCs w:val="28"/>
          <w:lang w:val="uk-UA"/>
        </w:rPr>
        <w:t>Під час під</w:t>
      </w:r>
      <w:r>
        <w:rPr>
          <w:sz w:val="28"/>
          <w:szCs w:val="28"/>
          <w:lang w:val="uk-UA"/>
        </w:rPr>
        <w:t>готовки фінансової звітності ТОВ</w:t>
      </w:r>
      <w:r w:rsidR="00882387" w:rsidRPr="00356A5C">
        <w:rPr>
          <w:sz w:val="28"/>
          <w:szCs w:val="28"/>
          <w:lang w:val="uk-UA"/>
        </w:rPr>
        <w:t xml:space="preserve"> «</w:t>
      </w:r>
      <w:r>
        <w:rPr>
          <w:sz w:val="28"/>
          <w:szCs w:val="28"/>
          <w:lang w:val="uk-UA"/>
        </w:rPr>
        <w:t>Агротрейд Виробництво</w:t>
      </w:r>
      <w:r w:rsidR="00882387" w:rsidRPr="00356A5C">
        <w:rPr>
          <w:sz w:val="28"/>
          <w:szCs w:val="28"/>
          <w:lang w:val="uk-UA"/>
        </w:rPr>
        <w:t>» керівництво несе відповідальність за оцінку спроможності підприємства продовжувати свою діяльність на безперервній основі. У разі потреби воно зобов’язане розкривати відповідну інформацію щодо безперервності діяльності та застосовувати припущення про безперервність як основу для ведення обліку, за винятком ситуацій, коли керівництво має намір припинити діяльність підприємства або не бачить інших реалістичних варіантів, окрім його ліквідації чи припинення.</w:t>
      </w:r>
    </w:p>
    <w:p w14:paraId="221A1FD2" w14:textId="77777777" w:rsidR="00882387" w:rsidRPr="00882387" w:rsidRDefault="00356A5C" w:rsidP="00E76872">
      <w:pPr>
        <w:pStyle w:val="af3"/>
        <w:spacing w:before="0" w:beforeAutospacing="0" w:after="0" w:afterAutospacing="0" w:line="360" w:lineRule="auto"/>
        <w:jc w:val="both"/>
        <w:rPr>
          <w:sz w:val="28"/>
          <w:szCs w:val="28"/>
          <w:lang w:val="uk-UA"/>
        </w:rPr>
      </w:pPr>
      <w:r>
        <w:rPr>
          <w:sz w:val="28"/>
          <w:szCs w:val="28"/>
          <w:lang w:val="uk-UA"/>
        </w:rPr>
        <w:t xml:space="preserve">           </w:t>
      </w:r>
      <w:r w:rsidR="00882387" w:rsidRPr="00356A5C">
        <w:rPr>
          <w:sz w:val="28"/>
          <w:szCs w:val="28"/>
          <w:lang w:val="uk-UA"/>
        </w:rPr>
        <w:t>На рисунку 2.2 зображено принципи менеджменту ТОВ « Агротрейд Виробництво»</w:t>
      </w:r>
      <w:r w:rsidRPr="00356A5C">
        <w:rPr>
          <w:sz w:val="28"/>
          <w:szCs w:val="28"/>
          <w:lang w:val="uk-UA"/>
        </w:rPr>
        <w:t>.</w:t>
      </w:r>
    </w:p>
    <w:p w14:paraId="5F438D2F" w14:textId="77777777" w:rsidR="00247F49" w:rsidRPr="00E76872" w:rsidRDefault="00882387" w:rsidP="00D8251C">
      <w:pPr>
        <w:spacing w:before="120" w:after="120" w:line="360" w:lineRule="auto"/>
        <w:ind w:firstLine="720"/>
        <w:jc w:val="both"/>
        <w:rPr>
          <w:lang w:val="ru-RU"/>
        </w:rPr>
      </w:pPr>
      <w:r w:rsidRPr="00882387">
        <w:rPr>
          <w:noProof/>
          <w:lang w:val="ru-RU"/>
        </w:rPr>
        <w:drawing>
          <wp:inline distT="89535" distB="89535" distL="89535" distR="89535" wp14:anchorId="460029A8" wp14:editId="0F4AE92D">
            <wp:extent cx="5867400" cy="3028618"/>
            <wp:effectExtent l="19050" t="0" r="0" b="0"/>
            <wp:docPr id="1" name="Изображение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Изображение7"/>
                    <pic:cNvPicPr>
                      <a:picLocks noChangeAspect="1"/>
                      <a:extLst>
                        <a:ext uri="smNativeData">
                          <sm:smNativeData xmlns:sm="smNativeData" xmlns:w="http://schemas.openxmlformats.org/wordprocessingml/2006/main" xmlns:w10="urn:schemas-microsoft-com:office:word" xmlns:v="urn:schemas-microsoft-com:vml" xmlns:o="urn:schemas-microsoft-com:office:office" xmlns="" xmlns:ve="http://schemas.openxmlformats.org/markup-compatibility/2006" val="SMDATA_16_bolZZhMAAAAlAAAAEQAAAC0B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CEnAABcEwAAIScAAFwTAAAAAgAACQAAAAQ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AAAAAAIIAAAAAAAAAAAAAAQAAAAAAAACcAAAAAAAAAAAAAACcAAAAIScAAFwTAAAAAAAAnAAAAJwAAAAoAAAACAAAAAEAAAABAAAA"/>
                        </a:ext>
                      </a:extLst>
                    </pic:cNvPicPr>
                  </pic:nvPicPr>
                  <pic:blipFill>
                    <a:blip r:embed="rId35"/>
                    <a:stretch>
                      <a:fillRect/>
                    </a:stretch>
                  </pic:blipFill>
                  <pic:spPr>
                    <a:xfrm>
                      <a:off x="0" y="0"/>
                      <a:ext cx="5865574" cy="3027675"/>
                    </a:xfrm>
                    <a:prstGeom prst="rect">
                      <a:avLst/>
                    </a:prstGeom>
                    <a:noFill/>
                    <a:ln w="12700">
                      <a:noFill/>
                    </a:ln>
                  </pic:spPr>
                </pic:pic>
              </a:graphicData>
            </a:graphic>
          </wp:inline>
        </w:drawing>
      </w:r>
    </w:p>
    <w:p w14:paraId="3D8C3DDF" w14:textId="77777777" w:rsidR="009A2B76" w:rsidRDefault="00356A5C" w:rsidP="009A2B76">
      <w:pPr>
        <w:spacing w:before="120" w:after="120" w:line="360" w:lineRule="auto"/>
        <w:ind w:firstLine="720"/>
        <w:jc w:val="both"/>
        <w:rPr>
          <w:sz w:val="28"/>
          <w:szCs w:val="28"/>
        </w:rPr>
      </w:pPr>
      <w:r w:rsidRPr="00356A5C">
        <w:rPr>
          <w:sz w:val="28"/>
          <w:szCs w:val="28"/>
        </w:rPr>
        <w:t>Рис.2.2. Принципи менеджменту ТОВ «Агротрейд Виробництво»</w:t>
      </w:r>
    </w:p>
    <w:p w14:paraId="482E647C" w14:textId="77777777" w:rsidR="00F83E40" w:rsidRDefault="00F83E40" w:rsidP="009A2B76">
      <w:pPr>
        <w:spacing w:line="360" w:lineRule="auto"/>
        <w:ind w:firstLine="720"/>
        <w:jc w:val="both"/>
        <w:rPr>
          <w:sz w:val="28"/>
          <w:szCs w:val="28"/>
        </w:rPr>
      </w:pPr>
      <w:r w:rsidRPr="00F83E40">
        <w:rPr>
          <w:rStyle w:val="afa"/>
          <w:b w:val="0"/>
          <w:sz w:val="28"/>
          <w:szCs w:val="28"/>
        </w:rPr>
        <w:t xml:space="preserve">Формування надійної ділової репутації є одним </w:t>
      </w:r>
      <w:r>
        <w:rPr>
          <w:rStyle w:val="afa"/>
          <w:b w:val="0"/>
          <w:sz w:val="28"/>
          <w:szCs w:val="28"/>
        </w:rPr>
        <w:t xml:space="preserve">із ключових чинників успіху ТОВ </w:t>
      </w:r>
      <w:r w:rsidRPr="00F83E40">
        <w:rPr>
          <w:rStyle w:val="afa"/>
          <w:b w:val="0"/>
          <w:sz w:val="28"/>
          <w:szCs w:val="28"/>
        </w:rPr>
        <w:t>«</w:t>
      </w:r>
      <w:r>
        <w:rPr>
          <w:rStyle w:val="afa"/>
          <w:b w:val="0"/>
          <w:sz w:val="28"/>
          <w:szCs w:val="28"/>
        </w:rPr>
        <w:t>Агротрейд Виробництво</w:t>
      </w:r>
      <w:r w:rsidRPr="00F83E40">
        <w:rPr>
          <w:rStyle w:val="afa"/>
          <w:b w:val="0"/>
          <w:sz w:val="28"/>
          <w:szCs w:val="28"/>
        </w:rPr>
        <w:t>».</w:t>
      </w:r>
      <w:r w:rsidRPr="00F83E40">
        <w:rPr>
          <w:sz w:val="28"/>
          <w:szCs w:val="28"/>
        </w:rPr>
        <w:t xml:space="preserve"> Вона базується не лише на високій якості продукції чи послуг, але й на високому рівні клієнтського обслуговування, відповідальному ставленні до працівників, дотриманні етичних стандартів у веденні бізнесу та активній взаємодії з громадськістю.</w:t>
      </w:r>
    </w:p>
    <w:p w14:paraId="36D1C609" w14:textId="77777777" w:rsidR="00F83E40" w:rsidRDefault="00F83E40" w:rsidP="009A2B76">
      <w:pPr>
        <w:pStyle w:val="af3"/>
        <w:spacing w:before="0" w:beforeAutospacing="0" w:after="0" w:afterAutospacing="0" w:line="360" w:lineRule="auto"/>
        <w:jc w:val="both"/>
        <w:rPr>
          <w:sz w:val="28"/>
          <w:szCs w:val="28"/>
          <w:lang w:val="uk-UA"/>
        </w:rPr>
      </w:pPr>
      <w:r>
        <w:rPr>
          <w:rStyle w:val="afa"/>
          <w:b w:val="0"/>
          <w:sz w:val="28"/>
          <w:szCs w:val="28"/>
          <w:lang w:val="uk-UA"/>
        </w:rPr>
        <w:t xml:space="preserve">          Лідерська команда ТОВ</w:t>
      </w:r>
      <w:r w:rsidRPr="00F83E40">
        <w:rPr>
          <w:rStyle w:val="afa"/>
          <w:b w:val="0"/>
          <w:sz w:val="28"/>
          <w:szCs w:val="28"/>
          <w:lang w:val="uk-UA"/>
        </w:rPr>
        <w:t xml:space="preserve"> «</w:t>
      </w:r>
      <w:r>
        <w:rPr>
          <w:rStyle w:val="afa"/>
          <w:b w:val="0"/>
          <w:sz w:val="28"/>
          <w:szCs w:val="28"/>
          <w:lang w:val="uk-UA"/>
        </w:rPr>
        <w:t>Агротрейд Виробництво</w:t>
      </w:r>
      <w:r w:rsidRPr="00F83E40">
        <w:rPr>
          <w:rStyle w:val="afa"/>
          <w:b w:val="0"/>
          <w:sz w:val="28"/>
          <w:szCs w:val="28"/>
          <w:lang w:val="uk-UA"/>
        </w:rPr>
        <w:t>» — це згуртована група професіоналів, які поєднують сильні управлінські навички з глибокими знаннями у своїх сферах.</w:t>
      </w:r>
      <w:r w:rsidRPr="00F83E40">
        <w:rPr>
          <w:sz w:val="28"/>
          <w:szCs w:val="28"/>
          <w:lang w:val="uk-UA"/>
        </w:rPr>
        <w:t xml:space="preserve"> </w:t>
      </w:r>
      <w:r w:rsidRPr="00F83E40">
        <w:rPr>
          <w:sz w:val="28"/>
          <w:szCs w:val="28"/>
        </w:rPr>
        <w:t>Ці фахівці вміють не лише ефективно керувати процесами та мотивувати колектив, але й приймати стратегічні рішення, що впливають на розвиток компанії. Взаємне доповнення сильних сторін учасників команди дозволяє досягати високої ефективності та результативності у спільній роботі.</w:t>
      </w:r>
    </w:p>
    <w:p w14:paraId="28A70AB5" w14:textId="77777777" w:rsidR="00F83E40" w:rsidRDefault="00F83E40" w:rsidP="00F83E40">
      <w:pPr>
        <w:pStyle w:val="af3"/>
        <w:spacing w:before="0" w:beforeAutospacing="0" w:after="0" w:afterAutospacing="0" w:line="360" w:lineRule="auto"/>
        <w:jc w:val="both"/>
        <w:rPr>
          <w:sz w:val="28"/>
          <w:szCs w:val="28"/>
          <w:lang w:val="uk-UA"/>
        </w:rPr>
      </w:pPr>
      <w:r>
        <w:rPr>
          <w:sz w:val="28"/>
          <w:szCs w:val="28"/>
          <w:lang w:val="uk-UA"/>
        </w:rPr>
        <w:t xml:space="preserve">         </w:t>
      </w:r>
      <w:r w:rsidRPr="00F83E40">
        <w:rPr>
          <w:rStyle w:val="afa"/>
          <w:b w:val="0"/>
          <w:sz w:val="28"/>
          <w:szCs w:val="28"/>
        </w:rPr>
        <w:t>Фінансова стабільність, як на рівні компанії, так і на особистому рівні, — це здатність підтримувати сталий фінансовий стан у довгостроковій перспективі.</w:t>
      </w:r>
      <w:r w:rsidRPr="00F83E40">
        <w:rPr>
          <w:sz w:val="28"/>
          <w:szCs w:val="28"/>
        </w:rPr>
        <w:t xml:space="preserve"> Для бізнесу це означає наявність достатніх ресурсів для виконання зобов’язань, подолання кризових ситуацій та збереження прибутковості. Основними показниками фінансової стабільності є прибутковість, ліквідність, рівень капіталу та боргове навантаження. Така стабільність дозволяє компанії зберігати стійкість навіть в умовах економічної нестабільності.</w:t>
      </w:r>
    </w:p>
    <w:p w14:paraId="2B528784" w14:textId="77777777" w:rsidR="00F83E40" w:rsidRDefault="00F83E40" w:rsidP="00F83E40">
      <w:pPr>
        <w:pStyle w:val="af3"/>
        <w:spacing w:before="0" w:beforeAutospacing="0" w:after="0" w:afterAutospacing="0" w:line="360" w:lineRule="auto"/>
        <w:jc w:val="both"/>
        <w:rPr>
          <w:sz w:val="28"/>
          <w:szCs w:val="28"/>
          <w:lang w:val="uk-UA"/>
        </w:rPr>
      </w:pPr>
      <w:r>
        <w:rPr>
          <w:rStyle w:val="afa"/>
          <w:b w:val="0"/>
          <w:sz w:val="28"/>
          <w:szCs w:val="28"/>
          <w:lang w:val="uk-UA"/>
        </w:rPr>
        <w:t xml:space="preserve">          </w:t>
      </w:r>
      <w:r w:rsidRPr="00F83E40">
        <w:rPr>
          <w:rStyle w:val="afa"/>
          <w:b w:val="0"/>
          <w:sz w:val="28"/>
          <w:szCs w:val="28"/>
        </w:rPr>
        <w:t>На особистому рівні фінансова стабільність — це вміння ефективно керувати своїми фінансами,</w:t>
      </w:r>
      <w:r w:rsidRPr="00F83E40">
        <w:rPr>
          <w:sz w:val="28"/>
          <w:szCs w:val="28"/>
        </w:rPr>
        <w:t xml:space="preserve"> зберігаючи баланс між доходами та витратами, формуючи фінансову подушку безпеки, плануючи витрати на майбутнє. </w:t>
      </w:r>
    </w:p>
    <w:p w14:paraId="18258A8D" w14:textId="77777777" w:rsidR="009A2B76" w:rsidRPr="00F83E40" w:rsidRDefault="009A2B76" w:rsidP="00F83E40">
      <w:pPr>
        <w:pStyle w:val="af3"/>
        <w:spacing w:before="0" w:beforeAutospacing="0" w:after="0" w:afterAutospacing="0" w:line="360" w:lineRule="auto"/>
        <w:jc w:val="both"/>
        <w:rPr>
          <w:sz w:val="28"/>
          <w:szCs w:val="28"/>
          <w:lang w:val="uk-UA"/>
        </w:rPr>
      </w:pPr>
    </w:p>
    <w:p w14:paraId="73411484" w14:textId="77777777" w:rsidR="00247F49" w:rsidRDefault="00F83E40" w:rsidP="00D8251C">
      <w:pPr>
        <w:spacing w:before="120" w:after="120" w:line="360" w:lineRule="auto"/>
        <w:ind w:firstLine="720"/>
        <w:jc w:val="both"/>
        <w:rPr>
          <w:lang w:val="ru-RU"/>
        </w:rPr>
      </w:pPr>
      <w:r w:rsidRPr="007B0EA5">
        <w:rPr>
          <w:sz w:val="28"/>
          <w:szCs w:val="28"/>
        </w:rPr>
        <w:t xml:space="preserve">2.2. </w:t>
      </w:r>
      <w:r>
        <w:rPr>
          <w:sz w:val="28"/>
          <w:szCs w:val="28"/>
        </w:rPr>
        <w:t>Аналіз конкурентоспроможності ТОВ «Агротрейд-Виробництво»</w:t>
      </w:r>
    </w:p>
    <w:p w14:paraId="22BD0F3B" w14:textId="77777777" w:rsidR="00F83E40" w:rsidRDefault="00F83E40" w:rsidP="00F83E40">
      <w:pPr>
        <w:pStyle w:val="af3"/>
        <w:spacing w:before="0" w:beforeAutospacing="0" w:after="0" w:afterAutospacing="0" w:line="360" w:lineRule="auto"/>
        <w:jc w:val="both"/>
        <w:rPr>
          <w:sz w:val="28"/>
          <w:szCs w:val="28"/>
          <w:lang w:val="uk-UA"/>
        </w:rPr>
      </w:pPr>
      <w:r>
        <w:rPr>
          <w:rStyle w:val="afa"/>
          <w:b w:val="0"/>
          <w:sz w:val="28"/>
          <w:szCs w:val="28"/>
          <w:lang w:val="uk-UA"/>
        </w:rPr>
        <w:t xml:space="preserve">         </w:t>
      </w:r>
      <w:r w:rsidRPr="00BE6754">
        <w:rPr>
          <w:rStyle w:val="afa"/>
          <w:b w:val="0"/>
          <w:sz w:val="28"/>
          <w:szCs w:val="28"/>
          <w:lang w:val="uk-UA"/>
        </w:rPr>
        <w:t>Конкурентоспроможність ТОВ «Агротрейд-Виробництво»</w:t>
      </w:r>
      <w:r w:rsidRPr="00BE6754">
        <w:rPr>
          <w:sz w:val="28"/>
          <w:szCs w:val="28"/>
          <w:lang w:val="uk-UA"/>
        </w:rPr>
        <w:t xml:space="preserve"> — це здатність підприємства ефективно функціонувати на аграрному ринку, витримувати тиск конкурентів, пропонуючи споживачам продукцію належної якості за конкурентною ціною, і водночас забезпечувати сталий розвиток та прибутковість.</w:t>
      </w:r>
    </w:p>
    <w:p w14:paraId="49FE06E7" w14:textId="77777777" w:rsidR="00F07227" w:rsidRDefault="00F83E40" w:rsidP="00F07227">
      <w:pPr>
        <w:pStyle w:val="af3"/>
        <w:spacing w:before="0" w:beforeAutospacing="0" w:after="0" w:afterAutospacing="0" w:line="360" w:lineRule="auto"/>
        <w:jc w:val="both"/>
        <w:rPr>
          <w:b/>
          <w:sz w:val="28"/>
          <w:szCs w:val="28"/>
          <w:lang w:val="uk-UA"/>
        </w:rPr>
      </w:pPr>
      <w:r>
        <w:rPr>
          <w:rStyle w:val="afa"/>
          <w:sz w:val="28"/>
          <w:szCs w:val="28"/>
          <w:lang w:val="uk-UA"/>
        </w:rPr>
        <w:t xml:space="preserve">         </w:t>
      </w:r>
      <w:r w:rsidRPr="00F83E40">
        <w:rPr>
          <w:rStyle w:val="afa"/>
          <w:b w:val="0"/>
          <w:sz w:val="28"/>
          <w:szCs w:val="28"/>
        </w:rPr>
        <w:t>Конкурентоспроможність підприємства в аграрному секторі визначається через комплекс факторів, які впливають на здатність підприємства утримувати та зміцнювати свої позиції на ринку, ефективно конкуруючи з іншими учасниками галузі. Основними складовими конкурентоспроможності є:</w:t>
      </w:r>
    </w:p>
    <w:p w14:paraId="315B95CC" w14:textId="77777777" w:rsidR="00F07227" w:rsidRPr="00F07227" w:rsidRDefault="00F83E40" w:rsidP="00CC782D">
      <w:pPr>
        <w:pStyle w:val="af3"/>
        <w:numPr>
          <w:ilvl w:val="0"/>
          <w:numId w:val="6"/>
        </w:numPr>
        <w:spacing w:before="0" w:beforeAutospacing="0" w:after="0" w:afterAutospacing="0" w:line="360" w:lineRule="auto"/>
        <w:jc w:val="both"/>
        <w:rPr>
          <w:b/>
          <w:sz w:val="28"/>
          <w:szCs w:val="28"/>
        </w:rPr>
      </w:pPr>
      <w:r w:rsidRPr="00F07227">
        <w:rPr>
          <w:rStyle w:val="afa"/>
          <w:b w:val="0"/>
          <w:sz w:val="28"/>
          <w:szCs w:val="28"/>
        </w:rPr>
        <w:t>Якість продукції</w:t>
      </w:r>
      <w:r w:rsidR="00F07227" w:rsidRPr="00F07227">
        <w:rPr>
          <w:b/>
          <w:sz w:val="28"/>
          <w:szCs w:val="28"/>
          <w:lang w:val="uk-UA"/>
        </w:rPr>
        <w:t>.</w:t>
      </w:r>
      <w:r w:rsidRPr="00F83E40">
        <w:rPr>
          <w:sz w:val="28"/>
          <w:szCs w:val="28"/>
        </w:rPr>
        <w:t xml:space="preserve">Одним із ключових чинників є висока якість </w:t>
      </w:r>
    </w:p>
    <w:p w14:paraId="218E90B2" w14:textId="77777777" w:rsidR="00F07227" w:rsidRDefault="00F83E40" w:rsidP="00F07227">
      <w:pPr>
        <w:pStyle w:val="af3"/>
        <w:spacing w:before="0" w:beforeAutospacing="0" w:after="0" w:afterAutospacing="0" w:line="360" w:lineRule="auto"/>
        <w:jc w:val="both"/>
        <w:rPr>
          <w:b/>
          <w:sz w:val="28"/>
          <w:szCs w:val="28"/>
          <w:lang w:val="uk-UA"/>
        </w:rPr>
      </w:pPr>
      <w:r w:rsidRPr="00F83E40">
        <w:rPr>
          <w:sz w:val="28"/>
          <w:szCs w:val="28"/>
        </w:rPr>
        <w:t>сільськогосподарської продукції. Це передусім включає рівень врожайності — кількість продукції, яку можна зібрати з одиниці площі. Висока врожайність свідчить про ефективне використання земельних ресурсів, добрив і техніки. Водночас продукція має відповідати встановленим державним і міжнародним стандартам якості, таким як сертифікації ISO, HACCP чи органічні стандарти. Крім того, все більшого значення набуває екологічність продукції — відсутність шкідливих хімічних речовин, радіонуклідів та відповідність вимогам сталого розвитку, що підвищує довіру споживачів і відкриває додаткові ринки збуту.</w:t>
      </w:r>
    </w:p>
    <w:p w14:paraId="7551D17B" w14:textId="77777777" w:rsidR="00F07227" w:rsidRPr="00F07227" w:rsidRDefault="00F83E40" w:rsidP="00CC782D">
      <w:pPr>
        <w:pStyle w:val="af3"/>
        <w:numPr>
          <w:ilvl w:val="0"/>
          <w:numId w:val="6"/>
        </w:numPr>
        <w:spacing w:before="0" w:beforeAutospacing="0" w:after="0" w:afterAutospacing="0" w:line="360" w:lineRule="auto"/>
        <w:jc w:val="both"/>
        <w:rPr>
          <w:b/>
          <w:sz w:val="28"/>
          <w:szCs w:val="28"/>
        </w:rPr>
      </w:pPr>
      <w:r w:rsidRPr="00F07227">
        <w:rPr>
          <w:rStyle w:val="afa"/>
          <w:b w:val="0"/>
          <w:sz w:val="28"/>
          <w:szCs w:val="28"/>
          <w:lang w:val="uk-UA"/>
        </w:rPr>
        <w:t>Цінова політика</w:t>
      </w:r>
      <w:r w:rsidR="00F07227" w:rsidRPr="00F07227">
        <w:rPr>
          <w:rStyle w:val="afa"/>
          <w:b w:val="0"/>
          <w:sz w:val="28"/>
          <w:szCs w:val="28"/>
          <w:lang w:val="uk-UA"/>
        </w:rPr>
        <w:t>.</w:t>
      </w:r>
      <w:r w:rsidR="00F07227">
        <w:rPr>
          <w:rStyle w:val="afa"/>
          <w:b w:val="0"/>
          <w:sz w:val="28"/>
          <w:szCs w:val="28"/>
          <w:lang w:val="uk-UA"/>
        </w:rPr>
        <w:t xml:space="preserve"> </w:t>
      </w:r>
      <w:r w:rsidRPr="00F07227">
        <w:rPr>
          <w:sz w:val="28"/>
          <w:szCs w:val="28"/>
          <w:lang w:val="uk-UA"/>
        </w:rPr>
        <w:t xml:space="preserve">Конкурентоспроможність значною мірою залежить від </w:t>
      </w:r>
    </w:p>
    <w:p w14:paraId="5EDE4D33" w14:textId="77777777" w:rsidR="00F07227" w:rsidRDefault="00F83E40" w:rsidP="00F07227">
      <w:pPr>
        <w:pStyle w:val="af3"/>
        <w:spacing w:before="0" w:beforeAutospacing="0" w:after="0" w:afterAutospacing="0" w:line="360" w:lineRule="auto"/>
        <w:jc w:val="both"/>
        <w:rPr>
          <w:b/>
          <w:sz w:val="28"/>
          <w:szCs w:val="28"/>
          <w:lang w:val="uk-UA"/>
        </w:rPr>
      </w:pPr>
      <w:r w:rsidRPr="00F07227">
        <w:rPr>
          <w:sz w:val="28"/>
          <w:szCs w:val="28"/>
          <w:lang w:val="uk-UA"/>
        </w:rPr>
        <w:t xml:space="preserve">здатності підприємства формувати ціну, що відповідає ринковим умовам та є привабливою для покупців. </w:t>
      </w:r>
      <w:r w:rsidRPr="00F83E40">
        <w:rPr>
          <w:sz w:val="28"/>
          <w:szCs w:val="28"/>
        </w:rPr>
        <w:t>Ключовим аспектом тут є собівартість виробництва — чим нижче витрати на одиницю продукції, тим більшу цінову гнучкість має компанія. Висока рентабельність дозволяє не лише підтримувати стабільність бізнесу, а й інвестувати в модернізацію, маркетинг і розвиток. Важливим є і вміння оперативно реагувати на коливання цін на аграрні товари, зберігаючи конкурентоспроможність.</w:t>
      </w:r>
    </w:p>
    <w:p w14:paraId="11447E90" w14:textId="77777777" w:rsidR="00F07227" w:rsidRPr="00F07227" w:rsidRDefault="00F83E40" w:rsidP="00CC782D">
      <w:pPr>
        <w:pStyle w:val="af3"/>
        <w:numPr>
          <w:ilvl w:val="0"/>
          <w:numId w:val="6"/>
        </w:numPr>
        <w:spacing w:before="0" w:beforeAutospacing="0" w:after="0" w:afterAutospacing="0" w:line="360" w:lineRule="auto"/>
        <w:jc w:val="both"/>
        <w:rPr>
          <w:b/>
          <w:sz w:val="28"/>
          <w:szCs w:val="28"/>
        </w:rPr>
      </w:pPr>
      <w:r w:rsidRPr="00F07227">
        <w:rPr>
          <w:rStyle w:val="afa"/>
          <w:b w:val="0"/>
          <w:sz w:val="28"/>
          <w:szCs w:val="28"/>
          <w:lang w:val="uk-UA"/>
        </w:rPr>
        <w:t>Технологічний рівень виробництва</w:t>
      </w:r>
      <w:r w:rsidR="00F07227" w:rsidRPr="00F07227">
        <w:rPr>
          <w:rStyle w:val="afa"/>
          <w:b w:val="0"/>
          <w:sz w:val="28"/>
          <w:szCs w:val="28"/>
          <w:lang w:val="uk-UA"/>
        </w:rPr>
        <w:t>.</w:t>
      </w:r>
      <w:r w:rsidR="00F07227">
        <w:rPr>
          <w:sz w:val="28"/>
          <w:szCs w:val="28"/>
          <w:lang w:val="uk-UA"/>
        </w:rPr>
        <w:t xml:space="preserve"> </w:t>
      </w:r>
      <w:r w:rsidRPr="00F07227">
        <w:rPr>
          <w:sz w:val="28"/>
          <w:szCs w:val="28"/>
          <w:lang w:val="uk-UA"/>
        </w:rPr>
        <w:t xml:space="preserve">Використання сучасних технологій </w:t>
      </w:r>
    </w:p>
    <w:p w14:paraId="0BB81669" w14:textId="77777777" w:rsidR="00F07227" w:rsidRDefault="00F83E40" w:rsidP="00F07227">
      <w:pPr>
        <w:pStyle w:val="af3"/>
        <w:spacing w:before="0" w:beforeAutospacing="0" w:after="0" w:afterAutospacing="0" w:line="360" w:lineRule="auto"/>
        <w:jc w:val="both"/>
        <w:rPr>
          <w:b/>
          <w:sz w:val="28"/>
          <w:szCs w:val="28"/>
          <w:lang w:val="uk-UA"/>
        </w:rPr>
      </w:pPr>
      <w:r w:rsidRPr="00F07227">
        <w:rPr>
          <w:sz w:val="28"/>
          <w:szCs w:val="28"/>
          <w:lang w:val="uk-UA"/>
        </w:rPr>
        <w:t xml:space="preserve">суттєво підвищує продуктивність і якість виробництва. </w:t>
      </w:r>
      <w:r w:rsidRPr="00F83E40">
        <w:rPr>
          <w:sz w:val="28"/>
          <w:szCs w:val="28"/>
        </w:rPr>
        <w:t>Це включає застосування новітньої сільськогосподарської техніки, автоматизованих систем контролю за посівами, збиранням врожаю та зберіганням продукції. Цифрові інструменти — GPS-моніторинг, дрони для контролю стану посівів, агрономічне програмне забезпечення — дозволяють оптимізувати використання ресурсів, мінімізувати втрати та підвищити точність агротехнологій. Високий технологічний рівень також сприяє більш швидкому впровадженню інновацій і адаптації до змін у ринкових умовах.</w:t>
      </w:r>
    </w:p>
    <w:p w14:paraId="3040612F" w14:textId="77777777" w:rsidR="00F07227" w:rsidRPr="00F07227" w:rsidRDefault="00F83E40" w:rsidP="00CC782D">
      <w:pPr>
        <w:pStyle w:val="af3"/>
        <w:numPr>
          <w:ilvl w:val="0"/>
          <w:numId w:val="6"/>
        </w:numPr>
        <w:spacing w:before="0" w:beforeAutospacing="0" w:after="0" w:afterAutospacing="0" w:line="360" w:lineRule="auto"/>
        <w:jc w:val="both"/>
        <w:rPr>
          <w:b/>
          <w:sz w:val="28"/>
          <w:szCs w:val="28"/>
        </w:rPr>
      </w:pPr>
      <w:r w:rsidRPr="00F07227">
        <w:rPr>
          <w:rStyle w:val="afa"/>
          <w:b w:val="0"/>
          <w:sz w:val="28"/>
          <w:szCs w:val="28"/>
        </w:rPr>
        <w:t>Ефективність менеджменту</w:t>
      </w:r>
      <w:r w:rsidR="00F07227">
        <w:rPr>
          <w:sz w:val="28"/>
          <w:szCs w:val="28"/>
          <w:lang w:val="uk-UA"/>
        </w:rPr>
        <w:t xml:space="preserve">. </w:t>
      </w:r>
      <w:r w:rsidRPr="00F83E40">
        <w:rPr>
          <w:sz w:val="28"/>
          <w:szCs w:val="28"/>
        </w:rPr>
        <w:t xml:space="preserve">Якісне управління ресурсами — людськими, </w:t>
      </w:r>
    </w:p>
    <w:p w14:paraId="30DD13E7" w14:textId="77777777" w:rsidR="00F07227" w:rsidRDefault="00F83E40" w:rsidP="00F07227">
      <w:pPr>
        <w:pStyle w:val="af3"/>
        <w:spacing w:before="0" w:beforeAutospacing="0" w:after="0" w:afterAutospacing="0" w:line="360" w:lineRule="auto"/>
        <w:jc w:val="both"/>
        <w:rPr>
          <w:b/>
          <w:sz w:val="28"/>
          <w:szCs w:val="28"/>
          <w:lang w:val="uk-UA"/>
        </w:rPr>
      </w:pPr>
      <w:r w:rsidRPr="00F83E40">
        <w:rPr>
          <w:sz w:val="28"/>
          <w:szCs w:val="28"/>
        </w:rPr>
        <w:t>матеріальними, фінансовими — є важливою складовою конкурентоспроможності. Ефективний менеджмент передбачає грамотне планування агротехнологічних процесів, оптимізацію логістики (забезпечення своєчасного постачання матеріалів, організація транспортування продукції), контроль за витратами та ризиками. Крім того, це здатність швидко приймати управлінські рішення, адаптувати стратегії розвитку і забезпечувати високу мотивацію працівників. Хороший менеджмент забезпечує стабільну роботу підприємства навіть у складних економічних і кліматичних умовах.</w:t>
      </w:r>
    </w:p>
    <w:p w14:paraId="2C5157DD" w14:textId="77777777" w:rsidR="00F07227" w:rsidRPr="00F07227" w:rsidRDefault="00F83E40" w:rsidP="00CC782D">
      <w:pPr>
        <w:pStyle w:val="af3"/>
        <w:numPr>
          <w:ilvl w:val="0"/>
          <w:numId w:val="6"/>
        </w:numPr>
        <w:spacing w:before="0" w:beforeAutospacing="0" w:after="0" w:afterAutospacing="0" w:line="360" w:lineRule="auto"/>
        <w:jc w:val="both"/>
        <w:rPr>
          <w:b/>
          <w:sz w:val="28"/>
          <w:szCs w:val="28"/>
        </w:rPr>
      </w:pPr>
      <w:r w:rsidRPr="00F07227">
        <w:rPr>
          <w:rStyle w:val="afa"/>
          <w:b w:val="0"/>
          <w:sz w:val="28"/>
          <w:szCs w:val="28"/>
        </w:rPr>
        <w:t>Здатність адаптуватися до змін ринку, клімату та законодавства</w:t>
      </w:r>
      <w:r w:rsidR="00F07227">
        <w:rPr>
          <w:rStyle w:val="afa"/>
          <w:b w:val="0"/>
          <w:sz w:val="28"/>
          <w:szCs w:val="28"/>
          <w:lang w:val="uk-UA"/>
        </w:rPr>
        <w:t>.</w:t>
      </w:r>
      <w:r w:rsidR="00F07227">
        <w:rPr>
          <w:sz w:val="28"/>
          <w:szCs w:val="28"/>
          <w:lang w:val="uk-UA"/>
        </w:rPr>
        <w:t xml:space="preserve"> </w:t>
      </w:r>
    </w:p>
    <w:p w14:paraId="47A4960C" w14:textId="77777777" w:rsidR="00F07227" w:rsidRDefault="00F83E40" w:rsidP="00F07227">
      <w:pPr>
        <w:pStyle w:val="af3"/>
        <w:spacing w:before="0" w:beforeAutospacing="0" w:after="0" w:afterAutospacing="0" w:line="360" w:lineRule="auto"/>
        <w:jc w:val="both"/>
        <w:rPr>
          <w:sz w:val="28"/>
          <w:szCs w:val="28"/>
          <w:lang w:val="uk-UA"/>
        </w:rPr>
      </w:pPr>
      <w:r w:rsidRPr="00F07227">
        <w:rPr>
          <w:sz w:val="28"/>
          <w:szCs w:val="28"/>
        </w:rPr>
        <w:t>Аграрний сектор є надзвичайно вразливим до зовнішніх факторів. Конкурентоспроможність багато в чому залежить від того, наскільки швидко і гнучко підприємство може реагувати на зміни ринкових тенденцій, попиту та пропозиції, коливання цін, зміни у споживчих вподобаннях. Не менш важливою є здатність адаптуватися до кліматичних змін — прогнозування посух, заморозків, нових шкідників і хвороб, що впливають на врожайність. Важливу роль відіграють і зміни у законодавстві: податкові новації, екологічні вимоги, державна підтримка сільського господарства. Підприємство з високою конкурентоспроможністю завжди має план дій на випадок зовнішніх викликів, що мінімізує ризики і забезпечує стабільність.</w:t>
      </w:r>
    </w:p>
    <w:p w14:paraId="101D1F42" w14:textId="77777777" w:rsidR="00F07227" w:rsidRDefault="00F07227" w:rsidP="00F07227">
      <w:pPr>
        <w:pStyle w:val="af3"/>
        <w:spacing w:before="0" w:beforeAutospacing="0" w:after="0" w:afterAutospacing="0" w:line="360" w:lineRule="auto"/>
        <w:jc w:val="both"/>
        <w:rPr>
          <w:sz w:val="28"/>
          <w:szCs w:val="28"/>
          <w:lang w:val="uk-UA"/>
        </w:rPr>
      </w:pPr>
      <w:r>
        <w:rPr>
          <w:sz w:val="28"/>
          <w:szCs w:val="28"/>
          <w:lang w:val="uk-UA"/>
        </w:rPr>
        <w:t xml:space="preserve">        </w:t>
      </w:r>
      <w:r w:rsidRPr="00F07227">
        <w:rPr>
          <w:sz w:val="28"/>
          <w:szCs w:val="28"/>
          <w:lang w:val="uk-UA"/>
        </w:rPr>
        <w:t>Т</w:t>
      </w:r>
      <w:r w:rsidRPr="00F07227">
        <w:rPr>
          <w:sz w:val="28"/>
          <w:szCs w:val="28"/>
        </w:rPr>
        <w:t>ОВ «Агротрейд Виробництво» активно впроваджує інновації як у процесах вирощування сільськогосподарських культур, так і в обробці готової продукції. Фахівці підприємства уважно відстежують найсучасніші світові розробки, тестуючи їх ефективність перед застосуванням у виробництві.</w:t>
      </w:r>
    </w:p>
    <w:p w14:paraId="4844D2BC" w14:textId="77777777" w:rsidR="00F07227" w:rsidRDefault="00F07227" w:rsidP="00F07227">
      <w:pPr>
        <w:pStyle w:val="af3"/>
        <w:spacing w:before="0" w:beforeAutospacing="0" w:after="0" w:afterAutospacing="0" w:line="360" w:lineRule="auto"/>
        <w:jc w:val="both"/>
        <w:rPr>
          <w:sz w:val="28"/>
          <w:szCs w:val="28"/>
          <w:lang w:val="uk-UA"/>
        </w:rPr>
      </w:pPr>
      <w:r>
        <w:rPr>
          <w:sz w:val="28"/>
          <w:szCs w:val="28"/>
          <w:lang w:val="uk-UA"/>
        </w:rPr>
        <w:t xml:space="preserve">        </w:t>
      </w:r>
      <w:r w:rsidRPr="00F07227">
        <w:rPr>
          <w:sz w:val="28"/>
          <w:szCs w:val="28"/>
          <w:lang w:val="uk-UA"/>
        </w:rPr>
        <w:t>Компанія застосовує ефективні агротехнології, що включають класичний підхід до обробки ґрунту, використання високоякісного насіння і гібридів, а також сучасних добрив і засобів захисту рослин. При розробці технологічних рішень враховується потенціал ґрунтів, кліматичні особливості регіону, а також вимоги до раціонального та екологічно відповідального використання земельних ресурсів.</w:t>
      </w:r>
    </w:p>
    <w:p w14:paraId="13555323" w14:textId="77777777" w:rsidR="00F07227" w:rsidRDefault="00F07227" w:rsidP="00F07227">
      <w:pPr>
        <w:pStyle w:val="af3"/>
        <w:spacing w:before="0" w:beforeAutospacing="0" w:after="0" w:afterAutospacing="0" w:line="360" w:lineRule="auto"/>
        <w:jc w:val="both"/>
        <w:rPr>
          <w:sz w:val="28"/>
          <w:szCs w:val="28"/>
          <w:lang w:val="uk-UA"/>
        </w:rPr>
      </w:pPr>
      <w:r>
        <w:rPr>
          <w:sz w:val="28"/>
          <w:szCs w:val="28"/>
          <w:lang w:val="uk-UA"/>
        </w:rPr>
        <w:t xml:space="preserve">         </w:t>
      </w:r>
      <w:r w:rsidRPr="00F07227">
        <w:rPr>
          <w:sz w:val="28"/>
          <w:szCs w:val="28"/>
        </w:rPr>
        <w:t>Інновації активно впроваджуються й у сфері управління виробничими процесами. Зокрема, одним із ключових принципів підприємства є постійний контроль за виконанням робіт і моніторинг стану посівів. Для цього</w:t>
      </w:r>
      <w:r>
        <w:rPr>
          <w:sz w:val="28"/>
          <w:szCs w:val="28"/>
          <w:lang w:val="uk-UA"/>
        </w:rPr>
        <w:t xml:space="preserve">              </w:t>
      </w:r>
      <w:r>
        <w:rPr>
          <w:sz w:val="28"/>
          <w:szCs w:val="28"/>
        </w:rPr>
        <w:t xml:space="preserve"> ТОВ</w:t>
      </w:r>
      <w:r>
        <w:rPr>
          <w:sz w:val="28"/>
          <w:szCs w:val="28"/>
          <w:lang w:val="uk-UA"/>
        </w:rPr>
        <w:t xml:space="preserve"> </w:t>
      </w:r>
      <w:r w:rsidRPr="00F07227">
        <w:rPr>
          <w:sz w:val="28"/>
          <w:szCs w:val="28"/>
        </w:rPr>
        <w:t>«Агротрейд Виробництво» використовує систему дистанційного моніторингу Cropio, що базується на супутникових даних. Ця система дозволяє відслідковувати стан посівних площ, вести облік сівозміни, контролювати виконання агротехнічних операцій, а також фіксувати обсяги внесення матеріалів і врожайність.</w:t>
      </w:r>
    </w:p>
    <w:p w14:paraId="4B631B37" w14:textId="77777777" w:rsidR="00F07227" w:rsidRDefault="00F07227" w:rsidP="00F07227">
      <w:pPr>
        <w:pStyle w:val="af3"/>
        <w:spacing w:before="0" w:beforeAutospacing="0" w:after="0" w:afterAutospacing="0" w:line="360" w:lineRule="auto"/>
        <w:jc w:val="both"/>
        <w:rPr>
          <w:sz w:val="28"/>
          <w:szCs w:val="28"/>
          <w:lang w:val="uk-UA"/>
        </w:rPr>
      </w:pPr>
      <w:r>
        <w:rPr>
          <w:sz w:val="28"/>
          <w:szCs w:val="28"/>
          <w:lang w:val="uk-UA"/>
        </w:rPr>
        <w:t xml:space="preserve">         </w:t>
      </w:r>
      <w:r w:rsidRPr="00F07227">
        <w:rPr>
          <w:sz w:val="28"/>
          <w:szCs w:val="28"/>
        </w:rPr>
        <w:t>Отримані за допомогою моніторингу дані дозволяють аналізувати ефективність застосовуваних агротехнологій. Моніторинговий центр підприємства у режимі реального часу відстежує роботу техніки та витрати палива за допомогою GPS-датчиків, контролюючи якість виконання технічних і технологічних операцій.</w:t>
      </w:r>
    </w:p>
    <w:p w14:paraId="3417DAFB" w14:textId="77777777" w:rsidR="00F07227" w:rsidRDefault="00F07227" w:rsidP="00F07227">
      <w:pPr>
        <w:pStyle w:val="af3"/>
        <w:spacing w:before="0" w:beforeAutospacing="0" w:after="0" w:afterAutospacing="0" w:line="360" w:lineRule="auto"/>
        <w:jc w:val="both"/>
        <w:rPr>
          <w:sz w:val="28"/>
          <w:szCs w:val="28"/>
          <w:lang w:val="uk-UA"/>
        </w:rPr>
      </w:pPr>
      <w:r>
        <w:rPr>
          <w:sz w:val="28"/>
          <w:szCs w:val="28"/>
          <w:lang w:val="uk-UA"/>
        </w:rPr>
        <w:t xml:space="preserve">          </w:t>
      </w:r>
      <w:r w:rsidRPr="00F07227">
        <w:rPr>
          <w:sz w:val="28"/>
          <w:szCs w:val="28"/>
        </w:rPr>
        <w:t>До технологічних інновацій також належить новітнє обладнання. Зокрема, у 2018 році ТОВ «Агротрейд Виробництво» побудувало власний насіннєвий завод на базі насіннєвого господарства «Колос» у Харківській області. Завод оснащений сучасним датським обладнанням, що дає змогу підприємству самостійно проводити доробку насіння зернових, соняшнику та дрібнонасінних культур.</w:t>
      </w:r>
    </w:p>
    <w:p w14:paraId="1238AC66" w14:textId="77777777" w:rsidR="00F07227" w:rsidRDefault="00F07227" w:rsidP="00F07227">
      <w:pPr>
        <w:pStyle w:val="af3"/>
        <w:spacing w:before="0" w:beforeAutospacing="0" w:after="0" w:afterAutospacing="0" w:line="360" w:lineRule="auto"/>
        <w:jc w:val="both"/>
        <w:rPr>
          <w:sz w:val="28"/>
          <w:szCs w:val="28"/>
          <w:lang w:val="uk-UA"/>
        </w:rPr>
      </w:pPr>
      <w:r>
        <w:rPr>
          <w:sz w:val="28"/>
          <w:szCs w:val="28"/>
          <w:lang w:val="uk-UA"/>
        </w:rPr>
        <w:t xml:space="preserve">         </w:t>
      </w:r>
      <w:r w:rsidRPr="00F07227">
        <w:rPr>
          <w:sz w:val="28"/>
          <w:szCs w:val="28"/>
          <w:lang w:val="uk-UA"/>
        </w:rPr>
        <w:t>Елеватори компанії оснащені сучасними лабораторіями для визначення якості зерна та забезпечення його збереження, а також мають потужності для відвантаження продукції залізничним і автомобільним транспортом.</w:t>
      </w:r>
    </w:p>
    <w:p w14:paraId="233A7709" w14:textId="77777777" w:rsidR="00F07227" w:rsidRDefault="00F07227" w:rsidP="00F07227">
      <w:pPr>
        <w:pStyle w:val="af3"/>
        <w:spacing w:before="0" w:beforeAutospacing="0" w:after="0" w:afterAutospacing="0" w:line="360" w:lineRule="auto"/>
        <w:jc w:val="both"/>
        <w:rPr>
          <w:sz w:val="28"/>
          <w:szCs w:val="28"/>
          <w:lang w:val="uk-UA"/>
        </w:rPr>
      </w:pPr>
      <w:r>
        <w:rPr>
          <w:sz w:val="28"/>
          <w:szCs w:val="28"/>
          <w:lang w:val="uk-UA"/>
        </w:rPr>
        <w:t xml:space="preserve">         </w:t>
      </w:r>
      <w:r w:rsidRPr="00F07227">
        <w:rPr>
          <w:sz w:val="28"/>
          <w:szCs w:val="28"/>
        </w:rPr>
        <w:t>Починаючи з 2019 року, ТОВ «Агротрейд Виробництво» активно розвиває напрямок органічного землеробства. Для цього було виділено спеціальні земельні ділянки в Харківській області та створено окремий підрозділ. Після отримання сертифікату європейського стандарту Organic Standard у 2017 році підприємство зібрало перший урожай органічної продукції. Наразі під органічне виробництво відведено близько 2500 гектарів.</w:t>
      </w:r>
    </w:p>
    <w:p w14:paraId="14F54DAB" w14:textId="77777777" w:rsidR="00F07227" w:rsidRDefault="00F07227" w:rsidP="00F07227">
      <w:pPr>
        <w:pStyle w:val="af3"/>
        <w:spacing w:before="0" w:beforeAutospacing="0" w:after="0" w:afterAutospacing="0" w:line="360" w:lineRule="auto"/>
        <w:jc w:val="both"/>
        <w:rPr>
          <w:sz w:val="28"/>
          <w:szCs w:val="28"/>
          <w:lang w:val="uk-UA"/>
        </w:rPr>
      </w:pPr>
      <w:r>
        <w:rPr>
          <w:sz w:val="28"/>
          <w:szCs w:val="28"/>
          <w:lang w:val="uk-UA"/>
        </w:rPr>
        <w:t xml:space="preserve">         </w:t>
      </w:r>
      <w:r w:rsidRPr="00F07227">
        <w:rPr>
          <w:sz w:val="28"/>
          <w:szCs w:val="28"/>
          <w:lang w:val="uk-UA"/>
        </w:rPr>
        <w:t xml:space="preserve">Отже, інноваційна діяльність на підприємстві охоплює науково-дослідну роботу, технологічні оновлення, а також впровадження інновацій у процеси управління і контролю. </w:t>
      </w:r>
      <w:r w:rsidRPr="00F07227">
        <w:rPr>
          <w:sz w:val="28"/>
          <w:szCs w:val="28"/>
        </w:rPr>
        <w:t>Розробки здійснюються як власною лабораторією, так і за участю сторонніх організацій, до яких компанія звертається у разі потреби.</w:t>
      </w:r>
    </w:p>
    <w:p w14:paraId="21B151D8" w14:textId="77777777" w:rsidR="00F07227" w:rsidRDefault="00F07227" w:rsidP="00F07227">
      <w:pPr>
        <w:pStyle w:val="af3"/>
        <w:spacing w:before="0" w:beforeAutospacing="0" w:after="0" w:afterAutospacing="0" w:line="360" w:lineRule="auto"/>
        <w:jc w:val="both"/>
        <w:rPr>
          <w:sz w:val="28"/>
          <w:szCs w:val="28"/>
          <w:lang w:val="uk-UA"/>
        </w:rPr>
      </w:pPr>
      <w:r>
        <w:rPr>
          <w:sz w:val="28"/>
          <w:szCs w:val="28"/>
          <w:lang w:val="uk-UA"/>
        </w:rPr>
        <w:t xml:space="preserve">          </w:t>
      </w:r>
      <w:r w:rsidRPr="00F07227">
        <w:rPr>
          <w:sz w:val="28"/>
          <w:szCs w:val="28"/>
          <w:lang w:val="uk-UA"/>
        </w:rPr>
        <w:t>ТОВ «Агротрейд Виробництво» співпрацює з Академією наук України, а також підтримує партнерські відносини з Інститутом фізіології рослин і генетики НАН України, Всеукраїнським науковим інститутом селекції та Миронівським інститутом пшениці імені В.М. Ремесла НААН України.</w:t>
      </w:r>
    </w:p>
    <w:p w14:paraId="2A9D9234" w14:textId="77777777" w:rsidR="00F07227" w:rsidRDefault="00F07227" w:rsidP="00F07227">
      <w:pPr>
        <w:spacing w:line="360" w:lineRule="auto"/>
        <w:ind w:firstLine="720"/>
        <w:jc w:val="both"/>
        <w:rPr>
          <w:sz w:val="28"/>
          <w:szCs w:val="28"/>
          <w:lang w:eastAsia="uk-UA"/>
        </w:rPr>
      </w:pPr>
      <w:r>
        <w:rPr>
          <w:sz w:val="28"/>
          <w:szCs w:val="28"/>
        </w:rPr>
        <w:t xml:space="preserve"> </w:t>
      </w:r>
      <w:r w:rsidRPr="008A3DFD">
        <w:rPr>
          <w:sz w:val="28"/>
          <w:szCs w:val="28"/>
        </w:rPr>
        <w:t>Перед</w:t>
      </w:r>
      <w:r>
        <w:rPr>
          <w:sz w:val="28"/>
          <w:szCs w:val="28"/>
        </w:rPr>
        <w:t xml:space="preserve"> тим як розглядати використання інноваційних підходів для підвищення конкурентоспроможності ТОВ «Агротрейд Виробництво»</w:t>
      </w:r>
      <w:r w:rsidRPr="008A3DFD">
        <w:rPr>
          <w:sz w:val="28"/>
          <w:szCs w:val="28"/>
        </w:rPr>
        <w:t>, важливо провести глибокий аналіз поточного стану компанії. Один зі способів цього аналізу - SWOT-аналіз. Він дозволяє систематизувати сильні та слабкі сторони внутрішнього середовища підприємства, а також виявити можливості та загрози зовнішнього середовища, які впливають на його діяльність.</w:t>
      </w:r>
      <w:r w:rsidRPr="000C762C">
        <w:t xml:space="preserve"> </w:t>
      </w:r>
    </w:p>
    <w:p w14:paraId="79FE9A59" w14:textId="77777777" w:rsidR="00F07227" w:rsidRDefault="001A2FF1" w:rsidP="00F07227">
      <w:pPr>
        <w:pStyle w:val="af3"/>
        <w:spacing w:before="0" w:beforeAutospacing="0" w:after="0" w:afterAutospacing="0" w:line="360" w:lineRule="auto"/>
        <w:jc w:val="both"/>
        <w:rPr>
          <w:sz w:val="28"/>
          <w:szCs w:val="28"/>
          <w:lang w:val="uk-UA"/>
        </w:rPr>
      </w:pPr>
      <w:r>
        <w:rPr>
          <w:sz w:val="28"/>
          <w:szCs w:val="28"/>
          <w:lang w:val="uk-UA"/>
        </w:rPr>
        <w:t xml:space="preserve">          </w:t>
      </w:r>
      <w:r w:rsidR="00F07227" w:rsidRPr="00F07227">
        <w:rPr>
          <w:sz w:val="28"/>
          <w:szCs w:val="28"/>
          <w:lang w:val="uk-UA"/>
        </w:rPr>
        <w:t xml:space="preserve"> </w:t>
      </w:r>
      <w:r w:rsidR="00F07227" w:rsidRPr="008A3DFD">
        <w:rPr>
          <w:sz w:val="28"/>
          <w:szCs w:val="28"/>
        </w:rPr>
        <w:t>SWOT</w:t>
      </w:r>
      <w:r>
        <w:rPr>
          <w:sz w:val="28"/>
          <w:szCs w:val="28"/>
          <w:lang w:val="uk-UA"/>
        </w:rPr>
        <w:t>-аналіз</w:t>
      </w:r>
      <w:r w:rsidR="00F07227" w:rsidRPr="00F07227">
        <w:rPr>
          <w:sz w:val="28"/>
          <w:szCs w:val="28"/>
          <w:lang w:val="uk-UA"/>
        </w:rPr>
        <w:t xml:space="preserve"> </w:t>
      </w:r>
      <w:r>
        <w:rPr>
          <w:sz w:val="28"/>
          <w:szCs w:val="28"/>
          <w:lang w:val="uk-UA"/>
        </w:rPr>
        <w:t>ТОВ «Агротрейд Виробництво</w:t>
      </w:r>
      <w:r w:rsidR="00F07227" w:rsidRPr="00F07227">
        <w:rPr>
          <w:sz w:val="28"/>
          <w:szCs w:val="28"/>
          <w:lang w:val="uk-UA"/>
        </w:rPr>
        <w:t>» відкриє перед нами широкий спектр факторів, що визначають конкурентні перев</w:t>
      </w:r>
      <w:r>
        <w:rPr>
          <w:sz w:val="28"/>
          <w:szCs w:val="28"/>
          <w:lang w:val="uk-UA"/>
        </w:rPr>
        <w:t xml:space="preserve">аги, </w:t>
      </w:r>
      <w:r w:rsidR="00F07227" w:rsidRPr="00F07227">
        <w:rPr>
          <w:sz w:val="28"/>
          <w:szCs w:val="28"/>
          <w:lang w:val="uk-UA"/>
        </w:rPr>
        <w:t xml:space="preserve">проблеми, які необхідно вирішити для подальшого успіху. </w:t>
      </w:r>
      <w:r w:rsidR="00F07227" w:rsidRPr="008A3DFD">
        <w:rPr>
          <w:sz w:val="28"/>
          <w:szCs w:val="28"/>
        </w:rPr>
        <w:t>Такий аналіз дозволить зосередитися на ключових аспектах, які необхідно врахувати при розробці стратегій управління персоналом, а також зробить акцент на найбільш перспективних напрямках розвитку та інновацій.</w:t>
      </w:r>
    </w:p>
    <w:p w14:paraId="377430C8" w14:textId="77777777" w:rsidR="001A2FF1" w:rsidRDefault="001A2FF1" w:rsidP="00F07227">
      <w:pPr>
        <w:pStyle w:val="af3"/>
        <w:spacing w:before="0" w:beforeAutospacing="0" w:after="0" w:afterAutospacing="0" w:line="360" w:lineRule="auto"/>
        <w:jc w:val="both"/>
        <w:rPr>
          <w:sz w:val="28"/>
          <w:szCs w:val="28"/>
          <w:lang w:val="uk-UA"/>
        </w:rPr>
      </w:pPr>
      <w:r>
        <w:rPr>
          <w:sz w:val="28"/>
          <w:szCs w:val="28"/>
          <w:lang w:val="uk-UA"/>
        </w:rPr>
        <w:t xml:space="preserve">          В таблиці 2.4 наведений </w:t>
      </w:r>
      <w:r>
        <w:rPr>
          <w:sz w:val="28"/>
          <w:szCs w:val="28"/>
          <w:lang w:val="en-US"/>
        </w:rPr>
        <w:t>SWOT</w:t>
      </w:r>
      <w:r w:rsidRPr="001A2FF1">
        <w:rPr>
          <w:sz w:val="28"/>
          <w:szCs w:val="28"/>
        </w:rPr>
        <w:t xml:space="preserve"> </w:t>
      </w:r>
      <w:r>
        <w:rPr>
          <w:sz w:val="28"/>
          <w:szCs w:val="28"/>
        </w:rPr>
        <w:t>–</w:t>
      </w:r>
      <w:r w:rsidRPr="001A2FF1">
        <w:rPr>
          <w:sz w:val="28"/>
          <w:szCs w:val="28"/>
        </w:rPr>
        <w:t xml:space="preserve"> </w:t>
      </w:r>
      <w:r>
        <w:rPr>
          <w:sz w:val="28"/>
          <w:szCs w:val="28"/>
          <w:lang w:val="uk-UA"/>
        </w:rPr>
        <w:t>аналіз ТОВ «Агротрейд Виробництво».</w:t>
      </w:r>
    </w:p>
    <w:p w14:paraId="7F804A95" w14:textId="77777777" w:rsidR="007254A1" w:rsidRDefault="007254A1" w:rsidP="00F07227">
      <w:pPr>
        <w:pStyle w:val="af3"/>
        <w:spacing w:before="0" w:beforeAutospacing="0" w:after="0" w:afterAutospacing="0" w:line="360" w:lineRule="auto"/>
        <w:jc w:val="both"/>
        <w:rPr>
          <w:sz w:val="28"/>
          <w:szCs w:val="28"/>
          <w:lang w:val="uk-UA"/>
        </w:rPr>
      </w:pPr>
      <w:r>
        <w:rPr>
          <w:sz w:val="28"/>
          <w:szCs w:val="28"/>
          <w:lang w:val="uk-UA"/>
        </w:rPr>
        <w:t xml:space="preserve">          </w:t>
      </w:r>
      <w:r w:rsidRPr="007254A1">
        <w:rPr>
          <w:sz w:val="28"/>
          <w:szCs w:val="28"/>
          <w:lang w:val="uk-UA"/>
        </w:rPr>
        <w:t>Загалом, ТОВ «Агротрейд-Виробництво» демонструє позитивні фінансові результати, але для забезпечення сталого розвитку необхідно зосередитися на підвищенні ліквідності, зменшенні залежності від зовнішніх фінансових ресурсів та адаптації до змінюваного ринкового середовища.</w:t>
      </w:r>
    </w:p>
    <w:p w14:paraId="77BA45D7" w14:textId="77777777" w:rsidR="009A2B76" w:rsidRDefault="009A2B76" w:rsidP="00F07227">
      <w:pPr>
        <w:pStyle w:val="af3"/>
        <w:spacing w:before="0" w:beforeAutospacing="0" w:after="0" w:afterAutospacing="0" w:line="360" w:lineRule="auto"/>
        <w:jc w:val="both"/>
        <w:rPr>
          <w:sz w:val="28"/>
          <w:szCs w:val="28"/>
          <w:lang w:val="uk-UA"/>
        </w:rPr>
      </w:pPr>
    </w:p>
    <w:p w14:paraId="401631EE" w14:textId="77777777" w:rsidR="009A2B76" w:rsidRDefault="009A2B76" w:rsidP="00F07227">
      <w:pPr>
        <w:pStyle w:val="af3"/>
        <w:spacing w:before="0" w:beforeAutospacing="0" w:after="0" w:afterAutospacing="0" w:line="360" w:lineRule="auto"/>
        <w:jc w:val="both"/>
        <w:rPr>
          <w:sz w:val="28"/>
          <w:szCs w:val="28"/>
          <w:lang w:val="uk-UA"/>
        </w:rPr>
      </w:pPr>
    </w:p>
    <w:p w14:paraId="2E8655CC" w14:textId="77777777" w:rsidR="001A2FF1" w:rsidRDefault="001A2FF1" w:rsidP="00F07227">
      <w:pPr>
        <w:pStyle w:val="af3"/>
        <w:spacing w:before="0" w:beforeAutospacing="0" w:after="0" w:afterAutospacing="0" w:line="360" w:lineRule="auto"/>
        <w:jc w:val="both"/>
        <w:rPr>
          <w:sz w:val="28"/>
          <w:szCs w:val="28"/>
          <w:lang w:val="uk-UA"/>
        </w:rPr>
      </w:pPr>
      <w:r>
        <w:rPr>
          <w:sz w:val="28"/>
          <w:szCs w:val="28"/>
          <w:lang w:val="uk-UA"/>
        </w:rPr>
        <w:t xml:space="preserve">                                                                                                                    Таблиця 2.4</w:t>
      </w:r>
    </w:p>
    <w:p w14:paraId="729640E2" w14:textId="77777777" w:rsidR="001A2FF1" w:rsidRDefault="00FA38CA" w:rsidP="00F07227">
      <w:pPr>
        <w:pStyle w:val="af3"/>
        <w:spacing w:before="0" w:beforeAutospacing="0" w:after="0" w:afterAutospacing="0" w:line="360" w:lineRule="auto"/>
        <w:jc w:val="both"/>
        <w:rPr>
          <w:sz w:val="28"/>
          <w:szCs w:val="28"/>
          <w:lang w:val="uk-UA"/>
        </w:rPr>
      </w:pPr>
      <w:r>
        <w:rPr>
          <w:sz w:val="28"/>
          <w:szCs w:val="28"/>
          <w:lang w:val="uk-UA"/>
        </w:rPr>
        <w:t xml:space="preserve">                                                                                                                   </w:t>
      </w:r>
    </w:p>
    <w:p w14:paraId="09440CC6" w14:textId="77777777" w:rsidR="001A2FF1" w:rsidRDefault="001A2FF1" w:rsidP="00F07227">
      <w:pPr>
        <w:pStyle w:val="af3"/>
        <w:spacing w:before="0" w:beforeAutospacing="0" w:after="0" w:afterAutospacing="0" w:line="360" w:lineRule="auto"/>
        <w:jc w:val="both"/>
        <w:rPr>
          <w:sz w:val="28"/>
          <w:szCs w:val="28"/>
          <w:lang w:val="uk-UA"/>
        </w:rPr>
      </w:pPr>
      <w:r>
        <w:rPr>
          <w:sz w:val="28"/>
          <w:szCs w:val="28"/>
          <w:lang w:val="uk-UA"/>
        </w:rPr>
        <w:t xml:space="preserve">                               </w:t>
      </w:r>
      <w:r>
        <w:rPr>
          <w:sz w:val="28"/>
          <w:szCs w:val="28"/>
          <w:lang w:val="en-US"/>
        </w:rPr>
        <w:t>SWOT</w:t>
      </w:r>
      <w:r w:rsidRPr="001A2FF1">
        <w:rPr>
          <w:sz w:val="28"/>
          <w:szCs w:val="28"/>
        </w:rPr>
        <w:t>-</w:t>
      </w:r>
      <w:r>
        <w:rPr>
          <w:sz w:val="28"/>
          <w:szCs w:val="28"/>
          <w:lang w:val="uk-UA"/>
        </w:rPr>
        <w:t>аналіз ТОВ «Агротрейд Виробництво»</w:t>
      </w:r>
    </w:p>
    <w:tbl>
      <w:tblPr>
        <w:tblStyle w:val="afd"/>
        <w:tblW w:w="0" w:type="auto"/>
        <w:tblLook w:val="04A0" w:firstRow="1" w:lastRow="0" w:firstColumn="1" w:lastColumn="0" w:noHBand="0" w:noVBand="1"/>
      </w:tblPr>
      <w:tblGrid>
        <w:gridCol w:w="4817"/>
        <w:gridCol w:w="4810"/>
      </w:tblGrid>
      <w:tr w:rsidR="001A2FF1" w14:paraId="48FDDD91" w14:textId="77777777" w:rsidTr="001A2FF1">
        <w:tc>
          <w:tcPr>
            <w:tcW w:w="4926" w:type="dxa"/>
            <w:vAlign w:val="center"/>
          </w:tcPr>
          <w:p w14:paraId="12AAC659" w14:textId="77777777" w:rsidR="001A2FF1" w:rsidRPr="001A2FF1" w:rsidRDefault="001A2FF1" w:rsidP="001A2FF1">
            <w:pPr>
              <w:spacing w:line="276" w:lineRule="auto"/>
              <w:jc w:val="center"/>
            </w:pPr>
            <w:r w:rsidRPr="001A2FF1">
              <w:rPr>
                <w:bCs/>
              </w:rPr>
              <w:t>Сильні сторони (Strengths)</w:t>
            </w:r>
          </w:p>
        </w:tc>
        <w:tc>
          <w:tcPr>
            <w:tcW w:w="4927" w:type="dxa"/>
            <w:vAlign w:val="center"/>
          </w:tcPr>
          <w:p w14:paraId="3C880392" w14:textId="77777777" w:rsidR="001A2FF1" w:rsidRPr="001A2FF1" w:rsidRDefault="001A2FF1" w:rsidP="001A2FF1">
            <w:pPr>
              <w:spacing w:line="276" w:lineRule="auto"/>
              <w:jc w:val="center"/>
            </w:pPr>
            <w:r w:rsidRPr="001A2FF1">
              <w:rPr>
                <w:bCs/>
              </w:rPr>
              <w:t>Слабкі сторони (Weaknesses)</w:t>
            </w:r>
          </w:p>
        </w:tc>
      </w:tr>
      <w:tr w:rsidR="001A2FF1" w14:paraId="6021A458" w14:textId="77777777" w:rsidTr="001A2FF1">
        <w:tc>
          <w:tcPr>
            <w:tcW w:w="4926" w:type="dxa"/>
          </w:tcPr>
          <w:p w14:paraId="4E29E23C" w14:textId="77777777" w:rsidR="001A2FF1" w:rsidRPr="001A2FF1" w:rsidRDefault="001A2FF1" w:rsidP="001A2FF1">
            <w:pPr>
              <w:pStyle w:val="af3"/>
              <w:rPr>
                <w:lang w:val="uk-UA"/>
              </w:rPr>
            </w:pPr>
            <w:r w:rsidRPr="001A2FF1">
              <w:rPr>
                <w:lang w:val="uk-UA"/>
              </w:rPr>
              <w:t>Високий технологічний рівень виробництва: сучасна сільськогосподарська техніка, цифрові системи моніторингу (</w:t>
            </w:r>
            <w:r w:rsidRPr="001A2FF1">
              <w:t>Cropio</w:t>
            </w:r>
            <w:r w:rsidRPr="001A2FF1">
              <w:rPr>
                <w:lang w:val="uk-UA"/>
              </w:rPr>
              <w:t xml:space="preserve">, </w:t>
            </w:r>
            <w:r w:rsidRPr="001A2FF1">
              <w:t>GPS</w:t>
            </w:r>
            <w:r w:rsidRPr="001A2FF1">
              <w:rPr>
                <w:lang w:val="uk-UA"/>
              </w:rPr>
              <w:t>).</w:t>
            </w:r>
          </w:p>
          <w:p w14:paraId="37D8FA7A" w14:textId="77777777" w:rsidR="001A2FF1" w:rsidRPr="001A2FF1" w:rsidRDefault="001A2FF1" w:rsidP="001A2FF1">
            <w:pPr>
              <w:pStyle w:val="af3"/>
              <w:rPr>
                <w:lang w:val="uk-UA"/>
              </w:rPr>
            </w:pPr>
            <w:r w:rsidRPr="001A2FF1">
              <w:t>Власний насіннєвий завод з сучасним обладнанням.</w:t>
            </w:r>
          </w:p>
          <w:p w14:paraId="1A0DFCA1" w14:textId="77777777" w:rsidR="001A2FF1" w:rsidRPr="001A2FF1" w:rsidRDefault="001A2FF1" w:rsidP="001A2FF1">
            <w:pPr>
              <w:pStyle w:val="af3"/>
            </w:pPr>
            <w:r w:rsidRPr="001A2FF1">
              <w:t>Наявність власних елеваторів із лабораторіями для контролю якості зерна.</w:t>
            </w:r>
          </w:p>
          <w:p w14:paraId="25A16BF4" w14:textId="77777777" w:rsidR="001A2FF1" w:rsidRPr="001A2FF1" w:rsidRDefault="001A2FF1" w:rsidP="001A2FF1">
            <w:pPr>
              <w:pStyle w:val="af3"/>
              <w:rPr>
                <w:lang w:val="uk-UA"/>
              </w:rPr>
            </w:pPr>
            <w:r w:rsidRPr="001A2FF1">
              <w:t>Впровадження інновацій в агротехнології та управлінні.</w:t>
            </w:r>
          </w:p>
          <w:p w14:paraId="3CB743B6" w14:textId="77777777" w:rsidR="001A2FF1" w:rsidRPr="001A2FF1" w:rsidRDefault="001A2FF1" w:rsidP="001A2FF1">
            <w:pPr>
              <w:pStyle w:val="af3"/>
              <w:rPr>
                <w:lang w:val="uk-UA"/>
              </w:rPr>
            </w:pPr>
            <w:r w:rsidRPr="001A2FF1">
              <w:rPr>
                <w:lang w:val="uk-UA"/>
              </w:rPr>
              <w:t xml:space="preserve">Досвід роботи в органічному землеробстві, сертифікація за </w:t>
            </w:r>
            <w:r w:rsidRPr="001A2FF1">
              <w:t>Organic</w:t>
            </w:r>
            <w:r w:rsidRPr="001A2FF1">
              <w:rPr>
                <w:lang w:val="uk-UA"/>
              </w:rPr>
              <w:t xml:space="preserve"> </w:t>
            </w:r>
            <w:r w:rsidRPr="001A2FF1">
              <w:t>Standard</w:t>
            </w:r>
            <w:r w:rsidRPr="001A2FF1">
              <w:rPr>
                <w:lang w:val="uk-UA"/>
              </w:rPr>
              <w:t>.</w:t>
            </w:r>
          </w:p>
          <w:p w14:paraId="5DAD6F50" w14:textId="77777777" w:rsidR="001A2FF1" w:rsidRPr="001A2FF1" w:rsidRDefault="001A2FF1" w:rsidP="001A2FF1">
            <w:pPr>
              <w:pStyle w:val="af3"/>
              <w:rPr>
                <w:lang w:val="uk-UA"/>
              </w:rPr>
            </w:pPr>
            <w:r w:rsidRPr="001A2FF1">
              <w:t>Співпраця з провідними науково-дослідними установами.</w:t>
            </w:r>
          </w:p>
          <w:p w14:paraId="619433DE" w14:textId="77777777" w:rsidR="001A2FF1" w:rsidRPr="001A2FF1" w:rsidRDefault="001A2FF1" w:rsidP="001A2FF1">
            <w:pPr>
              <w:pStyle w:val="af3"/>
              <w:rPr>
                <w:lang w:val="uk-UA"/>
              </w:rPr>
            </w:pPr>
            <w:r w:rsidRPr="001A2FF1">
              <w:t xml:space="preserve"> Висока якість продукції, орієнтація на експортні ринки.</w:t>
            </w:r>
          </w:p>
        </w:tc>
        <w:tc>
          <w:tcPr>
            <w:tcW w:w="4927" w:type="dxa"/>
          </w:tcPr>
          <w:p w14:paraId="0D96A365" w14:textId="77777777" w:rsidR="001A2FF1" w:rsidRPr="001A2FF1" w:rsidRDefault="001A2FF1" w:rsidP="001A2FF1">
            <w:pPr>
              <w:pStyle w:val="af3"/>
              <w:rPr>
                <w:lang w:val="uk-UA"/>
              </w:rPr>
            </w:pPr>
            <w:r w:rsidRPr="001A2FF1">
              <w:t>Обмежені масштаби в порівнянні з великими агрохолдингами.</w:t>
            </w:r>
          </w:p>
          <w:p w14:paraId="670701B3" w14:textId="77777777" w:rsidR="001A2FF1" w:rsidRPr="001A2FF1" w:rsidRDefault="001A2FF1" w:rsidP="001A2FF1">
            <w:pPr>
              <w:pStyle w:val="af3"/>
            </w:pPr>
            <w:r w:rsidRPr="001A2FF1">
              <w:t>Високі початкові інвестиції в технології можуть створювати фінансове навантаження.</w:t>
            </w:r>
          </w:p>
          <w:p w14:paraId="12D93015" w14:textId="77777777" w:rsidR="001A2FF1" w:rsidRPr="001A2FF1" w:rsidRDefault="001A2FF1" w:rsidP="001A2FF1">
            <w:pPr>
              <w:pStyle w:val="af3"/>
            </w:pPr>
            <w:r w:rsidRPr="001A2FF1">
              <w:t>Залежність від кліматичних умов і ринкових коливань.</w:t>
            </w:r>
          </w:p>
          <w:p w14:paraId="3116595E" w14:textId="77777777" w:rsidR="001A2FF1" w:rsidRPr="001A2FF1" w:rsidRDefault="001A2FF1" w:rsidP="001A2FF1">
            <w:pPr>
              <w:pStyle w:val="af3"/>
            </w:pPr>
            <w:r w:rsidRPr="001A2FF1">
              <w:t>Можливі складнощі в масштабуванні органічного виробництва через специфіку технологій.</w:t>
            </w:r>
          </w:p>
          <w:p w14:paraId="416F266B" w14:textId="77777777" w:rsidR="001A2FF1" w:rsidRPr="001A2FF1" w:rsidRDefault="001A2FF1" w:rsidP="00F07227">
            <w:pPr>
              <w:pStyle w:val="af3"/>
              <w:spacing w:before="0" w:beforeAutospacing="0" w:after="0" w:afterAutospacing="0" w:line="360" w:lineRule="auto"/>
              <w:jc w:val="both"/>
            </w:pPr>
          </w:p>
        </w:tc>
      </w:tr>
      <w:tr w:rsidR="001A2FF1" w14:paraId="16B62DB4" w14:textId="77777777" w:rsidTr="001A2FF1">
        <w:tc>
          <w:tcPr>
            <w:tcW w:w="4926" w:type="dxa"/>
            <w:vAlign w:val="center"/>
          </w:tcPr>
          <w:p w14:paraId="05AABD22" w14:textId="77777777" w:rsidR="001A2FF1" w:rsidRPr="001A2FF1" w:rsidRDefault="001A2FF1" w:rsidP="001A2FF1">
            <w:pPr>
              <w:spacing w:line="276" w:lineRule="auto"/>
              <w:jc w:val="center"/>
            </w:pPr>
            <w:r w:rsidRPr="001A2FF1">
              <w:rPr>
                <w:bCs/>
              </w:rPr>
              <w:t>Можливості (Opportunities)</w:t>
            </w:r>
          </w:p>
        </w:tc>
        <w:tc>
          <w:tcPr>
            <w:tcW w:w="4927" w:type="dxa"/>
            <w:vAlign w:val="center"/>
          </w:tcPr>
          <w:p w14:paraId="022669D1" w14:textId="77777777" w:rsidR="001A2FF1" w:rsidRPr="001A2FF1" w:rsidRDefault="001A2FF1" w:rsidP="001A2FF1">
            <w:pPr>
              <w:spacing w:line="276" w:lineRule="auto"/>
              <w:jc w:val="center"/>
            </w:pPr>
            <w:r w:rsidRPr="001A2FF1">
              <w:rPr>
                <w:bCs/>
              </w:rPr>
              <w:t>Загрози (Threats)</w:t>
            </w:r>
          </w:p>
        </w:tc>
      </w:tr>
      <w:tr w:rsidR="001A2FF1" w14:paraId="1F0EC7A8" w14:textId="77777777" w:rsidTr="001A2FF1">
        <w:tc>
          <w:tcPr>
            <w:tcW w:w="4926" w:type="dxa"/>
          </w:tcPr>
          <w:p w14:paraId="6603FD66" w14:textId="77777777" w:rsidR="001A2FF1" w:rsidRPr="001A2FF1" w:rsidRDefault="001A2FF1" w:rsidP="001A2FF1">
            <w:pPr>
              <w:pStyle w:val="af3"/>
              <w:rPr>
                <w:lang w:val="uk-UA"/>
              </w:rPr>
            </w:pPr>
            <w:r w:rsidRPr="001A2FF1">
              <w:rPr>
                <w:lang w:val="uk-UA"/>
              </w:rPr>
              <w:t>Розширення ринків збуту, зокрема експортних, завдяки високій якості продукції.</w:t>
            </w:r>
          </w:p>
          <w:p w14:paraId="421D2CF0" w14:textId="77777777" w:rsidR="001A2FF1" w:rsidRPr="001A2FF1" w:rsidRDefault="001A2FF1" w:rsidP="001A2FF1">
            <w:pPr>
              <w:pStyle w:val="af3"/>
            </w:pPr>
            <w:r w:rsidRPr="001A2FF1">
              <w:t>Зростаючий попит на органічну продукцію як на внутрішньому, так і на зовнішніх ринках.</w:t>
            </w:r>
          </w:p>
          <w:p w14:paraId="7451C8D4" w14:textId="77777777" w:rsidR="001A2FF1" w:rsidRPr="001A2FF1" w:rsidRDefault="001A2FF1" w:rsidP="001A2FF1">
            <w:pPr>
              <w:pStyle w:val="af3"/>
            </w:pPr>
            <w:r w:rsidRPr="001A2FF1">
              <w:t>Використання державних програм підтримки аграрного сектору.</w:t>
            </w:r>
          </w:p>
          <w:p w14:paraId="00925E76" w14:textId="77777777" w:rsidR="001A2FF1" w:rsidRPr="001A2FF1" w:rsidRDefault="001A2FF1" w:rsidP="001A2FF1">
            <w:pPr>
              <w:pStyle w:val="af3"/>
            </w:pPr>
            <w:r w:rsidRPr="001A2FF1">
              <w:t>Впровадження нових агротехнологій (точне землеробство, цифрові рішення).</w:t>
            </w:r>
          </w:p>
          <w:p w14:paraId="0A3E88A5" w14:textId="77777777" w:rsidR="001A2FF1" w:rsidRPr="001A2FF1" w:rsidRDefault="001A2FF1" w:rsidP="001A2FF1">
            <w:pPr>
              <w:pStyle w:val="af3"/>
              <w:rPr>
                <w:lang w:val="uk-UA"/>
              </w:rPr>
            </w:pPr>
            <w:r w:rsidRPr="001A2FF1">
              <w:t>Розвиток переробних потужностей для підвищення доданої вартості продукції.</w:t>
            </w:r>
          </w:p>
        </w:tc>
        <w:tc>
          <w:tcPr>
            <w:tcW w:w="4927" w:type="dxa"/>
          </w:tcPr>
          <w:p w14:paraId="1C0CE921" w14:textId="77777777" w:rsidR="001A2FF1" w:rsidRPr="001A2FF1" w:rsidRDefault="001A2FF1" w:rsidP="001A2FF1">
            <w:pPr>
              <w:pStyle w:val="af3"/>
            </w:pPr>
            <w:r w:rsidRPr="001A2FF1">
              <w:t>Нестабільність ринкових цін на сільгосппродукцію.</w:t>
            </w:r>
          </w:p>
          <w:p w14:paraId="36584508" w14:textId="77777777" w:rsidR="001A2FF1" w:rsidRPr="001A2FF1" w:rsidRDefault="001A2FF1" w:rsidP="001A2FF1">
            <w:pPr>
              <w:pStyle w:val="af3"/>
              <w:rPr>
                <w:lang w:val="uk-UA"/>
              </w:rPr>
            </w:pPr>
            <w:r w:rsidRPr="001A2FF1">
              <w:t>Зміни кліматичних умов, що можуть негативно вплинути на врожайність.</w:t>
            </w:r>
          </w:p>
          <w:p w14:paraId="735D2247" w14:textId="77777777" w:rsidR="001A2FF1" w:rsidRPr="001A2FF1" w:rsidRDefault="001A2FF1" w:rsidP="001A2FF1">
            <w:pPr>
              <w:pStyle w:val="af3"/>
            </w:pPr>
            <w:r w:rsidRPr="001A2FF1">
              <w:t xml:space="preserve"> Посилення конкуренції з боку великих агрохолдингів та імпортної продукції.</w:t>
            </w:r>
          </w:p>
          <w:p w14:paraId="56F8E232" w14:textId="77777777" w:rsidR="001A2FF1" w:rsidRPr="001A2FF1" w:rsidRDefault="001A2FF1" w:rsidP="001A2FF1">
            <w:pPr>
              <w:pStyle w:val="af3"/>
            </w:pPr>
            <w:r w:rsidRPr="001A2FF1">
              <w:t>Законодавчі зміни, що можуть ускладнити діяльність або збільшити витрати.</w:t>
            </w:r>
          </w:p>
          <w:p w14:paraId="250A814A" w14:textId="77777777" w:rsidR="001A2FF1" w:rsidRPr="001A2FF1" w:rsidRDefault="001A2FF1" w:rsidP="001A2FF1">
            <w:pPr>
              <w:pStyle w:val="af3"/>
              <w:rPr>
                <w:lang w:val="uk-UA"/>
              </w:rPr>
            </w:pPr>
            <w:r w:rsidRPr="001A2FF1">
              <w:t>Ризики, пов’язані з постачанням матеріалів і ресурсів (енергія, паливо).</w:t>
            </w:r>
          </w:p>
        </w:tc>
      </w:tr>
    </w:tbl>
    <w:p w14:paraId="150E2E5B" w14:textId="77777777" w:rsidR="001A2FF1" w:rsidRPr="001A2FF1" w:rsidRDefault="001A2FF1" w:rsidP="00F07227">
      <w:pPr>
        <w:pStyle w:val="af3"/>
        <w:spacing w:before="0" w:beforeAutospacing="0" w:after="0" w:afterAutospacing="0" w:line="360" w:lineRule="auto"/>
        <w:jc w:val="both"/>
        <w:rPr>
          <w:sz w:val="28"/>
          <w:szCs w:val="28"/>
          <w:lang w:val="uk-UA"/>
        </w:rPr>
      </w:pPr>
    </w:p>
    <w:p w14:paraId="5C1526FC" w14:textId="77777777" w:rsidR="009A2B76" w:rsidRDefault="00BE6754" w:rsidP="009A2B76">
      <w:pPr>
        <w:pStyle w:val="af3"/>
        <w:spacing w:before="0" w:beforeAutospacing="0" w:after="0" w:afterAutospacing="0" w:line="360" w:lineRule="auto"/>
        <w:jc w:val="both"/>
        <w:rPr>
          <w:sz w:val="28"/>
          <w:szCs w:val="28"/>
          <w:lang w:val="uk-UA"/>
        </w:rPr>
      </w:pPr>
      <w:r>
        <w:rPr>
          <w:sz w:val="28"/>
          <w:szCs w:val="28"/>
          <w:lang w:val="uk-UA"/>
        </w:rPr>
        <w:t xml:space="preserve">        </w:t>
      </w:r>
      <w:r w:rsidR="009A2B76">
        <w:rPr>
          <w:sz w:val="28"/>
          <w:szCs w:val="28"/>
          <w:lang w:val="uk-UA"/>
        </w:rPr>
        <w:t xml:space="preserve">За результатами </w:t>
      </w:r>
      <w:r w:rsidR="009A2B76">
        <w:rPr>
          <w:sz w:val="28"/>
          <w:szCs w:val="28"/>
          <w:lang w:val="en-US"/>
        </w:rPr>
        <w:t>SWOT</w:t>
      </w:r>
      <w:r w:rsidR="009A2B76" w:rsidRPr="00FA38CA">
        <w:rPr>
          <w:sz w:val="28"/>
          <w:szCs w:val="28"/>
        </w:rPr>
        <w:t>-</w:t>
      </w:r>
      <w:r w:rsidR="009A2B76">
        <w:rPr>
          <w:sz w:val="28"/>
          <w:szCs w:val="28"/>
          <w:lang w:val="uk-UA"/>
        </w:rPr>
        <w:t>аналізу ТОВ «Агротрейд Виробництво» видно, що має ряд сильних сторін і можливостей,які сприяють лідерству на ринку та сприяють та відкривають перспективи для подальшого розвитку.</w:t>
      </w:r>
    </w:p>
    <w:p w14:paraId="328567CA" w14:textId="77777777" w:rsidR="009A2B76" w:rsidRDefault="009A2B76" w:rsidP="009A2B76">
      <w:pPr>
        <w:pStyle w:val="af3"/>
        <w:spacing w:before="0" w:beforeAutospacing="0" w:after="0" w:afterAutospacing="0" w:line="360" w:lineRule="auto"/>
        <w:jc w:val="both"/>
        <w:rPr>
          <w:sz w:val="28"/>
          <w:szCs w:val="28"/>
          <w:lang w:val="uk-UA"/>
        </w:rPr>
      </w:pPr>
      <w:r>
        <w:rPr>
          <w:sz w:val="28"/>
          <w:szCs w:val="28"/>
          <w:lang w:val="uk-UA"/>
        </w:rPr>
        <w:t xml:space="preserve">         Однак є і слабкі сторони, загрози, що потрубують уваги. </w:t>
      </w:r>
      <w:r w:rsidRPr="00EC1658">
        <w:rPr>
          <w:sz w:val="28"/>
          <w:szCs w:val="28"/>
          <w:lang w:val="uk-UA"/>
        </w:rPr>
        <w:t xml:space="preserve">Обмежені масштаби в порівнянні з великими агрохолдингами високі початкові інвестиції в технології можуть створювати фінансове навантаження можуть ускладнити роботу ТОВ «Агротрейд Виробництво». </w:t>
      </w:r>
    </w:p>
    <w:p w14:paraId="42EB8CD8" w14:textId="77777777" w:rsidR="009A2B76" w:rsidRDefault="009A2B76" w:rsidP="009A2B76">
      <w:pPr>
        <w:pStyle w:val="af3"/>
        <w:spacing w:before="0" w:beforeAutospacing="0" w:after="0" w:afterAutospacing="0" w:line="360" w:lineRule="auto"/>
        <w:jc w:val="both"/>
        <w:rPr>
          <w:sz w:val="28"/>
          <w:szCs w:val="28"/>
          <w:lang w:val="uk-UA"/>
        </w:rPr>
      </w:pPr>
      <w:r>
        <w:rPr>
          <w:sz w:val="28"/>
          <w:szCs w:val="28"/>
          <w:lang w:val="uk-UA"/>
        </w:rPr>
        <w:t xml:space="preserve">      У загальному підсумку, ТОВ «Агротрейд Виробництво</w:t>
      </w:r>
      <w:r w:rsidRPr="00EC1658">
        <w:rPr>
          <w:sz w:val="28"/>
          <w:szCs w:val="28"/>
          <w:lang w:val="uk-UA"/>
        </w:rPr>
        <w:t>» має потенціал використовувати можливості для зміцнення своїх позицій на ринку, розвитку нових напрямків та поліпшення обслуговування клієнтів.</w:t>
      </w:r>
      <w:r w:rsidR="00BE6754">
        <w:rPr>
          <w:sz w:val="28"/>
          <w:szCs w:val="28"/>
          <w:lang w:val="uk-UA"/>
        </w:rPr>
        <w:t xml:space="preserve"> </w:t>
      </w:r>
    </w:p>
    <w:p w14:paraId="618719DA" w14:textId="77777777" w:rsidR="00BE6754" w:rsidRDefault="00BE6754" w:rsidP="00BE6754">
      <w:pPr>
        <w:pStyle w:val="af3"/>
        <w:spacing w:before="0" w:beforeAutospacing="0" w:after="0" w:afterAutospacing="0" w:line="360" w:lineRule="auto"/>
        <w:jc w:val="both"/>
        <w:rPr>
          <w:sz w:val="28"/>
          <w:szCs w:val="28"/>
          <w:lang w:val="uk-UA"/>
        </w:rPr>
      </w:pPr>
      <w:r>
        <w:rPr>
          <w:sz w:val="28"/>
          <w:szCs w:val="28"/>
          <w:lang w:val="uk-UA"/>
        </w:rPr>
        <w:t xml:space="preserve">   </w:t>
      </w:r>
      <w:r w:rsidRPr="00BE6754">
        <w:rPr>
          <w:sz w:val="28"/>
          <w:szCs w:val="28"/>
        </w:rPr>
        <w:t>Аналіз господарсько-економічної діяльності ТОВ «Агротрейд Виробництво» свідчи</w:t>
      </w:r>
      <w:r>
        <w:rPr>
          <w:sz w:val="28"/>
          <w:szCs w:val="28"/>
        </w:rPr>
        <w:t>ть про те, що в період з 20</w:t>
      </w:r>
      <w:r>
        <w:rPr>
          <w:sz w:val="28"/>
          <w:szCs w:val="28"/>
          <w:lang w:val="uk-UA"/>
        </w:rPr>
        <w:t>22</w:t>
      </w:r>
      <w:r>
        <w:rPr>
          <w:sz w:val="28"/>
          <w:szCs w:val="28"/>
        </w:rPr>
        <w:t xml:space="preserve"> по 202</w:t>
      </w:r>
      <w:r>
        <w:rPr>
          <w:sz w:val="28"/>
          <w:szCs w:val="28"/>
          <w:lang w:val="uk-UA"/>
        </w:rPr>
        <w:t>4</w:t>
      </w:r>
      <w:r w:rsidRPr="00BE6754">
        <w:rPr>
          <w:sz w:val="28"/>
          <w:szCs w:val="28"/>
        </w:rPr>
        <w:t xml:space="preserve"> роки відбулося зменшення валового прибутку підприємства на 66 471 тис. грн, або на 37,5%. При цьому чисті збитки компанії зросли на 333 793 тис. грн (що становить зростання на 11 883,0%). Збитковість діяльності обумовлена, зокрема, високими витратами на обслуговування довгострокових кредитів. Крім того, підприємство стикається зі значними труднощами через високий рівень конкуренції на ринку зерна, який фактично контролюється великими транснаціональними корпораціями, такими як «Нібулон», «Кернел», «Каргіл», «Луї Дрейфус Україна ЛТД» та інші. Аналіз конкурентоспроможності на ринку зерна показує, що ТОВ «Агротрейд Виробництво» програє своїм основним конкурентам за всіма ключовими параметрами, оскільки є відносно невеликим локальним виробником з обмеженими фінансовими ресурсами та виробничими потужностями.</w:t>
      </w:r>
    </w:p>
    <w:p w14:paraId="16F7A2CE" w14:textId="77777777" w:rsidR="00BE6754" w:rsidRDefault="00BE6754" w:rsidP="00BE6754">
      <w:pPr>
        <w:pStyle w:val="af3"/>
        <w:spacing w:before="0" w:beforeAutospacing="0" w:after="0" w:afterAutospacing="0" w:line="360" w:lineRule="auto"/>
        <w:jc w:val="both"/>
        <w:rPr>
          <w:sz w:val="28"/>
          <w:szCs w:val="28"/>
          <w:lang w:val="uk-UA"/>
        </w:rPr>
      </w:pPr>
      <w:r>
        <w:rPr>
          <w:sz w:val="28"/>
          <w:szCs w:val="28"/>
          <w:lang w:val="uk-UA"/>
        </w:rPr>
        <w:t xml:space="preserve">           </w:t>
      </w:r>
      <w:r w:rsidRPr="00BE6754">
        <w:rPr>
          <w:sz w:val="28"/>
          <w:szCs w:val="28"/>
          <w:lang w:val="uk-UA"/>
        </w:rPr>
        <w:t xml:space="preserve">У сфері інноваційної діяльності ТОВ «Агротрейд Виробництво» здійснює впровадження новітніх технологій як у процесі вирощування сільськогосподарських культур, так і під час обробки готової продукції. </w:t>
      </w:r>
      <w:r w:rsidRPr="00B12102">
        <w:rPr>
          <w:sz w:val="28"/>
          <w:szCs w:val="28"/>
          <w:lang w:val="uk-UA"/>
        </w:rPr>
        <w:t xml:space="preserve">Інноваційні розробки реалізуються як власною лабораторією підприємства, так і за участю зовнішніх організацій, до яких компанія звертається при потребі у проведенні науково-технічних досліджень. </w:t>
      </w:r>
      <w:r>
        <w:rPr>
          <w:sz w:val="28"/>
          <w:szCs w:val="28"/>
        </w:rPr>
        <w:t>Проте у 202</w:t>
      </w:r>
      <w:r>
        <w:rPr>
          <w:sz w:val="28"/>
          <w:szCs w:val="28"/>
          <w:lang w:val="uk-UA"/>
        </w:rPr>
        <w:t>4</w:t>
      </w:r>
      <w:r w:rsidRPr="00BE6754">
        <w:rPr>
          <w:sz w:val="28"/>
          <w:szCs w:val="28"/>
        </w:rPr>
        <w:t xml:space="preserve"> році витрати на впровадження інновацій скоротилися на 6,5%, а виручка від реалізації інноваційної продукції знизилась на 19,6%, що свідчить про негативну тенденцію. Загалом динаміка інноваційної активності підприємства є низькою та такою, що потребує суттєвого вдосконалення.</w:t>
      </w:r>
    </w:p>
    <w:p w14:paraId="352D6DD0" w14:textId="77777777" w:rsidR="00BE6754" w:rsidRDefault="00BE6754" w:rsidP="00BE6754">
      <w:pPr>
        <w:pStyle w:val="af3"/>
        <w:spacing w:before="0" w:beforeAutospacing="0" w:after="0" w:afterAutospacing="0" w:line="360" w:lineRule="auto"/>
        <w:jc w:val="both"/>
        <w:rPr>
          <w:sz w:val="28"/>
          <w:szCs w:val="28"/>
          <w:lang w:val="uk-UA"/>
        </w:rPr>
      </w:pPr>
      <w:r>
        <w:rPr>
          <w:sz w:val="28"/>
          <w:szCs w:val="28"/>
          <w:lang w:val="uk-UA"/>
        </w:rPr>
        <w:t xml:space="preserve">         </w:t>
      </w:r>
      <w:r w:rsidRPr="00BE6754">
        <w:rPr>
          <w:sz w:val="28"/>
          <w:szCs w:val="28"/>
          <w:lang w:val="uk-UA"/>
        </w:rPr>
        <w:t>Обґрунтування необхідності модернізації технологічної бази з метою підвищення конкурентоспроможності підпри</w:t>
      </w:r>
      <w:r>
        <w:rPr>
          <w:sz w:val="28"/>
          <w:szCs w:val="28"/>
          <w:lang w:val="uk-UA"/>
        </w:rPr>
        <w:t>ємства виявило, що в період 2022–2024</w:t>
      </w:r>
      <w:r w:rsidRPr="00BE6754">
        <w:rPr>
          <w:sz w:val="28"/>
          <w:szCs w:val="28"/>
          <w:lang w:val="uk-UA"/>
        </w:rPr>
        <w:t xml:space="preserve"> років стан основних засобів був незадовільним. </w:t>
      </w:r>
      <w:r w:rsidRPr="00BE6754">
        <w:rPr>
          <w:sz w:val="28"/>
          <w:szCs w:val="28"/>
        </w:rPr>
        <w:t>Зокрема, через зношеність виробничих фондів ріве</w:t>
      </w:r>
      <w:r>
        <w:rPr>
          <w:sz w:val="28"/>
          <w:szCs w:val="28"/>
        </w:rPr>
        <w:t>нь конкурентоспроможності у 20</w:t>
      </w:r>
      <w:r>
        <w:rPr>
          <w:sz w:val="28"/>
          <w:szCs w:val="28"/>
          <w:lang w:val="uk-UA"/>
        </w:rPr>
        <w:t>23</w:t>
      </w:r>
      <w:r>
        <w:rPr>
          <w:sz w:val="28"/>
          <w:szCs w:val="28"/>
        </w:rPr>
        <w:t xml:space="preserve"> році становив 8,36, а у 202</w:t>
      </w:r>
      <w:r>
        <w:rPr>
          <w:sz w:val="28"/>
          <w:szCs w:val="28"/>
          <w:lang w:val="uk-UA"/>
        </w:rPr>
        <w:t>4</w:t>
      </w:r>
      <w:r w:rsidRPr="00BE6754">
        <w:rPr>
          <w:sz w:val="28"/>
          <w:szCs w:val="28"/>
        </w:rPr>
        <w:t xml:space="preserve"> році знизився до 8,09. Це вказує на потребу у значних інвестиціях у технічне оновлення виробництва.</w:t>
      </w:r>
    </w:p>
    <w:p w14:paraId="2ADA8826" w14:textId="77777777" w:rsidR="00BE6754" w:rsidRPr="00BE6754" w:rsidRDefault="00BE6754" w:rsidP="00BE6754">
      <w:pPr>
        <w:pStyle w:val="af3"/>
        <w:spacing w:before="0" w:beforeAutospacing="0" w:after="0" w:afterAutospacing="0" w:line="360" w:lineRule="auto"/>
        <w:jc w:val="both"/>
        <w:rPr>
          <w:sz w:val="28"/>
          <w:szCs w:val="28"/>
          <w:lang w:val="uk-UA"/>
        </w:rPr>
      </w:pPr>
      <w:r>
        <w:rPr>
          <w:sz w:val="28"/>
          <w:szCs w:val="28"/>
          <w:lang w:val="uk-UA"/>
        </w:rPr>
        <w:t xml:space="preserve">         </w:t>
      </w:r>
      <w:r w:rsidRPr="00BE6754">
        <w:rPr>
          <w:sz w:val="28"/>
          <w:szCs w:val="28"/>
          <w:lang w:val="uk-UA"/>
        </w:rPr>
        <w:t>Таким чином, для покращення конкурентоспроможності підприємства необхідно вдосконалити технологічний рівень окремих напрямів діяльності, зокрема зосередитися на підвищенні урожайності зернових культур та покращенні методів їх вирощування і зберігання.</w:t>
      </w:r>
    </w:p>
    <w:p w14:paraId="1CA5ED81" w14:textId="77777777" w:rsidR="00247F49" w:rsidRPr="00BE6754" w:rsidRDefault="00247F49" w:rsidP="00D8251C">
      <w:pPr>
        <w:spacing w:before="120" w:after="120" w:line="360" w:lineRule="auto"/>
        <w:ind w:firstLine="720"/>
        <w:jc w:val="both"/>
      </w:pPr>
    </w:p>
    <w:p w14:paraId="24951D38" w14:textId="77777777" w:rsidR="00E871FF" w:rsidRDefault="00E871FF" w:rsidP="00D8251C">
      <w:pPr>
        <w:spacing w:before="120" w:after="120" w:line="360" w:lineRule="auto"/>
        <w:ind w:firstLine="720"/>
        <w:jc w:val="both"/>
      </w:pPr>
    </w:p>
    <w:p w14:paraId="078EBF65" w14:textId="77777777" w:rsidR="00E871FF" w:rsidRDefault="00E871FF" w:rsidP="00D8251C">
      <w:pPr>
        <w:spacing w:before="120" w:after="120" w:line="360" w:lineRule="auto"/>
        <w:ind w:firstLine="720"/>
        <w:jc w:val="both"/>
      </w:pPr>
    </w:p>
    <w:p w14:paraId="0A513533" w14:textId="77777777" w:rsidR="00E871FF" w:rsidRDefault="00E871FF" w:rsidP="00D8251C">
      <w:pPr>
        <w:spacing w:before="120" w:after="120" w:line="360" w:lineRule="auto"/>
        <w:ind w:firstLine="720"/>
        <w:jc w:val="both"/>
      </w:pPr>
    </w:p>
    <w:p w14:paraId="68729F25" w14:textId="77777777" w:rsidR="00E871FF" w:rsidRDefault="00E871FF" w:rsidP="00D8251C">
      <w:pPr>
        <w:spacing w:before="120" w:after="120" w:line="360" w:lineRule="auto"/>
        <w:ind w:firstLine="720"/>
        <w:jc w:val="both"/>
      </w:pPr>
    </w:p>
    <w:p w14:paraId="1050426F" w14:textId="77777777" w:rsidR="008829AC" w:rsidRPr="00F07227" w:rsidRDefault="008829AC" w:rsidP="00D8251C">
      <w:pPr>
        <w:spacing w:before="120" w:after="120" w:line="360" w:lineRule="auto"/>
        <w:ind w:firstLine="720"/>
        <w:jc w:val="both"/>
      </w:pPr>
    </w:p>
    <w:p w14:paraId="721156B1" w14:textId="77777777" w:rsidR="00882387" w:rsidRPr="00F07227" w:rsidRDefault="00882387" w:rsidP="00D8251C">
      <w:pPr>
        <w:spacing w:before="120" w:after="120" w:line="360" w:lineRule="auto"/>
        <w:ind w:firstLine="720"/>
        <w:jc w:val="both"/>
      </w:pPr>
    </w:p>
    <w:p w14:paraId="1E37B140" w14:textId="77777777" w:rsidR="00882387" w:rsidRPr="00F07227" w:rsidRDefault="00882387" w:rsidP="00D8251C">
      <w:pPr>
        <w:spacing w:before="120" w:after="120" w:line="360" w:lineRule="auto"/>
        <w:ind w:firstLine="720"/>
        <w:jc w:val="both"/>
      </w:pPr>
    </w:p>
    <w:p w14:paraId="59979BEC" w14:textId="77777777" w:rsidR="00882387" w:rsidRPr="00F07227" w:rsidRDefault="00882387" w:rsidP="00D8251C">
      <w:pPr>
        <w:spacing w:before="120" w:after="120" w:line="360" w:lineRule="auto"/>
        <w:ind w:firstLine="720"/>
        <w:jc w:val="both"/>
      </w:pPr>
    </w:p>
    <w:p w14:paraId="28458500" w14:textId="77777777" w:rsidR="008829AC" w:rsidRDefault="008829AC" w:rsidP="00D8251C">
      <w:pPr>
        <w:spacing w:before="120" w:after="120" w:line="360" w:lineRule="auto"/>
        <w:ind w:firstLine="720"/>
        <w:jc w:val="both"/>
      </w:pPr>
    </w:p>
    <w:p w14:paraId="0E0C29CB" w14:textId="77777777" w:rsidR="00E871FF" w:rsidRDefault="00E871FF" w:rsidP="00D8251C">
      <w:pPr>
        <w:spacing w:before="120" w:after="120" w:line="360" w:lineRule="auto"/>
        <w:ind w:firstLine="720"/>
        <w:jc w:val="both"/>
        <w:rPr>
          <w:sz w:val="28"/>
          <w:szCs w:val="28"/>
          <w:lang w:eastAsia="uk-UA"/>
        </w:rPr>
      </w:pPr>
    </w:p>
    <w:p w14:paraId="03AC0D98" w14:textId="77777777" w:rsidR="00356A5C" w:rsidRDefault="00356A5C" w:rsidP="00D8251C">
      <w:pPr>
        <w:spacing w:before="120" w:after="120" w:line="360" w:lineRule="auto"/>
        <w:ind w:firstLine="720"/>
        <w:jc w:val="both"/>
        <w:rPr>
          <w:sz w:val="28"/>
          <w:szCs w:val="28"/>
          <w:lang w:eastAsia="uk-UA"/>
        </w:rPr>
      </w:pPr>
    </w:p>
    <w:p w14:paraId="7A922036" w14:textId="77777777" w:rsidR="00356A5C" w:rsidRDefault="00356A5C" w:rsidP="00D8251C">
      <w:pPr>
        <w:spacing w:before="120" w:after="120" w:line="360" w:lineRule="auto"/>
        <w:ind w:firstLine="720"/>
        <w:jc w:val="both"/>
        <w:rPr>
          <w:sz w:val="28"/>
          <w:szCs w:val="28"/>
          <w:lang w:eastAsia="uk-UA"/>
        </w:rPr>
      </w:pPr>
    </w:p>
    <w:p w14:paraId="52EAA6F6" w14:textId="77777777" w:rsidR="00F83E40" w:rsidRDefault="00F83E40" w:rsidP="00455535">
      <w:pPr>
        <w:spacing w:before="120" w:after="120" w:line="360" w:lineRule="auto"/>
        <w:jc w:val="both"/>
        <w:rPr>
          <w:sz w:val="28"/>
          <w:szCs w:val="28"/>
          <w:lang w:eastAsia="uk-UA"/>
        </w:rPr>
      </w:pPr>
    </w:p>
    <w:p w14:paraId="0F140236" w14:textId="77777777" w:rsidR="009A2B76" w:rsidRDefault="009A2B76" w:rsidP="00455535">
      <w:pPr>
        <w:spacing w:before="120" w:after="120" w:line="360" w:lineRule="auto"/>
        <w:jc w:val="both"/>
        <w:rPr>
          <w:sz w:val="28"/>
          <w:szCs w:val="28"/>
          <w:lang w:eastAsia="uk-UA"/>
        </w:rPr>
      </w:pPr>
    </w:p>
    <w:p w14:paraId="0DA5991A" w14:textId="77777777" w:rsidR="00732481" w:rsidRPr="007B0EA5" w:rsidRDefault="00732481" w:rsidP="00732481">
      <w:pPr>
        <w:spacing w:line="360" w:lineRule="auto"/>
        <w:jc w:val="center"/>
        <w:rPr>
          <w:caps/>
          <w:sz w:val="28"/>
          <w:szCs w:val="28"/>
        </w:rPr>
      </w:pPr>
      <w:r w:rsidRPr="007B0EA5">
        <w:rPr>
          <w:caps/>
          <w:sz w:val="28"/>
          <w:szCs w:val="28"/>
        </w:rPr>
        <w:t>розділ 3.</w:t>
      </w:r>
    </w:p>
    <w:p w14:paraId="24EF38DD" w14:textId="77777777" w:rsidR="009A2B76" w:rsidRDefault="002E66E0" w:rsidP="009A2B76">
      <w:pPr>
        <w:pStyle w:val="af3"/>
        <w:shd w:val="clear" w:color="auto" w:fill="FFFFFF"/>
        <w:spacing w:before="0" w:beforeAutospacing="0" w:after="0" w:afterAutospacing="0" w:line="360" w:lineRule="auto"/>
        <w:ind w:firstLine="709"/>
        <w:jc w:val="both"/>
        <w:rPr>
          <w:bCs/>
          <w:color w:val="200F03"/>
          <w:sz w:val="28"/>
          <w:szCs w:val="28"/>
          <w:lang w:val="uk-UA"/>
        </w:rPr>
      </w:pPr>
      <w:r>
        <w:rPr>
          <w:caps/>
          <w:sz w:val="28"/>
          <w:szCs w:val="28"/>
        </w:rPr>
        <w:t>Підвищення конкуренстопроможності ТОВ «АГРОТРЕЙд-Виробництво» на засадах впровадження інновацій</w:t>
      </w:r>
      <w:r w:rsidRPr="007B0EA5">
        <w:rPr>
          <w:bCs/>
          <w:color w:val="200F03"/>
          <w:sz w:val="28"/>
          <w:szCs w:val="28"/>
          <w:lang w:val="uk-UA"/>
        </w:rPr>
        <w:t xml:space="preserve"> </w:t>
      </w:r>
    </w:p>
    <w:p w14:paraId="08653587" w14:textId="77777777" w:rsidR="009A2B76" w:rsidRDefault="009A2B76" w:rsidP="009A2B76">
      <w:pPr>
        <w:pStyle w:val="af3"/>
        <w:shd w:val="clear" w:color="auto" w:fill="FFFFFF"/>
        <w:spacing w:before="0" w:beforeAutospacing="0" w:after="0" w:afterAutospacing="0" w:line="360" w:lineRule="auto"/>
        <w:ind w:firstLine="709"/>
        <w:jc w:val="both"/>
        <w:rPr>
          <w:bCs/>
          <w:color w:val="200F03"/>
          <w:sz w:val="28"/>
          <w:szCs w:val="28"/>
          <w:lang w:val="uk-UA"/>
        </w:rPr>
      </w:pPr>
    </w:p>
    <w:p w14:paraId="2DC33B35" w14:textId="77777777" w:rsidR="009A2B76" w:rsidRDefault="00732481" w:rsidP="009A2B76">
      <w:pPr>
        <w:pStyle w:val="af3"/>
        <w:shd w:val="clear" w:color="auto" w:fill="FFFFFF"/>
        <w:spacing w:before="0" w:beforeAutospacing="0" w:after="0" w:afterAutospacing="0" w:line="360" w:lineRule="auto"/>
        <w:ind w:firstLine="709"/>
        <w:jc w:val="both"/>
        <w:rPr>
          <w:sz w:val="28"/>
          <w:szCs w:val="28"/>
          <w:lang w:val="uk-UA"/>
        </w:rPr>
      </w:pPr>
      <w:r w:rsidRPr="007B0EA5">
        <w:rPr>
          <w:bCs/>
          <w:color w:val="200F03"/>
          <w:sz w:val="28"/>
          <w:szCs w:val="28"/>
          <w:lang w:val="uk-UA"/>
        </w:rPr>
        <w:t xml:space="preserve">3.1. </w:t>
      </w:r>
      <w:r w:rsidR="002E66E0">
        <w:rPr>
          <w:sz w:val="28"/>
          <w:szCs w:val="28"/>
        </w:rPr>
        <w:t>Розробка</w:t>
      </w:r>
      <w:r w:rsidR="002E66E0" w:rsidRPr="007B0EA5">
        <w:rPr>
          <w:sz w:val="28"/>
          <w:szCs w:val="28"/>
        </w:rPr>
        <w:t xml:space="preserve"> напрямів </w:t>
      </w:r>
      <w:r w:rsidR="002E66E0">
        <w:rPr>
          <w:sz w:val="28"/>
          <w:szCs w:val="28"/>
        </w:rPr>
        <w:t xml:space="preserve">підвищення конкурентоспроможності </w:t>
      </w:r>
      <w:r w:rsidR="002E66E0">
        <w:rPr>
          <w:sz w:val="28"/>
          <w:szCs w:val="28"/>
          <w:lang w:val="uk-UA"/>
        </w:rPr>
        <w:t xml:space="preserve">                 </w:t>
      </w:r>
      <w:r w:rsidR="002E66E0">
        <w:rPr>
          <w:sz w:val="28"/>
          <w:szCs w:val="28"/>
        </w:rPr>
        <w:t>ТОВ «Агротрейд-Виробництво</w:t>
      </w:r>
      <w:r w:rsidR="002E66E0" w:rsidRPr="007B0EA5">
        <w:rPr>
          <w:sz w:val="28"/>
          <w:szCs w:val="28"/>
        </w:rPr>
        <w:t>»</w:t>
      </w:r>
    </w:p>
    <w:p w14:paraId="35C33ED0" w14:textId="77777777" w:rsidR="009A2B76" w:rsidRPr="009A2B76" w:rsidRDefault="009A2B76" w:rsidP="009A2B76">
      <w:pPr>
        <w:pStyle w:val="af3"/>
        <w:shd w:val="clear" w:color="auto" w:fill="FFFFFF"/>
        <w:spacing w:before="0" w:beforeAutospacing="0" w:after="0" w:afterAutospacing="0"/>
        <w:ind w:firstLine="709"/>
        <w:jc w:val="both"/>
        <w:rPr>
          <w:sz w:val="28"/>
          <w:szCs w:val="28"/>
          <w:lang w:val="uk-UA"/>
        </w:rPr>
      </w:pPr>
    </w:p>
    <w:p w14:paraId="1E4D943F" w14:textId="77777777" w:rsidR="003353C8" w:rsidRDefault="003353C8" w:rsidP="009A2B76">
      <w:pPr>
        <w:pStyle w:val="af3"/>
        <w:spacing w:before="0" w:beforeAutospacing="0" w:after="0" w:afterAutospacing="0" w:line="360" w:lineRule="auto"/>
        <w:jc w:val="both"/>
        <w:rPr>
          <w:sz w:val="28"/>
          <w:szCs w:val="28"/>
          <w:lang w:val="uk-UA"/>
        </w:rPr>
      </w:pPr>
      <w:r>
        <w:rPr>
          <w:sz w:val="28"/>
          <w:szCs w:val="28"/>
          <w:lang w:val="uk-UA"/>
        </w:rPr>
        <w:t xml:space="preserve">          </w:t>
      </w:r>
      <w:r w:rsidR="002E66E0" w:rsidRPr="003353C8">
        <w:rPr>
          <w:sz w:val="28"/>
          <w:szCs w:val="28"/>
        </w:rPr>
        <w:t>У сучасних умовах розвитку агропромислового комплексу питання підвищення конкурентоспроможності підприємств набуває особливого значення. Конкурентоспроможність визначає здатність підприємства не лише утримувати свої позиції на ринку, а й активно розвиватися, розширювати ринки збуту, впроваджувати інновації та задовольняти потреби споживачів. Для ТОВ «Агротрейд-Виробництво», що працює в аграрному секторі, важливо здійснювати системну роботу щодо вдосконалення внутрішніх процесів та адаптації до зовнішніх ринкових змін.</w:t>
      </w:r>
    </w:p>
    <w:p w14:paraId="213CF0D5" w14:textId="77777777" w:rsidR="003353C8" w:rsidRDefault="003353C8" w:rsidP="003353C8">
      <w:pPr>
        <w:pStyle w:val="af3"/>
        <w:spacing w:before="0" w:beforeAutospacing="0" w:after="0" w:afterAutospacing="0" w:line="360" w:lineRule="auto"/>
        <w:jc w:val="both"/>
        <w:rPr>
          <w:sz w:val="28"/>
          <w:szCs w:val="28"/>
          <w:lang w:val="uk-UA"/>
        </w:rPr>
      </w:pPr>
      <w:r>
        <w:rPr>
          <w:sz w:val="28"/>
          <w:szCs w:val="28"/>
          <w:lang w:val="uk-UA"/>
        </w:rPr>
        <w:t xml:space="preserve">          </w:t>
      </w:r>
      <w:r w:rsidR="002E66E0" w:rsidRPr="003353C8">
        <w:rPr>
          <w:sz w:val="28"/>
          <w:szCs w:val="28"/>
          <w:lang w:val="uk-UA"/>
        </w:rPr>
        <w:t>Метою даної роботи є розробка комплексних напрямів підвищення конкурентоспроможності ТОВ «Агротрейд-Виробництво» шляхом аналізу внутрішніх можливостей підприємства та вимог ринку.</w:t>
      </w:r>
    </w:p>
    <w:p w14:paraId="39EFDAD8" w14:textId="77777777" w:rsidR="003353C8" w:rsidRDefault="003353C8" w:rsidP="003353C8">
      <w:pPr>
        <w:pStyle w:val="af3"/>
        <w:spacing w:before="0" w:beforeAutospacing="0" w:after="0" w:afterAutospacing="0" w:line="360" w:lineRule="auto"/>
        <w:jc w:val="both"/>
        <w:rPr>
          <w:sz w:val="28"/>
          <w:szCs w:val="28"/>
          <w:lang w:val="uk-UA"/>
        </w:rPr>
      </w:pPr>
      <w:r>
        <w:rPr>
          <w:sz w:val="28"/>
          <w:szCs w:val="28"/>
          <w:lang w:val="uk-UA"/>
        </w:rPr>
        <w:t xml:space="preserve">           </w:t>
      </w:r>
      <w:r w:rsidR="007679A0" w:rsidRPr="003353C8">
        <w:rPr>
          <w:sz w:val="28"/>
          <w:szCs w:val="28"/>
          <w:lang w:val="uk-UA"/>
        </w:rPr>
        <w:t>Якість продукції є однією з найважливіших складових конкурентоспроможності підприємства. В сучасних умовах підвищення вимог до безпеки, екологічності та органолептичних властивостей продукції, підприємство має запроваджувати стандарти, які забезпечують стабільно високу якість.</w:t>
      </w:r>
    </w:p>
    <w:p w14:paraId="41AB648A" w14:textId="77777777" w:rsidR="003353C8" w:rsidRDefault="003353C8" w:rsidP="003353C8">
      <w:pPr>
        <w:pStyle w:val="af3"/>
        <w:spacing w:before="0" w:beforeAutospacing="0" w:after="0" w:afterAutospacing="0" w:line="360" w:lineRule="auto"/>
        <w:jc w:val="both"/>
        <w:rPr>
          <w:sz w:val="28"/>
          <w:szCs w:val="28"/>
          <w:lang w:val="uk-UA"/>
        </w:rPr>
      </w:pPr>
      <w:r>
        <w:rPr>
          <w:sz w:val="28"/>
          <w:szCs w:val="28"/>
          <w:lang w:val="uk-UA"/>
        </w:rPr>
        <w:t xml:space="preserve">         </w:t>
      </w:r>
      <w:r w:rsidR="007679A0" w:rsidRPr="003353C8">
        <w:rPr>
          <w:sz w:val="28"/>
          <w:szCs w:val="28"/>
        </w:rPr>
        <w:t>Основні заходи:</w:t>
      </w:r>
    </w:p>
    <w:p w14:paraId="673CD454" w14:textId="77777777" w:rsidR="003353C8" w:rsidRDefault="007679A0" w:rsidP="00CC782D">
      <w:pPr>
        <w:pStyle w:val="af3"/>
        <w:numPr>
          <w:ilvl w:val="0"/>
          <w:numId w:val="6"/>
        </w:numPr>
        <w:spacing w:before="0" w:beforeAutospacing="0" w:after="0" w:afterAutospacing="0" w:line="360" w:lineRule="auto"/>
        <w:jc w:val="both"/>
        <w:rPr>
          <w:sz w:val="28"/>
          <w:szCs w:val="28"/>
          <w:lang w:val="uk-UA"/>
        </w:rPr>
      </w:pPr>
      <w:r w:rsidRPr="003353C8">
        <w:rPr>
          <w:rStyle w:val="afa"/>
          <w:b w:val="0"/>
          <w:sz w:val="28"/>
          <w:szCs w:val="28"/>
        </w:rPr>
        <w:t>Аудит виробничих процесів:</w:t>
      </w:r>
      <w:r w:rsidRPr="003353C8">
        <w:rPr>
          <w:sz w:val="28"/>
          <w:szCs w:val="28"/>
        </w:rPr>
        <w:t xml:space="preserve"> Проведення глибокого аналізу </w:t>
      </w:r>
    </w:p>
    <w:p w14:paraId="23AA7E52" w14:textId="77777777" w:rsidR="003353C8" w:rsidRDefault="007679A0" w:rsidP="003353C8">
      <w:pPr>
        <w:pStyle w:val="af3"/>
        <w:spacing w:before="0" w:beforeAutospacing="0" w:after="0" w:afterAutospacing="0" w:line="360" w:lineRule="auto"/>
        <w:jc w:val="both"/>
        <w:rPr>
          <w:sz w:val="28"/>
          <w:szCs w:val="28"/>
          <w:lang w:val="uk-UA"/>
        </w:rPr>
      </w:pPr>
      <w:r w:rsidRPr="003353C8">
        <w:rPr>
          <w:sz w:val="28"/>
          <w:szCs w:val="28"/>
        </w:rPr>
        <w:t>технологічних операцій, визначення причин браку та дефектів продукції. Це дозволить виявити «вузькі місця» та розробити рекомендації щодо їх усунення.</w:t>
      </w:r>
    </w:p>
    <w:p w14:paraId="5EBCE787" w14:textId="77777777" w:rsidR="003353C8" w:rsidRDefault="007679A0" w:rsidP="00CC782D">
      <w:pPr>
        <w:pStyle w:val="af3"/>
        <w:numPr>
          <w:ilvl w:val="0"/>
          <w:numId w:val="6"/>
        </w:numPr>
        <w:spacing w:before="0" w:beforeAutospacing="0" w:after="0" w:afterAutospacing="0" w:line="360" w:lineRule="auto"/>
        <w:jc w:val="both"/>
        <w:rPr>
          <w:sz w:val="28"/>
          <w:szCs w:val="28"/>
          <w:lang w:val="uk-UA"/>
        </w:rPr>
      </w:pPr>
      <w:r w:rsidRPr="003353C8">
        <w:rPr>
          <w:rStyle w:val="afa"/>
          <w:b w:val="0"/>
          <w:sz w:val="28"/>
          <w:szCs w:val="28"/>
          <w:lang w:val="uk-UA"/>
        </w:rPr>
        <w:t xml:space="preserve">Впровадження системи управління якістю (СУЯ) за стандартом </w:t>
      </w:r>
      <w:r w:rsidRPr="003353C8">
        <w:rPr>
          <w:rStyle w:val="afa"/>
          <w:b w:val="0"/>
          <w:sz w:val="28"/>
          <w:szCs w:val="28"/>
        </w:rPr>
        <w:t>ISO</w:t>
      </w:r>
      <w:r w:rsidRPr="003353C8">
        <w:rPr>
          <w:rStyle w:val="afa"/>
          <w:b w:val="0"/>
          <w:sz w:val="28"/>
          <w:szCs w:val="28"/>
          <w:lang w:val="uk-UA"/>
        </w:rPr>
        <w:t xml:space="preserve"> 9001:</w:t>
      </w:r>
      <w:r w:rsidRPr="003353C8">
        <w:rPr>
          <w:sz w:val="28"/>
          <w:szCs w:val="28"/>
          <w:lang w:val="uk-UA"/>
        </w:rPr>
        <w:t xml:space="preserve"> </w:t>
      </w:r>
    </w:p>
    <w:p w14:paraId="100B1AC9" w14:textId="77777777" w:rsidR="003353C8" w:rsidRDefault="003353C8" w:rsidP="003353C8">
      <w:pPr>
        <w:pStyle w:val="af3"/>
        <w:spacing w:before="0" w:beforeAutospacing="0" w:after="0" w:afterAutospacing="0" w:line="360" w:lineRule="auto"/>
        <w:jc w:val="both"/>
        <w:rPr>
          <w:sz w:val="28"/>
          <w:szCs w:val="28"/>
          <w:lang w:val="uk-UA"/>
        </w:rPr>
      </w:pPr>
      <w:r>
        <w:rPr>
          <w:sz w:val="28"/>
          <w:szCs w:val="28"/>
          <w:lang w:val="uk-UA"/>
        </w:rPr>
        <w:t>з</w:t>
      </w:r>
      <w:r w:rsidR="007679A0" w:rsidRPr="003353C8">
        <w:rPr>
          <w:sz w:val="28"/>
          <w:szCs w:val="28"/>
          <w:lang w:val="uk-UA"/>
        </w:rPr>
        <w:t>апровадження такої системи сприяє стандартизації процесів, підвищенню відповідальності персоналу і постійному моніторингу якості.</w:t>
      </w:r>
    </w:p>
    <w:p w14:paraId="150F4459" w14:textId="77777777" w:rsidR="003353C8" w:rsidRDefault="007679A0" w:rsidP="00CC782D">
      <w:pPr>
        <w:pStyle w:val="af3"/>
        <w:numPr>
          <w:ilvl w:val="0"/>
          <w:numId w:val="6"/>
        </w:numPr>
        <w:spacing w:before="0" w:beforeAutospacing="0" w:after="0" w:afterAutospacing="0" w:line="360" w:lineRule="auto"/>
        <w:jc w:val="both"/>
        <w:rPr>
          <w:sz w:val="28"/>
          <w:szCs w:val="28"/>
          <w:lang w:val="uk-UA"/>
        </w:rPr>
      </w:pPr>
      <w:r w:rsidRPr="003353C8">
        <w:rPr>
          <w:rStyle w:val="afa"/>
          <w:b w:val="0"/>
          <w:sz w:val="28"/>
          <w:szCs w:val="28"/>
          <w:lang w:val="uk-UA"/>
        </w:rPr>
        <w:t>Модернізація обладнання:</w:t>
      </w:r>
      <w:r w:rsidRPr="003353C8">
        <w:rPr>
          <w:sz w:val="28"/>
          <w:szCs w:val="28"/>
          <w:lang w:val="uk-UA"/>
        </w:rPr>
        <w:t xml:space="preserve"> Використання сучасних технологій і </w:t>
      </w:r>
    </w:p>
    <w:p w14:paraId="05BDCE12" w14:textId="77777777" w:rsidR="003353C8" w:rsidRDefault="007679A0" w:rsidP="003353C8">
      <w:pPr>
        <w:pStyle w:val="af3"/>
        <w:spacing w:before="0" w:beforeAutospacing="0" w:after="0" w:afterAutospacing="0" w:line="360" w:lineRule="auto"/>
        <w:jc w:val="both"/>
        <w:rPr>
          <w:sz w:val="28"/>
          <w:szCs w:val="28"/>
          <w:lang w:val="uk-UA"/>
        </w:rPr>
      </w:pPr>
      <w:r w:rsidRPr="003353C8">
        <w:rPr>
          <w:sz w:val="28"/>
          <w:szCs w:val="28"/>
          <w:lang w:val="uk-UA"/>
        </w:rPr>
        <w:t>автоматизованих ліній зменшить ймовірність помилок, забезпечить точність дозування, зберігання і переробки сировини.</w:t>
      </w:r>
    </w:p>
    <w:p w14:paraId="5D9743CE" w14:textId="77777777" w:rsidR="003353C8" w:rsidRDefault="007679A0" w:rsidP="00CC782D">
      <w:pPr>
        <w:pStyle w:val="af3"/>
        <w:numPr>
          <w:ilvl w:val="0"/>
          <w:numId w:val="6"/>
        </w:numPr>
        <w:spacing w:before="0" w:beforeAutospacing="0" w:after="0" w:afterAutospacing="0" w:line="360" w:lineRule="auto"/>
        <w:jc w:val="both"/>
        <w:rPr>
          <w:sz w:val="28"/>
          <w:szCs w:val="28"/>
          <w:lang w:val="uk-UA"/>
        </w:rPr>
      </w:pPr>
      <w:r w:rsidRPr="003353C8">
        <w:rPr>
          <w:rStyle w:val="afa"/>
          <w:b w:val="0"/>
          <w:sz w:val="28"/>
          <w:szCs w:val="28"/>
          <w:lang w:val="uk-UA"/>
        </w:rPr>
        <w:t>Навчання працівників:</w:t>
      </w:r>
      <w:r w:rsidRPr="003353C8">
        <w:rPr>
          <w:sz w:val="28"/>
          <w:szCs w:val="28"/>
          <w:lang w:val="uk-UA"/>
        </w:rPr>
        <w:t xml:space="preserve"> Систематичне підвищення кваліфікації </w:t>
      </w:r>
    </w:p>
    <w:p w14:paraId="0F1129AE" w14:textId="77777777" w:rsidR="003353C8" w:rsidRDefault="007679A0" w:rsidP="003353C8">
      <w:pPr>
        <w:pStyle w:val="af3"/>
        <w:spacing w:before="0" w:beforeAutospacing="0" w:after="0" w:afterAutospacing="0" w:line="360" w:lineRule="auto"/>
        <w:jc w:val="both"/>
        <w:rPr>
          <w:sz w:val="28"/>
          <w:szCs w:val="28"/>
          <w:lang w:val="uk-UA"/>
        </w:rPr>
      </w:pPr>
      <w:r w:rsidRPr="003353C8">
        <w:rPr>
          <w:sz w:val="28"/>
          <w:szCs w:val="28"/>
          <w:lang w:val="uk-UA"/>
        </w:rPr>
        <w:t>працівників, особливо тих, що відповідають за контроль якості, дозволить мінімізувати людський фактор при виготовленні продукції.</w:t>
      </w:r>
    </w:p>
    <w:p w14:paraId="2078A4A5" w14:textId="77777777" w:rsidR="003353C8" w:rsidRDefault="007679A0" w:rsidP="00CC782D">
      <w:pPr>
        <w:pStyle w:val="af3"/>
        <w:numPr>
          <w:ilvl w:val="0"/>
          <w:numId w:val="6"/>
        </w:numPr>
        <w:spacing w:before="0" w:beforeAutospacing="0" w:after="0" w:afterAutospacing="0" w:line="360" w:lineRule="auto"/>
        <w:jc w:val="both"/>
        <w:rPr>
          <w:sz w:val="28"/>
          <w:szCs w:val="28"/>
          <w:lang w:val="uk-UA"/>
        </w:rPr>
      </w:pPr>
      <w:r w:rsidRPr="003353C8">
        <w:rPr>
          <w:rStyle w:val="afa"/>
          <w:b w:val="0"/>
          <w:sz w:val="28"/>
          <w:szCs w:val="28"/>
          <w:lang w:val="uk-UA"/>
        </w:rPr>
        <w:t>Сертифікація продукції:</w:t>
      </w:r>
      <w:r w:rsidRPr="003353C8">
        <w:rPr>
          <w:sz w:val="28"/>
          <w:szCs w:val="28"/>
          <w:lang w:val="uk-UA"/>
        </w:rPr>
        <w:t xml:space="preserve"> Отримання сертифікатів якості (наприклад, </w:t>
      </w:r>
    </w:p>
    <w:p w14:paraId="4F511CC4" w14:textId="77777777" w:rsidR="003353C8" w:rsidRDefault="007679A0" w:rsidP="003353C8">
      <w:pPr>
        <w:pStyle w:val="af3"/>
        <w:spacing w:before="0" w:beforeAutospacing="0" w:after="0" w:afterAutospacing="0" w:line="360" w:lineRule="auto"/>
        <w:jc w:val="both"/>
        <w:rPr>
          <w:sz w:val="28"/>
          <w:szCs w:val="28"/>
          <w:lang w:val="uk-UA"/>
        </w:rPr>
      </w:pPr>
      <w:r w:rsidRPr="003353C8">
        <w:rPr>
          <w:sz w:val="28"/>
          <w:szCs w:val="28"/>
        </w:rPr>
        <w:t>HACCP</w:t>
      </w:r>
      <w:r w:rsidRPr="003353C8">
        <w:rPr>
          <w:sz w:val="28"/>
          <w:szCs w:val="28"/>
          <w:lang w:val="uk-UA"/>
        </w:rPr>
        <w:t>) сприятиме довірі з боку споживачів та відкриватиме можливості для виходу на міжнародні ринки.</w:t>
      </w:r>
    </w:p>
    <w:p w14:paraId="75C96856" w14:textId="77777777" w:rsidR="003353C8" w:rsidRDefault="007679A0" w:rsidP="00CC782D">
      <w:pPr>
        <w:pStyle w:val="af3"/>
        <w:numPr>
          <w:ilvl w:val="0"/>
          <w:numId w:val="6"/>
        </w:numPr>
        <w:spacing w:before="0" w:beforeAutospacing="0" w:after="0" w:afterAutospacing="0" w:line="360" w:lineRule="auto"/>
        <w:jc w:val="both"/>
        <w:rPr>
          <w:sz w:val="28"/>
          <w:szCs w:val="28"/>
          <w:lang w:val="uk-UA"/>
        </w:rPr>
      </w:pPr>
      <w:r w:rsidRPr="003353C8">
        <w:rPr>
          <w:rStyle w:val="afa"/>
          <w:b w:val="0"/>
          <w:sz w:val="28"/>
          <w:szCs w:val="28"/>
        </w:rPr>
        <w:t>Розробка нових видів продукції</w:t>
      </w:r>
      <w:r w:rsidRPr="003353C8">
        <w:rPr>
          <w:rStyle w:val="afa"/>
          <w:sz w:val="28"/>
          <w:szCs w:val="28"/>
        </w:rPr>
        <w:t>:</w:t>
      </w:r>
      <w:r w:rsidRPr="003353C8">
        <w:rPr>
          <w:sz w:val="28"/>
          <w:szCs w:val="28"/>
        </w:rPr>
        <w:t xml:space="preserve"> Вивчення ринкових тенденцій і </w:t>
      </w:r>
    </w:p>
    <w:p w14:paraId="4AB4A2FA" w14:textId="77777777" w:rsidR="003353C8" w:rsidRDefault="007679A0" w:rsidP="003353C8">
      <w:pPr>
        <w:pStyle w:val="af3"/>
        <w:spacing w:before="0" w:beforeAutospacing="0" w:after="0" w:afterAutospacing="0" w:line="360" w:lineRule="auto"/>
        <w:jc w:val="both"/>
        <w:rPr>
          <w:sz w:val="28"/>
          <w:szCs w:val="28"/>
          <w:lang w:val="uk-UA"/>
        </w:rPr>
      </w:pPr>
      <w:r w:rsidRPr="003353C8">
        <w:rPr>
          <w:sz w:val="28"/>
          <w:szCs w:val="28"/>
        </w:rPr>
        <w:t>споживчих переваг дозволить створювати продукцію з новими властивостями (органічна, без ГМО, зниженої жирності тощо).</w:t>
      </w:r>
    </w:p>
    <w:p w14:paraId="0EDD34DA" w14:textId="77777777" w:rsidR="003353C8" w:rsidRDefault="003353C8" w:rsidP="003353C8">
      <w:pPr>
        <w:pStyle w:val="af3"/>
        <w:spacing w:before="0" w:beforeAutospacing="0" w:after="0" w:afterAutospacing="0" w:line="360" w:lineRule="auto"/>
        <w:jc w:val="both"/>
        <w:rPr>
          <w:sz w:val="28"/>
          <w:szCs w:val="28"/>
          <w:lang w:val="uk-UA"/>
        </w:rPr>
      </w:pPr>
      <w:r>
        <w:rPr>
          <w:sz w:val="28"/>
          <w:szCs w:val="28"/>
          <w:lang w:val="uk-UA"/>
        </w:rPr>
        <w:t xml:space="preserve">         </w:t>
      </w:r>
      <w:r w:rsidR="007679A0" w:rsidRPr="003353C8">
        <w:rPr>
          <w:sz w:val="28"/>
          <w:szCs w:val="28"/>
        </w:rPr>
        <w:t>Очікувані результати:</w:t>
      </w:r>
    </w:p>
    <w:p w14:paraId="5741557A" w14:textId="77777777" w:rsidR="003353C8" w:rsidRDefault="007679A0" w:rsidP="00CC782D">
      <w:pPr>
        <w:pStyle w:val="af3"/>
        <w:numPr>
          <w:ilvl w:val="0"/>
          <w:numId w:val="6"/>
        </w:numPr>
        <w:spacing w:before="0" w:beforeAutospacing="0" w:after="0" w:afterAutospacing="0" w:line="360" w:lineRule="auto"/>
        <w:jc w:val="both"/>
        <w:rPr>
          <w:sz w:val="28"/>
          <w:szCs w:val="28"/>
          <w:lang w:val="uk-UA"/>
        </w:rPr>
      </w:pPr>
      <w:r w:rsidRPr="003353C8">
        <w:rPr>
          <w:sz w:val="28"/>
          <w:szCs w:val="28"/>
        </w:rPr>
        <w:t xml:space="preserve">Підвищення конкурентоспроможності через покращення якості та </w:t>
      </w:r>
    </w:p>
    <w:p w14:paraId="007911B3" w14:textId="77777777" w:rsidR="003353C8" w:rsidRDefault="007679A0" w:rsidP="003353C8">
      <w:pPr>
        <w:pStyle w:val="af3"/>
        <w:spacing w:before="0" w:beforeAutospacing="0" w:after="0" w:afterAutospacing="0" w:line="360" w:lineRule="auto"/>
        <w:jc w:val="both"/>
        <w:rPr>
          <w:sz w:val="28"/>
          <w:szCs w:val="28"/>
          <w:lang w:val="uk-UA"/>
        </w:rPr>
      </w:pPr>
      <w:r w:rsidRPr="003353C8">
        <w:rPr>
          <w:sz w:val="28"/>
          <w:szCs w:val="28"/>
        </w:rPr>
        <w:t>надійності продукції.</w:t>
      </w:r>
    </w:p>
    <w:p w14:paraId="3FA8B47A" w14:textId="77777777" w:rsidR="003353C8" w:rsidRDefault="007679A0" w:rsidP="00CC782D">
      <w:pPr>
        <w:pStyle w:val="af3"/>
        <w:numPr>
          <w:ilvl w:val="0"/>
          <w:numId w:val="6"/>
        </w:numPr>
        <w:spacing w:before="0" w:beforeAutospacing="0" w:after="0" w:afterAutospacing="0" w:line="360" w:lineRule="auto"/>
        <w:jc w:val="both"/>
        <w:rPr>
          <w:sz w:val="28"/>
          <w:szCs w:val="28"/>
          <w:lang w:val="uk-UA"/>
        </w:rPr>
      </w:pPr>
      <w:r w:rsidRPr="003353C8">
        <w:rPr>
          <w:sz w:val="28"/>
          <w:szCs w:val="28"/>
        </w:rPr>
        <w:t>Зниження кількості рекламацій і повернень продукції.</w:t>
      </w:r>
    </w:p>
    <w:p w14:paraId="46208BDB" w14:textId="77777777" w:rsidR="003353C8" w:rsidRDefault="007679A0" w:rsidP="00CC782D">
      <w:pPr>
        <w:pStyle w:val="af3"/>
        <w:numPr>
          <w:ilvl w:val="0"/>
          <w:numId w:val="6"/>
        </w:numPr>
        <w:spacing w:before="0" w:beforeAutospacing="0" w:after="0" w:afterAutospacing="0" w:line="360" w:lineRule="auto"/>
        <w:jc w:val="both"/>
        <w:rPr>
          <w:sz w:val="28"/>
          <w:szCs w:val="28"/>
          <w:lang w:val="uk-UA"/>
        </w:rPr>
      </w:pPr>
      <w:r w:rsidRPr="003353C8">
        <w:rPr>
          <w:sz w:val="28"/>
          <w:szCs w:val="28"/>
        </w:rPr>
        <w:t>Збільшення довіри з боку партнерів і споживачів.</w:t>
      </w:r>
    </w:p>
    <w:p w14:paraId="69A22633" w14:textId="77777777" w:rsidR="00D92E13" w:rsidRDefault="007679A0" w:rsidP="00CC782D">
      <w:pPr>
        <w:pStyle w:val="af3"/>
        <w:numPr>
          <w:ilvl w:val="0"/>
          <w:numId w:val="6"/>
        </w:numPr>
        <w:spacing w:before="0" w:beforeAutospacing="0" w:after="0" w:afterAutospacing="0" w:line="360" w:lineRule="auto"/>
        <w:jc w:val="both"/>
        <w:rPr>
          <w:sz w:val="28"/>
          <w:szCs w:val="28"/>
          <w:lang w:val="uk-UA"/>
        </w:rPr>
      </w:pPr>
      <w:r w:rsidRPr="00D92E13">
        <w:rPr>
          <w:sz w:val="28"/>
          <w:szCs w:val="28"/>
          <w:lang w:val="uk-UA"/>
        </w:rPr>
        <w:t>Розширення можливостей для експорту.</w:t>
      </w:r>
    </w:p>
    <w:p w14:paraId="0CA063F9" w14:textId="77777777" w:rsidR="00D92E13" w:rsidRDefault="00D92E13" w:rsidP="00D92E13">
      <w:pPr>
        <w:pStyle w:val="af3"/>
        <w:spacing w:before="0" w:beforeAutospacing="0" w:after="0" w:afterAutospacing="0" w:line="360" w:lineRule="auto"/>
        <w:jc w:val="both"/>
        <w:rPr>
          <w:sz w:val="28"/>
          <w:szCs w:val="28"/>
          <w:lang w:val="uk-UA"/>
        </w:rPr>
      </w:pPr>
      <w:r>
        <w:rPr>
          <w:sz w:val="28"/>
          <w:szCs w:val="28"/>
          <w:lang w:val="uk-UA"/>
        </w:rPr>
        <w:t xml:space="preserve">           </w:t>
      </w:r>
      <w:r w:rsidR="007679A0" w:rsidRPr="00D92E13">
        <w:rPr>
          <w:sz w:val="28"/>
          <w:szCs w:val="28"/>
          <w:lang w:val="uk-UA"/>
        </w:rPr>
        <w:t>Для підвищення ефективності діяльності та зменшення собівартості продукції необхідно системно оптимізувати виробничі процеси.</w:t>
      </w:r>
    </w:p>
    <w:p w14:paraId="0027FB16" w14:textId="77777777" w:rsidR="00D92E13" w:rsidRDefault="00D92E13" w:rsidP="00D92E13">
      <w:pPr>
        <w:pStyle w:val="af3"/>
        <w:spacing w:before="0" w:beforeAutospacing="0" w:after="0" w:afterAutospacing="0" w:line="360" w:lineRule="auto"/>
        <w:jc w:val="both"/>
        <w:rPr>
          <w:sz w:val="28"/>
          <w:szCs w:val="28"/>
          <w:lang w:val="uk-UA"/>
        </w:rPr>
      </w:pPr>
      <w:r>
        <w:rPr>
          <w:sz w:val="28"/>
          <w:szCs w:val="28"/>
          <w:lang w:val="uk-UA"/>
        </w:rPr>
        <w:t xml:space="preserve">           </w:t>
      </w:r>
      <w:r w:rsidR="007679A0" w:rsidRPr="00D92E13">
        <w:rPr>
          <w:sz w:val="28"/>
          <w:szCs w:val="28"/>
          <w:lang w:val="uk-UA"/>
        </w:rPr>
        <w:t>Основні заходи:</w:t>
      </w:r>
    </w:p>
    <w:p w14:paraId="18D8343D" w14:textId="77777777" w:rsidR="00D92E13" w:rsidRDefault="007679A0" w:rsidP="00CC782D">
      <w:pPr>
        <w:pStyle w:val="af3"/>
        <w:numPr>
          <w:ilvl w:val="0"/>
          <w:numId w:val="10"/>
        </w:numPr>
        <w:spacing w:before="0" w:beforeAutospacing="0" w:after="0" w:afterAutospacing="0" w:line="360" w:lineRule="auto"/>
        <w:jc w:val="both"/>
        <w:rPr>
          <w:sz w:val="28"/>
          <w:szCs w:val="28"/>
          <w:lang w:val="uk-UA"/>
        </w:rPr>
      </w:pPr>
      <w:r w:rsidRPr="00D92E13">
        <w:rPr>
          <w:rStyle w:val="afa"/>
          <w:b w:val="0"/>
          <w:sz w:val="28"/>
          <w:szCs w:val="28"/>
        </w:rPr>
        <w:t>Аналіз виробничих витрат:</w:t>
      </w:r>
      <w:r w:rsidR="00D92E13">
        <w:rPr>
          <w:sz w:val="28"/>
          <w:szCs w:val="28"/>
          <w:lang w:val="uk-UA"/>
        </w:rPr>
        <w:t xml:space="preserve"> р</w:t>
      </w:r>
      <w:r w:rsidRPr="003353C8">
        <w:rPr>
          <w:sz w:val="28"/>
          <w:szCs w:val="28"/>
        </w:rPr>
        <w:t xml:space="preserve">етельний аналіз витрат на сировину, енергію, </w:t>
      </w:r>
    </w:p>
    <w:p w14:paraId="3958D94F" w14:textId="77777777" w:rsidR="00D92E13" w:rsidRDefault="007679A0" w:rsidP="00D92E13">
      <w:pPr>
        <w:pStyle w:val="af3"/>
        <w:spacing w:before="0" w:beforeAutospacing="0" w:after="0" w:afterAutospacing="0" w:line="360" w:lineRule="auto"/>
        <w:jc w:val="both"/>
        <w:rPr>
          <w:sz w:val="28"/>
          <w:szCs w:val="28"/>
          <w:lang w:val="uk-UA"/>
        </w:rPr>
      </w:pPr>
      <w:r w:rsidRPr="003353C8">
        <w:rPr>
          <w:sz w:val="28"/>
          <w:szCs w:val="28"/>
        </w:rPr>
        <w:t>оплату праці, втрати і відходи дозволить визначити можливості для економії.</w:t>
      </w:r>
    </w:p>
    <w:p w14:paraId="2095890B" w14:textId="77777777" w:rsidR="00D92E13" w:rsidRDefault="007679A0" w:rsidP="00CC782D">
      <w:pPr>
        <w:pStyle w:val="af3"/>
        <w:numPr>
          <w:ilvl w:val="0"/>
          <w:numId w:val="10"/>
        </w:numPr>
        <w:spacing w:before="0" w:beforeAutospacing="0" w:after="0" w:afterAutospacing="0" w:line="360" w:lineRule="auto"/>
        <w:jc w:val="both"/>
        <w:rPr>
          <w:sz w:val="28"/>
          <w:szCs w:val="28"/>
          <w:lang w:val="uk-UA"/>
        </w:rPr>
      </w:pPr>
      <w:r w:rsidRPr="00D92E13">
        <w:rPr>
          <w:rStyle w:val="afa"/>
          <w:b w:val="0"/>
          <w:sz w:val="28"/>
          <w:szCs w:val="28"/>
        </w:rPr>
        <w:t>Автоматизація обліку та контролю:</w:t>
      </w:r>
      <w:r w:rsidR="00D92E13">
        <w:rPr>
          <w:sz w:val="28"/>
          <w:szCs w:val="28"/>
        </w:rPr>
        <w:t xml:space="preserve"> </w:t>
      </w:r>
      <w:r w:rsidR="00D92E13">
        <w:rPr>
          <w:sz w:val="28"/>
          <w:szCs w:val="28"/>
          <w:lang w:val="uk-UA"/>
        </w:rPr>
        <w:t>в</w:t>
      </w:r>
      <w:r w:rsidRPr="003353C8">
        <w:rPr>
          <w:sz w:val="28"/>
          <w:szCs w:val="28"/>
        </w:rPr>
        <w:t xml:space="preserve">икористання сучасних програмних </w:t>
      </w:r>
    </w:p>
    <w:p w14:paraId="23B732C8" w14:textId="77777777" w:rsidR="00D92E13" w:rsidRDefault="007679A0" w:rsidP="00D92E13">
      <w:pPr>
        <w:pStyle w:val="af3"/>
        <w:spacing w:before="0" w:beforeAutospacing="0" w:after="0" w:afterAutospacing="0" w:line="360" w:lineRule="auto"/>
        <w:jc w:val="both"/>
        <w:rPr>
          <w:sz w:val="28"/>
          <w:szCs w:val="28"/>
          <w:lang w:val="uk-UA"/>
        </w:rPr>
      </w:pPr>
      <w:r w:rsidRPr="003353C8">
        <w:rPr>
          <w:sz w:val="28"/>
          <w:szCs w:val="28"/>
        </w:rPr>
        <w:t>рішень для обліку матеріалів і готової продукції, а також автоматизованого контролю допоможе підвищити прозорість і оперативність управління.</w:t>
      </w:r>
    </w:p>
    <w:p w14:paraId="4623D695" w14:textId="77777777" w:rsidR="00D92E13" w:rsidRDefault="007679A0" w:rsidP="00CC782D">
      <w:pPr>
        <w:pStyle w:val="af3"/>
        <w:numPr>
          <w:ilvl w:val="0"/>
          <w:numId w:val="10"/>
        </w:numPr>
        <w:spacing w:before="0" w:beforeAutospacing="0" w:after="0" w:afterAutospacing="0" w:line="360" w:lineRule="auto"/>
        <w:jc w:val="both"/>
        <w:rPr>
          <w:sz w:val="28"/>
          <w:szCs w:val="28"/>
          <w:lang w:val="uk-UA"/>
        </w:rPr>
      </w:pPr>
      <w:r w:rsidRPr="00D92E13">
        <w:rPr>
          <w:rStyle w:val="afa"/>
          <w:b w:val="0"/>
          <w:sz w:val="28"/>
          <w:szCs w:val="28"/>
          <w:lang w:val="uk-UA"/>
        </w:rPr>
        <w:t>Впровадження принципів бережливого виробництва (</w:t>
      </w:r>
      <w:r w:rsidRPr="00D92E13">
        <w:rPr>
          <w:rStyle w:val="afa"/>
          <w:b w:val="0"/>
          <w:sz w:val="28"/>
          <w:szCs w:val="28"/>
        </w:rPr>
        <w:t>Lean</w:t>
      </w:r>
      <w:r w:rsidRPr="00D92E13">
        <w:rPr>
          <w:rStyle w:val="afa"/>
          <w:b w:val="0"/>
          <w:sz w:val="28"/>
          <w:szCs w:val="28"/>
          <w:lang w:val="uk-UA"/>
        </w:rPr>
        <w:t>):</w:t>
      </w:r>
      <w:r w:rsidR="00D92E13">
        <w:rPr>
          <w:sz w:val="28"/>
          <w:szCs w:val="28"/>
          <w:lang w:val="uk-UA"/>
        </w:rPr>
        <w:t xml:space="preserve"> у</w:t>
      </w:r>
      <w:r w:rsidRPr="00D92E13">
        <w:rPr>
          <w:sz w:val="28"/>
          <w:szCs w:val="28"/>
          <w:lang w:val="uk-UA"/>
        </w:rPr>
        <w:t xml:space="preserve">сунення </w:t>
      </w:r>
    </w:p>
    <w:p w14:paraId="67EBE73F" w14:textId="77777777" w:rsidR="00D92E13" w:rsidRDefault="007679A0" w:rsidP="00D92E13">
      <w:pPr>
        <w:pStyle w:val="af3"/>
        <w:spacing w:before="0" w:beforeAutospacing="0" w:after="0" w:afterAutospacing="0" w:line="360" w:lineRule="auto"/>
        <w:jc w:val="both"/>
        <w:rPr>
          <w:sz w:val="28"/>
          <w:szCs w:val="28"/>
          <w:lang w:val="uk-UA"/>
        </w:rPr>
      </w:pPr>
      <w:r w:rsidRPr="00D92E13">
        <w:rPr>
          <w:sz w:val="28"/>
          <w:szCs w:val="28"/>
          <w:lang w:val="uk-UA"/>
        </w:rPr>
        <w:t>непотрібних операцій, скорочення часу переналадки обладнання, оптимізація логістики на виробництві.</w:t>
      </w:r>
    </w:p>
    <w:p w14:paraId="601342E9" w14:textId="77777777" w:rsidR="00D92E13" w:rsidRDefault="007679A0" w:rsidP="00CC782D">
      <w:pPr>
        <w:pStyle w:val="af3"/>
        <w:numPr>
          <w:ilvl w:val="0"/>
          <w:numId w:val="10"/>
        </w:numPr>
        <w:spacing w:before="0" w:beforeAutospacing="0" w:after="0" w:afterAutospacing="0" w:line="360" w:lineRule="auto"/>
        <w:jc w:val="both"/>
        <w:rPr>
          <w:sz w:val="28"/>
          <w:szCs w:val="28"/>
          <w:lang w:val="uk-UA"/>
        </w:rPr>
      </w:pPr>
      <w:r w:rsidRPr="00D92E13">
        <w:rPr>
          <w:rStyle w:val="afa"/>
          <w:b w:val="0"/>
          <w:sz w:val="28"/>
          <w:szCs w:val="28"/>
        </w:rPr>
        <w:t>Модернізація обладнання з метою підвищення енергоефективності:</w:t>
      </w:r>
      <w:r w:rsidRPr="003353C8">
        <w:rPr>
          <w:sz w:val="28"/>
          <w:szCs w:val="28"/>
        </w:rPr>
        <w:t xml:space="preserve"> </w:t>
      </w:r>
    </w:p>
    <w:p w14:paraId="5DFADB7B" w14:textId="77777777" w:rsidR="00D92E13" w:rsidRDefault="00D92E13" w:rsidP="00D92E13">
      <w:pPr>
        <w:pStyle w:val="af3"/>
        <w:spacing w:before="0" w:beforeAutospacing="0" w:after="0" w:afterAutospacing="0" w:line="360" w:lineRule="auto"/>
        <w:jc w:val="both"/>
        <w:rPr>
          <w:sz w:val="28"/>
          <w:szCs w:val="28"/>
          <w:lang w:val="uk-UA"/>
        </w:rPr>
      </w:pPr>
      <w:r>
        <w:rPr>
          <w:sz w:val="28"/>
          <w:szCs w:val="28"/>
          <w:lang w:val="uk-UA"/>
        </w:rPr>
        <w:t>в</w:t>
      </w:r>
      <w:r w:rsidR="007679A0" w:rsidRPr="003353C8">
        <w:rPr>
          <w:sz w:val="28"/>
          <w:szCs w:val="28"/>
        </w:rPr>
        <w:t>провадження енергозберігаючих технологій та обладнання дозволить знизити витрати на електроенергію.</w:t>
      </w:r>
    </w:p>
    <w:p w14:paraId="7BC2DAAB" w14:textId="77777777" w:rsidR="00D92E13" w:rsidRDefault="007679A0" w:rsidP="00CC782D">
      <w:pPr>
        <w:pStyle w:val="af3"/>
        <w:numPr>
          <w:ilvl w:val="0"/>
          <w:numId w:val="10"/>
        </w:numPr>
        <w:spacing w:before="0" w:beforeAutospacing="0" w:after="0" w:afterAutospacing="0" w:line="360" w:lineRule="auto"/>
        <w:jc w:val="both"/>
        <w:rPr>
          <w:sz w:val="28"/>
          <w:szCs w:val="28"/>
          <w:lang w:val="uk-UA"/>
        </w:rPr>
      </w:pPr>
      <w:r w:rsidRPr="00D92E13">
        <w:rPr>
          <w:rStyle w:val="afa"/>
          <w:b w:val="0"/>
          <w:sz w:val="28"/>
          <w:szCs w:val="28"/>
        </w:rPr>
        <w:t>Планове технічне обслуговування:</w:t>
      </w:r>
      <w:r w:rsidR="00D92E13">
        <w:rPr>
          <w:sz w:val="28"/>
          <w:szCs w:val="28"/>
        </w:rPr>
        <w:t xml:space="preserve"> </w:t>
      </w:r>
      <w:r w:rsidR="00D92E13">
        <w:rPr>
          <w:sz w:val="28"/>
          <w:szCs w:val="28"/>
          <w:lang w:val="uk-UA"/>
        </w:rPr>
        <w:t>р</w:t>
      </w:r>
      <w:r w:rsidRPr="003353C8">
        <w:rPr>
          <w:sz w:val="28"/>
          <w:szCs w:val="28"/>
        </w:rPr>
        <w:t xml:space="preserve">егулярне проведення профілактики </w:t>
      </w:r>
    </w:p>
    <w:p w14:paraId="7D4BBBEB" w14:textId="77777777" w:rsidR="00D92E13" w:rsidRDefault="007679A0" w:rsidP="00D92E13">
      <w:pPr>
        <w:pStyle w:val="af3"/>
        <w:spacing w:before="0" w:beforeAutospacing="0" w:after="0" w:afterAutospacing="0" w:line="360" w:lineRule="auto"/>
        <w:jc w:val="both"/>
        <w:rPr>
          <w:sz w:val="28"/>
          <w:szCs w:val="28"/>
          <w:lang w:val="uk-UA"/>
        </w:rPr>
      </w:pPr>
      <w:r w:rsidRPr="003353C8">
        <w:rPr>
          <w:sz w:val="28"/>
          <w:szCs w:val="28"/>
        </w:rPr>
        <w:t>зменшить простої і аварійні ситуації, що позитивно вплине на безперервність виробництва.</w:t>
      </w:r>
    </w:p>
    <w:p w14:paraId="5D75127E" w14:textId="77777777" w:rsidR="00D92E13" w:rsidRDefault="007679A0" w:rsidP="00CC782D">
      <w:pPr>
        <w:pStyle w:val="af3"/>
        <w:numPr>
          <w:ilvl w:val="0"/>
          <w:numId w:val="10"/>
        </w:numPr>
        <w:spacing w:before="0" w:beforeAutospacing="0" w:after="0" w:afterAutospacing="0" w:line="360" w:lineRule="auto"/>
        <w:jc w:val="both"/>
        <w:rPr>
          <w:sz w:val="28"/>
          <w:szCs w:val="28"/>
          <w:lang w:val="uk-UA"/>
        </w:rPr>
      </w:pPr>
      <w:r w:rsidRPr="00D92E13">
        <w:rPr>
          <w:rStyle w:val="afa"/>
          <w:b w:val="0"/>
          <w:sz w:val="28"/>
          <w:szCs w:val="28"/>
        </w:rPr>
        <w:t>Оптимізація робочих місць:</w:t>
      </w:r>
      <w:r w:rsidR="00D92E13">
        <w:rPr>
          <w:sz w:val="28"/>
          <w:szCs w:val="28"/>
        </w:rPr>
        <w:t xml:space="preserve"> </w:t>
      </w:r>
      <w:r w:rsidR="00D92E13">
        <w:rPr>
          <w:sz w:val="28"/>
          <w:szCs w:val="28"/>
          <w:lang w:val="uk-UA"/>
        </w:rPr>
        <w:t>п</w:t>
      </w:r>
      <w:r w:rsidRPr="003353C8">
        <w:rPr>
          <w:sz w:val="28"/>
          <w:szCs w:val="28"/>
        </w:rPr>
        <w:t xml:space="preserve">окращення ергономіки та безпеки праці </w:t>
      </w:r>
    </w:p>
    <w:p w14:paraId="6F5349CE" w14:textId="77777777" w:rsidR="00D92E13" w:rsidRDefault="007679A0" w:rsidP="00D92E13">
      <w:pPr>
        <w:pStyle w:val="af3"/>
        <w:spacing w:before="0" w:beforeAutospacing="0" w:after="0" w:afterAutospacing="0" w:line="360" w:lineRule="auto"/>
        <w:jc w:val="both"/>
        <w:rPr>
          <w:sz w:val="28"/>
          <w:szCs w:val="28"/>
          <w:lang w:val="uk-UA"/>
        </w:rPr>
      </w:pPr>
      <w:r w:rsidRPr="003353C8">
        <w:rPr>
          <w:sz w:val="28"/>
          <w:szCs w:val="28"/>
        </w:rPr>
        <w:t>збільшить продуктивність персоналу.</w:t>
      </w:r>
    </w:p>
    <w:p w14:paraId="69436276" w14:textId="77777777" w:rsidR="00D92E13" w:rsidRDefault="00D92E13" w:rsidP="00D92E13">
      <w:pPr>
        <w:pStyle w:val="af3"/>
        <w:spacing w:before="0" w:beforeAutospacing="0" w:after="0" w:afterAutospacing="0" w:line="360" w:lineRule="auto"/>
        <w:jc w:val="both"/>
        <w:rPr>
          <w:sz w:val="28"/>
          <w:szCs w:val="28"/>
          <w:lang w:val="uk-UA"/>
        </w:rPr>
      </w:pPr>
      <w:r>
        <w:rPr>
          <w:sz w:val="28"/>
          <w:szCs w:val="28"/>
          <w:lang w:val="uk-UA"/>
        </w:rPr>
        <w:t xml:space="preserve">         </w:t>
      </w:r>
      <w:r w:rsidR="007679A0" w:rsidRPr="003353C8">
        <w:rPr>
          <w:sz w:val="28"/>
          <w:szCs w:val="28"/>
        </w:rPr>
        <w:t>Очікувані результати:</w:t>
      </w:r>
    </w:p>
    <w:p w14:paraId="5925482B" w14:textId="77777777" w:rsidR="00D92E13" w:rsidRDefault="007679A0" w:rsidP="00CC782D">
      <w:pPr>
        <w:pStyle w:val="af3"/>
        <w:numPr>
          <w:ilvl w:val="0"/>
          <w:numId w:val="10"/>
        </w:numPr>
        <w:spacing w:before="0" w:beforeAutospacing="0" w:after="0" w:afterAutospacing="0" w:line="360" w:lineRule="auto"/>
        <w:jc w:val="both"/>
        <w:rPr>
          <w:sz w:val="28"/>
          <w:szCs w:val="28"/>
          <w:lang w:val="uk-UA"/>
        </w:rPr>
      </w:pPr>
      <w:r w:rsidRPr="003353C8">
        <w:rPr>
          <w:sz w:val="28"/>
          <w:szCs w:val="28"/>
        </w:rPr>
        <w:t>Підвищення продуктивності та якості виробництва.</w:t>
      </w:r>
    </w:p>
    <w:p w14:paraId="064E8AC4" w14:textId="77777777" w:rsidR="00D92E13" w:rsidRDefault="007679A0" w:rsidP="00CC782D">
      <w:pPr>
        <w:pStyle w:val="af3"/>
        <w:numPr>
          <w:ilvl w:val="0"/>
          <w:numId w:val="10"/>
        </w:numPr>
        <w:spacing w:before="0" w:beforeAutospacing="0" w:after="0" w:afterAutospacing="0" w:line="360" w:lineRule="auto"/>
        <w:jc w:val="both"/>
        <w:rPr>
          <w:sz w:val="28"/>
          <w:szCs w:val="28"/>
          <w:lang w:val="uk-UA"/>
        </w:rPr>
      </w:pPr>
      <w:r w:rsidRPr="00D92E13">
        <w:rPr>
          <w:sz w:val="28"/>
          <w:szCs w:val="28"/>
        </w:rPr>
        <w:t>Зниження собівартості продукції.</w:t>
      </w:r>
    </w:p>
    <w:p w14:paraId="0E2E3F52" w14:textId="77777777" w:rsidR="00D92E13" w:rsidRDefault="007679A0" w:rsidP="00CC782D">
      <w:pPr>
        <w:pStyle w:val="af3"/>
        <w:numPr>
          <w:ilvl w:val="0"/>
          <w:numId w:val="10"/>
        </w:numPr>
        <w:spacing w:before="0" w:beforeAutospacing="0" w:after="0" w:afterAutospacing="0" w:line="360" w:lineRule="auto"/>
        <w:jc w:val="both"/>
        <w:rPr>
          <w:sz w:val="28"/>
          <w:szCs w:val="28"/>
          <w:lang w:val="uk-UA"/>
        </w:rPr>
      </w:pPr>
      <w:r w:rsidRPr="00D92E13">
        <w:rPr>
          <w:sz w:val="28"/>
          <w:szCs w:val="28"/>
        </w:rPr>
        <w:t>Скорочення часу виробничого циклу.</w:t>
      </w:r>
    </w:p>
    <w:p w14:paraId="1F3FF685" w14:textId="77777777" w:rsidR="00D92E13" w:rsidRDefault="007679A0" w:rsidP="00CC782D">
      <w:pPr>
        <w:pStyle w:val="af3"/>
        <w:numPr>
          <w:ilvl w:val="0"/>
          <w:numId w:val="10"/>
        </w:numPr>
        <w:spacing w:before="0" w:beforeAutospacing="0" w:after="0" w:afterAutospacing="0" w:line="360" w:lineRule="auto"/>
        <w:jc w:val="both"/>
        <w:rPr>
          <w:sz w:val="28"/>
          <w:szCs w:val="28"/>
          <w:lang w:val="uk-UA"/>
        </w:rPr>
      </w:pPr>
      <w:r w:rsidRPr="00D92E13">
        <w:rPr>
          <w:sz w:val="28"/>
          <w:szCs w:val="28"/>
          <w:lang w:val="uk-UA"/>
        </w:rPr>
        <w:t>Зменшення кількості виробничих простоїв.</w:t>
      </w:r>
    </w:p>
    <w:p w14:paraId="73E11BF6" w14:textId="77777777" w:rsidR="00D92E13" w:rsidRDefault="00D92E13" w:rsidP="00D92E13">
      <w:pPr>
        <w:pStyle w:val="af3"/>
        <w:spacing w:before="0" w:beforeAutospacing="0" w:after="0" w:afterAutospacing="0" w:line="360" w:lineRule="auto"/>
        <w:jc w:val="both"/>
        <w:rPr>
          <w:sz w:val="28"/>
          <w:szCs w:val="28"/>
          <w:lang w:val="uk-UA"/>
        </w:rPr>
      </w:pPr>
      <w:r>
        <w:rPr>
          <w:sz w:val="28"/>
          <w:szCs w:val="28"/>
          <w:lang w:val="uk-UA"/>
        </w:rPr>
        <w:t xml:space="preserve">          </w:t>
      </w:r>
      <w:r w:rsidR="007679A0" w:rsidRPr="00D92E13">
        <w:rPr>
          <w:sz w:val="28"/>
          <w:szCs w:val="28"/>
          <w:lang w:val="uk-UA"/>
        </w:rPr>
        <w:t>Сучасний ринок агропродукції характеризується високою конкуренцією, тому ефективний маркетинг є обов’язковою складовою успішної діяльності.</w:t>
      </w:r>
    </w:p>
    <w:p w14:paraId="1DFAAFCB" w14:textId="77777777" w:rsidR="00D92E13" w:rsidRDefault="00D92E13" w:rsidP="00D92E13">
      <w:pPr>
        <w:pStyle w:val="af3"/>
        <w:spacing w:before="0" w:beforeAutospacing="0" w:after="0" w:afterAutospacing="0" w:line="360" w:lineRule="auto"/>
        <w:jc w:val="both"/>
        <w:rPr>
          <w:sz w:val="28"/>
          <w:szCs w:val="28"/>
          <w:lang w:val="uk-UA"/>
        </w:rPr>
      </w:pPr>
      <w:r>
        <w:rPr>
          <w:sz w:val="28"/>
          <w:szCs w:val="28"/>
          <w:lang w:val="uk-UA"/>
        </w:rPr>
        <w:t xml:space="preserve">          </w:t>
      </w:r>
      <w:r w:rsidR="007679A0" w:rsidRPr="00D92E13">
        <w:rPr>
          <w:sz w:val="28"/>
          <w:szCs w:val="28"/>
          <w:lang w:val="uk-UA"/>
        </w:rPr>
        <w:t>Основні заходи:</w:t>
      </w:r>
    </w:p>
    <w:p w14:paraId="3536C94D" w14:textId="77777777" w:rsidR="00D92E13" w:rsidRDefault="007679A0" w:rsidP="00CC782D">
      <w:pPr>
        <w:pStyle w:val="af3"/>
        <w:numPr>
          <w:ilvl w:val="0"/>
          <w:numId w:val="11"/>
        </w:numPr>
        <w:spacing w:before="0" w:beforeAutospacing="0" w:after="0" w:afterAutospacing="0" w:line="360" w:lineRule="auto"/>
        <w:jc w:val="both"/>
        <w:rPr>
          <w:sz w:val="28"/>
          <w:szCs w:val="28"/>
          <w:lang w:val="uk-UA"/>
        </w:rPr>
      </w:pPr>
      <w:r w:rsidRPr="00D92E13">
        <w:rPr>
          <w:rStyle w:val="afa"/>
          <w:b w:val="0"/>
          <w:sz w:val="28"/>
          <w:szCs w:val="28"/>
          <w:lang w:val="uk-UA"/>
        </w:rPr>
        <w:t>Розробка маркетингової стратегії:</w:t>
      </w:r>
      <w:r w:rsidR="008224B8">
        <w:rPr>
          <w:sz w:val="28"/>
          <w:szCs w:val="28"/>
          <w:lang w:val="uk-UA"/>
        </w:rPr>
        <w:t xml:space="preserve"> в</w:t>
      </w:r>
      <w:r w:rsidRPr="003353C8">
        <w:rPr>
          <w:sz w:val="28"/>
          <w:szCs w:val="28"/>
          <w:lang w:val="uk-UA"/>
        </w:rPr>
        <w:t xml:space="preserve">изначення цільових сегментів, аналіз </w:t>
      </w:r>
    </w:p>
    <w:p w14:paraId="11D55E8D" w14:textId="77777777" w:rsidR="00D92E13" w:rsidRDefault="007679A0" w:rsidP="00D92E13">
      <w:pPr>
        <w:pStyle w:val="af3"/>
        <w:spacing w:before="0" w:beforeAutospacing="0" w:after="0" w:afterAutospacing="0" w:line="360" w:lineRule="auto"/>
        <w:jc w:val="both"/>
        <w:rPr>
          <w:sz w:val="28"/>
          <w:szCs w:val="28"/>
          <w:lang w:val="uk-UA"/>
        </w:rPr>
      </w:pPr>
      <w:r w:rsidRPr="003353C8">
        <w:rPr>
          <w:sz w:val="28"/>
          <w:szCs w:val="28"/>
          <w:lang w:val="uk-UA"/>
        </w:rPr>
        <w:t>конкурентів, формування унікальної торгової пропозиції.</w:t>
      </w:r>
    </w:p>
    <w:p w14:paraId="4198F6F4" w14:textId="77777777" w:rsidR="00D92E13" w:rsidRDefault="007679A0" w:rsidP="00CC782D">
      <w:pPr>
        <w:pStyle w:val="af3"/>
        <w:numPr>
          <w:ilvl w:val="0"/>
          <w:numId w:val="11"/>
        </w:numPr>
        <w:spacing w:before="0" w:beforeAutospacing="0" w:after="0" w:afterAutospacing="0" w:line="360" w:lineRule="auto"/>
        <w:jc w:val="both"/>
        <w:rPr>
          <w:sz w:val="28"/>
          <w:szCs w:val="28"/>
          <w:lang w:val="uk-UA"/>
        </w:rPr>
      </w:pPr>
      <w:r w:rsidRPr="00D92E13">
        <w:rPr>
          <w:rStyle w:val="afa"/>
          <w:b w:val="0"/>
          <w:sz w:val="28"/>
          <w:szCs w:val="28"/>
          <w:lang w:val="uk-UA"/>
        </w:rPr>
        <w:t>Розвиток інтернет-присутності:</w:t>
      </w:r>
      <w:r w:rsidR="008224B8">
        <w:rPr>
          <w:sz w:val="28"/>
          <w:szCs w:val="28"/>
          <w:lang w:val="uk-UA"/>
        </w:rPr>
        <w:t xml:space="preserve"> о</w:t>
      </w:r>
      <w:r w:rsidRPr="003353C8">
        <w:rPr>
          <w:sz w:val="28"/>
          <w:szCs w:val="28"/>
          <w:lang w:val="uk-UA"/>
        </w:rPr>
        <w:t xml:space="preserve">новлення офіційного сайту з </w:t>
      </w:r>
    </w:p>
    <w:p w14:paraId="2446BD2B" w14:textId="77777777" w:rsidR="00D92E13" w:rsidRDefault="007679A0" w:rsidP="00D92E13">
      <w:pPr>
        <w:pStyle w:val="af3"/>
        <w:spacing w:before="0" w:beforeAutospacing="0" w:after="0" w:afterAutospacing="0" w:line="360" w:lineRule="auto"/>
        <w:jc w:val="both"/>
        <w:rPr>
          <w:sz w:val="28"/>
          <w:szCs w:val="28"/>
          <w:lang w:val="uk-UA"/>
        </w:rPr>
      </w:pPr>
      <w:r w:rsidRPr="003353C8">
        <w:rPr>
          <w:sz w:val="28"/>
          <w:szCs w:val="28"/>
          <w:lang w:val="uk-UA"/>
        </w:rPr>
        <w:t xml:space="preserve">інтеграцією онлайн-магазину, використання </w:t>
      </w:r>
      <w:r w:rsidRPr="003353C8">
        <w:rPr>
          <w:sz w:val="28"/>
          <w:szCs w:val="28"/>
        </w:rPr>
        <w:t>SEO</w:t>
      </w:r>
      <w:r w:rsidRPr="003353C8">
        <w:rPr>
          <w:sz w:val="28"/>
          <w:szCs w:val="28"/>
          <w:lang w:val="uk-UA"/>
        </w:rPr>
        <w:t>-інструментів для підвищення видимості.</w:t>
      </w:r>
    </w:p>
    <w:p w14:paraId="48D3DBE2" w14:textId="77777777" w:rsidR="008224B8" w:rsidRDefault="00D92E13" w:rsidP="008224B8">
      <w:pPr>
        <w:pStyle w:val="af3"/>
        <w:spacing w:before="0" w:beforeAutospacing="0" w:after="0" w:afterAutospacing="0" w:line="360" w:lineRule="auto"/>
        <w:jc w:val="both"/>
        <w:rPr>
          <w:sz w:val="28"/>
          <w:szCs w:val="28"/>
          <w:lang w:val="uk-UA"/>
        </w:rPr>
      </w:pPr>
      <w:r>
        <w:rPr>
          <w:sz w:val="28"/>
          <w:szCs w:val="28"/>
          <w:lang w:val="uk-UA"/>
        </w:rPr>
        <w:t xml:space="preserve">          </w:t>
      </w:r>
      <w:r w:rsidR="007679A0" w:rsidRPr="008224B8">
        <w:rPr>
          <w:rStyle w:val="afa"/>
          <w:b w:val="0"/>
          <w:sz w:val="28"/>
          <w:szCs w:val="28"/>
          <w:lang w:val="uk-UA"/>
        </w:rPr>
        <w:t>Активність у соціальних мережах:</w:t>
      </w:r>
      <w:r w:rsidR="008224B8">
        <w:rPr>
          <w:sz w:val="28"/>
          <w:szCs w:val="28"/>
          <w:lang w:val="uk-UA"/>
        </w:rPr>
        <w:t xml:space="preserve"> п</w:t>
      </w:r>
      <w:r w:rsidR="007679A0" w:rsidRPr="008224B8">
        <w:rPr>
          <w:sz w:val="28"/>
          <w:szCs w:val="28"/>
          <w:lang w:val="uk-UA"/>
        </w:rPr>
        <w:t>роведення рекламних кампаній, організація конкурсів та акцій, взаємодія з цільовою аудиторією.</w:t>
      </w:r>
    </w:p>
    <w:p w14:paraId="02A74EF6" w14:textId="77777777" w:rsidR="008224B8" w:rsidRDefault="007679A0" w:rsidP="00CC782D">
      <w:pPr>
        <w:pStyle w:val="af3"/>
        <w:numPr>
          <w:ilvl w:val="0"/>
          <w:numId w:val="11"/>
        </w:numPr>
        <w:spacing w:before="0" w:beforeAutospacing="0" w:after="0" w:afterAutospacing="0" w:line="360" w:lineRule="auto"/>
        <w:jc w:val="both"/>
        <w:rPr>
          <w:sz w:val="28"/>
          <w:szCs w:val="28"/>
          <w:lang w:val="uk-UA"/>
        </w:rPr>
      </w:pPr>
      <w:r w:rsidRPr="008224B8">
        <w:rPr>
          <w:rStyle w:val="afa"/>
          <w:b w:val="0"/>
          <w:sz w:val="28"/>
          <w:szCs w:val="28"/>
          <w:lang w:val="uk-UA"/>
        </w:rPr>
        <w:t>Розширення каналів збуту:</w:t>
      </w:r>
      <w:r w:rsidR="008224B8">
        <w:rPr>
          <w:sz w:val="28"/>
          <w:szCs w:val="28"/>
          <w:lang w:val="uk-UA"/>
        </w:rPr>
        <w:t xml:space="preserve"> в</w:t>
      </w:r>
      <w:r w:rsidRPr="008224B8">
        <w:rPr>
          <w:sz w:val="28"/>
          <w:szCs w:val="28"/>
          <w:lang w:val="uk-UA"/>
        </w:rPr>
        <w:t xml:space="preserve">становлення партнерських відносин з </w:t>
      </w:r>
    </w:p>
    <w:p w14:paraId="678CEF62" w14:textId="77777777" w:rsidR="008224B8" w:rsidRDefault="007679A0" w:rsidP="008224B8">
      <w:pPr>
        <w:pStyle w:val="af3"/>
        <w:spacing w:before="0" w:beforeAutospacing="0" w:after="0" w:afterAutospacing="0" w:line="360" w:lineRule="auto"/>
        <w:jc w:val="both"/>
        <w:rPr>
          <w:sz w:val="28"/>
          <w:szCs w:val="28"/>
          <w:lang w:val="uk-UA"/>
        </w:rPr>
      </w:pPr>
      <w:r w:rsidRPr="008224B8">
        <w:rPr>
          <w:sz w:val="28"/>
          <w:szCs w:val="28"/>
          <w:lang w:val="uk-UA"/>
        </w:rPr>
        <w:t>новими дистриб’юторами, вихід на ринки торгових мереж.</w:t>
      </w:r>
    </w:p>
    <w:p w14:paraId="24C86F67" w14:textId="77777777" w:rsidR="008224B8" w:rsidRDefault="007679A0" w:rsidP="00CC782D">
      <w:pPr>
        <w:pStyle w:val="af3"/>
        <w:numPr>
          <w:ilvl w:val="0"/>
          <w:numId w:val="11"/>
        </w:numPr>
        <w:spacing w:before="0" w:beforeAutospacing="0" w:after="0" w:afterAutospacing="0" w:line="360" w:lineRule="auto"/>
        <w:jc w:val="both"/>
        <w:rPr>
          <w:sz w:val="28"/>
          <w:szCs w:val="28"/>
          <w:lang w:val="uk-UA"/>
        </w:rPr>
      </w:pPr>
      <w:r w:rsidRPr="008224B8">
        <w:rPr>
          <w:rStyle w:val="afa"/>
          <w:b w:val="0"/>
          <w:sz w:val="28"/>
          <w:szCs w:val="28"/>
        </w:rPr>
        <w:t>Участь у виставках та галузевих заходах:</w:t>
      </w:r>
      <w:r w:rsidR="008224B8">
        <w:rPr>
          <w:sz w:val="28"/>
          <w:szCs w:val="28"/>
        </w:rPr>
        <w:t xml:space="preserve"> </w:t>
      </w:r>
      <w:r w:rsidR="008224B8">
        <w:rPr>
          <w:sz w:val="28"/>
          <w:szCs w:val="28"/>
          <w:lang w:val="uk-UA"/>
        </w:rPr>
        <w:t>ф</w:t>
      </w:r>
      <w:r w:rsidRPr="003353C8">
        <w:rPr>
          <w:sz w:val="28"/>
          <w:szCs w:val="28"/>
        </w:rPr>
        <w:t xml:space="preserve">ормування іміджу </w:t>
      </w:r>
    </w:p>
    <w:p w14:paraId="38668302" w14:textId="77777777" w:rsidR="008224B8" w:rsidRDefault="007679A0" w:rsidP="008224B8">
      <w:pPr>
        <w:pStyle w:val="af3"/>
        <w:spacing w:before="0" w:beforeAutospacing="0" w:after="0" w:afterAutospacing="0" w:line="360" w:lineRule="auto"/>
        <w:jc w:val="both"/>
        <w:rPr>
          <w:sz w:val="28"/>
          <w:szCs w:val="28"/>
          <w:lang w:val="uk-UA"/>
        </w:rPr>
      </w:pPr>
      <w:r w:rsidRPr="003353C8">
        <w:rPr>
          <w:sz w:val="28"/>
          <w:szCs w:val="28"/>
        </w:rPr>
        <w:t>професійного та надійного виробника.</w:t>
      </w:r>
    </w:p>
    <w:p w14:paraId="4FBCAD3B" w14:textId="77777777" w:rsidR="008224B8" w:rsidRDefault="007679A0" w:rsidP="00CC782D">
      <w:pPr>
        <w:pStyle w:val="af3"/>
        <w:numPr>
          <w:ilvl w:val="0"/>
          <w:numId w:val="11"/>
        </w:numPr>
        <w:spacing w:before="0" w:beforeAutospacing="0" w:after="0" w:afterAutospacing="0" w:line="360" w:lineRule="auto"/>
        <w:jc w:val="both"/>
        <w:rPr>
          <w:sz w:val="28"/>
          <w:szCs w:val="28"/>
          <w:lang w:val="uk-UA"/>
        </w:rPr>
      </w:pPr>
      <w:r w:rsidRPr="008224B8">
        <w:rPr>
          <w:rStyle w:val="afa"/>
          <w:b w:val="0"/>
          <w:sz w:val="28"/>
          <w:szCs w:val="28"/>
        </w:rPr>
        <w:t>Впровадження програм лояльності:</w:t>
      </w:r>
      <w:r w:rsidR="008224B8">
        <w:rPr>
          <w:sz w:val="28"/>
          <w:szCs w:val="28"/>
        </w:rPr>
        <w:t xml:space="preserve"> </w:t>
      </w:r>
      <w:r w:rsidR="008224B8">
        <w:rPr>
          <w:sz w:val="28"/>
          <w:szCs w:val="28"/>
          <w:lang w:val="uk-UA"/>
        </w:rPr>
        <w:t>н</w:t>
      </w:r>
      <w:r w:rsidRPr="003353C8">
        <w:rPr>
          <w:sz w:val="28"/>
          <w:szCs w:val="28"/>
        </w:rPr>
        <w:t xml:space="preserve">адання знижок, бонусів, акцій для </w:t>
      </w:r>
    </w:p>
    <w:p w14:paraId="144E918B" w14:textId="77777777" w:rsidR="007679A0" w:rsidRPr="008224B8" w:rsidRDefault="007679A0" w:rsidP="008224B8">
      <w:pPr>
        <w:pStyle w:val="af3"/>
        <w:spacing w:before="0" w:beforeAutospacing="0" w:after="0" w:afterAutospacing="0" w:line="360" w:lineRule="auto"/>
        <w:jc w:val="both"/>
        <w:rPr>
          <w:sz w:val="28"/>
          <w:szCs w:val="28"/>
          <w:lang w:val="uk-UA"/>
        </w:rPr>
      </w:pPr>
      <w:r w:rsidRPr="003353C8">
        <w:rPr>
          <w:sz w:val="28"/>
          <w:szCs w:val="28"/>
        </w:rPr>
        <w:t>постійних клієнтів.</w:t>
      </w:r>
    </w:p>
    <w:p w14:paraId="2532448F" w14:textId="77777777" w:rsidR="008224B8" w:rsidRDefault="008224B8" w:rsidP="008224B8">
      <w:pPr>
        <w:pStyle w:val="3"/>
        <w:rPr>
          <w:rFonts w:ascii="Times New Roman" w:hAnsi="Times New Roman" w:cs="Times New Roman"/>
          <w:b w:val="0"/>
          <w:sz w:val="28"/>
          <w:szCs w:val="28"/>
        </w:rPr>
      </w:pPr>
      <w:r>
        <w:rPr>
          <w:rFonts w:ascii="Times New Roman" w:hAnsi="Times New Roman" w:cs="Times New Roman"/>
          <w:b w:val="0"/>
          <w:sz w:val="28"/>
          <w:szCs w:val="28"/>
        </w:rPr>
        <w:t xml:space="preserve">          </w:t>
      </w:r>
      <w:r w:rsidR="007679A0" w:rsidRPr="008224B8">
        <w:rPr>
          <w:rFonts w:ascii="Times New Roman" w:hAnsi="Times New Roman" w:cs="Times New Roman"/>
          <w:b w:val="0"/>
          <w:sz w:val="28"/>
          <w:szCs w:val="28"/>
        </w:rPr>
        <w:t>Очікувані результати:</w:t>
      </w:r>
    </w:p>
    <w:p w14:paraId="147CEB3B" w14:textId="77777777" w:rsidR="008224B8" w:rsidRDefault="007679A0" w:rsidP="00CC782D">
      <w:pPr>
        <w:pStyle w:val="3"/>
        <w:numPr>
          <w:ilvl w:val="0"/>
          <w:numId w:val="11"/>
        </w:numPr>
        <w:tabs>
          <w:tab w:val="left" w:pos="4110"/>
        </w:tabs>
        <w:rPr>
          <w:rFonts w:ascii="Times New Roman" w:hAnsi="Times New Roman" w:cs="Times New Roman"/>
          <w:b w:val="0"/>
          <w:sz w:val="28"/>
          <w:szCs w:val="28"/>
        </w:rPr>
      </w:pPr>
      <w:r w:rsidRPr="008224B8">
        <w:rPr>
          <w:rFonts w:ascii="Times New Roman" w:hAnsi="Times New Roman" w:cs="Times New Roman"/>
          <w:b w:val="0"/>
          <w:sz w:val="28"/>
          <w:szCs w:val="28"/>
        </w:rPr>
        <w:t>Зростання обсягів продажів.</w:t>
      </w:r>
      <w:r w:rsidR="008224B8" w:rsidRPr="008224B8">
        <w:rPr>
          <w:rFonts w:ascii="Times New Roman" w:hAnsi="Times New Roman" w:cs="Times New Roman"/>
          <w:b w:val="0"/>
          <w:sz w:val="28"/>
          <w:szCs w:val="28"/>
        </w:rPr>
        <w:tab/>
      </w:r>
    </w:p>
    <w:p w14:paraId="175902A3" w14:textId="77777777" w:rsidR="008224B8" w:rsidRDefault="007679A0" w:rsidP="00CC782D">
      <w:pPr>
        <w:pStyle w:val="3"/>
        <w:numPr>
          <w:ilvl w:val="0"/>
          <w:numId w:val="11"/>
        </w:numPr>
        <w:tabs>
          <w:tab w:val="left" w:pos="4110"/>
        </w:tabs>
        <w:rPr>
          <w:rFonts w:ascii="Times New Roman" w:hAnsi="Times New Roman" w:cs="Times New Roman"/>
          <w:b w:val="0"/>
          <w:sz w:val="28"/>
          <w:szCs w:val="28"/>
        </w:rPr>
      </w:pPr>
      <w:r w:rsidRPr="008224B8">
        <w:rPr>
          <w:rFonts w:ascii="Times New Roman" w:hAnsi="Times New Roman" w:cs="Times New Roman"/>
          <w:b w:val="0"/>
          <w:sz w:val="28"/>
          <w:szCs w:val="28"/>
        </w:rPr>
        <w:t>Підвищення впізнаваності бренду.</w:t>
      </w:r>
    </w:p>
    <w:p w14:paraId="4CC6F6A3" w14:textId="77777777" w:rsidR="008224B8" w:rsidRDefault="007679A0" w:rsidP="00CC782D">
      <w:pPr>
        <w:pStyle w:val="3"/>
        <w:numPr>
          <w:ilvl w:val="0"/>
          <w:numId w:val="11"/>
        </w:numPr>
        <w:tabs>
          <w:tab w:val="left" w:pos="4110"/>
        </w:tabs>
        <w:rPr>
          <w:rFonts w:ascii="Times New Roman" w:hAnsi="Times New Roman" w:cs="Times New Roman"/>
          <w:b w:val="0"/>
          <w:sz w:val="28"/>
          <w:szCs w:val="28"/>
        </w:rPr>
      </w:pPr>
      <w:r w:rsidRPr="008224B8">
        <w:rPr>
          <w:rFonts w:ascii="Times New Roman" w:hAnsi="Times New Roman" w:cs="Times New Roman"/>
          <w:b w:val="0"/>
          <w:sz w:val="28"/>
          <w:szCs w:val="28"/>
        </w:rPr>
        <w:t>Розширення клієнтської бази.</w:t>
      </w:r>
    </w:p>
    <w:p w14:paraId="07F0B9BD" w14:textId="77777777" w:rsidR="007679A0" w:rsidRPr="008224B8" w:rsidRDefault="007679A0" w:rsidP="00CC782D">
      <w:pPr>
        <w:pStyle w:val="3"/>
        <w:numPr>
          <w:ilvl w:val="0"/>
          <w:numId w:val="11"/>
        </w:numPr>
        <w:tabs>
          <w:tab w:val="left" w:pos="4110"/>
        </w:tabs>
        <w:spacing w:line="360" w:lineRule="auto"/>
        <w:rPr>
          <w:rFonts w:ascii="Times New Roman" w:hAnsi="Times New Roman" w:cs="Times New Roman"/>
          <w:b w:val="0"/>
          <w:sz w:val="28"/>
          <w:szCs w:val="28"/>
        </w:rPr>
      </w:pPr>
      <w:r w:rsidRPr="008224B8">
        <w:rPr>
          <w:rFonts w:ascii="Times New Roman" w:hAnsi="Times New Roman" w:cs="Times New Roman"/>
          <w:b w:val="0"/>
          <w:sz w:val="28"/>
          <w:szCs w:val="28"/>
        </w:rPr>
        <w:t>Підвищення рівня задоволеності споживачів.</w:t>
      </w:r>
    </w:p>
    <w:p w14:paraId="39123811" w14:textId="77777777" w:rsidR="008224B8" w:rsidRDefault="008224B8" w:rsidP="008224B8">
      <w:pPr>
        <w:pStyle w:val="af3"/>
        <w:spacing w:before="0" w:beforeAutospacing="0" w:after="0" w:afterAutospacing="0" w:line="360" w:lineRule="auto"/>
        <w:jc w:val="both"/>
        <w:rPr>
          <w:sz w:val="28"/>
          <w:szCs w:val="28"/>
          <w:lang w:val="uk-UA"/>
        </w:rPr>
      </w:pPr>
      <w:r>
        <w:rPr>
          <w:sz w:val="28"/>
          <w:szCs w:val="28"/>
          <w:lang w:val="uk-UA"/>
        </w:rPr>
        <w:t xml:space="preserve">          </w:t>
      </w:r>
      <w:r w:rsidR="007679A0" w:rsidRPr="003353C8">
        <w:rPr>
          <w:sz w:val="28"/>
          <w:szCs w:val="28"/>
        </w:rPr>
        <w:t>Персонал є ключовим ресурсом підприємства, тому підвищення його професійного рівня безпосередньо впливає на якість роботи компанії.</w:t>
      </w:r>
    </w:p>
    <w:p w14:paraId="0AFDA4B1" w14:textId="77777777" w:rsidR="008224B8" w:rsidRDefault="008224B8" w:rsidP="008224B8">
      <w:pPr>
        <w:pStyle w:val="af3"/>
        <w:spacing w:before="0" w:beforeAutospacing="0" w:after="0" w:afterAutospacing="0" w:line="360" w:lineRule="auto"/>
        <w:jc w:val="both"/>
        <w:rPr>
          <w:sz w:val="28"/>
          <w:szCs w:val="28"/>
          <w:lang w:val="uk-UA"/>
        </w:rPr>
      </w:pPr>
      <w:r>
        <w:rPr>
          <w:sz w:val="28"/>
          <w:szCs w:val="28"/>
          <w:lang w:val="uk-UA"/>
        </w:rPr>
        <w:t xml:space="preserve">           </w:t>
      </w:r>
      <w:r w:rsidR="007679A0" w:rsidRPr="008224B8">
        <w:rPr>
          <w:sz w:val="28"/>
          <w:szCs w:val="28"/>
        </w:rPr>
        <w:t>Основні заходи:</w:t>
      </w:r>
    </w:p>
    <w:p w14:paraId="3FA3DCD6" w14:textId="77777777" w:rsidR="008224B8" w:rsidRPr="008224B8" w:rsidRDefault="007679A0" w:rsidP="00CC782D">
      <w:pPr>
        <w:pStyle w:val="af3"/>
        <w:numPr>
          <w:ilvl w:val="0"/>
          <w:numId w:val="12"/>
        </w:numPr>
        <w:spacing w:before="0" w:beforeAutospacing="0" w:after="0" w:afterAutospacing="0" w:line="360" w:lineRule="auto"/>
        <w:jc w:val="both"/>
        <w:rPr>
          <w:sz w:val="28"/>
          <w:szCs w:val="28"/>
        </w:rPr>
      </w:pPr>
      <w:r w:rsidRPr="008224B8">
        <w:rPr>
          <w:rStyle w:val="afa"/>
          <w:b w:val="0"/>
          <w:sz w:val="28"/>
          <w:szCs w:val="28"/>
        </w:rPr>
        <w:t>Оцінка потреб у навчанні:</w:t>
      </w:r>
      <w:r w:rsidR="008224B8">
        <w:rPr>
          <w:sz w:val="28"/>
          <w:szCs w:val="28"/>
        </w:rPr>
        <w:t xml:space="preserve"> </w:t>
      </w:r>
      <w:r w:rsidR="008224B8">
        <w:rPr>
          <w:sz w:val="28"/>
          <w:szCs w:val="28"/>
          <w:lang w:val="uk-UA"/>
        </w:rPr>
        <w:t>в</w:t>
      </w:r>
      <w:r w:rsidRPr="003353C8">
        <w:rPr>
          <w:sz w:val="28"/>
          <w:szCs w:val="28"/>
        </w:rPr>
        <w:t xml:space="preserve">иявлення слабких місць у знаннях і навичках </w:t>
      </w:r>
    </w:p>
    <w:p w14:paraId="0C5BE2F9" w14:textId="77777777" w:rsidR="008224B8" w:rsidRDefault="007679A0" w:rsidP="008224B8">
      <w:pPr>
        <w:pStyle w:val="af3"/>
        <w:spacing w:before="0" w:beforeAutospacing="0" w:after="0" w:afterAutospacing="0" w:line="360" w:lineRule="auto"/>
        <w:jc w:val="both"/>
        <w:rPr>
          <w:sz w:val="28"/>
          <w:szCs w:val="28"/>
          <w:lang w:val="uk-UA"/>
        </w:rPr>
      </w:pPr>
      <w:r w:rsidRPr="003353C8">
        <w:rPr>
          <w:sz w:val="28"/>
          <w:szCs w:val="28"/>
        </w:rPr>
        <w:t>співробітників.</w:t>
      </w:r>
    </w:p>
    <w:p w14:paraId="3C1F2D25" w14:textId="77777777" w:rsidR="008224B8" w:rsidRDefault="007679A0" w:rsidP="00CC782D">
      <w:pPr>
        <w:pStyle w:val="af3"/>
        <w:numPr>
          <w:ilvl w:val="0"/>
          <w:numId w:val="12"/>
        </w:numPr>
        <w:spacing w:before="0" w:beforeAutospacing="0" w:after="0" w:afterAutospacing="0" w:line="360" w:lineRule="auto"/>
        <w:jc w:val="both"/>
        <w:rPr>
          <w:sz w:val="28"/>
          <w:szCs w:val="28"/>
          <w:lang w:val="uk-UA"/>
        </w:rPr>
      </w:pPr>
      <w:r w:rsidRPr="008224B8">
        <w:rPr>
          <w:rStyle w:val="afa"/>
          <w:b w:val="0"/>
          <w:sz w:val="28"/>
          <w:szCs w:val="28"/>
        </w:rPr>
        <w:t>Розробка і впровадження програм навчання:</w:t>
      </w:r>
      <w:r w:rsidR="008224B8">
        <w:rPr>
          <w:sz w:val="28"/>
          <w:szCs w:val="28"/>
        </w:rPr>
        <w:t xml:space="preserve"> </w:t>
      </w:r>
      <w:r w:rsidR="008224B8">
        <w:rPr>
          <w:sz w:val="28"/>
          <w:szCs w:val="28"/>
          <w:lang w:val="uk-UA"/>
        </w:rPr>
        <w:t>о</w:t>
      </w:r>
      <w:r w:rsidRPr="003353C8">
        <w:rPr>
          <w:sz w:val="28"/>
          <w:szCs w:val="28"/>
        </w:rPr>
        <w:t xml:space="preserve">рганізація тренінгів, </w:t>
      </w:r>
    </w:p>
    <w:p w14:paraId="1313B13F" w14:textId="77777777" w:rsidR="008224B8" w:rsidRDefault="007679A0" w:rsidP="008224B8">
      <w:pPr>
        <w:pStyle w:val="af3"/>
        <w:spacing w:before="0" w:beforeAutospacing="0" w:after="0" w:afterAutospacing="0" w:line="360" w:lineRule="auto"/>
        <w:jc w:val="both"/>
        <w:rPr>
          <w:sz w:val="28"/>
          <w:szCs w:val="28"/>
          <w:lang w:val="uk-UA"/>
        </w:rPr>
      </w:pPr>
      <w:r w:rsidRPr="008224B8">
        <w:rPr>
          <w:sz w:val="28"/>
          <w:szCs w:val="28"/>
          <w:lang w:val="uk-UA"/>
        </w:rPr>
        <w:t>семінарів, курсів підвищення кваліфікації, залучення зовнішніх експертів.</w:t>
      </w:r>
    </w:p>
    <w:p w14:paraId="75837854" w14:textId="77777777" w:rsidR="008224B8" w:rsidRDefault="007679A0" w:rsidP="00CC782D">
      <w:pPr>
        <w:pStyle w:val="af3"/>
        <w:numPr>
          <w:ilvl w:val="0"/>
          <w:numId w:val="12"/>
        </w:numPr>
        <w:spacing w:before="0" w:beforeAutospacing="0" w:after="0" w:afterAutospacing="0" w:line="360" w:lineRule="auto"/>
        <w:jc w:val="both"/>
        <w:rPr>
          <w:sz w:val="28"/>
          <w:szCs w:val="28"/>
          <w:lang w:val="uk-UA"/>
        </w:rPr>
      </w:pPr>
      <w:r w:rsidRPr="008224B8">
        <w:rPr>
          <w:rStyle w:val="afa"/>
          <w:b w:val="0"/>
          <w:sz w:val="28"/>
          <w:szCs w:val="28"/>
        </w:rPr>
        <w:t>Система мотивації і заохочень:</w:t>
      </w:r>
      <w:r w:rsidR="008224B8">
        <w:rPr>
          <w:sz w:val="28"/>
          <w:szCs w:val="28"/>
        </w:rPr>
        <w:t xml:space="preserve"> </w:t>
      </w:r>
      <w:r w:rsidR="008224B8">
        <w:rPr>
          <w:sz w:val="28"/>
          <w:szCs w:val="28"/>
          <w:lang w:val="uk-UA"/>
        </w:rPr>
        <w:t>в</w:t>
      </w:r>
      <w:r w:rsidRPr="003353C8">
        <w:rPr>
          <w:sz w:val="28"/>
          <w:szCs w:val="28"/>
        </w:rPr>
        <w:t xml:space="preserve">становлення премій, бонусів, кар’єрне </w:t>
      </w:r>
    </w:p>
    <w:p w14:paraId="4FAC226E" w14:textId="77777777" w:rsidR="008224B8" w:rsidRDefault="007679A0" w:rsidP="008224B8">
      <w:pPr>
        <w:pStyle w:val="af3"/>
        <w:spacing w:before="0" w:beforeAutospacing="0" w:after="0" w:afterAutospacing="0" w:line="360" w:lineRule="auto"/>
        <w:jc w:val="both"/>
        <w:rPr>
          <w:sz w:val="28"/>
          <w:szCs w:val="28"/>
          <w:lang w:val="uk-UA"/>
        </w:rPr>
      </w:pPr>
      <w:r w:rsidRPr="003353C8">
        <w:rPr>
          <w:sz w:val="28"/>
          <w:szCs w:val="28"/>
        </w:rPr>
        <w:t>зростання для активних і результативних працівників.</w:t>
      </w:r>
    </w:p>
    <w:p w14:paraId="19B1AFCD" w14:textId="77777777" w:rsidR="008224B8" w:rsidRDefault="008224B8" w:rsidP="008224B8">
      <w:pPr>
        <w:pStyle w:val="af3"/>
        <w:spacing w:before="0" w:beforeAutospacing="0" w:after="0" w:afterAutospacing="0" w:line="360" w:lineRule="auto"/>
        <w:jc w:val="both"/>
        <w:rPr>
          <w:sz w:val="28"/>
          <w:szCs w:val="28"/>
          <w:lang w:val="uk-UA"/>
        </w:rPr>
      </w:pPr>
      <w:r>
        <w:rPr>
          <w:sz w:val="28"/>
          <w:szCs w:val="28"/>
          <w:lang w:val="uk-UA"/>
        </w:rPr>
        <w:t xml:space="preserve">       </w:t>
      </w:r>
      <w:r w:rsidR="00D117EB">
        <w:rPr>
          <w:sz w:val="28"/>
          <w:szCs w:val="28"/>
          <w:lang w:val="uk-UA"/>
        </w:rPr>
        <w:t xml:space="preserve"> </w:t>
      </w:r>
      <w:r>
        <w:rPr>
          <w:sz w:val="28"/>
          <w:szCs w:val="28"/>
          <w:lang w:val="uk-UA"/>
        </w:rPr>
        <w:t xml:space="preserve"> </w:t>
      </w:r>
      <w:r w:rsidR="007679A0" w:rsidRPr="008224B8">
        <w:rPr>
          <w:rStyle w:val="afa"/>
          <w:b w:val="0"/>
          <w:sz w:val="28"/>
          <w:szCs w:val="28"/>
        </w:rPr>
        <w:t>Формування корпоративної культури:</w:t>
      </w:r>
      <w:r>
        <w:rPr>
          <w:sz w:val="28"/>
          <w:szCs w:val="28"/>
        </w:rPr>
        <w:t xml:space="preserve"> </w:t>
      </w:r>
      <w:r>
        <w:rPr>
          <w:sz w:val="28"/>
          <w:szCs w:val="28"/>
          <w:lang w:val="uk-UA"/>
        </w:rPr>
        <w:t>з</w:t>
      </w:r>
      <w:r w:rsidR="007679A0" w:rsidRPr="003353C8">
        <w:rPr>
          <w:sz w:val="28"/>
          <w:szCs w:val="28"/>
        </w:rPr>
        <w:t>аохочення ініціативності, відповідальності та командної роботи.</w:t>
      </w:r>
    </w:p>
    <w:p w14:paraId="50B21D25" w14:textId="77777777" w:rsidR="008224B8" w:rsidRDefault="007679A0" w:rsidP="00CC782D">
      <w:pPr>
        <w:pStyle w:val="af3"/>
        <w:numPr>
          <w:ilvl w:val="0"/>
          <w:numId w:val="12"/>
        </w:numPr>
        <w:spacing w:before="0" w:beforeAutospacing="0" w:after="0" w:afterAutospacing="0" w:line="360" w:lineRule="auto"/>
        <w:jc w:val="both"/>
        <w:rPr>
          <w:sz w:val="28"/>
          <w:szCs w:val="28"/>
          <w:lang w:val="uk-UA"/>
        </w:rPr>
      </w:pPr>
      <w:r w:rsidRPr="008224B8">
        <w:rPr>
          <w:rStyle w:val="afa"/>
          <w:b w:val="0"/>
          <w:sz w:val="28"/>
          <w:szCs w:val="28"/>
        </w:rPr>
        <w:t>Впровадження системи зворотного зв’язку:</w:t>
      </w:r>
      <w:r w:rsidR="008224B8">
        <w:rPr>
          <w:sz w:val="28"/>
          <w:szCs w:val="28"/>
        </w:rPr>
        <w:t xml:space="preserve"> </w:t>
      </w:r>
      <w:r w:rsidR="008224B8">
        <w:rPr>
          <w:sz w:val="28"/>
          <w:szCs w:val="28"/>
          <w:lang w:val="uk-UA"/>
        </w:rPr>
        <w:t>р</w:t>
      </w:r>
      <w:r w:rsidRPr="003353C8">
        <w:rPr>
          <w:sz w:val="28"/>
          <w:szCs w:val="28"/>
        </w:rPr>
        <w:t xml:space="preserve">егулярний збір і аналіз </w:t>
      </w:r>
    </w:p>
    <w:p w14:paraId="5C14EDD4" w14:textId="77777777" w:rsidR="008224B8" w:rsidRDefault="007679A0" w:rsidP="008224B8">
      <w:pPr>
        <w:pStyle w:val="af3"/>
        <w:spacing w:before="0" w:beforeAutospacing="0" w:after="0" w:afterAutospacing="0" w:line="360" w:lineRule="auto"/>
        <w:jc w:val="both"/>
        <w:rPr>
          <w:sz w:val="28"/>
          <w:szCs w:val="28"/>
          <w:lang w:val="uk-UA"/>
        </w:rPr>
      </w:pPr>
      <w:r w:rsidRPr="003353C8">
        <w:rPr>
          <w:sz w:val="28"/>
          <w:szCs w:val="28"/>
        </w:rPr>
        <w:t>пропозицій та зауважень персоналу.</w:t>
      </w:r>
    </w:p>
    <w:p w14:paraId="29F4D29B" w14:textId="77777777" w:rsidR="008224B8" w:rsidRDefault="008224B8" w:rsidP="008224B8">
      <w:pPr>
        <w:pStyle w:val="af3"/>
        <w:spacing w:before="0" w:beforeAutospacing="0" w:after="0" w:afterAutospacing="0" w:line="360" w:lineRule="auto"/>
        <w:jc w:val="both"/>
        <w:rPr>
          <w:sz w:val="28"/>
          <w:szCs w:val="28"/>
          <w:lang w:val="uk-UA"/>
        </w:rPr>
      </w:pPr>
      <w:r>
        <w:rPr>
          <w:sz w:val="28"/>
          <w:szCs w:val="28"/>
          <w:lang w:val="uk-UA"/>
        </w:rPr>
        <w:t xml:space="preserve">          </w:t>
      </w:r>
      <w:r w:rsidR="007679A0" w:rsidRPr="008224B8">
        <w:rPr>
          <w:sz w:val="28"/>
          <w:szCs w:val="28"/>
          <w:lang w:val="uk-UA"/>
        </w:rPr>
        <w:t>Очікувані результати:</w:t>
      </w:r>
    </w:p>
    <w:p w14:paraId="30405010" w14:textId="77777777" w:rsidR="008224B8" w:rsidRDefault="007679A0" w:rsidP="00CC782D">
      <w:pPr>
        <w:pStyle w:val="af3"/>
        <w:numPr>
          <w:ilvl w:val="0"/>
          <w:numId w:val="12"/>
        </w:numPr>
        <w:spacing w:before="0" w:beforeAutospacing="0" w:after="0" w:afterAutospacing="0" w:line="360" w:lineRule="auto"/>
        <w:jc w:val="both"/>
        <w:rPr>
          <w:sz w:val="28"/>
          <w:szCs w:val="28"/>
          <w:lang w:val="uk-UA"/>
        </w:rPr>
      </w:pPr>
      <w:r w:rsidRPr="003353C8">
        <w:rPr>
          <w:sz w:val="28"/>
          <w:szCs w:val="28"/>
          <w:lang w:val="uk-UA"/>
        </w:rPr>
        <w:t>Підвищення професійного рівня і мотивації працівників.</w:t>
      </w:r>
    </w:p>
    <w:p w14:paraId="2E4C41CB" w14:textId="77777777" w:rsidR="008224B8" w:rsidRDefault="007679A0" w:rsidP="00CC782D">
      <w:pPr>
        <w:pStyle w:val="af3"/>
        <w:numPr>
          <w:ilvl w:val="0"/>
          <w:numId w:val="12"/>
        </w:numPr>
        <w:spacing w:before="0" w:beforeAutospacing="0" w:after="0" w:afterAutospacing="0" w:line="360" w:lineRule="auto"/>
        <w:jc w:val="both"/>
        <w:rPr>
          <w:sz w:val="28"/>
          <w:szCs w:val="28"/>
          <w:lang w:val="uk-UA"/>
        </w:rPr>
      </w:pPr>
      <w:r w:rsidRPr="008224B8">
        <w:rPr>
          <w:sz w:val="28"/>
          <w:szCs w:val="28"/>
        </w:rPr>
        <w:t>Зростання продуктивності і якості роботи.</w:t>
      </w:r>
    </w:p>
    <w:p w14:paraId="3E84C344" w14:textId="77777777" w:rsidR="008224B8" w:rsidRDefault="007679A0" w:rsidP="00CC782D">
      <w:pPr>
        <w:pStyle w:val="af3"/>
        <w:numPr>
          <w:ilvl w:val="0"/>
          <w:numId w:val="12"/>
        </w:numPr>
        <w:spacing w:before="0" w:beforeAutospacing="0" w:after="0" w:afterAutospacing="0" w:line="360" w:lineRule="auto"/>
        <w:jc w:val="both"/>
        <w:rPr>
          <w:sz w:val="28"/>
          <w:szCs w:val="28"/>
          <w:lang w:val="uk-UA"/>
        </w:rPr>
      </w:pPr>
      <w:r w:rsidRPr="008224B8">
        <w:rPr>
          <w:sz w:val="28"/>
          <w:szCs w:val="28"/>
        </w:rPr>
        <w:t>Зниження плинності кадрів.</w:t>
      </w:r>
    </w:p>
    <w:p w14:paraId="0643DC3A" w14:textId="77777777" w:rsidR="008224B8" w:rsidRDefault="007679A0" w:rsidP="00CC782D">
      <w:pPr>
        <w:pStyle w:val="af3"/>
        <w:numPr>
          <w:ilvl w:val="0"/>
          <w:numId w:val="12"/>
        </w:numPr>
        <w:spacing w:before="0" w:beforeAutospacing="0" w:after="0" w:afterAutospacing="0" w:line="360" w:lineRule="auto"/>
        <w:jc w:val="both"/>
        <w:rPr>
          <w:sz w:val="28"/>
          <w:szCs w:val="28"/>
          <w:lang w:val="uk-UA"/>
        </w:rPr>
      </w:pPr>
      <w:r w:rsidRPr="008224B8">
        <w:rPr>
          <w:sz w:val="28"/>
          <w:szCs w:val="28"/>
          <w:lang w:val="uk-UA"/>
        </w:rPr>
        <w:t>Формування сильної корпоративної культури.</w:t>
      </w:r>
    </w:p>
    <w:p w14:paraId="74644C59" w14:textId="77777777" w:rsidR="007679A0" w:rsidRPr="008224B8" w:rsidRDefault="008224B8" w:rsidP="008224B8">
      <w:pPr>
        <w:pStyle w:val="af3"/>
        <w:spacing w:before="0" w:beforeAutospacing="0" w:after="0" w:afterAutospacing="0" w:line="360" w:lineRule="auto"/>
        <w:jc w:val="both"/>
        <w:rPr>
          <w:sz w:val="28"/>
          <w:szCs w:val="28"/>
          <w:lang w:val="uk-UA"/>
        </w:rPr>
      </w:pPr>
      <w:r>
        <w:rPr>
          <w:sz w:val="28"/>
          <w:szCs w:val="28"/>
          <w:lang w:val="uk-UA"/>
        </w:rPr>
        <w:t xml:space="preserve">          </w:t>
      </w:r>
      <w:r w:rsidR="007679A0" w:rsidRPr="008224B8">
        <w:rPr>
          <w:sz w:val="28"/>
          <w:szCs w:val="28"/>
          <w:lang w:val="uk-UA"/>
        </w:rPr>
        <w:t>Інновації є запорукою довгострокового успіху підприємства на ринку, адже дозволяють адаптуватися до змін і створювати нові конкурентні переваги.</w:t>
      </w:r>
    </w:p>
    <w:p w14:paraId="46D1E3C6" w14:textId="77777777" w:rsidR="008224B8" w:rsidRDefault="008224B8" w:rsidP="008224B8">
      <w:pPr>
        <w:pStyle w:val="3"/>
        <w:spacing w:before="0" w:after="0" w:line="360" w:lineRule="auto"/>
        <w:jc w:val="both"/>
        <w:rPr>
          <w:rFonts w:ascii="Times New Roman" w:hAnsi="Times New Roman" w:cs="Times New Roman"/>
          <w:b w:val="0"/>
          <w:sz w:val="28"/>
          <w:szCs w:val="28"/>
        </w:rPr>
      </w:pPr>
      <w:r>
        <w:rPr>
          <w:rFonts w:ascii="Times New Roman" w:hAnsi="Times New Roman" w:cs="Times New Roman"/>
          <w:b w:val="0"/>
          <w:sz w:val="28"/>
          <w:szCs w:val="28"/>
        </w:rPr>
        <w:t xml:space="preserve">          </w:t>
      </w:r>
      <w:r w:rsidR="007679A0" w:rsidRPr="008224B8">
        <w:rPr>
          <w:rFonts w:ascii="Times New Roman" w:hAnsi="Times New Roman" w:cs="Times New Roman"/>
          <w:b w:val="0"/>
          <w:sz w:val="28"/>
          <w:szCs w:val="28"/>
        </w:rPr>
        <w:t>Основні заходи:</w:t>
      </w:r>
    </w:p>
    <w:p w14:paraId="7D1BFD11" w14:textId="77777777" w:rsidR="006E172E" w:rsidRDefault="007679A0" w:rsidP="00CC782D">
      <w:pPr>
        <w:pStyle w:val="3"/>
        <w:numPr>
          <w:ilvl w:val="0"/>
          <w:numId w:val="13"/>
        </w:numPr>
        <w:spacing w:before="0" w:after="0" w:line="360" w:lineRule="auto"/>
        <w:jc w:val="both"/>
        <w:rPr>
          <w:rFonts w:ascii="Times New Roman" w:hAnsi="Times New Roman" w:cs="Times New Roman"/>
          <w:b w:val="0"/>
          <w:sz w:val="28"/>
          <w:szCs w:val="28"/>
        </w:rPr>
      </w:pPr>
      <w:r w:rsidRPr="003353C8">
        <w:rPr>
          <w:rStyle w:val="afa"/>
          <w:rFonts w:ascii="Times New Roman" w:hAnsi="Times New Roman" w:cs="Times New Roman"/>
          <w:sz w:val="28"/>
          <w:szCs w:val="28"/>
        </w:rPr>
        <w:t>Створення відділу інновацій або проектної групи:</w:t>
      </w:r>
      <w:r w:rsidRPr="003353C8">
        <w:rPr>
          <w:rFonts w:ascii="Times New Roman" w:hAnsi="Times New Roman" w:cs="Times New Roman"/>
          <w:sz w:val="28"/>
          <w:szCs w:val="28"/>
        </w:rPr>
        <w:t xml:space="preserve"> </w:t>
      </w:r>
      <w:r w:rsidR="006E172E">
        <w:rPr>
          <w:rFonts w:ascii="Times New Roman" w:hAnsi="Times New Roman" w:cs="Times New Roman"/>
          <w:b w:val="0"/>
          <w:sz w:val="28"/>
          <w:szCs w:val="28"/>
        </w:rPr>
        <w:t>в</w:t>
      </w:r>
      <w:r w:rsidRPr="006E172E">
        <w:rPr>
          <w:rFonts w:ascii="Times New Roman" w:hAnsi="Times New Roman" w:cs="Times New Roman"/>
          <w:b w:val="0"/>
          <w:sz w:val="28"/>
          <w:szCs w:val="28"/>
        </w:rPr>
        <w:t xml:space="preserve">ідповідальної за </w:t>
      </w:r>
    </w:p>
    <w:p w14:paraId="35C862B9" w14:textId="77777777" w:rsidR="006E172E" w:rsidRDefault="007679A0" w:rsidP="006E172E">
      <w:pPr>
        <w:pStyle w:val="3"/>
        <w:spacing w:before="0" w:after="0" w:line="360" w:lineRule="auto"/>
        <w:jc w:val="both"/>
        <w:rPr>
          <w:rFonts w:ascii="Times New Roman" w:hAnsi="Times New Roman" w:cs="Times New Roman"/>
          <w:b w:val="0"/>
          <w:sz w:val="28"/>
          <w:szCs w:val="28"/>
        </w:rPr>
      </w:pPr>
      <w:r w:rsidRPr="006E172E">
        <w:rPr>
          <w:rFonts w:ascii="Times New Roman" w:hAnsi="Times New Roman" w:cs="Times New Roman"/>
          <w:b w:val="0"/>
          <w:sz w:val="28"/>
          <w:szCs w:val="28"/>
        </w:rPr>
        <w:t>пошук, оцінку та впровадження нових технологій.</w:t>
      </w:r>
    </w:p>
    <w:p w14:paraId="63801C43" w14:textId="77777777" w:rsidR="006E172E" w:rsidRDefault="007679A0" w:rsidP="00CC782D">
      <w:pPr>
        <w:pStyle w:val="3"/>
        <w:numPr>
          <w:ilvl w:val="0"/>
          <w:numId w:val="13"/>
        </w:numPr>
        <w:spacing w:before="0" w:after="0" w:line="360" w:lineRule="auto"/>
        <w:jc w:val="both"/>
        <w:rPr>
          <w:rFonts w:ascii="Times New Roman" w:hAnsi="Times New Roman" w:cs="Times New Roman"/>
          <w:b w:val="0"/>
          <w:sz w:val="28"/>
          <w:szCs w:val="28"/>
        </w:rPr>
      </w:pPr>
      <w:r w:rsidRPr="003353C8">
        <w:rPr>
          <w:rStyle w:val="afa"/>
          <w:rFonts w:ascii="Times New Roman" w:hAnsi="Times New Roman" w:cs="Times New Roman"/>
          <w:sz w:val="28"/>
          <w:szCs w:val="28"/>
        </w:rPr>
        <w:t>Відстеження нових тенденцій:</w:t>
      </w:r>
      <w:r w:rsidRPr="003353C8">
        <w:rPr>
          <w:rFonts w:ascii="Times New Roman" w:hAnsi="Times New Roman" w:cs="Times New Roman"/>
          <w:sz w:val="28"/>
          <w:szCs w:val="28"/>
        </w:rPr>
        <w:t xml:space="preserve"> </w:t>
      </w:r>
      <w:r w:rsidR="006E172E">
        <w:rPr>
          <w:rFonts w:ascii="Times New Roman" w:hAnsi="Times New Roman" w:cs="Times New Roman"/>
          <w:b w:val="0"/>
          <w:sz w:val="28"/>
          <w:szCs w:val="28"/>
        </w:rPr>
        <w:t>а</w:t>
      </w:r>
      <w:r w:rsidRPr="006E172E">
        <w:rPr>
          <w:rFonts w:ascii="Times New Roman" w:hAnsi="Times New Roman" w:cs="Times New Roman"/>
          <w:b w:val="0"/>
          <w:sz w:val="28"/>
          <w:szCs w:val="28"/>
        </w:rPr>
        <w:t xml:space="preserve">наліз технологічних новинок і змін у </w:t>
      </w:r>
    </w:p>
    <w:p w14:paraId="44C91400" w14:textId="77777777" w:rsidR="006E172E" w:rsidRDefault="007679A0" w:rsidP="006E172E">
      <w:pPr>
        <w:pStyle w:val="3"/>
        <w:spacing w:before="0" w:after="0" w:line="360" w:lineRule="auto"/>
        <w:jc w:val="both"/>
        <w:rPr>
          <w:rFonts w:ascii="Times New Roman" w:hAnsi="Times New Roman" w:cs="Times New Roman"/>
          <w:b w:val="0"/>
          <w:sz w:val="28"/>
          <w:szCs w:val="28"/>
        </w:rPr>
      </w:pPr>
      <w:r w:rsidRPr="006E172E">
        <w:rPr>
          <w:rFonts w:ascii="Times New Roman" w:hAnsi="Times New Roman" w:cs="Times New Roman"/>
          <w:b w:val="0"/>
          <w:sz w:val="28"/>
          <w:szCs w:val="28"/>
        </w:rPr>
        <w:t>законодавстві, участь у наукових конференціях.</w:t>
      </w:r>
    </w:p>
    <w:p w14:paraId="71111FC9" w14:textId="77777777" w:rsidR="006E172E" w:rsidRDefault="007679A0" w:rsidP="00CC782D">
      <w:pPr>
        <w:pStyle w:val="3"/>
        <w:numPr>
          <w:ilvl w:val="0"/>
          <w:numId w:val="13"/>
        </w:numPr>
        <w:spacing w:before="0" w:after="0" w:line="360" w:lineRule="auto"/>
        <w:jc w:val="both"/>
        <w:rPr>
          <w:rFonts w:ascii="Times New Roman" w:hAnsi="Times New Roman" w:cs="Times New Roman"/>
          <w:b w:val="0"/>
          <w:sz w:val="28"/>
          <w:szCs w:val="28"/>
        </w:rPr>
      </w:pPr>
      <w:r w:rsidRPr="003353C8">
        <w:rPr>
          <w:rStyle w:val="afa"/>
          <w:rFonts w:ascii="Times New Roman" w:hAnsi="Times New Roman" w:cs="Times New Roman"/>
          <w:sz w:val="28"/>
          <w:szCs w:val="28"/>
        </w:rPr>
        <w:t>Запуск пілотних проектів:</w:t>
      </w:r>
      <w:r w:rsidRPr="003353C8">
        <w:rPr>
          <w:rFonts w:ascii="Times New Roman" w:hAnsi="Times New Roman" w:cs="Times New Roman"/>
          <w:sz w:val="28"/>
          <w:szCs w:val="28"/>
        </w:rPr>
        <w:t xml:space="preserve"> </w:t>
      </w:r>
      <w:r w:rsidR="006E172E">
        <w:rPr>
          <w:rFonts w:ascii="Times New Roman" w:hAnsi="Times New Roman" w:cs="Times New Roman"/>
          <w:b w:val="0"/>
          <w:sz w:val="28"/>
          <w:szCs w:val="28"/>
        </w:rPr>
        <w:t>т</w:t>
      </w:r>
      <w:r w:rsidRPr="006E172E">
        <w:rPr>
          <w:rFonts w:ascii="Times New Roman" w:hAnsi="Times New Roman" w:cs="Times New Roman"/>
          <w:b w:val="0"/>
          <w:sz w:val="28"/>
          <w:szCs w:val="28"/>
        </w:rPr>
        <w:t xml:space="preserve">естування нових технологічних рішень на </w:t>
      </w:r>
    </w:p>
    <w:p w14:paraId="38FD4F6A" w14:textId="77777777" w:rsidR="006E172E" w:rsidRDefault="007679A0" w:rsidP="006E172E">
      <w:pPr>
        <w:pStyle w:val="3"/>
        <w:spacing w:before="0" w:after="0" w:line="360" w:lineRule="auto"/>
        <w:jc w:val="both"/>
        <w:rPr>
          <w:rFonts w:ascii="Times New Roman" w:hAnsi="Times New Roman" w:cs="Times New Roman"/>
          <w:b w:val="0"/>
          <w:sz w:val="28"/>
          <w:szCs w:val="28"/>
        </w:rPr>
      </w:pPr>
      <w:r w:rsidRPr="006E172E">
        <w:rPr>
          <w:rFonts w:ascii="Times New Roman" w:hAnsi="Times New Roman" w:cs="Times New Roman"/>
          <w:b w:val="0"/>
          <w:sz w:val="28"/>
          <w:szCs w:val="28"/>
        </w:rPr>
        <w:t>малих обсягах.</w:t>
      </w:r>
    </w:p>
    <w:p w14:paraId="68DC76D6" w14:textId="77777777" w:rsidR="006E172E" w:rsidRDefault="007679A0" w:rsidP="00CC782D">
      <w:pPr>
        <w:pStyle w:val="3"/>
        <w:numPr>
          <w:ilvl w:val="0"/>
          <w:numId w:val="13"/>
        </w:numPr>
        <w:spacing w:before="0" w:after="0" w:line="360" w:lineRule="auto"/>
        <w:jc w:val="both"/>
        <w:rPr>
          <w:rFonts w:ascii="Times New Roman" w:hAnsi="Times New Roman" w:cs="Times New Roman"/>
          <w:b w:val="0"/>
          <w:sz w:val="28"/>
          <w:szCs w:val="28"/>
        </w:rPr>
      </w:pPr>
      <w:r w:rsidRPr="006E172E">
        <w:rPr>
          <w:rStyle w:val="afa"/>
          <w:rFonts w:ascii="Times New Roman" w:hAnsi="Times New Roman" w:cs="Times New Roman"/>
          <w:sz w:val="28"/>
          <w:szCs w:val="28"/>
        </w:rPr>
        <w:t>Залучення зовнішніх ресурсів:</w:t>
      </w:r>
      <w:r w:rsidRPr="006E172E">
        <w:rPr>
          <w:rFonts w:ascii="Times New Roman" w:hAnsi="Times New Roman" w:cs="Times New Roman"/>
          <w:sz w:val="28"/>
          <w:szCs w:val="28"/>
        </w:rPr>
        <w:t xml:space="preserve"> </w:t>
      </w:r>
      <w:r w:rsidR="006E172E">
        <w:rPr>
          <w:rFonts w:ascii="Times New Roman" w:hAnsi="Times New Roman" w:cs="Times New Roman"/>
          <w:b w:val="0"/>
          <w:sz w:val="28"/>
          <w:szCs w:val="28"/>
        </w:rPr>
        <w:t>о</w:t>
      </w:r>
      <w:r w:rsidRPr="006E172E">
        <w:rPr>
          <w:rFonts w:ascii="Times New Roman" w:hAnsi="Times New Roman" w:cs="Times New Roman"/>
          <w:b w:val="0"/>
          <w:sz w:val="28"/>
          <w:szCs w:val="28"/>
        </w:rPr>
        <w:t xml:space="preserve">тримання грантів, інвестицій, співпраця з </w:t>
      </w:r>
    </w:p>
    <w:p w14:paraId="6CC7EE12" w14:textId="77777777" w:rsidR="006E172E" w:rsidRDefault="007679A0" w:rsidP="006E172E">
      <w:pPr>
        <w:pStyle w:val="3"/>
        <w:spacing w:before="0" w:after="0" w:line="360" w:lineRule="auto"/>
        <w:jc w:val="both"/>
        <w:rPr>
          <w:rFonts w:ascii="Times New Roman" w:hAnsi="Times New Roman" w:cs="Times New Roman"/>
          <w:b w:val="0"/>
          <w:sz w:val="28"/>
          <w:szCs w:val="28"/>
        </w:rPr>
      </w:pPr>
      <w:r w:rsidRPr="006E172E">
        <w:rPr>
          <w:rFonts w:ascii="Times New Roman" w:hAnsi="Times New Roman" w:cs="Times New Roman"/>
          <w:b w:val="0"/>
          <w:sz w:val="28"/>
          <w:szCs w:val="28"/>
        </w:rPr>
        <w:t>науково-дослідними інститутами.</w:t>
      </w:r>
    </w:p>
    <w:p w14:paraId="4D050BD2" w14:textId="77777777" w:rsidR="006E172E" w:rsidRDefault="007679A0" w:rsidP="00CC782D">
      <w:pPr>
        <w:pStyle w:val="3"/>
        <w:numPr>
          <w:ilvl w:val="0"/>
          <w:numId w:val="13"/>
        </w:numPr>
        <w:spacing w:before="0" w:after="0" w:line="360" w:lineRule="auto"/>
        <w:jc w:val="both"/>
        <w:rPr>
          <w:rFonts w:ascii="Times New Roman" w:hAnsi="Times New Roman" w:cs="Times New Roman"/>
          <w:b w:val="0"/>
          <w:sz w:val="28"/>
          <w:szCs w:val="28"/>
        </w:rPr>
      </w:pPr>
      <w:r w:rsidRPr="003353C8">
        <w:rPr>
          <w:rStyle w:val="afa"/>
          <w:rFonts w:ascii="Times New Roman" w:hAnsi="Times New Roman" w:cs="Times New Roman"/>
          <w:sz w:val="28"/>
          <w:szCs w:val="28"/>
        </w:rPr>
        <w:t>Розробка екологічно чистої продукції:</w:t>
      </w:r>
      <w:r w:rsidRPr="003353C8">
        <w:rPr>
          <w:rFonts w:ascii="Times New Roman" w:hAnsi="Times New Roman" w:cs="Times New Roman"/>
          <w:sz w:val="28"/>
          <w:szCs w:val="28"/>
        </w:rPr>
        <w:t xml:space="preserve"> </w:t>
      </w:r>
      <w:r w:rsidR="006E172E">
        <w:rPr>
          <w:rFonts w:ascii="Times New Roman" w:hAnsi="Times New Roman" w:cs="Times New Roman"/>
          <w:b w:val="0"/>
          <w:sz w:val="28"/>
          <w:szCs w:val="28"/>
        </w:rPr>
        <w:t>в</w:t>
      </w:r>
      <w:r w:rsidRPr="006E172E">
        <w:rPr>
          <w:rFonts w:ascii="Times New Roman" w:hAnsi="Times New Roman" w:cs="Times New Roman"/>
          <w:b w:val="0"/>
          <w:sz w:val="28"/>
          <w:szCs w:val="28"/>
        </w:rPr>
        <w:t xml:space="preserve">рахування тенденцій сталого </w:t>
      </w:r>
    </w:p>
    <w:p w14:paraId="55A344B0" w14:textId="77777777" w:rsidR="006E172E" w:rsidRDefault="007679A0" w:rsidP="006E172E">
      <w:pPr>
        <w:pStyle w:val="3"/>
        <w:spacing w:before="0" w:after="0" w:line="360" w:lineRule="auto"/>
        <w:jc w:val="both"/>
        <w:rPr>
          <w:rFonts w:ascii="Times New Roman" w:hAnsi="Times New Roman" w:cs="Times New Roman"/>
          <w:b w:val="0"/>
          <w:sz w:val="28"/>
          <w:szCs w:val="28"/>
        </w:rPr>
      </w:pPr>
      <w:r w:rsidRPr="006E172E">
        <w:rPr>
          <w:rFonts w:ascii="Times New Roman" w:hAnsi="Times New Roman" w:cs="Times New Roman"/>
          <w:b w:val="0"/>
          <w:sz w:val="28"/>
          <w:szCs w:val="28"/>
        </w:rPr>
        <w:t>розвитку та здорового способу життя</w:t>
      </w:r>
      <w:r w:rsidRPr="003353C8">
        <w:rPr>
          <w:rFonts w:ascii="Times New Roman" w:hAnsi="Times New Roman" w:cs="Times New Roman"/>
          <w:sz w:val="28"/>
          <w:szCs w:val="28"/>
        </w:rPr>
        <w:t>.</w:t>
      </w:r>
    </w:p>
    <w:p w14:paraId="738F0620" w14:textId="77777777" w:rsidR="006E172E" w:rsidRDefault="006E172E" w:rsidP="006E172E">
      <w:pPr>
        <w:pStyle w:val="3"/>
        <w:spacing w:before="0" w:after="0" w:line="360" w:lineRule="auto"/>
        <w:jc w:val="both"/>
        <w:rPr>
          <w:rFonts w:ascii="Times New Roman" w:hAnsi="Times New Roman" w:cs="Times New Roman"/>
          <w:b w:val="0"/>
          <w:sz w:val="28"/>
          <w:szCs w:val="28"/>
        </w:rPr>
      </w:pPr>
      <w:r>
        <w:rPr>
          <w:rFonts w:ascii="Times New Roman" w:hAnsi="Times New Roman" w:cs="Times New Roman"/>
          <w:b w:val="0"/>
          <w:sz w:val="28"/>
          <w:szCs w:val="28"/>
        </w:rPr>
        <w:t xml:space="preserve">          </w:t>
      </w:r>
      <w:r w:rsidR="007679A0" w:rsidRPr="006E172E">
        <w:rPr>
          <w:rFonts w:ascii="Times New Roman" w:hAnsi="Times New Roman" w:cs="Times New Roman"/>
          <w:b w:val="0"/>
          <w:sz w:val="28"/>
          <w:szCs w:val="28"/>
        </w:rPr>
        <w:t>Очікувані результати:</w:t>
      </w:r>
    </w:p>
    <w:p w14:paraId="50EAF2EF" w14:textId="77777777" w:rsidR="006E172E" w:rsidRDefault="007679A0" w:rsidP="00CC782D">
      <w:pPr>
        <w:pStyle w:val="3"/>
        <w:numPr>
          <w:ilvl w:val="0"/>
          <w:numId w:val="13"/>
        </w:numPr>
        <w:spacing w:before="0" w:after="0" w:line="360" w:lineRule="auto"/>
        <w:jc w:val="both"/>
        <w:rPr>
          <w:rFonts w:ascii="Times New Roman" w:hAnsi="Times New Roman" w:cs="Times New Roman"/>
          <w:b w:val="0"/>
          <w:sz w:val="28"/>
          <w:szCs w:val="28"/>
        </w:rPr>
      </w:pPr>
      <w:r w:rsidRPr="006E172E">
        <w:rPr>
          <w:rFonts w:ascii="Times New Roman" w:hAnsi="Times New Roman" w:cs="Times New Roman"/>
          <w:b w:val="0"/>
          <w:sz w:val="28"/>
          <w:szCs w:val="28"/>
        </w:rPr>
        <w:t>Поява на ринку інноваційних продуктів.</w:t>
      </w:r>
    </w:p>
    <w:p w14:paraId="607697A9" w14:textId="77777777" w:rsidR="006E172E" w:rsidRDefault="007679A0" w:rsidP="00CC782D">
      <w:pPr>
        <w:pStyle w:val="3"/>
        <w:numPr>
          <w:ilvl w:val="0"/>
          <w:numId w:val="13"/>
        </w:numPr>
        <w:spacing w:before="0" w:after="0" w:line="360" w:lineRule="auto"/>
        <w:jc w:val="both"/>
        <w:rPr>
          <w:rFonts w:ascii="Times New Roman" w:hAnsi="Times New Roman" w:cs="Times New Roman"/>
          <w:b w:val="0"/>
          <w:sz w:val="28"/>
          <w:szCs w:val="28"/>
        </w:rPr>
      </w:pPr>
      <w:r w:rsidRPr="006E172E">
        <w:rPr>
          <w:rFonts w:ascii="Times New Roman" w:hAnsi="Times New Roman" w:cs="Times New Roman"/>
          <w:b w:val="0"/>
          <w:sz w:val="28"/>
          <w:szCs w:val="28"/>
        </w:rPr>
        <w:t>Підвищення інвестиційної привабливості.</w:t>
      </w:r>
    </w:p>
    <w:p w14:paraId="40A50A42" w14:textId="77777777" w:rsidR="006E172E" w:rsidRDefault="007679A0" w:rsidP="00CC782D">
      <w:pPr>
        <w:pStyle w:val="3"/>
        <w:numPr>
          <w:ilvl w:val="0"/>
          <w:numId w:val="13"/>
        </w:numPr>
        <w:spacing w:before="0" w:after="0" w:line="360" w:lineRule="auto"/>
        <w:jc w:val="both"/>
        <w:rPr>
          <w:rFonts w:ascii="Times New Roman" w:hAnsi="Times New Roman" w:cs="Times New Roman"/>
          <w:b w:val="0"/>
          <w:sz w:val="28"/>
          <w:szCs w:val="28"/>
        </w:rPr>
      </w:pPr>
      <w:r w:rsidRPr="006E172E">
        <w:rPr>
          <w:rFonts w:ascii="Times New Roman" w:hAnsi="Times New Roman" w:cs="Times New Roman"/>
          <w:b w:val="0"/>
          <w:sz w:val="28"/>
          <w:szCs w:val="28"/>
        </w:rPr>
        <w:t>Закріплення лідерських позицій у галузі.</w:t>
      </w:r>
    </w:p>
    <w:p w14:paraId="168753FB" w14:textId="77777777" w:rsidR="006E172E" w:rsidRDefault="006E172E" w:rsidP="006E172E">
      <w:pPr>
        <w:pStyle w:val="3"/>
        <w:spacing w:before="0" w:after="0" w:line="360" w:lineRule="auto"/>
        <w:jc w:val="both"/>
        <w:rPr>
          <w:rFonts w:ascii="Times New Roman" w:hAnsi="Times New Roman" w:cs="Times New Roman"/>
          <w:b w:val="0"/>
          <w:sz w:val="28"/>
          <w:szCs w:val="28"/>
        </w:rPr>
      </w:pPr>
      <w:r>
        <w:rPr>
          <w:rFonts w:ascii="Times New Roman" w:hAnsi="Times New Roman" w:cs="Times New Roman"/>
          <w:b w:val="0"/>
          <w:sz w:val="28"/>
          <w:szCs w:val="28"/>
        </w:rPr>
        <w:t xml:space="preserve">          </w:t>
      </w:r>
      <w:r w:rsidR="007679A0" w:rsidRPr="006E172E">
        <w:rPr>
          <w:rFonts w:ascii="Times New Roman" w:hAnsi="Times New Roman" w:cs="Times New Roman"/>
          <w:b w:val="0"/>
          <w:sz w:val="28"/>
          <w:szCs w:val="28"/>
        </w:rPr>
        <w:t>Висока якість сервісного обслуговування сприяє формуванню довгострокових відносин з клієнтами і підвищенню їх лояльності.</w:t>
      </w:r>
    </w:p>
    <w:p w14:paraId="60AD7B08" w14:textId="77777777" w:rsidR="006E172E" w:rsidRDefault="006E172E" w:rsidP="006E172E">
      <w:pPr>
        <w:pStyle w:val="3"/>
        <w:spacing w:before="0" w:after="0" w:line="360" w:lineRule="auto"/>
        <w:jc w:val="both"/>
        <w:rPr>
          <w:rFonts w:ascii="Times New Roman" w:hAnsi="Times New Roman" w:cs="Times New Roman"/>
          <w:b w:val="0"/>
          <w:sz w:val="28"/>
          <w:szCs w:val="28"/>
        </w:rPr>
      </w:pPr>
      <w:r>
        <w:rPr>
          <w:rFonts w:ascii="Times New Roman" w:hAnsi="Times New Roman" w:cs="Times New Roman"/>
          <w:b w:val="0"/>
          <w:sz w:val="28"/>
          <w:szCs w:val="28"/>
        </w:rPr>
        <w:t xml:space="preserve">          </w:t>
      </w:r>
      <w:r w:rsidR="007679A0" w:rsidRPr="006E172E">
        <w:rPr>
          <w:rFonts w:ascii="Times New Roman" w:hAnsi="Times New Roman" w:cs="Times New Roman"/>
          <w:b w:val="0"/>
          <w:sz w:val="28"/>
          <w:szCs w:val="28"/>
        </w:rPr>
        <w:t>Основні заходи:</w:t>
      </w:r>
    </w:p>
    <w:p w14:paraId="7A55BA3E" w14:textId="77777777" w:rsidR="006E172E" w:rsidRDefault="007679A0" w:rsidP="00CC782D">
      <w:pPr>
        <w:pStyle w:val="3"/>
        <w:numPr>
          <w:ilvl w:val="0"/>
          <w:numId w:val="14"/>
        </w:numPr>
        <w:spacing w:before="0" w:after="0" w:line="360" w:lineRule="auto"/>
        <w:jc w:val="both"/>
        <w:rPr>
          <w:rFonts w:ascii="Times New Roman" w:hAnsi="Times New Roman" w:cs="Times New Roman"/>
          <w:b w:val="0"/>
          <w:sz w:val="28"/>
          <w:szCs w:val="28"/>
        </w:rPr>
      </w:pPr>
      <w:r w:rsidRPr="003353C8">
        <w:rPr>
          <w:rStyle w:val="afa"/>
          <w:rFonts w:ascii="Times New Roman" w:hAnsi="Times New Roman" w:cs="Times New Roman"/>
          <w:sz w:val="28"/>
          <w:szCs w:val="28"/>
        </w:rPr>
        <w:t>Впровадження системи обробки звернень:</w:t>
      </w:r>
      <w:r w:rsidRPr="003353C8">
        <w:rPr>
          <w:rFonts w:ascii="Times New Roman" w:hAnsi="Times New Roman" w:cs="Times New Roman"/>
          <w:sz w:val="28"/>
          <w:szCs w:val="28"/>
        </w:rPr>
        <w:t xml:space="preserve"> </w:t>
      </w:r>
      <w:r w:rsidR="006E172E">
        <w:rPr>
          <w:rFonts w:ascii="Times New Roman" w:hAnsi="Times New Roman" w:cs="Times New Roman"/>
          <w:b w:val="0"/>
          <w:sz w:val="28"/>
          <w:szCs w:val="28"/>
        </w:rPr>
        <w:t>о</w:t>
      </w:r>
      <w:r w:rsidRPr="006E172E">
        <w:rPr>
          <w:rFonts w:ascii="Times New Roman" w:hAnsi="Times New Roman" w:cs="Times New Roman"/>
          <w:b w:val="0"/>
          <w:sz w:val="28"/>
          <w:szCs w:val="28"/>
        </w:rPr>
        <w:t xml:space="preserve">перативне реагування на </w:t>
      </w:r>
    </w:p>
    <w:p w14:paraId="45D6E2A5" w14:textId="77777777" w:rsidR="006E172E" w:rsidRDefault="007679A0" w:rsidP="006E172E">
      <w:pPr>
        <w:pStyle w:val="3"/>
        <w:spacing w:before="0" w:after="0" w:line="360" w:lineRule="auto"/>
        <w:jc w:val="both"/>
        <w:rPr>
          <w:rFonts w:ascii="Times New Roman" w:hAnsi="Times New Roman" w:cs="Times New Roman"/>
          <w:b w:val="0"/>
          <w:sz w:val="28"/>
          <w:szCs w:val="28"/>
        </w:rPr>
      </w:pPr>
      <w:r w:rsidRPr="006E172E">
        <w:rPr>
          <w:rFonts w:ascii="Times New Roman" w:hAnsi="Times New Roman" w:cs="Times New Roman"/>
          <w:b w:val="0"/>
          <w:sz w:val="28"/>
          <w:szCs w:val="28"/>
        </w:rPr>
        <w:t>запити і рекламації клієнтів.</w:t>
      </w:r>
    </w:p>
    <w:p w14:paraId="5FC1B32C" w14:textId="77777777" w:rsidR="006E172E" w:rsidRDefault="007679A0" w:rsidP="00CC782D">
      <w:pPr>
        <w:pStyle w:val="3"/>
        <w:numPr>
          <w:ilvl w:val="0"/>
          <w:numId w:val="14"/>
        </w:numPr>
        <w:spacing w:before="0" w:after="0" w:line="360" w:lineRule="auto"/>
        <w:jc w:val="both"/>
        <w:rPr>
          <w:rFonts w:ascii="Times New Roman" w:hAnsi="Times New Roman" w:cs="Times New Roman"/>
          <w:b w:val="0"/>
          <w:sz w:val="28"/>
          <w:szCs w:val="28"/>
        </w:rPr>
      </w:pPr>
      <w:r w:rsidRPr="006E172E">
        <w:rPr>
          <w:rStyle w:val="afa"/>
          <w:rFonts w:ascii="Times New Roman" w:hAnsi="Times New Roman" w:cs="Times New Roman"/>
          <w:sz w:val="28"/>
          <w:szCs w:val="28"/>
        </w:rPr>
        <w:t>Розробка програм лояльності:</w:t>
      </w:r>
      <w:r w:rsidRPr="006E172E">
        <w:rPr>
          <w:rFonts w:ascii="Times New Roman" w:hAnsi="Times New Roman" w:cs="Times New Roman"/>
          <w:sz w:val="28"/>
          <w:szCs w:val="28"/>
        </w:rPr>
        <w:t xml:space="preserve"> </w:t>
      </w:r>
      <w:r w:rsidR="006E172E">
        <w:rPr>
          <w:rFonts w:ascii="Times New Roman" w:hAnsi="Times New Roman" w:cs="Times New Roman"/>
          <w:b w:val="0"/>
          <w:sz w:val="28"/>
          <w:szCs w:val="28"/>
        </w:rPr>
        <w:t>н</w:t>
      </w:r>
      <w:r w:rsidRPr="006E172E">
        <w:rPr>
          <w:rFonts w:ascii="Times New Roman" w:hAnsi="Times New Roman" w:cs="Times New Roman"/>
          <w:b w:val="0"/>
          <w:sz w:val="28"/>
          <w:szCs w:val="28"/>
        </w:rPr>
        <w:t xml:space="preserve">адавання знижок, бонусів і подарунків </w:t>
      </w:r>
    </w:p>
    <w:p w14:paraId="25039A05" w14:textId="77777777" w:rsidR="006E172E" w:rsidRDefault="007679A0" w:rsidP="006E172E">
      <w:pPr>
        <w:pStyle w:val="3"/>
        <w:spacing w:before="0" w:after="0" w:line="360" w:lineRule="auto"/>
        <w:jc w:val="both"/>
        <w:rPr>
          <w:rFonts w:ascii="Times New Roman" w:hAnsi="Times New Roman" w:cs="Times New Roman"/>
          <w:b w:val="0"/>
          <w:sz w:val="28"/>
          <w:szCs w:val="28"/>
        </w:rPr>
      </w:pPr>
      <w:r w:rsidRPr="006E172E">
        <w:rPr>
          <w:rFonts w:ascii="Times New Roman" w:hAnsi="Times New Roman" w:cs="Times New Roman"/>
          <w:b w:val="0"/>
          <w:sz w:val="28"/>
          <w:szCs w:val="28"/>
        </w:rPr>
        <w:t>постійним клієнтам.</w:t>
      </w:r>
    </w:p>
    <w:p w14:paraId="16386F09" w14:textId="77777777" w:rsidR="006E172E" w:rsidRDefault="007679A0" w:rsidP="00CC782D">
      <w:pPr>
        <w:pStyle w:val="3"/>
        <w:numPr>
          <w:ilvl w:val="0"/>
          <w:numId w:val="14"/>
        </w:numPr>
        <w:spacing w:before="0" w:after="0" w:line="360" w:lineRule="auto"/>
        <w:jc w:val="both"/>
        <w:rPr>
          <w:rFonts w:ascii="Times New Roman" w:hAnsi="Times New Roman" w:cs="Times New Roman"/>
          <w:b w:val="0"/>
          <w:sz w:val="28"/>
          <w:szCs w:val="28"/>
        </w:rPr>
      </w:pPr>
      <w:r w:rsidRPr="006E172E">
        <w:rPr>
          <w:rStyle w:val="afa"/>
          <w:rFonts w:ascii="Times New Roman" w:hAnsi="Times New Roman" w:cs="Times New Roman"/>
          <w:sz w:val="28"/>
          <w:szCs w:val="28"/>
        </w:rPr>
        <w:t>Опитування задоволеності клієнтів:</w:t>
      </w:r>
      <w:r w:rsidRPr="006E172E">
        <w:rPr>
          <w:rFonts w:ascii="Times New Roman" w:hAnsi="Times New Roman" w:cs="Times New Roman"/>
          <w:sz w:val="28"/>
          <w:szCs w:val="28"/>
        </w:rPr>
        <w:t xml:space="preserve"> </w:t>
      </w:r>
      <w:r w:rsidR="006E172E">
        <w:rPr>
          <w:rFonts w:ascii="Times New Roman" w:hAnsi="Times New Roman" w:cs="Times New Roman"/>
          <w:b w:val="0"/>
          <w:sz w:val="28"/>
          <w:szCs w:val="28"/>
        </w:rPr>
        <w:t>р</w:t>
      </w:r>
      <w:r w:rsidRPr="006E172E">
        <w:rPr>
          <w:rFonts w:ascii="Times New Roman" w:hAnsi="Times New Roman" w:cs="Times New Roman"/>
          <w:b w:val="0"/>
          <w:sz w:val="28"/>
          <w:szCs w:val="28"/>
        </w:rPr>
        <w:t xml:space="preserve">егулярний збір зворотного зв’язку і </w:t>
      </w:r>
    </w:p>
    <w:p w14:paraId="0E086F1C" w14:textId="77777777" w:rsidR="006E172E" w:rsidRDefault="007679A0" w:rsidP="006E172E">
      <w:pPr>
        <w:pStyle w:val="3"/>
        <w:spacing w:before="0" w:after="0" w:line="360" w:lineRule="auto"/>
        <w:jc w:val="both"/>
        <w:rPr>
          <w:rFonts w:ascii="Times New Roman" w:hAnsi="Times New Roman" w:cs="Times New Roman"/>
          <w:b w:val="0"/>
          <w:sz w:val="28"/>
          <w:szCs w:val="28"/>
        </w:rPr>
      </w:pPr>
      <w:r w:rsidRPr="006E172E">
        <w:rPr>
          <w:rFonts w:ascii="Times New Roman" w:hAnsi="Times New Roman" w:cs="Times New Roman"/>
          <w:b w:val="0"/>
          <w:sz w:val="28"/>
          <w:szCs w:val="28"/>
        </w:rPr>
        <w:t>врахування побажань.</w:t>
      </w:r>
    </w:p>
    <w:p w14:paraId="749B398B" w14:textId="77777777" w:rsidR="006E172E" w:rsidRDefault="007679A0" w:rsidP="00CC782D">
      <w:pPr>
        <w:pStyle w:val="3"/>
        <w:numPr>
          <w:ilvl w:val="0"/>
          <w:numId w:val="14"/>
        </w:numPr>
        <w:spacing w:before="0" w:after="0" w:line="360" w:lineRule="auto"/>
        <w:jc w:val="both"/>
        <w:rPr>
          <w:rFonts w:ascii="Times New Roman" w:hAnsi="Times New Roman" w:cs="Times New Roman"/>
          <w:b w:val="0"/>
          <w:sz w:val="28"/>
          <w:szCs w:val="28"/>
        </w:rPr>
      </w:pPr>
      <w:r w:rsidRPr="003353C8">
        <w:rPr>
          <w:rStyle w:val="afa"/>
          <w:rFonts w:ascii="Times New Roman" w:hAnsi="Times New Roman" w:cs="Times New Roman"/>
          <w:sz w:val="28"/>
          <w:szCs w:val="28"/>
        </w:rPr>
        <w:t>Оптимізація логістики:</w:t>
      </w:r>
      <w:r w:rsidRPr="003353C8">
        <w:rPr>
          <w:rFonts w:ascii="Times New Roman" w:hAnsi="Times New Roman" w:cs="Times New Roman"/>
          <w:sz w:val="28"/>
          <w:szCs w:val="28"/>
        </w:rPr>
        <w:t xml:space="preserve"> </w:t>
      </w:r>
      <w:r w:rsidR="006E172E">
        <w:rPr>
          <w:rFonts w:ascii="Times New Roman" w:hAnsi="Times New Roman" w:cs="Times New Roman"/>
          <w:b w:val="0"/>
          <w:sz w:val="28"/>
          <w:szCs w:val="28"/>
        </w:rPr>
        <w:t>з</w:t>
      </w:r>
      <w:r w:rsidRPr="006E172E">
        <w:rPr>
          <w:rFonts w:ascii="Times New Roman" w:hAnsi="Times New Roman" w:cs="Times New Roman"/>
          <w:b w:val="0"/>
          <w:sz w:val="28"/>
          <w:szCs w:val="28"/>
        </w:rPr>
        <w:t xml:space="preserve">абезпечення своєчасної доставки і надійності </w:t>
      </w:r>
    </w:p>
    <w:p w14:paraId="01FB886E" w14:textId="77777777" w:rsidR="006E172E" w:rsidRDefault="007679A0" w:rsidP="006E172E">
      <w:pPr>
        <w:pStyle w:val="3"/>
        <w:spacing w:before="0" w:after="0" w:line="360" w:lineRule="auto"/>
        <w:jc w:val="both"/>
        <w:rPr>
          <w:rFonts w:ascii="Times New Roman" w:hAnsi="Times New Roman" w:cs="Times New Roman"/>
          <w:b w:val="0"/>
          <w:sz w:val="28"/>
          <w:szCs w:val="28"/>
        </w:rPr>
      </w:pPr>
      <w:r w:rsidRPr="006E172E">
        <w:rPr>
          <w:rFonts w:ascii="Times New Roman" w:hAnsi="Times New Roman" w:cs="Times New Roman"/>
          <w:b w:val="0"/>
          <w:sz w:val="28"/>
          <w:szCs w:val="28"/>
        </w:rPr>
        <w:t>транспортних послуг.</w:t>
      </w:r>
    </w:p>
    <w:p w14:paraId="29AD8C0D" w14:textId="77777777" w:rsidR="006E172E" w:rsidRPr="006E172E" w:rsidRDefault="007679A0" w:rsidP="00CC782D">
      <w:pPr>
        <w:pStyle w:val="3"/>
        <w:numPr>
          <w:ilvl w:val="0"/>
          <w:numId w:val="14"/>
        </w:numPr>
        <w:spacing w:before="0" w:after="0" w:line="360" w:lineRule="auto"/>
        <w:jc w:val="both"/>
        <w:rPr>
          <w:rFonts w:ascii="Times New Roman" w:hAnsi="Times New Roman" w:cs="Times New Roman"/>
          <w:sz w:val="28"/>
          <w:szCs w:val="28"/>
        </w:rPr>
      </w:pPr>
      <w:r w:rsidRPr="006E172E">
        <w:rPr>
          <w:rStyle w:val="afa"/>
          <w:rFonts w:ascii="Times New Roman" w:hAnsi="Times New Roman" w:cs="Times New Roman"/>
          <w:sz w:val="28"/>
          <w:szCs w:val="28"/>
        </w:rPr>
        <w:t>Консультаційна підтримка:</w:t>
      </w:r>
      <w:r w:rsidR="006E172E" w:rsidRPr="006E172E">
        <w:rPr>
          <w:rFonts w:ascii="Times New Roman" w:hAnsi="Times New Roman" w:cs="Times New Roman"/>
          <w:sz w:val="28"/>
          <w:szCs w:val="28"/>
        </w:rPr>
        <w:t xml:space="preserve"> </w:t>
      </w:r>
      <w:r w:rsidR="006E172E" w:rsidRPr="006E172E">
        <w:rPr>
          <w:rFonts w:ascii="Times New Roman" w:hAnsi="Times New Roman" w:cs="Times New Roman"/>
          <w:b w:val="0"/>
          <w:sz w:val="28"/>
          <w:szCs w:val="28"/>
        </w:rPr>
        <w:t>н</w:t>
      </w:r>
      <w:r w:rsidRPr="006E172E">
        <w:rPr>
          <w:rFonts w:ascii="Times New Roman" w:hAnsi="Times New Roman" w:cs="Times New Roman"/>
          <w:b w:val="0"/>
          <w:sz w:val="28"/>
          <w:szCs w:val="28"/>
        </w:rPr>
        <w:t xml:space="preserve">адання клієнтам детальної інформації про </w:t>
      </w:r>
    </w:p>
    <w:p w14:paraId="01E28906" w14:textId="77777777" w:rsidR="00D117EB" w:rsidRDefault="006E172E" w:rsidP="006E172E">
      <w:pPr>
        <w:pStyle w:val="3"/>
        <w:spacing w:before="0" w:after="0" w:line="360" w:lineRule="auto"/>
        <w:jc w:val="both"/>
        <w:rPr>
          <w:rFonts w:ascii="Times New Roman" w:hAnsi="Times New Roman" w:cs="Times New Roman"/>
          <w:b w:val="0"/>
          <w:sz w:val="28"/>
          <w:szCs w:val="28"/>
        </w:rPr>
      </w:pPr>
      <w:r>
        <w:rPr>
          <w:rFonts w:ascii="Times New Roman" w:hAnsi="Times New Roman" w:cs="Times New Roman"/>
          <w:b w:val="0"/>
          <w:sz w:val="28"/>
          <w:szCs w:val="28"/>
        </w:rPr>
        <w:t>п</w:t>
      </w:r>
      <w:r w:rsidR="007679A0" w:rsidRPr="006E172E">
        <w:rPr>
          <w:rFonts w:ascii="Times New Roman" w:hAnsi="Times New Roman" w:cs="Times New Roman"/>
          <w:b w:val="0"/>
          <w:sz w:val="28"/>
          <w:szCs w:val="28"/>
        </w:rPr>
        <w:t>родукцію</w:t>
      </w:r>
      <w:r>
        <w:rPr>
          <w:rFonts w:ascii="Times New Roman" w:hAnsi="Times New Roman" w:cs="Times New Roman"/>
          <w:b w:val="0"/>
          <w:sz w:val="28"/>
          <w:szCs w:val="28"/>
        </w:rPr>
        <w:t>.</w:t>
      </w:r>
    </w:p>
    <w:p w14:paraId="6AAF5B6E" w14:textId="77777777" w:rsidR="006E172E" w:rsidRDefault="00D117EB" w:rsidP="006E172E">
      <w:pPr>
        <w:pStyle w:val="3"/>
        <w:spacing w:before="0" w:after="0" w:line="360" w:lineRule="auto"/>
        <w:jc w:val="both"/>
        <w:rPr>
          <w:rFonts w:ascii="Times New Roman" w:hAnsi="Times New Roman" w:cs="Times New Roman"/>
          <w:b w:val="0"/>
          <w:sz w:val="28"/>
          <w:szCs w:val="28"/>
        </w:rPr>
      </w:pPr>
      <w:r>
        <w:rPr>
          <w:rFonts w:ascii="Times New Roman" w:hAnsi="Times New Roman" w:cs="Times New Roman"/>
          <w:b w:val="0"/>
          <w:sz w:val="28"/>
          <w:szCs w:val="28"/>
        </w:rPr>
        <w:t xml:space="preserve">           </w:t>
      </w:r>
      <w:r w:rsidR="006E172E">
        <w:rPr>
          <w:rFonts w:ascii="Times New Roman" w:hAnsi="Times New Roman" w:cs="Times New Roman"/>
          <w:b w:val="0"/>
          <w:sz w:val="28"/>
          <w:szCs w:val="28"/>
        </w:rPr>
        <w:t xml:space="preserve"> </w:t>
      </w:r>
      <w:r w:rsidR="007679A0" w:rsidRPr="006E172E">
        <w:rPr>
          <w:rFonts w:ascii="Times New Roman" w:hAnsi="Times New Roman" w:cs="Times New Roman"/>
          <w:b w:val="0"/>
          <w:sz w:val="28"/>
          <w:szCs w:val="28"/>
        </w:rPr>
        <w:t>По-перше, слід зазначити, що впровадження технологічних інновацій у ТОВ «Агротрейд Виробництво» має бути спрямоване на підвищення врожайності зернових культур, а також на вдосконалення методів їх вирощування та зберігання. Це особливо важливо, оскільки підприємство стикається з основною проблемою — захворюваннями зернових культур і зниженням їх врожайності.</w:t>
      </w:r>
      <w:r w:rsidR="006E172E">
        <w:rPr>
          <w:rFonts w:ascii="Times New Roman" w:hAnsi="Times New Roman" w:cs="Times New Roman"/>
          <w:b w:val="0"/>
          <w:sz w:val="28"/>
          <w:szCs w:val="28"/>
        </w:rPr>
        <w:t xml:space="preserve"> </w:t>
      </w:r>
      <w:r w:rsidR="007679A0" w:rsidRPr="006E172E">
        <w:rPr>
          <w:rFonts w:ascii="Times New Roman" w:hAnsi="Times New Roman" w:cs="Times New Roman"/>
          <w:b w:val="0"/>
          <w:sz w:val="28"/>
          <w:szCs w:val="28"/>
        </w:rPr>
        <w:t>У зв’язку з цим пропонується впровадити технологічні інновації у ТОВ «Агротрейд Виробництво», зокрема, придбати та налаштувати програмне забезпечення PANTHEON Farming. Ця програма дозволяє контролювати якість продукції на всіх етапах — від насіння до полиці в магазині, автоматизує ведення комплексної документації, звітності, фінансів та аналітики господарства. Вона фіксує дані про запланований врожай, стан поля та ґрунту, містить календар внесення добрив і засобів захисту рослин, розраховує їх необхідну кількість, а також здійснює моніторинг шкідників за допомогою електронних пасток TrapView.</w:t>
      </w:r>
    </w:p>
    <w:p w14:paraId="64538A44" w14:textId="77777777" w:rsidR="006E172E" w:rsidRDefault="006E172E" w:rsidP="006E172E">
      <w:pPr>
        <w:pStyle w:val="3"/>
        <w:spacing w:before="0" w:after="0" w:line="360" w:lineRule="auto"/>
        <w:jc w:val="both"/>
        <w:rPr>
          <w:rFonts w:ascii="Times New Roman" w:hAnsi="Times New Roman" w:cs="Times New Roman"/>
          <w:b w:val="0"/>
          <w:sz w:val="28"/>
          <w:szCs w:val="28"/>
        </w:rPr>
      </w:pPr>
      <w:r>
        <w:rPr>
          <w:rFonts w:ascii="Times New Roman" w:hAnsi="Times New Roman" w:cs="Times New Roman"/>
          <w:b w:val="0"/>
          <w:sz w:val="28"/>
          <w:szCs w:val="28"/>
        </w:rPr>
        <w:t xml:space="preserve">         </w:t>
      </w:r>
      <w:r w:rsidRPr="006E172E">
        <w:rPr>
          <w:rFonts w:ascii="Times New Roman" w:hAnsi="Times New Roman" w:cs="Times New Roman"/>
          <w:b w:val="0"/>
          <w:sz w:val="28"/>
          <w:szCs w:val="28"/>
        </w:rPr>
        <w:t xml:space="preserve">  </w:t>
      </w:r>
      <w:r w:rsidR="00543946" w:rsidRPr="006E172E">
        <w:rPr>
          <w:rFonts w:ascii="Times New Roman" w:hAnsi="Times New Roman" w:cs="Times New Roman"/>
          <w:b w:val="0"/>
          <w:sz w:val="28"/>
          <w:szCs w:val="28"/>
        </w:rPr>
        <w:t>Для обґрунтування необхідності впровадження програми PANTHEON Farming варто визначити основні проблеми, які ця система допоможе вирішити.</w:t>
      </w:r>
      <w:r w:rsidR="00543946" w:rsidRPr="006E172E">
        <w:rPr>
          <w:rFonts w:ascii="Times New Roman" w:hAnsi="Times New Roman" w:cs="Times New Roman"/>
          <w:b w:val="0"/>
          <w:sz w:val="28"/>
          <w:szCs w:val="28"/>
        </w:rPr>
        <w:br/>
        <w:t>По-перше, це боротьба з хворобами зернових культур, що зазвичай спричиняються грибками, бактеріями та вірусами. Кожен із цих збудників потребує певних умов для активного розвитку. Зокрема, гриби розмножуються за допомогою спор, які для проростання потребують підвищеної вологості. Важливо своєчасно попереджувати розвиток грибкових захворювань і при необхідності застосовувати хімічні засоби захисту рослин. Особливу увагу варто приділяти мікотоксинам — токсичним сполукам, які виробляють плісняві гриби роду Fusarium, Aspergillus та Penicillium. Ці речовини можуть завдавати шкоди людині та тваринам, викликаючи гострі отруєння при високих концентраціях або підвищуючи ризик розвитку ракових захворювань при тривалому впливі навіть низьких доз.</w:t>
      </w:r>
    </w:p>
    <w:p w14:paraId="73EC347B" w14:textId="77777777" w:rsidR="006E172E" w:rsidRDefault="006E172E" w:rsidP="006E172E">
      <w:pPr>
        <w:pStyle w:val="3"/>
        <w:spacing w:before="0" w:after="0" w:line="360" w:lineRule="auto"/>
        <w:jc w:val="both"/>
        <w:rPr>
          <w:rFonts w:ascii="Times New Roman" w:hAnsi="Times New Roman" w:cs="Times New Roman"/>
          <w:b w:val="0"/>
          <w:sz w:val="28"/>
          <w:szCs w:val="28"/>
        </w:rPr>
      </w:pPr>
      <w:r>
        <w:rPr>
          <w:rFonts w:ascii="Times New Roman" w:hAnsi="Times New Roman" w:cs="Times New Roman"/>
          <w:b w:val="0"/>
          <w:sz w:val="28"/>
          <w:szCs w:val="28"/>
        </w:rPr>
        <w:t xml:space="preserve">          </w:t>
      </w:r>
      <w:r w:rsidR="00543946" w:rsidRPr="006E172E">
        <w:rPr>
          <w:rFonts w:ascii="Times New Roman" w:hAnsi="Times New Roman" w:cs="Times New Roman"/>
          <w:b w:val="0"/>
          <w:sz w:val="28"/>
          <w:szCs w:val="28"/>
        </w:rPr>
        <w:t>Другою важливою проблемою є бур’яни — небажані рослини, що ростуть разом із культурними і здатні пристосовуватися до різних умов. Вони негативно впливають на врожайність через конкуренцію за поживні речовини, світло та воду. Крім того, бур’яни можуть слугувати переносниками хвороб і шкідників. Насіння бур’янів також знижує якість врожаю: наприклад, пучок насіння пшеничного жита надає борошну гіркий присмак, а насіння польової гірчиці ускладнює помол зерна.</w:t>
      </w:r>
    </w:p>
    <w:p w14:paraId="47A65476" w14:textId="77777777" w:rsidR="006E172E" w:rsidRDefault="006E172E" w:rsidP="006E172E">
      <w:pPr>
        <w:pStyle w:val="3"/>
        <w:spacing w:before="0" w:after="0" w:line="360" w:lineRule="auto"/>
        <w:jc w:val="both"/>
        <w:rPr>
          <w:rFonts w:ascii="Times New Roman" w:hAnsi="Times New Roman" w:cs="Times New Roman"/>
          <w:b w:val="0"/>
          <w:sz w:val="28"/>
          <w:szCs w:val="28"/>
        </w:rPr>
      </w:pPr>
      <w:r>
        <w:rPr>
          <w:rFonts w:ascii="Times New Roman" w:hAnsi="Times New Roman" w:cs="Times New Roman"/>
          <w:b w:val="0"/>
          <w:sz w:val="28"/>
          <w:szCs w:val="28"/>
        </w:rPr>
        <w:t xml:space="preserve">           </w:t>
      </w:r>
      <w:r w:rsidR="00543946" w:rsidRPr="006E172E">
        <w:rPr>
          <w:rFonts w:ascii="Times New Roman" w:hAnsi="Times New Roman" w:cs="Times New Roman"/>
          <w:b w:val="0"/>
          <w:sz w:val="28"/>
          <w:szCs w:val="28"/>
        </w:rPr>
        <w:t>Для ефективної боротьби з бур’янами ТОВ «Агротрейд Виробництво» рекомендується застосовувати агротехнічні методи, які допомагають запобігти їхньому поширенню. Важливо уникати посівів на полях, заражених стійкими багаторічними бур’янами (наприклад, польовим хвощем або іпомеєю), які важко контролювати під час вирощування культур. Використання таких рослин, як біла гірчиця, озиме жито або гречка у сівозміні або як покривні культури, сприяє зменшенню кількості окремих видів бур’янів.</w:t>
      </w:r>
    </w:p>
    <w:p w14:paraId="5302FD6C" w14:textId="77777777" w:rsidR="006E172E" w:rsidRDefault="006E172E" w:rsidP="006E172E">
      <w:pPr>
        <w:pStyle w:val="3"/>
        <w:spacing w:before="0" w:after="0" w:line="360" w:lineRule="auto"/>
        <w:jc w:val="both"/>
        <w:rPr>
          <w:rFonts w:ascii="Times New Roman" w:hAnsi="Times New Roman" w:cs="Times New Roman"/>
          <w:b w:val="0"/>
          <w:sz w:val="28"/>
          <w:szCs w:val="28"/>
        </w:rPr>
      </w:pPr>
      <w:r>
        <w:rPr>
          <w:rFonts w:ascii="Times New Roman" w:hAnsi="Times New Roman" w:cs="Times New Roman"/>
          <w:b w:val="0"/>
          <w:sz w:val="28"/>
          <w:szCs w:val="28"/>
        </w:rPr>
        <w:t xml:space="preserve">            </w:t>
      </w:r>
      <w:r w:rsidR="00543946" w:rsidRPr="006E172E">
        <w:rPr>
          <w:rFonts w:ascii="Times New Roman" w:hAnsi="Times New Roman" w:cs="Times New Roman"/>
          <w:b w:val="0"/>
          <w:sz w:val="28"/>
          <w:szCs w:val="28"/>
        </w:rPr>
        <w:t>По-третє, рекомендуємо ТОВ «Агротрейд Виробництво» суворо дотримуватися правил застосування гербіцидів. Слід використовувати лише ті гербіциди, які офіційно зареєстровані та схвалені для боротьби з бур’янами конкретної культури, відповідно до рекомендацій, зазначених на етикетці продукту. Гербіциди краще застосовувати у суху погоду, а ґрунтові — на вологий ґрунт. Невеликі опади після внесення можуть підвищити їхню ефективність, тоді як сильні дощі здатні змити препарат із ґрунту та навіть пошкодити посіви.</w:t>
      </w:r>
    </w:p>
    <w:p w14:paraId="34C0E7CF" w14:textId="77777777" w:rsidR="006E172E" w:rsidRDefault="006E172E" w:rsidP="006E172E">
      <w:pPr>
        <w:pStyle w:val="3"/>
        <w:spacing w:before="0" w:after="0" w:line="360" w:lineRule="auto"/>
        <w:jc w:val="both"/>
        <w:rPr>
          <w:rFonts w:ascii="Times New Roman" w:hAnsi="Times New Roman" w:cs="Times New Roman"/>
          <w:b w:val="0"/>
          <w:sz w:val="28"/>
          <w:szCs w:val="28"/>
        </w:rPr>
      </w:pPr>
      <w:r>
        <w:rPr>
          <w:rFonts w:ascii="Times New Roman" w:hAnsi="Times New Roman" w:cs="Times New Roman"/>
          <w:b w:val="0"/>
          <w:sz w:val="28"/>
          <w:szCs w:val="28"/>
        </w:rPr>
        <w:t xml:space="preserve">            </w:t>
      </w:r>
      <w:r w:rsidR="00543946" w:rsidRPr="006E172E">
        <w:rPr>
          <w:rFonts w:ascii="Times New Roman" w:hAnsi="Times New Roman" w:cs="Times New Roman"/>
          <w:b w:val="0"/>
          <w:sz w:val="28"/>
          <w:szCs w:val="28"/>
        </w:rPr>
        <w:t>Наступною проблемою, що суттєво впливає на врожайність зернових і потребує впровадження програми PANTHEON Farming, є шкідники — тваринні організми, які негативно позначаються на розвитку рослин або якості продукції, спричиняючи значні втрати врожаю та його зберігання. Найчисельнішою групою шкідників є комахи.</w:t>
      </w:r>
    </w:p>
    <w:p w14:paraId="6789C64A" w14:textId="77777777" w:rsidR="00543946" w:rsidRPr="006E172E" w:rsidRDefault="006E172E" w:rsidP="006E172E">
      <w:pPr>
        <w:pStyle w:val="3"/>
        <w:spacing w:before="0" w:after="0" w:line="360" w:lineRule="auto"/>
        <w:jc w:val="both"/>
        <w:rPr>
          <w:rFonts w:ascii="Times New Roman" w:hAnsi="Times New Roman" w:cs="Times New Roman"/>
          <w:b w:val="0"/>
          <w:sz w:val="28"/>
          <w:szCs w:val="28"/>
        </w:rPr>
      </w:pPr>
      <w:r>
        <w:rPr>
          <w:rFonts w:ascii="Times New Roman" w:hAnsi="Times New Roman" w:cs="Times New Roman"/>
          <w:b w:val="0"/>
          <w:sz w:val="28"/>
          <w:szCs w:val="28"/>
        </w:rPr>
        <w:t xml:space="preserve">           </w:t>
      </w:r>
      <w:r w:rsidR="00543946" w:rsidRPr="006E172E">
        <w:rPr>
          <w:rFonts w:ascii="Times New Roman" w:hAnsi="Times New Roman" w:cs="Times New Roman"/>
          <w:b w:val="0"/>
          <w:sz w:val="28"/>
          <w:szCs w:val="28"/>
        </w:rPr>
        <w:t>Зміни кліматичних умов і способів ведення сільського господарства, такі як збільшення площ монокультур, спрощення агротехніки, відсутність сівозміни, залишення полів у стані перелогів, а також міжнародні перевезення, сприяють розповсюдженню шкідників.</w:t>
      </w:r>
    </w:p>
    <w:p w14:paraId="2B88F9C6" w14:textId="77777777" w:rsidR="004E0B88" w:rsidRDefault="004E0B88" w:rsidP="004E0B88">
      <w:pPr>
        <w:pStyle w:val="af3"/>
        <w:spacing w:before="0" w:beforeAutospacing="0" w:after="0" w:afterAutospacing="0" w:line="360" w:lineRule="auto"/>
        <w:jc w:val="both"/>
        <w:rPr>
          <w:sz w:val="28"/>
          <w:szCs w:val="28"/>
          <w:lang w:val="uk-UA"/>
        </w:rPr>
      </w:pPr>
      <w:r>
        <w:rPr>
          <w:sz w:val="28"/>
          <w:szCs w:val="28"/>
          <w:lang w:val="uk-UA"/>
        </w:rPr>
        <w:t xml:space="preserve">         </w:t>
      </w:r>
      <w:r w:rsidR="00543946" w:rsidRPr="003353C8">
        <w:rPr>
          <w:sz w:val="28"/>
          <w:szCs w:val="28"/>
        </w:rPr>
        <w:t>Пропонуємо застосовувати превентивні заходи, які мають важливе значення для захисту від шкідників. До них належать своєчасна агротехніка, правильне чергування культур, а також обмеження середовищ існування шкідників шляхом знищення бур’янів і рослинних залишків. Вирощування стійких або толерантних до шкідників сортів також є ефективним заходом при підвищеному ризику їх появи.</w:t>
      </w:r>
    </w:p>
    <w:p w14:paraId="40E2E231" w14:textId="77777777" w:rsidR="004E0B88" w:rsidRDefault="004E0B88" w:rsidP="004E0B88">
      <w:pPr>
        <w:pStyle w:val="af3"/>
        <w:spacing w:before="0" w:beforeAutospacing="0" w:after="0" w:afterAutospacing="0" w:line="360" w:lineRule="auto"/>
        <w:jc w:val="both"/>
        <w:rPr>
          <w:sz w:val="28"/>
          <w:szCs w:val="28"/>
          <w:lang w:val="uk-UA"/>
        </w:rPr>
      </w:pPr>
      <w:r>
        <w:rPr>
          <w:sz w:val="28"/>
          <w:szCs w:val="28"/>
          <w:lang w:val="uk-UA"/>
        </w:rPr>
        <w:t xml:space="preserve">          </w:t>
      </w:r>
      <w:r w:rsidR="00543946" w:rsidRPr="003353C8">
        <w:rPr>
          <w:sz w:val="28"/>
          <w:szCs w:val="28"/>
        </w:rPr>
        <w:t>Найкращих результатів можна досягти завдяки інтегрованому методу захисту, який поєднує різні способи боротьби з шкідниками в рамках єдиної системи.</w:t>
      </w:r>
    </w:p>
    <w:p w14:paraId="5B0C53A8" w14:textId="77777777" w:rsidR="004E0B88" w:rsidRDefault="004E0B88" w:rsidP="004E0B88">
      <w:pPr>
        <w:pStyle w:val="af3"/>
        <w:spacing w:before="0" w:beforeAutospacing="0" w:after="0" w:afterAutospacing="0" w:line="360" w:lineRule="auto"/>
        <w:jc w:val="both"/>
        <w:rPr>
          <w:sz w:val="28"/>
          <w:szCs w:val="28"/>
          <w:lang w:val="uk-UA"/>
        </w:rPr>
      </w:pPr>
      <w:r>
        <w:rPr>
          <w:sz w:val="28"/>
          <w:szCs w:val="28"/>
          <w:lang w:val="uk-UA"/>
        </w:rPr>
        <w:t xml:space="preserve">          </w:t>
      </w:r>
      <w:r w:rsidR="00543946" w:rsidRPr="004E0B88">
        <w:rPr>
          <w:sz w:val="28"/>
          <w:szCs w:val="28"/>
          <w:lang w:val="uk-UA"/>
        </w:rPr>
        <w:t xml:space="preserve">Сучасний захист зернових культур передбачає раціональне використання пестицидів з урахуванням економічних і екологічних вимог. </w:t>
      </w:r>
      <w:r w:rsidR="00543946" w:rsidRPr="00B12102">
        <w:rPr>
          <w:sz w:val="28"/>
          <w:szCs w:val="28"/>
          <w:lang w:val="uk-UA"/>
        </w:rPr>
        <w:t xml:space="preserve">Професійні користувачі засобів захисту рослин зобов’язані впроваджувати інтегровану систему боротьби зі шкідниками, застосовуючи всі доступні методи для досягнення максимального ефекту. </w:t>
      </w:r>
      <w:r w:rsidR="00543946" w:rsidRPr="003353C8">
        <w:rPr>
          <w:sz w:val="28"/>
          <w:szCs w:val="28"/>
        </w:rPr>
        <w:t>Оптимальним є підтримання стану посівів, що забезпечує їх стійкість до уражень.</w:t>
      </w:r>
    </w:p>
    <w:p w14:paraId="02F2366B" w14:textId="77777777" w:rsidR="00AD6A19" w:rsidRDefault="004E0B88" w:rsidP="00AD6A19">
      <w:pPr>
        <w:pStyle w:val="af3"/>
        <w:spacing w:before="0" w:beforeAutospacing="0" w:after="0" w:afterAutospacing="0" w:line="360" w:lineRule="auto"/>
        <w:jc w:val="both"/>
        <w:rPr>
          <w:sz w:val="28"/>
          <w:szCs w:val="28"/>
        </w:rPr>
      </w:pPr>
      <w:r>
        <w:rPr>
          <w:sz w:val="28"/>
          <w:szCs w:val="28"/>
          <w:lang w:val="uk-UA"/>
        </w:rPr>
        <w:t xml:space="preserve">          </w:t>
      </w:r>
      <w:r w:rsidR="00543946" w:rsidRPr="003353C8">
        <w:rPr>
          <w:sz w:val="28"/>
          <w:szCs w:val="28"/>
        </w:rPr>
        <w:t>Популяції шкідників слід підтримувати на такому рівні, який не заважає нормальному розвитку сільськогосподарських культур.</w:t>
      </w:r>
      <w:r w:rsidR="00543946" w:rsidRPr="003353C8">
        <w:rPr>
          <w:sz w:val="28"/>
          <w:szCs w:val="28"/>
        </w:rPr>
        <w:br/>
        <w:t>Вважаємо за доцільне впроваджувати агротехнічні методи, які залишатимуться основою захисту рослин. Їхня ефективність залежатиме від точності виконання та поєднання з іншими методами захисту.</w:t>
      </w:r>
    </w:p>
    <w:p w14:paraId="211E46F1" w14:textId="77777777" w:rsidR="00AD6A19" w:rsidRDefault="00AD6A19" w:rsidP="00AD6A19">
      <w:pPr>
        <w:pStyle w:val="af3"/>
        <w:spacing w:before="0" w:beforeAutospacing="0" w:after="0" w:afterAutospacing="0" w:line="360" w:lineRule="auto"/>
        <w:jc w:val="both"/>
        <w:rPr>
          <w:sz w:val="28"/>
          <w:szCs w:val="28"/>
        </w:rPr>
      </w:pPr>
      <w:r>
        <w:rPr>
          <w:sz w:val="28"/>
          <w:szCs w:val="28"/>
        </w:rPr>
        <w:t xml:space="preserve">          </w:t>
      </w:r>
      <w:r w:rsidR="00543946" w:rsidRPr="003353C8">
        <w:rPr>
          <w:sz w:val="28"/>
          <w:szCs w:val="28"/>
        </w:rPr>
        <w:t>До агротехнічних заходів належать: вибір оптимальної ділянки для посіву, підготовка ґрунту, правильна сівозміна, збалансоване живлення з контролем рН ґрунту, використання сертифікованого насіння та дотримання оптимальних строків посіву, підживлення і захисту.</w:t>
      </w:r>
    </w:p>
    <w:p w14:paraId="21945B81" w14:textId="77777777" w:rsidR="00543946" w:rsidRPr="003353C8" w:rsidRDefault="00AD6A19" w:rsidP="004E0B88">
      <w:pPr>
        <w:pStyle w:val="af3"/>
        <w:spacing w:before="0" w:beforeAutospacing="0" w:after="0" w:afterAutospacing="0" w:line="360" w:lineRule="auto"/>
        <w:jc w:val="both"/>
        <w:rPr>
          <w:sz w:val="28"/>
          <w:szCs w:val="28"/>
        </w:rPr>
      </w:pPr>
      <w:r>
        <w:rPr>
          <w:sz w:val="28"/>
          <w:szCs w:val="28"/>
        </w:rPr>
        <w:t xml:space="preserve">          </w:t>
      </w:r>
      <w:r w:rsidR="00543946" w:rsidRPr="003353C8">
        <w:rPr>
          <w:sz w:val="28"/>
          <w:szCs w:val="28"/>
        </w:rPr>
        <w:t>Важливою є також селекція, що полягає у впровадженні сортів із підвищеною стійкістю до певних шкідників. Вирощування таких стійких сортів — найкращий і водночас найекономніший спосіб захисту рослин. Проте процес створення таких сортів є складним і трудомістким.Крім того, доцільно використовувати механічні методи боротьби зі шкідниками, які базуються на застосуванні бар’єрів та пасток. До таких методів належать використання приманок, пасток, захисних канав та рослин-пасток.</w:t>
      </w:r>
    </w:p>
    <w:p w14:paraId="53872713" w14:textId="77777777" w:rsidR="00AD6A19" w:rsidRDefault="004E0B88" w:rsidP="004E0B88">
      <w:pPr>
        <w:pStyle w:val="af3"/>
        <w:spacing w:before="0" w:beforeAutospacing="0" w:after="0" w:afterAutospacing="0" w:line="360" w:lineRule="auto"/>
        <w:jc w:val="both"/>
        <w:rPr>
          <w:sz w:val="28"/>
          <w:szCs w:val="28"/>
          <w:lang w:val="uk-UA"/>
        </w:rPr>
      </w:pPr>
      <w:r>
        <w:rPr>
          <w:sz w:val="28"/>
          <w:szCs w:val="28"/>
          <w:lang w:val="uk-UA"/>
        </w:rPr>
        <w:t xml:space="preserve">          </w:t>
      </w:r>
      <w:r w:rsidR="00543946" w:rsidRPr="003353C8">
        <w:rPr>
          <w:sz w:val="28"/>
          <w:szCs w:val="28"/>
        </w:rPr>
        <w:t>Основні проблеми та запропоновані способи їх розв’язання узагальнені у таблиці 3.1.</w:t>
      </w:r>
      <w:r>
        <w:rPr>
          <w:sz w:val="28"/>
          <w:szCs w:val="28"/>
          <w:lang w:val="uk-UA"/>
        </w:rPr>
        <w:t xml:space="preserve"> </w:t>
      </w:r>
    </w:p>
    <w:p w14:paraId="02F2DB1F" w14:textId="77777777" w:rsidR="00543946" w:rsidRPr="003353C8" w:rsidRDefault="00AD6A19" w:rsidP="004E0B88">
      <w:pPr>
        <w:pStyle w:val="af3"/>
        <w:spacing w:before="0" w:beforeAutospacing="0" w:after="0" w:afterAutospacing="0" w:line="360" w:lineRule="auto"/>
        <w:jc w:val="both"/>
        <w:rPr>
          <w:sz w:val="28"/>
          <w:szCs w:val="28"/>
        </w:rPr>
      </w:pPr>
      <w:r>
        <w:rPr>
          <w:sz w:val="28"/>
          <w:szCs w:val="28"/>
          <w:lang w:val="uk-UA"/>
        </w:rPr>
        <w:t xml:space="preserve">          </w:t>
      </w:r>
      <w:r w:rsidR="00543946" w:rsidRPr="003353C8">
        <w:rPr>
          <w:sz w:val="28"/>
          <w:szCs w:val="28"/>
        </w:rPr>
        <w:t>Пропонуємо дотримуватися загальних принципів інтегрованого захисту зернових культур:</w:t>
      </w:r>
    </w:p>
    <w:p w14:paraId="39CCF839" w14:textId="77777777" w:rsidR="00543946" w:rsidRPr="003353C8" w:rsidRDefault="00543946" w:rsidP="00CC782D">
      <w:pPr>
        <w:pStyle w:val="af3"/>
        <w:numPr>
          <w:ilvl w:val="0"/>
          <w:numId w:val="9"/>
        </w:numPr>
        <w:spacing w:line="360" w:lineRule="auto"/>
        <w:jc w:val="both"/>
        <w:rPr>
          <w:sz w:val="28"/>
          <w:szCs w:val="28"/>
        </w:rPr>
      </w:pPr>
      <w:r w:rsidRPr="003353C8">
        <w:rPr>
          <w:sz w:val="28"/>
          <w:szCs w:val="28"/>
        </w:rPr>
        <w:t>Використання раціональної сівозміни.</w:t>
      </w:r>
    </w:p>
    <w:p w14:paraId="075B72E3" w14:textId="77777777" w:rsidR="004E0B88" w:rsidRPr="004E0B88" w:rsidRDefault="00543946" w:rsidP="00CC782D">
      <w:pPr>
        <w:pStyle w:val="af3"/>
        <w:numPr>
          <w:ilvl w:val="0"/>
          <w:numId w:val="9"/>
        </w:numPr>
        <w:spacing w:before="0" w:beforeAutospacing="0" w:after="0" w:afterAutospacing="0" w:line="360" w:lineRule="auto"/>
        <w:jc w:val="both"/>
        <w:rPr>
          <w:sz w:val="28"/>
          <w:szCs w:val="28"/>
        </w:rPr>
      </w:pPr>
      <w:r w:rsidRPr="003353C8">
        <w:rPr>
          <w:sz w:val="28"/>
          <w:szCs w:val="28"/>
        </w:rPr>
        <w:t xml:space="preserve">Застосування відповідних агротехнічних прийомів (підготовка ґрунту, </w:t>
      </w:r>
    </w:p>
    <w:p w14:paraId="5A532037" w14:textId="77777777" w:rsidR="00543946" w:rsidRPr="004E0B88" w:rsidRDefault="00543946" w:rsidP="004E0B88">
      <w:pPr>
        <w:pStyle w:val="af3"/>
        <w:spacing w:before="0" w:beforeAutospacing="0" w:after="0" w:afterAutospacing="0" w:line="360" w:lineRule="auto"/>
        <w:jc w:val="both"/>
        <w:rPr>
          <w:sz w:val="28"/>
          <w:szCs w:val="28"/>
        </w:rPr>
      </w:pPr>
      <w:r w:rsidRPr="004E0B88">
        <w:rPr>
          <w:sz w:val="28"/>
          <w:szCs w:val="28"/>
        </w:rPr>
        <w:t>оптимальні строки посіву, стандарти агротехніки).</w:t>
      </w:r>
    </w:p>
    <w:p w14:paraId="4207CF33" w14:textId="77777777" w:rsidR="004E0B88" w:rsidRPr="004E0B88" w:rsidRDefault="00543946" w:rsidP="00CC782D">
      <w:pPr>
        <w:pStyle w:val="af3"/>
        <w:numPr>
          <w:ilvl w:val="0"/>
          <w:numId w:val="9"/>
        </w:numPr>
        <w:spacing w:before="0" w:beforeAutospacing="0" w:after="0" w:afterAutospacing="0" w:line="360" w:lineRule="auto"/>
        <w:jc w:val="both"/>
        <w:rPr>
          <w:sz w:val="28"/>
          <w:szCs w:val="28"/>
        </w:rPr>
      </w:pPr>
      <w:r w:rsidRPr="004E0B88">
        <w:rPr>
          <w:sz w:val="28"/>
          <w:szCs w:val="28"/>
        </w:rPr>
        <w:t xml:space="preserve">Вирощування стійких або толерантних до шкідників сортів та </w:t>
      </w:r>
    </w:p>
    <w:p w14:paraId="40A49C9D" w14:textId="77777777" w:rsidR="00543946" w:rsidRPr="004E0B88" w:rsidRDefault="00543946" w:rsidP="004E0B88">
      <w:pPr>
        <w:pStyle w:val="af3"/>
        <w:spacing w:before="0" w:beforeAutospacing="0" w:after="0" w:afterAutospacing="0" w:line="360" w:lineRule="auto"/>
        <w:jc w:val="both"/>
        <w:rPr>
          <w:sz w:val="28"/>
          <w:szCs w:val="28"/>
        </w:rPr>
      </w:pPr>
      <w:r w:rsidRPr="004E0B88">
        <w:rPr>
          <w:sz w:val="28"/>
          <w:szCs w:val="28"/>
        </w:rPr>
        <w:t>використання сертифікованого насіння.</w:t>
      </w:r>
    </w:p>
    <w:p w14:paraId="0618F8A6" w14:textId="77777777" w:rsidR="004E0B88" w:rsidRPr="004E0B88" w:rsidRDefault="00543946" w:rsidP="00CC782D">
      <w:pPr>
        <w:pStyle w:val="af3"/>
        <w:numPr>
          <w:ilvl w:val="0"/>
          <w:numId w:val="9"/>
        </w:numPr>
        <w:spacing w:before="0" w:beforeAutospacing="0" w:after="0" w:afterAutospacing="0" w:line="360" w:lineRule="auto"/>
        <w:jc w:val="both"/>
        <w:rPr>
          <w:sz w:val="28"/>
          <w:szCs w:val="28"/>
        </w:rPr>
      </w:pPr>
      <w:r w:rsidRPr="003353C8">
        <w:rPr>
          <w:sz w:val="28"/>
          <w:szCs w:val="28"/>
        </w:rPr>
        <w:t xml:space="preserve">Збалансоване підживлення та дотримання гігієнічних заходів </w:t>
      </w:r>
    </w:p>
    <w:p w14:paraId="0707A1F8" w14:textId="77777777" w:rsidR="00543946" w:rsidRPr="003353C8" w:rsidRDefault="00543946" w:rsidP="004E0B88">
      <w:pPr>
        <w:pStyle w:val="af3"/>
        <w:spacing w:before="0" w:beforeAutospacing="0" w:after="0" w:afterAutospacing="0" w:line="360" w:lineRule="auto"/>
        <w:jc w:val="both"/>
        <w:rPr>
          <w:sz w:val="28"/>
          <w:szCs w:val="28"/>
        </w:rPr>
      </w:pPr>
      <w:r w:rsidRPr="003353C8">
        <w:rPr>
          <w:sz w:val="28"/>
          <w:szCs w:val="28"/>
        </w:rPr>
        <w:t>(дезінфекція техніки й тари під час вирощування, збору і зберігання), що допомагають запобігти поширенню шкідників.</w:t>
      </w:r>
    </w:p>
    <w:p w14:paraId="4ADD5A45" w14:textId="77777777" w:rsidR="004E0B88" w:rsidRPr="004E0B88" w:rsidRDefault="00543946" w:rsidP="00CC782D">
      <w:pPr>
        <w:pStyle w:val="af3"/>
        <w:numPr>
          <w:ilvl w:val="0"/>
          <w:numId w:val="9"/>
        </w:numPr>
        <w:spacing w:before="0" w:beforeAutospacing="0" w:after="0" w:afterAutospacing="0" w:line="360" w:lineRule="auto"/>
        <w:jc w:val="both"/>
        <w:rPr>
          <w:sz w:val="28"/>
          <w:szCs w:val="28"/>
        </w:rPr>
      </w:pPr>
      <w:r w:rsidRPr="003353C8">
        <w:rPr>
          <w:sz w:val="28"/>
          <w:szCs w:val="28"/>
        </w:rPr>
        <w:t xml:space="preserve">Захист і впровадження природних ворогів шкідливих організмів, а також </w:t>
      </w:r>
    </w:p>
    <w:p w14:paraId="28DCE53B" w14:textId="77777777" w:rsidR="00543946" w:rsidRPr="003353C8" w:rsidRDefault="00543946" w:rsidP="004E0B88">
      <w:pPr>
        <w:pStyle w:val="af3"/>
        <w:spacing w:before="0" w:beforeAutospacing="0" w:after="0" w:afterAutospacing="0" w:line="360" w:lineRule="auto"/>
        <w:jc w:val="both"/>
        <w:rPr>
          <w:sz w:val="28"/>
          <w:szCs w:val="28"/>
        </w:rPr>
      </w:pPr>
      <w:r w:rsidRPr="003353C8">
        <w:rPr>
          <w:sz w:val="28"/>
          <w:szCs w:val="28"/>
        </w:rPr>
        <w:t>використання екологічних структур у виробництві.</w:t>
      </w:r>
    </w:p>
    <w:p w14:paraId="3D52CBF2" w14:textId="77777777" w:rsidR="004E0B88" w:rsidRPr="004E0B88" w:rsidRDefault="00543946" w:rsidP="00CC782D">
      <w:pPr>
        <w:pStyle w:val="af3"/>
        <w:numPr>
          <w:ilvl w:val="0"/>
          <w:numId w:val="9"/>
        </w:numPr>
        <w:spacing w:before="0" w:beforeAutospacing="0" w:after="0" w:afterAutospacing="0" w:line="360" w:lineRule="auto"/>
        <w:jc w:val="both"/>
        <w:rPr>
          <w:sz w:val="28"/>
          <w:szCs w:val="28"/>
        </w:rPr>
      </w:pPr>
      <w:r w:rsidRPr="003353C8">
        <w:rPr>
          <w:sz w:val="28"/>
          <w:szCs w:val="28"/>
        </w:rPr>
        <w:t xml:space="preserve">Прийняття рішень щодо застосування хімічних засобів захисту рослин з </w:t>
      </w:r>
    </w:p>
    <w:p w14:paraId="2C66CFA4" w14:textId="77777777" w:rsidR="00543946" w:rsidRPr="004E0B88" w:rsidRDefault="00543946" w:rsidP="004E0B88">
      <w:pPr>
        <w:pStyle w:val="af3"/>
        <w:spacing w:before="0" w:beforeAutospacing="0" w:after="0" w:afterAutospacing="0" w:line="360" w:lineRule="auto"/>
        <w:jc w:val="both"/>
        <w:rPr>
          <w:sz w:val="28"/>
          <w:szCs w:val="28"/>
          <w:lang w:val="uk-UA"/>
        </w:rPr>
      </w:pPr>
      <w:r w:rsidRPr="003353C8">
        <w:rPr>
          <w:sz w:val="28"/>
          <w:szCs w:val="28"/>
        </w:rPr>
        <w:t>урахуванням:</w:t>
      </w:r>
      <w:r w:rsidRPr="003353C8">
        <w:rPr>
          <w:sz w:val="28"/>
          <w:szCs w:val="28"/>
        </w:rPr>
        <w:br/>
        <w:t>а) результатів моніторингу наявності шкідливих організмів;</w:t>
      </w:r>
      <w:r w:rsidRPr="003353C8">
        <w:rPr>
          <w:sz w:val="28"/>
          <w:szCs w:val="28"/>
        </w:rPr>
        <w:br/>
        <w:t>б) меж економічної шкідливості цих організмів;</w:t>
      </w:r>
      <w:r w:rsidRPr="003353C8">
        <w:rPr>
          <w:sz w:val="28"/>
          <w:szCs w:val="28"/>
        </w:rPr>
        <w:br/>
        <w:t>в) рекомендацій програми підтримки прийняття рішень із захисту рослин;</w:t>
      </w:r>
      <w:r w:rsidRPr="003353C8">
        <w:rPr>
          <w:sz w:val="28"/>
          <w:szCs w:val="28"/>
        </w:rPr>
        <w:br/>
        <w:t>г) професійних консультацій.</w:t>
      </w:r>
    </w:p>
    <w:p w14:paraId="7F38A06A" w14:textId="77777777" w:rsidR="004E0B88" w:rsidRPr="004E0B88" w:rsidRDefault="00543946" w:rsidP="00CC782D">
      <w:pPr>
        <w:pStyle w:val="af3"/>
        <w:numPr>
          <w:ilvl w:val="0"/>
          <w:numId w:val="9"/>
        </w:numPr>
        <w:spacing w:before="0" w:beforeAutospacing="0" w:after="0" w:afterAutospacing="0" w:line="360" w:lineRule="auto"/>
        <w:jc w:val="both"/>
        <w:rPr>
          <w:sz w:val="28"/>
          <w:szCs w:val="28"/>
        </w:rPr>
      </w:pPr>
      <w:r w:rsidRPr="003353C8">
        <w:rPr>
          <w:sz w:val="28"/>
          <w:szCs w:val="28"/>
        </w:rPr>
        <w:t xml:space="preserve">Використання знижених доз препаратів або обмеження кількості </w:t>
      </w:r>
    </w:p>
    <w:p w14:paraId="3A6EFA8B" w14:textId="77777777" w:rsidR="00543946" w:rsidRPr="003353C8" w:rsidRDefault="00543946" w:rsidP="00C55184">
      <w:pPr>
        <w:pStyle w:val="af3"/>
        <w:spacing w:before="0" w:beforeAutospacing="0" w:after="0" w:afterAutospacing="0" w:line="360" w:lineRule="auto"/>
        <w:jc w:val="both"/>
        <w:rPr>
          <w:sz w:val="28"/>
          <w:szCs w:val="28"/>
        </w:rPr>
      </w:pPr>
      <w:r w:rsidRPr="003353C8">
        <w:rPr>
          <w:sz w:val="28"/>
          <w:szCs w:val="28"/>
        </w:rPr>
        <w:t>процедур обробки.</w:t>
      </w:r>
    </w:p>
    <w:p w14:paraId="4E8E8009" w14:textId="77777777" w:rsidR="00C55184" w:rsidRPr="00C55184" w:rsidRDefault="00543946" w:rsidP="00CC782D">
      <w:pPr>
        <w:pStyle w:val="af3"/>
        <w:numPr>
          <w:ilvl w:val="0"/>
          <w:numId w:val="9"/>
        </w:numPr>
        <w:spacing w:before="0" w:beforeAutospacing="0" w:after="0" w:afterAutospacing="0" w:line="360" w:lineRule="auto"/>
        <w:jc w:val="both"/>
        <w:rPr>
          <w:sz w:val="28"/>
          <w:szCs w:val="28"/>
        </w:rPr>
      </w:pPr>
      <w:r w:rsidRPr="003353C8">
        <w:rPr>
          <w:sz w:val="28"/>
          <w:szCs w:val="28"/>
        </w:rPr>
        <w:t xml:space="preserve">Застосування засобів захисту рослин із різними механізмами дії, з </w:t>
      </w:r>
    </w:p>
    <w:p w14:paraId="4BD2B56E" w14:textId="77777777" w:rsidR="00543946" w:rsidRPr="003353C8" w:rsidRDefault="00543946" w:rsidP="00C55184">
      <w:pPr>
        <w:pStyle w:val="af3"/>
        <w:spacing w:before="0" w:beforeAutospacing="0" w:after="0" w:afterAutospacing="0" w:line="360" w:lineRule="auto"/>
        <w:jc w:val="both"/>
        <w:rPr>
          <w:sz w:val="28"/>
          <w:szCs w:val="28"/>
        </w:rPr>
      </w:pPr>
      <w:r w:rsidRPr="003353C8">
        <w:rPr>
          <w:sz w:val="28"/>
          <w:szCs w:val="28"/>
        </w:rPr>
        <w:t>урахуванням рівня ризику виникнення стійкості.</w:t>
      </w:r>
    </w:p>
    <w:p w14:paraId="6D8726D5" w14:textId="77777777" w:rsidR="00C55184" w:rsidRPr="00C55184" w:rsidRDefault="00543946" w:rsidP="00CC782D">
      <w:pPr>
        <w:pStyle w:val="af3"/>
        <w:numPr>
          <w:ilvl w:val="0"/>
          <w:numId w:val="9"/>
        </w:numPr>
        <w:spacing w:before="0" w:beforeAutospacing="0" w:after="0" w:afterAutospacing="0" w:line="360" w:lineRule="auto"/>
        <w:jc w:val="both"/>
        <w:rPr>
          <w:sz w:val="28"/>
          <w:szCs w:val="28"/>
        </w:rPr>
      </w:pPr>
      <w:r w:rsidRPr="003353C8">
        <w:rPr>
          <w:sz w:val="28"/>
          <w:szCs w:val="28"/>
        </w:rPr>
        <w:t xml:space="preserve">Контроль ефективності застосовуваних методів захисту рослин шляхом </w:t>
      </w:r>
    </w:p>
    <w:p w14:paraId="74E9AC77" w14:textId="77777777" w:rsidR="00C55184" w:rsidRDefault="00543946" w:rsidP="00C55184">
      <w:pPr>
        <w:pStyle w:val="af3"/>
        <w:spacing w:before="0" w:beforeAutospacing="0" w:after="0" w:afterAutospacing="0" w:line="360" w:lineRule="auto"/>
        <w:jc w:val="both"/>
        <w:rPr>
          <w:sz w:val="28"/>
          <w:szCs w:val="28"/>
          <w:lang w:val="uk-UA"/>
        </w:rPr>
      </w:pPr>
      <w:r w:rsidRPr="003353C8">
        <w:rPr>
          <w:sz w:val="28"/>
          <w:szCs w:val="28"/>
        </w:rPr>
        <w:t>ведення записів про обробки та моніторингових заходів.</w:t>
      </w:r>
    </w:p>
    <w:p w14:paraId="438A516F" w14:textId="77777777" w:rsidR="00C55184" w:rsidRDefault="00C55184" w:rsidP="00C55184">
      <w:pPr>
        <w:pStyle w:val="af3"/>
        <w:spacing w:before="0" w:beforeAutospacing="0" w:after="0" w:afterAutospacing="0" w:line="360" w:lineRule="auto"/>
        <w:jc w:val="both"/>
        <w:rPr>
          <w:sz w:val="28"/>
          <w:szCs w:val="28"/>
          <w:lang w:val="uk-UA"/>
        </w:rPr>
      </w:pPr>
    </w:p>
    <w:p w14:paraId="2C62E113" w14:textId="77777777" w:rsidR="00C55184" w:rsidRDefault="00C55184" w:rsidP="00C55184">
      <w:pPr>
        <w:pStyle w:val="af3"/>
        <w:spacing w:before="0" w:beforeAutospacing="0" w:after="0" w:afterAutospacing="0" w:line="360" w:lineRule="auto"/>
        <w:jc w:val="both"/>
        <w:rPr>
          <w:sz w:val="28"/>
          <w:szCs w:val="28"/>
          <w:lang w:val="uk-UA"/>
        </w:rPr>
      </w:pPr>
      <w:r>
        <w:rPr>
          <w:sz w:val="28"/>
          <w:szCs w:val="28"/>
          <w:lang w:val="uk-UA"/>
        </w:rPr>
        <w:t xml:space="preserve">           </w:t>
      </w:r>
      <w:r w:rsidR="00543946" w:rsidRPr="003353C8">
        <w:rPr>
          <w:sz w:val="28"/>
          <w:szCs w:val="28"/>
          <w:lang w:val="uk-UA"/>
        </w:rPr>
        <w:t>В таблиці 3.1 зображено п</w:t>
      </w:r>
      <w:r w:rsidR="00543946" w:rsidRPr="003353C8">
        <w:rPr>
          <w:sz w:val="28"/>
          <w:szCs w:val="28"/>
        </w:rPr>
        <w:t>роблеми</w:t>
      </w:r>
      <w:r w:rsidR="00543946" w:rsidRPr="003353C8">
        <w:rPr>
          <w:sz w:val="28"/>
          <w:szCs w:val="28"/>
          <w:lang w:val="uk-UA"/>
        </w:rPr>
        <w:t xml:space="preserve"> </w:t>
      </w:r>
      <w:r w:rsidR="00543946" w:rsidRPr="003353C8">
        <w:rPr>
          <w:sz w:val="28"/>
          <w:szCs w:val="28"/>
        </w:rPr>
        <w:t>в</w:t>
      </w:r>
      <w:r w:rsidR="00543946" w:rsidRPr="003353C8">
        <w:rPr>
          <w:sz w:val="28"/>
          <w:szCs w:val="28"/>
          <w:lang w:val="uk-UA"/>
        </w:rPr>
        <w:t xml:space="preserve"> </w:t>
      </w:r>
      <w:r w:rsidR="00543946" w:rsidRPr="003353C8">
        <w:rPr>
          <w:sz w:val="28"/>
          <w:szCs w:val="28"/>
        </w:rPr>
        <w:t>діяльності</w:t>
      </w:r>
      <w:r w:rsidR="00543946" w:rsidRPr="003353C8">
        <w:rPr>
          <w:sz w:val="28"/>
          <w:szCs w:val="28"/>
          <w:lang w:val="uk-UA"/>
        </w:rPr>
        <w:t xml:space="preserve"> </w:t>
      </w:r>
      <w:r w:rsidR="00543946" w:rsidRPr="003353C8">
        <w:rPr>
          <w:sz w:val="28"/>
          <w:szCs w:val="28"/>
        </w:rPr>
        <w:t>ТОВ</w:t>
      </w:r>
      <w:r w:rsidR="00543946" w:rsidRPr="003353C8">
        <w:rPr>
          <w:sz w:val="28"/>
          <w:szCs w:val="28"/>
          <w:lang w:val="uk-UA"/>
        </w:rPr>
        <w:t xml:space="preserve"> </w:t>
      </w:r>
      <w:r w:rsidR="00543946" w:rsidRPr="003353C8">
        <w:rPr>
          <w:sz w:val="28"/>
          <w:szCs w:val="28"/>
        </w:rPr>
        <w:t>«Агротрейд</w:t>
      </w:r>
      <w:r w:rsidR="00543946" w:rsidRPr="003353C8">
        <w:rPr>
          <w:sz w:val="28"/>
          <w:szCs w:val="28"/>
          <w:lang w:val="uk-UA"/>
        </w:rPr>
        <w:t xml:space="preserve"> </w:t>
      </w:r>
      <w:r w:rsidR="00543946" w:rsidRPr="003353C8">
        <w:rPr>
          <w:spacing w:val="-2"/>
          <w:sz w:val="28"/>
          <w:szCs w:val="28"/>
        </w:rPr>
        <w:t>Виробництво»</w:t>
      </w:r>
      <w:r w:rsidR="00543946" w:rsidRPr="003353C8">
        <w:rPr>
          <w:spacing w:val="-2"/>
          <w:sz w:val="28"/>
          <w:szCs w:val="28"/>
          <w:lang w:val="uk-UA"/>
        </w:rPr>
        <w:t>.</w:t>
      </w:r>
    </w:p>
    <w:p w14:paraId="68614FE5" w14:textId="77777777" w:rsidR="00C55184" w:rsidRDefault="00543946" w:rsidP="00C55184">
      <w:pPr>
        <w:pStyle w:val="af3"/>
        <w:spacing w:before="0" w:beforeAutospacing="0" w:after="0" w:afterAutospacing="0" w:line="360" w:lineRule="auto"/>
        <w:jc w:val="both"/>
        <w:rPr>
          <w:sz w:val="28"/>
          <w:szCs w:val="28"/>
          <w:lang w:val="uk-UA"/>
        </w:rPr>
      </w:pPr>
      <w:r w:rsidRPr="003353C8">
        <w:rPr>
          <w:sz w:val="28"/>
          <w:szCs w:val="28"/>
          <w:lang w:val="uk-UA"/>
        </w:rPr>
        <w:t xml:space="preserve">                                                                                                                                     </w:t>
      </w:r>
      <w:r w:rsidR="00C55184">
        <w:rPr>
          <w:sz w:val="28"/>
          <w:szCs w:val="28"/>
          <w:lang w:val="uk-UA"/>
        </w:rPr>
        <w:t xml:space="preserve">                       </w:t>
      </w:r>
    </w:p>
    <w:p w14:paraId="7842F4A8" w14:textId="77777777" w:rsidR="00543946" w:rsidRDefault="00C55184" w:rsidP="00C55184">
      <w:pPr>
        <w:pStyle w:val="af3"/>
        <w:spacing w:before="0" w:beforeAutospacing="0" w:after="0" w:afterAutospacing="0" w:line="360" w:lineRule="auto"/>
        <w:jc w:val="both"/>
        <w:rPr>
          <w:sz w:val="28"/>
          <w:szCs w:val="28"/>
          <w:lang w:val="uk-UA"/>
        </w:rPr>
      </w:pPr>
      <w:r>
        <w:rPr>
          <w:sz w:val="28"/>
          <w:szCs w:val="28"/>
          <w:lang w:val="uk-UA"/>
        </w:rPr>
        <w:t xml:space="preserve">                                                                                                                     </w:t>
      </w:r>
      <w:r w:rsidR="00543946" w:rsidRPr="003353C8">
        <w:rPr>
          <w:sz w:val="28"/>
          <w:szCs w:val="28"/>
          <w:lang w:val="uk-UA"/>
        </w:rPr>
        <w:t>Таблиця 3.1</w:t>
      </w:r>
    </w:p>
    <w:p w14:paraId="3BB0C386" w14:textId="77777777" w:rsidR="00C55184" w:rsidRDefault="00C55184" w:rsidP="00C55184">
      <w:pPr>
        <w:pStyle w:val="af3"/>
        <w:spacing w:before="0" w:beforeAutospacing="0" w:after="0" w:afterAutospacing="0" w:line="360" w:lineRule="auto"/>
        <w:jc w:val="both"/>
        <w:rPr>
          <w:sz w:val="28"/>
          <w:szCs w:val="28"/>
          <w:lang w:val="uk-UA"/>
        </w:rPr>
      </w:pPr>
    </w:p>
    <w:p w14:paraId="0749B424" w14:textId="77777777" w:rsidR="00C55184" w:rsidRPr="00C55184" w:rsidRDefault="00C55184" w:rsidP="00C55184">
      <w:pPr>
        <w:pStyle w:val="af3"/>
        <w:spacing w:before="0" w:beforeAutospacing="0" w:after="0" w:afterAutospacing="0" w:line="360" w:lineRule="auto"/>
        <w:jc w:val="both"/>
        <w:rPr>
          <w:sz w:val="28"/>
          <w:szCs w:val="28"/>
          <w:lang w:val="uk-UA"/>
        </w:rPr>
      </w:pPr>
      <w:r>
        <w:rPr>
          <w:sz w:val="28"/>
          <w:szCs w:val="28"/>
          <w:lang w:val="uk-UA"/>
        </w:rPr>
        <w:t xml:space="preserve">                           Проблеми в діяльності ТОВ «Агротрейд Виробництво»</w:t>
      </w:r>
    </w:p>
    <w:tbl>
      <w:tblPr>
        <w:tblStyle w:val="afd"/>
        <w:tblW w:w="0" w:type="auto"/>
        <w:tblLook w:val="04A0" w:firstRow="1" w:lastRow="0" w:firstColumn="1" w:lastColumn="0" w:noHBand="0" w:noVBand="1"/>
      </w:tblPr>
      <w:tblGrid>
        <w:gridCol w:w="4805"/>
        <w:gridCol w:w="4822"/>
      </w:tblGrid>
      <w:tr w:rsidR="003353C8" w:rsidRPr="00C55184" w14:paraId="28645028" w14:textId="77777777" w:rsidTr="004E0B88">
        <w:tc>
          <w:tcPr>
            <w:tcW w:w="4926" w:type="dxa"/>
            <w:vAlign w:val="center"/>
          </w:tcPr>
          <w:p w14:paraId="31906EFE" w14:textId="77777777" w:rsidR="003353C8" w:rsidRPr="00C55184" w:rsidRDefault="003353C8" w:rsidP="003353C8">
            <w:pPr>
              <w:spacing w:line="360" w:lineRule="auto"/>
              <w:jc w:val="center"/>
              <w:rPr>
                <w:bCs/>
                <w:sz w:val="28"/>
                <w:szCs w:val="28"/>
              </w:rPr>
            </w:pPr>
            <w:r w:rsidRPr="00C55184">
              <w:rPr>
                <w:bCs/>
                <w:sz w:val="28"/>
                <w:szCs w:val="28"/>
              </w:rPr>
              <w:t>Проблема</w:t>
            </w:r>
          </w:p>
        </w:tc>
        <w:tc>
          <w:tcPr>
            <w:tcW w:w="4927" w:type="dxa"/>
            <w:vAlign w:val="center"/>
          </w:tcPr>
          <w:p w14:paraId="0CFEDCAB" w14:textId="77777777" w:rsidR="003353C8" w:rsidRPr="00C55184" w:rsidRDefault="003353C8" w:rsidP="003353C8">
            <w:pPr>
              <w:spacing w:line="360" w:lineRule="auto"/>
              <w:jc w:val="center"/>
              <w:rPr>
                <w:bCs/>
                <w:sz w:val="28"/>
                <w:szCs w:val="28"/>
              </w:rPr>
            </w:pPr>
            <w:r w:rsidRPr="00C55184">
              <w:rPr>
                <w:bCs/>
                <w:sz w:val="28"/>
                <w:szCs w:val="28"/>
              </w:rPr>
              <w:t>Методи розв’язання проблеми</w:t>
            </w:r>
          </w:p>
        </w:tc>
      </w:tr>
      <w:tr w:rsidR="003353C8" w:rsidRPr="003353C8" w14:paraId="61CE3E66" w14:textId="77777777" w:rsidTr="004E0B88">
        <w:tc>
          <w:tcPr>
            <w:tcW w:w="4926" w:type="dxa"/>
            <w:vAlign w:val="center"/>
          </w:tcPr>
          <w:p w14:paraId="2B63E5AD" w14:textId="77777777" w:rsidR="003353C8" w:rsidRPr="003353C8" w:rsidRDefault="003353C8" w:rsidP="003353C8">
            <w:pPr>
              <w:spacing w:line="360" w:lineRule="auto"/>
              <w:rPr>
                <w:sz w:val="28"/>
                <w:szCs w:val="28"/>
              </w:rPr>
            </w:pPr>
            <w:r w:rsidRPr="003353C8">
              <w:rPr>
                <w:sz w:val="28"/>
                <w:szCs w:val="28"/>
              </w:rPr>
              <w:t>Хвороби злаків</w:t>
            </w:r>
          </w:p>
        </w:tc>
        <w:tc>
          <w:tcPr>
            <w:tcW w:w="4927" w:type="dxa"/>
            <w:vAlign w:val="center"/>
          </w:tcPr>
          <w:p w14:paraId="326EDAD7" w14:textId="77777777" w:rsidR="003353C8" w:rsidRPr="003353C8" w:rsidRDefault="003353C8" w:rsidP="003353C8">
            <w:pPr>
              <w:spacing w:line="360" w:lineRule="auto"/>
              <w:rPr>
                <w:sz w:val="28"/>
                <w:szCs w:val="28"/>
              </w:rPr>
            </w:pPr>
            <w:r w:rsidRPr="003353C8">
              <w:rPr>
                <w:sz w:val="28"/>
                <w:szCs w:val="28"/>
              </w:rPr>
              <w:t>Боротьба з хворобами, що викликаються переважно грибками, бактеріями та вірусами.</w:t>
            </w:r>
          </w:p>
        </w:tc>
      </w:tr>
      <w:tr w:rsidR="003353C8" w:rsidRPr="003353C8" w14:paraId="48B07052" w14:textId="77777777" w:rsidTr="004E0B88">
        <w:tc>
          <w:tcPr>
            <w:tcW w:w="4926" w:type="dxa"/>
            <w:vAlign w:val="center"/>
          </w:tcPr>
          <w:p w14:paraId="403CB628" w14:textId="77777777" w:rsidR="003353C8" w:rsidRPr="003353C8" w:rsidRDefault="003353C8" w:rsidP="003353C8">
            <w:pPr>
              <w:spacing w:line="360" w:lineRule="auto"/>
              <w:rPr>
                <w:sz w:val="28"/>
                <w:szCs w:val="28"/>
              </w:rPr>
            </w:pPr>
            <w:r w:rsidRPr="003353C8">
              <w:rPr>
                <w:sz w:val="28"/>
                <w:szCs w:val="28"/>
              </w:rPr>
              <w:t>Бур’яни — рослини, небажані для культури, які найчастіше зустрічаються в дикій природі на полі</w:t>
            </w:r>
          </w:p>
        </w:tc>
        <w:tc>
          <w:tcPr>
            <w:tcW w:w="4927" w:type="dxa"/>
            <w:vAlign w:val="center"/>
          </w:tcPr>
          <w:p w14:paraId="7424F3F8" w14:textId="77777777" w:rsidR="003353C8" w:rsidRPr="003353C8" w:rsidRDefault="003353C8" w:rsidP="003353C8">
            <w:pPr>
              <w:spacing w:line="360" w:lineRule="auto"/>
              <w:rPr>
                <w:sz w:val="28"/>
                <w:szCs w:val="28"/>
              </w:rPr>
            </w:pPr>
            <w:r w:rsidRPr="003353C8">
              <w:rPr>
                <w:sz w:val="28"/>
                <w:szCs w:val="28"/>
              </w:rPr>
              <w:t>Застосування агротехнічних заходів: уникати посівів на полях, заражених багаторічними бур’янами (наприклад, польовий хвощ, іпомея тощо); вирощувати такі культури, як біла гірчиця, озиме жито, гречка в сівозміні або на стернях.</w:t>
            </w:r>
          </w:p>
        </w:tc>
      </w:tr>
      <w:tr w:rsidR="003353C8" w:rsidRPr="003353C8" w14:paraId="3D73933B" w14:textId="77777777" w:rsidTr="004E0B88">
        <w:tc>
          <w:tcPr>
            <w:tcW w:w="4926" w:type="dxa"/>
            <w:vAlign w:val="center"/>
          </w:tcPr>
          <w:p w14:paraId="33D1E41D" w14:textId="77777777" w:rsidR="003353C8" w:rsidRPr="003353C8" w:rsidRDefault="003353C8" w:rsidP="003353C8">
            <w:pPr>
              <w:spacing w:line="360" w:lineRule="auto"/>
              <w:rPr>
                <w:sz w:val="28"/>
                <w:szCs w:val="28"/>
              </w:rPr>
            </w:pPr>
            <w:r w:rsidRPr="003353C8">
              <w:rPr>
                <w:sz w:val="28"/>
                <w:szCs w:val="28"/>
              </w:rPr>
              <w:t>Дотримання правил використання гербіцидів</w:t>
            </w:r>
          </w:p>
        </w:tc>
        <w:tc>
          <w:tcPr>
            <w:tcW w:w="4927" w:type="dxa"/>
            <w:vAlign w:val="center"/>
          </w:tcPr>
          <w:p w14:paraId="1628FCB6" w14:textId="77777777" w:rsidR="003353C8" w:rsidRPr="003353C8" w:rsidRDefault="003353C8" w:rsidP="003353C8">
            <w:pPr>
              <w:spacing w:line="360" w:lineRule="auto"/>
              <w:rPr>
                <w:sz w:val="28"/>
                <w:szCs w:val="28"/>
              </w:rPr>
            </w:pPr>
            <w:r w:rsidRPr="003353C8">
              <w:rPr>
                <w:sz w:val="28"/>
                <w:szCs w:val="28"/>
              </w:rPr>
              <w:t>Використовувати лише зареєстровані та схвалені гербіциди, призначені для боротьби з бур’янами конкретної культури, відповідно до рекомендацій на етикетці.</w:t>
            </w:r>
          </w:p>
        </w:tc>
      </w:tr>
      <w:tr w:rsidR="003353C8" w:rsidRPr="003353C8" w14:paraId="5E569C79" w14:textId="77777777" w:rsidTr="004E0B88">
        <w:tc>
          <w:tcPr>
            <w:tcW w:w="4926" w:type="dxa"/>
            <w:vAlign w:val="center"/>
          </w:tcPr>
          <w:p w14:paraId="15E4125B" w14:textId="77777777" w:rsidR="003353C8" w:rsidRPr="003353C8" w:rsidRDefault="003353C8" w:rsidP="003353C8">
            <w:pPr>
              <w:spacing w:line="360" w:lineRule="auto"/>
              <w:rPr>
                <w:sz w:val="28"/>
                <w:szCs w:val="28"/>
              </w:rPr>
            </w:pPr>
            <w:r w:rsidRPr="003353C8">
              <w:rPr>
                <w:sz w:val="28"/>
                <w:szCs w:val="28"/>
              </w:rPr>
              <w:t>Шкідники — тваринні організми, що негативно впливають на розвиток рослин або якість продукції, спричиняючи значні втрати врожаю</w:t>
            </w:r>
          </w:p>
        </w:tc>
        <w:tc>
          <w:tcPr>
            <w:tcW w:w="4927" w:type="dxa"/>
            <w:vAlign w:val="center"/>
          </w:tcPr>
          <w:p w14:paraId="69A0F151" w14:textId="77777777" w:rsidR="003353C8" w:rsidRPr="003353C8" w:rsidRDefault="003353C8" w:rsidP="003353C8">
            <w:pPr>
              <w:spacing w:line="360" w:lineRule="auto"/>
              <w:rPr>
                <w:sz w:val="28"/>
                <w:szCs w:val="28"/>
              </w:rPr>
            </w:pPr>
            <w:r w:rsidRPr="003353C8">
              <w:rPr>
                <w:sz w:val="28"/>
                <w:szCs w:val="28"/>
              </w:rPr>
              <w:t>Застосовувати профілактичні методи, що відіграють ключову роль у захисті від шкідників.</w:t>
            </w:r>
          </w:p>
        </w:tc>
      </w:tr>
    </w:tbl>
    <w:p w14:paraId="3BBDA4F3" w14:textId="77777777" w:rsidR="00543946" w:rsidRPr="00543946" w:rsidRDefault="00543946" w:rsidP="00543946">
      <w:pPr>
        <w:pStyle w:val="af3"/>
        <w:rPr>
          <w:lang w:val="uk-UA"/>
        </w:rPr>
      </w:pPr>
    </w:p>
    <w:p w14:paraId="756DD3B1" w14:textId="77777777" w:rsidR="00543946" w:rsidRPr="003353C8" w:rsidRDefault="00543946" w:rsidP="007679A0">
      <w:pPr>
        <w:pStyle w:val="af3"/>
        <w:ind w:left="720"/>
        <w:rPr>
          <w:lang w:val="uk-UA"/>
        </w:rPr>
      </w:pPr>
    </w:p>
    <w:p w14:paraId="115F3034" w14:textId="77777777" w:rsidR="00B12102" w:rsidRPr="00B12102" w:rsidRDefault="00B12102" w:rsidP="00B12102">
      <w:pPr>
        <w:pStyle w:val="af3"/>
        <w:spacing w:before="0" w:beforeAutospacing="0" w:after="0" w:afterAutospacing="0" w:line="360" w:lineRule="auto"/>
        <w:jc w:val="both"/>
        <w:rPr>
          <w:sz w:val="28"/>
          <w:szCs w:val="28"/>
          <w:lang w:val="uk-UA"/>
        </w:rPr>
      </w:pPr>
      <w:r>
        <w:rPr>
          <w:lang w:val="uk-UA"/>
        </w:rPr>
        <w:t xml:space="preserve">          </w:t>
      </w:r>
      <w:r w:rsidRPr="00B12102">
        <w:rPr>
          <w:sz w:val="28"/>
          <w:szCs w:val="28"/>
          <w:lang w:val="uk-UA"/>
        </w:rPr>
        <w:t xml:space="preserve">У процесі використання інтегрованого методу </w:t>
      </w:r>
      <w:r w:rsidRPr="00B12102">
        <w:rPr>
          <w:rStyle w:val="afa"/>
          <w:b w:val="0"/>
          <w:sz w:val="28"/>
          <w:szCs w:val="28"/>
        </w:rPr>
        <w:t>PANTHEON</w:t>
      </w:r>
      <w:r w:rsidRPr="00B12102">
        <w:rPr>
          <w:rStyle w:val="afa"/>
          <w:b w:val="0"/>
          <w:sz w:val="28"/>
          <w:szCs w:val="28"/>
          <w:lang w:val="uk-UA"/>
        </w:rPr>
        <w:t xml:space="preserve"> </w:t>
      </w:r>
      <w:r w:rsidRPr="00B12102">
        <w:rPr>
          <w:rStyle w:val="afa"/>
          <w:b w:val="0"/>
          <w:sz w:val="28"/>
          <w:szCs w:val="28"/>
        </w:rPr>
        <w:t>Farming</w:t>
      </w:r>
      <w:r w:rsidRPr="00B12102">
        <w:rPr>
          <w:sz w:val="28"/>
          <w:szCs w:val="28"/>
          <w:lang w:val="uk-UA"/>
        </w:rPr>
        <w:t xml:space="preserve"> здійснюється розрахунок витрат, собівартості та чистого прибутку за тиждень, сезон або рік — окремо по кожній культурі чи тваринницькому напрямку. Система також дозволяє формувати плани продажів і закупівель.</w:t>
      </w:r>
    </w:p>
    <w:p w14:paraId="0BC8FAF5" w14:textId="77777777" w:rsidR="00B12102" w:rsidRPr="00B12102" w:rsidRDefault="00B12102" w:rsidP="00B12102">
      <w:pPr>
        <w:pStyle w:val="af3"/>
        <w:spacing w:before="0" w:beforeAutospacing="0" w:after="0" w:afterAutospacing="0" w:line="360" w:lineRule="auto"/>
        <w:jc w:val="both"/>
        <w:rPr>
          <w:sz w:val="28"/>
          <w:szCs w:val="28"/>
          <w:lang w:val="uk-UA"/>
        </w:rPr>
      </w:pPr>
      <w:r w:rsidRPr="00B12102">
        <w:rPr>
          <w:sz w:val="28"/>
          <w:szCs w:val="28"/>
          <w:lang w:val="uk-UA"/>
        </w:rPr>
        <w:t xml:space="preserve">          Для роботи безпосередньо в полі розроблено мобільний застосунок, який дає змогу вводити дані на місці — з подальшою миттєвою синхронізацією з офісним комп’ютером. Це особливо зручно в умовах, коли виробництво і офіс розміщені в різних локаціях.</w:t>
      </w:r>
    </w:p>
    <w:p w14:paraId="38504818" w14:textId="77777777" w:rsidR="00B12102" w:rsidRPr="00B12102" w:rsidRDefault="00B12102" w:rsidP="00B12102">
      <w:pPr>
        <w:pStyle w:val="af3"/>
        <w:spacing w:before="0" w:beforeAutospacing="0" w:after="0" w:afterAutospacing="0" w:line="360" w:lineRule="auto"/>
        <w:jc w:val="both"/>
        <w:rPr>
          <w:sz w:val="28"/>
          <w:szCs w:val="28"/>
          <w:lang w:val="uk-UA"/>
        </w:rPr>
      </w:pPr>
      <w:r w:rsidRPr="00B12102">
        <w:rPr>
          <w:sz w:val="28"/>
          <w:szCs w:val="28"/>
          <w:lang w:val="uk-UA"/>
        </w:rPr>
        <w:t xml:space="preserve">          </w:t>
      </w:r>
      <w:r w:rsidRPr="00B12102">
        <w:rPr>
          <w:rStyle w:val="afa"/>
          <w:b w:val="0"/>
          <w:sz w:val="28"/>
          <w:szCs w:val="28"/>
        </w:rPr>
        <w:t>Основні послуги:</w:t>
      </w:r>
    </w:p>
    <w:p w14:paraId="7AEA984F" w14:textId="77777777" w:rsidR="0053783B" w:rsidRDefault="00B12102" w:rsidP="00CC782D">
      <w:pPr>
        <w:pStyle w:val="af3"/>
        <w:numPr>
          <w:ilvl w:val="0"/>
          <w:numId w:val="14"/>
        </w:numPr>
        <w:spacing w:before="0" w:beforeAutospacing="0" w:after="0" w:afterAutospacing="0" w:line="360" w:lineRule="auto"/>
        <w:jc w:val="both"/>
        <w:rPr>
          <w:sz w:val="28"/>
          <w:szCs w:val="28"/>
          <w:lang w:val="uk-UA"/>
        </w:rPr>
      </w:pPr>
      <w:r w:rsidRPr="00B12102">
        <w:rPr>
          <w:sz w:val="28"/>
          <w:szCs w:val="28"/>
        </w:rPr>
        <w:t xml:space="preserve">Індивідуальна розробка та впровадження програмного забезпечення для </w:t>
      </w:r>
    </w:p>
    <w:p w14:paraId="14E1F581" w14:textId="77777777" w:rsidR="00B12102" w:rsidRPr="00B12102" w:rsidRDefault="00B12102" w:rsidP="00B12102">
      <w:pPr>
        <w:pStyle w:val="af3"/>
        <w:spacing w:before="0" w:beforeAutospacing="0" w:after="0" w:afterAutospacing="0" w:line="360" w:lineRule="auto"/>
        <w:jc w:val="both"/>
        <w:rPr>
          <w:sz w:val="28"/>
          <w:szCs w:val="28"/>
          <w:lang w:val="uk-UA"/>
        </w:rPr>
      </w:pPr>
      <w:r w:rsidRPr="00B12102">
        <w:rPr>
          <w:sz w:val="28"/>
          <w:szCs w:val="28"/>
        </w:rPr>
        <w:t>управління аграрним підприємством;</w:t>
      </w:r>
    </w:p>
    <w:p w14:paraId="3B94116F" w14:textId="77777777" w:rsidR="00B12102" w:rsidRPr="00B12102" w:rsidRDefault="00B12102" w:rsidP="00CC782D">
      <w:pPr>
        <w:pStyle w:val="af3"/>
        <w:numPr>
          <w:ilvl w:val="0"/>
          <w:numId w:val="14"/>
        </w:numPr>
        <w:spacing w:before="0" w:beforeAutospacing="0" w:after="0" w:afterAutospacing="0" w:line="360" w:lineRule="auto"/>
        <w:jc w:val="both"/>
        <w:rPr>
          <w:sz w:val="28"/>
          <w:szCs w:val="28"/>
          <w:lang w:val="uk-UA"/>
        </w:rPr>
      </w:pPr>
      <w:r w:rsidRPr="00B12102">
        <w:rPr>
          <w:sz w:val="28"/>
          <w:szCs w:val="28"/>
        </w:rPr>
        <w:t>Оптимізація управлінських процесів, обліку документації та фінансів;</w:t>
      </w:r>
    </w:p>
    <w:p w14:paraId="3A6D9250" w14:textId="77777777" w:rsidR="00B12102" w:rsidRPr="00B12102" w:rsidRDefault="00B12102" w:rsidP="00CC782D">
      <w:pPr>
        <w:pStyle w:val="af3"/>
        <w:numPr>
          <w:ilvl w:val="0"/>
          <w:numId w:val="14"/>
        </w:numPr>
        <w:spacing w:before="0" w:beforeAutospacing="0" w:after="0" w:afterAutospacing="0" w:line="360" w:lineRule="auto"/>
        <w:jc w:val="both"/>
        <w:rPr>
          <w:sz w:val="28"/>
          <w:szCs w:val="28"/>
          <w:lang w:val="uk-UA"/>
        </w:rPr>
      </w:pPr>
      <w:r w:rsidRPr="00B12102">
        <w:rPr>
          <w:sz w:val="28"/>
          <w:szCs w:val="28"/>
        </w:rPr>
        <w:t>Створення карт полів;</w:t>
      </w:r>
    </w:p>
    <w:p w14:paraId="1892C960" w14:textId="77777777" w:rsidR="009A2B76" w:rsidRDefault="00B12102" w:rsidP="0036275B">
      <w:pPr>
        <w:pStyle w:val="af3"/>
        <w:numPr>
          <w:ilvl w:val="0"/>
          <w:numId w:val="14"/>
        </w:numPr>
        <w:spacing w:before="0" w:beforeAutospacing="0" w:after="0" w:afterAutospacing="0" w:line="360" w:lineRule="auto"/>
        <w:jc w:val="both"/>
        <w:rPr>
          <w:lang w:val="uk-UA"/>
        </w:rPr>
      </w:pPr>
      <w:r w:rsidRPr="00B12102">
        <w:rPr>
          <w:sz w:val="28"/>
          <w:szCs w:val="28"/>
        </w:rPr>
        <w:t>Постачання та обробка супутникових даних про стан урожаю.</w:t>
      </w:r>
    </w:p>
    <w:p w14:paraId="52443833" w14:textId="77777777" w:rsidR="009A2B76" w:rsidRDefault="009A2B76" w:rsidP="009A2B76">
      <w:pPr>
        <w:pStyle w:val="af3"/>
        <w:spacing w:before="0" w:beforeAutospacing="0" w:after="0" w:afterAutospacing="0" w:line="360" w:lineRule="auto"/>
        <w:jc w:val="both"/>
        <w:rPr>
          <w:lang w:val="uk-UA"/>
        </w:rPr>
      </w:pPr>
      <w:r>
        <w:rPr>
          <w:lang w:val="uk-UA"/>
        </w:rPr>
        <w:t xml:space="preserve">            </w:t>
      </w:r>
      <w:r w:rsidR="0036275B" w:rsidRPr="009A2B76">
        <w:rPr>
          <w:rStyle w:val="afa"/>
          <w:b w:val="0"/>
          <w:sz w:val="28"/>
          <w:szCs w:val="28"/>
          <w:lang w:val="uk-UA"/>
        </w:rPr>
        <w:t xml:space="preserve">Інтегрований метод </w:t>
      </w:r>
      <w:r w:rsidR="0036275B" w:rsidRPr="009A2B76">
        <w:rPr>
          <w:rStyle w:val="afa"/>
          <w:b w:val="0"/>
          <w:sz w:val="28"/>
          <w:szCs w:val="28"/>
        </w:rPr>
        <w:t>PANTHEON</w:t>
      </w:r>
      <w:r w:rsidR="0036275B" w:rsidRPr="009A2B76">
        <w:rPr>
          <w:rStyle w:val="afa"/>
          <w:b w:val="0"/>
          <w:sz w:val="28"/>
          <w:szCs w:val="28"/>
          <w:lang w:val="uk-UA"/>
        </w:rPr>
        <w:t xml:space="preserve"> </w:t>
      </w:r>
      <w:r w:rsidR="0036275B" w:rsidRPr="009A2B76">
        <w:rPr>
          <w:rStyle w:val="afa"/>
          <w:b w:val="0"/>
          <w:sz w:val="28"/>
          <w:szCs w:val="28"/>
        </w:rPr>
        <w:t>Farming</w:t>
      </w:r>
      <w:r w:rsidR="0036275B" w:rsidRPr="009A2B76">
        <w:rPr>
          <w:sz w:val="28"/>
          <w:szCs w:val="28"/>
          <w:lang w:val="uk-UA"/>
        </w:rPr>
        <w:t xml:space="preserve"> забезпечує комплексний підхід до управління агропідприємством, дозволяючи здійснювати точний облік витрат, собівартості та чистого прибутку за різні періоди — тиждень, сезон або рік. </w:t>
      </w:r>
      <w:r w:rsidR="0036275B" w:rsidRPr="009A2B76">
        <w:rPr>
          <w:sz w:val="28"/>
          <w:szCs w:val="28"/>
        </w:rPr>
        <w:t>Уся фінансова аналітика ведеться окремо по кожному напрямку діяльності: по культурах, тваринництву або будь-якому іншому виробничому процесу. Це створює умови для глибокого аналізу ефективності, своєчасного коригування планів і прийняття обґрунтованих управлінських рішень.</w:t>
      </w:r>
    </w:p>
    <w:p w14:paraId="1E2CCB94" w14:textId="77777777" w:rsidR="00D117EB" w:rsidRDefault="009A2B76" w:rsidP="009A2B76">
      <w:pPr>
        <w:pStyle w:val="af3"/>
        <w:spacing w:before="0" w:beforeAutospacing="0" w:after="0" w:afterAutospacing="0" w:line="360" w:lineRule="auto"/>
        <w:jc w:val="both"/>
        <w:rPr>
          <w:sz w:val="28"/>
          <w:szCs w:val="28"/>
          <w:lang w:val="uk-UA"/>
        </w:rPr>
      </w:pPr>
      <w:r>
        <w:rPr>
          <w:lang w:val="uk-UA"/>
        </w:rPr>
        <w:t xml:space="preserve">          </w:t>
      </w:r>
      <w:r w:rsidR="0036275B" w:rsidRPr="0036275B">
        <w:rPr>
          <w:sz w:val="28"/>
          <w:szCs w:val="28"/>
        </w:rPr>
        <w:t xml:space="preserve">Одна з ключових переваг системи — можливість оперативного планування. На основі отриманих даних формується </w:t>
      </w:r>
      <w:r w:rsidR="0036275B" w:rsidRPr="009A2B76">
        <w:rPr>
          <w:rStyle w:val="afa"/>
          <w:b w:val="0"/>
          <w:sz w:val="28"/>
          <w:szCs w:val="28"/>
        </w:rPr>
        <w:t>план продажів</w:t>
      </w:r>
      <w:r w:rsidR="0036275B" w:rsidRPr="0036275B">
        <w:rPr>
          <w:sz w:val="28"/>
          <w:szCs w:val="28"/>
        </w:rPr>
        <w:t xml:space="preserve">, що враховує обсяги виробництва, ринкові тенденції та логістику, а також </w:t>
      </w:r>
      <w:r w:rsidR="0036275B" w:rsidRPr="009A2B76">
        <w:rPr>
          <w:rStyle w:val="afa"/>
          <w:b w:val="0"/>
          <w:sz w:val="28"/>
          <w:szCs w:val="28"/>
        </w:rPr>
        <w:t>план закупівель</w:t>
      </w:r>
      <w:r w:rsidR="0036275B" w:rsidRPr="0036275B">
        <w:rPr>
          <w:sz w:val="28"/>
          <w:szCs w:val="28"/>
        </w:rPr>
        <w:t>, орієнтований на оптимальне забезпечення підприємства насінням, добривами, кормами, ЗЗР, технікою тощо.</w:t>
      </w:r>
    </w:p>
    <w:p w14:paraId="378AB872" w14:textId="77777777" w:rsidR="00D117EB" w:rsidRPr="00355AD4" w:rsidRDefault="00D117EB" w:rsidP="009A2B76">
      <w:pPr>
        <w:pStyle w:val="af3"/>
        <w:spacing w:before="0" w:beforeAutospacing="0" w:after="0" w:afterAutospacing="0" w:line="360" w:lineRule="auto"/>
        <w:jc w:val="both"/>
        <w:rPr>
          <w:sz w:val="28"/>
          <w:szCs w:val="28"/>
        </w:rPr>
      </w:pPr>
      <w:r>
        <w:rPr>
          <w:sz w:val="28"/>
          <w:szCs w:val="28"/>
          <w:lang w:val="uk-UA"/>
        </w:rPr>
        <w:t xml:space="preserve">          На рисунку 3.1. зображено мобільний додаток </w:t>
      </w:r>
      <w:r>
        <w:rPr>
          <w:sz w:val="28"/>
          <w:szCs w:val="28"/>
          <w:lang w:val="en-US"/>
        </w:rPr>
        <w:t>Pantheon</w:t>
      </w:r>
      <w:r w:rsidRPr="00D117EB">
        <w:rPr>
          <w:sz w:val="28"/>
          <w:szCs w:val="28"/>
        </w:rPr>
        <w:t xml:space="preserve"> </w:t>
      </w:r>
      <w:r>
        <w:rPr>
          <w:sz w:val="28"/>
          <w:szCs w:val="28"/>
          <w:lang w:val="en-US"/>
        </w:rPr>
        <w:t>Farming</w:t>
      </w:r>
    </w:p>
    <w:p w14:paraId="5FD2B26C" w14:textId="77777777" w:rsidR="00D117EB" w:rsidRPr="00355AD4" w:rsidRDefault="00D117EB" w:rsidP="009A2B76">
      <w:pPr>
        <w:pStyle w:val="af3"/>
        <w:spacing w:before="0" w:beforeAutospacing="0" w:after="0" w:afterAutospacing="0" w:line="360" w:lineRule="auto"/>
        <w:jc w:val="both"/>
        <w:rPr>
          <w:sz w:val="28"/>
          <w:szCs w:val="28"/>
        </w:rPr>
      </w:pPr>
    </w:p>
    <w:p w14:paraId="3113BE3D" w14:textId="77777777" w:rsidR="00D117EB" w:rsidRPr="00355AD4" w:rsidRDefault="00D117EB" w:rsidP="009A2B76">
      <w:pPr>
        <w:pStyle w:val="af3"/>
        <w:spacing w:before="0" w:beforeAutospacing="0" w:after="0" w:afterAutospacing="0" w:line="360" w:lineRule="auto"/>
        <w:jc w:val="both"/>
        <w:rPr>
          <w:sz w:val="28"/>
          <w:szCs w:val="28"/>
        </w:rPr>
      </w:pPr>
    </w:p>
    <w:p w14:paraId="5D75FE4E" w14:textId="77777777" w:rsidR="00D117EB" w:rsidRDefault="00D117EB" w:rsidP="009A2B76">
      <w:pPr>
        <w:pStyle w:val="af3"/>
        <w:spacing w:before="0" w:beforeAutospacing="0" w:after="0" w:afterAutospacing="0" w:line="360" w:lineRule="auto"/>
        <w:jc w:val="both"/>
        <w:rPr>
          <w:sz w:val="28"/>
          <w:szCs w:val="28"/>
          <w:lang w:val="en-US"/>
        </w:rPr>
      </w:pPr>
      <w:r w:rsidRPr="00355AD4">
        <w:rPr>
          <w:sz w:val="28"/>
          <w:szCs w:val="28"/>
        </w:rPr>
        <w:t xml:space="preserve">                                                      </w:t>
      </w:r>
      <w:r>
        <w:rPr>
          <w:noProof/>
          <w:sz w:val="28"/>
          <w:szCs w:val="28"/>
        </w:rPr>
        <w:drawing>
          <wp:inline distT="0" distB="0" distL="0" distR="0" wp14:anchorId="47E02057" wp14:editId="7C457DE5">
            <wp:extent cx="2752090" cy="5169535"/>
            <wp:effectExtent l="1905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6"/>
                    <a:srcRect/>
                    <a:stretch>
                      <a:fillRect/>
                    </a:stretch>
                  </pic:blipFill>
                  <pic:spPr bwMode="auto">
                    <a:xfrm>
                      <a:off x="0" y="0"/>
                      <a:ext cx="2752090" cy="5169535"/>
                    </a:xfrm>
                    <a:prstGeom prst="rect">
                      <a:avLst/>
                    </a:prstGeom>
                    <a:noFill/>
                    <a:ln w="9525">
                      <a:noFill/>
                      <a:miter lim="800000"/>
                      <a:headEnd/>
                      <a:tailEnd/>
                    </a:ln>
                  </pic:spPr>
                </pic:pic>
              </a:graphicData>
            </a:graphic>
          </wp:inline>
        </w:drawing>
      </w:r>
    </w:p>
    <w:p w14:paraId="12A9CF81" w14:textId="77777777" w:rsidR="00D117EB" w:rsidRDefault="00D117EB" w:rsidP="009A2B76">
      <w:pPr>
        <w:pStyle w:val="af3"/>
        <w:spacing w:before="0" w:beforeAutospacing="0" w:after="0" w:afterAutospacing="0" w:line="360" w:lineRule="auto"/>
        <w:jc w:val="both"/>
        <w:rPr>
          <w:sz w:val="28"/>
          <w:szCs w:val="28"/>
          <w:lang w:val="en-US"/>
        </w:rPr>
      </w:pPr>
      <w:r>
        <w:rPr>
          <w:sz w:val="28"/>
          <w:szCs w:val="28"/>
          <w:lang w:val="en-US"/>
        </w:rPr>
        <w:t xml:space="preserve">                                 </w:t>
      </w:r>
      <w:r>
        <w:rPr>
          <w:sz w:val="28"/>
          <w:szCs w:val="28"/>
          <w:lang w:val="uk-UA"/>
        </w:rPr>
        <w:t xml:space="preserve">Рис.3.1.Мобільний додаток </w:t>
      </w:r>
      <w:r>
        <w:rPr>
          <w:sz w:val="28"/>
          <w:szCs w:val="28"/>
          <w:lang w:val="en-US"/>
        </w:rPr>
        <w:t>Pantheon Farming</w:t>
      </w:r>
    </w:p>
    <w:p w14:paraId="178A4130" w14:textId="77777777" w:rsidR="00D117EB" w:rsidRDefault="00D117EB" w:rsidP="009A2B76">
      <w:pPr>
        <w:pStyle w:val="af3"/>
        <w:spacing w:before="0" w:beforeAutospacing="0" w:after="0" w:afterAutospacing="0" w:line="360" w:lineRule="auto"/>
        <w:jc w:val="both"/>
        <w:rPr>
          <w:sz w:val="28"/>
          <w:szCs w:val="28"/>
          <w:lang w:val="en-US"/>
        </w:rPr>
      </w:pPr>
    </w:p>
    <w:p w14:paraId="2DF38031" w14:textId="77777777" w:rsidR="00D117EB" w:rsidRPr="00D117EB" w:rsidRDefault="00D117EB" w:rsidP="009A2B76">
      <w:pPr>
        <w:pStyle w:val="af3"/>
        <w:spacing w:before="0" w:beforeAutospacing="0" w:after="0" w:afterAutospacing="0" w:line="360" w:lineRule="auto"/>
        <w:jc w:val="both"/>
        <w:rPr>
          <w:sz w:val="28"/>
          <w:szCs w:val="28"/>
          <w:lang w:val="en-US"/>
        </w:rPr>
      </w:pPr>
    </w:p>
    <w:p w14:paraId="7189A2A7" w14:textId="77777777" w:rsidR="009A2B76" w:rsidRDefault="009A2B76" w:rsidP="009A2B76">
      <w:pPr>
        <w:pStyle w:val="af3"/>
        <w:spacing w:before="0" w:beforeAutospacing="0" w:after="0" w:afterAutospacing="0" w:line="360" w:lineRule="auto"/>
        <w:jc w:val="both"/>
        <w:rPr>
          <w:sz w:val="28"/>
          <w:szCs w:val="28"/>
          <w:lang w:val="uk-UA"/>
        </w:rPr>
      </w:pPr>
      <w:r>
        <w:rPr>
          <w:lang w:val="uk-UA"/>
        </w:rPr>
        <w:t xml:space="preserve">           </w:t>
      </w:r>
      <w:r w:rsidR="0036275B" w:rsidRPr="009A2B76">
        <w:rPr>
          <w:sz w:val="28"/>
          <w:szCs w:val="28"/>
          <w:lang w:val="uk-UA"/>
        </w:rPr>
        <w:t xml:space="preserve">Для зручності польових працівників та агрономів передбачено </w:t>
      </w:r>
      <w:r w:rsidR="0036275B" w:rsidRPr="009A2B76">
        <w:rPr>
          <w:rStyle w:val="afa"/>
          <w:b w:val="0"/>
          <w:sz w:val="28"/>
          <w:szCs w:val="28"/>
          <w:lang w:val="uk-UA"/>
        </w:rPr>
        <w:t>мобільний додаток</w:t>
      </w:r>
      <w:r w:rsidR="0036275B" w:rsidRPr="009A2B76">
        <w:rPr>
          <w:sz w:val="28"/>
          <w:szCs w:val="28"/>
          <w:lang w:val="uk-UA"/>
        </w:rPr>
        <w:t>, який дозволяє вносити дані безпосередньо на місці — на полі або фермі. Уся введена інформація миттєво синхронізується з центральною базою даних, що знаходиться в офісі, що особливо важливо для підприємств із розподіленою географією — коли адміністративна частина та виробництво розташовані в різних місцях.</w:t>
      </w:r>
    </w:p>
    <w:p w14:paraId="4831CC1D" w14:textId="77777777" w:rsidR="009A2B76" w:rsidRDefault="009A2B76" w:rsidP="009A2B76">
      <w:pPr>
        <w:pStyle w:val="af3"/>
        <w:spacing w:before="0" w:beforeAutospacing="0" w:after="0" w:afterAutospacing="0" w:line="360" w:lineRule="auto"/>
        <w:jc w:val="both"/>
        <w:rPr>
          <w:sz w:val="28"/>
          <w:szCs w:val="28"/>
          <w:lang w:val="uk-UA"/>
        </w:rPr>
      </w:pPr>
      <w:r>
        <w:rPr>
          <w:sz w:val="28"/>
          <w:szCs w:val="28"/>
          <w:lang w:val="uk-UA"/>
        </w:rPr>
        <w:t xml:space="preserve">         </w:t>
      </w:r>
      <w:r w:rsidR="0036275B" w:rsidRPr="009A2B76">
        <w:rPr>
          <w:rStyle w:val="afa"/>
          <w:b w:val="0"/>
          <w:sz w:val="28"/>
          <w:szCs w:val="28"/>
        </w:rPr>
        <w:t>Основні послуги, що надаються в рамках PANTHEON Farming:</w:t>
      </w:r>
    </w:p>
    <w:p w14:paraId="397060A8" w14:textId="77777777" w:rsidR="009A2B76" w:rsidRDefault="0036275B" w:rsidP="009A2B76">
      <w:pPr>
        <w:pStyle w:val="af3"/>
        <w:numPr>
          <w:ilvl w:val="0"/>
          <w:numId w:val="39"/>
        </w:numPr>
        <w:spacing w:before="0" w:beforeAutospacing="0" w:after="0" w:afterAutospacing="0" w:line="360" w:lineRule="auto"/>
        <w:jc w:val="both"/>
        <w:rPr>
          <w:sz w:val="28"/>
          <w:szCs w:val="28"/>
          <w:lang w:val="uk-UA"/>
        </w:rPr>
      </w:pPr>
      <w:r w:rsidRPr="009A2B76">
        <w:rPr>
          <w:rStyle w:val="afa"/>
          <w:b w:val="0"/>
          <w:sz w:val="28"/>
          <w:szCs w:val="28"/>
        </w:rPr>
        <w:t>Індивідуальна розробка та впровадження програмного забезпечення</w:t>
      </w:r>
      <w:r w:rsidRPr="0036275B">
        <w:rPr>
          <w:sz w:val="28"/>
          <w:szCs w:val="28"/>
        </w:rPr>
        <w:t xml:space="preserve"> з </w:t>
      </w:r>
    </w:p>
    <w:p w14:paraId="2738EAFE" w14:textId="77777777" w:rsidR="009A2B76" w:rsidRDefault="0036275B" w:rsidP="009A2B76">
      <w:pPr>
        <w:pStyle w:val="af3"/>
        <w:spacing w:before="0" w:beforeAutospacing="0" w:after="0" w:afterAutospacing="0" w:line="360" w:lineRule="auto"/>
        <w:jc w:val="both"/>
        <w:rPr>
          <w:sz w:val="28"/>
          <w:szCs w:val="28"/>
          <w:lang w:val="uk-UA"/>
        </w:rPr>
      </w:pPr>
      <w:r w:rsidRPr="0036275B">
        <w:rPr>
          <w:sz w:val="28"/>
          <w:szCs w:val="28"/>
        </w:rPr>
        <w:t>урахуванням специфіки конкретного агропідприємства — від невеликого фермерського господарства до великого агрохолдингу. Рішення масштабуються та адаптуються до будь-яких умов.</w:t>
      </w:r>
    </w:p>
    <w:p w14:paraId="4D9BE392" w14:textId="77777777" w:rsidR="009A2B76" w:rsidRDefault="0036275B" w:rsidP="009A2B76">
      <w:pPr>
        <w:pStyle w:val="af3"/>
        <w:numPr>
          <w:ilvl w:val="0"/>
          <w:numId w:val="39"/>
        </w:numPr>
        <w:spacing w:before="0" w:beforeAutospacing="0" w:after="0" w:afterAutospacing="0" w:line="360" w:lineRule="auto"/>
        <w:jc w:val="both"/>
        <w:rPr>
          <w:sz w:val="28"/>
          <w:szCs w:val="28"/>
          <w:lang w:val="uk-UA"/>
        </w:rPr>
      </w:pPr>
      <w:r w:rsidRPr="009A2B76">
        <w:rPr>
          <w:rStyle w:val="afa"/>
          <w:b w:val="0"/>
          <w:sz w:val="28"/>
          <w:szCs w:val="28"/>
          <w:lang w:val="uk-UA"/>
        </w:rPr>
        <w:t>Оптимізація управлінських процесів</w:t>
      </w:r>
      <w:r w:rsidRPr="009A2B76">
        <w:rPr>
          <w:sz w:val="28"/>
          <w:szCs w:val="28"/>
          <w:lang w:val="uk-UA"/>
        </w:rPr>
        <w:t xml:space="preserve">, включно з автоматизацією обліку, </w:t>
      </w:r>
    </w:p>
    <w:p w14:paraId="707634F3" w14:textId="77777777" w:rsidR="009A2B76" w:rsidRDefault="0036275B" w:rsidP="009A2B76">
      <w:pPr>
        <w:pStyle w:val="af3"/>
        <w:spacing w:before="0" w:beforeAutospacing="0" w:after="0" w:afterAutospacing="0" w:line="360" w:lineRule="auto"/>
        <w:jc w:val="both"/>
        <w:rPr>
          <w:sz w:val="28"/>
          <w:szCs w:val="28"/>
          <w:lang w:val="uk-UA"/>
        </w:rPr>
      </w:pPr>
      <w:r w:rsidRPr="009A2B76">
        <w:rPr>
          <w:sz w:val="28"/>
          <w:szCs w:val="28"/>
          <w:lang w:val="uk-UA"/>
        </w:rPr>
        <w:t>веденням внутрішньої документації, фінансової звітності, контролем витрат і ресурсів, що дозволяє зменшити навантаження на персонал і знизити ризики помилок.</w:t>
      </w:r>
    </w:p>
    <w:p w14:paraId="01DA311D" w14:textId="77777777" w:rsidR="00B03FEC" w:rsidRDefault="0036275B" w:rsidP="009A2B76">
      <w:pPr>
        <w:pStyle w:val="af3"/>
        <w:numPr>
          <w:ilvl w:val="0"/>
          <w:numId w:val="39"/>
        </w:numPr>
        <w:spacing w:before="0" w:beforeAutospacing="0" w:after="0" w:afterAutospacing="0" w:line="360" w:lineRule="auto"/>
        <w:jc w:val="both"/>
        <w:rPr>
          <w:sz w:val="28"/>
          <w:szCs w:val="28"/>
          <w:lang w:val="uk-UA"/>
        </w:rPr>
      </w:pPr>
      <w:r w:rsidRPr="009A2B76">
        <w:rPr>
          <w:rStyle w:val="afa"/>
          <w:b w:val="0"/>
          <w:sz w:val="28"/>
          <w:szCs w:val="28"/>
        </w:rPr>
        <w:t>Складання електронних карт полів</w:t>
      </w:r>
      <w:r w:rsidRPr="0036275B">
        <w:rPr>
          <w:sz w:val="28"/>
          <w:szCs w:val="28"/>
        </w:rPr>
        <w:t xml:space="preserve">, які містять інформацію про площі, </w:t>
      </w:r>
    </w:p>
    <w:p w14:paraId="2A9AC921" w14:textId="77777777" w:rsidR="00B03FEC" w:rsidRDefault="0036275B" w:rsidP="00B03FEC">
      <w:pPr>
        <w:pStyle w:val="af3"/>
        <w:spacing w:before="0" w:beforeAutospacing="0" w:after="0" w:afterAutospacing="0" w:line="360" w:lineRule="auto"/>
        <w:jc w:val="both"/>
        <w:rPr>
          <w:sz w:val="28"/>
          <w:szCs w:val="28"/>
          <w:lang w:val="uk-UA"/>
        </w:rPr>
      </w:pPr>
      <w:r w:rsidRPr="0036275B">
        <w:rPr>
          <w:sz w:val="28"/>
          <w:szCs w:val="28"/>
        </w:rPr>
        <w:t>культури, агрономічні заходи, історію обробітку та врожайність. Це дозволяє оперативно відстежувати стан посівів і приймати рішення щодо подальших дій.</w:t>
      </w:r>
    </w:p>
    <w:p w14:paraId="0F22B52F" w14:textId="77777777" w:rsidR="00B03FEC" w:rsidRDefault="0036275B" w:rsidP="00B03FEC">
      <w:pPr>
        <w:pStyle w:val="af3"/>
        <w:numPr>
          <w:ilvl w:val="0"/>
          <w:numId w:val="39"/>
        </w:numPr>
        <w:spacing w:before="0" w:beforeAutospacing="0" w:after="0" w:afterAutospacing="0" w:line="360" w:lineRule="auto"/>
        <w:jc w:val="both"/>
        <w:rPr>
          <w:sz w:val="28"/>
          <w:szCs w:val="28"/>
          <w:lang w:val="uk-UA"/>
        </w:rPr>
      </w:pPr>
      <w:r w:rsidRPr="00B03FEC">
        <w:rPr>
          <w:rStyle w:val="afa"/>
          <w:b w:val="0"/>
          <w:sz w:val="28"/>
          <w:szCs w:val="28"/>
        </w:rPr>
        <w:t>Постачання та аналітична обробка супутникових даних</w:t>
      </w:r>
      <w:r w:rsidRPr="0036275B">
        <w:rPr>
          <w:sz w:val="28"/>
          <w:szCs w:val="28"/>
        </w:rPr>
        <w:t xml:space="preserve">, які відображають </w:t>
      </w:r>
    </w:p>
    <w:p w14:paraId="418D8D69" w14:textId="77777777" w:rsidR="00D117EB" w:rsidRDefault="0036275B" w:rsidP="00B03FEC">
      <w:pPr>
        <w:pStyle w:val="af3"/>
        <w:spacing w:before="0" w:beforeAutospacing="0" w:after="0" w:afterAutospacing="0" w:line="360" w:lineRule="auto"/>
        <w:jc w:val="both"/>
        <w:rPr>
          <w:sz w:val="28"/>
          <w:szCs w:val="28"/>
          <w:lang w:val="uk-UA"/>
        </w:rPr>
      </w:pPr>
      <w:r w:rsidRPr="00B03FEC">
        <w:rPr>
          <w:sz w:val="28"/>
          <w:szCs w:val="28"/>
          <w:lang w:val="uk-UA"/>
        </w:rPr>
        <w:t>стан посівів у режимі реального часу, допомагаючи виявляти проблемні ділянки, контролювати динаміку росту культур, оцінювати рівень стресу рослин і потенціал урожайності.</w:t>
      </w:r>
    </w:p>
    <w:p w14:paraId="6E76DDF7" w14:textId="77777777" w:rsidR="00B03FEC" w:rsidRDefault="00B03FEC" w:rsidP="00B03FEC">
      <w:pPr>
        <w:pStyle w:val="af3"/>
        <w:spacing w:before="0" w:beforeAutospacing="0" w:after="0" w:afterAutospacing="0" w:line="360" w:lineRule="auto"/>
        <w:jc w:val="both"/>
        <w:rPr>
          <w:sz w:val="28"/>
          <w:szCs w:val="28"/>
          <w:lang w:val="uk-UA"/>
        </w:rPr>
      </w:pPr>
      <w:r>
        <w:rPr>
          <w:sz w:val="28"/>
          <w:szCs w:val="28"/>
          <w:lang w:val="uk-UA"/>
        </w:rPr>
        <w:t xml:space="preserve">          </w:t>
      </w:r>
      <w:r>
        <w:rPr>
          <w:sz w:val="28"/>
          <w:szCs w:val="28"/>
        </w:rPr>
        <w:t>P</w:t>
      </w:r>
      <w:r>
        <w:rPr>
          <w:sz w:val="28"/>
          <w:szCs w:val="28"/>
          <w:lang w:val="en-US"/>
        </w:rPr>
        <w:t>antheon</w:t>
      </w:r>
      <w:r w:rsidR="0036275B" w:rsidRPr="00B03FEC">
        <w:rPr>
          <w:sz w:val="28"/>
          <w:szCs w:val="28"/>
          <w:lang w:val="uk-UA"/>
        </w:rPr>
        <w:t xml:space="preserve"> </w:t>
      </w:r>
      <w:r w:rsidR="0036275B" w:rsidRPr="00B03FEC">
        <w:rPr>
          <w:sz w:val="28"/>
          <w:szCs w:val="28"/>
        </w:rPr>
        <w:t>Farming</w:t>
      </w:r>
      <w:r w:rsidR="0036275B" w:rsidRPr="00B03FEC">
        <w:rPr>
          <w:sz w:val="28"/>
          <w:szCs w:val="28"/>
          <w:lang w:val="uk-UA"/>
        </w:rPr>
        <w:t xml:space="preserve"> — це не просто інструмент для обліку, а повноцінна система підтримки прийняття рішень, яка дозволяє агропідприємствам стати більш ефективними, рентабельними та конкурентоспроможними в умовах сучасного аграрного ринку.</w:t>
      </w:r>
    </w:p>
    <w:p w14:paraId="612E515A" w14:textId="77777777" w:rsidR="00B03FEC" w:rsidRPr="00B03FEC" w:rsidRDefault="00B03FEC" w:rsidP="00B03FEC">
      <w:pPr>
        <w:pStyle w:val="af3"/>
        <w:spacing w:before="0" w:beforeAutospacing="0" w:after="0" w:afterAutospacing="0" w:line="360" w:lineRule="auto"/>
        <w:jc w:val="both"/>
        <w:rPr>
          <w:sz w:val="28"/>
          <w:szCs w:val="28"/>
        </w:rPr>
      </w:pPr>
      <w:r>
        <w:rPr>
          <w:sz w:val="28"/>
          <w:szCs w:val="28"/>
          <w:lang w:val="uk-UA"/>
        </w:rPr>
        <w:t xml:space="preserve">         </w:t>
      </w:r>
      <w:r w:rsidR="00E164B3" w:rsidRPr="00B03FEC">
        <w:rPr>
          <w:sz w:val="28"/>
          <w:szCs w:val="28"/>
          <w:lang w:val="uk-UA"/>
        </w:rPr>
        <w:t xml:space="preserve">Система </w:t>
      </w:r>
      <w:r w:rsidR="00E164B3" w:rsidRPr="00B03FEC">
        <w:rPr>
          <w:rStyle w:val="afa"/>
          <w:b w:val="0"/>
          <w:sz w:val="28"/>
          <w:szCs w:val="28"/>
        </w:rPr>
        <w:t>Pantheon</w:t>
      </w:r>
      <w:r w:rsidR="00E164B3" w:rsidRPr="00B03FEC">
        <w:rPr>
          <w:rStyle w:val="afa"/>
          <w:b w:val="0"/>
          <w:sz w:val="28"/>
          <w:szCs w:val="28"/>
          <w:lang w:val="uk-UA"/>
        </w:rPr>
        <w:t xml:space="preserve"> </w:t>
      </w:r>
      <w:r w:rsidR="00E164B3" w:rsidRPr="00B03FEC">
        <w:rPr>
          <w:rStyle w:val="afa"/>
          <w:b w:val="0"/>
          <w:sz w:val="28"/>
          <w:szCs w:val="28"/>
        </w:rPr>
        <w:t>Farming</w:t>
      </w:r>
      <w:r w:rsidRPr="00B03FEC">
        <w:rPr>
          <w:sz w:val="28"/>
          <w:szCs w:val="28"/>
          <w:lang w:val="uk-UA"/>
        </w:rPr>
        <w:t>, за</w:t>
      </w:r>
      <w:r w:rsidR="00E164B3" w:rsidRPr="00B03FEC">
        <w:rPr>
          <w:sz w:val="28"/>
          <w:szCs w:val="28"/>
          <w:lang w:val="uk-UA"/>
        </w:rPr>
        <w:t>проваджена в ТОВ</w:t>
      </w:r>
      <w:r w:rsidR="00E164B3" w:rsidRPr="00B03FEC">
        <w:rPr>
          <w:b/>
          <w:sz w:val="28"/>
          <w:szCs w:val="28"/>
          <w:lang w:val="uk-UA"/>
        </w:rPr>
        <w:t xml:space="preserve"> </w:t>
      </w:r>
      <w:r w:rsidRPr="00B03FEC">
        <w:rPr>
          <w:rStyle w:val="afa"/>
          <w:b w:val="0"/>
          <w:sz w:val="28"/>
          <w:szCs w:val="28"/>
          <w:lang w:val="uk-UA"/>
        </w:rPr>
        <w:t>«</w:t>
      </w:r>
      <w:r w:rsidR="00E164B3" w:rsidRPr="00B03FEC">
        <w:rPr>
          <w:rStyle w:val="afa"/>
          <w:b w:val="0"/>
          <w:sz w:val="28"/>
          <w:szCs w:val="28"/>
          <w:lang w:val="uk-UA"/>
        </w:rPr>
        <w:t>Агротрейд Виробництво</w:t>
      </w:r>
      <w:r w:rsidRPr="00B03FEC">
        <w:rPr>
          <w:rStyle w:val="afa"/>
          <w:b w:val="0"/>
          <w:sz w:val="28"/>
          <w:szCs w:val="28"/>
          <w:lang w:val="uk-UA"/>
        </w:rPr>
        <w:t>»</w:t>
      </w:r>
      <w:r w:rsidR="00E164B3" w:rsidRPr="00B03FEC">
        <w:rPr>
          <w:b/>
          <w:sz w:val="28"/>
          <w:szCs w:val="28"/>
          <w:lang w:val="uk-UA"/>
        </w:rPr>
        <w:t xml:space="preserve">, </w:t>
      </w:r>
      <w:r w:rsidRPr="00B03FEC">
        <w:rPr>
          <w:sz w:val="28"/>
          <w:szCs w:val="28"/>
          <w:lang w:val="uk-UA"/>
        </w:rPr>
        <w:t xml:space="preserve">забезпечить </w:t>
      </w:r>
      <w:r w:rsidR="00E164B3" w:rsidRPr="00B03FEC">
        <w:rPr>
          <w:sz w:val="28"/>
          <w:szCs w:val="28"/>
          <w:lang w:val="uk-UA"/>
        </w:rPr>
        <w:t xml:space="preserve">точний та гнучкий фінансово-виробничий облік, що охоплює всі рівні господарської діяльності. </w:t>
      </w:r>
      <w:r w:rsidR="00E164B3" w:rsidRPr="00B03FEC">
        <w:rPr>
          <w:sz w:val="28"/>
          <w:szCs w:val="28"/>
        </w:rPr>
        <w:t>Це дозволяє керівництву приймати рішення на основі актуальних економічних і виробничих даних.</w:t>
      </w:r>
    </w:p>
    <w:p w14:paraId="48F3D704" w14:textId="77777777" w:rsidR="00B03FEC" w:rsidRDefault="00B03FEC" w:rsidP="00B03FEC">
      <w:pPr>
        <w:pStyle w:val="af3"/>
        <w:spacing w:before="0" w:beforeAutospacing="0" w:after="0" w:afterAutospacing="0" w:line="360" w:lineRule="auto"/>
        <w:jc w:val="both"/>
        <w:rPr>
          <w:sz w:val="28"/>
          <w:szCs w:val="28"/>
          <w:lang w:val="uk-UA"/>
        </w:rPr>
      </w:pPr>
      <w:r>
        <w:rPr>
          <w:rStyle w:val="afa"/>
          <w:b w:val="0"/>
          <w:bCs w:val="0"/>
          <w:sz w:val="28"/>
          <w:szCs w:val="28"/>
          <w:lang w:val="uk-UA"/>
        </w:rPr>
        <w:t xml:space="preserve">           </w:t>
      </w:r>
      <w:r w:rsidR="00E164B3" w:rsidRPr="00B03FEC">
        <w:rPr>
          <w:rStyle w:val="afa"/>
          <w:b w:val="0"/>
          <w:bCs w:val="0"/>
          <w:sz w:val="28"/>
          <w:szCs w:val="28"/>
        </w:rPr>
        <w:t>Розрахунок ключових показників прибутковості</w:t>
      </w:r>
      <w:r w:rsidRPr="00B03FEC">
        <w:rPr>
          <w:rStyle w:val="afa"/>
          <w:b w:val="0"/>
          <w:bCs w:val="0"/>
          <w:sz w:val="28"/>
          <w:szCs w:val="28"/>
          <w:lang w:val="uk-UA"/>
        </w:rPr>
        <w:t>:</w:t>
      </w:r>
    </w:p>
    <w:p w14:paraId="4D8C8ED1" w14:textId="77777777" w:rsidR="00B03FEC" w:rsidRDefault="00E164B3" w:rsidP="00B03FEC">
      <w:pPr>
        <w:pStyle w:val="af3"/>
        <w:numPr>
          <w:ilvl w:val="0"/>
          <w:numId w:val="39"/>
        </w:numPr>
        <w:spacing w:before="0" w:beforeAutospacing="0" w:after="0" w:afterAutospacing="0" w:line="360" w:lineRule="auto"/>
        <w:jc w:val="both"/>
        <w:rPr>
          <w:sz w:val="28"/>
          <w:szCs w:val="28"/>
          <w:lang w:val="uk-UA"/>
        </w:rPr>
      </w:pPr>
      <w:r w:rsidRPr="00B03FEC">
        <w:rPr>
          <w:sz w:val="28"/>
          <w:szCs w:val="28"/>
          <w:lang w:val="uk-UA"/>
        </w:rPr>
        <w:t xml:space="preserve">Визначення </w:t>
      </w:r>
      <w:r w:rsidRPr="00B03FEC">
        <w:rPr>
          <w:rStyle w:val="afa"/>
          <w:b w:val="0"/>
          <w:sz w:val="28"/>
          <w:szCs w:val="28"/>
          <w:lang w:val="uk-UA"/>
        </w:rPr>
        <w:t>повної собівартості</w:t>
      </w:r>
      <w:r w:rsidRPr="00B03FEC">
        <w:rPr>
          <w:sz w:val="28"/>
          <w:szCs w:val="28"/>
          <w:lang w:val="uk-UA"/>
        </w:rPr>
        <w:t xml:space="preserve"> продукції з деталізацією по статтях </w:t>
      </w:r>
    </w:p>
    <w:p w14:paraId="244FC404" w14:textId="77777777" w:rsidR="00B03FEC" w:rsidRDefault="00E164B3" w:rsidP="00B03FEC">
      <w:pPr>
        <w:pStyle w:val="af3"/>
        <w:spacing w:before="0" w:beforeAutospacing="0" w:after="0" w:afterAutospacing="0" w:line="360" w:lineRule="auto"/>
        <w:jc w:val="both"/>
        <w:rPr>
          <w:sz w:val="28"/>
          <w:szCs w:val="28"/>
          <w:lang w:val="uk-UA"/>
        </w:rPr>
      </w:pPr>
      <w:r w:rsidRPr="00B03FEC">
        <w:rPr>
          <w:sz w:val="28"/>
          <w:szCs w:val="28"/>
          <w:lang w:val="uk-UA"/>
        </w:rPr>
        <w:t>витрат (насіння, ЗЗР, добрива, ПММ, заробітна плата, амортизація тощо).</w:t>
      </w:r>
    </w:p>
    <w:p w14:paraId="231F89FF" w14:textId="77777777" w:rsidR="00B03FEC" w:rsidRDefault="00E164B3" w:rsidP="00B03FEC">
      <w:pPr>
        <w:pStyle w:val="af3"/>
        <w:numPr>
          <w:ilvl w:val="0"/>
          <w:numId w:val="39"/>
        </w:numPr>
        <w:spacing w:before="0" w:beforeAutospacing="0" w:after="0" w:afterAutospacing="0" w:line="360" w:lineRule="auto"/>
        <w:jc w:val="both"/>
        <w:rPr>
          <w:sz w:val="28"/>
          <w:szCs w:val="28"/>
          <w:lang w:val="uk-UA"/>
        </w:rPr>
      </w:pPr>
      <w:r w:rsidRPr="00B03FEC">
        <w:rPr>
          <w:sz w:val="28"/>
          <w:szCs w:val="28"/>
        </w:rPr>
        <w:t xml:space="preserve">Розрахунок </w:t>
      </w:r>
      <w:r w:rsidRPr="00B03FEC">
        <w:rPr>
          <w:rStyle w:val="afa"/>
          <w:b w:val="0"/>
          <w:sz w:val="28"/>
          <w:szCs w:val="28"/>
        </w:rPr>
        <w:t>прямих і непрямих витрат</w:t>
      </w:r>
      <w:r w:rsidRPr="00B03FEC">
        <w:rPr>
          <w:sz w:val="28"/>
          <w:szCs w:val="28"/>
        </w:rPr>
        <w:t xml:space="preserve"> на виробництво конкретної </w:t>
      </w:r>
    </w:p>
    <w:p w14:paraId="0BFDCC7D" w14:textId="77777777" w:rsidR="00B03FEC" w:rsidRDefault="00E164B3" w:rsidP="00B03FEC">
      <w:pPr>
        <w:pStyle w:val="af3"/>
        <w:spacing w:before="0" w:beforeAutospacing="0" w:after="0" w:afterAutospacing="0" w:line="360" w:lineRule="auto"/>
        <w:jc w:val="both"/>
        <w:rPr>
          <w:sz w:val="28"/>
          <w:szCs w:val="28"/>
          <w:lang w:val="uk-UA"/>
        </w:rPr>
      </w:pPr>
      <w:r w:rsidRPr="00B03FEC">
        <w:rPr>
          <w:sz w:val="28"/>
          <w:szCs w:val="28"/>
        </w:rPr>
        <w:t>культури або тварини.</w:t>
      </w:r>
    </w:p>
    <w:p w14:paraId="229A8A83" w14:textId="77777777" w:rsidR="00B03FEC" w:rsidRDefault="00B03FEC" w:rsidP="00B03FEC">
      <w:pPr>
        <w:pStyle w:val="af3"/>
        <w:spacing w:before="0" w:beforeAutospacing="0" w:after="0" w:afterAutospacing="0" w:line="360" w:lineRule="auto"/>
        <w:jc w:val="both"/>
        <w:rPr>
          <w:sz w:val="28"/>
          <w:szCs w:val="28"/>
          <w:lang w:val="uk-UA"/>
        </w:rPr>
      </w:pPr>
      <w:r>
        <w:rPr>
          <w:sz w:val="28"/>
          <w:szCs w:val="28"/>
          <w:lang w:val="uk-UA"/>
        </w:rPr>
        <w:t xml:space="preserve">         </w:t>
      </w:r>
      <w:r w:rsidR="00E164B3" w:rsidRPr="00B03FEC">
        <w:rPr>
          <w:sz w:val="28"/>
          <w:szCs w:val="28"/>
        </w:rPr>
        <w:t xml:space="preserve">Автоматичне формування звітів про </w:t>
      </w:r>
      <w:r w:rsidR="00E164B3" w:rsidRPr="00B03FEC">
        <w:rPr>
          <w:rStyle w:val="afa"/>
          <w:b w:val="0"/>
          <w:sz w:val="28"/>
          <w:szCs w:val="28"/>
        </w:rPr>
        <w:t>валовий прибуток,</w:t>
      </w:r>
      <w:r w:rsidR="00E164B3" w:rsidRPr="00B03FEC">
        <w:rPr>
          <w:rStyle w:val="afa"/>
          <w:sz w:val="28"/>
          <w:szCs w:val="28"/>
        </w:rPr>
        <w:t xml:space="preserve"> </w:t>
      </w:r>
      <w:r w:rsidR="00E164B3" w:rsidRPr="00B03FEC">
        <w:rPr>
          <w:rStyle w:val="afa"/>
          <w:b w:val="0"/>
          <w:sz w:val="28"/>
          <w:szCs w:val="28"/>
        </w:rPr>
        <w:t>рентабельність і чистий прибуток</w:t>
      </w:r>
      <w:r w:rsidR="00E164B3" w:rsidRPr="00B03FEC">
        <w:rPr>
          <w:sz w:val="28"/>
          <w:szCs w:val="28"/>
        </w:rPr>
        <w:t xml:space="preserve"> по кожному напрямку.</w:t>
      </w:r>
    </w:p>
    <w:p w14:paraId="1DC098C9" w14:textId="77777777" w:rsidR="00B03FEC" w:rsidRDefault="00B03FEC" w:rsidP="00B03FEC">
      <w:pPr>
        <w:pStyle w:val="af3"/>
        <w:spacing w:before="0" w:beforeAutospacing="0" w:after="0" w:afterAutospacing="0" w:line="360" w:lineRule="auto"/>
        <w:jc w:val="both"/>
        <w:rPr>
          <w:sz w:val="28"/>
          <w:szCs w:val="28"/>
          <w:lang w:val="uk-UA"/>
        </w:rPr>
      </w:pPr>
      <w:r>
        <w:rPr>
          <w:sz w:val="28"/>
          <w:szCs w:val="28"/>
          <w:lang w:val="uk-UA"/>
        </w:rPr>
        <w:t xml:space="preserve">         </w:t>
      </w:r>
      <w:r w:rsidR="00E164B3" w:rsidRPr="00B03FEC">
        <w:rPr>
          <w:rStyle w:val="afa"/>
          <w:b w:val="0"/>
          <w:bCs w:val="0"/>
          <w:sz w:val="28"/>
          <w:szCs w:val="28"/>
        </w:rPr>
        <w:t>Аналіз ефективності в динаміці</w:t>
      </w:r>
      <w:r w:rsidRPr="00B03FEC">
        <w:rPr>
          <w:rStyle w:val="afa"/>
          <w:b w:val="0"/>
          <w:bCs w:val="0"/>
          <w:sz w:val="28"/>
          <w:szCs w:val="28"/>
          <w:lang w:val="uk-UA"/>
        </w:rPr>
        <w:t>:</w:t>
      </w:r>
    </w:p>
    <w:p w14:paraId="00B21EA8" w14:textId="77777777" w:rsidR="00B03FEC" w:rsidRPr="00B03FEC" w:rsidRDefault="00E164B3" w:rsidP="00B03FEC">
      <w:pPr>
        <w:pStyle w:val="af3"/>
        <w:numPr>
          <w:ilvl w:val="0"/>
          <w:numId w:val="39"/>
        </w:numPr>
        <w:spacing w:before="0" w:beforeAutospacing="0" w:after="0" w:afterAutospacing="0" w:line="360" w:lineRule="auto"/>
        <w:jc w:val="both"/>
        <w:rPr>
          <w:rStyle w:val="afa"/>
          <w:b w:val="0"/>
          <w:bCs w:val="0"/>
          <w:sz w:val="28"/>
          <w:szCs w:val="28"/>
          <w:lang w:val="uk-UA"/>
        </w:rPr>
      </w:pPr>
      <w:r w:rsidRPr="00B03FEC">
        <w:rPr>
          <w:sz w:val="28"/>
          <w:szCs w:val="28"/>
        </w:rPr>
        <w:t xml:space="preserve">Порівняння фінансових і виробничих результатів </w:t>
      </w:r>
      <w:r w:rsidRPr="00B03FEC">
        <w:rPr>
          <w:rStyle w:val="afa"/>
          <w:b w:val="0"/>
          <w:sz w:val="28"/>
          <w:szCs w:val="28"/>
        </w:rPr>
        <w:t xml:space="preserve">за тиждень, місяць, </w:t>
      </w:r>
    </w:p>
    <w:p w14:paraId="4C4EB905" w14:textId="77777777" w:rsidR="00B03FEC" w:rsidRDefault="00E164B3" w:rsidP="00B03FEC">
      <w:pPr>
        <w:pStyle w:val="af3"/>
        <w:spacing w:before="0" w:beforeAutospacing="0" w:after="0" w:afterAutospacing="0" w:line="360" w:lineRule="auto"/>
        <w:jc w:val="both"/>
        <w:rPr>
          <w:sz w:val="28"/>
          <w:szCs w:val="28"/>
          <w:lang w:val="uk-UA"/>
        </w:rPr>
      </w:pPr>
      <w:r w:rsidRPr="00B03FEC">
        <w:rPr>
          <w:rStyle w:val="afa"/>
          <w:b w:val="0"/>
          <w:sz w:val="28"/>
          <w:szCs w:val="28"/>
        </w:rPr>
        <w:t>сезон і рік</w:t>
      </w:r>
      <w:r w:rsidRPr="00B03FEC">
        <w:rPr>
          <w:sz w:val="28"/>
          <w:szCs w:val="28"/>
        </w:rPr>
        <w:t>.</w:t>
      </w:r>
    </w:p>
    <w:p w14:paraId="031CD22F" w14:textId="77777777" w:rsidR="00B03FEC" w:rsidRPr="00B03FEC" w:rsidRDefault="00E164B3" w:rsidP="00B03FEC">
      <w:pPr>
        <w:pStyle w:val="af3"/>
        <w:numPr>
          <w:ilvl w:val="0"/>
          <w:numId w:val="39"/>
        </w:numPr>
        <w:spacing w:before="0" w:beforeAutospacing="0" w:after="0" w:afterAutospacing="0" w:line="360" w:lineRule="auto"/>
        <w:jc w:val="both"/>
        <w:rPr>
          <w:rStyle w:val="afa"/>
          <w:b w:val="0"/>
          <w:bCs w:val="0"/>
          <w:sz w:val="28"/>
          <w:szCs w:val="28"/>
          <w:lang w:val="uk-UA"/>
        </w:rPr>
      </w:pPr>
      <w:r w:rsidRPr="00B03FEC">
        <w:rPr>
          <w:sz w:val="28"/>
          <w:szCs w:val="28"/>
        </w:rPr>
        <w:t xml:space="preserve">Розподіл аналітики </w:t>
      </w:r>
      <w:r w:rsidRPr="00B03FEC">
        <w:rPr>
          <w:rStyle w:val="afa"/>
          <w:b w:val="0"/>
          <w:sz w:val="28"/>
          <w:szCs w:val="28"/>
        </w:rPr>
        <w:t>по окремих по</w:t>
      </w:r>
      <w:r w:rsidR="00B03FEC">
        <w:rPr>
          <w:rStyle w:val="afa"/>
          <w:b w:val="0"/>
          <w:sz w:val="28"/>
          <w:szCs w:val="28"/>
        </w:rPr>
        <w:t>лях, тваринницьких підрозділах,</w:t>
      </w:r>
      <w:r w:rsidR="00B03FEC">
        <w:rPr>
          <w:rStyle w:val="afa"/>
          <w:b w:val="0"/>
          <w:sz w:val="28"/>
          <w:szCs w:val="28"/>
          <w:lang w:val="uk-UA"/>
        </w:rPr>
        <w:t xml:space="preserve">  </w:t>
      </w:r>
    </w:p>
    <w:p w14:paraId="03B7FA18" w14:textId="77777777" w:rsidR="00B03FEC" w:rsidRDefault="00E164B3" w:rsidP="00B03FEC">
      <w:pPr>
        <w:pStyle w:val="af3"/>
        <w:spacing w:before="0" w:beforeAutospacing="0" w:after="0" w:afterAutospacing="0" w:line="360" w:lineRule="auto"/>
        <w:jc w:val="both"/>
        <w:rPr>
          <w:sz w:val="28"/>
          <w:szCs w:val="28"/>
          <w:lang w:val="uk-UA"/>
        </w:rPr>
      </w:pPr>
      <w:r w:rsidRPr="00B03FEC">
        <w:rPr>
          <w:rStyle w:val="afa"/>
          <w:b w:val="0"/>
          <w:sz w:val="28"/>
          <w:szCs w:val="28"/>
        </w:rPr>
        <w:t>фермах або виробничих одиницях</w:t>
      </w:r>
      <w:r w:rsidRPr="00B03FEC">
        <w:rPr>
          <w:sz w:val="28"/>
          <w:szCs w:val="28"/>
        </w:rPr>
        <w:t>.</w:t>
      </w:r>
    </w:p>
    <w:p w14:paraId="440213DB" w14:textId="77777777" w:rsidR="00B03FEC" w:rsidRDefault="00E164B3" w:rsidP="00B03FEC">
      <w:pPr>
        <w:pStyle w:val="af3"/>
        <w:numPr>
          <w:ilvl w:val="0"/>
          <w:numId w:val="39"/>
        </w:numPr>
        <w:spacing w:before="0" w:beforeAutospacing="0" w:after="0" w:afterAutospacing="0" w:line="360" w:lineRule="auto"/>
        <w:jc w:val="both"/>
        <w:rPr>
          <w:sz w:val="28"/>
          <w:szCs w:val="28"/>
          <w:lang w:val="uk-UA"/>
        </w:rPr>
      </w:pPr>
      <w:r w:rsidRPr="00B03FEC">
        <w:rPr>
          <w:sz w:val="28"/>
          <w:szCs w:val="28"/>
        </w:rPr>
        <w:t xml:space="preserve">Виявлення найбільш і найменш ефективних ділянок/господарств — </w:t>
      </w:r>
    </w:p>
    <w:p w14:paraId="1EC09EAE" w14:textId="77777777" w:rsidR="00B03FEC" w:rsidRDefault="00E164B3" w:rsidP="00B03FEC">
      <w:pPr>
        <w:pStyle w:val="af3"/>
        <w:spacing w:before="0" w:beforeAutospacing="0" w:after="0" w:afterAutospacing="0" w:line="360" w:lineRule="auto"/>
        <w:jc w:val="both"/>
        <w:rPr>
          <w:lang w:val="uk-UA"/>
        </w:rPr>
      </w:pPr>
      <w:r w:rsidRPr="00B03FEC">
        <w:rPr>
          <w:sz w:val="28"/>
          <w:szCs w:val="28"/>
        </w:rPr>
        <w:t>основа для оптимізації управління</w:t>
      </w:r>
      <w:r>
        <w:t>.</w:t>
      </w:r>
    </w:p>
    <w:p w14:paraId="5E943381" w14:textId="77777777" w:rsidR="00B03FEC" w:rsidRDefault="00B03FEC" w:rsidP="00B03FEC">
      <w:pPr>
        <w:pStyle w:val="af3"/>
        <w:spacing w:before="0" w:beforeAutospacing="0" w:after="0" w:afterAutospacing="0" w:line="360" w:lineRule="auto"/>
        <w:jc w:val="both"/>
        <w:rPr>
          <w:sz w:val="28"/>
          <w:szCs w:val="28"/>
          <w:lang w:val="uk-UA"/>
        </w:rPr>
      </w:pPr>
      <w:r>
        <w:rPr>
          <w:lang w:val="uk-UA"/>
        </w:rPr>
        <w:t xml:space="preserve">           </w:t>
      </w:r>
      <w:r w:rsidR="00E164B3" w:rsidRPr="00B03FEC">
        <w:rPr>
          <w:rStyle w:val="afa"/>
          <w:b w:val="0"/>
          <w:bCs w:val="0"/>
          <w:sz w:val="28"/>
          <w:szCs w:val="28"/>
          <w:lang w:val="uk-UA"/>
        </w:rPr>
        <w:t>Планування закупівель і продажів</w:t>
      </w:r>
      <w:r w:rsidRPr="00B03FEC">
        <w:rPr>
          <w:rStyle w:val="afa"/>
          <w:b w:val="0"/>
          <w:bCs w:val="0"/>
          <w:sz w:val="28"/>
          <w:szCs w:val="28"/>
          <w:lang w:val="uk-UA"/>
        </w:rPr>
        <w:t>:</w:t>
      </w:r>
    </w:p>
    <w:p w14:paraId="7688C1D6" w14:textId="77777777" w:rsidR="00B03FEC" w:rsidRDefault="00E164B3" w:rsidP="00B03FEC">
      <w:pPr>
        <w:pStyle w:val="af3"/>
        <w:numPr>
          <w:ilvl w:val="0"/>
          <w:numId w:val="39"/>
        </w:numPr>
        <w:spacing w:before="0" w:beforeAutospacing="0" w:after="0" w:afterAutospacing="0" w:line="360" w:lineRule="auto"/>
        <w:jc w:val="both"/>
        <w:rPr>
          <w:sz w:val="28"/>
          <w:szCs w:val="28"/>
          <w:lang w:val="uk-UA"/>
        </w:rPr>
      </w:pPr>
      <w:r w:rsidRPr="00B03FEC">
        <w:rPr>
          <w:sz w:val="28"/>
          <w:szCs w:val="28"/>
          <w:lang w:val="uk-UA"/>
        </w:rPr>
        <w:t xml:space="preserve">Побудова </w:t>
      </w:r>
      <w:r w:rsidRPr="00B03FEC">
        <w:rPr>
          <w:rStyle w:val="afa"/>
          <w:b w:val="0"/>
          <w:sz w:val="28"/>
          <w:szCs w:val="28"/>
          <w:lang w:val="uk-UA"/>
        </w:rPr>
        <w:t>детального</w:t>
      </w:r>
      <w:r w:rsidRPr="00B03FEC">
        <w:rPr>
          <w:rStyle w:val="afa"/>
          <w:sz w:val="28"/>
          <w:szCs w:val="28"/>
          <w:lang w:val="uk-UA"/>
        </w:rPr>
        <w:t xml:space="preserve"> </w:t>
      </w:r>
      <w:r w:rsidRPr="00B03FEC">
        <w:rPr>
          <w:rStyle w:val="afa"/>
          <w:b w:val="0"/>
          <w:sz w:val="28"/>
          <w:szCs w:val="28"/>
          <w:lang w:val="uk-UA"/>
        </w:rPr>
        <w:t>плану закупівель ресурсів</w:t>
      </w:r>
      <w:r w:rsidR="00B03FEC">
        <w:rPr>
          <w:sz w:val="28"/>
          <w:szCs w:val="28"/>
          <w:lang w:val="uk-UA"/>
        </w:rPr>
        <w:t xml:space="preserve"> (насіння, добрива, ЗЗР,</w:t>
      </w:r>
    </w:p>
    <w:p w14:paraId="7781371C" w14:textId="77777777" w:rsidR="00B03FEC" w:rsidRDefault="00E164B3" w:rsidP="00B03FEC">
      <w:pPr>
        <w:pStyle w:val="af3"/>
        <w:spacing w:before="0" w:beforeAutospacing="0" w:after="0" w:afterAutospacing="0" w:line="360" w:lineRule="auto"/>
        <w:jc w:val="both"/>
        <w:rPr>
          <w:sz w:val="28"/>
          <w:szCs w:val="28"/>
          <w:lang w:val="uk-UA"/>
        </w:rPr>
      </w:pPr>
      <w:r w:rsidRPr="00B03FEC">
        <w:rPr>
          <w:sz w:val="28"/>
          <w:szCs w:val="28"/>
          <w:lang w:val="uk-UA"/>
        </w:rPr>
        <w:t>кормів тощо) з урахуванням технологічних карт, прогнозів урожайності та сезонності.</w:t>
      </w:r>
    </w:p>
    <w:p w14:paraId="332C1D7E" w14:textId="77777777" w:rsidR="00A82527" w:rsidRDefault="00E164B3" w:rsidP="00B03FEC">
      <w:pPr>
        <w:pStyle w:val="af3"/>
        <w:numPr>
          <w:ilvl w:val="0"/>
          <w:numId w:val="39"/>
        </w:numPr>
        <w:spacing w:before="0" w:beforeAutospacing="0" w:after="0" w:afterAutospacing="0" w:line="360" w:lineRule="auto"/>
        <w:jc w:val="both"/>
        <w:rPr>
          <w:sz w:val="28"/>
          <w:szCs w:val="28"/>
          <w:lang w:val="uk-UA"/>
        </w:rPr>
      </w:pPr>
      <w:r w:rsidRPr="00A82527">
        <w:rPr>
          <w:sz w:val="28"/>
          <w:szCs w:val="28"/>
          <w:lang w:val="uk-UA"/>
        </w:rPr>
        <w:t xml:space="preserve">Формування </w:t>
      </w:r>
      <w:r w:rsidRPr="00A82527">
        <w:rPr>
          <w:rStyle w:val="afa"/>
          <w:b w:val="0"/>
          <w:sz w:val="28"/>
          <w:szCs w:val="28"/>
          <w:lang w:val="uk-UA"/>
        </w:rPr>
        <w:t>прогнозів обсягів виробництва</w:t>
      </w:r>
      <w:r w:rsidRPr="00A82527">
        <w:rPr>
          <w:sz w:val="28"/>
          <w:szCs w:val="28"/>
          <w:lang w:val="uk-UA"/>
        </w:rPr>
        <w:t xml:space="preserve"> для планування реалізації </w:t>
      </w:r>
    </w:p>
    <w:p w14:paraId="3E74290A" w14:textId="77777777" w:rsidR="00A82527" w:rsidRDefault="00E164B3" w:rsidP="00A82527">
      <w:pPr>
        <w:pStyle w:val="af3"/>
        <w:spacing w:before="0" w:beforeAutospacing="0" w:after="0" w:afterAutospacing="0" w:line="360" w:lineRule="auto"/>
        <w:jc w:val="both"/>
        <w:rPr>
          <w:sz w:val="28"/>
          <w:szCs w:val="28"/>
          <w:lang w:val="uk-UA"/>
        </w:rPr>
      </w:pPr>
      <w:r w:rsidRPr="00A82527">
        <w:rPr>
          <w:sz w:val="28"/>
          <w:szCs w:val="28"/>
          <w:lang w:val="uk-UA"/>
        </w:rPr>
        <w:t>продукції.</w:t>
      </w:r>
    </w:p>
    <w:p w14:paraId="09573C4D" w14:textId="77777777" w:rsidR="00A82527" w:rsidRDefault="00E164B3" w:rsidP="00A82527">
      <w:pPr>
        <w:pStyle w:val="af3"/>
        <w:numPr>
          <w:ilvl w:val="0"/>
          <w:numId w:val="39"/>
        </w:numPr>
        <w:spacing w:before="0" w:beforeAutospacing="0" w:after="0" w:afterAutospacing="0" w:line="360" w:lineRule="auto"/>
        <w:jc w:val="both"/>
        <w:rPr>
          <w:sz w:val="28"/>
          <w:szCs w:val="28"/>
          <w:lang w:val="uk-UA"/>
        </w:rPr>
      </w:pPr>
      <w:r w:rsidRPr="00A82527">
        <w:rPr>
          <w:sz w:val="28"/>
          <w:szCs w:val="28"/>
        </w:rPr>
        <w:t>Підтримка інтеграції з ринковими прог</w:t>
      </w:r>
      <w:r w:rsidR="00A82527">
        <w:rPr>
          <w:sz w:val="28"/>
          <w:szCs w:val="28"/>
        </w:rPr>
        <w:t>нозами (ціни, попит, логістика)</w:t>
      </w:r>
    </w:p>
    <w:p w14:paraId="72B11D60" w14:textId="77777777" w:rsidR="00A82527" w:rsidRDefault="00E164B3" w:rsidP="00A82527">
      <w:pPr>
        <w:pStyle w:val="af3"/>
        <w:spacing w:before="0" w:beforeAutospacing="0" w:after="0" w:afterAutospacing="0" w:line="360" w:lineRule="auto"/>
        <w:jc w:val="both"/>
        <w:rPr>
          <w:b/>
          <w:sz w:val="28"/>
          <w:szCs w:val="28"/>
          <w:lang w:val="uk-UA"/>
        </w:rPr>
      </w:pPr>
      <w:r w:rsidRPr="00A82527">
        <w:rPr>
          <w:sz w:val="28"/>
          <w:szCs w:val="28"/>
        </w:rPr>
        <w:t xml:space="preserve">для визначення </w:t>
      </w:r>
      <w:r w:rsidRPr="00A82527">
        <w:rPr>
          <w:rStyle w:val="afa"/>
          <w:b w:val="0"/>
          <w:sz w:val="28"/>
          <w:szCs w:val="28"/>
        </w:rPr>
        <w:t>оптимального часу продажу</w:t>
      </w:r>
      <w:r w:rsidRPr="00A82527">
        <w:rPr>
          <w:b/>
          <w:sz w:val="28"/>
          <w:szCs w:val="28"/>
        </w:rPr>
        <w:t>.</w:t>
      </w:r>
    </w:p>
    <w:p w14:paraId="0FC0F00D" w14:textId="77777777" w:rsidR="00A82527" w:rsidRDefault="00A82527" w:rsidP="00A82527">
      <w:pPr>
        <w:pStyle w:val="af3"/>
        <w:spacing w:before="0" w:beforeAutospacing="0" w:after="0" w:afterAutospacing="0" w:line="360" w:lineRule="auto"/>
        <w:jc w:val="both"/>
        <w:rPr>
          <w:sz w:val="28"/>
          <w:szCs w:val="28"/>
          <w:lang w:val="uk-UA"/>
        </w:rPr>
      </w:pPr>
      <w:r w:rsidRPr="00A82527">
        <w:rPr>
          <w:rStyle w:val="afa"/>
          <w:b w:val="0"/>
          <w:bCs w:val="0"/>
          <w:sz w:val="28"/>
          <w:szCs w:val="28"/>
          <w:lang w:val="uk-UA"/>
        </w:rPr>
        <w:t xml:space="preserve">          </w:t>
      </w:r>
      <w:r w:rsidR="00E164B3" w:rsidRPr="00A82527">
        <w:rPr>
          <w:rStyle w:val="afa"/>
          <w:b w:val="0"/>
          <w:bCs w:val="0"/>
          <w:sz w:val="28"/>
          <w:szCs w:val="28"/>
        </w:rPr>
        <w:t>Оперативність і точність</w:t>
      </w:r>
      <w:r>
        <w:rPr>
          <w:rStyle w:val="afa"/>
          <w:b w:val="0"/>
          <w:bCs w:val="0"/>
          <w:sz w:val="28"/>
          <w:szCs w:val="28"/>
          <w:lang w:val="uk-UA"/>
        </w:rPr>
        <w:t>:</w:t>
      </w:r>
    </w:p>
    <w:p w14:paraId="77C5E615" w14:textId="77777777" w:rsidR="00A82527" w:rsidRDefault="00E164B3" w:rsidP="00A82527">
      <w:pPr>
        <w:pStyle w:val="af3"/>
        <w:numPr>
          <w:ilvl w:val="0"/>
          <w:numId w:val="39"/>
        </w:numPr>
        <w:spacing w:before="0" w:beforeAutospacing="0" w:after="0" w:afterAutospacing="0" w:line="360" w:lineRule="auto"/>
        <w:jc w:val="both"/>
        <w:rPr>
          <w:sz w:val="28"/>
          <w:szCs w:val="28"/>
          <w:lang w:val="uk-UA"/>
        </w:rPr>
      </w:pPr>
      <w:r w:rsidRPr="00A82527">
        <w:rPr>
          <w:sz w:val="28"/>
          <w:szCs w:val="28"/>
        </w:rPr>
        <w:t xml:space="preserve">Вся інформація доступна </w:t>
      </w:r>
      <w:r w:rsidRPr="00A82527">
        <w:rPr>
          <w:rStyle w:val="afa"/>
          <w:b w:val="0"/>
          <w:sz w:val="28"/>
          <w:szCs w:val="28"/>
        </w:rPr>
        <w:t>в реальному часі</w:t>
      </w:r>
      <w:r w:rsidRPr="00A82527">
        <w:rPr>
          <w:b/>
          <w:sz w:val="28"/>
          <w:szCs w:val="28"/>
        </w:rPr>
        <w:t>,</w:t>
      </w:r>
      <w:r w:rsidRPr="00A82527">
        <w:rPr>
          <w:sz w:val="28"/>
          <w:szCs w:val="28"/>
        </w:rPr>
        <w:t xml:space="preserve"> що дозволяє швидко </w:t>
      </w:r>
    </w:p>
    <w:p w14:paraId="7E1898C7" w14:textId="77777777" w:rsidR="00A82527" w:rsidRDefault="00E164B3" w:rsidP="00A82527">
      <w:pPr>
        <w:pStyle w:val="af3"/>
        <w:spacing w:before="0" w:beforeAutospacing="0" w:after="0" w:afterAutospacing="0" w:line="360" w:lineRule="auto"/>
        <w:jc w:val="both"/>
        <w:rPr>
          <w:sz w:val="28"/>
          <w:szCs w:val="28"/>
          <w:lang w:val="uk-UA"/>
        </w:rPr>
      </w:pPr>
      <w:r w:rsidRPr="00A82527">
        <w:rPr>
          <w:sz w:val="28"/>
          <w:szCs w:val="28"/>
        </w:rPr>
        <w:t>реагувати на зміни в господарській діяльності.</w:t>
      </w:r>
    </w:p>
    <w:p w14:paraId="10AA12E4" w14:textId="77777777" w:rsidR="00A82527" w:rsidRDefault="00E164B3" w:rsidP="00A82527">
      <w:pPr>
        <w:pStyle w:val="af3"/>
        <w:numPr>
          <w:ilvl w:val="0"/>
          <w:numId w:val="39"/>
        </w:numPr>
        <w:spacing w:before="0" w:beforeAutospacing="0" w:after="0" w:afterAutospacing="0" w:line="360" w:lineRule="auto"/>
        <w:jc w:val="both"/>
        <w:rPr>
          <w:sz w:val="28"/>
          <w:szCs w:val="28"/>
          <w:lang w:val="uk-UA"/>
        </w:rPr>
      </w:pPr>
      <w:r w:rsidRPr="00A82527">
        <w:rPr>
          <w:sz w:val="28"/>
          <w:szCs w:val="28"/>
        </w:rPr>
        <w:t xml:space="preserve">Дані автоматично синхронізуються між польовими пристроями, </w:t>
      </w:r>
    </w:p>
    <w:p w14:paraId="67A36D66" w14:textId="77777777" w:rsidR="00A82527" w:rsidRDefault="00E164B3" w:rsidP="00A82527">
      <w:pPr>
        <w:pStyle w:val="af3"/>
        <w:spacing w:before="0" w:beforeAutospacing="0" w:after="0" w:afterAutospacing="0" w:line="360" w:lineRule="auto"/>
        <w:jc w:val="both"/>
        <w:rPr>
          <w:sz w:val="28"/>
          <w:szCs w:val="28"/>
          <w:lang w:val="uk-UA"/>
        </w:rPr>
      </w:pPr>
      <w:r w:rsidRPr="00A82527">
        <w:rPr>
          <w:sz w:val="28"/>
          <w:szCs w:val="28"/>
        </w:rPr>
        <w:t>центральною базою та бухгалтерським обліком.</w:t>
      </w:r>
    </w:p>
    <w:p w14:paraId="03A8C138" w14:textId="77777777" w:rsidR="00A82527" w:rsidRPr="00A82527" w:rsidRDefault="00E164B3" w:rsidP="00A82527">
      <w:pPr>
        <w:pStyle w:val="af3"/>
        <w:numPr>
          <w:ilvl w:val="0"/>
          <w:numId w:val="39"/>
        </w:numPr>
        <w:spacing w:before="0" w:beforeAutospacing="0" w:after="0" w:afterAutospacing="0" w:line="360" w:lineRule="auto"/>
        <w:jc w:val="both"/>
        <w:rPr>
          <w:rStyle w:val="afa"/>
          <w:b w:val="0"/>
          <w:bCs w:val="0"/>
          <w:sz w:val="28"/>
          <w:szCs w:val="28"/>
          <w:lang w:val="uk-UA"/>
        </w:rPr>
      </w:pPr>
      <w:r w:rsidRPr="00A82527">
        <w:rPr>
          <w:sz w:val="28"/>
          <w:szCs w:val="28"/>
        </w:rPr>
        <w:t xml:space="preserve">Можливість формувати </w:t>
      </w:r>
      <w:r w:rsidRPr="00A82527">
        <w:rPr>
          <w:rStyle w:val="afa"/>
          <w:b w:val="0"/>
          <w:sz w:val="28"/>
          <w:szCs w:val="28"/>
        </w:rPr>
        <w:t>звіти для внутрішнього анал</w:t>
      </w:r>
      <w:r w:rsidR="00A82527">
        <w:rPr>
          <w:rStyle w:val="afa"/>
          <w:b w:val="0"/>
          <w:sz w:val="28"/>
          <w:szCs w:val="28"/>
        </w:rPr>
        <w:t>ізу, банків, інвесторів</w:t>
      </w:r>
      <w:r w:rsidR="00A82527">
        <w:rPr>
          <w:rStyle w:val="afa"/>
          <w:b w:val="0"/>
          <w:sz w:val="28"/>
          <w:szCs w:val="28"/>
          <w:lang w:val="uk-UA"/>
        </w:rPr>
        <w:t xml:space="preserve"> </w:t>
      </w:r>
    </w:p>
    <w:p w14:paraId="7C0928AE" w14:textId="77777777" w:rsidR="00A82527" w:rsidRDefault="00E164B3" w:rsidP="00A82527">
      <w:pPr>
        <w:pStyle w:val="af3"/>
        <w:spacing w:before="0" w:beforeAutospacing="0" w:after="0" w:afterAutospacing="0" w:line="360" w:lineRule="auto"/>
        <w:jc w:val="both"/>
        <w:rPr>
          <w:sz w:val="28"/>
          <w:szCs w:val="28"/>
          <w:lang w:val="uk-UA"/>
        </w:rPr>
      </w:pPr>
      <w:r w:rsidRPr="00A82527">
        <w:rPr>
          <w:rStyle w:val="afa"/>
          <w:b w:val="0"/>
          <w:sz w:val="28"/>
          <w:szCs w:val="28"/>
        </w:rPr>
        <w:t>або аудиторів</w:t>
      </w:r>
      <w:r w:rsidRPr="00A82527">
        <w:rPr>
          <w:b/>
        </w:rPr>
        <w:t>.</w:t>
      </w:r>
    </w:p>
    <w:p w14:paraId="066A82EA" w14:textId="77777777" w:rsidR="00A82527" w:rsidRDefault="00A82527" w:rsidP="00A82527">
      <w:pPr>
        <w:pStyle w:val="af3"/>
        <w:spacing w:before="0" w:beforeAutospacing="0" w:after="0" w:afterAutospacing="0" w:line="360" w:lineRule="auto"/>
        <w:jc w:val="both"/>
        <w:rPr>
          <w:sz w:val="28"/>
          <w:szCs w:val="28"/>
          <w:lang w:val="uk-UA"/>
        </w:rPr>
      </w:pPr>
      <w:r>
        <w:rPr>
          <w:sz w:val="28"/>
          <w:szCs w:val="28"/>
          <w:lang w:val="uk-UA"/>
        </w:rPr>
        <w:t xml:space="preserve">         </w:t>
      </w:r>
      <w:r w:rsidR="00E164B3" w:rsidRPr="00A82527">
        <w:rPr>
          <w:sz w:val="28"/>
          <w:szCs w:val="28"/>
        </w:rPr>
        <w:t xml:space="preserve">Сучасне аграрне виробництво потребує оперативного обміну даними між полем і офісом. Мобільний додаток </w:t>
      </w:r>
      <w:r w:rsidR="00E164B3" w:rsidRPr="00A82527">
        <w:rPr>
          <w:rStyle w:val="afa"/>
          <w:b w:val="0"/>
          <w:sz w:val="28"/>
          <w:szCs w:val="28"/>
        </w:rPr>
        <w:t>Pantheon Farming</w:t>
      </w:r>
      <w:r>
        <w:rPr>
          <w:sz w:val="28"/>
          <w:szCs w:val="28"/>
        </w:rPr>
        <w:t xml:space="preserve">, який </w:t>
      </w:r>
      <w:r>
        <w:rPr>
          <w:sz w:val="28"/>
          <w:szCs w:val="28"/>
          <w:lang w:val="uk-UA"/>
        </w:rPr>
        <w:t xml:space="preserve">пропонуємо </w:t>
      </w:r>
      <w:r w:rsidR="00AD6A19">
        <w:rPr>
          <w:sz w:val="28"/>
          <w:szCs w:val="28"/>
          <w:lang w:val="uk-UA"/>
        </w:rPr>
        <w:t xml:space="preserve">       </w:t>
      </w:r>
      <w:r w:rsidR="00E164B3" w:rsidRPr="00A82527">
        <w:rPr>
          <w:sz w:val="28"/>
          <w:szCs w:val="28"/>
        </w:rPr>
        <w:t xml:space="preserve">ТОВ </w:t>
      </w:r>
      <w:r w:rsidRPr="00A82527">
        <w:rPr>
          <w:rStyle w:val="afa"/>
          <w:sz w:val="28"/>
          <w:szCs w:val="28"/>
          <w:lang w:val="uk-UA"/>
        </w:rPr>
        <w:t>«</w:t>
      </w:r>
      <w:r w:rsidR="00E164B3" w:rsidRPr="00A82527">
        <w:rPr>
          <w:rStyle w:val="afa"/>
          <w:b w:val="0"/>
          <w:sz w:val="28"/>
          <w:szCs w:val="28"/>
        </w:rPr>
        <w:t>Агротрейд Виробництво</w:t>
      </w:r>
      <w:r w:rsidRPr="00A82527">
        <w:rPr>
          <w:rStyle w:val="afa"/>
          <w:sz w:val="28"/>
          <w:szCs w:val="28"/>
          <w:lang w:val="uk-UA"/>
        </w:rPr>
        <w:t>»</w:t>
      </w:r>
      <w:r>
        <w:rPr>
          <w:sz w:val="28"/>
          <w:szCs w:val="28"/>
        </w:rPr>
        <w:t>, забезпеч</w:t>
      </w:r>
      <w:r>
        <w:rPr>
          <w:sz w:val="28"/>
          <w:szCs w:val="28"/>
          <w:lang w:val="uk-UA"/>
        </w:rPr>
        <w:t>ить</w:t>
      </w:r>
      <w:r w:rsidR="00E164B3" w:rsidRPr="00A82527">
        <w:rPr>
          <w:sz w:val="28"/>
          <w:szCs w:val="28"/>
        </w:rPr>
        <w:t xml:space="preserve"> повноцінну роботу з системою прямо на місці виконання сільськогосподарських робіт.</w:t>
      </w:r>
    </w:p>
    <w:p w14:paraId="3F2D0D78" w14:textId="77777777" w:rsidR="00A82527" w:rsidRDefault="00A82527" w:rsidP="00A82527">
      <w:pPr>
        <w:pStyle w:val="af3"/>
        <w:spacing w:before="0" w:beforeAutospacing="0" w:after="0" w:afterAutospacing="0" w:line="360" w:lineRule="auto"/>
        <w:jc w:val="both"/>
        <w:rPr>
          <w:sz w:val="28"/>
          <w:szCs w:val="28"/>
          <w:lang w:val="uk-UA"/>
        </w:rPr>
      </w:pPr>
      <w:r>
        <w:rPr>
          <w:rStyle w:val="afa"/>
          <w:b w:val="0"/>
          <w:bCs w:val="0"/>
          <w:sz w:val="28"/>
          <w:szCs w:val="28"/>
          <w:lang w:val="uk-UA"/>
        </w:rPr>
        <w:t xml:space="preserve">         </w:t>
      </w:r>
      <w:r w:rsidR="00E164B3" w:rsidRPr="00A82527">
        <w:rPr>
          <w:rStyle w:val="afa"/>
          <w:b w:val="0"/>
          <w:bCs w:val="0"/>
          <w:sz w:val="28"/>
          <w:szCs w:val="28"/>
          <w:lang w:val="uk-UA"/>
        </w:rPr>
        <w:t>Внесення даних безпосередньо в полі</w:t>
      </w:r>
      <w:r>
        <w:rPr>
          <w:rStyle w:val="afa"/>
          <w:b w:val="0"/>
          <w:bCs w:val="0"/>
          <w:sz w:val="28"/>
          <w:szCs w:val="28"/>
          <w:lang w:val="uk-UA"/>
        </w:rPr>
        <w:t>.</w:t>
      </w:r>
      <w:r w:rsidR="00E164B3" w:rsidRPr="00A82527">
        <w:rPr>
          <w:sz w:val="28"/>
          <w:szCs w:val="28"/>
          <w:lang w:val="uk-UA"/>
        </w:rPr>
        <w:t xml:space="preserve">Агрономи, механізатори, інженери та інші працівники можуть </w:t>
      </w:r>
      <w:r w:rsidR="00E164B3" w:rsidRPr="00A82527">
        <w:rPr>
          <w:rStyle w:val="afa"/>
          <w:b w:val="0"/>
          <w:sz w:val="28"/>
          <w:szCs w:val="28"/>
          <w:lang w:val="uk-UA"/>
        </w:rPr>
        <w:t>фіксувати події та операції на місці</w:t>
      </w:r>
      <w:r w:rsidR="00E164B3" w:rsidRPr="00A82527">
        <w:rPr>
          <w:b/>
          <w:sz w:val="28"/>
          <w:szCs w:val="28"/>
          <w:lang w:val="uk-UA"/>
        </w:rPr>
        <w:t>,</w:t>
      </w:r>
      <w:r w:rsidR="00E164B3" w:rsidRPr="00A82527">
        <w:rPr>
          <w:sz w:val="28"/>
          <w:szCs w:val="28"/>
          <w:lang w:val="uk-UA"/>
        </w:rPr>
        <w:t xml:space="preserve"> не відкладаючи внесення даних на кінець зміни.Запис інформації про </w:t>
      </w:r>
      <w:r w:rsidR="00E164B3" w:rsidRPr="00A82527">
        <w:rPr>
          <w:rStyle w:val="afa"/>
          <w:b w:val="0"/>
          <w:sz w:val="28"/>
          <w:szCs w:val="28"/>
          <w:lang w:val="uk-UA"/>
        </w:rPr>
        <w:t>обробіток полів, внесення ЗЗР і добрив, використання техніки, витрати ПММ</w:t>
      </w:r>
      <w:r w:rsidR="00E164B3" w:rsidRPr="00A82527">
        <w:rPr>
          <w:sz w:val="28"/>
          <w:szCs w:val="28"/>
          <w:lang w:val="uk-UA"/>
        </w:rPr>
        <w:t>, виконані норми тощо.</w:t>
      </w:r>
      <w:r>
        <w:rPr>
          <w:sz w:val="28"/>
          <w:szCs w:val="28"/>
          <w:lang w:val="uk-UA"/>
        </w:rPr>
        <w:t xml:space="preserve"> </w:t>
      </w:r>
      <w:r w:rsidR="00E164B3" w:rsidRPr="00A82527">
        <w:rPr>
          <w:sz w:val="28"/>
          <w:szCs w:val="28"/>
          <w:lang w:val="uk-UA"/>
        </w:rPr>
        <w:t xml:space="preserve">Можливість додавати </w:t>
      </w:r>
      <w:r w:rsidR="00E164B3" w:rsidRPr="00A82527">
        <w:rPr>
          <w:rStyle w:val="afa"/>
          <w:b w:val="0"/>
          <w:sz w:val="28"/>
          <w:szCs w:val="28"/>
          <w:lang w:val="uk-UA"/>
        </w:rPr>
        <w:t>фотозвіти та коментарі</w:t>
      </w:r>
      <w:r w:rsidR="00E164B3" w:rsidRPr="00A82527">
        <w:rPr>
          <w:b/>
          <w:sz w:val="28"/>
          <w:szCs w:val="28"/>
          <w:lang w:val="uk-UA"/>
        </w:rPr>
        <w:t xml:space="preserve"> </w:t>
      </w:r>
      <w:r w:rsidR="00E164B3" w:rsidRPr="00A82527">
        <w:rPr>
          <w:sz w:val="28"/>
          <w:szCs w:val="28"/>
          <w:lang w:val="uk-UA"/>
        </w:rPr>
        <w:t>до кожної операції — усе фіксується в реальному часі.</w:t>
      </w:r>
    </w:p>
    <w:p w14:paraId="3E6A92DB" w14:textId="77777777" w:rsidR="00A82527" w:rsidRDefault="00A82527" w:rsidP="00A82527">
      <w:pPr>
        <w:pStyle w:val="af3"/>
        <w:spacing w:before="0" w:beforeAutospacing="0" w:after="0" w:afterAutospacing="0" w:line="360" w:lineRule="auto"/>
        <w:jc w:val="both"/>
        <w:rPr>
          <w:sz w:val="28"/>
          <w:szCs w:val="28"/>
          <w:lang w:val="uk-UA"/>
        </w:rPr>
      </w:pPr>
      <w:r>
        <w:rPr>
          <w:rStyle w:val="afa"/>
          <w:b w:val="0"/>
          <w:bCs w:val="0"/>
          <w:sz w:val="28"/>
          <w:szCs w:val="28"/>
          <w:lang w:val="uk-UA"/>
        </w:rPr>
        <w:t xml:space="preserve">         </w:t>
      </w:r>
      <w:r w:rsidR="00E164B3" w:rsidRPr="00A82527">
        <w:rPr>
          <w:rStyle w:val="afa"/>
          <w:b w:val="0"/>
          <w:bCs w:val="0"/>
          <w:sz w:val="28"/>
          <w:szCs w:val="28"/>
        </w:rPr>
        <w:t>Робота без інтернету</w:t>
      </w:r>
      <w:r>
        <w:rPr>
          <w:rStyle w:val="afa"/>
          <w:b w:val="0"/>
          <w:bCs w:val="0"/>
          <w:sz w:val="28"/>
          <w:szCs w:val="28"/>
          <w:lang w:val="uk-UA"/>
        </w:rPr>
        <w:t>.</w:t>
      </w:r>
      <w:r>
        <w:rPr>
          <w:sz w:val="28"/>
          <w:szCs w:val="28"/>
          <w:lang w:val="uk-UA"/>
        </w:rPr>
        <w:t xml:space="preserve"> </w:t>
      </w:r>
      <w:r w:rsidR="00E164B3" w:rsidRPr="00A82527">
        <w:rPr>
          <w:sz w:val="28"/>
          <w:szCs w:val="28"/>
        </w:rPr>
        <w:t xml:space="preserve">Додаток підтримує </w:t>
      </w:r>
      <w:r w:rsidR="00E164B3" w:rsidRPr="00A82527">
        <w:rPr>
          <w:rStyle w:val="afa"/>
          <w:b w:val="0"/>
          <w:sz w:val="28"/>
          <w:szCs w:val="28"/>
        </w:rPr>
        <w:t>офлайн-режим</w:t>
      </w:r>
      <w:r w:rsidR="00E164B3" w:rsidRPr="00A82527">
        <w:rPr>
          <w:sz w:val="28"/>
          <w:szCs w:val="28"/>
        </w:rPr>
        <w:t>, що є критично важливим у польових умовах, де немає стабільного мобільного покриття.</w:t>
      </w:r>
      <w:r w:rsidRPr="00A82527">
        <w:rPr>
          <w:sz w:val="28"/>
          <w:szCs w:val="28"/>
          <w:lang w:val="uk-UA"/>
        </w:rPr>
        <w:t xml:space="preserve"> </w:t>
      </w:r>
      <w:r w:rsidR="00E164B3" w:rsidRPr="00A82527">
        <w:rPr>
          <w:sz w:val="28"/>
          <w:szCs w:val="28"/>
        </w:rPr>
        <w:t xml:space="preserve">Усі дані зберігаються локально на пристрої й автоматично </w:t>
      </w:r>
      <w:r w:rsidR="00E164B3" w:rsidRPr="00A82527">
        <w:rPr>
          <w:rStyle w:val="afa"/>
          <w:b w:val="0"/>
          <w:sz w:val="28"/>
          <w:szCs w:val="28"/>
        </w:rPr>
        <w:t>синхронізуються з центральною системою</w:t>
      </w:r>
      <w:r w:rsidR="00E164B3" w:rsidRPr="00A82527">
        <w:rPr>
          <w:sz w:val="28"/>
          <w:szCs w:val="28"/>
        </w:rPr>
        <w:t>, щойно з’являється підключення до інтернету.</w:t>
      </w:r>
    </w:p>
    <w:p w14:paraId="1990A25E" w14:textId="77777777" w:rsidR="00473407" w:rsidRDefault="00A82527" w:rsidP="00473407">
      <w:pPr>
        <w:pStyle w:val="af3"/>
        <w:spacing w:before="0" w:beforeAutospacing="0" w:after="0" w:afterAutospacing="0" w:line="360" w:lineRule="auto"/>
        <w:jc w:val="both"/>
        <w:rPr>
          <w:sz w:val="28"/>
          <w:szCs w:val="28"/>
          <w:lang w:val="uk-UA"/>
        </w:rPr>
      </w:pPr>
      <w:r>
        <w:rPr>
          <w:rStyle w:val="afa"/>
          <w:b w:val="0"/>
          <w:bCs w:val="0"/>
          <w:sz w:val="28"/>
          <w:szCs w:val="28"/>
          <w:lang w:val="uk-UA"/>
        </w:rPr>
        <w:t xml:space="preserve">         </w:t>
      </w:r>
      <w:r w:rsidR="00E164B3" w:rsidRPr="00473407">
        <w:rPr>
          <w:rStyle w:val="afa"/>
          <w:b w:val="0"/>
          <w:bCs w:val="0"/>
          <w:sz w:val="28"/>
          <w:szCs w:val="28"/>
          <w:lang w:val="uk-UA"/>
        </w:rPr>
        <w:t>Синхронізація з офісною системою</w:t>
      </w:r>
      <w:r w:rsidR="00473407">
        <w:rPr>
          <w:rStyle w:val="afa"/>
          <w:b w:val="0"/>
          <w:bCs w:val="0"/>
          <w:sz w:val="28"/>
          <w:szCs w:val="28"/>
          <w:lang w:val="uk-UA"/>
        </w:rPr>
        <w:t>.</w:t>
      </w:r>
      <w:r w:rsidR="00473407">
        <w:rPr>
          <w:sz w:val="28"/>
          <w:szCs w:val="28"/>
          <w:lang w:val="uk-UA"/>
        </w:rPr>
        <w:t xml:space="preserve"> </w:t>
      </w:r>
      <w:r w:rsidR="00E164B3" w:rsidRPr="00473407">
        <w:rPr>
          <w:sz w:val="28"/>
          <w:szCs w:val="28"/>
          <w:lang w:val="uk-UA"/>
        </w:rPr>
        <w:t xml:space="preserve">Інформація миттєво </w:t>
      </w:r>
      <w:r w:rsidR="00E164B3" w:rsidRPr="00473407">
        <w:rPr>
          <w:rStyle w:val="afa"/>
          <w:b w:val="0"/>
          <w:sz w:val="28"/>
          <w:szCs w:val="28"/>
          <w:lang w:val="uk-UA"/>
        </w:rPr>
        <w:t>відображається в офісній програмі</w:t>
      </w:r>
      <w:r w:rsidR="00E164B3" w:rsidRPr="00473407">
        <w:rPr>
          <w:b/>
          <w:sz w:val="28"/>
          <w:szCs w:val="28"/>
          <w:lang w:val="uk-UA"/>
        </w:rPr>
        <w:t>,</w:t>
      </w:r>
      <w:r w:rsidR="00E164B3" w:rsidRPr="00473407">
        <w:rPr>
          <w:sz w:val="28"/>
          <w:szCs w:val="28"/>
          <w:lang w:val="uk-UA"/>
        </w:rPr>
        <w:t xml:space="preserve"> забезпечуючи безперервну координацію між польовими працівниками та адміністрацією.</w:t>
      </w:r>
      <w:r w:rsidR="00473407">
        <w:rPr>
          <w:sz w:val="28"/>
          <w:szCs w:val="28"/>
          <w:lang w:val="uk-UA"/>
        </w:rPr>
        <w:t xml:space="preserve"> </w:t>
      </w:r>
      <w:r w:rsidR="00E164B3" w:rsidRPr="00473407">
        <w:rPr>
          <w:sz w:val="28"/>
          <w:szCs w:val="28"/>
        </w:rPr>
        <w:t xml:space="preserve">Це дозволяє оперативно реагувати на зміну ситуації в полі, </w:t>
      </w:r>
      <w:r w:rsidR="00E164B3" w:rsidRPr="00473407">
        <w:rPr>
          <w:rStyle w:val="afa"/>
          <w:b w:val="0"/>
          <w:sz w:val="28"/>
          <w:szCs w:val="28"/>
        </w:rPr>
        <w:t>вносити коригування до планів</w:t>
      </w:r>
      <w:r w:rsidR="00E164B3" w:rsidRPr="00473407">
        <w:rPr>
          <w:b/>
          <w:sz w:val="28"/>
          <w:szCs w:val="28"/>
        </w:rPr>
        <w:t>,</w:t>
      </w:r>
      <w:r w:rsidR="00E164B3" w:rsidRPr="00473407">
        <w:rPr>
          <w:sz w:val="28"/>
          <w:szCs w:val="28"/>
        </w:rPr>
        <w:t xml:space="preserve"> передавати завдання або оновлення в обидві сторони.</w:t>
      </w:r>
    </w:p>
    <w:p w14:paraId="5CB1BC93" w14:textId="77777777" w:rsidR="00473407" w:rsidRDefault="00473407" w:rsidP="00473407">
      <w:pPr>
        <w:pStyle w:val="af3"/>
        <w:spacing w:before="0" w:beforeAutospacing="0" w:after="0" w:afterAutospacing="0" w:line="360" w:lineRule="auto"/>
        <w:jc w:val="both"/>
        <w:rPr>
          <w:sz w:val="28"/>
          <w:szCs w:val="28"/>
          <w:lang w:val="uk-UA"/>
        </w:rPr>
      </w:pPr>
      <w:r>
        <w:rPr>
          <w:sz w:val="28"/>
          <w:szCs w:val="28"/>
          <w:lang w:val="uk-UA"/>
        </w:rPr>
        <w:t xml:space="preserve">          </w:t>
      </w:r>
      <w:r w:rsidR="00E164B3" w:rsidRPr="00473407">
        <w:rPr>
          <w:rStyle w:val="afa"/>
          <w:b w:val="0"/>
          <w:bCs w:val="0"/>
          <w:sz w:val="28"/>
          <w:szCs w:val="28"/>
          <w:lang w:val="uk-UA"/>
        </w:rPr>
        <w:t>Універсальність та масштабованість</w:t>
      </w:r>
      <w:r w:rsidRPr="00473407">
        <w:rPr>
          <w:rStyle w:val="afa"/>
          <w:b w:val="0"/>
          <w:bCs w:val="0"/>
          <w:sz w:val="28"/>
          <w:szCs w:val="28"/>
          <w:lang w:val="uk-UA"/>
        </w:rPr>
        <w:t>.</w:t>
      </w:r>
      <w:r>
        <w:rPr>
          <w:sz w:val="28"/>
          <w:szCs w:val="28"/>
          <w:lang w:val="uk-UA"/>
        </w:rPr>
        <w:t xml:space="preserve"> </w:t>
      </w:r>
      <w:r w:rsidR="00E164B3" w:rsidRPr="00473407">
        <w:rPr>
          <w:sz w:val="28"/>
          <w:szCs w:val="28"/>
          <w:lang w:val="uk-UA"/>
        </w:rPr>
        <w:t xml:space="preserve">Мобільний додаток адаптований для </w:t>
      </w:r>
      <w:r w:rsidR="00E164B3" w:rsidRPr="00473407">
        <w:rPr>
          <w:rStyle w:val="afa"/>
          <w:b w:val="0"/>
          <w:sz w:val="28"/>
          <w:szCs w:val="28"/>
        </w:rPr>
        <w:t>Android</w:t>
      </w:r>
      <w:r w:rsidR="00E164B3" w:rsidRPr="00473407">
        <w:rPr>
          <w:rStyle w:val="afa"/>
          <w:b w:val="0"/>
          <w:sz w:val="28"/>
          <w:szCs w:val="28"/>
          <w:lang w:val="uk-UA"/>
        </w:rPr>
        <w:t>-пристроїв</w:t>
      </w:r>
      <w:r w:rsidR="00E164B3" w:rsidRPr="00473407">
        <w:rPr>
          <w:sz w:val="28"/>
          <w:szCs w:val="28"/>
          <w:lang w:val="uk-UA"/>
        </w:rPr>
        <w:t>, має інтуїтивно зрозумілий інтерфейс, не потребує спеціального навчання.</w:t>
      </w:r>
      <w:r>
        <w:rPr>
          <w:sz w:val="28"/>
          <w:szCs w:val="28"/>
          <w:lang w:val="uk-UA"/>
        </w:rPr>
        <w:t xml:space="preserve"> </w:t>
      </w:r>
      <w:r w:rsidR="00E164B3" w:rsidRPr="00473407">
        <w:rPr>
          <w:sz w:val="28"/>
          <w:szCs w:val="28"/>
          <w:lang w:val="uk-UA"/>
        </w:rPr>
        <w:t xml:space="preserve">Може використовуватись у господарствах будь-якого масштабу: від </w:t>
      </w:r>
      <w:r w:rsidR="00E164B3" w:rsidRPr="00473407">
        <w:rPr>
          <w:rStyle w:val="afa"/>
          <w:b w:val="0"/>
          <w:sz w:val="28"/>
          <w:szCs w:val="28"/>
          <w:lang w:val="uk-UA"/>
        </w:rPr>
        <w:t>одного поля до десятків тисяч гектарів</w:t>
      </w:r>
      <w:r w:rsidR="00E164B3" w:rsidRPr="00473407">
        <w:rPr>
          <w:sz w:val="28"/>
          <w:szCs w:val="28"/>
          <w:lang w:val="uk-UA"/>
        </w:rPr>
        <w:t xml:space="preserve">, включаючи </w:t>
      </w:r>
      <w:r w:rsidR="00E164B3" w:rsidRPr="00473407">
        <w:rPr>
          <w:rStyle w:val="afa"/>
          <w:b w:val="0"/>
          <w:sz w:val="28"/>
          <w:szCs w:val="28"/>
          <w:lang w:val="uk-UA"/>
        </w:rPr>
        <w:t>декілька віддалених ферм або підрозділів</w:t>
      </w:r>
      <w:r w:rsidR="00E164B3" w:rsidRPr="00473407">
        <w:rPr>
          <w:b/>
          <w:sz w:val="28"/>
          <w:szCs w:val="28"/>
          <w:lang w:val="uk-UA"/>
        </w:rPr>
        <w:t>.</w:t>
      </w:r>
    </w:p>
    <w:p w14:paraId="299C37BC" w14:textId="77777777" w:rsidR="00473407" w:rsidRDefault="00473407" w:rsidP="00473407">
      <w:pPr>
        <w:pStyle w:val="af3"/>
        <w:spacing w:before="0" w:beforeAutospacing="0" w:after="0" w:afterAutospacing="0" w:line="360" w:lineRule="auto"/>
        <w:jc w:val="both"/>
        <w:rPr>
          <w:sz w:val="28"/>
          <w:szCs w:val="28"/>
          <w:lang w:val="uk-UA"/>
        </w:rPr>
      </w:pPr>
      <w:r>
        <w:rPr>
          <w:sz w:val="28"/>
          <w:szCs w:val="28"/>
          <w:lang w:val="uk-UA"/>
        </w:rPr>
        <w:t xml:space="preserve">         </w:t>
      </w:r>
      <w:r w:rsidR="00E164B3" w:rsidRPr="00473407">
        <w:rPr>
          <w:rStyle w:val="afa"/>
          <w:b w:val="0"/>
          <w:sz w:val="28"/>
          <w:szCs w:val="28"/>
          <w:lang w:val="uk-UA"/>
        </w:rPr>
        <w:t xml:space="preserve">Мобільна робота в полі з </w:t>
      </w:r>
      <w:r w:rsidR="00E164B3" w:rsidRPr="00473407">
        <w:rPr>
          <w:rStyle w:val="afa"/>
          <w:b w:val="0"/>
          <w:sz w:val="28"/>
          <w:szCs w:val="28"/>
        </w:rPr>
        <w:t>Pantheon</w:t>
      </w:r>
      <w:r w:rsidR="00E164B3" w:rsidRPr="00473407">
        <w:rPr>
          <w:rStyle w:val="afa"/>
          <w:b w:val="0"/>
          <w:sz w:val="28"/>
          <w:szCs w:val="28"/>
          <w:lang w:val="uk-UA"/>
        </w:rPr>
        <w:t xml:space="preserve"> </w:t>
      </w:r>
      <w:r w:rsidR="00E164B3" w:rsidRPr="00473407">
        <w:rPr>
          <w:rStyle w:val="afa"/>
          <w:b w:val="0"/>
          <w:sz w:val="28"/>
          <w:szCs w:val="28"/>
        </w:rPr>
        <w:t>Farming</w:t>
      </w:r>
      <w:r w:rsidR="00E164B3" w:rsidRPr="00473407">
        <w:rPr>
          <w:sz w:val="28"/>
          <w:szCs w:val="28"/>
          <w:lang w:val="uk-UA"/>
        </w:rPr>
        <w:t xml:space="preserve"> — це ключ до цифровізації агровиробництва. </w:t>
      </w:r>
      <w:r w:rsidR="00E164B3" w:rsidRPr="00473407">
        <w:rPr>
          <w:sz w:val="28"/>
          <w:szCs w:val="28"/>
        </w:rPr>
        <w:t xml:space="preserve">Вона не лише скорочує час на обробку інформації, а й забезпечує </w:t>
      </w:r>
      <w:r w:rsidR="00E164B3" w:rsidRPr="00473407">
        <w:rPr>
          <w:rStyle w:val="afa"/>
          <w:b w:val="0"/>
          <w:sz w:val="28"/>
          <w:szCs w:val="28"/>
        </w:rPr>
        <w:t>надійність, прозорість і контроль</w:t>
      </w:r>
      <w:r w:rsidR="00E164B3" w:rsidRPr="00473407">
        <w:rPr>
          <w:sz w:val="28"/>
          <w:szCs w:val="28"/>
        </w:rPr>
        <w:t xml:space="preserve"> кожного процесу — від обприскування до збору врожаю.</w:t>
      </w:r>
    </w:p>
    <w:p w14:paraId="6912E316" w14:textId="77777777" w:rsidR="00473407" w:rsidRDefault="00473407" w:rsidP="00473407">
      <w:pPr>
        <w:pStyle w:val="af3"/>
        <w:spacing w:before="0" w:beforeAutospacing="0" w:after="0" w:afterAutospacing="0" w:line="360" w:lineRule="auto"/>
        <w:jc w:val="both"/>
        <w:rPr>
          <w:sz w:val="28"/>
          <w:szCs w:val="28"/>
          <w:lang w:val="uk-UA"/>
        </w:rPr>
      </w:pPr>
      <w:r w:rsidRPr="00473407">
        <w:rPr>
          <w:sz w:val="28"/>
          <w:szCs w:val="28"/>
          <w:lang w:val="uk-UA"/>
        </w:rPr>
        <w:t xml:space="preserve">         </w:t>
      </w:r>
      <w:r w:rsidR="00E164B3" w:rsidRPr="00473407">
        <w:rPr>
          <w:sz w:val="28"/>
          <w:szCs w:val="28"/>
        </w:rPr>
        <w:t xml:space="preserve">Ефективне планування закупівель і збуту є основою стабільності та прибутковості аграрного бізнесу. Система </w:t>
      </w:r>
      <w:r w:rsidR="00E164B3" w:rsidRPr="00473407">
        <w:rPr>
          <w:rStyle w:val="afa"/>
          <w:b w:val="0"/>
          <w:sz w:val="28"/>
          <w:szCs w:val="28"/>
        </w:rPr>
        <w:t>Pantheon Farming</w:t>
      </w:r>
      <w:r w:rsidR="00E164B3" w:rsidRPr="00473407">
        <w:rPr>
          <w:b/>
          <w:sz w:val="28"/>
          <w:szCs w:val="28"/>
        </w:rPr>
        <w:t>,</w:t>
      </w:r>
      <w:r w:rsidR="00E164B3" w:rsidRPr="00473407">
        <w:rPr>
          <w:sz w:val="28"/>
          <w:szCs w:val="28"/>
        </w:rPr>
        <w:t xml:space="preserve"> впроваджена у </w:t>
      </w:r>
      <w:r w:rsidRPr="00473407">
        <w:rPr>
          <w:rStyle w:val="afa"/>
          <w:b w:val="0"/>
          <w:sz w:val="28"/>
          <w:szCs w:val="28"/>
        </w:rPr>
        <w:t xml:space="preserve">ТОВ </w:t>
      </w:r>
      <w:r w:rsidRPr="00473407">
        <w:rPr>
          <w:rStyle w:val="afa"/>
          <w:b w:val="0"/>
          <w:sz w:val="28"/>
          <w:szCs w:val="28"/>
          <w:lang w:val="uk-UA"/>
        </w:rPr>
        <w:t>«</w:t>
      </w:r>
      <w:r w:rsidR="00E164B3" w:rsidRPr="00473407">
        <w:rPr>
          <w:rStyle w:val="afa"/>
          <w:b w:val="0"/>
          <w:sz w:val="28"/>
          <w:szCs w:val="28"/>
        </w:rPr>
        <w:t>Агротрейд Виробництво</w:t>
      </w:r>
      <w:r w:rsidRPr="00473407">
        <w:rPr>
          <w:rStyle w:val="afa"/>
          <w:b w:val="0"/>
          <w:sz w:val="28"/>
          <w:szCs w:val="28"/>
          <w:lang w:val="uk-UA"/>
        </w:rPr>
        <w:t>»</w:t>
      </w:r>
      <w:r w:rsidR="00DD75F9">
        <w:rPr>
          <w:sz w:val="28"/>
          <w:szCs w:val="28"/>
        </w:rPr>
        <w:t>, забезпеч</w:t>
      </w:r>
      <w:r w:rsidR="00DD75F9">
        <w:rPr>
          <w:sz w:val="28"/>
          <w:szCs w:val="28"/>
          <w:lang w:val="uk-UA"/>
        </w:rPr>
        <w:t>ить</w:t>
      </w:r>
      <w:r w:rsidR="00E164B3" w:rsidRPr="00473407">
        <w:rPr>
          <w:sz w:val="28"/>
          <w:szCs w:val="28"/>
        </w:rPr>
        <w:t xml:space="preserve"> комплексний підхід до формування точних і обґрунтованих планів на основі агрономічних, фінансових і ринкових даних.</w:t>
      </w:r>
    </w:p>
    <w:p w14:paraId="149EC140" w14:textId="77777777" w:rsidR="00DD75F9" w:rsidRDefault="00473407" w:rsidP="00473407">
      <w:pPr>
        <w:pStyle w:val="af3"/>
        <w:spacing w:before="0" w:beforeAutospacing="0" w:after="0" w:afterAutospacing="0" w:line="360" w:lineRule="auto"/>
        <w:jc w:val="both"/>
        <w:rPr>
          <w:sz w:val="28"/>
          <w:szCs w:val="28"/>
          <w:lang w:val="uk-UA"/>
        </w:rPr>
      </w:pPr>
      <w:r w:rsidRPr="00473407">
        <w:rPr>
          <w:sz w:val="28"/>
          <w:szCs w:val="28"/>
          <w:lang w:val="uk-UA"/>
        </w:rPr>
        <w:t xml:space="preserve">          </w:t>
      </w:r>
      <w:r w:rsidR="00E164B3" w:rsidRPr="00473407">
        <w:rPr>
          <w:rStyle w:val="afa"/>
          <w:b w:val="0"/>
          <w:bCs w:val="0"/>
          <w:sz w:val="28"/>
          <w:szCs w:val="28"/>
        </w:rPr>
        <w:t>Закупівлі, засновані на реальних потребах</w:t>
      </w:r>
      <w:r w:rsidRPr="00473407">
        <w:rPr>
          <w:rStyle w:val="afa"/>
          <w:b w:val="0"/>
          <w:bCs w:val="0"/>
          <w:sz w:val="28"/>
          <w:szCs w:val="28"/>
          <w:lang w:val="uk-UA"/>
        </w:rPr>
        <w:t>.</w:t>
      </w:r>
      <w:r w:rsidR="00E164B3" w:rsidRPr="00473407">
        <w:rPr>
          <w:sz w:val="28"/>
          <w:szCs w:val="28"/>
        </w:rPr>
        <w:t xml:space="preserve">Побудова </w:t>
      </w:r>
      <w:r w:rsidR="00E164B3" w:rsidRPr="00473407">
        <w:rPr>
          <w:rStyle w:val="afa"/>
          <w:b w:val="0"/>
          <w:sz w:val="28"/>
          <w:szCs w:val="28"/>
        </w:rPr>
        <w:t>детального плану закупівель матеріальних ресурсів</w:t>
      </w:r>
      <w:r w:rsidR="00E164B3" w:rsidRPr="00473407">
        <w:rPr>
          <w:b/>
          <w:sz w:val="28"/>
          <w:szCs w:val="28"/>
        </w:rPr>
        <w:t>:</w:t>
      </w:r>
      <w:r w:rsidR="00E164B3" w:rsidRPr="00473407">
        <w:rPr>
          <w:sz w:val="28"/>
          <w:szCs w:val="28"/>
        </w:rPr>
        <w:t xml:space="preserve"> насіння, мінеральних і органічних добрив, засобів захисту рослин, пально-мастильних матеріалів, кормів тощо.</w:t>
      </w:r>
      <w:r w:rsidRPr="00473407">
        <w:rPr>
          <w:sz w:val="28"/>
          <w:szCs w:val="28"/>
          <w:lang w:val="uk-UA"/>
        </w:rPr>
        <w:t xml:space="preserve"> </w:t>
      </w:r>
    </w:p>
    <w:p w14:paraId="29686A33" w14:textId="77777777" w:rsidR="00DD75F9" w:rsidRDefault="00DD75F9" w:rsidP="00473407">
      <w:pPr>
        <w:pStyle w:val="af3"/>
        <w:spacing w:before="0" w:beforeAutospacing="0" w:after="0" w:afterAutospacing="0" w:line="360" w:lineRule="auto"/>
        <w:jc w:val="both"/>
        <w:rPr>
          <w:sz w:val="28"/>
          <w:szCs w:val="28"/>
          <w:lang w:val="uk-UA"/>
        </w:rPr>
      </w:pPr>
    </w:p>
    <w:p w14:paraId="25BEF7FA" w14:textId="77777777" w:rsidR="00473407" w:rsidRPr="00473407" w:rsidRDefault="004E05E4" w:rsidP="00473407">
      <w:pPr>
        <w:pStyle w:val="af3"/>
        <w:spacing w:before="0" w:beforeAutospacing="0" w:after="0" w:afterAutospacing="0" w:line="360" w:lineRule="auto"/>
        <w:jc w:val="both"/>
        <w:rPr>
          <w:sz w:val="28"/>
          <w:szCs w:val="28"/>
          <w:lang w:val="uk-UA"/>
        </w:rPr>
      </w:pPr>
      <w:r>
        <w:rPr>
          <w:sz w:val="28"/>
          <w:szCs w:val="28"/>
          <w:lang w:val="uk-UA"/>
        </w:rPr>
        <w:t xml:space="preserve">          </w:t>
      </w:r>
      <w:r w:rsidR="00E164B3" w:rsidRPr="00473407">
        <w:rPr>
          <w:sz w:val="28"/>
          <w:szCs w:val="28"/>
        </w:rPr>
        <w:t xml:space="preserve">Врахування </w:t>
      </w:r>
      <w:r w:rsidR="00E164B3" w:rsidRPr="00473407">
        <w:rPr>
          <w:rStyle w:val="afa"/>
          <w:b w:val="0"/>
          <w:sz w:val="28"/>
          <w:szCs w:val="28"/>
        </w:rPr>
        <w:t>технологічних карт</w:t>
      </w:r>
      <w:r w:rsidR="00E164B3" w:rsidRPr="00473407">
        <w:rPr>
          <w:sz w:val="28"/>
          <w:szCs w:val="28"/>
        </w:rPr>
        <w:t xml:space="preserve"> на кожну культуру або напрямок тваринництва — обсяг, строки, способи внесення ресурсів.</w:t>
      </w:r>
      <w:r w:rsidR="00473407" w:rsidRPr="00473407">
        <w:rPr>
          <w:sz w:val="28"/>
          <w:szCs w:val="28"/>
          <w:lang w:val="uk-UA"/>
        </w:rPr>
        <w:t xml:space="preserve"> </w:t>
      </w:r>
      <w:r w:rsidR="00E164B3" w:rsidRPr="00473407">
        <w:rPr>
          <w:sz w:val="28"/>
          <w:szCs w:val="28"/>
        </w:rPr>
        <w:t xml:space="preserve">Прогнозування потреб на основі </w:t>
      </w:r>
      <w:r w:rsidR="00E164B3" w:rsidRPr="00473407">
        <w:rPr>
          <w:rStyle w:val="afa"/>
          <w:b w:val="0"/>
          <w:sz w:val="28"/>
          <w:szCs w:val="28"/>
        </w:rPr>
        <w:t>історичних даних урожайності, запланованих площ та інтенсивності вирощування</w:t>
      </w:r>
      <w:r w:rsidR="00E164B3" w:rsidRPr="00473407">
        <w:rPr>
          <w:b/>
          <w:sz w:val="28"/>
          <w:szCs w:val="28"/>
        </w:rPr>
        <w:t>.</w:t>
      </w:r>
      <w:r w:rsidR="00473407" w:rsidRPr="00473407">
        <w:rPr>
          <w:sz w:val="28"/>
          <w:szCs w:val="28"/>
          <w:lang w:val="uk-UA"/>
        </w:rPr>
        <w:t xml:space="preserve"> </w:t>
      </w:r>
      <w:r w:rsidR="00E164B3" w:rsidRPr="00473407">
        <w:rPr>
          <w:sz w:val="28"/>
          <w:szCs w:val="28"/>
        </w:rPr>
        <w:t xml:space="preserve">Автоматичне формування </w:t>
      </w:r>
      <w:r w:rsidR="00E164B3" w:rsidRPr="00473407">
        <w:rPr>
          <w:rStyle w:val="afa"/>
          <w:b w:val="0"/>
          <w:sz w:val="28"/>
          <w:szCs w:val="28"/>
        </w:rPr>
        <w:t>списків закупівель</w:t>
      </w:r>
      <w:r w:rsidR="00E164B3" w:rsidRPr="00473407">
        <w:rPr>
          <w:sz w:val="28"/>
          <w:szCs w:val="28"/>
        </w:rPr>
        <w:t xml:space="preserve"> з урахуванням строків доставки, залишків на складах та фінансових можливостей підприємства.</w:t>
      </w:r>
    </w:p>
    <w:p w14:paraId="2A3BF64E" w14:textId="77777777" w:rsidR="00473407" w:rsidRPr="00473407" w:rsidRDefault="00473407" w:rsidP="00473407">
      <w:pPr>
        <w:pStyle w:val="af3"/>
        <w:spacing w:before="0" w:beforeAutospacing="0" w:after="0" w:afterAutospacing="0" w:line="360" w:lineRule="auto"/>
        <w:jc w:val="both"/>
        <w:rPr>
          <w:sz w:val="28"/>
          <w:szCs w:val="28"/>
          <w:lang w:val="uk-UA"/>
        </w:rPr>
      </w:pPr>
      <w:r w:rsidRPr="00473407">
        <w:rPr>
          <w:sz w:val="28"/>
          <w:szCs w:val="28"/>
          <w:lang w:val="uk-UA"/>
        </w:rPr>
        <w:t xml:space="preserve">         </w:t>
      </w:r>
      <w:r w:rsidR="00E164B3" w:rsidRPr="00473407">
        <w:rPr>
          <w:rStyle w:val="afa"/>
          <w:b w:val="0"/>
          <w:bCs w:val="0"/>
          <w:sz w:val="28"/>
          <w:szCs w:val="28"/>
          <w:lang w:val="uk-UA"/>
        </w:rPr>
        <w:t>Прогнозування обсягів виробництва</w:t>
      </w:r>
      <w:r w:rsidRPr="00473407">
        <w:rPr>
          <w:rStyle w:val="afa"/>
          <w:b w:val="0"/>
          <w:bCs w:val="0"/>
          <w:sz w:val="28"/>
          <w:szCs w:val="28"/>
          <w:lang w:val="uk-UA"/>
        </w:rPr>
        <w:t>.</w:t>
      </w:r>
      <w:r w:rsidRPr="00473407">
        <w:rPr>
          <w:sz w:val="28"/>
          <w:szCs w:val="28"/>
          <w:lang w:val="uk-UA"/>
        </w:rPr>
        <w:t xml:space="preserve"> </w:t>
      </w:r>
      <w:r w:rsidR="00E164B3" w:rsidRPr="00473407">
        <w:rPr>
          <w:sz w:val="28"/>
          <w:szCs w:val="28"/>
          <w:lang w:val="uk-UA"/>
        </w:rPr>
        <w:t xml:space="preserve">Формування </w:t>
      </w:r>
      <w:r w:rsidR="00E164B3" w:rsidRPr="00473407">
        <w:rPr>
          <w:rStyle w:val="afa"/>
          <w:b w:val="0"/>
          <w:sz w:val="28"/>
          <w:szCs w:val="28"/>
          <w:lang w:val="uk-UA"/>
        </w:rPr>
        <w:t>прогнозів урожайності та обсягів виробництва</w:t>
      </w:r>
      <w:r w:rsidR="00E164B3" w:rsidRPr="00473407">
        <w:rPr>
          <w:sz w:val="28"/>
          <w:szCs w:val="28"/>
          <w:lang w:val="uk-UA"/>
        </w:rPr>
        <w:t xml:space="preserve"> на підставі поточних агрономічних показників, даних з поля та супутникового моніторингу.</w:t>
      </w:r>
      <w:r w:rsidRPr="00473407">
        <w:rPr>
          <w:sz w:val="28"/>
          <w:szCs w:val="28"/>
          <w:lang w:val="uk-UA"/>
        </w:rPr>
        <w:t xml:space="preserve"> </w:t>
      </w:r>
      <w:r w:rsidR="00E164B3" w:rsidRPr="00473407">
        <w:rPr>
          <w:sz w:val="28"/>
          <w:szCs w:val="28"/>
        </w:rPr>
        <w:t xml:space="preserve">Визначення очікуваної продукції в розрізі </w:t>
      </w:r>
      <w:r w:rsidR="00E164B3" w:rsidRPr="00473407">
        <w:rPr>
          <w:rStyle w:val="afa"/>
          <w:b w:val="0"/>
          <w:sz w:val="28"/>
          <w:szCs w:val="28"/>
        </w:rPr>
        <w:t>культур, полів, підрозділів або сезонів</w:t>
      </w:r>
      <w:r w:rsidR="00E164B3" w:rsidRPr="00473407">
        <w:rPr>
          <w:b/>
          <w:sz w:val="28"/>
          <w:szCs w:val="28"/>
        </w:rPr>
        <w:t>.</w:t>
      </w:r>
      <w:r w:rsidRPr="00473407">
        <w:rPr>
          <w:sz w:val="28"/>
          <w:szCs w:val="28"/>
          <w:lang w:val="uk-UA"/>
        </w:rPr>
        <w:t xml:space="preserve"> </w:t>
      </w:r>
      <w:r w:rsidR="00E164B3" w:rsidRPr="00473407">
        <w:rPr>
          <w:sz w:val="28"/>
          <w:szCs w:val="28"/>
        </w:rPr>
        <w:t>Підготовка до збуту ще до моменту збору врожаю — для ефективного планування логістики, складських потужностей і контрактів.</w:t>
      </w:r>
    </w:p>
    <w:p w14:paraId="5964E8EC" w14:textId="77777777" w:rsidR="00473407" w:rsidRPr="00473407" w:rsidRDefault="00473407" w:rsidP="00473407">
      <w:pPr>
        <w:pStyle w:val="af3"/>
        <w:spacing w:before="0" w:beforeAutospacing="0" w:after="0" w:afterAutospacing="0" w:line="360" w:lineRule="auto"/>
        <w:jc w:val="both"/>
        <w:rPr>
          <w:b/>
          <w:sz w:val="28"/>
          <w:szCs w:val="28"/>
          <w:lang w:val="uk-UA"/>
        </w:rPr>
      </w:pPr>
      <w:r w:rsidRPr="00473407">
        <w:rPr>
          <w:sz w:val="28"/>
          <w:szCs w:val="28"/>
          <w:lang w:val="uk-UA"/>
        </w:rPr>
        <w:t xml:space="preserve">         </w:t>
      </w:r>
      <w:r w:rsidR="00E164B3" w:rsidRPr="00473407">
        <w:rPr>
          <w:rStyle w:val="afa"/>
          <w:b w:val="0"/>
          <w:bCs w:val="0"/>
          <w:sz w:val="28"/>
          <w:szCs w:val="28"/>
        </w:rPr>
        <w:t>Інтеграція з ринковими даними</w:t>
      </w:r>
      <w:r w:rsidRPr="00473407">
        <w:rPr>
          <w:rStyle w:val="afa"/>
          <w:b w:val="0"/>
          <w:bCs w:val="0"/>
          <w:sz w:val="28"/>
          <w:szCs w:val="28"/>
          <w:lang w:val="uk-UA"/>
        </w:rPr>
        <w:t>.</w:t>
      </w:r>
      <w:r w:rsidRPr="00473407">
        <w:rPr>
          <w:sz w:val="28"/>
          <w:szCs w:val="28"/>
          <w:lang w:val="uk-UA"/>
        </w:rPr>
        <w:t xml:space="preserve"> </w:t>
      </w:r>
      <w:r w:rsidR="00E164B3" w:rsidRPr="00473407">
        <w:rPr>
          <w:sz w:val="28"/>
          <w:szCs w:val="28"/>
        </w:rPr>
        <w:t xml:space="preserve">Підключення до зовнішніх джерел даних для аналізу </w:t>
      </w:r>
      <w:r w:rsidR="00E164B3" w:rsidRPr="00473407">
        <w:rPr>
          <w:rStyle w:val="afa"/>
          <w:b w:val="0"/>
          <w:sz w:val="28"/>
          <w:szCs w:val="28"/>
        </w:rPr>
        <w:t>ринкових цін, попиту, сезонних коливань</w:t>
      </w:r>
      <w:r w:rsidR="00E164B3" w:rsidRPr="00473407">
        <w:rPr>
          <w:sz w:val="28"/>
          <w:szCs w:val="28"/>
        </w:rPr>
        <w:t xml:space="preserve"> і тенденцій.</w:t>
      </w:r>
      <w:r w:rsidRPr="00473407">
        <w:rPr>
          <w:sz w:val="28"/>
          <w:szCs w:val="28"/>
          <w:lang w:val="uk-UA"/>
        </w:rPr>
        <w:t xml:space="preserve"> </w:t>
      </w:r>
      <w:r w:rsidR="00E164B3" w:rsidRPr="00473407">
        <w:rPr>
          <w:sz w:val="28"/>
          <w:szCs w:val="28"/>
        </w:rPr>
        <w:t xml:space="preserve">Визначення </w:t>
      </w:r>
      <w:r w:rsidR="00E164B3" w:rsidRPr="00473407">
        <w:rPr>
          <w:rStyle w:val="afa"/>
          <w:b w:val="0"/>
          <w:sz w:val="28"/>
          <w:szCs w:val="28"/>
        </w:rPr>
        <w:t>найвигіднішого періоду для реалізації продукції</w:t>
      </w:r>
      <w:r w:rsidR="00E164B3" w:rsidRPr="00473407">
        <w:rPr>
          <w:sz w:val="28"/>
          <w:szCs w:val="28"/>
        </w:rPr>
        <w:t xml:space="preserve"> на внутрішньому або зовнішньому ринку.</w:t>
      </w:r>
      <w:r w:rsidRPr="00473407">
        <w:rPr>
          <w:sz w:val="28"/>
          <w:szCs w:val="28"/>
          <w:lang w:val="uk-UA"/>
        </w:rPr>
        <w:t xml:space="preserve"> </w:t>
      </w:r>
      <w:r w:rsidR="00E164B3" w:rsidRPr="00473407">
        <w:rPr>
          <w:sz w:val="28"/>
          <w:szCs w:val="28"/>
        </w:rPr>
        <w:t xml:space="preserve">Можливість гнучко коригувати плани продажів залежно від </w:t>
      </w:r>
      <w:r w:rsidR="00E164B3" w:rsidRPr="00473407">
        <w:rPr>
          <w:rStyle w:val="afa"/>
          <w:b w:val="0"/>
          <w:sz w:val="28"/>
          <w:szCs w:val="28"/>
        </w:rPr>
        <w:t>поточних економічних умов, погодних факторів або змін у структурі витрат</w:t>
      </w:r>
      <w:r w:rsidR="00E164B3" w:rsidRPr="00473407">
        <w:rPr>
          <w:b/>
          <w:sz w:val="28"/>
          <w:szCs w:val="28"/>
        </w:rPr>
        <w:t>.</w:t>
      </w:r>
    </w:p>
    <w:p w14:paraId="0F4896BB" w14:textId="77777777" w:rsidR="00473407" w:rsidRPr="00473407" w:rsidRDefault="00473407" w:rsidP="00473407">
      <w:pPr>
        <w:pStyle w:val="af3"/>
        <w:spacing w:before="0" w:beforeAutospacing="0" w:after="0" w:afterAutospacing="0" w:line="360" w:lineRule="auto"/>
        <w:jc w:val="both"/>
        <w:rPr>
          <w:b/>
          <w:sz w:val="28"/>
          <w:szCs w:val="28"/>
          <w:lang w:val="uk-UA"/>
        </w:rPr>
      </w:pPr>
      <w:r w:rsidRPr="00473407">
        <w:rPr>
          <w:rStyle w:val="afa"/>
          <w:b w:val="0"/>
          <w:bCs w:val="0"/>
          <w:sz w:val="28"/>
          <w:szCs w:val="28"/>
          <w:lang w:val="uk-UA"/>
        </w:rPr>
        <w:t xml:space="preserve">        </w:t>
      </w:r>
      <w:r w:rsidR="00E164B3" w:rsidRPr="00473407">
        <w:rPr>
          <w:rStyle w:val="afa"/>
          <w:b w:val="0"/>
          <w:bCs w:val="0"/>
          <w:sz w:val="28"/>
          <w:szCs w:val="28"/>
        </w:rPr>
        <w:t>Управління ризиками та забезпечення</w:t>
      </w:r>
      <w:r w:rsidRPr="00473407">
        <w:rPr>
          <w:rStyle w:val="afa"/>
          <w:b w:val="0"/>
          <w:bCs w:val="0"/>
          <w:sz w:val="28"/>
          <w:szCs w:val="28"/>
          <w:lang w:val="uk-UA"/>
        </w:rPr>
        <w:t>.</w:t>
      </w:r>
      <w:r w:rsidR="00E164B3" w:rsidRPr="00473407">
        <w:rPr>
          <w:sz w:val="28"/>
          <w:szCs w:val="28"/>
        </w:rPr>
        <w:t xml:space="preserve">Забезпечення </w:t>
      </w:r>
      <w:r w:rsidR="00E164B3" w:rsidRPr="00473407">
        <w:rPr>
          <w:rStyle w:val="afa"/>
          <w:b w:val="0"/>
          <w:sz w:val="28"/>
          <w:szCs w:val="28"/>
        </w:rPr>
        <w:t>безперебійного постачання</w:t>
      </w:r>
      <w:r w:rsidR="00E164B3" w:rsidRPr="00473407">
        <w:rPr>
          <w:b/>
          <w:sz w:val="28"/>
          <w:szCs w:val="28"/>
        </w:rPr>
        <w:t xml:space="preserve"> </w:t>
      </w:r>
      <w:r w:rsidR="00E164B3" w:rsidRPr="00473407">
        <w:rPr>
          <w:sz w:val="28"/>
          <w:szCs w:val="28"/>
        </w:rPr>
        <w:t>необхідних ресурсів без надлишкових залишків.</w:t>
      </w:r>
      <w:r w:rsidRPr="00473407">
        <w:rPr>
          <w:b/>
          <w:sz w:val="28"/>
          <w:szCs w:val="28"/>
          <w:lang w:val="uk-UA"/>
        </w:rPr>
        <w:t xml:space="preserve"> </w:t>
      </w:r>
      <w:r w:rsidR="00E164B3" w:rsidRPr="00473407">
        <w:rPr>
          <w:sz w:val="28"/>
          <w:szCs w:val="28"/>
        </w:rPr>
        <w:t xml:space="preserve">Зменшення витрат за рахунок </w:t>
      </w:r>
      <w:r w:rsidR="00E164B3" w:rsidRPr="00473407">
        <w:rPr>
          <w:rStyle w:val="afa"/>
          <w:b w:val="0"/>
          <w:sz w:val="28"/>
          <w:szCs w:val="28"/>
        </w:rPr>
        <w:t>своєчасного укладання контрактів і оптових закупівель</w:t>
      </w:r>
      <w:r w:rsidR="00E164B3" w:rsidRPr="00473407">
        <w:rPr>
          <w:b/>
          <w:sz w:val="28"/>
          <w:szCs w:val="28"/>
        </w:rPr>
        <w:t>.</w:t>
      </w:r>
      <w:r w:rsidRPr="00473407">
        <w:rPr>
          <w:b/>
          <w:sz w:val="28"/>
          <w:szCs w:val="28"/>
          <w:lang w:val="uk-UA"/>
        </w:rPr>
        <w:t xml:space="preserve"> </w:t>
      </w:r>
      <w:r w:rsidR="00E164B3" w:rsidRPr="00473407">
        <w:rPr>
          <w:sz w:val="28"/>
          <w:szCs w:val="28"/>
          <w:lang w:val="uk-UA"/>
        </w:rPr>
        <w:t xml:space="preserve">Зниження ризиків втрат через </w:t>
      </w:r>
      <w:r w:rsidR="00E164B3" w:rsidRPr="00473407">
        <w:rPr>
          <w:rStyle w:val="afa"/>
          <w:b w:val="0"/>
          <w:sz w:val="28"/>
          <w:szCs w:val="28"/>
          <w:lang w:val="uk-UA"/>
        </w:rPr>
        <w:t>продаж продукції за несприятливими цінами або в неоптимальні періоди</w:t>
      </w:r>
      <w:r w:rsidR="00E164B3" w:rsidRPr="00473407">
        <w:rPr>
          <w:b/>
          <w:sz w:val="28"/>
          <w:szCs w:val="28"/>
          <w:lang w:val="uk-UA"/>
        </w:rPr>
        <w:t>.</w:t>
      </w:r>
    </w:p>
    <w:p w14:paraId="6ECB341C" w14:textId="77777777" w:rsidR="00473407" w:rsidRPr="00473407" w:rsidRDefault="00473407" w:rsidP="00473407">
      <w:pPr>
        <w:pStyle w:val="af3"/>
        <w:spacing w:before="0" w:beforeAutospacing="0" w:after="0" w:afterAutospacing="0" w:line="360" w:lineRule="auto"/>
        <w:jc w:val="both"/>
        <w:rPr>
          <w:b/>
          <w:sz w:val="28"/>
          <w:szCs w:val="28"/>
          <w:lang w:val="uk-UA"/>
        </w:rPr>
      </w:pPr>
      <w:r w:rsidRPr="00473407">
        <w:rPr>
          <w:b/>
          <w:sz w:val="28"/>
          <w:szCs w:val="28"/>
          <w:lang w:val="uk-UA"/>
        </w:rPr>
        <w:t xml:space="preserve">          </w:t>
      </w:r>
      <w:r w:rsidR="00E164B3" w:rsidRPr="00473407">
        <w:rPr>
          <w:rStyle w:val="afa"/>
          <w:b w:val="0"/>
          <w:sz w:val="28"/>
          <w:szCs w:val="28"/>
        </w:rPr>
        <w:t>Pantheon</w:t>
      </w:r>
      <w:r w:rsidR="00E164B3" w:rsidRPr="00473407">
        <w:rPr>
          <w:rStyle w:val="afa"/>
          <w:b w:val="0"/>
          <w:sz w:val="28"/>
          <w:szCs w:val="28"/>
          <w:lang w:val="uk-UA"/>
        </w:rPr>
        <w:t xml:space="preserve"> </w:t>
      </w:r>
      <w:r w:rsidR="00E164B3" w:rsidRPr="00473407">
        <w:rPr>
          <w:rStyle w:val="afa"/>
          <w:b w:val="0"/>
          <w:sz w:val="28"/>
          <w:szCs w:val="28"/>
        </w:rPr>
        <w:t>Farming</w:t>
      </w:r>
      <w:r w:rsidR="00E164B3" w:rsidRPr="00473407">
        <w:rPr>
          <w:sz w:val="28"/>
          <w:szCs w:val="28"/>
          <w:lang w:val="uk-UA"/>
        </w:rPr>
        <w:t xml:space="preserve"> перетворює планування закупівель і продажів на </w:t>
      </w:r>
      <w:r w:rsidR="00E164B3" w:rsidRPr="00473407">
        <w:rPr>
          <w:rStyle w:val="afa"/>
          <w:b w:val="0"/>
          <w:sz w:val="28"/>
          <w:szCs w:val="28"/>
          <w:lang w:val="uk-UA"/>
        </w:rPr>
        <w:t>прозорий, структурований і гнучкий процес</w:t>
      </w:r>
      <w:r w:rsidR="00E164B3" w:rsidRPr="00473407">
        <w:rPr>
          <w:b/>
          <w:sz w:val="28"/>
          <w:szCs w:val="28"/>
          <w:lang w:val="uk-UA"/>
        </w:rPr>
        <w:t>,</w:t>
      </w:r>
      <w:r w:rsidR="00E164B3" w:rsidRPr="00473407">
        <w:rPr>
          <w:sz w:val="28"/>
          <w:szCs w:val="28"/>
          <w:lang w:val="uk-UA"/>
        </w:rPr>
        <w:t xml:space="preserve"> що дає можливість підприємству діяти на випередження, ефективно розпоряджатися ресурсами та стабільно підвищувати прибутковість.</w:t>
      </w:r>
      <w:r w:rsidRPr="00473407">
        <w:rPr>
          <w:b/>
          <w:sz w:val="28"/>
          <w:szCs w:val="28"/>
          <w:lang w:val="uk-UA"/>
        </w:rPr>
        <w:t xml:space="preserve"> </w:t>
      </w:r>
    </w:p>
    <w:p w14:paraId="049B0E83" w14:textId="77777777" w:rsidR="00473407" w:rsidRDefault="00473407" w:rsidP="00473407">
      <w:pPr>
        <w:pStyle w:val="af3"/>
        <w:spacing w:before="0" w:beforeAutospacing="0" w:after="0" w:afterAutospacing="0" w:line="360" w:lineRule="auto"/>
        <w:jc w:val="both"/>
        <w:rPr>
          <w:sz w:val="28"/>
          <w:szCs w:val="28"/>
          <w:lang w:val="uk-UA"/>
        </w:rPr>
      </w:pPr>
      <w:r w:rsidRPr="00473407">
        <w:rPr>
          <w:b/>
          <w:sz w:val="28"/>
          <w:szCs w:val="28"/>
          <w:lang w:val="uk-UA"/>
        </w:rPr>
        <w:t xml:space="preserve">          </w:t>
      </w:r>
      <w:r w:rsidR="00E164B3" w:rsidRPr="00473407">
        <w:rPr>
          <w:sz w:val="28"/>
          <w:szCs w:val="28"/>
          <w:lang w:val="uk-UA"/>
        </w:rPr>
        <w:t xml:space="preserve">Цифрова візуалізація полів у поєднанні з високоточним супутниковим моніторингом є ключовим інструментом для контролю стану посівів, планування агротехнологій та підвищення врожайності. У системі </w:t>
      </w:r>
      <w:r w:rsidR="00E164B3" w:rsidRPr="00473407">
        <w:rPr>
          <w:rStyle w:val="afa"/>
          <w:b w:val="0"/>
          <w:sz w:val="28"/>
          <w:szCs w:val="28"/>
        </w:rPr>
        <w:t>Pantheon</w:t>
      </w:r>
      <w:r w:rsidR="00E164B3" w:rsidRPr="00473407">
        <w:rPr>
          <w:rStyle w:val="afa"/>
          <w:b w:val="0"/>
          <w:sz w:val="28"/>
          <w:szCs w:val="28"/>
          <w:lang w:val="uk-UA"/>
        </w:rPr>
        <w:t xml:space="preserve"> </w:t>
      </w:r>
      <w:r w:rsidR="00E164B3" w:rsidRPr="00473407">
        <w:rPr>
          <w:rStyle w:val="afa"/>
          <w:b w:val="0"/>
          <w:sz w:val="28"/>
          <w:szCs w:val="28"/>
        </w:rPr>
        <w:t>Farming</w:t>
      </w:r>
      <w:r w:rsidR="00E164B3" w:rsidRPr="00473407">
        <w:rPr>
          <w:b/>
          <w:sz w:val="28"/>
          <w:szCs w:val="28"/>
          <w:lang w:val="uk-UA"/>
        </w:rPr>
        <w:t>,</w:t>
      </w:r>
      <w:r w:rsidRPr="00473407">
        <w:rPr>
          <w:sz w:val="28"/>
          <w:szCs w:val="28"/>
          <w:lang w:val="uk-UA"/>
        </w:rPr>
        <w:t xml:space="preserve"> яку запропоновано</w:t>
      </w:r>
      <w:r w:rsidR="00E164B3" w:rsidRPr="00473407">
        <w:rPr>
          <w:sz w:val="28"/>
          <w:szCs w:val="28"/>
          <w:lang w:val="uk-UA"/>
        </w:rPr>
        <w:t xml:space="preserve"> </w:t>
      </w:r>
      <w:r w:rsidRPr="00473407">
        <w:rPr>
          <w:rStyle w:val="afa"/>
          <w:b w:val="0"/>
          <w:sz w:val="28"/>
          <w:szCs w:val="28"/>
          <w:lang w:val="uk-UA"/>
        </w:rPr>
        <w:t>ТОВ «</w:t>
      </w:r>
      <w:r w:rsidR="00E164B3" w:rsidRPr="00473407">
        <w:rPr>
          <w:rStyle w:val="afa"/>
          <w:b w:val="0"/>
          <w:sz w:val="28"/>
          <w:szCs w:val="28"/>
          <w:lang w:val="uk-UA"/>
        </w:rPr>
        <w:t>Агротрейд Виробництво</w:t>
      </w:r>
      <w:r w:rsidRPr="00473407">
        <w:rPr>
          <w:rStyle w:val="afa"/>
          <w:b w:val="0"/>
          <w:sz w:val="28"/>
          <w:szCs w:val="28"/>
          <w:lang w:val="uk-UA"/>
        </w:rPr>
        <w:t>»</w:t>
      </w:r>
      <w:r w:rsidR="00E164B3" w:rsidRPr="00473407">
        <w:rPr>
          <w:sz w:val="28"/>
          <w:szCs w:val="28"/>
          <w:lang w:val="uk-UA"/>
        </w:rPr>
        <w:t>, ці компоненти інтегруються в єдиний функціональний комплекс.</w:t>
      </w:r>
    </w:p>
    <w:p w14:paraId="4B886047" w14:textId="77777777" w:rsidR="00BD0E18" w:rsidRDefault="00E164B3" w:rsidP="00BD0E18">
      <w:pPr>
        <w:pStyle w:val="af3"/>
        <w:spacing w:before="0" w:beforeAutospacing="0" w:after="0" w:afterAutospacing="0" w:line="360" w:lineRule="auto"/>
        <w:jc w:val="both"/>
        <w:rPr>
          <w:sz w:val="28"/>
          <w:szCs w:val="28"/>
          <w:lang w:val="uk-UA"/>
        </w:rPr>
      </w:pPr>
      <w:r w:rsidRPr="00AD6A19">
        <w:rPr>
          <w:rStyle w:val="afa"/>
          <w:b w:val="0"/>
          <w:bCs w:val="0"/>
          <w:sz w:val="28"/>
          <w:szCs w:val="28"/>
          <w:lang w:val="uk-UA"/>
        </w:rPr>
        <w:t xml:space="preserve"> </w:t>
      </w:r>
      <w:r w:rsidR="00D7274E" w:rsidRPr="00D7274E">
        <w:rPr>
          <w:rStyle w:val="afa"/>
          <w:b w:val="0"/>
          <w:bCs w:val="0"/>
          <w:sz w:val="28"/>
          <w:szCs w:val="28"/>
          <w:lang w:val="uk-UA"/>
        </w:rPr>
        <w:t xml:space="preserve">         </w:t>
      </w:r>
      <w:r w:rsidRPr="00D7274E">
        <w:rPr>
          <w:rStyle w:val="afa"/>
          <w:b w:val="0"/>
          <w:bCs w:val="0"/>
          <w:sz w:val="28"/>
          <w:szCs w:val="28"/>
        </w:rPr>
        <w:t>Електронні карти полів</w:t>
      </w:r>
      <w:r w:rsidR="00D7274E" w:rsidRPr="00D7274E">
        <w:rPr>
          <w:rStyle w:val="afa"/>
          <w:b w:val="0"/>
          <w:bCs w:val="0"/>
          <w:sz w:val="28"/>
          <w:szCs w:val="28"/>
          <w:lang w:val="uk-UA"/>
        </w:rPr>
        <w:t>.</w:t>
      </w:r>
      <w:r w:rsidR="00D7274E" w:rsidRPr="00D7274E">
        <w:rPr>
          <w:b/>
          <w:sz w:val="28"/>
          <w:szCs w:val="28"/>
          <w:lang w:val="uk-UA"/>
        </w:rPr>
        <w:t xml:space="preserve"> </w:t>
      </w:r>
      <w:r w:rsidRPr="00D7274E">
        <w:rPr>
          <w:sz w:val="28"/>
          <w:szCs w:val="28"/>
        </w:rPr>
        <w:t xml:space="preserve">Створення </w:t>
      </w:r>
      <w:r w:rsidRPr="00D7274E">
        <w:rPr>
          <w:rStyle w:val="afa"/>
          <w:b w:val="0"/>
          <w:sz w:val="28"/>
          <w:szCs w:val="28"/>
        </w:rPr>
        <w:t>цифрових контурів полів</w:t>
      </w:r>
      <w:r w:rsidRPr="00D7274E">
        <w:rPr>
          <w:sz w:val="28"/>
          <w:szCs w:val="28"/>
        </w:rPr>
        <w:t xml:space="preserve"> із прив’язкою до координат GPS.</w:t>
      </w:r>
      <w:r w:rsidR="00D7274E" w:rsidRPr="00D7274E">
        <w:rPr>
          <w:b/>
          <w:sz w:val="28"/>
          <w:szCs w:val="28"/>
          <w:lang w:val="uk-UA"/>
        </w:rPr>
        <w:t xml:space="preserve"> </w:t>
      </w:r>
      <w:r w:rsidRPr="00D7274E">
        <w:rPr>
          <w:sz w:val="28"/>
          <w:szCs w:val="28"/>
          <w:lang w:val="uk-UA"/>
        </w:rPr>
        <w:t xml:space="preserve">Відображення </w:t>
      </w:r>
      <w:r w:rsidRPr="00D7274E">
        <w:rPr>
          <w:rStyle w:val="afa"/>
          <w:b w:val="0"/>
          <w:sz w:val="28"/>
          <w:szCs w:val="28"/>
          <w:lang w:val="uk-UA"/>
        </w:rPr>
        <w:t>агрономічної історії кожного поля</w:t>
      </w:r>
      <w:r w:rsidRPr="00D7274E">
        <w:rPr>
          <w:b/>
          <w:sz w:val="28"/>
          <w:szCs w:val="28"/>
          <w:lang w:val="uk-UA"/>
        </w:rPr>
        <w:t>:</w:t>
      </w:r>
      <w:r w:rsidRPr="00D7274E">
        <w:rPr>
          <w:sz w:val="28"/>
          <w:szCs w:val="28"/>
          <w:lang w:val="uk-UA"/>
        </w:rPr>
        <w:t xml:space="preserve"> сівозміна, обробіток ґрунту, внесення добрив і ЗЗР, врожайність, використання техніки.Розподіл полів за </w:t>
      </w:r>
      <w:r w:rsidRPr="00D7274E">
        <w:rPr>
          <w:rStyle w:val="afa"/>
          <w:b w:val="0"/>
          <w:sz w:val="28"/>
          <w:szCs w:val="28"/>
          <w:lang w:val="uk-UA"/>
        </w:rPr>
        <w:t>культурами, сезонами, типами ґрунтів</w:t>
      </w:r>
      <w:r w:rsidRPr="00D7274E">
        <w:rPr>
          <w:sz w:val="28"/>
          <w:szCs w:val="28"/>
          <w:lang w:val="uk-UA"/>
        </w:rPr>
        <w:t>, формування груп для оперативного управління.</w:t>
      </w:r>
      <w:r w:rsidR="00D7274E" w:rsidRPr="00D7274E">
        <w:rPr>
          <w:b/>
          <w:sz w:val="28"/>
          <w:szCs w:val="28"/>
          <w:lang w:val="uk-UA"/>
        </w:rPr>
        <w:t xml:space="preserve"> </w:t>
      </w:r>
      <w:r w:rsidRPr="00D7274E">
        <w:rPr>
          <w:sz w:val="28"/>
          <w:szCs w:val="28"/>
          <w:lang w:val="uk-UA"/>
        </w:rPr>
        <w:t xml:space="preserve">Можливість </w:t>
      </w:r>
      <w:r w:rsidRPr="00D7274E">
        <w:rPr>
          <w:rStyle w:val="afa"/>
          <w:b w:val="0"/>
          <w:sz w:val="28"/>
          <w:szCs w:val="28"/>
          <w:lang w:val="uk-UA"/>
        </w:rPr>
        <w:t>накладання аналітичних шарів</w:t>
      </w:r>
      <w:r w:rsidRPr="00D7274E">
        <w:rPr>
          <w:sz w:val="28"/>
          <w:szCs w:val="28"/>
          <w:lang w:val="uk-UA"/>
        </w:rPr>
        <w:t xml:space="preserve"> — карта рельєфу, кислотність ґрунту, типи насіння, агротехнічні заходи.</w:t>
      </w:r>
    </w:p>
    <w:p w14:paraId="49E24F78" w14:textId="77777777" w:rsidR="00BD0E18" w:rsidRDefault="00BD0E18" w:rsidP="00BD0E18">
      <w:pPr>
        <w:pStyle w:val="af3"/>
        <w:spacing w:before="0" w:beforeAutospacing="0" w:after="0" w:afterAutospacing="0" w:line="360" w:lineRule="auto"/>
        <w:jc w:val="both"/>
        <w:rPr>
          <w:sz w:val="28"/>
          <w:szCs w:val="28"/>
          <w:lang w:val="uk-UA"/>
        </w:rPr>
      </w:pPr>
      <w:r>
        <w:rPr>
          <w:sz w:val="28"/>
          <w:szCs w:val="28"/>
          <w:lang w:val="uk-UA"/>
        </w:rPr>
        <w:t xml:space="preserve">          </w:t>
      </w:r>
      <w:r w:rsidR="00E164B3" w:rsidRPr="00BD0E18">
        <w:rPr>
          <w:rStyle w:val="afa"/>
          <w:b w:val="0"/>
          <w:bCs w:val="0"/>
          <w:sz w:val="28"/>
          <w:szCs w:val="28"/>
        </w:rPr>
        <w:t>Супутниковий моніторинг стану посівів</w:t>
      </w:r>
      <w:r w:rsidRPr="00BD0E18">
        <w:rPr>
          <w:rStyle w:val="afa"/>
          <w:b w:val="0"/>
          <w:bCs w:val="0"/>
          <w:sz w:val="28"/>
          <w:szCs w:val="28"/>
          <w:lang w:val="uk-UA"/>
        </w:rPr>
        <w:t>.</w:t>
      </w:r>
      <w:r w:rsidRPr="00BD0E18">
        <w:rPr>
          <w:b/>
          <w:sz w:val="28"/>
          <w:szCs w:val="28"/>
          <w:lang w:val="uk-UA"/>
        </w:rPr>
        <w:t xml:space="preserve"> </w:t>
      </w:r>
      <w:r w:rsidR="00E164B3" w:rsidRPr="00BD0E18">
        <w:rPr>
          <w:sz w:val="28"/>
          <w:szCs w:val="28"/>
        </w:rPr>
        <w:t>Отримання регулярних супутникових знімків з високою частотою оновлення (раз на 3–5 днів).</w:t>
      </w:r>
      <w:r w:rsidRPr="00BD0E18">
        <w:rPr>
          <w:b/>
          <w:sz w:val="28"/>
          <w:szCs w:val="28"/>
          <w:lang w:val="uk-UA"/>
        </w:rPr>
        <w:t xml:space="preserve"> </w:t>
      </w:r>
      <w:r w:rsidR="00E164B3" w:rsidRPr="00BD0E18">
        <w:rPr>
          <w:sz w:val="28"/>
          <w:szCs w:val="28"/>
          <w:lang w:val="uk-UA"/>
        </w:rPr>
        <w:t xml:space="preserve">Аналіз </w:t>
      </w:r>
      <w:r w:rsidR="00E164B3" w:rsidRPr="00BD0E18">
        <w:rPr>
          <w:rStyle w:val="afa"/>
          <w:b w:val="0"/>
          <w:sz w:val="28"/>
          <w:szCs w:val="28"/>
          <w:lang w:val="uk-UA"/>
        </w:rPr>
        <w:t>індексів вегетації (</w:t>
      </w:r>
      <w:r w:rsidR="00E164B3" w:rsidRPr="00BD0E18">
        <w:rPr>
          <w:rStyle w:val="afa"/>
          <w:b w:val="0"/>
          <w:sz w:val="28"/>
          <w:szCs w:val="28"/>
        </w:rPr>
        <w:t>NDVI</w:t>
      </w:r>
      <w:r w:rsidR="00E164B3" w:rsidRPr="00BD0E18">
        <w:rPr>
          <w:rStyle w:val="afa"/>
          <w:b w:val="0"/>
          <w:sz w:val="28"/>
          <w:szCs w:val="28"/>
          <w:lang w:val="uk-UA"/>
        </w:rPr>
        <w:t xml:space="preserve">, </w:t>
      </w:r>
      <w:r w:rsidR="00E164B3" w:rsidRPr="00BD0E18">
        <w:rPr>
          <w:rStyle w:val="afa"/>
          <w:b w:val="0"/>
          <w:sz w:val="28"/>
          <w:szCs w:val="28"/>
        </w:rPr>
        <w:t>EVI</w:t>
      </w:r>
      <w:r w:rsidR="00E164B3" w:rsidRPr="00BD0E18">
        <w:rPr>
          <w:rStyle w:val="afa"/>
          <w:b w:val="0"/>
          <w:sz w:val="28"/>
          <w:szCs w:val="28"/>
          <w:lang w:val="uk-UA"/>
        </w:rPr>
        <w:t xml:space="preserve">, </w:t>
      </w:r>
      <w:r w:rsidR="00E164B3" w:rsidRPr="00BD0E18">
        <w:rPr>
          <w:rStyle w:val="afa"/>
          <w:b w:val="0"/>
          <w:sz w:val="28"/>
          <w:szCs w:val="28"/>
        </w:rPr>
        <w:t>GNDVI</w:t>
      </w:r>
      <w:r w:rsidR="00E164B3" w:rsidRPr="00BD0E18">
        <w:rPr>
          <w:rStyle w:val="afa"/>
          <w:b w:val="0"/>
          <w:sz w:val="28"/>
          <w:szCs w:val="28"/>
          <w:lang w:val="uk-UA"/>
        </w:rPr>
        <w:t xml:space="preserve"> тощо)</w:t>
      </w:r>
      <w:r w:rsidR="00E164B3" w:rsidRPr="00BD0E18">
        <w:rPr>
          <w:sz w:val="28"/>
          <w:szCs w:val="28"/>
          <w:lang w:val="uk-UA"/>
        </w:rPr>
        <w:t xml:space="preserve"> для оцінки фотосинтетичної активності рослин.</w:t>
      </w:r>
      <w:r w:rsidRPr="00BD0E18">
        <w:rPr>
          <w:b/>
          <w:sz w:val="28"/>
          <w:szCs w:val="28"/>
          <w:lang w:val="uk-UA"/>
        </w:rPr>
        <w:t xml:space="preserve"> </w:t>
      </w:r>
      <w:r w:rsidR="00E164B3" w:rsidRPr="00BD0E18">
        <w:rPr>
          <w:sz w:val="28"/>
          <w:szCs w:val="28"/>
        </w:rPr>
        <w:t xml:space="preserve">Візуалізація </w:t>
      </w:r>
      <w:r w:rsidR="00E164B3" w:rsidRPr="00BD0E18">
        <w:rPr>
          <w:rStyle w:val="afa"/>
          <w:b w:val="0"/>
          <w:sz w:val="28"/>
          <w:szCs w:val="28"/>
        </w:rPr>
        <w:t>різниці у розвитку культур</w:t>
      </w:r>
      <w:r w:rsidR="00E164B3" w:rsidRPr="00BD0E18">
        <w:rPr>
          <w:sz w:val="28"/>
          <w:szCs w:val="28"/>
        </w:rPr>
        <w:t xml:space="preserve"> по ділянках одного поля — допомагає приймати точкові рішення щодо підживлення, зрошення чи обробки.</w:t>
      </w:r>
    </w:p>
    <w:p w14:paraId="0A0F99F8" w14:textId="77777777" w:rsidR="00BD0E18" w:rsidRPr="00BD0E18" w:rsidRDefault="00BD0E18" w:rsidP="00BD0E18">
      <w:pPr>
        <w:pStyle w:val="af3"/>
        <w:spacing w:before="0" w:beforeAutospacing="0" w:after="0" w:afterAutospacing="0" w:line="360" w:lineRule="auto"/>
        <w:jc w:val="both"/>
        <w:rPr>
          <w:sz w:val="28"/>
          <w:szCs w:val="28"/>
          <w:lang w:val="uk-UA"/>
        </w:rPr>
      </w:pPr>
      <w:r w:rsidRPr="00BD0E18">
        <w:rPr>
          <w:sz w:val="28"/>
          <w:szCs w:val="28"/>
          <w:lang w:val="uk-UA"/>
        </w:rPr>
        <w:t xml:space="preserve">          </w:t>
      </w:r>
      <w:r w:rsidR="00E164B3" w:rsidRPr="00BD0E18">
        <w:rPr>
          <w:rStyle w:val="afa"/>
          <w:b w:val="0"/>
          <w:bCs w:val="0"/>
          <w:sz w:val="28"/>
          <w:szCs w:val="28"/>
        </w:rPr>
        <w:t>Виявлення проблемних зон</w:t>
      </w:r>
      <w:r w:rsidRPr="00BD0E18">
        <w:rPr>
          <w:rStyle w:val="afa"/>
          <w:b w:val="0"/>
          <w:bCs w:val="0"/>
          <w:sz w:val="28"/>
          <w:szCs w:val="28"/>
          <w:lang w:val="uk-UA"/>
        </w:rPr>
        <w:t>.</w:t>
      </w:r>
      <w:r w:rsidRPr="00BD0E18">
        <w:rPr>
          <w:b/>
          <w:sz w:val="28"/>
          <w:szCs w:val="28"/>
          <w:lang w:val="uk-UA"/>
        </w:rPr>
        <w:t xml:space="preserve"> </w:t>
      </w:r>
      <w:r w:rsidR="00E164B3" w:rsidRPr="00BD0E18">
        <w:rPr>
          <w:sz w:val="28"/>
          <w:szCs w:val="28"/>
        </w:rPr>
        <w:t>Система автоматично виділяє</w:t>
      </w:r>
      <w:r w:rsidR="00E164B3" w:rsidRPr="00BD0E18">
        <w:rPr>
          <w:b/>
          <w:sz w:val="28"/>
          <w:szCs w:val="28"/>
        </w:rPr>
        <w:t xml:space="preserve"> </w:t>
      </w:r>
      <w:r w:rsidR="00E164B3" w:rsidRPr="00BD0E18">
        <w:rPr>
          <w:rStyle w:val="afa"/>
          <w:b w:val="0"/>
          <w:sz w:val="28"/>
          <w:szCs w:val="28"/>
        </w:rPr>
        <w:t>зони стресу або відхилень у розвитку рослин</w:t>
      </w:r>
      <w:r w:rsidR="00E164B3" w:rsidRPr="00BD0E18">
        <w:rPr>
          <w:sz w:val="28"/>
          <w:szCs w:val="28"/>
        </w:rPr>
        <w:t>, що дозволяє оперативно реагувати на проблеми (посуха, хвороби, шкідники, недостача поживних речовин).</w:t>
      </w:r>
      <w:r w:rsidRPr="00BD0E18">
        <w:rPr>
          <w:b/>
          <w:sz w:val="28"/>
          <w:szCs w:val="28"/>
          <w:lang w:val="uk-UA"/>
        </w:rPr>
        <w:t xml:space="preserve"> </w:t>
      </w:r>
      <w:r w:rsidR="00E164B3" w:rsidRPr="00BD0E18">
        <w:rPr>
          <w:sz w:val="28"/>
          <w:szCs w:val="28"/>
        </w:rPr>
        <w:t xml:space="preserve">Порівняння </w:t>
      </w:r>
      <w:r w:rsidR="00E164B3" w:rsidRPr="00BD0E18">
        <w:rPr>
          <w:rStyle w:val="afa"/>
          <w:b w:val="0"/>
          <w:sz w:val="28"/>
          <w:szCs w:val="28"/>
        </w:rPr>
        <w:t>поточних показників із історичними даними</w:t>
      </w:r>
      <w:r w:rsidR="00E164B3" w:rsidRPr="00BD0E18">
        <w:rPr>
          <w:sz w:val="28"/>
          <w:szCs w:val="28"/>
        </w:rPr>
        <w:t xml:space="preserve"> — для аналізу відхилень від норми та пошуку причин.</w:t>
      </w:r>
      <w:r w:rsidRPr="00BD0E18">
        <w:rPr>
          <w:b/>
          <w:sz w:val="28"/>
          <w:szCs w:val="28"/>
          <w:lang w:val="uk-UA"/>
        </w:rPr>
        <w:t xml:space="preserve"> </w:t>
      </w:r>
      <w:r w:rsidR="00E164B3" w:rsidRPr="00BD0E18">
        <w:rPr>
          <w:sz w:val="28"/>
          <w:szCs w:val="28"/>
        </w:rPr>
        <w:t xml:space="preserve">Можливість створення </w:t>
      </w:r>
      <w:r w:rsidR="00E164B3" w:rsidRPr="00BD0E18">
        <w:rPr>
          <w:rStyle w:val="afa"/>
          <w:b w:val="0"/>
          <w:sz w:val="28"/>
          <w:szCs w:val="28"/>
        </w:rPr>
        <w:t>завдань для агронома або дрон-розвідки</w:t>
      </w:r>
      <w:r w:rsidR="00E164B3" w:rsidRPr="00BD0E18">
        <w:rPr>
          <w:sz w:val="28"/>
          <w:szCs w:val="28"/>
        </w:rPr>
        <w:t xml:space="preserve"> безпосередньо з карти поля.</w:t>
      </w:r>
    </w:p>
    <w:p w14:paraId="13927DBD" w14:textId="77777777" w:rsidR="00BD0E18" w:rsidRPr="00BD0E18" w:rsidRDefault="00BD0E18" w:rsidP="00BD0E18">
      <w:pPr>
        <w:pStyle w:val="af3"/>
        <w:spacing w:before="0" w:beforeAutospacing="0" w:after="0" w:afterAutospacing="0" w:line="360" w:lineRule="auto"/>
        <w:jc w:val="both"/>
        <w:rPr>
          <w:b/>
          <w:sz w:val="28"/>
          <w:szCs w:val="28"/>
          <w:lang w:val="uk-UA"/>
        </w:rPr>
      </w:pPr>
      <w:r w:rsidRPr="00BD0E18">
        <w:rPr>
          <w:sz w:val="28"/>
          <w:szCs w:val="28"/>
          <w:lang w:val="uk-UA"/>
        </w:rPr>
        <w:t xml:space="preserve">         </w:t>
      </w:r>
      <w:r w:rsidR="00E164B3" w:rsidRPr="00BD0E18">
        <w:rPr>
          <w:rStyle w:val="afa"/>
          <w:b w:val="0"/>
          <w:bCs w:val="0"/>
          <w:sz w:val="28"/>
          <w:szCs w:val="28"/>
          <w:lang w:val="uk-UA"/>
        </w:rPr>
        <w:t>Прогнозування та аналітика</w:t>
      </w:r>
      <w:r w:rsidRPr="00BD0E18">
        <w:rPr>
          <w:rStyle w:val="afa"/>
          <w:b w:val="0"/>
          <w:bCs w:val="0"/>
          <w:sz w:val="28"/>
          <w:szCs w:val="28"/>
          <w:lang w:val="uk-UA"/>
        </w:rPr>
        <w:t>.</w:t>
      </w:r>
      <w:r w:rsidRPr="00BD0E18">
        <w:rPr>
          <w:b/>
          <w:sz w:val="28"/>
          <w:szCs w:val="28"/>
          <w:lang w:val="uk-UA"/>
        </w:rPr>
        <w:t xml:space="preserve"> </w:t>
      </w:r>
      <w:r w:rsidR="00E164B3" w:rsidRPr="00BD0E18">
        <w:rPr>
          <w:sz w:val="28"/>
          <w:szCs w:val="28"/>
          <w:lang w:val="uk-UA"/>
        </w:rPr>
        <w:t xml:space="preserve">Оцінка </w:t>
      </w:r>
      <w:r w:rsidR="00E164B3" w:rsidRPr="00BD0E18">
        <w:rPr>
          <w:rStyle w:val="afa"/>
          <w:b w:val="0"/>
          <w:sz w:val="28"/>
          <w:szCs w:val="28"/>
          <w:lang w:val="uk-UA"/>
        </w:rPr>
        <w:t>потенційної врожайності на ранніх стадіях сезону</w:t>
      </w:r>
      <w:r w:rsidR="00E164B3" w:rsidRPr="00BD0E18">
        <w:rPr>
          <w:sz w:val="28"/>
          <w:szCs w:val="28"/>
          <w:lang w:val="uk-UA"/>
        </w:rPr>
        <w:t xml:space="preserve"> з урахуванням погодних умов, стану посівів і історії поля.</w:t>
      </w:r>
      <w:r w:rsidRPr="00BD0E18">
        <w:rPr>
          <w:b/>
          <w:sz w:val="28"/>
          <w:szCs w:val="28"/>
          <w:lang w:val="uk-UA"/>
        </w:rPr>
        <w:t xml:space="preserve"> </w:t>
      </w:r>
      <w:r w:rsidR="00E164B3" w:rsidRPr="00BD0E18">
        <w:rPr>
          <w:sz w:val="28"/>
          <w:szCs w:val="28"/>
        </w:rPr>
        <w:t xml:space="preserve">Підтримка прийняття рішень щодо </w:t>
      </w:r>
      <w:r w:rsidR="00E164B3" w:rsidRPr="00BD0E18">
        <w:rPr>
          <w:rStyle w:val="afa"/>
          <w:b w:val="0"/>
          <w:sz w:val="28"/>
          <w:szCs w:val="28"/>
        </w:rPr>
        <w:t>внесення ресурсів, коригування технологічних карт, вибору часу збирання</w:t>
      </w:r>
      <w:r w:rsidR="00E164B3" w:rsidRPr="00BD0E18">
        <w:rPr>
          <w:b/>
          <w:sz w:val="28"/>
          <w:szCs w:val="28"/>
        </w:rPr>
        <w:t>.</w:t>
      </w:r>
      <w:r w:rsidRPr="00BD0E18">
        <w:rPr>
          <w:b/>
          <w:sz w:val="28"/>
          <w:szCs w:val="28"/>
          <w:lang w:val="uk-UA"/>
        </w:rPr>
        <w:t xml:space="preserve"> </w:t>
      </w:r>
      <w:r w:rsidR="00E164B3" w:rsidRPr="00BD0E18">
        <w:rPr>
          <w:sz w:val="28"/>
          <w:szCs w:val="28"/>
          <w:lang w:val="uk-UA"/>
        </w:rPr>
        <w:t xml:space="preserve">Побудова </w:t>
      </w:r>
      <w:r w:rsidR="00E164B3" w:rsidRPr="00BD0E18">
        <w:rPr>
          <w:rStyle w:val="afa"/>
          <w:b w:val="0"/>
          <w:sz w:val="28"/>
          <w:szCs w:val="28"/>
          <w:lang w:val="uk-UA"/>
        </w:rPr>
        <w:t>аналітичних звітів і динамічних діаграм</w:t>
      </w:r>
      <w:r w:rsidR="00E164B3" w:rsidRPr="00BD0E18">
        <w:rPr>
          <w:sz w:val="28"/>
          <w:szCs w:val="28"/>
          <w:lang w:val="uk-UA"/>
        </w:rPr>
        <w:t xml:space="preserve"> для управлінського аналізу ефективності поля.</w:t>
      </w:r>
      <w:r w:rsidRPr="00BD0E18">
        <w:rPr>
          <w:b/>
          <w:sz w:val="28"/>
          <w:szCs w:val="28"/>
          <w:lang w:val="uk-UA"/>
        </w:rPr>
        <w:t xml:space="preserve">       </w:t>
      </w:r>
    </w:p>
    <w:p w14:paraId="75EE6970" w14:textId="77777777" w:rsidR="00BD0E18" w:rsidRPr="00BD0E18" w:rsidRDefault="00BD0E18" w:rsidP="00BD0E18">
      <w:pPr>
        <w:pStyle w:val="af3"/>
        <w:spacing w:before="0" w:beforeAutospacing="0" w:after="0" w:afterAutospacing="0" w:line="360" w:lineRule="auto"/>
        <w:jc w:val="both"/>
        <w:rPr>
          <w:b/>
          <w:sz w:val="28"/>
          <w:szCs w:val="28"/>
          <w:lang w:val="uk-UA"/>
        </w:rPr>
      </w:pPr>
      <w:r w:rsidRPr="00BD0E18">
        <w:rPr>
          <w:b/>
          <w:sz w:val="28"/>
          <w:szCs w:val="28"/>
          <w:lang w:val="uk-UA"/>
        </w:rPr>
        <w:t xml:space="preserve">         </w:t>
      </w:r>
      <w:r w:rsidR="00E164B3" w:rsidRPr="00BD0E18">
        <w:rPr>
          <w:rStyle w:val="afa"/>
          <w:b w:val="0"/>
          <w:sz w:val="28"/>
          <w:szCs w:val="28"/>
          <w:lang w:val="uk-UA"/>
        </w:rPr>
        <w:t xml:space="preserve">Карти полів і супутниковий моніторинг у </w:t>
      </w:r>
      <w:r w:rsidR="00E164B3" w:rsidRPr="00BD0E18">
        <w:rPr>
          <w:rStyle w:val="afa"/>
          <w:b w:val="0"/>
          <w:sz w:val="28"/>
          <w:szCs w:val="28"/>
        </w:rPr>
        <w:t>Pantheon</w:t>
      </w:r>
      <w:r w:rsidR="00E164B3" w:rsidRPr="00BD0E18">
        <w:rPr>
          <w:rStyle w:val="afa"/>
          <w:b w:val="0"/>
          <w:sz w:val="28"/>
          <w:szCs w:val="28"/>
          <w:lang w:val="uk-UA"/>
        </w:rPr>
        <w:t xml:space="preserve"> </w:t>
      </w:r>
      <w:r w:rsidR="00E164B3" w:rsidRPr="00BD0E18">
        <w:rPr>
          <w:rStyle w:val="afa"/>
          <w:b w:val="0"/>
          <w:sz w:val="28"/>
          <w:szCs w:val="28"/>
        </w:rPr>
        <w:t>Farming</w:t>
      </w:r>
      <w:r w:rsidR="00E164B3" w:rsidRPr="00BD0E18">
        <w:rPr>
          <w:sz w:val="28"/>
          <w:szCs w:val="28"/>
          <w:lang w:val="uk-UA"/>
        </w:rPr>
        <w:t xml:space="preserve"> — це не лише візуалізація, а </w:t>
      </w:r>
      <w:r w:rsidR="00E164B3" w:rsidRPr="00BD0E18">
        <w:rPr>
          <w:rStyle w:val="afa"/>
          <w:b w:val="0"/>
          <w:sz w:val="28"/>
          <w:szCs w:val="28"/>
          <w:lang w:val="uk-UA"/>
        </w:rPr>
        <w:t>потужний інструмент точного землеробства</w:t>
      </w:r>
      <w:r w:rsidR="00E164B3" w:rsidRPr="00BD0E18">
        <w:rPr>
          <w:sz w:val="28"/>
          <w:szCs w:val="28"/>
          <w:lang w:val="uk-UA"/>
        </w:rPr>
        <w:t>, який дає змогу:</w:t>
      </w:r>
      <w:r w:rsidRPr="00BD0E18">
        <w:rPr>
          <w:b/>
          <w:sz w:val="28"/>
          <w:szCs w:val="28"/>
          <w:lang w:val="uk-UA"/>
        </w:rPr>
        <w:t xml:space="preserve"> </w:t>
      </w:r>
      <w:r w:rsidR="00E164B3" w:rsidRPr="00BD0E18">
        <w:rPr>
          <w:sz w:val="28"/>
          <w:szCs w:val="28"/>
          <w:lang w:val="uk-UA"/>
        </w:rPr>
        <w:t>економити ресурси,</w:t>
      </w:r>
      <w:r w:rsidRPr="00BD0E18">
        <w:rPr>
          <w:b/>
          <w:sz w:val="28"/>
          <w:szCs w:val="28"/>
          <w:lang w:val="uk-UA"/>
        </w:rPr>
        <w:t xml:space="preserve"> </w:t>
      </w:r>
      <w:r w:rsidR="00E164B3" w:rsidRPr="00BD0E18">
        <w:rPr>
          <w:sz w:val="28"/>
          <w:szCs w:val="28"/>
          <w:lang w:val="uk-UA"/>
        </w:rPr>
        <w:t>підвищувати урожайність,</w:t>
      </w:r>
      <w:r w:rsidRPr="00BD0E18">
        <w:rPr>
          <w:b/>
          <w:sz w:val="28"/>
          <w:szCs w:val="28"/>
          <w:lang w:val="uk-UA"/>
        </w:rPr>
        <w:t xml:space="preserve"> </w:t>
      </w:r>
      <w:r w:rsidR="00E164B3" w:rsidRPr="00BD0E18">
        <w:rPr>
          <w:sz w:val="28"/>
          <w:szCs w:val="28"/>
          <w:lang w:val="uk-UA"/>
        </w:rPr>
        <w:t>зменшувати втрати</w:t>
      </w:r>
      <w:r w:rsidRPr="00BD0E18">
        <w:rPr>
          <w:sz w:val="28"/>
          <w:szCs w:val="28"/>
          <w:lang w:val="uk-UA"/>
        </w:rPr>
        <w:t xml:space="preserve"> </w:t>
      </w:r>
      <w:r w:rsidR="00E164B3" w:rsidRPr="00BD0E18">
        <w:rPr>
          <w:sz w:val="28"/>
          <w:szCs w:val="28"/>
          <w:lang w:val="uk-UA"/>
        </w:rPr>
        <w:t xml:space="preserve">та робити управління господарством </w:t>
      </w:r>
      <w:r w:rsidR="00E164B3" w:rsidRPr="00BD0E18">
        <w:rPr>
          <w:rStyle w:val="afa"/>
          <w:b w:val="0"/>
          <w:sz w:val="28"/>
          <w:szCs w:val="28"/>
          <w:lang w:val="uk-UA"/>
        </w:rPr>
        <w:t>максимально обґрунтованим і даними</w:t>
      </w:r>
      <w:r w:rsidR="00E164B3" w:rsidRPr="00BD0E18">
        <w:rPr>
          <w:b/>
          <w:sz w:val="28"/>
          <w:szCs w:val="28"/>
          <w:lang w:val="uk-UA"/>
        </w:rPr>
        <w:t>.</w:t>
      </w:r>
    </w:p>
    <w:p w14:paraId="564FED37" w14:textId="77777777" w:rsidR="00BD0E18" w:rsidRDefault="00BD0E18" w:rsidP="00BD0E18">
      <w:pPr>
        <w:pStyle w:val="af3"/>
        <w:spacing w:before="0" w:beforeAutospacing="0" w:after="0" w:afterAutospacing="0" w:line="360" w:lineRule="auto"/>
        <w:jc w:val="both"/>
        <w:rPr>
          <w:sz w:val="28"/>
          <w:szCs w:val="28"/>
          <w:lang w:val="uk-UA"/>
        </w:rPr>
      </w:pPr>
      <w:r w:rsidRPr="00BD0E18">
        <w:rPr>
          <w:b/>
          <w:sz w:val="28"/>
          <w:szCs w:val="28"/>
          <w:lang w:val="uk-UA"/>
        </w:rPr>
        <w:t xml:space="preserve">         </w:t>
      </w:r>
      <w:r w:rsidR="00E164B3" w:rsidRPr="00BD0E18">
        <w:rPr>
          <w:sz w:val="28"/>
          <w:szCs w:val="28"/>
        </w:rPr>
        <w:t xml:space="preserve">Цифрова автоматизація операційної діяльності — це ключ до стабільної, прозорої та керованої роботи великого агропідприємства. Завдяки впровадженню </w:t>
      </w:r>
      <w:r w:rsidR="00E164B3" w:rsidRPr="00BD0E18">
        <w:rPr>
          <w:rStyle w:val="afa"/>
          <w:b w:val="0"/>
          <w:sz w:val="28"/>
          <w:szCs w:val="28"/>
        </w:rPr>
        <w:t>Pantheon Farming</w:t>
      </w:r>
      <w:r w:rsidR="00E164B3" w:rsidRPr="00BD0E18">
        <w:rPr>
          <w:b/>
          <w:sz w:val="28"/>
          <w:szCs w:val="28"/>
        </w:rPr>
        <w:t xml:space="preserve">, </w:t>
      </w:r>
      <w:r w:rsidRPr="00BD0E18">
        <w:rPr>
          <w:rStyle w:val="afa"/>
          <w:b w:val="0"/>
          <w:sz w:val="28"/>
          <w:szCs w:val="28"/>
        </w:rPr>
        <w:t xml:space="preserve">ТОВ </w:t>
      </w:r>
      <w:r w:rsidRPr="00BD0E18">
        <w:rPr>
          <w:rStyle w:val="afa"/>
          <w:b w:val="0"/>
          <w:sz w:val="28"/>
          <w:szCs w:val="28"/>
          <w:lang w:val="uk-UA"/>
        </w:rPr>
        <w:t>«</w:t>
      </w:r>
      <w:r w:rsidR="00E164B3" w:rsidRPr="00BD0E18">
        <w:rPr>
          <w:rStyle w:val="afa"/>
          <w:b w:val="0"/>
          <w:sz w:val="28"/>
          <w:szCs w:val="28"/>
        </w:rPr>
        <w:t>Агротрейд Виробництво</w:t>
      </w:r>
      <w:r w:rsidRPr="00BD0E18">
        <w:rPr>
          <w:rStyle w:val="afa"/>
          <w:b w:val="0"/>
          <w:sz w:val="28"/>
          <w:szCs w:val="28"/>
          <w:lang w:val="uk-UA"/>
        </w:rPr>
        <w:t>»</w:t>
      </w:r>
      <w:r w:rsidR="00E164B3" w:rsidRPr="00BD0E18">
        <w:rPr>
          <w:sz w:val="28"/>
          <w:szCs w:val="28"/>
        </w:rPr>
        <w:t xml:space="preserve"> отримує єдину цифрову платформу, яка охоплює всі управлінські процеси — від обліку ресурсів до координації персоналу й техніки.</w:t>
      </w:r>
    </w:p>
    <w:p w14:paraId="534C36D0" w14:textId="77777777" w:rsidR="008E3131" w:rsidRDefault="00BD0E18" w:rsidP="008E3131">
      <w:pPr>
        <w:pStyle w:val="af3"/>
        <w:spacing w:before="0" w:beforeAutospacing="0" w:after="0" w:afterAutospacing="0" w:line="360" w:lineRule="auto"/>
        <w:jc w:val="both"/>
        <w:rPr>
          <w:sz w:val="28"/>
          <w:szCs w:val="28"/>
          <w:lang w:val="uk-UA"/>
        </w:rPr>
      </w:pPr>
      <w:r w:rsidRPr="008E3131">
        <w:rPr>
          <w:sz w:val="28"/>
          <w:szCs w:val="28"/>
          <w:lang w:val="uk-UA"/>
        </w:rPr>
        <w:t xml:space="preserve">         </w:t>
      </w:r>
      <w:r w:rsidR="00E164B3" w:rsidRPr="008E3131">
        <w:rPr>
          <w:rStyle w:val="afa"/>
          <w:b w:val="0"/>
          <w:bCs w:val="0"/>
          <w:sz w:val="28"/>
          <w:szCs w:val="28"/>
          <w:lang w:val="uk-UA"/>
        </w:rPr>
        <w:t>Облік ресурсів і матеріалів</w:t>
      </w:r>
      <w:r w:rsidRPr="008E3131">
        <w:rPr>
          <w:rStyle w:val="afa"/>
          <w:b w:val="0"/>
          <w:bCs w:val="0"/>
          <w:sz w:val="28"/>
          <w:szCs w:val="28"/>
          <w:lang w:val="uk-UA"/>
        </w:rPr>
        <w:t>.</w:t>
      </w:r>
      <w:r w:rsidRPr="008E3131">
        <w:rPr>
          <w:b/>
          <w:sz w:val="28"/>
          <w:szCs w:val="28"/>
          <w:lang w:val="uk-UA"/>
        </w:rPr>
        <w:t xml:space="preserve"> </w:t>
      </w:r>
      <w:r w:rsidR="00E164B3" w:rsidRPr="008E3131">
        <w:rPr>
          <w:sz w:val="28"/>
          <w:szCs w:val="28"/>
          <w:lang w:val="uk-UA"/>
        </w:rPr>
        <w:t xml:space="preserve">Повний контроль за обігом </w:t>
      </w:r>
      <w:r w:rsidR="00E164B3" w:rsidRPr="008E3131">
        <w:rPr>
          <w:rStyle w:val="afa"/>
          <w:b w:val="0"/>
          <w:sz w:val="28"/>
          <w:szCs w:val="28"/>
          <w:lang w:val="uk-UA"/>
        </w:rPr>
        <w:t>насіння, добрив, засобів захисту рослин (ЗЗР), ПММ, кормів</w:t>
      </w:r>
      <w:r w:rsidR="00E164B3" w:rsidRPr="008E3131">
        <w:rPr>
          <w:sz w:val="28"/>
          <w:szCs w:val="28"/>
          <w:lang w:val="uk-UA"/>
        </w:rPr>
        <w:t xml:space="preserve"> та інших матеріалів.</w:t>
      </w:r>
      <w:r w:rsidRPr="008E3131">
        <w:rPr>
          <w:b/>
          <w:sz w:val="28"/>
          <w:szCs w:val="28"/>
          <w:lang w:val="uk-UA"/>
        </w:rPr>
        <w:t xml:space="preserve"> </w:t>
      </w:r>
      <w:r w:rsidR="00E164B3" w:rsidRPr="008E3131">
        <w:rPr>
          <w:sz w:val="28"/>
          <w:szCs w:val="28"/>
        </w:rPr>
        <w:t xml:space="preserve">Ведення </w:t>
      </w:r>
      <w:r w:rsidR="00E164B3" w:rsidRPr="008E3131">
        <w:rPr>
          <w:rStyle w:val="afa"/>
          <w:b w:val="0"/>
          <w:sz w:val="28"/>
          <w:szCs w:val="28"/>
        </w:rPr>
        <w:t>віртуального складу</w:t>
      </w:r>
      <w:r w:rsidR="00E164B3" w:rsidRPr="008E3131">
        <w:rPr>
          <w:sz w:val="28"/>
          <w:szCs w:val="28"/>
        </w:rPr>
        <w:t xml:space="preserve"> з актуальними залишками, датами надходження, термінами придатності та місцями зберігання.</w:t>
      </w:r>
      <w:r w:rsidR="008E3131" w:rsidRPr="008E3131">
        <w:rPr>
          <w:b/>
          <w:sz w:val="28"/>
          <w:szCs w:val="28"/>
          <w:lang w:val="uk-UA"/>
        </w:rPr>
        <w:t xml:space="preserve"> </w:t>
      </w:r>
      <w:r w:rsidR="00E164B3" w:rsidRPr="008E3131">
        <w:rPr>
          <w:sz w:val="28"/>
          <w:szCs w:val="28"/>
        </w:rPr>
        <w:t xml:space="preserve">Облік витрат </w:t>
      </w:r>
      <w:r w:rsidR="00E164B3" w:rsidRPr="008E3131">
        <w:rPr>
          <w:rStyle w:val="afa"/>
          <w:b w:val="0"/>
          <w:sz w:val="28"/>
          <w:szCs w:val="28"/>
        </w:rPr>
        <w:t>по кожному полю, культурі чи технологічній операці</w:t>
      </w:r>
      <w:r w:rsidR="00E164B3" w:rsidRPr="008E3131">
        <w:rPr>
          <w:rStyle w:val="afa"/>
          <w:sz w:val="28"/>
          <w:szCs w:val="28"/>
        </w:rPr>
        <w:t>ї</w:t>
      </w:r>
      <w:r w:rsidR="00E164B3" w:rsidRPr="008E3131">
        <w:rPr>
          <w:sz w:val="28"/>
          <w:szCs w:val="28"/>
        </w:rPr>
        <w:t>, що дозволяє визначати рентабельність і ефективність використання ресурсів.</w:t>
      </w:r>
      <w:r w:rsidR="008E3131" w:rsidRPr="008E3131">
        <w:rPr>
          <w:sz w:val="28"/>
          <w:szCs w:val="28"/>
          <w:lang w:val="uk-UA"/>
        </w:rPr>
        <w:t xml:space="preserve"> </w:t>
      </w:r>
      <w:r w:rsidR="00E164B3" w:rsidRPr="008E3131">
        <w:rPr>
          <w:sz w:val="28"/>
          <w:szCs w:val="28"/>
        </w:rPr>
        <w:t>Автоматичне списання ресурсів згідно з виконаними роботами.</w:t>
      </w:r>
    </w:p>
    <w:p w14:paraId="2DDFAF9E" w14:textId="77777777" w:rsidR="008E3131" w:rsidRDefault="008E3131" w:rsidP="008E3131">
      <w:pPr>
        <w:pStyle w:val="af3"/>
        <w:spacing w:before="0" w:beforeAutospacing="0" w:after="0" w:afterAutospacing="0" w:line="360" w:lineRule="auto"/>
        <w:jc w:val="both"/>
        <w:rPr>
          <w:sz w:val="28"/>
          <w:szCs w:val="28"/>
          <w:lang w:val="uk-UA"/>
        </w:rPr>
      </w:pPr>
      <w:r w:rsidRPr="008E3131">
        <w:rPr>
          <w:sz w:val="28"/>
          <w:szCs w:val="28"/>
          <w:lang w:val="uk-UA"/>
        </w:rPr>
        <w:t xml:space="preserve">          </w:t>
      </w:r>
      <w:r w:rsidR="00E164B3" w:rsidRPr="008E3131">
        <w:rPr>
          <w:rStyle w:val="afa"/>
          <w:b w:val="0"/>
          <w:bCs w:val="0"/>
          <w:sz w:val="28"/>
          <w:szCs w:val="28"/>
          <w:lang w:val="uk-UA"/>
        </w:rPr>
        <w:t>Облік і управління сільгосптехнікою</w:t>
      </w:r>
      <w:r w:rsidRPr="008E3131">
        <w:rPr>
          <w:rStyle w:val="afa"/>
          <w:b w:val="0"/>
          <w:bCs w:val="0"/>
          <w:sz w:val="28"/>
          <w:szCs w:val="28"/>
          <w:lang w:val="uk-UA"/>
        </w:rPr>
        <w:t>.</w:t>
      </w:r>
      <w:r w:rsidRPr="008E3131">
        <w:rPr>
          <w:b/>
          <w:sz w:val="28"/>
          <w:szCs w:val="28"/>
          <w:lang w:val="uk-UA"/>
        </w:rPr>
        <w:t xml:space="preserve"> </w:t>
      </w:r>
      <w:r w:rsidR="00E164B3" w:rsidRPr="008E3131">
        <w:rPr>
          <w:sz w:val="28"/>
          <w:szCs w:val="28"/>
          <w:lang w:val="uk-UA"/>
        </w:rPr>
        <w:t>Облік наявної техніки, її призначення, технічного стану, обслуговування та ремонту.</w:t>
      </w:r>
      <w:r w:rsidRPr="008E3131">
        <w:rPr>
          <w:b/>
          <w:sz w:val="28"/>
          <w:szCs w:val="28"/>
          <w:lang w:val="uk-UA"/>
        </w:rPr>
        <w:t xml:space="preserve"> </w:t>
      </w:r>
      <w:r w:rsidR="00E164B3" w:rsidRPr="008E3131">
        <w:rPr>
          <w:sz w:val="28"/>
          <w:szCs w:val="28"/>
          <w:lang w:val="uk-UA"/>
        </w:rPr>
        <w:t xml:space="preserve">Відстеження </w:t>
      </w:r>
      <w:r w:rsidR="00E164B3" w:rsidRPr="008E3131">
        <w:rPr>
          <w:rStyle w:val="afa"/>
          <w:b w:val="0"/>
          <w:sz w:val="28"/>
          <w:szCs w:val="28"/>
          <w:lang w:val="uk-UA"/>
        </w:rPr>
        <w:t>витрат</w:t>
      </w:r>
      <w:r w:rsidR="00E164B3" w:rsidRPr="008E3131">
        <w:rPr>
          <w:rStyle w:val="afa"/>
          <w:sz w:val="28"/>
          <w:szCs w:val="28"/>
          <w:lang w:val="uk-UA"/>
        </w:rPr>
        <w:t xml:space="preserve"> </w:t>
      </w:r>
      <w:r w:rsidR="00E164B3" w:rsidRPr="008E3131">
        <w:rPr>
          <w:rStyle w:val="afa"/>
          <w:b w:val="0"/>
          <w:sz w:val="28"/>
          <w:szCs w:val="28"/>
          <w:lang w:val="uk-UA"/>
        </w:rPr>
        <w:t>ПММ</w:t>
      </w:r>
      <w:r w:rsidR="00E164B3" w:rsidRPr="008E3131">
        <w:rPr>
          <w:sz w:val="28"/>
          <w:szCs w:val="28"/>
          <w:lang w:val="uk-UA"/>
        </w:rPr>
        <w:t xml:space="preserve">, пробігів, мотогодин, завантаженості кожної одиниці техніки.Планування та контроль </w:t>
      </w:r>
      <w:r w:rsidR="00E164B3" w:rsidRPr="008E3131">
        <w:rPr>
          <w:rStyle w:val="afa"/>
          <w:b w:val="0"/>
          <w:sz w:val="28"/>
          <w:szCs w:val="28"/>
          <w:lang w:val="uk-UA"/>
        </w:rPr>
        <w:t>графіків технічного обслуговування</w:t>
      </w:r>
      <w:r w:rsidR="00E164B3" w:rsidRPr="008E3131">
        <w:rPr>
          <w:b/>
          <w:sz w:val="28"/>
          <w:szCs w:val="28"/>
          <w:lang w:val="uk-UA"/>
        </w:rPr>
        <w:t>,</w:t>
      </w:r>
      <w:r w:rsidR="00E164B3" w:rsidRPr="008E3131">
        <w:rPr>
          <w:sz w:val="28"/>
          <w:szCs w:val="28"/>
          <w:lang w:val="uk-UA"/>
        </w:rPr>
        <w:t xml:space="preserve"> щоб уникати простоїв у критичні періоди.</w:t>
      </w:r>
    </w:p>
    <w:p w14:paraId="79610302" w14:textId="77777777" w:rsidR="008E3131" w:rsidRDefault="008E3131" w:rsidP="008E3131">
      <w:pPr>
        <w:pStyle w:val="af3"/>
        <w:spacing w:before="0" w:beforeAutospacing="0" w:after="0" w:afterAutospacing="0" w:line="360" w:lineRule="auto"/>
        <w:jc w:val="both"/>
        <w:rPr>
          <w:sz w:val="28"/>
          <w:szCs w:val="28"/>
          <w:lang w:val="uk-UA"/>
        </w:rPr>
      </w:pPr>
      <w:r w:rsidRPr="008E3131">
        <w:rPr>
          <w:sz w:val="28"/>
          <w:szCs w:val="28"/>
          <w:lang w:val="uk-UA"/>
        </w:rPr>
        <w:t xml:space="preserve">          </w:t>
      </w:r>
      <w:r w:rsidR="00E164B3" w:rsidRPr="008E3131">
        <w:rPr>
          <w:rStyle w:val="afa"/>
          <w:b w:val="0"/>
          <w:bCs w:val="0"/>
          <w:sz w:val="28"/>
          <w:szCs w:val="28"/>
        </w:rPr>
        <w:t>Контроль виконання технологічних карт</w:t>
      </w:r>
      <w:r w:rsidRPr="008E3131">
        <w:rPr>
          <w:rStyle w:val="afa"/>
          <w:b w:val="0"/>
          <w:bCs w:val="0"/>
          <w:sz w:val="28"/>
          <w:szCs w:val="28"/>
          <w:lang w:val="uk-UA"/>
        </w:rPr>
        <w:t>.</w:t>
      </w:r>
      <w:r w:rsidRPr="008E3131">
        <w:rPr>
          <w:b/>
          <w:sz w:val="28"/>
          <w:szCs w:val="28"/>
          <w:lang w:val="uk-UA"/>
        </w:rPr>
        <w:t xml:space="preserve"> </w:t>
      </w:r>
      <w:r w:rsidR="00E164B3" w:rsidRPr="008E3131">
        <w:rPr>
          <w:sz w:val="28"/>
          <w:szCs w:val="28"/>
        </w:rPr>
        <w:t xml:space="preserve">Автоматизоване управління </w:t>
      </w:r>
      <w:r w:rsidR="00E164B3" w:rsidRPr="008E3131">
        <w:rPr>
          <w:rStyle w:val="afa"/>
          <w:b w:val="0"/>
          <w:sz w:val="28"/>
          <w:szCs w:val="28"/>
        </w:rPr>
        <w:t>технологічними картами</w:t>
      </w:r>
      <w:r w:rsidR="00E164B3" w:rsidRPr="008E3131">
        <w:rPr>
          <w:sz w:val="28"/>
          <w:szCs w:val="28"/>
        </w:rPr>
        <w:t xml:space="preserve"> для кожного поля й культури: строки, обсяги, ресурси, відповідальні особи.</w:t>
      </w:r>
      <w:r w:rsidRPr="008E3131">
        <w:rPr>
          <w:b/>
          <w:sz w:val="28"/>
          <w:szCs w:val="28"/>
          <w:lang w:val="uk-UA"/>
        </w:rPr>
        <w:t xml:space="preserve"> </w:t>
      </w:r>
      <w:r w:rsidR="00E164B3" w:rsidRPr="008E3131">
        <w:rPr>
          <w:sz w:val="28"/>
          <w:szCs w:val="28"/>
        </w:rPr>
        <w:t>Відстеження фактичного виконання робіт у порівнянні з планом — виявлення відхилень, простоїв або перевитрат.</w:t>
      </w:r>
      <w:r w:rsidRPr="008E3131">
        <w:rPr>
          <w:b/>
          <w:sz w:val="28"/>
          <w:szCs w:val="28"/>
          <w:lang w:val="uk-UA"/>
        </w:rPr>
        <w:t xml:space="preserve"> </w:t>
      </w:r>
      <w:r w:rsidR="00E164B3" w:rsidRPr="008E3131">
        <w:rPr>
          <w:sz w:val="28"/>
          <w:szCs w:val="28"/>
        </w:rPr>
        <w:t xml:space="preserve">Можливість </w:t>
      </w:r>
      <w:r w:rsidR="00E164B3" w:rsidRPr="008E3131">
        <w:rPr>
          <w:rStyle w:val="afa"/>
          <w:b w:val="0"/>
          <w:sz w:val="28"/>
          <w:szCs w:val="28"/>
        </w:rPr>
        <w:t>онлайн-коригування планів</w:t>
      </w:r>
      <w:r w:rsidR="00E164B3" w:rsidRPr="008E3131">
        <w:rPr>
          <w:sz w:val="28"/>
          <w:szCs w:val="28"/>
        </w:rPr>
        <w:t xml:space="preserve"> у разі змін погодних умов або ресурсного забезпечення.</w:t>
      </w:r>
    </w:p>
    <w:p w14:paraId="19BD4FED" w14:textId="77777777" w:rsidR="008E3131" w:rsidRDefault="008E3131" w:rsidP="008E3131">
      <w:pPr>
        <w:pStyle w:val="af3"/>
        <w:spacing w:before="0" w:beforeAutospacing="0" w:after="0" w:afterAutospacing="0" w:line="360" w:lineRule="auto"/>
        <w:jc w:val="both"/>
        <w:rPr>
          <w:sz w:val="28"/>
          <w:szCs w:val="28"/>
          <w:lang w:val="uk-UA"/>
        </w:rPr>
      </w:pPr>
      <w:r w:rsidRPr="008E3131">
        <w:rPr>
          <w:sz w:val="28"/>
          <w:szCs w:val="28"/>
          <w:lang w:val="uk-UA"/>
        </w:rPr>
        <w:t xml:space="preserve">          </w:t>
      </w:r>
      <w:r w:rsidR="00E164B3" w:rsidRPr="008E3131">
        <w:rPr>
          <w:rStyle w:val="afa"/>
          <w:b w:val="0"/>
          <w:bCs w:val="0"/>
          <w:sz w:val="28"/>
          <w:szCs w:val="28"/>
        </w:rPr>
        <w:t>Управління персоналом</w:t>
      </w:r>
      <w:r w:rsidRPr="008E3131">
        <w:rPr>
          <w:rStyle w:val="afa"/>
          <w:b w:val="0"/>
          <w:bCs w:val="0"/>
          <w:sz w:val="28"/>
          <w:szCs w:val="28"/>
          <w:lang w:val="uk-UA"/>
        </w:rPr>
        <w:t>.</w:t>
      </w:r>
      <w:r w:rsidRPr="008E3131">
        <w:rPr>
          <w:b/>
          <w:sz w:val="28"/>
          <w:szCs w:val="28"/>
          <w:lang w:val="uk-UA"/>
        </w:rPr>
        <w:t xml:space="preserve"> </w:t>
      </w:r>
      <w:r w:rsidR="00E164B3" w:rsidRPr="008E3131">
        <w:rPr>
          <w:sz w:val="28"/>
          <w:szCs w:val="28"/>
        </w:rPr>
        <w:t>Ведення обліку працівників, підрозділів, посадових обов’язків та залучення до виконання робіт.</w:t>
      </w:r>
      <w:r w:rsidRPr="008E3131">
        <w:rPr>
          <w:b/>
          <w:sz w:val="28"/>
          <w:szCs w:val="28"/>
          <w:lang w:val="uk-UA"/>
        </w:rPr>
        <w:t xml:space="preserve"> </w:t>
      </w:r>
      <w:r w:rsidR="00E164B3" w:rsidRPr="008E3131">
        <w:rPr>
          <w:sz w:val="28"/>
          <w:szCs w:val="28"/>
        </w:rPr>
        <w:t xml:space="preserve">Формування </w:t>
      </w:r>
      <w:r w:rsidR="00E164B3" w:rsidRPr="008E3131">
        <w:rPr>
          <w:rStyle w:val="afa"/>
          <w:b w:val="0"/>
          <w:sz w:val="28"/>
          <w:szCs w:val="28"/>
        </w:rPr>
        <w:t>завдань на зміну</w:t>
      </w:r>
      <w:r w:rsidR="00E164B3" w:rsidRPr="008E3131">
        <w:rPr>
          <w:sz w:val="28"/>
          <w:szCs w:val="28"/>
        </w:rPr>
        <w:t>, відстеження виконання в полі та контроль фактично відпрацьованого часу.</w:t>
      </w:r>
      <w:r w:rsidRPr="008E3131">
        <w:rPr>
          <w:b/>
          <w:sz w:val="28"/>
          <w:szCs w:val="28"/>
          <w:lang w:val="uk-UA"/>
        </w:rPr>
        <w:t xml:space="preserve"> </w:t>
      </w:r>
      <w:r w:rsidR="00E164B3" w:rsidRPr="008E3131">
        <w:rPr>
          <w:sz w:val="28"/>
          <w:szCs w:val="28"/>
        </w:rPr>
        <w:t xml:space="preserve">Розрахунок виробітку та можливість </w:t>
      </w:r>
      <w:r w:rsidR="00E164B3" w:rsidRPr="008E3131">
        <w:rPr>
          <w:rStyle w:val="afa"/>
          <w:b w:val="0"/>
          <w:sz w:val="28"/>
          <w:szCs w:val="28"/>
        </w:rPr>
        <w:t>пов’язати оплату праці з результатами</w:t>
      </w:r>
      <w:r w:rsidR="00E164B3" w:rsidRPr="008E3131">
        <w:rPr>
          <w:sz w:val="28"/>
          <w:szCs w:val="28"/>
        </w:rPr>
        <w:t xml:space="preserve"> виконаних робіт.</w:t>
      </w:r>
    </w:p>
    <w:p w14:paraId="0EAFF5AB" w14:textId="77777777" w:rsidR="008E3131" w:rsidRDefault="008E3131" w:rsidP="008E3131">
      <w:pPr>
        <w:pStyle w:val="af3"/>
        <w:spacing w:before="0" w:beforeAutospacing="0" w:after="0" w:afterAutospacing="0" w:line="360" w:lineRule="auto"/>
        <w:jc w:val="both"/>
        <w:rPr>
          <w:b/>
          <w:sz w:val="28"/>
          <w:szCs w:val="28"/>
          <w:lang w:val="uk-UA"/>
        </w:rPr>
      </w:pPr>
      <w:r>
        <w:rPr>
          <w:sz w:val="28"/>
          <w:szCs w:val="28"/>
          <w:lang w:val="uk-UA"/>
        </w:rPr>
        <w:t xml:space="preserve">         </w:t>
      </w:r>
      <w:r w:rsidR="00E164B3" w:rsidRPr="008E3131">
        <w:rPr>
          <w:rStyle w:val="afa"/>
          <w:b w:val="0"/>
          <w:bCs w:val="0"/>
          <w:sz w:val="28"/>
          <w:szCs w:val="28"/>
        </w:rPr>
        <w:t>Логістика та внутрішня координація</w:t>
      </w:r>
      <w:r w:rsidRPr="008E3131">
        <w:rPr>
          <w:rStyle w:val="afa"/>
          <w:b w:val="0"/>
          <w:bCs w:val="0"/>
          <w:sz w:val="28"/>
          <w:szCs w:val="28"/>
          <w:lang w:val="uk-UA"/>
        </w:rPr>
        <w:t>.</w:t>
      </w:r>
      <w:r w:rsidRPr="008E3131">
        <w:rPr>
          <w:b/>
          <w:sz w:val="28"/>
          <w:szCs w:val="28"/>
          <w:lang w:val="uk-UA"/>
        </w:rPr>
        <w:t xml:space="preserve"> </w:t>
      </w:r>
      <w:r w:rsidR="00E164B3" w:rsidRPr="008E3131">
        <w:rPr>
          <w:sz w:val="28"/>
          <w:szCs w:val="28"/>
        </w:rPr>
        <w:t xml:space="preserve">Планування та контроль </w:t>
      </w:r>
      <w:r w:rsidR="00E164B3" w:rsidRPr="008E3131">
        <w:rPr>
          <w:rStyle w:val="afa"/>
          <w:b w:val="0"/>
          <w:sz w:val="28"/>
          <w:szCs w:val="28"/>
        </w:rPr>
        <w:t>переміщення ресурсів і техніки</w:t>
      </w:r>
      <w:r w:rsidR="00E164B3" w:rsidRPr="008E3131">
        <w:rPr>
          <w:sz w:val="28"/>
          <w:szCs w:val="28"/>
        </w:rPr>
        <w:t xml:space="preserve"> між підрозділами, складами та полями.</w:t>
      </w:r>
      <w:r w:rsidRPr="008E3131">
        <w:rPr>
          <w:b/>
          <w:sz w:val="28"/>
          <w:szCs w:val="28"/>
          <w:lang w:val="uk-UA"/>
        </w:rPr>
        <w:t xml:space="preserve"> </w:t>
      </w:r>
      <w:r w:rsidR="00E164B3" w:rsidRPr="008E3131">
        <w:rPr>
          <w:sz w:val="28"/>
          <w:szCs w:val="28"/>
        </w:rPr>
        <w:t xml:space="preserve">Інтеграція з системами GPS-моніторингу для </w:t>
      </w:r>
      <w:r w:rsidR="00E164B3" w:rsidRPr="008E3131">
        <w:rPr>
          <w:rStyle w:val="afa"/>
          <w:b w:val="0"/>
          <w:sz w:val="28"/>
          <w:szCs w:val="28"/>
        </w:rPr>
        <w:t>реального відстеження маршрутів техніки</w:t>
      </w:r>
      <w:r w:rsidR="00E164B3" w:rsidRPr="008E3131">
        <w:rPr>
          <w:sz w:val="28"/>
          <w:szCs w:val="28"/>
        </w:rPr>
        <w:t xml:space="preserve"> та доставки матеріалів.</w:t>
      </w:r>
      <w:r w:rsidRPr="008E3131">
        <w:rPr>
          <w:b/>
          <w:sz w:val="28"/>
          <w:szCs w:val="28"/>
          <w:lang w:val="uk-UA"/>
        </w:rPr>
        <w:t xml:space="preserve"> </w:t>
      </w:r>
      <w:r w:rsidR="00E164B3" w:rsidRPr="008E3131">
        <w:rPr>
          <w:sz w:val="28"/>
          <w:szCs w:val="28"/>
          <w:lang w:val="uk-UA"/>
        </w:rPr>
        <w:t>Оптимізація логістичних маршрутів і завантаження технічних ресурсів на основі актуальних потреб.</w:t>
      </w:r>
    </w:p>
    <w:p w14:paraId="0F7047F0" w14:textId="77777777" w:rsidR="00E164B3" w:rsidRPr="008E3131" w:rsidRDefault="008E3131" w:rsidP="008E3131">
      <w:pPr>
        <w:pStyle w:val="af3"/>
        <w:spacing w:before="0" w:beforeAutospacing="0" w:after="0" w:afterAutospacing="0" w:line="360" w:lineRule="auto"/>
        <w:jc w:val="both"/>
        <w:rPr>
          <w:b/>
          <w:sz w:val="28"/>
          <w:szCs w:val="28"/>
          <w:lang w:val="uk-UA"/>
        </w:rPr>
      </w:pPr>
      <w:r>
        <w:rPr>
          <w:b/>
          <w:sz w:val="28"/>
          <w:szCs w:val="28"/>
          <w:lang w:val="uk-UA"/>
        </w:rPr>
        <w:t xml:space="preserve">         </w:t>
      </w:r>
      <w:r w:rsidR="00E164B3" w:rsidRPr="008E3131">
        <w:rPr>
          <w:rStyle w:val="afa"/>
          <w:b w:val="0"/>
          <w:sz w:val="28"/>
          <w:szCs w:val="28"/>
          <w:lang w:val="uk-UA"/>
        </w:rPr>
        <w:t xml:space="preserve">Автоматизація управління в системі </w:t>
      </w:r>
      <w:r w:rsidR="00E164B3" w:rsidRPr="008E3131">
        <w:rPr>
          <w:rStyle w:val="afa"/>
          <w:b w:val="0"/>
          <w:sz w:val="28"/>
          <w:szCs w:val="28"/>
        </w:rPr>
        <w:t>Pantheon</w:t>
      </w:r>
      <w:r w:rsidR="00E164B3" w:rsidRPr="008E3131">
        <w:rPr>
          <w:rStyle w:val="afa"/>
          <w:b w:val="0"/>
          <w:sz w:val="28"/>
          <w:szCs w:val="28"/>
          <w:lang w:val="uk-UA"/>
        </w:rPr>
        <w:t xml:space="preserve"> </w:t>
      </w:r>
      <w:r w:rsidR="00E164B3" w:rsidRPr="008E3131">
        <w:rPr>
          <w:rStyle w:val="afa"/>
          <w:b w:val="0"/>
          <w:sz w:val="28"/>
          <w:szCs w:val="28"/>
        </w:rPr>
        <w:t>Farming</w:t>
      </w:r>
      <w:r w:rsidR="00E164B3" w:rsidRPr="008E3131">
        <w:rPr>
          <w:sz w:val="28"/>
          <w:szCs w:val="28"/>
          <w:lang w:val="uk-UA"/>
        </w:rPr>
        <w:t xml:space="preserve"> дозволяє не лише зменшити адміністративне навантаження, а й:</w:t>
      </w:r>
      <w:r w:rsidRPr="008E3131">
        <w:rPr>
          <w:b/>
          <w:sz w:val="28"/>
          <w:szCs w:val="28"/>
          <w:lang w:val="uk-UA"/>
        </w:rPr>
        <w:t xml:space="preserve"> </w:t>
      </w:r>
      <w:r w:rsidR="00E164B3" w:rsidRPr="008E3131">
        <w:rPr>
          <w:sz w:val="28"/>
          <w:szCs w:val="28"/>
          <w:lang w:val="uk-UA"/>
        </w:rPr>
        <w:t xml:space="preserve">скоротити витрати </w:t>
      </w:r>
      <w:r w:rsidRPr="008E3131">
        <w:rPr>
          <w:sz w:val="28"/>
          <w:szCs w:val="28"/>
          <w:lang w:val="uk-UA"/>
        </w:rPr>
        <w:t xml:space="preserve">на помилки та неефективність; </w:t>
      </w:r>
      <w:r w:rsidR="00E164B3" w:rsidRPr="008E3131">
        <w:rPr>
          <w:sz w:val="28"/>
          <w:szCs w:val="28"/>
          <w:lang w:val="uk-UA"/>
        </w:rPr>
        <w:t>підвищ</w:t>
      </w:r>
      <w:r w:rsidRPr="008E3131">
        <w:rPr>
          <w:sz w:val="28"/>
          <w:szCs w:val="28"/>
          <w:lang w:val="uk-UA"/>
        </w:rPr>
        <w:t>ити точність обліку та контроль;</w:t>
      </w:r>
      <w:r w:rsidRPr="008E3131">
        <w:rPr>
          <w:b/>
          <w:sz w:val="28"/>
          <w:szCs w:val="28"/>
          <w:lang w:val="uk-UA"/>
        </w:rPr>
        <w:t xml:space="preserve"> </w:t>
      </w:r>
      <w:r w:rsidRPr="008E3131">
        <w:rPr>
          <w:sz w:val="28"/>
          <w:szCs w:val="28"/>
          <w:lang w:val="uk-UA"/>
        </w:rPr>
        <w:t>забезпечити прозору звітність;</w:t>
      </w:r>
      <w:r w:rsidRPr="008E3131">
        <w:rPr>
          <w:b/>
          <w:sz w:val="28"/>
          <w:szCs w:val="28"/>
          <w:lang w:val="uk-UA"/>
        </w:rPr>
        <w:t xml:space="preserve"> </w:t>
      </w:r>
      <w:r w:rsidR="00E164B3" w:rsidRPr="008E3131">
        <w:rPr>
          <w:sz w:val="28"/>
          <w:szCs w:val="28"/>
          <w:lang w:val="uk-UA"/>
        </w:rPr>
        <w:t xml:space="preserve">зробити всі бізнес-процеси </w:t>
      </w:r>
      <w:r w:rsidR="00E164B3" w:rsidRPr="008E3131">
        <w:rPr>
          <w:rStyle w:val="afa"/>
          <w:b w:val="0"/>
          <w:sz w:val="28"/>
          <w:szCs w:val="28"/>
          <w:lang w:val="uk-UA"/>
        </w:rPr>
        <w:t>керованими, передбачуваними та вимірюваними</w:t>
      </w:r>
      <w:r w:rsidR="00E164B3" w:rsidRPr="008E3131">
        <w:rPr>
          <w:sz w:val="28"/>
          <w:szCs w:val="28"/>
          <w:lang w:val="uk-UA"/>
        </w:rPr>
        <w:t>.</w:t>
      </w:r>
    </w:p>
    <w:p w14:paraId="6184791C" w14:textId="77777777" w:rsidR="00E672A8" w:rsidRPr="00E164B3" w:rsidRDefault="00E672A8" w:rsidP="008E3131">
      <w:pPr>
        <w:spacing w:line="360" w:lineRule="auto"/>
        <w:jc w:val="both"/>
        <w:rPr>
          <w:sz w:val="28"/>
          <w:szCs w:val="28"/>
        </w:rPr>
      </w:pPr>
    </w:p>
    <w:p w14:paraId="3227067B" w14:textId="77777777" w:rsidR="00E672A8" w:rsidRDefault="00473DB5" w:rsidP="00E672A8">
      <w:pPr>
        <w:spacing w:line="360" w:lineRule="auto"/>
        <w:ind w:firstLine="708"/>
        <w:jc w:val="both"/>
        <w:rPr>
          <w:sz w:val="28"/>
          <w:szCs w:val="28"/>
        </w:rPr>
      </w:pPr>
      <w:r>
        <w:rPr>
          <w:sz w:val="28"/>
          <w:szCs w:val="28"/>
        </w:rPr>
        <w:t xml:space="preserve">3.2. </w:t>
      </w:r>
      <w:r w:rsidR="008E3131">
        <w:rPr>
          <w:sz w:val="28"/>
          <w:szCs w:val="28"/>
        </w:rPr>
        <w:t>Обґрунтування напрямів підвищення конкурентоспроможності          ТОВ «Агротрейд-Виробництво»</w:t>
      </w:r>
    </w:p>
    <w:p w14:paraId="1E307853" w14:textId="77777777" w:rsidR="008E3131" w:rsidRDefault="008E3131" w:rsidP="00E672A8">
      <w:pPr>
        <w:spacing w:line="360" w:lineRule="auto"/>
        <w:ind w:firstLine="708"/>
        <w:jc w:val="both"/>
        <w:rPr>
          <w:sz w:val="28"/>
          <w:szCs w:val="28"/>
        </w:rPr>
      </w:pPr>
    </w:p>
    <w:p w14:paraId="4484C13F" w14:textId="77777777" w:rsidR="00285378" w:rsidRPr="00285378" w:rsidRDefault="00AD6A19" w:rsidP="00285378">
      <w:pPr>
        <w:spacing w:line="360" w:lineRule="auto"/>
        <w:ind w:firstLine="708"/>
        <w:jc w:val="both"/>
        <w:rPr>
          <w:sz w:val="28"/>
          <w:szCs w:val="28"/>
        </w:rPr>
      </w:pPr>
      <w:r w:rsidRPr="00285378">
        <w:rPr>
          <w:sz w:val="28"/>
          <w:szCs w:val="28"/>
        </w:rPr>
        <w:t>Підвищення конкурентоспроможності є ключовою умовою сталого розвитку будь-якого підприємства, зокрема у сфері аграрного виробництва. ТОВ «Агротрейд-Виробництво» функціонує на ринку, який характеризується високим рівнем конкуренції, ціновими коливаннями, залежністю від природно-кліматичних умов та змінами в державному регулюванні. У зв’язку з цим доцільно визначити основні напрями підвищення конкурентоспроможності підприємства.</w:t>
      </w:r>
    </w:p>
    <w:p w14:paraId="33F67776" w14:textId="77777777" w:rsidR="00285378" w:rsidRPr="00285378" w:rsidRDefault="00AD6A19" w:rsidP="00285378">
      <w:pPr>
        <w:spacing w:line="360" w:lineRule="auto"/>
        <w:ind w:firstLine="708"/>
        <w:jc w:val="both"/>
        <w:rPr>
          <w:sz w:val="28"/>
          <w:szCs w:val="28"/>
          <w:lang w:val="ru-RU"/>
        </w:rPr>
      </w:pPr>
      <w:r w:rsidRPr="00285378">
        <w:rPr>
          <w:sz w:val="28"/>
          <w:szCs w:val="28"/>
        </w:rPr>
        <w:t>Застосування мобільного додатку для ТОВ «Агротрейд Виробництво» може принести низку вагомих переваг, які сприятимуть ефективнішій роботі підприємства, оптимізації процесів і покращенню комунікації. Ось основні переваги:</w:t>
      </w:r>
    </w:p>
    <w:p w14:paraId="1151C116" w14:textId="77777777" w:rsidR="00285378" w:rsidRPr="00285378" w:rsidRDefault="00AD6A19" w:rsidP="00285378">
      <w:pPr>
        <w:spacing w:line="360" w:lineRule="auto"/>
        <w:ind w:firstLine="708"/>
        <w:jc w:val="both"/>
        <w:rPr>
          <w:sz w:val="28"/>
          <w:szCs w:val="28"/>
          <w:lang w:val="ru-RU"/>
        </w:rPr>
      </w:pPr>
      <w:r w:rsidRPr="00285378">
        <w:rPr>
          <w:rStyle w:val="afa"/>
          <w:b w:val="0"/>
          <w:bCs w:val="0"/>
          <w:sz w:val="28"/>
          <w:szCs w:val="28"/>
        </w:rPr>
        <w:t>Оперативний доступ до даних</w:t>
      </w:r>
      <w:r w:rsidR="00285378" w:rsidRPr="00285378">
        <w:rPr>
          <w:rStyle w:val="afa"/>
          <w:b w:val="0"/>
          <w:bCs w:val="0"/>
          <w:sz w:val="28"/>
          <w:szCs w:val="28"/>
          <w:lang w:val="ru-RU"/>
        </w:rPr>
        <w:t xml:space="preserve">. </w:t>
      </w:r>
      <w:r w:rsidRPr="00285378">
        <w:rPr>
          <w:sz w:val="28"/>
          <w:szCs w:val="28"/>
        </w:rPr>
        <w:t>Мобільний додаток дозволяє працівникам у полі, на складі або в офісі миттєво отримувати доступ до актуальної інформації (склади, залишки, дані по техніці, календар агрономічних робіт тощо).</w:t>
      </w:r>
    </w:p>
    <w:p w14:paraId="08692CF5" w14:textId="77777777" w:rsidR="00285378" w:rsidRPr="00285378" w:rsidRDefault="0018633A" w:rsidP="00285378">
      <w:pPr>
        <w:spacing w:line="360" w:lineRule="auto"/>
        <w:ind w:firstLine="708"/>
        <w:jc w:val="both"/>
        <w:rPr>
          <w:sz w:val="28"/>
          <w:szCs w:val="28"/>
        </w:rPr>
      </w:pPr>
      <w:r w:rsidRPr="00285378">
        <w:rPr>
          <w:rStyle w:val="afa"/>
          <w:b w:val="0"/>
          <w:bCs w:val="0"/>
          <w:sz w:val="28"/>
          <w:szCs w:val="28"/>
        </w:rPr>
        <w:t>Контроль за агровиробничими процесами</w:t>
      </w:r>
      <w:r w:rsidR="00285378" w:rsidRPr="00285378">
        <w:rPr>
          <w:rStyle w:val="afa"/>
          <w:b w:val="0"/>
          <w:bCs w:val="0"/>
          <w:sz w:val="28"/>
          <w:szCs w:val="28"/>
          <w:lang w:val="ru-RU"/>
        </w:rPr>
        <w:t xml:space="preserve">. </w:t>
      </w:r>
      <w:r w:rsidRPr="00285378">
        <w:rPr>
          <w:sz w:val="28"/>
          <w:szCs w:val="28"/>
        </w:rPr>
        <w:t>Моніторинг виконання польових робіт у реальному часі.</w:t>
      </w:r>
      <w:r w:rsidR="00285378" w:rsidRPr="00285378">
        <w:rPr>
          <w:sz w:val="28"/>
          <w:szCs w:val="28"/>
          <w:lang w:val="ru-RU"/>
        </w:rPr>
        <w:t xml:space="preserve"> </w:t>
      </w:r>
      <w:r w:rsidRPr="00285378">
        <w:rPr>
          <w:sz w:val="28"/>
          <w:szCs w:val="28"/>
        </w:rPr>
        <w:t>Відстеження руху техніки за допомогою GPS.</w:t>
      </w:r>
      <w:r w:rsidR="00285378" w:rsidRPr="00285378">
        <w:rPr>
          <w:sz w:val="28"/>
          <w:szCs w:val="28"/>
        </w:rPr>
        <w:t xml:space="preserve"> </w:t>
      </w:r>
      <w:r w:rsidRPr="00285378">
        <w:rPr>
          <w:sz w:val="28"/>
          <w:szCs w:val="28"/>
        </w:rPr>
        <w:t>Фіксація оброблених площ, витрат насіння, добрив, ЗЗР.</w:t>
      </w:r>
    </w:p>
    <w:p w14:paraId="45EE5CD0" w14:textId="77777777" w:rsidR="00285378" w:rsidRPr="00285378" w:rsidRDefault="0018633A" w:rsidP="00285378">
      <w:pPr>
        <w:spacing w:line="360" w:lineRule="auto"/>
        <w:ind w:firstLine="708"/>
        <w:jc w:val="both"/>
        <w:rPr>
          <w:sz w:val="28"/>
          <w:szCs w:val="28"/>
          <w:lang w:val="ru-RU"/>
        </w:rPr>
      </w:pPr>
      <w:r w:rsidRPr="00285378">
        <w:rPr>
          <w:rStyle w:val="afa"/>
          <w:b w:val="0"/>
          <w:bCs w:val="0"/>
          <w:sz w:val="28"/>
          <w:szCs w:val="28"/>
        </w:rPr>
        <w:t>Покращення внутрішньої комунікації</w:t>
      </w:r>
      <w:r w:rsidR="00285378" w:rsidRPr="00285378">
        <w:rPr>
          <w:rStyle w:val="afa"/>
          <w:b w:val="0"/>
          <w:bCs w:val="0"/>
          <w:sz w:val="28"/>
          <w:szCs w:val="28"/>
          <w:lang w:val="ru-RU"/>
        </w:rPr>
        <w:t xml:space="preserve">. </w:t>
      </w:r>
      <w:r w:rsidRPr="00285378">
        <w:rPr>
          <w:sz w:val="28"/>
          <w:szCs w:val="28"/>
        </w:rPr>
        <w:t>Додаток може включати чат або систему повідомлень для обміну інформацією між агрономами, механізаторами, інженерами та керівництвом.</w:t>
      </w:r>
    </w:p>
    <w:p w14:paraId="646B7F09" w14:textId="77777777" w:rsidR="00285378" w:rsidRPr="00285378" w:rsidRDefault="0018633A" w:rsidP="00285378">
      <w:pPr>
        <w:spacing w:line="360" w:lineRule="auto"/>
        <w:ind w:firstLine="708"/>
        <w:jc w:val="both"/>
        <w:rPr>
          <w:sz w:val="28"/>
          <w:szCs w:val="28"/>
          <w:lang w:val="ru-RU"/>
        </w:rPr>
      </w:pPr>
      <w:r w:rsidRPr="00285378">
        <w:rPr>
          <w:rStyle w:val="afa"/>
          <w:b w:val="0"/>
          <w:bCs w:val="0"/>
          <w:sz w:val="28"/>
          <w:szCs w:val="28"/>
        </w:rPr>
        <w:t>Автоматизація документообігу</w:t>
      </w:r>
      <w:r w:rsidR="00285378" w:rsidRPr="00285378">
        <w:rPr>
          <w:rStyle w:val="afa"/>
          <w:b w:val="0"/>
          <w:bCs w:val="0"/>
          <w:sz w:val="28"/>
          <w:szCs w:val="28"/>
          <w:lang w:val="ru-RU"/>
        </w:rPr>
        <w:t xml:space="preserve">. </w:t>
      </w:r>
      <w:r w:rsidRPr="00285378">
        <w:rPr>
          <w:sz w:val="28"/>
          <w:szCs w:val="28"/>
        </w:rPr>
        <w:t>Електронне внесення даних з полів (акти виконаних робіт, звіти, фотофіксація).</w:t>
      </w:r>
      <w:r w:rsidR="00285378" w:rsidRPr="00285378">
        <w:rPr>
          <w:sz w:val="28"/>
          <w:szCs w:val="28"/>
          <w:lang w:val="ru-RU"/>
        </w:rPr>
        <w:t xml:space="preserve"> </w:t>
      </w:r>
      <w:r w:rsidRPr="00285378">
        <w:rPr>
          <w:sz w:val="28"/>
          <w:szCs w:val="28"/>
        </w:rPr>
        <w:t>Зменшення паперової роботи та людських помилок.</w:t>
      </w:r>
    </w:p>
    <w:p w14:paraId="0AF5768E" w14:textId="77777777" w:rsidR="00285378" w:rsidRPr="00285378" w:rsidRDefault="0018633A" w:rsidP="00285378">
      <w:pPr>
        <w:spacing w:line="360" w:lineRule="auto"/>
        <w:ind w:firstLine="708"/>
        <w:jc w:val="both"/>
        <w:rPr>
          <w:sz w:val="28"/>
          <w:szCs w:val="28"/>
          <w:lang w:val="ru-RU"/>
        </w:rPr>
      </w:pPr>
      <w:r w:rsidRPr="00285378">
        <w:rPr>
          <w:rStyle w:val="afa"/>
          <w:b w:val="0"/>
          <w:bCs w:val="0"/>
          <w:sz w:val="28"/>
          <w:szCs w:val="28"/>
        </w:rPr>
        <w:t>Підвищення продуктивності</w:t>
      </w:r>
      <w:r w:rsidR="00285378" w:rsidRPr="00285378">
        <w:rPr>
          <w:rStyle w:val="afa"/>
          <w:b w:val="0"/>
          <w:bCs w:val="0"/>
          <w:sz w:val="28"/>
          <w:szCs w:val="28"/>
          <w:lang w:val="ru-RU"/>
        </w:rPr>
        <w:t xml:space="preserve">. </w:t>
      </w:r>
      <w:r w:rsidRPr="00285378">
        <w:rPr>
          <w:sz w:val="28"/>
          <w:szCs w:val="28"/>
        </w:rPr>
        <w:t>Швидкий обмін завданнями між працівниками.</w:t>
      </w:r>
      <w:r w:rsidR="00285378" w:rsidRPr="00285378">
        <w:rPr>
          <w:lang w:val="ru-RU"/>
        </w:rPr>
        <w:t xml:space="preserve"> </w:t>
      </w:r>
      <w:r w:rsidRPr="00285378">
        <w:rPr>
          <w:sz w:val="28"/>
          <w:szCs w:val="28"/>
        </w:rPr>
        <w:t>Оперативна звітність.</w:t>
      </w:r>
      <w:r w:rsidR="00285378" w:rsidRPr="00285378">
        <w:rPr>
          <w:lang w:val="ru-RU"/>
        </w:rPr>
        <w:t xml:space="preserve"> </w:t>
      </w:r>
      <w:r w:rsidRPr="00285378">
        <w:rPr>
          <w:sz w:val="28"/>
          <w:szCs w:val="28"/>
        </w:rPr>
        <w:t>Контроль за виконанням у реальному часі.</w:t>
      </w:r>
    </w:p>
    <w:p w14:paraId="05D1E9D9" w14:textId="77777777" w:rsidR="00285378" w:rsidRPr="00285378" w:rsidRDefault="0018633A" w:rsidP="00285378">
      <w:pPr>
        <w:spacing w:line="360" w:lineRule="auto"/>
        <w:ind w:firstLine="708"/>
        <w:jc w:val="both"/>
        <w:rPr>
          <w:sz w:val="28"/>
          <w:szCs w:val="28"/>
          <w:lang w:val="ru-RU"/>
        </w:rPr>
      </w:pPr>
      <w:r w:rsidRPr="00285378">
        <w:rPr>
          <w:rStyle w:val="afa"/>
          <w:b w:val="0"/>
          <w:bCs w:val="0"/>
          <w:sz w:val="28"/>
          <w:szCs w:val="28"/>
        </w:rPr>
        <w:t>Аналіз та звітність</w:t>
      </w:r>
      <w:r w:rsidR="00285378" w:rsidRPr="00285378">
        <w:rPr>
          <w:rStyle w:val="afa"/>
          <w:b w:val="0"/>
          <w:bCs w:val="0"/>
          <w:sz w:val="28"/>
          <w:szCs w:val="28"/>
          <w:lang w:val="ru-RU"/>
        </w:rPr>
        <w:t xml:space="preserve">. </w:t>
      </w:r>
      <w:r w:rsidRPr="00285378">
        <w:rPr>
          <w:sz w:val="28"/>
          <w:szCs w:val="28"/>
        </w:rPr>
        <w:t>Інтеграція з ERP або CRM для формування аналітичних звітів.</w:t>
      </w:r>
      <w:r w:rsidR="00285378" w:rsidRPr="00285378">
        <w:rPr>
          <w:sz w:val="28"/>
          <w:szCs w:val="28"/>
          <w:lang w:val="ru-RU"/>
        </w:rPr>
        <w:t xml:space="preserve"> </w:t>
      </w:r>
      <w:r w:rsidRPr="00285378">
        <w:rPr>
          <w:sz w:val="28"/>
          <w:szCs w:val="28"/>
        </w:rPr>
        <w:t>Візуалізація даних (графіки, карти, динаміка витрат/урожайності).</w:t>
      </w:r>
    </w:p>
    <w:p w14:paraId="6104EF83" w14:textId="77777777" w:rsidR="007F7CED" w:rsidRPr="007F7CED" w:rsidRDefault="0018633A" w:rsidP="007F7CED">
      <w:pPr>
        <w:spacing w:line="360" w:lineRule="auto"/>
        <w:ind w:firstLine="708"/>
        <w:jc w:val="both"/>
        <w:rPr>
          <w:sz w:val="28"/>
          <w:szCs w:val="28"/>
          <w:lang w:val="ru-RU"/>
        </w:rPr>
      </w:pPr>
      <w:r w:rsidRPr="00285378">
        <w:rPr>
          <w:rStyle w:val="afa"/>
          <w:b w:val="0"/>
          <w:bCs w:val="0"/>
          <w:sz w:val="28"/>
          <w:szCs w:val="28"/>
        </w:rPr>
        <w:t>Полегшення прийняття рішень</w:t>
      </w:r>
      <w:r w:rsidR="00285378" w:rsidRPr="00285378">
        <w:rPr>
          <w:rStyle w:val="afa"/>
          <w:b w:val="0"/>
          <w:bCs w:val="0"/>
          <w:sz w:val="28"/>
          <w:szCs w:val="28"/>
          <w:lang w:val="ru-RU"/>
        </w:rPr>
        <w:t xml:space="preserve">. </w:t>
      </w:r>
      <w:r w:rsidRPr="00285378">
        <w:rPr>
          <w:sz w:val="28"/>
          <w:szCs w:val="28"/>
        </w:rPr>
        <w:t>Завдяки актуальним даним керівництво може оперативно приймати управлінські рішення щодо посівів, техніки, фінансів тощо.</w:t>
      </w:r>
    </w:p>
    <w:p w14:paraId="156571F3" w14:textId="77777777" w:rsidR="0018633A" w:rsidRPr="007F7CED" w:rsidRDefault="0018633A" w:rsidP="007F7CED">
      <w:pPr>
        <w:spacing w:line="360" w:lineRule="auto"/>
        <w:ind w:firstLine="708"/>
        <w:jc w:val="both"/>
        <w:rPr>
          <w:b/>
          <w:sz w:val="28"/>
          <w:szCs w:val="28"/>
          <w:lang w:val="ru-RU"/>
        </w:rPr>
      </w:pPr>
      <w:r w:rsidRPr="007F7CED">
        <w:rPr>
          <w:rStyle w:val="afa"/>
          <w:b w:val="0"/>
          <w:bCs w:val="0"/>
          <w:sz w:val="28"/>
          <w:szCs w:val="28"/>
        </w:rPr>
        <w:t>Зниження витрат</w:t>
      </w:r>
      <w:r w:rsidR="007F7CED" w:rsidRPr="007F7CED">
        <w:rPr>
          <w:rStyle w:val="afa"/>
          <w:b w:val="0"/>
          <w:bCs w:val="0"/>
          <w:sz w:val="28"/>
          <w:szCs w:val="28"/>
          <w:lang w:val="ru-RU"/>
        </w:rPr>
        <w:t xml:space="preserve">. </w:t>
      </w:r>
      <w:r w:rsidRPr="007F7CED">
        <w:rPr>
          <w:sz w:val="28"/>
          <w:szCs w:val="28"/>
        </w:rPr>
        <w:t>Контроль ресурсів і оперативне виявлення відхилень допомагає зменшити витрати на паливо, ЗЗР, добрива та інші ресурси.</w:t>
      </w:r>
    </w:p>
    <w:p w14:paraId="6FD12654" w14:textId="77777777" w:rsidR="007F7CED" w:rsidRPr="007F7CED" w:rsidRDefault="007F7CED" w:rsidP="007F7CED">
      <w:pPr>
        <w:pStyle w:val="2"/>
        <w:jc w:val="both"/>
        <w:rPr>
          <w:sz w:val="28"/>
          <w:szCs w:val="28"/>
        </w:rPr>
      </w:pPr>
      <w:r w:rsidRPr="007F7CED">
        <w:rPr>
          <w:sz w:val="28"/>
          <w:szCs w:val="28"/>
        </w:rPr>
        <w:t>В</w:t>
      </w:r>
      <w:r w:rsidR="0018633A" w:rsidRPr="007F7CED">
        <w:rPr>
          <w:sz w:val="28"/>
          <w:szCs w:val="28"/>
        </w:rPr>
        <w:t>провадження Pantheon Farming</w:t>
      </w:r>
      <w:r w:rsidRPr="007F7CED">
        <w:rPr>
          <w:sz w:val="28"/>
          <w:szCs w:val="28"/>
        </w:rPr>
        <w:t xml:space="preserve"> для ТОВ «Агротрейд Виробництво»</w:t>
      </w:r>
      <w:r w:rsidR="0018633A" w:rsidRPr="007F7CED">
        <w:rPr>
          <w:sz w:val="28"/>
          <w:szCs w:val="28"/>
        </w:rPr>
        <w:t>:</w:t>
      </w:r>
      <w:r w:rsidRPr="007F7CED">
        <w:rPr>
          <w:sz w:val="28"/>
          <w:szCs w:val="28"/>
        </w:rPr>
        <w:t xml:space="preserve"> </w:t>
      </w:r>
    </w:p>
    <w:p w14:paraId="45B8676A" w14:textId="77777777" w:rsidR="007F7CED" w:rsidRDefault="007F7CED" w:rsidP="007F7CED">
      <w:pPr>
        <w:pStyle w:val="2"/>
        <w:ind w:left="0"/>
        <w:jc w:val="both"/>
        <w:rPr>
          <w:sz w:val="28"/>
          <w:szCs w:val="28"/>
        </w:rPr>
      </w:pPr>
      <w:r w:rsidRPr="007F7CED">
        <w:rPr>
          <w:sz w:val="28"/>
          <w:szCs w:val="28"/>
        </w:rPr>
        <w:t>а</w:t>
      </w:r>
      <w:r w:rsidR="0018633A" w:rsidRPr="007F7CED">
        <w:rPr>
          <w:sz w:val="28"/>
          <w:szCs w:val="28"/>
        </w:rPr>
        <w:t>втоматизований облік агрооперацій</w:t>
      </w:r>
      <w:r w:rsidRPr="007F7CED">
        <w:rPr>
          <w:sz w:val="28"/>
          <w:szCs w:val="28"/>
        </w:rPr>
        <w:t>; к</w:t>
      </w:r>
      <w:r w:rsidR="0018633A" w:rsidRPr="007F7CED">
        <w:rPr>
          <w:sz w:val="28"/>
          <w:szCs w:val="28"/>
        </w:rPr>
        <w:t>онтроль витрат та списання ресурсів</w:t>
      </w:r>
      <w:r w:rsidRPr="007F7CED">
        <w:rPr>
          <w:sz w:val="28"/>
          <w:szCs w:val="28"/>
        </w:rPr>
        <w:t xml:space="preserve">; </w:t>
      </w:r>
      <w:r w:rsidR="0018633A" w:rsidRPr="007F7CED">
        <w:rPr>
          <w:sz w:val="28"/>
          <w:szCs w:val="28"/>
        </w:rPr>
        <w:t>GPS-моніторинг техніки в полі</w:t>
      </w:r>
      <w:r w:rsidRPr="007F7CED">
        <w:rPr>
          <w:sz w:val="28"/>
          <w:szCs w:val="28"/>
        </w:rPr>
        <w:t>; п</w:t>
      </w:r>
      <w:r w:rsidR="0018633A" w:rsidRPr="007F7CED">
        <w:rPr>
          <w:sz w:val="28"/>
          <w:szCs w:val="28"/>
        </w:rPr>
        <w:t>розоре управління полями, урожайністю, технологіями</w:t>
      </w:r>
      <w:r w:rsidRPr="007F7CED">
        <w:rPr>
          <w:sz w:val="28"/>
          <w:szCs w:val="28"/>
        </w:rPr>
        <w:t xml:space="preserve">; </w:t>
      </w:r>
      <w:r w:rsidR="0018633A" w:rsidRPr="007F7CED">
        <w:rPr>
          <w:sz w:val="28"/>
          <w:szCs w:val="28"/>
        </w:rPr>
        <w:t>Інтеграція з бухгалтерією</w:t>
      </w:r>
      <w:r w:rsidRPr="007F7CED">
        <w:rPr>
          <w:sz w:val="28"/>
          <w:szCs w:val="28"/>
        </w:rPr>
        <w:t>.</w:t>
      </w:r>
    </w:p>
    <w:p w14:paraId="4E6433EF" w14:textId="77777777" w:rsidR="007F7CED" w:rsidRPr="007F7CED" w:rsidRDefault="007F7CED" w:rsidP="007F7CED">
      <w:pPr>
        <w:pStyle w:val="2"/>
        <w:ind w:left="0"/>
        <w:jc w:val="both"/>
        <w:rPr>
          <w:sz w:val="28"/>
          <w:szCs w:val="28"/>
        </w:rPr>
      </w:pPr>
      <w:r w:rsidRPr="007F7CED">
        <w:rPr>
          <w:sz w:val="28"/>
          <w:szCs w:val="28"/>
        </w:rPr>
        <w:t xml:space="preserve">          Впровадження запропонованих змін сприятиме формуванню більш згуртованого, вмотивованого та професійного колективу. За умови врахування потреб і інтересів працівників, а також відкритості керівництва до зворотного зв’язку та постійного вдосконалення, реакція персоналу на ці нововведення буде переважно позитивною. Це дозволить ТОВ «Агротрейд Виробництво» не лише підвищити ефективність своєї діяльності, а й зміцнити конкурентні позиції, створюючи привабливі умови праці.</w:t>
      </w:r>
    </w:p>
    <w:p w14:paraId="75293D46" w14:textId="77777777" w:rsidR="007F7CED" w:rsidRPr="007F7CED" w:rsidRDefault="007F7CED" w:rsidP="007F7CED">
      <w:pPr>
        <w:pStyle w:val="2"/>
        <w:ind w:left="0"/>
        <w:jc w:val="both"/>
        <w:rPr>
          <w:sz w:val="28"/>
          <w:szCs w:val="28"/>
        </w:rPr>
      </w:pPr>
      <w:r w:rsidRPr="007F7CED">
        <w:rPr>
          <w:sz w:val="28"/>
          <w:szCs w:val="28"/>
        </w:rPr>
        <w:t xml:space="preserve">          Загалом оновлен</w:t>
      </w:r>
      <w:r>
        <w:rPr>
          <w:sz w:val="28"/>
          <w:szCs w:val="28"/>
        </w:rPr>
        <w:t>ня</w:t>
      </w:r>
      <w:r w:rsidRPr="007F7CED">
        <w:rPr>
          <w:sz w:val="28"/>
          <w:szCs w:val="28"/>
        </w:rPr>
        <w:t xml:space="preserve"> може забезпечити низку позитивних результатів, що сприятимуть зростанню ефективності та продуктивності компанії.</w:t>
      </w:r>
    </w:p>
    <w:p w14:paraId="4A20A462" w14:textId="77777777" w:rsidR="006F3031" w:rsidRDefault="006F3031" w:rsidP="007F7CED">
      <w:pPr>
        <w:spacing w:line="360" w:lineRule="auto"/>
        <w:ind w:firstLine="708"/>
        <w:jc w:val="both"/>
        <w:rPr>
          <w:sz w:val="28"/>
          <w:szCs w:val="28"/>
        </w:rPr>
      </w:pPr>
      <w:r w:rsidRPr="006F3031">
        <w:rPr>
          <w:sz w:val="28"/>
          <w:szCs w:val="28"/>
        </w:rPr>
        <w:t xml:space="preserve"> В цілому, впровадження змін може призвести до покращення всіх аспектів діяльності компанії, збільшення конкурентоспроможності та досягнення стратегічних цілей.</w:t>
      </w:r>
    </w:p>
    <w:p w14:paraId="614F2A7A" w14:textId="77777777" w:rsidR="00DD75F9" w:rsidRDefault="00DD75F9" w:rsidP="00DD75F9">
      <w:pPr>
        <w:spacing w:line="360" w:lineRule="auto"/>
        <w:ind w:firstLine="708"/>
        <w:jc w:val="both"/>
        <w:rPr>
          <w:sz w:val="28"/>
          <w:szCs w:val="28"/>
        </w:rPr>
      </w:pPr>
      <w:r w:rsidRPr="00DD75F9">
        <w:rPr>
          <w:sz w:val="28"/>
          <w:szCs w:val="28"/>
        </w:rPr>
        <w:t>Конкурентоспроможність підприємства слід розглядати як систему, що складається з чотирьох елементів: потенціал конкурентоспроможності; конкурентна перевага; інструменти конкуренції; конкурентна позиція. Сучасна економіка характеризується високою волатильністю та високою конкурентоспроможністю. Така ситуація змушує підприємства до впровадження інновацій, до постійного розвитку та дедалі більшої орієнтації на споживача. Інновації сприяють підвищенню конкурентоспроможності вітчизняних підприємств.</w:t>
      </w:r>
    </w:p>
    <w:p w14:paraId="351D7339" w14:textId="77777777" w:rsidR="00DD75F9" w:rsidRPr="00DD75F9" w:rsidRDefault="00DD75F9" w:rsidP="00DD75F9">
      <w:pPr>
        <w:spacing w:line="360" w:lineRule="auto"/>
        <w:ind w:firstLine="708"/>
        <w:jc w:val="both"/>
        <w:rPr>
          <w:sz w:val="28"/>
          <w:szCs w:val="28"/>
        </w:rPr>
      </w:pPr>
      <w:r w:rsidRPr="00DD75F9">
        <w:rPr>
          <w:sz w:val="28"/>
          <w:szCs w:val="28"/>
        </w:rPr>
        <w:t>Автоматизація управління в системі Pantheon Farming значно знижує адміністративне навантаження на працівників, що дозволяє зосередитися на стратегічних завданнях замість рутинної роботи. Крім того, впровадження автоматизованих процесів допомагає суттєво скоротити витрати, які виникають через помилки, недопрацювання або неефективне використання ресурсів. Завдяки підвищенню точності обліку, система забезпечує більш якісний контроль за всіма операціями, що мінімізує ризики та дозволяє оперативно реагувати на будь-які відхилення від плану.</w:t>
      </w:r>
    </w:p>
    <w:p w14:paraId="45DA1092" w14:textId="77777777" w:rsidR="004E05E4" w:rsidRDefault="00DD75F9" w:rsidP="004E05E4">
      <w:pPr>
        <w:spacing w:line="360" w:lineRule="auto"/>
        <w:ind w:firstLine="708"/>
        <w:jc w:val="both"/>
        <w:rPr>
          <w:sz w:val="28"/>
          <w:szCs w:val="28"/>
        </w:rPr>
      </w:pPr>
      <w:r w:rsidRPr="00DD75F9">
        <w:rPr>
          <w:sz w:val="28"/>
          <w:szCs w:val="28"/>
        </w:rPr>
        <w:t>Прозора звітність, яку генерує система, створює умови для відкритої комунікації між усіма рівнями управління та партнерами, сприяє прийняттю обґрунтованих рішень і підвищує довіру до процесів. В результаті, всі бізнес-процеси стають не лише керованими, а й передбачуваними та вимірюваними, що дає можливість оптимізувати операційну діяльність, планувати розвиток і досягати стабільних результатів у довгостроковій перспективі. Це створює міцну основу для масштабування та інновацій у сільськогосподарському виробництві.</w:t>
      </w:r>
    </w:p>
    <w:p w14:paraId="59BA9A16" w14:textId="77777777" w:rsidR="004E05E4" w:rsidRPr="004E05E4" w:rsidRDefault="004E05E4" w:rsidP="004E05E4">
      <w:pPr>
        <w:spacing w:line="360" w:lineRule="auto"/>
        <w:ind w:firstLine="708"/>
        <w:jc w:val="both"/>
        <w:rPr>
          <w:sz w:val="28"/>
          <w:szCs w:val="28"/>
        </w:rPr>
      </w:pPr>
      <w:r w:rsidRPr="004E05E4">
        <w:rPr>
          <w:sz w:val="28"/>
          <w:szCs w:val="28"/>
        </w:rPr>
        <w:t>Мобільний додаток Pantheon Farming дозволяє працівникам у полі оперативно вносити інформацію про виконані роботи, стан посівів, погодні умови та інші важливі показники. Це забезпечує актуальність даних у системі та дає змогу керівництву швидко реагувати на зміни.</w:t>
      </w:r>
    </w:p>
    <w:p w14:paraId="66B63128" w14:textId="77777777" w:rsidR="004E05E4" w:rsidRPr="004E05E4" w:rsidRDefault="004E05E4" w:rsidP="004E05E4">
      <w:pPr>
        <w:spacing w:line="360" w:lineRule="auto"/>
        <w:ind w:firstLine="708"/>
        <w:jc w:val="both"/>
        <w:rPr>
          <w:sz w:val="28"/>
          <w:szCs w:val="28"/>
        </w:rPr>
      </w:pPr>
      <w:r w:rsidRPr="004E05E4">
        <w:rPr>
          <w:rStyle w:val="afa"/>
          <w:b w:val="0"/>
          <w:sz w:val="28"/>
          <w:szCs w:val="28"/>
        </w:rPr>
        <w:t>Підвищення точності обліку</w:t>
      </w:r>
      <w:r w:rsidRPr="004E05E4">
        <w:rPr>
          <w:rStyle w:val="afa"/>
          <w:sz w:val="28"/>
          <w:szCs w:val="28"/>
        </w:rPr>
        <w:t xml:space="preserve">. </w:t>
      </w:r>
      <w:r w:rsidRPr="004E05E4">
        <w:rPr>
          <w:sz w:val="28"/>
          <w:szCs w:val="28"/>
        </w:rPr>
        <w:t>Завдяки автоматизованому збору даних з мобільного  пристрою мінімізується людський фактор і помилки, які можуть виникати при ручному введенні інформації після повернення з поля.</w:t>
      </w:r>
    </w:p>
    <w:p w14:paraId="7688AC56" w14:textId="77777777" w:rsidR="004E05E4" w:rsidRPr="004E05E4" w:rsidRDefault="004E05E4" w:rsidP="004E05E4">
      <w:pPr>
        <w:spacing w:line="360" w:lineRule="auto"/>
        <w:ind w:firstLine="708"/>
        <w:jc w:val="both"/>
        <w:rPr>
          <w:sz w:val="28"/>
          <w:szCs w:val="28"/>
        </w:rPr>
      </w:pPr>
      <w:r w:rsidRPr="004E05E4">
        <w:rPr>
          <w:rStyle w:val="afa"/>
          <w:b w:val="0"/>
          <w:sz w:val="28"/>
          <w:szCs w:val="28"/>
        </w:rPr>
        <w:t>Оптимізація робочого часу</w:t>
      </w:r>
      <w:r w:rsidRPr="004E05E4">
        <w:rPr>
          <w:rStyle w:val="afa"/>
          <w:sz w:val="28"/>
          <w:szCs w:val="28"/>
        </w:rPr>
        <w:t>.</w:t>
      </w:r>
      <w:r w:rsidRPr="004E05E4">
        <w:rPr>
          <w:sz w:val="28"/>
          <w:szCs w:val="28"/>
        </w:rPr>
        <w:t xml:space="preserve"> Використання мобільного додатку дозволяє агрономам і технічним працівникам уникнути зайвих поїздок до офісу для здачі звітності. Всі дані передаються безпосередньо з місця виконання робіт.</w:t>
      </w:r>
    </w:p>
    <w:p w14:paraId="74485327" w14:textId="77777777" w:rsidR="004E05E4" w:rsidRPr="004E05E4" w:rsidRDefault="004E05E4" w:rsidP="004E05E4">
      <w:pPr>
        <w:spacing w:line="360" w:lineRule="auto"/>
        <w:ind w:firstLine="708"/>
        <w:jc w:val="both"/>
        <w:rPr>
          <w:sz w:val="28"/>
          <w:szCs w:val="28"/>
        </w:rPr>
      </w:pPr>
      <w:r w:rsidRPr="004E05E4">
        <w:rPr>
          <w:rStyle w:val="afa"/>
          <w:b w:val="0"/>
          <w:sz w:val="28"/>
          <w:szCs w:val="28"/>
        </w:rPr>
        <w:t>Покращений контроль і моніторинг.</w:t>
      </w:r>
      <w:r w:rsidRPr="004E05E4">
        <w:rPr>
          <w:sz w:val="28"/>
          <w:szCs w:val="28"/>
        </w:rPr>
        <w:t xml:space="preserve"> Керівництво підприємства отримує можливість у реальному часі відстежувати хід агротехнічних робіт, своєчасно виявляти проблеми та приймати обґрунтовані рішення.</w:t>
      </w:r>
    </w:p>
    <w:p w14:paraId="15AAFF60" w14:textId="77777777" w:rsidR="004E05E4" w:rsidRPr="004E05E4" w:rsidRDefault="004E05E4" w:rsidP="004E05E4">
      <w:pPr>
        <w:spacing w:line="360" w:lineRule="auto"/>
        <w:ind w:firstLine="708"/>
        <w:jc w:val="both"/>
        <w:rPr>
          <w:sz w:val="28"/>
          <w:szCs w:val="28"/>
        </w:rPr>
      </w:pPr>
      <w:r w:rsidRPr="004E05E4">
        <w:rPr>
          <w:rStyle w:val="afa"/>
          <w:b w:val="0"/>
          <w:sz w:val="28"/>
          <w:szCs w:val="28"/>
        </w:rPr>
        <w:t>Зручність і доступність</w:t>
      </w:r>
      <w:r w:rsidRPr="004E05E4">
        <w:rPr>
          <w:sz w:val="28"/>
          <w:szCs w:val="28"/>
        </w:rPr>
        <w:t>. Інтуїтивно зрозумілий інтерфейс мобільного додатку дозволяє швидко навчити персонал користуватися системою, навіть без високої комп’ютерної підготовки.</w:t>
      </w:r>
    </w:p>
    <w:p w14:paraId="5C13B142" w14:textId="77777777" w:rsidR="004E05E4" w:rsidRPr="004E05E4" w:rsidRDefault="004E05E4" w:rsidP="004E05E4">
      <w:pPr>
        <w:spacing w:line="360" w:lineRule="auto"/>
        <w:ind w:firstLine="708"/>
        <w:jc w:val="both"/>
        <w:rPr>
          <w:sz w:val="28"/>
          <w:szCs w:val="28"/>
        </w:rPr>
      </w:pPr>
      <w:r w:rsidRPr="004E05E4">
        <w:rPr>
          <w:rStyle w:val="afa"/>
          <w:b w:val="0"/>
          <w:sz w:val="28"/>
          <w:szCs w:val="28"/>
        </w:rPr>
        <w:t>Інтеграція з іншими модулями системи</w:t>
      </w:r>
      <w:r w:rsidRPr="004E05E4">
        <w:rPr>
          <w:sz w:val="28"/>
          <w:szCs w:val="28"/>
        </w:rPr>
        <w:t>. Мобільна робота у полі легко поєднується з іншими бізнес-процесами — облік матеріалів, логістика, фінансовий контроль — що забезпечує комплексний підхід до управління агропідприємством.</w:t>
      </w:r>
    </w:p>
    <w:p w14:paraId="7A841155" w14:textId="77777777" w:rsidR="00DE0428" w:rsidRDefault="004E05E4" w:rsidP="00DE0428">
      <w:pPr>
        <w:spacing w:line="360" w:lineRule="auto"/>
        <w:ind w:firstLine="708"/>
        <w:jc w:val="both"/>
        <w:rPr>
          <w:sz w:val="28"/>
          <w:szCs w:val="28"/>
        </w:rPr>
      </w:pPr>
      <w:r w:rsidRPr="004E05E4">
        <w:rPr>
          <w:rStyle w:val="afa"/>
          <w:b w:val="0"/>
          <w:sz w:val="28"/>
          <w:szCs w:val="28"/>
        </w:rPr>
        <w:t>Підвищення продуктивності та ефективності</w:t>
      </w:r>
      <w:r w:rsidRPr="004E05E4">
        <w:rPr>
          <w:sz w:val="28"/>
          <w:szCs w:val="28"/>
        </w:rPr>
        <w:t>. Автоматизація і оперативний доступ до даних сприяють підвищенню продуктивності праці та зниженню витрат на агровиробництво.</w:t>
      </w:r>
    </w:p>
    <w:p w14:paraId="3799DA59" w14:textId="77777777" w:rsidR="00DE0428" w:rsidRPr="00DE0428" w:rsidRDefault="004E05E4" w:rsidP="00DE0428">
      <w:pPr>
        <w:spacing w:line="360" w:lineRule="auto"/>
        <w:ind w:firstLine="708"/>
        <w:jc w:val="both"/>
        <w:rPr>
          <w:sz w:val="28"/>
          <w:szCs w:val="28"/>
        </w:rPr>
      </w:pPr>
      <w:r w:rsidRPr="00DE0428">
        <w:rPr>
          <w:sz w:val="28"/>
          <w:szCs w:val="28"/>
        </w:rPr>
        <w:t xml:space="preserve">Завдяки впровадженню сучасних агротехнологій, точного землеробства та цифрових систем управління, зокрема </w:t>
      </w:r>
      <w:r w:rsidRPr="00DE0428">
        <w:rPr>
          <w:rStyle w:val="afa"/>
          <w:b w:val="0"/>
          <w:sz w:val="28"/>
          <w:szCs w:val="28"/>
        </w:rPr>
        <w:t>Pantheon Farming</w:t>
      </w:r>
      <w:r w:rsidRPr="00DE0428">
        <w:rPr>
          <w:sz w:val="28"/>
          <w:szCs w:val="28"/>
        </w:rPr>
        <w:t>, підприємство забезпечує стабільно високі врожаї при оптимальному рівні витрат.</w:t>
      </w:r>
      <w:r w:rsidR="00DE0428" w:rsidRPr="00DE0428">
        <w:rPr>
          <w:sz w:val="28"/>
          <w:szCs w:val="28"/>
        </w:rPr>
        <w:t xml:space="preserve"> </w:t>
      </w:r>
    </w:p>
    <w:p w14:paraId="245A5489" w14:textId="77777777" w:rsidR="00DE0428" w:rsidRPr="00DE0428" w:rsidRDefault="004E05E4" w:rsidP="00DE0428">
      <w:pPr>
        <w:spacing w:line="360" w:lineRule="auto"/>
        <w:ind w:firstLine="708"/>
        <w:jc w:val="both"/>
        <w:rPr>
          <w:sz w:val="28"/>
          <w:szCs w:val="28"/>
        </w:rPr>
      </w:pPr>
      <w:r w:rsidRPr="00DE0428">
        <w:rPr>
          <w:sz w:val="28"/>
          <w:szCs w:val="28"/>
        </w:rPr>
        <w:t>Цифровізація виробничих процесів, зокрема мобільна робота в полі, дозволяє швидко реагувати на зміни зовнішнього середовища, мінімізувати втрати та приймати обґрунтовані управлінські рішення.</w:t>
      </w:r>
    </w:p>
    <w:p w14:paraId="3869DB32" w14:textId="77777777" w:rsidR="00DE0428" w:rsidRPr="00DE0428" w:rsidRDefault="00DE0428" w:rsidP="00DE0428">
      <w:pPr>
        <w:spacing w:line="360" w:lineRule="auto"/>
        <w:ind w:firstLine="708"/>
        <w:jc w:val="both"/>
        <w:rPr>
          <w:sz w:val="28"/>
          <w:szCs w:val="28"/>
        </w:rPr>
      </w:pPr>
      <w:r w:rsidRPr="00DE0428">
        <w:rPr>
          <w:sz w:val="28"/>
          <w:szCs w:val="28"/>
        </w:rPr>
        <w:t>Компанія активно інвестує в навчання співробітників, особливо в галузі цифрових інструментів агроменеджменту. Це дозволяє підтримувати високий рівень організації праці.</w:t>
      </w:r>
    </w:p>
    <w:p w14:paraId="500AD552" w14:textId="77777777" w:rsidR="00DE0428" w:rsidRPr="00DE0428" w:rsidRDefault="00DE0428" w:rsidP="00DE0428">
      <w:pPr>
        <w:spacing w:line="360" w:lineRule="auto"/>
        <w:ind w:firstLine="708"/>
        <w:jc w:val="both"/>
        <w:rPr>
          <w:sz w:val="28"/>
          <w:szCs w:val="28"/>
        </w:rPr>
      </w:pPr>
      <w:r w:rsidRPr="00DE0428">
        <w:rPr>
          <w:sz w:val="28"/>
          <w:szCs w:val="28"/>
        </w:rPr>
        <w:t>Дотримання принципів екологічної та соціальної відповідальності (відновлення родючості ґрунтів, раціональне використання ресурсів, підтримка місцевих громад) сприяє зміцненню позитивного іміджу компанії.</w:t>
      </w:r>
    </w:p>
    <w:p w14:paraId="4AA6818E" w14:textId="77777777" w:rsidR="00DE0428" w:rsidRPr="00DE0428" w:rsidRDefault="00DE0428" w:rsidP="00DE0428">
      <w:pPr>
        <w:spacing w:line="360" w:lineRule="auto"/>
        <w:ind w:firstLine="708"/>
        <w:jc w:val="both"/>
        <w:rPr>
          <w:sz w:val="28"/>
          <w:szCs w:val="28"/>
        </w:rPr>
      </w:pPr>
      <w:r w:rsidRPr="00DE0428">
        <w:rPr>
          <w:sz w:val="28"/>
          <w:szCs w:val="28"/>
        </w:rPr>
        <w:t>Підприємство орієнтується як на внутрішній ринок, так і на експорт, що знижує ризики, пов’язані з коливанням цін та змінами попиту.</w:t>
      </w:r>
    </w:p>
    <w:p w14:paraId="70C50B76" w14:textId="77777777" w:rsidR="00DE0428" w:rsidRPr="00DE0428" w:rsidRDefault="00DE0428" w:rsidP="00DE0428">
      <w:pPr>
        <w:spacing w:line="360" w:lineRule="auto"/>
        <w:ind w:firstLine="708"/>
        <w:jc w:val="both"/>
        <w:rPr>
          <w:sz w:val="28"/>
          <w:szCs w:val="28"/>
        </w:rPr>
      </w:pPr>
      <w:r w:rsidRPr="00DE0428">
        <w:rPr>
          <w:sz w:val="28"/>
          <w:szCs w:val="28"/>
        </w:rPr>
        <w:t>Завдяки прозорості ведення бізнесу та впровадженню інновацій, підприємство залишається цікавим для партнерів, банків та інвесторів.</w:t>
      </w:r>
    </w:p>
    <w:p w14:paraId="525596C4" w14:textId="77777777" w:rsidR="00DE0428" w:rsidRPr="004E05E4" w:rsidRDefault="00DE0428" w:rsidP="00DE0428">
      <w:pPr>
        <w:spacing w:line="360" w:lineRule="auto"/>
        <w:ind w:firstLine="708"/>
        <w:jc w:val="both"/>
        <w:rPr>
          <w:sz w:val="28"/>
          <w:szCs w:val="28"/>
        </w:rPr>
      </w:pPr>
      <w:r w:rsidRPr="00DE0428">
        <w:rPr>
          <w:sz w:val="28"/>
          <w:szCs w:val="28"/>
        </w:rPr>
        <w:t>Конкурентоспроможність ТОВ "Агротрейд Виробництво" базується на комбінації технологічного розвитку, ефективного управління та соціальної відповідальності. Впровадження цифрових рішень, зокрема Pantheon Farming, значно посилює позиції підприємства на аграрному ринку України.</w:t>
      </w:r>
    </w:p>
    <w:p w14:paraId="3885C26F" w14:textId="77777777" w:rsidR="004E05E4" w:rsidRPr="004E05E4" w:rsidRDefault="004E05E4" w:rsidP="00DD75F9">
      <w:pPr>
        <w:spacing w:line="360" w:lineRule="auto"/>
        <w:ind w:firstLine="708"/>
        <w:jc w:val="both"/>
        <w:rPr>
          <w:sz w:val="28"/>
          <w:szCs w:val="28"/>
        </w:rPr>
      </w:pPr>
    </w:p>
    <w:p w14:paraId="7E80DF02" w14:textId="77777777" w:rsidR="00DD75F9" w:rsidRDefault="00DD75F9" w:rsidP="007F7CED">
      <w:pPr>
        <w:spacing w:line="360" w:lineRule="auto"/>
        <w:ind w:firstLine="708"/>
        <w:jc w:val="both"/>
        <w:rPr>
          <w:sz w:val="28"/>
          <w:szCs w:val="28"/>
        </w:rPr>
      </w:pPr>
    </w:p>
    <w:p w14:paraId="30F842E5" w14:textId="77777777" w:rsidR="00DE0428" w:rsidRDefault="00DE0428" w:rsidP="007F7CED">
      <w:pPr>
        <w:spacing w:line="360" w:lineRule="auto"/>
        <w:ind w:firstLine="708"/>
        <w:jc w:val="both"/>
        <w:rPr>
          <w:sz w:val="28"/>
          <w:szCs w:val="28"/>
        </w:rPr>
      </w:pPr>
    </w:p>
    <w:p w14:paraId="3F2B05B6" w14:textId="77777777" w:rsidR="00DE0428" w:rsidRDefault="00DE0428" w:rsidP="007F7CED">
      <w:pPr>
        <w:spacing w:line="360" w:lineRule="auto"/>
        <w:ind w:firstLine="708"/>
        <w:jc w:val="both"/>
        <w:rPr>
          <w:sz w:val="28"/>
          <w:szCs w:val="28"/>
        </w:rPr>
      </w:pPr>
    </w:p>
    <w:p w14:paraId="7086EBA2" w14:textId="77777777" w:rsidR="00DE0428" w:rsidRDefault="00DE0428" w:rsidP="007F7CED">
      <w:pPr>
        <w:spacing w:line="360" w:lineRule="auto"/>
        <w:ind w:firstLine="708"/>
        <w:jc w:val="both"/>
        <w:rPr>
          <w:sz w:val="28"/>
          <w:szCs w:val="28"/>
        </w:rPr>
      </w:pPr>
    </w:p>
    <w:p w14:paraId="030AA1DD" w14:textId="77777777" w:rsidR="00DE0428" w:rsidRDefault="00DE0428" w:rsidP="007F7CED">
      <w:pPr>
        <w:spacing w:line="360" w:lineRule="auto"/>
        <w:ind w:firstLine="708"/>
        <w:jc w:val="both"/>
        <w:rPr>
          <w:sz w:val="28"/>
          <w:szCs w:val="28"/>
        </w:rPr>
      </w:pPr>
    </w:p>
    <w:p w14:paraId="49F04013" w14:textId="77777777" w:rsidR="00DE0428" w:rsidRDefault="00DE0428" w:rsidP="007F7CED">
      <w:pPr>
        <w:spacing w:line="360" w:lineRule="auto"/>
        <w:ind w:firstLine="708"/>
        <w:jc w:val="both"/>
        <w:rPr>
          <w:sz w:val="28"/>
          <w:szCs w:val="28"/>
        </w:rPr>
      </w:pPr>
    </w:p>
    <w:p w14:paraId="20D6F9DD" w14:textId="77777777" w:rsidR="00DE0428" w:rsidRDefault="00DE0428" w:rsidP="007F7CED">
      <w:pPr>
        <w:spacing w:line="360" w:lineRule="auto"/>
        <w:ind w:firstLine="708"/>
        <w:jc w:val="both"/>
        <w:rPr>
          <w:sz w:val="28"/>
          <w:szCs w:val="28"/>
        </w:rPr>
      </w:pPr>
    </w:p>
    <w:p w14:paraId="723C5F69" w14:textId="77777777" w:rsidR="00DE0428" w:rsidRDefault="00DE0428" w:rsidP="007F7CED">
      <w:pPr>
        <w:spacing w:line="360" w:lineRule="auto"/>
        <w:ind w:firstLine="708"/>
        <w:jc w:val="both"/>
        <w:rPr>
          <w:sz w:val="28"/>
          <w:szCs w:val="28"/>
        </w:rPr>
      </w:pPr>
    </w:p>
    <w:p w14:paraId="11252DF7" w14:textId="77777777" w:rsidR="00DE0428" w:rsidRPr="004E05E4" w:rsidRDefault="00DE0428" w:rsidP="007F7CED">
      <w:pPr>
        <w:spacing w:line="360" w:lineRule="auto"/>
        <w:ind w:firstLine="708"/>
        <w:jc w:val="both"/>
        <w:rPr>
          <w:sz w:val="28"/>
          <w:szCs w:val="28"/>
        </w:rPr>
      </w:pPr>
    </w:p>
    <w:p w14:paraId="5A612915" w14:textId="77777777" w:rsidR="00DE0428" w:rsidRDefault="00DE0428" w:rsidP="00DE0428">
      <w:pPr>
        <w:pStyle w:val="af3"/>
        <w:shd w:val="clear" w:color="auto" w:fill="FFFFFF"/>
        <w:spacing w:before="0" w:beforeAutospacing="0" w:after="0" w:afterAutospacing="0" w:line="360" w:lineRule="auto"/>
        <w:rPr>
          <w:color w:val="200F03"/>
          <w:sz w:val="28"/>
          <w:szCs w:val="28"/>
          <w:lang w:val="uk-UA"/>
        </w:rPr>
      </w:pPr>
    </w:p>
    <w:p w14:paraId="5C71E7FD" w14:textId="77777777" w:rsidR="00DE0428" w:rsidRDefault="00DE0428" w:rsidP="00DE0428">
      <w:pPr>
        <w:pStyle w:val="af3"/>
        <w:shd w:val="clear" w:color="auto" w:fill="FFFFFF"/>
        <w:spacing w:before="0" w:beforeAutospacing="0" w:after="0" w:afterAutospacing="0" w:line="360" w:lineRule="auto"/>
        <w:rPr>
          <w:color w:val="200F03"/>
          <w:sz w:val="28"/>
          <w:szCs w:val="28"/>
          <w:lang w:val="uk-UA"/>
        </w:rPr>
      </w:pPr>
    </w:p>
    <w:p w14:paraId="18DDBB31" w14:textId="77777777" w:rsidR="00EF7D9B" w:rsidRPr="007B0EA5" w:rsidRDefault="00DE0428" w:rsidP="00DE0428">
      <w:pPr>
        <w:pStyle w:val="af3"/>
        <w:shd w:val="clear" w:color="auto" w:fill="FFFFFF"/>
        <w:spacing w:before="0" w:beforeAutospacing="0" w:after="0" w:afterAutospacing="0" w:line="360" w:lineRule="auto"/>
        <w:rPr>
          <w:bCs/>
          <w:caps/>
          <w:color w:val="200F03"/>
          <w:sz w:val="28"/>
          <w:szCs w:val="28"/>
          <w:lang w:val="uk-UA"/>
        </w:rPr>
      </w:pPr>
      <w:r>
        <w:rPr>
          <w:color w:val="200F03"/>
          <w:sz w:val="28"/>
          <w:szCs w:val="28"/>
          <w:lang w:val="uk-UA"/>
        </w:rPr>
        <w:t xml:space="preserve">                                </w:t>
      </w:r>
      <w:r w:rsidR="00EF7D9B" w:rsidRPr="007B0EA5">
        <w:rPr>
          <w:bCs/>
          <w:caps/>
          <w:color w:val="200F03"/>
          <w:sz w:val="28"/>
          <w:szCs w:val="28"/>
          <w:lang w:val="uk-UA"/>
        </w:rPr>
        <w:t>Список використаних джерел</w:t>
      </w:r>
    </w:p>
    <w:p w14:paraId="0D62F7F5" w14:textId="77777777" w:rsidR="003E2D4E" w:rsidRPr="007B0EA5" w:rsidRDefault="003E2D4E" w:rsidP="003E2D4E">
      <w:pPr>
        <w:shd w:val="clear" w:color="auto" w:fill="FFFFFF"/>
        <w:spacing w:line="360" w:lineRule="auto"/>
        <w:jc w:val="both"/>
        <w:rPr>
          <w:rFonts w:eastAsiaTheme="minorHAnsi"/>
          <w:sz w:val="28"/>
          <w:szCs w:val="28"/>
          <w:lang w:eastAsia="en-US"/>
        </w:rPr>
      </w:pPr>
    </w:p>
    <w:p w14:paraId="28CF2B7A" w14:textId="77777777" w:rsidR="00C15CA1" w:rsidRPr="00C15CA1" w:rsidRDefault="003E2D4E" w:rsidP="00EC74F8">
      <w:pPr>
        <w:numPr>
          <w:ilvl w:val="0"/>
          <w:numId w:val="1"/>
        </w:numPr>
        <w:shd w:val="clear" w:color="auto" w:fill="FFFFFF"/>
        <w:spacing w:line="360" w:lineRule="auto"/>
        <w:ind w:left="0" w:firstLine="709"/>
        <w:jc w:val="both"/>
        <w:rPr>
          <w:sz w:val="28"/>
          <w:szCs w:val="28"/>
        </w:rPr>
      </w:pPr>
      <w:r w:rsidRPr="00C15CA1">
        <w:rPr>
          <w:sz w:val="28"/>
          <w:szCs w:val="28"/>
        </w:rPr>
        <w:t xml:space="preserve">Балабанова Л. В. </w:t>
      </w:r>
      <w:r w:rsidR="00C15CA1" w:rsidRPr="00C15CA1">
        <w:rPr>
          <w:sz w:val="28"/>
          <w:szCs w:val="28"/>
        </w:rPr>
        <w:t>Управління персоналом / Л.В</w:t>
      </w:r>
      <w:r w:rsidR="00C15CA1">
        <w:rPr>
          <w:sz w:val="28"/>
          <w:szCs w:val="28"/>
        </w:rPr>
        <w:t xml:space="preserve">. Балабанова. – К.: ЦУЛ, 2011. </w:t>
      </w:r>
      <w:r w:rsidR="00C15CA1" w:rsidRPr="00C15CA1">
        <w:rPr>
          <w:sz w:val="28"/>
          <w:szCs w:val="28"/>
        </w:rPr>
        <w:t xml:space="preserve"> 468 с.</w:t>
      </w:r>
    </w:p>
    <w:p w14:paraId="2EC3A703" w14:textId="77777777" w:rsidR="003E2D4E" w:rsidRPr="00C15CA1" w:rsidRDefault="003E2D4E" w:rsidP="00EC74F8">
      <w:pPr>
        <w:numPr>
          <w:ilvl w:val="0"/>
          <w:numId w:val="1"/>
        </w:numPr>
        <w:shd w:val="clear" w:color="auto" w:fill="FFFFFF"/>
        <w:spacing w:line="360" w:lineRule="auto"/>
        <w:ind w:left="0" w:firstLine="709"/>
        <w:jc w:val="both"/>
        <w:rPr>
          <w:sz w:val="28"/>
          <w:szCs w:val="28"/>
        </w:rPr>
      </w:pPr>
      <w:r w:rsidRPr="00C15CA1">
        <w:rPr>
          <w:sz w:val="28"/>
          <w:szCs w:val="28"/>
        </w:rPr>
        <w:t xml:space="preserve">Балабанова Л.В. </w:t>
      </w:r>
      <w:r w:rsidR="00C15CA1" w:rsidRPr="00C15CA1">
        <w:rPr>
          <w:sz w:val="28"/>
          <w:szCs w:val="28"/>
        </w:rPr>
        <w:t>Балановська Т.І. Методи управління персоналом в сучасних умовах / Т.І. Барано</w:t>
      </w:r>
      <w:r w:rsidR="00C15CA1">
        <w:rPr>
          <w:sz w:val="28"/>
          <w:szCs w:val="28"/>
        </w:rPr>
        <w:t xml:space="preserve">вська // Науковий вісник НАУ. 2003. № 7–8. </w:t>
      </w:r>
      <w:r w:rsidR="00C15CA1" w:rsidRPr="00C15CA1">
        <w:rPr>
          <w:sz w:val="28"/>
          <w:szCs w:val="28"/>
        </w:rPr>
        <w:t>С. 50–52</w:t>
      </w:r>
      <w:r w:rsidR="00D5776A">
        <w:rPr>
          <w:lang w:val="ru-RU"/>
        </w:rPr>
        <w:t>.</w:t>
      </w:r>
    </w:p>
    <w:p w14:paraId="22EAE0B4" w14:textId="77777777" w:rsidR="008867BD" w:rsidRPr="008867BD" w:rsidRDefault="00C15CA1" w:rsidP="00EC74F8">
      <w:pPr>
        <w:numPr>
          <w:ilvl w:val="0"/>
          <w:numId w:val="1"/>
        </w:numPr>
        <w:shd w:val="clear" w:color="auto" w:fill="FFFFFF"/>
        <w:spacing w:line="360" w:lineRule="auto"/>
        <w:ind w:left="0" w:firstLine="709"/>
        <w:jc w:val="both"/>
        <w:rPr>
          <w:sz w:val="28"/>
          <w:szCs w:val="28"/>
        </w:rPr>
      </w:pPr>
      <w:r w:rsidRPr="008867BD">
        <w:rPr>
          <w:sz w:val="28"/>
          <w:szCs w:val="28"/>
        </w:rPr>
        <w:t>Бісвас П.Ч.Сучасні технології управління персоналом на вітчизняних підприємствах/ П.Ч. Б</w:t>
      </w:r>
      <w:r w:rsidR="00525627">
        <w:rPr>
          <w:sz w:val="28"/>
          <w:szCs w:val="28"/>
        </w:rPr>
        <w:t>ісвас // Маркетинг в Україні. 2008. № 3.</w:t>
      </w:r>
      <w:r w:rsidR="00525627">
        <w:rPr>
          <w:sz w:val="28"/>
          <w:szCs w:val="28"/>
          <w:lang w:val="ru-RU"/>
        </w:rPr>
        <w:t xml:space="preserve"> </w:t>
      </w:r>
      <w:r w:rsidR="00D5776A">
        <w:rPr>
          <w:sz w:val="28"/>
          <w:szCs w:val="28"/>
        </w:rPr>
        <w:t>С. 36–39</w:t>
      </w:r>
      <w:r w:rsidR="00D5776A">
        <w:rPr>
          <w:sz w:val="28"/>
          <w:szCs w:val="28"/>
          <w:lang w:val="ru-RU"/>
        </w:rPr>
        <w:t>.</w:t>
      </w:r>
    </w:p>
    <w:p w14:paraId="27BB1F3A" w14:textId="77777777" w:rsidR="008867BD" w:rsidRPr="008867BD" w:rsidRDefault="00C15CA1" w:rsidP="00EC74F8">
      <w:pPr>
        <w:numPr>
          <w:ilvl w:val="0"/>
          <w:numId w:val="1"/>
        </w:numPr>
        <w:shd w:val="clear" w:color="auto" w:fill="FFFFFF"/>
        <w:spacing w:line="360" w:lineRule="auto"/>
        <w:ind w:left="0" w:firstLine="709"/>
        <w:jc w:val="both"/>
        <w:rPr>
          <w:sz w:val="28"/>
          <w:szCs w:val="28"/>
        </w:rPr>
      </w:pPr>
      <w:r w:rsidRPr="008867BD">
        <w:rPr>
          <w:sz w:val="28"/>
          <w:szCs w:val="28"/>
        </w:rPr>
        <w:t>Виноградський М. Д. Управління персоналом. : навч. посібник / Виноградський М. Д. , Виноградська А. М., Шканова А. М. – К. : Це</w:t>
      </w:r>
      <w:r w:rsidR="00525627">
        <w:rPr>
          <w:sz w:val="28"/>
          <w:szCs w:val="28"/>
        </w:rPr>
        <w:t xml:space="preserve">нтр учбової літератури, 2009. </w:t>
      </w:r>
      <w:r w:rsidRPr="008867BD">
        <w:rPr>
          <w:sz w:val="28"/>
          <w:szCs w:val="28"/>
        </w:rPr>
        <w:t xml:space="preserve">502 с. </w:t>
      </w:r>
    </w:p>
    <w:p w14:paraId="50A9B2A2" w14:textId="77777777" w:rsidR="008867BD" w:rsidRPr="008867BD" w:rsidRDefault="00C15CA1" w:rsidP="00EC74F8">
      <w:pPr>
        <w:numPr>
          <w:ilvl w:val="0"/>
          <w:numId w:val="1"/>
        </w:numPr>
        <w:shd w:val="clear" w:color="auto" w:fill="FFFFFF"/>
        <w:spacing w:line="360" w:lineRule="auto"/>
        <w:ind w:left="0" w:firstLine="709"/>
        <w:jc w:val="both"/>
        <w:rPr>
          <w:sz w:val="28"/>
          <w:szCs w:val="28"/>
        </w:rPr>
      </w:pPr>
      <w:r w:rsidRPr="008867BD">
        <w:rPr>
          <w:sz w:val="28"/>
          <w:szCs w:val="28"/>
        </w:rPr>
        <w:t>Гавкалова Н.Л. Менеджмент персоналу: навч. посіб. / Н.Л.</w:t>
      </w:r>
      <w:r w:rsidR="00525627">
        <w:rPr>
          <w:sz w:val="28"/>
          <w:szCs w:val="28"/>
        </w:rPr>
        <w:t xml:space="preserve"> Гавкалова. - Х.: Інжек, 2004. </w:t>
      </w:r>
      <w:r w:rsidRPr="008867BD">
        <w:rPr>
          <w:sz w:val="28"/>
          <w:szCs w:val="28"/>
        </w:rPr>
        <w:t xml:space="preserve"> 276 с. </w:t>
      </w:r>
    </w:p>
    <w:p w14:paraId="1936E465" w14:textId="77777777" w:rsidR="00525627" w:rsidRPr="00525627" w:rsidRDefault="00C15CA1" w:rsidP="00EC74F8">
      <w:pPr>
        <w:numPr>
          <w:ilvl w:val="0"/>
          <w:numId w:val="1"/>
        </w:numPr>
        <w:shd w:val="clear" w:color="auto" w:fill="FFFFFF"/>
        <w:spacing w:line="360" w:lineRule="auto"/>
        <w:ind w:left="0" w:firstLine="709"/>
        <w:jc w:val="both"/>
        <w:rPr>
          <w:sz w:val="28"/>
          <w:szCs w:val="28"/>
        </w:rPr>
      </w:pPr>
      <w:r w:rsidRPr="008867BD">
        <w:rPr>
          <w:sz w:val="28"/>
          <w:szCs w:val="28"/>
        </w:rPr>
        <w:t>Галушко В.П. Сучасні методи в системі управління персоналом / В.П. Галушко, І.А. Міщенко // Міжнар</w:t>
      </w:r>
      <w:r w:rsidR="00525627">
        <w:rPr>
          <w:sz w:val="28"/>
          <w:szCs w:val="28"/>
        </w:rPr>
        <w:t xml:space="preserve">одний збірник наукових праць. 2007. </w:t>
      </w:r>
    </w:p>
    <w:p w14:paraId="69E4AD9D" w14:textId="77777777" w:rsidR="008867BD" w:rsidRPr="008867BD" w:rsidRDefault="00C15CA1" w:rsidP="00525627">
      <w:pPr>
        <w:shd w:val="clear" w:color="auto" w:fill="FFFFFF"/>
        <w:spacing w:line="360" w:lineRule="auto"/>
        <w:jc w:val="both"/>
        <w:rPr>
          <w:sz w:val="28"/>
          <w:szCs w:val="28"/>
        </w:rPr>
      </w:pPr>
      <w:r w:rsidRPr="008867BD">
        <w:rPr>
          <w:sz w:val="28"/>
          <w:szCs w:val="28"/>
        </w:rPr>
        <w:t>№ 1 (13).</w:t>
      </w:r>
      <w:r w:rsidR="00525627">
        <w:rPr>
          <w:sz w:val="28"/>
          <w:szCs w:val="28"/>
        </w:rPr>
        <w:t xml:space="preserve"> </w:t>
      </w:r>
      <w:r w:rsidR="00D5776A">
        <w:rPr>
          <w:sz w:val="28"/>
          <w:szCs w:val="28"/>
        </w:rPr>
        <w:t>С. 6–12</w:t>
      </w:r>
      <w:r w:rsidR="00D5776A">
        <w:rPr>
          <w:sz w:val="28"/>
          <w:szCs w:val="28"/>
          <w:lang w:val="ru-RU"/>
        </w:rPr>
        <w:t>.</w:t>
      </w:r>
      <w:r w:rsidRPr="008867BD">
        <w:rPr>
          <w:sz w:val="28"/>
          <w:szCs w:val="28"/>
        </w:rPr>
        <w:t xml:space="preserve"> </w:t>
      </w:r>
    </w:p>
    <w:p w14:paraId="04E53F59" w14:textId="77777777" w:rsidR="008867BD" w:rsidRPr="008867BD" w:rsidRDefault="00C15CA1" w:rsidP="00EC74F8">
      <w:pPr>
        <w:numPr>
          <w:ilvl w:val="0"/>
          <w:numId w:val="1"/>
        </w:numPr>
        <w:shd w:val="clear" w:color="auto" w:fill="FFFFFF"/>
        <w:spacing w:line="360" w:lineRule="auto"/>
        <w:ind w:left="0" w:firstLine="709"/>
        <w:jc w:val="both"/>
        <w:rPr>
          <w:sz w:val="28"/>
          <w:szCs w:val="28"/>
        </w:rPr>
      </w:pPr>
      <w:r w:rsidRPr="008867BD">
        <w:rPr>
          <w:sz w:val="28"/>
          <w:szCs w:val="28"/>
        </w:rPr>
        <w:t>Герасименко О. Ефективність управління персоналом на малому підприємстві: індикатори стану та пріоритетні напрями підвищення/ О.Герасименко // Вісник Київського національного університету іме</w:t>
      </w:r>
      <w:r w:rsidR="00525627">
        <w:rPr>
          <w:sz w:val="28"/>
          <w:szCs w:val="28"/>
        </w:rPr>
        <w:t xml:space="preserve">ні Тараса Шевченка. Економіка.  2015. </w:t>
      </w:r>
      <w:r w:rsidRPr="008867BD">
        <w:rPr>
          <w:sz w:val="28"/>
          <w:szCs w:val="28"/>
        </w:rPr>
        <w:t>№ 7 (172).</w:t>
      </w:r>
      <w:r w:rsidR="00525627">
        <w:rPr>
          <w:sz w:val="28"/>
          <w:szCs w:val="28"/>
        </w:rPr>
        <w:t xml:space="preserve"> </w:t>
      </w:r>
      <w:r w:rsidR="008867BD" w:rsidRPr="008867BD">
        <w:rPr>
          <w:sz w:val="28"/>
          <w:szCs w:val="28"/>
        </w:rPr>
        <w:t>С. 29–37.</w:t>
      </w:r>
    </w:p>
    <w:p w14:paraId="69BBEE9B" w14:textId="77777777" w:rsidR="008867BD" w:rsidRPr="008867BD" w:rsidRDefault="00C15CA1" w:rsidP="00EC74F8">
      <w:pPr>
        <w:numPr>
          <w:ilvl w:val="0"/>
          <w:numId w:val="1"/>
        </w:numPr>
        <w:shd w:val="clear" w:color="auto" w:fill="FFFFFF"/>
        <w:spacing w:line="360" w:lineRule="auto"/>
        <w:ind w:left="0" w:firstLine="709"/>
        <w:jc w:val="both"/>
        <w:rPr>
          <w:sz w:val="28"/>
          <w:szCs w:val="28"/>
        </w:rPr>
      </w:pPr>
      <w:r w:rsidRPr="008867BD">
        <w:rPr>
          <w:sz w:val="28"/>
          <w:szCs w:val="28"/>
        </w:rPr>
        <w:t>Гризовська Л.О. Актуальні проблеми управління розвитком персоналу / Л.О. Гризовська // Вісник Хмельницько</w:t>
      </w:r>
      <w:r w:rsidR="00525627">
        <w:rPr>
          <w:sz w:val="28"/>
          <w:szCs w:val="28"/>
        </w:rPr>
        <w:t xml:space="preserve">го національного університету.  2011.  № 5. Т. 2. </w:t>
      </w:r>
      <w:r w:rsidR="00D5776A">
        <w:rPr>
          <w:sz w:val="28"/>
          <w:szCs w:val="28"/>
        </w:rPr>
        <w:t xml:space="preserve"> С. 192–196</w:t>
      </w:r>
      <w:r w:rsidR="00D5776A">
        <w:rPr>
          <w:sz w:val="28"/>
          <w:szCs w:val="28"/>
          <w:lang w:val="ru-RU"/>
        </w:rPr>
        <w:t>.</w:t>
      </w:r>
      <w:r w:rsidRPr="008867BD">
        <w:rPr>
          <w:sz w:val="28"/>
          <w:szCs w:val="28"/>
        </w:rPr>
        <w:t xml:space="preserve"> </w:t>
      </w:r>
    </w:p>
    <w:p w14:paraId="69BD8FC4" w14:textId="77777777" w:rsidR="008867BD" w:rsidRPr="008867BD" w:rsidRDefault="00C15CA1" w:rsidP="00EC74F8">
      <w:pPr>
        <w:numPr>
          <w:ilvl w:val="0"/>
          <w:numId w:val="1"/>
        </w:numPr>
        <w:shd w:val="clear" w:color="auto" w:fill="FFFFFF"/>
        <w:spacing w:line="360" w:lineRule="auto"/>
        <w:ind w:left="0" w:firstLine="709"/>
        <w:jc w:val="both"/>
        <w:rPr>
          <w:sz w:val="28"/>
          <w:szCs w:val="28"/>
        </w:rPr>
      </w:pPr>
      <w:r w:rsidRPr="008867BD">
        <w:rPr>
          <w:sz w:val="28"/>
          <w:szCs w:val="28"/>
        </w:rPr>
        <w:t>Грузіна І. А. Проблеми розвитку персоналу в системі стратегічного управління підприємством: монографія / І. А. Грузіна, В. І. Дериховська. – Х</w:t>
      </w:r>
      <w:r w:rsidR="00525627">
        <w:rPr>
          <w:sz w:val="28"/>
          <w:szCs w:val="28"/>
        </w:rPr>
        <w:t xml:space="preserve">.: ХНЕУ ім. С. Кузнеця, 2014. </w:t>
      </w:r>
      <w:r w:rsidRPr="008867BD">
        <w:rPr>
          <w:sz w:val="28"/>
          <w:szCs w:val="28"/>
        </w:rPr>
        <w:t xml:space="preserve">252 с. </w:t>
      </w:r>
      <w:r w:rsidR="00D5776A">
        <w:rPr>
          <w:sz w:val="28"/>
          <w:szCs w:val="28"/>
        </w:rPr>
        <w:t>89</w:t>
      </w:r>
      <w:r w:rsidR="00D5776A">
        <w:rPr>
          <w:sz w:val="28"/>
          <w:szCs w:val="28"/>
          <w:lang w:val="ru-RU"/>
        </w:rPr>
        <w:t>.</w:t>
      </w:r>
    </w:p>
    <w:p w14:paraId="28413BC7" w14:textId="77777777" w:rsidR="00D5776A" w:rsidRPr="00D5776A" w:rsidRDefault="00C15CA1" w:rsidP="008867BD">
      <w:pPr>
        <w:numPr>
          <w:ilvl w:val="0"/>
          <w:numId w:val="1"/>
        </w:numPr>
        <w:shd w:val="clear" w:color="auto" w:fill="FFFFFF"/>
        <w:spacing w:line="360" w:lineRule="auto"/>
        <w:ind w:left="0" w:firstLine="709"/>
        <w:jc w:val="both"/>
        <w:rPr>
          <w:sz w:val="28"/>
          <w:szCs w:val="28"/>
        </w:rPr>
      </w:pPr>
      <w:r w:rsidRPr="008867BD">
        <w:rPr>
          <w:sz w:val="28"/>
          <w:szCs w:val="28"/>
        </w:rPr>
        <w:t>Кальєніна Н. В. Сутність категорії «управління персоналом» / Н. В. Кальєніна // Держава та регіони. Серія:</w:t>
      </w:r>
      <w:r w:rsidR="00D5776A">
        <w:rPr>
          <w:sz w:val="28"/>
          <w:szCs w:val="28"/>
        </w:rPr>
        <w:t xml:space="preserve"> Економіка та підприємництво. </w:t>
      </w:r>
      <w:r w:rsidRPr="008867BD">
        <w:rPr>
          <w:sz w:val="28"/>
          <w:szCs w:val="28"/>
        </w:rPr>
        <w:t>201</w:t>
      </w:r>
      <w:r w:rsidR="00D5776A">
        <w:rPr>
          <w:sz w:val="28"/>
          <w:szCs w:val="28"/>
        </w:rPr>
        <w:t xml:space="preserve">8. </w:t>
      </w:r>
    </w:p>
    <w:p w14:paraId="699F1882" w14:textId="77777777" w:rsidR="008867BD" w:rsidRPr="008867BD" w:rsidRDefault="00D5776A" w:rsidP="00D5776A">
      <w:pPr>
        <w:shd w:val="clear" w:color="auto" w:fill="FFFFFF"/>
        <w:spacing w:line="360" w:lineRule="auto"/>
        <w:jc w:val="both"/>
        <w:rPr>
          <w:sz w:val="28"/>
          <w:szCs w:val="28"/>
        </w:rPr>
      </w:pPr>
      <w:r>
        <w:rPr>
          <w:sz w:val="28"/>
          <w:szCs w:val="28"/>
        </w:rPr>
        <w:t xml:space="preserve">№ 3. </w:t>
      </w:r>
      <w:r w:rsidR="008867BD" w:rsidRPr="008867BD">
        <w:rPr>
          <w:sz w:val="28"/>
          <w:szCs w:val="28"/>
        </w:rPr>
        <w:t>С. 111—115.</w:t>
      </w:r>
    </w:p>
    <w:p w14:paraId="177C1D8D" w14:textId="77777777" w:rsidR="008867BD" w:rsidRPr="008867BD" w:rsidRDefault="008867BD" w:rsidP="008867BD">
      <w:pPr>
        <w:numPr>
          <w:ilvl w:val="0"/>
          <w:numId w:val="1"/>
        </w:numPr>
        <w:shd w:val="clear" w:color="auto" w:fill="FFFFFF"/>
        <w:spacing w:line="360" w:lineRule="auto"/>
        <w:ind w:left="0" w:firstLine="709"/>
        <w:jc w:val="both"/>
        <w:rPr>
          <w:sz w:val="28"/>
          <w:szCs w:val="28"/>
        </w:rPr>
      </w:pPr>
      <w:r w:rsidRPr="008867BD">
        <w:rPr>
          <w:rStyle w:val="2375"/>
          <w:color w:val="000000"/>
          <w:sz w:val="28"/>
          <w:szCs w:val="28"/>
        </w:rPr>
        <w:t>Кузнєцов Е. А.  Методологія професіоналізації управлінської діяльності в Україні. Монографія / Е.А. Кузнєцов, - Херсон: ОЛДІ ПЛЮС, 2017.  382с.</w:t>
      </w:r>
    </w:p>
    <w:p w14:paraId="0F867A66" w14:textId="77777777" w:rsidR="008867BD" w:rsidRPr="00D5776A" w:rsidRDefault="00C15CA1" w:rsidP="00D5776A">
      <w:pPr>
        <w:numPr>
          <w:ilvl w:val="0"/>
          <w:numId w:val="1"/>
        </w:numPr>
        <w:shd w:val="clear" w:color="auto" w:fill="FFFFFF"/>
        <w:spacing w:line="360" w:lineRule="auto"/>
        <w:ind w:left="0" w:firstLine="709"/>
        <w:jc w:val="both"/>
        <w:rPr>
          <w:sz w:val="28"/>
          <w:szCs w:val="28"/>
        </w:rPr>
      </w:pPr>
      <w:r w:rsidRPr="00D5776A">
        <w:rPr>
          <w:sz w:val="28"/>
          <w:szCs w:val="28"/>
        </w:rPr>
        <w:t>Кичко І. М. Інновації в управлінні персоналом та сучасний ринок праці: аспекти взаємодії/Кичко І., Горбаченко// Проблеми і перспекти</w:t>
      </w:r>
      <w:r w:rsidR="00D5776A">
        <w:rPr>
          <w:sz w:val="28"/>
          <w:szCs w:val="28"/>
        </w:rPr>
        <w:t xml:space="preserve">ви економіки та управління. 2017. №5. 5(71) </w:t>
      </w:r>
      <w:r w:rsidR="00D5776A">
        <w:rPr>
          <w:sz w:val="28"/>
          <w:szCs w:val="28"/>
          <w:lang w:val="ru-RU"/>
        </w:rPr>
        <w:t>.</w:t>
      </w:r>
      <w:r w:rsidRPr="00D5776A">
        <w:rPr>
          <w:sz w:val="28"/>
          <w:szCs w:val="28"/>
        </w:rPr>
        <w:t xml:space="preserve"> С. 139-147</w:t>
      </w:r>
      <w:r w:rsidR="00D5776A">
        <w:rPr>
          <w:sz w:val="28"/>
          <w:szCs w:val="28"/>
          <w:lang w:val="ru-RU"/>
        </w:rPr>
        <w:t>.</w:t>
      </w:r>
      <w:r w:rsidRPr="00D5776A">
        <w:rPr>
          <w:sz w:val="28"/>
          <w:szCs w:val="28"/>
        </w:rPr>
        <w:t xml:space="preserve"> </w:t>
      </w:r>
    </w:p>
    <w:p w14:paraId="35125C2B" w14:textId="77777777" w:rsidR="008867BD" w:rsidRPr="008867BD" w:rsidRDefault="00C15CA1" w:rsidP="00EC74F8">
      <w:pPr>
        <w:numPr>
          <w:ilvl w:val="0"/>
          <w:numId w:val="1"/>
        </w:numPr>
        <w:shd w:val="clear" w:color="auto" w:fill="FFFFFF"/>
        <w:spacing w:line="360" w:lineRule="auto"/>
        <w:ind w:left="0" w:firstLine="709"/>
        <w:jc w:val="both"/>
        <w:rPr>
          <w:sz w:val="28"/>
          <w:szCs w:val="28"/>
        </w:rPr>
      </w:pPr>
      <w:r w:rsidRPr="008867BD">
        <w:rPr>
          <w:sz w:val="28"/>
          <w:szCs w:val="28"/>
        </w:rPr>
        <w:t>Ковальська А.І. Економічна сутність персоналу та його роль у забезпеченні конкурентоспроможності підприємства [Електронн</w:t>
      </w:r>
      <w:r w:rsidR="00D5776A">
        <w:rPr>
          <w:sz w:val="28"/>
          <w:szCs w:val="28"/>
        </w:rPr>
        <w:t xml:space="preserve">ий ресурс] / А.І. Ковальська. </w:t>
      </w:r>
      <w:r w:rsidRPr="008867BD">
        <w:rPr>
          <w:sz w:val="28"/>
          <w:szCs w:val="28"/>
        </w:rPr>
        <w:t xml:space="preserve">Режим доступу: http://www.economy.nayka.com.ua </w:t>
      </w:r>
    </w:p>
    <w:p w14:paraId="1C66B18B" w14:textId="77777777" w:rsidR="008867BD" w:rsidRPr="008867BD" w:rsidRDefault="00C15CA1" w:rsidP="00EC74F8">
      <w:pPr>
        <w:numPr>
          <w:ilvl w:val="0"/>
          <w:numId w:val="1"/>
        </w:numPr>
        <w:shd w:val="clear" w:color="auto" w:fill="FFFFFF"/>
        <w:spacing w:line="360" w:lineRule="auto"/>
        <w:ind w:left="0" w:firstLine="709"/>
        <w:jc w:val="both"/>
        <w:rPr>
          <w:sz w:val="28"/>
          <w:szCs w:val="28"/>
        </w:rPr>
      </w:pPr>
      <w:r w:rsidRPr="008867BD">
        <w:rPr>
          <w:sz w:val="28"/>
          <w:szCs w:val="28"/>
        </w:rPr>
        <w:t xml:space="preserve">Линенко А. В. Сутність й аналіз персоналу підприємства за показниками його ефективності / А. В. Линенко, О. Л. Шевченко // Держава та регіони. Серія </w:t>
      </w:r>
      <w:r w:rsidR="00D5776A">
        <w:rPr>
          <w:sz w:val="28"/>
          <w:szCs w:val="28"/>
        </w:rPr>
        <w:t xml:space="preserve">: Економіка та підприємництво.  2008.  № 4. </w:t>
      </w:r>
      <w:r w:rsidRPr="008867BD">
        <w:rPr>
          <w:sz w:val="28"/>
          <w:szCs w:val="28"/>
        </w:rPr>
        <w:t xml:space="preserve"> С. 111— 116. </w:t>
      </w:r>
    </w:p>
    <w:p w14:paraId="2AB5E5C2" w14:textId="77777777" w:rsidR="008867BD" w:rsidRPr="008867BD" w:rsidRDefault="00C15CA1" w:rsidP="00EC74F8">
      <w:pPr>
        <w:numPr>
          <w:ilvl w:val="0"/>
          <w:numId w:val="1"/>
        </w:numPr>
        <w:shd w:val="clear" w:color="auto" w:fill="FFFFFF"/>
        <w:spacing w:line="360" w:lineRule="auto"/>
        <w:ind w:left="0" w:firstLine="709"/>
        <w:jc w:val="both"/>
        <w:rPr>
          <w:sz w:val="28"/>
          <w:szCs w:val="28"/>
        </w:rPr>
      </w:pPr>
      <w:r w:rsidRPr="008867BD">
        <w:rPr>
          <w:sz w:val="28"/>
          <w:szCs w:val="28"/>
        </w:rPr>
        <w:t>Мажура I.A. Стратегічне управління персоналом підприємств / I.A. Мажура, C.М. Невмержицька // Формування ринков</w:t>
      </w:r>
      <w:r w:rsidR="00D5776A">
        <w:rPr>
          <w:sz w:val="28"/>
          <w:szCs w:val="28"/>
        </w:rPr>
        <w:t>их відносин в Україні. - 2014.  № 4 (155).</w:t>
      </w:r>
      <w:r w:rsidR="00D5776A">
        <w:rPr>
          <w:sz w:val="28"/>
          <w:szCs w:val="28"/>
          <w:lang w:val="ru-RU"/>
        </w:rPr>
        <w:t xml:space="preserve"> </w:t>
      </w:r>
      <w:r w:rsidRPr="008867BD">
        <w:rPr>
          <w:sz w:val="28"/>
          <w:szCs w:val="28"/>
        </w:rPr>
        <w:t>С . 203-206</w:t>
      </w:r>
      <w:r w:rsidR="00D5776A">
        <w:rPr>
          <w:sz w:val="28"/>
          <w:szCs w:val="28"/>
          <w:lang w:val="ru-RU"/>
        </w:rPr>
        <w:t>.</w:t>
      </w:r>
      <w:r w:rsidRPr="008867BD">
        <w:rPr>
          <w:sz w:val="28"/>
          <w:szCs w:val="28"/>
        </w:rPr>
        <w:t xml:space="preserve"> </w:t>
      </w:r>
    </w:p>
    <w:p w14:paraId="1F3C092A" w14:textId="77777777" w:rsidR="008867BD" w:rsidRPr="008867BD" w:rsidRDefault="00C15CA1" w:rsidP="00EC74F8">
      <w:pPr>
        <w:numPr>
          <w:ilvl w:val="0"/>
          <w:numId w:val="1"/>
        </w:numPr>
        <w:shd w:val="clear" w:color="auto" w:fill="FFFFFF"/>
        <w:spacing w:line="360" w:lineRule="auto"/>
        <w:ind w:left="0" w:firstLine="709"/>
        <w:jc w:val="both"/>
        <w:rPr>
          <w:sz w:val="28"/>
          <w:szCs w:val="28"/>
        </w:rPr>
      </w:pPr>
      <w:r w:rsidRPr="008867BD">
        <w:rPr>
          <w:sz w:val="28"/>
          <w:szCs w:val="28"/>
        </w:rPr>
        <w:t>Маслак О.О. Стратегічні аспекти управління персоналом / О. Маслак // Науковий вісник НЛТУ України.</w:t>
      </w:r>
      <w:r w:rsidR="00D5776A">
        <w:rPr>
          <w:sz w:val="28"/>
          <w:szCs w:val="28"/>
        </w:rPr>
        <w:t xml:space="preserve"> 2010. № 20/6.</w:t>
      </w:r>
      <w:r w:rsidRPr="008867BD">
        <w:rPr>
          <w:sz w:val="28"/>
          <w:szCs w:val="28"/>
        </w:rPr>
        <w:t xml:space="preserve"> С.123-129</w:t>
      </w:r>
      <w:r w:rsidR="00D5776A">
        <w:rPr>
          <w:sz w:val="28"/>
          <w:szCs w:val="28"/>
          <w:lang w:val="ru-RU"/>
        </w:rPr>
        <w:t>.</w:t>
      </w:r>
      <w:r w:rsidRPr="008867BD">
        <w:rPr>
          <w:sz w:val="28"/>
          <w:szCs w:val="28"/>
        </w:rPr>
        <w:t xml:space="preserve"> </w:t>
      </w:r>
    </w:p>
    <w:p w14:paraId="5D3840E3" w14:textId="77777777" w:rsidR="008867BD" w:rsidRPr="008867BD" w:rsidRDefault="00C15CA1" w:rsidP="00EC74F8">
      <w:pPr>
        <w:numPr>
          <w:ilvl w:val="0"/>
          <w:numId w:val="1"/>
        </w:numPr>
        <w:shd w:val="clear" w:color="auto" w:fill="FFFFFF"/>
        <w:spacing w:line="360" w:lineRule="auto"/>
        <w:ind w:left="0" w:firstLine="709"/>
        <w:jc w:val="both"/>
        <w:rPr>
          <w:sz w:val="28"/>
          <w:szCs w:val="28"/>
        </w:rPr>
      </w:pPr>
      <w:r w:rsidRPr="008867BD">
        <w:rPr>
          <w:sz w:val="28"/>
          <w:szCs w:val="28"/>
        </w:rPr>
        <w:t>Мельничук Д.П. Особливості оцінки персоналу на вітчизняних підприємствах; / Д.П. Мельничук // В</w:t>
      </w:r>
      <w:r w:rsidR="00D5776A">
        <w:rPr>
          <w:sz w:val="28"/>
          <w:szCs w:val="28"/>
        </w:rPr>
        <w:t xml:space="preserve">існик ЖДТУ. Економічні науки. 2017. № 4 (42). </w:t>
      </w:r>
      <w:r w:rsidRPr="008867BD">
        <w:rPr>
          <w:sz w:val="28"/>
          <w:szCs w:val="28"/>
        </w:rPr>
        <w:t xml:space="preserve"> С. 224-231</w:t>
      </w:r>
      <w:r w:rsidR="00D5776A">
        <w:rPr>
          <w:sz w:val="28"/>
          <w:szCs w:val="28"/>
          <w:lang w:val="ru-RU"/>
        </w:rPr>
        <w:t>.</w:t>
      </w:r>
      <w:r w:rsidRPr="008867BD">
        <w:rPr>
          <w:sz w:val="28"/>
          <w:szCs w:val="28"/>
        </w:rPr>
        <w:t xml:space="preserve"> </w:t>
      </w:r>
    </w:p>
    <w:p w14:paraId="521E19E2" w14:textId="77777777" w:rsidR="008867BD" w:rsidRPr="008867BD" w:rsidRDefault="00C15CA1" w:rsidP="00EC74F8">
      <w:pPr>
        <w:numPr>
          <w:ilvl w:val="0"/>
          <w:numId w:val="1"/>
        </w:numPr>
        <w:shd w:val="clear" w:color="auto" w:fill="FFFFFF"/>
        <w:spacing w:line="360" w:lineRule="auto"/>
        <w:ind w:left="0" w:firstLine="709"/>
        <w:jc w:val="both"/>
        <w:rPr>
          <w:sz w:val="28"/>
          <w:szCs w:val="28"/>
        </w:rPr>
      </w:pPr>
      <w:r w:rsidRPr="008867BD">
        <w:rPr>
          <w:sz w:val="28"/>
          <w:szCs w:val="28"/>
        </w:rPr>
        <w:t>Никифоренко В.Г Н Управління персоналом: Навчальний посібник. 2-ге видання, виправлене та доповн</w:t>
      </w:r>
      <w:r w:rsidR="00D5776A">
        <w:rPr>
          <w:sz w:val="28"/>
          <w:szCs w:val="28"/>
        </w:rPr>
        <w:t>ене. – Одеса: Атлант, 2013 р. –</w:t>
      </w:r>
      <w:r w:rsidRPr="008867BD">
        <w:rPr>
          <w:sz w:val="28"/>
          <w:szCs w:val="28"/>
        </w:rPr>
        <w:t xml:space="preserve">275 с. </w:t>
      </w:r>
    </w:p>
    <w:p w14:paraId="67D3CFA3" w14:textId="77777777" w:rsidR="00D5776A" w:rsidRPr="00D5776A" w:rsidRDefault="00C15CA1" w:rsidP="00D5776A">
      <w:pPr>
        <w:numPr>
          <w:ilvl w:val="0"/>
          <w:numId w:val="1"/>
        </w:numPr>
        <w:shd w:val="clear" w:color="auto" w:fill="FFFFFF"/>
        <w:spacing w:line="360" w:lineRule="auto"/>
        <w:ind w:left="0" w:firstLine="709"/>
        <w:jc w:val="both"/>
        <w:rPr>
          <w:sz w:val="28"/>
          <w:szCs w:val="28"/>
        </w:rPr>
      </w:pPr>
      <w:r w:rsidRPr="008867BD">
        <w:rPr>
          <w:sz w:val="28"/>
          <w:szCs w:val="28"/>
        </w:rPr>
        <w:t xml:space="preserve">Олексенко Р.І. Управління персоналом у сучасних умовах господарювання </w:t>
      </w:r>
      <w:r w:rsidR="00D5776A">
        <w:rPr>
          <w:sz w:val="28"/>
          <w:szCs w:val="28"/>
        </w:rPr>
        <w:t>/ Р.І. Олексенко // АгроСвіт. 2018.  № 14.  С. 41</w:t>
      </w:r>
      <w:r w:rsidR="00D5776A">
        <w:rPr>
          <w:sz w:val="28"/>
          <w:szCs w:val="28"/>
          <w:lang w:val="ru-RU"/>
        </w:rPr>
        <w:t>.</w:t>
      </w:r>
    </w:p>
    <w:p w14:paraId="43D18691"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D5776A">
        <w:rPr>
          <w:sz w:val="28"/>
          <w:szCs w:val="28"/>
        </w:rPr>
        <w:t xml:space="preserve">Офіційна сторінка компанії </w:t>
      </w:r>
      <w:r w:rsidR="00D5776A" w:rsidRPr="00D5776A">
        <w:rPr>
          <w:sz w:val="28"/>
          <w:szCs w:val="28"/>
          <w:lang w:val="ru-RU"/>
        </w:rPr>
        <w:t>ТОВ «Нова Пошта»</w:t>
      </w:r>
      <w:r w:rsidR="00D5776A" w:rsidRPr="00D5776A">
        <w:rPr>
          <w:sz w:val="28"/>
          <w:szCs w:val="28"/>
        </w:rPr>
        <w:t>[Електронний ресурс].</w:t>
      </w:r>
      <w:r w:rsidR="00D5776A">
        <w:rPr>
          <w:sz w:val="28"/>
          <w:szCs w:val="28"/>
          <w:lang w:val="ru-RU"/>
        </w:rPr>
        <w:t xml:space="preserve"> </w:t>
      </w:r>
      <w:r w:rsidRPr="00D5776A">
        <w:rPr>
          <w:sz w:val="28"/>
          <w:szCs w:val="28"/>
        </w:rPr>
        <w:t>Режим дост</w:t>
      </w:r>
      <w:r w:rsidR="00D5776A" w:rsidRPr="00D5776A">
        <w:rPr>
          <w:sz w:val="28"/>
          <w:szCs w:val="28"/>
        </w:rPr>
        <w:t xml:space="preserve">упу до матеріалу: </w:t>
      </w:r>
      <w:hyperlink r:id="rId37" w:history="1">
        <w:r w:rsidR="001E089E" w:rsidRPr="002259DC">
          <w:rPr>
            <w:rStyle w:val="afc"/>
            <w:sz w:val="28"/>
            <w:szCs w:val="28"/>
          </w:rPr>
          <w:t>https://novaposhta.ua/uk</w:t>
        </w:r>
      </w:hyperlink>
    </w:p>
    <w:p w14:paraId="58244729" w14:textId="77777777" w:rsidR="001E089E" w:rsidRPr="001E089E" w:rsidRDefault="001E089E" w:rsidP="001E089E">
      <w:pPr>
        <w:numPr>
          <w:ilvl w:val="0"/>
          <w:numId w:val="1"/>
        </w:numPr>
        <w:shd w:val="clear" w:color="auto" w:fill="FFFFFF"/>
        <w:spacing w:line="360" w:lineRule="auto"/>
        <w:ind w:left="0" w:firstLine="709"/>
        <w:jc w:val="both"/>
        <w:rPr>
          <w:sz w:val="28"/>
          <w:szCs w:val="28"/>
        </w:rPr>
      </w:pPr>
      <w:r w:rsidRPr="001E089E">
        <w:rPr>
          <w:color w:val="000000"/>
          <w:sz w:val="28"/>
          <w:szCs w:val="28"/>
        </w:rPr>
        <w:t>Павлович О.Р. Інноваційне мислення як фактор розвитку професійної системи менеджменту.Збірник наукових праць. Ринкова економіка: сучасна теорія і практики управління. Том 18. Ви</w:t>
      </w:r>
      <w:r>
        <w:rPr>
          <w:color w:val="000000"/>
          <w:sz w:val="28"/>
          <w:szCs w:val="28"/>
        </w:rPr>
        <w:t xml:space="preserve">пуск 2(42). Одеса, ОНУ, 2019. </w:t>
      </w:r>
      <w:r w:rsidRPr="001E089E">
        <w:rPr>
          <w:color w:val="000000"/>
          <w:sz w:val="28"/>
          <w:szCs w:val="28"/>
        </w:rPr>
        <w:t xml:space="preserve">С. 199-212. </w:t>
      </w:r>
    </w:p>
    <w:p w14:paraId="02CACB9C" w14:textId="77777777" w:rsidR="001E089E" w:rsidRPr="001E089E" w:rsidRDefault="001E089E" w:rsidP="001E089E">
      <w:pPr>
        <w:numPr>
          <w:ilvl w:val="0"/>
          <w:numId w:val="1"/>
        </w:numPr>
        <w:shd w:val="clear" w:color="auto" w:fill="FFFFFF"/>
        <w:spacing w:line="360" w:lineRule="auto"/>
        <w:ind w:left="0" w:firstLine="709"/>
        <w:jc w:val="both"/>
        <w:rPr>
          <w:sz w:val="28"/>
          <w:szCs w:val="28"/>
        </w:rPr>
      </w:pPr>
      <w:r w:rsidRPr="001E089E">
        <w:rPr>
          <w:color w:val="000000"/>
          <w:sz w:val="28"/>
          <w:szCs w:val="28"/>
        </w:rPr>
        <w:t>Павлович О.Р. Пріоритетні напрямки підготовки управлінських кадрів в Україні / О.Р. Павлович, О.І. Полотнянко. Збірник наукових праць. Ринкова економіка: сучасна теорія і практики управління. Том 18. Ви</w:t>
      </w:r>
      <w:r>
        <w:rPr>
          <w:color w:val="000000"/>
          <w:sz w:val="28"/>
          <w:szCs w:val="28"/>
        </w:rPr>
        <w:t xml:space="preserve">пуск 3(43). Одеса, ОНУ, 2019. </w:t>
      </w:r>
      <w:r w:rsidRPr="001E089E">
        <w:rPr>
          <w:color w:val="000000"/>
          <w:sz w:val="28"/>
          <w:szCs w:val="28"/>
        </w:rPr>
        <w:t xml:space="preserve">С. 334-344.    </w:t>
      </w:r>
    </w:p>
    <w:p w14:paraId="38F1DFBC" w14:textId="77777777" w:rsidR="001E089E" w:rsidRPr="001E089E" w:rsidRDefault="001E089E" w:rsidP="001E089E">
      <w:pPr>
        <w:numPr>
          <w:ilvl w:val="0"/>
          <w:numId w:val="1"/>
        </w:numPr>
        <w:shd w:val="clear" w:color="auto" w:fill="FFFFFF"/>
        <w:spacing w:line="360" w:lineRule="auto"/>
        <w:ind w:left="0" w:firstLine="709"/>
        <w:jc w:val="both"/>
        <w:rPr>
          <w:sz w:val="28"/>
          <w:szCs w:val="28"/>
        </w:rPr>
      </w:pPr>
      <w:r w:rsidRPr="001E089E">
        <w:rPr>
          <w:color w:val="000000"/>
          <w:sz w:val="28"/>
          <w:szCs w:val="28"/>
        </w:rPr>
        <w:t xml:space="preserve">Павлович О.Р. Стратегічні фактори конкурентоспроможності професійної системи менеджменту. Вісник Одеського національного університету. Серія: Економіка, Том 24. Випуск 5(78). 2019. С. 58-63. </w:t>
      </w:r>
    </w:p>
    <w:p w14:paraId="322114C1" w14:textId="77777777" w:rsidR="001E089E" w:rsidRPr="001E089E" w:rsidRDefault="001E089E" w:rsidP="001E089E">
      <w:pPr>
        <w:pStyle w:val="af4"/>
        <w:numPr>
          <w:ilvl w:val="0"/>
          <w:numId w:val="1"/>
        </w:numPr>
        <w:spacing w:after="0" w:line="360" w:lineRule="auto"/>
        <w:ind w:left="0" w:firstLine="709"/>
        <w:jc w:val="both"/>
        <w:rPr>
          <w:rFonts w:ascii="Times New Roman" w:hAnsi="Times New Roman"/>
          <w:sz w:val="28"/>
          <w:szCs w:val="28"/>
          <w:lang w:val="uk-UA"/>
        </w:rPr>
      </w:pPr>
      <w:r w:rsidRPr="001E089E">
        <w:rPr>
          <w:rFonts w:ascii="Times New Roman" w:hAnsi="Times New Roman"/>
          <w:sz w:val="28"/>
          <w:szCs w:val="28"/>
          <w:lang w:val="uk-UA"/>
        </w:rPr>
        <w:t xml:space="preserve">Павлович О.Р. Особливості формування управлінської команди / О.Р. Павлович // Матеріали </w:t>
      </w:r>
      <w:r w:rsidRPr="001E089E">
        <w:rPr>
          <w:rFonts w:ascii="Times New Roman" w:hAnsi="Times New Roman"/>
          <w:sz w:val="28"/>
          <w:szCs w:val="28"/>
          <w:lang w:val="en-US"/>
        </w:rPr>
        <w:t>VIII</w:t>
      </w:r>
      <w:r w:rsidRPr="001E089E">
        <w:rPr>
          <w:rFonts w:ascii="Times New Roman" w:hAnsi="Times New Roman"/>
          <w:sz w:val="28"/>
          <w:szCs w:val="28"/>
          <w:lang w:val="uk-UA"/>
        </w:rPr>
        <w:t xml:space="preserve"> міжнародної науково практичної конференції «Актуальні проблеми теорії і практики менеджменту» (Одеський національний політехнічний університет, М. Одеса, 28 травн</w:t>
      </w:r>
      <w:r w:rsidR="00E56629">
        <w:rPr>
          <w:rFonts w:ascii="Times New Roman" w:hAnsi="Times New Roman"/>
          <w:sz w:val="28"/>
          <w:szCs w:val="28"/>
          <w:lang w:val="uk-UA"/>
        </w:rPr>
        <w:t xml:space="preserve">я 2019). – Одеса: ОНПУ, 2019. </w:t>
      </w:r>
      <w:r w:rsidRPr="001E089E">
        <w:rPr>
          <w:rFonts w:ascii="Times New Roman" w:hAnsi="Times New Roman"/>
          <w:sz w:val="28"/>
          <w:szCs w:val="28"/>
          <w:lang w:val="uk-UA"/>
        </w:rPr>
        <w:t>С.168-170.</w:t>
      </w:r>
    </w:p>
    <w:p w14:paraId="3A25F858" w14:textId="77777777" w:rsidR="001E089E" w:rsidRPr="00E56629" w:rsidRDefault="00C15CA1" w:rsidP="00E56629">
      <w:pPr>
        <w:numPr>
          <w:ilvl w:val="0"/>
          <w:numId w:val="1"/>
        </w:numPr>
        <w:shd w:val="clear" w:color="auto" w:fill="FFFFFF"/>
        <w:spacing w:line="360" w:lineRule="auto"/>
        <w:ind w:left="0" w:firstLine="709"/>
        <w:jc w:val="both"/>
        <w:rPr>
          <w:sz w:val="28"/>
          <w:szCs w:val="28"/>
        </w:rPr>
      </w:pPr>
      <w:r w:rsidRPr="00E56629">
        <w:rPr>
          <w:sz w:val="28"/>
          <w:szCs w:val="28"/>
        </w:rPr>
        <w:t xml:space="preserve">Пархоменко Н.А. Теоретичні засади управління персоналом / Н.А. Пархоменко // Вісник Східноукр. нац. ун-ту </w:t>
      </w:r>
      <w:r w:rsidR="00D5776A" w:rsidRPr="00E56629">
        <w:rPr>
          <w:sz w:val="28"/>
          <w:szCs w:val="28"/>
        </w:rPr>
        <w:t xml:space="preserve">імені В. Даля 2009. № 3 (133). </w:t>
      </w:r>
      <w:r w:rsidRPr="00E56629">
        <w:rPr>
          <w:sz w:val="28"/>
          <w:szCs w:val="28"/>
        </w:rPr>
        <w:t xml:space="preserve"> С.45-56</w:t>
      </w:r>
      <w:r w:rsidR="00D5776A" w:rsidRPr="00E56629">
        <w:rPr>
          <w:sz w:val="28"/>
          <w:szCs w:val="28"/>
        </w:rPr>
        <w:t>.</w:t>
      </w:r>
      <w:r w:rsidRPr="00E56629">
        <w:rPr>
          <w:sz w:val="28"/>
          <w:szCs w:val="28"/>
        </w:rPr>
        <w:t xml:space="preserve"> </w:t>
      </w:r>
    </w:p>
    <w:p w14:paraId="5DB525B4"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Петюх В. М. Управління персоналом: [навч.-метод. посібник для самос</w:t>
      </w:r>
      <w:r w:rsidR="00D5776A" w:rsidRPr="001E089E">
        <w:rPr>
          <w:sz w:val="28"/>
          <w:szCs w:val="28"/>
        </w:rPr>
        <w:t xml:space="preserve">т. вивч. дисц. ] / В.М. Петюх.  К.: КНЕУ, 2000. </w:t>
      </w:r>
      <w:r w:rsidRPr="001E089E">
        <w:rPr>
          <w:sz w:val="28"/>
          <w:szCs w:val="28"/>
        </w:rPr>
        <w:t>124 с</w:t>
      </w:r>
      <w:r w:rsidR="00D5776A" w:rsidRPr="001E089E">
        <w:rPr>
          <w:sz w:val="28"/>
          <w:szCs w:val="28"/>
          <w:lang w:val="ru-RU"/>
        </w:rPr>
        <w:t>.</w:t>
      </w:r>
      <w:r w:rsidRPr="001E089E">
        <w:rPr>
          <w:sz w:val="28"/>
          <w:szCs w:val="28"/>
        </w:rPr>
        <w:t xml:space="preserve"> </w:t>
      </w:r>
    </w:p>
    <w:p w14:paraId="09744D26"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Полоус О.В. Принципи управління формуванням креативності персоналу на підприємстві / О.В. Полоус // Науковий вісник Полтавського університету економік</w:t>
      </w:r>
      <w:r w:rsidR="00D5776A" w:rsidRPr="001E089E">
        <w:rPr>
          <w:sz w:val="28"/>
          <w:szCs w:val="28"/>
        </w:rPr>
        <w:t xml:space="preserve">и і торгівлі. Полтава, 2013.  №1 (56). </w:t>
      </w:r>
      <w:r w:rsidRPr="001E089E">
        <w:rPr>
          <w:sz w:val="28"/>
          <w:szCs w:val="28"/>
        </w:rPr>
        <w:t xml:space="preserve"> С. 187-192. </w:t>
      </w:r>
    </w:p>
    <w:p w14:paraId="4DC06DB7"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 xml:space="preserve">Пелих А.С.Особливості сучасного управління персоналом на вітчизняних підприємствах [Електронний ресурс] / Пелих </w:t>
      </w:r>
      <w:r w:rsidR="001E089E" w:rsidRPr="001E089E">
        <w:rPr>
          <w:sz w:val="28"/>
          <w:szCs w:val="28"/>
        </w:rPr>
        <w:t>А.С.// Інноваційна економіка.</w:t>
      </w:r>
      <w:r w:rsidR="001E089E" w:rsidRPr="001E089E">
        <w:rPr>
          <w:sz w:val="28"/>
          <w:szCs w:val="28"/>
          <w:lang w:val="ru-RU"/>
        </w:rPr>
        <w:t xml:space="preserve"> </w:t>
      </w:r>
      <w:r w:rsidR="001E089E" w:rsidRPr="001E089E">
        <w:rPr>
          <w:sz w:val="28"/>
          <w:szCs w:val="28"/>
        </w:rPr>
        <w:t>2010.№ 15.</w:t>
      </w:r>
      <w:r w:rsidR="001E089E" w:rsidRPr="001E089E">
        <w:rPr>
          <w:sz w:val="28"/>
          <w:szCs w:val="28"/>
          <w:lang w:val="ru-RU"/>
        </w:rPr>
        <w:t xml:space="preserve"> </w:t>
      </w:r>
      <w:r w:rsidR="001E089E" w:rsidRPr="001E089E">
        <w:rPr>
          <w:sz w:val="28"/>
          <w:szCs w:val="28"/>
        </w:rPr>
        <w:t>С. 163-166.</w:t>
      </w:r>
      <w:r w:rsidR="001E089E" w:rsidRPr="001E089E">
        <w:rPr>
          <w:sz w:val="28"/>
          <w:szCs w:val="28"/>
          <w:lang w:val="ru-RU"/>
        </w:rPr>
        <w:t xml:space="preserve"> </w:t>
      </w:r>
      <w:r w:rsidRPr="001E089E">
        <w:rPr>
          <w:sz w:val="28"/>
          <w:szCs w:val="28"/>
        </w:rPr>
        <w:t xml:space="preserve">Режим доступу: http://www.nbuv.gov.ua/portal/Soc_Gum/inek/2010_1/163.pdf </w:t>
      </w:r>
    </w:p>
    <w:p w14:paraId="6A3DE72F"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Процак К.В. Креативність персоналу як важливий чинник інноваційного розвитку підприємства / К.В. Процак, О.П. Просович // Вісник Національного універси</w:t>
      </w:r>
      <w:r w:rsidR="001E089E" w:rsidRPr="001E089E">
        <w:rPr>
          <w:sz w:val="28"/>
          <w:szCs w:val="28"/>
        </w:rPr>
        <w:t xml:space="preserve">тету «Львівська політехніка». 2016. № 698. </w:t>
      </w:r>
      <w:r w:rsidRPr="001E089E">
        <w:rPr>
          <w:sz w:val="28"/>
          <w:szCs w:val="28"/>
        </w:rPr>
        <w:t xml:space="preserve">С. 272- 276. </w:t>
      </w:r>
    </w:p>
    <w:p w14:paraId="63DAF0E1"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Пузирьова П.В. Вдосконалення управління персоналом шляхом мінімізації економічного ризику / П.В. Пузирьова // Національний дослідний економічний інститут Міністерства економіки України «Формування 91 ринкових відносин в Україні»: Зб. наук. праць. – Вип.</w:t>
      </w:r>
      <w:r w:rsidR="001E089E" w:rsidRPr="001E089E">
        <w:rPr>
          <w:sz w:val="28"/>
          <w:szCs w:val="28"/>
        </w:rPr>
        <w:t xml:space="preserve"> № 11, 2008. - Київ:НДЕІ МЕУ. 2008. </w:t>
      </w:r>
      <w:r w:rsidRPr="001E089E">
        <w:rPr>
          <w:sz w:val="28"/>
          <w:szCs w:val="28"/>
        </w:rPr>
        <w:t xml:space="preserve">С.43-46. </w:t>
      </w:r>
    </w:p>
    <w:p w14:paraId="6157DCC6"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Пузирьова, П. В. Базові підходи до формування принципів і методів управління персоналом підприємства / П. В. Пузирьова // Формування</w:t>
      </w:r>
      <w:r w:rsidR="001E089E" w:rsidRPr="001E089E">
        <w:rPr>
          <w:sz w:val="28"/>
          <w:szCs w:val="28"/>
        </w:rPr>
        <w:t xml:space="preserve"> ринкових відносин в Україні. 2016. № 1. </w:t>
      </w:r>
      <w:r w:rsidRPr="001E089E">
        <w:rPr>
          <w:sz w:val="28"/>
          <w:szCs w:val="28"/>
        </w:rPr>
        <w:t>C. 158-162</w:t>
      </w:r>
      <w:r w:rsidR="001E089E" w:rsidRPr="001E089E">
        <w:rPr>
          <w:sz w:val="28"/>
          <w:szCs w:val="28"/>
        </w:rPr>
        <w:t>.</w:t>
      </w:r>
      <w:r w:rsidRPr="001E089E">
        <w:rPr>
          <w:sz w:val="28"/>
          <w:szCs w:val="28"/>
        </w:rPr>
        <w:t xml:space="preserve"> </w:t>
      </w:r>
    </w:p>
    <w:p w14:paraId="02BD8D7F" w14:textId="77777777" w:rsidR="001E089E" w:rsidRPr="001E089E" w:rsidRDefault="008867BD" w:rsidP="001E089E">
      <w:pPr>
        <w:numPr>
          <w:ilvl w:val="0"/>
          <w:numId w:val="1"/>
        </w:numPr>
        <w:shd w:val="clear" w:color="auto" w:fill="FFFFFF"/>
        <w:spacing w:line="360" w:lineRule="auto"/>
        <w:ind w:left="0" w:firstLine="709"/>
        <w:jc w:val="both"/>
        <w:rPr>
          <w:sz w:val="28"/>
          <w:szCs w:val="28"/>
        </w:rPr>
      </w:pPr>
      <w:r w:rsidRPr="001E089E">
        <w:rPr>
          <w:sz w:val="28"/>
          <w:szCs w:val="28"/>
        </w:rPr>
        <w:t>Разинькова О. П .</w:t>
      </w:r>
      <w:r w:rsidR="00C15CA1" w:rsidRPr="001E089E">
        <w:rPr>
          <w:sz w:val="28"/>
          <w:szCs w:val="28"/>
        </w:rPr>
        <w:t xml:space="preserve"> Управління персоналом підприємства в умовах нестабільного виробництва / О. П. Разинькова: </w:t>
      </w:r>
      <w:r w:rsidR="001E089E" w:rsidRPr="001E089E">
        <w:rPr>
          <w:sz w:val="28"/>
          <w:szCs w:val="28"/>
        </w:rPr>
        <w:t xml:space="preserve">монографія. Твер: ТДТУ, 2006. </w:t>
      </w:r>
      <w:r w:rsidR="00C15CA1" w:rsidRPr="001E089E">
        <w:rPr>
          <w:sz w:val="28"/>
          <w:szCs w:val="28"/>
        </w:rPr>
        <w:t>144 с.</w:t>
      </w:r>
      <w:r w:rsidRPr="001E089E">
        <w:rPr>
          <w:sz w:val="28"/>
          <w:szCs w:val="28"/>
          <w:lang w:val="ru-RU"/>
        </w:rPr>
        <w:t xml:space="preserve">         </w:t>
      </w:r>
    </w:p>
    <w:p w14:paraId="3CE9F463"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Савченко В.А. Управління розвитком персоналу: навч. посіб. / В.А</w:t>
      </w:r>
      <w:r w:rsidR="001E089E" w:rsidRPr="001E089E">
        <w:rPr>
          <w:sz w:val="28"/>
          <w:szCs w:val="28"/>
        </w:rPr>
        <w:t xml:space="preserve">. Савченко. – К.: КНЕУ, 2002. </w:t>
      </w:r>
      <w:r w:rsidRPr="001E089E">
        <w:rPr>
          <w:sz w:val="28"/>
          <w:szCs w:val="28"/>
        </w:rPr>
        <w:t xml:space="preserve"> 351 с.</w:t>
      </w:r>
    </w:p>
    <w:p w14:paraId="76515D18"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Ситник Н.І. Управління персонал</w:t>
      </w:r>
      <w:r w:rsidR="001E089E" w:rsidRPr="001E089E">
        <w:rPr>
          <w:sz w:val="28"/>
          <w:szCs w:val="28"/>
        </w:rPr>
        <w:t>ом [навчальний посібник для ВНЗ</w:t>
      </w:r>
      <w:r w:rsidRPr="001E089E">
        <w:rPr>
          <w:sz w:val="28"/>
          <w:szCs w:val="28"/>
        </w:rPr>
        <w:t>]</w:t>
      </w:r>
      <w:r w:rsidR="001E089E" w:rsidRPr="001E089E">
        <w:rPr>
          <w:sz w:val="28"/>
          <w:szCs w:val="28"/>
          <w:lang w:val="ru-RU"/>
        </w:rPr>
        <w:t xml:space="preserve"> </w:t>
      </w:r>
      <w:r w:rsidRPr="001E089E">
        <w:rPr>
          <w:sz w:val="28"/>
          <w:szCs w:val="28"/>
        </w:rPr>
        <w:t>/ Н.І</w:t>
      </w:r>
      <w:r w:rsidR="001E089E" w:rsidRPr="001E089E">
        <w:rPr>
          <w:sz w:val="28"/>
          <w:szCs w:val="28"/>
        </w:rPr>
        <w:t xml:space="preserve">. Ситник. – К. : Інкос, 2009. </w:t>
      </w:r>
      <w:r w:rsidRPr="001E089E">
        <w:rPr>
          <w:sz w:val="28"/>
          <w:szCs w:val="28"/>
        </w:rPr>
        <w:t xml:space="preserve">472 с. </w:t>
      </w:r>
    </w:p>
    <w:p w14:paraId="2A6D5E7A"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Тяннікова К.П. Соціально-економічна сутність персоналу підприємства / К.П. Тяннікова, С.В. Березюк // Економічні проблеми розвитку агр</w:t>
      </w:r>
      <w:r w:rsidR="001E089E" w:rsidRPr="001E089E">
        <w:rPr>
          <w:sz w:val="28"/>
          <w:szCs w:val="28"/>
        </w:rPr>
        <w:t>арного виробництва в регіоні. 2010. Вип. 6.</w:t>
      </w:r>
      <w:r w:rsidRPr="001E089E">
        <w:rPr>
          <w:sz w:val="28"/>
          <w:szCs w:val="28"/>
        </w:rPr>
        <w:t xml:space="preserve"> C. 78–82. </w:t>
      </w:r>
    </w:p>
    <w:p w14:paraId="40CE326E"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Хандій О.О. Управління персоналом підприємства: концептуальне визначення та механізми розвитку: монографія / О.О. Хандій. – Луганськ:</w:t>
      </w:r>
      <w:r w:rsidR="001E089E" w:rsidRPr="001E089E">
        <w:rPr>
          <w:sz w:val="28"/>
          <w:szCs w:val="28"/>
        </w:rPr>
        <w:t xml:space="preserve"> Вид-во СНУ ім В. Даля, 2010. </w:t>
      </w:r>
      <w:r w:rsidRPr="001E089E">
        <w:rPr>
          <w:sz w:val="28"/>
          <w:szCs w:val="28"/>
        </w:rPr>
        <w:t xml:space="preserve">240 с. </w:t>
      </w:r>
    </w:p>
    <w:p w14:paraId="41718412"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Ходикіна І. Мотивація, розвиток персоналу та створення корпоративної культури – запорука ефективного управління персоналом компанії та успішної діяльності компанії/ І. Ходикіна // Вісник Кам’янець- 92 Подільського національного університету імені Ів</w:t>
      </w:r>
      <w:r w:rsidR="001E089E" w:rsidRPr="001E089E">
        <w:rPr>
          <w:sz w:val="28"/>
          <w:szCs w:val="28"/>
        </w:rPr>
        <w:t xml:space="preserve">ана Огієнка. Економічні науки.  2015. Вип. 10. </w:t>
      </w:r>
      <w:r w:rsidRPr="001E089E">
        <w:rPr>
          <w:sz w:val="28"/>
          <w:szCs w:val="28"/>
        </w:rPr>
        <w:t xml:space="preserve">С. 341–348. </w:t>
      </w:r>
    </w:p>
    <w:p w14:paraId="3AE485C6"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Чернишова Л.І. Забезпечення розвитку кадрового потенціалу підприємства / Чернишова Л.І., Тропанець М.В., Гайтанжий В.В. // IV Міжнародна інтернет-конференція "Актуальні проблеми теорії та практики менеджменту" (Одеський національ</w:t>
      </w:r>
      <w:r w:rsidR="001E089E" w:rsidRPr="001E089E">
        <w:rPr>
          <w:sz w:val="28"/>
          <w:szCs w:val="28"/>
        </w:rPr>
        <w:t xml:space="preserve">ний політехнічнийуніверситет. Одеса, 21—22 травня 2015).  Одеса: ОНПУ, 2015. </w:t>
      </w:r>
      <w:r w:rsidRPr="001E089E">
        <w:rPr>
          <w:sz w:val="28"/>
          <w:szCs w:val="28"/>
        </w:rPr>
        <w:t xml:space="preserve">С. 205— 208. </w:t>
      </w:r>
    </w:p>
    <w:p w14:paraId="6BECD199"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 xml:space="preserve">Чуднова О. К. Організація аналізу основних складових системи управління персоналом в Україні / О.К. Чуднова // Формування ринкової економіки: Збірник наукових праць. – Вип. 15. – К.: КНЕУ, </w:t>
      </w:r>
      <w:r w:rsidR="001E089E" w:rsidRPr="001E089E">
        <w:rPr>
          <w:sz w:val="28"/>
          <w:szCs w:val="28"/>
        </w:rPr>
        <w:t xml:space="preserve">2016. </w:t>
      </w:r>
      <w:r w:rsidRPr="001E089E">
        <w:rPr>
          <w:sz w:val="28"/>
          <w:szCs w:val="28"/>
        </w:rPr>
        <w:t>С.146 – 154</w:t>
      </w:r>
      <w:r w:rsidR="001E089E" w:rsidRPr="001E089E">
        <w:rPr>
          <w:sz w:val="28"/>
          <w:szCs w:val="28"/>
          <w:lang w:val="ru-RU"/>
        </w:rPr>
        <w:t>.</w:t>
      </w:r>
      <w:r w:rsidRPr="001E089E">
        <w:rPr>
          <w:sz w:val="28"/>
          <w:szCs w:val="28"/>
        </w:rPr>
        <w:t xml:space="preserve"> </w:t>
      </w:r>
    </w:p>
    <w:p w14:paraId="7731BE29"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Чуднова О.К. Аналіз сучасних систем управління прсоналом: міжнародний досвід / О.К.Чуднова // Формування ринкових відносин в Україні: Збірник наукових праць. –</w:t>
      </w:r>
      <w:r w:rsidR="001E089E" w:rsidRPr="001E089E">
        <w:rPr>
          <w:sz w:val="28"/>
          <w:szCs w:val="28"/>
        </w:rPr>
        <w:t xml:space="preserve"> Вип.6 (37).- К.: НДЕІ, 2014. </w:t>
      </w:r>
      <w:r w:rsidRPr="001E089E">
        <w:rPr>
          <w:sz w:val="28"/>
          <w:szCs w:val="28"/>
        </w:rPr>
        <w:t>С.97 – 100</w:t>
      </w:r>
      <w:r w:rsidR="001E089E" w:rsidRPr="001E089E">
        <w:rPr>
          <w:sz w:val="28"/>
          <w:szCs w:val="28"/>
          <w:lang w:val="ru-RU"/>
        </w:rPr>
        <w:t>.</w:t>
      </w:r>
      <w:r w:rsidRPr="001E089E">
        <w:rPr>
          <w:sz w:val="28"/>
          <w:szCs w:val="28"/>
        </w:rPr>
        <w:t xml:space="preserve"> </w:t>
      </w:r>
    </w:p>
    <w:p w14:paraId="4A59142B" w14:textId="77777777" w:rsidR="00E56629" w:rsidRPr="001217EE" w:rsidRDefault="00C15CA1" w:rsidP="00E56629">
      <w:pPr>
        <w:numPr>
          <w:ilvl w:val="0"/>
          <w:numId w:val="1"/>
        </w:numPr>
        <w:shd w:val="clear" w:color="auto" w:fill="FFFFFF"/>
        <w:spacing w:line="360" w:lineRule="auto"/>
        <w:ind w:left="0" w:firstLine="709"/>
        <w:jc w:val="both"/>
        <w:rPr>
          <w:sz w:val="28"/>
          <w:szCs w:val="28"/>
        </w:rPr>
      </w:pPr>
      <w:r w:rsidRPr="001E089E">
        <w:rPr>
          <w:sz w:val="28"/>
          <w:szCs w:val="28"/>
        </w:rPr>
        <w:t>Щербаков В.Г. Управління персоналом / В.Г. Щербаков. – Х. : ХНЕУ, 2015. – 218 с.</w:t>
      </w:r>
      <w:r>
        <w:t xml:space="preserve"> </w:t>
      </w:r>
    </w:p>
    <w:p w14:paraId="56679767" w14:textId="77777777" w:rsidR="001217EE" w:rsidRPr="00215CB1" w:rsidRDefault="001217EE" w:rsidP="001217EE">
      <w:pPr>
        <w:numPr>
          <w:ilvl w:val="0"/>
          <w:numId w:val="1"/>
        </w:numPr>
        <w:shd w:val="clear" w:color="auto" w:fill="FFFFFF"/>
        <w:spacing w:line="360" w:lineRule="auto"/>
        <w:ind w:left="0" w:firstLine="709"/>
        <w:jc w:val="both"/>
        <w:rPr>
          <w:sz w:val="28"/>
          <w:szCs w:val="28"/>
        </w:rPr>
      </w:pPr>
      <w:r w:rsidRPr="00215CB1">
        <w:rPr>
          <w:sz w:val="28"/>
          <w:szCs w:val="28"/>
        </w:rPr>
        <w:t xml:space="preserve">Ansoff  I. The State of Practice Planning Systems // Sloan Management Review. 1977. Winter. Р. 1-24. </w:t>
      </w:r>
    </w:p>
    <w:p w14:paraId="5F2825D4" w14:textId="77777777" w:rsidR="001217EE" w:rsidRPr="00215CB1" w:rsidRDefault="001217EE" w:rsidP="001217EE">
      <w:pPr>
        <w:numPr>
          <w:ilvl w:val="0"/>
          <w:numId w:val="1"/>
        </w:numPr>
        <w:shd w:val="clear" w:color="auto" w:fill="FFFFFF"/>
        <w:spacing w:line="360" w:lineRule="auto"/>
        <w:ind w:left="0" w:firstLine="709"/>
        <w:jc w:val="both"/>
        <w:rPr>
          <w:sz w:val="28"/>
          <w:szCs w:val="28"/>
        </w:rPr>
      </w:pPr>
      <w:r w:rsidRPr="00215CB1">
        <w:rPr>
          <w:sz w:val="28"/>
          <w:szCs w:val="28"/>
        </w:rPr>
        <w:t>Barro R. Determinants of Economic Growth: A Cross-Country Empirical Study. Harvard Institute Development Discussion Paper. 1997. № 579.</w:t>
      </w:r>
    </w:p>
    <w:p w14:paraId="224026EF" w14:textId="77777777" w:rsidR="001217EE" w:rsidRPr="00215CB1" w:rsidRDefault="001217EE" w:rsidP="001217EE">
      <w:pPr>
        <w:numPr>
          <w:ilvl w:val="0"/>
          <w:numId w:val="1"/>
        </w:numPr>
        <w:shd w:val="clear" w:color="auto" w:fill="FFFFFF"/>
        <w:spacing w:line="360" w:lineRule="auto"/>
        <w:ind w:left="0" w:firstLine="709"/>
        <w:jc w:val="both"/>
        <w:rPr>
          <w:sz w:val="28"/>
          <w:szCs w:val="28"/>
        </w:rPr>
      </w:pPr>
      <w:r w:rsidRPr="00215CB1">
        <w:rPr>
          <w:sz w:val="28"/>
          <w:szCs w:val="28"/>
        </w:rPr>
        <w:t xml:space="preserve">Baumol W. Contestable Markets: An Uprising in the Theory of Industry Structure. American Economics Review. 1982. Vol. 72. P. 137-164. </w:t>
      </w:r>
    </w:p>
    <w:p w14:paraId="12226E67" w14:textId="77777777" w:rsidR="001217EE" w:rsidRPr="00215CB1" w:rsidRDefault="001217EE" w:rsidP="001217EE">
      <w:pPr>
        <w:numPr>
          <w:ilvl w:val="0"/>
          <w:numId w:val="1"/>
        </w:numPr>
        <w:shd w:val="clear" w:color="auto" w:fill="FFFFFF"/>
        <w:spacing w:line="360" w:lineRule="auto"/>
        <w:ind w:left="0" w:firstLine="709"/>
        <w:jc w:val="both"/>
        <w:rPr>
          <w:sz w:val="28"/>
          <w:szCs w:val="28"/>
        </w:rPr>
      </w:pPr>
      <w:r w:rsidRPr="00215CB1">
        <w:rPr>
          <w:sz w:val="28"/>
          <w:szCs w:val="28"/>
        </w:rPr>
        <w:t>Ben R. Martіn Technology Foresіght іn a Rapіdly Globalіzіng Economy, SPRU. Scіence and technology Polіcy research, Unіversіty of Sussex, 1995.</w:t>
      </w:r>
    </w:p>
    <w:p w14:paraId="4DF21526" w14:textId="77777777" w:rsidR="001217EE" w:rsidRPr="00854C35" w:rsidRDefault="001217EE" w:rsidP="001217EE">
      <w:pPr>
        <w:numPr>
          <w:ilvl w:val="0"/>
          <w:numId w:val="1"/>
        </w:numPr>
        <w:shd w:val="clear" w:color="auto" w:fill="FFFFFF"/>
        <w:spacing w:line="360" w:lineRule="auto"/>
        <w:ind w:left="0" w:firstLine="709"/>
        <w:jc w:val="both"/>
        <w:rPr>
          <w:sz w:val="28"/>
          <w:szCs w:val="28"/>
        </w:rPr>
      </w:pPr>
      <w:r w:rsidRPr="00854C35">
        <w:rPr>
          <w:sz w:val="28"/>
          <w:szCs w:val="28"/>
        </w:rPr>
        <w:t>Chandler A. D. Scale and Scope: The Dynamics of Industrial Capitalism. Belknap, Harvard University press: Cambridge, MА, 2008. 250 p.</w:t>
      </w:r>
    </w:p>
    <w:p w14:paraId="5B222154" w14:textId="77777777" w:rsidR="001217EE" w:rsidRPr="00215CB1" w:rsidRDefault="001217EE" w:rsidP="001217EE">
      <w:pPr>
        <w:numPr>
          <w:ilvl w:val="0"/>
          <w:numId w:val="1"/>
        </w:numPr>
        <w:shd w:val="clear" w:color="auto" w:fill="FFFFFF"/>
        <w:spacing w:line="360" w:lineRule="auto"/>
        <w:ind w:left="0" w:firstLine="709"/>
        <w:jc w:val="both"/>
        <w:rPr>
          <w:sz w:val="28"/>
          <w:szCs w:val="28"/>
        </w:rPr>
      </w:pPr>
      <w:r w:rsidRPr="00215CB1">
        <w:rPr>
          <w:sz w:val="28"/>
          <w:szCs w:val="28"/>
        </w:rPr>
        <w:t xml:space="preserve">Drucker P. Innovation and Entrepreneurship. Practice and Principles. New York: Harper, 1985. 285 p. </w:t>
      </w:r>
    </w:p>
    <w:p w14:paraId="47657B24" w14:textId="77777777" w:rsidR="001217EE" w:rsidRPr="00215CB1" w:rsidRDefault="001217EE" w:rsidP="001217EE">
      <w:pPr>
        <w:numPr>
          <w:ilvl w:val="0"/>
          <w:numId w:val="1"/>
        </w:numPr>
        <w:shd w:val="clear" w:color="auto" w:fill="FFFFFF"/>
        <w:spacing w:line="360" w:lineRule="auto"/>
        <w:ind w:left="0" w:firstLine="709"/>
        <w:jc w:val="both"/>
        <w:rPr>
          <w:sz w:val="28"/>
          <w:szCs w:val="28"/>
        </w:rPr>
      </w:pPr>
      <w:r w:rsidRPr="00215CB1">
        <w:rPr>
          <w:sz w:val="28"/>
          <w:szCs w:val="28"/>
        </w:rPr>
        <w:t xml:space="preserve">Fayol H. General and Industrial management. London : Pitman. 1949 (first published in 1916). 43 c. </w:t>
      </w:r>
    </w:p>
    <w:p w14:paraId="1B31F5F0" w14:textId="77777777" w:rsidR="001217EE" w:rsidRPr="003B73D9" w:rsidRDefault="001217EE" w:rsidP="001217EE">
      <w:pPr>
        <w:numPr>
          <w:ilvl w:val="0"/>
          <w:numId w:val="1"/>
        </w:numPr>
        <w:shd w:val="clear" w:color="auto" w:fill="FFFFFF"/>
        <w:spacing w:line="360" w:lineRule="auto"/>
        <w:ind w:left="0" w:firstLine="709"/>
        <w:jc w:val="both"/>
        <w:rPr>
          <w:sz w:val="28"/>
          <w:szCs w:val="28"/>
        </w:rPr>
      </w:pPr>
      <w:r w:rsidRPr="003B73D9">
        <w:rPr>
          <w:sz w:val="28"/>
          <w:szCs w:val="28"/>
        </w:rPr>
        <w:t>Kuznietsov E. A. Managerial processes of leadership development / E. A. Kuznietsov, Y. N. Safonov // Економічний вісник університету. Збірка наукових праць учених та аспірантів. Переяслав-Хмельницький, 2014.  Випуск 22/3. С. 231-34.</w:t>
      </w:r>
    </w:p>
    <w:p w14:paraId="66B4B434" w14:textId="77777777" w:rsidR="001217EE" w:rsidRPr="003B73D9" w:rsidRDefault="001217EE" w:rsidP="001217EE">
      <w:pPr>
        <w:numPr>
          <w:ilvl w:val="0"/>
          <w:numId w:val="1"/>
        </w:numPr>
        <w:shd w:val="clear" w:color="auto" w:fill="FFFFFF"/>
        <w:spacing w:line="360" w:lineRule="auto"/>
        <w:ind w:left="0" w:firstLine="709"/>
        <w:jc w:val="both"/>
        <w:rPr>
          <w:sz w:val="28"/>
          <w:szCs w:val="28"/>
        </w:rPr>
      </w:pPr>
      <w:r w:rsidRPr="003B73D9">
        <w:rPr>
          <w:sz w:val="28"/>
          <w:szCs w:val="28"/>
        </w:rPr>
        <w:t xml:space="preserve">Maslennikov E.I. Improving analytical support of strategic and operational planning financial stability / E.I. Maslennikov // Держава та регіони. Серія: Економіка та підприємництво. – 2015. – № 1. – С. 4-8. </w:t>
      </w:r>
    </w:p>
    <w:p w14:paraId="3D721BB0" w14:textId="77777777" w:rsidR="001217EE" w:rsidRPr="003B73D9" w:rsidRDefault="001217EE" w:rsidP="001217EE">
      <w:pPr>
        <w:numPr>
          <w:ilvl w:val="0"/>
          <w:numId w:val="1"/>
        </w:numPr>
        <w:shd w:val="clear" w:color="auto" w:fill="FFFFFF"/>
        <w:spacing w:line="360" w:lineRule="auto"/>
        <w:ind w:left="0" w:firstLine="709"/>
        <w:jc w:val="both"/>
        <w:rPr>
          <w:sz w:val="28"/>
          <w:szCs w:val="28"/>
        </w:rPr>
      </w:pPr>
      <w:r w:rsidRPr="003B73D9">
        <w:rPr>
          <w:sz w:val="28"/>
          <w:szCs w:val="28"/>
        </w:rPr>
        <w:t xml:space="preserve">Maslennikov E.I. Methodical bases of financial firmness of an industrial enterprise: Зб. матеріалів міжнар. конф. ["Економіка: реалії часу і перспективи"], (Україна, м. Одеса, 20-21 лютого 2014р.).  Одеса: ОНПУ, Т 3.  2014.  С. 75–76. </w:t>
      </w:r>
    </w:p>
    <w:p w14:paraId="5D9CFEE2" w14:textId="77777777" w:rsidR="001217EE" w:rsidRPr="003B73D9" w:rsidRDefault="001217EE" w:rsidP="001217EE">
      <w:pPr>
        <w:numPr>
          <w:ilvl w:val="0"/>
          <w:numId w:val="1"/>
        </w:numPr>
        <w:shd w:val="clear" w:color="auto" w:fill="FFFFFF"/>
        <w:spacing w:line="360" w:lineRule="auto"/>
        <w:ind w:left="0" w:firstLine="709"/>
        <w:jc w:val="both"/>
        <w:rPr>
          <w:sz w:val="28"/>
          <w:szCs w:val="28"/>
        </w:rPr>
      </w:pPr>
      <w:r w:rsidRPr="003B73D9">
        <w:rPr>
          <w:sz w:val="28"/>
          <w:szCs w:val="28"/>
        </w:rPr>
        <w:t xml:space="preserve">Maslennikov Y., Lenska N. Theoretical aspects of state regulation of  national macroeconomic environment. Baltic Journal of Economic Studies. Riga: Izdevnieciba «Baltija Publishing» –2017. Volume 3. Number 4. P. 165-170. </w:t>
      </w:r>
    </w:p>
    <w:p w14:paraId="6AEB1D09" w14:textId="77777777" w:rsidR="001217EE" w:rsidRPr="003B73D9" w:rsidRDefault="001217EE" w:rsidP="001217EE">
      <w:pPr>
        <w:numPr>
          <w:ilvl w:val="0"/>
          <w:numId w:val="1"/>
        </w:numPr>
        <w:shd w:val="clear" w:color="auto" w:fill="FFFFFF"/>
        <w:spacing w:line="360" w:lineRule="auto"/>
        <w:ind w:left="0" w:firstLine="709"/>
        <w:jc w:val="both"/>
        <w:rPr>
          <w:sz w:val="28"/>
          <w:szCs w:val="28"/>
        </w:rPr>
      </w:pPr>
      <w:r w:rsidRPr="003B73D9">
        <w:rPr>
          <w:sz w:val="28"/>
          <w:szCs w:val="28"/>
        </w:rPr>
        <w:t xml:space="preserve">Maslennikov Y., Safonov Y., Kashubskyi A.   Time management and its implementation at production companies. Baltic Journal of Economic Studies.  Riga: Izdevnieciba «Baltija Publishing» 2017.  Volume 3. Number 1.  P. 82-87.  URL. :   http://www.baltijapublishing.lv/index.php/issue/article/view/163/170. </w:t>
      </w:r>
    </w:p>
    <w:p w14:paraId="58C5C28D" w14:textId="77777777" w:rsidR="001217EE" w:rsidRPr="00854C35" w:rsidRDefault="001217EE" w:rsidP="001217EE">
      <w:pPr>
        <w:numPr>
          <w:ilvl w:val="0"/>
          <w:numId w:val="1"/>
        </w:numPr>
        <w:shd w:val="clear" w:color="auto" w:fill="FFFFFF"/>
        <w:spacing w:line="360" w:lineRule="auto"/>
        <w:ind w:left="0" w:firstLine="709"/>
        <w:jc w:val="both"/>
        <w:rPr>
          <w:sz w:val="28"/>
          <w:szCs w:val="28"/>
        </w:rPr>
      </w:pPr>
      <w:r w:rsidRPr="00854C35">
        <w:rPr>
          <w:sz w:val="28"/>
          <w:szCs w:val="28"/>
        </w:rPr>
        <w:t xml:space="preserve">Porter M. E. How competitive forces shape strategy. Harvard Business Review. 1979. P. 137-145. </w:t>
      </w:r>
    </w:p>
    <w:p w14:paraId="35C584CC" w14:textId="77777777" w:rsidR="001217EE" w:rsidRPr="00854C35" w:rsidRDefault="001217EE" w:rsidP="001217EE">
      <w:pPr>
        <w:numPr>
          <w:ilvl w:val="0"/>
          <w:numId w:val="1"/>
        </w:numPr>
        <w:shd w:val="clear" w:color="auto" w:fill="FFFFFF"/>
        <w:spacing w:line="360" w:lineRule="auto"/>
        <w:ind w:left="0" w:firstLine="709"/>
        <w:jc w:val="both"/>
        <w:rPr>
          <w:sz w:val="28"/>
          <w:szCs w:val="28"/>
        </w:rPr>
      </w:pPr>
      <w:r w:rsidRPr="00854C35">
        <w:rPr>
          <w:sz w:val="28"/>
          <w:szCs w:val="28"/>
        </w:rPr>
        <w:t>Schumpeter J. Essays on entrepreneurs, innovators, business cycles and the evolution of capitalism. Piscataway, New Jersey: Transaction publishers, 1989. 342 p.</w:t>
      </w:r>
    </w:p>
    <w:p w14:paraId="75845D53" w14:textId="77777777" w:rsidR="001217EE" w:rsidRPr="00854C35" w:rsidRDefault="001217EE" w:rsidP="001217EE">
      <w:pPr>
        <w:numPr>
          <w:ilvl w:val="0"/>
          <w:numId w:val="1"/>
        </w:numPr>
        <w:shd w:val="clear" w:color="auto" w:fill="FFFFFF"/>
        <w:spacing w:line="360" w:lineRule="auto"/>
        <w:ind w:left="0" w:firstLine="709"/>
        <w:jc w:val="both"/>
        <w:rPr>
          <w:sz w:val="28"/>
          <w:szCs w:val="28"/>
        </w:rPr>
      </w:pPr>
      <w:r w:rsidRPr="00854C35">
        <w:rPr>
          <w:sz w:val="28"/>
          <w:szCs w:val="28"/>
        </w:rPr>
        <w:t xml:space="preserve">Snyder N., Glueck W. How Managers plan – The Analysis of Managerial Activities // Long Rang Planning. 1980. February. Р. 70-76. </w:t>
      </w:r>
    </w:p>
    <w:p w14:paraId="71FD2379" w14:textId="77777777" w:rsidR="001217EE" w:rsidRPr="00854C35" w:rsidRDefault="001217EE" w:rsidP="001217EE">
      <w:pPr>
        <w:numPr>
          <w:ilvl w:val="0"/>
          <w:numId w:val="1"/>
        </w:numPr>
        <w:shd w:val="clear" w:color="auto" w:fill="FFFFFF"/>
        <w:spacing w:line="360" w:lineRule="auto"/>
        <w:ind w:left="0" w:firstLine="709"/>
        <w:jc w:val="both"/>
        <w:rPr>
          <w:sz w:val="28"/>
          <w:szCs w:val="28"/>
        </w:rPr>
      </w:pPr>
      <w:r w:rsidRPr="00854C35">
        <w:rPr>
          <w:sz w:val="28"/>
          <w:szCs w:val="28"/>
        </w:rPr>
        <w:t xml:space="preserve">Speziale G. Strategic management of a healthcare organization: engagement, behavioural indicators, and clinical performance. European Heart Journal Supplements. 2015. 17. A3–A7. DOI: 10.1093/eurheartj/suv003 </w:t>
      </w:r>
    </w:p>
    <w:p w14:paraId="1746CF92" w14:textId="77777777" w:rsidR="001217EE" w:rsidRPr="00854C35" w:rsidRDefault="001217EE" w:rsidP="001217EE">
      <w:pPr>
        <w:numPr>
          <w:ilvl w:val="0"/>
          <w:numId w:val="1"/>
        </w:numPr>
        <w:shd w:val="clear" w:color="auto" w:fill="FFFFFF"/>
        <w:spacing w:line="360" w:lineRule="auto"/>
        <w:ind w:left="0" w:firstLine="709"/>
        <w:jc w:val="both"/>
        <w:rPr>
          <w:sz w:val="28"/>
          <w:szCs w:val="28"/>
        </w:rPr>
      </w:pPr>
      <w:bookmarkStart w:id="0" w:name="_Hlk43985199"/>
      <w:r w:rsidRPr="00854C35">
        <w:rPr>
          <w:sz w:val="28"/>
          <w:szCs w:val="28"/>
        </w:rPr>
        <w:t xml:space="preserve">Swayne </w:t>
      </w:r>
      <w:bookmarkEnd w:id="0"/>
      <w:r w:rsidRPr="00854C35">
        <w:rPr>
          <w:sz w:val="28"/>
          <w:szCs w:val="28"/>
        </w:rPr>
        <w:t xml:space="preserve">L. E., Duncan W. J., Ginter P. M. Strategic management of health care organizations. 5th ed. Blackwell Publishing, 2006. 888 р. </w:t>
      </w:r>
    </w:p>
    <w:bookmarkStart w:id="1" w:name="_Hlk43986236"/>
    <w:p w14:paraId="1295DC33" w14:textId="77777777" w:rsidR="003E2D4E" w:rsidRPr="00AC4BB9" w:rsidRDefault="00BA60BF" w:rsidP="00AC4BB9">
      <w:pPr>
        <w:numPr>
          <w:ilvl w:val="0"/>
          <w:numId w:val="1"/>
        </w:numPr>
        <w:shd w:val="clear" w:color="auto" w:fill="FFFFFF"/>
        <w:spacing w:line="360" w:lineRule="auto"/>
        <w:ind w:left="0" w:firstLine="709"/>
        <w:jc w:val="both"/>
        <w:rPr>
          <w:sz w:val="28"/>
          <w:szCs w:val="28"/>
        </w:rPr>
      </w:pPr>
      <w:r w:rsidRPr="003B73D9">
        <w:rPr>
          <w:sz w:val="28"/>
          <w:szCs w:val="28"/>
        </w:rPr>
        <w:fldChar w:fldCharType="begin"/>
      </w:r>
      <w:r w:rsidR="001217EE" w:rsidRPr="003B73D9">
        <w:rPr>
          <w:sz w:val="28"/>
          <w:szCs w:val="28"/>
        </w:rPr>
        <w:instrText xml:space="preserve"> HYPERLINK "https://www.amazon.com/s/ref=dp_byline_sr_book_1?ie=UTF8&amp;field-author=Arthur+A.+Thompson&amp;text=Arthur+A.+Thompson&amp;sort=relevancerank&amp;search-alias=books" </w:instrText>
      </w:r>
      <w:r w:rsidRPr="003B73D9">
        <w:rPr>
          <w:sz w:val="28"/>
          <w:szCs w:val="28"/>
        </w:rPr>
      </w:r>
      <w:r w:rsidRPr="003B73D9">
        <w:rPr>
          <w:sz w:val="28"/>
          <w:szCs w:val="28"/>
        </w:rPr>
        <w:fldChar w:fldCharType="separate"/>
      </w:r>
      <w:r w:rsidR="001217EE" w:rsidRPr="003B73D9">
        <w:rPr>
          <w:sz w:val="28"/>
          <w:szCs w:val="28"/>
        </w:rPr>
        <w:t>Thompson</w:t>
      </w:r>
      <w:r w:rsidRPr="003B73D9">
        <w:rPr>
          <w:sz w:val="28"/>
          <w:szCs w:val="28"/>
        </w:rPr>
        <w:fldChar w:fldCharType="end"/>
      </w:r>
      <w:r w:rsidR="001217EE" w:rsidRPr="003B73D9">
        <w:rPr>
          <w:sz w:val="28"/>
          <w:szCs w:val="28"/>
        </w:rPr>
        <w:t xml:space="preserve"> A. A</w:t>
      </w:r>
      <w:bookmarkEnd w:id="1"/>
      <w:r w:rsidR="001217EE" w:rsidRPr="003B73D9">
        <w:rPr>
          <w:sz w:val="28"/>
          <w:szCs w:val="28"/>
        </w:rPr>
        <w:t xml:space="preserve">., </w:t>
      </w:r>
      <w:hyperlink r:id="rId38" w:history="1">
        <w:r w:rsidR="001217EE" w:rsidRPr="003B73D9">
          <w:rPr>
            <w:sz w:val="28"/>
            <w:szCs w:val="28"/>
          </w:rPr>
          <w:t>Strickland III</w:t>
        </w:r>
      </w:hyperlink>
      <w:r w:rsidR="001217EE" w:rsidRPr="003B73D9">
        <w:rPr>
          <w:sz w:val="28"/>
          <w:szCs w:val="28"/>
        </w:rPr>
        <w:t xml:space="preserve"> A. J. Strategic management: concepts and cases. 13th Edition. McGraw-Hill/Irwin, 2003. 450 p</w:t>
      </w:r>
      <w:r w:rsidR="00AC4BB9">
        <w:rPr>
          <w:sz w:val="28"/>
          <w:szCs w:val="28"/>
          <w:lang w:val="en-US"/>
        </w:rPr>
        <w:t>.</w:t>
      </w:r>
    </w:p>
    <w:p w14:paraId="1A2D40EF" w14:textId="77777777" w:rsidR="008867BD" w:rsidRPr="00E56629" w:rsidRDefault="008867BD" w:rsidP="003E2D4E">
      <w:pPr>
        <w:shd w:val="clear" w:color="auto" w:fill="FFFFFF"/>
        <w:spacing w:line="360" w:lineRule="auto"/>
        <w:ind w:left="709"/>
        <w:jc w:val="both"/>
        <w:rPr>
          <w:sz w:val="28"/>
          <w:szCs w:val="28"/>
          <w:lang w:val="en-US"/>
        </w:rPr>
      </w:pPr>
    </w:p>
    <w:p w14:paraId="5520D156" w14:textId="77777777" w:rsidR="008867BD" w:rsidRPr="00E56629" w:rsidRDefault="008867BD" w:rsidP="003E2D4E">
      <w:pPr>
        <w:shd w:val="clear" w:color="auto" w:fill="FFFFFF"/>
        <w:spacing w:line="360" w:lineRule="auto"/>
        <w:ind w:left="709"/>
        <w:jc w:val="both"/>
        <w:rPr>
          <w:sz w:val="28"/>
          <w:szCs w:val="28"/>
          <w:lang w:val="en-US"/>
        </w:rPr>
      </w:pPr>
    </w:p>
    <w:p w14:paraId="670BB924" w14:textId="77777777" w:rsidR="008867BD" w:rsidRPr="00E56629" w:rsidRDefault="008867BD" w:rsidP="003E2D4E">
      <w:pPr>
        <w:shd w:val="clear" w:color="auto" w:fill="FFFFFF"/>
        <w:spacing w:line="360" w:lineRule="auto"/>
        <w:ind w:left="709"/>
        <w:jc w:val="both"/>
        <w:rPr>
          <w:sz w:val="28"/>
          <w:szCs w:val="28"/>
          <w:lang w:val="en-US"/>
        </w:rPr>
      </w:pPr>
    </w:p>
    <w:p w14:paraId="47CA7F4E" w14:textId="77777777" w:rsidR="008867BD" w:rsidRPr="00E56629" w:rsidRDefault="008867BD" w:rsidP="003E2D4E">
      <w:pPr>
        <w:shd w:val="clear" w:color="auto" w:fill="FFFFFF"/>
        <w:spacing w:line="360" w:lineRule="auto"/>
        <w:ind w:left="709"/>
        <w:jc w:val="both"/>
        <w:rPr>
          <w:sz w:val="28"/>
          <w:szCs w:val="28"/>
          <w:lang w:val="en-US"/>
        </w:rPr>
      </w:pPr>
    </w:p>
    <w:p w14:paraId="3E82BC63" w14:textId="77777777" w:rsidR="008867BD" w:rsidRPr="00E56629" w:rsidRDefault="008867BD" w:rsidP="003E2D4E">
      <w:pPr>
        <w:shd w:val="clear" w:color="auto" w:fill="FFFFFF"/>
        <w:spacing w:line="360" w:lineRule="auto"/>
        <w:ind w:left="709"/>
        <w:jc w:val="both"/>
        <w:rPr>
          <w:sz w:val="28"/>
          <w:szCs w:val="28"/>
          <w:lang w:val="en-US"/>
        </w:rPr>
      </w:pPr>
    </w:p>
    <w:p w14:paraId="3881EEC4" w14:textId="77777777" w:rsidR="008867BD" w:rsidRPr="00E56629" w:rsidRDefault="008867BD" w:rsidP="003E2D4E">
      <w:pPr>
        <w:shd w:val="clear" w:color="auto" w:fill="FFFFFF"/>
        <w:spacing w:line="360" w:lineRule="auto"/>
        <w:ind w:left="709"/>
        <w:jc w:val="both"/>
        <w:rPr>
          <w:sz w:val="28"/>
          <w:szCs w:val="28"/>
          <w:lang w:val="en-US"/>
        </w:rPr>
      </w:pPr>
    </w:p>
    <w:p w14:paraId="6BB1B602" w14:textId="77777777"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14:paraId="1BA05EA5" w14:textId="77777777"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14:paraId="725B936A" w14:textId="77777777"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14:paraId="3E33418B" w14:textId="77777777"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14:paraId="4F664B09" w14:textId="77777777"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14:paraId="2259746F" w14:textId="77777777"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14:paraId="5CD489D5" w14:textId="77777777"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14:paraId="60B8A378" w14:textId="77777777"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14:paraId="26640C6F" w14:textId="77777777"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14:paraId="673DCFFE" w14:textId="77777777" w:rsidR="001E089E" w:rsidRDefault="001E089E" w:rsidP="005F2130">
      <w:pPr>
        <w:pStyle w:val="af3"/>
        <w:shd w:val="clear" w:color="auto" w:fill="FFFFFF"/>
        <w:spacing w:before="0" w:beforeAutospacing="0" w:after="0" w:afterAutospacing="0" w:line="360" w:lineRule="auto"/>
        <w:jc w:val="center"/>
        <w:rPr>
          <w:caps/>
          <w:color w:val="200F03"/>
          <w:sz w:val="28"/>
          <w:szCs w:val="28"/>
          <w:lang w:val="uk-UA"/>
        </w:rPr>
      </w:pPr>
    </w:p>
    <w:p w14:paraId="49614307" w14:textId="77777777" w:rsidR="001E089E" w:rsidRDefault="001E089E" w:rsidP="005F2130">
      <w:pPr>
        <w:pStyle w:val="af3"/>
        <w:shd w:val="clear" w:color="auto" w:fill="FFFFFF"/>
        <w:spacing w:before="0" w:beforeAutospacing="0" w:after="0" w:afterAutospacing="0" w:line="360" w:lineRule="auto"/>
        <w:jc w:val="center"/>
        <w:rPr>
          <w:caps/>
          <w:color w:val="200F03"/>
          <w:sz w:val="28"/>
          <w:szCs w:val="28"/>
          <w:lang w:val="uk-UA"/>
        </w:rPr>
      </w:pPr>
    </w:p>
    <w:p w14:paraId="335531C5" w14:textId="77777777" w:rsidR="001E089E" w:rsidRDefault="001E089E" w:rsidP="005F2130">
      <w:pPr>
        <w:pStyle w:val="af3"/>
        <w:shd w:val="clear" w:color="auto" w:fill="FFFFFF"/>
        <w:spacing w:before="0" w:beforeAutospacing="0" w:after="0" w:afterAutospacing="0" w:line="360" w:lineRule="auto"/>
        <w:jc w:val="center"/>
        <w:rPr>
          <w:caps/>
          <w:color w:val="200F03"/>
          <w:sz w:val="28"/>
          <w:szCs w:val="28"/>
          <w:lang w:val="uk-UA"/>
        </w:rPr>
      </w:pPr>
    </w:p>
    <w:p w14:paraId="66631E51" w14:textId="77777777" w:rsidR="001E089E" w:rsidRDefault="001E089E" w:rsidP="005F2130">
      <w:pPr>
        <w:pStyle w:val="af3"/>
        <w:shd w:val="clear" w:color="auto" w:fill="FFFFFF"/>
        <w:spacing w:before="0" w:beforeAutospacing="0" w:after="0" w:afterAutospacing="0" w:line="360" w:lineRule="auto"/>
        <w:jc w:val="center"/>
        <w:rPr>
          <w:caps/>
          <w:color w:val="200F03"/>
          <w:sz w:val="28"/>
          <w:szCs w:val="28"/>
          <w:lang w:val="uk-UA"/>
        </w:rPr>
      </w:pPr>
    </w:p>
    <w:p w14:paraId="038EFBC5" w14:textId="77777777" w:rsidR="002F20AF" w:rsidRPr="00AC4BB9" w:rsidRDefault="002F20AF" w:rsidP="00AC4BB9">
      <w:pPr>
        <w:pStyle w:val="af3"/>
        <w:shd w:val="clear" w:color="auto" w:fill="FFFFFF"/>
        <w:spacing w:before="0" w:beforeAutospacing="0" w:after="0" w:afterAutospacing="0" w:line="360" w:lineRule="auto"/>
        <w:rPr>
          <w:caps/>
          <w:color w:val="200F03"/>
          <w:sz w:val="28"/>
          <w:szCs w:val="28"/>
          <w:lang w:val="en-US"/>
        </w:rPr>
      </w:pPr>
    </w:p>
    <w:sectPr w:rsidR="002F20AF" w:rsidRPr="00AC4BB9" w:rsidSect="00BF03B1">
      <w:headerReference w:type="even" r:id="rId39"/>
      <w:headerReference w:type="default" r:id="rId40"/>
      <w:footerReference w:type="even" r:id="rId41"/>
      <w:footerReference w:type="default" r:id="rId42"/>
      <w:pgSz w:w="11906" w:h="16838"/>
      <w:pgMar w:top="1134" w:right="851" w:bottom="1134"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64FEB0" w14:textId="77777777" w:rsidR="00815EA1" w:rsidRDefault="00815EA1">
      <w:r>
        <w:separator/>
      </w:r>
    </w:p>
  </w:endnote>
  <w:endnote w:type="continuationSeparator" w:id="0">
    <w:p w14:paraId="7C9DD360" w14:textId="77777777" w:rsidR="00815EA1" w:rsidRDefault="00815E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003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6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BF3253" w14:textId="77777777" w:rsidR="00AD6A19" w:rsidRDefault="00BA60BF" w:rsidP="005F38DA">
    <w:pPr>
      <w:pStyle w:val="a9"/>
      <w:framePr w:wrap="around" w:vAnchor="text" w:hAnchor="margin" w:xAlign="right" w:y="1"/>
      <w:rPr>
        <w:rStyle w:val="a6"/>
      </w:rPr>
    </w:pPr>
    <w:r>
      <w:rPr>
        <w:rStyle w:val="a6"/>
      </w:rPr>
      <w:fldChar w:fldCharType="begin"/>
    </w:r>
    <w:r w:rsidR="00AD6A19">
      <w:rPr>
        <w:rStyle w:val="a6"/>
      </w:rPr>
      <w:instrText xml:space="preserve">PAGE  </w:instrText>
    </w:r>
    <w:r>
      <w:rPr>
        <w:rStyle w:val="a6"/>
      </w:rPr>
      <w:fldChar w:fldCharType="end"/>
    </w:r>
  </w:p>
  <w:p w14:paraId="10FA4E88" w14:textId="77777777" w:rsidR="00AD6A19" w:rsidRDefault="00AD6A19" w:rsidP="007123BC">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1753F9" w14:textId="77777777" w:rsidR="00AD6A19" w:rsidRDefault="00AD6A19" w:rsidP="005F38DA">
    <w:pPr>
      <w:pStyle w:val="a9"/>
      <w:framePr w:wrap="around" w:vAnchor="text" w:hAnchor="margin" w:xAlign="right" w:y="1"/>
      <w:rPr>
        <w:rStyle w:val="a6"/>
      </w:rPr>
    </w:pPr>
  </w:p>
  <w:p w14:paraId="66FD4A40" w14:textId="77777777" w:rsidR="00AD6A19" w:rsidRDefault="00AD6A19" w:rsidP="007123B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203F43" w14:textId="77777777" w:rsidR="00815EA1" w:rsidRDefault="00815EA1">
      <w:r>
        <w:separator/>
      </w:r>
    </w:p>
  </w:footnote>
  <w:footnote w:type="continuationSeparator" w:id="0">
    <w:p w14:paraId="267C0AA4" w14:textId="77777777" w:rsidR="00815EA1" w:rsidRDefault="00815E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C3B025" w14:textId="77777777" w:rsidR="00AD6A19" w:rsidRDefault="00BA60BF" w:rsidP="00A12595">
    <w:pPr>
      <w:pStyle w:val="a4"/>
      <w:framePr w:wrap="around" w:vAnchor="text" w:hAnchor="margin" w:xAlign="right" w:y="1"/>
      <w:rPr>
        <w:rStyle w:val="a6"/>
      </w:rPr>
    </w:pPr>
    <w:r>
      <w:rPr>
        <w:rStyle w:val="a6"/>
      </w:rPr>
      <w:fldChar w:fldCharType="begin"/>
    </w:r>
    <w:r w:rsidR="00AD6A19">
      <w:rPr>
        <w:rStyle w:val="a6"/>
      </w:rPr>
      <w:instrText xml:space="preserve">PAGE  </w:instrText>
    </w:r>
    <w:r>
      <w:rPr>
        <w:rStyle w:val="a6"/>
      </w:rPr>
      <w:fldChar w:fldCharType="end"/>
    </w:r>
  </w:p>
  <w:p w14:paraId="3F49275A" w14:textId="77777777" w:rsidR="00AD6A19" w:rsidRDefault="00AD6A19" w:rsidP="00A52A70">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7B1B6E" w14:textId="77777777" w:rsidR="00AD6A19" w:rsidRDefault="00BA60BF" w:rsidP="00A12595">
    <w:pPr>
      <w:pStyle w:val="a4"/>
      <w:framePr w:wrap="around" w:vAnchor="text" w:hAnchor="margin" w:xAlign="right" w:y="1"/>
      <w:jc w:val="right"/>
      <w:rPr>
        <w:rStyle w:val="a6"/>
      </w:rPr>
    </w:pPr>
    <w:r>
      <w:rPr>
        <w:rStyle w:val="a6"/>
      </w:rPr>
      <w:fldChar w:fldCharType="begin"/>
    </w:r>
    <w:r w:rsidR="00AD6A19">
      <w:rPr>
        <w:rStyle w:val="a6"/>
      </w:rPr>
      <w:instrText xml:space="preserve">PAGE  </w:instrText>
    </w:r>
    <w:r>
      <w:rPr>
        <w:rStyle w:val="a6"/>
      </w:rPr>
      <w:fldChar w:fldCharType="separate"/>
    </w:r>
    <w:r w:rsidR="00355AD4">
      <w:rPr>
        <w:rStyle w:val="a6"/>
        <w:noProof/>
      </w:rPr>
      <w:t>3</w:t>
    </w:r>
    <w:r>
      <w:rPr>
        <w:rStyle w:val="a6"/>
      </w:rPr>
      <w:fldChar w:fldCharType="end"/>
    </w:r>
  </w:p>
  <w:p w14:paraId="21D819B6" w14:textId="77777777" w:rsidR="00AD6A19" w:rsidRDefault="00AD6A19" w:rsidP="00A12595">
    <w:pPr>
      <w:pStyle w:val="a4"/>
      <w:framePr w:wrap="around" w:vAnchor="text" w:hAnchor="margin" w:xAlign="right" w:y="1"/>
      <w:ind w:right="360"/>
      <w:rPr>
        <w:rStyle w:val="a6"/>
      </w:rPr>
    </w:pPr>
  </w:p>
  <w:p w14:paraId="7A5F3148" w14:textId="77777777" w:rsidR="00AD6A19" w:rsidRDefault="00AD6A19" w:rsidP="007228CE">
    <w:pPr>
      <w:pStyle w:val="a4"/>
      <w:framePr w:wrap="around" w:vAnchor="text" w:hAnchor="margin" w:xAlign="right" w:y="1"/>
      <w:ind w:right="360"/>
      <w:rPr>
        <w:rStyle w:val="a6"/>
      </w:rPr>
    </w:pPr>
  </w:p>
  <w:p w14:paraId="30F29304" w14:textId="77777777" w:rsidR="00AD6A19" w:rsidRDefault="00AD6A19" w:rsidP="00A12595">
    <w:pPr>
      <w:pStyle w:val="a4"/>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71B8D"/>
    <w:multiLevelType w:val="multilevel"/>
    <w:tmpl w:val="6C9880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640D39"/>
    <w:multiLevelType w:val="multilevel"/>
    <w:tmpl w:val="EF30BA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18F0280"/>
    <w:multiLevelType w:val="multilevel"/>
    <w:tmpl w:val="42761B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1D87557"/>
    <w:multiLevelType w:val="multilevel"/>
    <w:tmpl w:val="DB62E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3C71098"/>
    <w:multiLevelType w:val="multilevel"/>
    <w:tmpl w:val="8C3C5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4654D28"/>
    <w:multiLevelType w:val="multilevel"/>
    <w:tmpl w:val="9044EA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5EC55B3"/>
    <w:multiLevelType w:val="multilevel"/>
    <w:tmpl w:val="DE90F6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7027674"/>
    <w:multiLevelType w:val="hybridMultilevel"/>
    <w:tmpl w:val="5F329C02"/>
    <w:lvl w:ilvl="0" w:tplc="F050E9F2">
      <w:numFmt w:val="bullet"/>
      <w:lvlText w:val="–"/>
      <w:lvlJc w:val="left"/>
      <w:pPr>
        <w:ind w:left="720" w:hanging="360"/>
      </w:pPr>
      <w:rPr>
        <w:rFonts w:ascii="Times New Roman" w:eastAsia="Times New Roman" w:hAnsi="Times New Roman" w:cs="Times New Roman" w:hint="default"/>
        <w:b w:val="0"/>
        <w:bCs w:val="0"/>
        <w:i w:val="0"/>
        <w:iCs w:val="0"/>
        <w:w w:val="99"/>
        <w:sz w:val="28"/>
        <w:szCs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084E4B14"/>
    <w:multiLevelType w:val="multilevel"/>
    <w:tmpl w:val="05F4E0C2"/>
    <w:lvl w:ilvl="0">
      <w:start w:val="1"/>
      <w:numFmt w:val="decimal"/>
      <w:lvlText w:val="%1."/>
      <w:lvlJc w:val="left"/>
      <w:pPr>
        <w:ind w:left="490" w:hanging="490"/>
      </w:pPr>
      <w:rPr>
        <w:rFonts w:hint="default"/>
        <w:color w:val="200F03"/>
      </w:rPr>
    </w:lvl>
    <w:lvl w:ilvl="1">
      <w:start w:val="1"/>
      <w:numFmt w:val="decimal"/>
      <w:lvlText w:val="%1.%2."/>
      <w:lvlJc w:val="left"/>
      <w:pPr>
        <w:ind w:left="1499" w:hanging="720"/>
      </w:pPr>
      <w:rPr>
        <w:rFonts w:hint="default"/>
        <w:color w:val="200F03"/>
      </w:rPr>
    </w:lvl>
    <w:lvl w:ilvl="2">
      <w:start w:val="1"/>
      <w:numFmt w:val="decimal"/>
      <w:lvlText w:val="%1.%2.%3."/>
      <w:lvlJc w:val="left"/>
      <w:pPr>
        <w:ind w:left="2278" w:hanging="720"/>
      </w:pPr>
      <w:rPr>
        <w:rFonts w:hint="default"/>
        <w:color w:val="200F03"/>
      </w:rPr>
    </w:lvl>
    <w:lvl w:ilvl="3">
      <w:start w:val="1"/>
      <w:numFmt w:val="decimal"/>
      <w:lvlText w:val="%1.%2.%3.%4."/>
      <w:lvlJc w:val="left"/>
      <w:pPr>
        <w:ind w:left="3417" w:hanging="1080"/>
      </w:pPr>
      <w:rPr>
        <w:rFonts w:hint="default"/>
        <w:color w:val="200F03"/>
      </w:rPr>
    </w:lvl>
    <w:lvl w:ilvl="4">
      <w:start w:val="1"/>
      <w:numFmt w:val="decimal"/>
      <w:lvlText w:val="%1.%2.%3.%4.%5."/>
      <w:lvlJc w:val="left"/>
      <w:pPr>
        <w:ind w:left="4196" w:hanging="1080"/>
      </w:pPr>
      <w:rPr>
        <w:rFonts w:hint="default"/>
        <w:color w:val="200F03"/>
      </w:rPr>
    </w:lvl>
    <w:lvl w:ilvl="5">
      <w:start w:val="1"/>
      <w:numFmt w:val="decimal"/>
      <w:lvlText w:val="%1.%2.%3.%4.%5.%6."/>
      <w:lvlJc w:val="left"/>
      <w:pPr>
        <w:ind w:left="5335" w:hanging="1440"/>
      </w:pPr>
      <w:rPr>
        <w:rFonts w:hint="default"/>
        <w:color w:val="200F03"/>
      </w:rPr>
    </w:lvl>
    <w:lvl w:ilvl="6">
      <w:start w:val="1"/>
      <w:numFmt w:val="decimal"/>
      <w:lvlText w:val="%1.%2.%3.%4.%5.%6.%7."/>
      <w:lvlJc w:val="left"/>
      <w:pPr>
        <w:ind w:left="6474" w:hanging="1800"/>
      </w:pPr>
      <w:rPr>
        <w:rFonts w:hint="default"/>
        <w:color w:val="200F03"/>
      </w:rPr>
    </w:lvl>
    <w:lvl w:ilvl="7">
      <w:start w:val="1"/>
      <w:numFmt w:val="decimal"/>
      <w:lvlText w:val="%1.%2.%3.%4.%5.%6.%7.%8."/>
      <w:lvlJc w:val="left"/>
      <w:pPr>
        <w:ind w:left="7253" w:hanging="1800"/>
      </w:pPr>
      <w:rPr>
        <w:rFonts w:hint="default"/>
        <w:color w:val="200F03"/>
      </w:rPr>
    </w:lvl>
    <w:lvl w:ilvl="8">
      <w:start w:val="1"/>
      <w:numFmt w:val="decimal"/>
      <w:lvlText w:val="%1.%2.%3.%4.%5.%6.%7.%8.%9."/>
      <w:lvlJc w:val="left"/>
      <w:pPr>
        <w:ind w:left="8392" w:hanging="2160"/>
      </w:pPr>
      <w:rPr>
        <w:rFonts w:hint="default"/>
        <w:color w:val="200F03"/>
      </w:rPr>
    </w:lvl>
  </w:abstractNum>
  <w:abstractNum w:abstractNumId="9" w15:restartNumberingAfterBreak="0">
    <w:nsid w:val="0926360C"/>
    <w:multiLevelType w:val="multilevel"/>
    <w:tmpl w:val="72C0D3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983058E"/>
    <w:multiLevelType w:val="hybridMultilevel"/>
    <w:tmpl w:val="9ACC0FFC"/>
    <w:lvl w:ilvl="0" w:tplc="F050E9F2">
      <w:numFmt w:val="bullet"/>
      <w:lvlText w:val="–"/>
      <w:lvlJc w:val="left"/>
      <w:pPr>
        <w:ind w:left="720" w:hanging="360"/>
      </w:pPr>
      <w:rPr>
        <w:rFonts w:ascii="Times New Roman" w:eastAsia="Times New Roman" w:hAnsi="Times New Roman" w:cs="Times New Roman" w:hint="default"/>
        <w:b w:val="0"/>
        <w:bCs w:val="0"/>
        <w:i w:val="0"/>
        <w:iCs w:val="0"/>
        <w:w w:val="99"/>
        <w:sz w:val="28"/>
        <w:szCs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0F29502B"/>
    <w:multiLevelType w:val="multilevel"/>
    <w:tmpl w:val="ACEEC3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28663A0"/>
    <w:multiLevelType w:val="multilevel"/>
    <w:tmpl w:val="5EAEA7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3E019A2"/>
    <w:multiLevelType w:val="multilevel"/>
    <w:tmpl w:val="22D0FA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8065F3F"/>
    <w:multiLevelType w:val="multilevel"/>
    <w:tmpl w:val="80AE16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C3848FC"/>
    <w:multiLevelType w:val="multilevel"/>
    <w:tmpl w:val="422AC8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D2F4BA8"/>
    <w:multiLevelType w:val="multilevel"/>
    <w:tmpl w:val="5BB80D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05939FC"/>
    <w:multiLevelType w:val="multilevel"/>
    <w:tmpl w:val="8102AA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5EE562B"/>
    <w:multiLevelType w:val="multilevel"/>
    <w:tmpl w:val="100E466A"/>
    <w:lvl w:ilvl="0">
      <w:start w:val="1"/>
      <w:numFmt w:val="decimal"/>
      <w:lvlText w:val="%1"/>
      <w:lvlJc w:val="left"/>
      <w:pPr>
        <w:ind w:left="360" w:hanging="360"/>
      </w:pPr>
      <w:rPr>
        <w:rFonts w:hint="default"/>
      </w:rPr>
    </w:lvl>
    <w:lvl w:ilvl="1">
      <w:start w:val="3"/>
      <w:numFmt w:val="decimal"/>
      <w:lvlText w:val="%1.%2"/>
      <w:lvlJc w:val="left"/>
      <w:pPr>
        <w:ind w:left="1139" w:hanging="360"/>
      </w:pPr>
      <w:rPr>
        <w:rFonts w:hint="default"/>
      </w:rPr>
    </w:lvl>
    <w:lvl w:ilvl="2">
      <w:start w:val="1"/>
      <w:numFmt w:val="decimal"/>
      <w:lvlText w:val="%1.%2.%3"/>
      <w:lvlJc w:val="left"/>
      <w:pPr>
        <w:ind w:left="2278" w:hanging="720"/>
      </w:pPr>
      <w:rPr>
        <w:rFonts w:hint="default"/>
      </w:rPr>
    </w:lvl>
    <w:lvl w:ilvl="3">
      <w:start w:val="1"/>
      <w:numFmt w:val="decimal"/>
      <w:lvlText w:val="%1.%2.%3.%4"/>
      <w:lvlJc w:val="left"/>
      <w:pPr>
        <w:ind w:left="3417" w:hanging="1080"/>
      </w:pPr>
      <w:rPr>
        <w:rFonts w:hint="default"/>
      </w:rPr>
    </w:lvl>
    <w:lvl w:ilvl="4">
      <w:start w:val="1"/>
      <w:numFmt w:val="decimal"/>
      <w:lvlText w:val="%1.%2.%3.%4.%5"/>
      <w:lvlJc w:val="left"/>
      <w:pPr>
        <w:ind w:left="4196" w:hanging="1080"/>
      </w:pPr>
      <w:rPr>
        <w:rFonts w:hint="default"/>
      </w:rPr>
    </w:lvl>
    <w:lvl w:ilvl="5">
      <w:start w:val="1"/>
      <w:numFmt w:val="decimal"/>
      <w:lvlText w:val="%1.%2.%3.%4.%5.%6"/>
      <w:lvlJc w:val="left"/>
      <w:pPr>
        <w:ind w:left="5335" w:hanging="1440"/>
      </w:pPr>
      <w:rPr>
        <w:rFonts w:hint="default"/>
      </w:rPr>
    </w:lvl>
    <w:lvl w:ilvl="6">
      <w:start w:val="1"/>
      <w:numFmt w:val="decimal"/>
      <w:lvlText w:val="%1.%2.%3.%4.%5.%6.%7"/>
      <w:lvlJc w:val="left"/>
      <w:pPr>
        <w:ind w:left="6114" w:hanging="1440"/>
      </w:pPr>
      <w:rPr>
        <w:rFonts w:hint="default"/>
      </w:rPr>
    </w:lvl>
    <w:lvl w:ilvl="7">
      <w:start w:val="1"/>
      <w:numFmt w:val="decimal"/>
      <w:lvlText w:val="%1.%2.%3.%4.%5.%6.%7.%8"/>
      <w:lvlJc w:val="left"/>
      <w:pPr>
        <w:ind w:left="7253" w:hanging="1800"/>
      </w:pPr>
      <w:rPr>
        <w:rFonts w:hint="default"/>
      </w:rPr>
    </w:lvl>
    <w:lvl w:ilvl="8">
      <w:start w:val="1"/>
      <w:numFmt w:val="decimal"/>
      <w:lvlText w:val="%1.%2.%3.%4.%5.%6.%7.%8.%9"/>
      <w:lvlJc w:val="left"/>
      <w:pPr>
        <w:ind w:left="8392" w:hanging="2160"/>
      </w:pPr>
      <w:rPr>
        <w:rFonts w:hint="default"/>
      </w:rPr>
    </w:lvl>
  </w:abstractNum>
  <w:abstractNum w:abstractNumId="19" w15:restartNumberingAfterBreak="0">
    <w:nsid w:val="27F463E7"/>
    <w:multiLevelType w:val="hybridMultilevel"/>
    <w:tmpl w:val="AD2AB538"/>
    <w:lvl w:ilvl="0" w:tplc="F050E9F2">
      <w:numFmt w:val="bullet"/>
      <w:lvlText w:val="–"/>
      <w:lvlJc w:val="left"/>
      <w:pPr>
        <w:ind w:left="1428" w:hanging="360"/>
      </w:pPr>
      <w:rPr>
        <w:rFonts w:ascii="Times New Roman" w:eastAsia="Times New Roman" w:hAnsi="Times New Roman" w:cs="Times New Roman" w:hint="default"/>
        <w:b w:val="0"/>
        <w:bCs w:val="0"/>
        <w:i w:val="0"/>
        <w:iCs w:val="0"/>
        <w:w w:val="99"/>
        <w:sz w:val="28"/>
        <w:szCs w:val="28"/>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0" w15:restartNumberingAfterBreak="0">
    <w:nsid w:val="339A5E79"/>
    <w:multiLevelType w:val="hybridMultilevel"/>
    <w:tmpl w:val="99A4C6B0"/>
    <w:lvl w:ilvl="0" w:tplc="F050E9F2">
      <w:numFmt w:val="bullet"/>
      <w:lvlText w:val="–"/>
      <w:lvlJc w:val="left"/>
      <w:pPr>
        <w:ind w:left="720" w:hanging="360"/>
      </w:pPr>
      <w:rPr>
        <w:rFonts w:ascii="Times New Roman" w:eastAsia="Times New Roman" w:hAnsi="Times New Roman" w:cs="Times New Roman" w:hint="default"/>
        <w:b w:val="0"/>
        <w:bCs w:val="0"/>
        <w:i w:val="0"/>
        <w:iCs w:val="0"/>
        <w:w w:val="99"/>
        <w:sz w:val="28"/>
        <w:szCs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35692EBE"/>
    <w:multiLevelType w:val="multilevel"/>
    <w:tmpl w:val="EA624F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8EA172C"/>
    <w:multiLevelType w:val="multilevel"/>
    <w:tmpl w:val="6DBE93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9AA00C6"/>
    <w:multiLevelType w:val="multilevel"/>
    <w:tmpl w:val="C48CD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28C3D39"/>
    <w:multiLevelType w:val="hybridMultilevel"/>
    <w:tmpl w:val="DA022F90"/>
    <w:lvl w:ilvl="0" w:tplc="F050E9F2">
      <w:numFmt w:val="bullet"/>
      <w:lvlText w:val="–"/>
      <w:lvlJc w:val="left"/>
      <w:pPr>
        <w:ind w:left="720" w:hanging="360"/>
      </w:pPr>
      <w:rPr>
        <w:rFonts w:ascii="Times New Roman" w:eastAsia="Times New Roman" w:hAnsi="Times New Roman" w:cs="Times New Roman" w:hint="default"/>
        <w:b w:val="0"/>
        <w:bCs w:val="0"/>
        <w:i w:val="0"/>
        <w:iCs w:val="0"/>
        <w:w w:val="99"/>
        <w:sz w:val="28"/>
        <w:szCs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430F46D0"/>
    <w:multiLevelType w:val="multilevel"/>
    <w:tmpl w:val="98FCA5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6AA322C"/>
    <w:multiLevelType w:val="multilevel"/>
    <w:tmpl w:val="DE3AEB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CA50B01"/>
    <w:multiLevelType w:val="hybridMultilevel"/>
    <w:tmpl w:val="48C89A2C"/>
    <w:lvl w:ilvl="0" w:tplc="F050E9F2">
      <w:numFmt w:val="bullet"/>
      <w:lvlText w:val="–"/>
      <w:lvlJc w:val="left"/>
      <w:pPr>
        <w:ind w:left="720" w:hanging="360"/>
      </w:pPr>
      <w:rPr>
        <w:rFonts w:ascii="Times New Roman" w:eastAsia="Times New Roman" w:hAnsi="Times New Roman" w:cs="Times New Roman" w:hint="default"/>
        <w:b w:val="0"/>
        <w:bCs w:val="0"/>
        <w:i w:val="0"/>
        <w:iCs w:val="0"/>
        <w:w w:val="99"/>
        <w:sz w:val="28"/>
        <w:szCs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4DB1548C"/>
    <w:multiLevelType w:val="multilevel"/>
    <w:tmpl w:val="AE94E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30" w15:restartNumberingAfterBreak="0">
    <w:nsid w:val="56040DAC"/>
    <w:multiLevelType w:val="multilevel"/>
    <w:tmpl w:val="83AAB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8F870BE"/>
    <w:multiLevelType w:val="multilevel"/>
    <w:tmpl w:val="D8FA84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39344A5"/>
    <w:multiLevelType w:val="hybridMultilevel"/>
    <w:tmpl w:val="BB6CD86C"/>
    <w:lvl w:ilvl="0" w:tplc="F050E9F2">
      <w:numFmt w:val="bullet"/>
      <w:lvlText w:val="–"/>
      <w:lvlJc w:val="left"/>
      <w:pPr>
        <w:ind w:left="720" w:hanging="360"/>
      </w:pPr>
      <w:rPr>
        <w:rFonts w:ascii="Times New Roman" w:eastAsia="Times New Roman" w:hAnsi="Times New Roman" w:cs="Times New Roman" w:hint="default"/>
        <w:b w:val="0"/>
        <w:bCs w:val="0"/>
        <w:i w:val="0"/>
        <w:iCs w:val="0"/>
        <w:w w:val="99"/>
        <w:sz w:val="28"/>
        <w:szCs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67836B81"/>
    <w:multiLevelType w:val="multilevel"/>
    <w:tmpl w:val="F0D6E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A701BF8"/>
    <w:multiLevelType w:val="multilevel"/>
    <w:tmpl w:val="833051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D6926BD"/>
    <w:multiLevelType w:val="hybridMultilevel"/>
    <w:tmpl w:val="5054FE8C"/>
    <w:lvl w:ilvl="0" w:tplc="F050E9F2">
      <w:numFmt w:val="bullet"/>
      <w:lvlText w:val="–"/>
      <w:lvlJc w:val="left"/>
      <w:pPr>
        <w:ind w:left="720"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6E3F3AEB"/>
    <w:multiLevelType w:val="multilevel"/>
    <w:tmpl w:val="07D24A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0AB2A5D"/>
    <w:multiLevelType w:val="multilevel"/>
    <w:tmpl w:val="BFA82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2B67730"/>
    <w:multiLevelType w:val="multilevel"/>
    <w:tmpl w:val="8034DD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A991D49"/>
    <w:multiLevelType w:val="multilevel"/>
    <w:tmpl w:val="462689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42" w15:restartNumberingAfterBreak="0">
    <w:nsid w:val="7E037BAE"/>
    <w:multiLevelType w:val="multilevel"/>
    <w:tmpl w:val="266C6F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F3A18B1"/>
    <w:multiLevelType w:val="multilevel"/>
    <w:tmpl w:val="FBDA7D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91500053">
    <w:abstractNumId w:val="32"/>
  </w:num>
  <w:num w:numId="2" w16cid:durableId="826632860">
    <w:abstractNumId w:val="41"/>
  </w:num>
  <w:num w:numId="3" w16cid:durableId="1157455783">
    <w:abstractNumId w:val="29"/>
  </w:num>
  <w:num w:numId="4" w16cid:durableId="583223125">
    <w:abstractNumId w:val="19"/>
  </w:num>
  <w:num w:numId="5" w16cid:durableId="818812164">
    <w:abstractNumId w:val="8"/>
  </w:num>
  <w:num w:numId="6" w16cid:durableId="467171031">
    <w:abstractNumId w:val="36"/>
  </w:num>
  <w:num w:numId="7" w16cid:durableId="1158964397">
    <w:abstractNumId w:val="21"/>
  </w:num>
  <w:num w:numId="8" w16cid:durableId="56438010">
    <w:abstractNumId w:val="18"/>
  </w:num>
  <w:num w:numId="9" w16cid:durableId="79185005">
    <w:abstractNumId w:val="2"/>
  </w:num>
  <w:num w:numId="10" w16cid:durableId="871915053">
    <w:abstractNumId w:val="10"/>
  </w:num>
  <w:num w:numId="11" w16cid:durableId="1280406920">
    <w:abstractNumId w:val="27"/>
  </w:num>
  <w:num w:numId="12" w16cid:durableId="2088460020">
    <w:abstractNumId w:val="7"/>
  </w:num>
  <w:num w:numId="13" w16cid:durableId="211116315">
    <w:abstractNumId w:val="24"/>
  </w:num>
  <w:num w:numId="14" w16cid:durableId="749500602">
    <w:abstractNumId w:val="33"/>
  </w:num>
  <w:num w:numId="15" w16cid:durableId="1157762938">
    <w:abstractNumId w:val="23"/>
  </w:num>
  <w:num w:numId="16" w16cid:durableId="822544346">
    <w:abstractNumId w:val="37"/>
  </w:num>
  <w:num w:numId="17" w16cid:durableId="1176458808">
    <w:abstractNumId w:val="17"/>
  </w:num>
  <w:num w:numId="18" w16cid:durableId="996955886">
    <w:abstractNumId w:val="30"/>
  </w:num>
  <w:num w:numId="19" w16cid:durableId="714548912">
    <w:abstractNumId w:val="39"/>
  </w:num>
  <w:num w:numId="20" w16cid:durableId="1655179311">
    <w:abstractNumId w:val="28"/>
  </w:num>
  <w:num w:numId="21" w16cid:durableId="488717486">
    <w:abstractNumId w:val="11"/>
  </w:num>
  <w:num w:numId="22" w16cid:durableId="142624366">
    <w:abstractNumId w:val="4"/>
  </w:num>
  <w:num w:numId="23" w16cid:durableId="1956476869">
    <w:abstractNumId w:val="5"/>
  </w:num>
  <w:num w:numId="24" w16cid:durableId="1575895871">
    <w:abstractNumId w:val="1"/>
  </w:num>
  <w:num w:numId="25" w16cid:durableId="1952975497">
    <w:abstractNumId w:val="38"/>
  </w:num>
  <w:num w:numId="26" w16cid:durableId="956331670">
    <w:abstractNumId w:val="40"/>
  </w:num>
  <w:num w:numId="27" w16cid:durableId="432625692">
    <w:abstractNumId w:val="6"/>
  </w:num>
  <w:num w:numId="28" w16cid:durableId="824201204">
    <w:abstractNumId w:val="43"/>
  </w:num>
  <w:num w:numId="29" w16cid:durableId="1540701264">
    <w:abstractNumId w:val="31"/>
  </w:num>
  <w:num w:numId="30" w16cid:durableId="1830946357">
    <w:abstractNumId w:val="0"/>
  </w:num>
  <w:num w:numId="31" w16cid:durableId="1356689823">
    <w:abstractNumId w:val="9"/>
  </w:num>
  <w:num w:numId="32" w16cid:durableId="2044750521">
    <w:abstractNumId w:val="13"/>
  </w:num>
  <w:num w:numId="33" w16cid:durableId="368796424">
    <w:abstractNumId w:val="26"/>
  </w:num>
  <w:num w:numId="34" w16cid:durableId="2080709389">
    <w:abstractNumId w:val="34"/>
  </w:num>
  <w:num w:numId="35" w16cid:durableId="1168907167">
    <w:abstractNumId w:val="25"/>
  </w:num>
  <w:num w:numId="36" w16cid:durableId="1032807732">
    <w:abstractNumId w:val="16"/>
  </w:num>
  <w:num w:numId="37" w16cid:durableId="748386691">
    <w:abstractNumId w:val="14"/>
  </w:num>
  <w:num w:numId="38" w16cid:durableId="61760553">
    <w:abstractNumId w:val="22"/>
  </w:num>
  <w:num w:numId="39" w16cid:durableId="1583022619">
    <w:abstractNumId w:val="20"/>
  </w:num>
  <w:num w:numId="40" w16cid:durableId="1009872200">
    <w:abstractNumId w:val="42"/>
  </w:num>
  <w:num w:numId="41" w16cid:durableId="904027966">
    <w:abstractNumId w:val="3"/>
  </w:num>
  <w:num w:numId="42" w16cid:durableId="117339032">
    <w:abstractNumId w:val="12"/>
  </w:num>
  <w:num w:numId="43" w16cid:durableId="1426654499">
    <w:abstractNumId w:val="15"/>
  </w:num>
  <w:num w:numId="44" w16cid:durableId="778990157">
    <w:abstractNumId w:val="35"/>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hideSpellingErrors/>
  <w:hideGrammaticalError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45A"/>
    <w:rsid w:val="0001266D"/>
    <w:rsid w:val="00016AF7"/>
    <w:rsid w:val="0002748E"/>
    <w:rsid w:val="00031F90"/>
    <w:rsid w:val="000426BE"/>
    <w:rsid w:val="00044755"/>
    <w:rsid w:val="00057552"/>
    <w:rsid w:val="000611FF"/>
    <w:rsid w:val="000723F7"/>
    <w:rsid w:val="00074012"/>
    <w:rsid w:val="00082123"/>
    <w:rsid w:val="00082BCC"/>
    <w:rsid w:val="00084CA2"/>
    <w:rsid w:val="00084D18"/>
    <w:rsid w:val="000852E3"/>
    <w:rsid w:val="00086295"/>
    <w:rsid w:val="00086CE9"/>
    <w:rsid w:val="00092D8A"/>
    <w:rsid w:val="00095C81"/>
    <w:rsid w:val="00095FED"/>
    <w:rsid w:val="000A1FFC"/>
    <w:rsid w:val="000B619D"/>
    <w:rsid w:val="000C762C"/>
    <w:rsid w:val="000D1E1F"/>
    <w:rsid w:val="000D338F"/>
    <w:rsid w:val="000E57EE"/>
    <w:rsid w:val="000E74F3"/>
    <w:rsid w:val="000F2DE3"/>
    <w:rsid w:val="0010345D"/>
    <w:rsid w:val="0010479E"/>
    <w:rsid w:val="001050C1"/>
    <w:rsid w:val="00107CC4"/>
    <w:rsid w:val="00113492"/>
    <w:rsid w:val="001215B8"/>
    <w:rsid w:val="001217EE"/>
    <w:rsid w:val="001231F1"/>
    <w:rsid w:val="0013045A"/>
    <w:rsid w:val="00135E6A"/>
    <w:rsid w:val="00136A58"/>
    <w:rsid w:val="001443F4"/>
    <w:rsid w:val="00161F39"/>
    <w:rsid w:val="00162D77"/>
    <w:rsid w:val="0016315A"/>
    <w:rsid w:val="00164075"/>
    <w:rsid w:val="00165826"/>
    <w:rsid w:val="0017764B"/>
    <w:rsid w:val="001777BC"/>
    <w:rsid w:val="0018633A"/>
    <w:rsid w:val="00186D14"/>
    <w:rsid w:val="00193815"/>
    <w:rsid w:val="001A29DC"/>
    <w:rsid w:val="001A2FF1"/>
    <w:rsid w:val="001B0AA6"/>
    <w:rsid w:val="001C06D8"/>
    <w:rsid w:val="001C1A2F"/>
    <w:rsid w:val="001C22BB"/>
    <w:rsid w:val="001C37A2"/>
    <w:rsid w:val="001C6595"/>
    <w:rsid w:val="001E089E"/>
    <w:rsid w:val="001E1529"/>
    <w:rsid w:val="001F203E"/>
    <w:rsid w:val="001F24CF"/>
    <w:rsid w:val="001F6A7E"/>
    <w:rsid w:val="00205D27"/>
    <w:rsid w:val="00211F07"/>
    <w:rsid w:val="00213C66"/>
    <w:rsid w:val="00214E2B"/>
    <w:rsid w:val="002162E2"/>
    <w:rsid w:val="002173F6"/>
    <w:rsid w:val="00223193"/>
    <w:rsid w:val="00231AC2"/>
    <w:rsid w:val="00236620"/>
    <w:rsid w:val="00236A14"/>
    <w:rsid w:val="00236C1E"/>
    <w:rsid w:val="00243071"/>
    <w:rsid w:val="00243EEF"/>
    <w:rsid w:val="00244670"/>
    <w:rsid w:val="00245338"/>
    <w:rsid w:val="00247F49"/>
    <w:rsid w:val="00260DAC"/>
    <w:rsid w:val="00265FF5"/>
    <w:rsid w:val="00270CE2"/>
    <w:rsid w:val="00272343"/>
    <w:rsid w:val="00272ADB"/>
    <w:rsid w:val="00285378"/>
    <w:rsid w:val="00285FEC"/>
    <w:rsid w:val="002A2216"/>
    <w:rsid w:val="002C7673"/>
    <w:rsid w:val="002D2928"/>
    <w:rsid w:val="002E66E0"/>
    <w:rsid w:val="002F0BC6"/>
    <w:rsid w:val="002F116C"/>
    <w:rsid w:val="002F1264"/>
    <w:rsid w:val="002F20AF"/>
    <w:rsid w:val="002F2622"/>
    <w:rsid w:val="002F2E16"/>
    <w:rsid w:val="002F3D95"/>
    <w:rsid w:val="002F4908"/>
    <w:rsid w:val="00314BB9"/>
    <w:rsid w:val="00317723"/>
    <w:rsid w:val="00325BA0"/>
    <w:rsid w:val="003303E6"/>
    <w:rsid w:val="0033404D"/>
    <w:rsid w:val="003353C8"/>
    <w:rsid w:val="003365F8"/>
    <w:rsid w:val="00340C1E"/>
    <w:rsid w:val="00355AD4"/>
    <w:rsid w:val="00356A5C"/>
    <w:rsid w:val="0036275B"/>
    <w:rsid w:val="0036293A"/>
    <w:rsid w:val="00366D9E"/>
    <w:rsid w:val="00374281"/>
    <w:rsid w:val="003874C3"/>
    <w:rsid w:val="00390C46"/>
    <w:rsid w:val="003A75AE"/>
    <w:rsid w:val="003B2378"/>
    <w:rsid w:val="003B3D31"/>
    <w:rsid w:val="003B72A3"/>
    <w:rsid w:val="003C56D8"/>
    <w:rsid w:val="003D285B"/>
    <w:rsid w:val="003D31EB"/>
    <w:rsid w:val="003D520D"/>
    <w:rsid w:val="003D5CA9"/>
    <w:rsid w:val="003E2D4E"/>
    <w:rsid w:val="003E5515"/>
    <w:rsid w:val="003E5790"/>
    <w:rsid w:val="003F2ED7"/>
    <w:rsid w:val="003F6CDA"/>
    <w:rsid w:val="003F71CE"/>
    <w:rsid w:val="00404F07"/>
    <w:rsid w:val="00405213"/>
    <w:rsid w:val="00407A15"/>
    <w:rsid w:val="00410008"/>
    <w:rsid w:val="00413929"/>
    <w:rsid w:val="004140A6"/>
    <w:rsid w:val="00415D1A"/>
    <w:rsid w:val="00422841"/>
    <w:rsid w:val="00422C05"/>
    <w:rsid w:val="0042314B"/>
    <w:rsid w:val="004237EE"/>
    <w:rsid w:val="0043758E"/>
    <w:rsid w:val="0044241A"/>
    <w:rsid w:val="0044647B"/>
    <w:rsid w:val="00455535"/>
    <w:rsid w:val="004659A3"/>
    <w:rsid w:val="00467C6B"/>
    <w:rsid w:val="00473006"/>
    <w:rsid w:val="00473407"/>
    <w:rsid w:val="00473DB5"/>
    <w:rsid w:val="004741FB"/>
    <w:rsid w:val="0047594F"/>
    <w:rsid w:val="00475B02"/>
    <w:rsid w:val="00475BC8"/>
    <w:rsid w:val="004840F6"/>
    <w:rsid w:val="004854AA"/>
    <w:rsid w:val="00486D0C"/>
    <w:rsid w:val="00492736"/>
    <w:rsid w:val="004A5EFA"/>
    <w:rsid w:val="004B397F"/>
    <w:rsid w:val="004B6E11"/>
    <w:rsid w:val="004C7AEC"/>
    <w:rsid w:val="004D2EEA"/>
    <w:rsid w:val="004E05E4"/>
    <w:rsid w:val="004E0B88"/>
    <w:rsid w:val="004E6C6F"/>
    <w:rsid w:val="004F1E6D"/>
    <w:rsid w:val="004F3FF7"/>
    <w:rsid w:val="004F76F9"/>
    <w:rsid w:val="0050175D"/>
    <w:rsid w:val="00501DA5"/>
    <w:rsid w:val="005034EA"/>
    <w:rsid w:val="0050371F"/>
    <w:rsid w:val="00511BCA"/>
    <w:rsid w:val="005152C8"/>
    <w:rsid w:val="0052079C"/>
    <w:rsid w:val="00522EFD"/>
    <w:rsid w:val="0052461D"/>
    <w:rsid w:val="00525627"/>
    <w:rsid w:val="0052579F"/>
    <w:rsid w:val="005364E8"/>
    <w:rsid w:val="0053783B"/>
    <w:rsid w:val="00537FCA"/>
    <w:rsid w:val="00543946"/>
    <w:rsid w:val="00546638"/>
    <w:rsid w:val="005507AF"/>
    <w:rsid w:val="00551481"/>
    <w:rsid w:val="00552D14"/>
    <w:rsid w:val="005545A5"/>
    <w:rsid w:val="00554EF6"/>
    <w:rsid w:val="00555200"/>
    <w:rsid w:val="005610BE"/>
    <w:rsid w:val="00581547"/>
    <w:rsid w:val="005826F5"/>
    <w:rsid w:val="005828C8"/>
    <w:rsid w:val="005847A6"/>
    <w:rsid w:val="00594C7F"/>
    <w:rsid w:val="005A2C69"/>
    <w:rsid w:val="005A457C"/>
    <w:rsid w:val="005A69AF"/>
    <w:rsid w:val="005B0648"/>
    <w:rsid w:val="005B6373"/>
    <w:rsid w:val="005B7EAB"/>
    <w:rsid w:val="005C0B47"/>
    <w:rsid w:val="005C5E17"/>
    <w:rsid w:val="005D2340"/>
    <w:rsid w:val="005D5DD0"/>
    <w:rsid w:val="005E2A97"/>
    <w:rsid w:val="005E3D7C"/>
    <w:rsid w:val="005E5241"/>
    <w:rsid w:val="005F2130"/>
    <w:rsid w:val="005F38DA"/>
    <w:rsid w:val="005F6431"/>
    <w:rsid w:val="00602BB1"/>
    <w:rsid w:val="00613160"/>
    <w:rsid w:val="00614825"/>
    <w:rsid w:val="006150B8"/>
    <w:rsid w:val="0062195A"/>
    <w:rsid w:val="0062606F"/>
    <w:rsid w:val="00640312"/>
    <w:rsid w:val="006446B2"/>
    <w:rsid w:val="006701AF"/>
    <w:rsid w:val="0067520E"/>
    <w:rsid w:val="006765B3"/>
    <w:rsid w:val="006775B0"/>
    <w:rsid w:val="0068011D"/>
    <w:rsid w:val="006A0569"/>
    <w:rsid w:val="006A09CD"/>
    <w:rsid w:val="006A4B84"/>
    <w:rsid w:val="006B5138"/>
    <w:rsid w:val="006B57C3"/>
    <w:rsid w:val="006C0C7C"/>
    <w:rsid w:val="006C49A5"/>
    <w:rsid w:val="006C5CC9"/>
    <w:rsid w:val="006C7E26"/>
    <w:rsid w:val="006E172E"/>
    <w:rsid w:val="006E37E5"/>
    <w:rsid w:val="006F3031"/>
    <w:rsid w:val="006F3FF1"/>
    <w:rsid w:val="00702205"/>
    <w:rsid w:val="00706819"/>
    <w:rsid w:val="00710635"/>
    <w:rsid w:val="007123BC"/>
    <w:rsid w:val="00714896"/>
    <w:rsid w:val="007154C7"/>
    <w:rsid w:val="007228CE"/>
    <w:rsid w:val="00724187"/>
    <w:rsid w:val="007254A1"/>
    <w:rsid w:val="00725D67"/>
    <w:rsid w:val="00732481"/>
    <w:rsid w:val="007325F4"/>
    <w:rsid w:val="0074730D"/>
    <w:rsid w:val="00751ABC"/>
    <w:rsid w:val="00752747"/>
    <w:rsid w:val="00762093"/>
    <w:rsid w:val="00766D7E"/>
    <w:rsid w:val="007679A0"/>
    <w:rsid w:val="00771C55"/>
    <w:rsid w:val="00777D3D"/>
    <w:rsid w:val="00781018"/>
    <w:rsid w:val="0078460F"/>
    <w:rsid w:val="007877A9"/>
    <w:rsid w:val="007974A6"/>
    <w:rsid w:val="007978E3"/>
    <w:rsid w:val="007A57E8"/>
    <w:rsid w:val="007A7A67"/>
    <w:rsid w:val="007A7C66"/>
    <w:rsid w:val="007B0EA5"/>
    <w:rsid w:val="007C5A04"/>
    <w:rsid w:val="007C627B"/>
    <w:rsid w:val="007D23F1"/>
    <w:rsid w:val="007E0BA8"/>
    <w:rsid w:val="007E4C34"/>
    <w:rsid w:val="007E5BC3"/>
    <w:rsid w:val="007E5BCC"/>
    <w:rsid w:val="007F3513"/>
    <w:rsid w:val="007F3C46"/>
    <w:rsid w:val="007F7460"/>
    <w:rsid w:val="007F7CED"/>
    <w:rsid w:val="00802160"/>
    <w:rsid w:val="00811F69"/>
    <w:rsid w:val="00814544"/>
    <w:rsid w:val="00815EA1"/>
    <w:rsid w:val="008224B8"/>
    <w:rsid w:val="00825343"/>
    <w:rsid w:val="00831686"/>
    <w:rsid w:val="008351CE"/>
    <w:rsid w:val="0083646F"/>
    <w:rsid w:val="00837E82"/>
    <w:rsid w:val="00841F4F"/>
    <w:rsid w:val="008445BE"/>
    <w:rsid w:val="008517D3"/>
    <w:rsid w:val="008568FC"/>
    <w:rsid w:val="00864D0C"/>
    <w:rsid w:val="00865736"/>
    <w:rsid w:val="00876C61"/>
    <w:rsid w:val="00880E98"/>
    <w:rsid w:val="00882387"/>
    <w:rsid w:val="008829AC"/>
    <w:rsid w:val="00885383"/>
    <w:rsid w:val="008867BD"/>
    <w:rsid w:val="0089634C"/>
    <w:rsid w:val="008979EC"/>
    <w:rsid w:val="008A0B59"/>
    <w:rsid w:val="008A3DFD"/>
    <w:rsid w:val="008B36F7"/>
    <w:rsid w:val="008C2D4F"/>
    <w:rsid w:val="008C69B9"/>
    <w:rsid w:val="008D2D45"/>
    <w:rsid w:val="008D4087"/>
    <w:rsid w:val="008E0F02"/>
    <w:rsid w:val="008E1937"/>
    <w:rsid w:val="008E3131"/>
    <w:rsid w:val="008E3A33"/>
    <w:rsid w:val="008E7181"/>
    <w:rsid w:val="008F0668"/>
    <w:rsid w:val="00901BCD"/>
    <w:rsid w:val="00903292"/>
    <w:rsid w:val="00905666"/>
    <w:rsid w:val="00906035"/>
    <w:rsid w:val="00910934"/>
    <w:rsid w:val="0091500A"/>
    <w:rsid w:val="009151F6"/>
    <w:rsid w:val="009177AA"/>
    <w:rsid w:val="0092491D"/>
    <w:rsid w:val="00925980"/>
    <w:rsid w:val="00930FF9"/>
    <w:rsid w:val="009311C5"/>
    <w:rsid w:val="0093154F"/>
    <w:rsid w:val="009318F1"/>
    <w:rsid w:val="00937719"/>
    <w:rsid w:val="00937C98"/>
    <w:rsid w:val="009401E2"/>
    <w:rsid w:val="00941F76"/>
    <w:rsid w:val="00944C43"/>
    <w:rsid w:val="00955340"/>
    <w:rsid w:val="0096407D"/>
    <w:rsid w:val="0096789D"/>
    <w:rsid w:val="009710D3"/>
    <w:rsid w:val="0097559D"/>
    <w:rsid w:val="0098279D"/>
    <w:rsid w:val="00982C20"/>
    <w:rsid w:val="00982D97"/>
    <w:rsid w:val="00987F2B"/>
    <w:rsid w:val="00991512"/>
    <w:rsid w:val="00993429"/>
    <w:rsid w:val="009944ED"/>
    <w:rsid w:val="00995B8B"/>
    <w:rsid w:val="00996A57"/>
    <w:rsid w:val="00997078"/>
    <w:rsid w:val="009A2B76"/>
    <w:rsid w:val="009A31F0"/>
    <w:rsid w:val="009A3405"/>
    <w:rsid w:val="009B4560"/>
    <w:rsid w:val="009D6642"/>
    <w:rsid w:val="009E3FF6"/>
    <w:rsid w:val="009E640B"/>
    <w:rsid w:val="009E7EB2"/>
    <w:rsid w:val="009F147B"/>
    <w:rsid w:val="009F3F4E"/>
    <w:rsid w:val="009F4BEE"/>
    <w:rsid w:val="00A00949"/>
    <w:rsid w:val="00A066B2"/>
    <w:rsid w:val="00A07E8A"/>
    <w:rsid w:val="00A12595"/>
    <w:rsid w:val="00A16F77"/>
    <w:rsid w:val="00A2195E"/>
    <w:rsid w:val="00A225D9"/>
    <w:rsid w:val="00A27935"/>
    <w:rsid w:val="00A34F6B"/>
    <w:rsid w:val="00A35F67"/>
    <w:rsid w:val="00A400F6"/>
    <w:rsid w:val="00A4131F"/>
    <w:rsid w:val="00A41EB1"/>
    <w:rsid w:val="00A469FE"/>
    <w:rsid w:val="00A52748"/>
    <w:rsid w:val="00A52A70"/>
    <w:rsid w:val="00A55735"/>
    <w:rsid w:val="00A63517"/>
    <w:rsid w:val="00A63F9B"/>
    <w:rsid w:val="00A641AA"/>
    <w:rsid w:val="00A65800"/>
    <w:rsid w:val="00A75F4F"/>
    <w:rsid w:val="00A776ED"/>
    <w:rsid w:val="00A81027"/>
    <w:rsid w:val="00A82527"/>
    <w:rsid w:val="00A82602"/>
    <w:rsid w:val="00A82DFF"/>
    <w:rsid w:val="00A95492"/>
    <w:rsid w:val="00AB13F4"/>
    <w:rsid w:val="00AB160A"/>
    <w:rsid w:val="00AB5E5D"/>
    <w:rsid w:val="00AC17CA"/>
    <w:rsid w:val="00AC265A"/>
    <w:rsid w:val="00AC4BB9"/>
    <w:rsid w:val="00AD0BC3"/>
    <w:rsid w:val="00AD3301"/>
    <w:rsid w:val="00AD4B30"/>
    <w:rsid w:val="00AD62A9"/>
    <w:rsid w:val="00AD6A19"/>
    <w:rsid w:val="00AD747E"/>
    <w:rsid w:val="00AE14E4"/>
    <w:rsid w:val="00AE4543"/>
    <w:rsid w:val="00AE48AA"/>
    <w:rsid w:val="00AE4DF1"/>
    <w:rsid w:val="00AE510C"/>
    <w:rsid w:val="00AE77EB"/>
    <w:rsid w:val="00AF3372"/>
    <w:rsid w:val="00B00BB1"/>
    <w:rsid w:val="00B00C7E"/>
    <w:rsid w:val="00B0289D"/>
    <w:rsid w:val="00B03FEC"/>
    <w:rsid w:val="00B0795C"/>
    <w:rsid w:val="00B12102"/>
    <w:rsid w:val="00B15D05"/>
    <w:rsid w:val="00B17FF0"/>
    <w:rsid w:val="00B27E2A"/>
    <w:rsid w:val="00B30900"/>
    <w:rsid w:val="00B30DAC"/>
    <w:rsid w:val="00B33378"/>
    <w:rsid w:val="00B34463"/>
    <w:rsid w:val="00B3742D"/>
    <w:rsid w:val="00B438E4"/>
    <w:rsid w:val="00B509F9"/>
    <w:rsid w:val="00B51DE6"/>
    <w:rsid w:val="00B538AF"/>
    <w:rsid w:val="00B56698"/>
    <w:rsid w:val="00B63DD8"/>
    <w:rsid w:val="00B65270"/>
    <w:rsid w:val="00B67C3A"/>
    <w:rsid w:val="00B7242A"/>
    <w:rsid w:val="00B73718"/>
    <w:rsid w:val="00B81723"/>
    <w:rsid w:val="00B8361A"/>
    <w:rsid w:val="00B97B9D"/>
    <w:rsid w:val="00BA5FF3"/>
    <w:rsid w:val="00BA60BF"/>
    <w:rsid w:val="00BB4D88"/>
    <w:rsid w:val="00BB4E64"/>
    <w:rsid w:val="00BC0D52"/>
    <w:rsid w:val="00BC5E80"/>
    <w:rsid w:val="00BC70B8"/>
    <w:rsid w:val="00BD01ED"/>
    <w:rsid w:val="00BD0E18"/>
    <w:rsid w:val="00BD1DC7"/>
    <w:rsid w:val="00BD2BD1"/>
    <w:rsid w:val="00BD6DAB"/>
    <w:rsid w:val="00BE6754"/>
    <w:rsid w:val="00BF03B1"/>
    <w:rsid w:val="00C11542"/>
    <w:rsid w:val="00C15905"/>
    <w:rsid w:val="00C15CA1"/>
    <w:rsid w:val="00C179AB"/>
    <w:rsid w:val="00C316E7"/>
    <w:rsid w:val="00C41F5D"/>
    <w:rsid w:val="00C42749"/>
    <w:rsid w:val="00C42B93"/>
    <w:rsid w:val="00C53AE1"/>
    <w:rsid w:val="00C540E3"/>
    <w:rsid w:val="00C55184"/>
    <w:rsid w:val="00C65398"/>
    <w:rsid w:val="00C72BB2"/>
    <w:rsid w:val="00C7529C"/>
    <w:rsid w:val="00C75A2D"/>
    <w:rsid w:val="00C800F0"/>
    <w:rsid w:val="00C84987"/>
    <w:rsid w:val="00C84B54"/>
    <w:rsid w:val="00C84C2B"/>
    <w:rsid w:val="00C95905"/>
    <w:rsid w:val="00CA00EE"/>
    <w:rsid w:val="00CA0C31"/>
    <w:rsid w:val="00CA4BEA"/>
    <w:rsid w:val="00CA7150"/>
    <w:rsid w:val="00CB631F"/>
    <w:rsid w:val="00CB6CAF"/>
    <w:rsid w:val="00CC49FB"/>
    <w:rsid w:val="00CC4E4C"/>
    <w:rsid w:val="00CC782D"/>
    <w:rsid w:val="00CD2619"/>
    <w:rsid w:val="00CE375A"/>
    <w:rsid w:val="00CF011A"/>
    <w:rsid w:val="00CF0E64"/>
    <w:rsid w:val="00CF483D"/>
    <w:rsid w:val="00D01C2B"/>
    <w:rsid w:val="00D030F3"/>
    <w:rsid w:val="00D04D49"/>
    <w:rsid w:val="00D10ABF"/>
    <w:rsid w:val="00D117EB"/>
    <w:rsid w:val="00D12ABC"/>
    <w:rsid w:val="00D2128B"/>
    <w:rsid w:val="00D314C8"/>
    <w:rsid w:val="00D32221"/>
    <w:rsid w:val="00D3261C"/>
    <w:rsid w:val="00D37364"/>
    <w:rsid w:val="00D37D49"/>
    <w:rsid w:val="00D54A61"/>
    <w:rsid w:val="00D5776A"/>
    <w:rsid w:val="00D60524"/>
    <w:rsid w:val="00D62C05"/>
    <w:rsid w:val="00D62DA6"/>
    <w:rsid w:val="00D63B6E"/>
    <w:rsid w:val="00D67BE7"/>
    <w:rsid w:val="00D7274E"/>
    <w:rsid w:val="00D729DF"/>
    <w:rsid w:val="00D73FDB"/>
    <w:rsid w:val="00D762D1"/>
    <w:rsid w:val="00D811ED"/>
    <w:rsid w:val="00D823F0"/>
    <w:rsid w:val="00D8251C"/>
    <w:rsid w:val="00D91408"/>
    <w:rsid w:val="00D92E13"/>
    <w:rsid w:val="00D9312F"/>
    <w:rsid w:val="00D950CF"/>
    <w:rsid w:val="00D9523E"/>
    <w:rsid w:val="00D95B1C"/>
    <w:rsid w:val="00D97A90"/>
    <w:rsid w:val="00DA14E6"/>
    <w:rsid w:val="00DA1A64"/>
    <w:rsid w:val="00DA6571"/>
    <w:rsid w:val="00DB1433"/>
    <w:rsid w:val="00DB6E51"/>
    <w:rsid w:val="00DC3FA1"/>
    <w:rsid w:val="00DC52EF"/>
    <w:rsid w:val="00DC7A1A"/>
    <w:rsid w:val="00DD0F99"/>
    <w:rsid w:val="00DD270E"/>
    <w:rsid w:val="00DD5D51"/>
    <w:rsid w:val="00DD75F9"/>
    <w:rsid w:val="00DD799E"/>
    <w:rsid w:val="00DE0428"/>
    <w:rsid w:val="00DE2604"/>
    <w:rsid w:val="00DE63BF"/>
    <w:rsid w:val="00DF0333"/>
    <w:rsid w:val="00E00282"/>
    <w:rsid w:val="00E12648"/>
    <w:rsid w:val="00E12A18"/>
    <w:rsid w:val="00E15F08"/>
    <w:rsid w:val="00E164B3"/>
    <w:rsid w:val="00E16A03"/>
    <w:rsid w:val="00E20057"/>
    <w:rsid w:val="00E2645C"/>
    <w:rsid w:val="00E265C0"/>
    <w:rsid w:val="00E26634"/>
    <w:rsid w:val="00E311D9"/>
    <w:rsid w:val="00E334EE"/>
    <w:rsid w:val="00E339BE"/>
    <w:rsid w:val="00E33A0D"/>
    <w:rsid w:val="00E371E1"/>
    <w:rsid w:val="00E42FA4"/>
    <w:rsid w:val="00E44128"/>
    <w:rsid w:val="00E47FAB"/>
    <w:rsid w:val="00E533A4"/>
    <w:rsid w:val="00E56325"/>
    <w:rsid w:val="00E56629"/>
    <w:rsid w:val="00E56FB5"/>
    <w:rsid w:val="00E672A8"/>
    <w:rsid w:val="00E76872"/>
    <w:rsid w:val="00E871FF"/>
    <w:rsid w:val="00E96511"/>
    <w:rsid w:val="00EA1445"/>
    <w:rsid w:val="00EB11D6"/>
    <w:rsid w:val="00EB521C"/>
    <w:rsid w:val="00EB542C"/>
    <w:rsid w:val="00EB6CEB"/>
    <w:rsid w:val="00EC1658"/>
    <w:rsid w:val="00EC569C"/>
    <w:rsid w:val="00EC74F8"/>
    <w:rsid w:val="00ED0F8D"/>
    <w:rsid w:val="00ED1522"/>
    <w:rsid w:val="00EF7D9B"/>
    <w:rsid w:val="00F017D7"/>
    <w:rsid w:val="00F04B7E"/>
    <w:rsid w:val="00F05BE2"/>
    <w:rsid w:val="00F07227"/>
    <w:rsid w:val="00F07340"/>
    <w:rsid w:val="00F168A8"/>
    <w:rsid w:val="00F16B3C"/>
    <w:rsid w:val="00F17EE6"/>
    <w:rsid w:val="00F24749"/>
    <w:rsid w:val="00F27F8C"/>
    <w:rsid w:val="00F35BC0"/>
    <w:rsid w:val="00F36CE2"/>
    <w:rsid w:val="00F464BF"/>
    <w:rsid w:val="00F467F2"/>
    <w:rsid w:val="00F55D85"/>
    <w:rsid w:val="00F635AB"/>
    <w:rsid w:val="00F64EEF"/>
    <w:rsid w:val="00F6667B"/>
    <w:rsid w:val="00F670F1"/>
    <w:rsid w:val="00F67C24"/>
    <w:rsid w:val="00F7065C"/>
    <w:rsid w:val="00F70A8A"/>
    <w:rsid w:val="00F7217E"/>
    <w:rsid w:val="00F804F7"/>
    <w:rsid w:val="00F82557"/>
    <w:rsid w:val="00F83E40"/>
    <w:rsid w:val="00F913A3"/>
    <w:rsid w:val="00F93202"/>
    <w:rsid w:val="00F94851"/>
    <w:rsid w:val="00FA0E5E"/>
    <w:rsid w:val="00FA111C"/>
    <w:rsid w:val="00FA38CA"/>
    <w:rsid w:val="00FA46BA"/>
    <w:rsid w:val="00FB5609"/>
    <w:rsid w:val="00FB7B70"/>
    <w:rsid w:val="00FE2748"/>
    <w:rsid w:val="00FF1569"/>
    <w:rsid w:val="00FF4C97"/>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7BF62FB"/>
  <w15:docId w15:val="{34C7A031-32FC-4549-9CE4-7BAD04C9AD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uiPriority w:val="99"/>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39"/>
    <w:rsid w:val="00A35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Заголовок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d"/>
    <w:uiPriority w:val="59"/>
    <w:rsid w:val="002F3D95"/>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Стиль22"/>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e">
    <w:name w:val="annotation reference"/>
    <w:basedOn w:val="a1"/>
    <w:semiHidden/>
    <w:unhideWhenUsed/>
    <w:rsid w:val="00CD2619"/>
    <w:rPr>
      <w:sz w:val="16"/>
      <w:szCs w:val="16"/>
    </w:rPr>
  </w:style>
  <w:style w:type="paragraph" w:styleId="affff">
    <w:name w:val="annotation text"/>
    <w:basedOn w:val="a0"/>
    <w:link w:val="affff0"/>
    <w:semiHidden/>
    <w:unhideWhenUsed/>
    <w:rsid w:val="00CD2619"/>
    <w:rPr>
      <w:sz w:val="20"/>
      <w:szCs w:val="20"/>
    </w:rPr>
  </w:style>
  <w:style w:type="character" w:customStyle="1" w:styleId="affff0">
    <w:name w:val="Текст примечания Знак"/>
    <w:basedOn w:val="a1"/>
    <w:link w:val="affff"/>
    <w:semiHidden/>
    <w:rsid w:val="00CD2619"/>
    <w:rPr>
      <w:lang w:val="uk-UA"/>
    </w:rPr>
  </w:style>
  <w:style w:type="paragraph" w:styleId="affff1">
    <w:name w:val="annotation subject"/>
    <w:basedOn w:val="affff"/>
    <w:next w:val="affff"/>
    <w:link w:val="affff2"/>
    <w:semiHidden/>
    <w:unhideWhenUsed/>
    <w:rsid w:val="00CD2619"/>
    <w:rPr>
      <w:b/>
      <w:bCs/>
    </w:rPr>
  </w:style>
  <w:style w:type="character" w:customStyle="1" w:styleId="affff2">
    <w:name w:val="Тема примечания Знак"/>
    <w:basedOn w:val="affff0"/>
    <w:link w:val="affff1"/>
    <w:semiHidden/>
    <w:rsid w:val="00CD2619"/>
    <w:rPr>
      <w:b/>
      <w:bCs/>
      <w:lang w:val="uk-UA"/>
    </w:rPr>
  </w:style>
  <w:style w:type="table" w:customStyle="1" w:styleId="TableNormal">
    <w:name w:val="Table Normal"/>
    <w:uiPriority w:val="2"/>
    <w:semiHidden/>
    <w:unhideWhenUsed/>
    <w:qFormat/>
    <w:rsid w:val="00FA111C"/>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FA111C"/>
    <w:pPr>
      <w:widowControl w:val="0"/>
      <w:autoSpaceDE w:val="0"/>
      <w:autoSpaceDN w:val="0"/>
    </w:pPr>
    <w:rPr>
      <w:sz w:val="22"/>
      <w:szCs w:val="22"/>
      <w:lang w:eastAsia="en-US"/>
    </w:rPr>
  </w:style>
  <w:style w:type="character" w:customStyle="1" w:styleId="2375">
    <w:name w:val="2375"/>
    <w:aliases w:val="baiaagaaboqcaaaddguaaawebqaaaaaaaaaaaaaaaaaaaaaaaaaaaaaaaaaaaaaaaaaaaaaaaaaaaaaaaaaaaaaaaaaaaaaaaaaaaaaaaaaaaaaaaaaaaaaaaaaaaaaaaaaaaaaaaaaaaaaaaaaaaaaaaaaaaaaaaaaaaaaaaaaaaaaaaaaaaaaaaaaaaaaaaaaaaaaaaaaaaaaaaaaaaaaaaaaaaaaaaaaaaaaa"/>
    <w:basedOn w:val="a1"/>
    <w:rsid w:val="008867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828536">
      <w:bodyDiv w:val="1"/>
      <w:marLeft w:val="0"/>
      <w:marRight w:val="0"/>
      <w:marTop w:val="0"/>
      <w:marBottom w:val="0"/>
      <w:divBdr>
        <w:top w:val="none" w:sz="0" w:space="0" w:color="auto"/>
        <w:left w:val="none" w:sz="0" w:space="0" w:color="auto"/>
        <w:bottom w:val="none" w:sz="0" w:space="0" w:color="auto"/>
        <w:right w:val="none" w:sz="0" w:space="0" w:color="auto"/>
      </w:divBdr>
    </w:div>
    <w:div w:id="41564586">
      <w:bodyDiv w:val="1"/>
      <w:marLeft w:val="0"/>
      <w:marRight w:val="0"/>
      <w:marTop w:val="0"/>
      <w:marBottom w:val="0"/>
      <w:divBdr>
        <w:top w:val="none" w:sz="0" w:space="0" w:color="auto"/>
        <w:left w:val="none" w:sz="0" w:space="0" w:color="auto"/>
        <w:bottom w:val="none" w:sz="0" w:space="0" w:color="auto"/>
        <w:right w:val="none" w:sz="0" w:space="0" w:color="auto"/>
      </w:divBdr>
    </w:div>
    <w:div w:id="53747635">
      <w:bodyDiv w:val="1"/>
      <w:marLeft w:val="0"/>
      <w:marRight w:val="0"/>
      <w:marTop w:val="0"/>
      <w:marBottom w:val="0"/>
      <w:divBdr>
        <w:top w:val="none" w:sz="0" w:space="0" w:color="auto"/>
        <w:left w:val="none" w:sz="0" w:space="0" w:color="auto"/>
        <w:bottom w:val="none" w:sz="0" w:space="0" w:color="auto"/>
        <w:right w:val="none" w:sz="0" w:space="0" w:color="auto"/>
      </w:divBdr>
      <w:divsChild>
        <w:div w:id="1042749989">
          <w:marLeft w:val="0"/>
          <w:marRight w:val="0"/>
          <w:marTop w:val="0"/>
          <w:marBottom w:val="0"/>
          <w:divBdr>
            <w:top w:val="none" w:sz="0" w:space="0" w:color="auto"/>
            <w:left w:val="none" w:sz="0" w:space="0" w:color="auto"/>
            <w:bottom w:val="none" w:sz="0" w:space="0" w:color="auto"/>
            <w:right w:val="none" w:sz="0" w:space="0" w:color="auto"/>
          </w:divBdr>
          <w:divsChild>
            <w:div w:id="1048797761">
              <w:marLeft w:val="0"/>
              <w:marRight w:val="0"/>
              <w:marTop w:val="0"/>
              <w:marBottom w:val="0"/>
              <w:divBdr>
                <w:top w:val="none" w:sz="0" w:space="0" w:color="auto"/>
                <w:left w:val="none" w:sz="0" w:space="0" w:color="auto"/>
                <w:bottom w:val="none" w:sz="0" w:space="0" w:color="auto"/>
                <w:right w:val="none" w:sz="0" w:space="0" w:color="auto"/>
              </w:divBdr>
            </w:div>
            <w:div w:id="797181173">
              <w:marLeft w:val="0"/>
              <w:marRight w:val="0"/>
              <w:marTop w:val="0"/>
              <w:marBottom w:val="0"/>
              <w:divBdr>
                <w:top w:val="none" w:sz="0" w:space="0" w:color="auto"/>
                <w:left w:val="none" w:sz="0" w:space="0" w:color="auto"/>
                <w:bottom w:val="none" w:sz="0" w:space="0" w:color="auto"/>
                <w:right w:val="none" w:sz="0" w:space="0" w:color="auto"/>
              </w:divBdr>
              <w:divsChild>
                <w:div w:id="929393943">
                  <w:marLeft w:val="0"/>
                  <w:marRight w:val="0"/>
                  <w:marTop w:val="0"/>
                  <w:marBottom w:val="0"/>
                  <w:divBdr>
                    <w:top w:val="none" w:sz="0" w:space="0" w:color="auto"/>
                    <w:left w:val="none" w:sz="0" w:space="0" w:color="auto"/>
                    <w:bottom w:val="none" w:sz="0" w:space="0" w:color="auto"/>
                    <w:right w:val="none" w:sz="0" w:space="0" w:color="auto"/>
                  </w:divBdr>
                  <w:divsChild>
                    <w:div w:id="134761072">
                      <w:marLeft w:val="0"/>
                      <w:marRight w:val="0"/>
                      <w:marTop w:val="0"/>
                      <w:marBottom w:val="0"/>
                      <w:divBdr>
                        <w:top w:val="none" w:sz="0" w:space="0" w:color="auto"/>
                        <w:left w:val="none" w:sz="0" w:space="0" w:color="auto"/>
                        <w:bottom w:val="none" w:sz="0" w:space="0" w:color="auto"/>
                        <w:right w:val="none" w:sz="0" w:space="0" w:color="auto"/>
                      </w:divBdr>
                      <w:divsChild>
                        <w:div w:id="1999993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0390266">
      <w:bodyDiv w:val="1"/>
      <w:marLeft w:val="0"/>
      <w:marRight w:val="0"/>
      <w:marTop w:val="0"/>
      <w:marBottom w:val="0"/>
      <w:divBdr>
        <w:top w:val="none" w:sz="0" w:space="0" w:color="auto"/>
        <w:left w:val="none" w:sz="0" w:space="0" w:color="auto"/>
        <w:bottom w:val="none" w:sz="0" w:space="0" w:color="auto"/>
        <w:right w:val="none" w:sz="0" w:space="0" w:color="auto"/>
      </w:divBdr>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74591177">
      <w:bodyDiv w:val="1"/>
      <w:marLeft w:val="0"/>
      <w:marRight w:val="0"/>
      <w:marTop w:val="0"/>
      <w:marBottom w:val="0"/>
      <w:divBdr>
        <w:top w:val="none" w:sz="0" w:space="0" w:color="auto"/>
        <w:left w:val="none" w:sz="0" w:space="0" w:color="auto"/>
        <w:bottom w:val="none" w:sz="0" w:space="0" w:color="auto"/>
        <w:right w:val="none" w:sz="0" w:space="0" w:color="auto"/>
      </w:divBdr>
    </w:div>
    <w:div w:id="139999581">
      <w:bodyDiv w:val="1"/>
      <w:marLeft w:val="0"/>
      <w:marRight w:val="0"/>
      <w:marTop w:val="0"/>
      <w:marBottom w:val="0"/>
      <w:divBdr>
        <w:top w:val="none" w:sz="0" w:space="0" w:color="auto"/>
        <w:left w:val="none" w:sz="0" w:space="0" w:color="auto"/>
        <w:bottom w:val="none" w:sz="0" w:space="0" w:color="auto"/>
        <w:right w:val="none" w:sz="0" w:space="0" w:color="auto"/>
      </w:divBdr>
    </w:div>
    <w:div w:id="147937963">
      <w:bodyDiv w:val="1"/>
      <w:marLeft w:val="0"/>
      <w:marRight w:val="0"/>
      <w:marTop w:val="0"/>
      <w:marBottom w:val="0"/>
      <w:divBdr>
        <w:top w:val="none" w:sz="0" w:space="0" w:color="auto"/>
        <w:left w:val="none" w:sz="0" w:space="0" w:color="auto"/>
        <w:bottom w:val="none" w:sz="0" w:space="0" w:color="auto"/>
        <w:right w:val="none" w:sz="0" w:space="0" w:color="auto"/>
      </w:divBdr>
    </w:div>
    <w:div w:id="155652310">
      <w:bodyDiv w:val="1"/>
      <w:marLeft w:val="0"/>
      <w:marRight w:val="0"/>
      <w:marTop w:val="0"/>
      <w:marBottom w:val="0"/>
      <w:divBdr>
        <w:top w:val="none" w:sz="0" w:space="0" w:color="auto"/>
        <w:left w:val="none" w:sz="0" w:space="0" w:color="auto"/>
        <w:bottom w:val="none" w:sz="0" w:space="0" w:color="auto"/>
        <w:right w:val="none" w:sz="0" w:space="0" w:color="auto"/>
      </w:divBdr>
      <w:divsChild>
        <w:div w:id="200047998">
          <w:marLeft w:val="0"/>
          <w:marRight w:val="0"/>
          <w:marTop w:val="0"/>
          <w:marBottom w:val="0"/>
          <w:divBdr>
            <w:top w:val="none" w:sz="0" w:space="0" w:color="auto"/>
            <w:left w:val="none" w:sz="0" w:space="0" w:color="auto"/>
            <w:bottom w:val="none" w:sz="0" w:space="0" w:color="auto"/>
            <w:right w:val="none" w:sz="0" w:space="0" w:color="auto"/>
          </w:divBdr>
          <w:divsChild>
            <w:div w:id="1360935601">
              <w:marLeft w:val="0"/>
              <w:marRight w:val="0"/>
              <w:marTop w:val="0"/>
              <w:marBottom w:val="0"/>
              <w:divBdr>
                <w:top w:val="none" w:sz="0" w:space="0" w:color="auto"/>
                <w:left w:val="none" w:sz="0" w:space="0" w:color="auto"/>
                <w:bottom w:val="none" w:sz="0" w:space="0" w:color="auto"/>
                <w:right w:val="none" w:sz="0" w:space="0" w:color="auto"/>
              </w:divBdr>
            </w:div>
            <w:div w:id="980579673">
              <w:marLeft w:val="0"/>
              <w:marRight w:val="0"/>
              <w:marTop w:val="0"/>
              <w:marBottom w:val="0"/>
              <w:divBdr>
                <w:top w:val="none" w:sz="0" w:space="0" w:color="auto"/>
                <w:left w:val="none" w:sz="0" w:space="0" w:color="auto"/>
                <w:bottom w:val="none" w:sz="0" w:space="0" w:color="auto"/>
                <w:right w:val="none" w:sz="0" w:space="0" w:color="auto"/>
              </w:divBdr>
              <w:divsChild>
                <w:div w:id="1053652515">
                  <w:marLeft w:val="0"/>
                  <w:marRight w:val="0"/>
                  <w:marTop w:val="0"/>
                  <w:marBottom w:val="0"/>
                  <w:divBdr>
                    <w:top w:val="none" w:sz="0" w:space="0" w:color="auto"/>
                    <w:left w:val="none" w:sz="0" w:space="0" w:color="auto"/>
                    <w:bottom w:val="none" w:sz="0" w:space="0" w:color="auto"/>
                    <w:right w:val="none" w:sz="0" w:space="0" w:color="auto"/>
                  </w:divBdr>
                  <w:divsChild>
                    <w:div w:id="58598140">
                      <w:marLeft w:val="0"/>
                      <w:marRight w:val="0"/>
                      <w:marTop w:val="0"/>
                      <w:marBottom w:val="0"/>
                      <w:divBdr>
                        <w:top w:val="none" w:sz="0" w:space="0" w:color="auto"/>
                        <w:left w:val="none" w:sz="0" w:space="0" w:color="auto"/>
                        <w:bottom w:val="none" w:sz="0" w:space="0" w:color="auto"/>
                        <w:right w:val="none" w:sz="0" w:space="0" w:color="auto"/>
                      </w:divBdr>
                      <w:divsChild>
                        <w:div w:id="1115712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6656160">
      <w:bodyDiv w:val="1"/>
      <w:marLeft w:val="0"/>
      <w:marRight w:val="0"/>
      <w:marTop w:val="0"/>
      <w:marBottom w:val="0"/>
      <w:divBdr>
        <w:top w:val="none" w:sz="0" w:space="0" w:color="auto"/>
        <w:left w:val="none" w:sz="0" w:space="0" w:color="auto"/>
        <w:bottom w:val="none" w:sz="0" w:space="0" w:color="auto"/>
        <w:right w:val="none" w:sz="0" w:space="0" w:color="auto"/>
      </w:divBdr>
    </w:div>
    <w:div w:id="182785866">
      <w:bodyDiv w:val="1"/>
      <w:marLeft w:val="0"/>
      <w:marRight w:val="0"/>
      <w:marTop w:val="0"/>
      <w:marBottom w:val="0"/>
      <w:divBdr>
        <w:top w:val="none" w:sz="0" w:space="0" w:color="auto"/>
        <w:left w:val="none" w:sz="0" w:space="0" w:color="auto"/>
        <w:bottom w:val="none" w:sz="0" w:space="0" w:color="auto"/>
        <w:right w:val="none" w:sz="0" w:space="0" w:color="auto"/>
      </w:divBdr>
      <w:divsChild>
        <w:div w:id="513039924">
          <w:marLeft w:val="0"/>
          <w:marRight w:val="0"/>
          <w:marTop w:val="0"/>
          <w:marBottom w:val="0"/>
          <w:divBdr>
            <w:top w:val="none" w:sz="0" w:space="0" w:color="auto"/>
            <w:left w:val="none" w:sz="0" w:space="0" w:color="auto"/>
            <w:bottom w:val="none" w:sz="0" w:space="0" w:color="auto"/>
            <w:right w:val="none" w:sz="0" w:space="0" w:color="auto"/>
          </w:divBdr>
          <w:divsChild>
            <w:div w:id="786435340">
              <w:marLeft w:val="0"/>
              <w:marRight w:val="0"/>
              <w:marTop w:val="0"/>
              <w:marBottom w:val="0"/>
              <w:divBdr>
                <w:top w:val="none" w:sz="0" w:space="0" w:color="auto"/>
                <w:left w:val="none" w:sz="0" w:space="0" w:color="auto"/>
                <w:bottom w:val="none" w:sz="0" w:space="0" w:color="auto"/>
                <w:right w:val="none" w:sz="0" w:space="0" w:color="auto"/>
              </w:divBdr>
              <w:divsChild>
                <w:div w:id="1561092284">
                  <w:marLeft w:val="0"/>
                  <w:marRight w:val="0"/>
                  <w:marTop w:val="0"/>
                  <w:marBottom w:val="0"/>
                  <w:divBdr>
                    <w:top w:val="none" w:sz="0" w:space="0" w:color="auto"/>
                    <w:left w:val="none" w:sz="0" w:space="0" w:color="auto"/>
                    <w:bottom w:val="none" w:sz="0" w:space="0" w:color="auto"/>
                    <w:right w:val="none" w:sz="0" w:space="0" w:color="auto"/>
                  </w:divBdr>
                  <w:divsChild>
                    <w:div w:id="1904562988">
                      <w:marLeft w:val="0"/>
                      <w:marRight w:val="0"/>
                      <w:marTop w:val="0"/>
                      <w:marBottom w:val="0"/>
                      <w:divBdr>
                        <w:top w:val="none" w:sz="0" w:space="0" w:color="auto"/>
                        <w:left w:val="none" w:sz="0" w:space="0" w:color="auto"/>
                        <w:bottom w:val="none" w:sz="0" w:space="0" w:color="auto"/>
                        <w:right w:val="none" w:sz="0" w:space="0" w:color="auto"/>
                      </w:divBdr>
                      <w:divsChild>
                        <w:div w:id="1973366026">
                          <w:marLeft w:val="0"/>
                          <w:marRight w:val="0"/>
                          <w:marTop w:val="0"/>
                          <w:marBottom w:val="0"/>
                          <w:divBdr>
                            <w:top w:val="none" w:sz="0" w:space="0" w:color="auto"/>
                            <w:left w:val="none" w:sz="0" w:space="0" w:color="auto"/>
                            <w:bottom w:val="none" w:sz="0" w:space="0" w:color="auto"/>
                            <w:right w:val="none" w:sz="0" w:space="0" w:color="auto"/>
                          </w:divBdr>
                          <w:divsChild>
                            <w:div w:id="1442259323">
                              <w:marLeft w:val="0"/>
                              <w:marRight w:val="0"/>
                              <w:marTop w:val="0"/>
                              <w:marBottom w:val="0"/>
                              <w:divBdr>
                                <w:top w:val="none" w:sz="0" w:space="0" w:color="auto"/>
                                <w:left w:val="none" w:sz="0" w:space="0" w:color="auto"/>
                                <w:bottom w:val="none" w:sz="0" w:space="0" w:color="auto"/>
                                <w:right w:val="none" w:sz="0" w:space="0" w:color="auto"/>
                              </w:divBdr>
                              <w:divsChild>
                                <w:div w:id="1743412119">
                                  <w:marLeft w:val="0"/>
                                  <w:marRight w:val="0"/>
                                  <w:marTop w:val="0"/>
                                  <w:marBottom w:val="0"/>
                                  <w:divBdr>
                                    <w:top w:val="none" w:sz="0" w:space="0" w:color="auto"/>
                                    <w:left w:val="none" w:sz="0" w:space="0" w:color="auto"/>
                                    <w:bottom w:val="none" w:sz="0" w:space="0" w:color="auto"/>
                                    <w:right w:val="none" w:sz="0" w:space="0" w:color="auto"/>
                                  </w:divBdr>
                                  <w:divsChild>
                                    <w:div w:id="852767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2546303">
      <w:bodyDiv w:val="1"/>
      <w:marLeft w:val="0"/>
      <w:marRight w:val="0"/>
      <w:marTop w:val="0"/>
      <w:marBottom w:val="0"/>
      <w:divBdr>
        <w:top w:val="none" w:sz="0" w:space="0" w:color="auto"/>
        <w:left w:val="none" w:sz="0" w:space="0" w:color="auto"/>
        <w:bottom w:val="none" w:sz="0" w:space="0" w:color="auto"/>
        <w:right w:val="none" w:sz="0" w:space="0" w:color="auto"/>
      </w:divBdr>
    </w:div>
    <w:div w:id="220409980">
      <w:bodyDiv w:val="1"/>
      <w:marLeft w:val="0"/>
      <w:marRight w:val="0"/>
      <w:marTop w:val="0"/>
      <w:marBottom w:val="0"/>
      <w:divBdr>
        <w:top w:val="none" w:sz="0" w:space="0" w:color="auto"/>
        <w:left w:val="none" w:sz="0" w:space="0" w:color="auto"/>
        <w:bottom w:val="none" w:sz="0" w:space="0" w:color="auto"/>
        <w:right w:val="none" w:sz="0" w:space="0" w:color="auto"/>
      </w:divBdr>
    </w:div>
    <w:div w:id="225645913">
      <w:bodyDiv w:val="1"/>
      <w:marLeft w:val="0"/>
      <w:marRight w:val="0"/>
      <w:marTop w:val="0"/>
      <w:marBottom w:val="0"/>
      <w:divBdr>
        <w:top w:val="none" w:sz="0" w:space="0" w:color="auto"/>
        <w:left w:val="none" w:sz="0" w:space="0" w:color="auto"/>
        <w:bottom w:val="none" w:sz="0" w:space="0" w:color="auto"/>
        <w:right w:val="none" w:sz="0" w:space="0" w:color="auto"/>
      </w:divBdr>
    </w:div>
    <w:div w:id="240025015">
      <w:bodyDiv w:val="1"/>
      <w:marLeft w:val="0"/>
      <w:marRight w:val="0"/>
      <w:marTop w:val="0"/>
      <w:marBottom w:val="0"/>
      <w:divBdr>
        <w:top w:val="none" w:sz="0" w:space="0" w:color="auto"/>
        <w:left w:val="none" w:sz="0" w:space="0" w:color="auto"/>
        <w:bottom w:val="none" w:sz="0" w:space="0" w:color="auto"/>
        <w:right w:val="none" w:sz="0" w:space="0" w:color="auto"/>
      </w:divBdr>
    </w:div>
    <w:div w:id="250703520">
      <w:bodyDiv w:val="1"/>
      <w:marLeft w:val="0"/>
      <w:marRight w:val="0"/>
      <w:marTop w:val="0"/>
      <w:marBottom w:val="0"/>
      <w:divBdr>
        <w:top w:val="none" w:sz="0" w:space="0" w:color="auto"/>
        <w:left w:val="none" w:sz="0" w:space="0" w:color="auto"/>
        <w:bottom w:val="none" w:sz="0" w:space="0" w:color="auto"/>
        <w:right w:val="none" w:sz="0" w:space="0" w:color="auto"/>
      </w:divBdr>
    </w:div>
    <w:div w:id="253519358">
      <w:bodyDiv w:val="1"/>
      <w:marLeft w:val="0"/>
      <w:marRight w:val="0"/>
      <w:marTop w:val="0"/>
      <w:marBottom w:val="0"/>
      <w:divBdr>
        <w:top w:val="none" w:sz="0" w:space="0" w:color="auto"/>
        <w:left w:val="none" w:sz="0" w:space="0" w:color="auto"/>
        <w:bottom w:val="none" w:sz="0" w:space="0" w:color="auto"/>
        <w:right w:val="none" w:sz="0" w:space="0" w:color="auto"/>
      </w:divBdr>
    </w:div>
    <w:div w:id="271744477">
      <w:bodyDiv w:val="1"/>
      <w:marLeft w:val="0"/>
      <w:marRight w:val="0"/>
      <w:marTop w:val="0"/>
      <w:marBottom w:val="0"/>
      <w:divBdr>
        <w:top w:val="none" w:sz="0" w:space="0" w:color="auto"/>
        <w:left w:val="none" w:sz="0" w:space="0" w:color="auto"/>
        <w:bottom w:val="none" w:sz="0" w:space="0" w:color="auto"/>
        <w:right w:val="none" w:sz="0" w:space="0" w:color="auto"/>
      </w:divBdr>
    </w:div>
    <w:div w:id="275917107">
      <w:bodyDiv w:val="1"/>
      <w:marLeft w:val="0"/>
      <w:marRight w:val="0"/>
      <w:marTop w:val="0"/>
      <w:marBottom w:val="0"/>
      <w:divBdr>
        <w:top w:val="none" w:sz="0" w:space="0" w:color="auto"/>
        <w:left w:val="none" w:sz="0" w:space="0" w:color="auto"/>
        <w:bottom w:val="none" w:sz="0" w:space="0" w:color="auto"/>
        <w:right w:val="none" w:sz="0" w:space="0" w:color="auto"/>
      </w:divBdr>
    </w:div>
    <w:div w:id="287249171">
      <w:bodyDiv w:val="1"/>
      <w:marLeft w:val="0"/>
      <w:marRight w:val="0"/>
      <w:marTop w:val="0"/>
      <w:marBottom w:val="0"/>
      <w:divBdr>
        <w:top w:val="none" w:sz="0" w:space="0" w:color="auto"/>
        <w:left w:val="none" w:sz="0" w:space="0" w:color="auto"/>
        <w:bottom w:val="none" w:sz="0" w:space="0" w:color="auto"/>
        <w:right w:val="none" w:sz="0" w:space="0" w:color="auto"/>
      </w:divBdr>
    </w:div>
    <w:div w:id="295332305">
      <w:bodyDiv w:val="1"/>
      <w:marLeft w:val="0"/>
      <w:marRight w:val="0"/>
      <w:marTop w:val="0"/>
      <w:marBottom w:val="0"/>
      <w:divBdr>
        <w:top w:val="none" w:sz="0" w:space="0" w:color="auto"/>
        <w:left w:val="none" w:sz="0" w:space="0" w:color="auto"/>
        <w:bottom w:val="none" w:sz="0" w:space="0" w:color="auto"/>
        <w:right w:val="none" w:sz="0" w:space="0" w:color="auto"/>
      </w:divBdr>
      <w:divsChild>
        <w:div w:id="331445497">
          <w:marLeft w:val="0"/>
          <w:marRight w:val="0"/>
          <w:marTop w:val="0"/>
          <w:marBottom w:val="0"/>
          <w:divBdr>
            <w:top w:val="none" w:sz="0" w:space="0" w:color="auto"/>
            <w:left w:val="none" w:sz="0" w:space="0" w:color="auto"/>
            <w:bottom w:val="none" w:sz="0" w:space="0" w:color="auto"/>
            <w:right w:val="none" w:sz="0" w:space="0" w:color="auto"/>
          </w:divBdr>
          <w:divsChild>
            <w:div w:id="895895644">
              <w:marLeft w:val="0"/>
              <w:marRight w:val="0"/>
              <w:marTop w:val="0"/>
              <w:marBottom w:val="0"/>
              <w:divBdr>
                <w:top w:val="none" w:sz="0" w:space="0" w:color="auto"/>
                <w:left w:val="none" w:sz="0" w:space="0" w:color="auto"/>
                <w:bottom w:val="none" w:sz="0" w:space="0" w:color="auto"/>
                <w:right w:val="none" w:sz="0" w:space="0" w:color="auto"/>
              </w:divBdr>
              <w:divsChild>
                <w:div w:id="424570639">
                  <w:marLeft w:val="0"/>
                  <w:marRight w:val="0"/>
                  <w:marTop w:val="0"/>
                  <w:marBottom w:val="0"/>
                  <w:divBdr>
                    <w:top w:val="none" w:sz="0" w:space="0" w:color="auto"/>
                    <w:left w:val="none" w:sz="0" w:space="0" w:color="auto"/>
                    <w:bottom w:val="none" w:sz="0" w:space="0" w:color="auto"/>
                    <w:right w:val="none" w:sz="0" w:space="0" w:color="auto"/>
                  </w:divBdr>
                  <w:divsChild>
                    <w:div w:id="341932952">
                      <w:marLeft w:val="0"/>
                      <w:marRight w:val="0"/>
                      <w:marTop w:val="0"/>
                      <w:marBottom w:val="0"/>
                      <w:divBdr>
                        <w:top w:val="none" w:sz="0" w:space="0" w:color="auto"/>
                        <w:left w:val="none" w:sz="0" w:space="0" w:color="auto"/>
                        <w:bottom w:val="none" w:sz="0" w:space="0" w:color="auto"/>
                        <w:right w:val="none" w:sz="0" w:space="0" w:color="auto"/>
                      </w:divBdr>
                      <w:divsChild>
                        <w:div w:id="785004595">
                          <w:marLeft w:val="0"/>
                          <w:marRight w:val="0"/>
                          <w:marTop w:val="0"/>
                          <w:marBottom w:val="0"/>
                          <w:divBdr>
                            <w:top w:val="none" w:sz="0" w:space="0" w:color="auto"/>
                            <w:left w:val="none" w:sz="0" w:space="0" w:color="auto"/>
                            <w:bottom w:val="none" w:sz="0" w:space="0" w:color="auto"/>
                            <w:right w:val="none" w:sz="0" w:space="0" w:color="auto"/>
                          </w:divBdr>
                          <w:divsChild>
                            <w:div w:id="821118525">
                              <w:marLeft w:val="0"/>
                              <w:marRight w:val="0"/>
                              <w:marTop w:val="0"/>
                              <w:marBottom w:val="0"/>
                              <w:divBdr>
                                <w:top w:val="none" w:sz="0" w:space="0" w:color="auto"/>
                                <w:left w:val="none" w:sz="0" w:space="0" w:color="auto"/>
                                <w:bottom w:val="none" w:sz="0" w:space="0" w:color="auto"/>
                                <w:right w:val="none" w:sz="0" w:space="0" w:color="auto"/>
                              </w:divBdr>
                              <w:divsChild>
                                <w:div w:id="1333920506">
                                  <w:marLeft w:val="0"/>
                                  <w:marRight w:val="0"/>
                                  <w:marTop w:val="0"/>
                                  <w:marBottom w:val="0"/>
                                  <w:divBdr>
                                    <w:top w:val="none" w:sz="0" w:space="0" w:color="auto"/>
                                    <w:left w:val="none" w:sz="0" w:space="0" w:color="auto"/>
                                    <w:bottom w:val="none" w:sz="0" w:space="0" w:color="auto"/>
                                    <w:right w:val="none" w:sz="0" w:space="0" w:color="auto"/>
                                  </w:divBdr>
                                  <w:divsChild>
                                    <w:div w:id="1276402329">
                                      <w:marLeft w:val="0"/>
                                      <w:marRight w:val="0"/>
                                      <w:marTop w:val="0"/>
                                      <w:marBottom w:val="0"/>
                                      <w:divBdr>
                                        <w:top w:val="none" w:sz="0" w:space="0" w:color="auto"/>
                                        <w:left w:val="none" w:sz="0" w:space="0" w:color="auto"/>
                                        <w:bottom w:val="none" w:sz="0" w:space="0" w:color="auto"/>
                                        <w:right w:val="none" w:sz="0" w:space="0" w:color="auto"/>
                                      </w:divBdr>
                                      <w:divsChild>
                                        <w:div w:id="1361663928">
                                          <w:marLeft w:val="0"/>
                                          <w:marRight w:val="0"/>
                                          <w:marTop w:val="0"/>
                                          <w:marBottom w:val="0"/>
                                          <w:divBdr>
                                            <w:top w:val="none" w:sz="0" w:space="0" w:color="auto"/>
                                            <w:left w:val="none" w:sz="0" w:space="0" w:color="auto"/>
                                            <w:bottom w:val="none" w:sz="0" w:space="0" w:color="auto"/>
                                            <w:right w:val="none" w:sz="0" w:space="0" w:color="auto"/>
                                          </w:divBdr>
                                          <w:divsChild>
                                            <w:div w:id="2110275337">
                                              <w:marLeft w:val="0"/>
                                              <w:marRight w:val="0"/>
                                              <w:marTop w:val="0"/>
                                              <w:marBottom w:val="0"/>
                                              <w:divBdr>
                                                <w:top w:val="none" w:sz="0" w:space="0" w:color="auto"/>
                                                <w:left w:val="none" w:sz="0" w:space="0" w:color="auto"/>
                                                <w:bottom w:val="none" w:sz="0" w:space="0" w:color="auto"/>
                                                <w:right w:val="none" w:sz="0" w:space="0" w:color="auto"/>
                                              </w:divBdr>
                                              <w:divsChild>
                                                <w:div w:id="1847789972">
                                                  <w:marLeft w:val="0"/>
                                                  <w:marRight w:val="0"/>
                                                  <w:marTop w:val="0"/>
                                                  <w:marBottom w:val="0"/>
                                                  <w:divBdr>
                                                    <w:top w:val="none" w:sz="0" w:space="0" w:color="auto"/>
                                                    <w:left w:val="none" w:sz="0" w:space="0" w:color="auto"/>
                                                    <w:bottom w:val="none" w:sz="0" w:space="0" w:color="auto"/>
                                                    <w:right w:val="none" w:sz="0" w:space="0" w:color="auto"/>
                                                  </w:divBdr>
                                                  <w:divsChild>
                                                    <w:div w:id="1794517878">
                                                      <w:marLeft w:val="0"/>
                                                      <w:marRight w:val="0"/>
                                                      <w:marTop w:val="0"/>
                                                      <w:marBottom w:val="0"/>
                                                      <w:divBdr>
                                                        <w:top w:val="none" w:sz="0" w:space="0" w:color="auto"/>
                                                        <w:left w:val="none" w:sz="0" w:space="0" w:color="auto"/>
                                                        <w:bottom w:val="none" w:sz="0" w:space="0" w:color="auto"/>
                                                        <w:right w:val="none" w:sz="0" w:space="0" w:color="auto"/>
                                                      </w:divBdr>
                                                      <w:divsChild>
                                                        <w:div w:id="1090394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59071">
          <w:marLeft w:val="0"/>
          <w:marRight w:val="0"/>
          <w:marTop w:val="0"/>
          <w:marBottom w:val="0"/>
          <w:divBdr>
            <w:top w:val="none" w:sz="0" w:space="0" w:color="auto"/>
            <w:left w:val="none" w:sz="0" w:space="0" w:color="auto"/>
            <w:bottom w:val="none" w:sz="0" w:space="0" w:color="auto"/>
            <w:right w:val="none" w:sz="0" w:space="0" w:color="auto"/>
          </w:divBdr>
          <w:divsChild>
            <w:div w:id="1347290679">
              <w:marLeft w:val="0"/>
              <w:marRight w:val="0"/>
              <w:marTop w:val="0"/>
              <w:marBottom w:val="0"/>
              <w:divBdr>
                <w:top w:val="none" w:sz="0" w:space="0" w:color="auto"/>
                <w:left w:val="none" w:sz="0" w:space="0" w:color="auto"/>
                <w:bottom w:val="none" w:sz="0" w:space="0" w:color="auto"/>
                <w:right w:val="none" w:sz="0" w:space="0" w:color="auto"/>
              </w:divBdr>
              <w:divsChild>
                <w:div w:id="695350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330108125">
      <w:bodyDiv w:val="1"/>
      <w:marLeft w:val="0"/>
      <w:marRight w:val="0"/>
      <w:marTop w:val="0"/>
      <w:marBottom w:val="0"/>
      <w:divBdr>
        <w:top w:val="none" w:sz="0" w:space="0" w:color="auto"/>
        <w:left w:val="none" w:sz="0" w:space="0" w:color="auto"/>
        <w:bottom w:val="none" w:sz="0" w:space="0" w:color="auto"/>
        <w:right w:val="none" w:sz="0" w:space="0" w:color="auto"/>
      </w:divBdr>
    </w:div>
    <w:div w:id="360595654">
      <w:bodyDiv w:val="1"/>
      <w:marLeft w:val="0"/>
      <w:marRight w:val="0"/>
      <w:marTop w:val="0"/>
      <w:marBottom w:val="0"/>
      <w:divBdr>
        <w:top w:val="none" w:sz="0" w:space="0" w:color="auto"/>
        <w:left w:val="none" w:sz="0" w:space="0" w:color="auto"/>
        <w:bottom w:val="none" w:sz="0" w:space="0" w:color="auto"/>
        <w:right w:val="none" w:sz="0" w:space="0" w:color="auto"/>
      </w:divBdr>
    </w:div>
    <w:div w:id="390808989">
      <w:bodyDiv w:val="1"/>
      <w:marLeft w:val="0"/>
      <w:marRight w:val="0"/>
      <w:marTop w:val="0"/>
      <w:marBottom w:val="0"/>
      <w:divBdr>
        <w:top w:val="none" w:sz="0" w:space="0" w:color="auto"/>
        <w:left w:val="none" w:sz="0" w:space="0" w:color="auto"/>
        <w:bottom w:val="none" w:sz="0" w:space="0" w:color="auto"/>
        <w:right w:val="none" w:sz="0" w:space="0" w:color="auto"/>
      </w:divBdr>
    </w:div>
    <w:div w:id="402409647">
      <w:bodyDiv w:val="1"/>
      <w:marLeft w:val="0"/>
      <w:marRight w:val="0"/>
      <w:marTop w:val="0"/>
      <w:marBottom w:val="0"/>
      <w:divBdr>
        <w:top w:val="none" w:sz="0" w:space="0" w:color="auto"/>
        <w:left w:val="none" w:sz="0" w:space="0" w:color="auto"/>
        <w:bottom w:val="none" w:sz="0" w:space="0" w:color="auto"/>
        <w:right w:val="none" w:sz="0" w:space="0" w:color="auto"/>
      </w:divBdr>
      <w:divsChild>
        <w:div w:id="77017953">
          <w:marLeft w:val="0"/>
          <w:marRight w:val="0"/>
          <w:marTop w:val="0"/>
          <w:marBottom w:val="0"/>
          <w:divBdr>
            <w:top w:val="none" w:sz="0" w:space="0" w:color="auto"/>
            <w:left w:val="none" w:sz="0" w:space="0" w:color="auto"/>
            <w:bottom w:val="none" w:sz="0" w:space="0" w:color="auto"/>
            <w:right w:val="none" w:sz="0" w:space="0" w:color="auto"/>
          </w:divBdr>
          <w:divsChild>
            <w:div w:id="1964379657">
              <w:marLeft w:val="0"/>
              <w:marRight w:val="0"/>
              <w:marTop w:val="0"/>
              <w:marBottom w:val="0"/>
              <w:divBdr>
                <w:top w:val="none" w:sz="0" w:space="0" w:color="auto"/>
                <w:left w:val="none" w:sz="0" w:space="0" w:color="auto"/>
                <w:bottom w:val="none" w:sz="0" w:space="0" w:color="auto"/>
                <w:right w:val="none" w:sz="0" w:space="0" w:color="auto"/>
              </w:divBdr>
              <w:divsChild>
                <w:div w:id="145324781">
                  <w:marLeft w:val="0"/>
                  <w:marRight w:val="0"/>
                  <w:marTop w:val="0"/>
                  <w:marBottom w:val="0"/>
                  <w:divBdr>
                    <w:top w:val="none" w:sz="0" w:space="0" w:color="auto"/>
                    <w:left w:val="none" w:sz="0" w:space="0" w:color="auto"/>
                    <w:bottom w:val="none" w:sz="0" w:space="0" w:color="auto"/>
                    <w:right w:val="none" w:sz="0" w:space="0" w:color="auto"/>
                  </w:divBdr>
                  <w:divsChild>
                    <w:div w:id="1702364527">
                      <w:marLeft w:val="0"/>
                      <w:marRight w:val="0"/>
                      <w:marTop w:val="0"/>
                      <w:marBottom w:val="0"/>
                      <w:divBdr>
                        <w:top w:val="none" w:sz="0" w:space="0" w:color="auto"/>
                        <w:left w:val="none" w:sz="0" w:space="0" w:color="auto"/>
                        <w:bottom w:val="none" w:sz="0" w:space="0" w:color="auto"/>
                        <w:right w:val="none" w:sz="0" w:space="0" w:color="auto"/>
                      </w:divBdr>
                      <w:divsChild>
                        <w:div w:id="1832335203">
                          <w:marLeft w:val="0"/>
                          <w:marRight w:val="0"/>
                          <w:marTop w:val="0"/>
                          <w:marBottom w:val="0"/>
                          <w:divBdr>
                            <w:top w:val="none" w:sz="0" w:space="0" w:color="auto"/>
                            <w:left w:val="none" w:sz="0" w:space="0" w:color="auto"/>
                            <w:bottom w:val="none" w:sz="0" w:space="0" w:color="auto"/>
                            <w:right w:val="none" w:sz="0" w:space="0" w:color="auto"/>
                          </w:divBdr>
                          <w:divsChild>
                            <w:div w:id="222638043">
                              <w:marLeft w:val="0"/>
                              <w:marRight w:val="0"/>
                              <w:marTop w:val="0"/>
                              <w:marBottom w:val="0"/>
                              <w:divBdr>
                                <w:top w:val="none" w:sz="0" w:space="0" w:color="auto"/>
                                <w:left w:val="none" w:sz="0" w:space="0" w:color="auto"/>
                                <w:bottom w:val="none" w:sz="0" w:space="0" w:color="auto"/>
                                <w:right w:val="none" w:sz="0" w:space="0" w:color="auto"/>
                              </w:divBdr>
                              <w:divsChild>
                                <w:div w:id="860509984">
                                  <w:marLeft w:val="0"/>
                                  <w:marRight w:val="0"/>
                                  <w:marTop w:val="0"/>
                                  <w:marBottom w:val="0"/>
                                  <w:divBdr>
                                    <w:top w:val="none" w:sz="0" w:space="0" w:color="auto"/>
                                    <w:left w:val="none" w:sz="0" w:space="0" w:color="auto"/>
                                    <w:bottom w:val="none" w:sz="0" w:space="0" w:color="auto"/>
                                    <w:right w:val="none" w:sz="0" w:space="0" w:color="auto"/>
                                  </w:divBdr>
                                  <w:divsChild>
                                    <w:div w:id="1694378195">
                                      <w:marLeft w:val="0"/>
                                      <w:marRight w:val="0"/>
                                      <w:marTop w:val="0"/>
                                      <w:marBottom w:val="0"/>
                                      <w:divBdr>
                                        <w:top w:val="none" w:sz="0" w:space="0" w:color="auto"/>
                                        <w:left w:val="none" w:sz="0" w:space="0" w:color="auto"/>
                                        <w:bottom w:val="none" w:sz="0" w:space="0" w:color="auto"/>
                                        <w:right w:val="none" w:sz="0" w:space="0" w:color="auto"/>
                                      </w:divBdr>
                                      <w:divsChild>
                                        <w:div w:id="579563333">
                                          <w:marLeft w:val="0"/>
                                          <w:marRight w:val="0"/>
                                          <w:marTop w:val="0"/>
                                          <w:marBottom w:val="0"/>
                                          <w:divBdr>
                                            <w:top w:val="none" w:sz="0" w:space="0" w:color="auto"/>
                                            <w:left w:val="none" w:sz="0" w:space="0" w:color="auto"/>
                                            <w:bottom w:val="none" w:sz="0" w:space="0" w:color="auto"/>
                                            <w:right w:val="none" w:sz="0" w:space="0" w:color="auto"/>
                                          </w:divBdr>
                                          <w:divsChild>
                                            <w:div w:id="1406337542">
                                              <w:marLeft w:val="0"/>
                                              <w:marRight w:val="0"/>
                                              <w:marTop w:val="0"/>
                                              <w:marBottom w:val="0"/>
                                              <w:divBdr>
                                                <w:top w:val="none" w:sz="0" w:space="0" w:color="auto"/>
                                                <w:left w:val="none" w:sz="0" w:space="0" w:color="auto"/>
                                                <w:bottom w:val="none" w:sz="0" w:space="0" w:color="auto"/>
                                                <w:right w:val="none" w:sz="0" w:space="0" w:color="auto"/>
                                              </w:divBdr>
                                              <w:divsChild>
                                                <w:div w:id="1217820105">
                                                  <w:marLeft w:val="0"/>
                                                  <w:marRight w:val="0"/>
                                                  <w:marTop w:val="0"/>
                                                  <w:marBottom w:val="0"/>
                                                  <w:divBdr>
                                                    <w:top w:val="none" w:sz="0" w:space="0" w:color="auto"/>
                                                    <w:left w:val="none" w:sz="0" w:space="0" w:color="auto"/>
                                                    <w:bottom w:val="none" w:sz="0" w:space="0" w:color="auto"/>
                                                    <w:right w:val="none" w:sz="0" w:space="0" w:color="auto"/>
                                                  </w:divBdr>
                                                  <w:divsChild>
                                                    <w:div w:id="1584293607">
                                                      <w:marLeft w:val="0"/>
                                                      <w:marRight w:val="0"/>
                                                      <w:marTop w:val="0"/>
                                                      <w:marBottom w:val="0"/>
                                                      <w:divBdr>
                                                        <w:top w:val="none" w:sz="0" w:space="0" w:color="auto"/>
                                                        <w:left w:val="none" w:sz="0" w:space="0" w:color="auto"/>
                                                        <w:bottom w:val="none" w:sz="0" w:space="0" w:color="auto"/>
                                                        <w:right w:val="none" w:sz="0" w:space="0" w:color="auto"/>
                                                      </w:divBdr>
                                                      <w:divsChild>
                                                        <w:div w:id="518617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95069090">
          <w:marLeft w:val="0"/>
          <w:marRight w:val="0"/>
          <w:marTop w:val="0"/>
          <w:marBottom w:val="0"/>
          <w:divBdr>
            <w:top w:val="none" w:sz="0" w:space="0" w:color="auto"/>
            <w:left w:val="none" w:sz="0" w:space="0" w:color="auto"/>
            <w:bottom w:val="none" w:sz="0" w:space="0" w:color="auto"/>
            <w:right w:val="none" w:sz="0" w:space="0" w:color="auto"/>
          </w:divBdr>
          <w:divsChild>
            <w:div w:id="500392634">
              <w:marLeft w:val="0"/>
              <w:marRight w:val="0"/>
              <w:marTop w:val="0"/>
              <w:marBottom w:val="0"/>
              <w:divBdr>
                <w:top w:val="none" w:sz="0" w:space="0" w:color="auto"/>
                <w:left w:val="none" w:sz="0" w:space="0" w:color="auto"/>
                <w:bottom w:val="none" w:sz="0" w:space="0" w:color="auto"/>
                <w:right w:val="none" w:sz="0" w:space="0" w:color="auto"/>
              </w:divBdr>
              <w:divsChild>
                <w:div w:id="881793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9839217">
      <w:bodyDiv w:val="1"/>
      <w:marLeft w:val="0"/>
      <w:marRight w:val="0"/>
      <w:marTop w:val="0"/>
      <w:marBottom w:val="0"/>
      <w:divBdr>
        <w:top w:val="none" w:sz="0" w:space="0" w:color="auto"/>
        <w:left w:val="none" w:sz="0" w:space="0" w:color="auto"/>
        <w:bottom w:val="none" w:sz="0" w:space="0" w:color="auto"/>
        <w:right w:val="none" w:sz="0" w:space="0" w:color="auto"/>
      </w:divBdr>
    </w:div>
    <w:div w:id="431635466">
      <w:bodyDiv w:val="1"/>
      <w:marLeft w:val="0"/>
      <w:marRight w:val="0"/>
      <w:marTop w:val="0"/>
      <w:marBottom w:val="0"/>
      <w:divBdr>
        <w:top w:val="none" w:sz="0" w:space="0" w:color="auto"/>
        <w:left w:val="none" w:sz="0" w:space="0" w:color="auto"/>
        <w:bottom w:val="none" w:sz="0" w:space="0" w:color="auto"/>
        <w:right w:val="none" w:sz="0" w:space="0" w:color="auto"/>
      </w:divBdr>
    </w:div>
    <w:div w:id="433597966">
      <w:bodyDiv w:val="1"/>
      <w:marLeft w:val="0"/>
      <w:marRight w:val="0"/>
      <w:marTop w:val="0"/>
      <w:marBottom w:val="0"/>
      <w:divBdr>
        <w:top w:val="none" w:sz="0" w:space="0" w:color="auto"/>
        <w:left w:val="none" w:sz="0" w:space="0" w:color="auto"/>
        <w:bottom w:val="none" w:sz="0" w:space="0" w:color="auto"/>
        <w:right w:val="none" w:sz="0" w:space="0" w:color="auto"/>
      </w:divBdr>
      <w:divsChild>
        <w:div w:id="1273854017">
          <w:marLeft w:val="0"/>
          <w:marRight w:val="0"/>
          <w:marTop w:val="0"/>
          <w:marBottom w:val="0"/>
          <w:divBdr>
            <w:top w:val="none" w:sz="0" w:space="0" w:color="auto"/>
            <w:left w:val="none" w:sz="0" w:space="0" w:color="auto"/>
            <w:bottom w:val="none" w:sz="0" w:space="0" w:color="auto"/>
            <w:right w:val="none" w:sz="0" w:space="0" w:color="auto"/>
          </w:divBdr>
          <w:divsChild>
            <w:div w:id="77947943">
              <w:marLeft w:val="0"/>
              <w:marRight w:val="0"/>
              <w:marTop w:val="0"/>
              <w:marBottom w:val="0"/>
              <w:divBdr>
                <w:top w:val="none" w:sz="0" w:space="0" w:color="auto"/>
                <w:left w:val="none" w:sz="0" w:space="0" w:color="auto"/>
                <w:bottom w:val="none" w:sz="0" w:space="0" w:color="auto"/>
                <w:right w:val="none" w:sz="0" w:space="0" w:color="auto"/>
              </w:divBdr>
              <w:divsChild>
                <w:div w:id="1894853645">
                  <w:marLeft w:val="0"/>
                  <w:marRight w:val="0"/>
                  <w:marTop w:val="0"/>
                  <w:marBottom w:val="0"/>
                  <w:divBdr>
                    <w:top w:val="none" w:sz="0" w:space="0" w:color="auto"/>
                    <w:left w:val="none" w:sz="0" w:space="0" w:color="auto"/>
                    <w:bottom w:val="none" w:sz="0" w:space="0" w:color="auto"/>
                    <w:right w:val="none" w:sz="0" w:space="0" w:color="auto"/>
                  </w:divBdr>
                  <w:divsChild>
                    <w:div w:id="1988512829">
                      <w:marLeft w:val="0"/>
                      <w:marRight w:val="0"/>
                      <w:marTop w:val="0"/>
                      <w:marBottom w:val="0"/>
                      <w:divBdr>
                        <w:top w:val="none" w:sz="0" w:space="0" w:color="auto"/>
                        <w:left w:val="none" w:sz="0" w:space="0" w:color="auto"/>
                        <w:bottom w:val="none" w:sz="0" w:space="0" w:color="auto"/>
                        <w:right w:val="none" w:sz="0" w:space="0" w:color="auto"/>
                      </w:divBdr>
                      <w:divsChild>
                        <w:div w:id="1007752033">
                          <w:marLeft w:val="0"/>
                          <w:marRight w:val="0"/>
                          <w:marTop w:val="0"/>
                          <w:marBottom w:val="0"/>
                          <w:divBdr>
                            <w:top w:val="none" w:sz="0" w:space="0" w:color="auto"/>
                            <w:left w:val="none" w:sz="0" w:space="0" w:color="auto"/>
                            <w:bottom w:val="none" w:sz="0" w:space="0" w:color="auto"/>
                            <w:right w:val="none" w:sz="0" w:space="0" w:color="auto"/>
                          </w:divBdr>
                          <w:divsChild>
                            <w:div w:id="519510266">
                              <w:marLeft w:val="0"/>
                              <w:marRight w:val="0"/>
                              <w:marTop w:val="0"/>
                              <w:marBottom w:val="0"/>
                              <w:divBdr>
                                <w:top w:val="none" w:sz="0" w:space="0" w:color="auto"/>
                                <w:left w:val="none" w:sz="0" w:space="0" w:color="auto"/>
                                <w:bottom w:val="none" w:sz="0" w:space="0" w:color="auto"/>
                                <w:right w:val="none" w:sz="0" w:space="0" w:color="auto"/>
                              </w:divBdr>
                              <w:divsChild>
                                <w:div w:id="1424298046">
                                  <w:marLeft w:val="0"/>
                                  <w:marRight w:val="0"/>
                                  <w:marTop w:val="0"/>
                                  <w:marBottom w:val="0"/>
                                  <w:divBdr>
                                    <w:top w:val="none" w:sz="0" w:space="0" w:color="auto"/>
                                    <w:left w:val="none" w:sz="0" w:space="0" w:color="auto"/>
                                    <w:bottom w:val="none" w:sz="0" w:space="0" w:color="auto"/>
                                    <w:right w:val="none" w:sz="0" w:space="0" w:color="auto"/>
                                  </w:divBdr>
                                  <w:divsChild>
                                    <w:div w:id="48457557">
                                      <w:marLeft w:val="0"/>
                                      <w:marRight w:val="0"/>
                                      <w:marTop w:val="0"/>
                                      <w:marBottom w:val="0"/>
                                      <w:divBdr>
                                        <w:top w:val="none" w:sz="0" w:space="0" w:color="auto"/>
                                        <w:left w:val="none" w:sz="0" w:space="0" w:color="auto"/>
                                        <w:bottom w:val="none" w:sz="0" w:space="0" w:color="auto"/>
                                        <w:right w:val="none" w:sz="0" w:space="0" w:color="auto"/>
                                      </w:divBdr>
                                      <w:divsChild>
                                        <w:div w:id="1097557766">
                                          <w:marLeft w:val="0"/>
                                          <w:marRight w:val="0"/>
                                          <w:marTop w:val="0"/>
                                          <w:marBottom w:val="0"/>
                                          <w:divBdr>
                                            <w:top w:val="none" w:sz="0" w:space="0" w:color="auto"/>
                                            <w:left w:val="none" w:sz="0" w:space="0" w:color="auto"/>
                                            <w:bottom w:val="none" w:sz="0" w:space="0" w:color="auto"/>
                                            <w:right w:val="none" w:sz="0" w:space="0" w:color="auto"/>
                                          </w:divBdr>
                                          <w:divsChild>
                                            <w:div w:id="1379940007">
                                              <w:marLeft w:val="0"/>
                                              <w:marRight w:val="0"/>
                                              <w:marTop w:val="0"/>
                                              <w:marBottom w:val="0"/>
                                              <w:divBdr>
                                                <w:top w:val="none" w:sz="0" w:space="0" w:color="auto"/>
                                                <w:left w:val="none" w:sz="0" w:space="0" w:color="auto"/>
                                                <w:bottom w:val="none" w:sz="0" w:space="0" w:color="auto"/>
                                                <w:right w:val="none" w:sz="0" w:space="0" w:color="auto"/>
                                              </w:divBdr>
                                              <w:divsChild>
                                                <w:div w:id="167988865">
                                                  <w:marLeft w:val="0"/>
                                                  <w:marRight w:val="0"/>
                                                  <w:marTop w:val="0"/>
                                                  <w:marBottom w:val="0"/>
                                                  <w:divBdr>
                                                    <w:top w:val="none" w:sz="0" w:space="0" w:color="auto"/>
                                                    <w:left w:val="none" w:sz="0" w:space="0" w:color="auto"/>
                                                    <w:bottom w:val="none" w:sz="0" w:space="0" w:color="auto"/>
                                                    <w:right w:val="none" w:sz="0" w:space="0" w:color="auto"/>
                                                  </w:divBdr>
                                                  <w:divsChild>
                                                    <w:div w:id="2034185166">
                                                      <w:marLeft w:val="0"/>
                                                      <w:marRight w:val="0"/>
                                                      <w:marTop w:val="0"/>
                                                      <w:marBottom w:val="0"/>
                                                      <w:divBdr>
                                                        <w:top w:val="none" w:sz="0" w:space="0" w:color="auto"/>
                                                        <w:left w:val="none" w:sz="0" w:space="0" w:color="auto"/>
                                                        <w:bottom w:val="none" w:sz="0" w:space="0" w:color="auto"/>
                                                        <w:right w:val="none" w:sz="0" w:space="0" w:color="auto"/>
                                                      </w:divBdr>
                                                      <w:divsChild>
                                                        <w:div w:id="1133408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97121337">
          <w:marLeft w:val="0"/>
          <w:marRight w:val="0"/>
          <w:marTop w:val="0"/>
          <w:marBottom w:val="0"/>
          <w:divBdr>
            <w:top w:val="none" w:sz="0" w:space="0" w:color="auto"/>
            <w:left w:val="none" w:sz="0" w:space="0" w:color="auto"/>
            <w:bottom w:val="none" w:sz="0" w:space="0" w:color="auto"/>
            <w:right w:val="none" w:sz="0" w:space="0" w:color="auto"/>
          </w:divBdr>
          <w:divsChild>
            <w:div w:id="1436245348">
              <w:marLeft w:val="0"/>
              <w:marRight w:val="0"/>
              <w:marTop w:val="0"/>
              <w:marBottom w:val="0"/>
              <w:divBdr>
                <w:top w:val="none" w:sz="0" w:space="0" w:color="auto"/>
                <w:left w:val="none" w:sz="0" w:space="0" w:color="auto"/>
                <w:bottom w:val="none" w:sz="0" w:space="0" w:color="auto"/>
                <w:right w:val="none" w:sz="0" w:space="0" w:color="auto"/>
              </w:divBdr>
              <w:divsChild>
                <w:div w:id="298724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6021350">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60999564">
      <w:bodyDiv w:val="1"/>
      <w:marLeft w:val="0"/>
      <w:marRight w:val="0"/>
      <w:marTop w:val="0"/>
      <w:marBottom w:val="0"/>
      <w:divBdr>
        <w:top w:val="none" w:sz="0" w:space="0" w:color="auto"/>
        <w:left w:val="none" w:sz="0" w:space="0" w:color="auto"/>
        <w:bottom w:val="none" w:sz="0" w:space="0" w:color="auto"/>
        <w:right w:val="none" w:sz="0" w:space="0" w:color="auto"/>
      </w:divBdr>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02819681">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49925566">
      <w:bodyDiv w:val="1"/>
      <w:marLeft w:val="0"/>
      <w:marRight w:val="0"/>
      <w:marTop w:val="0"/>
      <w:marBottom w:val="0"/>
      <w:divBdr>
        <w:top w:val="none" w:sz="0" w:space="0" w:color="auto"/>
        <w:left w:val="none" w:sz="0" w:space="0" w:color="auto"/>
        <w:bottom w:val="none" w:sz="0" w:space="0" w:color="auto"/>
        <w:right w:val="none" w:sz="0" w:space="0" w:color="auto"/>
      </w:divBdr>
      <w:divsChild>
        <w:div w:id="735932004">
          <w:marLeft w:val="0"/>
          <w:marRight w:val="0"/>
          <w:marTop w:val="0"/>
          <w:marBottom w:val="0"/>
          <w:divBdr>
            <w:top w:val="none" w:sz="0" w:space="0" w:color="auto"/>
            <w:left w:val="none" w:sz="0" w:space="0" w:color="auto"/>
            <w:bottom w:val="none" w:sz="0" w:space="0" w:color="auto"/>
            <w:right w:val="none" w:sz="0" w:space="0" w:color="auto"/>
          </w:divBdr>
          <w:divsChild>
            <w:div w:id="1540436349">
              <w:marLeft w:val="0"/>
              <w:marRight w:val="0"/>
              <w:marTop w:val="0"/>
              <w:marBottom w:val="0"/>
              <w:divBdr>
                <w:top w:val="none" w:sz="0" w:space="0" w:color="auto"/>
                <w:left w:val="none" w:sz="0" w:space="0" w:color="auto"/>
                <w:bottom w:val="none" w:sz="0" w:space="0" w:color="auto"/>
                <w:right w:val="none" w:sz="0" w:space="0" w:color="auto"/>
              </w:divBdr>
              <w:divsChild>
                <w:div w:id="477066747">
                  <w:marLeft w:val="0"/>
                  <w:marRight w:val="0"/>
                  <w:marTop w:val="0"/>
                  <w:marBottom w:val="0"/>
                  <w:divBdr>
                    <w:top w:val="none" w:sz="0" w:space="0" w:color="auto"/>
                    <w:left w:val="none" w:sz="0" w:space="0" w:color="auto"/>
                    <w:bottom w:val="none" w:sz="0" w:space="0" w:color="auto"/>
                    <w:right w:val="none" w:sz="0" w:space="0" w:color="auto"/>
                  </w:divBdr>
                  <w:divsChild>
                    <w:div w:id="240062422">
                      <w:marLeft w:val="0"/>
                      <w:marRight w:val="0"/>
                      <w:marTop w:val="0"/>
                      <w:marBottom w:val="0"/>
                      <w:divBdr>
                        <w:top w:val="none" w:sz="0" w:space="0" w:color="auto"/>
                        <w:left w:val="none" w:sz="0" w:space="0" w:color="auto"/>
                        <w:bottom w:val="none" w:sz="0" w:space="0" w:color="auto"/>
                        <w:right w:val="none" w:sz="0" w:space="0" w:color="auto"/>
                      </w:divBdr>
                      <w:divsChild>
                        <w:div w:id="1015499825">
                          <w:marLeft w:val="0"/>
                          <w:marRight w:val="0"/>
                          <w:marTop w:val="0"/>
                          <w:marBottom w:val="0"/>
                          <w:divBdr>
                            <w:top w:val="none" w:sz="0" w:space="0" w:color="auto"/>
                            <w:left w:val="none" w:sz="0" w:space="0" w:color="auto"/>
                            <w:bottom w:val="none" w:sz="0" w:space="0" w:color="auto"/>
                            <w:right w:val="none" w:sz="0" w:space="0" w:color="auto"/>
                          </w:divBdr>
                          <w:divsChild>
                            <w:div w:id="737552061">
                              <w:marLeft w:val="0"/>
                              <w:marRight w:val="0"/>
                              <w:marTop w:val="0"/>
                              <w:marBottom w:val="0"/>
                              <w:divBdr>
                                <w:top w:val="none" w:sz="0" w:space="0" w:color="auto"/>
                                <w:left w:val="none" w:sz="0" w:space="0" w:color="auto"/>
                                <w:bottom w:val="none" w:sz="0" w:space="0" w:color="auto"/>
                                <w:right w:val="none" w:sz="0" w:space="0" w:color="auto"/>
                              </w:divBdr>
                              <w:divsChild>
                                <w:div w:id="1128549112">
                                  <w:marLeft w:val="0"/>
                                  <w:marRight w:val="0"/>
                                  <w:marTop w:val="0"/>
                                  <w:marBottom w:val="0"/>
                                  <w:divBdr>
                                    <w:top w:val="none" w:sz="0" w:space="0" w:color="auto"/>
                                    <w:left w:val="none" w:sz="0" w:space="0" w:color="auto"/>
                                    <w:bottom w:val="none" w:sz="0" w:space="0" w:color="auto"/>
                                    <w:right w:val="none" w:sz="0" w:space="0" w:color="auto"/>
                                  </w:divBdr>
                                  <w:divsChild>
                                    <w:div w:id="1565019410">
                                      <w:marLeft w:val="0"/>
                                      <w:marRight w:val="0"/>
                                      <w:marTop w:val="0"/>
                                      <w:marBottom w:val="0"/>
                                      <w:divBdr>
                                        <w:top w:val="none" w:sz="0" w:space="0" w:color="auto"/>
                                        <w:left w:val="none" w:sz="0" w:space="0" w:color="auto"/>
                                        <w:bottom w:val="none" w:sz="0" w:space="0" w:color="auto"/>
                                        <w:right w:val="none" w:sz="0" w:space="0" w:color="auto"/>
                                      </w:divBdr>
                                      <w:divsChild>
                                        <w:div w:id="927809379">
                                          <w:marLeft w:val="0"/>
                                          <w:marRight w:val="0"/>
                                          <w:marTop w:val="0"/>
                                          <w:marBottom w:val="0"/>
                                          <w:divBdr>
                                            <w:top w:val="none" w:sz="0" w:space="0" w:color="auto"/>
                                            <w:left w:val="none" w:sz="0" w:space="0" w:color="auto"/>
                                            <w:bottom w:val="none" w:sz="0" w:space="0" w:color="auto"/>
                                            <w:right w:val="none" w:sz="0" w:space="0" w:color="auto"/>
                                          </w:divBdr>
                                          <w:divsChild>
                                            <w:div w:id="895162604">
                                              <w:marLeft w:val="0"/>
                                              <w:marRight w:val="0"/>
                                              <w:marTop w:val="0"/>
                                              <w:marBottom w:val="0"/>
                                              <w:divBdr>
                                                <w:top w:val="none" w:sz="0" w:space="0" w:color="auto"/>
                                                <w:left w:val="none" w:sz="0" w:space="0" w:color="auto"/>
                                                <w:bottom w:val="none" w:sz="0" w:space="0" w:color="auto"/>
                                                <w:right w:val="none" w:sz="0" w:space="0" w:color="auto"/>
                                              </w:divBdr>
                                              <w:divsChild>
                                                <w:div w:id="666834610">
                                                  <w:marLeft w:val="0"/>
                                                  <w:marRight w:val="0"/>
                                                  <w:marTop w:val="0"/>
                                                  <w:marBottom w:val="0"/>
                                                  <w:divBdr>
                                                    <w:top w:val="none" w:sz="0" w:space="0" w:color="auto"/>
                                                    <w:left w:val="none" w:sz="0" w:space="0" w:color="auto"/>
                                                    <w:bottom w:val="none" w:sz="0" w:space="0" w:color="auto"/>
                                                    <w:right w:val="none" w:sz="0" w:space="0" w:color="auto"/>
                                                  </w:divBdr>
                                                  <w:divsChild>
                                                    <w:div w:id="2007779150">
                                                      <w:marLeft w:val="0"/>
                                                      <w:marRight w:val="0"/>
                                                      <w:marTop w:val="0"/>
                                                      <w:marBottom w:val="0"/>
                                                      <w:divBdr>
                                                        <w:top w:val="none" w:sz="0" w:space="0" w:color="auto"/>
                                                        <w:left w:val="none" w:sz="0" w:space="0" w:color="auto"/>
                                                        <w:bottom w:val="none" w:sz="0" w:space="0" w:color="auto"/>
                                                        <w:right w:val="none" w:sz="0" w:space="0" w:color="auto"/>
                                                      </w:divBdr>
                                                      <w:divsChild>
                                                        <w:div w:id="107238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19582757">
          <w:marLeft w:val="0"/>
          <w:marRight w:val="0"/>
          <w:marTop w:val="0"/>
          <w:marBottom w:val="0"/>
          <w:divBdr>
            <w:top w:val="none" w:sz="0" w:space="0" w:color="auto"/>
            <w:left w:val="none" w:sz="0" w:space="0" w:color="auto"/>
            <w:bottom w:val="none" w:sz="0" w:space="0" w:color="auto"/>
            <w:right w:val="none" w:sz="0" w:space="0" w:color="auto"/>
          </w:divBdr>
          <w:divsChild>
            <w:div w:id="201208829">
              <w:marLeft w:val="0"/>
              <w:marRight w:val="0"/>
              <w:marTop w:val="0"/>
              <w:marBottom w:val="0"/>
              <w:divBdr>
                <w:top w:val="none" w:sz="0" w:space="0" w:color="auto"/>
                <w:left w:val="none" w:sz="0" w:space="0" w:color="auto"/>
                <w:bottom w:val="none" w:sz="0" w:space="0" w:color="auto"/>
                <w:right w:val="none" w:sz="0" w:space="0" w:color="auto"/>
              </w:divBdr>
              <w:divsChild>
                <w:div w:id="468785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9905648">
      <w:bodyDiv w:val="1"/>
      <w:marLeft w:val="0"/>
      <w:marRight w:val="0"/>
      <w:marTop w:val="0"/>
      <w:marBottom w:val="0"/>
      <w:divBdr>
        <w:top w:val="none" w:sz="0" w:space="0" w:color="auto"/>
        <w:left w:val="none" w:sz="0" w:space="0" w:color="auto"/>
        <w:bottom w:val="none" w:sz="0" w:space="0" w:color="auto"/>
        <w:right w:val="none" w:sz="0" w:space="0" w:color="auto"/>
      </w:divBdr>
    </w:div>
    <w:div w:id="605384366">
      <w:bodyDiv w:val="1"/>
      <w:marLeft w:val="0"/>
      <w:marRight w:val="0"/>
      <w:marTop w:val="0"/>
      <w:marBottom w:val="0"/>
      <w:divBdr>
        <w:top w:val="none" w:sz="0" w:space="0" w:color="auto"/>
        <w:left w:val="none" w:sz="0" w:space="0" w:color="auto"/>
        <w:bottom w:val="none" w:sz="0" w:space="0" w:color="auto"/>
        <w:right w:val="none" w:sz="0" w:space="0" w:color="auto"/>
      </w:divBdr>
      <w:divsChild>
        <w:div w:id="2034530614">
          <w:marLeft w:val="0"/>
          <w:marRight w:val="0"/>
          <w:marTop w:val="0"/>
          <w:marBottom w:val="0"/>
          <w:divBdr>
            <w:top w:val="none" w:sz="0" w:space="0" w:color="auto"/>
            <w:left w:val="none" w:sz="0" w:space="0" w:color="auto"/>
            <w:bottom w:val="none" w:sz="0" w:space="0" w:color="auto"/>
            <w:right w:val="none" w:sz="0" w:space="0" w:color="auto"/>
          </w:divBdr>
          <w:divsChild>
            <w:div w:id="781069915">
              <w:marLeft w:val="0"/>
              <w:marRight w:val="0"/>
              <w:marTop w:val="0"/>
              <w:marBottom w:val="0"/>
              <w:divBdr>
                <w:top w:val="none" w:sz="0" w:space="0" w:color="auto"/>
                <w:left w:val="none" w:sz="0" w:space="0" w:color="auto"/>
                <w:bottom w:val="none" w:sz="0" w:space="0" w:color="auto"/>
                <w:right w:val="none" w:sz="0" w:space="0" w:color="auto"/>
              </w:divBdr>
              <w:divsChild>
                <w:div w:id="1492402982">
                  <w:marLeft w:val="0"/>
                  <w:marRight w:val="0"/>
                  <w:marTop w:val="0"/>
                  <w:marBottom w:val="0"/>
                  <w:divBdr>
                    <w:top w:val="none" w:sz="0" w:space="0" w:color="auto"/>
                    <w:left w:val="none" w:sz="0" w:space="0" w:color="auto"/>
                    <w:bottom w:val="none" w:sz="0" w:space="0" w:color="auto"/>
                    <w:right w:val="none" w:sz="0" w:space="0" w:color="auto"/>
                  </w:divBdr>
                  <w:divsChild>
                    <w:div w:id="2131702186">
                      <w:marLeft w:val="0"/>
                      <w:marRight w:val="0"/>
                      <w:marTop w:val="0"/>
                      <w:marBottom w:val="0"/>
                      <w:divBdr>
                        <w:top w:val="none" w:sz="0" w:space="0" w:color="auto"/>
                        <w:left w:val="none" w:sz="0" w:space="0" w:color="auto"/>
                        <w:bottom w:val="none" w:sz="0" w:space="0" w:color="auto"/>
                        <w:right w:val="none" w:sz="0" w:space="0" w:color="auto"/>
                      </w:divBdr>
                      <w:divsChild>
                        <w:div w:id="1665354690">
                          <w:marLeft w:val="0"/>
                          <w:marRight w:val="0"/>
                          <w:marTop w:val="0"/>
                          <w:marBottom w:val="0"/>
                          <w:divBdr>
                            <w:top w:val="none" w:sz="0" w:space="0" w:color="auto"/>
                            <w:left w:val="none" w:sz="0" w:space="0" w:color="auto"/>
                            <w:bottom w:val="none" w:sz="0" w:space="0" w:color="auto"/>
                            <w:right w:val="none" w:sz="0" w:space="0" w:color="auto"/>
                          </w:divBdr>
                          <w:divsChild>
                            <w:div w:id="614099327">
                              <w:marLeft w:val="0"/>
                              <w:marRight w:val="0"/>
                              <w:marTop w:val="0"/>
                              <w:marBottom w:val="0"/>
                              <w:divBdr>
                                <w:top w:val="none" w:sz="0" w:space="0" w:color="auto"/>
                                <w:left w:val="none" w:sz="0" w:space="0" w:color="auto"/>
                                <w:bottom w:val="none" w:sz="0" w:space="0" w:color="auto"/>
                                <w:right w:val="none" w:sz="0" w:space="0" w:color="auto"/>
                              </w:divBdr>
                              <w:divsChild>
                                <w:div w:id="699621811">
                                  <w:marLeft w:val="0"/>
                                  <w:marRight w:val="0"/>
                                  <w:marTop w:val="0"/>
                                  <w:marBottom w:val="0"/>
                                  <w:divBdr>
                                    <w:top w:val="none" w:sz="0" w:space="0" w:color="auto"/>
                                    <w:left w:val="none" w:sz="0" w:space="0" w:color="auto"/>
                                    <w:bottom w:val="none" w:sz="0" w:space="0" w:color="auto"/>
                                    <w:right w:val="none" w:sz="0" w:space="0" w:color="auto"/>
                                  </w:divBdr>
                                  <w:divsChild>
                                    <w:div w:id="918709526">
                                      <w:marLeft w:val="0"/>
                                      <w:marRight w:val="0"/>
                                      <w:marTop w:val="0"/>
                                      <w:marBottom w:val="0"/>
                                      <w:divBdr>
                                        <w:top w:val="none" w:sz="0" w:space="0" w:color="auto"/>
                                        <w:left w:val="none" w:sz="0" w:space="0" w:color="auto"/>
                                        <w:bottom w:val="none" w:sz="0" w:space="0" w:color="auto"/>
                                        <w:right w:val="none" w:sz="0" w:space="0" w:color="auto"/>
                                      </w:divBdr>
                                      <w:divsChild>
                                        <w:div w:id="95952643">
                                          <w:marLeft w:val="0"/>
                                          <w:marRight w:val="0"/>
                                          <w:marTop w:val="0"/>
                                          <w:marBottom w:val="0"/>
                                          <w:divBdr>
                                            <w:top w:val="none" w:sz="0" w:space="0" w:color="auto"/>
                                            <w:left w:val="none" w:sz="0" w:space="0" w:color="auto"/>
                                            <w:bottom w:val="none" w:sz="0" w:space="0" w:color="auto"/>
                                            <w:right w:val="none" w:sz="0" w:space="0" w:color="auto"/>
                                          </w:divBdr>
                                          <w:divsChild>
                                            <w:div w:id="981158664">
                                              <w:marLeft w:val="0"/>
                                              <w:marRight w:val="0"/>
                                              <w:marTop w:val="0"/>
                                              <w:marBottom w:val="0"/>
                                              <w:divBdr>
                                                <w:top w:val="none" w:sz="0" w:space="0" w:color="auto"/>
                                                <w:left w:val="none" w:sz="0" w:space="0" w:color="auto"/>
                                                <w:bottom w:val="none" w:sz="0" w:space="0" w:color="auto"/>
                                                <w:right w:val="none" w:sz="0" w:space="0" w:color="auto"/>
                                              </w:divBdr>
                                              <w:divsChild>
                                                <w:div w:id="1302687076">
                                                  <w:marLeft w:val="0"/>
                                                  <w:marRight w:val="0"/>
                                                  <w:marTop w:val="0"/>
                                                  <w:marBottom w:val="0"/>
                                                  <w:divBdr>
                                                    <w:top w:val="none" w:sz="0" w:space="0" w:color="auto"/>
                                                    <w:left w:val="none" w:sz="0" w:space="0" w:color="auto"/>
                                                    <w:bottom w:val="none" w:sz="0" w:space="0" w:color="auto"/>
                                                    <w:right w:val="none" w:sz="0" w:space="0" w:color="auto"/>
                                                  </w:divBdr>
                                                  <w:divsChild>
                                                    <w:div w:id="2008245534">
                                                      <w:marLeft w:val="0"/>
                                                      <w:marRight w:val="0"/>
                                                      <w:marTop w:val="0"/>
                                                      <w:marBottom w:val="0"/>
                                                      <w:divBdr>
                                                        <w:top w:val="none" w:sz="0" w:space="0" w:color="auto"/>
                                                        <w:left w:val="none" w:sz="0" w:space="0" w:color="auto"/>
                                                        <w:bottom w:val="none" w:sz="0" w:space="0" w:color="auto"/>
                                                        <w:right w:val="none" w:sz="0" w:space="0" w:color="auto"/>
                                                      </w:divBdr>
                                                      <w:divsChild>
                                                        <w:div w:id="1953047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123726778">
          <w:marLeft w:val="0"/>
          <w:marRight w:val="0"/>
          <w:marTop w:val="0"/>
          <w:marBottom w:val="0"/>
          <w:divBdr>
            <w:top w:val="none" w:sz="0" w:space="0" w:color="auto"/>
            <w:left w:val="none" w:sz="0" w:space="0" w:color="auto"/>
            <w:bottom w:val="none" w:sz="0" w:space="0" w:color="auto"/>
            <w:right w:val="none" w:sz="0" w:space="0" w:color="auto"/>
          </w:divBdr>
          <w:divsChild>
            <w:div w:id="1297419011">
              <w:marLeft w:val="0"/>
              <w:marRight w:val="0"/>
              <w:marTop w:val="0"/>
              <w:marBottom w:val="0"/>
              <w:divBdr>
                <w:top w:val="none" w:sz="0" w:space="0" w:color="auto"/>
                <w:left w:val="none" w:sz="0" w:space="0" w:color="auto"/>
                <w:bottom w:val="none" w:sz="0" w:space="0" w:color="auto"/>
                <w:right w:val="none" w:sz="0" w:space="0" w:color="auto"/>
              </w:divBdr>
              <w:divsChild>
                <w:div w:id="99302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33292900">
      <w:bodyDiv w:val="1"/>
      <w:marLeft w:val="0"/>
      <w:marRight w:val="0"/>
      <w:marTop w:val="0"/>
      <w:marBottom w:val="0"/>
      <w:divBdr>
        <w:top w:val="none" w:sz="0" w:space="0" w:color="auto"/>
        <w:left w:val="none" w:sz="0" w:space="0" w:color="auto"/>
        <w:bottom w:val="none" w:sz="0" w:space="0" w:color="auto"/>
        <w:right w:val="none" w:sz="0" w:space="0" w:color="auto"/>
      </w:divBdr>
    </w:div>
    <w:div w:id="643579778">
      <w:bodyDiv w:val="1"/>
      <w:marLeft w:val="0"/>
      <w:marRight w:val="0"/>
      <w:marTop w:val="0"/>
      <w:marBottom w:val="0"/>
      <w:divBdr>
        <w:top w:val="none" w:sz="0" w:space="0" w:color="auto"/>
        <w:left w:val="none" w:sz="0" w:space="0" w:color="auto"/>
        <w:bottom w:val="none" w:sz="0" w:space="0" w:color="auto"/>
        <w:right w:val="none" w:sz="0" w:space="0" w:color="auto"/>
      </w:divBdr>
    </w:div>
    <w:div w:id="664433915">
      <w:bodyDiv w:val="1"/>
      <w:marLeft w:val="0"/>
      <w:marRight w:val="0"/>
      <w:marTop w:val="0"/>
      <w:marBottom w:val="0"/>
      <w:divBdr>
        <w:top w:val="none" w:sz="0" w:space="0" w:color="auto"/>
        <w:left w:val="none" w:sz="0" w:space="0" w:color="auto"/>
        <w:bottom w:val="none" w:sz="0" w:space="0" w:color="auto"/>
        <w:right w:val="none" w:sz="0" w:space="0" w:color="auto"/>
      </w:divBdr>
      <w:divsChild>
        <w:div w:id="1288197431">
          <w:marLeft w:val="0"/>
          <w:marRight w:val="0"/>
          <w:marTop w:val="0"/>
          <w:marBottom w:val="0"/>
          <w:divBdr>
            <w:top w:val="none" w:sz="0" w:space="0" w:color="auto"/>
            <w:left w:val="none" w:sz="0" w:space="0" w:color="auto"/>
            <w:bottom w:val="none" w:sz="0" w:space="0" w:color="auto"/>
            <w:right w:val="none" w:sz="0" w:space="0" w:color="auto"/>
          </w:divBdr>
          <w:divsChild>
            <w:div w:id="1158810563">
              <w:marLeft w:val="0"/>
              <w:marRight w:val="0"/>
              <w:marTop w:val="0"/>
              <w:marBottom w:val="0"/>
              <w:divBdr>
                <w:top w:val="none" w:sz="0" w:space="0" w:color="auto"/>
                <w:left w:val="none" w:sz="0" w:space="0" w:color="auto"/>
                <w:bottom w:val="none" w:sz="0" w:space="0" w:color="auto"/>
                <w:right w:val="none" w:sz="0" w:space="0" w:color="auto"/>
              </w:divBdr>
              <w:divsChild>
                <w:div w:id="927809602">
                  <w:marLeft w:val="0"/>
                  <w:marRight w:val="0"/>
                  <w:marTop w:val="0"/>
                  <w:marBottom w:val="0"/>
                  <w:divBdr>
                    <w:top w:val="none" w:sz="0" w:space="0" w:color="auto"/>
                    <w:left w:val="none" w:sz="0" w:space="0" w:color="auto"/>
                    <w:bottom w:val="none" w:sz="0" w:space="0" w:color="auto"/>
                    <w:right w:val="none" w:sz="0" w:space="0" w:color="auto"/>
                  </w:divBdr>
                  <w:divsChild>
                    <w:div w:id="203493195">
                      <w:marLeft w:val="0"/>
                      <w:marRight w:val="0"/>
                      <w:marTop w:val="0"/>
                      <w:marBottom w:val="0"/>
                      <w:divBdr>
                        <w:top w:val="none" w:sz="0" w:space="0" w:color="auto"/>
                        <w:left w:val="none" w:sz="0" w:space="0" w:color="auto"/>
                        <w:bottom w:val="none" w:sz="0" w:space="0" w:color="auto"/>
                        <w:right w:val="none" w:sz="0" w:space="0" w:color="auto"/>
                      </w:divBdr>
                      <w:divsChild>
                        <w:div w:id="1712146380">
                          <w:marLeft w:val="0"/>
                          <w:marRight w:val="0"/>
                          <w:marTop w:val="0"/>
                          <w:marBottom w:val="0"/>
                          <w:divBdr>
                            <w:top w:val="none" w:sz="0" w:space="0" w:color="auto"/>
                            <w:left w:val="none" w:sz="0" w:space="0" w:color="auto"/>
                            <w:bottom w:val="none" w:sz="0" w:space="0" w:color="auto"/>
                            <w:right w:val="none" w:sz="0" w:space="0" w:color="auto"/>
                          </w:divBdr>
                          <w:divsChild>
                            <w:div w:id="225729361">
                              <w:marLeft w:val="0"/>
                              <w:marRight w:val="0"/>
                              <w:marTop w:val="0"/>
                              <w:marBottom w:val="0"/>
                              <w:divBdr>
                                <w:top w:val="none" w:sz="0" w:space="0" w:color="auto"/>
                                <w:left w:val="none" w:sz="0" w:space="0" w:color="auto"/>
                                <w:bottom w:val="none" w:sz="0" w:space="0" w:color="auto"/>
                                <w:right w:val="none" w:sz="0" w:space="0" w:color="auto"/>
                              </w:divBdr>
                              <w:divsChild>
                                <w:div w:id="1232619946">
                                  <w:marLeft w:val="0"/>
                                  <w:marRight w:val="0"/>
                                  <w:marTop w:val="0"/>
                                  <w:marBottom w:val="0"/>
                                  <w:divBdr>
                                    <w:top w:val="none" w:sz="0" w:space="0" w:color="auto"/>
                                    <w:left w:val="none" w:sz="0" w:space="0" w:color="auto"/>
                                    <w:bottom w:val="none" w:sz="0" w:space="0" w:color="auto"/>
                                    <w:right w:val="none" w:sz="0" w:space="0" w:color="auto"/>
                                  </w:divBdr>
                                  <w:divsChild>
                                    <w:div w:id="95562907">
                                      <w:marLeft w:val="0"/>
                                      <w:marRight w:val="0"/>
                                      <w:marTop w:val="0"/>
                                      <w:marBottom w:val="0"/>
                                      <w:divBdr>
                                        <w:top w:val="none" w:sz="0" w:space="0" w:color="auto"/>
                                        <w:left w:val="none" w:sz="0" w:space="0" w:color="auto"/>
                                        <w:bottom w:val="none" w:sz="0" w:space="0" w:color="auto"/>
                                        <w:right w:val="none" w:sz="0" w:space="0" w:color="auto"/>
                                      </w:divBdr>
                                      <w:divsChild>
                                        <w:div w:id="1113475577">
                                          <w:marLeft w:val="0"/>
                                          <w:marRight w:val="0"/>
                                          <w:marTop w:val="0"/>
                                          <w:marBottom w:val="0"/>
                                          <w:divBdr>
                                            <w:top w:val="none" w:sz="0" w:space="0" w:color="auto"/>
                                            <w:left w:val="none" w:sz="0" w:space="0" w:color="auto"/>
                                            <w:bottom w:val="none" w:sz="0" w:space="0" w:color="auto"/>
                                            <w:right w:val="none" w:sz="0" w:space="0" w:color="auto"/>
                                          </w:divBdr>
                                          <w:divsChild>
                                            <w:div w:id="1356687819">
                                              <w:marLeft w:val="0"/>
                                              <w:marRight w:val="0"/>
                                              <w:marTop w:val="0"/>
                                              <w:marBottom w:val="0"/>
                                              <w:divBdr>
                                                <w:top w:val="none" w:sz="0" w:space="0" w:color="auto"/>
                                                <w:left w:val="none" w:sz="0" w:space="0" w:color="auto"/>
                                                <w:bottom w:val="none" w:sz="0" w:space="0" w:color="auto"/>
                                                <w:right w:val="none" w:sz="0" w:space="0" w:color="auto"/>
                                              </w:divBdr>
                                              <w:divsChild>
                                                <w:div w:id="1233613784">
                                                  <w:marLeft w:val="0"/>
                                                  <w:marRight w:val="0"/>
                                                  <w:marTop w:val="0"/>
                                                  <w:marBottom w:val="0"/>
                                                  <w:divBdr>
                                                    <w:top w:val="none" w:sz="0" w:space="0" w:color="auto"/>
                                                    <w:left w:val="none" w:sz="0" w:space="0" w:color="auto"/>
                                                    <w:bottom w:val="none" w:sz="0" w:space="0" w:color="auto"/>
                                                    <w:right w:val="none" w:sz="0" w:space="0" w:color="auto"/>
                                                  </w:divBdr>
                                                  <w:divsChild>
                                                    <w:div w:id="659622928">
                                                      <w:marLeft w:val="0"/>
                                                      <w:marRight w:val="0"/>
                                                      <w:marTop w:val="0"/>
                                                      <w:marBottom w:val="0"/>
                                                      <w:divBdr>
                                                        <w:top w:val="none" w:sz="0" w:space="0" w:color="auto"/>
                                                        <w:left w:val="none" w:sz="0" w:space="0" w:color="auto"/>
                                                        <w:bottom w:val="none" w:sz="0" w:space="0" w:color="auto"/>
                                                        <w:right w:val="none" w:sz="0" w:space="0" w:color="auto"/>
                                                      </w:divBdr>
                                                      <w:divsChild>
                                                        <w:div w:id="1947418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69821348">
          <w:marLeft w:val="0"/>
          <w:marRight w:val="0"/>
          <w:marTop w:val="0"/>
          <w:marBottom w:val="0"/>
          <w:divBdr>
            <w:top w:val="none" w:sz="0" w:space="0" w:color="auto"/>
            <w:left w:val="none" w:sz="0" w:space="0" w:color="auto"/>
            <w:bottom w:val="none" w:sz="0" w:space="0" w:color="auto"/>
            <w:right w:val="none" w:sz="0" w:space="0" w:color="auto"/>
          </w:divBdr>
          <w:divsChild>
            <w:div w:id="1291865123">
              <w:marLeft w:val="0"/>
              <w:marRight w:val="0"/>
              <w:marTop w:val="0"/>
              <w:marBottom w:val="0"/>
              <w:divBdr>
                <w:top w:val="none" w:sz="0" w:space="0" w:color="auto"/>
                <w:left w:val="none" w:sz="0" w:space="0" w:color="auto"/>
                <w:bottom w:val="none" w:sz="0" w:space="0" w:color="auto"/>
                <w:right w:val="none" w:sz="0" w:space="0" w:color="auto"/>
              </w:divBdr>
              <w:divsChild>
                <w:div w:id="1299841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570025">
      <w:bodyDiv w:val="1"/>
      <w:marLeft w:val="0"/>
      <w:marRight w:val="0"/>
      <w:marTop w:val="0"/>
      <w:marBottom w:val="0"/>
      <w:divBdr>
        <w:top w:val="none" w:sz="0" w:space="0" w:color="auto"/>
        <w:left w:val="none" w:sz="0" w:space="0" w:color="auto"/>
        <w:bottom w:val="none" w:sz="0" w:space="0" w:color="auto"/>
        <w:right w:val="none" w:sz="0" w:space="0" w:color="auto"/>
      </w:divBdr>
      <w:divsChild>
        <w:div w:id="1391728830">
          <w:marLeft w:val="0"/>
          <w:marRight w:val="0"/>
          <w:marTop w:val="0"/>
          <w:marBottom w:val="0"/>
          <w:divBdr>
            <w:top w:val="none" w:sz="0" w:space="0" w:color="auto"/>
            <w:left w:val="none" w:sz="0" w:space="0" w:color="auto"/>
            <w:bottom w:val="none" w:sz="0" w:space="0" w:color="auto"/>
            <w:right w:val="none" w:sz="0" w:space="0" w:color="auto"/>
          </w:divBdr>
          <w:divsChild>
            <w:div w:id="1572495792">
              <w:marLeft w:val="0"/>
              <w:marRight w:val="0"/>
              <w:marTop w:val="0"/>
              <w:marBottom w:val="0"/>
              <w:divBdr>
                <w:top w:val="none" w:sz="0" w:space="0" w:color="auto"/>
                <w:left w:val="none" w:sz="0" w:space="0" w:color="auto"/>
                <w:bottom w:val="none" w:sz="0" w:space="0" w:color="auto"/>
                <w:right w:val="none" w:sz="0" w:space="0" w:color="auto"/>
              </w:divBdr>
              <w:divsChild>
                <w:div w:id="1140224080">
                  <w:marLeft w:val="0"/>
                  <w:marRight w:val="0"/>
                  <w:marTop w:val="0"/>
                  <w:marBottom w:val="0"/>
                  <w:divBdr>
                    <w:top w:val="none" w:sz="0" w:space="0" w:color="auto"/>
                    <w:left w:val="none" w:sz="0" w:space="0" w:color="auto"/>
                    <w:bottom w:val="none" w:sz="0" w:space="0" w:color="auto"/>
                    <w:right w:val="none" w:sz="0" w:space="0" w:color="auto"/>
                  </w:divBdr>
                  <w:divsChild>
                    <w:div w:id="6837139">
                      <w:marLeft w:val="0"/>
                      <w:marRight w:val="0"/>
                      <w:marTop w:val="0"/>
                      <w:marBottom w:val="0"/>
                      <w:divBdr>
                        <w:top w:val="none" w:sz="0" w:space="0" w:color="auto"/>
                        <w:left w:val="none" w:sz="0" w:space="0" w:color="auto"/>
                        <w:bottom w:val="none" w:sz="0" w:space="0" w:color="auto"/>
                        <w:right w:val="none" w:sz="0" w:space="0" w:color="auto"/>
                      </w:divBdr>
                      <w:divsChild>
                        <w:div w:id="123236433">
                          <w:marLeft w:val="0"/>
                          <w:marRight w:val="0"/>
                          <w:marTop w:val="0"/>
                          <w:marBottom w:val="0"/>
                          <w:divBdr>
                            <w:top w:val="none" w:sz="0" w:space="0" w:color="auto"/>
                            <w:left w:val="none" w:sz="0" w:space="0" w:color="auto"/>
                            <w:bottom w:val="none" w:sz="0" w:space="0" w:color="auto"/>
                            <w:right w:val="none" w:sz="0" w:space="0" w:color="auto"/>
                          </w:divBdr>
                          <w:divsChild>
                            <w:div w:id="113985391">
                              <w:marLeft w:val="0"/>
                              <w:marRight w:val="0"/>
                              <w:marTop w:val="0"/>
                              <w:marBottom w:val="0"/>
                              <w:divBdr>
                                <w:top w:val="none" w:sz="0" w:space="0" w:color="auto"/>
                                <w:left w:val="none" w:sz="0" w:space="0" w:color="auto"/>
                                <w:bottom w:val="none" w:sz="0" w:space="0" w:color="auto"/>
                                <w:right w:val="none" w:sz="0" w:space="0" w:color="auto"/>
                              </w:divBdr>
                              <w:divsChild>
                                <w:div w:id="868879881">
                                  <w:marLeft w:val="0"/>
                                  <w:marRight w:val="0"/>
                                  <w:marTop w:val="0"/>
                                  <w:marBottom w:val="0"/>
                                  <w:divBdr>
                                    <w:top w:val="none" w:sz="0" w:space="0" w:color="auto"/>
                                    <w:left w:val="none" w:sz="0" w:space="0" w:color="auto"/>
                                    <w:bottom w:val="none" w:sz="0" w:space="0" w:color="auto"/>
                                    <w:right w:val="none" w:sz="0" w:space="0" w:color="auto"/>
                                  </w:divBdr>
                                  <w:divsChild>
                                    <w:div w:id="1410155419">
                                      <w:marLeft w:val="0"/>
                                      <w:marRight w:val="0"/>
                                      <w:marTop w:val="0"/>
                                      <w:marBottom w:val="0"/>
                                      <w:divBdr>
                                        <w:top w:val="none" w:sz="0" w:space="0" w:color="auto"/>
                                        <w:left w:val="none" w:sz="0" w:space="0" w:color="auto"/>
                                        <w:bottom w:val="none" w:sz="0" w:space="0" w:color="auto"/>
                                        <w:right w:val="none" w:sz="0" w:space="0" w:color="auto"/>
                                      </w:divBdr>
                                      <w:divsChild>
                                        <w:div w:id="99187773">
                                          <w:marLeft w:val="0"/>
                                          <w:marRight w:val="0"/>
                                          <w:marTop w:val="0"/>
                                          <w:marBottom w:val="0"/>
                                          <w:divBdr>
                                            <w:top w:val="none" w:sz="0" w:space="0" w:color="auto"/>
                                            <w:left w:val="none" w:sz="0" w:space="0" w:color="auto"/>
                                            <w:bottom w:val="none" w:sz="0" w:space="0" w:color="auto"/>
                                            <w:right w:val="none" w:sz="0" w:space="0" w:color="auto"/>
                                          </w:divBdr>
                                          <w:divsChild>
                                            <w:div w:id="807939936">
                                              <w:marLeft w:val="0"/>
                                              <w:marRight w:val="0"/>
                                              <w:marTop w:val="0"/>
                                              <w:marBottom w:val="0"/>
                                              <w:divBdr>
                                                <w:top w:val="none" w:sz="0" w:space="0" w:color="auto"/>
                                                <w:left w:val="none" w:sz="0" w:space="0" w:color="auto"/>
                                                <w:bottom w:val="none" w:sz="0" w:space="0" w:color="auto"/>
                                                <w:right w:val="none" w:sz="0" w:space="0" w:color="auto"/>
                                              </w:divBdr>
                                              <w:divsChild>
                                                <w:div w:id="85346554">
                                                  <w:marLeft w:val="0"/>
                                                  <w:marRight w:val="0"/>
                                                  <w:marTop w:val="0"/>
                                                  <w:marBottom w:val="0"/>
                                                  <w:divBdr>
                                                    <w:top w:val="none" w:sz="0" w:space="0" w:color="auto"/>
                                                    <w:left w:val="none" w:sz="0" w:space="0" w:color="auto"/>
                                                    <w:bottom w:val="none" w:sz="0" w:space="0" w:color="auto"/>
                                                    <w:right w:val="none" w:sz="0" w:space="0" w:color="auto"/>
                                                  </w:divBdr>
                                                  <w:divsChild>
                                                    <w:div w:id="2118137830">
                                                      <w:marLeft w:val="0"/>
                                                      <w:marRight w:val="0"/>
                                                      <w:marTop w:val="0"/>
                                                      <w:marBottom w:val="0"/>
                                                      <w:divBdr>
                                                        <w:top w:val="none" w:sz="0" w:space="0" w:color="auto"/>
                                                        <w:left w:val="none" w:sz="0" w:space="0" w:color="auto"/>
                                                        <w:bottom w:val="none" w:sz="0" w:space="0" w:color="auto"/>
                                                        <w:right w:val="none" w:sz="0" w:space="0" w:color="auto"/>
                                                      </w:divBdr>
                                                      <w:divsChild>
                                                        <w:div w:id="2047874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48136054">
          <w:marLeft w:val="0"/>
          <w:marRight w:val="0"/>
          <w:marTop w:val="0"/>
          <w:marBottom w:val="0"/>
          <w:divBdr>
            <w:top w:val="none" w:sz="0" w:space="0" w:color="auto"/>
            <w:left w:val="none" w:sz="0" w:space="0" w:color="auto"/>
            <w:bottom w:val="none" w:sz="0" w:space="0" w:color="auto"/>
            <w:right w:val="none" w:sz="0" w:space="0" w:color="auto"/>
          </w:divBdr>
          <w:divsChild>
            <w:div w:id="1142162312">
              <w:marLeft w:val="0"/>
              <w:marRight w:val="0"/>
              <w:marTop w:val="0"/>
              <w:marBottom w:val="0"/>
              <w:divBdr>
                <w:top w:val="none" w:sz="0" w:space="0" w:color="auto"/>
                <w:left w:val="none" w:sz="0" w:space="0" w:color="auto"/>
                <w:bottom w:val="none" w:sz="0" w:space="0" w:color="auto"/>
                <w:right w:val="none" w:sz="0" w:space="0" w:color="auto"/>
              </w:divBdr>
              <w:divsChild>
                <w:div w:id="1028681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4720946">
      <w:bodyDiv w:val="1"/>
      <w:marLeft w:val="0"/>
      <w:marRight w:val="0"/>
      <w:marTop w:val="0"/>
      <w:marBottom w:val="0"/>
      <w:divBdr>
        <w:top w:val="none" w:sz="0" w:space="0" w:color="auto"/>
        <w:left w:val="none" w:sz="0" w:space="0" w:color="auto"/>
        <w:bottom w:val="none" w:sz="0" w:space="0" w:color="auto"/>
        <w:right w:val="none" w:sz="0" w:space="0" w:color="auto"/>
      </w:divBdr>
      <w:divsChild>
        <w:div w:id="369958553">
          <w:marLeft w:val="0"/>
          <w:marRight w:val="0"/>
          <w:marTop w:val="0"/>
          <w:marBottom w:val="0"/>
          <w:divBdr>
            <w:top w:val="none" w:sz="0" w:space="0" w:color="auto"/>
            <w:left w:val="none" w:sz="0" w:space="0" w:color="auto"/>
            <w:bottom w:val="none" w:sz="0" w:space="0" w:color="auto"/>
            <w:right w:val="none" w:sz="0" w:space="0" w:color="auto"/>
          </w:divBdr>
          <w:divsChild>
            <w:div w:id="634289218">
              <w:marLeft w:val="0"/>
              <w:marRight w:val="0"/>
              <w:marTop w:val="0"/>
              <w:marBottom w:val="0"/>
              <w:divBdr>
                <w:top w:val="none" w:sz="0" w:space="0" w:color="auto"/>
                <w:left w:val="none" w:sz="0" w:space="0" w:color="auto"/>
                <w:bottom w:val="none" w:sz="0" w:space="0" w:color="auto"/>
                <w:right w:val="none" w:sz="0" w:space="0" w:color="auto"/>
              </w:divBdr>
              <w:divsChild>
                <w:div w:id="2008359069">
                  <w:marLeft w:val="0"/>
                  <w:marRight w:val="0"/>
                  <w:marTop w:val="0"/>
                  <w:marBottom w:val="0"/>
                  <w:divBdr>
                    <w:top w:val="none" w:sz="0" w:space="0" w:color="auto"/>
                    <w:left w:val="none" w:sz="0" w:space="0" w:color="auto"/>
                    <w:bottom w:val="none" w:sz="0" w:space="0" w:color="auto"/>
                    <w:right w:val="none" w:sz="0" w:space="0" w:color="auto"/>
                  </w:divBdr>
                  <w:divsChild>
                    <w:div w:id="138232486">
                      <w:marLeft w:val="0"/>
                      <w:marRight w:val="0"/>
                      <w:marTop w:val="0"/>
                      <w:marBottom w:val="0"/>
                      <w:divBdr>
                        <w:top w:val="none" w:sz="0" w:space="0" w:color="auto"/>
                        <w:left w:val="none" w:sz="0" w:space="0" w:color="auto"/>
                        <w:bottom w:val="none" w:sz="0" w:space="0" w:color="auto"/>
                        <w:right w:val="none" w:sz="0" w:space="0" w:color="auto"/>
                      </w:divBdr>
                      <w:divsChild>
                        <w:div w:id="1307202422">
                          <w:marLeft w:val="0"/>
                          <w:marRight w:val="0"/>
                          <w:marTop w:val="0"/>
                          <w:marBottom w:val="0"/>
                          <w:divBdr>
                            <w:top w:val="none" w:sz="0" w:space="0" w:color="auto"/>
                            <w:left w:val="none" w:sz="0" w:space="0" w:color="auto"/>
                            <w:bottom w:val="none" w:sz="0" w:space="0" w:color="auto"/>
                            <w:right w:val="none" w:sz="0" w:space="0" w:color="auto"/>
                          </w:divBdr>
                          <w:divsChild>
                            <w:div w:id="162014152">
                              <w:marLeft w:val="0"/>
                              <w:marRight w:val="0"/>
                              <w:marTop w:val="0"/>
                              <w:marBottom w:val="0"/>
                              <w:divBdr>
                                <w:top w:val="none" w:sz="0" w:space="0" w:color="auto"/>
                                <w:left w:val="none" w:sz="0" w:space="0" w:color="auto"/>
                                <w:bottom w:val="none" w:sz="0" w:space="0" w:color="auto"/>
                                <w:right w:val="none" w:sz="0" w:space="0" w:color="auto"/>
                              </w:divBdr>
                              <w:divsChild>
                                <w:div w:id="1692880118">
                                  <w:marLeft w:val="0"/>
                                  <w:marRight w:val="0"/>
                                  <w:marTop w:val="0"/>
                                  <w:marBottom w:val="0"/>
                                  <w:divBdr>
                                    <w:top w:val="none" w:sz="0" w:space="0" w:color="auto"/>
                                    <w:left w:val="none" w:sz="0" w:space="0" w:color="auto"/>
                                    <w:bottom w:val="none" w:sz="0" w:space="0" w:color="auto"/>
                                    <w:right w:val="none" w:sz="0" w:space="0" w:color="auto"/>
                                  </w:divBdr>
                                  <w:divsChild>
                                    <w:div w:id="822041666">
                                      <w:marLeft w:val="0"/>
                                      <w:marRight w:val="0"/>
                                      <w:marTop w:val="0"/>
                                      <w:marBottom w:val="0"/>
                                      <w:divBdr>
                                        <w:top w:val="none" w:sz="0" w:space="0" w:color="auto"/>
                                        <w:left w:val="none" w:sz="0" w:space="0" w:color="auto"/>
                                        <w:bottom w:val="none" w:sz="0" w:space="0" w:color="auto"/>
                                        <w:right w:val="none" w:sz="0" w:space="0" w:color="auto"/>
                                      </w:divBdr>
                                      <w:divsChild>
                                        <w:div w:id="2008248242">
                                          <w:marLeft w:val="0"/>
                                          <w:marRight w:val="0"/>
                                          <w:marTop w:val="0"/>
                                          <w:marBottom w:val="0"/>
                                          <w:divBdr>
                                            <w:top w:val="none" w:sz="0" w:space="0" w:color="auto"/>
                                            <w:left w:val="none" w:sz="0" w:space="0" w:color="auto"/>
                                            <w:bottom w:val="none" w:sz="0" w:space="0" w:color="auto"/>
                                            <w:right w:val="none" w:sz="0" w:space="0" w:color="auto"/>
                                          </w:divBdr>
                                          <w:divsChild>
                                            <w:div w:id="777141125">
                                              <w:marLeft w:val="0"/>
                                              <w:marRight w:val="0"/>
                                              <w:marTop w:val="0"/>
                                              <w:marBottom w:val="0"/>
                                              <w:divBdr>
                                                <w:top w:val="none" w:sz="0" w:space="0" w:color="auto"/>
                                                <w:left w:val="none" w:sz="0" w:space="0" w:color="auto"/>
                                                <w:bottom w:val="none" w:sz="0" w:space="0" w:color="auto"/>
                                                <w:right w:val="none" w:sz="0" w:space="0" w:color="auto"/>
                                              </w:divBdr>
                                              <w:divsChild>
                                                <w:div w:id="300771009">
                                                  <w:marLeft w:val="0"/>
                                                  <w:marRight w:val="0"/>
                                                  <w:marTop w:val="0"/>
                                                  <w:marBottom w:val="0"/>
                                                  <w:divBdr>
                                                    <w:top w:val="none" w:sz="0" w:space="0" w:color="auto"/>
                                                    <w:left w:val="none" w:sz="0" w:space="0" w:color="auto"/>
                                                    <w:bottom w:val="none" w:sz="0" w:space="0" w:color="auto"/>
                                                    <w:right w:val="none" w:sz="0" w:space="0" w:color="auto"/>
                                                  </w:divBdr>
                                                  <w:divsChild>
                                                    <w:div w:id="1743331267">
                                                      <w:marLeft w:val="0"/>
                                                      <w:marRight w:val="0"/>
                                                      <w:marTop w:val="0"/>
                                                      <w:marBottom w:val="0"/>
                                                      <w:divBdr>
                                                        <w:top w:val="none" w:sz="0" w:space="0" w:color="auto"/>
                                                        <w:left w:val="none" w:sz="0" w:space="0" w:color="auto"/>
                                                        <w:bottom w:val="none" w:sz="0" w:space="0" w:color="auto"/>
                                                        <w:right w:val="none" w:sz="0" w:space="0" w:color="auto"/>
                                                      </w:divBdr>
                                                      <w:divsChild>
                                                        <w:div w:id="120934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52469522">
          <w:marLeft w:val="0"/>
          <w:marRight w:val="0"/>
          <w:marTop w:val="0"/>
          <w:marBottom w:val="0"/>
          <w:divBdr>
            <w:top w:val="none" w:sz="0" w:space="0" w:color="auto"/>
            <w:left w:val="none" w:sz="0" w:space="0" w:color="auto"/>
            <w:bottom w:val="none" w:sz="0" w:space="0" w:color="auto"/>
            <w:right w:val="none" w:sz="0" w:space="0" w:color="auto"/>
          </w:divBdr>
          <w:divsChild>
            <w:div w:id="1400446531">
              <w:marLeft w:val="0"/>
              <w:marRight w:val="0"/>
              <w:marTop w:val="0"/>
              <w:marBottom w:val="0"/>
              <w:divBdr>
                <w:top w:val="none" w:sz="0" w:space="0" w:color="auto"/>
                <w:left w:val="none" w:sz="0" w:space="0" w:color="auto"/>
                <w:bottom w:val="none" w:sz="0" w:space="0" w:color="auto"/>
                <w:right w:val="none" w:sz="0" w:space="0" w:color="auto"/>
              </w:divBdr>
              <w:divsChild>
                <w:div w:id="1860852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3745590">
      <w:bodyDiv w:val="1"/>
      <w:marLeft w:val="0"/>
      <w:marRight w:val="0"/>
      <w:marTop w:val="0"/>
      <w:marBottom w:val="0"/>
      <w:divBdr>
        <w:top w:val="none" w:sz="0" w:space="0" w:color="auto"/>
        <w:left w:val="none" w:sz="0" w:space="0" w:color="auto"/>
        <w:bottom w:val="none" w:sz="0" w:space="0" w:color="auto"/>
        <w:right w:val="none" w:sz="0" w:space="0" w:color="auto"/>
      </w:divBdr>
    </w:div>
    <w:div w:id="750395949">
      <w:bodyDiv w:val="1"/>
      <w:marLeft w:val="0"/>
      <w:marRight w:val="0"/>
      <w:marTop w:val="0"/>
      <w:marBottom w:val="0"/>
      <w:divBdr>
        <w:top w:val="none" w:sz="0" w:space="0" w:color="auto"/>
        <w:left w:val="none" w:sz="0" w:space="0" w:color="auto"/>
        <w:bottom w:val="none" w:sz="0" w:space="0" w:color="auto"/>
        <w:right w:val="none" w:sz="0" w:space="0" w:color="auto"/>
      </w:divBdr>
    </w:div>
    <w:div w:id="762726657">
      <w:bodyDiv w:val="1"/>
      <w:marLeft w:val="0"/>
      <w:marRight w:val="0"/>
      <w:marTop w:val="0"/>
      <w:marBottom w:val="0"/>
      <w:divBdr>
        <w:top w:val="none" w:sz="0" w:space="0" w:color="auto"/>
        <w:left w:val="none" w:sz="0" w:space="0" w:color="auto"/>
        <w:bottom w:val="none" w:sz="0" w:space="0" w:color="auto"/>
        <w:right w:val="none" w:sz="0" w:space="0" w:color="auto"/>
      </w:divBdr>
    </w:div>
    <w:div w:id="775907835">
      <w:bodyDiv w:val="1"/>
      <w:marLeft w:val="0"/>
      <w:marRight w:val="0"/>
      <w:marTop w:val="0"/>
      <w:marBottom w:val="0"/>
      <w:divBdr>
        <w:top w:val="none" w:sz="0" w:space="0" w:color="auto"/>
        <w:left w:val="none" w:sz="0" w:space="0" w:color="auto"/>
        <w:bottom w:val="none" w:sz="0" w:space="0" w:color="auto"/>
        <w:right w:val="none" w:sz="0" w:space="0" w:color="auto"/>
      </w:divBdr>
    </w:div>
    <w:div w:id="790319255">
      <w:bodyDiv w:val="1"/>
      <w:marLeft w:val="0"/>
      <w:marRight w:val="0"/>
      <w:marTop w:val="0"/>
      <w:marBottom w:val="0"/>
      <w:divBdr>
        <w:top w:val="none" w:sz="0" w:space="0" w:color="auto"/>
        <w:left w:val="none" w:sz="0" w:space="0" w:color="auto"/>
        <w:bottom w:val="none" w:sz="0" w:space="0" w:color="auto"/>
        <w:right w:val="none" w:sz="0" w:space="0" w:color="auto"/>
      </w:divBdr>
      <w:divsChild>
        <w:div w:id="824319586">
          <w:marLeft w:val="0"/>
          <w:marRight w:val="0"/>
          <w:marTop w:val="0"/>
          <w:marBottom w:val="0"/>
          <w:divBdr>
            <w:top w:val="none" w:sz="0" w:space="0" w:color="auto"/>
            <w:left w:val="none" w:sz="0" w:space="0" w:color="auto"/>
            <w:bottom w:val="none" w:sz="0" w:space="0" w:color="auto"/>
            <w:right w:val="none" w:sz="0" w:space="0" w:color="auto"/>
          </w:divBdr>
          <w:divsChild>
            <w:div w:id="2118325984">
              <w:marLeft w:val="0"/>
              <w:marRight w:val="0"/>
              <w:marTop w:val="0"/>
              <w:marBottom w:val="0"/>
              <w:divBdr>
                <w:top w:val="none" w:sz="0" w:space="0" w:color="auto"/>
                <w:left w:val="none" w:sz="0" w:space="0" w:color="auto"/>
                <w:bottom w:val="none" w:sz="0" w:space="0" w:color="auto"/>
                <w:right w:val="none" w:sz="0" w:space="0" w:color="auto"/>
              </w:divBdr>
              <w:divsChild>
                <w:div w:id="1133643242">
                  <w:marLeft w:val="0"/>
                  <w:marRight w:val="0"/>
                  <w:marTop w:val="0"/>
                  <w:marBottom w:val="0"/>
                  <w:divBdr>
                    <w:top w:val="none" w:sz="0" w:space="0" w:color="auto"/>
                    <w:left w:val="none" w:sz="0" w:space="0" w:color="auto"/>
                    <w:bottom w:val="none" w:sz="0" w:space="0" w:color="auto"/>
                    <w:right w:val="none" w:sz="0" w:space="0" w:color="auto"/>
                  </w:divBdr>
                  <w:divsChild>
                    <w:div w:id="715663995">
                      <w:marLeft w:val="0"/>
                      <w:marRight w:val="0"/>
                      <w:marTop w:val="0"/>
                      <w:marBottom w:val="0"/>
                      <w:divBdr>
                        <w:top w:val="none" w:sz="0" w:space="0" w:color="auto"/>
                        <w:left w:val="none" w:sz="0" w:space="0" w:color="auto"/>
                        <w:bottom w:val="none" w:sz="0" w:space="0" w:color="auto"/>
                        <w:right w:val="none" w:sz="0" w:space="0" w:color="auto"/>
                      </w:divBdr>
                      <w:divsChild>
                        <w:div w:id="1156534942">
                          <w:marLeft w:val="0"/>
                          <w:marRight w:val="0"/>
                          <w:marTop w:val="0"/>
                          <w:marBottom w:val="0"/>
                          <w:divBdr>
                            <w:top w:val="none" w:sz="0" w:space="0" w:color="auto"/>
                            <w:left w:val="none" w:sz="0" w:space="0" w:color="auto"/>
                            <w:bottom w:val="none" w:sz="0" w:space="0" w:color="auto"/>
                            <w:right w:val="none" w:sz="0" w:space="0" w:color="auto"/>
                          </w:divBdr>
                          <w:divsChild>
                            <w:div w:id="1256086106">
                              <w:marLeft w:val="0"/>
                              <w:marRight w:val="0"/>
                              <w:marTop w:val="0"/>
                              <w:marBottom w:val="0"/>
                              <w:divBdr>
                                <w:top w:val="none" w:sz="0" w:space="0" w:color="auto"/>
                                <w:left w:val="none" w:sz="0" w:space="0" w:color="auto"/>
                                <w:bottom w:val="none" w:sz="0" w:space="0" w:color="auto"/>
                                <w:right w:val="none" w:sz="0" w:space="0" w:color="auto"/>
                              </w:divBdr>
                              <w:divsChild>
                                <w:div w:id="416753639">
                                  <w:marLeft w:val="0"/>
                                  <w:marRight w:val="0"/>
                                  <w:marTop w:val="0"/>
                                  <w:marBottom w:val="0"/>
                                  <w:divBdr>
                                    <w:top w:val="none" w:sz="0" w:space="0" w:color="auto"/>
                                    <w:left w:val="none" w:sz="0" w:space="0" w:color="auto"/>
                                    <w:bottom w:val="none" w:sz="0" w:space="0" w:color="auto"/>
                                    <w:right w:val="none" w:sz="0" w:space="0" w:color="auto"/>
                                  </w:divBdr>
                                  <w:divsChild>
                                    <w:div w:id="1021737563">
                                      <w:marLeft w:val="0"/>
                                      <w:marRight w:val="0"/>
                                      <w:marTop w:val="0"/>
                                      <w:marBottom w:val="0"/>
                                      <w:divBdr>
                                        <w:top w:val="none" w:sz="0" w:space="0" w:color="auto"/>
                                        <w:left w:val="none" w:sz="0" w:space="0" w:color="auto"/>
                                        <w:bottom w:val="none" w:sz="0" w:space="0" w:color="auto"/>
                                        <w:right w:val="none" w:sz="0" w:space="0" w:color="auto"/>
                                      </w:divBdr>
                                      <w:divsChild>
                                        <w:div w:id="1862433825">
                                          <w:marLeft w:val="0"/>
                                          <w:marRight w:val="0"/>
                                          <w:marTop w:val="0"/>
                                          <w:marBottom w:val="0"/>
                                          <w:divBdr>
                                            <w:top w:val="none" w:sz="0" w:space="0" w:color="auto"/>
                                            <w:left w:val="none" w:sz="0" w:space="0" w:color="auto"/>
                                            <w:bottom w:val="none" w:sz="0" w:space="0" w:color="auto"/>
                                            <w:right w:val="none" w:sz="0" w:space="0" w:color="auto"/>
                                          </w:divBdr>
                                          <w:divsChild>
                                            <w:div w:id="2103182216">
                                              <w:marLeft w:val="0"/>
                                              <w:marRight w:val="0"/>
                                              <w:marTop w:val="0"/>
                                              <w:marBottom w:val="0"/>
                                              <w:divBdr>
                                                <w:top w:val="none" w:sz="0" w:space="0" w:color="auto"/>
                                                <w:left w:val="none" w:sz="0" w:space="0" w:color="auto"/>
                                                <w:bottom w:val="none" w:sz="0" w:space="0" w:color="auto"/>
                                                <w:right w:val="none" w:sz="0" w:space="0" w:color="auto"/>
                                              </w:divBdr>
                                              <w:divsChild>
                                                <w:div w:id="869755835">
                                                  <w:marLeft w:val="0"/>
                                                  <w:marRight w:val="0"/>
                                                  <w:marTop w:val="0"/>
                                                  <w:marBottom w:val="0"/>
                                                  <w:divBdr>
                                                    <w:top w:val="none" w:sz="0" w:space="0" w:color="auto"/>
                                                    <w:left w:val="none" w:sz="0" w:space="0" w:color="auto"/>
                                                    <w:bottom w:val="none" w:sz="0" w:space="0" w:color="auto"/>
                                                    <w:right w:val="none" w:sz="0" w:space="0" w:color="auto"/>
                                                  </w:divBdr>
                                                  <w:divsChild>
                                                    <w:div w:id="297730089">
                                                      <w:marLeft w:val="0"/>
                                                      <w:marRight w:val="0"/>
                                                      <w:marTop w:val="0"/>
                                                      <w:marBottom w:val="0"/>
                                                      <w:divBdr>
                                                        <w:top w:val="none" w:sz="0" w:space="0" w:color="auto"/>
                                                        <w:left w:val="none" w:sz="0" w:space="0" w:color="auto"/>
                                                        <w:bottom w:val="none" w:sz="0" w:space="0" w:color="auto"/>
                                                        <w:right w:val="none" w:sz="0" w:space="0" w:color="auto"/>
                                                      </w:divBdr>
                                                      <w:divsChild>
                                                        <w:div w:id="201023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61107904">
          <w:marLeft w:val="0"/>
          <w:marRight w:val="0"/>
          <w:marTop w:val="0"/>
          <w:marBottom w:val="0"/>
          <w:divBdr>
            <w:top w:val="none" w:sz="0" w:space="0" w:color="auto"/>
            <w:left w:val="none" w:sz="0" w:space="0" w:color="auto"/>
            <w:bottom w:val="none" w:sz="0" w:space="0" w:color="auto"/>
            <w:right w:val="none" w:sz="0" w:space="0" w:color="auto"/>
          </w:divBdr>
          <w:divsChild>
            <w:div w:id="2083139890">
              <w:marLeft w:val="0"/>
              <w:marRight w:val="0"/>
              <w:marTop w:val="0"/>
              <w:marBottom w:val="0"/>
              <w:divBdr>
                <w:top w:val="none" w:sz="0" w:space="0" w:color="auto"/>
                <w:left w:val="none" w:sz="0" w:space="0" w:color="auto"/>
                <w:bottom w:val="none" w:sz="0" w:space="0" w:color="auto"/>
                <w:right w:val="none" w:sz="0" w:space="0" w:color="auto"/>
              </w:divBdr>
              <w:divsChild>
                <w:div w:id="481626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879055390">
      <w:bodyDiv w:val="1"/>
      <w:marLeft w:val="0"/>
      <w:marRight w:val="0"/>
      <w:marTop w:val="0"/>
      <w:marBottom w:val="0"/>
      <w:divBdr>
        <w:top w:val="none" w:sz="0" w:space="0" w:color="auto"/>
        <w:left w:val="none" w:sz="0" w:space="0" w:color="auto"/>
        <w:bottom w:val="none" w:sz="0" w:space="0" w:color="auto"/>
        <w:right w:val="none" w:sz="0" w:space="0" w:color="auto"/>
      </w:divBdr>
      <w:divsChild>
        <w:div w:id="613484160">
          <w:marLeft w:val="0"/>
          <w:marRight w:val="0"/>
          <w:marTop w:val="0"/>
          <w:marBottom w:val="0"/>
          <w:divBdr>
            <w:top w:val="none" w:sz="0" w:space="0" w:color="auto"/>
            <w:left w:val="none" w:sz="0" w:space="0" w:color="auto"/>
            <w:bottom w:val="none" w:sz="0" w:space="0" w:color="auto"/>
            <w:right w:val="none" w:sz="0" w:space="0" w:color="auto"/>
          </w:divBdr>
          <w:divsChild>
            <w:div w:id="1483229190">
              <w:marLeft w:val="0"/>
              <w:marRight w:val="0"/>
              <w:marTop w:val="0"/>
              <w:marBottom w:val="0"/>
              <w:divBdr>
                <w:top w:val="none" w:sz="0" w:space="0" w:color="auto"/>
                <w:left w:val="none" w:sz="0" w:space="0" w:color="auto"/>
                <w:bottom w:val="none" w:sz="0" w:space="0" w:color="auto"/>
                <w:right w:val="none" w:sz="0" w:space="0" w:color="auto"/>
              </w:divBdr>
              <w:divsChild>
                <w:div w:id="949583229">
                  <w:marLeft w:val="0"/>
                  <w:marRight w:val="0"/>
                  <w:marTop w:val="0"/>
                  <w:marBottom w:val="0"/>
                  <w:divBdr>
                    <w:top w:val="none" w:sz="0" w:space="0" w:color="auto"/>
                    <w:left w:val="none" w:sz="0" w:space="0" w:color="auto"/>
                    <w:bottom w:val="none" w:sz="0" w:space="0" w:color="auto"/>
                    <w:right w:val="none" w:sz="0" w:space="0" w:color="auto"/>
                  </w:divBdr>
                  <w:divsChild>
                    <w:div w:id="1334526105">
                      <w:marLeft w:val="0"/>
                      <w:marRight w:val="0"/>
                      <w:marTop w:val="0"/>
                      <w:marBottom w:val="0"/>
                      <w:divBdr>
                        <w:top w:val="none" w:sz="0" w:space="0" w:color="auto"/>
                        <w:left w:val="none" w:sz="0" w:space="0" w:color="auto"/>
                        <w:bottom w:val="none" w:sz="0" w:space="0" w:color="auto"/>
                        <w:right w:val="none" w:sz="0" w:space="0" w:color="auto"/>
                      </w:divBdr>
                      <w:divsChild>
                        <w:div w:id="1449005036">
                          <w:marLeft w:val="0"/>
                          <w:marRight w:val="0"/>
                          <w:marTop w:val="0"/>
                          <w:marBottom w:val="0"/>
                          <w:divBdr>
                            <w:top w:val="none" w:sz="0" w:space="0" w:color="auto"/>
                            <w:left w:val="none" w:sz="0" w:space="0" w:color="auto"/>
                            <w:bottom w:val="none" w:sz="0" w:space="0" w:color="auto"/>
                            <w:right w:val="none" w:sz="0" w:space="0" w:color="auto"/>
                          </w:divBdr>
                          <w:divsChild>
                            <w:div w:id="836306076">
                              <w:marLeft w:val="0"/>
                              <w:marRight w:val="0"/>
                              <w:marTop w:val="0"/>
                              <w:marBottom w:val="0"/>
                              <w:divBdr>
                                <w:top w:val="none" w:sz="0" w:space="0" w:color="auto"/>
                                <w:left w:val="none" w:sz="0" w:space="0" w:color="auto"/>
                                <w:bottom w:val="none" w:sz="0" w:space="0" w:color="auto"/>
                                <w:right w:val="none" w:sz="0" w:space="0" w:color="auto"/>
                              </w:divBdr>
                              <w:divsChild>
                                <w:div w:id="984285305">
                                  <w:marLeft w:val="0"/>
                                  <w:marRight w:val="0"/>
                                  <w:marTop w:val="0"/>
                                  <w:marBottom w:val="0"/>
                                  <w:divBdr>
                                    <w:top w:val="none" w:sz="0" w:space="0" w:color="auto"/>
                                    <w:left w:val="none" w:sz="0" w:space="0" w:color="auto"/>
                                    <w:bottom w:val="none" w:sz="0" w:space="0" w:color="auto"/>
                                    <w:right w:val="none" w:sz="0" w:space="0" w:color="auto"/>
                                  </w:divBdr>
                                  <w:divsChild>
                                    <w:div w:id="588778381">
                                      <w:marLeft w:val="0"/>
                                      <w:marRight w:val="0"/>
                                      <w:marTop w:val="0"/>
                                      <w:marBottom w:val="0"/>
                                      <w:divBdr>
                                        <w:top w:val="none" w:sz="0" w:space="0" w:color="auto"/>
                                        <w:left w:val="none" w:sz="0" w:space="0" w:color="auto"/>
                                        <w:bottom w:val="none" w:sz="0" w:space="0" w:color="auto"/>
                                        <w:right w:val="none" w:sz="0" w:space="0" w:color="auto"/>
                                      </w:divBdr>
                                      <w:divsChild>
                                        <w:div w:id="2057731195">
                                          <w:marLeft w:val="0"/>
                                          <w:marRight w:val="0"/>
                                          <w:marTop w:val="0"/>
                                          <w:marBottom w:val="0"/>
                                          <w:divBdr>
                                            <w:top w:val="none" w:sz="0" w:space="0" w:color="auto"/>
                                            <w:left w:val="none" w:sz="0" w:space="0" w:color="auto"/>
                                            <w:bottom w:val="none" w:sz="0" w:space="0" w:color="auto"/>
                                            <w:right w:val="none" w:sz="0" w:space="0" w:color="auto"/>
                                          </w:divBdr>
                                          <w:divsChild>
                                            <w:div w:id="1268998200">
                                              <w:marLeft w:val="0"/>
                                              <w:marRight w:val="0"/>
                                              <w:marTop w:val="0"/>
                                              <w:marBottom w:val="0"/>
                                              <w:divBdr>
                                                <w:top w:val="none" w:sz="0" w:space="0" w:color="auto"/>
                                                <w:left w:val="none" w:sz="0" w:space="0" w:color="auto"/>
                                                <w:bottom w:val="none" w:sz="0" w:space="0" w:color="auto"/>
                                                <w:right w:val="none" w:sz="0" w:space="0" w:color="auto"/>
                                              </w:divBdr>
                                              <w:divsChild>
                                                <w:div w:id="1504006168">
                                                  <w:marLeft w:val="0"/>
                                                  <w:marRight w:val="0"/>
                                                  <w:marTop w:val="0"/>
                                                  <w:marBottom w:val="0"/>
                                                  <w:divBdr>
                                                    <w:top w:val="none" w:sz="0" w:space="0" w:color="auto"/>
                                                    <w:left w:val="none" w:sz="0" w:space="0" w:color="auto"/>
                                                    <w:bottom w:val="none" w:sz="0" w:space="0" w:color="auto"/>
                                                    <w:right w:val="none" w:sz="0" w:space="0" w:color="auto"/>
                                                  </w:divBdr>
                                                  <w:divsChild>
                                                    <w:div w:id="1166283109">
                                                      <w:marLeft w:val="0"/>
                                                      <w:marRight w:val="0"/>
                                                      <w:marTop w:val="0"/>
                                                      <w:marBottom w:val="0"/>
                                                      <w:divBdr>
                                                        <w:top w:val="none" w:sz="0" w:space="0" w:color="auto"/>
                                                        <w:left w:val="none" w:sz="0" w:space="0" w:color="auto"/>
                                                        <w:bottom w:val="none" w:sz="0" w:space="0" w:color="auto"/>
                                                        <w:right w:val="none" w:sz="0" w:space="0" w:color="auto"/>
                                                      </w:divBdr>
                                                      <w:divsChild>
                                                        <w:div w:id="624655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24947812">
          <w:marLeft w:val="0"/>
          <w:marRight w:val="0"/>
          <w:marTop w:val="0"/>
          <w:marBottom w:val="0"/>
          <w:divBdr>
            <w:top w:val="none" w:sz="0" w:space="0" w:color="auto"/>
            <w:left w:val="none" w:sz="0" w:space="0" w:color="auto"/>
            <w:bottom w:val="none" w:sz="0" w:space="0" w:color="auto"/>
            <w:right w:val="none" w:sz="0" w:space="0" w:color="auto"/>
          </w:divBdr>
          <w:divsChild>
            <w:div w:id="2101875730">
              <w:marLeft w:val="0"/>
              <w:marRight w:val="0"/>
              <w:marTop w:val="0"/>
              <w:marBottom w:val="0"/>
              <w:divBdr>
                <w:top w:val="none" w:sz="0" w:space="0" w:color="auto"/>
                <w:left w:val="none" w:sz="0" w:space="0" w:color="auto"/>
                <w:bottom w:val="none" w:sz="0" w:space="0" w:color="auto"/>
                <w:right w:val="none" w:sz="0" w:space="0" w:color="auto"/>
              </w:divBdr>
              <w:divsChild>
                <w:div w:id="1865241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1328787">
      <w:bodyDiv w:val="1"/>
      <w:marLeft w:val="0"/>
      <w:marRight w:val="0"/>
      <w:marTop w:val="0"/>
      <w:marBottom w:val="0"/>
      <w:divBdr>
        <w:top w:val="none" w:sz="0" w:space="0" w:color="auto"/>
        <w:left w:val="none" w:sz="0" w:space="0" w:color="auto"/>
        <w:bottom w:val="none" w:sz="0" w:space="0" w:color="auto"/>
        <w:right w:val="none" w:sz="0" w:space="0" w:color="auto"/>
      </w:divBdr>
      <w:divsChild>
        <w:div w:id="503396502">
          <w:marLeft w:val="0"/>
          <w:marRight w:val="0"/>
          <w:marTop w:val="0"/>
          <w:marBottom w:val="0"/>
          <w:divBdr>
            <w:top w:val="none" w:sz="0" w:space="0" w:color="auto"/>
            <w:left w:val="none" w:sz="0" w:space="0" w:color="auto"/>
            <w:bottom w:val="none" w:sz="0" w:space="0" w:color="auto"/>
            <w:right w:val="none" w:sz="0" w:space="0" w:color="auto"/>
          </w:divBdr>
          <w:divsChild>
            <w:div w:id="60637239">
              <w:marLeft w:val="0"/>
              <w:marRight w:val="0"/>
              <w:marTop w:val="0"/>
              <w:marBottom w:val="0"/>
              <w:divBdr>
                <w:top w:val="none" w:sz="0" w:space="0" w:color="auto"/>
                <w:left w:val="none" w:sz="0" w:space="0" w:color="auto"/>
                <w:bottom w:val="none" w:sz="0" w:space="0" w:color="auto"/>
                <w:right w:val="none" w:sz="0" w:space="0" w:color="auto"/>
              </w:divBdr>
              <w:divsChild>
                <w:div w:id="848911753">
                  <w:marLeft w:val="0"/>
                  <w:marRight w:val="0"/>
                  <w:marTop w:val="0"/>
                  <w:marBottom w:val="0"/>
                  <w:divBdr>
                    <w:top w:val="none" w:sz="0" w:space="0" w:color="auto"/>
                    <w:left w:val="none" w:sz="0" w:space="0" w:color="auto"/>
                    <w:bottom w:val="none" w:sz="0" w:space="0" w:color="auto"/>
                    <w:right w:val="none" w:sz="0" w:space="0" w:color="auto"/>
                  </w:divBdr>
                  <w:divsChild>
                    <w:div w:id="1220946087">
                      <w:marLeft w:val="0"/>
                      <w:marRight w:val="0"/>
                      <w:marTop w:val="0"/>
                      <w:marBottom w:val="0"/>
                      <w:divBdr>
                        <w:top w:val="none" w:sz="0" w:space="0" w:color="auto"/>
                        <w:left w:val="none" w:sz="0" w:space="0" w:color="auto"/>
                        <w:bottom w:val="none" w:sz="0" w:space="0" w:color="auto"/>
                        <w:right w:val="none" w:sz="0" w:space="0" w:color="auto"/>
                      </w:divBdr>
                      <w:divsChild>
                        <w:div w:id="687215596">
                          <w:marLeft w:val="0"/>
                          <w:marRight w:val="0"/>
                          <w:marTop w:val="0"/>
                          <w:marBottom w:val="0"/>
                          <w:divBdr>
                            <w:top w:val="none" w:sz="0" w:space="0" w:color="auto"/>
                            <w:left w:val="none" w:sz="0" w:space="0" w:color="auto"/>
                            <w:bottom w:val="none" w:sz="0" w:space="0" w:color="auto"/>
                            <w:right w:val="none" w:sz="0" w:space="0" w:color="auto"/>
                          </w:divBdr>
                          <w:divsChild>
                            <w:div w:id="1998419193">
                              <w:marLeft w:val="0"/>
                              <w:marRight w:val="0"/>
                              <w:marTop w:val="0"/>
                              <w:marBottom w:val="0"/>
                              <w:divBdr>
                                <w:top w:val="none" w:sz="0" w:space="0" w:color="auto"/>
                                <w:left w:val="none" w:sz="0" w:space="0" w:color="auto"/>
                                <w:bottom w:val="none" w:sz="0" w:space="0" w:color="auto"/>
                                <w:right w:val="none" w:sz="0" w:space="0" w:color="auto"/>
                              </w:divBdr>
                              <w:divsChild>
                                <w:div w:id="1066878964">
                                  <w:marLeft w:val="0"/>
                                  <w:marRight w:val="0"/>
                                  <w:marTop w:val="0"/>
                                  <w:marBottom w:val="0"/>
                                  <w:divBdr>
                                    <w:top w:val="none" w:sz="0" w:space="0" w:color="auto"/>
                                    <w:left w:val="none" w:sz="0" w:space="0" w:color="auto"/>
                                    <w:bottom w:val="none" w:sz="0" w:space="0" w:color="auto"/>
                                    <w:right w:val="none" w:sz="0" w:space="0" w:color="auto"/>
                                  </w:divBdr>
                                  <w:divsChild>
                                    <w:div w:id="477502804">
                                      <w:marLeft w:val="0"/>
                                      <w:marRight w:val="0"/>
                                      <w:marTop w:val="0"/>
                                      <w:marBottom w:val="0"/>
                                      <w:divBdr>
                                        <w:top w:val="none" w:sz="0" w:space="0" w:color="auto"/>
                                        <w:left w:val="none" w:sz="0" w:space="0" w:color="auto"/>
                                        <w:bottom w:val="none" w:sz="0" w:space="0" w:color="auto"/>
                                        <w:right w:val="none" w:sz="0" w:space="0" w:color="auto"/>
                                      </w:divBdr>
                                      <w:divsChild>
                                        <w:div w:id="290290741">
                                          <w:marLeft w:val="0"/>
                                          <w:marRight w:val="0"/>
                                          <w:marTop w:val="0"/>
                                          <w:marBottom w:val="0"/>
                                          <w:divBdr>
                                            <w:top w:val="none" w:sz="0" w:space="0" w:color="auto"/>
                                            <w:left w:val="none" w:sz="0" w:space="0" w:color="auto"/>
                                            <w:bottom w:val="none" w:sz="0" w:space="0" w:color="auto"/>
                                            <w:right w:val="none" w:sz="0" w:space="0" w:color="auto"/>
                                          </w:divBdr>
                                          <w:divsChild>
                                            <w:div w:id="1934120282">
                                              <w:marLeft w:val="0"/>
                                              <w:marRight w:val="0"/>
                                              <w:marTop w:val="0"/>
                                              <w:marBottom w:val="0"/>
                                              <w:divBdr>
                                                <w:top w:val="none" w:sz="0" w:space="0" w:color="auto"/>
                                                <w:left w:val="none" w:sz="0" w:space="0" w:color="auto"/>
                                                <w:bottom w:val="none" w:sz="0" w:space="0" w:color="auto"/>
                                                <w:right w:val="none" w:sz="0" w:space="0" w:color="auto"/>
                                              </w:divBdr>
                                              <w:divsChild>
                                                <w:div w:id="1522864272">
                                                  <w:marLeft w:val="0"/>
                                                  <w:marRight w:val="0"/>
                                                  <w:marTop w:val="0"/>
                                                  <w:marBottom w:val="0"/>
                                                  <w:divBdr>
                                                    <w:top w:val="none" w:sz="0" w:space="0" w:color="auto"/>
                                                    <w:left w:val="none" w:sz="0" w:space="0" w:color="auto"/>
                                                    <w:bottom w:val="none" w:sz="0" w:space="0" w:color="auto"/>
                                                    <w:right w:val="none" w:sz="0" w:space="0" w:color="auto"/>
                                                  </w:divBdr>
                                                  <w:divsChild>
                                                    <w:div w:id="980118538">
                                                      <w:marLeft w:val="0"/>
                                                      <w:marRight w:val="0"/>
                                                      <w:marTop w:val="0"/>
                                                      <w:marBottom w:val="0"/>
                                                      <w:divBdr>
                                                        <w:top w:val="none" w:sz="0" w:space="0" w:color="auto"/>
                                                        <w:left w:val="none" w:sz="0" w:space="0" w:color="auto"/>
                                                        <w:bottom w:val="none" w:sz="0" w:space="0" w:color="auto"/>
                                                        <w:right w:val="none" w:sz="0" w:space="0" w:color="auto"/>
                                                      </w:divBdr>
                                                      <w:divsChild>
                                                        <w:div w:id="959532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77505348">
          <w:marLeft w:val="0"/>
          <w:marRight w:val="0"/>
          <w:marTop w:val="0"/>
          <w:marBottom w:val="0"/>
          <w:divBdr>
            <w:top w:val="none" w:sz="0" w:space="0" w:color="auto"/>
            <w:left w:val="none" w:sz="0" w:space="0" w:color="auto"/>
            <w:bottom w:val="none" w:sz="0" w:space="0" w:color="auto"/>
            <w:right w:val="none" w:sz="0" w:space="0" w:color="auto"/>
          </w:divBdr>
          <w:divsChild>
            <w:div w:id="459955326">
              <w:marLeft w:val="0"/>
              <w:marRight w:val="0"/>
              <w:marTop w:val="0"/>
              <w:marBottom w:val="0"/>
              <w:divBdr>
                <w:top w:val="none" w:sz="0" w:space="0" w:color="auto"/>
                <w:left w:val="none" w:sz="0" w:space="0" w:color="auto"/>
                <w:bottom w:val="none" w:sz="0" w:space="0" w:color="auto"/>
                <w:right w:val="none" w:sz="0" w:space="0" w:color="auto"/>
              </w:divBdr>
              <w:divsChild>
                <w:div w:id="2013604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89333693">
      <w:bodyDiv w:val="1"/>
      <w:marLeft w:val="0"/>
      <w:marRight w:val="0"/>
      <w:marTop w:val="0"/>
      <w:marBottom w:val="0"/>
      <w:divBdr>
        <w:top w:val="none" w:sz="0" w:space="0" w:color="auto"/>
        <w:left w:val="none" w:sz="0" w:space="0" w:color="auto"/>
        <w:bottom w:val="none" w:sz="0" w:space="0" w:color="auto"/>
        <w:right w:val="none" w:sz="0" w:space="0" w:color="auto"/>
      </w:divBdr>
    </w:div>
    <w:div w:id="1032924519">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53038182">
      <w:bodyDiv w:val="1"/>
      <w:marLeft w:val="0"/>
      <w:marRight w:val="0"/>
      <w:marTop w:val="0"/>
      <w:marBottom w:val="0"/>
      <w:divBdr>
        <w:top w:val="none" w:sz="0" w:space="0" w:color="auto"/>
        <w:left w:val="none" w:sz="0" w:space="0" w:color="auto"/>
        <w:bottom w:val="none" w:sz="0" w:space="0" w:color="auto"/>
        <w:right w:val="none" w:sz="0" w:space="0" w:color="auto"/>
      </w:divBdr>
    </w:div>
    <w:div w:id="1056591194">
      <w:bodyDiv w:val="1"/>
      <w:marLeft w:val="0"/>
      <w:marRight w:val="0"/>
      <w:marTop w:val="0"/>
      <w:marBottom w:val="0"/>
      <w:divBdr>
        <w:top w:val="none" w:sz="0" w:space="0" w:color="auto"/>
        <w:left w:val="none" w:sz="0" w:space="0" w:color="auto"/>
        <w:bottom w:val="none" w:sz="0" w:space="0" w:color="auto"/>
        <w:right w:val="none" w:sz="0" w:space="0" w:color="auto"/>
      </w:divBdr>
    </w:div>
    <w:div w:id="1072658130">
      <w:bodyDiv w:val="1"/>
      <w:marLeft w:val="0"/>
      <w:marRight w:val="0"/>
      <w:marTop w:val="0"/>
      <w:marBottom w:val="0"/>
      <w:divBdr>
        <w:top w:val="none" w:sz="0" w:space="0" w:color="auto"/>
        <w:left w:val="none" w:sz="0" w:space="0" w:color="auto"/>
        <w:bottom w:val="none" w:sz="0" w:space="0" w:color="auto"/>
        <w:right w:val="none" w:sz="0" w:space="0" w:color="auto"/>
      </w:divBdr>
    </w:div>
    <w:div w:id="1096752884">
      <w:bodyDiv w:val="1"/>
      <w:marLeft w:val="0"/>
      <w:marRight w:val="0"/>
      <w:marTop w:val="0"/>
      <w:marBottom w:val="0"/>
      <w:divBdr>
        <w:top w:val="none" w:sz="0" w:space="0" w:color="auto"/>
        <w:left w:val="none" w:sz="0" w:space="0" w:color="auto"/>
        <w:bottom w:val="none" w:sz="0" w:space="0" w:color="auto"/>
        <w:right w:val="none" w:sz="0" w:space="0" w:color="auto"/>
      </w:divBdr>
    </w:div>
    <w:div w:id="1126510213">
      <w:bodyDiv w:val="1"/>
      <w:marLeft w:val="0"/>
      <w:marRight w:val="0"/>
      <w:marTop w:val="0"/>
      <w:marBottom w:val="0"/>
      <w:divBdr>
        <w:top w:val="none" w:sz="0" w:space="0" w:color="auto"/>
        <w:left w:val="none" w:sz="0" w:space="0" w:color="auto"/>
        <w:bottom w:val="none" w:sz="0" w:space="0" w:color="auto"/>
        <w:right w:val="none" w:sz="0" w:space="0" w:color="auto"/>
      </w:divBdr>
      <w:divsChild>
        <w:div w:id="1892113519">
          <w:marLeft w:val="0"/>
          <w:marRight w:val="0"/>
          <w:marTop w:val="0"/>
          <w:marBottom w:val="0"/>
          <w:divBdr>
            <w:top w:val="none" w:sz="0" w:space="0" w:color="auto"/>
            <w:left w:val="none" w:sz="0" w:space="0" w:color="auto"/>
            <w:bottom w:val="none" w:sz="0" w:space="0" w:color="auto"/>
            <w:right w:val="none" w:sz="0" w:space="0" w:color="auto"/>
          </w:divBdr>
          <w:divsChild>
            <w:div w:id="599146834">
              <w:marLeft w:val="0"/>
              <w:marRight w:val="0"/>
              <w:marTop w:val="0"/>
              <w:marBottom w:val="0"/>
              <w:divBdr>
                <w:top w:val="none" w:sz="0" w:space="0" w:color="auto"/>
                <w:left w:val="none" w:sz="0" w:space="0" w:color="auto"/>
                <w:bottom w:val="none" w:sz="0" w:space="0" w:color="auto"/>
                <w:right w:val="none" w:sz="0" w:space="0" w:color="auto"/>
              </w:divBdr>
              <w:divsChild>
                <w:div w:id="248079651">
                  <w:marLeft w:val="0"/>
                  <w:marRight w:val="0"/>
                  <w:marTop w:val="0"/>
                  <w:marBottom w:val="0"/>
                  <w:divBdr>
                    <w:top w:val="none" w:sz="0" w:space="0" w:color="auto"/>
                    <w:left w:val="none" w:sz="0" w:space="0" w:color="auto"/>
                    <w:bottom w:val="none" w:sz="0" w:space="0" w:color="auto"/>
                    <w:right w:val="none" w:sz="0" w:space="0" w:color="auto"/>
                  </w:divBdr>
                  <w:divsChild>
                    <w:div w:id="999114494">
                      <w:marLeft w:val="0"/>
                      <w:marRight w:val="0"/>
                      <w:marTop w:val="0"/>
                      <w:marBottom w:val="0"/>
                      <w:divBdr>
                        <w:top w:val="none" w:sz="0" w:space="0" w:color="auto"/>
                        <w:left w:val="none" w:sz="0" w:space="0" w:color="auto"/>
                        <w:bottom w:val="none" w:sz="0" w:space="0" w:color="auto"/>
                        <w:right w:val="none" w:sz="0" w:space="0" w:color="auto"/>
                      </w:divBdr>
                      <w:divsChild>
                        <w:div w:id="640310770">
                          <w:marLeft w:val="0"/>
                          <w:marRight w:val="0"/>
                          <w:marTop w:val="0"/>
                          <w:marBottom w:val="0"/>
                          <w:divBdr>
                            <w:top w:val="none" w:sz="0" w:space="0" w:color="auto"/>
                            <w:left w:val="none" w:sz="0" w:space="0" w:color="auto"/>
                            <w:bottom w:val="none" w:sz="0" w:space="0" w:color="auto"/>
                            <w:right w:val="none" w:sz="0" w:space="0" w:color="auto"/>
                          </w:divBdr>
                          <w:divsChild>
                            <w:div w:id="2025281510">
                              <w:marLeft w:val="0"/>
                              <w:marRight w:val="0"/>
                              <w:marTop w:val="0"/>
                              <w:marBottom w:val="0"/>
                              <w:divBdr>
                                <w:top w:val="none" w:sz="0" w:space="0" w:color="auto"/>
                                <w:left w:val="none" w:sz="0" w:space="0" w:color="auto"/>
                                <w:bottom w:val="none" w:sz="0" w:space="0" w:color="auto"/>
                                <w:right w:val="none" w:sz="0" w:space="0" w:color="auto"/>
                              </w:divBdr>
                              <w:divsChild>
                                <w:div w:id="1131820482">
                                  <w:marLeft w:val="0"/>
                                  <w:marRight w:val="0"/>
                                  <w:marTop w:val="0"/>
                                  <w:marBottom w:val="0"/>
                                  <w:divBdr>
                                    <w:top w:val="none" w:sz="0" w:space="0" w:color="auto"/>
                                    <w:left w:val="none" w:sz="0" w:space="0" w:color="auto"/>
                                    <w:bottom w:val="none" w:sz="0" w:space="0" w:color="auto"/>
                                    <w:right w:val="none" w:sz="0" w:space="0" w:color="auto"/>
                                  </w:divBdr>
                                  <w:divsChild>
                                    <w:div w:id="148668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80239297">
      <w:bodyDiv w:val="1"/>
      <w:marLeft w:val="0"/>
      <w:marRight w:val="0"/>
      <w:marTop w:val="0"/>
      <w:marBottom w:val="0"/>
      <w:divBdr>
        <w:top w:val="none" w:sz="0" w:space="0" w:color="auto"/>
        <w:left w:val="none" w:sz="0" w:space="0" w:color="auto"/>
        <w:bottom w:val="none" w:sz="0" w:space="0" w:color="auto"/>
        <w:right w:val="none" w:sz="0" w:space="0" w:color="auto"/>
      </w:divBdr>
      <w:divsChild>
        <w:div w:id="711341485">
          <w:marLeft w:val="0"/>
          <w:marRight w:val="0"/>
          <w:marTop w:val="0"/>
          <w:marBottom w:val="0"/>
          <w:divBdr>
            <w:top w:val="none" w:sz="0" w:space="0" w:color="auto"/>
            <w:left w:val="none" w:sz="0" w:space="0" w:color="auto"/>
            <w:bottom w:val="none" w:sz="0" w:space="0" w:color="auto"/>
            <w:right w:val="none" w:sz="0" w:space="0" w:color="auto"/>
          </w:divBdr>
          <w:divsChild>
            <w:div w:id="737897851">
              <w:marLeft w:val="0"/>
              <w:marRight w:val="0"/>
              <w:marTop w:val="0"/>
              <w:marBottom w:val="0"/>
              <w:divBdr>
                <w:top w:val="none" w:sz="0" w:space="0" w:color="auto"/>
                <w:left w:val="none" w:sz="0" w:space="0" w:color="auto"/>
                <w:bottom w:val="none" w:sz="0" w:space="0" w:color="auto"/>
                <w:right w:val="none" w:sz="0" w:space="0" w:color="auto"/>
              </w:divBdr>
              <w:divsChild>
                <w:div w:id="1515651153">
                  <w:marLeft w:val="0"/>
                  <w:marRight w:val="0"/>
                  <w:marTop w:val="0"/>
                  <w:marBottom w:val="0"/>
                  <w:divBdr>
                    <w:top w:val="none" w:sz="0" w:space="0" w:color="auto"/>
                    <w:left w:val="none" w:sz="0" w:space="0" w:color="auto"/>
                    <w:bottom w:val="none" w:sz="0" w:space="0" w:color="auto"/>
                    <w:right w:val="none" w:sz="0" w:space="0" w:color="auto"/>
                  </w:divBdr>
                  <w:divsChild>
                    <w:div w:id="504368848">
                      <w:marLeft w:val="0"/>
                      <w:marRight w:val="0"/>
                      <w:marTop w:val="0"/>
                      <w:marBottom w:val="0"/>
                      <w:divBdr>
                        <w:top w:val="none" w:sz="0" w:space="0" w:color="auto"/>
                        <w:left w:val="none" w:sz="0" w:space="0" w:color="auto"/>
                        <w:bottom w:val="none" w:sz="0" w:space="0" w:color="auto"/>
                        <w:right w:val="none" w:sz="0" w:space="0" w:color="auto"/>
                      </w:divBdr>
                      <w:divsChild>
                        <w:div w:id="1993947100">
                          <w:marLeft w:val="0"/>
                          <w:marRight w:val="0"/>
                          <w:marTop w:val="0"/>
                          <w:marBottom w:val="0"/>
                          <w:divBdr>
                            <w:top w:val="none" w:sz="0" w:space="0" w:color="auto"/>
                            <w:left w:val="none" w:sz="0" w:space="0" w:color="auto"/>
                            <w:bottom w:val="none" w:sz="0" w:space="0" w:color="auto"/>
                            <w:right w:val="none" w:sz="0" w:space="0" w:color="auto"/>
                          </w:divBdr>
                          <w:divsChild>
                            <w:div w:id="1467165659">
                              <w:marLeft w:val="0"/>
                              <w:marRight w:val="0"/>
                              <w:marTop w:val="0"/>
                              <w:marBottom w:val="0"/>
                              <w:divBdr>
                                <w:top w:val="none" w:sz="0" w:space="0" w:color="auto"/>
                                <w:left w:val="none" w:sz="0" w:space="0" w:color="auto"/>
                                <w:bottom w:val="none" w:sz="0" w:space="0" w:color="auto"/>
                                <w:right w:val="none" w:sz="0" w:space="0" w:color="auto"/>
                              </w:divBdr>
                              <w:divsChild>
                                <w:div w:id="2113744468">
                                  <w:marLeft w:val="0"/>
                                  <w:marRight w:val="0"/>
                                  <w:marTop w:val="0"/>
                                  <w:marBottom w:val="0"/>
                                  <w:divBdr>
                                    <w:top w:val="none" w:sz="0" w:space="0" w:color="auto"/>
                                    <w:left w:val="none" w:sz="0" w:space="0" w:color="auto"/>
                                    <w:bottom w:val="none" w:sz="0" w:space="0" w:color="auto"/>
                                    <w:right w:val="none" w:sz="0" w:space="0" w:color="auto"/>
                                  </w:divBdr>
                                  <w:divsChild>
                                    <w:div w:id="1831284038">
                                      <w:marLeft w:val="0"/>
                                      <w:marRight w:val="0"/>
                                      <w:marTop w:val="0"/>
                                      <w:marBottom w:val="0"/>
                                      <w:divBdr>
                                        <w:top w:val="none" w:sz="0" w:space="0" w:color="auto"/>
                                        <w:left w:val="none" w:sz="0" w:space="0" w:color="auto"/>
                                        <w:bottom w:val="none" w:sz="0" w:space="0" w:color="auto"/>
                                        <w:right w:val="none" w:sz="0" w:space="0" w:color="auto"/>
                                      </w:divBdr>
                                      <w:divsChild>
                                        <w:div w:id="237788900">
                                          <w:marLeft w:val="0"/>
                                          <w:marRight w:val="0"/>
                                          <w:marTop w:val="0"/>
                                          <w:marBottom w:val="0"/>
                                          <w:divBdr>
                                            <w:top w:val="none" w:sz="0" w:space="0" w:color="auto"/>
                                            <w:left w:val="none" w:sz="0" w:space="0" w:color="auto"/>
                                            <w:bottom w:val="none" w:sz="0" w:space="0" w:color="auto"/>
                                            <w:right w:val="none" w:sz="0" w:space="0" w:color="auto"/>
                                          </w:divBdr>
                                          <w:divsChild>
                                            <w:div w:id="443228913">
                                              <w:marLeft w:val="0"/>
                                              <w:marRight w:val="0"/>
                                              <w:marTop w:val="0"/>
                                              <w:marBottom w:val="0"/>
                                              <w:divBdr>
                                                <w:top w:val="none" w:sz="0" w:space="0" w:color="auto"/>
                                                <w:left w:val="none" w:sz="0" w:space="0" w:color="auto"/>
                                                <w:bottom w:val="none" w:sz="0" w:space="0" w:color="auto"/>
                                                <w:right w:val="none" w:sz="0" w:space="0" w:color="auto"/>
                                              </w:divBdr>
                                              <w:divsChild>
                                                <w:div w:id="1310092026">
                                                  <w:marLeft w:val="0"/>
                                                  <w:marRight w:val="0"/>
                                                  <w:marTop w:val="0"/>
                                                  <w:marBottom w:val="0"/>
                                                  <w:divBdr>
                                                    <w:top w:val="none" w:sz="0" w:space="0" w:color="auto"/>
                                                    <w:left w:val="none" w:sz="0" w:space="0" w:color="auto"/>
                                                    <w:bottom w:val="none" w:sz="0" w:space="0" w:color="auto"/>
                                                    <w:right w:val="none" w:sz="0" w:space="0" w:color="auto"/>
                                                  </w:divBdr>
                                                  <w:divsChild>
                                                    <w:div w:id="1290017042">
                                                      <w:marLeft w:val="0"/>
                                                      <w:marRight w:val="0"/>
                                                      <w:marTop w:val="0"/>
                                                      <w:marBottom w:val="0"/>
                                                      <w:divBdr>
                                                        <w:top w:val="none" w:sz="0" w:space="0" w:color="auto"/>
                                                        <w:left w:val="none" w:sz="0" w:space="0" w:color="auto"/>
                                                        <w:bottom w:val="none" w:sz="0" w:space="0" w:color="auto"/>
                                                        <w:right w:val="none" w:sz="0" w:space="0" w:color="auto"/>
                                                      </w:divBdr>
                                                      <w:divsChild>
                                                        <w:div w:id="1413157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31124564">
          <w:marLeft w:val="0"/>
          <w:marRight w:val="0"/>
          <w:marTop w:val="0"/>
          <w:marBottom w:val="0"/>
          <w:divBdr>
            <w:top w:val="none" w:sz="0" w:space="0" w:color="auto"/>
            <w:left w:val="none" w:sz="0" w:space="0" w:color="auto"/>
            <w:bottom w:val="none" w:sz="0" w:space="0" w:color="auto"/>
            <w:right w:val="none" w:sz="0" w:space="0" w:color="auto"/>
          </w:divBdr>
          <w:divsChild>
            <w:div w:id="1754399209">
              <w:marLeft w:val="0"/>
              <w:marRight w:val="0"/>
              <w:marTop w:val="0"/>
              <w:marBottom w:val="0"/>
              <w:divBdr>
                <w:top w:val="none" w:sz="0" w:space="0" w:color="auto"/>
                <w:left w:val="none" w:sz="0" w:space="0" w:color="auto"/>
                <w:bottom w:val="none" w:sz="0" w:space="0" w:color="auto"/>
                <w:right w:val="none" w:sz="0" w:space="0" w:color="auto"/>
              </w:divBdr>
              <w:divsChild>
                <w:div w:id="1390156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9372710">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195576854">
      <w:bodyDiv w:val="1"/>
      <w:marLeft w:val="0"/>
      <w:marRight w:val="0"/>
      <w:marTop w:val="0"/>
      <w:marBottom w:val="0"/>
      <w:divBdr>
        <w:top w:val="none" w:sz="0" w:space="0" w:color="auto"/>
        <w:left w:val="none" w:sz="0" w:space="0" w:color="auto"/>
        <w:bottom w:val="none" w:sz="0" w:space="0" w:color="auto"/>
        <w:right w:val="none" w:sz="0" w:space="0" w:color="auto"/>
      </w:divBdr>
    </w:div>
    <w:div w:id="1196381038">
      <w:bodyDiv w:val="1"/>
      <w:marLeft w:val="0"/>
      <w:marRight w:val="0"/>
      <w:marTop w:val="0"/>
      <w:marBottom w:val="0"/>
      <w:divBdr>
        <w:top w:val="none" w:sz="0" w:space="0" w:color="auto"/>
        <w:left w:val="none" w:sz="0" w:space="0" w:color="auto"/>
        <w:bottom w:val="none" w:sz="0" w:space="0" w:color="auto"/>
        <w:right w:val="none" w:sz="0" w:space="0" w:color="auto"/>
      </w:divBdr>
      <w:divsChild>
        <w:div w:id="654534724">
          <w:marLeft w:val="0"/>
          <w:marRight w:val="0"/>
          <w:marTop w:val="0"/>
          <w:marBottom w:val="0"/>
          <w:divBdr>
            <w:top w:val="none" w:sz="0" w:space="0" w:color="auto"/>
            <w:left w:val="none" w:sz="0" w:space="0" w:color="auto"/>
            <w:bottom w:val="none" w:sz="0" w:space="0" w:color="auto"/>
            <w:right w:val="none" w:sz="0" w:space="0" w:color="auto"/>
          </w:divBdr>
          <w:divsChild>
            <w:div w:id="1172178408">
              <w:marLeft w:val="0"/>
              <w:marRight w:val="0"/>
              <w:marTop w:val="0"/>
              <w:marBottom w:val="0"/>
              <w:divBdr>
                <w:top w:val="none" w:sz="0" w:space="0" w:color="auto"/>
                <w:left w:val="none" w:sz="0" w:space="0" w:color="auto"/>
                <w:bottom w:val="none" w:sz="0" w:space="0" w:color="auto"/>
                <w:right w:val="none" w:sz="0" w:space="0" w:color="auto"/>
              </w:divBdr>
              <w:divsChild>
                <w:div w:id="2121023527">
                  <w:marLeft w:val="0"/>
                  <w:marRight w:val="0"/>
                  <w:marTop w:val="0"/>
                  <w:marBottom w:val="0"/>
                  <w:divBdr>
                    <w:top w:val="none" w:sz="0" w:space="0" w:color="auto"/>
                    <w:left w:val="none" w:sz="0" w:space="0" w:color="auto"/>
                    <w:bottom w:val="none" w:sz="0" w:space="0" w:color="auto"/>
                    <w:right w:val="none" w:sz="0" w:space="0" w:color="auto"/>
                  </w:divBdr>
                  <w:divsChild>
                    <w:div w:id="2118980472">
                      <w:marLeft w:val="0"/>
                      <w:marRight w:val="0"/>
                      <w:marTop w:val="0"/>
                      <w:marBottom w:val="0"/>
                      <w:divBdr>
                        <w:top w:val="none" w:sz="0" w:space="0" w:color="auto"/>
                        <w:left w:val="none" w:sz="0" w:space="0" w:color="auto"/>
                        <w:bottom w:val="none" w:sz="0" w:space="0" w:color="auto"/>
                        <w:right w:val="none" w:sz="0" w:space="0" w:color="auto"/>
                      </w:divBdr>
                      <w:divsChild>
                        <w:div w:id="2000839700">
                          <w:marLeft w:val="0"/>
                          <w:marRight w:val="0"/>
                          <w:marTop w:val="0"/>
                          <w:marBottom w:val="0"/>
                          <w:divBdr>
                            <w:top w:val="none" w:sz="0" w:space="0" w:color="auto"/>
                            <w:left w:val="none" w:sz="0" w:space="0" w:color="auto"/>
                            <w:bottom w:val="none" w:sz="0" w:space="0" w:color="auto"/>
                            <w:right w:val="none" w:sz="0" w:space="0" w:color="auto"/>
                          </w:divBdr>
                          <w:divsChild>
                            <w:div w:id="523397604">
                              <w:marLeft w:val="0"/>
                              <w:marRight w:val="0"/>
                              <w:marTop w:val="0"/>
                              <w:marBottom w:val="0"/>
                              <w:divBdr>
                                <w:top w:val="none" w:sz="0" w:space="0" w:color="auto"/>
                                <w:left w:val="none" w:sz="0" w:space="0" w:color="auto"/>
                                <w:bottom w:val="none" w:sz="0" w:space="0" w:color="auto"/>
                                <w:right w:val="none" w:sz="0" w:space="0" w:color="auto"/>
                              </w:divBdr>
                              <w:divsChild>
                                <w:div w:id="502821109">
                                  <w:marLeft w:val="0"/>
                                  <w:marRight w:val="0"/>
                                  <w:marTop w:val="0"/>
                                  <w:marBottom w:val="0"/>
                                  <w:divBdr>
                                    <w:top w:val="none" w:sz="0" w:space="0" w:color="auto"/>
                                    <w:left w:val="none" w:sz="0" w:space="0" w:color="auto"/>
                                    <w:bottom w:val="none" w:sz="0" w:space="0" w:color="auto"/>
                                    <w:right w:val="none" w:sz="0" w:space="0" w:color="auto"/>
                                  </w:divBdr>
                                  <w:divsChild>
                                    <w:div w:id="1840732994">
                                      <w:marLeft w:val="0"/>
                                      <w:marRight w:val="0"/>
                                      <w:marTop w:val="0"/>
                                      <w:marBottom w:val="0"/>
                                      <w:divBdr>
                                        <w:top w:val="none" w:sz="0" w:space="0" w:color="auto"/>
                                        <w:left w:val="none" w:sz="0" w:space="0" w:color="auto"/>
                                        <w:bottom w:val="none" w:sz="0" w:space="0" w:color="auto"/>
                                        <w:right w:val="none" w:sz="0" w:space="0" w:color="auto"/>
                                      </w:divBdr>
                                      <w:divsChild>
                                        <w:div w:id="868570174">
                                          <w:marLeft w:val="0"/>
                                          <w:marRight w:val="0"/>
                                          <w:marTop w:val="0"/>
                                          <w:marBottom w:val="0"/>
                                          <w:divBdr>
                                            <w:top w:val="none" w:sz="0" w:space="0" w:color="auto"/>
                                            <w:left w:val="none" w:sz="0" w:space="0" w:color="auto"/>
                                            <w:bottom w:val="none" w:sz="0" w:space="0" w:color="auto"/>
                                            <w:right w:val="none" w:sz="0" w:space="0" w:color="auto"/>
                                          </w:divBdr>
                                          <w:divsChild>
                                            <w:div w:id="261957653">
                                              <w:marLeft w:val="0"/>
                                              <w:marRight w:val="0"/>
                                              <w:marTop w:val="0"/>
                                              <w:marBottom w:val="0"/>
                                              <w:divBdr>
                                                <w:top w:val="none" w:sz="0" w:space="0" w:color="auto"/>
                                                <w:left w:val="none" w:sz="0" w:space="0" w:color="auto"/>
                                                <w:bottom w:val="none" w:sz="0" w:space="0" w:color="auto"/>
                                                <w:right w:val="none" w:sz="0" w:space="0" w:color="auto"/>
                                              </w:divBdr>
                                              <w:divsChild>
                                                <w:div w:id="2036152074">
                                                  <w:marLeft w:val="0"/>
                                                  <w:marRight w:val="0"/>
                                                  <w:marTop w:val="0"/>
                                                  <w:marBottom w:val="0"/>
                                                  <w:divBdr>
                                                    <w:top w:val="none" w:sz="0" w:space="0" w:color="auto"/>
                                                    <w:left w:val="none" w:sz="0" w:space="0" w:color="auto"/>
                                                    <w:bottom w:val="none" w:sz="0" w:space="0" w:color="auto"/>
                                                    <w:right w:val="none" w:sz="0" w:space="0" w:color="auto"/>
                                                  </w:divBdr>
                                                  <w:divsChild>
                                                    <w:div w:id="1394542065">
                                                      <w:marLeft w:val="0"/>
                                                      <w:marRight w:val="0"/>
                                                      <w:marTop w:val="0"/>
                                                      <w:marBottom w:val="0"/>
                                                      <w:divBdr>
                                                        <w:top w:val="none" w:sz="0" w:space="0" w:color="auto"/>
                                                        <w:left w:val="none" w:sz="0" w:space="0" w:color="auto"/>
                                                        <w:bottom w:val="none" w:sz="0" w:space="0" w:color="auto"/>
                                                        <w:right w:val="none" w:sz="0" w:space="0" w:color="auto"/>
                                                      </w:divBdr>
                                                      <w:divsChild>
                                                        <w:div w:id="1215049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64091187">
          <w:marLeft w:val="0"/>
          <w:marRight w:val="0"/>
          <w:marTop w:val="0"/>
          <w:marBottom w:val="0"/>
          <w:divBdr>
            <w:top w:val="none" w:sz="0" w:space="0" w:color="auto"/>
            <w:left w:val="none" w:sz="0" w:space="0" w:color="auto"/>
            <w:bottom w:val="none" w:sz="0" w:space="0" w:color="auto"/>
            <w:right w:val="none" w:sz="0" w:space="0" w:color="auto"/>
          </w:divBdr>
          <w:divsChild>
            <w:div w:id="765687477">
              <w:marLeft w:val="0"/>
              <w:marRight w:val="0"/>
              <w:marTop w:val="0"/>
              <w:marBottom w:val="0"/>
              <w:divBdr>
                <w:top w:val="none" w:sz="0" w:space="0" w:color="auto"/>
                <w:left w:val="none" w:sz="0" w:space="0" w:color="auto"/>
                <w:bottom w:val="none" w:sz="0" w:space="0" w:color="auto"/>
                <w:right w:val="none" w:sz="0" w:space="0" w:color="auto"/>
              </w:divBdr>
              <w:divsChild>
                <w:div w:id="632251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4291942">
      <w:bodyDiv w:val="1"/>
      <w:marLeft w:val="0"/>
      <w:marRight w:val="0"/>
      <w:marTop w:val="0"/>
      <w:marBottom w:val="0"/>
      <w:divBdr>
        <w:top w:val="none" w:sz="0" w:space="0" w:color="auto"/>
        <w:left w:val="none" w:sz="0" w:space="0" w:color="auto"/>
        <w:bottom w:val="none" w:sz="0" w:space="0" w:color="auto"/>
        <w:right w:val="none" w:sz="0" w:space="0" w:color="auto"/>
      </w:divBdr>
    </w:div>
    <w:div w:id="1323893613">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413312337">
      <w:bodyDiv w:val="1"/>
      <w:marLeft w:val="0"/>
      <w:marRight w:val="0"/>
      <w:marTop w:val="0"/>
      <w:marBottom w:val="0"/>
      <w:divBdr>
        <w:top w:val="none" w:sz="0" w:space="0" w:color="auto"/>
        <w:left w:val="none" w:sz="0" w:space="0" w:color="auto"/>
        <w:bottom w:val="none" w:sz="0" w:space="0" w:color="auto"/>
        <w:right w:val="none" w:sz="0" w:space="0" w:color="auto"/>
      </w:divBdr>
    </w:div>
    <w:div w:id="1437748269">
      <w:bodyDiv w:val="1"/>
      <w:marLeft w:val="0"/>
      <w:marRight w:val="0"/>
      <w:marTop w:val="0"/>
      <w:marBottom w:val="0"/>
      <w:divBdr>
        <w:top w:val="none" w:sz="0" w:space="0" w:color="auto"/>
        <w:left w:val="none" w:sz="0" w:space="0" w:color="auto"/>
        <w:bottom w:val="none" w:sz="0" w:space="0" w:color="auto"/>
        <w:right w:val="none" w:sz="0" w:space="0" w:color="auto"/>
      </w:divBdr>
      <w:divsChild>
        <w:div w:id="1561406112">
          <w:marLeft w:val="0"/>
          <w:marRight w:val="0"/>
          <w:marTop w:val="0"/>
          <w:marBottom w:val="0"/>
          <w:divBdr>
            <w:top w:val="none" w:sz="0" w:space="0" w:color="auto"/>
            <w:left w:val="none" w:sz="0" w:space="0" w:color="auto"/>
            <w:bottom w:val="none" w:sz="0" w:space="0" w:color="auto"/>
            <w:right w:val="none" w:sz="0" w:space="0" w:color="auto"/>
          </w:divBdr>
          <w:divsChild>
            <w:div w:id="1280526370">
              <w:marLeft w:val="0"/>
              <w:marRight w:val="0"/>
              <w:marTop w:val="0"/>
              <w:marBottom w:val="0"/>
              <w:divBdr>
                <w:top w:val="none" w:sz="0" w:space="0" w:color="auto"/>
                <w:left w:val="none" w:sz="0" w:space="0" w:color="auto"/>
                <w:bottom w:val="none" w:sz="0" w:space="0" w:color="auto"/>
                <w:right w:val="none" w:sz="0" w:space="0" w:color="auto"/>
              </w:divBdr>
              <w:divsChild>
                <w:div w:id="1873030850">
                  <w:marLeft w:val="0"/>
                  <w:marRight w:val="0"/>
                  <w:marTop w:val="0"/>
                  <w:marBottom w:val="0"/>
                  <w:divBdr>
                    <w:top w:val="none" w:sz="0" w:space="0" w:color="auto"/>
                    <w:left w:val="none" w:sz="0" w:space="0" w:color="auto"/>
                    <w:bottom w:val="none" w:sz="0" w:space="0" w:color="auto"/>
                    <w:right w:val="none" w:sz="0" w:space="0" w:color="auto"/>
                  </w:divBdr>
                  <w:divsChild>
                    <w:div w:id="1866669648">
                      <w:marLeft w:val="0"/>
                      <w:marRight w:val="0"/>
                      <w:marTop w:val="0"/>
                      <w:marBottom w:val="0"/>
                      <w:divBdr>
                        <w:top w:val="none" w:sz="0" w:space="0" w:color="auto"/>
                        <w:left w:val="none" w:sz="0" w:space="0" w:color="auto"/>
                        <w:bottom w:val="none" w:sz="0" w:space="0" w:color="auto"/>
                        <w:right w:val="none" w:sz="0" w:space="0" w:color="auto"/>
                      </w:divBdr>
                      <w:divsChild>
                        <w:div w:id="1244994088">
                          <w:marLeft w:val="0"/>
                          <w:marRight w:val="0"/>
                          <w:marTop w:val="0"/>
                          <w:marBottom w:val="0"/>
                          <w:divBdr>
                            <w:top w:val="none" w:sz="0" w:space="0" w:color="auto"/>
                            <w:left w:val="none" w:sz="0" w:space="0" w:color="auto"/>
                            <w:bottom w:val="none" w:sz="0" w:space="0" w:color="auto"/>
                            <w:right w:val="none" w:sz="0" w:space="0" w:color="auto"/>
                          </w:divBdr>
                          <w:divsChild>
                            <w:div w:id="1905021696">
                              <w:marLeft w:val="0"/>
                              <w:marRight w:val="0"/>
                              <w:marTop w:val="0"/>
                              <w:marBottom w:val="0"/>
                              <w:divBdr>
                                <w:top w:val="none" w:sz="0" w:space="0" w:color="auto"/>
                                <w:left w:val="none" w:sz="0" w:space="0" w:color="auto"/>
                                <w:bottom w:val="none" w:sz="0" w:space="0" w:color="auto"/>
                                <w:right w:val="none" w:sz="0" w:space="0" w:color="auto"/>
                              </w:divBdr>
                              <w:divsChild>
                                <w:div w:id="2010523090">
                                  <w:marLeft w:val="0"/>
                                  <w:marRight w:val="0"/>
                                  <w:marTop w:val="0"/>
                                  <w:marBottom w:val="0"/>
                                  <w:divBdr>
                                    <w:top w:val="none" w:sz="0" w:space="0" w:color="auto"/>
                                    <w:left w:val="none" w:sz="0" w:space="0" w:color="auto"/>
                                    <w:bottom w:val="none" w:sz="0" w:space="0" w:color="auto"/>
                                    <w:right w:val="none" w:sz="0" w:space="0" w:color="auto"/>
                                  </w:divBdr>
                                  <w:divsChild>
                                    <w:div w:id="953828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94177735">
      <w:bodyDiv w:val="1"/>
      <w:marLeft w:val="0"/>
      <w:marRight w:val="0"/>
      <w:marTop w:val="0"/>
      <w:marBottom w:val="0"/>
      <w:divBdr>
        <w:top w:val="none" w:sz="0" w:space="0" w:color="auto"/>
        <w:left w:val="none" w:sz="0" w:space="0" w:color="auto"/>
        <w:bottom w:val="none" w:sz="0" w:space="0" w:color="auto"/>
        <w:right w:val="none" w:sz="0" w:space="0" w:color="auto"/>
      </w:divBdr>
    </w:div>
    <w:div w:id="1495336247">
      <w:bodyDiv w:val="1"/>
      <w:marLeft w:val="0"/>
      <w:marRight w:val="0"/>
      <w:marTop w:val="0"/>
      <w:marBottom w:val="0"/>
      <w:divBdr>
        <w:top w:val="none" w:sz="0" w:space="0" w:color="auto"/>
        <w:left w:val="none" w:sz="0" w:space="0" w:color="auto"/>
        <w:bottom w:val="none" w:sz="0" w:space="0" w:color="auto"/>
        <w:right w:val="none" w:sz="0" w:space="0" w:color="auto"/>
      </w:divBdr>
    </w:div>
    <w:div w:id="1510025038">
      <w:bodyDiv w:val="1"/>
      <w:marLeft w:val="0"/>
      <w:marRight w:val="0"/>
      <w:marTop w:val="0"/>
      <w:marBottom w:val="0"/>
      <w:divBdr>
        <w:top w:val="none" w:sz="0" w:space="0" w:color="auto"/>
        <w:left w:val="none" w:sz="0" w:space="0" w:color="auto"/>
        <w:bottom w:val="none" w:sz="0" w:space="0" w:color="auto"/>
        <w:right w:val="none" w:sz="0" w:space="0" w:color="auto"/>
      </w:divBdr>
    </w:div>
    <w:div w:id="1549099069">
      <w:bodyDiv w:val="1"/>
      <w:marLeft w:val="0"/>
      <w:marRight w:val="0"/>
      <w:marTop w:val="0"/>
      <w:marBottom w:val="0"/>
      <w:divBdr>
        <w:top w:val="none" w:sz="0" w:space="0" w:color="auto"/>
        <w:left w:val="none" w:sz="0" w:space="0" w:color="auto"/>
        <w:bottom w:val="none" w:sz="0" w:space="0" w:color="auto"/>
        <w:right w:val="none" w:sz="0" w:space="0" w:color="auto"/>
      </w:divBdr>
    </w:div>
    <w:div w:id="1559631619">
      <w:bodyDiv w:val="1"/>
      <w:marLeft w:val="0"/>
      <w:marRight w:val="0"/>
      <w:marTop w:val="0"/>
      <w:marBottom w:val="0"/>
      <w:divBdr>
        <w:top w:val="none" w:sz="0" w:space="0" w:color="auto"/>
        <w:left w:val="none" w:sz="0" w:space="0" w:color="auto"/>
        <w:bottom w:val="none" w:sz="0" w:space="0" w:color="auto"/>
        <w:right w:val="none" w:sz="0" w:space="0" w:color="auto"/>
      </w:divBdr>
      <w:divsChild>
        <w:div w:id="1484278825">
          <w:marLeft w:val="0"/>
          <w:marRight w:val="0"/>
          <w:marTop w:val="0"/>
          <w:marBottom w:val="0"/>
          <w:divBdr>
            <w:top w:val="none" w:sz="0" w:space="0" w:color="auto"/>
            <w:left w:val="none" w:sz="0" w:space="0" w:color="auto"/>
            <w:bottom w:val="none" w:sz="0" w:space="0" w:color="auto"/>
            <w:right w:val="none" w:sz="0" w:space="0" w:color="auto"/>
          </w:divBdr>
          <w:divsChild>
            <w:div w:id="1832140960">
              <w:marLeft w:val="0"/>
              <w:marRight w:val="0"/>
              <w:marTop w:val="0"/>
              <w:marBottom w:val="0"/>
              <w:divBdr>
                <w:top w:val="none" w:sz="0" w:space="0" w:color="auto"/>
                <w:left w:val="none" w:sz="0" w:space="0" w:color="auto"/>
                <w:bottom w:val="none" w:sz="0" w:space="0" w:color="auto"/>
                <w:right w:val="none" w:sz="0" w:space="0" w:color="auto"/>
              </w:divBdr>
              <w:divsChild>
                <w:div w:id="742683876">
                  <w:marLeft w:val="0"/>
                  <w:marRight w:val="0"/>
                  <w:marTop w:val="0"/>
                  <w:marBottom w:val="0"/>
                  <w:divBdr>
                    <w:top w:val="none" w:sz="0" w:space="0" w:color="auto"/>
                    <w:left w:val="none" w:sz="0" w:space="0" w:color="auto"/>
                    <w:bottom w:val="none" w:sz="0" w:space="0" w:color="auto"/>
                    <w:right w:val="none" w:sz="0" w:space="0" w:color="auto"/>
                  </w:divBdr>
                  <w:divsChild>
                    <w:div w:id="788621834">
                      <w:marLeft w:val="0"/>
                      <w:marRight w:val="0"/>
                      <w:marTop w:val="0"/>
                      <w:marBottom w:val="0"/>
                      <w:divBdr>
                        <w:top w:val="none" w:sz="0" w:space="0" w:color="auto"/>
                        <w:left w:val="none" w:sz="0" w:space="0" w:color="auto"/>
                        <w:bottom w:val="none" w:sz="0" w:space="0" w:color="auto"/>
                        <w:right w:val="none" w:sz="0" w:space="0" w:color="auto"/>
                      </w:divBdr>
                      <w:divsChild>
                        <w:div w:id="487017548">
                          <w:marLeft w:val="0"/>
                          <w:marRight w:val="0"/>
                          <w:marTop w:val="0"/>
                          <w:marBottom w:val="0"/>
                          <w:divBdr>
                            <w:top w:val="none" w:sz="0" w:space="0" w:color="auto"/>
                            <w:left w:val="none" w:sz="0" w:space="0" w:color="auto"/>
                            <w:bottom w:val="none" w:sz="0" w:space="0" w:color="auto"/>
                            <w:right w:val="none" w:sz="0" w:space="0" w:color="auto"/>
                          </w:divBdr>
                          <w:divsChild>
                            <w:div w:id="1971589455">
                              <w:marLeft w:val="0"/>
                              <w:marRight w:val="0"/>
                              <w:marTop w:val="0"/>
                              <w:marBottom w:val="0"/>
                              <w:divBdr>
                                <w:top w:val="none" w:sz="0" w:space="0" w:color="auto"/>
                                <w:left w:val="none" w:sz="0" w:space="0" w:color="auto"/>
                                <w:bottom w:val="none" w:sz="0" w:space="0" w:color="auto"/>
                                <w:right w:val="none" w:sz="0" w:space="0" w:color="auto"/>
                              </w:divBdr>
                              <w:divsChild>
                                <w:div w:id="1254514654">
                                  <w:marLeft w:val="0"/>
                                  <w:marRight w:val="0"/>
                                  <w:marTop w:val="0"/>
                                  <w:marBottom w:val="0"/>
                                  <w:divBdr>
                                    <w:top w:val="none" w:sz="0" w:space="0" w:color="auto"/>
                                    <w:left w:val="none" w:sz="0" w:space="0" w:color="auto"/>
                                    <w:bottom w:val="none" w:sz="0" w:space="0" w:color="auto"/>
                                    <w:right w:val="none" w:sz="0" w:space="0" w:color="auto"/>
                                  </w:divBdr>
                                  <w:divsChild>
                                    <w:div w:id="336348106">
                                      <w:marLeft w:val="0"/>
                                      <w:marRight w:val="0"/>
                                      <w:marTop w:val="0"/>
                                      <w:marBottom w:val="0"/>
                                      <w:divBdr>
                                        <w:top w:val="none" w:sz="0" w:space="0" w:color="auto"/>
                                        <w:left w:val="none" w:sz="0" w:space="0" w:color="auto"/>
                                        <w:bottom w:val="none" w:sz="0" w:space="0" w:color="auto"/>
                                        <w:right w:val="none" w:sz="0" w:space="0" w:color="auto"/>
                                      </w:divBdr>
                                      <w:divsChild>
                                        <w:div w:id="1197694923">
                                          <w:marLeft w:val="0"/>
                                          <w:marRight w:val="0"/>
                                          <w:marTop w:val="0"/>
                                          <w:marBottom w:val="0"/>
                                          <w:divBdr>
                                            <w:top w:val="none" w:sz="0" w:space="0" w:color="auto"/>
                                            <w:left w:val="none" w:sz="0" w:space="0" w:color="auto"/>
                                            <w:bottom w:val="none" w:sz="0" w:space="0" w:color="auto"/>
                                            <w:right w:val="none" w:sz="0" w:space="0" w:color="auto"/>
                                          </w:divBdr>
                                          <w:divsChild>
                                            <w:div w:id="991058542">
                                              <w:marLeft w:val="0"/>
                                              <w:marRight w:val="0"/>
                                              <w:marTop w:val="0"/>
                                              <w:marBottom w:val="0"/>
                                              <w:divBdr>
                                                <w:top w:val="none" w:sz="0" w:space="0" w:color="auto"/>
                                                <w:left w:val="none" w:sz="0" w:space="0" w:color="auto"/>
                                                <w:bottom w:val="none" w:sz="0" w:space="0" w:color="auto"/>
                                                <w:right w:val="none" w:sz="0" w:space="0" w:color="auto"/>
                                              </w:divBdr>
                                              <w:divsChild>
                                                <w:div w:id="660741083">
                                                  <w:marLeft w:val="0"/>
                                                  <w:marRight w:val="0"/>
                                                  <w:marTop w:val="0"/>
                                                  <w:marBottom w:val="0"/>
                                                  <w:divBdr>
                                                    <w:top w:val="none" w:sz="0" w:space="0" w:color="auto"/>
                                                    <w:left w:val="none" w:sz="0" w:space="0" w:color="auto"/>
                                                    <w:bottom w:val="none" w:sz="0" w:space="0" w:color="auto"/>
                                                    <w:right w:val="none" w:sz="0" w:space="0" w:color="auto"/>
                                                  </w:divBdr>
                                                  <w:divsChild>
                                                    <w:div w:id="1431509028">
                                                      <w:marLeft w:val="0"/>
                                                      <w:marRight w:val="0"/>
                                                      <w:marTop w:val="0"/>
                                                      <w:marBottom w:val="0"/>
                                                      <w:divBdr>
                                                        <w:top w:val="none" w:sz="0" w:space="0" w:color="auto"/>
                                                        <w:left w:val="none" w:sz="0" w:space="0" w:color="auto"/>
                                                        <w:bottom w:val="none" w:sz="0" w:space="0" w:color="auto"/>
                                                        <w:right w:val="none" w:sz="0" w:space="0" w:color="auto"/>
                                                      </w:divBdr>
                                                      <w:divsChild>
                                                        <w:div w:id="1072892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2650576">
          <w:marLeft w:val="0"/>
          <w:marRight w:val="0"/>
          <w:marTop w:val="0"/>
          <w:marBottom w:val="0"/>
          <w:divBdr>
            <w:top w:val="none" w:sz="0" w:space="0" w:color="auto"/>
            <w:left w:val="none" w:sz="0" w:space="0" w:color="auto"/>
            <w:bottom w:val="none" w:sz="0" w:space="0" w:color="auto"/>
            <w:right w:val="none" w:sz="0" w:space="0" w:color="auto"/>
          </w:divBdr>
          <w:divsChild>
            <w:div w:id="1283263659">
              <w:marLeft w:val="0"/>
              <w:marRight w:val="0"/>
              <w:marTop w:val="0"/>
              <w:marBottom w:val="0"/>
              <w:divBdr>
                <w:top w:val="none" w:sz="0" w:space="0" w:color="auto"/>
                <w:left w:val="none" w:sz="0" w:space="0" w:color="auto"/>
                <w:bottom w:val="none" w:sz="0" w:space="0" w:color="auto"/>
                <w:right w:val="none" w:sz="0" w:space="0" w:color="auto"/>
              </w:divBdr>
              <w:divsChild>
                <w:div w:id="1594780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0724180">
      <w:bodyDiv w:val="1"/>
      <w:marLeft w:val="0"/>
      <w:marRight w:val="0"/>
      <w:marTop w:val="0"/>
      <w:marBottom w:val="0"/>
      <w:divBdr>
        <w:top w:val="none" w:sz="0" w:space="0" w:color="auto"/>
        <w:left w:val="none" w:sz="0" w:space="0" w:color="auto"/>
        <w:bottom w:val="none" w:sz="0" w:space="0" w:color="auto"/>
        <w:right w:val="none" w:sz="0" w:space="0" w:color="auto"/>
      </w:divBdr>
    </w:div>
    <w:div w:id="1655067352">
      <w:bodyDiv w:val="1"/>
      <w:marLeft w:val="0"/>
      <w:marRight w:val="0"/>
      <w:marTop w:val="0"/>
      <w:marBottom w:val="0"/>
      <w:divBdr>
        <w:top w:val="none" w:sz="0" w:space="0" w:color="auto"/>
        <w:left w:val="none" w:sz="0" w:space="0" w:color="auto"/>
        <w:bottom w:val="none" w:sz="0" w:space="0" w:color="auto"/>
        <w:right w:val="none" w:sz="0" w:space="0" w:color="auto"/>
      </w:divBdr>
    </w:div>
    <w:div w:id="1655794808">
      <w:bodyDiv w:val="1"/>
      <w:marLeft w:val="0"/>
      <w:marRight w:val="0"/>
      <w:marTop w:val="0"/>
      <w:marBottom w:val="0"/>
      <w:divBdr>
        <w:top w:val="none" w:sz="0" w:space="0" w:color="auto"/>
        <w:left w:val="none" w:sz="0" w:space="0" w:color="auto"/>
        <w:bottom w:val="none" w:sz="0" w:space="0" w:color="auto"/>
        <w:right w:val="none" w:sz="0" w:space="0" w:color="auto"/>
      </w:divBdr>
    </w:div>
    <w:div w:id="1659916242">
      <w:bodyDiv w:val="1"/>
      <w:marLeft w:val="0"/>
      <w:marRight w:val="0"/>
      <w:marTop w:val="0"/>
      <w:marBottom w:val="0"/>
      <w:divBdr>
        <w:top w:val="none" w:sz="0" w:space="0" w:color="auto"/>
        <w:left w:val="none" w:sz="0" w:space="0" w:color="auto"/>
        <w:bottom w:val="none" w:sz="0" w:space="0" w:color="auto"/>
        <w:right w:val="none" w:sz="0" w:space="0" w:color="auto"/>
      </w:divBdr>
      <w:divsChild>
        <w:div w:id="479619976">
          <w:marLeft w:val="0"/>
          <w:marRight w:val="0"/>
          <w:marTop w:val="0"/>
          <w:marBottom w:val="0"/>
          <w:divBdr>
            <w:top w:val="none" w:sz="0" w:space="0" w:color="auto"/>
            <w:left w:val="none" w:sz="0" w:space="0" w:color="auto"/>
            <w:bottom w:val="none" w:sz="0" w:space="0" w:color="auto"/>
            <w:right w:val="none" w:sz="0" w:space="0" w:color="auto"/>
          </w:divBdr>
          <w:divsChild>
            <w:div w:id="2013024816">
              <w:marLeft w:val="0"/>
              <w:marRight w:val="0"/>
              <w:marTop w:val="0"/>
              <w:marBottom w:val="0"/>
              <w:divBdr>
                <w:top w:val="none" w:sz="0" w:space="0" w:color="auto"/>
                <w:left w:val="none" w:sz="0" w:space="0" w:color="auto"/>
                <w:bottom w:val="none" w:sz="0" w:space="0" w:color="auto"/>
                <w:right w:val="none" w:sz="0" w:space="0" w:color="auto"/>
              </w:divBdr>
              <w:divsChild>
                <w:div w:id="811289375">
                  <w:marLeft w:val="0"/>
                  <w:marRight w:val="0"/>
                  <w:marTop w:val="0"/>
                  <w:marBottom w:val="0"/>
                  <w:divBdr>
                    <w:top w:val="none" w:sz="0" w:space="0" w:color="auto"/>
                    <w:left w:val="none" w:sz="0" w:space="0" w:color="auto"/>
                    <w:bottom w:val="none" w:sz="0" w:space="0" w:color="auto"/>
                    <w:right w:val="none" w:sz="0" w:space="0" w:color="auto"/>
                  </w:divBdr>
                  <w:divsChild>
                    <w:div w:id="1869180226">
                      <w:marLeft w:val="0"/>
                      <w:marRight w:val="0"/>
                      <w:marTop w:val="0"/>
                      <w:marBottom w:val="0"/>
                      <w:divBdr>
                        <w:top w:val="none" w:sz="0" w:space="0" w:color="auto"/>
                        <w:left w:val="none" w:sz="0" w:space="0" w:color="auto"/>
                        <w:bottom w:val="none" w:sz="0" w:space="0" w:color="auto"/>
                        <w:right w:val="none" w:sz="0" w:space="0" w:color="auto"/>
                      </w:divBdr>
                      <w:divsChild>
                        <w:div w:id="1298798486">
                          <w:marLeft w:val="0"/>
                          <w:marRight w:val="0"/>
                          <w:marTop w:val="0"/>
                          <w:marBottom w:val="0"/>
                          <w:divBdr>
                            <w:top w:val="none" w:sz="0" w:space="0" w:color="auto"/>
                            <w:left w:val="none" w:sz="0" w:space="0" w:color="auto"/>
                            <w:bottom w:val="none" w:sz="0" w:space="0" w:color="auto"/>
                            <w:right w:val="none" w:sz="0" w:space="0" w:color="auto"/>
                          </w:divBdr>
                          <w:divsChild>
                            <w:div w:id="2043436988">
                              <w:marLeft w:val="0"/>
                              <w:marRight w:val="0"/>
                              <w:marTop w:val="0"/>
                              <w:marBottom w:val="0"/>
                              <w:divBdr>
                                <w:top w:val="none" w:sz="0" w:space="0" w:color="auto"/>
                                <w:left w:val="none" w:sz="0" w:space="0" w:color="auto"/>
                                <w:bottom w:val="none" w:sz="0" w:space="0" w:color="auto"/>
                                <w:right w:val="none" w:sz="0" w:space="0" w:color="auto"/>
                              </w:divBdr>
                              <w:divsChild>
                                <w:div w:id="951286132">
                                  <w:marLeft w:val="0"/>
                                  <w:marRight w:val="0"/>
                                  <w:marTop w:val="0"/>
                                  <w:marBottom w:val="0"/>
                                  <w:divBdr>
                                    <w:top w:val="none" w:sz="0" w:space="0" w:color="auto"/>
                                    <w:left w:val="none" w:sz="0" w:space="0" w:color="auto"/>
                                    <w:bottom w:val="none" w:sz="0" w:space="0" w:color="auto"/>
                                    <w:right w:val="none" w:sz="0" w:space="0" w:color="auto"/>
                                  </w:divBdr>
                                  <w:divsChild>
                                    <w:div w:id="1124884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74140828">
      <w:bodyDiv w:val="1"/>
      <w:marLeft w:val="0"/>
      <w:marRight w:val="0"/>
      <w:marTop w:val="0"/>
      <w:marBottom w:val="0"/>
      <w:divBdr>
        <w:top w:val="none" w:sz="0" w:space="0" w:color="auto"/>
        <w:left w:val="none" w:sz="0" w:space="0" w:color="auto"/>
        <w:bottom w:val="none" w:sz="0" w:space="0" w:color="auto"/>
        <w:right w:val="none" w:sz="0" w:space="0" w:color="auto"/>
      </w:divBdr>
    </w:div>
    <w:div w:id="1695039253">
      <w:bodyDiv w:val="1"/>
      <w:marLeft w:val="0"/>
      <w:marRight w:val="0"/>
      <w:marTop w:val="0"/>
      <w:marBottom w:val="0"/>
      <w:divBdr>
        <w:top w:val="none" w:sz="0" w:space="0" w:color="auto"/>
        <w:left w:val="none" w:sz="0" w:space="0" w:color="auto"/>
        <w:bottom w:val="none" w:sz="0" w:space="0" w:color="auto"/>
        <w:right w:val="none" w:sz="0" w:space="0" w:color="auto"/>
      </w:divBdr>
    </w:div>
    <w:div w:id="1697732741">
      <w:bodyDiv w:val="1"/>
      <w:marLeft w:val="0"/>
      <w:marRight w:val="0"/>
      <w:marTop w:val="0"/>
      <w:marBottom w:val="0"/>
      <w:divBdr>
        <w:top w:val="none" w:sz="0" w:space="0" w:color="auto"/>
        <w:left w:val="none" w:sz="0" w:space="0" w:color="auto"/>
        <w:bottom w:val="none" w:sz="0" w:space="0" w:color="auto"/>
        <w:right w:val="none" w:sz="0" w:space="0" w:color="auto"/>
      </w:divBdr>
    </w:div>
    <w:div w:id="1807892646">
      <w:bodyDiv w:val="1"/>
      <w:marLeft w:val="0"/>
      <w:marRight w:val="0"/>
      <w:marTop w:val="0"/>
      <w:marBottom w:val="0"/>
      <w:divBdr>
        <w:top w:val="none" w:sz="0" w:space="0" w:color="auto"/>
        <w:left w:val="none" w:sz="0" w:space="0" w:color="auto"/>
        <w:bottom w:val="none" w:sz="0" w:space="0" w:color="auto"/>
        <w:right w:val="none" w:sz="0" w:space="0" w:color="auto"/>
      </w:divBdr>
    </w:div>
    <w:div w:id="1833446060">
      <w:bodyDiv w:val="1"/>
      <w:marLeft w:val="0"/>
      <w:marRight w:val="0"/>
      <w:marTop w:val="0"/>
      <w:marBottom w:val="0"/>
      <w:divBdr>
        <w:top w:val="none" w:sz="0" w:space="0" w:color="auto"/>
        <w:left w:val="none" w:sz="0" w:space="0" w:color="auto"/>
        <w:bottom w:val="none" w:sz="0" w:space="0" w:color="auto"/>
        <w:right w:val="none" w:sz="0" w:space="0" w:color="auto"/>
      </w:divBdr>
      <w:divsChild>
        <w:div w:id="1101878891">
          <w:marLeft w:val="0"/>
          <w:marRight w:val="0"/>
          <w:marTop w:val="0"/>
          <w:marBottom w:val="0"/>
          <w:divBdr>
            <w:top w:val="none" w:sz="0" w:space="0" w:color="auto"/>
            <w:left w:val="none" w:sz="0" w:space="0" w:color="auto"/>
            <w:bottom w:val="none" w:sz="0" w:space="0" w:color="auto"/>
            <w:right w:val="none" w:sz="0" w:space="0" w:color="auto"/>
          </w:divBdr>
          <w:divsChild>
            <w:div w:id="335233237">
              <w:marLeft w:val="0"/>
              <w:marRight w:val="0"/>
              <w:marTop w:val="0"/>
              <w:marBottom w:val="0"/>
              <w:divBdr>
                <w:top w:val="none" w:sz="0" w:space="0" w:color="auto"/>
                <w:left w:val="none" w:sz="0" w:space="0" w:color="auto"/>
                <w:bottom w:val="none" w:sz="0" w:space="0" w:color="auto"/>
                <w:right w:val="none" w:sz="0" w:space="0" w:color="auto"/>
              </w:divBdr>
              <w:divsChild>
                <w:div w:id="1530334009">
                  <w:marLeft w:val="0"/>
                  <w:marRight w:val="0"/>
                  <w:marTop w:val="0"/>
                  <w:marBottom w:val="0"/>
                  <w:divBdr>
                    <w:top w:val="none" w:sz="0" w:space="0" w:color="auto"/>
                    <w:left w:val="none" w:sz="0" w:space="0" w:color="auto"/>
                    <w:bottom w:val="none" w:sz="0" w:space="0" w:color="auto"/>
                    <w:right w:val="none" w:sz="0" w:space="0" w:color="auto"/>
                  </w:divBdr>
                  <w:divsChild>
                    <w:div w:id="1250312295">
                      <w:marLeft w:val="0"/>
                      <w:marRight w:val="0"/>
                      <w:marTop w:val="0"/>
                      <w:marBottom w:val="0"/>
                      <w:divBdr>
                        <w:top w:val="none" w:sz="0" w:space="0" w:color="auto"/>
                        <w:left w:val="none" w:sz="0" w:space="0" w:color="auto"/>
                        <w:bottom w:val="none" w:sz="0" w:space="0" w:color="auto"/>
                        <w:right w:val="none" w:sz="0" w:space="0" w:color="auto"/>
                      </w:divBdr>
                      <w:divsChild>
                        <w:div w:id="935745524">
                          <w:marLeft w:val="0"/>
                          <w:marRight w:val="0"/>
                          <w:marTop w:val="0"/>
                          <w:marBottom w:val="0"/>
                          <w:divBdr>
                            <w:top w:val="none" w:sz="0" w:space="0" w:color="auto"/>
                            <w:left w:val="none" w:sz="0" w:space="0" w:color="auto"/>
                            <w:bottom w:val="none" w:sz="0" w:space="0" w:color="auto"/>
                            <w:right w:val="none" w:sz="0" w:space="0" w:color="auto"/>
                          </w:divBdr>
                          <w:divsChild>
                            <w:div w:id="658271965">
                              <w:marLeft w:val="0"/>
                              <w:marRight w:val="0"/>
                              <w:marTop w:val="0"/>
                              <w:marBottom w:val="0"/>
                              <w:divBdr>
                                <w:top w:val="none" w:sz="0" w:space="0" w:color="auto"/>
                                <w:left w:val="none" w:sz="0" w:space="0" w:color="auto"/>
                                <w:bottom w:val="none" w:sz="0" w:space="0" w:color="auto"/>
                                <w:right w:val="none" w:sz="0" w:space="0" w:color="auto"/>
                              </w:divBdr>
                              <w:divsChild>
                                <w:div w:id="1284726371">
                                  <w:marLeft w:val="0"/>
                                  <w:marRight w:val="0"/>
                                  <w:marTop w:val="0"/>
                                  <w:marBottom w:val="0"/>
                                  <w:divBdr>
                                    <w:top w:val="none" w:sz="0" w:space="0" w:color="auto"/>
                                    <w:left w:val="none" w:sz="0" w:space="0" w:color="auto"/>
                                    <w:bottom w:val="none" w:sz="0" w:space="0" w:color="auto"/>
                                    <w:right w:val="none" w:sz="0" w:space="0" w:color="auto"/>
                                  </w:divBdr>
                                  <w:divsChild>
                                    <w:div w:id="35131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94461309">
      <w:bodyDiv w:val="1"/>
      <w:marLeft w:val="0"/>
      <w:marRight w:val="0"/>
      <w:marTop w:val="0"/>
      <w:marBottom w:val="0"/>
      <w:divBdr>
        <w:top w:val="none" w:sz="0" w:space="0" w:color="auto"/>
        <w:left w:val="none" w:sz="0" w:space="0" w:color="auto"/>
        <w:bottom w:val="none" w:sz="0" w:space="0" w:color="auto"/>
        <w:right w:val="none" w:sz="0" w:space="0" w:color="auto"/>
      </w:divBdr>
    </w:div>
    <w:div w:id="1927107722">
      <w:bodyDiv w:val="1"/>
      <w:marLeft w:val="0"/>
      <w:marRight w:val="0"/>
      <w:marTop w:val="0"/>
      <w:marBottom w:val="0"/>
      <w:divBdr>
        <w:top w:val="none" w:sz="0" w:space="0" w:color="auto"/>
        <w:left w:val="none" w:sz="0" w:space="0" w:color="auto"/>
        <w:bottom w:val="none" w:sz="0" w:space="0" w:color="auto"/>
        <w:right w:val="none" w:sz="0" w:space="0" w:color="auto"/>
      </w:divBdr>
      <w:divsChild>
        <w:div w:id="819007598">
          <w:marLeft w:val="0"/>
          <w:marRight w:val="0"/>
          <w:marTop w:val="0"/>
          <w:marBottom w:val="0"/>
          <w:divBdr>
            <w:top w:val="none" w:sz="0" w:space="0" w:color="auto"/>
            <w:left w:val="none" w:sz="0" w:space="0" w:color="auto"/>
            <w:bottom w:val="none" w:sz="0" w:space="0" w:color="auto"/>
            <w:right w:val="none" w:sz="0" w:space="0" w:color="auto"/>
          </w:divBdr>
          <w:divsChild>
            <w:div w:id="896013338">
              <w:marLeft w:val="0"/>
              <w:marRight w:val="0"/>
              <w:marTop w:val="0"/>
              <w:marBottom w:val="0"/>
              <w:divBdr>
                <w:top w:val="none" w:sz="0" w:space="0" w:color="auto"/>
                <w:left w:val="none" w:sz="0" w:space="0" w:color="auto"/>
                <w:bottom w:val="none" w:sz="0" w:space="0" w:color="auto"/>
                <w:right w:val="none" w:sz="0" w:space="0" w:color="auto"/>
              </w:divBdr>
              <w:divsChild>
                <w:div w:id="1553538778">
                  <w:marLeft w:val="0"/>
                  <w:marRight w:val="0"/>
                  <w:marTop w:val="0"/>
                  <w:marBottom w:val="0"/>
                  <w:divBdr>
                    <w:top w:val="none" w:sz="0" w:space="0" w:color="auto"/>
                    <w:left w:val="none" w:sz="0" w:space="0" w:color="auto"/>
                    <w:bottom w:val="none" w:sz="0" w:space="0" w:color="auto"/>
                    <w:right w:val="none" w:sz="0" w:space="0" w:color="auto"/>
                  </w:divBdr>
                  <w:divsChild>
                    <w:div w:id="677734616">
                      <w:marLeft w:val="0"/>
                      <w:marRight w:val="0"/>
                      <w:marTop w:val="0"/>
                      <w:marBottom w:val="0"/>
                      <w:divBdr>
                        <w:top w:val="none" w:sz="0" w:space="0" w:color="auto"/>
                        <w:left w:val="none" w:sz="0" w:space="0" w:color="auto"/>
                        <w:bottom w:val="none" w:sz="0" w:space="0" w:color="auto"/>
                        <w:right w:val="none" w:sz="0" w:space="0" w:color="auto"/>
                      </w:divBdr>
                      <w:divsChild>
                        <w:div w:id="1568107792">
                          <w:marLeft w:val="0"/>
                          <w:marRight w:val="0"/>
                          <w:marTop w:val="0"/>
                          <w:marBottom w:val="0"/>
                          <w:divBdr>
                            <w:top w:val="none" w:sz="0" w:space="0" w:color="auto"/>
                            <w:left w:val="none" w:sz="0" w:space="0" w:color="auto"/>
                            <w:bottom w:val="none" w:sz="0" w:space="0" w:color="auto"/>
                            <w:right w:val="none" w:sz="0" w:space="0" w:color="auto"/>
                          </w:divBdr>
                          <w:divsChild>
                            <w:div w:id="1917353935">
                              <w:marLeft w:val="0"/>
                              <w:marRight w:val="0"/>
                              <w:marTop w:val="0"/>
                              <w:marBottom w:val="0"/>
                              <w:divBdr>
                                <w:top w:val="none" w:sz="0" w:space="0" w:color="auto"/>
                                <w:left w:val="none" w:sz="0" w:space="0" w:color="auto"/>
                                <w:bottom w:val="none" w:sz="0" w:space="0" w:color="auto"/>
                                <w:right w:val="none" w:sz="0" w:space="0" w:color="auto"/>
                              </w:divBdr>
                              <w:divsChild>
                                <w:div w:id="1573083535">
                                  <w:marLeft w:val="0"/>
                                  <w:marRight w:val="0"/>
                                  <w:marTop w:val="0"/>
                                  <w:marBottom w:val="0"/>
                                  <w:divBdr>
                                    <w:top w:val="none" w:sz="0" w:space="0" w:color="auto"/>
                                    <w:left w:val="none" w:sz="0" w:space="0" w:color="auto"/>
                                    <w:bottom w:val="none" w:sz="0" w:space="0" w:color="auto"/>
                                    <w:right w:val="none" w:sz="0" w:space="0" w:color="auto"/>
                                  </w:divBdr>
                                  <w:divsChild>
                                    <w:div w:id="480275179">
                                      <w:marLeft w:val="0"/>
                                      <w:marRight w:val="0"/>
                                      <w:marTop w:val="0"/>
                                      <w:marBottom w:val="0"/>
                                      <w:divBdr>
                                        <w:top w:val="none" w:sz="0" w:space="0" w:color="auto"/>
                                        <w:left w:val="none" w:sz="0" w:space="0" w:color="auto"/>
                                        <w:bottom w:val="none" w:sz="0" w:space="0" w:color="auto"/>
                                        <w:right w:val="none" w:sz="0" w:space="0" w:color="auto"/>
                                      </w:divBdr>
                                      <w:divsChild>
                                        <w:div w:id="1613127844">
                                          <w:marLeft w:val="0"/>
                                          <w:marRight w:val="0"/>
                                          <w:marTop w:val="0"/>
                                          <w:marBottom w:val="0"/>
                                          <w:divBdr>
                                            <w:top w:val="none" w:sz="0" w:space="0" w:color="auto"/>
                                            <w:left w:val="none" w:sz="0" w:space="0" w:color="auto"/>
                                            <w:bottom w:val="none" w:sz="0" w:space="0" w:color="auto"/>
                                            <w:right w:val="none" w:sz="0" w:space="0" w:color="auto"/>
                                          </w:divBdr>
                                          <w:divsChild>
                                            <w:div w:id="1985546857">
                                              <w:marLeft w:val="0"/>
                                              <w:marRight w:val="0"/>
                                              <w:marTop w:val="0"/>
                                              <w:marBottom w:val="0"/>
                                              <w:divBdr>
                                                <w:top w:val="none" w:sz="0" w:space="0" w:color="auto"/>
                                                <w:left w:val="none" w:sz="0" w:space="0" w:color="auto"/>
                                                <w:bottom w:val="none" w:sz="0" w:space="0" w:color="auto"/>
                                                <w:right w:val="none" w:sz="0" w:space="0" w:color="auto"/>
                                              </w:divBdr>
                                              <w:divsChild>
                                                <w:div w:id="369107980">
                                                  <w:marLeft w:val="0"/>
                                                  <w:marRight w:val="0"/>
                                                  <w:marTop w:val="0"/>
                                                  <w:marBottom w:val="0"/>
                                                  <w:divBdr>
                                                    <w:top w:val="none" w:sz="0" w:space="0" w:color="auto"/>
                                                    <w:left w:val="none" w:sz="0" w:space="0" w:color="auto"/>
                                                    <w:bottom w:val="none" w:sz="0" w:space="0" w:color="auto"/>
                                                    <w:right w:val="none" w:sz="0" w:space="0" w:color="auto"/>
                                                  </w:divBdr>
                                                  <w:divsChild>
                                                    <w:div w:id="1541477108">
                                                      <w:marLeft w:val="0"/>
                                                      <w:marRight w:val="0"/>
                                                      <w:marTop w:val="0"/>
                                                      <w:marBottom w:val="0"/>
                                                      <w:divBdr>
                                                        <w:top w:val="none" w:sz="0" w:space="0" w:color="auto"/>
                                                        <w:left w:val="none" w:sz="0" w:space="0" w:color="auto"/>
                                                        <w:bottom w:val="none" w:sz="0" w:space="0" w:color="auto"/>
                                                        <w:right w:val="none" w:sz="0" w:space="0" w:color="auto"/>
                                                      </w:divBdr>
                                                      <w:divsChild>
                                                        <w:div w:id="1902133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42200245">
          <w:marLeft w:val="0"/>
          <w:marRight w:val="0"/>
          <w:marTop w:val="0"/>
          <w:marBottom w:val="0"/>
          <w:divBdr>
            <w:top w:val="none" w:sz="0" w:space="0" w:color="auto"/>
            <w:left w:val="none" w:sz="0" w:space="0" w:color="auto"/>
            <w:bottom w:val="none" w:sz="0" w:space="0" w:color="auto"/>
            <w:right w:val="none" w:sz="0" w:space="0" w:color="auto"/>
          </w:divBdr>
          <w:divsChild>
            <w:div w:id="2055159046">
              <w:marLeft w:val="0"/>
              <w:marRight w:val="0"/>
              <w:marTop w:val="0"/>
              <w:marBottom w:val="0"/>
              <w:divBdr>
                <w:top w:val="none" w:sz="0" w:space="0" w:color="auto"/>
                <w:left w:val="none" w:sz="0" w:space="0" w:color="auto"/>
                <w:bottom w:val="none" w:sz="0" w:space="0" w:color="auto"/>
                <w:right w:val="none" w:sz="0" w:space="0" w:color="auto"/>
              </w:divBdr>
              <w:divsChild>
                <w:div w:id="1398286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6419924">
      <w:bodyDiv w:val="1"/>
      <w:marLeft w:val="0"/>
      <w:marRight w:val="0"/>
      <w:marTop w:val="0"/>
      <w:marBottom w:val="0"/>
      <w:divBdr>
        <w:top w:val="none" w:sz="0" w:space="0" w:color="auto"/>
        <w:left w:val="none" w:sz="0" w:space="0" w:color="auto"/>
        <w:bottom w:val="none" w:sz="0" w:space="0" w:color="auto"/>
        <w:right w:val="none" w:sz="0" w:space="0" w:color="auto"/>
      </w:divBdr>
    </w:div>
    <w:div w:id="1950773133">
      <w:bodyDiv w:val="1"/>
      <w:marLeft w:val="0"/>
      <w:marRight w:val="0"/>
      <w:marTop w:val="0"/>
      <w:marBottom w:val="0"/>
      <w:divBdr>
        <w:top w:val="none" w:sz="0" w:space="0" w:color="auto"/>
        <w:left w:val="none" w:sz="0" w:space="0" w:color="auto"/>
        <w:bottom w:val="none" w:sz="0" w:space="0" w:color="auto"/>
        <w:right w:val="none" w:sz="0" w:space="0" w:color="auto"/>
      </w:divBdr>
    </w:div>
    <w:div w:id="1963727293">
      <w:bodyDiv w:val="1"/>
      <w:marLeft w:val="0"/>
      <w:marRight w:val="0"/>
      <w:marTop w:val="0"/>
      <w:marBottom w:val="0"/>
      <w:divBdr>
        <w:top w:val="none" w:sz="0" w:space="0" w:color="auto"/>
        <w:left w:val="none" w:sz="0" w:space="0" w:color="auto"/>
        <w:bottom w:val="none" w:sz="0" w:space="0" w:color="auto"/>
        <w:right w:val="none" w:sz="0" w:space="0" w:color="auto"/>
      </w:divBdr>
    </w:div>
    <w:div w:id="1985350482">
      <w:bodyDiv w:val="1"/>
      <w:marLeft w:val="0"/>
      <w:marRight w:val="0"/>
      <w:marTop w:val="0"/>
      <w:marBottom w:val="0"/>
      <w:divBdr>
        <w:top w:val="none" w:sz="0" w:space="0" w:color="auto"/>
        <w:left w:val="none" w:sz="0" w:space="0" w:color="auto"/>
        <w:bottom w:val="none" w:sz="0" w:space="0" w:color="auto"/>
        <w:right w:val="none" w:sz="0" w:space="0" w:color="auto"/>
      </w:divBdr>
    </w:div>
    <w:div w:id="1987389350">
      <w:bodyDiv w:val="1"/>
      <w:marLeft w:val="0"/>
      <w:marRight w:val="0"/>
      <w:marTop w:val="0"/>
      <w:marBottom w:val="0"/>
      <w:divBdr>
        <w:top w:val="none" w:sz="0" w:space="0" w:color="auto"/>
        <w:left w:val="none" w:sz="0" w:space="0" w:color="auto"/>
        <w:bottom w:val="none" w:sz="0" w:space="0" w:color="auto"/>
        <w:right w:val="none" w:sz="0" w:space="0" w:color="auto"/>
      </w:divBdr>
      <w:divsChild>
        <w:div w:id="2142725293">
          <w:marLeft w:val="0"/>
          <w:marRight w:val="0"/>
          <w:marTop w:val="0"/>
          <w:marBottom w:val="0"/>
          <w:divBdr>
            <w:top w:val="none" w:sz="0" w:space="0" w:color="auto"/>
            <w:left w:val="none" w:sz="0" w:space="0" w:color="auto"/>
            <w:bottom w:val="none" w:sz="0" w:space="0" w:color="auto"/>
            <w:right w:val="none" w:sz="0" w:space="0" w:color="auto"/>
          </w:divBdr>
          <w:divsChild>
            <w:div w:id="785780443">
              <w:marLeft w:val="0"/>
              <w:marRight w:val="0"/>
              <w:marTop w:val="0"/>
              <w:marBottom w:val="0"/>
              <w:divBdr>
                <w:top w:val="none" w:sz="0" w:space="0" w:color="auto"/>
                <w:left w:val="none" w:sz="0" w:space="0" w:color="auto"/>
                <w:bottom w:val="none" w:sz="0" w:space="0" w:color="auto"/>
                <w:right w:val="none" w:sz="0" w:space="0" w:color="auto"/>
              </w:divBdr>
              <w:divsChild>
                <w:div w:id="1058430623">
                  <w:marLeft w:val="0"/>
                  <w:marRight w:val="0"/>
                  <w:marTop w:val="0"/>
                  <w:marBottom w:val="0"/>
                  <w:divBdr>
                    <w:top w:val="none" w:sz="0" w:space="0" w:color="auto"/>
                    <w:left w:val="none" w:sz="0" w:space="0" w:color="auto"/>
                    <w:bottom w:val="none" w:sz="0" w:space="0" w:color="auto"/>
                    <w:right w:val="none" w:sz="0" w:space="0" w:color="auto"/>
                  </w:divBdr>
                  <w:divsChild>
                    <w:div w:id="696463258">
                      <w:marLeft w:val="0"/>
                      <w:marRight w:val="0"/>
                      <w:marTop w:val="0"/>
                      <w:marBottom w:val="0"/>
                      <w:divBdr>
                        <w:top w:val="none" w:sz="0" w:space="0" w:color="auto"/>
                        <w:left w:val="none" w:sz="0" w:space="0" w:color="auto"/>
                        <w:bottom w:val="none" w:sz="0" w:space="0" w:color="auto"/>
                        <w:right w:val="none" w:sz="0" w:space="0" w:color="auto"/>
                      </w:divBdr>
                      <w:divsChild>
                        <w:div w:id="1067922770">
                          <w:marLeft w:val="0"/>
                          <w:marRight w:val="0"/>
                          <w:marTop w:val="0"/>
                          <w:marBottom w:val="0"/>
                          <w:divBdr>
                            <w:top w:val="none" w:sz="0" w:space="0" w:color="auto"/>
                            <w:left w:val="none" w:sz="0" w:space="0" w:color="auto"/>
                            <w:bottom w:val="none" w:sz="0" w:space="0" w:color="auto"/>
                            <w:right w:val="none" w:sz="0" w:space="0" w:color="auto"/>
                          </w:divBdr>
                          <w:divsChild>
                            <w:div w:id="2067756118">
                              <w:marLeft w:val="0"/>
                              <w:marRight w:val="0"/>
                              <w:marTop w:val="0"/>
                              <w:marBottom w:val="0"/>
                              <w:divBdr>
                                <w:top w:val="none" w:sz="0" w:space="0" w:color="auto"/>
                                <w:left w:val="none" w:sz="0" w:space="0" w:color="auto"/>
                                <w:bottom w:val="none" w:sz="0" w:space="0" w:color="auto"/>
                                <w:right w:val="none" w:sz="0" w:space="0" w:color="auto"/>
                              </w:divBdr>
                              <w:divsChild>
                                <w:div w:id="415982852">
                                  <w:marLeft w:val="0"/>
                                  <w:marRight w:val="0"/>
                                  <w:marTop w:val="0"/>
                                  <w:marBottom w:val="0"/>
                                  <w:divBdr>
                                    <w:top w:val="none" w:sz="0" w:space="0" w:color="auto"/>
                                    <w:left w:val="none" w:sz="0" w:space="0" w:color="auto"/>
                                    <w:bottom w:val="none" w:sz="0" w:space="0" w:color="auto"/>
                                    <w:right w:val="none" w:sz="0" w:space="0" w:color="auto"/>
                                  </w:divBdr>
                                  <w:divsChild>
                                    <w:div w:id="1246106566">
                                      <w:marLeft w:val="0"/>
                                      <w:marRight w:val="0"/>
                                      <w:marTop w:val="0"/>
                                      <w:marBottom w:val="0"/>
                                      <w:divBdr>
                                        <w:top w:val="none" w:sz="0" w:space="0" w:color="auto"/>
                                        <w:left w:val="none" w:sz="0" w:space="0" w:color="auto"/>
                                        <w:bottom w:val="none" w:sz="0" w:space="0" w:color="auto"/>
                                        <w:right w:val="none" w:sz="0" w:space="0" w:color="auto"/>
                                      </w:divBdr>
                                      <w:divsChild>
                                        <w:div w:id="579024531">
                                          <w:marLeft w:val="0"/>
                                          <w:marRight w:val="0"/>
                                          <w:marTop w:val="0"/>
                                          <w:marBottom w:val="0"/>
                                          <w:divBdr>
                                            <w:top w:val="none" w:sz="0" w:space="0" w:color="auto"/>
                                            <w:left w:val="none" w:sz="0" w:space="0" w:color="auto"/>
                                            <w:bottom w:val="none" w:sz="0" w:space="0" w:color="auto"/>
                                            <w:right w:val="none" w:sz="0" w:space="0" w:color="auto"/>
                                          </w:divBdr>
                                          <w:divsChild>
                                            <w:div w:id="1380016196">
                                              <w:marLeft w:val="0"/>
                                              <w:marRight w:val="0"/>
                                              <w:marTop w:val="0"/>
                                              <w:marBottom w:val="0"/>
                                              <w:divBdr>
                                                <w:top w:val="none" w:sz="0" w:space="0" w:color="auto"/>
                                                <w:left w:val="none" w:sz="0" w:space="0" w:color="auto"/>
                                                <w:bottom w:val="none" w:sz="0" w:space="0" w:color="auto"/>
                                                <w:right w:val="none" w:sz="0" w:space="0" w:color="auto"/>
                                              </w:divBdr>
                                              <w:divsChild>
                                                <w:div w:id="110251072">
                                                  <w:marLeft w:val="0"/>
                                                  <w:marRight w:val="0"/>
                                                  <w:marTop w:val="0"/>
                                                  <w:marBottom w:val="0"/>
                                                  <w:divBdr>
                                                    <w:top w:val="none" w:sz="0" w:space="0" w:color="auto"/>
                                                    <w:left w:val="none" w:sz="0" w:space="0" w:color="auto"/>
                                                    <w:bottom w:val="none" w:sz="0" w:space="0" w:color="auto"/>
                                                    <w:right w:val="none" w:sz="0" w:space="0" w:color="auto"/>
                                                  </w:divBdr>
                                                  <w:divsChild>
                                                    <w:div w:id="1632665482">
                                                      <w:marLeft w:val="0"/>
                                                      <w:marRight w:val="0"/>
                                                      <w:marTop w:val="0"/>
                                                      <w:marBottom w:val="0"/>
                                                      <w:divBdr>
                                                        <w:top w:val="none" w:sz="0" w:space="0" w:color="auto"/>
                                                        <w:left w:val="none" w:sz="0" w:space="0" w:color="auto"/>
                                                        <w:bottom w:val="none" w:sz="0" w:space="0" w:color="auto"/>
                                                        <w:right w:val="none" w:sz="0" w:space="0" w:color="auto"/>
                                                      </w:divBdr>
                                                      <w:divsChild>
                                                        <w:div w:id="223610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00108324">
          <w:marLeft w:val="0"/>
          <w:marRight w:val="0"/>
          <w:marTop w:val="0"/>
          <w:marBottom w:val="0"/>
          <w:divBdr>
            <w:top w:val="none" w:sz="0" w:space="0" w:color="auto"/>
            <w:left w:val="none" w:sz="0" w:space="0" w:color="auto"/>
            <w:bottom w:val="none" w:sz="0" w:space="0" w:color="auto"/>
            <w:right w:val="none" w:sz="0" w:space="0" w:color="auto"/>
          </w:divBdr>
          <w:divsChild>
            <w:div w:id="1368600809">
              <w:marLeft w:val="0"/>
              <w:marRight w:val="0"/>
              <w:marTop w:val="0"/>
              <w:marBottom w:val="0"/>
              <w:divBdr>
                <w:top w:val="none" w:sz="0" w:space="0" w:color="auto"/>
                <w:left w:val="none" w:sz="0" w:space="0" w:color="auto"/>
                <w:bottom w:val="none" w:sz="0" w:space="0" w:color="auto"/>
                <w:right w:val="none" w:sz="0" w:space="0" w:color="auto"/>
              </w:divBdr>
              <w:divsChild>
                <w:div w:id="1917855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9844086">
      <w:bodyDiv w:val="1"/>
      <w:marLeft w:val="0"/>
      <w:marRight w:val="0"/>
      <w:marTop w:val="0"/>
      <w:marBottom w:val="0"/>
      <w:divBdr>
        <w:top w:val="none" w:sz="0" w:space="0" w:color="auto"/>
        <w:left w:val="none" w:sz="0" w:space="0" w:color="auto"/>
        <w:bottom w:val="none" w:sz="0" w:space="0" w:color="auto"/>
        <w:right w:val="none" w:sz="0" w:space="0" w:color="auto"/>
      </w:divBdr>
      <w:divsChild>
        <w:div w:id="1127746349">
          <w:marLeft w:val="0"/>
          <w:marRight w:val="0"/>
          <w:marTop w:val="0"/>
          <w:marBottom w:val="0"/>
          <w:divBdr>
            <w:top w:val="none" w:sz="0" w:space="0" w:color="auto"/>
            <w:left w:val="none" w:sz="0" w:space="0" w:color="auto"/>
            <w:bottom w:val="none" w:sz="0" w:space="0" w:color="auto"/>
            <w:right w:val="none" w:sz="0" w:space="0" w:color="auto"/>
          </w:divBdr>
          <w:divsChild>
            <w:div w:id="2131389346">
              <w:marLeft w:val="0"/>
              <w:marRight w:val="0"/>
              <w:marTop w:val="0"/>
              <w:marBottom w:val="0"/>
              <w:divBdr>
                <w:top w:val="none" w:sz="0" w:space="0" w:color="auto"/>
                <w:left w:val="none" w:sz="0" w:space="0" w:color="auto"/>
                <w:bottom w:val="none" w:sz="0" w:space="0" w:color="auto"/>
                <w:right w:val="none" w:sz="0" w:space="0" w:color="auto"/>
              </w:divBdr>
              <w:divsChild>
                <w:div w:id="1744990913">
                  <w:marLeft w:val="0"/>
                  <w:marRight w:val="0"/>
                  <w:marTop w:val="0"/>
                  <w:marBottom w:val="0"/>
                  <w:divBdr>
                    <w:top w:val="none" w:sz="0" w:space="0" w:color="auto"/>
                    <w:left w:val="none" w:sz="0" w:space="0" w:color="auto"/>
                    <w:bottom w:val="none" w:sz="0" w:space="0" w:color="auto"/>
                    <w:right w:val="none" w:sz="0" w:space="0" w:color="auto"/>
                  </w:divBdr>
                  <w:divsChild>
                    <w:div w:id="2070225922">
                      <w:marLeft w:val="0"/>
                      <w:marRight w:val="0"/>
                      <w:marTop w:val="0"/>
                      <w:marBottom w:val="0"/>
                      <w:divBdr>
                        <w:top w:val="none" w:sz="0" w:space="0" w:color="auto"/>
                        <w:left w:val="none" w:sz="0" w:space="0" w:color="auto"/>
                        <w:bottom w:val="none" w:sz="0" w:space="0" w:color="auto"/>
                        <w:right w:val="none" w:sz="0" w:space="0" w:color="auto"/>
                      </w:divBdr>
                      <w:divsChild>
                        <w:div w:id="1758864843">
                          <w:marLeft w:val="0"/>
                          <w:marRight w:val="0"/>
                          <w:marTop w:val="0"/>
                          <w:marBottom w:val="0"/>
                          <w:divBdr>
                            <w:top w:val="none" w:sz="0" w:space="0" w:color="auto"/>
                            <w:left w:val="none" w:sz="0" w:space="0" w:color="auto"/>
                            <w:bottom w:val="none" w:sz="0" w:space="0" w:color="auto"/>
                            <w:right w:val="none" w:sz="0" w:space="0" w:color="auto"/>
                          </w:divBdr>
                          <w:divsChild>
                            <w:div w:id="145903364">
                              <w:marLeft w:val="0"/>
                              <w:marRight w:val="0"/>
                              <w:marTop w:val="0"/>
                              <w:marBottom w:val="0"/>
                              <w:divBdr>
                                <w:top w:val="none" w:sz="0" w:space="0" w:color="auto"/>
                                <w:left w:val="none" w:sz="0" w:space="0" w:color="auto"/>
                                <w:bottom w:val="none" w:sz="0" w:space="0" w:color="auto"/>
                                <w:right w:val="none" w:sz="0" w:space="0" w:color="auto"/>
                              </w:divBdr>
                              <w:divsChild>
                                <w:div w:id="221141976">
                                  <w:marLeft w:val="0"/>
                                  <w:marRight w:val="0"/>
                                  <w:marTop w:val="0"/>
                                  <w:marBottom w:val="0"/>
                                  <w:divBdr>
                                    <w:top w:val="none" w:sz="0" w:space="0" w:color="auto"/>
                                    <w:left w:val="none" w:sz="0" w:space="0" w:color="auto"/>
                                    <w:bottom w:val="none" w:sz="0" w:space="0" w:color="auto"/>
                                    <w:right w:val="none" w:sz="0" w:space="0" w:color="auto"/>
                                  </w:divBdr>
                                  <w:divsChild>
                                    <w:div w:id="227035682">
                                      <w:marLeft w:val="0"/>
                                      <w:marRight w:val="0"/>
                                      <w:marTop w:val="0"/>
                                      <w:marBottom w:val="0"/>
                                      <w:divBdr>
                                        <w:top w:val="none" w:sz="0" w:space="0" w:color="auto"/>
                                        <w:left w:val="none" w:sz="0" w:space="0" w:color="auto"/>
                                        <w:bottom w:val="none" w:sz="0" w:space="0" w:color="auto"/>
                                        <w:right w:val="none" w:sz="0" w:space="0" w:color="auto"/>
                                      </w:divBdr>
                                      <w:divsChild>
                                        <w:div w:id="725957063">
                                          <w:marLeft w:val="0"/>
                                          <w:marRight w:val="0"/>
                                          <w:marTop w:val="0"/>
                                          <w:marBottom w:val="0"/>
                                          <w:divBdr>
                                            <w:top w:val="none" w:sz="0" w:space="0" w:color="auto"/>
                                            <w:left w:val="none" w:sz="0" w:space="0" w:color="auto"/>
                                            <w:bottom w:val="none" w:sz="0" w:space="0" w:color="auto"/>
                                            <w:right w:val="none" w:sz="0" w:space="0" w:color="auto"/>
                                          </w:divBdr>
                                          <w:divsChild>
                                            <w:div w:id="317611686">
                                              <w:marLeft w:val="0"/>
                                              <w:marRight w:val="0"/>
                                              <w:marTop w:val="0"/>
                                              <w:marBottom w:val="0"/>
                                              <w:divBdr>
                                                <w:top w:val="none" w:sz="0" w:space="0" w:color="auto"/>
                                                <w:left w:val="none" w:sz="0" w:space="0" w:color="auto"/>
                                                <w:bottom w:val="none" w:sz="0" w:space="0" w:color="auto"/>
                                                <w:right w:val="none" w:sz="0" w:space="0" w:color="auto"/>
                                              </w:divBdr>
                                              <w:divsChild>
                                                <w:div w:id="1804542151">
                                                  <w:marLeft w:val="0"/>
                                                  <w:marRight w:val="0"/>
                                                  <w:marTop w:val="0"/>
                                                  <w:marBottom w:val="0"/>
                                                  <w:divBdr>
                                                    <w:top w:val="none" w:sz="0" w:space="0" w:color="auto"/>
                                                    <w:left w:val="none" w:sz="0" w:space="0" w:color="auto"/>
                                                    <w:bottom w:val="none" w:sz="0" w:space="0" w:color="auto"/>
                                                    <w:right w:val="none" w:sz="0" w:space="0" w:color="auto"/>
                                                  </w:divBdr>
                                                  <w:divsChild>
                                                    <w:div w:id="1235773266">
                                                      <w:marLeft w:val="0"/>
                                                      <w:marRight w:val="0"/>
                                                      <w:marTop w:val="0"/>
                                                      <w:marBottom w:val="0"/>
                                                      <w:divBdr>
                                                        <w:top w:val="none" w:sz="0" w:space="0" w:color="auto"/>
                                                        <w:left w:val="none" w:sz="0" w:space="0" w:color="auto"/>
                                                        <w:bottom w:val="none" w:sz="0" w:space="0" w:color="auto"/>
                                                        <w:right w:val="none" w:sz="0" w:space="0" w:color="auto"/>
                                                      </w:divBdr>
                                                      <w:divsChild>
                                                        <w:div w:id="1075975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67528994">
          <w:marLeft w:val="0"/>
          <w:marRight w:val="0"/>
          <w:marTop w:val="0"/>
          <w:marBottom w:val="0"/>
          <w:divBdr>
            <w:top w:val="none" w:sz="0" w:space="0" w:color="auto"/>
            <w:left w:val="none" w:sz="0" w:space="0" w:color="auto"/>
            <w:bottom w:val="none" w:sz="0" w:space="0" w:color="auto"/>
            <w:right w:val="none" w:sz="0" w:space="0" w:color="auto"/>
          </w:divBdr>
          <w:divsChild>
            <w:div w:id="85811791">
              <w:marLeft w:val="0"/>
              <w:marRight w:val="0"/>
              <w:marTop w:val="0"/>
              <w:marBottom w:val="0"/>
              <w:divBdr>
                <w:top w:val="none" w:sz="0" w:space="0" w:color="auto"/>
                <w:left w:val="none" w:sz="0" w:space="0" w:color="auto"/>
                <w:bottom w:val="none" w:sz="0" w:space="0" w:color="auto"/>
                <w:right w:val="none" w:sz="0" w:space="0" w:color="auto"/>
              </w:divBdr>
              <w:divsChild>
                <w:div w:id="1465847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5278064">
      <w:bodyDiv w:val="1"/>
      <w:marLeft w:val="0"/>
      <w:marRight w:val="0"/>
      <w:marTop w:val="0"/>
      <w:marBottom w:val="0"/>
      <w:divBdr>
        <w:top w:val="none" w:sz="0" w:space="0" w:color="auto"/>
        <w:left w:val="none" w:sz="0" w:space="0" w:color="auto"/>
        <w:bottom w:val="none" w:sz="0" w:space="0" w:color="auto"/>
        <w:right w:val="none" w:sz="0" w:space="0" w:color="auto"/>
      </w:divBdr>
      <w:divsChild>
        <w:div w:id="1465808330">
          <w:marLeft w:val="0"/>
          <w:marRight w:val="0"/>
          <w:marTop w:val="0"/>
          <w:marBottom w:val="0"/>
          <w:divBdr>
            <w:top w:val="none" w:sz="0" w:space="0" w:color="auto"/>
            <w:left w:val="none" w:sz="0" w:space="0" w:color="auto"/>
            <w:bottom w:val="none" w:sz="0" w:space="0" w:color="auto"/>
            <w:right w:val="none" w:sz="0" w:space="0" w:color="auto"/>
          </w:divBdr>
          <w:divsChild>
            <w:div w:id="479814201">
              <w:marLeft w:val="0"/>
              <w:marRight w:val="0"/>
              <w:marTop w:val="0"/>
              <w:marBottom w:val="0"/>
              <w:divBdr>
                <w:top w:val="none" w:sz="0" w:space="0" w:color="auto"/>
                <w:left w:val="none" w:sz="0" w:space="0" w:color="auto"/>
                <w:bottom w:val="none" w:sz="0" w:space="0" w:color="auto"/>
                <w:right w:val="none" w:sz="0" w:space="0" w:color="auto"/>
              </w:divBdr>
              <w:divsChild>
                <w:div w:id="2100638564">
                  <w:marLeft w:val="0"/>
                  <w:marRight w:val="0"/>
                  <w:marTop w:val="0"/>
                  <w:marBottom w:val="0"/>
                  <w:divBdr>
                    <w:top w:val="none" w:sz="0" w:space="0" w:color="auto"/>
                    <w:left w:val="none" w:sz="0" w:space="0" w:color="auto"/>
                    <w:bottom w:val="none" w:sz="0" w:space="0" w:color="auto"/>
                    <w:right w:val="none" w:sz="0" w:space="0" w:color="auto"/>
                  </w:divBdr>
                  <w:divsChild>
                    <w:div w:id="494535350">
                      <w:marLeft w:val="0"/>
                      <w:marRight w:val="0"/>
                      <w:marTop w:val="0"/>
                      <w:marBottom w:val="0"/>
                      <w:divBdr>
                        <w:top w:val="none" w:sz="0" w:space="0" w:color="auto"/>
                        <w:left w:val="none" w:sz="0" w:space="0" w:color="auto"/>
                        <w:bottom w:val="none" w:sz="0" w:space="0" w:color="auto"/>
                        <w:right w:val="none" w:sz="0" w:space="0" w:color="auto"/>
                      </w:divBdr>
                      <w:divsChild>
                        <w:div w:id="1271545591">
                          <w:marLeft w:val="0"/>
                          <w:marRight w:val="0"/>
                          <w:marTop w:val="0"/>
                          <w:marBottom w:val="0"/>
                          <w:divBdr>
                            <w:top w:val="none" w:sz="0" w:space="0" w:color="auto"/>
                            <w:left w:val="none" w:sz="0" w:space="0" w:color="auto"/>
                            <w:bottom w:val="none" w:sz="0" w:space="0" w:color="auto"/>
                            <w:right w:val="none" w:sz="0" w:space="0" w:color="auto"/>
                          </w:divBdr>
                          <w:divsChild>
                            <w:div w:id="1576553226">
                              <w:marLeft w:val="0"/>
                              <w:marRight w:val="0"/>
                              <w:marTop w:val="0"/>
                              <w:marBottom w:val="0"/>
                              <w:divBdr>
                                <w:top w:val="none" w:sz="0" w:space="0" w:color="auto"/>
                                <w:left w:val="none" w:sz="0" w:space="0" w:color="auto"/>
                                <w:bottom w:val="none" w:sz="0" w:space="0" w:color="auto"/>
                                <w:right w:val="none" w:sz="0" w:space="0" w:color="auto"/>
                              </w:divBdr>
                              <w:divsChild>
                                <w:div w:id="2003389865">
                                  <w:marLeft w:val="0"/>
                                  <w:marRight w:val="0"/>
                                  <w:marTop w:val="0"/>
                                  <w:marBottom w:val="0"/>
                                  <w:divBdr>
                                    <w:top w:val="none" w:sz="0" w:space="0" w:color="auto"/>
                                    <w:left w:val="none" w:sz="0" w:space="0" w:color="auto"/>
                                    <w:bottom w:val="none" w:sz="0" w:space="0" w:color="auto"/>
                                    <w:right w:val="none" w:sz="0" w:space="0" w:color="auto"/>
                                  </w:divBdr>
                                  <w:divsChild>
                                    <w:div w:id="156502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6031123">
      <w:bodyDiv w:val="1"/>
      <w:marLeft w:val="0"/>
      <w:marRight w:val="0"/>
      <w:marTop w:val="0"/>
      <w:marBottom w:val="0"/>
      <w:divBdr>
        <w:top w:val="none" w:sz="0" w:space="0" w:color="auto"/>
        <w:left w:val="none" w:sz="0" w:space="0" w:color="auto"/>
        <w:bottom w:val="none" w:sz="0" w:space="0" w:color="auto"/>
        <w:right w:val="none" w:sz="0" w:space="0" w:color="auto"/>
      </w:divBdr>
    </w:div>
    <w:div w:id="2052419835">
      <w:bodyDiv w:val="1"/>
      <w:marLeft w:val="0"/>
      <w:marRight w:val="0"/>
      <w:marTop w:val="0"/>
      <w:marBottom w:val="0"/>
      <w:divBdr>
        <w:top w:val="none" w:sz="0" w:space="0" w:color="auto"/>
        <w:left w:val="none" w:sz="0" w:space="0" w:color="auto"/>
        <w:bottom w:val="none" w:sz="0" w:space="0" w:color="auto"/>
        <w:right w:val="none" w:sz="0" w:space="0" w:color="auto"/>
      </w:divBdr>
    </w:div>
    <w:div w:id="2056195874">
      <w:bodyDiv w:val="1"/>
      <w:marLeft w:val="0"/>
      <w:marRight w:val="0"/>
      <w:marTop w:val="0"/>
      <w:marBottom w:val="0"/>
      <w:divBdr>
        <w:top w:val="none" w:sz="0" w:space="0" w:color="auto"/>
        <w:left w:val="none" w:sz="0" w:space="0" w:color="auto"/>
        <w:bottom w:val="none" w:sz="0" w:space="0" w:color="auto"/>
        <w:right w:val="none" w:sz="0" w:space="0" w:color="auto"/>
      </w:divBdr>
      <w:divsChild>
        <w:div w:id="721174823">
          <w:marLeft w:val="0"/>
          <w:marRight w:val="0"/>
          <w:marTop w:val="0"/>
          <w:marBottom w:val="0"/>
          <w:divBdr>
            <w:top w:val="none" w:sz="0" w:space="0" w:color="auto"/>
            <w:left w:val="none" w:sz="0" w:space="0" w:color="auto"/>
            <w:bottom w:val="none" w:sz="0" w:space="0" w:color="auto"/>
            <w:right w:val="none" w:sz="0" w:space="0" w:color="auto"/>
          </w:divBdr>
          <w:divsChild>
            <w:div w:id="1044908754">
              <w:marLeft w:val="0"/>
              <w:marRight w:val="0"/>
              <w:marTop w:val="0"/>
              <w:marBottom w:val="0"/>
              <w:divBdr>
                <w:top w:val="none" w:sz="0" w:space="0" w:color="auto"/>
                <w:left w:val="none" w:sz="0" w:space="0" w:color="auto"/>
                <w:bottom w:val="none" w:sz="0" w:space="0" w:color="auto"/>
                <w:right w:val="none" w:sz="0" w:space="0" w:color="auto"/>
              </w:divBdr>
              <w:divsChild>
                <w:div w:id="793714915">
                  <w:marLeft w:val="0"/>
                  <w:marRight w:val="0"/>
                  <w:marTop w:val="0"/>
                  <w:marBottom w:val="0"/>
                  <w:divBdr>
                    <w:top w:val="none" w:sz="0" w:space="0" w:color="auto"/>
                    <w:left w:val="none" w:sz="0" w:space="0" w:color="auto"/>
                    <w:bottom w:val="none" w:sz="0" w:space="0" w:color="auto"/>
                    <w:right w:val="none" w:sz="0" w:space="0" w:color="auto"/>
                  </w:divBdr>
                  <w:divsChild>
                    <w:div w:id="1131482291">
                      <w:marLeft w:val="0"/>
                      <w:marRight w:val="0"/>
                      <w:marTop w:val="0"/>
                      <w:marBottom w:val="0"/>
                      <w:divBdr>
                        <w:top w:val="none" w:sz="0" w:space="0" w:color="auto"/>
                        <w:left w:val="none" w:sz="0" w:space="0" w:color="auto"/>
                        <w:bottom w:val="none" w:sz="0" w:space="0" w:color="auto"/>
                        <w:right w:val="none" w:sz="0" w:space="0" w:color="auto"/>
                      </w:divBdr>
                      <w:divsChild>
                        <w:div w:id="554203670">
                          <w:marLeft w:val="0"/>
                          <w:marRight w:val="0"/>
                          <w:marTop w:val="0"/>
                          <w:marBottom w:val="0"/>
                          <w:divBdr>
                            <w:top w:val="none" w:sz="0" w:space="0" w:color="auto"/>
                            <w:left w:val="none" w:sz="0" w:space="0" w:color="auto"/>
                            <w:bottom w:val="none" w:sz="0" w:space="0" w:color="auto"/>
                            <w:right w:val="none" w:sz="0" w:space="0" w:color="auto"/>
                          </w:divBdr>
                          <w:divsChild>
                            <w:div w:id="706104723">
                              <w:marLeft w:val="0"/>
                              <w:marRight w:val="0"/>
                              <w:marTop w:val="0"/>
                              <w:marBottom w:val="0"/>
                              <w:divBdr>
                                <w:top w:val="none" w:sz="0" w:space="0" w:color="auto"/>
                                <w:left w:val="none" w:sz="0" w:space="0" w:color="auto"/>
                                <w:bottom w:val="none" w:sz="0" w:space="0" w:color="auto"/>
                                <w:right w:val="none" w:sz="0" w:space="0" w:color="auto"/>
                              </w:divBdr>
                              <w:divsChild>
                                <w:div w:id="254023286">
                                  <w:marLeft w:val="0"/>
                                  <w:marRight w:val="0"/>
                                  <w:marTop w:val="0"/>
                                  <w:marBottom w:val="0"/>
                                  <w:divBdr>
                                    <w:top w:val="none" w:sz="0" w:space="0" w:color="auto"/>
                                    <w:left w:val="none" w:sz="0" w:space="0" w:color="auto"/>
                                    <w:bottom w:val="none" w:sz="0" w:space="0" w:color="auto"/>
                                    <w:right w:val="none" w:sz="0" w:space="0" w:color="auto"/>
                                  </w:divBdr>
                                  <w:divsChild>
                                    <w:div w:id="1818764484">
                                      <w:marLeft w:val="0"/>
                                      <w:marRight w:val="0"/>
                                      <w:marTop w:val="0"/>
                                      <w:marBottom w:val="0"/>
                                      <w:divBdr>
                                        <w:top w:val="none" w:sz="0" w:space="0" w:color="auto"/>
                                        <w:left w:val="none" w:sz="0" w:space="0" w:color="auto"/>
                                        <w:bottom w:val="none" w:sz="0" w:space="0" w:color="auto"/>
                                        <w:right w:val="none" w:sz="0" w:space="0" w:color="auto"/>
                                      </w:divBdr>
                                      <w:divsChild>
                                        <w:div w:id="799953241">
                                          <w:marLeft w:val="0"/>
                                          <w:marRight w:val="0"/>
                                          <w:marTop w:val="0"/>
                                          <w:marBottom w:val="0"/>
                                          <w:divBdr>
                                            <w:top w:val="none" w:sz="0" w:space="0" w:color="auto"/>
                                            <w:left w:val="none" w:sz="0" w:space="0" w:color="auto"/>
                                            <w:bottom w:val="none" w:sz="0" w:space="0" w:color="auto"/>
                                            <w:right w:val="none" w:sz="0" w:space="0" w:color="auto"/>
                                          </w:divBdr>
                                          <w:divsChild>
                                            <w:div w:id="2076707812">
                                              <w:marLeft w:val="0"/>
                                              <w:marRight w:val="0"/>
                                              <w:marTop w:val="0"/>
                                              <w:marBottom w:val="0"/>
                                              <w:divBdr>
                                                <w:top w:val="none" w:sz="0" w:space="0" w:color="auto"/>
                                                <w:left w:val="none" w:sz="0" w:space="0" w:color="auto"/>
                                                <w:bottom w:val="none" w:sz="0" w:space="0" w:color="auto"/>
                                                <w:right w:val="none" w:sz="0" w:space="0" w:color="auto"/>
                                              </w:divBdr>
                                              <w:divsChild>
                                                <w:div w:id="431053897">
                                                  <w:marLeft w:val="0"/>
                                                  <w:marRight w:val="0"/>
                                                  <w:marTop w:val="0"/>
                                                  <w:marBottom w:val="0"/>
                                                  <w:divBdr>
                                                    <w:top w:val="none" w:sz="0" w:space="0" w:color="auto"/>
                                                    <w:left w:val="none" w:sz="0" w:space="0" w:color="auto"/>
                                                    <w:bottom w:val="none" w:sz="0" w:space="0" w:color="auto"/>
                                                    <w:right w:val="none" w:sz="0" w:space="0" w:color="auto"/>
                                                  </w:divBdr>
                                                  <w:divsChild>
                                                    <w:div w:id="1229531476">
                                                      <w:marLeft w:val="0"/>
                                                      <w:marRight w:val="0"/>
                                                      <w:marTop w:val="0"/>
                                                      <w:marBottom w:val="0"/>
                                                      <w:divBdr>
                                                        <w:top w:val="none" w:sz="0" w:space="0" w:color="auto"/>
                                                        <w:left w:val="none" w:sz="0" w:space="0" w:color="auto"/>
                                                        <w:bottom w:val="none" w:sz="0" w:space="0" w:color="auto"/>
                                                        <w:right w:val="none" w:sz="0" w:space="0" w:color="auto"/>
                                                      </w:divBdr>
                                                      <w:divsChild>
                                                        <w:div w:id="964702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20895902">
          <w:marLeft w:val="0"/>
          <w:marRight w:val="0"/>
          <w:marTop w:val="0"/>
          <w:marBottom w:val="0"/>
          <w:divBdr>
            <w:top w:val="none" w:sz="0" w:space="0" w:color="auto"/>
            <w:left w:val="none" w:sz="0" w:space="0" w:color="auto"/>
            <w:bottom w:val="none" w:sz="0" w:space="0" w:color="auto"/>
            <w:right w:val="none" w:sz="0" w:space="0" w:color="auto"/>
          </w:divBdr>
          <w:divsChild>
            <w:div w:id="452869585">
              <w:marLeft w:val="0"/>
              <w:marRight w:val="0"/>
              <w:marTop w:val="0"/>
              <w:marBottom w:val="0"/>
              <w:divBdr>
                <w:top w:val="none" w:sz="0" w:space="0" w:color="auto"/>
                <w:left w:val="none" w:sz="0" w:space="0" w:color="auto"/>
                <w:bottom w:val="none" w:sz="0" w:space="0" w:color="auto"/>
                <w:right w:val="none" w:sz="0" w:space="0" w:color="auto"/>
              </w:divBdr>
              <w:divsChild>
                <w:div w:id="38364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4208776">
      <w:bodyDiv w:val="1"/>
      <w:marLeft w:val="0"/>
      <w:marRight w:val="0"/>
      <w:marTop w:val="0"/>
      <w:marBottom w:val="0"/>
      <w:divBdr>
        <w:top w:val="none" w:sz="0" w:space="0" w:color="auto"/>
        <w:left w:val="none" w:sz="0" w:space="0" w:color="auto"/>
        <w:bottom w:val="none" w:sz="0" w:space="0" w:color="auto"/>
        <w:right w:val="none" w:sz="0" w:space="0" w:color="auto"/>
      </w:divBdr>
      <w:divsChild>
        <w:div w:id="1381781096">
          <w:marLeft w:val="0"/>
          <w:marRight w:val="0"/>
          <w:marTop w:val="0"/>
          <w:marBottom w:val="0"/>
          <w:divBdr>
            <w:top w:val="none" w:sz="0" w:space="0" w:color="auto"/>
            <w:left w:val="none" w:sz="0" w:space="0" w:color="auto"/>
            <w:bottom w:val="none" w:sz="0" w:space="0" w:color="auto"/>
            <w:right w:val="none" w:sz="0" w:space="0" w:color="auto"/>
          </w:divBdr>
          <w:divsChild>
            <w:div w:id="1947342224">
              <w:marLeft w:val="0"/>
              <w:marRight w:val="0"/>
              <w:marTop w:val="0"/>
              <w:marBottom w:val="0"/>
              <w:divBdr>
                <w:top w:val="none" w:sz="0" w:space="0" w:color="auto"/>
                <w:left w:val="none" w:sz="0" w:space="0" w:color="auto"/>
                <w:bottom w:val="none" w:sz="0" w:space="0" w:color="auto"/>
                <w:right w:val="none" w:sz="0" w:space="0" w:color="auto"/>
              </w:divBdr>
              <w:divsChild>
                <w:div w:id="1192719024">
                  <w:marLeft w:val="0"/>
                  <w:marRight w:val="0"/>
                  <w:marTop w:val="0"/>
                  <w:marBottom w:val="0"/>
                  <w:divBdr>
                    <w:top w:val="none" w:sz="0" w:space="0" w:color="auto"/>
                    <w:left w:val="none" w:sz="0" w:space="0" w:color="auto"/>
                    <w:bottom w:val="none" w:sz="0" w:space="0" w:color="auto"/>
                    <w:right w:val="none" w:sz="0" w:space="0" w:color="auto"/>
                  </w:divBdr>
                  <w:divsChild>
                    <w:div w:id="384181165">
                      <w:marLeft w:val="0"/>
                      <w:marRight w:val="0"/>
                      <w:marTop w:val="0"/>
                      <w:marBottom w:val="0"/>
                      <w:divBdr>
                        <w:top w:val="none" w:sz="0" w:space="0" w:color="auto"/>
                        <w:left w:val="none" w:sz="0" w:space="0" w:color="auto"/>
                        <w:bottom w:val="none" w:sz="0" w:space="0" w:color="auto"/>
                        <w:right w:val="none" w:sz="0" w:space="0" w:color="auto"/>
                      </w:divBdr>
                      <w:divsChild>
                        <w:div w:id="181363136">
                          <w:marLeft w:val="0"/>
                          <w:marRight w:val="0"/>
                          <w:marTop w:val="0"/>
                          <w:marBottom w:val="0"/>
                          <w:divBdr>
                            <w:top w:val="none" w:sz="0" w:space="0" w:color="auto"/>
                            <w:left w:val="none" w:sz="0" w:space="0" w:color="auto"/>
                            <w:bottom w:val="none" w:sz="0" w:space="0" w:color="auto"/>
                            <w:right w:val="none" w:sz="0" w:space="0" w:color="auto"/>
                          </w:divBdr>
                          <w:divsChild>
                            <w:div w:id="874999983">
                              <w:marLeft w:val="0"/>
                              <w:marRight w:val="0"/>
                              <w:marTop w:val="0"/>
                              <w:marBottom w:val="0"/>
                              <w:divBdr>
                                <w:top w:val="none" w:sz="0" w:space="0" w:color="auto"/>
                                <w:left w:val="none" w:sz="0" w:space="0" w:color="auto"/>
                                <w:bottom w:val="none" w:sz="0" w:space="0" w:color="auto"/>
                                <w:right w:val="none" w:sz="0" w:space="0" w:color="auto"/>
                              </w:divBdr>
                              <w:divsChild>
                                <w:div w:id="702368841">
                                  <w:marLeft w:val="0"/>
                                  <w:marRight w:val="0"/>
                                  <w:marTop w:val="0"/>
                                  <w:marBottom w:val="0"/>
                                  <w:divBdr>
                                    <w:top w:val="none" w:sz="0" w:space="0" w:color="auto"/>
                                    <w:left w:val="none" w:sz="0" w:space="0" w:color="auto"/>
                                    <w:bottom w:val="none" w:sz="0" w:space="0" w:color="auto"/>
                                    <w:right w:val="none" w:sz="0" w:space="0" w:color="auto"/>
                                  </w:divBdr>
                                  <w:divsChild>
                                    <w:div w:id="617184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13621031">
      <w:bodyDiv w:val="1"/>
      <w:marLeft w:val="0"/>
      <w:marRight w:val="0"/>
      <w:marTop w:val="0"/>
      <w:marBottom w:val="0"/>
      <w:divBdr>
        <w:top w:val="none" w:sz="0" w:space="0" w:color="auto"/>
        <w:left w:val="none" w:sz="0" w:space="0" w:color="auto"/>
        <w:bottom w:val="none" w:sz="0" w:space="0" w:color="auto"/>
        <w:right w:val="none" w:sz="0" w:space="0" w:color="auto"/>
      </w:divBdr>
      <w:divsChild>
        <w:div w:id="2089188177">
          <w:marLeft w:val="0"/>
          <w:marRight w:val="0"/>
          <w:marTop w:val="0"/>
          <w:marBottom w:val="0"/>
          <w:divBdr>
            <w:top w:val="none" w:sz="0" w:space="0" w:color="auto"/>
            <w:left w:val="none" w:sz="0" w:space="0" w:color="auto"/>
            <w:bottom w:val="none" w:sz="0" w:space="0" w:color="auto"/>
            <w:right w:val="none" w:sz="0" w:space="0" w:color="auto"/>
          </w:divBdr>
          <w:divsChild>
            <w:div w:id="20935935">
              <w:marLeft w:val="0"/>
              <w:marRight w:val="0"/>
              <w:marTop w:val="0"/>
              <w:marBottom w:val="0"/>
              <w:divBdr>
                <w:top w:val="none" w:sz="0" w:space="0" w:color="auto"/>
                <w:left w:val="none" w:sz="0" w:space="0" w:color="auto"/>
                <w:bottom w:val="none" w:sz="0" w:space="0" w:color="auto"/>
                <w:right w:val="none" w:sz="0" w:space="0" w:color="auto"/>
              </w:divBdr>
              <w:divsChild>
                <w:div w:id="1637249452">
                  <w:marLeft w:val="0"/>
                  <w:marRight w:val="0"/>
                  <w:marTop w:val="0"/>
                  <w:marBottom w:val="0"/>
                  <w:divBdr>
                    <w:top w:val="none" w:sz="0" w:space="0" w:color="auto"/>
                    <w:left w:val="none" w:sz="0" w:space="0" w:color="auto"/>
                    <w:bottom w:val="none" w:sz="0" w:space="0" w:color="auto"/>
                    <w:right w:val="none" w:sz="0" w:space="0" w:color="auto"/>
                  </w:divBdr>
                  <w:divsChild>
                    <w:div w:id="2011593312">
                      <w:marLeft w:val="0"/>
                      <w:marRight w:val="0"/>
                      <w:marTop w:val="0"/>
                      <w:marBottom w:val="0"/>
                      <w:divBdr>
                        <w:top w:val="none" w:sz="0" w:space="0" w:color="auto"/>
                        <w:left w:val="none" w:sz="0" w:space="0" w:color="auto"/>
                        <w:bottom w:val="none" w:sz="0" w:space="0" w:color="auto"/>
                        <w:right w:val="none" w:sz="0" w:space="0" w:color="auto"/>
                      </w:divBdr>
                      <w:divsChild>
                        <w:div w:id="1956596391">
                          <w:marLeft w:val="0"/>
                          <w:marRight w:val="0"/>
                          <w:marTop w:val="0"/>
                          <w:marBottom w:val="0"/>
                          <w:divBdr>
                            <w:top w:val="none" w:sz="0" w:space="0" w:color="auto"/>
                            <w:left w:val="none" w:sz="0" w:space="0" w:color="auto"/>
                            <w:bottom w:val="none" w:sz="0" w:space="0" w:color="auto"/>
                            <w:right w:val="none" w:sz="0" w:space="0" w:color="auto"/>
                          </w:divBdr>
                          <w:divsChild>
                            <w:div w:id="1797523349">
                              <w:marLeft w:val="0"/>
                              <w:marRight w:val="0"/>
                              <w:marTop w:val="0"/>
                              <w:marBottom w:val="0"/>
                              <w:divBdr>
                                <w:top w:val="none" w:sz="0" w:space="0" w:color="auto"/>
                                <w:left w:val="none" w:sz="0" w:space="0" w:color="auto"/>
                                <w:bottom w:val="none" w:sz="0" w:space="0" w:color="auto"/>
                                <w:right w:val="none" w:sz="0" w:space="0" w:color="auto"/>
                              </w:divBdr>
                              <w:divsChild>
                                <w:div w:id="1294171284">
                                  <w:marLeft w:val="0"/>
                                  <w:marRight w:val="0"/>
                                  <w:marTop w:val="0"/>
                                  <w:marBottom w:val="0"/>
                                  <w:divBdr>
                                    <w:top w:val="none" w:sz="0" w:space="0" w:color="auto"/>
                                    <w:left w:val="none" w:sz="0" w:space="0" w:color="auto"/>
                                    <w:bottom w:val="none" w:sz="0" w:space="0" w:color="auto"/>
                                    <w:right w:val="none" w:sz="0" w:space="0" w:color="auto"/>
                                  </w:divBdr>
                                  <w:divsChild>
                                    <w:div w:id="657267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43494666">
      <w:bodyDiv w:val="1"/>
      <w:marLeft w:val="0"/>
      <w:marRight w:val="0"/>
      <w:marTop w:val="0"/>
      <w:marBottom w:val="0"/>
      <w:divBdr>
        <w:top w:val="none" w:sz="0" w:space="0" w:color="auto"/>
        <w:left w:val="none" w:sz="0" w:space="0" w:color="auto"/>
        <w:bottom w:val="none" w:sz="0" w:space="0" w:color="auto"/>
        <w:right w:val="none" w:sz="0" w:space="0" w:color="auto"/>
      </w:divBdr>
      <w:divsChild>
        <w:div w:id="1140805270">
          <w:marLeft w:val="0"/>
          <w:marRight w:val="0"/>
          <w:marTop w:val="0"/>
          <w:marBottom w:val="0"/>
          <w:divBdr>
            <w:top w:val="none" w:sz="0" w:space="0" w:color="auto"/>
            <w:left w:val="none" w:sz="0" w:space="0" w:color="auto"/>
            <w:bottom w:val="none" w:sz="0" w:space="0" w:color="auto"/>
            <w:right w:val="none" w:sz="0" w:space="0" w:color="auto"/>
          </w:divBdr>
          <w:divsChild>
            <w:div w:id="1892225200">
              <w:marLeft w:val="0"/>
              <w:marRight w:val="0"/>
              <w:marTop w:val="0"/>
              <w:marBottom w:val="0"/>
              <w:divBdr>
                <w:top w:val="none" w:sz="0" w:space="0" w:color="auto"/>
                <w:left w:val="none" w:sz="0" w:space="0" w:color="auto"/>
                <w:bottom w:val="none" w:sz="0" w:space="0" w:color="auto"/>
                <w:right w:val="none" w:sz="0" w:space="0" w:color="auto"/>
              </w:divBdr>
              <w:divsChild>
                <w:div w:id="1463033120">
                  <w:marLeft w:val="0"/>
                  <w:marRight w:val="0"/>
                  <w:marTop w:val="0"/>
                  <w:marBottom w:val="0"/>
                  <w:divBdr>
                    <w:top w:val="none" w:sz="0" w:space="0" w:color="auto"/>
                    <w:left w:val="none" w:sz="0" w:space="0" w:color="auto"/>
                    <w:bottom w:val="none" w:sz="0" w:space="0" w:color="auto"/>
                    <w:right w:val="none" w:sz="0" w:space="0" w:color="auto"/>
                  </w:divBdr>
                  <w:divsChild>
                    <w:div w:id="327758610">
                      <w:marLeft w:val="0"/>
                      <w:marRight w:val="0"/>
                      <w:marTop w:val="0"/>
                      <w:marBottom w:val="0"/>
                      <w:divBdr>
                        <w:top w:val="none" w:sz="0" w:space="0" w:color="auto"/>
                        <w:left w:val="none" w:sz="0" w:space="0" w:color="auto"/>
                        <w:bottom w:val="none" w:sz="0" w:space="0" w:color="auto"/>
                        <w:right w:val="none" w:sz="0" w:space="0" w:color="auto"/>
                      </w:divBdr>
                      <w:divsChild>
                        <w:div w:id="1053308639">
                          <w:marLeft w:val="0"/>
                          <w:marRight w:val="0"/>
                          <w:marTop w:val="0"/>
                          <w:marBottom w:val="0"/>
                          <w:divBdr>
                            <w:top w:val="none" w:sz="0" w:space="0" w:color="auto"/>
                            <w:left w:val="none" w:sz="0" w:space="0" w:color="auto"/>
                            <w:bottom w:val="none" w:sz="0" w:space="0" w:color="auto"/>
                            <w:right w:val="none" w:sz="0" w:space="0" w:color="auto"/>
                          </w:divBdr>
                          <w:divsChild>
                            <w:div w:id="1709448132">
                              <w:marLeft w:val="0"/>
                              <w:marRight w:val="0"/>
                              <w:marTop w:val="0"/>
                              <w:marBottom w:val="0"/>
                              <w:divBdr>
                                <w:top w:val="none" w:sz="0" w:space="0" w:color="auto"/>
                                <w:left w:val="none" w:sz="0" w:space="0" w:color="auto"/>
                                <w:bottom w:val="none" w:sz="0" w:space="0" w:color="auto"/>
                                <w:right w:val="none" w:sz="0" w:space="0" w:color="auto"/>
                              </w:divBdr>
                              <w:divsChild>
                                <w:div w:id="423653253">
                                  <w:marLeft w:val="0"/>
                                  <w:marRight w:val="0"/>
                                  <w:marTop w:val="0"/>
                                  <w:marBottom w:val="0"/>
                                  <w:divBdr>
                                    <w:top w:val="none" w:sz="0" w:space="0" w:color="auto"/>
                                    <w:left w:val="none" w:sz="0" w:space="0" w:color="auto"/>
                                    <w:bottom w:val="none" w:sz="0" w:space="0" w:color="auto"/>
                                    <w:right w:val="none" w:sz="0" w:space="0" w:color="auto"/>
                                  </w:divBdr>
                                  <w:divsChild>
                                    <w:div w:id="2127236021">
                                      <w:marLeft w:val="0"/>
                                      <w:marRight w:val="0"/>
                                      <w:marTop w:val="0"/>
                                      <w:marBottom w:val="0"/>
                                      <w:divBdr>
                                        <w:top w:val="none" w:sz="0" w:space="0" w:color="auto"/>
                                        <w:left w:val="none" w:sz="0" w:space="0" w:color="auto"/>
                                        <w:bottom w:val="none" w:sz="0" w:space="0" w:color="auto"/>
                                        <w:right w:val="none" w:sz="0" w:space="0" w:color="auto"/>
                                      </w:divBdr>
                                      <w:divsChild>
                                        <w:div w:id="2079282589">
                                          <w:marLeft w:val="0"/>
                                          <w:marRight w:val="0"/>
                                          <w:marTop w:val="0"/>
                                          <w:marBottom w:val="0"/>
                                          <w:divBdr>
                                            <w:top w:val="none" w:sz="0" w:space="0" w:color="auto"/>
                                            <w:left w:val="none" w:sz="0" w:space="0" w:color="auto"/>
                                            <w:bottom w:val="none" w:sz="0" w:space="0" w:color="auto"/>
                                            <w:right w:val="none" w:sz="0" w:space="0" w:color="auto"/>
                                          </w:divBdr>
                                          <w:divsChild>
                                            <w:div w:id="1635332069">
                                              <w:marLeft w:val="0"/>
                                              <w:marRight w:val="0"/>
                                              <w:marTop w:val="0"/>
                                              <w:marBottom w:val="0"/>
                                              <w:divBdr>
                                                <w:top w:val="none" w:sz="0" w:space="0" w:color="auto"/>
                                                <w:left w:val="none" w:sz="0" w:space="0" w:color="auto"/>
                                                <w:bottom w:val="none" w:sz="0" w:space="0" w:color="auto"/>
                                                <w:right w:val="none" w:sz="0" w:space="0" w:color="auto"/>
                                              </w:divBdr>
                                              <w:divsChild>
                                                <w:div w:id="1843469610">
                                                  <w:marLeft w:val="0"/>
                                                  <w:marRight w:val="0"/>
                                                  <w:marTop w:val="0"/>
                                                  <w:marBottom w:val="0"/>
                                                  <w:divBdr>
                                                    <w:top w:val="none" w:sz="0" w:space="0" w:color="auto"/>
                                                    <w:left w:val="none" w:sz="0" w:space="0" w:color="auto"/>
                                                    <w:bottom w:val="none" w:sz="0" w:space="0" w:color="auto"/>
                                                    <w:right w:val="none" w:sz="0" w:space="0" w:color="auto"/>
                                                  </w:divBdr>
                                                  <w:divsChild>
                                                    <w:div w:id="1214391865">
                                                      <w:marLeft w:val="0"/>
                                                      <w:marRight w:val="0"/>
                                                      <w:marTop w:val="0"/>
                                                      <w:marBottom w:val="0"/>
                                                      <w:divBdr>
                                                        <w:top w:val="none" w:sz="0" w:space="0" w:color="auto"/>
                                                        <w:left w:val="none" w:sz="0" w:space="0" w:color="auto"/>
                                                        <w:bottom w:val="none" w:sz="0" w:space="0" w:color="auto"/>
                                                        <w:right w:val="none" w:sz="0" w:space="0" w:color="auto"/>
                                                      </w:divBdr>
                                                      <w:divsChild>
                                                        <w:div w:id="1705015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73124179">
          <w:marLeft w:val="0"/>
          <w:marRight w:val="0"/>
          <w:marTop w:val="0"/>
          <w:marBottom w:val="0"/>
          <w:divBdr>
            <w:top w:val="none" w:sz="0" w:space="0" w:color="auto"/>
            <w:left w:val="none" w:sz="0" w:space="0" w:color="auto"/>
            <w:bottom w:val="none" w:sz="0" w:space="0" w:color="auto"/>
            <w:right w:val="none" w:sz="0" w:space="0" w:color="auto"/>
          </w:divBdr>
          <w:divsChild>
            <w:div w:id="1944461997">
              <w:marLeft w:val="0"/>
              <w:marRight w:val="0"/>
              <w:marTop w:val="0"/>
              <w:marBottom w:val="0"/>
              <w:divBdr>
                <w:top w:val="none" w:sz="0" w:space="0" w:color="auto"/>
                <w:left w:val="none" w:sz="0" w:space="0" w:color="auto"/>
                <w:bottom w:val="none" w:sz="0" w:space="0" w:color="auto"/>
                <w:right w:val="none" w:sz="0" w:space="0" w:color="auto"/>
              </w:divBdr>
              <w:divsChild>
                <w:div w:id="1926106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hyperlink" Target="https://www.amazon.com/s/ref=dp_byline_sr_book_2?ie=UTF8&amp;field-author=A.J.+Strickland+III&amp;text=A.J.+Strickland+III&amp;sort=relevancerank&amp;search-alias=books"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hyperlink" Target="https://novaposhta.ua/uk" TargetMode="External"/><Relationship Id="rId40"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jpe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CB5921-776A-471C-BFAC-D21CDF1E24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63719</Words>
  <Characters>36320</Characters>
  <Application>Microsoft Office Word</Application>
  <DocSecurity>0</DocSecurity>
  <Lines>302</Lines>
  <Paragraphs>199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99840</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Галина</cp:lastModifiedBy>
  <cp:revision>2</cp:revision>
  <cp:lastPrinted>2023-05-12T05:17:00Z</cp:lastPrinted>
  <dcterms:created xsi:type="dcterms:W3CDTF">2025-07-02T10:39:00Z</dcterms:created>
  <dcterms:modified xsi:type="dcterms:W3CDTF">2025-07-02T10:39:00Z</dcterms:modified>
</cp:coreProperties>
</file>