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3869" w:rsidRPr="006E5348" w:rsidRDefault="00893869" w:rsidP="00893869">
      <w:pPr>
        <w:pStyle w:val="a3"/>
        <w:spacing w:line="360" w:lineRule="auto"/>
        <w:ind w:firstLine="708"/>
        <w:jc w:val="center"/>
        <w:rPr>
          <w:rFonts w:ascii="Times New Roman" w:eastAsia="Times New Roman" w:hAnsi="Times New Roman" w:cs="Times New Roman"/>
          <w:b/>
          <w:sz w:val="28"/>
          <w:szCs w:val="28"/>
          <w:lang w:val="uk-UA"/>
        </w:rPr>
      </w:pPr>
      <w:r w:rsidRPr="006E5348">
        <w:rPr>
          <w:rFonts w:ascii="Times New Roman" w:eastAsia="Times New Roman" w:hAnsi="Times New Roman" w:cs="Times New Roman"/>
          <w:b/>
          <w:sz w:val="28"/>
          <w:szCs w:val="28"/>
          <w:lang w:val="uk-UA"/>
        </w:rPr>
        <w:t>ОДЕСЬКИЙ НАЦІОНАЛЬНИЙ УНІВЕРСИТЕТ</w:t>
      </w:r>
    </w:p>
    <w:p w:rsidR="00893869" w:rsidRPr="006E5348" w:rsidRDefault="00893869" w:rsidP="00893869">
      <w:pPr>
        <w:pStyle w:val="a3"/>
        <w:spacing w:line="360" w:lineRule="auto"/>
        <w:ind w:firstLine="708"/>
        <w:jc w:val="center"/>
        <w:rPr>
          <w:rFonts w:ascii="Times New Roman" w:eastAsia="Times New Roman" w:hAnsi="Times New Roman" w:cs="Times New Roman"/>
          <w:b/>
          <w:sz w:val="28"/>
          <w:szCs w:val="28"/>
          <w:lang w:val="uk-UA"/>
        </w:rPr>
      </w:pPr>
      <w:r w:rsidRPr="006E5348">
        <w:rPr>
          <w:rFonts w:ascii="Times New Roman" w:eastAsia="Times New Roman" w:hAnsi="Times New Roman" w:cs="Times New Roman"/>
          <w:b/>
          <w:sz w:val="28"/>
          <w:szCs w:val="28"/>
          <w:lang w:val="uk-UA"/>
        </w:rPr>
        <w:t>імені І.І. МЕЧНИКОВА</w:t>
      </w:r>
    </w:p>
    <w:p w:rsidR="00893869" w:rsidRPr="006E5348" w:rsidRDefault="00893869" w:rsidP="00893869">
      <w:pPr>
        <w:pStyle w:val="a3"/>
        <w:spacing w:line="360" w:lineRule="auto"/>
        <w:ind w:firstLine="708"/>
        <w:jc w:val="center"/>
        <w:rPr>
          <w:rFonts w:ascii="Times New Roman" w:eastAsia="Times New Roman" w:hAnsi="Times New Roman" w:cs="Times New Roman"/>
          <w:b/>
          <w:sz w:val="28"/>
          <w:szCs w:val="28"/>
          <w:lang w:val="uk-UA"/>
        </w:rPr>
      </w:pPr>
      <w:r w:rsidRPr="006E5348">
        <w:rPr>
          <w:rFonts w:ascii="Times New Roman" w:eastAsia="Times New Roman" w:hAnsi="Times New Roman" w:cs="Times New Roman"/>
          <w:b/>
          <w:sz w:val="28"/>
          <w:szCs w:val="28"/>
          <w:lang w:val="uk-UA"/>
        </w:rPr>
        <w:t>ФАКУЛЬТЕТ РОМАНО-ГЕРМАНСЬКОЇ ФІЛОЛОГІЇ</w:t>
      </w:r>
    </w:p>
    <w:p w:rsidR="00893869" w:rsidRPr="006E5348" w:rsidRDefault="00893869" w:rsidP="00893869">
      <w:pPr>
        <w:pStyle w:val="a3"/>
        <w:tabs>
          <w:tab w:val="left" w:pos="2127"/>
        </w:tabs>
        <w:spacing w:line="360" w:lineRule="auto"/>
        <w:ind w:firstLine="708"/>
        <w:jc w:val="center"/>
        <w:rPr>
          <w:rFonts w:ascii="Times New Roman" w:eastAsia="Times New Roman" w:hAnsi="Times New Roman" w:cs="Times New Roman"/>
          <w:b/>
          <w:sz w:val="28"/>
          <w:szCs w:val="28"/>
          <w:lang w:val="uk-UA"/>
        </w:rPr>
      </w:pPr>
      <w:r w:rsidRPr="006E5348">
        <w:rPr>
          <w:rFonts w:ascii="Times New Roman" w:eastAsia="Times New Roman" w:hAnsi="Times New Roman" w:cs="Times New Roman"/>
          <w:b/>
          <w:sz w:val="28"/>
          <w:szCs w:val="28"/>
          <w:lang w:val="uk-UA"/>
        </w:rPr>
        <w:t>КАФЕДРА ТЕОРІЇ ТА ПРАКТИКИ ПЕРЕКЛАДУ</w:t>
      </w:r>
    </w:p>
    <w:p w:rsidR="00893869" w:rsidRPr="006E5348" w:rsidRDefault="00893869" w:rsidP="00893869">
      <w:pPr>
        <w:pStyle w:val="a3"/>
        <w:spacing w:line="360" w:lineRule="auto"/>
        <w:ind w:firstLine="708"/>
        <w:jc w:val="center"/>
        <w:rPr>
          <w:rFonts w:ascii="Times New Roman" w:eastAsia="Times New Roman" w:hAnsi="Times New Roman" w:cs="Times New Roman"/>
          <w:sz w:val="28"/>
          <w:szCs w:val="28"/>
          <w:lang w:val="uk-UA"/>
        </w:rPr>
      </w:pPr>
    </w:p>
    <w:p w:rsidR="00893869" w:rsidRPr="006E5348" w:rsidRDefault="00893869" w:rsidP="00893869">
      <w:pPr>
        <w:pStyle w:val="a3"/>
        <w:spacing w:line="360" w:lineRule="auto"/>
        <w:ind w:firstLine="708"/>
        <w:jc w:val="center"/>
        <w:rPr>
          <w:rFonts w:ascii="Times New Roman" w:eastAsia="Times New Roman" w:hAnsi="Times New Roman" w:cs="Times New Roman"/>
          <w:sz w:val="28"/>
          <w:szCs w:val="28"/>
          <w:lang w:val="uk-UA"/>
        </w:rPr>
      </w:pPr>
    </w:p>
    <w:p w:rsidR="00893869" w:rsidRPr="006E5348" w:rsidRDefault="00893869" w:rsidP="00893869">
      <w:pPr>
        <w:pStyle w:val="a3"/>
        <w:spacing w:line="360" w:lineRule="auto"/>
        <w:ind w:firstLine="708"/>
        <w:jc w:val="center"/>
        <w:rPr>
          <w:rFonts w:ascii="Times New Roman" w:eastAsia="Times New Roman" w:hAnsi="Times New Roman" w:cs="Times New Roman"/>
          <w:b/>
          <w:sz w:val="28"/>
          <w:szCs w:val="28"/>
          <w:lang w:val="uk-UA"/>
        </w:rPr>
      </w:pPr>
      <w:r w:rsidRPr="006E5348">
        <w:rPr>
          <w:rFonts w:ascii="Times New Roman" w:eastAsia="Times New Roman" w:hAnsi="Times New Roman" w:cs="Times New Roman"/>
          <w:b/>
          <w:sz w:val="28"/>
          <w:szCs w:val="28"/>
          <w:lang w:val="uk-UA"/>
        </w:rPr>
        <w:t>Дипломна робота</w:t>
      </w:r>
    </w:p>
    <w:p w:rsidR="00893869" w:rsidRPr="006E5348" w:rsidRDefault="00893869" w:rsidP="00893869">
      <w:pPr>
        <w:pStyle w:val="a3"/>
        <w:spacing w:line="360" w:lineRule="auto"/>
        <w:ind w:firstLine="708"/>
        <w:jc w:val="center"/>
        <w:rPr>
          <w:rFonts w:ascii="Times New Roman" w:eastAsia="Times New Roman" w:hAnsi="Times New Roman" w:cs="Times New Roman"/>
          <w:sz w:val="28"/>
          <w:szCs w:val="28"/>
          <w:lang w:val="uk-UA"/>
        </w:rPr>
      </w:pPr>
      <w:r w:rsidRPr="006E5348">
        <w:rPr>
          <w:rFonts w:ascii="Times New Roman" w:eastAsia="Times New Roman" w:hAnsi="Times New Roman" w:cs="Times New Roman"/>
          <w:sz w:val="28"/>
          <w:szCs w:val="28"/>
          <w:lang w:val="uk-UA"/>
        </w:rPr>
        <w:t>бакалавра</w:t>
      </w:r>
    </w:p>
    <w:p w:rsidR="00893869" w:rsidRPr="006E5348" w:rsidRDefault="00893869" w:rsidP="00893869">
      <w:pPr>
        <w:pStyle w:val="a3"/>
        <w:spacing w:line="360" w:lineRule="auto"/>
        <w:ind w:firstLine="708"/>
        <w:jc w:val="center"/>
        <w:rPr>
          <w:rFonts w:ascii="Times New Roman" w:eastAsia="Times New Roman" w:hAnsi="Times New Roman" w:cs="Times New Roman"/>
          <w:b/>
          <w:i/>
          <w:sz w:val="28"/>
          <w:szCs w:val="28"/>
          <w:lang w:val="uk-UA"/>
        </w:rPr>
      </w:pPr>
      <w:r w:rsidRPr="006E5348">
        <w:rPr>
          <w:rFonts w:ascii="Times New Roman" w:eastAsia="Times New Roman" w:hAnsi="Times New Roman" w:cs="Times New Roman"/>
          <w:sz w:val="28"/>
          <w:szCs w:val="28"/>
          <w:lang w:val="uk-UA"/>
        </w:rPr>
        <w:t xml:space="preserve">на тему : </w:t>
      </w:r>
      <w:r w:rsidRPr="006E5348">
        <w:rPr>
          <w:rFonts w:ascii="Times New Roman" w:eastAsia="Times New Roman" w:hAnsi="Times New Roman" w:cs="Times New Roman"/>
          <w:b/>
          <w:i/>
          <w:sz w:val="28"/>
          <w:szCs w:val="28"/>
          <w:lang w:val="uk-UA"/>
        </w:rPr>
        <w:t>«Харчовий код культури у фразеології англійської та української мов»</w:t>
      </w:r>
    </w:p>
    <w:p w:rsidR="00893869" w:rsidRPr="006E5348" w:rsidRDefault="00893869" w:rsidP="00893869">
      <w:pPr>
        <w:pStyle w:val="a3"/>
        <w:spacing w:line="360" w:lineRule="auto"/>
        <w:ind w:firstLine="708"/>
        <w:jc w:val="center"/>
        <w:rPr>
          <w:rFonts w:ascii="Times New Roman" w:eastAsia="Times New Roman" w:hAnsi="Times New Roman" w:cs="Times New Roman"/>
          <w:b/>
          <w:i/>
          <w:sz w:val="24"/>
          <w:szCs w:val="24"/>
          <w:lang w:val="uk-UA"/>
        </w:rPr>
      </w:pPr>
      <w:r w:rsidRPr="006E5348">
        <w:rPr>
          <w:rFonts w:ascii="Times New Roman" w:eastAsia="Times New Roman" w:hAnsi="Times New Roman" w:cs="Times New Roman"/>
          <w:b/>
          <w:i/>
          <w:sz w:val="24"/>
          <w:szCs w:val="24"/>
          <w:lang w:val="uk-UA"/>
        </w:rPr>
        <w:t>«</w:t>
      </w:r>
      <w:r w:rsidRPr="006E5348">
        <w:rPr>
          <w:rFonts w:ascii="Times New Roman" w:eastAsia="Times New Roman" w:hAnsi="Times New Roman" w:cs="Times New Roman"/>
          <w:b/>
          <w:i/>
          <w:sz w:val="24"/>
          <w:szCs w:val="24"/>
          <w:lang w:val="en-US"/>
        </w:rPr>
        <w:t>Food code of culture in English and Ukrainian phraseology</w:t>
      </w:r>
      <w:r w:rsidRPr="006E5348">
        <w:rPr>
          <w:rFonts w:ascii="Times New Roman" w:eastAsia="Times New Roman" w:hAnsi="Times New Roman" w:cs="Times New Roman"/>
          <w:b/>
          <w:i/>
          <w:sz w:val="24"/>
          <w:szCs w:val="24"/>
          <w:lang w:val="uk-UA"/>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5"/>
        <w:gridCol w:w="7674"/>
      </w:tblGrid>
      <w:tr w:rsidR="00893869" w:rsidTr="00A2659A">
        <w:trPr>
          <w:trHeight w:val="3969"/>
        </w:trPr>
        <w:tc>
          <w:tcPr>
            <w:tcW w:w="1545" w:type="dxa"/>
          </w:tcPr>
          <w:p w:rsidR="00893869" w:rsidRDefault="00893869" w:rsidP="00A2659A">
            <w:pPr>
              <w:pStyle w:val="a3"/>
              <w:spacing w:line="360" w:lineRule="auto"/>
              <w:jc w:val="center"/>
              <w:rPr>
                <w:rFonts w:ascii="Times New Roman" w:eastAsia="Times New Roman" w:hAnsi="Times New Roman" w:cs="Times New Roman"/>
                <w:sz w:val="28"/>
                <w:szCs w:val="28"/>
                <w:lang w:val="uk-UA"/>
              </w:rPr>
            </w:pPr>
          </w:p>
        </w:tc>
        <w:tc>
          <w:tcPr>
            <w:tcW w:w="7674" w:type="dxa"/>
          </w:tcPr>
          <w:p w:rsidR="00893869" w:rsidRDefault="00893869" w:rsidP="00A2659A">
            <w:pPr>
              <w:pStyle w:val="a3"/>
              <w:spacing w:line="360" w:lineRule="auto"/>
              <w:jc w:val="both"/>
              <w:rPr>
                <w:rFonts w:ascii="Times New Roman" w:eastAsia="Times New Roman" w:hAnsi="Times New Roman" w:cs="Times New Roman"/>
                <w:sz w:val="28"/>
                <w:szCs w:val="28"/>
                <w:lang w:val="uk-UA"/>
              </w:rPr>
            </w:pPr>
          </w:p>
          <w:p w:rsidR="00893869" w:rsidRPr="006E5348" w:rsidRDefault="00893869" w:rsidP="00A2659A">
            <w:pPr>
              <w:pStyle w:val="a3"/>
              <w:spacing w:line="360" w:lineRule="auto"/>
              <w:jc w:val="both"/>
              <w:rPr>
                <w:rFonts w:ascii="Times New Roman" w:eastAsia="Times New Roman" w:hAnsi="Times New Roman" w:cs="Times New Roman"/>
                <w:sz w:val="28"/>
                <w:szCs w:val="28"/>
                <w:lang w:val="uk-UA"/>
              </w:rPr>
            </w:pPr>
            <w:r w:rsidRPr="006E5348">
              <w:rPr>
                <w:rFonts w:ascii="Times New Roman" w:eastAsia="Times New Roman" w:hAnsi="Times New Roman" w:cs="Times New Roman"/>
                <w:sz w:val="28"/>
                <w:szCs w:val="28"/>
                <w:lang w:val="uk-UA"/>
              </w:rPr>
              <w:t>Виконала: студентка денної форми навчання</w:t>
            </w:r>
          </w:p>
          <w:p w:rsidR="00893869" w:rsidRPr="006E5348" w:rsidRDefault="00893869" w:rsidP="00A2659A">
            <w:pPr>
              <w:pStyle w:val="a3"/>
              <w:spacing w:line="360" w:lineRule="auto"/>
              <w:jc w:val="both"/>
              <w:rPr>
                <w:rFonts w:ascii="Times New Roman" w:eastAsia="Times New Roman" w:hAnsi="Times New Roman" w:cs="Times New Roman"/>
                <w:sz w:val="28"/>
                <w:szCs w:val="28"/>
                <w:lang w:val="uk-UA"/>
              </w:rPr>
            </w:pPr>
            <w:r w:rsidRPr="006E5348">
              <w:rPr>
                <w:rFonts w:ascii="Times New Roman" w:eastAsia="Times New Roman" w:hAnsi="Times New Roman" w:cs="Times New Roman"/>
                <w:sz w:val="28"/>
                <w:szCs w:val="28"/>
                <w:lang w:val="uk-UA"/>
              </w:rPr>
              <w:t>Напряму підготовки 6.020303 Філологія</w:t>
            </w:r>
          </w:p>
          <w:p w:rsidR="00893869" w:rsidRDefault="00893869" w:rsidP="00A2659A">
            <w:pPr>
              <w:pStyle w:val="a3"/>
              <w:spacing w:line="360" w:lineRule="auto"/>
              <w:rPr>
                <w:rFonts w:ascii="Times New Roman" w:eastAsia="Times New Roman" w:hAnsi="Times New Roman" w:cs="Times New Roman"/>
                <w:sz w:val="28"/>
                <w:szCs w:val="28"/>
                <w:lang w:val="uk-UA"/>
              </w:rPr>
            </w:pPr>
          </w:p>
          <w:p w:rsidR="00893869" w:rsidRPr="006E5348" w:rsidRDefault="00C0156C" w:rsidP="00A2659A">
            <w:pPr>
              <w:pStyle w:val="a3"/>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Діброва Ірина Віталіївна</w:t>
            </w:r>
          </w:p>
          <w:p w:rsidR="00893869" w:rsidRPr="006E5348" w:rsidRDefault="00893869" w:rsidP="00A2659A">
            <w:pPr>
              <w:pStyle w:val="a3"/>
              <w:spacing w:line="360" w:lineRule="auto"/>
              <w:rPr>
                <w:rFonts w:ascii="Times New Roman" w:eastAsia="Times New Roman" w:hAnsi="Times New Roman" w:cs="Times New Roman"/>
                <w:sz w:val="28"/>
                <w:szCs w:val="28"/>
                <w:lang w:val="uk-UA"/>
              </w:rPr>
            </w:pPr>
            <w:r w:rsidRPr="006E5348">
              <w:rPr>
                <w:rFonts w:ascii="Times New Roman" w:eastAsia="Times New Roman" w:hAnsi="Times New Roman" w:cs="Times New Roman"/>
                <w:sz w:val="28"/>
                <w:szCs w:val="28"/>
                <w:lang w:val="uk-UA"/>
              </w:rPr>
              <w:t>Керівник       д</w:t>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філол</w:t>
            </w:r>
            <w:proofErr w:type="spellEnd"/>
            <w:r>
              <w:rPr>
                <w:rFonts w:ascii="Times New Roman" w:eastAsia="Times New Roman" w:hAnsi="Times New Roman" w:cs="Times New Roman"/>
                <w:sz w:val="28"/>
                <w:szCs w:val="28"/>
                <w:lang w:val="uk-UA"/>
              </w:rPr>
              <w:t xml:space="preserve">. н., проф. МАТУЗКОВА О.П. </w:t>
            </w:r>
            <w:r w:rsidRPr="00F84335">
              <w:rPr>
                <w:sz w:val="28"/>
                <w:szCs w:val="26"/>
                <w:lang w:val="uk-UA"/>
              </w:rPr>
              <w:t>_____</w:t>
            </w:r>
          </w:p>
          <w:p w:rsidR="00893869" w:rsidRPr="006E5348" w:rsidRDefault="00893869" w:rsidP="00A2659A">
            <w:pPr>
              <w:pStyle w:val="a3"/>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Рецензент      </w:t>
            </w:r>
            <w:r w:rsidRPr="006E5348">
              <w:rPr>
                <w:rFonts w:ascii="Times New Roman" w:eastAsia="Times New Roman" w:hAnsi="Times New Roman" w:cs="Times New Roman"/>
                <w:sz w:val="28"/>
                <w:szCs w:val="28"/>
                <w:lang w:val="uk-UA"/>
              </w:rPr>
              <w:t xml:space="preserve">к. </w:t>
            </w:r>
            <w:proofErr w:type="spellStart"/>
            <w:r w:rsidRPr="006E5348">
              <w:rPr>
                <w:rFonts w:ascii="Times New Roman" w:eastAsia="Times New Roman" w:hAnsi="Times New Roman" w:cs="Times New Roman"/>
                <w:sz w:val="28"/>
                <w:szCs w:val="28"/>
                <w:lang w:val="uk-UA"/>
              </w:rPr>
              <w:t>філол</w:t>
            </w:r>
            <w:proofErr w:type="spellEnd"/>
            <w:r w:rsidRPr="006E5348">
              <w:rPr>
                <w:rFonts w:ascii="Times New Roman" w:eastAsia="Times New Roman" w:hAnsi="Times New Roman" w:cs="Times New Roman"/>
                <w:sz w:val="28"/>
                <w:szCs w:val="28"/>
                <w:lang w:val="uk-UA"/>
              </w:rPr>
              <w:t xml:space="preserve">. н., доц. </w:t>
            </w:r>
            <w:r>
              <w:rPr>
                <w:rFonts w:ascii="Times New Roman" w:eastAsia="Times New Roman" w:hAnsi="Times New Roman" w:cs="Times New Roman"/>
                <w:sz w:val="28"/>
                <w:szCs w:val="28"/>
                <w:lang w:val="uk-UA"/>
              </w:rPr>
              <w:t>ГРИГОРЯН Н.Р.</w:t>
            </w:r>
          </w:p>
          <w:p w:rsidR="00893869" w:rsidRDefault="00893869" w:rsidP="00A2659A">
            <w:pPr>
              <w:pStyle w:val="a3"/>
              <w:spacing w:line="360" w:lineRule="auto"/>
              <w:jc w:val="center"/>
              <w:rPr>
                <w:rFonts w:ascii="Times New Roman" w:eastAsia="Times New Roman" w:hAnsi="Times New Roman" w:cs="Times New Roman"/>
                <w:sz w:val="28"/>
                <w:szCs w:val="28"/>
                <w:lang w:val="uk-UA"/>
              </w:rPr>
            </w:pPr>
          </w:p>
        </w:tc>
      </w:tr>
    </w:tbl>
    <w:p w:rsidR="00893869" w:rsidRPr="006E5348" w:rsidRDefault="00893869" w:rsidP="00893869">
      <w:pPr>
        <w:pStyle w:val="a3"/>
        <w:spacing w:line="360" w:lineRule="auto"/>
        <w:ind w:firstLine="708"/>
        <w:jc w:val="center"/>
        <w:rPr>
          <w:rFonts w:ascii="Times New Roman" w:eastAsia="Times New Roman" w:hAnsi="Times New Roman" w:cs="Times New Roman"/>
          <w:sz w:val="28"/>
          <w:szCs w:val="28"/>
          <w:lang w:val="uk-UA"/>
        </w:rPr>
      </w:pPr>
    </w:p>
    <w:tbl>
      <w:tblPr>
        <w:tblStyle w:val="1"/>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5"/>
        <w:gridCol w:w="5132"/>
      </w:tblGrid>
      <w:tr w:rsidR="00893869" w:rsidRPr="00A60D2C" w:rsidTr="00A2659A">
        <w:trPr>
          <w:trHeight w:val="2143"/>
        </w:trPr>
        <w:tc>
          <w:tcPr>
            <w:tcW w:w="4649" w:type="dxa"/>
          </w:tcPr>
          <w:p w:rsidR="00893869" w:rsidRPr="00A60D2C" w:rsidRDefault="00893869" w:rsidP="00A2659A">
            <w:pPr>
              <w:spacing w:line="360" w:lineRule="auto"/>
              <w:rPr>
                <w:sz w:val="28"/>
                <w:szCs w:val="26"/>
              </w:rPr>
            </w:pPr>
            <w:r w:rsidRPr="00A60D2C">
              <w:rPr>
                <w:sz w:val="28"/>
                <w:szCs w:val="26"/>
              </w:rPr>
              <w:t>Рекомендовано до захисту</w:t>
            </w:r>
          </w:p>
          <w:p w:rsidR="00893869" w:rsidRPr="00A60D2C" w:rsidRDefault="00893869" w:rsidP="00A2659A">
            <w:pPr>
              <w:spacing w:line="360" w:lineRule="auto"/>
              <w:rPr>
                <w:sz w:val="28"/>
                <w:szCs w:val="26"/>
              </w:rPr>
            </w:pPr>
            <w:r w:rsidRPr="00A60D2C">
              <w:rPr>
                <w:sz w:val="28"/>
                <w:szCs w:val="26"/>
              </w:rPr>
              <w:t>Протокол засідання кафедри</w:t>
            </w:r>
          </w:p>
          <w:p w:rsidR="00893869" w:rsidRPr="00A60D2C" w:rsidRDefault="00893869" w:rsidP="00A2659A">
            <w:pPr>
              <w:spacing w:line="360" w:lineRule="auto"/>
              <w:rPr>
                <w:sz w:val="28"/>
                <w:szCs w:val="26"/>
              </w:rPr>
            </w:pPr>
            <w:r w:rsidRPr="00A60D2C">
              <w:rPr>
                <w:sz w:val="28"/>
                <w:szCs w:val="26"/>
              </w:rPr>
              <w:t>Теорії та практики перекладу</w:t>
            </w:r>
          </w:p>
          <w:p w:rsidR="00893869" w:rsidRPr="00A60D2C" w:rsidRDefault="00893869" w:rsidP="00A2659A">
            <w:pPr>
              <w:spacing w:line="360" w:lineRule="auto"/>
              <w:rPr>
                <w:sz w:val="28"/>
                <w:szCs w:val="26"/>
              </w:rPr>
            </w:pPr>
            <w:r w:rsidRPr="00A60D2C">
              <w:rPr>
                <w:sz w:val="28"/>
                <w:szCs w:val="26"/>
              </w:rPr>
              <w:t>№11 від 18.05.2018</w:t>
            </w:r>
          </w:p>
          <w:p w:rsidR="00893869" w:rsidRPr="00A60D2C" w:rsidRDefault="00893869" w:rsidP="00A2659A">
            <w:pPr>
              <w:spacing w:line="360" w:lineRule="auto"/>
              <w:rPr>
                <w:sz w:val="28"/>
                <w:szCs w:val="26"/>
              </w:rPr>
            </w:pPr>
          </w:p>
        </w:tc>
        <w:tc>
          <w:tcPr>
            <w:tcW w:w="5098" w:type="dxa"/>
          </w:tcPr>
          <w:p w:rsidR="00893869" w:rsidRPr="00A60D2C" w:rsidRDefault="00893869" w:rsidP="00A2659A">
            <w:pPr>
              <w:spacing w:line="360" w:lineRule="auto"/>
              <w:rPr>
                <w:sz w:val="28"/>
                <w:szCs w:val="26"/>
              </w:rPr>
            </w:pPr>
            <w:r>
              <w:rPr>
                <w:sz w:val="28"/>
                <w:szCs w:val="26"/>
              </w:rPr>
              <w:t>Захищено на засіданні ЕК №</w:t>
            </w:r>
            <w:r w:rsidRPr="00A60D2C">
              <w:rPr>
                <w:sz w:val="28"/>
                <w:szCs w:val="26"/>
              </w:rPr>
              <w:t>1</w:t>
            </w:r>
          </w:p>
          <w:p w:rsidR="00893869" w:rsidRPr="00A60D2C" w:rsidRDefault="00893869" w:rsidP="00A2659A">
            <w:pPr>
              <w:spacing w:line="360" w:lineRule="auto"/>
              <w:rPr>
                <w:sz w:val="28"/>
                <w:szCs w:val="26"/>
              </w:rPr>
            </w:pPr>
            <w:r w:rsidRPr="00A60D2C">
              <w:rPr>
                <w:sz w:val="28"/>
                <w:szCs w:val="26"/>
              </w:rPr>
              <w:t xml:space="preserve">Протокол № </w:t>
            </w:r>
            <w:r w:rsidRPr="00A60D2C">
              <w:rPr>
                <w:sz w:val="28"/>
                <w:szCs w:val="26"/>
                <w:lang w:val="ru-RU"/>
              </w:rPr>
              <w:t>____</w:t>
            </w:r>
            <w:r w:rsidRPr="00A60D2C">
              <w:rPr>
                <w:sz w:val="28"/>
                <w:szCs w:val="26"/>
              </w:rPr>
              <w:t>від</w:t>
            </w:r>
            <w:r w:rsidRPr="00A60D2C">
              <w:rPr>
                <w:sz w:val="28"/>
                <w:szCs w:val="26"/>
                <w:lang w:val="ru-RU"/>
              </w:rPr>
              <w:t>___________</w:t>
            </w:r>
            <w:r w:rsidRPr="00A60D2C">
              <w:rPr>
                <w:sz w:val="28"/>
                <w:szCs w:val="26"/>
              </w:rPr>
              <w:t>2018 р.</w:t>
            </w:r>
          </w:p>
          <w:p w:rsidR="00893869" w:rsidRPr="00A60D2C" w:rsidRDefault="00893869" w:rsidP="00A2659A">
            <w:pPr>
              <w:spacing w:line="360" w:lineRule="auto"/>
              <w:rPr>
                <w:sz w:val="28"/>
                <w:szCs w:val="26"/>
                <w:lang w:val="ru-RU"/>
              </w:rPr>
            </w:pPr>
            <w:r w:rsidRPr="00A60D2C">
              <w:rPr>
                <w:sz w:val="28"/>
                <w:szCs w:val="26"/>
              </w:rPr>
              <w:t>Оцінка</w:t>
            </w:r>
            <w:r w:rsidRPr="00A60D2C">
              <w:rPr>
                <w:sz w:val="28"/>
                <w:szCs w:val="26"/>
                <w:lang w:val="ru-RU"/>
              </w:rPr>
              <w:t>_____________</w:t>
            </w:r>
            <w:r w:rsidRPr="00A60D2C">
              <w:rPr>
                <w:sz w:val="28"/>
                <w:szCs w:val="26"/>
              </w:rPr>
              <w:t>/</w:t>
            </w:r>
            <w:r w:rsidRPr="00A60D2C">
              <w:rPr>
                <w:sz w:val="28"/>
                <w:szCs w:val="26"/>
                <w:lang w:val="ru-RU"/>
              </w:rPr>
              <w:t>________</w:t>
            </w:r>
            <w:r w:rsidRPr="00A60D2C">
              <w:rPr>
                <w:sz w:val="28"/>
                <w:szCs w:val="26"/>
              </w:rPr>
              <w:t>/</w:t>
            </w:r>
            <w:r w:rsidRPr="00A60D2C">
              <w:rPr>
                <w:sz w:val="28"/>
                <w:szCs w:val="26"/>
                <w:lang w:val="ru-RU"/>
              </w:rPr>
              <w:t>_______</w:t>
            </w:r>
          </w:p>
          <w:p w:rsidR="00893869" w:rsidRPr="00A60D2C" w:rsidRDefault="00893869" w:rsidP="00A2659A">
            <w:pPr>
              <w:spacing w:line="360" w:lineRule="auto"/>
              <w:rPr>
                <w:szCs w:val="26"/>
              </w:rPr>
            </w:pPr>
            <w:r w:rsidRPr="00A60D2C">
              <w:rPr>
                <w:szCs w:val="26"/>
              </w:rPr>
              <w:t xml:space="preserve">(за національною шкалою, шкалою </w:t>
            </w:r>
            <w:r w:rsidRPr="00A60D2C">
              <w:rPr>
                <w:szCs w:val="26"/>
                <w:lang w:val="en-US"/>
              </w:rPr>
              <w:t>ECTS</w:t>
            </w:r>
            <w:r w:rsidRPr="00A60D2C">
              <w:rPr>
                <w:szCs w:val="26"/>
              </w:rPr>
              <w:t>, бали)</w:t>
            </w:r>
          </w:p>
          <w:p w:rsidR="00893869" w:rsidRPr="00A60D2C" w:rsidRDefault="00893869" w:rsidP="00A2659A">
            <w:pPr>
              <w:spacing w:line="360" w:lineRule="auto"/>
              <w:rPr>
                <w:sz w:val="28"/>
                <w:szCs w:val="26"/>
              </w:rPr>
            </w:pPr>
          </w:p>
        </w:tc>
      </w:tr>
      <w:tr w:rsidR="00893869" w:rsidRPr="00A60D2C" w:rsidTr="00A2659A">
        <w:trPr>
          <w:trHeight w:val="1239"/>
        </w:trPr>
        <w:tc>
          <w:tcPr>
            <w:tcW w:w="4649" w:type="dxa"/>
          </w:tcPr>
          <w:p w:rsidR="00893869" w:rsidRPr="00A60D2C" w:rsidRDefault="00893869" w:rsidP="00A2659A">
            <w:pPr>
              <w:spacing w:line="360" w:lineRule="auto"/>
              <w:rPr>
                <w:sz w:val="28"/>
                <w:szCs w:val="26"/>
              </w:rPr>
            </w:pPr>
            <w:r w:rsidRPr="00A60D2C">
              <w:rPr>
                <w:sz w:val="28"/>
                <w:szCs w:val="26"/>
              </w:rPr>
              <w:t>Завідувач кафедри</w:t>
            </w:r>
          </w:p>
          <w:p w:rsidR="00893869" w:rsidRPr="00A60D2C" w:rsidRDefault="00893869" w:rsidP="00A2659A">
            <w:pPr>
              <w:spacing w:line="360" w:lineRule="auto"/>
              <w:rPr>
                <w:sz w:val="28"/>
                <w:szCs w:val="26"/>
              </w:rPr>
            </w:pPr>
            <w:r w:rsidRPr="00A60D2C">
              <w:rPr>
                <w:sz w:val="28"/>
                <w:szCs w:val="26"/>
                <w:lang w:val="ru-RU"/>
              </w:rPr>
              <w:t>____________</w:t>
            </w:r>
            <w:r>
              <w:rPr>
                <w:sz w:val="28"/>
                <w:szCs w:val="26"/>
              </w:rPr>
              <w:t xml:space="preserve"> </w:t>
            </w:r>
            <w:proofErr w:type="spellStart"/>
            <w:r>
              <w:rPr>
                <w:sz w:val="28"/>
                <w:szCs w:val="26"/>
              </w:rPr>
              <w:t>Матузкова</w:t>
            </w:r>
            <w:proofErr w:type="spellEnd"/>
            <w:r>
              <w:rPr>
                <w:sz w:val="28"/>
                <w:szCs w:val="26"/>
              </w:rPr>
              <w:t xml:space="preserve"> О.</w:t>
            </w:r>
            <w:r w:rsidRPr="00A60D2C">
              <w:rPr>
                <w:sz w:val="28"/>
                <w:szCs w:val="26"/>
              </w:rPr>
              <w:t>П.</w:t>
            </w:r>
          </w:p>
        </w:tc>
        <w:tc>
          <w:tcPr>
            <w:tcW w:w="5098" w:type="dxa"/>
          </w:tcPr>
          <w:p w:rsidR="00893869" w:rsidRPr="00A60D2C" w:rsidRDefault="00893869" w:rsidP="00A2659A">
            <w:pPr>
              <w:spacing w:line="360" w:lineRule="auto"/>
              <w:rPr>
                <w:sz w:val="28"/>
                <w:szCs w:val="26"/>
              </w:rPr>
            </w:pPr>
            <w:r w:rsidRPr="00A60D2C">
              <w:rPr>
                <w:sz w:val="28"/>
                <w:szCs w:val="26"/>
              </w:rPr>
              <w:t>Голова ЕК</w:t>
            </w:r>
          </w:p>
          <w:p w:rsidR="00893869" w:rsidRPr="00A60D2C" w:rsidRDefault="00893869" w:rsidP="00A2659A">
            <w:pPr>
              <w:spacing w:line="360" w:lineRule="auto"/>
              <w:rPr>
                <w:sz w:val="28"/>
                <w:szCs w:val="26"/>
              </w:rPr>
            </w:pPr>
            <w:r w:rsidRPr="00A60D2C">
              <w:rPr>
                <w:sz w:val="28"/>
                <w:szCs w:val="26"/>
                <w:lang w:val="ru-RU"/>
              </w:rPr>
              <w:t>____________</w:t>
            </w:r>
            <w:r>
              <w:rPr>
                <w:sz w:val="28"/>
                <w:szCs w:val="26"/>
              </w:rPr>
              <w:t xml:space="preserve"> Гринько О.</w:t>
            </w:r>
            <w:r w:rsidRPr="00A60D2C">
              <w:rPr>
                <w:sz w:val="28"/>
                <w:szCs w:val="26"/>
              </w:rPr>
              <w:t>С.</w:t>
            </w:r>
          </w:p>
        </w:tc>
      </w:tr>
    </w:tbl>
    <w:p w:rsidR="00893869" w:rsidRDefault="00893869" w:rsidP="00893869">
      <w:pPr>
        <w:pStyle w:val="a3"/>
        <w:spacing w:line="360" w:lineRule="auto"/>
        <w:jc w:val="center"/>
        <w:rPr>
          <w:rFonts w:ascii="Times New Roman" w:eastAsia="Times New Roman" w:hAnsi="Times New Roman" w:cs="Times New Roman"/>
          <w:sz w:val="28"/>
          <w:szCs w:val="28"/>
          <w:lang w:val="uk-UA"/>
        </w:rPr>
      </w:pPr>
    </w:p>
    <w:p w:rsidR="00893869" w:rsidRDefault="00893869" w:rsidP="00893869">
      <w:pPr>
        <w:pStyle w:val="a3"/>
        <w:spacing w:line="360" w:lineRule="auto"/>
        <w:ind w:firstLine="70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Одеса – 2018</w:t>
      </w:r>
    </w:p>
    <w:p w:rsidR="00257052" w:rsidRPr="00257052" w:rsidRDefault="00257052" w:rsidP="00893869">
      <w:pPr>
        <w:pStyle w:val="a3"/>
        <w:spacing w:line="360" w:lineRule="auto"/>
        <w:jc w:val="center"/>
        <w:rPr>
          <w:rFonts w:ascii="Times New Roman" w:hAnsi="Times New Roman" w:cs="Times New Roman"/>
          <w:b/>
          <w:sz w:val="28"/>
          <w:szCs w:val="28"/>
          <w:lang w:val="uk-UA"/>
        </w:rPr>
      </w:pPr>
      <w:r w:rsidRPr="00257052">
        <w:rPr>
          <w:rFonts w:ascii="Times New Roman" w:hAnsi="Times New Roman" w:cs="Times New Roman"/>
          <w:b/>
          <w:sz w:val="28"/>
          <w:szCs w:val="28"/>
          <w:lang w:val="uk-UA"/>
        </w:rPr>
        <w:lastRenderedPageBreak/>
        <w:t>ЗМІСТ</w:t>
      </w:r>
    </w:p>
    <w:p w:rsidR="008000DB" w:rsidRPr="008000DB" w:rsidRDefault="00257052" w:rsidP="00666375">
      <w:pPr>
        <w:pStyle w:val="a3"/>
        <w:spacing w:line="360" w:lineRule="auto"/>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ВСТУП…………………………………………………………………</w:t>
      </w:r>
      <w:r w:rsidR="00681A12" w:rsidRPr="008000DB">
        <w:rPr>
          <w:rFonts w:ascii="Times New Roman" w:hAnsi="Times New Roman" w:cs="Times New Roman"/>
          <w:sz w:val="28"/>
          <w:szCs w:val="28"/>
          <w:lang w:val="uk-UA"/>
        </w:rPr>
        <w:t>.</w:t>
      </w:r>
      <w:r w:rsidR="005B0548">
        <w:rPr>
          <w:rFonts w:ascii="Times New Roman" w:hAnsi="Times New Roman" w:cs="Times New Roman"/>
          <w:sz w:val="28"/>
          <w:szCs w:val="28"/>
          <w:lang w:val="uk-UA"/>
        </w:rPr>
        <w:t xml:space="preserve">………… </w:t>
      </w:r>
      <w:r w:rsidRPr="008000DB">
        <w:rPr>
          <w:rFonts w:ascii="Times New Roman" w:hAnsi="Times New Roman" w:cs="Times New Roman"/>
          <w:sz w:val="28"/>
          <w:szCs w:val="28"/>
          <w:lang w:val="uk-UA"/>
        </w:rPr>
        <w:t>3</w:t>
      </w:r>
    </w:p>
    <w:p w:rsidR="00257052" w:rsidRPr="008000DB" w:rsidRDefault="00257052" w:rsidP="00666375">
      <w:pPr>
        <w:pStyle w:val="a3"/>
        <w:spacing w:line="360" w:lineRule="auto"/>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РОЗДІЛ 1. ОСНОВНІ ПОЛОЖЕННЯ ТЕОРІЇ ФРАЗЕОЛОГІЇ</w:t>
      </w:r>
      <w:r w:rsidR="00681A12" w:rsidRPr="008000DB">
        <w:rPr>
          <w:rFonts w:ascii="Times New Roman" w:hAnsi="Times New Roman" w:cs="Times New Roman"/>
          <w:sz w:val="28"/>
          <w:szCs w:val="28"/>
          <w:lang w:val="uk-UA"/>
        </w:rPr>
        <w:t>.</w:t>
      </w:r>
      <w:r w:rsidRPr="008000DB">
        <w:rPr>
          <w:rFonts w:ascii="Times New Roman" w:hAnsi="Times New Roman" w:cs="Times New Roman"/>
          <w:sz w:val="28"/>
          <w:szCs w:val="28"/>
          <w:lang w:val="uk-UA"/>
        </w:rPr>
        <w:t>…</w:t>
      </w:r>
      <w:r w:rsidR="008000DB" w:rsidRPr="008000DB">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8000DB" w:rsidRPr="008000DB">
        <w:rPr>
          <w:rFonts w:ascii="Times New Roman" w:hAnsi="Times New Roman" w:cs="Times New Roman"/>
          <w:sz w:val="28"/>
          <w:szCs w:val="28"/>
          <w:lang w:val="uk-UA"/>
        </w:rPr>
        <w:t>…</w:t>
      </w:r>
      <w:r w:rsidR="008000DB">
        <w:rPr>
          <w:rFonts w:ascii="Times New Roman" w:hAnsi="Times New Roman" w:cs="Times New Roman"/>
          <w:sz w:val="28"/>
          <w:szCs w:val="28"/>
          <w:lang w:val="uk-UA"/>
        </w:rPr>
        <w:t>.…..</w:t>
      </w:r>
      <w:r w:rsidR="008000DB" w:rsidRPr="008000DB">
        <w:rPr>
          <w:rFonts w:ascii="Times New Roman" w:hAnsi="Times New Roman" w:cs="Times New Roman"/>
          <w:sz w:val="28"/>
          <w:szCs w:val="28"/>
          <w:lang w:val="uk-UA"/>
        </w:rPr>
        <w:t>.</w:t>
      </w:r>
      <w:r w:rsidR="00681A12" w:rsidRPr="008000DB">
        <w:rPr>
          <w:rFonts w:ascii="Times New Roman" w:hAnsi="Times New Roman" w:cs="Times New Roman"/>
          <w:sz w:val="28"/>
          <w:szCs w:val="28"/>
          <w:lang w:val="uk-UA"/>
        </w:rPr>
        <w:t>.</w:t>
      </w:r>
      <w:r w:rsidRPr="008000DB">
        <w:rPr>
          <w:rFonts w:ascii="Times New Roman" w:hAnsi="Times New Roman" w:cs="Times New Roman"/>
          <w:sz w:val="28"/>
          <w:szCs w:val="28"/>
          <w:lang w:val="uk-UA"/>
        </w:rPr>
        <w:t xml:space="preserve"> </w:t>
      </w:r>
      <w:r w:rsidR="005B0548">
        <w:rPr>
          <w:rFonts w:ascii="Times New Roman" w:hAnsi="Times New Roman" w:cs="Times New Roman"/>
          <w:sz w:val="28"/>
          <w:szCs w:val="28"/>
          <w:lang w:val="uk-UA"/>
        </w:rPr>
        <w:t>7</w:t>
      </w:r>
    </w:p>
    <w:p w:rsidR="00257052" w:rsidRPr="008000DB" w:rsidRDefault="00681A12" w:rsidP="00666375">
      <w:pPr>
        <w:pStyle w:val="a3"/>
        <w:spacing w:line="360" w:lineRule="auto"/>
        <w:ind w:firstLine="708"/>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1.1.Фразеологія як наука …</w:t>
      </w:r>
      <w:r w:rsidR="00257052" w:rsidRPr="008000DB">
        <w:rPr>
          <w:rFonts w:ascii="Times New Roman" w:hAnsi="Times New Roman" w:cs="Times New Roman"/>
          <w:sz w:val="28"/>
          <w:szCs w:val="28"/>
          <w:lang w:val="uk-UA"/>
        </w:rPr>
        <w:t>…….……………………</w:t>
      </w:r>
      <w:r w:rsidRPr="008000DB">
        <w:rPr>
          <w:rFonts w:ascii="Times New Roman" w:hAnsi="Times New Roman" w:cs="Times New Roman"/>
          <w:sz w:val="28"/>
          <w:szCs w:val="28"/>
          <w:lang w:val="uk-UA"/>
        </w:rPr>
        <w:t>.</w:t>
      </w:r>
      <w:r w:rsidR="00257052" w:rsidRPr="008000DB">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8000DB">
        <w:rPr>
          <w:rFonts w:ascii="Times New Roman" w:hAnsi="Times New Roman" w:cs="Times New Roman"/>
          <w:sz w:val="28"/>
          <w:szCs w:val="28"/>
          <w:lang w:val="uk-UA"/>
        </w:rPr>
        <w:t>.</w:t>
      </w:r>
      <w:r w:rsidR="00257052" w:rsidRPr="008000DB">
        <w:rPr>
          <w:rFonts w:ascii="Times New Roman" w:hAnsi="Times New Roman" w:cs="Times New Roman"/>
          <w:sz w:val="28"/>
          <w:szCs w:val="28"/>
          <w:lang w:val="uk-UA"/>
        </w:rPr>
        <w:t>…</w:t>
      </w:r>
      <w:r w:rsidR="008000DB">
        <w:rPr>
          <w:rFonts w:ascii="Times New Roman" w:hAnsi="Times New Roman" w:cs="Times New Roman"/>
          <w:sz w:val="28"/>
          <w:szCs w:val="28"/>
          <w:lang w:val="uk-UA"/>
        </w:rPr>
        <w:t>..</w:t>
      </w:r>
      <w:r w:rsidR="00257052" w:rsidRPr="008000DB">
        <w:rPr>
          <w:rFonts w:ascii="Times New Roman" w:hAnsi="Times New Roman" w:cs="Times New Roman"/>
          <w:sz w:val="28"/>
          <w:szCs w:val="28"/>
          <w:lang w:val="uk-UA"/>
        </w:rPr>
        <w:t xml:space="preserve">…. </w:t>
      </w:r>
      <w:r w:rsidR="00D83152">
        <w:rPr>
          <w:rFonts w:ascii="Times New Roman" w:hAnsi="Times New Roman" w:cs="Times New Roman"/>
          <w:sz w:val="28"/>
          <w:szCs w:val="28"/>
          <w:lang w:val="uk-UA"/>
        </w:rPr>
        <w:t>7</w:t>
      </w:r>
    </w:p>
    <w:p w:rsidR="00257052" w:rsidRPr="008000DB" w:rsidRDefault="00681A12" w:rsidP="00666375">
      <w:pPr>
        <w:pStyle w:val="a3"/>
        <w:spacing w:line="360" w:lineRule="auto"/>
        <w:ind w:firstLine="708"/>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 xml:space="preserve">1.2.Класифікація фразеологічних одиниць </w:t>
      </w:r>
      <w:r w:rsidR="00257052" w:rsidRPr="008000DB">
        <w:rPr>
          <w:rFonts w:ascii="Times New Roman" w:hAnsi="Times New Roman" w:cs="Times New Roman"/>
          <w:sz w:val="28"/>
          <w:szCs w:val="28"/>
          <w:lang w:val="uk-UA"/>
        </w:rPr>
        <w:t>…</w:t>
      </w:r>
      <w:r w:rsidRPr="008000DB">
        <w:rPr>
          <w:rFonts w:ascii="Times New Roman" w:hAnsi="Times New Roman" w:cs="Times New Roman"/>
          <w:sz w:val="28"/>
          <w:szCs w:val="28"/>
          <w:lang w:val="uk-UA"/>
        </w:rPr>
        <w:t>…………</w:t>
      </w:r>
      <w:r w:rsidR="00257052" w:rsidRPr="008000DB">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D83152">
        <w:rPr>
          <w:rFonts w:ascii="Times New Roman" w:hAnsi="Times New Roman" w:cs="Times New Roman"/>
          <w:sz w:val="28"/>
          <w:szCs w:val="28"/>
          <w:lang w:val="uk-UA"/>
        </w:rPr>
        <w:t>….</w:t>
      </w:r>
      <w:r w:rsidR="00331ED6">
        <w:rPr>
          <w:rFonts w:ascii="Times New Roman" w:hAnsi="Times New Roman" w:cs="Times New Roman"/>
          <w:sz w:val="28"/>
          <w:szCs w:val="28"/>
          <w:lang w:val="uk-UA"/>
        </w:rPr>
        <w:t xml:space="preserve">…. </w:t>
      </w:r>
      <w:r w:rsidR="00D83152">
        <w:rPr>
          <w:rFonts w:ascii="Times New Roman" w:hAnsi="Times New Roman" w:cs="Times New Roman"/>
          <w:sz w:val="28"/>
          <w:szCs w:val="28"/>
          <w:lang w:val="uk-UA"/>
        </w:rPr>
        <w:t>10</w:t>
      </w:r>
    </w:p>
    <w:p w:rsidR="008000DB" w:rsidRPr="008000DB" w:rsidRDefault="00FF7267" w:rsidP="00666375">
      <w:pPr>
        <w:pStyle w:val="a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00681A12" w:rsidRPr="008000DB">
        <w:rPr>
          <w:rFonts w:ascii="Times New Roman" w:hAnsi="Times New Roman" w:cs="Times New Roman"/>
          <w:sz w:val="28"/>
          <w:szCs w:val="28"/>
          <w:lang w:val="uk-UA"/>
        </w:rPr>
        <w:t>Класифікації способів передачі англомовних фразеологічних одиниць в українській мові ………………………</w:t>
      </w:r>
      <w:r>
        <w:rPr>
          <w:rFonts w:ascii="Times New Roman" w:hAnsi="Times New Roman" w:cs="Times New Roman"/>
          <w:sz w:val="28"/>
          <w:szCs w:val="28"/>
          <w:lang w:val="uk-UA"/>
        </w:rPr>
        <w:t>..</w:t>
      </w:r>
      <w:r w:rsidR="00681A12" w:rsidRPr="008000DB">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D83152">
        <w:rPr>
          <w:rFonts w:ascii="Times New Roman" w:hAnsi="Times New Roman" w:cs="Times New Roman"/>
          <w:sz w:val="28"/>
          <w:szCs w:val="28"/>
          <w:lang w:val="uk-UA"/>
        </w:rPr>
        <w:t>……..</w:t>
      </w:r>
      <w:r w:rsidR="00681A12" w:rsidRPr="008000DB">
        <w:rPr>
          <w:rFonts w:ascii="Times New Roman" w:hAnsi="Times New Roman" w:cs="Times New Roman"/>
          <w:sz w:val="28"/>
          <w:szCs w:val="28"/>
          <w:lang w:val="uk-UA"/>
        </w:rPr>
        <w:t>…</w:t>
      </w:r>
      <w:r w:rsidR="007D3CFA">
        <w:rPr>
          <w:rFonts w:ascii="Times New Roman" w:hAnsi="Times New Roman" w:cs="Times New Roman"/>
          <w:sz w:val="28"/>
          <w:szCs w:val="28"/>
          <w:lang w:val="uk-UA"/>
        </w:rPr>
        <w:t xml:space="preserve">.…. </w:t>
      </w:r>
      <w:r w:rsidR="00D83152">
        <w:rPr>
          <w:rFonts w:ascii="Times New Roman" w:hAnsi="Times New Roman" w:cs="Times New Roman"/>
          <w:sz w:val="28"/>
          <w:szCs w:val="28"/>
          <w:lang w:val="uk-UA"/>
        </w:rPr>
        <w:t>15</w:t>
      </w:r>
    </w:p>
    <w:p w:rsidR="00257052" w:rsidRPr="008000DB" w:rsidRDefault="008000DB" w:rsidP="00666375">
      <w:pPr>
        <w:pStyle w:val="a3"/>
        <w:spacing w:line="360" w:lineRule="auto"/>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 xml:space="preserve">РОЗДІЛ </w:t>
      </w:r>
      <w:r w:rsidR="00257052" w:rsidRPr="008000DB">
        <w:rPr>
          <w:rFonts w:ascii="Times New Roman" w:hAnsi="Times New Roman" w:cs="Times New Roman"/>
          <w:sz w:val="28"/>
          <w:szCs w:val="28"/>
          <w:lang w:val="uk-UA"/>
        </w:rPr>
        <w:t>2.</w:t>
      </w:r>
      <w:r w:rsidR="00984AA6">
        <w:rPr>
          <w:rFonts w:ascii="Times New Roman" w:hAnsi="Times New Roman" w:cs="Times New Roman"/>
          <w:sz w:val="28"/>
          <w:szCs w:val="28"/>
          <w:lang w:val="uk-UA"/>
        </w:rPr>
        <w:t> </w:t>
      </w:r>
      <w:r w:rsidR="00681A12" w:rsidRPr="008000DB">
        <w:rPr>
          <w:rFonts w:ascii="Times New Roman" w:hAnsi="Times New Roman" w:cs="Times New Roman"/>
          <w:sz w:val="28"/>
          <w:szCs w:val="28"/>
          <w:lang w:val="uk-UA"/>
        </w:rPr>
        <w:t>ЛІНГВОКУЛЬТУРОЛОГІЧНИЙ НАПРЯМ У ФРАЗЕОЛОГІЇ</w:t>
      </w:r>
      <w:r w:rsidR="007D3CFA">
        <w:rPr>
          <w:rFonts w:ascii="Times New Roman" w:hAnsi="Times New Roman" w:cs="Times New Roman"/>
          <w:sz w:val="28"/>
          <w:szCs w:val="28"/>
          <w:lang w:val="uk-UA"/>
        </w:rPr>
        <w:t>… 1</w:t>
      </w:r>
      <w:r w:rsidR="005B0548">
        <w:rPr>
          <w:rFonts w:ascii="Times New Roman" w:hAnsi="Times New Roman" w:cs="Times New Roman"/>
          <w:sz w:val="28"/>
          <w:szCs w:val="28"/>
          <w:lang w:val="uk-UA"/>
        </w:rPr>
        <w:t>9</w:t>
      </w:r>
    </w:p>
    <w:p w:rsidR="008000DB" w:rsidRPr="008000DB" w:rsidRDefault="00984AA6" w:rsidP="0066637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w:t>
      </w:r>
      <w:r w:rsidR="008000DB" w:rsidRPr="008000DB">
        <w:rPr>
          <w:rFonts w:ascii="Times New Roman" w:hAnsi="Times New Roman" w:cs="Times New Roman"/>
          <w:sz w:val="28"/>
          <w:szCs w:val="28"/>
          <w:lang w:val="uk-UA"/>
        </w:rPr>
        <w:t>ОСОБЛИВОСТІ ПЕРЕДАЧІ ОБРАЗНОСТІ АНГЛІЙСЬКИХ ФРАЗЕОЛОГІЗМІВ З ХАРЧОВИМ КОМПОНЕНТОМ…………</w:t>
      </w:r>
      <w:r w:rsidR="00FF7267">
        <w:rPr>
          <w:rFonts w:ascii="Times New Roman" w:hAnsi="Times New Roman" w:cs="Times New Roman"/>
          <w:sz w:val="28"/>
          <w:szCs w:val="28"/>
          <w:lang w:val="uk-UA"/>
        </w:rPr>
        <w:t>….</w:t>
      </w:r>
      <w:r w:rsidR="008000DB" w:rsidRPr="008000DB">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7D3CFA">
        <w:rPr>
          <w:rFonts w:ascii="Times New Roman" w:hAnsi="Times New Roman" w:cs="Times New Roman"/>
          <w:sz w:val="28"/>
          <w:szCs w:val="28"/>
          <w:lang w:val="uk-UA"/>
        </w:rPr>
        <w:t xml:space="preserve">.… </w:t>
      </w:r>
      <w:r w:rsidR="005B0548">
        <w:rPr>
          <w:rFonts w:ascii="Times New Roman" w:hAnsi="Times New Roman" w:cs="Times New Roman"/>
          <w:sz w:val="28"/>
          <w:szCs w:val="28"/>
          <w:lang w:val="uk-UA"/>
        </w:rPr>
        <w:t>26</w:t>
      </w:r>
    </w:p>
    <w:p w:rsidR="00257052" w:rsidRPr="00FF7267" w:rsidRDefault="008000DB" w:rsidP="00666375">
      <w:pPr>
        <w:pStyle w:val="a3"/>
        <w:spacing w:line="360" w:lineRule="auto"/>
        <w:ind w:firstLine="708"/>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3</w:t>
      </w:r>
      <w:r w:rsidR="00FF7267">
        <w:rPr>
          <w:rFonts w:ascii="Times New Roman" w:hAnsi="Times New Roman" w:cs="Times New Roman"/>
          <w:sz w:val="28"/>
          <w:szCs w:val="28"/>
          <w:lang w:val="uk-UA"/>
        </w:rPr>
        <w:t>.1.</w:t>
      </w:r>
      <w:r w:rsidR="00FF7267" w:rsidRPr="00FF7267">
        <w:rPr>
          <w:rFonts w:ascii="Times New Roman" w:hAnsi="Times New Roman" w:cs="Times New Roman"/>
          <w:sz w:val="28"/>
          <w:szCs w:val="28"/>
          <w:lang w:val="uk-UA"/>
        </w:rPr>
        <w:t>Лексичні групи на позначення харчових компонентів фразеологізмів…………………………………………………………</w:t>
      </w:r>
      <w:r w:rsidR="000F2D1B">
        <w:rPr>
          <w:rFonts w:ascii="Times New Roman" w:hAnsi="Times New Roman" w:cs="Times New Roman"/>
          <w:sz w:val="28"/>
          <w:szCs w:val="28"/>
          <w:lang w:val="uk-UA"/>
        </w:rPr>
        <w:t>.</w:t>
      </w:r>
      <w:r w:rsidR="00FF7267" w:rsidRPr="00FF7267">
        <w:rPr>
          <w:rFonts w:ascii="Times New Roman" w:hAnsi="Times New Roman" w:cs="Times New Roman"/>
          <w:sz w:val="28"/>
          <w:szCs w:val="28"/>
          <w:lang w:val="uk-UA"/>
        </w:rPr>
        <w:t>….</w:t>
      </w:r>
      <w:r w:rsidR="00FF7267">
        <w:rPr>
          <w:rFonts w:ascii="Times New Roman" w:hAnsi="Times New Roman" w:cs="Times New Roman"/>
          <w:sz w:val="28"/>
          <w:szCs w:val="28"/>
          <w:lang w:val="uk-UA"/>
        </w:rPr>
        <w:t>..</w:t>
      </w:r>
      <w:r w:rsidR="00D83152">
        <w:rPr>
          <w:rFonts w:ascii="Times New Roman" w:hAnsi="Times New Roman" w:cs="Times New Roman"/>
          <w:sz w:val="28"/>
          <w:szCs w:val="28"/>
          <w:lang w:val="uk-UA"/>
        </w:rPr>
        <w:t>…... 26</w:t>
      </w:r>
    </w:p>
    <w:p w:rsidR="00257052" w:rsidRPr="00FF7267" w:rsidRDefault="008000DB" w:rsidP="00666375">
      <w:pPr>
        <w:pStyle w:val="a3"/>
        <w:spacing w:line="360" w:lineRule="auto"/>
        <w:ind w:firstLine="708"/>
        <w:jc w:val="both"/>
        <w:rPr>
          <w:rFonts w:ascii="Times New Roman" w:hAnsi="Times New Roman" w:cs="Times New Roman"/>
          <w:b/>
          <w:sz w:val="28"/>
          <w:szCs w:val="28"/>
          <w:lang w:val="uk-UA"/>
        </w:rPr>
      </w:pPr>
      <w:r w:rsidRPr="008000DB">
        <w:rPr>
          <w:rFonts w:ascii="Times New Roman" w:hAnsi="Times New Roman" w:cs="Times New Roman"/>
          <w:sz w:val="28"/>
          <w:szCs w:val="28"/>
          <w:lang w:val="uk-UA"/>
        </w:rPr>
        <w:t>3</w:t>
      </w:r>
      <w:r w:rsidR="00257052" w:rsidRPr="008000DB">
        <w:rPr>
          <w:rFonts w:ascii="Times New Roman" w:hAnsi="Times New Roman" w:cs="Times New Roman"/>
          <w:sz w:val="28"/>
          <w:szCs w:val="28"/>
          <w:lang w:val="uk-UA"/>
        </w:rPr>
        <w:t>.2</w:t>
      </w:r>
      <w:r w:rsidR="00257052" w:rsidRPr="00FF7267">
        <w:rPr>
          <w:rFonts w:ascii="Times New Roman" w:hAnsi="Times New Roman" w:cs="Times New Roman"/>
          <w:sz w:val="28"/>
          <w:szCs w:val="28"/>
          <w:lang w:val="uk-UA"/>
        </w:rPr>
        <w:t>.</w:t>
      </w:r>
      <w:r w:rsidR="00FF7267" w:rsidRPr="00FF7267">
        <w:rPr>
          <w:rFonts w:ascii="Times New Roman" w:hAnsi="Times New Roman" w:cs="Times New Roman"/>
          <w:sz w:val="28"/>
          <w:szCs w:val="28"/>
          <w:lang w:val="uk-UA"/>
        </w:rPr>
        <w:t>Семантика фразеологізмів з харчовим компонентом….</w:t>
      </w:r>
      <w:r w:rsidR="00257052" w:rsidRPr="00FF7267">
        <w:rPr>
          <w:rFonts w:ascii="Times New Roman" w:hAnsi="Times New Roman" w:cs="Times New Roman"/>
          <w:sz w:val="28"/>
          <w:szCs w:val="28"/>
          <w:lang w:val="uk-UA"/>
        </w:rPr>
        <w:t>...</w:t>
      </w:r>
      <w:r w:rsidR="00FF7267">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FF7267">
        <w:rPr>
          <w:rFonts w:ascii="Times New Roman" w:hAnsi="Times New Roman" w:cs="Times New Roman"/>
          <w:sz w:val="28"/>
          <w:szCs w:val="28"/>
          <w:lang w:val="uk-UA"/>
        </w:rPr>
        <w:t>.....</w:t>
      </w:r>
      <w:r w:rsidR="00257052" w:rsidRPr="00FF7267">
        <w:rPr>
          <w:rFonts w:ascii="Times New Roman" w:hAnsi="Times New Roman" w:cs="Times New Roman"/>
          <w:sz w:val="28"/>
          <w:szCs w:val="28"/>
          <w:lang w:val="uk-UA"/>
        </w:rPr>
        <w:t>.....</w:t>
      </w:r>
      <w:r w:rsidR="00257052" w:rsidRPr="008000DB">
        <w:rPr>
          <w:rFonts w:ascii="Times New Roman" w:hAnsi="Times New Roman" w:cs="Times New Roman"/>
          <w:sz w:val="28"/>
          <w:szCs w:val="28"/>
          <w:lang w:val="uk-UA"/>
        </w:rPr>
        <w:t xml:space="preserve"> </w:t>
      </w:r>
      <w:r w:rsidR="00D83152">
        <w:rPr>
          <w:rFonts w:ascii="Times New Roman" w:hAnsi="Times New Roman" w:cs="Times New Roman"/>
          <w:sz w:val="28"/>
          <w:szCs w:val="28"/>
          <w:lang w:val="uk-UA"/>
        </w:rPr>
        <w:t>48</w:t>
      </w:r>
    </w:p>
    <w:p w:rsidR="00257052" w:rsidRPr="008000DB" w:rsidRDefault="008000DB" w:rsidP="00666375">
      <w:pPr>
        <w:pStyle w:val="a3"/>
        <w:spacing w:line="360" w:lineRule="auto"/>
        <w:ind w:firstLine="708"/>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3</w:t>
      </w:r>
      <w:r w:rsidR="00257052" w:rsidRPr="008000DB">
        <w:rPr>
          <w:rFonts w:ascii="Times New Roman" w:hAnsi="Times New Roman" w:cs="Times New Roman"/>
          <w:sz w:val="28"/>
          <w:szCs w:val="28"/>
          <w:lang w:val="uk-UA"/>
        </w:rPr>
        <w:t>.3.</w:t>
      </w:r>
      <w:r w:rsidR="00FF7267" w:rsidRPr="00FF7267">
        <w:rPr>
          <w:rFonts w:ascii="Times New Roman" w:hAnsi="Times New Roman" w:cs="Times New Roman"/>
          <w:sz w:val="28"/>
          <w:szCs w:val="28"/>
          <w:lang w:val="uk-UA"/>
        </w:rPr>
        <w:t xml:space="preserve">Класифікація фразеологізмів за степенем семантичної злитості та </w:t>
      </w:r>
      <w:proofErr w:type="spellStart"/>
      <w:r w:rsidR="00FF7267" w:rsidRPr="00FF7267">
        <w:rPr>
          <w:rFonts w:ascii="Times New Roman" w:hAnsi="Times New Roman" w:cs="Times New Roman"/>
          <w:sz w:val="28"/>
          <w:szCs w:val="28"/>
          <w:lang w:val="uk-UA"/>
        </w:rPr>
        <w:t>мотивованості</w:t>
      </w:r>
      <w:proofErr w:type="spellEnd"/>
      <w:r w:rsidR="00FF7267" w:rsidRPr="008000DB">
        <w:rPr>
          <w:rFonts w:ascii="Times New Roman" w:hAnsi="Times New Roman" w:cs="Times New Roman"/>
          <w:sz w:val="28"/>
          <w:szCs w:val="28"/>
          <w:lang w:val="uk-UA"/>
        </w:rPr>
        <w:t xml:space="preserve"> </w:t>
      </w:r>
      <w:r w:rsidR="00FF7267">
        <w:rPr>
          <w:rFonts w:ascii="Times New Roman" w:hAnsi="Times New Roman" w:cs="Times New Roman"/>
          <w:sz w:val="28"/>
          <w:szCs w:val="28"/>
          <w:lang w:val="uk-UA"/>
        </w:rPr>
        <w:t>…………………………………</w:t>
      </w:r>
      <w:r w:rsidR="00257052" w:rsidRPr="008000DB">
        <w:rPr>
          <w:rFonts w:ascii="Times New Roman" w:hAnsi="Times New Roman" w:cs="Times New Roman"/>
          <w:sz w:val="28"/>
          <w:szCs w:val="28"/>
          <w:lang w:val="uk-UA"/>
        </w:rPr>
        <w:t>……………………...</w:t>
      </w:r>
      <w:r w:rsidR="007D3CFA">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D83152">
        <w:rPr>
          <w:rFonts w:ascii="Times New Roman" w:hAnsi="Times New Roman" w:cs="Times New Roman"/>
          <w:sz w:val="28"/>
          <w:szCs w:val="28"/>
          <w:lang w:val="uk-UA"/>
        </w:rPr>
        <w:t>…. 51</w:t>
      </w:r>
    </w:p>
    <w:p w:rsidR="00257052" w:rsidRPr="008000DB" w:rsidRDefault="008000DB" w:rsidP="00666375">
      <w:pPr>
        <w:pStyle w:val="a3"/>
        <w:spacing w:line="360" w:lineRule="auto"/>
        <w:ind w:firstLine="708"/>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3</w:t>
      </w:r>
      <w:r w:rsidR="00FF7267">
        <w:rPr>
          <w:rFonts w:ascii="Times New Roman" w:hAnsi="Times New Roman" w:cs="Times New Roman"/>
          <w:sz w:val="28"/>
          <w:szCs w:val="28"/>
          <w:lang w:val="uk-UA"/>
        </w:rPr>
        <w:t>.4.</w:t>
      </w:r>
      <w:r w:rsidR="00FF7267" w:rsidRPr="00DC7FA3">
        <w:rPr>
          <w:rFonts w:ascii="Times New Roman" w:hAnsi="Times New Roman" w:cs="Times New Roman"/>
          <w:sz w:val="28"/>
          <w:szCs w:val="28"/>
          <w:lang w:val="uk-UA"/>
        </w:rPr>
        <w:t>Класифікація способів передачі образних фразеологізмів</w:t>
      </w:r>
      <w:r w:rsidR="00FF7267">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DC7FA3">
        <w:rPr>
          <w:rFonts w:ascii="Times New Roman" w:hAnsi="Times New Roman" w:cs="Times New Roman"/>
          <w:sz w:val="28"/>
          <w:szCs w:val="28"/>
          <w:lang w:val="uk-UA"/>
        </w:rPr>
        <w:t>….</w:t>
      </w:r>
      <w:r w:rsidR="007D3CFA">
        <w:rPr>
          <w:rFonts w:ascii="Times New Roman" w:hAnsi="Times New Roman" w:cs="Times New Roman"/>
          <w:sz w:val="28"/>
          <w:szCs w:val="28"/>
          <w:lang w:val="uk-UA"/>
        </w:rPr>
        <w:t xml:space="preserve">. </w:t>
      </w:r>
      <w:r w:rsidR="00D83152">
        <w:rPr>
          <w:rFonts w:ascii="Times New Roman" w:hAnsi="Times New Roman" w:cs="Times New Roman"/>
          <w:sz w:val="28"/>
          <w:szCs w:val="28"/>
          <w:lang w:val="uk-UA"/>
        </w:rPr>
        <w:t>53</w:t>
      </w:r>
    </w:p>
    <w:p w:rsidR="00257052" w:rsidRPr="008000DB" w:rsidRDefault="008000DB" w:rsidP="00666375">
      <w:pPr>
        <w:pStyle w:val="a3"/>
        <w:spacing w:line="360" w:lineRule="auto"/>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ВИСНОВКИ…</w:t>
      </w:r>
      <w:r w:rsidR="00257052" w:rsidRPr="008000DB">
        <w:rPr>
          <w:rFonts w:ascii="Times New Roman" w:hAnsi="Times New Roman" w:cs="Times New Roman"/>
          <w:sz w:val="28"/>
          <w:szCs w:val="28"/>
          <w:lang w:val="uk-UA"/>
        </w:rPr>
        <w:t>…………………………………………………</w:t>
      </w:r>
      <w:r w:rsidR="00DC7FA3">
        <w:rPr>
          <w:rFonts w:ascii="Times New Roman" w:hAnsi="Times New Roman" w:cs="Times New Roman"/>
          <w:sz w:val="28"/>
          <w:szCs w:val="28"/>
          <w:lang w:val="uk-UA"/>
        </w:rPr>
        <w:t>……</w:t>
      </w:r>
      <w:r w:rsidR="00257052" w:rsidRPr="008000DB">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257052" w:rsidRPr="008000DB">
        <w:rPr>
          <w:rFonts w:ascii="Times New Roman" w:hAnsi="Times New Roman" w:cs="Times New Roman"/>
          <w:sz w:val="28"/>
          <w:szCs w:val="28"/>
          <w:lang w:val="uk-UA"/>
        </w:rPr>
        <w:t xml:space="preserve">…... </w:t>
      </w:r>
      <w:r w:rsidR="00D83152">
        <w:rPr>
          <w:rFonts w:ascii="Times New Roman" w:hAnsi="Times New Roman" w:cs="Times New Roman"/>
          <w:sz w:val="28"/>
          <w:szCs w:val="28"/>
          <w:lang w:val="uk-UA"/>
        </w:rPr>
        <w:t>57</w:t>
      </w:r>
    </w:p>
    <w:p w:rsidR="00257052" w:rsidRDefault="00257052" w:rsidP="00666375">
      <w:pPr>
        <w:pStyle w:val="a3"/>
        <w:spacing w:line="360" w:lineRule="auto"/>
        <w:jc w:val="both"/>
        <w:rPr>
          <w:rFonts w:ascii="Times New Roman" w:hAnsi="Times New Roman" w:cs="Times New Roman"/>
          <w:sz w:val="28"/>
          <w:szCs w:val="28"/>
          <w:lang w:val="uk-UA"/>
        </w:rPr>
      </w:pPr>
      <w:r w:rsidRPr="008000DB">
        <w:rPr>
          <w:rFonts w:ascii="Times New Roman" w:hAnsi="Times New Roman" w:cs="Times New Roman"/>
          <w:sz w:val="28"/>
          <w:szCs w:val="28"/>
          <w:lang w:val="uk-UA"/>
        </w:rPr>
        <w:t xml:space="preserve">СПИСОК ВИКОРИСТАНИХ ДЖЕРЕЛ </w:t>
      </w:r>
      <w:r w:rsidR="008000DB" w:rsidRPr="008000DB">
        <w:rPr>
          <w:rFonts w:ascii="Times New Roman" w:hAnsi="Times New Roman" w:cs="Times New Roman"/>
          <w:sz w:val="28"/>
          <w:szCs w:val="28"/>
          <w:lang w:val="uk-UA"/>
        </w:rPr>
        <w:t>..</w:t>
      </w:r>
      <w:r w:rsidRPr="008000DB">
        <w:rPr>
          <w:rFonts w:ascii="Times New Roman" w:hAnsi="Times New Roman" w:cs="Times New Roman"/>
          <w:sz w:val="28"/>
          <w:szCs w:val="28"/>
          <w:lang w:val="uk-UA"/>
        </w:rPr>
        <w:t>……………………</w:t>
      </w:r>
      <w:r w:rsidR="00DC7FA3">
        <w:rPr>
          <w:rFonts w:ascii="Times New Roman" w:hAnsi="Times New Roman" w:cs="Times New Roman"/>
          <w:sz w:val="28"/>
          <w:szCs w:val="28"/>
          <w:lang w:val="uk-UA"/>
        </w:rPr>
        <w:t>……</w:t>
      </w:r>
      <w:r w:rsidR="007D3CFA">
        <w:rPr>
          <w:rFonts w:ascii="Times New Roman" w:hAnsi="Times New Roman" w:cs="Times New Roman"/>
          <w:sz w:val="28"/>
          <w:szCs w:val="28"/>
          <w:lang w:val="uk-UA"/>
        </w:rPr>
        <w:t>……</w:t>
      </w:r>
      <w:r w:rsidR="000F2D1B">
        <w:rPr>
          <w:rFonts w:ascii="Times New Roman" w:hAnsi="Times New Roman" w:cs="Times New Roman"/>
          <w:sz w:val="28"/>
          <w:szCs w:val="28"/>
          <w:lang w:val="uk-UA"/>
        </w:rPr>
        <w:t>…</w:t>
      </w:r>
      <w:r w:rsidR="007D3CFA">
        <w:rPr>
          <w:rFonts w:ascii="Times New Roman" w:hAnsi="Times New Roman" w:cs="Times New Roman"/>
          <w:sz w:val="28"/>
          <w:szCs w:val="28"/>
          <w:lang w:val="uk-UA"/>
        </w:rPr>
        <w:t>…..</w:t>
      </w:r>
      <w:r w:rsidR="00D83152">
        <w:rPr>
          <w:rFonts w:ascii="Times New Roman" w:hAnsi="Times New Roman" w:cs="Times New Roman"/>
          <w:sz w:val="28"/>
          <w:szCs w:val="28"/>
          <w:lang w:val="uk-UA"/>
        </w:rPr>
        <w:t>61</w:t>
      </w:r>
    </w:p>
    <w:p w:rsidR="005B0548" w:rsidRPr="008000DB" w:rsidRDefault="005B0548" w:rsidP="0066637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РЕЗЮМЕ………………………………………………………………</w:t>
      </w:r>
      <w:r w:rsidR="00D83152">
        <w:rPr>
          <w:rFonts w:ascii="Times New Roman" w:hAnsi="Times New Roman" w:cs="Times New Roman"/>
          <w:sz w:val="28"/>
          <w:szCs w:val="28"/>
          <w:lang w:val="uk-UA"/>
        </w:rPr>
        <w:t>………... 66</w:t>
      </w:r>
    </w:p>
    <w:p w:rsidR="00257052" w:rsidRDefault="00257052" w:rsidP="0066637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41DF5" w:rsidRDefault="0001389B" w:rsidP="00666375">
      <w:pPr>
        <w:pStyle w:val="a3"/>
        <w:spacing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F53D2A" w:rsidRDefault="00F53D2A" w:rsidP="00F53D2A">
      <w:pPr>
        <w:pStyle w:val="a3"/>
        <w:spacing w:line="360" w:lineRule="auto"/>
        <w:ind w:firstLine="708"/>
        <w:jc w:val="both"/>
        <w:rPr>
          <w:rFonts w:ascii="Times New Roman" w:hAnsi="Times New Roman" w:cs="Times New Roman"/>
          <w:sz w:val="28"/>
          <w:szCs w:val="28"/>
          <w:lang w:val="uk-UA"/>
        </w:rPr>
      </w:pPr>
      <w:r w:rsidRPr="00221855">
        <w:rPr>
          <w:rFonts w:ascii="Times New Roman" w:hAnsi="Times New Roman" w:cs="Times New Roman"/>
          <w:sz w:val="28"/>
          <w:szCs w:val="28"/>
          <w:lang w:val="uk-UA"/>
        </w:rPr>
        <w:t>Сфера</w:t>
      </w:r>
      <w:r>
        <w:rPr>
          <w:rFonts w:ascii="Times New Roman" w:hAnsi="Times New Roman" w:cs="Times New Roman"/>
          <w:sz w:val="28"/>
          <w:szCs w:val="28"/>
          <w:lang w:val="uk-UA"/>
        </w:rPr>
        <w:t xml:space="preserve"> людського життя, пов’язана з їдою, є складною та різноманітною. Свою потребу у виживанні, основану на необхідності вживання їжі, людина втілює у харчові об</w:t>
      </w:r>
      <w:r w:rsidR="00DB3F91">
        <w:rPr>
          <w:rFonts w:ascii="Times New Roman" w:hAnsi="Times New Roman" w:cs="Times New Roman"/>
          <w:sz w:val="28"/>
          <w:szCs w:val="28"/>
          <w:lang w:val="uk-UA"/>
        </w:rPr>
        <w:t>рази, при цьому кодуючи їх. При</w:t>
      </w:r>
      <w:r>
        <w:rPr>
          <w:rFonts w:ascii="Times New Roman" w:hAnsi="Times New Roman" w:cs="Times New Roman"/>
          <w:sz w:val="28"/>
          <w:szCs w:val="28"/>
          <w:lang w:val="uk-UA"/>
        </w:rPr>
        <w:t xml:space="preserve">чому значення </w:t>
      </w:r>
      <w:r w:rsidRPr="00855E2F">
        <w:rPr>
          <w:rFonts w:ascii="Times New Roman" w:hAnsi="Times New Roman" w:cs="Times New Roman"/>
          <w:sz w:val="28"/>
          <w:szCs w:val="28"/>
          <w:lang w:val="uk-UA"/>
        </w:rPr>
        <w:t xml:space="preserve">кожного з </w:t>
      </w:r>
      <w:r>
        <w:rPr>
          <w:rFonts w:ascii="Times New Roman" w:hAnsi="Times New Roman" w:cs="Times New Roman"/>
          <w:sz w:val="28"/>
          <w:szCs w:val="28"/>
          <w:lang w:val="uk-UA"/>
        </w:rPr>
        <w:t>кодів</w:t>
      </w:r>
      <w:r w:rsidRPr="00855E2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855E2F">
        <w:rPr>
          <w:rFonts w:ascii="Times New Roman" w:hAnsi="Times New Roman" w:cs="Times New Roman"/>
          <w:sz w:val="28"/>
          <w:szCs w:val="28"/>
          <w:lang w:val="uk-UA"/>
        </w:rPr>
        <w:t xml:space="preserve"> певній кул</w:t>
      </w:r>
      <w:r>
        <w:rPr>
          <w:rFonts w:ascii="Times New Roman" w:hAnsi="Times New Roman" w:cs="Times New Roman"/>
          <w:sz w:val="28"/>
          <w:szCs w:val="28"/>
          <w:lang w:val="uk-UA"/>
        </w:rPr>
        <w:t xml:space="preserve">ьтурі </w:t>
      </w:r>
      <w:r w:rsidRPr="00855E2F">
        <w:rPr>
          <w:rFonts w:ascii="Times New Roman" w:hAnsi="Times New Roman" w:cs="Times New Roman"/>
          <w:sz w:val="28"/>
          <w:szCs w:val="28"/>
          <w:lang w:val="uk-UA"/>
        </w:rPr>
        <w:t xml:space="preserve">завжди </w:t>
      </w:r>
      <w:r>
        <w:rPr>
          <w:rFonts w:ascii="Times New Roman" w:hAnsi="Times New Roman" w:cs="Times New Roman"/>
          <w:sz w:val="28"/>
          <w:szCs w:val="28"/>
          <w:lang w:val="uk-UA"/>
        </w:rPr>
        <w:t xml:space="preserve">мають національне забарвлення та обумовлюються </w:t>
      </w:r>
      <w:r w:rsidRPr="00855E2F">
        <w:rPr>
          <w:rFonts w:ascii="Times New Roman" w:hAnsi="Times New Roman" w:cs="Times New Roman"/>
          <w:sz w:val="28"/>
          <w:szCs w:val="28"/>
          <w:lang w:val="uk-UA"/>
        </w:rPr>
        <w:t>конкретно</w:t>
      </w:r>
      <w:r>
        <w:rPr>
          <w:rFonts w:ascii="Times New Roman" w:hAnsi="Times New Roman" w:cs="Times New Roman"/>
          <w:sz w:val="28"/>
          <w:szCs w:val="28"/>
          <w:lang w:val="uk-UA"/>
        </w:rPr>
        <w:t>ю</w:t>
      </w:r>
      <w:r w:rsidRPr="00855E2F">
        <w:rPr>
          <w:rFonts w:ascii="Times New Roman" w:hAnsi="Times New Roman" w:cs="Times New Roman"/>
          <w:sz w:val="28"/>
          <w:szCs w:val="28"/>
          <w:lang w:val="uk-UA"/>
        </w:rPr>
        <w:t xml:space="preserve"> культурою</w:t>
      </w:r>
      <w:r>
        <w:rPr>
          <w:rFonts w:ascii="Times New Roman" w:hAnsi="Times New Roman" w:cs="Times New Roman"/>
          <w:sz w:val="28"/>
          <w:szCs w:val="28"/>
          <w:lang w:val="uk-UA"/>
        </w:rPr>
        <w:t xml:space="preserve">. Створений таким чином харчовий код безпосередньо пов'язаний з мовою та культурою. В свою чергу зв'язок між ними є безперечним: кожна мова відображає менталітет народу, його історію та побут. Особливості національної культури проявляються на усіх рівнях мови, проте переважно на лексичному. І оскільки фразеологізми як самобутнє </w:t>
      </w:r>
      <w:proofErr w:type="spellStart"/>
      <w:r>
        <w:rPr>
          <w:rFonts w:ascii="Times New Roman" w:hAnsi="Times New Roman" w:cs="Times New Roman"/>
          <w:sz w:val="28"/>
          <w:szCs w:val="28"/>
          <w:lang w:val="uk-UA"/>
        </w:rPr>
        <w:t>мовне</w:t>
      </w:r>
      <w:proofErr w:type="spellEnd"/>
      <w:r>
        <w:rPr>
          <w:rFonts w:ascii="Times New Roman" w:hAnsi="Times New Roman" w:cs="Times New Roman"/>
          <w:sz w:val="28"/>
          <w:szCs w:val="28"/>
          <w:lang w:val="uk-UA"/>
        </w:rPr>
        <w:t xml:space="preserve"> явище слугують своєрідним джерелом знань про культуру народу, дослідження взаємозв’язку між їдою як лексичним полем та </w:t>
      </w:r>
      <w:proofErr w:type="spellStart"/>
      <w:r>
        <w:rPr>
          <w:rFonts w:ascii="Times New Roman" w:hAnsi="Times New Roman" w:cs="Times New Roman"/>
          <w:sz w:val="28"/>
          <w:szCs w:val="28"/>
          <w:lang w:val="uk-UA"/>
        </w:rPr>
        <w:t>лінгвокультурою</w:t>
      </w:r>
      <w:proofErr w:type="spellEnd"/>
      <w:r>
        <w:rPr>
          <w:rFonts w:ascii="Times New Roman" w:hAnsi="Times New Roman" w:cs="Times New Roman"/>
          <w:sz w:val="28"/>
          <w:szCs w:val="28"/>
          <w:lang w:val="uk-UA"/>
        </w:rPr>
        <w:t xml:space="preserve"> на основі фразеологічного фонду мови бачимо </w:t>
      </w:r>
      <w:r w:rsidR="00DB3F91">
        <w:rPr>
          <w:rFonts w:ascii="Times New Roman" w:hAnsi="Times New Roman" w:cs="Times New Roman"/>
          <w:sz w:val="28"/>
          <w:szCs w:val="28"/>
          <w:lang w:val="uk-UA"/>
        </w:rPr>
        <w:t>перспективним</w:t>
      </w:r>
      <w:r>
        <w:rPr>
          <w:rFonts w:ascii="Times New Roman" w:hAnsi="Times New Roman" w:cs="Times New Roman"/>
          <w:sz w:val="28"/>
          <w:szCs w:val="28"/>
          <w:lang w:val="uk-UA"/>
        </w:rPr>
        <w:t>.</w:t>
      </w:r>
    </w:p>
    <w:p w:rsidR="002151A9" w:rsidRDefault="002151A9" w:rsidP="00666375">
      <w:pPr>
        <w:pStyle w:val="a3"/>
        <w:spacing w:line="360" w:lineRule="auto"/>
        <w:ind w:firstLine="708"/>
        <w:jc w:val="both"/>
        <w:rPr>
          <w:rFonts w:ascii="Times New Roman" w:hAnsi="Times New Roman" w:cs="Times New Roman"/>
          <w:sz w:val="28"/>
          <w:szCs w:val="28"/>
          <w:lang w:val="uk-UA"/>
        </w:rPr>
      </w:pPr>
      <w:r w:rsidRPr="00DB3F91">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w:t>
      </w:r>
      <w:r w:rsidRPr="002151A9">
        <w:rPr>
          <w:rFonts w:ascii="Times New Roman" w:hAnsi="Times New Roman" w:cs="Times New Roman"/>
          <w:sz w:val="28"/>
          <w:szCs w:val="28"/>
          <w:lang w:val="uk-UA"/>
        </w:rPr>
        <w:t>виконаного дослідження полягає у</w:t>
      </w:r>
      <w:r w:rsidR="00D107D4">
        <w:rPr>
          <w:rFonts w:ascii="Times New Roman" w:hAnsi="Times New Roman" w:cs="Times New Roman"/>
          <w:sz w:val="28"/>
          <w:szCs w:val="28"/>
          <w:lang w:val="uk-UA"/>
        </w:rPr>
        <w:t xml:space="preserve"> тому, що ї</w:t>
      </w:r>
      <w:r w:rsidR="00E35370">
        <w:rPr>
          <w:rFonts w:ascii="Times New Roman" w:hAnsi="Times New Roman" w:cs="Times New Roman"/>
          <w:sz w:val="28"/>
          <w:szCs w:val="28"/>
          <w:lang w:val="uk-UA"/>
        </w:rPr>
        <w:t>да</w:t>
      </w:r>
      <w:r w:rsidR="003271BA">
        <w:rPr>
          <w:rFonts w:ascii="Times New Roman" w:hAnsi="Times New Roman" w:cs="Times New Roman"/>
          <w:sz w:val="28"/>
          <w:szCs w:val="28"/>
          <w:lang w:val="uk-UA"/>
        </w:rPr>
        <w:t xml:space="preserve"> </w:t>
      </w:r>
      <w:r>
        <w:rPr>
          <w:rFonts w:ascii="Times New Roman" w:hAnsi="Times New Roman" w:cs="Times New Roman"/>
          <w:sz w:val="28"/>
          <w:szCs w:val="28"/>
          <w:lang w:val="uk-UA"/>
        </w:rPr>
        <w:t>залиша</w:t>
      </w:r>
      <w:r w:rsidR="003271BA">
        <w:rPr>
          <w:rFonts w:ascii="Times New Roman" w:hAnsi="Times New Roman" w:cs="Times New Roman"/>
          <w:sz w:val="28"/>
          <w:szCs w:val="28"/>
          <w:lang w:val="uk-UA"/>
        </w:rPr>
        <w:t>ється</w:t>
      </w:r>
      <w:r>
        <w:rPr>
          <w:rFonts w:ascii="Times New Roman" w:hAnsi="Times New Roman" w:cs="Times New Roman"/>
          <w:sz w:val="28"/>
          <w:szCs w:val="28"/>
          <w:lang w:val="uk-UA"/>
        </w:rPr>
        <w:t xml:space="preserve"> головним ідентифікатором </w:t>
      </w:r>
      <w:r w:rsidR="00D107D4">
        <w:rPr>
          <w:rFonts w:ascii="Times New Roman" w:hAnsi="Times New Roman" w:cs="Times New Roman"/>
          <w:sz w:val="28"/>
          <w:szCs w:val="28"/>
          <w:lang w:val="uk-UA"/>
        </w:rPr>
        <w:t xml:space="preserve">у культурі, </w:t>
      </w:r>
      <w:r w:rsidR="00F53D2A">
        <w:rPr>
          <w:rFonts w:ascii="Times New Roman" w:hAnsi="Times New Roman" w:cs="Times New Roman"/>
          <w:sz w:val="28"/>
          <w:szCs w:val="28"/>
          <w:lang w:val="uk-UA"/>
        </w:rPr>
        <w:t>оскільки не лише являє собою такий широкий та показовий пласт культури, як кулінарія, а і являється базовим фактором для виживання людини, а отже, завжди буде грати важливу роль у людському житті. Крім того,</w:t>
      </w:r>
      <w:r w:rsidR="00BE71B2">
        <w:rPr>
          <w:rFonts w:ascii="Times New Roman" w:hAnsi="Times New Roman" w:cs="Times New Roman"/>
          <w:sz w:val="28"/>
          <w:szCs w:val="28"/>
          <w:lang w:val="uk-UA"/>
        </w:rPr>
        <w:t xml:space="preserve"> фразеологічний фонд мови являє собою найбільш самобутнє культурне явище. </w:t>
      </w:r>
      <w:r w:rsidR="00F4457C">
        <w:rPr>
          <w:rFonts w:ascii="Times New Roman" w:hAnsi="Times New Roman" w:cs="Times New Roman"/>
          <w:sz w:val="28"/>
          <w:szCs w:val="28"/>
          <w:lang w:val="uk-UA"/>
        </w:rPr>
        <w:t>Д</w:t>
      </w:r>
      <w:r w:rsidR="00BE71B2">
        <w:rPr>
          <w:rFonts w:ascii="Times New Roman" w:hAnsi="Times New Roman" w:cs="Times New Roman"/>
          <w:sz w:val="28"/>
          <w:szCs w:val="28"/>
          <w:lang w:val="uk-UA"/>
        </w:rPr>
        <w:t>ослідження харчового коду у англійських</w:t>
      </w:r>
      <w:r w:rsidR="00C4684D">
        <w:rPr>
          <w:rFonts w:ascii="Times New Roman" w:hAnsi="Times New Roman" w:cs="Times New Roman"/>
          <w:sz w:val="28"/>
          <w:szCs w:val="28"/>
          <w:lang w:val="uk-UA"/>
        </w:rPr>
        <w:t xml:space="preserve"> та українських</w:t>
      </w:r>
      <w:r w:rsidR="00BE71B2">
        <w:rPr>
          <w:rFonts w:ascii="Times New Roman" w:hAnsi="Times New Roman" w:cs="Times New Roman"/>
          <w:sz w:val="28"/>
          <w:szCs w:val="28"/>
          <w:lang w:val="uk-UA"/>
        </w:rPr>
        <w:t xml:space="preserve"> фразеологізмах дає змогу </w:t>
      </w:r>
      <w:r w:rsidR="003271BA">
        <w:rPr>
          <w:rFonts w:ascii="Times New Roman" w:hAnsi="Times New Roman" w:cs="Times New Roman"/>
          <w:sz w:val="28"/>
          <w:szCs w:val="28"/>
          <w:lang w:val="uk-UA"/>
        </w:rPr>
        <w:t>ефективно</w:t>
      </w:r>
      <w:r w:rsidR="00BE71B2">
        <w:rPr>
          <w:rFonts w:ascii="Times New Roman" w:hAnsi="Times New Roman" w:cs="Times New Roman"/>
          <w:sz w:val="28"/>
          <w:szCs w:val="28"/>
          <w:lang w:val="uk-UA"/>
        </w:rPr>
        <w:t xml:space="preserve"> </w:t>
      </w:r>
      <w:r w:rsidR="00F4457C">
        <w:rPr>
          <w:rFonts w:ascii="Times New Roman" w:hAnsi="Times New Roman" w:cs="Times New Roman"/>
          <w:sz w:val="28"/>
          <w:szCs w:val="28"/>
          <w:lang w:val="uk-UA"/>
        </w:rPr>
        <w:t>досліджувати англійську</w:t>
      </w:r>
      <w:r w:rsidR="00C4684D">
        <w:rPr>
          <w:rFonts w:ascii="Times New Roman" w:hAnsi="Times New Roman" w:cs="Times New Roman"/>
          <w:sz w:val="28"/>
          <w:szCs w:val="28"/>
          <w:lang w:val="uk-UA"/>
        </w:rPr>
        <w:t xml:space="preserve"> та українську</w:t>
      </w:r>
      <w:r w:rsidR="00F4457C">
        <w:rPr>
          <w:rFonts w:ascii="Times New Roman" w:hAnsi="Times New Roman" w:cs="Times New Roman"/>
          <w:sz w:val="28"/>
          <w:szCs w:val="28"/>
          <w:lang w:val="uk-UA"/>
        </w:rPr>
        <w:t xml:space="preserve"> культуру</w:t>
      </w:r>
      <w:r w:rsidR="00F53D2A">
        <w:rPr>
          <w:rFonts w:ascii="Times New Roman" w:hAnsi="Times New Roman" w:cs="Times New Roman"/>
          <w:sz w:val="28"/>
          <w:szCs w:val="28"/>
          <w:lang w:val="uk-UA"/>
        </w:rPr>
        <w:t xml:space="preserve"> з точки зору </w:t>
      </w:r>
      <w:proofErr w:type="spellStart"/>
      <w:r w:rsidR="00F53D2A">
        <w:rPr>
          <w:rFonts w:ascii="Times New Roman" w:hAnsi="Times New Roman" w:cs="Times New Roman"/>
          <w:sz w:val="28"/>
          <w:szCs w:val="28"/>
          <w:lang w:val="uk-UA"/>
        </w:rPr>
        <w:t>лінгвокультурології</w:t>
      </w:r>
      <w:proofErr w:type="spellEnd"/>
      <w:r w:rsidR="00F4457C">
        <w:rPr>
          <w:rFonts w:ascii="Times New Roman" w:hAnsi="Times New Roman" w:cs="Times New Roman"/>
          <w:sz w:val="28"/>
          <w:szCs w:val="28"/>
          <w:lang w:val="uk-UA"/>
        </w:rPr>
        <w:t xml:space="preserve">, </w:t>
      </w:r>
      <w:r w:rsidR="00BE71B2">
        <w:rPr>
          <w:rFonts w:ascii="Times New Roman" w:hAnsi="Times New Roman" w:cs="Times New Roman"/>
          <w:sz w:val="28"/>
          <w:szCs w:val="28"/>
          <w:lang w:val="uk-UA"/>
        </w:rPr>
        <w:t xml:space="preserve">порівнювати </w:t>
      </w:r>
      <w:r w:rsidR="00C4684D">
        <w:rPr>
          <w:rFonts w:ascii="Times New Roman" w:hAnsi="Times New Roman" w:cs="Times New Roman"/>
          <w:sz w:val="28"/>
          <w:szCs w:val="28"/>
          <w:lang w:val="uk-UA"/>
        </w:rPr>
        <w:t>між собою</w:t>
      </w:r>
      <w:r w:rsidR="00F53D2A">
        <w:rPr>
          <w:rFonts w:ascii="Times New Roman" w:hAnsi="Times New Roman" w:cs="Times New Roman"/>
          <w:sz w:val="28"/>
          <w:szCs w:val="28"/>
          <w:lang w:val="uk-UA"/>
        </w:rPr>
        <w:t xml:space="preserve"> як безпосередньо культури, так і мови народів</w:t>
      </w:r>
      <w:r w:rsidR="00BE71B2">
        <w:rPr>
          <w:rFonts w:ascii="Times New Roman" w:hAnsi="Times New Roman" w:cs="Times New Roman"/>
          <w:sz w:val="28"/>
          <w:szCs w:val="28"/>
          <w:lang w:val="uk-UA"/>
        </w:rPr>
        <w:t xml:space="preserve">. </w:t>
      </w:r>
    </w:p>
    <w:p w:rsidR="00BE71B2" w:rsidRDefault="00B2624F" w:rsidP="00666375">
      <w:pPr>
        <w:pStyle w:val="a3"/>
        <w:spacing w:line="360" w:lineRule="auto"/>
        <w:ind w:firstLine="708"/>
        <w:jc w:val="both"/>
        <w:rPr>
          <w:rFonts w:ascii="Times New Roman" w:hAnsi="Times New Roman" w:cs="Times New Roman"/>
          <w:sz w:val="28"/>
          <w:szCs w:val="28"/>
          <w:lang w:val="uk-UA"/>
        </w:rPr>
      </w:pPr>
      <w:r w:rsidRPr="00DB3F91">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w:t>
      </w:r>
      <w:r w:rsidR="009C5EA0">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є </w:t>
      </w:r>
      <w:r w:rsidR="00372E76">
        <w:rPr>
          <w:rFonts w:ascii="Times New Roman" w:hAnsi="Times New Roman" w:cs="Times New Roman"/>
          <w:sz w:val="28"/>
          <w:szCs w:val="28"/>
          <w:lang w:val="uk-UA"/>
        </w:rPr>
        <w:t>дослідження наці</w:t>
      </w:r>
      <w:r w:rsidR="00372E76" w:rsidRPr="00372E76">
        <w:rPr>
          <w:rFonts w:ascii="Times New Roman" w:hAnsi="Times New Roman" w:cs="Times New Roman"/>
          <w:sz w:val="28"/>
          <w:szCs w:val="28"/>
          <w:lang w:val="uk-UA"/>
        </w:rPr>
        <w:t xml:space="preserve">онально-культурної специфіки </w:t>
      </w:r>
      <w:r w:rsidR="00372E76">
        <w:rPr>
          <w:rFonts w:ascii="Times New Roman" w:hAnsi="Times New Roman" w:cs="Times New Roman"/>
          <w:sz w:val="28"/>
          <w:szCs w:val="28"/>
          <w:lang w:val="uk-UA"/>
        </w:rPr>
        <w:t>фразе</w:t>
      </w:r>
      <w:r w:rsidR="00C4684D">
        <w:rPr>
          <w:rFonts w:ascii="Times New Roman" w:hAnsi="Times New Roman" w:cs="Times New Roman"/>
          <w:sz w:val="28"/>
          <w:szCs w:val="28"/>
          <w:lang w:val="uk-UA"/>
        </w:rPr>
        <w:t>ологічних одиниць у англійській та</w:t>
      </w:r>
      <w:r w:rsidR="00372E76">
        <w:rPr>
          <w:rFonts w:ascii="Times New Roman" w:hAnsi="Times New Roman" w:cs="Times New Roman"/>
          <w:sz w:val="28"/>
          <w:szCs w:val="28"/>
          <w:lang w:val="uk-UA"/>
        </w:rPr>
        <w:t xml:space="preserve"> українській мовах</w:t>
      </w:r>
      <w:r w:rsidR="00C4684D">
        <w:rPr>
          <w:rFonts w:ascii="Times New Roman" w:hAnsi="Times New Roman" w:cs="Times New Roman"/>
          <w:sz w:val="28"/>
          <w:szCs w:val="28"/>
          <w:lang w:val="uk-UA"/>
        </w:rPr>
        <w:t>,</w:t>
      </w:r>
      <w:r w:rsidR="009C5EA0">
        <w:rPr>
          <w:rFonts w:ascii="Times New Roman" w:hAnsi="Times New Roman" w:cs="Times New Roman"/>
          <w:sz w:val="28"/>
          <w:szCs w:val="28"/>
          <w:lang w:val="uk-UA"/>
        </w:rPr>
        <w:t xml:space="preserve"> опис характеристик </w:t>
      </w:r>
      <w:r w:rsidR="006B5FE9">
        <w:rPr>
          <w:rFonts w:ascii="Times New Roman" w:hAnsi="Times New Roman" w:cs="Times New Roman"/>
          <w:sz w:val="28"/>
          <w:szCs w:val="28"/>
          <w:lang w:val="uk-UA"/>
        </w:rPr>
        <w:t>харчового коду</w:t>
      </w:r>
      <w:r w:rsidR="009C5EA0">
        <w:rPr>
          <w:rFonts w:ascii="Times New Roman" w:hAnsi="Times New Roman" w:cs="Times New Roman"/>
          <w:sz w:val="28"/>
          <w:szCs w:val="28"/>
          <w:lang w:val="uk-UA"/>
        </w:rPr>
        <w:t xml:space="preserve"> у англійській </w:t>
      </w:r>
      <w:r w:rsidR="00C4684D">
        <w:rPr>
          <w:rFonts w:ascii="Times New Roman" w:hAnsi="Times New Roman" w:cs="Times New Roman"/>
          <w:sz w:val="28"/>
          <w:szCs w:val="28"/>
          <w:lang w:val="uk-UA"/>
        </w:rPr>
        <w:t xml:space="preserve">та українській </w:t>
      </w:r>
      <w:r w:rsidR="009C5EA0">
        <w:rPr>
          <w:rFonts w:ascii="Times New Roman" w:hAnsi="Times New Roman" w:cs="Times New Roman"/>
          <w:sz w:val="28"/>
          <w:szCs w:val="28"/>
          <w:lang w:val="uk-UA"/>
        </w:rPr>
        <w:t xml:space="preserve">фразеології крізь призму </w:t>
      </w:r>
      <w:proofErr w:type="spellStart"/>
      <w:r w:rsidR="009C5EA0">
        <w:rPr>
          <w:rFonts w:ascii="Times New Roman" w:hAnsi="Times New Roman" w:cs="Times New Roman"/>
          <w:sz w:val="28"/>
          <w:szCs w:val="28"/>
          <w:lang w:val="uk-UA"/>
        </w:rPr>
        <w:t>лінгвокультурології</w:t>
      </w:r>
      <w:proofErr w:type="spellEnd"/>
      <w:r w:rsidR="00C4684D">
        <w:rPr>
          <w:rFonts w:ascii="Times New Roman" w:hAnsi="Times New Roman" w:cs="Times New Roman"/>
          <w:sz w:val="28"/>
          <w:szCs w:val="28"/>
          <w:lang w:val="uk-UA"/>
        </w:rPr>
        <w:t>, дослідження способів передачі образних фразеологізмів з англійської на українську мову</w:t>
      </w:r>
      <w:r w:rsidR="00F1002B">
        <w:rPr>
          <w:rFonts w:ascii="Times New Roman" w:hAnsi="Times New Roman" w:cs="Times New Roman"/>
          <w:sz w:val="28"/>
          <w:szCs w:val="28"/>
          <w:lang w:val="uk-UA"/>
        </w:rPr>
        <w:t>, створення порівняльної характеристики фразеологічних одиниць у англійській та українській мовах</w:t>
      </w:r>
      <w:r w:rsidR="0075598F">
        <w:rPr>
          <w:rFonts w:ascii="Times New Roman" w:hAnsi="Times New Roman" w:cs="Times New Roman"/>
          <w:sz w:val="28"/>
          <w:szCs w:val="28"/>
          <w:lang w:val="uk-UA"/>
        </w:rPr>
        <w:t xml:space="preserve">. </w:t>
      </w:r>
    </w:p>
    <w:p w:rsidR="009164A0" w:rsidRDefault="0075598F" w:rsidP="00666375">
      <w:pPr>
        <w:pStyle w:val="a3"/>
        <w:spacing w:line="360" w:lineRule="auto"/>
        <w:ind w:firstLine="708"/>
        <w:jc w:val="both"/>
        <w:rPr>
          <w:rFonts w:ascii="Times New Roman" w:hAnsi="Times New Roman" w:cs="Times New Roman"/>
          <w:sz w:val="28"/>
          <w:szCs w:val="28"/>
          <w:lang w:val="uk-UA"/>
        </w:rPr>
      </w:pPr>
      <w:r w:rsidRPr="0075598F">
        <w:rPr>
          <w:rFonts w:ascii="Times New Roman" w:hAnsi="Times New Roman" w:cs="Times New Roman"/>
          <w:sz w:val="28"/>
          <w:szCs w:val="28"/>
          <w:lang w:val="uk-UA"/>
        </w:rPr>
        <w:lastRenderedPageBreak/>
        <w:t xml:space="preserve">Досягнення мети вимагає вирішення конкретних </w:t>
      </w:r>
      <w:r w:rsidRPr="00893869">
        <w:rPr>
          <w:rFonts w:ascii="Times New Roman" w:hAnsi="Times New Roman" w:cs="Times New Roman"/>
          <w:b/>
          <w:sz w:val="28"/>
          <w:szCs w:val="28"/>
          <w:lang w:val="uk-UA"/>
        </w:rPr>
        <w:t>завдань</w:t>
      </w:r>
      <w:r w:rsidRPr="0075598F">
        <w:rPr>
          <w:rFonts w:ascii="Times New Roman" w:hAnsi="Times New Roman" w:cs="Times New Roman"/>
          <w:sz w:val="28"/>
          <w:szCs w:val="28"/>
          <w:lang w:val="uk-UA"/>
        </w:rPr>
        <w:t>, а саме:</w:t>
      </w:r>
    </w:p>
    <w:p w:rsidR="007374E3" w:rsidRDefault="00DB3F91" w:rsidP="00DB3F91">
      <w:pPr>
        <w:pStyle w:val="a3"/>
        <w:numPr>
          <w:ilvl w:val="0"/>
          <w:numId w:val="4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9C5EA0">
        <w:rPr>
          <w:rFonts w:ascii="Times New Roman" w:hAnsi="Times New Roman" w:cs="Times New Roman"/>
          <w:sz w:val="28"/>
          <w:szCs w:val="28"/>
          <w:lang w:val="uk-UA"/>
        </w:rPr>
        <w:t xml:space="preserve">озглянути </w:t>
      </w:r>
      <w:r w:rsidR="00F4457C">
        <w:rPr>
          <w:rFonts w:ascii="Times New Roman" w:hAnsi="Times New Roman" w:cs="Times New Roman"/>
          <w:sz w:val="28"/>
          <w:szCs w:val="28"/>
          <w:lang w:val="uk-UA"/>
        </w:rPr>
        <w:t xml:space="preserve">та виробити робочі визначення понять </w:t>
      </w:r>
      <w:r w:rsidR="003C0747">
        <w:rPr>
          <w:rFonts w:ascii="Times New Roman" w:hAnsi="Times New Roman" w:cs="Times New Roman"/>
          <w:sz w:val="28"/>
          <w:szCs w:val="28"/>
          <w:lang w:val="uk-UA"/>
        </w:rPr>
        <w:t xml:space="preserve">«фразеологізм», </w:t>
      </w:r>
      <w:r w:rsidR="009C5EA0">
        <w:rPr>
          <w:rFonts w:ascii="Times New Roman" w:hAnsi="Times New Roman" w:cs="Times New Roman"/>
          <w:sz w:val="28"/>
          <w:szCs w:val="28"/>
          <w:lang w:val="uk-UA"/>
        </w:rPr>
        <w:t>«</w:t>
      </w:r>
      <w:proofErr w:type="spellStart"/>
      <w:r w:rsidR="009C5EA0">
        <w:rPr>
          <w:rFonts w:ascii="Times New Roman" w:hAnsi="Times New Roman" w:cs="Times New Roman"/>
          <w:sz w:val="28"/>
          <w:szCs w:val="28"/>
          <w:lang w:val="uk-UA"/>
        </w:rPr>
        <w:t>лінгвокультурологія</w:t>
      </w:r>
      <w:proofErr w:type="spellEnd"/>
      <w:r w:rsidR="009C5EA0">
        <w:rPr>
          <w:rFonts w:ascii="Times New Roman" w:hAnsi="Times New Roman" w:cs="Times New Roman"/>
          <w:sz w:val="28"/>
          <w:szCs w:val="28"/>
          <w:lang w:val="uk-UA"/>
        </w:rPr>
        <w:t xml:space="preserve">», </w:t>
      </w:r>
      <w:r w:rsidR="006B5FE9">
        <w:rPr>
          <w:rFonts w:ascii="Times New Roman" w:hAnsi="Times New Roman" w:cs="Times New Roman"/>
          <w:sz w:val="28"/>
          <w:szCs w:val="28"/>
          <w:lang w:val="uk-UA"/>
        </w:rPr>
        <w:t>«</w:t>
      </w:r>
      <w:proofErr w:type="spellStart"/>
      <w:r w:rsidR="006B5FE9">
        <w:rPr>
          <w:rFonts w:ascii="Times New Roman" w:hAnsi="Times New Roman" w:cs="Times New Roman"/>
          <w:sz w:val="28"/>
          <w:szCs w:val="28"/>
          <w:lang w:val="uk-UA"/>
        </w:rPr>
        <w:t>лінгвокультурний</w:t>
      </w:r>
      <w:proofErr w:type="spellEnd"/>
      <w:r w:rsidR="006B5FE9">
        <w:rPr>
          <w:rFonts w:ascii="Times New Roman" w:hAnsi="Times New Roman" w:cs="Times New Roman"/>
          <w:sz w:val="28"/>
          <w:szCs w:val="28"/>
          <w:lang w:val="uk-UA"/>
        </w:rPr>
        <w:t xml:space="preserve"> код»</w:t>
      </w:r>
      <w:r w:rsidR="003271BA">
        <w:rPr>
          <w:rFonts w:ascii="Times New Roman" w:hAnsi="Times New Roman" w:cs="Times New Roman"/>
          <w:sz w:val="28"/>
          <w:szCs w:val="28"/>
          <w:lang w:val="uk-UA"/>
        </w:rPr>
        <w:t>,</w:t>
      </w:r>
      <w:r w:rsidR="003271BA" w:rsidRPr="003271BA">
        <w:rPr>
          <w:rFonts w:ascii="Times New Roman" w:hAnsi="Times New Roman" w:cs="Times New Roman"/>
          <w:sz w:val="28"/>
          <w:szCs w:val="28"/>
          <w:lang w:val="uk-UA"/>
        </w:rPr>
        <w:t xml:space="preserve"> </w:t>
      </w:r>
      <w:r w:rsidR="003271BA" w:rsidRPr="00F4457C">
        <w:rPr>
          <w:rFonts w:ascii="Times New Roman" w:hAnsi="Times New Roman" w:cs="Times New Roman"/>
          <w:sz w:val="28"/>
          <w:szCs w:val="28"/>
          <w:lang w:val="uk-UA"/>
        </w:rPr>
        <w:t>«їжа», «їда»</w:t>
      </w:r>
      <w:r w:rsidR="007374E3">
        <w:rPr>
          <w:rFonts w:ascii="Times New Roman" w:hAnsi="Times New Roman" w:cs="Times New Roman"/>
          <w:sz w:val="28"/>
          <w:szCs w:val="28"/>
          <w:lang w:val="uk-UA"/>
        </w:rPr>
        <w:t>;</w:t>
      </w:r>
    </w:p>
    <w:p w:rsidR="006B5FE9" w:rsidRDefault="00DB3F91" w:rsidP="00DB3F91">
      <w:pPr>
        <w:pStyle w:val="a3"/>
        <w:numPr>
          <w:ilvl w:val="0"/>
          <w:numId w:val="4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7374E3">
        <w:rPr>
          <w:rFonts w:ascii="Times New Roman" w:hAnsi="Times New Roman" w:cs="Times New Roman"/>
          <w:sz w:val="28"/>
          <w:szCs w:val="28"/>
          <w:lang w:val="uk-UA"/>
        </w:rPr>
        <w:t>писати фрагмент англійської фразеологічної картини світу на прикладі фразеологічних одиниць з харчовим компонентом;</w:t>
      </w:r>
    </w:p>
    <w:p w:rsidR="00C4684D" w:rsidRPr="00C4684D" w:rsidRDefault="00DB3F91" w:rsidP="00DB3F91">
      <w:pPr>
        <w:pStyle w:val="a3"/>
        <w:numPr>
          <w:ilvl w:val="0"/>
          <w:numId w:val="4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C4684D">
        <w:rPr>
          <w:rFonts w:ascii="Times New Roman" w:hAnsi="Times New Roman" w:cs="Times New Roman"/>
          <w:sz w:val="28"/>
          <w:szCs w:val="28"/>
          <w:lang w:val="uk-UA"/>
        </w:rPr>
        <w:t>писати фрагмент української фразеологічної картини світу на прикладі фразеологічних одиниць з харчовим компонентом;</w:t>
      </w:r>
    </w:p>
    <w:p w:rsidR="00E17752" w:rsidRDefault="00DB3F91" w:rsidP="00DB3F91">
      <w:pPr>
        <w:pStyle w:val="a3"/>
        <w:numPr>
          <w:ilvl w:val="0"/>
          <w:numId w:val="4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17752">
        <w:rPr>
          <w:rFonts w:ascii="Times New Roman" w:hAnsi="Times New Roman" w:cs="Times New Roman"/>
          <w:sz w:val="28"/>
          <w:szCs w:val="28"/>
          <w:lang w:val="uk-UA"/>
        </w:rPr>
        <w:t>изначити найчастотніші харчові компоненти в</w:t>
      </w:r>
      <w:r w:rsidR="00AD1513">
        <w:rPr>
          <w:rFonts w:ascii="Times New Roman" w:hAnsi="Times New Roman" w:cs="Times New Roman"/>
          <w:sz w:val="28"/>
          <w:szCs w:val="28"/>
          <w:lang w:val="uk-UA"/>
        </w:rPr>
        <w:t xml:space="preserve"> англійській </w:t>
      </w:r>
      <w:r>
        <w:rPr>
          <w:rFonts w:ascii="Times New Roman" w:hAnsi="Times New Roman" w:cs="Times New Roman"/>
          <w:sz w:val="28"/>
          <w:szCs w:val="28"/>
          <w:lang w:val="uk-UA"/>
        </w:rPr>
        <w:t xml:space="preserve">та українській </w:t>
      </w:r>
      <w:r w:rsidR="00AD1513">
        <w:rPr>
          <w:rFonts w:ascii="Times New Roman" w:hAnsi="Times New Roman" w:cs="Times New Roman"/>
          <w:sz w:val="28"/>
          <w:szCs w:val="28"/>
          <w:lang w:val="uk-UA"/>
        </w:rPr>
        <w:t>фразеології</w:t>
      </w:r>
      <w:r w:rsidR="00C4684D">
        <w:rPr>
          <w:rFonts w:ascii="Times New Roman" w:hAnsi="Times New Roman" w:cs="Times New Roman"/>
          <w:sz w:val="28"/>
          <w:szCs w:val="28"/>
          <w:lang w:val="uk-UA"/>
        </w:rPr>
        <w:t>, розкрити їх конотативне та семантичне значення</w:t>
      </w:r>
      <w:r w:rsidR="00AD1513">
        <w:rPr>
          <w:rFonts w:ascii="Times New Roman" w:hAnsi="Times New Roman" w:cs="Times New Roman"/>
          <w:sz w:val="28"/>
          <w:szCs w:val="28"/>
          <w:lang w:val="uk-UA"/>
        </w:rPr>
        <w:t>;</w:t>
      </w:r>
    </w:p>
    <w:p w:rsidR="00E17752" w:rsidRDefault="00DB3F91" w:rsidP="00DB3F91">
      <w:pPr>
        <w:pStyle w:val="a3"/>
        <w:numPr>
          <w:ilvl w:val="0"/>
          <w:numId w:val="4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D06C0C">
        <w:rPr>
          <w:rFonts w:ascii="Times New Roman" w:hAnsi="Times New Roman" w:cs="Times New Roman"/>
          <w:sz w:val="28"/>
          <w:szCs w:val="28"/>
          <w:lang w:val="uk-UA"/>
        </w:rPr>
        <w:t>ласифікувати досліджений матеріал</w:t>
      </w:r>
      <w:r w:rsidR="00C4684D">
        <w:rPr>
          <w:rFonts w:ascii="Times New Roman" w:hAnsi="Times New Roman" w:cs="Times New Roman"/>
          <w:sz w:val="28"/>
          <w:szCs w:val="28"/>
          <w:lang w:val="uk-UA"/>
        </w:rPr>
        <w:t xml:space="preserve"> за лексичними групами на позначення харчових компонентів фразеологізмів, семантикою, ст</w:t>
      </w:r>
      <w:r>
        <w:rPr>
          <w:rFonts w:ascii="Times New Roman" w:hAnsi="Times New Roman" w:cs="Times New Roman"/>
          <w:sz w:val="28"/>
          <w:szCs w:val="28"/>
          <w:lang w:val="uk-UA"/>
        </w:rPr>
        <w:t>у</w:t>
      </w:r>
      <w:r w:rsidR="00C4684D">
        <w:rPr>
          <w:rFonts w:ascii="Times New Roman" w:hAnsi="Times New Roman" w:cs="Times New Roman"/>
          <w:sz w:val="28"/>
          <w:szCs w:val="28"/>
          <w:lang w:val="uk-UA"/>
        </w:rPr>
        <w:t xml:space="preserve">пенем семантичної злитості та </w:t>
      </w:r>
      <w:proofErr w:type="spellStart"/>
      <w:r w:rsidR="00C4684D">
        <w:rPr>
          <w:rFonts w:ascii="Times New Roman" w:hAnsi="Times New Roman" w:cs="Times New Roman"/>
          <w:sz w:val="28"/>
          <w:szCs w:val="28"/>
          <w:lang w:val="uk-UA"/>
        </w:rPr>
        <w:t>мотивованості</w:t>
      </w:r>
      <w:proofErr w:type="spellEnd"/>
      <w:r w:rsidR="00C4684D">
        <w:rPr>
          <w:rFonts w:ascii="Times New Roman" w:hAnsi="Times New Roman" w:cs="Times New Roman"/>
          <w:sz w:val="28"/>
          <w:szCs w:val="28"/>
          <w:lang w:val="uk-UA"/>
        </w:rPr>
        <w:t>, способами передачі образних фразеологізмів</w:t>
      </w:r>
      <w:r w:rsidR="00AD1513">
        <w:rPr>
          <w:rFonts w:ascii="Times New Roman" w:hAnsi="Times New Roman" w:cs="Times New Roman"/>
          <w:sz w:val="28"/>
          <w:szCs w:val="28"/>
          <w:lang w:val="uk-UA"/>
        </w:rPr>
        <w:t>;</w:t>
      </w:r>
    </w:p>
    <w:p w:rsidR="00AD1513" w:rsidRDefault="00DB3F91" w:rsidP="00DB3F91">
      <w:pPr>
        <w:pStyle w:val="a3"/>
        <w:numPr>
          <w:ilvl w:val="0"/>
          <w:numId w:val="4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AD1513">
        <w:rPr>
          <w:rFonts w:ascii="Times New Roman" w:hAnsi="Times New Roman" w:cs="Times New Roman"/>
          <w:sz w:val="28"/>
          <w:szCs w:val="28"/>
          <w:lang w:val="uk-UA"/>
        </w:rPr>
        <w:t xml:space="preserve">ати </w:t>
      </w:r>
      <w:proofErr w:type="spellStart"/>
      <w:r w:rsidR="00AD1513">
        <w:rPr>
          <w:rFonts w:ascii="Times New Roman" w:hAnsi="Times New Roman" w:cs="Times New Roman"/>
          <w:sz w:val="28"/>
          <w:szCs w:val="28"/>
          <w:lang w:val="uk-UA"/>
        </w:rPr>
        <w:t>лінгвокультурологічний</w:t>
      </w:r>
      <w:proofErr w:type="spellEnd"/>
      <w:r w:rsidR="00AD1513">
        <w:rPr>
          <w:rFonts w:ascii="Times New Roman" w:hAnsi="Times New Roman" w:cs="Times New Roman"/>
          <w:sz w:val="28"/>
          <w:szCs w:val="28"/>
          <w:lang w:val="uk-UA"/>
        </w:rPr>
        <w:t xml:space="preserve"> коментар </w:t>
      </w:r>
      <w:r w:rsidR="003271BA">
        <w:rPr>
          <w:rFonts w:ascii="Times New Roman" w:hAnsi="Times New Roman" w:cs="Times New Roman"/>
          <w:sz w:val="28"/>
          <w:szCs w:val="28"/>
          <w:lang w:val="uk-UA"/>
        </w:rPr>
        <w:t>до кожної</w:t>
      </w:r>
      <w:r w:rsidR="00C4684D">
        <w:rPr>
          <w:rFonts w:ascii="Times New Roman" w:hAnsi="Times New Roman" w:cs="Times New Roman"/>
          <w:sz w:val="28"/>
          <w:szCs w:val="28"/>
          <w:lang w:val="uk-UA"/>
        </w:rPr>
        <w:t xml:space="preserve"> з лексичних груп;</w:t>
      </w:r>
    </w:p>
    <w:p w:rsidR="00C4684D" w:rsidRDefault="00DB3F91" w:rsidP="00DB3F91">
      <w:pPr>
        <w:pStyle w:val="a3"/>
        <w:numPr>
          <w:ilvl w:val="0"/>
          <w:numId w:val="4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C4684D">
        <w:rPr>
          <w:rFonts w:ascii="Times New Roman" w:hAnsi="Times New Roman" w:cs="Times New Roman"/>
          <w:sz w:val="28"/>
          <w:szCs w:val="28"/>
          <w:lang w:val="uk-UA"/>
        </w:rPr>
        <w:t>ати порівняльну характеристику харчових компонентів та фразеологічних одиниць англійської та української фразеології.</w:t>
      </w:r>
    </w:p>
    <w:p w:rsidR="00E17752" w:rsidRDefault="00AC5F79" w:rsidP="00666375">
      <w:pPr>
        <w:pStyle w:val="a3"/>
        <w:spacing w:line="360" w:lineRule="auto"/>
        <w:ind w:firstLine="709"/>
        <w:jc w:val="both"/>
        <w:rPr>
          <w:rFonts w:ascii="Times New Roman" w:hAnsi="Times New Roman" w:cs="Times New Roman"/>
          <w:sz w:val="28"/>
          <w:szCs w:val="28"/>
          <w:lang w:val="uk-UA"/>
        </w:rPr>
      </w:pPr>
      <w:r w:rsidRPr="00DB3F91">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w:t>
      </w:r>
      <w:r w:rsidR="00471639">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полягає в тому, що </w:t>
      </w:r>
      <w:r w:rsidRPr="00DB3F91">
        <w:rPr>
          <w:rFonts w:ascii="Times New Roman" w:hAnsi="Times New Roman" w:cs="Times New Roman"/>
          <w:b/>
          <w:sz w:val="28"/>
          <w:szCs w:val="28"/>
          <w:lang w:val="uk-UA"/>
        </w:rPr>
        <w:t>вперше</w:t>
      </w:r>
      <w:r>
        <w:rPr>
          <w:rFonts w:ascii="Times New Roman" w:hAnsi="Times New Roman" w:cs="Times New Roman"/>
          <w:sz w:val="28"/>
          <w:szCs w:val="28"/>
          <w:lang w:val="uk-UA"/>
        </w:rPr>
        <w:t xml:space="preserve"> було систематизовано знання про їду та харчовий компонент: виділено лексичні групи та семантичне значення харчових компонентів у складі фразеологізмів, </w:t>
      </w:r>
      <w:r w:rsidRPr="002C1019">
        <w:rPr>
          <w:rFonts w:ascii="Times New Roman" w:hAnsi="Times New Roman" w:cs="Times New Roman"/>
          <w:sz w:val="28"/>
          <w:szCs w:val="28"/>
          <w:lang w:val="uk-UA"/>
        </w:rPr>
        <w:t>переосмислено класифікацію способів передачі образних фразеологізмів на мову перекладу Я.Й.</w:t>
      </w:r>
      <w:r w:rsidR="002C2C64" w:rsidRPr="002C1019">
        <w:rPr>
          <w:rFonts w:ascii="Times New Roman" w:hAnsi="Times New Roman" w:cs="Times New Roman"/>
          <w:sz w:val="28"/>
          <w:szCs w:val="28"/>
          <w:lang w:val="uk-UA"/>
        </w:rPr>
        <w:t> </w:t>
      </w:r>
      <w:proofErr w:type="spellStart"/>
      <w:r w:rsidRPr="002C1019">
        <w:rPr>
          <w:rFonts w:ascii="Times New Roman" w:hAnsi="Times New Roman" w:cs="Times New Roman"/>
          <w:sz w:val="28"/>
          <w:szCs w:val="28"/>
          <w:lang w:val="uk-UA"/>
        </w:rPr>
        <w:t>Рецкера</w:t>
      </w:r>
      <w:proofErr w:type="spellEnd"/>
      <w:r w:rsidRPr="002C1019">
        <w:rPr>
          <w:rFonts w:ascii="Times New Roman" w:hAnsi="Times New Roman" w:cs="Times New Roman"/>
          <w:sz w:val="28"/>
          <w:szCs w:val="28"/>
          <w:lang w:val="uk-UA"/>
        </w:rPr>
        <w:t>,</w:t>
      </w:r>
      <w:r>
        <w:rPr>
          <w:rFonts w:ascii="Times New Roman" w:hAnsi="Times New Roman" w:cs="Times New Roman"/>
          <w:sz w:val="28"/>
          <w:szCs w:val="28"/>
          <w:lang w:val="uk-UA"/>
        </w:rPr>
        <w:t xml:space="preserve"> виокремлено найчастотніші харчові компоненти у складі англійських </w:t>
      </w:r>
      <w:r w:rsidR="00C4684D">
        <w:rPr>
          <w:rFonts w:ascii="Times New Roman" w:hAnsi="Times New Roman" w:cs="Times New Roman"/>
          <w:sz w:val="28"/>
          <w:szCs w:val="28"/>
          <w:lang w:val="uk-UA"/>
        </w:rPr>
        <w:t xml:space="preserve">та українських </w:t>
      </w:r>
      <w:r>
        <w:rPr>
          <w:rFonts w:ascii="Times New Roman" w:hAnsi="Times New Roman" w:cs="Times New Roman"/>
          <w:sz w:val="28"/>
          <w:szCs w:val="28"/>
          <w:lang w:val="uk-UA"/>
        </w:rPr>
        <w:t>фразеологізмів</w:t>
      </w:r>
      <w:r w:rsidR="00C4684D">
        <w:rPr>
          <w:rFonts w:ascii="Times New Roman" w:hAnsi="Times New Roman" w:cs="Times New Roman"/>
          <w:sz w:val="28"/>
          <w:szCs w:val="28"/>
          <w:lang w:val="uk-UA"/>
        </w:rPr>
        <w:t>, виконано структуровану та поетапну порівняльну характеристику англійських та українських фразеологізмів з харчовим компонентом</w:t>
      </w:r>
      <w:r>
        <w:rPr>
          <w:rFonts w:ascii="Times New Roman" w:hAnsi="Times New Roman" w:cs="Times New Roman"/>
          <w:sz w:val="28"/>
          <w:szCs w:val="28"/>
          <w:lang w:val="uk-UA"/>
        </w:rPr>
        <w:t xml:space="preserve">. </w:t>
      </w:r>
    </w:p>
    <w:p w:rsidR="00893869" w:rsidRDefault="00893869" w:rsidP="00893869">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 xml:space="preserve">Теоретико-методологічну основу </w:t>
      </w:r>
      <w:r>
        <w:rPr>
          <w:rFonts w:ascii="Times New Roman" w:hAnsi="Times New Roman" w:cs="Times New Roman"/>
          <w:sz w:val="28"/>
          <w:szCs w:val="28"/>
          <w:lang w:val="uk-UA"/>
        </w:rPr>
        <w:t>дослідження складають праці видатних вчених, а саме В.Д. </w:t>
      </w:r>
      <w:proofErr w:type="spellStart"/>
      <w:r>
        <w:rPr>
          <w:rFonts w:ascii="Times New Roman" w:hAnsi="Times New Roman" w:cs="Times New Roman"/>
          <w:sz w:val="28"/>
          <w:szCs w:val="28"/>
          <w:lang w:val="uk-UA"/>
        </w:rPr>
        <w:t>Ужченка</w:t>
      </w:r>
      <w:proofErr w:type="spellEnd"/>
      <w:r>
        <w:rPr>
          <w:rFonts w:ascii="Times New Roman" w:hAnsi="Times New Roman" w:cs="Times New Roman"/>
          <w:sz w:val="28"/>
          <w:szCs w:val="28"/>
          <w:lang w:val="uk-UA"/>
        </w:rPr>
        <w:t>, М.М. Шанського, Я.Й. </w:t>
      </w:r>
      <w:proofErr w:type="spellStart"/>
      <w:r>
        <w:rPr>
          <w:rFonts w:ascii="Times New Roman" w:hAnsi="Times New Roman" w:cs="Times New Roman"/>
          <w:sz w:val="28"/>
          <w:szCs w:val="28"/>
          <w:lang w:val="uk-UA"/>
        </w:rPr>
        <w:t>Рецкера</w:t>
      </w:r>
      <w:proofErr w:type="spellEnd"/>
      <w:r>
        <w:rPr>
          <w:rFonts w:ascii="Times New Roman" w:hAnsi="Times New Roman" w:cs="Times New Roman"/>
          <w:sz w:val="28"/>
          <w:szCs w:val="28"/>
          <w:lang w:val="uk-UA"/>
        </w:rPr>
        <w:t>, О.В. </w:t>
      </w:r>
      <w:proofErr w:type="spellStart"/>
      <w:r>
        <w:rPr>
          <w:rFonts w:ascii="Times New Roman" w:hAnsi="Times New Roman" w:cs="Times New Roman"/>
          <w:sz w:val="28"/>
          <w:szCs w:val="28"/>
          <w:lang w:val="uk-UA"/>
        </w:rPr>
        <w:t>Куніна</w:t>
      </w:r>
      <w:proofErr w:type="spellEnd"/>
      <w:r>
        <w:rPr>
          <w:rFonts w:ascii="Times New Roman" w:hAnsi="Times New Roman" w:cs="Times New Roman"/>
          <w:sz w:val="28"/>
          <w:szCs w:val="28"/>
          <w:lang w:val="uk-UA"/>
        </w:rPr>
        <w:t>, М.Л. Ковшової, В.В. Виноградова та ін.</w:t>
      </w:r>
    </w:p>
    <w:p w:rsidR="00471639" w:rsidRDefault="00471639" w:rsidP="00666375">
      <w:pPr>
        <w:pStyle w:val="a3"/>
        <w:spacing w:line="360" w:lineRule="auto"/>
        <w:ind w:firstLine="709"/>
        <w:jc w:val="both"/>
        <w:rPr>
          <w:rFonts w:ascii="Times New Roman" w:hAnsi="Times New Roman" w:cs="Times New Roman"/>
          <w:sz w:val="28"/>
          <w:szCs w:val="28"/>
          <w:lang w:val="uk-UA"/>
        </w:rPr>
      </w:pPr>
      <w:r w:rsidRPr="00DB3F91">
        <w:rPr>
          <w:rFonts w:ascii="Times New Roman" w:hAnsi="Times New Roman" w:cs="Times New Roman"/>
          <w:b/>
          <w:sz w:val="28"/>
          <w:szCs w:val="28"/>
          <w:lang w:val="uk-UA"/>
        </w:rPr>
        <w:t>Матеріалом</w:t>
      </w:r>
      <w:r>
        <w:rPr>
          <w:rFonts w:ascii="Times New Roman" w:hAnsi="Times New Roman" w:cs="Times New Roman"/>
          <w:sz w:val="28"/>
          <w:szCs w:val="28"/>
          <w:lang w:val="uk-UA"/>
        </w:rPr>
        <w:t xml:space="preserve"> дослідження слугують англійські фразеологізми з харчовим компонентом з Англо-українського фразеологічного словника К.Т. </w:t>
      </w:r>
      <w:proofErr w:type="spellStart"/>
      <w:r>
        <w:rPr>
          <w:rFonts w:ascii="Times New Roman" w:hAnsi="Times New Roman" w:cs="Times New Roman"/>
          <w:sz w:val="28"/>
          <w:szCs w:val="28"/>
          <w:lang w:val="uk-UA"/>
        </w:rPr>
        <w:t>Баранцева</w:t>
      </w:r>
      <w:proofErr w:type="spellEnd"/>
      <w:r>
        <w:rPr>
          <w:rFonts w:ascii="Times New Roman" w:hAnsi="Times New Roman" w:cs="Times New Roman"/>
          <w:sz w:val="28"/>
          <w:szCs w:val="28"/>
          <w:lang w:val="uk-UA"/>
        </w:rPr>
        <w:t>, до складу якого входить близько 30 000 фразеологічних виразів, а саме</w:t>
      </w:r>
      <w:r w:rsidR="00F4457C">
        <w:rPr>
          <w:rFonts w:ascii="Times New Roman" w:hAnsi="Times New Roman" w:cs="Times New Roman"/>
          <w:sz w:val="28"/>
          <w:szCs w:val="28"/>
          <w:lang w:val="uk-UA"/>
        </w:rPr>
        <w:t xml:space="preserve"> було проаналізовано</w:t>
      </w:r>
      <w:r>
        <w:rPr>
          <w:rFonts w:ascii="Times New Roman" w:hAnsi="Times New Roman" w:cs="Times New Roman"/>
          <w:sz w:val="28"/>
          <w:szCs w:val="28"/>
          <w:lang w:val="uk-UA"/>
        </w:rPr>
        <w:t xml:space="preserve"> перші</w:t>
      </w:r>
      <w:r w:rsidR="005D6DEF">
        <w:rPr>
          <w:rFonts w:ascii="Times New Roman" w:hAnsi="Times New Roman" w:cs="Times New Roman"/>
          <w:sz w:val="28"/>
          <w:szCs w:val="28"/>
          <w:lang w:val="uk-UA"/>
        </w:rPr>
        <w:t xml:space="preserve"> </w:t>
      </w:r>
      <w:r w:rsidR="00DC2C04" w:rsidRPr="00DB1EA3">
        <w:rPr>
          <w:rFonts w:ascii="Times New Roman" w:hAnsi="Times New Roman" w:cs="Times New Roman"/>
          <w:sz w:val="28"/>
          <w:szCs w:val="28"/>
          <w:lang w:val="uk-UA"/>
        </w:rPr>
        <w:t>546</w:t>
      </w:r>
      <w:r w:rsidR="00DC2C04">
        <w:rPr>
          <w:rFonts w:ascii="Times New Roman" w:hAnsi="Times New Roman" w:cs="Times New Roman"/>
          <w:sz w:val="28"/>
          <w:szCs w:val="28"/>
          <w:lang w:val="uk-UA"/>
        </w:rPr>
        <w:t xml:space="preserve"> фразеологічних одиниць</w:t>
      </w:r>
      <w:r w:rsidRPr="00DD2414">
        <w:rPr>
          <w:rFonts w:ascii="Times New Roman" w:hAnsi="Times New Roman" w:cs="Times New Roman"/>
          <w:sz w:val="28"/>
          <w:szCs w:val="28"/>
          <w:lang w:val="uk-UA"/>
        </w:rPr>
        <w:t>,</w:t>
      </w:r>
      <w:r>
        <w:rPr>
          <w:rFonts w:ascii="Times New Roman" w:hAnsi="Times New Roman" w:cs="Times New Roman"/>
          <w:sz w:val="28"/>
          <w:szCs w:val="28"/>
          <w:lang w:val="uk-UA"/>
        </w:rPr>
        <w:t xml:space="preserve"> тобто фразеологізми на літери </w:t>
      </w:r>
      <w:r w:rsidRPr="00DB1EA3">
        <w:rPr>
          <w:rFonts w:ascii="Times New Roman" w:hAnsi="Times New Roman" w:cs="Times New Roman"/>
          <w:sz w:val="28"/>
          <w:szCs w:val="28"/>
          <w:lang w:val="uk-UA"/>
        </w:rPr>
        <w:t>«</w:t>
      </w:r>
      <w:r w:rsidRPr="00DB1EA3">
        <w:rPr>
          <w:rFonts w:ascii="Times New Roman" w:hAnsi="Times New Roman" w:cs="Times New Roman"/>
          <w:sz w:val="28"/>
          <w:szCs w:val="28"/>
          <w:lang w:val="en-US"/>
        </w:rPr>
        <w:t>A</w:t>
      </w:r>
      <w:r w:rsidR="002C2C64" w:rsidRPr="00DB1EA3">
        <w:rPr>
          <w:rFonts w:ascii="Times New Roman" w:hAnsi="Times New Roman" w:cs="Times New Roman"/>
          <w:sz w:val="28"/>
          <w:szCs w:val="28"/>
          <w:lang w:val="uk-UA"/>
        </w:rPr>
        <w:t xml:space="preserve">» - </w:t>
      </w:r>
      <w:r w:rsidRPr="00DB1EA3">
        <w:rPr>
          <w:rFonts w:ascii="Times New Roman" w:hAnsi="Times New Roman" w:cs="Times New Roman"/>
          <w:sz w:val="28"/>
          <w:szCs w:val="28"/>
          <w:lang w:val="uk-UA"/>
        </w:rPr>
        <w:t>«</w:t>
      </w:r>
      <w:r w:rsidR="005D6DEF" w:rsidRPr="00DB1EA3">
        <w:rPr>
          <w:rFonts w:ascii="Times New Roman" w:hAnsi="Times New Roman" w:cs="Times New Roman"/>
          <w:sz w:val="28"/>
          <w:szCs w:val="28"/>
          <w:lang w:val="en-US"/>
        </w:rPr>
        <w:t>L</w:t>
      </w:r>
      <w:r w:rsidRPr="00DB1EA3">
        <w:rPr>
          <w:rFonts w:ascii="Times New Roman" w:hAnsi="Times New Roman" w:cs="Times New Roman"/>
          <w:sz w:val="28"/>
          <w:szCs w:val="28"/>
          <w:lang w:val="uk-UA"/>
        </w:rPr>
        <w:t>»</w:t>
      </w:r>
      <w:r w:rsidR="002C2C64" w:rsidRPr="00DB1EA3">
        <w:rPr>
          <w:rFonts w:ascii="Times New Roman" w:hAnsi="Times New Roman" w:cs="Times New Roman"/>
          <w:sz w:val="28"/>
          <w:szCs w:val="28"/>
          <w:lang w:val="uk-UA"/>
        </w:rPr>
        <w:t xml:space="preserve"> включно</w:t>
      </w:r>
      <w:r>
        <w:rPr>
          <w:rFonts w:ascii="Times New Roman" w:hAnsi="Times New Roman" w:cs="Times New Roman"/>
          <w:sz w:val="28"/>
          <w:szCs w:val="28"/>
          <w:lang w:val="uk-UA"/>
        </w:rPr>
        <w:t xml:space="preserve">, які становлять близько </w:t>
      </w:r>
      <w:r w:rsidR="002C2C64" w:rsidRPr="00DB1EA3">
        <w:rPr>
          <w:rFonts w:ascii="Times New Roman" w:hAnsi="Times New Roman" w:cs="Times New Roman"/>
          <w:sz w:val="28"/>
          <w:szCs w:val="28"/>
          <w:lang w:val="uk-UA"/>
        </w:rPr>
        <w:t>дві третини</w:t>
      </w:r>
      <w:r>
        <w:rPr>
          <w:rFonts w:ascii="Times New Roman" w:hAnsi="Times New Roman" w:cs="Times New Roman"/>
          <w:sz w:val="28"/>
          <w:szCs w:val="28"/>
          <w:lang w:val="uk-UA"/>
        </w:rPr>
        <w:t xml:space="preserve"> відібраного фактичного матеріалу </w:t>
      </w:r>
      <w:r w:rsidR="006C5E9F">
        <w:rPr>
          <w:rFonts w:ascii="Times New Roman" w:hAnsi="Times New Roman" w:cs="Times New Roman"/>
          <w:sz w:val="28"/>
          <w:szCs w:val="28"/>
          <w:lang w:val="uk-UA"/>
        </w:rPr>
        <w:t xml:space="preserve">з англійської мови </w:t>
      </w:r>
      <w:r>
        <w:rPr>
          <w:rFonts w:ascii="Times New Roman" w:hAnsi="Times New Roman" w:cs="Times New Roman"/>
          <w:sz w:val="28"/>
          <w:szCs w:val="28"/>
          <w:lang w:val="uk-UA"/>
        </w:rPr>
        <w:t>загалом</w:t>
      </w:r>
      <w:r w:rsidR="006C5E9F">
        <w:rPr>
          <w:rFonts w:ascii="Times New Roman" w:hAnsi="Times New Roman" w:cs="Times New Roman"/>
          <w:sz w:val="28"/>
          <w:szCs w:val="28"/>
          <w:lang w:val="uk-UA"/>
        </w:rPr>
        <w:t>, а також українські фразеологізми з харчовим компонентом з Фразеологі</w:t>
      </w:r>
      <w:r w:rsidR="00E551A0">
        <w:rPr>
          <w:rFonts w:ascii="Times New Roman" w:hAnsi="Times New Roman" w:cs="Times New Roman"/>
          <w:sz w:val="28"/>
          <w:szCs w:val="28"/>
          <w:lang w:val="uk-UA"/>
        </w:rPr>
        <w:t>чного словника української мови, укладеного В.М. </w:t>
      </w:r>
      <w:proofErr w:type="spellStart"/>
      <w:r w:rsidR="00E551A0">
        <w:rPr>
          <w:rFonts w:ascii="Times New Roman" w:hAnsi="Times New Roman" w:cs="Times New Roman"/>
          <w:sz w:val="28"/>
          <w:szCs w:val="28"/>
          <w:lang w:val="uk-UA"/>
        </w:rPr>
        <w:t>Білоноженко</w:t>
      </w:r>
      <w:proofErr w:type="spellEnd"/>
      <w:r w:rsidR="00E551A0">
        <w:rPr>
          <w:rFonts w:ascii="Times New Roman" w:hAnsi="Times New Roman" w:cs="Times New Roman"/>
          <w:sz w:val="28"/>
          <w:szCs w:val="28"/>
          <w:lang w:val="uk-UA"/>
        </w:rPr>
        <w:t xml:space="preserve"> та ін., з якого було проаналізовано 487 фразеологічних одиниць, що становить фактичний матеріал з української мови. </w:t>
      </w:r>
    </w:p>
    <w:p w:rsidR="00471639" w:rsidRPr="00E17752" w:rsidRDefault="00DB3F91" w:rsidP="00FB6896">
      <w:pPr>
        <w:pStyle w:val="a3"/>
        <w:spacing w:line="360" w:lineRule="auto"/>
        <w:ind w:firstLine="709"/>
        <w:jc w:val="both"/>
        <w:rPr>
          <w:rFonts w:ascii="Times New Roman" w:hAnsi="Times New Roman" w:cs="Times New Roman"/>
          <w:sz w:val="28"/>
          <w:szCs w:val="28"/>
          <w:lang w:val="uk-UA"/>
        </w:rPr>
      </w:pPr>
      <w:r w:rsidRPr="00DB3F91">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Для вирішення поставлених завдань використано загальнонаукові та спеціальні лінгвістичні дослідницькі методи. Серед </w:t>
      </w:r>
      <w:r w:rsidRPr="00DB3F91">
        <w:rPr>
          <w:rFonts w:ascii="Times New Roman" w:hAnsi="Times New Roman" w:cs="Times New Roman"/>
          <w:b/>
          <w:sz w:val="28"/>
          <w:szCs w:val="28"/>
          <w:lang w:val="uk-UA"/>
        </w:rPr>
        <w:t>загальнонаукових</w:t>
      </w:r>
      <w:r>
        <w:rPr>
          <w:rFonts w:ascii="Times New Roman" w:hAnsi="Times New Roman" w:cs="Times New Roman"/>
          <w:sz w:val="28"/>
          <w:szCs w:val="28"/>
          <w:lang w:val="uk-UA"/>
        </w:rPr>
        <w:t xml:space="preserve"> методів у роботі використано</w:t>
      </w:r>
      <w:r w:rsidR="00FB6896">
        <w:rPr>
          <w:rFonts w:ascii="Times New Roman" w:hAnsi="Times New Roman" w:cs="Times New Roman"/>
          <w:sz w:val="28"/>
          <w:szCs w:val="28"/>
          <w:lang w:val="uk-UA"/>
        </w:rPr>
        <w:t xml:space="preserve"> </w:t>
      </w:r>
      <w:r w:rsidR="00FB6896" w:rsidRPr="00DB3F91">
        <w:rPr>
          <w:rFonts w:ascii="Times New Roman" w:hAnsi="Times New Roman" w:cs="Times New Roman"/>
          <w:i/>
          <w:sz w:val="28"/>
          <w:szCs w:val="28"/>
          <w:lang w:val="uk-UA"/>
        </w:rPr>
        <w:t>ме</w:t>
      </w:r>
      <w:r w:rsidRPr="00DB3F91">
        <w:rPr>
          <w:rFonts w:ascii="Times New Roman" w:hAnsi="Times New Roman" w:cs="Times New Roman"/>
          <w:i/>
          <w:sz w:val="28"/>
          <w:szCs w:val="28"/>
          <w:lang w:val="uk-UA"/>
        </w:rPr>
        <w:t>тод системного наукового опису</w:t>
      </w:r>
      <w:r>
        <w:rPr>
          <w:rFonts w:ascii="Times New Roman" w:hAnsi="Times New Roman" w:cs="Times New Roman"/>
          <w:sz w:val="28"/>
          <w:szCs w:val="28"/>
          <w:lang w:val="uk-UA"/>
        </w:rPr>
        <w:t xml:space="preserve"> – для </w:t>
      </w:r>
      <w:r w:rsidR="00FB6896">
        <w:rPr>
          <w:rFonts w:ascii="Times New Roman" w:hAnsi="Times New Roman" w:cs="Times New Roman"/>
          <w:sz w:val="28"/>
          <w:szCs w:val="28"/>
          <w:lang w:val="uk-UA"/>
        </w:rPr>
        <w:t xml:space="preserve">виявлення </w:t>
      </w:r>
      <w:proofErr w:type="spellStart"/>
      <w:r w:rsidR="00FB6896">
        <w:rPr>
          <w:rFonts w:ascii="Times New Roman" w:hAnsi="Times New Roman" w:cs="Times New Roman"/>
          <w:sz w:val="28"/>
          <w:szCs w:val="28"/>
          <w:lang w:val="uk-UA"/>
        </w:rPr>
        <w:t>зв’язків</w:t>
      </w:r>
      <w:proofErr w:type="spellEnd"/>
      <w:r w:rsidR="00FB6896">
        <w:rPr>
          <w:rFonts w:ascii="Times New Roman" w:hAnsi="Times New Roman" w:cs="Times New Roman"/>
          <w:sz w:val="28"/>
          <w:szCs w:val="28"/>
          <w:lang w:val="uk-UA"/>
        </w:rPr>
        <w:t xml:space="preserve"> та співвідношень між досліджуваними одиницями, типізації фразеологічних одиниць. До названого методу входять прийоми </w:t>
      </w:r>
      <w:r w:rsidR="00C17637">
        <w:rPr>
          <w:rFonts w:ascii="Times New Roman" w:hAnsi="Times New Roman" w:cs="Times New Roman"/>
          <w:sz w:val="28"/>
          <w:szCs w:val="28"/>
          <w:lang w:val="uk-UA"/>
        </w:rPr>
        <w:t xml:space="preserve">суцільної вибірки, </w:t>
      </w:r>
      <w:r w:rsidR="00FB6896">
        <w:rPr>
          <w:rFonts w:ascii="Times New Roman" w:hAnsi="Times New Roman" w:cs="Times New Roman"/>
          <w:sz w:val="28"/>
          <w:szCs w:val="28"/>
          <w:lang w:val="uk-UA"/>
        </w:rPr>
        <w:t>прийом систематизації, прийом</w:t>
      </w:r>
      <w:r w:rsidR="00C17637">
        <w:rPr>
          <w:rFonts w:ascii="Times New Roman" w:hAnsi="Times New Roman" w:cs="Times New Roman"/>
          <w:sz w:val="28"/>
          <w:szCs w:val="28"/>
          <w:lang w:val="uk-UA"/>
        </w:rPr>
        <w:t xml:space="preserve"> компонентного аналізу, </w:t>
      </w:r>
      <w:r w:rsidR="00FB6896">
        <w:rPr>
          <w:rFonts w:ascii="Times New Roman" w:hAnsi="Times New Roman" w:cs="Times New Roman"/>
          <w:sz w:val="28"/>
          <w:szCs w:val="28"/>
          <w:lang w:val="uk-UA"/>
        </w:rPr>
        <w:t>прийом</w:t>
      </w:r>
      <w:r w:rsidR="00C17637">
        <w:rPr>
          <w:rFonts w:ascii="Times New Roman" w:hAnsi="Times New Roman" w:cs="Times New Roman"/>
          <w:sz w:val="28"/>
          <w:szCs w:val="28"/>
          <w:lang w:val="uk-UA"/>
        </w:rPr>
        <w:t xml:space="preserve"> </w:t>
      </w:r>
      <w:proofErr w:type="spellStart"/>
      <w:r w:rsidR="00C17637">
        <w:rPr>
          <w:rFonts w:ascii="Times New Roman" w:hAnsi="Times New Roman" w:cs="Times New Roman"/>
          <w:sz w:val="28"/>
          <w:szCs w:val="28"/>
          <w:lang w:val="uk-UA"/>
        </w:rPr>
        <w:t>контрастивного</w:t>
      </w:r>
      <w:proofErr w:type="spellEnd"/>
      <w:r w:rsidR="00C17637">
        <w:rPr>
          <w:rFonts w:ascii="Times New Roman" w:hAnsi="Times New Roman" w:cs="Times New Roman"/>
          <w:sz w:val="28"/>
          <w:szCs w:val="28"/>
          <w:lang w:val="uk-UA"/>
        </w:rPr>
        <w:t xml:space="preserve"> аналізу, </w:t>
      </w:r>
      <w:r w:rsidR="00FB6896">
        <w:rPr>
          <w:rFonts w:ascii="Times New Roman" w:hAnsi="Times New Roman" w:cs="Times New Roman"/>
          <w:sz w:val="28"/>
          <w:szCs w:val="28"/>
          <w:lang w:val="uk-UA"/>
        </w:rPr>
        <w:t xml:space="preserve">прийом кількісних розрахунків. Крім того, у дослідженні був використаний </w:t>
      </w:r>
      <w:r w:rsidR="003926D7" w:rsidRPr="00DB3F91">
        <w:rPr>
          <w:rFonts w:ascii="Times New Roman" w:hAnsi="Times New Roman" w:cs="Times New Roman"/>
          <w:i/>
          <w:sz w:val="28"/>
          <w:szCs w:val="28"/>
          <w:lang w:val="uk-UA"/>
        </w:rPr>
        <w:t xml:space="preserve">метод «чорного ящику», </w:t>
      </w:r>
      <w:r w:rsidR="00C17637" w:rsidRPr="00DB3F91">
        <w:rPr>
          <w:rFonts w:ascii="Times New Roman" w:hAnsi="Times New Roman" w:cs="Times New Roman"/>
          <w:i/>
          <w:sz w:val="28"/>
          <w:szCs w:val="28"/>
          <w:lang w:val="uk-UA"/>
        </w:rPr>
        <w:t xml:space="preserve">описовий метод, </w:t>
      </w:r>
      <w:r w:rsidR="003926D7" w:rsidRPr="00DB3F91">
        <w:rPr>
          <w:rFonts w:ascii="Times New Roman" w:hAnsi="Times New Roman" w:cs="Times New Roman"/>
          <w:i/>
          <w:sz w:val="28"/>
          <w:szCs w:val="28"/>
          <w:lang w:val="uk-UA"/>
        </w:rPr>
        <w:t xml:space="preserve">метод смислового аналізу, </w:t>
      </w:r>
      <w:r w:rsidR="00C17637" w:rsidRPr="00DB3F91">
        <w:rPr>
          <w:rFonts w:ascii="Times New Roman" w:hAnsi="Times New Roman" w:cs="Times New Roman"/>
          <w:i/>
          <w:sz w:val="28"/>
          <w:szCs w:val="28"/>
          <w:lang w:val="uk-UA"/>
        </w:rPr>
        <w:t>статистичний метод</w:t>
      </w:r>
      <w:r w:rsidR="00D61251" w:rsidRPr="00DB3F91">
        <w:rPr>
          <w:rFonts w:ascii="Times New Roman" w:hAnsi="Times New Roman" w:cs="Times New Roman"/>
          <w:i/>
          <w:sz w:val="28"/>
          <w:szCs w:val="28"/>
          <w:lang w:val="uk-UA"/>
        </w:rPr>
        <w:t xml:space="preserve">, структурний метод, </w:t>
      </w:r>
      <w:proofErr w:type="spellStart"/>
      <w:r w:rsidR="00FB6896" w:rsidRPr="00DB3F91">
        <w:rPr>
          <w:rFonts w:ascii="Times New Roman" w:hAnsi="Times New Roman" w:cs="Times New Roman"/>
          <w:i/>
          <w:sz w:val="28"/>
          <w:szCs w:val="28"/>
          <w:lang w:val="uk-UA"/>
        </w:rPr>
        <w:t>лінгвокультурологічний</w:t>
      </w:r>
      <w:proofErr w:type="spellEnd"/>
      <w:r w:rsidR="00FB6896" w:rsidRPr="00DB3F91">
        <w:rPr>
          <w:rFonts w:ascii="Times New Roman" w:hAnsi="Times New Roman" w:cs="Times New Roman"/>
          <w:i/>
          <w:sz w:val="28"/>
          <w:szCs w:val="28"/>
          <w:lang w:val="uk-UA"/>
        </w:rPr>
        <w:t xml:space="preserve"> метод, </w:t>
      </w:r>
      <w:r w:rsidR="00D61251" w:rsidRPr="00DB3F91">
        <w:rPr>
          <w:rFonts w:ascii="Times New Roman" w:hAnsi="Times New Roman" w:cs="Times New Roman"/>
          <w:i/>
          <w:sz w:val="28"/>
          <w:szCs w:val="28"/>
          <w:lang w:val="uk-UA"/>
        </w:rPr>
        <w:t xml:space="preserve">метод кореляції </w:t>
      </w:r>
      <w:proofErr w:type="spellStart"/>
      <w:r w:rsidR="00D61251" w:rsidRPr="00DB3F91">
        <w:rPr>
          <w:rFonts w:ascii="Times New Roman" w:hAnsi="Times New Roman" w:cs="Times New Roman"/>
          <w:i/>
          <w:sz w:val="28"/>
          <w:szCs w:val="28"/>
          <w:lang w:val="uk-UA"/>
        </w:rPr>
        <w:t>мовних</w:t>
      </w:r>
      <w:proofErr w:type="spellEnd"/>
      <w:r w:rsidR="00D61251" w:rsidRPr="00DB3F91">
        <w:rPr>
          <w:rFonts w:ascii="Times New Roman" w:hAnsi="Times New Roman" w:cs="Times New Roman"/>
          <w:i/>
          <w:sz w:val="28"/>
          <w:szCs w:val="28"/>
          <w:lang w:val="uk-UA"/>
        </w:rPr>
        <w:t xml:space="preserve"> та позамовних явищ</w:t>
      </w:r>
      <w:r w:rsidR="00C17637">
        <w:rPr>
          <w:rFonts w:ascii="Times New Roman" w:hAnsi="Times New Roman" w:cs="Times New Roman"/>
          <w:sz w:val="28"/>
          <w:szCs w:val="28"/>
          <w:lang w:val="uk-UA"/>
        </w:rPr>
        <w:t>.</w:t>
      </w:r>
      <w:r w:rsidR="00FB6896">
        <w:rPr>
          <w:rFonts w:ascii="Times New Roman" w:hAnsi="Times New Roman" w:cs="Times New Roman"/>
          <w:sz w:val="28"/>
          <w:szCs w:val="28"/>
          <w:lang w:val="uk-UA"/>
        </w:rPr>
        <w:t xml:space="preserve"> Для інтегративного дослідження фразеології англійської та української мов на фоні фактів культури та історії народу був також  застосований </w:t>
      </w:r>
      <w:r w:rsidR="00FB6896" w:rsidRPr="00DB3F91">
        <w:rPr>
          <w:rFonts w:ascii="Times New Roman" w:hAnsi="Times New Roman" w:cs="Times New Roman"/>
          <w:i/>
          <w:sz w:val="28"/>
          <w:szCs w:val="28"/>
          <w:lang w:val="uk-UA"/>
        </w:rPr>
        <w:t xml:space="preserve">прийом </w:t>
      </w:r>
      <w:proofErr w:type="spellStart"/>
      <w:r w:rsidR="00FB6896" w:rsidRPr="00DB3F91">
        <w:rPr>
          <w:rFonts w:ascii="Times New Roman" w:hAnsi="Times New Roman" w:cs="Times New Roman"/>
          <w:i/>
          <w:sz w:val="28"/>
          <w:szCs w:val="28"/>
          <w:lang w:val="uk-UA"/>
        </w:rPr>
        <w:t>лінгвокультурологічного</w:t>
      </w:r>
      <w:proofErr w:type="spellEnd"/>
      <w:r w:rsidR="00FB6896" w:rsidRPr="00DB3F91">
        <w:rPr>
          <w:rFonts w:ascii="Times New Roman" w:hAnsi="Times New Roman" w:cs="Times New Roman"/>
          <w:i/>
          <w:sz w:val="28"/>
          <w:szCs w:val="28"/>
          <w:lang w:val="uk-UA"/>
        </w:rPr>
        <w:t xml:space="preserve"> коментарю</w:t>
      </w:r>
      <w:r w:rsidR="00FB6896">
        <w:rPr>
          <w:rFonts w:ascii="Times New Roman" w:hAnsi="Times New Roman" w:cs="Times New Roman"/>
          <w:sz w:val="28"/>
          <w:szCs w:val="28"/>
          <w:lang w:val="uk-UA"/>
        </w:rPr>
        <w:t>.</w:t>
      </w:r>
    </w:p>
    <w:p w:rsidR="0001389B" w:rsidRDefault="003926D7" w:rsidP="00666375">
      <w:pPr>
        <w:pStyle w:val="a3"/>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DB3F91" w:rsidRPr="00DB3F91">
        <w:rPr>
          <w:rFonts w:ascii="Times New Roman" w:hAnsi="Times New Roman" w:cs="Times New Roman"/>
          <w:b/>
          <w:sz w:val="28"/>
          <w:szCs w:val="28"/>
          <w:lang w:val="uk-UA"/>
        </w:rPr>
        <w:t>Структура й обсяг роботи</w:t>
      </w:r>
      <w:r w:rsidR="00DB3F91">
        <w:rPr>
          <w:rFonts w:ascii="Times New Roman" w:hAnsi="Times New Roman" w:cs="Times New Roman"/>
          <w:sz w:val="28"/>
          <w:szCs w:val="28"/>
          <w:lang w:val="uk-UA"/>
        </w:rPr>
        <w:t xml:space="preserve">. </w:t>
      </w:r>
      <w:r w:rsidRPr="003926D7">
        <w:rPr>
          <w:rFonts w:ascii="Times New Roman" w:hAnsi="Times New Roman" w:cs="Times New Roman"/>
          <w:sz w:val="28"/>
          <w:szCs w:val="28"/>
          <w:lang w:val="uk-UA"/>
        </w:rPr>
        <w:t xml:space="preserve">Робота складається зі вступу, </w:t>
      </w:r>
      <w:r>
        <w:rPr>
          <w:rFonts w:ascii="Times New Roman" w:hAnsi="Times New Roman" w:cs="Times New Roman"/>
          <w:sz w:val="28"/>
          <w:szCs w:val="28"/>
          <w:lang w:val="uk-UA"/>
        </w:rPr>
        <w:t>трьох</w:t>
      </w:r>
      <w:r w:rsidRPr="003926D7">
        <w:rPr>
          <w:rFonts w:ascii="Times New Roman" w:hAnsi="Times New Roman" w:cs="Times New Roman"/>
          <w:sz w:val="28"/>
          <w:szCs w:val="28"/>
          <w:lang w:val="uk-UA"/>
        </w:rPr>
        <w:t xml:space="preserve"> розділів, </w:t>
      </w:r>
      <w:r>
        <w:rPr>
          <w:rFonts w:ascii="Times New Roman" w:hAnsi="Times New Roman" w:cs="Times New Roman"/>
          <w:sz w:val="28"/>
          <w:szCs w:val="28"/>
          <w:lang w:val="uk-UA"/>
        </w:rPr>
        <w:t xml:space="preserve">висновків та </w:t>
      </w:r>
      <w:r w:rsidRPr="003926D7">
        <w:rPr>
          <w:rFonts w:ascii="Times New Roman" w:hAnsi="Times New Roman" w:cs="Times New Roman"/>
          <w:sz w:val="28"/>
          <w:szCs w:val="28"/>
          <w:lang w:val="uk-UA"/>
        </w:rPr>
        <w:t>списку використаних джерел</w:t>
      </w:r>
      <w:r w:rsidR="00576706">
        <w:rPr>
          <w:rFonts w:ascii="Times New Roman" w:hAnsi="Times New Roman" w:cs="Times New Roman"/>
          <w:sz w:val="28"/>
          <w:szCs w:val="28"/>
          <w:lang w:val="uk-UA"/>
        </w:rPr>
        <w:t xml:space="preserve"> (48 найменувань)</w:t>
      </w:r>
      <w:r w:rsidR="00094B03">
        <w:rPr>
          <w:rFonts w:ascii="Times New Roman" w:hAnsi="Times New Roman" w:cs="Times New Roman"/>
          <w:sz w:val="28"/>
          <w:szCs w:val="28"/>
          <w:lang w:val="uk-UA"/>
        </w:rPr>
        <w:t xml:space="preserve">. </w:t>
      </w:r>
      <w:r w:rsidR="00FD6236">
        <w:rPr>
          <w:rFonts w:ascii="Times New Roman" w:hAnsi="Times New Roman" w:cs="Times New Roman"/>
          <w:sz w:val="28"/>
          <w:szCs w:val="28"/>
          <w:lang w:val="uk-UA"/>
        </w:rPr>
        <w:t xml:space="preserve">У вступі </w:t>
      </w:r>
      <w:r w:rsidR="00576706">
        <w:rPr>
          <w:rFonts w:ascii="Times New Roman" w:hAnsi="Times New Roman" w:cs="Times New Roman"/>
          <w:sz w:val="28"/>
          <w:szCs w:val="28"/>
          <w:lang w:val="uk-UA"/>
        </w:rPr>
        <w:t xml:space="preserve">обґрунтовано актуальність обраної проблематики, визначено мету і завдання роботи, розкрито новизну отриманих результатів, схарактеризовано </w:t>
      </w:r>
      <w:r w:rsidR="00576706">
        <w:rPr>
          <w:rFonts w:ascii="Times New Roman" w:hAnsi="Times New Roman" w:cs="Times New Roman"/>
          <w:sz w:val="28"/>
          <w:szCs w:val="28"/>
          <w:lang w:val="uk-UA"/>
        </w:rPr>
        <w:lastRenderedPageBreak/>
        <w:t>матеріал і методи дослідження</w:t>
      </w:r>
      <w:r w:rsidR="00FD6236">
        <w:rPr>
          <w:rFonts w:ascii="Times New Roman" w:hAnsi="Times New Roman" w:cs="Times New Roman"/>
          <w:sz w:val="28"/>
          <w:szCs w:val="28"/>
          <w:lang w:val="uk-UA"/>
        </w:rPr>
        <w:t xml:space="preserve">. </w:t>
      </w:r>
      <w:r w:rsidR="00094B03">
        <w:rPr>
          <w:rFonts w:ascii="Times New Roman" w:hAnsi="Times New Roman" w:cs="Times New Roman"/>
          <w:sz w:val="28"/>
          <w:szCs w:val="28"/>
          <w:lang w:val="uk-UA"/>
        </w:rPr>
        <w:t>Перший розділ подає історико-теоретичні</w:t>
      </w:r>
      <w:r w:rsidRPr="003926D7">
        <w:rPr>
          <w:rFonts w:ascii="Times New Roman" w:hAnsi="Times New Roman" w:cs="Times New Roman"/>
          <w:sz w:val="28"/>
          <w:szCs w:val="28"/>
          <w:lang w:val="uk-UA"/>
        </w:rPr>
        <w:t xml:space="preserve"> передумови дослідження, що стосуються історії </w:t>
      </w:r>
      <w:r w:rsidR="00094B03">
        <w:rPr>
          <w:rFonts w:ascii="Times New Roman" w:hAnsi="Times New Roman" w:cs="Times New Roman"/>
          <w:sz w:val="28"/>
          <w:szCs w:val="28"/>
          <w:lang w:val="uk-UA"/>
        </w:rPr>
        <w:t>становлення фразеології як науки, наводить визначення поняття «фразеологізм», нада</w:t>
      </w:r>
      <w:r w:rsidR="00E551A0">
        <w:rPr>
          <w:rFonts w:ascii="Times New Roman" w:hAnsi="Times New Roman" w:cs="Times New Roman"/>
          <w:sz w:val="28"/>
          <w:szCs w:val="28"/>
          <w:lang w:val="uk-UA"/>
        </w:rPr>
        <w:t>є</w:t>
      </w:r>
      <w:r w:rsidR="00094B03">
        <w:rPr>
          <w:rFonts w:ascii="Times New Roman" w:hAnsi="Times New Roman" w:cs="Times New Roman"/>
          <w:sz w:val="28"/>
          <w:szCs w:val="28"/>
          <w:lang w:val="uk-UA"/>
        </w:rPr>
        <w:t xml:space="preserve"> основн</w:t>
      </w:r>
      <w:r w:rsidR="00E551A0">
        <w:rPr>
          <w:rFonts w:ascii="Times New Roman" w:hAnsi="Times New Roman" w:cs="Times New Roman"/>
          <w:sz w:val="28"/>
          <w:szCs w:val="28"/>
          <w:lang w:val="uk-UA"/>
        </w:rPr>
        <w:t>і</w:t>
      </w:r>
      <w:r w:rsidR="00094B03">
        <w:rPr>
          <w:rFonts w:ascii="Times New Roman" w:hAnsi="Times New Roman" w:cs="Times New Roman"/>
          <w:sz w:val="28"/>
          <w:szCs w:val="28"/>
          <w:lang w:val="uk-UA"/>
        </w:rPr>
        <w:t xml:space="preserve"> класифікаці</w:t>
      </w:r>
      <w:r w:rsidR="00E551A0">
        <w:rPr>
          <w:rFonts w:ascii="Times New Roman" w:hAnsi="Times New Roman" w:cs="Times New Roman"/>
          <w:sz w:val="28"/>
          <w:szCs w:val="28"/>
          <w:lang w:val="uk-UA"/>
        </w:rPr>
        <w:t>ї</w:t>
      </w:r>
      <w:r w:rsidR="00094B03">
        <w:rPr>
          <w:rFonts w:ascii="Times New Roman" w:hAnsi="Times New Roman" w:cs="Times New Roman"/>
          <w:sz w:val="28"/>
          <w:szCs w:val="28"/>
          <w:lang w:val="uk-UA"/>
        </w:rPr>
        <w:t xml:space="preserve"> фразеологічних одиниць та способ</w:t>
      </w:r>
      <w:r w:rsidR="00E551A0">
        <w:rPr>
          <w:rFonts w:ascii="Times New Roman" w:hAnsi="Times New Roman" w:cs="Times New Roman"/>
          <w:sz w:val="28"/>
          <w:szCs w:val="28"/>
          <w:lang w:val="uk-UA"/>
        </w:rPr>
        <w:t>и</w:t>
      </w:r>
      <w:r w:rsidR="00094B03">
        <w:rPr>
          <w:rFonts w:ascii="Times New Roman" w:hAnsi="Times New Roman" w:cs="Times New Roman"/>
          <w:sz w:val="28"/>
          <w:szCs w:val="28"/>
          <w:lang w:val="uk-UA"/>
        </w:rPr>
        <w:t xml:space="preserve"> передачі англомовних фразеологічних одиниць в українській мові</w:t>
      </w:r>
      <w:r w:rsidRPr="003926D7">
        <w:rPr>
          <w:rFonts w:ascii="Times New Roman" w:hAnsi="Times New Roman" w:cs="Times New Roman"/>
          <w:sz w:val="28"/>
          <w:szCs w:val="28"/>
          <w:lang w:val="uk-UA"/>
        </w:rPr>
        <w:t xml:space="preserve">. </w:t>
      </w:r>
      <w:r w:rsidR="00094B03">
        <w:rPr>
          <w:rFonts w:ascii="Times New Roman" w:hAnsi="Times New Roman" w:cs="Times New Roman"/>
          <w:sz w:val="28"/>
          <w:szCs w:val="28"/>
          <w:lang w:val="uk-UA"/>
        </w:rPr>
        <w:t>Другий розділ подає історико-теоретичні</w:t>
      </w:r>
      <w:r w:rsidR="00094B03" w:rsidRPr="003926D7">
        <w:rPr>
          <w:rFonts w:ascii="Times New Roman" w:hAnsi="Times New Roman" w:cs="Times New Roman"/>
          <w:sz w:val="28"/>
          <w:szCs w:val="28"/>
          <w:lang w:val="uk-UA"/>
        </w:rPr>
        <w:t xml:space="preserve"> передумови дослідження, що стосуються історії </w:t>
      </w:r>
      <w:r w:rsidR="00094B03">
        <w:rPr>
          <w:rFonts w:ascii="Times New Roman" w:hAnsi="Times New Roman" w:cs="Times New Roman"/>
          <w:sz w:val="28"/>
          <w:szCs w:val="28"/>
          <w:lang w:val="uk-UA"/>
        </w:rPr>
        <w:t xml:space="preserve">становлення </w:t>
      </w:r>
      <w:proofErr w:type="spellStart"/>
      <w:r w:rsidR="00094B03">
        <w:rPr>
          <w:rFonts w:ascii="Times New Roman" w:hAnsi="Times New Roman" w:cs="Times New Roman"/>
          <w:sz w:val="28"/>
          <w:szCs w:val="28"/>
          <w:lang w:val="uk-UA"/>
        </w:rPr>
        <w:t>лінгвокультурології</w:t>
      </w:r>
      <w:proofErr w:type="spellEnd"/>
      <w:r w:rsidR="00094B03">
        <w:rPr>
          <w:rFonts w:ascii="Times New Roman" w:hAnsi="Times New Roman" w:cs="Times New Roman"/>
          <w:sz w:val="28"/>
          <w:szCs w:val="28"/>
          <w:lang w:val="uk-UA"/>
        </w:rPr>
        <w:t xml:space="preserve"> як науки, наводить визначення понять </w:t>
      </w:r>
      <w:r w:rsidR="00EF1927">
        <w:rPr>
          <w:rFonts w:ascii="Times New Roman" w:hAnsi="Times New Roman" w:cs="Times New Roman"/>
          <w:sz w:val="28"/>
          <w:szCs w:val="28"/>
          <w:lang w:val="uk-UA"/>
        </w:rPr>
        <w:t xml:space="preserve">«код», </w:t>
      </w:r>
      <w:r w:rsidR="00094B03">
        <w:rPr>
          <w:rFonts w:ascii="Times New Roman" w:hAnsi="Times New Roman" w:cs="Times New Roman"/>
          <w:sz w:val="28"/>
          <w:szCs w:val="28"/>
          <w:lang w:val="uk-UA"/>
        </w:rPr>
        <w:t>«</w:t>
      </w:r>
      <w:proofErr w:type="spellStart"/>
      <w:r w:rsidR="00094B03">
        <w:rPr>
          <w:rFonts w:ascii="Times New Roman" w:hAnsi="Times New Roman" w:cs="Times New Roman"/>
          <w:sz w:val="28"/>
          <w:szCs w:val="28"/>
          <w:lang w:val="uk-UA"/>
        </w:rPr>
        <w:t>лінгвокультурологія</w:t>
      </w:r>
      <w:proofErr w:type="spellEnd"/>
      <w:r w:rsidR="00094B03">
        <w:rPr>
          <w:rFonts w:ascii="Times New Roman" w:hAnsi="Times New Roman" w:cs="Times New Roman"/>
          <w:sz w:val="28"/>
          <w:szCs w:val="28"/>
          <w:lang w:val="uk-UA"/>
        </w:rPr>
        <w:t>», «</w:t>
      </w:r>
      <w:proofErr w:type="spellStart"/>
      <w:r w:rsidR="00094B03">
        <w:rPr>
          <w:rFonts w:ascii="Times New Roman" w:hAnsi="Times New Roman" w:cs="Times New Roman"/>
          <w:sz w:val="28"/>
          <w:szCs w:val="28"/>
          <w:lang w:val="uk-UA"/>
        </w:rPr>
        <w:t>лінгвокультурологічний</w:t>
      </w:r>
      <w:proofErr w:type="spellEnd"/>
      <w:r w:rsidR="00094B03">
        <w:rPr>
          <w:rFonts w:ascii="Times New Roman" w:hAnsi="Times New Roman" w:cs="Times New Roman"/>
          <w:sz w:val="28"/>
          <w:szCs w:val="28"/>
          <w:lang w:val="uk-UA"/>
        </w:rPr>
        <w:t xml:space="preserve"> код»</w:t>
      </w:r>
      <w:r w:rsidR="00EF1927">
        <w:rPr>
          <w:rFonts w:ascii="Times New Roman" w:hAnsi="Times New Roman" w:cs="Times New Roman"/>
          <w:sz w:val="28"/>
          <w:szCs w:val="28"/>
          <w:lang w:val="uk-UA"/>
        </w:rPr>
        <w:t xml:space="preserve">, представляє </w:t>
      </w:r>
      <w:proofErr w:type="spellStart"/>
      <w:r w:rsidR="00EF1927">
        <w:rPr>
          <w:rFonts w:ascii="Times New Roman" w:hAnsi="Times New Roman" w:cs="Times New Roman"/>
          <w:sz w:val="28"/>
          <w:szCs w:val="28"/>
          <w:lang w:val="uk-UA"/>
        </w:rPr>
        <w:t>лінгвосеміотичні</w:t>
      </w:r>
      <w:proofErr w:type="spellEnd"/>
      <w:r w:rsidR="00EF1927">
        <w:rPr>
          <w:rFonts w:ascii="Times New Roman" w:hAnsi="Times New Roman" w:cs="Times New Roman"/>
          <w:sz w:val="28"/>
          <w:szCs w:val="28"/>
          <w:lang w:val="uk-UA"/>
        </w:rPr>
        <w:t xml:space="preserve"> моделі</w:t>
      </w:r>
      <w:r w:rsidR="00EF1927" w:rsidRPr="00EF1927">
        <w:rPr>
          <w:rFonts w:ascii="Times New Roman" w:hAnsi="Times New Roman" w:cs="Times New Roman"/>
          <w:sz w:val="28"/>
          <w:szCs w:val="28"/>
          <w:lang w:val="uk-UA"/>
        </w:rPr>
        <w:t xml:space="preserve"> </w:t>
      </w:r>
      <w:r w:rsidR="00EF1927">
        <w:rPr>
          <w:rFonts w:ascii="Times New Roman" w:hAnsi="Times New Roman" w:cs="Times New Roman"/>
          <w:sz w:val="28"/>
          <w:szCs w:val="28"/>
          <w:lang w:val="uk-UA"/>
        </w:rPr>
        <w:t>М.С. </w:t>
      </w:r>
      <w:proofErr w:type="spellStart"/>
      <w:r w:rsidR="00EF1927">
        <w:rPr>
          <w:rFonts w:ascii="Times New Roman" w:hAnsi="Times New Roman" w:cs="Times New Roman"/>
          <w:sz w:val="28"/>
          <w:szCs w:val="28"/>
          <w:lang w:val="uk-UA"/>
        </w:rPr>
        <w:t>Нікішкової</w:t>
      </w:r>
      <w:proofErr w:type="spellEnd"/>
      <w:r w:rsidR="00EF1927" w:rsidRPr="005A25C8">
        <w:rPr>
          <w:rFonts w:ascii="Times New Roman" w:hAnsi="Times New Roman" w:cs="Times New Roman"/>
          <w:sz w:val="28"/>
          <w:szCs w:val="28"/>
          <w:lang w:val="uk-UA"/>
        </w:rPr>
        <w:t>,</w:t>
      </w:r>
      <w:r w:rsidR="00EF1927" w:rsidRPr="00C05765">
        <w:rPr>
          <w:rFonts w:ascii="Times New Roman" w:hAnsi="Times New Roman" w:cs="Times New Roman"/>
          <w:sz w:val="28"/>
          <w:szCs w:val="28"/>
          <w:lang w:val="uk-UA"/>
        </w:rPr>
        <w:t xml:space="preserve"> </w:t>
      </w:r>
      <w:r w:rsidR="00EF1927">
        <w:rPr>
          <w:rFonts w:ascii="Times New Roman" w:hAnsi="Times New Roman" w:cs="Times New Roman"/>
          <w:sz w:val="28"/>
          <w:szCs w:val="28"/>
          <w:lang w:val="uk-UA"/>
        </w:rPr>
        <w:t>за якими відбувається переосмислення культурних кодів у фразеологічні одиниці</w:t>
      </w:r>
      <w:r w:rsidRPr="003926D7">
        <w:rPr>
          <w:rFonts w:ascii="Times New Roman" w:hAnsi="Times New Roman" w:cs="Times New Roman"/>
          <w:sz w:val="28"/>
          <w:szCs w:val="28"/>
          <w:lang w:val="uk-UA"/>
        </w:rPr>
        <w:t xml:space="preserve">. </w:t>
      </w:r>
      <w:r w:rsidR="00094B03">
        <w:rPr>
          <w:rFonts w:ascii="Times New Roman" w:hAnsi="Times New Roman" w:cs="Times New Roman"/>
          <w:sz w:val="28"/>
          <w:szCs w:val="28"/>
          <w:lang w:val="uk-UA"/>
        </w:rPr>
        <w:t xml:space="preserve">У третьому розділі на основі </w:t>
      </w:r>
      <w:r w:rsidR="00FD6236">
        <w:rPr>
          <w:rFonts w:ascii="Times New Roman" w:hAnsi="Times New Roman" w:cs="Times New Roman"/>
          <w:sz w:val="28"/>
          <w:szCs w:val="28"/>
          <w:lang w:val="uk-UA"/>
        </w:rPr>
        <w:t xml:space="preserve">викладеної у двох попередніх розділах теорії досліджуються англійські </w:t>
      </w:r>
      <w:r w:rsidR="00E551A0">
        <w:rPr>
          <w:rFonts w:ascii="Times New Roman" w:hAnsi="Times New Roman" w:cs="Times New Roman"/>
          <w:sz w:val="28"/>
          <w:szCs w:val="28"/>
          <w:lang w:val="uk-UA"/>
        </w:rPr>
        <w:t xml:space="preserve">та українські </w:t>
      </w:r>
      <w:r w:rsidR="00FD6236">
        <w:rPr>
          <w:rFonts w:ascii="Times New Roman" w:hAnsi="Times New Roman" w:cs="Times New Roman"/>
          <w:sz w:val="28"/>
          <w:szCs w:val="28"/>
          <w:lang w:val="uk-UA"/>
        </w:rPr>
        <w:t>фразеологізми з харчовим компонентом</w:t>
      </w:r>
      <w:r w:rsidR="00E551A0">
        <w:rPr>
          <w:rFonts w:ascii="Times New Roman" w:hAnsi="Times New Roman" w:cs="Times New Roman"/>
          <w:sz w:val="28"/>
          <w:szCs w:val="28"/>
          <w:lang w:val="uk-UA"/>
        </w:rPr>
        <w:t xml:space="preserve">: </w:t>
      </w:r>
      <w:r w:rsidR="00EF1927">
        <w:rPr>
          <w:rFonts w:ascii="Times New Roman" w:hAnsi="Times New Roman" w:cs="Times New Roman"/>
          <w:sz w:val="28"/>
          <w:szCs w:val="28"/>
          <w:lang w:val="uk-UA"/>
        </w:rPr>
        <w:t xml:space="preserve">дається визначення поняття «їда», </w:t>
      </w:r>
      <w:r w:rsidR="00E551A0">
        <w:rPr>
          <w:rFonts w:ascii="Times New Roman" w:hAnsi="Times New Roman" w:cs="Times New Roman"/>
          <w:sz w:val="28"/>
          <w:szCs w:val="28"/>
          <w:lang w:val="uk-UA"/>
        </w:rPr>
        <w:t>визначаються найчастотніші харчові компоненти в англійській та українській фразеології, розкривається їх конотативне та семантичне значення; досліджений фактичний матеріал класифікується та аналізується за лексичними групами на позначення харчових компонентів фразеологізмів, семантикою, ст</w:t>
      </w:r>
      <w:r w:rsidR="00576706">
        <w:rPr>
          <w:rFonts w:ascii="Times New Roman" w:hAnsi="Times New Roman" w:cs="Times New Roman"/>
          <w:sz w:val="28"/>
          <w:szCs w:val="28"/>
          <w:lang w:val="uk-UA"/>
        </w:rPr>
        <w:t>у</w:t>
      </w:r>
      <w:r w:rsidR="00E551A0">
        <w:rPr>
          <w:rFonts w:ascii="Times New Roman" w:hAnsi="Times New Roman" w:cs="Times New Roman"/>
          <w:sz w:val="28"/>
          <w:szCs w:val="28"/>
          <w:lang w:val="uk-UA"/>
        </w:rPr>
        <w:t xml:space="preserve">пенем семантичної злитості та </w:t>
      </w:r>
      <w:proofErr w:type="spellStart"/>
      <w:r w:rsidR="00E551A0">
        <w:rPr>
          <w:rFonts w:ascii="Times New Roman" w:hAnsi="Times New Roman" w:cs="Times New Roman"/>
          <w:sz w:val="28"/>
          <w:szCs w:val="28"/>
          <w:lang w:val="uk-UA"/>
        </w:rPr>
        <w:t>мотивованості</w:t>
      </w:r>
      <w:proofErr w:type="spellEnd"/>
      <w:r w:rsidR="00E551A0">
        <w:rPr>
          <w:rFonts w:ascii="Times New Roman" w:hAnsi="Times New Roman" w:cs="Times New Roman"/>
          <w:sz w:val="28"/>
          <w:szCs w:val="28"/>
          <w:lang w:val="uk-UA"/>
        </w:rPr>
        <w:t xml:space="preserve">, способами передачі образних фразеологізмів, а результати аналізу оформлюються у вигляді таблиць, надається </w:t>
      </w:r>
      <w:proofErr w:type="spellStart"/>
      <w:r w:rsidR="00E551A0">
        <w:rPr>
          <w:rFonts w:ascii="Times New Roman" w:hAnsi="Times New Roman" w:cs="Times New Roman"/>
          <w:sz w:val="28"/>
          <w:szCs w:val="28"/>
          <w:lang w:val="uk-UA"/>
        </w:rPr>
        <w:t>лінгвокультурологічний</w:t>
      </w:r>
      <w:proofErr w:type="spellEnd"/>
      <w:r w:rsidR="00E551A0">
        <w:rPr>
          <w:rFonts w:ascii="Times New Roman" w:hAnsi="Times New Roman" w:cs="Times New Roman"/>
          <w:sz w:val="28"/>
          <w:szCs w:val="28"/>
          <w:lang w:val="uk-UA"/>
        </w:rPr>
        <w:t xml:space="preserve"> коментар до кожної з лексичних груп та порівняльна характеристика харчових компонентів і фразеологічних одиниць англійської та української фразеології. </w:t>
      </w:r>
      <w:r w:rsidR="00FD6236">
        <w:rPr>
          <w:rFonts w:ascii="Times New Roman" w:hAnsi="Times New Roman" w:cs="Times New Roman"/>
          <w:sz w:val="28"/>
          <w:szCs w:val="28"/>
          <w:lang w:val="uk-UA"/>
        </w:rPr>
        <w:t xml:space="preserve">У висновках стисло представлені найважливіші результати виконаного дослідження. </w:t>
      </w:r>
    </w:p>
    <w:p w:rsidR="00893869" w:rsidRDefault="00893869" w:rsidP="00893869">
      <w:pPr>
        <w:pStyle w:val="a3"/>
        <w:spacing w:line="360" w:lineRule="auto"/>
        <w:ind w:firstLine="708"/>
        <w:jc w:val="both"/>
        <w:rPr>
          <w:rFonts w:ascii="Times New Roman" w:hAnsi="Times New Roman" w:cs="Times New Roman"/>
          <w:sz w:val="28"/>
          <w:szCs w:val="28"/>
          <w:lang w:val="uk-UA"/>
        </w:rPr>
      </w:pPr>
      <w:r w:rsidRPr="00903335">
        <w:rPr>
          <w:rFonts w:ascii="Times New Roman" w:hAnsi="Times New Roman" w:cs="Times New Roman"/>
          <w:b/>
          <w:sz w:val="28"/>
          <w:szCs w:val="28"/>
          <w:lang w:val="uk-UA"/>
        </w:rPr>
        <w:t xml:space="preserve">Апробація. </w:t>
      </w:r>
      <w:r w:rsidRPr="00903335">
        <w:rPr>
          <w:rFonts w:ascii="Times New Roman" w:hAnsi="Times New Roman" w:cs="Times New Roman"/>
          <w:sz w:val="28"/>
          <w:szCs w:val="28"/>
          <w:lang w:val="uk-UA"/>
        </w:rPr>
        <w:t xml:space="preserve">Дипломну роботу апробовано на двох студентських наукових конференціях за 2017 та 2018 рік. </w:t>
      </w:r>
    </w:p>
    <w:p w:rsidR="00893869" w:rsidRPr="000D0948" w:rsidRDefault="00893869" w:rsidP="00893869">
      <w:pPr>
        <w:pStyle w:val="a3"/>
        <w:spacing w:line="360" w:lineRule="auto"/>
        <w:ind w:firstLine="708"/>
        <w:jc w:val="both"/>
        <w:rPr>
          <w:rFonts w:ascii="Times New Roman" w:hAnsi="Times New Roman" w:cs="Times New Roman"/>
          <w:sz w:val="28"/>
          <w:szCs w:val="28"/>
          <w:lang w:val="uk-UA"/>
        </w:rPr>
      </w:pPr>
      <w:r w:rsidRPr="002B19E5">
        <w:rPr>
          <w:rFonts w:ascii="Times New Roman" w:hAnsi="Times New Roman" w:cs="Times New Roman"/>
          <w:b/>
          <w:sz w:val="28"/>
          <w:szCs w:val="28"/>
          <w:lang w:val="uk-UA"/>
        </w:rPr>
        <w:t>Зв'язок з науковими темами.</w:t>
      </w:r>
      <w:r w:rsidRPr="002B19E5">
        <w:rPr>
          <w:rFonts w:ascii="Times New Roman" w:hAnsi="Times New Roman" w:cs="Times New Roman"/>
          <w:sz w:val="28"/>
          <w:szCs w:val="28"/>
          <w:lang w:val="uk-UA"/>
        </w:rPr>
        <w:t xml:space="preserve"> Роботу виконано у руслі наукової теми кафедри теорії та практики перекладу Одеського наці</w:t>
      </w:r>
      <w:r>
        <w:rPr>
          <w:rFonts w:ascii="Times New Roman" w:hAnsi="Times New Roman" w:cs="Times New Roman"/>
          <w:sz w:val="28"/>
          <w:szCs w:val="28"/>
          <w:lang w:val="uk-UA"/>
        </w:rPr>
        <w:t>онального університету імені І.І. Мечникова «</w:t>
      </w:r>
      <w:proofErr w:type="spellStart"/>
      <w:r>
        <w:rPr>
          <w:rFonts w:ascii="Times New Roman" w:hAnsi="Times New Roman" w:cs="Times New Roman"/>
          <w:sz w:val="28"/>
          <w:szCs w:val="28"/>
          <w:lang w:val="uk-UA"/>
        </w:rPr>
        <w:t>Л</w:t>
      </w:r>
      <w:r w:rsidRPr="002B19E5">
        <w:rPr>
          <w:rFonts w:ascii="Times New Roman" w:hAnsi="Times New Roman" w:cs="Times New Roman"/>
          <w:sz w:val="28"/>
          <w:szCs w:val="28"/>
          <w:lang w:val="uk-UA"/>
        </w:rPr>
        <w:t>інгвокультура</w:t>
      </w:r>
      <w:proofErr w:type="spellEnd"/>
      <w:r w:rsidRPr="002B19E5">
        <w:rPr>
          <w:rFonts w:ascii="Times New Roman" w:hAnsi="Times New Roman" w:cs="Times New Roman"/>
          <w:sz w:val="28"/>
          <w:szCs w:val="28"/>
          <w:lang w:val="uk-UA"/>
        </w:rPr>
        <w:t xml:space="preserve"> та переклад у сучасному </w:t>
      </w:r>
      <w:proofErr w:type="spellStart"/>
      <w:r w:rsidRPr="002B19E5">
        <w:rPr>
          <w:rFonts w:ascii="Times New Roman" w:hAnsi="Times New Roman" w:cs="Times New Roman"/>
          <w:sz w:val="28"/>
          <w:szCs w:val="28"/>
          <w:lang w:val="uk-UA"/>
        </w:rPr>
        <w:t>парадигмальному</w:t>
      </w:r>
      <w:proofErr w:type="spellEnd"/>
      <w:r w:rsidRPr="002B19E5">
        <w:rPr>
          <w:rFonts w:ascii="Times New Roman" w:hAnsi="Times New Roman" w:cs="Times New Roman"/>
          <w:sz w:val="28"/>
          <w:szCs w:val="28"/>
          <w:lang w:val="uk-UA"/>
        </w:rPr>
        <w:t xml:space="preserve"> просторі».</w:t>
      </w:r>
      <w:r>
        <w:rPr>
          <w:rFonts w:ascii="Times New Roman" w:hAnsi="Times New Roman" w:cs="Times New Roman"/>
          <w:b/>
          <w:sz w:val="28"/>
          <w:szCs w:val="28"/>
          <w:lang w:val="uk-UA"/>
        </w:rPr>
        <w:tab/>
      </w:r>
    </w:p>
    <w:p w:rsidR="00DB1EA3" w:rsidRDefault="00DB1EA3" w:rsidP="0066637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8D0266" w:rsidRDefault="00AD1513" w:rsidP="00666375">
      <w:pPr>
        <w:pStyle w:val="a3"/>
        <w:spacing w:line="360" w:lineRule="auto"/>
        <w:ind w:firstLine="708"/>
        <w:jc w:val="center"/>
        <w:rPr>
          <w:rFonts w:ascii="Times New Roman" w:hAnsi="Times New Roman" w:cs="Times New Roman"/>
          <w:b/>
          <w:sz w:val="28"/>
          <w:szCs w:val="28"/>
          <w:lang w:val="uk-UA"/>
        </w:rPr>
      </w:pPr>
      <w:bookmarkStart w:id="0" w:name="_GoBack"/>
      <w:bookmarkEnd w:id="0"/>
      <w:r w:rsidRPr="00AD1513">
        <w:rPr>
          <w:rFonts w:ascii="Times New Roman" w:hAnsi="Times New Roman" w:cs="Times New Roman"/>
          <w:b/>
          <w:sz w:val="28"/>
          <w:szCs w:val="28"/>
          <w:lang w:val="uk-UA"/>
        </w:rPr>
        <w:lastRenderedPageBreak/>
        <w:t>ВИСНОВКИ</w:t>
      </w:r>
    </w:p>
    <w:p w:rsidR="00AD1513" w:rsidRPr="008D0266" w:rsidRDefault="007D309D" w:rsidP="00666375">
      <w:pPr>
        <w:pStyle w:val="a3"/>
        <w:spacing w:line="360" w:lineRule="auto"/>
        <w:ind w:firstLine="708"/>
        <w:jc w:val="center"/>
        <w:rPr>
          <w:rFonts w:ascii="Times New Roman" w:hAnsi="Times New Roman" w:cs="Times New Roman"/>
          <w:b/>
          <w:sz w:val="28"/>
          <w:szCs w:val="28"/>
          <w:lang w:val="uk-UA"/>
        </w:rPr>
      </w:pPr>
      <w:r w:rsidRPr="007D309D">
        <w:rPr>
          <w:rFonts w:ascii="Times New Roman" w:hAnsi="Times New Roman" w:cs="Times New Roman"/>
          <w:sz w:val="28"/>
          <w:szCs w:val="28"/>
          <w:lang w:val="uk-UA"/>
        </w:rPr>
        <w:t>На основі виконаного дослідження сформульовано наступні висновки:</w:t>
      </w:r>
    </w:p>
    <w:p w:rsidR="00E66F23" w:rsidRPr="00E66F23" w:rsidRDefault="00A024D1" w:rsidP="00E66F23">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Англійська кухня являє собою прості та ситні страви. Найвідомішими та найпоширенішими з них є англійський сніданок, що складається з бекону, яєць, ковбаси, смажених помідорів, грибів та оселедцю, а також смажене м'ясо, варені овочі, тушковані боби і тости, пудинги та пироги.</w:t>
      </w:r>
    </w:p>
    <w:p w:rsidR="00E66F23" w:rsidRPr="00E66F23" w:rsidRDefault="00E66F23" w:rsidP="00E66F23">
      <w:pPr>
        <w:pStyle w:val="a3"/>
        <w:numPr>
          <w:ilvl w:val="0"/>
          <w:numId w:val="22"/>
        </w:numPr>
        <w:spacing w:line="360" w:lineRule="auto"/>
        <w:ind w:left="0" w:firstLine="360"/>
        <w:jc w:val="both"/>
        <w:rPr>
          <w:rFonts w:ascii="Times New Roman" w:hAnsi="Times New Roman" w:cs="Times New Roman"/>
          <w:sz w:val="28"/>
          <w:szCs w:val="28"/>
          <w:lang w:val="uk-UA"/>
        </w:rPr>
      </w:pPr>
      <w:r w:rsidRPr="00E66F23">
        <w:rPr>
          <w:rFonts w:ascii="Times New Roman" w:hAnsi="Times New Roman" w:cs="Times New Roman"/>
          <w:sz w:val="28"/>
          <w:szCs w:val="28"/>
          <w:lang w:val="uk-UA"/>
        </w:rPr>
        <w:t xml:space="preserve">Українська кухня сформувалася доволі пізно, що пояснюється тривалим і складним процесом становлення української нації. </w:t>
      </w:r>
      <w:r>
        <w:rPr>
          <w:rFonts w:ascii="Times New Roman" w:hAnsi="Times New Roman" w:cs="Times New Roman"/>
          <w:sz w:val="28"/>
          <w:szCs w:val="28"/>
          <w:lang w:val="uk-UA"/>
        </w:rPr>
        <w:t>До найуживаніших продуктів відносяться</w:t>
      </w:r>
      <w:r w:rsidRPr="00E66F23">
        <w:rPr>
          <w:rFonts w:ascii="Times New Roman" w:hAnsi="Times New Roman" w:cs="Times New Roman"/>
          <w:sz w:val="28"/>
          <w:szCs w:val="28"/>
          <w:lang w:val="uk-UA"/>
        </w:rPr>
        <w:t xml:space="preserve"> свинина, сало, буряк, пшеничне борошно, </w:t>
      </w:r>
      <w:r>
        <w:rPr>
          <w:rFonts w:ascii="Times New Roman" w:hAnsi="Times New Roman" w:cs="Times New Roman"/>
          <w:sz w:val="28"/>
          <w:szCs w:val="28"/>
        </w:rPr>
        <w:t xml:space="preserve">гречка, </w:t>
      </w:r>
      <w:r>
        <w:rPr>
          <w:rFonts w:ascii="Times New Roman" w:hAnsi="Times New Roman" w:cs="Times New Roman"/>
          <w:sz w:val="28"/>
          <w:szCs w:val="28"/>
          <w:lang w:val="uk-UA"/>
        </w:rPr>
        <w:t>морква, гарбуз, бобові, перець. Серед страв національними є борщ, вареники, галушки.</w:t>
      </w:r>
    </w:p>
    <w:p w:rsidR="007D309D" w:rsidRDefault="00F72AFC" w:rsidP="00666375">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лексичними</w:t>
      </w:r>
      <w:r w:rsidR="00BC5AE4">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ами</w:t>
      </w:r>
      <w:r w:rsidR="00BC5AE4">
        <w:rPr>
          <w:rFonts w:ascii="Times New Roman" w:hAnsi="Times New Roman" w:cs="Times New Roman"/>
          <w:sz w:val="28"/>
          <w:szCs w:val="28"/>
          <w:lang w:val="uk-UA"/>
        </w:rPr>
        <w:t xml:space="preserve"> «харчових» слів, що приймають уча</w:t>
      </w:r>
      <w:r>
        <w:rPr>
          <w:rFonts w:ascii="Times New Roman" w:hAnsi="Times New Roman" w:cs="Times New Roman"/>
          <w:sz w:val="28"/>
          <w:szCs w:val="28"/>
          <w:lang w:val="uk-UA"/>
        </w:rPr>
        <w:t>сть у формуванні фразеологізмів, є</w:t>
      </w:r>
      <w:r w:rsidR="00BC5A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види їжі, </w:t>
      </w:r>
      <w:r w:rsidR="00BC5AE4" w:rsidRPr="00F72AFC">
        <w:rPr>
          <w:rFonts w:ascii="Times New Roman" w:hAnsi="Times New Roman" w:cs="Times New Roman"/>
          <w:sz w:val="28"/>
          <w:szCs w:val="28"/>
          <w:lang w:val="uk-UA"/>
        </w:rPr>
        <w:t>дії з готування, годування і поїдання</w:t>
      </w:r>
      <w:r>
        <w:rPr>
          <w:rFonts w:ascii="Times New Roman" w:hAnsi="Times New Roman" w:cs="Times New Roman"/>
          <w:sz w:val="28"/>
          <w:szCs w:val="28"/>
          <w:lang w:val="uk-UA"/>
        </w:rPr>
        <w:t xml:space="preserve"> їжі, випічка, посуд, </w:t>
      </w:r>
      <w:r w:rsidR="00BC5AE4" w:rsidRPr="00F72AFC">
        <w:rPr>
          <w:rFonts w:ascii="Times New Roman" w:hAnsi="Times New Roman" w:cs="Times New Roman"/>
          <w:sz w:val="28"/>
          <w:szCs w:val="28"/>
          <w:lang w:val="uk-UA"/>
        </w:rPr>
        <w:t xml:space="preserve">фізичні якості та </w:t>
      </w:r>
      <w:r>
        <w:rPr>
          <w:rFonts w:ascii="Times New Roman" w:hAnsi="Times New Roman" w:cs="Times New Roman"/>
          <w:sz w:val="28"/>
          <w:szCs w:val="28"/>
          <w:lang w:val="uk-UA"/>
        </w:rPr>
        <w:t xml:space="preserve">категоріальні ознаки їжі, напої, </w:t>
      </w:r>
      <w:r w:rsidR="00BC5AE4" w:rsidRPr="00F72AFC">
        <w:rPr>
          <w:rFonts w:ascii="Times New Roman" w:hAnsi="Times New Roman" w:cs="Times New Roman"/>
          <w:sz w:val="28"/>
          <w:szCs w:val="28"/>
          <w:lang w:val="uk-UA"/>
        </w:rPr>
        <w:t>фізичн</w:t>
      </w:r>
      <w:r>
        <w:rPr>
          <w:rFonts w:ascii="Times New Roman" w:hAnsi="Times New Roman" w:cs="Times New Roman"/>
          <w:sz w:val="28"/>
          <w:szCs w:val="28"/>
          <w:lang w:val="uk-UA"/>
        </w:rPr>
        <w:t xml:space="preserve">і процеси приготування їжі та </w:t>
      </w:r>
      <w:r w:rsidR="00BC5AE4" w:rsidRPr="00F72AFC">
        <w:rPr>
          <w:rFonts w:ascii="Times New Roman" w:hAnsi="Times New Roman" w:cs="Times New Roman"/>
          <w:sz w:val="28"/>
          <w:szCs w:val="28"/>
          <w:lang w:val="uk-UA"/>
        </w:rPr>
        <w:t>інше.</w:t>
      </w:r>
      <w:r>
        <w:rPr>
          <w:rFonts w:ascii="Times New Roman" w:hAnsi="Times New Roman" w:cs="Times New Roman"/>
          <w:sz w:val="28"/>
          <w:szCs w:val="28"/>
          <w:lang w:val="uk-UA"/>
        </w:rPr>
        <w:t xml:space="preserve"> З них найбільш представленою групою є види їжі, обсяг якої складає </w:t>
      </w:r>
      <w:r w:rsidR="00E66F23">
        <w:rPr>
          <w:rFonts w:ascii="Times New Roman" w:hAnsi="Times New Roman" w:cs="Times New Roman"/>
          <w:sz w:val="28"/>
          <w:szCs w:val="28"/>
          <w:lang w:val="uk-UA"/>
        </w:rPr>
        <w:t>36,4</w:t>
      </w:r>
      <w:r>
        <w:rPr>
          <w:rFonts w:ascii="Times New Roman" w:hAnsi="Times New Roman" w:cs="Times New Roman"/>
          <w:sz w:val="28"/>
          <w:szCs w:val="28"/>
          <w:lang w:val="uk-UA"/>
        </w:rPr>
        <w:t>% від загальної суми</w:t>
      </w:r>
      <w:r w:rsidR="00E66F23">
        <w:rPr>
          <w:rFonts w:ascii="Times New Roman" w:hAnsi="Times New Roman" w:cs="Times New Roman"/>
          <w:sz w:val="28"/>
          <w:szCs w:val="28"/>
          <w:lang w:val="uk-UA"/>
        </w:rPr>
        <w:t xml:space="preserve"> в англійській та 34,7% від загальної суми в українській мовах</w:t>
      </w:r>
      <w:r>
        <w:rPr>
          <w:rFonts w:ascii="Times New Roman" w:hAnsi="Times New Roman" w:cs="Times New Roman"/>
          <w:sz w:val="28"/>
          <w:szCs w:val="28"/>
          <w:lang w:val="uk-UA"/>
        </w:rPr>
        <w:t>.</w:t>
      </w:r>
    </w:p>
    <w:p w:rsidR="00B361E7" w:rsidRPr="005F4C43" w:rsidRDefault="001D6E54" w:rsidP="005F4C43">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частотним харчовим компонентом серед досліджуваних нами англійських фразеологізмів є </w:t>
      </w:r>
      <w:r w:rsidR="00736869">
        <w:rPr>
          <w:rFonts w:ascii="Times New Roman" w:hAnsi="Times New Roman" w:cs="Times New Roman"/>
          <w:sz w:val="28"/>
          <w:szCs w:val="28"/>
          <w:lang w:val="uk-UA"/>
        </w:rPr>
        <w:t xml:space="preserve">дієслово </w:t>
      </w:r>
      <w:r w:rsidR="00E66F23" w:rsidRPr="00736869">
        <w:rPr>
          <w:rFonts w:ascii="Times New Roman" w:hAnsi="Times New Roman" w:cs="Times New Roman"/>
          <w:i/>
          <w:sz w:val="28"/>
          <w:szCs w:val="28"/>
          <w:lang w:val="en-US"/>
        </w:rPr>
        <w:t>to</w:t>
      </w:r>
      <w:r w:rsidR="00E66F23" w:rsidRPr="00736869">
        <w:rPr>
          <w:rFonts w:ascii="Times New Roman" w:hAnsi="Times New Roman" w:cs="Times New Roman"/>
          <w:i/>
          <w:sz w:val="28"/>
          <w:szCs w:val="28"/>
          <w:lang w:val="uk-UA"/>
        </w:rPr>
        <w:t xml:space="preserve"> </w:t>
      </w:r>
      <w:r w:rsidR="00E66F23" w:rsidRPr="00736869">
        <w:rPr>
          <w:rFonts w:ascii="Times New Roman" w:hAnsi="Times New Roman" w:cs="Times New Roman"/>
          <w:i/>
          <w:sz w:val="28"/>
          <w:szCs w:val="28"/>
          <w:lang w:val="en-US"/>
        </w:rPr>
        <w:t>eat</w:t>
      </w:r>
      <w:r w:rsidRPr="001D6E5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становить </w:t>
      </w:r>
      <w:r w:rsidR="00031FE1">
        <w:rPr>
          <w:rFonts w:ascii="Times New Roman" w:hAnsi="Times New Roman" w:cs="Times New Roman"/>
          <w:sz w:val="28"/>
          <w:szCs w:val="28"/>
          <w:lang w:val="uk-UA"/>
        </w:rPr>
        <w:t>8,27</w:t>
      </w:r>
      <w:r>
        <w:rPr>
          <w:rFonts w:ascii="Times New Roman" w:hAnsi="Times New Roman" w:cs="Times New Roman"/>
          <w:sz w:val="28"/>
          <w:szCs w:val="28"/>
          <w:lang w:val="uk-UA"/>
        </w:rPr>
        <w:t xml:space="preserve"> в</w:t>
      </w:r>
      <w:r w:rsidR="00031FE1">
        <w:rPr>
          <w:rFonts w:ascii="Times New Roman" w:hAnsi="Times New Roman" w:cs="Times New Roman"/>
          <w:sz w:val="28"/>
          <w:szCs w:val="28"/>
          <w:lang w:val="uk-UA"/>
        </w:rPr>
        <w:t>ідсотків</w:t>
      </w:r>
      <w:r>
        <w:rPr>
          <w:rFonts w:ascii="Times New Roman" w:hAnsi="Times New Roman" w:cs="Times New Roman"/>
          <w:sz w:val="28"/>
          <w:szCs w:val="28"/>
          <w:lang w:val="uk-UA"/>
        </w:rPr>
        <w:t xml:space="preserve">. </w:t>
      </w:r>
      <w:r w:rsidR="00E8013B">
        <w:rPr>
          <w:rFonts w:ascii="Times New Roman" w:hAnsi="Times New Roman" w:cs="Times New Roman"/>
          <w:sz w:val="28"/>
          <w:szCs w:val="28"/>
          <w:lang w:val="uk-UA"/>
        </w:rPr>
        <w:t>Наступними за частотою є лексеми</w:t>
      </w:r>
      <w:r w:rsidR="00855BB4">
        <w:rPr>
          <w:rFonts w:ascii="Times New Roman" w:hAnsi="Times New Roman" w:cs="Times New Roman"/>
          <w:sz w:val="28"/>
          <w:szCs w:val="28"/>
          <w:lang w:val="uk-UA"/>
        </w:rPr>
        <w:t xml:space="preserve"> </w:t>
      </w:r>
      <w:r w:rsidR="00855BB4" w:rsidRPr="00736869">
        <w:rPr>
          <w:rFonts w:ascii="Times New Roman" w:hAnsi="Times New Roman" w:cs="Times New Roman"/>
          <w:i/>
          <w:sz w:val="28"/>
          <w:szCs w:val="28"/>
          <w:lang w:val="en-US"/>
        </w:rPr>
        <w:t>bread</w:t>
      </w:r>
      <w:r w:rsidR="00855BB4" w:rsidRPr="00855BB4">
        <w:rPr>
          <w:rFonts w:ascii="Times New Roman" w:hAnsi="Times New Roman" w:cs="Times New Roman"/>
          <w:sz w:val="28"/>
          <w:szCs w:val="28"/>
          <w:lang w:val="uk-UA"/>
        </w:rPr>
        <w:t xml:space="preserve"> (</w:t>
      </w:r>
      <w:r w:rsidR="00031FE1">
        <w:rPr>
          <w:rFonts w:ascii="Times New Roman" w:hAnsi="Times New Roman" w:cs="Times New Roman"/>
          <w:sz w:val="28"/>
          <w:szCs w:val="28"/>
          <w:lang w:val="uk-UA"/>
        </w:rPr>
        <w:t>5,56%</w:t>
      </w:r>
      <w:r w:rsidR="00855BB4" w:rsidRPr="00855BB4">
        <w:rPr>
          <w:rFonts w:ascii="Times New Roman" w:hAnsi="Times New Roman" w:cs="Times New Roman"/>
          <w:sz w:val="28"/>
          <w:szCs w:val="28"/>
          <w:lang w:val="uk-UA"/>
        </w:rPr>
        <w:t xml:space="preserve">), </w:t>
      </w:r>
      <w:r w:rsidR="00855BB4" w:rsidRPr="00736869">
        <w:rPr>
          <w:rFonts w:ascii="Times New Roman" w:hAnsi="Times New Roman" w:cs="Times New Roman"/>
          <w:i/>
          <w:sz w:val="28"/>
          <w:szCs w:val="28"/>
          <w:lang w:val="en-US"/>
        </w:rPr>
        <w:t>e</w:t>
      </w:r>
      <w:proofErr w:type="spellStart"/>
      <w:r w:rsidR="00855BB4" w:rsidRPr="00736869">
        <w:rPr>
          <w:rFonts w:ascii="Times New Roman" w:hAnsi="Times New Roman" w:cs="Times New Roman"/>
          <w:i/>
          <w:sz w:val="28"/>
          <w:szCs w:val="28"/>
          <w:lang w:val="uk-UA"/>
        </w:rPr>
        <w:t>gg</w:t>
      </w:r>
      <w:proofErr w:type="spellEnd"/>
      <w:r w:rsidR="00855BB4">
        <w:rPr>
          <w:rFonts w:ascii="Times New Roman" w:hAnsi="Times New Roman" w:cs="Times New Roman"/>
          <w:sz w:val="28"/>
          <w:szCs w:val="28"/>
          <w:lang w:val="uk-UA"/>
        </w:rPr>
        <w:t xml:space="preserve"> (</w:t>
      </w:r>
      <w:r w:rsidR="00031FE1">
        <w:rPr>
          <w:rFonts w:ascii="Times New Roman" w:hAnsi="Times New Roman" w:cs="Times New Roman"/>
          <w:sz w:val="28"/>
          <w:szCs w:val="28"/>
          <w:lang w:val="uk-UA"/>
        </w:rPr>
        <w:t>3,75%</w:t>
      </w:r>
      <w:r w:rsidR="00855BB4">
        <w:rPr>
          <w:rFonts w:ascii="Times New Roman" w:hAnsi="Times New Roman" w:cs="Times New Roman"/>
          <w:sz w:val="28"/>
          <w:szCs w:val="28"/>
          <w:lang w:val="uk-UA"/>
        </w:rPr>
        <w:t>)</w:t>
      </w:r>
      <w:r w:rsidR="00855BB4" w:rsidRPr="00AC1EFD">
        <w:rPr>
          <w:rFonts w:ascii="Times New Roman" w:hAnsi="Times New Roman" w:cs="Times New Roman"/>
          <w:sz w:val="28"/>
          <w:szCs w:val="28"/>
          <w:lang w:val="uk-UA"/>
        </w:rPr>
        <w:t>,</w:t>
      </w:r>
      <w:r w:rsidR="00855BB4" w:rsidRPr="00855BB4">
        <w:rPr>
          <w:rFonts w:ascii="Times New Roman" w:hAnsi="Times New Roman" w:cs="Times New Roman"/>
          <w:sz w:val="28"/>
          <w:szCs w:val="28"/>
          <w:lang w:val="uk-UA"/>
        </w:rPr>
        <w:t xml:space="preserve"> </w:t>
      </w:r>
      <w:proofErr w:type="spellStart"/>
      <w:r w:rsidR="00031FE1">
        <w:rPr>
          <w:rFonts w:ascii="Times New Roman" w:hAnsi="Times New Roman" w:cs="Times New Roman"/>
          <w:i/>
          <w:sz w:val="28"/>
          <w:szCs w:val="28"/>
          <w:lang w:val="uk-UA"/>
        </w:rPr>
        <w:t>to</w:t>
      </w:r>
      <w:proofErr w:type="spellEnd"/>
      <w:r w:rsidR="00031FE1">
        <w:rPr>
          <w:rFonts w:ascii="Times New Roman" w:hAnsi="Times New Roman" w:cs="Times New Roman"/>
          <w:i/>
          <w:sz w:val="28"/>
          <w:szCs w:val="28"/>
          <w:lang w:val="uk-UA"/>
        </w:rPr>
        <w:t> </w:t>
      </w:r>
      <w:r w:rsidR="00855BB4" w:rsidRPr="00736869">
        <w:rPr>
          <w:rFonts w:ascii="Times New Roman" w:hAnsi="Times New Roman" w:cs="Times New Roman"/>
          <w:i/>
          <w:sz w:val="28"/>
          <w:szCs w:val="28"/>
          <w:lang w:val="en-US"/>
        </w:rPr>
        <w:t>d</w:t>
      </w:r>
      <w:proofErr w:type="spellStart"/>
      <w:r w:rsidR="00855BB4" w:rsidRPr="00736869">
        <w:rPr>
          <w:rFonts w:ascii="Times New Roman" w:hAnsi="Times New Roman" w:cs="Times New Roman"/>
          <w:i/>
          <w:sz w:val="28"/>
          <w:szCs w:val="28"/>
          <w:lang w:val="uk-UA"/>
        </w:rPr>
        <w:t>rink</w:t>
      </w:r>
      <w:proofErr w:type="spellEnd"/>
      <w:r w:rsidR="00031FE1">
        <w:rPr>
          <w:rFonts w:ascii="Times New Roman" w:hAnsi="Times New Roman" w:cs="Times New Roman"/>
          <w:sz w:val="28"/>
          <w:szCs w:val="28"/>
          <w:lang w:val="uk-UA"/>
        </w:rPr>
        <w:t> </w:t>
      </w:r>
      <w:r w:rsidR="00855BB4" w:rsidRPr="00E8013B">
        <w:rPr>
          <w:rFonts w:ascii="Times New Roman" w:hAnsi="Times New Roman" w:cs="Times New Roman"/>
          <w:sz w:val="28"/>
          <w:szCs w:val="28"/>
          <w:lang w:val="uk-UA"/>
        </w:rPr>
        <w:t>(</w:t>
      </w:r>
      <w:r w:rsidR="00031FE1">
        <w:rPr>
          <w:rFonts w:ascii="Times New Roman" w:hAnsi="Times New Roman" w:cs="Times New Roman"/>
          <w:sz w:val="28"/>
          <w:szCs w:val="28"/>
          <w:lang w:val="uk-UA"/>
        </w:rPr>
        <w:t>2,85%)</w:t>
      </w:r>
      <w:r w:rsidR="00855BB4" w:rsidRPr="00855BB4">
        <w:rPr>
          <w:rFonts w:ascii="Times New Roman" w:hAnsi="Times New Roman" w:cs="Times New Roman"/>
          <w:sz w:val="28"/>
          <w:szCs w:val="28"/>
          <w:lang w:val="uk-UA"/>
        </w:rPr>
        <w:t xml:space="preserve">, </w:t>
      </w:r>
      <w:r w:rsidR="00855BB4" w:rsidRPr="00736869">
        <w:rPr>
          <w:rFonts w:ascii="Times New Roman" w:hAnsi="Times New Roman" w:cs="Times New Roman"/>
          <w:i/>
          <w:sz w:val="28"/>
          <w:szCs w:val="28"/>
          <w:lang w:val="en-US"/>
        </w:rPr>
        <w:t>f</w:t>
      </w:r>
      <w:proofErr w:type="spellStart"/>
      <w:r w:rsidR="00855BB4" w:rsidRPr="00736869">
        <w:rPr>
          <w:rFonts w:ascii="Times New Roman" w:hAnsi="Times New Roman" w:cs="Times New Roman"/>
          <w:i/>
          <w:sz w:val="28"/>
          <w:szCs w:val="28"/>
          <w:lang w:val="uk-UA"/>
        </w:rPr>
        <w:t>ish</w:t>
      </w:r>
      <w:proofErr w:type="spellEnd"/>
      <w:r w:rsidR="00855BB4">
        <w:rPr>
          <w:rFonts w:ascii="Times New Roman" w:hAnsi="Times New Roman" w:cs="Times New Roman"/>
          <w:sz w:val="28"/>
          <w:szCs w:val="28"/>
          <w:lang w:val="uk-UA"/>
        </w:rPr>
        <w:t xml:space="preserve"> (</w:t>
      </w:r>
      <w:r w:rsidR="00031FE1">
        <w:rPr>
          <w:rFonts w:ascii="Times New Roman" w:hAnsi="Times New Roman" w:cs="Times New Roman"/>
          <w:sz w:val="28"/>
          <w:szCs w:val="28"/>
          <w:lang w:val="uk-UA"/>
        </w:rPr>
        <w:t>2,56%</w:t>
      </w:r>
      <w:r w:rsidR="00855BB4">
        <w:rPr>
          <w:rFonts w:ascii="Times New Roman" w:hAnsi="Times New Roman" w:cs="Times New Roman"/>
          <w:sz w:val="28"/>
          <w:szCs w:val="28"/>
          <w:lang w:val="uk-UA"/>
        </w:rPr>
        <w:t>)</w:t>
      </w:r>
      <w:r w:rsidR="00855BB4" w:rsidRPr="00855BB4">
        <w:rPr>
          <w:rFonts w:ascii="Times New Roman" w:hAnsi="Times New Roman" w:cs="Times New Roman"/>
          <w:sz w:val="28"/>
          <w:szCs w:val="28"/>
          <w:lang w:val="uk-UA"/>
        </w:rPr>
        <w:t xml:space="preserve">, </w:t>
      </w:r>
      <w:r w:rsidR="00855BB4" w:rsidRPr="00736869">
        <w:rPr>
          <w:rFonts w:ascii="Times New Roman" w:hAnsi="Times New Roman" w:cs="Times New Roman"/>
          <w:i/>
          <w:sz w:val="28"/>
          <w:szCs w:val="28"/>
          <w:lang w:val="en-US"/>
        </w:rPr>
        <w:t>b</w:t>
      </w:r>
      <w:proofErr w:type="spellStart"/>
      <w:r w:rsidR="00855BB4" w:rsidRPr="00736869">
        <w:rPr>
          <w:rFonts w:ascii="Times New Roman" w:hAnsi="Times New Roman" w:cs="Times New Roman"/>
          <w:i/>
          <w:sz w:val="28"/>
          <w:szCs w:val="28"/>
          <w:lang w:val="uk-UA"/>
        </w:rPr>
        <w:t>utter</w:t>
      </w:r>
      <w:proofErr w:type="spellEnd"/>
      <w:r w:rsidR="00855BB4">
        <w:rPr>
          <w:rFonts w:ascii="Times New Roman" w:hAnsi="Times New Roman" w:cs="Times New Roman"/>
          <w:sz w:val="28"/>
          <w:szCs w:val="28"/>
          <w:lang w:val="en-US"/>
        </w:rPr>
        <w:t> </w:t>
      </w:r>
      <w:r w:rsidR="00855BB4">
        <w:rPr>
          <w:rFonts w:ascii="Times New Roman" w:hAnsi="Times New Roman" w:cs="Times New Roman"/>
          <w:sz w:val="28"/>
          <w:szCs w:val="28"/>
          <w:lang w:val="uk-UA"/>
        </w:rPr>
        <w:t>(</w:t>
      </w:r>
      <w:r w:rsidR="00031FE1">
        <w:rPr>
          <w:rFonts w:ascii="Times New Roman" w:hAnsi="Times New Roman" w:cs="Times New Roman"/>
          <w:sz w:val="28"/>
          <w:szCs w:val="28"/>
          <w:lang w:val="uk-UA"/>
        </w:rPr>
        <w:t>2,4%</w:t>
      </w:r>
      <w:r w:rsidR="00855BB4">
        <w:rPr>
          <w:rFonts w:ascii="Times New Roman" w:hAnsi="Times New Roman" w:cs="Times New Roman"/>
          <w:sz w:val="28"/>
          <w:szCs w:val="28"/>
          <w:lang w:val="uk-UA"/>
        </w:rPr>
        <w:t>)</w:t>
      </w:r>
      <w:r w:rsidR="00855BB4" w:rsidRPr="00E8013B">
        <w:rPr>
          <w:rFonts w:ascii="Times New Roman" w:hAnsi="Times New Roman" w:cs="Times New Roman"/>
          <w:sz w:val="28"/>
          <w:szCs w:val="28"/>
          <w:lang w:val="uk-UA"/>
        </w:rPr>
        <w:t>,</w:t>
      </w:r>
      <w:r w:rsidR="00855BB4" w:rsidRPr="00855BB4">
        <w:rPr>
          <w:rFonts w:ascii="Times New Roman" w:hAnsi="Times New Roman" w:cs="Times New Roman"/>
          <w:sz w:val="28"/>
          <w:szCs w:val="28"/>
          <w:lang w:val="uk-UA"/>
        </w:rPr>
        <w:t xml:space="preserve"> </w:t>
      </w:r>
      <w:r w:rsidR="00855BB4" w:rsidRPr="00736869">
        <w:rPr>
          <w:rFonts w:ascii="Times New Roman" w:hAnsi="Times New Roman" w:cs="Times New Roman"/>
          <w:i/>
          <w:sz w:val="28"/>
          <w:szCs w:val="28"/>
          <w:lang w:val="en-US"/>
        </w:rPr>
        <w:t>hot</w:t>
      </w:r>
      <w:r w:rsidR="00855BB4" w:rsidRPr="00855BB4">
        <w:rPr>
          <w:rFonts w:ascii="Times New Roman" w:hAnsi="Times New Roman" w:cs="Times New Roman"/>
          <w:sz w:val="28"/>
          <w:szCs w:val="28"/>
          <w:lang w:val="uk-UA"/>
        </w:rPr>
        <w:t xml:space="preserve"> (</w:t>
      </w:r>
      <w:r w:rsidR="00031FE1">
        <w:rPr>
          <w:rFonts w:ascii="Times New Roman" w:hAnsi="Times New Roman" w:cs="Times New Roman"/>
          <w:sz w:val="28"/>
          <w:szCs w:val="28"/>
          <w:lang w:val="uk-UA"/>
        </w:rPr>
        <w:t>2,4%</w:t>
      </w:r>
      <w:r w:rsidR="00855BB4" w:rsidRPr="00855BB4">
        <w:rPr>
          <w:rFonts w:ascii="Times New Roman" w:hAnsi="Times New Roman" w:cs="Times New Roman"/>
          <w:sz w:val="28"/>
          <w:szCs w:val="28"/>
          <w:lang w:val="uk-UA"/>
        </w:rPr>
        <w:t xml:space="preserve">), </w:t>
      </w:r>
      <w:r w:rsidR="00855BB4" w:rsidRPr="00736869">
        <w:rPr>
          <w:rFonts w:ascii="Times New Roman" w:hAnsi="Times New Roman" w:cs="Times New Roman"/>
          <w:i/>
          <w:sz w:val="28"/>
          <w:szCs w:val="28"/>
          <w:lang w:val="en-US"/>
        </w:rPr>
        <w:t>cheese</w:t>
      </w:r>
      <w:r w:rsidR="00855BB4" w:rsidRPr="00855BB4">
        <w:rPr>
          <w:rFonts w:ascii="Times New Roman" w:hAnsi="Times New Roman" w:cs="Times New Roman"/>
          <w:sz w:val="28"/>
          <w:szCs w:val="28"/>
          <w:lang w:val="uk-UA"/>
        </w:rPr>
        <w:t xml:space="preserve"> (</w:t>
      </w:r>
      <w:r w:rsidR="00031FE1">
        <w:rPr>
          <w:rFonts w:ascii="Times New Roman" w:hAnsi="Times New Roman" w:cs="Times New Roman"/>
          <w:sz w:val="28"/>
          <w:szCs w:val="28"/>
          <w:lang w:val="uk-UA"/>
        </w:rPr>
        <w:t>2,1%</w:t>
      </w:r>
      <w:r w:rsidR="00855BB4" w:rsidRPr="00855BB4">
        <w:rPr>
          <w:rFonts w:ascii="Times New Roman" w:hAnsi="Times New Roman" w:cs="Times New Roman"/>
          <w:sz w:val="28"/>
          <w:szCs w:val="28"/>
          <w:lang w:val="uk-UA"/>
        </w:rPr>
        <w:t xml:space="preserve">), </w:t>
      </w:r>
      <w:r w:rsidR="00855BB4" w:rsidRPr="00736869">
        <w:rPr>
          <w:rFonts w:ascii="Times New Roman" w:hAnsi="Times New Roman" w:cs="Times New Roman"/>
          <w:i/>
          <w:sz w:val="28"/>
          <w:szCs w:val="28"/>
          <w:lang w:val="en-US"/>
        </w:rPr>
        <w:t>s</w:t>
      </w:r>
      <w:proofErr w:type="spellStart"/>
      <w:r w:rsidR="00855BB4" w:rsidRPr="00736869">
        <w:rPr>
          <w:rFonts w:ascii="Times New Roman" w:hAnsi="Times New Roman" w:cs="Times New Roman"/>
          <w:i/>
          <w:sz w:val="28"/>
          <w:szCs w:val="28"/>
          <w:lang w:val="uk-UA"/>
        </w:rPr>
        <w:t>alt</w:t>
      </w:r>
      <w:proofErr w:type="spellEnd"/>
      <w:r w:rsidR="00031FE1">
        <w:rPr>
          <w:rFonts w:ascii="Times New Roman" w:hAnsi="Times New Roman" w:cs="Times New Roman"/>
          <w:sz w:val="28"/>
          <w:szCs w:val="28"/>
          <w:lang w:val="uk-UA"/>
        </w:rPr>
        <w:t> </w:t>
      </w:r>
      <w:r w:rsidR="00855BB4">
        <w:rPr>
          <w:rFonts w:ascii="Times New Roman" w:hAnsi="Times New Roman" w:cs="Times New Roman"/>
          <w:sz w:val="28"/>
          <w:szCs w:val="28"/>
          <w:lang w:val="uk-UA"/>
        </w:rPr>
        <w:t>(</w:t>
      </w:r>
      <w:r w:rsidR="00031FE1">
        <w:rPr>
          <w:rFonts w:ascii="Times New Roman" w:hAnsi="Times New Roman" w:cs="Times New Roman"/>
          <w:sz w:val="28"/>
          <w:szCs w:val="28"/>
          <w:lang w:val="uk-UA"/>
        </w:rPr>
        <w:t>2,1%</w:t>
      </w:r>
      <w:r w:rsidR="00855BB4">
        <w:rPr>
          <w:rFonts w:ascii="Times New Roman" w:hAnsi="Times New Roman" w:cs="Times New Roman"/>
          <w:sz w:val="28"/>
          <w:szCs w:val="28"/>
          <w:lang w:val="uk-UA"/>
        </w:rPr>
        <w:t>)</w:t>
      </w:r>
      <w:r w:rsidR="00855BB4" w:rsidRPr="00855BB4">
        <w:rPr>
          <w:rFonts w:ascii="Times New Roman" w:hAnsi="Times New Roman" w:cs="Times New Roman"/>
          <w:sz w:val="28"/>
          <w:szCs w:val="28"/>
          <w:lang w:val="uk-UA"/>
        </w:rPr>
        <w:t xml:space="preserve">, </w:t>
      </w:r>
      <w:r w:rsidR="00855BB4" w:rsidRPr="00736869">
        <w:rPr>
          <w:rFonts w:ascii="Times New Roman" w:hAnsi="Times New Roman" w:cs="Times New Roman"/>
          <w:i/>
          <w:sz w:val="28"/>
          <w:szCs w:val="28"/>
          <w:lang w:val="en-US"/>
        </w:rPr>
        <w:t>a</w:t>
      </w:r>
      <w:proofErr w:type="spellStart"/>
      <w:r w:rsidR="00855BB4" w:rsidRPr="00736869">
        <w:rPr>
          <w:rFonts w:ascii="Times New Roman" w:hAnsi="Times New Roman" w:cs="Times New Roman"/>
          <w:i/>
          <w:sz w:val="28"/>
          <w:szCs w:val="28"/>
          <w:lang w:val="uk-UA"/>
        </w:rPr>
        <w:t>pple</w:t>
      </w:r>
      <w:proofErr w:type="spellEnd"/>
      <w:r w:rsidR="00855BB4">
        <w:rPr>
          <w:rFonts w:ascii="Times New Roman" w:hAnsi="Times New Roman" w:cs="Times New Roman"/>
          <w:sz w:val="28"/>
          <w:szCs w:val="28"/>
          <w:lang w:val="uk-UA"/>
        </w:rPr>
        <w:t xml:space="preserve"> (1</w:t>
      </w:r>
      <w:r w:rsidR="00031FE1">
        <w:rPr>
          <w:rFonts w:ascii="Times New Roman" w:hAnsi="Times New Roman" w:cs="Times New Roman"/>
          <w:sz w:val="28"/>
          <w:szCs w:val="28"/>
          <w:lang w:val="uk-UA"/>
        </w:rPr>
        <w:t>,9%</w:t>
      </w:r>
      <w:r w:rsidR="00855BB4">
        <w:rPr>
          <w:rFonts w:ascii="Times New Roman" w:hAnsi="Times New Roman" w:cs="Times New Roman"/>
          <w:sz w:val="28"/>
          <w:szCs w:val="28"/>
          <w:lang w:val="uk-UA"/>
        </w:rPr>
        <w:t>)</w:t>
      </w:r>
      <w:r w:rsidR="00855BB4" w:rsidRPr="00E8013B">
        <w:rPr>
          <w:rFonts w:ascii="Times New Roman" w:hAnsi="Times New Roman" w:cs="Times New Roman"/>
          <w:sz w:val="28"/>
          <w:szCs w:val="28"/>
          <w:lang w:val="uk-UA"/>
        </w:rPr>
        <w:t>,</w:t>
      </w:r>
      <w:r w:rsidR="00855BB4" w:rsidRPr="00855BB4">
        <w:rPr>
          <w:rFonts w:ascii="Times New Roman" w:hAnsi="Times New Roman" w:cs="Times New Roman"/>
          <w:sz w:val="28"/>
          <w:szCs w:val="28"/>
          <w:lang w:val="uk-UA"/>
        </w:rPr>
        <w:t xml:space="preserve"> </w:t>
      </w:r>
      <w:r w:rsidR="00855BB4" w:rsidRPr="00736869">
        <w:rPr>
          <w:rFonts w:ascii="Times New Roman" w:hAnsi="Times New Roman" w:cs="Times New Roman"/>
          <w:i/>
          <w:sz w:val="28"/>
          <w:szCs w:val="28"/>
          <w:lang w:val="en-US"/>
        </w:rPr>
        <w:t>c</w:t>
      </w:r>
      <w:proofErr w:type="spellStart"/>
      <w:r w:rsidR="00855BB4" w:rsidRPr="00736869">
        <w:rPr>
          <w:rFonts w:ascii="Times New Roman" w:hAnsi="Times New Roman" w:cs="Times New Roman"/>
          <w:i/>
          <w:sz w:val="28"/>
          <w:szCs w:val="28"/>
          <w:lang w:val="uk-UA"/>
        </w:rPr>
        <w:t>up</w:t>
      </w:r>
      <w:proofErr w:type="spellEnd"/>
      <w:r w:rsidR="00855BB4">
        <w:rPr>
          <w:rFonts w:ascii="Times New Roman" w:hAnsi="Times New Roman" w:cs="Times New Roman"/>
          <w:sz w:val="28"/>
          <w:szCs w:val="28"/>
          <w:lang w:val="uk-UA"/>
        </w:rPr>
        <w:t xml:space="preserve"> (</w:t>
      </w:r>
      <w:r w:rsidR="00031FE1">
        <w:rPr>
          <w:rFonts w:ascii="Times New Roman" w:hAnsi="Times New Roman" w:cs="Times New Roman"/>
          <w:sz w:val="28"/>
          <w:szCs w:val="28"/>
          <w:lang w:val="uk-UA"/>
        </w:rPr>
        <w:t>1,9%</w:t>
      </w:r>
      <w:r w:rsidR="00855BB4">
        <w:rPr>
          <w:rFonts w:ascii="Times New Roman" w:hAnsi="Times New Roman" w:cs="Times New Roman"/>
          <w:sz w:val="28"/>
          <w:szCs w:val="28"/>
          <w:lang w:val="uk-UA"/>
        </w:rPr>
        <w:t>)</w:t>
      </w:r>
      <w:r w:rsidR="00855BB4" w:rsidRPr="00855BB4">
        <w:rPr>
          <w:rFonts w:ascii="Times New Roman" w:hAnsi="Times New Roman" w:cs="Times New Roman"/>
          <w:sz w:val="28"/>
          <w:szCs w:val="28"/>
          <w:lang w:val="uk-UA"/>
        </w:rPr>
        <w:t>,</w:t>
      </w:r>
      <w:r w:rsidR="00855BB4">
        <w:rPr>
          <w:rFonts w:ascii="Times New Roman" w:hAnsi="Times New Roman" w:cs="Times New Roman"/>
          <w:sz w:val="28"/>
          <w:szCs w:val="28"/>
          <w:lang w:val="en-US"/>
        </w:rPr>
        <w:t xml:space="preserve"> </w:t>
      </w:r>
      <w:r w:rsidR="00855BB4" w:rsidRPr="00736869">
        <w:rPr>
          <w:rFonts w:ascii="Times New Roman" w:hAnsi="Times New Roman" w:cs="Times New Roman"/>
          <w:i/>
          <w:sz w:val="28"/>
          <w:szCs w:val="28"/>
          <w:lang w:val="en-US"/>
        </w:rPr>
        <w:t>to</w:t>
      </w:r>
      <w:r w:rsidR="00736869">
        <w:rPr>
          <w:rFonts w:ascii="Times New Roman" w:hAnsi="Times New Roman" w:cs="Times New Roman"/>
          <w:sz w:val="28"/>
          <w:szCs w:val="28"/>
          <w:lang w:val="uk-UA"/>
        </w:rPr>
        <w:t> </w:t>
      </w:r>
      <w:r w:rsidR="00855BB4" w:rsidRPr="00736869">
        <w:rPr>
          <w:rFonts w:ascii="Times New Roman" w:hAnsi="Times New Roman" w:cs="Times New Roman"/>
          <w:i/>
          <w:sz w:val="28"/>
          <w:szCs w:val="28"/>
          <w:lang w:val="en-US"/>
        </w:rPr>
        <w:t>feed</w:t>
      </w:r>
      <w:r w:rsidR="00736869">
        <w:rPr>
          <w:rFonts w:ascii="Times New Roman" w:hAnsi="Times New Roman" w:cs="Times New Roman"/>
          <w:sz w:val="28"/>
          <w:szCs w:val="28"/>
          <w:lang w:val="uk-UA"/>
        </w:rPr>
        <w:t> </w:t>
      </w:r>
      <w:r w:rsidR="00855BB4">
        <w:rPr>
          <w:rFonts w:ascii="Times New Roman" w:hAnsi="Times New Roman" w:cs="Times New Roman"/>
          <w:sz w:val="28"/>
          <w:szCs w:val="28"/>
          <w:lang w:val="en-US"/>
        </w:rPr>
        <w:t>(1</w:t>
      </w:r>
      <w:r w:rsidR="00031FE1">
        <w:rPr>
          <w:rFonts w:ascii="Times New Roman" w:hAnsi="Times New Roman" w:cs="Times New Roman"/>
          <w:sz w:val="28"/>
          <w:szCs w:val="28"/>
          <w:lang w:val="uk-UA"/>
        </w:rPr>
        <w:t>,8%</w:t>
      </w:r>
      <w:r w:rsidR="00855BB4">
        <w:rPr>
          <w:rFonts w:ascii="Times New Roman" w:hAnsi="Times New Roman" w:cs="Times New Roman"/>
          <w:sz w:val="28"/>
          <w:szCs w:val="28"/>
          <w:lang w:val="en-US"/>
        </w:rPr>
        <w:t xml:space="preserve">), </w:t>
      </w:r>
      <w:r w:rsidR="00855BB4" w:rsidRPr="00736869">
        <w:rPr>
          <w:rFonts w:ascii="Times New Roman" w:hAnsi="Times New Roman" w:cs="Times New Roman"/>
          <w:i/>
          <w:sz w:val="28"/>
          <w:szCs w:val="28"/>
          <w:lang w:val="en-US"/>
        </w:rPr>
        <w:t>meat</w:t>
      </w:r>
      <w:r w:rsidR="00855BB4">
        <w:rPr>
          <w:rFonts w:ascii="Times New Roman" w:hAnsi="Times New Roman" w:cs="Times New Roman"/>
          <w:sz w:val="28"/>
          <w:szCs w:val="28"/>
          <w:lang w:val="en-US"/>
        </w:rPr>
        <w:t> (</w:t>
      </w:r>
      <w:r w:rsidR="00031FE1">
        <w:rPr>
          <w:rFonts w:ascii="Times New Roman" w:hAnsi="Times New Roman" w:cs="Times New Roman"/>
          <w:sz w:val="28"/>
          <w:szCs w:val="28"/>
          <w:lang w:val="en-US"/>
        </w:rPr>
        <w:t>1</w:t>
      </w:r>
      <w:r w:rsidR="00031FE1">
        <w:rPr>
          <w:rFonts w:ascii="Times New Roman" w:hAnsi="Times New Roman" w:cs="Times New Roman"/>
          <w:sz w:val="28"/>
          <w:szCs w:val="28"/>
          <w:lang w:val="uk-UA"/>
        </w:rPr>
        <w:t>,8%</w:t>
      </w:r>
      <w:r w:rsidR="00855BB4">
        <w:rPr>
          <w:rFonts w:ascii="Times New Roman" w:hAnsi="Times New Roman" w:cs="Times New Roman"/>
          <w:sz w:val="28"/>
          <w:szCs w:val="28"/>
          <w:lang w:val="en-US"/>
        </w:rPr>
        <w:t xml:space="preserve">), </w:t>
      </w:r>
      <w:r w:rsidR="00855BB4" w:rsidRPr="00736869">
        <w:rPr>
          <w:rFonts w:ascii="Times New Roman" w:hAnsi="Times New Roman" w:cs="Times New Roman"/>
          <w:i/>
          <w:sz w:val="28"/>
          <w:szCs w:val="28"/>
          <w:lang w:val="en-US"/>
        </w:rPr>
        <w:t>cake</w:t>
      </w:r>
      <w:r w:rsidR="00031FE1">
        <w:rPr>
          <w:rFonts w:ascii="Times New Roman" w:hAnsi="Times New Roman" w:cs="Times New Roman"/>
          <w:sz w:val="28"/>
          <w:szCs w:val="28"/>
          <w:lang w:val="en-US"/>
        </w:rPr>
        <w:t xml:space="preserve"> (1,6</w:t>
      </w:r>
      <w:r w:rsidR="00031FE1">
        <w:rPr>
          <w:rFonts w:ascii="Times New Roman" w:hAnsi="Times New Roman" w:cs="Times New Roman"/>
          <w:sz w:val="28"/>
          <w:szCs w:val="28"/>
          <w:lang w:val="uk-UA"/>
        </w:rPr>
        <w:t>%</w:t>
      </w:r>
      <w:r w:rsidR="00855BB4">
        <w:rPr>
          <w:rFonts w:ascii="Times New Roman" w:hAnsi="Times New Roman" w:cs="Times New Roman"/>
          <w:sz w:val="28"/>
          <w:szCs w:val="28"/>
          <w:lang w:val="en-US"/>
        </w:rPr>
        <w:t xml:space="preserve">), </w:t>
      </w:r>
      <w:proofErr w:type="spellStart"/>
      <w:r w:rsidR="00031FE1">
        <w:rPr>
          <w:rFonts w:ascii="Times New Roman" w:hAnsi="Times New Roman" w:cs="Times New Roman"/>
          <w:i/>
          <w:sz w:val="28"/>
          <w:szCs w:val="28"/>
          <w:lang w:val="uk-UA"/>
        </w:rPr>
        <w:t>to</w:t>
      </w:r>
      <w:proofErr w:type="spellEnd"/>
      <w:r w:rsidR="00031FE1">
        <w:rPr>
          <w:rFonts w:ascii="Times New Roman" w:hAnsi="Times New Roman" w:cs="Times New Roman"/>
          <w:i/>
          <w:sz w:val="28"/>
          <w:szCs w:val="28"/>
          <w:lang w:val="uk-UA"/>
        </w:rPr>
        <w:t> </w:t>
      </w:r>
      <w:r w:rsidR="00855BB4" w:rsidRPr="00736869">
        <w:rPr>
          <w:rFonts w:ascii="Times New Roman" w:hAnsi="Times New Roman" w:cs="Times New Roman"/>
          <w:i/>
          <w:sz w:val="28"/>
          <w:szCs w:val="28"/>
          <w:lang w:val="en-US"/>
        </w:rPr>
        <w:t>c</w:t>
      </w:r>
      <w:proofErr w:type="spellStart"/>
      <w:r w:rsidR="00855BB4" w:rsidRPr="00736869">
        <w:rPr>
          <w:rFonts w:ascii="Times New Roman" w:hAnsi="Times New Roman" w:cs="Times New Roman"/>
          <w:i/>
          <w:sz w:val="28"/>
          <w:szCs w:val="28"/>
          <w:lang w:val="uk-UA"/>
        </w:rPr>
        <w:t>ut</w:t>
      </w:r>
      <w:proofErr w:type="spellEnd"/>
      <w:r w:rsidR="00855BB4">
        <w:rPr>
          <w:rFonts w:ascii="Times New Roman" w:hAnsi="Times New Roman" w:cs="Times New Roman"/>
          <w:sz w:val="28"/>
          <w:szCs w:val="28"/>
          <w:lang w:val="uk-UA"/>
        </w:rPr>
        <w:t xml:space="preserve"> (</w:t>
      </w:r>
      <w:r w:rsidR="00031FE1">
        <w:rPr>
          <w:rFonts w:ascii="Times New Roman" w:hAnsi="Times New Roman" w:cs="Times New Roman"/>
          <w:sz w:val="28"/>
          <w:szCs w:val="28"/>
          <w:lang w:val="en-US"/>
        </w:rPr>
        <w:t>1,6</w:t>
      </w:r>
      <w:r w:rsidR="00031FE1">
        <w:rPr>
          <w:rFonts w:ascii="Times New Roman" w:hAnsi="Times New Roman" w:cs="Times New Roman"/>
          <w:sz w:val="28"/>
          <w:szCs w:val="28"/>
          <w:lang w:val="uk-UA"/>
        </w:rPr>
        <w:t>%</w:t>
      </w:r>
      <w:r w:rsidR="00855BB4">
        <w:rPr>
          <w:rFonts w:ascii="Times New Roman" w:hAnsi="Times New Roman" w:cs="Times New Roman"/>
          <w:sz w:val="28"/>
          <w:szCs w:val="28"/>
          <w:lang w:val="uk-UA"/>
        </w:rPr>
        <w:t>)</w:t>
      </w:r>
      <w:r w:rsidR="00855BB4" w:rsidRPr="00AC1EFD">
        <w:rPr>
          <w:rFonts w:ascii="Times New Roman" w:hAnsi="Times New Roman" w:cs="Times New Roman"/>
          <w:sz w:val="28"/>
          <w:szCs w:val="28"/>
          <w:lang w:val="uk-UA"/>
        </w:rPr>
        <w:t>,</w:t>
      </w:r>
      <w:r w:rsidR="00855BB4">
        <w:rPr>
          <w:rFonts w:ascii="Times New Roman" w:hAnsi="Times New Roman" w:cs="Times New Roman"/>
          <w:sz w:val="28"/>
          <w:szCs w:val="28"/>
          <w:lang w:val="en-US"/>
        </w:rPr>
        <w:t xml:space="preserve"> </w:t>
      </w:r>
      <w:r w:rsidR="00855BB4" w:rsidRPr="00736869">
        <w:rPr>
          <w:rFonts w:ascii="Times New Roman" w:hAnsi="Times New Roman" w:cs="Times New Roman"/>
          <w:i/>
          <w:sz w:val="28"/>
          <w:szCs w:val="28"/>
          <w:lang w:val="en-US"/>
        </w:rPr>
        <w:t>pot</w:t>
      </w:r>
      <w:r w:rsidR="00855BB4">
        <w:rPr>
          <w:rFonts w:ascii="Times New Roman" w:hAnsi="Times New Roman" w:cs="Times New Roman"/>
          <w:sz w:val="28"/>
          <w:szCs w:val="28"/>
          <w:lang w:val="en-US"/>
        </w:rPr>
        <w:t xml:space="preserve"> (</w:t>
      </w:r>
      <w:r w:rsidR="00031FE1">
        <w:rPr>
          <w:rFonts w:ascii="Times New Roman" w:hAnsi="Times New Roman" w:cs="Times New Roman"/>
          <w:sz w:val="28"/>
          <w:szCs w:val="28"/>
          <w:lang w:val="en-US"/>
        </w:rPr>
        <w:t>1,6</w:t>
      </w:r>
      <w:r w:rsidR="00031FE1">
        <w:rPr>
          <w:rFonts w:ascii="Times New Roman" w:hAnsi="Times New Roman" w:cs="Times New Roman"/>
          <w:sz w:val="28"/>
          <w:szCs w:val="28"/>
          <w:lang w:val="uk-UA"/>
        </w:rPr>
        <w:t>%</w:t>
      </w:r>
      <w:r w:rsidR="00855BB4">
        <w:rPr>
          <w:rFonts w:ascii="Times New Roman" w:hAnsi="Times New Roman" w:cs="Times New Roman"/>
          <w:sz w:val="28"/>
          <w:szCs w:val="28"/>
          <w:lang w:val="en-US"/>
        </w:rPr>
        <w:t xml:space="preserve">), </w:t>
      </w:r>
      <w:r w:rsidR="00855BB4" w:rsidRPr="00736869">
        <w:rPr>
          <w:rFonts w:ascii="Times New Roman" w:hAnsi="Times New Roman" w:cs="Times New Roman"/>
          <w:i/>
          <w:sz w:val="28"/>
          <w:szCs w:val="28"/>
          <w:lang w:val="en-US"/>
        </w:rPr>
        <w:t>water</w:t>
      </w:r>
      <w:r w:rsidR="00855BB4">
        <w:rPr>
          <w:rFonts w:ascii="Times New Roman" w:hAnsi="Times New Roman" w:cs="Times New Roman"/>
          <w:sz w:val="28"/>
          <w:szCs w:val="28"/>
          <w:lang w:val="en-US"/>
        </w:rPr>
        <w:t xml:space="preserve"> (</w:t>
      </w:r>
      <w:r w:rsidR="00031FE1">
        <w:rPr>
          <w:rFonts w:ascii="Times New Roman" w:hAnsi="Times New Roman" w:cs="Times New Roman"/>
          <w:sz w:val="28"/>
          <w:szCs w:val="28"/>
          <w:lang w:val="en-US"/>
        </w:rPr>
        <w:t>1,6</w:t>
      </w:r>
      <w:r w:rsidR="00031FE1">
        <w:rPr>
          <w:rFonts w:ascii="Times New Roman" w:hAnsi="Times New Roman" w:cs="Times New Roman"/>
          <w:sz w:val="28"/>
          <w:szCs w:val="28"/>
          <w:lang w:val="uk-UA"/>
        </w:rPr>
        <w:t>%</w:t>
      </w:r>
      <w:r w:rsidR="00C779F2">
        <w:rPr>
          <w:rFonts w:ascii="Times New Roman" w:hAnsi="Times New Roman" w:cs="Times New Roman"/>
          <w:sz w:val="28"/>
          <w:szCs w:val="28"/>
          <w:lang w:val="en-US"/>
        </w:rPr>
        <w:t>)</w:t>
      </w:r>
      <w:r w:rsidR="00855BB4">
        <w:rPr>
          <w:rFonts w:ascii="Times New Roman" w:hAnsi="Times New Roman" w:cs="Times New Roman"/>
          <w:sz w:val="28"/>
          <w:szCs w:val="28"/>
          <w:lang w:val="en-US"/>
        </w:rPr>
        <w:t>.</w:t>
      </w:r>
      <w:r w:rsidR="005F4C43">
        <w:rPr>
          <w:rFonts w:ascii="Times New Roman" w:hAnsi="Times New Roman" w:cs="Times New Roman"/>
          <w:sz w:val="28"/>
          <w:szCs w:val="28"/>
          <w:lang w:val="en-US"/>
        </w:rPr>
        <w:t xml:space="preserve"> </w:t>
      </w:r>
      <w:r w:rsidR="005F4C43">
        <w:rPr>
          <w:rFonts w:ascii="Times New Roman" w:hAnsi="Times New Roman" w:cs="Times New Roman"/>
          <w:sz w:val="28"/>
          <w:szCs w:val="28"/>
          <w:lang w:val="uk-UA"/>
        </w:rPr>
        <w:t>Серед українських фразеологізм</w:t>
      </w:r>
      <w:r w:rsidR="001F5F00">
        <w:rPr>
          <w:rFonts w:ascii="Times New Roman" w:hAnsi="Times New Roman" w:cs="Times New Roman"/>
          <w:sz w:val="28"/>
          <w:szCs w:val="28"/>
          <w:lang w:val="uk-UA"/>
        </w:rPr>
        <w:t>ів</w:t>
      </w:r>
      <w:r w:rsidR="005F4C43">
        <w:rPr>
          <w:rFonts w:ascii="Times New Roman" w:hAnsi="Times New Roman" w:cs="Times New Roman"/>
          <w:sz w:val="28"/>
          <w:szCs w:val="28"/>
          <w:lang w:val="uk-UA"/>
        </w:rPr>
        <w:t xml:space="preserve"> найчастотнішим харчовим компонентом є</w:t>
      </w:r>
      <w:r w:rsidR="00736869">
        <w:rPr>
          <w:rFonts w:ascii="Times New Roman" w:hAnsi="Times New Roman" w:cs="Times New Roman"/>
          <w:sz w:val="28"/>
          <w:szCs w:val="28"/>
          <w:lang w:val="uk-UA"/>
        </w:rPr>
        <w:t xml:space="preserve"> дієслово</w:t>
      </w:r>
      <w:r w:rsidR="005F4C43">
        <w:rPr>
          <w:rFonts w:ascii="Times New Roman" w:hAnsi="Times New Roman" w:cs="Times New Roman"/>
          <w:sz w:val="28"/>
          <w:szCs w:val="28"/>
          <w:lang w:val="uk-UA"/>
        </w:rPr>
        <w:t xml:space="preserve"> </w:t>
      </w:r>
      <w:r w:rsidR="005F4C43" w:rsidRPr="00736869">
        <w:rPr>
          <w:rFonts w:ascii="Times New Roman" w:hAnsi="Times New Roman" w:cs="Times New Roman"/>
          <w:i/>
          <w:sz w:val="28"/>
          <w:szCs w:val="28"/>
          <w:lang w:val="uk-UA"/>
        </w:rPr>
        <w:t>їсти</w:t>
      </w:r>
      <w:r w:rsidR="005F4C43">
        <w:rPr>
          <w:rFonts w:ascii="Times New Roman" w:hAnsi="Times New Roman" w:cs="Times New Roman"/>
          <w:sz w:val="28"/>
          <w:szCs w:val="28"/>
          <w:lang w:val="uk-UA"/>
        </w:rPr>
        <w:t xml:space="preserve">, що становить </w:t>
      </w:r>
      <w:r w:rsidR="00C779F2">
        <w:rPr>
          <w:rFonts w:ascii="Times New Roman" w:hAnsi="Times New Roman" w:cs="Times New Roman"/>
          <w:sz w:val="28"/>
          <w:szCs w:val="28"/>
          <w:lang w:val="uk-UA"/>
        </w:rPr>
        <w:t>8,9 відсотки</w:t>
      </w:r>
      <w:r w:rsidR="005F4C43">
        <w:rPr>
          <w:rFonts w:ascii="Times New Roman" w:hAnsi="Times New Roman" w:cs="Times New Roman"/>
          <w:sz w:val="28"/>
          <w:szCs w:val="28"/>
          <w:lang w:val="uk-UA"/>
        </w:rPr>
        <w:t xml:space="preserve">. Наступними за частотою є  </w:t>
      </w:r>
      <w:r w:rsidR="002F5AB3" w:rsidRPr="00736869">
        <w:rPr>
          <w:rFonts w:ascii="Times New Roman" w:hAnsi="Times New Roman" w:cs="Times New Roman"/>
          <w:i/>
          <w:sz w:val="28"/>
          <w:szCs w:val="28"/>
          <w:lang w:val="uk-UA"/>
        </w:rPr>
        <w:t>хліб</w:t>
      </w:r>
      <w:r w:rsidR="002F5AB3">
        <w:rPr>
          <w:rFonts w:ascii="Times New Roman" w:hAnsi="Times New Roman" w:cs="Times New Roman"/>
          <w:sz w:val="28"/>
          <w:szCs w:val="28"/>
          <w:lang w:val="uk-UA"/>
        </w:rPr>
        <w:t xml:space="preserve"> (</w:t>
      </w:r>
      <w:r w:rsidR="00C779F2">
        <w:rPr>
          <w:rFonts w:ascii="Times New Roman" w:hAnsi="Times New Roman" w:cs="Times New Roman"/>
          <w:sz w:val="28"/>
          <w:szCs w:val="28"/>
          <w:lang w:val="uk-UA"/>
        </w:rPr>
        <w:t>6,27%</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вода</w:t>
      </w:r>
      <w:r w:rsidR="002F5AB3">
        <w:rPr>
          <w:rFonts w:ascii="Times New Roman" w:hAnsi="Times New Roman" w:cs="Times New Roman"/>
          <w:sz w:val="28"/>
          <w:szCs w:val="28"/>
          <w:lang w:val="uk-UA"/>
        </w:rPr>
        <w:t xml:space="preserve"> (</w:t>
      </w:r>
      <w:r w:rsidR="00C779F2">
        <w:rPr>
          <w:rFonts w:ascii="Times New Roman" w:hAnsi="Times New Roman" w:cs="Times New Roman"/>
          <w:sz w:val="28"/>
          <w:szCs w:val="28"/>
          <w:lang w:val="uk-UA"/>
        </w:rPr>
        <w:t>6,1%</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мед</w:t>
      </w:r>
      <w:r w:rsidR="00C779F2">
        <w:rPr>
          <w:rFonts w:ascii="Times New Roman" w:hAnsi="Times New Roman" w:cs="Times New Roman"/>
          <w:sz w:val="28"/>
          <w:szCs w:val="28"/>
          <w:lang w:val="uk-UA"/>
        </w:rPr>
        <w:t> </w:t>
      </w:r>
      <w:r w:rsidR="002F5AB3">
        <w:rPr>
          <w:rFonts w:ascii="Times New Roman" w:hAnsi="Times New Roman" w:cs="Times New Roman"/>
          <w:sz w:val="28"/>
          <w:szCs w:val="28"/>
          <w:lang w:val="uk-UA"/>
        </w:rPr>
        <w:t>(</w:t>
      </w:r>
      <w:r w:rsidR="00C779F2">
        <w:rPr>
          <w:rFonts w:ascii="Times New Roman" w:hAnsi="Times New Roman" w:cs="Times New Roman"/>
          <w:sz w:val="28"/>
          <w:szCs w:val="28"/>
          <w:lang w:val="uk-UA"/>
        </w:rPr>
        <w:t>4,1%</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сіль</w:t>
      </w:r>
      <w:r w:rsidR="002F5AB3">
        <w:rPr>
          <w:rFonts w:ascii="Times New Roman" w:hAnsi="Times New Roman" w:cs="Times New Roman"/>
          <w:sz w:val="28"/>
          <w:szCs w:val="28"/>
          <w:lang w:val="uk-UA"/>
        </w:rPr>
        <w:t xml:space="preserve"> (</w:t>
      </w:r>
      <w:r w:rsidR="00C779F2">
        <w:rPr>
          <w:rFonts w:ascii="Times New Roman" w:hAnsi="Times New Roman" w:cs="Times New Roman"/>
          <w:sz w:val="28"/>
          <w:szCs w:val="28"/>
          <w:lang w:val="uk-UA"/>
        </w:rPr>
        <w:t>2,8%</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молоко</w:t>
      </w:r>
      <w:r w:rsidR="002F5AB3">
        <w:rPr>
          <w:rFonts w:ascii="Times New Roman" w:hAnsi="Times New Roman" w:cs="Times New Roman"/>
          <w:sz w:val="28"/>
          <w:szCs w:val="28"/>
          <w:lang w:val="uk-UA"/>
        </w:rPr>
        <w:t xml:space="preserve"> (</w:t>
      </w:r>
      <w:r w:rsidR="00C779F2">
        <w:rPr>
          <w:rFonts w:ascii="Times New Roman" w:hAnsi="Times New Roman" w:cs="Times New Roman"/>
          <w:sz w:val="28"/>
          <w:szCs w:val="28"/>
          <w:lang w:val="uk-UA"/>
        </w:rPr>
        <w:t>2,47%</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годувати</w:t>
      </w:r>
      <w:r w:rsidR="002F5AB3">
        <w:rPr>
          <w:rFonts w:ascii="Times New Roman" w:hAnsi="Times New Roman" w:cs="Times New Roman"/>
          <w:sz w:val="28"/>
          <w:szCs w:val="28"/>
          <w:lang w:val="uk-UA"/>
        </w:rPr>
        <w:t xml:space="preserve"> (</w:t>
      </w:r>
      <w:r w:rsidR="00C779F2">
        <w:rPr>
          <w:rFonts w:ascii="Times New Roman" w:hAnsi="Times New Roman" w:cs="Times New Roman"/>
          <w:sz w:val="28"/>
          <w:szCs w:val="28"/>
          <w:lang w:val="uk-UA"/>
        </w:rPr>
        <w:t>2,3%</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риба</w:t>
      </w:r>
      <w:r w:rsidR="002F5AB3">
        <w:rPr>
          <w:rFonts w:ascii="Times New Roman" w:hAnsi="Times New Roman" w:cs="Times New Roman"/>
          <w:sz w:val="28"/>
          <w:szCs w:val="28"/>
          <w:lang w:val="uk-UA"/>
        </w:rPr>
        <w:t xml:space="preserve"> (</w:t>
      </w:r>
      <w:r w:rsidR="00C779F2">
        <w:rPr>
          <w:rFonts w:ascii="Times New Roman" w:hAnsi="Times New Roman" w:cs="Times New Roman"/>
          <w:sz w:val="28"/>
          <w:szCs w:val="28"/>
          <w:lang w:val="uk-UA"/>
        </w:rPr>
        <w:t>2,3%</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пити</w:t>
      </w:r>
      <w:r w:rsidR="00C779F2">
        <w:rPr>
          <w:rFonts w:ascii="Times New Roman" w:hAnsi="Times New Roman" w:cs="Times New Roman"/>
          <w:sz w:val="28"/>
          <w:szCs w:val="28"/>
          <w:lang w:val="uk-UA"/>
        </w:rPr>
        <w:t> (2,15%</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мак</w:t>
      </w:r>
      <w:r w:rsidR="00C779F2">
        <w:rPr>
          <w:rFonts w:ascii="Times New Roman" w:hAnsi="Times New Roman" w:cs="Times New Roman"/>
          <w:sz w:val="28"/>
          <w:szCs w:val="28"/>
          <w:lang w:val="uk-UA"/>
        </w:rPr>
        <w:t xml:space="preserve"> (1,98%</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каша</w:t>
      </w:r>
      <w:r w:rsidR="00C779F2">
        <w:rPr>
          <w:rFonts w:ascii="Times New Roman" w:hAnsi="Times New Roman" w:cs="Times New Roman"/>
          <w:sz w:val="28"/>
          <w:szCs w:val="28"/>
          <w:lang w:val="uk-UA"/>
        </w:rPr>
        <w:t xml:space="preserve"> (1,8%</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кипіти</w:t>
      </w:r>
      <w:r w:rsidR="00736869">
        <w:rPr>
          <w:rFonts w:ascii="Times New Roman" w:hAnsi="Times New Roman" w:cs="Times New Roman"/>
          <w:sz w:val="28"/>
          <w:szCs w:val="28"/>
          <w:lang w:val="uk-UA"/>
        </w:rPr>
        <w:t> </w:t>
      </w:r>
      <w:r w:rsidR="002F5AB3">
        <w:rPr>
          <w:rFonts w:ascii="Times New Roman" w:hAnsi="Times New Roman" w:cs="Times New Roman"/>
          <w:sz w:val="28"/>
          <w:szCs w:val="28"/>
          <w:lang w:val="uk-UA"/>
        </w:rPr>
        <w:t>(</w:t>
      </w:r>
      <w:r w:rsidR="00C779F2">
        <w:rPr>
          <w:rFonts w:ascii="Times New Roman" w:hAnsi="Times New Roman" w:cs="Times New Roman"/>
          <w:sz w:val="28"/>
          <w:szCs w:val="28"/>
          <w:lang w:val="uk-UA"/>
        </w:rPr>
        <w:t>1,8%</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перець</w:t>
      </w:r>
      <w:r w:rsidR="002F5AB3">
        <w:rPr>
          <w:rFonts w:ascii="Times New Roman" w:hAnsi="Times New Roman" w:cs="Times New Roman"/>
          <w:sz w:val="28"/>
          <w:szCs w:val="28"/>
          <w:lang w:val="uk-UA"/>
        </w:rPr>
        <w:t xml:space="preserve"> (</w:t>
      </w:r>
      <w:r w:rsidR="00C779F2">
        <w:rPr>
          <w:rFonts w:ascii="Times New Roman" w:hAnsi="Times New Roman" w:cs="Times New Roman"/>
          <w:sz w:val="28"/>
          <w:szCs w:val="28"/>
          <w:lang w:val="uk-UA"/>
        </w:rPr>
        <w:t>1,8%</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горіх</w:t>
      </w:r>
      <w:r w:rsidR="00C779F2">
        <w:rPr>
          <w:rFonts w:ascii="Times New Roman" w:hAnsi="Times New Roman" w:cs="Times New Roman"/>
          <w:sz w:val="28"/>
          <w:szCs w:val="28"/>
          <w:lang w:val="uk-UA"/>
        </w:rPr>
        <w:t> (1,65%</w:t>
      </w:r>
      <w:r w:rsidR="002F5AB3">
        <w:rPr>
          <w:rFonts w:ascii="Times New Roman" w:hAnsi="Times New Roman" w:cs="Times New Roman"/>
          <w:sz w:val="28"/>
          <w:szCs w:val="28"/>
          <w:lang w:val="uk-UA"/>
        </w:rPr>
        <w:t xml:space="preserve">), </w:t>
      </w:r>
      <w:r w:rsidR="002F5AB3" w:rsidRPr="00736869">
        <w:rPr>
          <w:rFonts w:ascii="Times New Roman" w:hAnsi="Times New Roman" w:cs="Times New Roman"/>
          <w:i/>
          <w:sz w:val="28"/>
          <w:szCs w:val="28"/>
          <w:lang w:val="uk-UA"/>
        </w:rPr>
        <w:t>сало</w:t>
      </w:r>
      <w:r w:rsidR="00C779F2">
        <w:rPr>
          <w:rFonts w:ascii="Times New Roman" w:hAnsi="Times New Roman" w:cs="Times New Roman"/>
          <w:sz w:val="28"/>
          <w:szCs w:val="28"/>
          <w:lang w:val="uk-UA"/>
        </w:rPr>
        <w:t xml:space="preserve"> (1,65%</w:t>
      </w:r>
      <w:r w:rsidR="002F5AB3">
        <w:rPr>
          <w:rFonts w:ascii="Times New Roman" w:hAnsi="Times New Roman" w:cs="Times New Roman"/>
          <w:sz w:val="28"/>
          <w:szCs w:val="28"/>
          <w:lang w:val="uk-UA"/>
        </w:rPr>
        <w:t xml:space="preserve">). </w:t>
      </w:r>
      <w:r w:rsidR="00753B48" w:rsidRPr="005F4C43">
        <w:rPr>
          <w:rFonts w:ascii="Times New Roman" w:hAnsi="Times New Roman" w:cs="Times New Roman"/>
          <w:sz w:val="28"/>
          <w:szCs w:val="28"/>
          <w:lang w:val="uk-UA"/>
        </w:rPr>
        <w:t xml:space="preserve">Їх частотність так чи інакше є мотивованою та пояснюється у </w:t>
      </w:r>
      <w:proofErr w:type="spellStart"/>
      <w:r w:rsidR="00753B48" w:rsidRPr="005F4C43">
        <w:rPr>
          <w:rFonts w:ascii="Times New Roman" w:hAnsi="Times New Roman" w:cs="Times New Roman"/>
          <w:sz w:val="28"/>
          <w:szCs w:val="28"/>
          <w:lang w:val="uk-UA"/>
        </w:rPr>
        <w:t>лінгвокультурологічних</w:t>
      </w:r>
      <w:proofErr w:type="spellEnd"/>
      <w:r w:rsidR="00753B48" w:rsidRPr="005F4C43">
        <w:rPr>
          <w:rFonts w:ascii="Times New Roman" w:hAnsi="Times New Roman" w:cs="Times New Roman"/>
          <w:sz w:val="28"/>
          <w:szCs w:val="28"/>
          <w:lang w:val="uk-UA"/>
        </w:rPr>
        <w:t xml:space="preserve"> коментарях.</w:t>
      </w:r>
    </w:p>
    <w:p w:rsidR="002F5AB3" w:rsidRDefault="005F4C43" w:rsidP="002F5AB3">
      <w:pPr>
        <w:pStyle w:val="a3"/>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Загалом при аналізі перших 17 харчових компонентів з найчастотніших у англійській мові та перших 15 в українській мові виявлено 7 харчових компонентів, що мають приблизно однаковий рівень частотності у обох мовах. Частотність інших харчових компонентів суттєво відрізняється, особливо це стосується таких компонентів, як </w:t>
      </w:r>
      <w:r w:rsidRPr="00736869">
        <w:rPr>
          <w:rFonts w:ascii="Times New Roman" w:hAnsi="Times New Roman" w:cs="Times New Roman"/>
          <w:i/>
          <w:sz w:val="28"/>
          <w:szCs w:val="28"/>
          <w:lang w:val="en-US"/>
        </w:rPr>
        <w:t>egg</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butter</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hot</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cheese</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apple</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meat</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cake</w:t>
      </w:r>
      <w:r w:rsidRPr="00736869">
        <w:rPr>
          <w:rFonts w:ascii="Times New Roman" w:hAnsi="Times New Roman" w:cs="Times New Roman"/>
          <w:i/>
          <w:sz w:val="28"/>
          <w:szCs w:val="28"/>
          <w:lang w:val="uk-UA"/>
        </w:rPr>
        <w:t>, мед, мак, каша, перець, сало</w:t>
      </w:r>
      <w:r>
        <w:rPr>
          <w:rFonts w:ascii="Times New Roman" w:hAnsi="Times New Roman" w:cs="Times New Roman"/>
          <w:sz w:val="28"/>
          <w:szCs w:val="28"/>
          <w:lang w:val="uk-UA"/>
        </w:rPr>
        <w:t xml:space="preserve">. У даних випадках частотність робить можливим розглядання цих харчових компонентів як таких, широке вживання яких характерне для мови певної національності. </w:t>
      </w:r>
    </w:p>
    <w:p w:rsidR="002F5AB3" w:rsidRDefault="002F5AB3" w:rsidP="002F5AB3">
      <w:pPr>
        <w:pStyle w:val="a3"/>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деяких випадках спостерігається семантична подібність, наприклад, харчові компоненти </w:t>
      </w:r>
      <w:r w:rsidRPr="00736869">
        <w:rPr>
          <w:rFonts w:ascii="Times New Roman" w:hAnsi="Times New Roman" w:cs="Times New Roman"/>
          <w:i/>
          <w:sz w:val="28"/>
          <w:szCs w:val="28"/>
          <w:lang w:val="en-US"/>
        </w:rPr>
        <w:t>butter</w:t>
      </w:r>
      <w:r w:rsidRPr="002F5AB3">
        <w:rPr>
          <w:rFonts w:ascii="Times New Roman" w:hAnsi="Times New Roman" w:cs="Times New Roman"/>
          <w:sz w:val="28"/>
          <w:szCs w:val="28"/>
          <w:lang w:val="uk-UA"/>
        </w:rPr>
        <w:t xml:space="preserve"> та </w:t>
      </w:r>
      <w:r w:rsidRPr="00736869">
        <w:rPr>
          <w:rFonts w:ascii="Times New Roman" w:hAnsi="Times New Roman" w:cs="Times New Roman"/>
          <w:i/>
          <w:sz w:val="28"/>
          <w:szCs w:val="28"/>
          <w:lang w:val="uk-UA"/>
        </w:rPr>
        <w:t>мед</w:t>
      </w:r>
      <w:r>
        <w:rPr>
          <w:rFonts w:ascii="Times New Roman" w:hAnsi="Times New Roman" w:cs="Times New Roman"/>
          <w:sz w:val="28"/>
          <w:szCs w:val="28"/>
          <w:lang w:val="uk-UA"/>
        </w:rPr>
        <w:t xml:space="preserve"> подібні за семантикою, тобто обидва народи закладають подібне значення у ці два харчові коди.</w:t>
      </w:r>
    </w:p>
    <w:p w:rsidR="002F5AB3" w:rsidRPr="002F5AB3" w:rsidRDefault="002F5AB3" w:rsidP="002F5AB3">
      <w:pPr>
        <w:pStyle w:val="a3"/>
        <w:numPr>
          <w:ilvl w:val="0"/>
          <w:numId w:val="22"/>
        </w:numPr>
        <w:spacing w:line="360" w:lineRule="auto"/>
        <w:jc w:val="both"/>
        <w:rPr>
          <w:rFonts w:ascii="Times New Roman" w:hAnsi="Times New Roman" w:cs="Times New Roman"/>
          <w:sz w:val="28"/>
          <w:szCs w:val="28"/>
          <w:lang w:val="uk-UA"/>
        </w:rPr>
      </w:pPr>
      <w:r w:rsidRPr="002F5AB3">
        <w:rPr>
          <w:rFonts w:ascii="Times New Roman" w:hAnsi="Times New Roman" w:cs="Times New Roman"/>
          <w:sz w:val="28"/>
          <w:szCs w:val="28"/>
          <w:lang w:val="uk-UA"/>
        </w:rPr>
        <w:t xml:space="preserve">Семантика та </w:t>
      </w:r>
      <w:proofErr w:type="spellStart"/>
      <w:r w:rsidRPr="002F5AB3">
        <w:rPr>
          <w:rFonts w:ascii="Times New Roman" w:hAnsi="Times New Roman" w:cs="Times New Roman"/>
          <w:sz w:val="28"/>
          <w:szCs w:val="28"/>
          <w:lang w:val="uk-UA"/>
        </w:rPr>
        <w:t>конотативність</w:t>
      </w:r>
      <w:proofErr w:type="spellEnd"/>
      <w:r w:rsidRPr="002F5AB3">
        <w:rPr>
          <w:rFonts w:ascii="Times New Roman" w:hAnsi="Times New Roman" w:cs="Times New Roman"/>
          <w:sz w:val="28"/>
          <w:szCs w:val="28"/>
          <w:lang w:val="uk-UA"/>
        </w:rPr>
        <w:t xml:space="preserve"> найчастотнішого компоненту </w:t>
      </w:r>
      <w:r w:rsidRPr="00736869">
        <w:rPr>
          <w:rFonts w:ascii="Times New Roman" w:hAnsi="Times New Roman" w:cs="Times New Roman"/>
          <w:i/>
          <w:sz w:val="28"/>
          <w:szCs w:val="28"/>
          <w:lang w:val="en-US"/>
        </w:rPr>
        <w:t>to</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eat</w:t>
      </w:r>
      <w:r w:rsidRPr="002F5AB3">
        <w:rPr>
          <w:rFonts w:ascii="Times New Roman" w:hAnsi="Times New Roman" w:cs="Times New Roman"/>
          <w:sz w:val="28"/>
          <w:szCs w:val="28"/>
          <w:lang w:val="uk-UA"/>
        </w:rPr>
        <w:t xml:space="preserve"> та </w:t>
      </w:r>
      <w:r w:rsidRPr="00736869">
        <w:rPr>
          <w:rFonts w:ascii="Times New Roman" w:hAnsi="Times New Roman" w:cs="Times New Roman"/>
          <w:i/>
          <w:sz w:val="28"/>
          <w:szCs w:val="28"/>
          <w:lang w:val="uk-UA"/>
        </w:rPr>
        <w:t>їсти</w:t>
      </w:r>
      <w:r w:rsidRPr="002F5AB3">
        <w:rPr>
          <w:rFonts w:ascii="Times New Roman" w:hAnsi="Times New Roman" w:cs="Times New Roman"/>
          <w:sz w:val="28"/>
          <w:szCs w:val="28"/>
          <w:lang w:val="uk-UA"/>
        </w:rPr>
        <w:t xml:space="preserve"> у народів відрізняються. Якщо у англійській </w:t>
      </w:r>
      <w:proofErr w:type="spellStart"/>
      <w:r w:rsidRPr="002F5AB3">
        <w:rPr>
          <w:rFonts w:ascii="Times New Roman" w:hAnsi="Times New Roman" w:cs="Times New Roman"/>
          <w:sz w:val="28"/>
          <w:szCs w:val="28"/>
          <w:lang w:val="uk-UA"/>
        </w:rPr>
        <w:t>лінгвокультурології</w:t>
      </w:r>
      <w:proofErr w:type="spellEnd"/>
      <w:r w:rsidRPr="002F5AB3">
        <w:rPr>
          <w:rFonts w:ascii="Times New Roman" w:hAnsi="Times New Roman" w:cs="Times New Roman"/>
          <w:sz w:val="28"/>
          <w:szCs w:val="28"/>
          <w:lang w:val="uk-UA"/>
        </w:rPr>
        <w:t xml:space="preserve"> відношення позитивної конотації до негативної приблизно співпадає, то в українській превалює негативна конотація. Дещо відрізняється семантика харчових компонентів у різних мовах, проте у обох випадках значення «переживати, здобувати досвід» займає значну частину семантичного ряду. </w:t>
      </w:r>
    </w:p>
    <w:p w:rsidR="0091192F" w:rsidRDefault="0091192F" w:rsidP="00666375">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обох </w:t>
      </w:r>
      <w:proofErr w:type="spellStart"/>
      <w:r>
        <w:rPr>
          <w:rFonts w:ascii="Times New Roman" w:hAnsi="Times New Roman" w:cs="Times New Roman"/>
          <w:sz w:val="28"/>
          <w:szCs w:val="28"/>
          <w:lang w:val="uk-UA"/>
        </w:rPr>
        <w:t>лінгвокультурах</w:t>
      </w:r>
      <w:proofErr w:type="spellEnd"/>
      <w:r>
        <w:rPr>
          <w:rFonts w:ascii="Times New Roman" w:hAnsi="Times New Roman" w:cs="Times New Roman"/>
          <w:sz w:val="28"/>
          <w:szCs w:val="28"/>
          <w:lang w:val="uk-UA"/>
        </w:rPr>
        <w:t xml:space="preserve"> </w:t>
      </w:r>
      <w:r w:rsidRPr="00736869">
        <w:rPr>
          <w:rFonts w:ascii="Times New Roman" w:hAnsi="Times New Roman" w:cs="Times New Roman"/>
          <w:i/>
          <w:sz w:val="28"/>
          <w:szCs w:val="28"/>
          <w:lang w:val="uk-UA"/>
        </w:rPr>
        <w:t>хліб</w:t>
      </w:r>
      <w:r w:rsidR="005F4C43">
        <w:rPr>
          <w:rFonts w:ascii="Times New Roman" w:hAnsi="Times New Roman" w:cs="Times New Roman"/>
          <w:sz w:val="28"/>
          <w:szCs w:val="28"/>
          <w:lang w:val="uk-UA"/>
        </w:rPr>
        <w:t>, другий за частотністю компонент,</w:t>
      </w:r>
      <w:r>
        <w:rPr>
          <w:rFonts w:ascii="Times New Roman" w:hAnsi="Times New Roman" w:cs="Times New Roman"/>
          <w:sz w:val="28"/>
          <w:szCs w:val="28"/>
          <w:lang w:val="uk-UA"/>
        </w:rPr>
        <w:t xml:space="preserve"> є символом добробуту, їжі загалом, проте </w:t>
      </w:r>
      <w:r w:rsidR="005F4C43">
        <w:rPr>
          <w:rFonts w:ascii="Times New Roman" w:hAnsi="Times New Roman" w:cs="Times New Roman"/>
          <w:sz w:val="28"/>
          <w:szCs w:val="28"/>
          <w:lang w:val="uk-UA"/>
        </w:rPr>
        <w:t>в українській</w:t>
      </w:r>
      <w:r>
        <w:rPr>
          <w:rFonts w:ascii="Times New Roman" w:hAnsi="Times New Roman" w:cs="Times New Roman"/>
          <w:sz w:val="28"/>
          <w:szCs w:val="28"/>
          <w:lang w:val="uk-UA"/>
        </w:rPr>
        <w:t xml:space="preserve"> фразеології лексема </w:t>
      </w:r>
      <w:r w:rsidR="005F4C43" w:rsidRPr="00736869">
        <w:rPr>
          <w:rFonts w:ascii="Times New Roman" w:hAnsi="Times New Roman" w:cs="Times New Roman"/>
          <w:i/>
          <w:sz w:val="28"/>
          <w:szCs w:val="28"/>
          <w:lang w:val="uk-UA"/>
        </w:rPr>
        <w:t>хліб</w:t>
      </w:r>
      <w:r w:rsidRPr="0091192F">
        <w:rPr>
          <w:rFonts w:ascii="Times New Roman" w:hAnsi="Times New Roman" w:cs="Times New Roman"/>
          <w:sz w:val="28"/>
          <w:szCs w:val="28"/>
          <w:lang w:val="uk-UA"/>
        </w:rPr>
        <w:t xml:space="preserve"> </w:t>
      </w:r>
      <w:r w:rsidR="005F4C43">
        <w:rPr>
          <w:rFonts w:ascii="Times New Roman" w:hAnsi="Times New Roman" w:cs="Times New Roman"/>
          <w:sz w:val="28"/>
          <w:szCs w:val="28"/>
          <w:lang w:val="uk-UA"/>
        </w:rPr>
        <w:t>тісно пов’язана з працею</w:t>
      </w:r>
      <w:r w:rsidRPr="0091192F">
        <w:rPr>
          <w:rFonts w:ascii="Times New Roman" w:hAnsi="Times New Roman" w:cs="Times New Roman"/>
          <w:sz w:val="28"/>
          <w:szCs w:val="28"/>
          <w:lang w:val="uk-UA"/>
        </w:rPr>
        <w:t>.</w:t>
      </w:r>
    </w:p>
    <w:p w:rsidR="0091192F" w:rsidRDefault="00634568" w:rsidP="00666375">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Обидві </w:t>
      </w:r>
      <w:proofErr w:type="spellStart"/>
      <w:r>
        <w:rPr>
          <w:rFonts w:ascii="Times New Roman" w:hAnsi="Times New Roman" w:cs="Times New Roman"/>
          <w:sz w:val="28"/>
          <w:szCs w:val="28"/>
          <w:lang w:val="uk-UA"/>
        </w:rPr>
        <w:t>лінгвокультури</w:t>
      </w:r>
      <w:proofErr w:type="spellEnd"/>
      <w:r>
        <w:rPr>
          <w:rFonts w:ascii="Times New Roman" w:hAnsi="Times New Roman" w:cs="Times New Roman"/>
          <w:sz w:val="28"/>
          <w:szCs w:val="28"/>
          <w:lang w:val="uk-UA"/>
        </w:rPr>
        <w:t xml:space="preserve"> представлені широким різноманіттям епітетів та порівнянь, пов’язаних зі ступенем сп’яніння та процесом вживання алкоголю, з чого можна судити про те, що це було характерно для повсякденного життя обох народів.</w:t>
      </w:r>
    </w:p>
    <w:p w:rsidR="005F4C43" w:rsidRDefault="00634568" w:rsidP="00666375">
      <w:pPr>
        <w:pStyle w:val="a3"/>
        <w:numPr>
          <w:ilvl w:val="0"/>
          <w:numId w:val="22"/>
        </w:numPr>
        <w:spacing w:line="360" w:lineRule="auto"/>
        <w:ind w:left="0" w:firstLine="360"/>
        <w:jc w:val="both"/>
        <w:rPr>
          <w:rFonts w:ascii="Times New Roman" w:hAnsi="Times New Roman" w:cs="Times New Roman"/>
          <w:sz w:val="28"/>
          <w:szCs w:val="28"/>
          <w:lang w:val="uk-UA"/>
        </w:rPr>
      </w:pPr>
      <w:r w:rsidRPr="005F4C43">
        <w:rPr>
          <w:rFonts w:ascii="Times New Roman" w:hAnsi="Times New Roman" w:cs="Times New Roman"/>
          <w:sz w:val="28"/>
          <w:szCs w:val="28"/>
          <w:lang w:val="uk-UA"/>
        </w:rPr>
        <w:t xml:space="preserve">Попри те, що компонент </w:t>
      </w:r>
      <w:r w:rsidRPr="00736869">
        <w:rPr>
          <w:rFonts w:ascii="Times New Roman" w:hAnsi="Times New Roman" w:cs="Times New Roman"/>
          <w:i/>
          <w:sz w:val="28"/>
          <w:szCs w:val="28"/>
          <w:lang w:val="en-US"/>
        </w:rPr>
        <w:t>apple</w:t>
      </w:r>
      <w:r w:rsidRPr="005F4C43">
        <w:rPr>
          <w:rFonts w:ascii="Times New Roman" w:hAnsi="Times New Roman" w:cs="Times New Roman"/>
          <w:sz w:val="28"/>
          <w:szCs w:val="28"/>
          <w:lang w:val="uk-UA"/>
        </w:rPr>
        <w:t xml:space="preserve"> у досліджених нами англійських фразеологізмах переважно відбиває негативне значення, хоча Англія є яблучною країною, вважаємо, що це пов’язано з великою кількістю </w:t>
      </w:r>
      <w:proofErr w:type="spellStart"/>
      <w:r w:rsidRPr="005F4C43">
        <w:rPr>
          <w:rFonts w:ascii="Times New Roman" w:hAnsi="Times New Roman" w:cs="Times New Roman"/>
          <w:sz w:val="28"/>
          <w:szCs w:val="28"/>
          <w:lang w:val="uk-UA"/>
        </w:rPr>
        <w:t>біблеїзмів</w:t>
      </w:r>
      <w:proofErr w:type="spellEnd"/>
      <w:r w:rsidRPr="005F4C43">
        <w:rPr>
          <w:rFonts w:ascii="Times New Roman" w:hAnsi="Times New Roman" w:cs="Times New Roman"/>
          <w:sz w:val="28"/>
          <w:szCs w:val="28"/>
          <w:lang w:val="uk-UA"/>
        </w:rPr>
        <w:t xml:space="preserve"> з цією лексемою, що не дає у повній мірі оцінити </w:t>
      </w:r>
      <w:r w:rsidR="0073518D" w:rsidRPr="005F4C43">
        <w:rPr>
          <w:rFonts w:ascii="Times New Roman" w:hAnsi="Times New Roman" w:cs="Times New Roman"/>
          <w:sz w:val="28"/>
          <w:szCs w:val="28"/>
          <w:lang w:val="uk-UA"/>
        </w:rPr>
        <w:t xml:space="preserve">особливості суто англійських фразеологізмів з цим компонентом. </w:t>
      </w:r>
    </w:p>
    <w:p w:rsidR="0073518D" w:rsidRPr="005F4C43" w:rsidRDefault="0073518D" w:rsidP="00666375">
      <w:pPr>
        <w:pStyle w:val="a3"/>
        <w:numPr>
          <w:ilvl w:val="0"/>
          <w:numId w:val="22"/>
        </w:numPr>
        <w:spacing w:line="360" w:lineRule="auto"/>
        <w:ind w:left="0" w:firstLine="360"/>
        <w:jc w:val="both"/>
        <w:rPr>
          <w:rFonts w:ascii="Times New Roman" w:hAnsi="Times New Roman" w:cs="Times New Roman"/>
          <w:sz w:val="28"/>
          <w:szCs w:val="28"/>
          <w:lang w:val="uk-UA"/>
        </w:rPr>
      </w:pPr>
      <w:r w:rsidRPr="005F4C43">
        <w:rPr>
          <w:rFonts w:ascii="Times New Roman" w:hAnsi="Times New Roman" w:cs="Times New Roman"/>
          <w:sz w:val="28"/>
          <w:szCs w:val="28"/>
          <w:lang w:val="uk-UA"/>
        </w:rPr>
        <w:lastRenderedPageBreak/>
        <w:t xml:space="preserve">Підтвердженням тезису про схильність англійської кухні до ситних страв є частотність компонентів </w:t>
      </w:r>
      <w:r w:rsidRPr="00736869">
        <w:rPr>
          <w:rFonts w:ascii="Times New Roman" w:hAnsi="Times New Roman" w:cs="Times New Roman"/>
          <w:i/>
          <w:sz w:val="28"/>
          <w:szCs w:val="28"/>
          <w:lang w:val="en-US"/>
        </w:rPr>
        <w:t>butter</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meat</w:t>
      </w:r>
      <w:r w:rsidRPr="005F4C43">
        <w:rPr>
          <w:rFonts w:ascii="Times New Roman" w:hAnsi="Times New Roman" w:cs="Times New Roman"/>
          <w:sz w:val="28"/>
          <w:szCs w:val="28"/>
          <w:lang w:val="uk-UA"/>
        </w:rPr>
        <w:t xml:space="preserve"> (в усіх проявах), </w:t>
      </w:r>
      <w:r w:rsidRPr="00736869">
        <w:rPr>
          <w:rFonts w:ascii="Times New Roman" w:hAnsi="Times New Roman" w:cs="Times New Roman"/>
          <w:i/>
          <w:sz w:val="28"/>
          <w:szCs w:val="28"/>
          <w:lang w:val="en-US"/>
        </w:rPr>
        <w:t>cream</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salt</w:t>
      </w:r>
      <w:r w:rsidRPr="00736869">
        <w:rPr>
          <w:rFonts w:ascii="Times New Roman" w:hAnsi="Times New Roman" w:cs="Times New Roman"/>
          <w:i/>
          <w:sz w:val="28"/>
          <w:szCs w:val="28"/>
          <w:lang w:val="uk-UA"/>
        </w:rPr>
        <w:t xml:space="preserve">, </w:t>
      </w:r>
      <w:r w:rsidRPr="00736869">
        <w:rPr>
          <w:rFonts w:ascii="Times New Roman" w:hAnsi="Times New Roman" w:cs="Times New Roman"/>
          <w:i/>
          <w:sz w:val="28"/>
          <w:szCs w:val="28"/>
          <w:lang w:val="en-US"/>
        </w:rPr>
        <w:t>mustard</w:t>
      </w:r>
      <w:r w:rsidRPr="005F4C43">
        <w:rPr>
          <w:rFonts w:ascii="Times New Roman" w:hAnsi="Times New Roman" w:cs="Times New Roman"/>
          <w:sz w:val="28"/>
          <w:szCs w:val="28"/>
          <w:lang w:val="uk-UA"/>
        </w:rPr>
        <w:t xml:space="preserve">, які переважно використовуються у фразеологізмах з позитивним значенням. Так само </w:t>
      </w:r>
      <w:r w:rsidR="00ED6AFB" w:rsidRPr="005F4C43">
        <w:rPr>
          <w:rFonts w:ascii="Times New Roman" w:hAnsi="Times New Roman" w:cs="Times New Roman"/>
          <w:sz w:val="28"/>
          <w:szCs w:val="28"/>
          <w:lang w:val="uk-UA"/>
        </w:rPr>
        <w:t xml:space="preserve">тезис про схильність англійської кухні до </w:t>
      </w:r>
      <w:proofErr w:type="spellStart"/>
      <w:r w:rsidR="00ED6AFB" w:rsidRPr="005F4C43">
        <w:rPr>
          <w:rFonts w:ascii="Times New Roman" w:hAnsi="Times New Roman" w:cs="Times New Roman"/>
          <w:sz w:val="28"/>
          <w:szCs w:val="28"/>
          <w:lang w:val="uk-UA"/>
        </w:rPr>
        <w:t>переварення</w:t>
      </w:r>
      <w:proofErr w:type="spellEnd"/>
      <w:r w:rsidR="00ED6AFB" w:rsidRPr="005F4C43">
        <w:rPr>
          <w:rFonts w:ascii="Times New Roman" w:hAnsi="Times New Roman" w:cs="Times New Roman"/>
          <w:sz w:val="28"/>
          <w:szCs w:val="28"/>
          <w:lang w:val="uk-UA"/>
        </w:rPr>
        <w:t xml:space="preserve"> овочів підкреслюється частотністю компоненту </w:t>
      </w:r>
      <w:r w:rsidR="00ED6AFB" w:rsidRPr="00736869">
        <w:rPr>
          <w:rFonts w:ascii="Times New Roman" w:hAnsi="Times New Roman" w:cs="Times New Roman"/>
          <w:i/>
          <w:sz w:val="28"/>
          <w:szCs w:val="28"/>
          <w:lang w:val="en-US"/>
        </w:rPr>
        <w:t>boil</w:t>
      </w:r>
      <w:r w:rsidR="00ED6AFB" w:rsidRPr="005F4C43">
        <w:rPr>
          <w:rFonts w:ascii="Times New Roman" w:hAnsi="Times New Roman" w:cs="Times New Roman"/>
          <w:sz w:val="28"/>
          <w:szCs w:val="28"/>
          <w:lang w:val="uk-UA"/>
        </w:rPr>
        <w:t>, у якого, втім, переважає негативна оцінка. Пояснюємо це смаковими враженнями, отриманими від споживання даних продуктів.</w:t>
      </w:r>
    </w:p>
    <w:p w:rsidR="00ED6AFB" w:rsidRDefault="007D18F5" w:rsidP="00666375">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ED6AFB">
        <w:rPr>
          <w:rFonts w:ascii="Times New Roman" w:hAnsi="Times New Roman" w:cs="Times New Roman"/>
          <w:sz w:val="28"/>
          <w:szCs w:val="28"/>
          <w:lang w:val="uk-UA"/>
        </w:rPr>
        <w:t>макові враження відіграють велику роль у встановленні взаємозв’язку між харчовим компонентом та його семантичним наповненням, що пояснюється природною схильністю людини розцінювати приємний смак як щось хороше, та відповідно неприємний смак як погане.</w:t>
      </w:r>
    </w:p>
    <w:p w:rsidR="00BD3BEE" w:rsidRPr="00AC1EFD" w:rsidRDefault="00BD3BEE" w:rsidP="00666375">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Харчові компоненти у складі фразеологізмів описують власне харчову тему, характеризують людину зовні, внутрішньо, описують її діяльність та поведінку, описують ситуацію або позначають не одухотворену річ.</w:t>
      </w:r>
      <w:r w:rsidR="00AF470D">
        <w:rPr>
          <w:rFonts w:ascii="Times New Roman" w:hAnsi="Times New Roman" w:cs="Times New Roman"/>
          <w:sz w:val="28"/>
          <w:szCs w:val="28"/>
          <w:lang w:val="uk-UA"/>
        </w:rPr>
        <w:t xml:space="preserve"> При цьому найчастіше лексеми пов’язані з їдою характеризують саме діяльність людини. </w:t>
      </w:r>
    </w:p>
    <w:p w:rsidR="001D6E54" w:rsidRDefault="00E8013B" w:rsidP="00666375">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найчастотніші образи на позначення видів їжі у фразеологізмах </w:t>
      </w:r>
      <w:r w:rsidR="007D18F5">
        <w:rPr>
          <w:rFonts w:ascii="Times New Roman" w:hAnsi="Times New Roman" w:cs="Times New Roman"/>
          <w:sz w:val="28"/>
          <w:szCs w:val="28"/>
          <w:lang w:val="uk-UA"/>
        </w:rPr>
        <w:t xml:space="preserve">та їх семантика </w:t>
      </w:r>
      <w:r>
        <w:rPr>
          <w:rFonts w:ascii="Times New Roman" w:hAnsi="Times New Roman" w:cs="Times New Roman"/>
          <w:sz w:val="28"/>
          <w:szCs w:val="28"/>
          <w:lang w:val="uk-UA"/>
        </w:rPr>
        <w:t xml:space="preserve">співпадають з </w:t>
      </w:r>
      <w:r w:rsidR="007D18F5">
        <w:rPr>
          <w:rFonts w:ascii="Times New Roman" w:hAnsi="Times New Roman" w:cs="Times New Roman"/>
          <w:sz w:val="28"/>
          <w:szCs w:val="28"/>
          <w:lang w:val="uk-UA"/>
        </w:rPr>
        <w:t>інформацією, вилученою з праць</w:t>
      </w:r>
      <w:r>
        <w:rPr>
          <w:rFonts w:ascii="Times New Roman" w:hAnsi="Times New Roman" w:cs="Times New Roman"/>
          <w:sz w:val="28"/>
          <w:szCs w:val="28"/>
          <w:lang w:val="uk-UA"/>
        </w:rPr>
        <w:t xml:space="preserve"> з країнознавства, що дає нам підстави вважати, що фразеологізми з харчовими компонентами дійсно відбивають особливості національної кухні.</w:t>
      </w:r>
    </w:p>
    <w:p w:rsidR="005F4C43" w:rsidRDefault="005F4C43" w:rsidP="00666375">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Проаналізований нами матеріал підтверджує, що </w:t>
      </w:r>
      <w:proofErr w:type="spellStart"/>
      <w:r>
        <w:rPr>
          <w:rFonts w:ascii="Times New Roman" w:hAnsi="Times New Roman" w:cs="Times New Roman"/>
          <w:sz w:val="28"/>
          <w:szCs w:val="28"/>
          <w:lang w:val="uk-UA"/>
        </w:rPr>
        <w:t>лінгвокультурний</w:t>
      </w:r>
      <w:proofErr w:type="spellEnd"/>
      <w:r>
        <w:rPr>
          <w:rFonts w:ascii="Times New Roman" w:hAnsi="Times New Roman" w:cs="Times New Roman"/>
          <w:sz w:val="28"/>
          <w:szCs w:val="28"/>
          <w:lang w:val="uk-UA"/>
        </w:rPr>
        <w:t xml:space="preserve"> світогляд англійців та українців стосовно світу в цілому та кодування харчового компоненту, не зважаючи на  </w:t>
      </w:r>
      <w:r w:rsidR="004A74F3">
        <w:rPr>
          <w:rFonts w:ascii="Times New Roman" w:hAnsi="Times New Roman" w:cs="Times New Roman"/>
          <w:sz w:val="28"/>
          <w:szCs w:val="28"/>
          <w:lang w:val="uk-UA"/>
        </w:rPr>
        <w:t>спільність певних базових харчових компонентів, все ж суттєво відрізняється</w:t>
      </w:r>
      <w:r>
        <w:rPr>
          <w:rFonts w:ascii="Times New Roman" w:hAnsi="Times New Roman" w:cs="Times New Roman"/>
          <w:sz w:val="28"/>
          <w:szCs w:val="28"/>
          <w:lang w:val="uk-UA"/>
        </w:rPr>
        <w:t>.</w:t>
      </w:r>
    </w:p>
    <w:p w:rsidR="00A024D1" w:rsidRPr="00AC1EFD" w:rsidRDefault="00A024D1" w:rsidP="00666375">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Спираючись на класифікацію М.М. Шанського, ми класифікували матеріал за степенем семантичної злитості та </w:t>
      </w:r>
      <w:proofErr w:type="spellStart"/>
      <w:r>
        <w:rPr>
          <w:rFonts w:ascii="Times New Roman" w:hAnsi="Times New Roman" w:cs="Times New Roman"/>
          <w:sz w:val="28"/>
          <w:szCs w:val="28"/>
          <w:lang w:val="uk-UA"/>
        </w:rPr>
        <w:t>мотивованості</w:t>
      </w:r>
      <w:proofErr w:type="spellEnd"/>
      <w:r>
        <w:rPr>
          <w:rFonts w:ascii="Times New Roman" w:hAnsi="Times New Roman" w:cs="Times New Roman"/>
          <w:sz w:val="28"/>
          <w:szCs w:val="28"/>
          <w:lang w:val="uk-UA"/>
        </w:rPr>
        <w:t xml:space="preserve">, поділивши англійські </w:t>
      </w:r>
      <w:r w:rsidR="004A74F3">
        <w:rPr>
          <w:rFonts w:ascii="Times New Roman" w:hAnsi="Times New Roman" w:cs="Times New Roman"/>
          <w:sz w:val="28"/>
          <w:szCs w:val="28"/>
          <w:lang w:val="uk-UA"/>
        </w:rPr>
        <w:t xml:space="preserve">та українські </w:t>
      </w:r>
      <w:r>
        <w:rPr>
          <w:rFonts w:ascii="Times New Roman" w:hAnsi="Times New Roman" w:cs="Times New Roman"/>
          <w:sz w:val="28"/>
          <w:szCs w:val="28"/>
          <w:lang w:val="uk-UA"/>
        </w:rPr>
        <w:t xml:space="preserve">фразеологізми на чотири типи: фразеологічні зрощення, фразеологічні єдності, фразеологічні сполуки та фразеологічні вирази. Найбільш представленими </w:t>
      </w:r>
      <w:r w:rsidR="004A74F3">
        <w:rPr>
          <w:rFonts w:ascii="Times New Roman" w:hAnsi="Times New Roman" w:cs="Times New Roman"/>
          <w:sz w:val="28"/>
          <w:szCs w:val="28"/>
          <w:lang w:val="uk-UA"/>
        </w:rPr>
        <w:t xml:space="preserve">в англійській мові </w:t>
      </w:r>
      <w:r>
        <w:rPr>
          <w:rFonts w:ascii="Times New Roman" w:hAnsi="Times New Roman" w:cs="Times New Roman"/>
          <w:sz w:val="28"/>
          <w:szCs w:val="28"/>
          <w:lang w:val="uk-UA"/>
        </w:rPr>
        <w:t xml:space="preserve">виявилися фразеологічні зрощення, що складають </w:t>
      </w:r>
      <w:r w:rsidR="004A74F3">
        <w:rPr>
          <w:rFonts w:ascii="Times New Roman" w:hAnsi="Times New Roman" w:cs="Times New Roman"/>
          <w:sz w:val="28"/>
          <w:szCs w:val="28"/>
          <w:lang w:val="uk-UA"/>
        </w:rPr>
        <w:t>240</w:t>
      </w:r>
      <w:r>
        <w:rPr>
          <w:rFonts w:ascii="Times New Roman" w:hAnsi="Times New Roman" w:cs="Times New Roman"/>
          <w:sz w:val="28"/>
          <w:szCs w:val="28"/>
          <w:lang w:val="uk-UA"/>
        </w:rPr>
        <w:t xml:space="preserve"> випадків</w:t>
      </w:r>
      <w:r w:rsidR="004A74F3">
        <w:rPr>
          <w:rFonts w:ascii="Times New Roman" w:hAnsi="Times New Roman" w:cs="Times New Roman"/>
          <w:sz w:val="28"/>
          <w:szCs w:val="28"/>
          <w:lang w:val="uk-UA"/>
        </w:rPr>
        <w:t xml:space="preserve"> та фразеологічні єдності </w:t>
      </w:r>
      <w:r w:rsidR="004A74F3">
        <w:rPr>
          <w:rFonts w:ascii="Times New Roman" w:hAnsi="Times New Roman" w:cs="Times New Roman"/>
          <w:sz w:val="28"/>
          <w:szCs w:val="28"/>
          <w:lang w:val="uk-UA"/>
        </w:rPr>
        <w:lastRenderedPageBreak/>
        <w:t>в українській мові (263 випадки)</w:t>
      </w:r>
      <w:r>
        <w:rPr>
          <w:rFonts w:ascii="Times New Roman" w:hAnsi="Times New Roman" w:cs="Times New Roman"/>
          <w:sz w:val="28"/>
          <w:szCs w:val="28"/>
          <w:lang w:val="uk-UA"/>
        </w:rPr>
        <w:t xml:space="preserve">. Розвиваючи твердження В. В. Виноградова про те, що фразеологічні зрощення – це фразеологізми, що втратили самостійне значення, вважаємо, що останнє можливо встановити при дослідженні культури англійського народу за допомогою </w:t>
      </w:r>
      <w:proofErr w:type="spellStart"/>
      <w:r>
        <w:rPr>
          <w:rFonts w:ascii="Times New Roman" w:hAnsi="Times New Roman" w:cs="Times New Roman"/>
          <w:sz w:val="28"/>
          <w:szCs w:val="28"/>
          <w:lang w:val="uk-UA"/>
        </w:rPr>
        <w:t>лінгвокультурологічного</w:t>
      </w:r>
      <w:proofErr w:type="spellEnd"/>
      <w:r>
        <w:rPr>
          <w:rFonts w:ascii="Times New Roman" w:hAnsi="Times New Roman" w:cs="Times New Roman"/>
          <w:sz w:val="28"/>
          <w:szCs w:val="28"/>
          <w:lang w:val="uk-UA"/>
        </w:rPr>
        <w:t xml:space="preserve"> методу.  </w:t>
      </w:r>
    </w:p>
    <w:p w:rsidR="00A024D1" w:rsidRPr="00A024D1" w:rsidRDefault="00A024D1" w:rsidP="00666375">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Спираючись на класифікацію Я.Й. </w:t>
      </w:r>
      <w:proofErr w:type="spellStart"/>
      <w:r>
        <w:rPr>
          <w:rFonts w:ascii="Times New Roman" w:hAnsi="Times New Roman" w:cs="Times New Roman"/>
          <w:sz w:val="28"/>
          <w:szCs w:val="28"/>
          <w:lang w:val="uk-UA"/>
        </w:rPr>
        <w:t>Рецкера</w:t>
      </w:r>
      <w:proofErr w:type="spellEnd"/>
      <w:r>
        <w:rPr>
          <w:rFonts w:ascii="Times New Roman" w:hAnsi="Times New Roman" w:cs="Times New Roman"/>
          <w:sz w:val="28"/>
          <w:szCs w:val="28"/>
          <w:lang w:val="uk-UA"/>
        </w:rPr>
        <w:t>, нами були проаналізовані способи пере</w:t>
      </w:r>
      <w:r w:rsidR="004A74F3">
        <w:rPr>
          <w:rFonts w:ascii="Times New Roman" w:hAnsi="Times New Roman" w:cs="Times New Roman"/>
          <w:sz w:val="28"/>
          <w:szCs w:val="28"/>
          <w:lang w:val="uk-UA"/>
        </w:rPr>
        <w:t>дачі</w:t>
      </w:r>
      <w:r>
        <w:rPr>
          <w:rFonts w:ascii="Times New Roman" w:hAnsi="Times New Roman" w:cs="Times New Roman"/>
          <w:sz w:val="28"/>
          <w:szCs w:val="28"/>
          <w:lang w:val="uk-UA"/>
        </w:rPr>
        <w:t xml:space="preserve"> образних фразеологічних одиниць з харчовим компонентом. Ми спиралися на збереження саме харчового образу, а не образу як такого. </w:t>
      </w:r>
      <w:r w:rsidRPr="00A024D1">
        <w:rPr>
          <w:rFonts w:ascii="Times New Roman" w:hAnsi="Times New Roman" w:cs="Times New Roman"/>
          <w:sz w:val="28"/>
          <w:szCs w:val="28"/>
          <w:lang w:val="uk-UA"/>
        </w:rPr>
        <w:t xml:space="preserve">Основною проблемою під час аналізу стало те, що образні фразеологічні одиниці можуть містити не один харчовий компонент, а два. </w:t>
      </w:r>
      <w:r>
        <w:rPr>
          <w:rFonts w:ascii="Times New Roman" w:hAnsi="Times New Roman" w:cs="Times New Roman"/>
          <w:sz w:val="28"/>
          <w:szCs w:val="28"/>
          <w:lang w:val="uk-UA"/>
        </w:rPr>
        <w:t>Тому</w:t>
      </w:r>
      <w:r w:rsidRPr="00A024D1">
        <w:rPr>
          <w:rFonts w:ascii="Times New Roman" w:hAnsi="Times New Roman" w:cs="Times New Roman"/>
          <w:sz w:val="28"/>
          <w:szCs w:val="28"/>
          <w:lang w:val="uk-UA"/>
        </w:rPr>
        <w:t xml:space="preserve"> </w:t>
      </w:r>
      <w:r>
        <w:rPr>
          <w:rFonts w:ascii="Times New Roman" w:hAnsi="Times New Roman" w:cs="Times New Roman"/>
          <w:sz w:val="28"/>
          <w:szCs w:val="28"/>
          <w:lang w:val="uk-UA"/>
        </w:rPr>
        <w:t>ми розширили</w:t>
      </w:r>
      <w:r w:rsidRPr="00A024D1">
        <w:rPr>
          <w:rFonts w:ascii="Times New Roman" w:hAnsi="Times New Roman" w:cs="Times New Roman"/>
          <w:sz w:val="28"/>
          <w:szCs w:val="28"/>
          <w:lang w:val="uk-UA"/>
        </w:rPr>
        <w:t xml:space="preserve"> класифікацію Я.Й. </w:t>
      </w:r>
      <w:proofErr w:type="spellStart"/>
      <w:r w:rsidRPr="00A024D1">
        <w:rPr>
          <w:rFonts w:ascii="Times New Roman" w:hAnsi="Times New Roman" w:cs="Times New Roman"/>
          <w:sz w:val="28"/>
          <w:szCs w:val="28"/>
          <w:lang w:val="uk-UA"/>
        </w:rPr>
        <w:t>Рецк</w:t>
      </w:r>
      <w:r>
        <w:rPr>
          <w:rFonts w:ascii="Times New Roman" w:hAnsi="Times New Roman" w:cs="Times New Roman"/>
          <w:sz w:val="28"/>
          <w:szCs w:val="28"/>
          <w:lang w:val="uk-UA"/>
        </w:rPr>
        <w:t>ера</w:t>
      </w:r>
      <w:proofErr w:type="spellEnd"/>
      <w:r>
        <w:rPr>
          <w:rFonts w:ascii="Times New Roman" w:hAnsi="Times New Roman" w:cs="Times New Roman"/>
          <w:sz w:val="28"/>
          <w:szCs w:val="28"/>
          <w:lang w:val="uk-UA"/>
        </w:rPr>
        <w:t>, розглядаючи випадки образних</w:t>
      </w:r>
      <w:r w:rsidRPr="00A024D1">
        <w:rPr>
          <w:rFonts w:ascii="Times New Roman" w:hAnsi="Times New Roman" w:cs="Times New Roman"/>
          <w:sz w:val="28"/>
          <w:szCs w:val="28"/>
          <w:lang w:val="uk-UA"/>
        </w:rPr>
        <w:t xml:space="preserve"> фразеологіч</w:t>
      </w:r>
      <w:r>
        <w:rPr>
          <w:rFonts w:ascii="Times New Roman" w:hAnsi="Times New Roman" w:cs="Times New Roman"/>
          <w:sz w:val="28"/>
          <w:szCs w:val="28"/>
          <w:lang w:val="uk-UA"/>
        </w:rPr>
        <w:t>них одиниць</w:t>
      </w:r>
      <w:r w:rsidRPr="00A024D1">
        <w:rPr>
          <w:rFonts w:ascii="Times New Roman" w:hAnsi="Times New Roman" w:cs="Times New Roman"/>
          <w:sz w:val="28"/>
          <w:szCs w:val="28"/>
          <w:lang w:val="uk-UA"/>
        </w:rPr>
        <w:t xml:space="preserve"> з двома харчовими компонентами одразу як окремий випадок.</w:t>
      </w:r>
    </w:p>
    <w:p w:rsidR="004A74F3" w:rsidRDefault="0039680E" w:rsidP="004A74F3">
      <w:pPr>
        <w:pStyle w:val="a3"/>
        <w:numPr>
          <w:ilvl w:val="0"/>
          <w:numId w:val="22"/>
        </w:numPr>
        <w:spacing w:line="360" w:lineRule="auto"/>
        <w:ind w:left="0" w:firstLine="360"/>
        <w:jc w:val="both"/>
        <w:rPr>
          <w:rFonts w:ascii="Times New Roman" w:hAnsi="Times New Roman" w:cs="Times New Roman"/>
          <w:sz w:val="28"/>
          <w:szCs w:val="28"/>
          <w:lang w:val="uk-UA"/>
        </w:rPr>
      </w:pPr>
      <w:r>
        <w:rPr>
          <w:rFonts w:ascii="Times New Roman" w:hAnsi="Times New Roman" w:cs="Times New Roman"/>
          <w:sz w:val="28"/>
          <w:szCs w:val="28"/>
          <w:lang w:val="uk-UA"/>
        </w:rPr>
        <w:t>Найменш представленим є</w:t>
      </w:r>
      <w:r w:rsidR="00A024D1">
        <w:rPr>
          <w:rFonts w:ascii="Times New Roman" w:hAnsi="Times New Roman" w:cs="Times New Roman"/>
          <w:sz w:val="28"/>
          <w:szCs w:val="28"/>
          <w:lang w:val="uk-UA"/>
        </w:rPr>
        <w:t xml:space="preserve"> спосіб пере</w:t>
      </w:r>
      <w:r w:rsidR="004A74F3">
        <w:rPr>
          <w:rFonts w:ascii="Times New Roman" w:hAnsi="Times New Roman" w:cs="Times New Roman"/>
          <w:sz w:val="28"/>
          <w:szCs w:val="28"/>
          <w:lang w:val="uk-UA"/>
        </w:rPr>
        <w:t>дачі</w:t>
      </w:r>
      <w:r w:rsidR="00A024D1">
        <w:rPr>
          <w:rFonts w:ascii="Times New Roman" w:hAnsi="Times New Roman" w:cs="Times New Roman"/>
          <w:sz w:val="28"/>
          <w:szCs w:val="28"/>
          <w:lang w:val="uk-UA"/>
        </w:rPr>
        <w:t xml:space="preserve"> з повним збереженням іншомовного образу –</w:t>
      </w:r>
      <w:r>
        <w:rPr>
          <w:rFonts w:ascii="Times New Roman" w:hAnsi="Times New Roman" w:cs="Times New Roman"/>
          <w:sz w:val="28"/>
          <w:szCs w:val="28"/>
          <w:lang w:val="uk-UA"/>
        </w:rPr>
        <w:t xml:space="preserve"> сумарно </w:t>
      </w:r>
      <w:r w:rsidR="004A74F3">
        <w:rPr>
          <w:rFonts w:ascii="Times New Roman" w:hAnsi="Times New Roman" w:cs="Times New Roman"/>
          <w:sz w:val="28"/>
          <w:szCs w:val="28"/>
          <w:lang w:val="uk-UA"/>
        </w:rPr>
        <w:t>56</w:t>
      </w:r>
      <w:r>
        <w:rPr>
          <w:rFonts w:ascii="Times New Roman" w:hAnsi="Times New Roman" w:cs="Times New Roman"/>
          <w:sz w:val="28"/>
          <w:szCs w:val="28"/>
          <w:lang w:val="uk-UA"/>
        </w:rPr>
        <w:t xml:space="preserve"> випадк</w:t>
      </w:r>
      <w:r w:rsidR="004A74F3">
        <w:rPr>
          <w:rFonts w:ascii="Times New Roman" w:hAnsi="Times New Roman" w:cs="Times New Roman"/>
          <w:sz w:val="28"/>
          <w:szCs w:val="28"/>
          <w:lang w:val="uk-UA"/>
        </w:rPr>
        <w:t>ів</w:t>
      </w:r>
      <w:r>
        <w:rPr>
          <w:rFonts w:ascii="Times New Roman" w:hAnsi="Times New Roman" w:cs="Times New Roman"/>
          <w:sz w:val="28"/>
          <w:szCs w:val="28"/>
          <w:lang w:val="uk-UA"/>
        </w:rPr>
        <w:t>, а найбільш представленим є</w:t>
      </w:r>
      <w:r w:rsidR="00A024D1">
        <w:rPr>
          <w:rFonts w:ascii="Times New Roman" w:hAnsi="Times New Roman" w:cs="Times New Roman"/>
          <w:sz w:val="28"/>
          <w:szCs w:val="28"/>
          <w:lang w:val="uk-UA"/>
        </w:rPr>
        <w:t xml:space="preserve"> спосіб пере</w:t>
      </w:r>
      <w:r w:rsidR="004A74F3">
        <w:rPr>
          <w:rFonts w:ascii="Times New Roman" w:hAnsi="Times New Roman" w:cs="Times New Roman"/>
          <w:sz w:val="28"/>
          <w:szCs w:val="28"/>
          <w:lang w:val="uk-UA"/>
        </w:rPr>
        <w:t>дачі</w:t>
      </w:r>
      <w:r w:rsidR="00A024D1">
        <w:rPr>
          <w:rFonts w:ascii="Times New Roman" w:hAnsi="Times New Roman" w:cs="Times New Roman"/>
          <w:sz w:val="28"/>
          <w:szCs w:val="28"/>
          <w:lang w:val="uk-UA"/>
        </w:rPr>
        <w:t xml:space="preserve"> зі зняттям образності, який</w:t>
      </w:r>
      <w:r>
        <w:rPr>
          <w:rFonts w:ascii="Times New Roman" w:hAnsi="Times New Roman" w:cs="Times New Roman"/>
          <w:sz w:val="28"/>
          <w:szCs w:val="28"/>
          <w:lang w:val="uk-UA"/>
        </w:rPr>
        <w:t xml:space="preserve"> сумарно становить </w:t>
      </w:r>
      <w:r w:rsidR="004A74F3">
        <w:rPr>
          <w:rFonts w:ascii="Times New Roman" w:hAnsi="Times New Roman" w:cs="Times New Roman"/>
          <w:sz w:val="28"/>
          <w:szCs w:val="28"/>
          <w:lang w:val="uk-UA"/>
        </w:rPr>
        <w:t>335 випадків</w:t>
      </w:r>
      <w:r>
        <w:rPr>
          <w:rFonts w:ascii="Times New Roman" w:hAnsi="Times New Roman" w:cs="Times New Roman"/>
          <w:sz w:val="28"/>
          <w:szCs w:val="28"/>
          <w:lang w:val="uk-UA"/>
        </w:rPr>
        <w:t xml:space="preserve">. Виходячи з цього </w:t>
      </w:r>
      <w:r w:rsidR="00A024D1">
        <w:rPr>
          <w:rFonts w:ascii="Times New Roman" w:hAnsi="Times New Roman" w:cs="Times New Roman"/>
          <w:sz w:val="28"/>
          <w:szCs w:val="28"/>
          <w:lang w:val="uk-UA"/>
        </w:rPr>
        <w:t>зауважимо, що у англійського та українського народах культурно-національний світогляд та картини світу дійсно суттєво відрізняються.</w:t>
      </w:r>
    </w:p>
    <w:p w:rsidR="00331ED6" w:rsidRPr="004A74F3" w:rsidRDefault="0039680E" w:rsidP="004A74F3">
      <w:pPr>
        <w:pStyle w:val="a3"/>
        <w:numPr>
          <w:ilvl w:val="0"/>
          <w:numId w:val="22"/>
        </w:numPr>
        <w:spacing w:line="360" w:lineRule="auto"/>
        <w:ind w:left="0" w:firstLine="360"/>
        <w:jc w:val="both"/>
        <w:rPr>
          <w:rFonts w:ascii="Times New Roman" w:hAnsi="Times New Roman" w:cs="Times New Roman"/>
          <w:sz w:val="28"/>
          <w:szCs w:val="28"/>
          <w:lang w:val="uk-UA"/>
        </w:rPr>
      </w:pPr>
      <w:r w:rsidRPr="004A74F3">
        <w:rPr>
          <w:rFonts w:ascii="Times New Roman" w:hAnsi="Times New Roman" w:cs="Times New Roman"/>
          <w:sz w:val="28"/>
          <w:szCs w:val="28"/>
          <w:lang w:val="uk-UA"/>
        </w:rPr>
        <w:t>Серед досліджених фразеологізмів з харчовим компонентом виведено певні закономірності та взаємозв’язки, що уможливлює подальше наукове підтвердження останніх та розширення об’єму досліджуваних фразеологізмів</w:t>
      </w:r>
      <w:r w:rsidR="00CF5E2C" w:rsidRPr="004A74F3">
        <w:rPr>
          <w:rFonts w:ascii="Times New Roman" w:hAnsi="Times New Roman" w:cs="Times New Roman"/>
          <w:sz w:val="28"/>
          <w:szCs w:val="28"/>
          <w:lang w:val="uk-UA"/>
        </w:rPr>
        <w:t xml:space="preserve"> задля створення більш повної </w:t>
      </w:r>
      <w:proofErr w:type="spellStart"/>
      <w:r w:rsidR="00CF5E2C" w:rsidRPr="004A74F3">
        <w:rPr>
          <w:rFonts w:ascii="Times New Roman" w:hAnsi="Times New Roman" w:cs="Times New Roman"/>
          <w:sz w:val="28"/>
          <w:szCs w:val="28"/>
          <w:lang w:val="uk-UA"/>
        </w:rPr>
        <w:t>лінгвокультурологічної</w:t>
      </w:r>
      <w:proofErr w:type="spellEnd"/>
      <w:r w:rsidR="00CF5E2C" w:rsidRPr="004A74F3">
        <w:rPr>
          <w:rFonts w:ascii="Times New Roman" w:hAnsi="Times New Roman" w:cs="Times New Roman"/>
          <w:sz w:val="28"/>
          <w:szCs w:val="28"/>
          <w:lang w:val="uk-UA"/>
        </w:rPr>
        <w:t xml:space="preserve"> картини</w:t>
      </w:r>
      <w:r w:rsidRPr="004A74F3">
        <w:rPr>
          <w:rFonts w:ascii="Times New Roman" w:hAnsi="Times New Roman" w:cs="Times New Roman"/>
          <w:sz w:val="28"/>
          <w:szCs w:val="28"/>
          <w:lang w:val="uk-UA"/>
        </w:rPr>
        <w:t>.</w:t>
      </w:r>
    </w:p>
    <w:p w:rsidR="0018441F" w:rsidRPr="00331ED6" w:rsidRDefault="00331ED6" w:rsidP="0018441F">
      <w:pPr>
        <w:pStyle w:val="a3"/>
        <w:spacing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br w:type="page"/>
      </w:r>
      <w:r w:rsidR="0018441F">
        <w:rPr>
          <w:rFonts w:ascii="Times New Roman" w:hAnsi="Times New Roman" w:cs="Times New Roman"/>
          <w:b/>
          <w:sz w:val="28"/>
          <w:szCs w:val="28"/>
          <w:lang w:val="uk-UA"/>
        </w:rPr>
        <w:lastRenderedPageBreak/>
        <w:t>СПИСОК ВИКОРИСТАНИХ ДЖЕРЕЛ</w:t>
      </w:r>
    </w:p>
    <w:p w:rsidR="0018441F" w:rsidRPr="00263EB1"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r w:rsidRPr="00263EB1">
        <w:rPr>
          <w:rFonts w:ascii="Times New Roman" w:hAnsi="Times New Roman" w:cs="Times New Roman"/>
          <w:bCs/>
          <w:sz w:val="28"/>
          <w:szCs w:val="28"/>
        </w:rPr>
        <w:t>Алексеенко</w:t>
      </w:r>
      <w:r>
        <w:rPr>
          <w:rFonts w:ascii="Times New Roman" w:hAnsi="Times New Roman" w:cs="Times New Roman"/>
          <w:sz w:val="28"/>
          <w:szCs w:val="28"/>
        </w:rPr>
        <w:t xml:space="preserve"> М.А. </w:t>
      </w:r>
      <w:r w:rsidRPr="00263EB1">
        <w:rPr>
          <w:rFonts w:ascii="Times New Roman" w:hAnsi="Times New Roman" w:cs="Times New Roman"/>
          <w:bCs/>
          <w:sz w:val="28"/>
          <w:szCs w:val="28"/>
        </w:rPr>
        <w:t>Еще раз</w:t>
      </w:r>
      <w:r w:rsidRPr="00263EB1">
        <w:rPr>
          <w:rFonts w:ascii="Times New Roman" w:hAnsi="Times New Roman" w:cs="Times New Roman"/>
          <w:sz w:val="28"/>
          <w:szCs w:val="28"/>
        </w:rPr>
        <w:t> о неразрешенных </w:t>
      </w:r>
      <w:r w:rsidRPr="00263EB1">
        <w:rPr>
          <w:rFonts w:ascii="Times New Roman" w:hAnsi="Times New Roman" w:cs="Times New Roman"/>
          <w:bCs/>
          <w:sz w:val="28"/>
          <w:szCs w:val="28"/>
        </w:rPr>
        <w:t>проблемах фразеологии</w:t>
      </w:r>
      <w:r w:rsidRPr="00263EB1">
        <w:rPr>
          <w:rFonts w:ascii="Times New Roman" w:hAnsi="Times New Roman" w:cs="Times New Roman"/>
          <w:sz w:val="28"/>
          <w:szCs w:val="28"/>
        </w:rPr>
        <w:t> / М. </w:t>
      </w:r>
      <w:r w:rsidRPr="00263EB1">
        <w:rPr>
          <w:rFonts w:ascii="Times New Roman" w:hAnsi="Times New Roman" w:cs="Times New Roman"/>
          <w:bCs/>
          <w:sz w:val="28"/>
          <w:szCs w:val="28"/>
        </w:rPr>
        <w:t>Алексеенко</w:t>
      </w:r>
      <w:r w:rsidRPr="00263EB1">
        <w:rPr>
          <w:rFonts w:ascii="Times New Roman" w:hAnsi="Times New Roman" w:cs="Times New Roman"/>
          <w:sz w:val="28"/>
          <w:szCs w:val="28"/>
        </w:rPr>
        <w:t xml:space="preserve"> // </w:t>
      </w:r>
      <w:proofErr w:type="spellStart"/>
      <w:r w:rsidRPr="00263EB1">
        <w:rPr>
          <w:rFonts w:ascii="Times New Roman" w:hAnsi="Times New Roman" w:cs="Times New Roman"/>
          <w:sz w:val="28"/>
          <w:szCs w:val="28"/>
        </w:rPr>
        <w:t>Slavica</w:t>
      </w:r>
      <w:proofErr w:type="spellEnd"/>
      <w:r w:rsidRPr="00263EB1">
        <w:rPr>
          <w:rFonts w:ascii="Times New Roman" w:hAnsi="Times New Roman" w:cs="Times New Roman"/>
          <w:sz w:val="28"/>
          <w:szCs w:val="28"/>
        </w:rPr>
        <w:t xml:space="preserve"> </w:t>
      </w:r>
      <w:proofErr w:type="spellStart"/>
      <w:r w:rsidRPr="00263EB1">
        <w:rPr>
          <w:rFonts w:ascii="Times New Roman" w:hAnsi="Times New Roman" w:cs="Times New Roman"/>
          <w:sz w:val="28"/>
          <w:szCs w:val="28"/>
        </w:rPr>
        <w:t>stetinensia</w:t>
      </w:r>
      <w:proofErr w:type="spellEnd"/>
      <w:r w:rsidRPr="00263EB1">
        <w:rPr>
          <w:rFonts w:ascii="Times New Roman" w:hAnsi="Times New Roman" w:cs="Times New Roman"/>
          <w:sz w:val="28"/>
          <w:szCs w:val="28"/>
        </w:rPr>
        <w:t xml:space="preserve">. – </w:t>
      </w:r>
      <w:proofErr w:type="spellStart"/>
      <w:r w:rsidRPr="00263EB1">
        <w:rPr>
          <w:rFonts w:ascii="Times New Roman" w:hAnsi="Times New Roman" w:cs="Times New Roman"/>
          <w:sz w:val="28"/>
          <w:szCs w:val="28"/>
        </w:rPr>
        <w:t>Szczecin</w:t>
      </w:r>
      <w:proofErr w:type="spellEnd"/>
      <w:r w:rsidRPr="00263EB1">
        <w:rPr>
          <w:rFonts w:ascii="Times New Roman" w:hAnsi="Times New Roman" w:cs="Times New Roman"/>
          <w:sz w:val="28"/>
          <w:szCs w:val="28"/>
        </w:rPr>
        <w:t>, </w:t>
      </w:r>
      <w:r w:rsidRPr="00263EB1">
        <w:rPr>
          <w:rFonts w:ascii="Times New Roman" w:hAnsi="Times New Roman" w:cs="Times New Roman"/>
          <w:bCs/>
          <w:sz w:val="28"/>
          <w:szCs w:val="28"/>
        </w:rPr>
        <w:t>1999</w:t>
      </w:r>
      <w:r w:rsidRPr="00263EB1">
        <w:rPr>
          <w:rFonts w:ascii="Times New Roman" w:hAnsi="Times New Roman" w:cs="Times New Roman"/>
          <w:sz w:val="28"/>
          <w:szCs w:val="28"/>
        </w:rPr>
        <w:t xml:space="preserve">. – № 8. – </w:t>
      </w:r>
      <w:r>
        <w:rPr>
          <w:rFonts w:ascii="Times New Roman" w:hAnsi="Times New Roman" w:cs="Times New Roman"/>
          <w:sz w:val="28"/>
          <w:szCs w:val="28"/>
        </w:rPr>
        <w:t>С</w:t>
      </w:r>
      <w:r w:rsidRPr="00263EB1">
        <w:rPr>
          <w:rFonts w:ascii="Times New Roman" w:hAnsi="Times New Roman" w:cs="Times New Roman"/>
          <w:sz w:val="28"/>
          <w:szCs w:val="28"/>
        </w:rPr>
        <w:t>. 83</w:t>
      </w:r>
      <w:r>
        <w:rPr>
          <w:rFonts w:ascii="Times New Roman" w:hAnsi="Times New Roman" w:cs="Times New Roman"/>
          <w:sz w:val="28"/>
          <w:szCs w:val="28"/>
        </w:rPr>
        <w:t>-</w:t>
      </w:r>
      <w:r w:rsidRPr="00263EB1">
        <w:rPr>
          <w:rFonts w:ascii="Times New Roman" w:hAnsi="Times New Roman" w:cs="Times New Roman"/>
          <w:sz w:val="28"/>
          <w:szCs w:val="28"/>
        </w:rPr>
        <w:t>103.</w:t>
      </w:r>
    </w:p>
    <w:p w:rsidR="0018441F" w:rsidRPr="00CF2F23"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Алефиренко</w:t>
      </w:r>
      <w:proofErr w:type="spellEnd"/>
      <w:r>
        <w:rPr>
          <w:rFonts w:ascii="Times New Roman" w:hAnsi="Times New Roman" w:cs="Times New Roman"/>
          <w:sz w:val="28"/>
          <w:szCs w:val="28"/>
          <w:lang w:val="uk-UA"/>
        </w:rPr>
        <w:t xml:space="preserve"> Н.Ф. </w:t>
      </w:r>
      <w:proofErr w:type="spellStart"/>
      <w:r>
        <w:rPr>
          <w:rFonts w:ascii="Times New Roman" w:hAnsi="Times New Roman" w:cs="Times New Roman"/>
          <w:sz w:val="28"/>
          <w:szCs w:val="28"/>
          <w:lang w:val="uk-UA"/>
        </w:rPr>
        <w:t>Лингвокультурология</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ценностно-смысловое</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пространство</w:t>
      </w:r>
      <w:proofErr w:type="spellEnd"/>
      <w:r w:rsidRPr="008C3D4C">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xml:space="preserve"> </w:t>
      </w:r>
      <w:r w:rsidRPr="008C3D4C">
        <w:rPr>
          <w:rFonts w:ascii="Times New Roman" w:hAnsi="Times New Roman" w:cs="Times New Roman"/>
          <w:sz w:val="28"/>
          <w:szCs w:val="28"/>
          <w:lang w:val="uk-UA"/>
        </w:rPr>
        <w:t xml:space="preserve">– М. : </w:t>
      </w:r>
      <w:proofErr w:type="spellStart"/>
      <w:r w:rsidRPr="008C3D4C">
        <w:rPr>
          <w:rFonts w:ascii="Times New Roman" w:hAnsi="Times New Roman" w:cs="Times New Roman"/>
          <w:sz w:val="28"/>
          <w:szCs w:val="28"/>
          <w:lang w:val="uk-UA"/>
        </w:rPr>
        <w:t>Флинта</w:t>
      </w:r>
      <w:proofErr w:type="spellEnd"/>
      <w:r w:rsidRPr="008C3D4C">
        <w:rPr>
          <w:rFonts w:ascii="Times New Roman" w:hAnsi="Times New Roman" w:cs="Times New Roman"/>
          <w:sz w:val="28"/>
          <w:szCs w:val="28"/>
          <w:lang w:val="uk-UA"/>
        </w:rPr>
        <w:t>: Наука, 2010. – 288 с.</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Альхабаш</w:t>
      </w:r>
      <w:proofErr w:type="spellEnd"/>
      <w:r>
        <w:rPr>
          <w:rFonts w:ascii="Times New Roman" w:hAnsi="Times New Roman" w:cs="Times New Roman"/>
          <w:sz w:val="28"/>
          <w:szCs w:val="28"/>
          <w:lang w:val="uk-UA"/>
        </w:rPr>
        <w:t xml:space="preserve"> О.А. Смак країни. Українська кухня.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Х.: Аргумент </w:t>
      </w:r>
      <w:proofErr w:type="spellStart"/>
      <w:r>
        <w:rPr>
          <w:rFonts w:ascii="Times New Roman" w:hAnsi="Times New Roman" w:cs="Times New Roman"/>
          <w:sz w:val="28"/>
          <w:szCs w:val="28"/>
          <w:lang w:val="uk-UA"/>
        </w:rPr>
        <w:t>Принт</w:t>
      </w:r>
      <w:proofErr w:type="spellEnd"/>
      <w:r>
        <w:rPr>
          <w:rFonts w:ascii="Times New Roman" w:hAnsi="Times New Roman" w:cs="Times New Roman"/>
          <w:sz w:val="28"/>
          <w:szCs w:val="28"/>
          <w:lang w:val="uk-UA"/>
        </w:rPr>
        <w:t xml:space="preserve">, 2013.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72 с.</w:t>
      </w:r>
    </w:p>
    <w:p w:rsidR="0018441F" w:rsidRPr="00CF2F23"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r w:rsidRPr="008C3D4C">
        <w:rPr>
          <w:rFonts w:ascii="Times New Roman" w:hAnsi="Times New Roman" w:cs="Times New Roman"/>
          <w:sz w:val="28"/>
          <w:szCs w:val="28"/>
        </w:rPr>
        <w:t>Амосова Н.Н. Основы английской фразеологии</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rPr>
        <w:t xml:space="preserve"> </w:t>
      </w:r>
      <w:r w:rsidRPr="008C3D4C">
        <w:rPr>
          <w:rFonts w:ascii="Times New Roman" w:hAnsi="Times New Roman" w:cs="Times New Roman"/>
          <w:sz w:val="28"/>
          <w:szCs w:val="28"/>
          <w:shd w:val="clear" w:color="auto" w:fill="FFFFFF"/>
        </w:rPr>
        <w:t xml:space="preserve">Л.: Изд-во Ленинградского университета, 1963.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shd w:val="clear" w:color="auto" w:fill="FFFFFF"/>
        </w:rPr>
        <w:t xml:space="preserve"> 208 c.</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Pr>
          <w:rFonts w:ascii="Times New Roman" w:hAnsi="Times New Roman" w:cs="Times New Roman"/>
          <w:sz w:val="28"/>
          <w:szCs w:val="28"/>
          <w:shd w:val="clear" w:color="auto" w:fill="FFFFFF"/>
          <w:lang w:val="uk-UA"/>
        </w:rPr>
        <w:t>Английская</w:t>
      </w:r>
      <w:proofErr w:type="spellEnd"/>
      <w:r>
        <w:rPr>
          <w:rFonts w:ascii="Times New Roman" w:hAnsi="Times New Roman" w:cs="Times New Roman"/>
          <w:sz w:val="28"/>
          <w:szCs w:val="28"/>
          <w:shd w:val="clear" w:color="auto" w:fill="FFFFFF"/>
          <w:lang w:val="uk-UA"/>
        </w:rPr>
        <w:t xml:space="preserve"> кухня / </w:t>
      </w:r>
      <w:proofErr w:type="spellStart"/>
      <w:r>
        <w:rPr>
          <w:rFonts w:ascii="Times New Roman" w:hAnsi="Times New Roman" w:cs="Times New Roman"/>
          <w:sz w:val="28"/>
          <w:szCs w:val="28"/>
          <w:shd w:val="clear" w:color="auto" w:fill="FFFFFF"/>
          <w:lang w:val="uk-UA"/>
        </w:rPr>
        <w:t>Сост</w:t>
      </w:r>
      <w:proofErr w:type="spellEnd"/>
      <w:r>
        <w:rPr>
          <w:rFonts w:ascii="Times New Roman" w:hAnsi="Times New Roman" w:cs="Times New Roman"/>
          <w:sz w:val="28"/>
          <w:szCs w:val="28"/>
          <w:shd w:val="clear" w:color="auto" w:fill="FFFFFF"/>
          <w:lang w:val="uk-UA"/>
        </w:rPr>
        <w:t xml:space="preserve">. А.Д. </w:t>
      </w:r>
      <w:proofErr w:type="spellStart"/>
      <w:r>
        <w:rPr>
          <w:rFonts w:ascii="Times New Roman" w:hAnsi="Times New Roman" w:cs="Times New Roman"/>
          <w:sz w:val="28"/>
          <w:szCs w:val="28"/>
          <w:shd w:val="clear" w:color="auto" w:fill="FFFFFF"/>
          <w:lang w:val="uk-UA"/>
        </w:rPr>
        <w:t>Мильская</w:t>
      </w:r>
      <w:proofErr w:type="spellEnd"/>
      <w:r>
        <w:rPr>
          <w:rFonts w:ascii="Times New Roman" w:hAnsi="Times New Roman" w:cs="Times New Roman"/>
          <w:sz w:val="28"/>
          <w:szCs w:val="28"/>
          <w:shd w:val="clear" w:color="auto" w:fill="FFFFFF"/>
          <w:lang w:val="uk-UA"/>
        </w:rPr>
        <w:t xml:space="preserve">.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Х.: СП «</w:t>
      </w:r>
      <w:proofErr w:type="spellStart"/>
      <w:r>
        <w:rPr>
          <w:rFonts w:ascii="Times New Roman" w:hAnsi="Times New Roman" w:cs="Times New Roman"/>
          <w:sz w:val="28"/>
          <w:szCs w:val="28"/>
          <w:lang w:val="uk-UA"/>
        </w:rPr>
        <w:t>Каравелла</w:t>
      </w:r>
      <w:proofErr w:type="spellEnd"/>
      <w:r>
        <w:rPr>
          <w:rFonts w:ascii="Times New Roman" w:hAnsi="Times New Roman" w:cs="Times New Roman"/>
          <w:sz w:val="28"/>
          <w:szCs w:val="28"/>
          <w:lang w:val="uk-UA"/>
        </w:rPr>
        <w:t xml:space="preserve">», 1996.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208</w:t>
      </w:r>
      <w:r w:rsidR="00BA4FBE" w:rsidRPr="00BA4FBE">
        <w:rPr>
          <w:rFonts w:ascii="Times New Roman" w:hAnsi="Times New Roman" w:cs="Times New Roman"/>
          <w:sz w:val="28"/>
          <w:szCs w:val="28"/>
          <w:lang w:val="uk-UA"/>
        </w:rPr>
        <w:t xml:space="preserve"> </w:t>
      </w:r>
      <w:r w:rsidR="00BA4FBE">
        <w:rPr>
          <w:rFonts w:ascii="Times New Roman" w:hAnsi="Times New Roman" w:cs="Times New Roman"/>
          <w:sz w:val="28"/>
          <w:szCs w:val="28"/>
          <w:lang w:val="uk-UA"/>
        </w:rPr>
        <w:t>с.</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sidRPr="008C3D4C">
        <w:rPr>
          <w:rFonts w:ascii="Times New Roman" w:hAnsi="Times New Roman" w:cs="Times New Roman"/>
          <w:sz w:val="28"/>
          <w:szCs w:val="28"/>
          <w:lang w:val="uk-UA"/>
        </w:rPr>
        <w:t>Балли</w:t>
      </w:r>
      <w:proofErr w:type="spellEnd"/>
      <w:r w:rsidRPr="008C3D4C">
        <w:rPr>
          <w:rFonts w:ascii="Times New Roman" w:hAnsi="Times New Roman" w:cs="Times New Roman"/>
          <w:sz w:val="28"/>
          <w:szCs w:val="28"/>
          <w:lang w:val="uk-UA"/>
        </w:rPr>
        <w:t xml:space="preserve"> Ш. </w:t>
      </w:r>
      <w:proofErr w:type="spellStart"/>
      <w:r w:rsidRPr="008C3D4C">
        <w:rPr>
          <w:rFonts w:ascii="Times New Roman" w:hAnsi="Times New Roman" w:cs="Times New Roman"/>
          <w:sz w:val="28"/>
          <w:szCs w:val="28"/>
          <w:lang w:val="uk-UA"/>
        </w:rPr>
        <w:t>Французская</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стилистика</w:t>
      </w:r>
      <w:proofErr w:type="spellEnd"/>
      <w:r w:rsidRPr="008C3D4C">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rPr>
        <w:t>–</w:t>
      </w:r>
      <w:r>
        <w:rPr>
          <w:rFonts w:ascii="Times New Roman" w:hAnsi="Times New Roman" w:cs="Times New Roman"/>
          <w:sz w:val="28"/>
          <w:szCs w:val="28"/>
          <w:lang w:val="uk-UA"/>
        </w:rPr>
        <w:t xml:space="preserve"> 2-е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 xml:space="preserve">., стер.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lang w:val="uk-UA"/>
        </w:rPr>
        <w:t xml:space="preserve"> М.: </w:t>
      </w:r>
      <w:proofErr w:type="spellStart"/>
      <w:r w:rsidRPr="008C3D4C">
        <w:rPr>
          <w:rFonts w:ascii="Times New Roman" w:hAnsi="Times New Roman" w:cs="Times New Roman"/>
          <w:sz w:val="28"/>
          <w:szCs w:val="28"/>
          <w:lang w:val="uk-UA"/>
        </w:rPr>
        <w:t>Эдиториал</w:t>
      </w:r>
      <w:proofErr w:type="spellEnd"/>
      <w:r w:rsidRPr="008C3D4C">
        <w:rPr>
          <w:rFonts w:ascii="Times New Roman" w:hAnsi="Times New Roman" w:cs="Times New Roman"/>
          <w:sz w:val="28"/>
          <w:szCs w:val="28"/>
          <w:lang w:val="uk-UA"/>
        </w:rPr>
        <w:t xml:space="preserve"> УРСС, 2001.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lang w:val="uk-UA"/>
        </w:rPr>
        <w:t xml:space="preserve"> 392 с.</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r w:rsidRPr="008C3D4C">
        <w:rPr>
          <w:rFonts w:ascii="Times New Roman" w:hAnsi="Times New Roman" w:cs="Times New Roman"/>
          <w:sz w:val="28"/>
          <w:szCs w:val="28"/>
        </w:rPr>
        <w:t>Виноградов В.В. Избранные труды. Лексикология и лексикография</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w:t>
      </w:r>
      <w:r w:rsidRPr="008C3D4C">
        <w:rPr>
          <w:rFonts w:ascii="Times New Roman" w:hAnsi="Times New Roman" w:cs="Times New Roman"/>
          <w:sz w:val="28"/>
          <w:szCs w:val="28"/>
        </w:rPr>
        <w:t>М.: Наука, 1977. – 312 с.</w:t>
      </w:r>
    </w:p>
    <w:p w:rsidR="0018441F" w:rsidRPr="0048511A"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r w:rsidRPr="008C3D4C">
        <w:rPr>
          <w:rFonts w:ascii="Times New Roman" w:hAnsi="Times New Roman" w:cs="Times New Roman"/>
          <w:sz w:val="28"/>
          <w:szCs w:val="28"/>
          <w:lang w:val="uk-UA"/>
        </w:rPr>
        <w:t xml:space="preserve">Гаврилович О. Г. </w:t>
      </w:r>
      <w:proofErr w:type="spellStart"/>
      <w:r w:rsidRPr="008C3D4C">
        <w:rPr>
          <w:rFonts w:ascii="Times New Roman" w:hAnsi="Times New Roman" w:cs="Times New Roman"/>
          <w:sz w:val="28"/>
          <w:szCs w:val="28"/>
          <w:lang w:val="uk-UA"/>
        </w:rPr>
        <w:t>Зооморфный</w:t>
      </w:r>
      <w:proofErr w:type="spellEnd"/>
      <w:r w:rsidRPr="008C3D4C">
        <w:rPr>
          <w:rFonts w:ascii="Times New Roman" w:hAnsi="Times New Roman" w:cs="Times New Roman"/>
          <w:sz w:val="28"/>
          <w:szCs w:val="28"/>
          <w:lang w:val="uk-UA"/>
        </w:rPr>
        <w:t xml:space="preserve"> код </w:t>
      </w:r>
      <w:proofErr w:type="spellStart"/>
      <w:r w:rsidRPr="008C3D4C">
        <w:rPr>
          <w:rFonts w:ascii="Times New Roman" w:hAnsi="Times New Roman" w:cs="Times New Roman"/>
          <w:sz w:val="28"/>
          <w:szCs w:val="28"/>
          <w:lang w:val="uk-UA"/>
        </w:rPr>
        <w:t>культуры</w:t>
      </w:r>
      <w:proofErr w:type="spellEnd"/>
      <w:r w:rsidRPr="008C3D4C">
        <w:rPr>
          <w:rFonts w:ascii="Times New Roman" w:hAnsi="Times New Roman" w:cs="Times New Roman"/>
          <w:sz w:val="28"/>
          <w:szCs w:val="28"/>
          <w:lang w:val="uk-UA"/>
        </w:rPr>
        <w:t xml:space="preserve"> во </w:t>
      </w:r>
      <w:proofErr w:type="spellStart"/>
      <w:r w:rsidRPr="008C3D4C">
        <w:rPr>
          <w:rFonts w:ascii="Times New Roman" w:hAnsi="Times New Roman" w:cs="Times New Roman"/>
          <w:sz w:val="28"/>
          <w:szCs w:val="28"/>
          <w:lang w:val="uk-UA"/>
        </w:rPr>
        <w:t>фразеологии</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белорусского</w:t>
      </w:r>
      <w:proofErr w:type="spellEnd"/>
      <w:r w:rsidRPr="008C3D4C">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русского</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английского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языков</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сравнительно-сопоставительный</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анализ</w:t>
      </w:r>
      <w:proofErr w:type="spellEnd"/>
      <w:r w:rsidRPr="008C3D4C">
        <w:rPr>
          <w:rFonts w:ascii="Times New Roman" w:hAnsi="Times New Roman" w:cs="Times New Roman"/>
          <w:sz w:val="28"/>
          <w:szCs w:val="28"/>
          <w:lang w:val="uk-UA"/>
        </w:rPr>
        <w:t xml:space="preserve"> // Філологічні трактати. – Т. 4. – № 1. – 2012. – </w:t>
      </w:r>
      <w:r>
        <w:rPr>
          <w:rFonts w:ascii="Times New Roman" w:hAnsi="Times New Roman" w:cs="Times New Roman"/>
          <w:sz w:val="28"/>
          <w:szCs w:val="28"/>
          <w:lang w:val="uk-UA"/>
        </w:rPr>
        <w:t xml:space="preserve">     С. 23-</w:t>
      </w:r>
      <w:r w:rsidRPr="008C3D4C">
        <w:rPr>
          <w:rFonts w:ascii="Times New Roman" w:hAnsi="Times New Roman" w:cs="Times New Roman"/>
          <w:sz w:val="28"/>
          <w:szCs w:val="28"/>
          <w:lang w:val="uk-UA"/>
        </w:rPr>
        <w:t>28.</w:t>
      </w:r>
    </w:p>
    <w:p w:rsidR="0018441F" w:rsidRPr="00306260"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en-US"/>
        </w:rPr>
      </w:pPr>
      <w:r w:rsidRPr="008C3D4C">
        <w:rPr>
          <w:rFonts w:ascii="Times New Roman" w:hAnsi="Times New Roman" w:cs="Times New Roman"/>
          <w:sz w:val="28"/>
          <w:szCs w:val="28"/>
        </w:rPr>
        <w:t>Голикова Ж.А. Пе</w:t>
      </w:r>
      <w:r>
        <w:rPr>
          <w:rFonts w:ascii="Times New Roman" w:hAnsi="Times New Roman" w:cs="Times New Roman"/>
          <w:sz w:val="28"/>
          <w:szCs w:val="28"/>
        </w:rPr>
        <w:t xml:space="preserve">ревод с английского на русский. </w:t>
      </w:r>
      <w:r w:rsidRPr="00306260">
        <w:rPr>
          <w:rFonts w:ascii="Times New Roman" w:hAnsi="Times New Roman" w:cs="Times New Roman"/>
          <w:sz w:val="28"/>
          <w:szCs w:val="28"/>
          <w:lang w:val="en-US"/>
        </w:rPr>
        <w:t>Le</w:t>
      </w:r>
      <w:r>
        <w:rPr>
          <w:rFonts w:ascii="Times New Roman" w:hAnsi="Times New Roman" w:cs="Times New Roman"/>
          <w:sz w:val="28"/>
          <w:szCs w:val="28"/>
          <w:lang w:val="en-US"/>
        </w:rPr>
        <w:t>arn to Translate by Translating</w:t>
      </w:r>
      <w:r w:rsidRPr="00DB4413">
        <w:rPr>
          <w:rFonts w:ascii="Times New Roman" w:hAnsi="Times New Roman" w:cs="Times New Roman"/>
          <w:sz w:val="28"/>
          <w:szCs w:val="28"/>
          <w:lang w:val="en-US"/>
        </w:rPr>
        <w:t xml:space="preserve"> </w:t>
      </w:r>
      <w:r>
        <w:rPr>
          <w:rFonts w:ascii="Times New Roman" w:hAnsi="Times New Roman" w:cs="Times New Roman"/>
          <w:sz w:val="28"/>
          <w:szCs w:val="28"/>
          <w:lang w:val="en-US"/>
        </w:rPr>
        <w:t>from</w:t>
      </w:r>
      <w:r w:rsidRPr="00DB4413">
        <w:rPr>
          <w:rFonts w:ascii="Times New Roman" w:hAnsi="Times New Roman" w:cs="Times New Roman"/>
          <w:sz w:val="28"/>
          <w:szCs w:val="28"/>
          <w:lang w:val="en-US"/>
        </w:rPr>
        <w:t xml:space="preserve"> </w:t>
      </w:r>
      <w:r>
        <w:rPr>
          <w:rFonts w:ascii="Times New Roman" w:hAnsi="Times New Roman" w:cs="Times New Roman"/>
          <w:sz w:val="28"/>
          <w:szCs w:val="28"/>
          <w:lang w:val="en-US"/>
        </w:rPr>
        <w:t>English</w:t>
      </w:r>
      <w:r w:rsidRPr="00DB4413">
        <w:rPr>
          <w:rFonts w:ascii="Times New Roman" w:hAnsi="Times New Roman" w:cs="Times New Roman"/>
          <w:sz w:val="28"/>
          <w:szCs w:val="28"/>
          <w:lang w:val="en-US"/>
        </w:rPr>
        <w:t xml:space="preserve"> </w:t>
      </w:r>
      <w:r>
        <w:rPr>
          <w:rFonts w:ascii="Times New Roman" w:hAnsi="Times New Roman" w:cs="Times New Roman"/>
          <w:sz w:val="28"/>
          <w:szCs w:val="28"/>
          <w:lang w:val="en-US"/>
        </w:rPr>
        <w:t>into</w:t>
      </w:r>
      <w:r w:rsidRPr="00DB4413">
        <w:rPr>
          <w:rFonts w:ascii="Times New Roman" w:hAnsi="Times New Roman" w:cs="Times New Roman"/>
          <w:sz w:val="28"/>
          <w:szCs w:val="28"/>
          <w:lang w:val="en-US"/>
        </w:rPr>
        <w:t xml:space="preserve"> </w:t>
      </w:r>
      <w:r w:rsidRPr="00306260">
        <w:rPr>
          <w:rFonts w:ascii="Times New Roman" w:hAnsi="Times New Roman" w:cs="Times New Roman"/>
          <w:sz w:val="28"/>
          <w:szCs w:val="28"/>
          <w:lang w:val="en-US"/>
        </w:rPr>
        <w:t>Russian.</w:t>
      </w:r>
      <w:r w:rsidRPr="00DB4413">
        <w:rPr>
          <w:rFonts w:ascii="Times New Roman" w:hAnsi="Times New Roman" w:cs="Times New Roman"/>
          <w:sz w:val="28"/>
          <w:szCs w:val="28"/>
          <w:lang w:val="en-US"/>
        </w:rPr>
        <w:t xml:space="preserve"> </w:t>
      </w:r>
      <w:r w:rsidRPr="00306260">
        <w:rPr>
          <w:rFonts w:ascii="Times New Roman" w:hAnsi="Times New Roman" w:cs="Times New Roman"/>
          <w:sz w:val="28"/>
          <w:szCs w:val="28"/>
          <w:shd w:val="clear" w:color="auto" w:fill="FFFFFF"/>
          <w:lang w:val="en-US"/>
        </w:rPr>
        <w:t>–</w:t>
      </w:r>
      <w:r w:rsidRPr="00DB4413">
        <w:rPr>
          <w:rFonts w:ascii="Times New Roman" w:hAnsi="Times New Roman" w:cs="Times New Roman"/>
          <w:sz w:val="28"/>
          <w:szCs w:val="28"/>
          <w:shd w:val="clear" w:color="auto" w:fill="FFFFFF"/>
          <w:lang w:val="en-US"/>
        </w:rPr>
        <w:t xml:space="preserve"> </w:t>
      </w:r>
      <w:r w:rsidRPr="00306260">
        <w:rPr>
          <w:rFonts w:ascii="Times New Roman" w:hAnsi="Times New Roman" w:cs="Times New Roman"/>
          <w:sz w:val="28"/>
          <w:szCs w:val="28"/>
          <w:shd w:val="clear" w:color="auto" w:fill="FFFFFF"/>
          <w:lang w:val="en-US"/>
        </w:rPr>
        <w:t>3-</w:t>
      </w:r>
      <w:r>
        <w:rPr>
          <w:rFonts w:ascii="Times New Roman" w:hAnsi="Times New Roman" w:cs="Times New Roman"/>
          <w:sz w:val="28"/>
          <w:szCs w:val="28"/>
          <w:shd w:val="clear" w:color="auto" w:fill="FFFFFF"/>
        </w:rPr>
        <w:t>е</w:t>
      </w:r>
      <w:r w:rsidRPr="00DB4413">
        <w:rPr>
          <w:rFonts w:ascii="Times New Roman" w:hAnsi="Times New Roman" w:cs="Times New Roman"/>
          <w:sz w:val="28"/>
          <w:szCs w:val="28"/>
          <w:shd w:val="clear" w:color="auto" w:fill="FFFFFF"/>
          <w:lang w:val="en-US"/>
        </w:rPr>
        <w:t xml:space="preserve"> </w:t>
      </w:r>
      <w:proofErr w:type="spellStart"/>
      <w:proofErr w:type="gramStart"/>
      <w:r>
        <w:rPr>
          <w:rFonts w:ascii="Times New Roman" w:hAnsi="Times New Roman" w:cs="Times New Roman"/>
          <w:sz w:val="28"/>
          <w:szCs w:val="28"/>
          <w:shd w:val="clear" w:color="auto" w:fill="FFFFFF"/>
        </w:rPr>
        <w:t>изд</w:t>
      </w:r>
      <w:proofErr w:type="spellEnd"/>
      <w:r w:rsidRPr="00306260">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lang w:val="en-US"/>
        </w:rPr>
        <w:t>,</w:t>
      </w:r>
      <w:proofErr w:type="gramEnd"/>
      <w:r w:rsidRPr="00DB4413">
        <w:rPr>
          <w:rFonts w:ascii="Times New Roman" w:hAnsi="Times New Roman" w:cs="Times New Roman"/>
          <w:sz w:val="28"/>
          <w:szCs w:val="28"/>
          <w:shd w:val="clear" w:color="auto" w:fill="FFFFFF"/>
          <w:lang w:val="en-US"/>
        </w:rPr>
        <w:t> </w:t>
      </w:r>
      <w:r>
        <w:rPr>
          <w:rFonts w:ascii="Times New Roman" w:hAnsi="Times New Roman" w:cs="Times New Roman"/>
          <w:sz w:val="28"/>
          <w:szCs w:val="28"/>
          <w:shd w:val="clear" w:color="auto" w:fill="FFFFFF"/>
        </w:rPr>
        <w:t>стер</w:t>
      </w:r>
      <w:r w:rsidRPr="00DB4413">
        <w:rPr>
          <w:rFonts w:ascii="Times New Roman" w:hAnsi="Times New Roman" w:cs="Times New Roman"/>
          <w:sz w:val="28"/>
          <w:szCs w:val="28"/>
          <w:shd w:val="clear" w:color="auto" w:fill="FFFFFF"/>
          <w:lang w:val="en-US"/>
        </w:rPr>
        <w:t xml:space="preserve">. </w:t>
      </w:r>
      <w:r w:rsidRPr="00306260">
        <w:rPr>
          <w:rFonts w:ascii="Times New Roman" w:hAnsi="Times New Roman" w:cs="Times New Roman"/>
          <w:sz w:val="28"/>
          <w:szCs w:val="28"/>
          <w:shd w:val="clear" w:color="auto" w:fill="FFFFFF"/>
          <w:lang w:val="en-US"/>
        </w:rPr>
        <w:t>–</w:t>
      </w:r>
      <w:r w:rsidRPr="00DB4413">
        <w:rPr>
          <w:rFonts w:ascii="Times New Roman" w:hAnsi="Times New Roman" w:cs="Times New Roman"/>
          <w:sz w:val="28"/>
          <w:szCs w:val="28"/>
          <w:lang w:val="en-US"/>
        </w:rPr>
        <w:t xml:space="preserve"> </w:t>
      </w:r>
      <w:r>
        <w:rPr>
          <w:rFonts w:ascii="Times New Roman" w:hAnsi="Times New Roman" w:cs="Times New Roman"/>
          <w:sz w:val="28"/>
          <w:szCs w:val="28"/>
        </w:rPr>
        <w:t>Минск</w:t>
      </w:r>
      <w:r>
        <w:rPr>
          <w:rFonts w:ascii="Times New Roman" w:hAnsi="Times New Roman" w:cs="Times New Roman"/>
          <w:sz w:val="28"/>
          <w:szCs w:val="28"/>
          <w:lang w:val="en-US"/>
        </w:rPr>
        <w:t>:</w:t>
      </w:r>
      <w:r w:rsidRPr="00DB4413">
        <w:rPr>
          <w:rFonts w:ascii="Times New Roman" w:hAnsi="Times New Roman" w:cs="Times New Roman"/>
          <w:sz w:val="28"/>
          <w:szCs w:val="28"/>
          <w:lang w:val="en-US"/>
        </w:rPr>
        <w:t xml:space="preserve"> </w:t>
      </w:r>
      <w:r>
        <w:rPr>
          <w:rFonts w:ascii="Times New Roman" w:hAnsi="Times New Roman" w:cs="Times New Roman"/>
          <w:sz w:val="28"/>
          <w:szCs w:val="28"/>
        </w:rPr>
        <w:t>Новое</w:t>
      </w:r>
      <w:r w:rsidRPr="00306260">
        <w:rPr>
          <w:rFonts w:ascii="Times New Roman" w:hAnsi="Times New Roman" w:cs="Times New Roman"/>
          <w:sz w:val="28"/>
          <w:szCs w:val="28"/>
          <w:lang w:val="en-US"/>
        </w:rPr>
        <w:t xml:space="preserve"> </w:t>
      </w:r>
      <w:r>
        <w:rPr>
          <w:rFonts w:ascii="Times New Roman" w:hAnsi="Times New Roman" w:cs="Times New Roman"/>
          <w:sz w:val="28"/>
          <w:szCs w:val="28"/>
        </w:rPr>
        <w:t>знание</w:t>
      </w:r>
      <w:r w:rsidRPr="00306260">
        <w:rPr>
          <w:rFonts w:ascii="Times New Roman" w:hAnsi="Times New Roman" w:cs="Times New Roman"/>
          <w:sz w:val="28"/>
          <w:szCs w:val="28"/>
          <w:lang w:val="en-US"/>
        </w:rPr>
        <w:t>, 2008.</w:t>
      </w:r>
      <w:r w:rsidRPr="00306260">
        <w:rPr>
          <w:rFonts w:ascii="Times New Roman" w:hAnsi="Times New Roman" w:cs="Times New Roman"/>
          <w:sz w:val="28"/>
          <w:szCs w:val="28"/>
          <w:shd w:val="clear" w:color="auto" w:fill="FFFFFF"/>
          <w:lang w:val="en-US"/>
        </w:rPr>
        <w:t xml:space="preserve"> – </w:t>
      </w:r>
      <w:r w:rsidRPr="00306260">
        <w:rPr>
          <w:rFonts w:ascii="Times New Roman" w:hAnsi="Times New Roman" w:cs="Times New Roman"/>
          <w:sz w:val="28"/>
          <w:szCs w:val="28"/>
          <w:lang w:val="en-US"/>
        </w:rPr>
        <w:t xml:space="preserve">287 </w:t>
      </w:r>
      <w:r w:rsidRPr="008C3D4C">
        <w:rPr>
          <w:rFonts w:ascii="Times New Roman" w:hAnsi="Times New Roman" w:cs="Times New Roman"/>
          <w:sz w:val="28"/>
          <w:szCs w:val="28"/>
        </w:rPr>
        <w:t>с</w:t>
      </w:r>
      <w:r w:rsidRPr="00306260">
        <w:rPr>
          <w:rFonts w:ascii="Times New Roman" w:hAnsi="Times New Roman" w:cs="Times New Roman"/>
          <w:sz w:val="28"/>
          <w:szCs w:val="28"/>
          <w:lang w:val="en-US"/>
        </w:rPr>
        <w:t>.</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proofErr w:type="spellStart"/>
      <w:r w:rsidRPr="008C3D4C">
        <w:rPr>
          <w:rFonts w:ascii="Times New Roman" w:hAnsi="Times New Roman" w:cs="Times New Roman"/>
          <w:sz w:val="28"/>
          <w:szCs w:val="28"/>
          <w:lang w:val="uk-UA"/>
        </w:rPr>
        <w:t>Гурбанська</w:t>
      </w:r>
      <w:proofErr w:type="spellEnd"/>
      <w:r>
        <w:rPr>
          <w:rFonts w:ascii="Times New Roman" w:hAnsi="Times New Roman" w:cs="Times New Roman"/>
          <w:sz w:val="28"/>
          <w:szCs w:val="28"/>
          <w:lang w:val="uk-UA"/>
        </w:rPr>
        <w:t> С.О</w:t>
      </w:r>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Лінгвокультурологічний</w:t>
      </w:r>
      <w:proofErr w:type="spellEnd"/>
      <w:r w:rsidRPr="008C3D4C">
        <w:rPr>
          <w:rFonts w:ascii="Times New Roman" w:hAnsi="Times New Roman" w:cs="Times New Roman"/>
          <w:sz w:val="28"/>
          <w:szCs w:val="28"/>
          <w:lang w:val="uk-UA"/>
        </w:rPr>
        <w:t xml:space="preserve"> аспект вивчення </w:t>
      </w:r>
      <w:proofErr w:type="spellStart"/>
      <w:r w:rsidRPr="008C3D4C">
        <w:rPr>
          <w:rFonts w:ascii="Times New Roman" w:hAnsi="Times New Roman" w:cs="Times New Roman"/>
          <w:sz w:val="28"/>
          <w:szCs w:val="28"/>
          <w:lang w:val="uk-UA"/>
        </w:rPr>
        <w:t>інтертекстуальних</w:t>
      </w:r>
      <w:proofErr w:type="spellEnd"/>
      <w:r w:rsidRPr="008C3D4C">
        <w:rPr>
          <w:rFonts w:ascii="Times New Roman" w:hAnsi="Times New Roman" w:cs="Times New Roman"/>
          <w:sz w:val="28"/>
          <w:szCs w:val="28"/>
          <w:lang w:val="uk-UA"/>
        </w:rPr>
        <w:t xml:space="preserve"> фразеологізмів // Електронний ресурс. Режим доступу: http://journal.kdpu.edu.ua/filstd/article/download/332/273</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r w:rsidRPr="008C3D4C">
        <w:rPr>
          <w:rFonts w:ascii="Times New Roman" w:hAnsi="Times New Roman" w:cs="Times New Roman"/>
          <w:sz w:val="28"/>
          <w:szCs w:val="28"/>
        </w:rPr>
        <w:t>Жуков В.П. Русская фразеология</w:t>
      </w:r>
      <w:r>
        <w:rPr>
          <w:rFonts w:ascii="Times New Roman" w:hAnsi="Times New Roman" w:cs="Times New Roman"/>
          <w:sz w:val="28"/>
          <w:szCs w:val="28"/>
        </w:rPr>
        <w:t xml:space="preserve">: Учебник.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rPr>
        <w:t xml:space="preserve"> М.: Высшая школа, 1986.</w:t>
      </w:r>
      <w:r>
        <w:rPr>
          <w:rFonts w:ascii="Times New Roman" w:hAnsi="Times New Roman" w:cs="Times New Roman"/>
          <w:sz w:val="28"/>
          <w:szCs w:val="28"/>
        </w:rPr>
        <w:t>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rPr>
        <w:t xml:space="preserve"> 310 с.</w:t>
      </w:r>
    </w:p>
    <w:p w:rsidR="0018441F"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r w:rsidRPr="008C3D4C">
        <w:rPr>
          <w:rFonts w:ascii="Times New Roman" w:hAnsi="Times New Roman" w:cs="Times New Roman"/>
          <w:sz w:val="28"/>
          <w:szCs w:val="28"/>
        </w:rPr>
        <w:t>Казакова Т.А. Практические основы перевода. – СПб</w:t>
      </w:r>
      <w:proofErr w:type="gramStart"/>
      <w:r w:rsidRPr="008C3D4C">
        <w:rPr>
          <w:rFonts w:ascii="Times New Roman" w:hAnsi="Times New Roman" w:cs="Times New Roman"/>
          <w:sz w:val="28"/>
          <w:szCs w:val="28"/>
        </w:rPr>
        <w:t xml:space="preserve">.: </w:t>
      </w:r>
      <w:proofErr w:type="gramEnd"/>
      <w:r w:rsidRPr="008C3D4C">
        <w:rPr>
          <w:rFonts w:ascii="Times New Roman" w:hAnsi="Times New Roman" w:cs="Times New Roman"/>
          <w:sz w:val="28"/>
          <w:szCs w:val="28"/>
        </w:rPr>
        <w:t xml:space="preserve">Союз, 2001.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8C3D4C">
        <w:rPr>
          <w:rFonts w:ascii="Times New Roman" w:hAnsi="Times New Roman" w:cs="Times New Roman"/>
          <w:sz w:val="28"/>
          <w:szCs w:val="28"/>
        </w:rPr>
        <w:t>320 с.</w:t>
      </w:r>
    </w:p>
    <w:p w:rsidR="0018441F" w:rsidRPr="00CE7DC0"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Капелюшник</w:t>
      </w:r>
      <w:proofErr w:type="spellEnd"/>
      <w:r>
        <w:rPr>
          <w:rFonts w:ascii="Times New Roman" w:hAnsi="Times New Roman" w:cs="Times New Roman"/>
          <w:sz w:val="28"/>
          <w:szCs w:val="28"/>
        </w:rPr>
        <w:t xml:space="preserve"> Е.В. Кулинарный код культуры в семантике образных средств языка: </w:t>
      </w:r>
      <w:proofErr w:type="spellStart"/>
      <w:r>
        <w:rPr>
          <w:rFonts w:ascii="Times New Roman" w:hAnsi="Times New Roman" w:cs="Times New Roman"/>
          <w:sz w:val="28"/>
          <w:szCs w:val="28"/>
          <w:lang w:val="uk-UA"/>
        </w:rPr>
        <w:t>Автореф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дисс</w:t>
      </w:r>
      <w:proofErr w:type="spellEnd"/>
      <w:r>
        <w:rPr>
          <w:rFonts w:ascii="Times New Roman" w:hAnsi="Times New Roman" w:cs="Times New Roman"/>
          <w:sz w:val="28"/>
          <w:szCs w:val="28"/>
          <w:lang w:val="uk-UA"/>
        </w:rPr>
        <w:t>.</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филол</w:t>
      </w:r>
      <w:proofErr w:type="spellEnd"/>
      <w:r>
        <w:rPr>
          <w:rFonts w:ascii="Times New Roman" w:hAnsi="Times New Roman" w:cs="Times New Roman"/>
          <w:sz w:val="28"/>
          <w:szCs w:val="28"/>
          <w:lang w:val="uk-UA"/>
        </w:rPr>
        <w:t>. наук</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10.02.01.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русский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w:t>
      </w:r>
      <w:proofErr w:type="spellEnd"/>
      <w:r>
        <w:rPr>
          <w:rFonts w:ascii="Times New Roman" w:hAnsi="Times New Roman" w:cs="Times New Roman"/>
          <w:sz w:val="28"/>
          <w:szCs w:val="28"/>
          <w:lang w:val="uk-UA"/>
        </w:rPr>
        <w:t>.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Томск</w:t>
      </w:r>
      <w:proofErr w:type="spellEnd"/>
      <w:r>
        <w:rPr>
          <w:rFonts w:ascii="Times New Roman" w:hAnsi="Times New Roman" w:cs="Times New Roman"/>
          <w:sz w:val="28"/>
          <w:szCs w:val="28"/>
          <w:lang w:val="uk-UA"/>
        </w:rPr>
        <w:t xml:space="preserve">, 2012.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21 с.</w:t>
      </w:r>
    </w:p>
    <w:p w:rsidR="0018441F" w:rsidRPr="00CE7DC0"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sidRPr="00CE7DC0">
        <w:rPr>
          <w:rFonts w:ascii="Times New Roman" w:hAnsi="Times New Roman" w:cs="Times New Roman"/>
          <w:bCs/>
          <w:sz w:val="28"/>
          <w:szCs w:val="28"/>
        </w:rPr>
        <w:t>Капелюшник</w:t>
      </w:r>
      <w:proofErr w:type="spellEnd"/>
      <w:r w:rsidRPr="00CE7DC0">
        <w:rPr>
          <w:rFonts w:ascii="Times New Roman" w:hAnsi="Times New Roman" w:cs="Times New Roman"/>
          <w:sz w:val="28"/>
          <w:szCs w:val="28"/>
        </w:rPr>
        <w:t> Е.В. </w:t>
      </w:r>
      <w:r w:rsidRPr="00CE7DC0">
        <w:rPr>
          <w:rFonts w:ascii="Times New Roman" w:hAnsi="Times New Roman" w:cs="Times New Roman"/>
          <w:bCs/>
          <w:sz w:val="28"/>
          <w:szCs w:val="28"/>
        </w:rPr>
        <w:t>Отражение динамической модели</w:t>
      </w:r>
      <w:r w:rsidRPr="00CE7DC0">
        <w:rPr>
          <w:rFonts w:ascii="Times New Roman" w:hAnsi="Times New Roman" w:cs="Times New Roman"/>
          <w:sz w:val="28"/>
          <w:szCs w:val="28"/>
        </w:rPr>
        <w:t> приготовления и поглощения пищи в семантике образных средств ру</w:t>
      </w:r>
      <w:r>
        <w:rPr>
          <w:rFonts w:ascii="Times New Roman" w:hAnsi="Times New Roman" w:cs="Times New Roman"/>
          <w:sz w:val="28"/>
          <w:szCs w:val="28"/>
        </w:rPr>
        <w:t xml:space="preserve">сского языка // Язык и культура. </w:t>
      </w:r>
      <w:r w:rsidRPr="008C3D4C">
        <w:rPr>
          <w:rFonts w:ascii="Times New Roman" w:hAnsi="Times New Roman" w:cs="Times New Roman"/>
          <w:sz w:val="28"/>
          <w:szCs w:val="28"/>
          <w:lang w:val="uk-UA"/>
        </w:rPr>
        <w:t>–</w:t>
      </w:r>
      <w:r w:rsidRPr="00CE7DC0">
        <w:rPr>
          <w:rFonts w:ascii="Times New Roman" w:hAnsi="Times New Roman" w:cs="Times New Roman"/>
          <w:sz w:val="28"/>
          <w:szCs w:val="28"/>
        </w:rPr>
        <w:t xml:space="preserve"> №1(13).</w:t>
      </w:r>
      <w:r w:rsidRPr="00CE7DC0">
        <w:rPr>
          <w:rFonts w:ascii="Times New Roman" w:hAnsi="Times New Roman" w:cs="Times New Roman"/>
          <w:sz w:val="28"/>
          <w:szCs w:val="28"/>
          <w:lang w:val="uk-UA"/>
        </w:rPr>
        <w:t xml:space="preserve">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E7DC0">
        <w:rPr>
          <w:rFonts w:ascii="Times New Roman" w:hAnsi="Times New Roman" w:cs="Times New Roman"/>
          <w:sz w:val="28"/>
          <w:szCs w:val="28"/>
        </w:rPr>
        <w:t>Томск,</w:t>
      </w:r>
      <w:r>
        <w:rPr>
          <w:rFonts w:ascii="Times New Roman" w:hAnsi="Times New Roman" w:cs="Times New Roman"/>
          <w:sz w:val="28"/>
          <w:szCs w:val="28"/>
        </w:rPr>
        <w:t xml:space="preserve"> </w:t>
      </w:r>
      <w:r w:rsidRPr="00CE7DC0">
        <w:rPr>
          <w:rFonts w:ascii="Times New Roman" w:hAnsi="Times New Roman" w:cs="Times New Roman"/>
          <w:sz w:val="28"/>
          <w:szCs w:val="28"/>
        </w:rPr>
        <w:t xml:space="preserve">2011.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E7DC0">
        <w:rPr>
          <w:rFonts w:ascii="Times New Roman" w:hAnsi="Times New Roman" w:cs="Times New Roman"/>
          <w:sz w:val="28"/>
          <w:szCs w:val="28"/>
        </w:rPr>
        <w:t>С. 42-50.</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Киреева</w:t>
      </w:r>
      <w:proofErr w:type="spellEnd"/>
      <w:r>
        <w:rPr>
          <w:rFonts w:ascii="Times New Roman" w:hAnsi="Times New Roman" w:cs="Times New Roman"/>
          <w:sz w:val="28"/>
          <w:szCs w:val="28"/>
          <w:lang w:val="uk-UA"/>
        </w:rPr>
        <w:t xml:space="preserve"> И.</w:t>
      </w:r>
      <w:r w:rsidRPr="008C3D4C">
        <w:rPr>
          <w:rFonts w:ascii="Times New Roman" w:hAnsi="Times New Roman" w:cs="Times New Roman"/>
          <w:sz w:val="28"/>
          <w:szCs w:val="28"/>
          <w:lang w:val="uk-UA"/>
        </w:rPr>
        <w:t>И. Структурно-</w:t>
      </w:r>
      <w:proofErr w:type="spellStart"/>
      <w:r w:rsidRPr="008C3D4C">
        <w:rPr>
          <w:rFonts w:ascii="Times New Roman" w:hAnsi="Times New Roman" w:cs="Times New Roman"/>
          <w:sz w:val="28"/>
          <w:szCs w:val="28"/>
          <w:lang w:val="uk-UA"/>
        </w:rPr>
        <w:t>семантические</w:t>
      </w:r>
      <w:proofErr w:type="spellEnd"/>
      <w:r w:rsidRPr="008C3D4C">
        <w:rPr>
          <w:rFonts w:ascii="Times New Roman" w:hAnsi="Times New Roman" w:cs="Times New Roman"/>
          <w:sz w:val="28"/>
          <w:szCs w:val="28"/>
          <w:lang w:val="uk-UA"/>
        </w:rPr>
        <w:t xml:space="preserve"> и </w:t>
      </w:r>
      <w:proofErr w:type="spellStart"/>
      <w:r w:rsidRPr="008C3D4C">
        <w:rPr>
          <w:rFonts w:ascii="Times New Roman" w:hAnsi="Times New Roman" w:cs="Times New Roman"/>
          <w:sz w:val="28"/>
          <w:szCs w:val="28"/>
          <w:lang w:val="uk-UA"/>
        </w:rPr>
        <w:t>прагматические</w:t>
      </w:r>
      <w:proofErr w:type="spellEnd"/>
      <w:r w:rsidRPr="008C3D4C">
        <w:rPr>
          <w:rFonts w:ascii="Times New Roman" w:hAnsi="Times New Roman" w:cs="Times New Roman"/>
          <w:sz w:val="28"/>
          <w:szCs w:val="28"/>
          <w:lang w:val="uk-UA"/>
        </w:rPr>
        <w:t xml:space="preserve"> характеристики </w:t>
      </w:r>
      <w:proofErr w:type="spellStart"/>
      <w:r w:rsidRPr="008C3D4C">
        <w:rPr>
          <w:rFonts w:ascii="Times New Roman" w:hAnsi="Times New Roman" w:cs="Times New Roman"/>
          <w:sz w:val="28"/>
          <w:szCs w:val="28"/>
          <w:lang w:val="uk-UA"/>
        </w:rPr>
        <w:t>английского</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лингвокультурног</w:t>
      </w:r>
      <w:r>
        <w:rPr>
          <w:rFonts w:ascii="Times New Roman" w:hAnsi="Times New Roman" w:cs="Times New Roman"/>
          <w:sz w:val="28"/>
          <w:szCs w:val="28"/>
          <w:lang w:val="uk-UA"/>
        </w:rPr>
        <w:t>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кода</w:t>
      </w:r>
      <w:proofErr w:type="spellEnd"/>
      <w:r>
        <w:rPr>
          <w:rFonts w:ascii="Times New Roman" w:hAnsi="Times New Roman" w:cs="Times New Roman"/>
          <w:sz w:val="28"/>
          <w:szCs w:val="28"/>
          <w:lang w:val="uk-UA"/>
        </w:rPr>
        <w:t xml:space="preserve"> «флора»: </w:t>
      </w:r>
      <w:proofErr w:type="spellStart"/>
      <w:r>
        <w:rPr>
          <w:rFonts w:ascii="Times New Roman" w:hAnsi="Times New Roman" w:cs="Times New Roman"/>
          <w:sz w:val="28"/>
          <w:szCs w:val="28"/>
          <w:lang w:val="uk-UA"/>
        </w:rPr>
        <w:t>Автореф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дисс</w:t>
      </w:r>
      <w:proofErr w:type="spellEnd"/>
      <w:r>
        <w:rPr>
          <w:rFonts w:ascii="Times New Roman" w:hAnsi="Times New Roman" w:cs="Times New Roman"/>
          <w:sz w:val="28"/>
          <w:szCs w:val="28"/>
          <w:lang w:val="uk-UA"/>
        </w:rPr>
        <w:t>.</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филол</w:t>
      </w:r>
      <w:proofErr w:type="spellEnd"/>
      <w:r>
        <w:rPr>
          <w:rFonts w:ascii="Times New Roman" w:hAnsi="Times New Roman" w:cs="Times New Roman"/>
          <w:sz w:val="28"/>
          <w:szCs w:val="28"/>
          <w:lang w:val="uk-UA"/>
        </w:rPr>
        <w:t>. наук</w:t>
      </w:r>
      <w:r w:rsidRPr="008C3D4C">
        <w:rPr>
          <w:rFonts w:ascii="Times New Roman" w:hAnsi="Times New Roman" w:cs="Times New Roman"/>
          <w:sz w:val="28"/>
          <w:szCs w:val="28"/>
          <w:lang w:val="uk-UA"/>
        </w:rPr>
        <w:t>: 10.02.04</w:t>
      </w:r>
      <w:r>
        <w:rPr>
          <w:rFonts w:ascii="Times New Roman" w:hAnsi="Times New Roman" w:cs="Times New Roman"/>
          <w:sz w:val="28"/>
          <w:szCs w:val="28"/>
          <w:lang w:val="uk-UA"/>
        </w:rPr>
        <w:t xml:space="preserve">. </w:t>
      </w:r>
      <w:r w:rsidRPr="008C3D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германские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языки</w:t>
      </w:r>
      <w:proofErr w:type="spellEnd"/>
      <w:r>
        <w:rPr>
          <w:rFonts w:ascii="Times New Roman" w:hAnsi="Times New Roman" w:cs="Times New Roman"/>
          <w:sz w:val="28"/>
          <w:szCs w:val="28"/>
          <w:lang w:val="uk-UA"/>
        </w:rPr>
        <w:t>.</w:t>
      </w:r>
      <w:r w:rsidRPr="008C3D4C">
        <w:rPr>
          <w:rFonts w:ascii="Times New Roman" w:hAnsi="Times New Roman" w:cs="Times New Roman"/>
          <w:sz w:val="28"/>
          <w:szCs w:val="28"/>
          <w:lang w:val="uk-UA"/>
        </w:rPr>
        <w:t xml:space="preserve"> – Самара, 2008. – </w:t>
      </w:r>
      <w:r>
        <w:rPr>
          <w:rFonts w:ascii="Times New Roman" w:hAnsi="Times New Roman" w:cs="Times New Roman"/>
          <w:sz w:val="28"/>
          <w:szCs w:val="28"/>
          <w:lang w:val="uk-UA"/>
        </w:rPr>
        <w:t xml:space="preserve">   </w:t>
      </w:r>
      <w:r w:rsidRPr="008C3D4C">
        <w:rPr>
          <w:rFonts w:ascii="Times New Roman" w:hAnsi="Times New Roman" w:cs="Times New Roman"/>
          <w:sz w:val="28"/>
          <w:szCs w:val="28"/>
          <w:lang w:val="uk-UA"/>
        </w:rPr>
        <w:t>22 с.</w:t>
      </w:r>
    </w:p>
    <w:p w:rsidR="0018441F"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r w:rsidRPr="008C3D4C">
        <w:rPr>
          <w:rFonts w:ascii="Times New Roman" w:hAnsi="Times New Roman" w:cs="Times New Roman"/>
          <w:sz w:val="28"/>
          <w:szCs w:val="28"/>
          <w:lang w:val="uk-UA"/>
        </w:rPr>
        <w:t xml:space="preserve">Ковшова М.Л. </w:t>
      </w:r>
      <w:proofErr w:type="spellStart"/>
      <w:r w:rsidRPr="008C3D4C">
        <w:rPr>
          <w:rFonts w:ascii="Times New Roman" w:hAnsi="Times New Roman" w:cs="Times New Roman"/>
          <w:sz w:val="28"/>
          <w:szCs w:val="28"/>
          <w:lang w:val="uk-UA"/>
        </w:rPr>
        <w:t>Лингвокультурологический</w:t>
      </w:r>
      <w:proofErr w:type="spellEnd"/>
      <w:r w:rsidRPr="008C3D4C">
        <w:rPr>
          <w:rFonts w:ascii="Times New Roman" w:hAnsi="Times New Roman" w:cs="Times New Roman"/>
          <w:sz w:val="28"/>
          <w:szCs w:val="28"/>
          <w:lang w:val="uk-UA"/>
        </w:rPr>
        <w:t xml:space="preserve"> метод во </w:t>
      </w:r>
      <w:proofErr w:type="spellStart"/>
      <w:r w:rsidRPr="008C3D4C">
        <w:rPr>
          <w:rFonts w:ascii="Times New Roman" w:hAnsi="Times New Roman" w:cs="Times New Roman"/>
          <w:sz w:val="28"/>
          <w:szCs w:val="28"/>
          <w:lang w:val="uk-UA"/>
        </w:rPr>
        <w:t>фразеологии</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Коды</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культуры</w:t>
      </w:r>
      <w:proofErr w:type="spellEnd"/>
      <w:r w:rsidRPr="008C3D4C">
        <w:rPr>
          <w:rFonts w:ascii="Times New Roman" w:hAnsi="Times New Roman" w:cs="Times New Roman"/>
          <w:sz w:val="28"/>
          <w:szCs w:val="28"/>
          <w:lang w:val="uk-UA"/>
        </w:rPr>
        <w:t xml:space="preserve">. – М.: </w:t>
      </w:r>
      <w:proofErr w:type="spellStart"/>
      <w:r w:rsidRPr="008C3D4C">
        <w:rPr>
          <w:rFonts w:ascii="Times New Roman" w:hAnsi="Times New Roman" w:cs="Times New Roman"/>
          <w:sz w:val="28"/>
          <w:szCs w:val="28"/>
          <w:lang w:val="uk-UA"/>
        </w:rPr>
        <w:t>Книжный</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дом</w:t>
      </w:r>
      <w:proofErr w:type="spellEnd"/>
      <w:r w:rsidRPr="008C3D4C">
        <w:rPr>
          <w:rFonts w:ascii="Times New Roman" w:hAnsi="Times New Roman" w:cs="Times New Roman"/>
          <w:sz w:val="28"/>
          <w:szCs w:val="28"/>
          <w:lang w:val="uk-UA"/>
        </w:rPr>
        <w:t xml:space="preserve"> «ЛИБРОКОМ», 2012. – 456 с.</w:t>
      </w:r>
    </w:p>
    <w:p w:rsidR="0018441F"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Краснобаєва</w:t>
      </w:r>
      <w:proofErr w:type="spellEnd"/>
      <w:r>
        <w:rPr>
          <w:rFonts w:ascii="Times New Roman" w:hAnsi="Times New Roman" w:cs="Times New Roman"/>
          <w:sz w:val="28"/>
          <w:szCs w:val="28"/>
          <w:lang w:val="uk-UA"/>
        </w:rPr>
        <w:t xml:space="preserve">-Чорна Ж.В. </w:t>
      </w:r>
      <w:proofErr w:type="spellStart"/>
      <w:r>
        <w:rPr>
          <w:rFonts w:ascii="Times New Roman" w:hAnsi="Times New Roman" w:cs="Times New Roman"/>
          <w:sz w:val="28"/>
          <w:szCs w:val="28"/>
          <w:lang w:val="uk-UA"/>
        </w:rPr>
        <w:t>Лінгвофраземна</w:t>
      </w:r>
      <w:proofErr w:type="spellEnd"/>
      <w:r>
        <w:rPr>
          <w:rFonts w:ascii="Times New Roman" w:hAnsi="Times New Roman" w:cs="Times New Roman"/>
          <w:sz w:val="28"/>
          <w:szCs w:val="28"/>
          <w:lang w:val="uk-UA"/>
        </w:rPr>
        <w:t xml:space="preserve"> аксіологія: </w:t>
      </w:r>
      <w:proofErr w:type="spellStart"/>
      <w:r>
        <w:rPr>
          <w:rFonts w:ascii="Times New Roman" w:hAnsi="Times New Roman" w:cs="Times New Roman"/>
          <w:sz w:val="28"/>
          <w:szCs w:val="28"/>
          <w:lang w:val="uk-UA"/>
        </w:rPr>
        <w:t>парадигмально</w:t>
      </w:r>
      <w:proofErr w:type="spellEnd"/>
      <w:r>
        <w:rPr>
          <w:rFonts w:ascii="Times New Roman" w:hAnsi="Times New Roman" w:cs="Times New Roman"/>
          <w:sz w:val="28"/>
          <w:szCs w:val="28"/>
          <w:lang w:val="uk-UA"/>
        </w:rPr>
        <w:t xml:space="preserve">-категорійний вимір: монографія / Ж.В. </w:t>
      </w:r>
      <w:proofErr w:type="spellStart"/>
      <w:r>
        <w:rPr>
          <w:rFonts w:ascii="Times New Roman" w:hAnsi="Times New Roman" w:cs="Times New Roman"/>
          <w:sz w:val="28"/>
          <w:szCs w:val="28"/>
          <w:lang w:val="uk-UA"/>
        </w:rPr>
        <w:t>Краснобаєва</w:t>
      </w:r>
      <w:proofErr w:type="spellEnd"/>
      <w:r>
        <w:rPr>
          <w:rFonts w:ascii="Times New Roman" w:hAnsi="Times New Roman" w:cs="Times New Roman"/>
          <w:sz w:val="28"/>
          <w:szCs w:val="28"/>
          <w:lang w:val="uk-UA"/>
        </w:rPr>
        <w:t xml:space="preserve">-Чорна. – 2-е вид., </w:t>
      </w:r>
      <w:proofErr w:type="spellStart"/>
      <w:r>
        <w:rPr>
          <w:rFonts w:ascii="Times New Roman" w:hAnsi="Times New Roman" w:cs="Times New Roman"/>
          <w:sz w:val="28"/>
          <w:szCs w:val="28"/>
          <w:lang w:val="uk-UA"/>
        </w:rPr>
        <w:t>випр</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доп</w:t>
      </w:r>
      <w:proofErr w:type="spellEnd"/>
      <w:r>
        <w:rPr>
          <w:rFonts w:ascii="Times New Roman" w:hAnsi="Times New Roman" w:cs="Times New Roman"/>
          <w:sz w:val="28"/>
          <w:szCs w:val="28"/>
          <w:lang w:val="uk-UA"/>
        </w:rPr>
        <w:t>. – Вінниця: ТОВ «</w:t>
      </w:r>
      <w:proofErr w:type="spellStart"/>
      <w:r>
        <w:rPr>
          <w:rFonts w:ascii="Times New Roman" w:hAnsi="Times New Roman" w:cs="Times New Roman"/>
          <w:sz w:val="28"/>
          <w:szCs w:val="28"/>
          <w:lang w:val="uk-UA"/>
        </w:rPr>
        <w:t>Нілан</w:t>
      </w:r>
      <w:proofErr w:type="spellEnd"/>
      <w:r>
        <w:rPr>
          <w:rFonts w:ascii="Times New Roman" w:hAnsi="Times New Roman" w:cs="Times New Roman"/>
          <w:sz w:val="28"/>
          <w:szCs w:val="28"/>
          <w:lang w:val="uk-UA"/>
        </w:rPr>
        <w:t>-ЛТД», 2016. – 416 с.</w:t>
      </w:r>
    </w:p>
    <w:p w:rsidR="0018441F"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Краснобаєва</w:t>
      </w:r>
      <w:proofErr w:type="spellEnd"/>
      <w:r>
        <w:rPr>
          <w:rFonts w:ascii="Times New Roman" w:hAnsi="Times New Roman" w:cs="Times New Roman"/>
          <w:sz w:val="28"/>
          <w:szCs w:val="28"/>
          <w:lang w:val="uk-UA"/>
        </w:rPr>
        <w:t xml:space="preserve">-Чорна Ж.В. </w:t>
      </w:r>
      <w:proofErr w:type="spellStart"/>
      <w:r>
        <w:rPr>
          <w:rFonts w:ascii="Times New Roman" w:hAnsi="Times New Roman" w:cs="Times New Roman"/>
          <w:sz w:val="28"/>
          <w:szCs w:val="28"/>
          <w:lang w:val="uk-UA"/>
        </w:rPr>
        <w:t>Фраземна</w:t>
      </w:r>
      <w:proofErr w:type="spellEnd"/>
      <w:r>
        <w:rPr>
          <w:rFonts w:ascii="Times New Roman" w:hAnsi="Times New Roman" w:cs="Times New Roman"/>
          <w:sz w:val="28"/>
          <w:szCs w:val="28"/>
          <w:lang w:val="uk-UA"/>
        </w:rPr>
        <w:t xml:space="preserve"> аксіологія: категоризація і </w:t>
      </w:r>
      <w:proofErr w:type="spellStart"/>
      <w:r>
        <w:rPr>
          <w:rFonts w:ascii="Times New Roman" w:hAnsi="Times New Roman" w:cs="Times New Roman"/>
          <w:sz w:val="28"/>
          <w:szCs w:val="28"/>
          <w:lang w:val="uk-UA"/>
        </w:rPr>
        <w:t>рівнева</w:t>
      </w:r>
      <w:proofErr w:type="spellEnd"/>
      <w:r>
        <w:rPr>
          <w:rFonts w:ascii="Times New Roman" w:hAnsi="Times New Roman" w:cs="Times New Roman"/>
          <w:sz w:val="28"/>
          <w:szCs w:val="28"/>
          <w:lang w:val="uk-UA"/>
        </w:rPr>
        <w:t xml:space="preserve"> структурованість: </w:t>
      </w:r>
      <w:proofErr w:type="spellStart"/>
      <w:r>
        <w:rPr>
          <w:rFonts w:ascii="Times New Roman" w:hAnsi="Times New Roman" w:cs="Times New Roman"/>
          <w:sz w:val="28"/>
          <w:szCs w:val="28"/>
          <w:lang w:val="uk-UA"/>
        </w:rPr>
        <w:t>Автореф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w:t>
      </w:r>
      <w:proofErr w:type="spellStart"/>
      <w:r w:rsidR="00C779F2">
        <w:rPr>
          <w:rFonts w:ascii="Times New Roman" w:hAnsi="Times New Roman" w:cs="Times New Roman"/>
          <w:sz w:val="28"/>
          <w:szCs w:val="28"/>
          <w:lang w:val="uk-UA"/>
        </w:rPr>
        <w:t>докт</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філол</w:t>
      </w:r>
      <w:proofErr w:type="spellEnd"/>
      <w:r>
        <w:rPr>
          <w:rFonts w:ascii="Times New Roman" w:hAnsi="Times New Roman" w:cs="Times New Roman"/>
          <w:sz w:val="28"/>
          <w:szCs w:val="28"/>
          <w:lang w:val="uk-UA"/>
        </w:rPr>
        <w:t>. наук: 10.02.01. – українська мова. 10.02.15. – загальне мовознавство. – Одеса, 2017. – 35 с.</w:t>
      </w:r>
    </w:p>
    <w:p w:rsidR="0018441F" w:rsidRPr="00B3046E"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proofErr w:type="gramStart"/>
      <w:r>
        <w:rPr>
          <w:rFonts w:ascii="Times New Roman" w:hAnsi="Times New Roman" w:cs="Times New Roman"/>
          <w:sz w:val="28"/>
          <w:szCs w:val="28"/>
        </w:rPr>
        <w:t>Красных</w:t>
      </w:r>
      <w:r w:rsidRPr="00B3046E">
        <w:rPr>
          <w:rFonts w:ascii="Times New Roman" w:hAnsi="Times New Roman" w:cs="Times New Roman"/>
          <w:sz w:val="28"/>
          <w:szCs w:val="28"/>
        </w:rPr>
        <w:t xml:space="preserve"> В.В. </w:t>
      </w:r>
      <w:r w:rsidRPr="00B3046E">
        <w:rPr>
          <w:rFonts w:ascii="Times New Roman" w:hAnsi="Times New Roman" w:cs="Times New Roman"/>
          <w:bCs/>
          <w:sz w:val="28"/>
          <w:szCs w:val="28"/>
        </w:rPr>
        <w:t>Коды и эталоны культуры</w:t>
      </w:r>
      <w:r w:rsidRPr="00B3046E">
        <w:rPr>
          <w:rFonts w:ascii="Times New Roman" w:hAnsi="Times New Roman" w:cs="Times New Roman"/>
          <w:sz w:val="28"/>
          <w:szCs w:val="28"/>
        </w:rPr>
        <w:t> (</w:t>
      </w:r>
      <w:r w:rsidRPr="00B3046E">
        <w:rPr>
          <w:rFonts w:ascii="Times New Roman" w:hAnsi="Times New Roman" w:cs="Times New Roman"/>
          <w:bCs/>
          <w:sz w:val="28"/>
          <w:szCs w:val="28"/>
        </w:rPr>
        <w:t>приглашение к разговору</w:t>
      </w:r>
      <w:r w:rsidRPr="00B3046E">
        <w:rPr>
          <w:rFonts w:ascii="Times New Roman" w:hAnsi="Times New Roman" w:cs="Times New Roman"/>
          <w:sz w:val="28"/>
          <w:szCs w:val="28"/>
        </w:rPr>
        <w:t>) / В.В. Красных // Язык, сознание, коммуникация: сб. ст. / отв. ред. В.В. Красных, А.И. Изотов.</w:t>
      </w:r>
      <w:proofErr w:type="gramEnd"/>
      <w:r w:rsidRPr="00B3046E">
        <w:rPr>
          <w:rFonts w:ascii="Times New Roman" w:hAnsi="Times New Roman" w:cs="Times New Roman"/>
          <w:sz w:val="28"/>
          <w:szCs w:val="28"/>
        </w:rPr>
        <w:t xml:space="preserve"> – М.: МАКС Пресс, 2001. – </w:t>
      </w:r>
      <w:proofErr w:type="spellStart"/>
      <w:r w:rsidRPr="00B3046E">
        <w:rPr>
          <w:rFonts w:ascii="Times New Roman" w:hAnsi="Times New Roman" w:cs="Times New Roman"/>
          <w:sz w:val="28"/>
          <w:szCs w:val="28"/>
        </w:rPr>
        <w:t>Вып</w:t>
      </w:r>
      <w:proofErr w:type="spellEnd"/>
      <w:r w:rsidRPr="00B3046E">
        <w:rPr>
          <w:rFonts w:ascii="Times New Roman" w:hAnsi="Times New Roman" w:cs="Times New Roman"/>
          <w:sz w:val="28"/>
          <w:szCs w:val="28"/>
        </w:rPr>
        <w:t>. 19. – С. 5-21.</w:t>
      </w:r>
      <w:r>
        <w:rPr>
          <w:rFonts w:ascii="Times New Roman" w:hAnsi="Times New Roman" w:cs="Times New Roman"/>
          <w:sz w:val="28"/>
          <w:szCs w:val="28"/>
        </w:rPr>
        <w:t xml:space="preserve"> </w:t>
      </w:r>
      <w:r w:rsidRPr="001E540E">
        <w:rPr>
          <w:rFonts w:ascii="Times New Roman" w:hAnsi="Times New Roman" w:cs="Times New Roman"/>
          <w:sz w:val="28"/>
          <w:szCs w:val="28"/>
          <w:lang w:val="uk-UA"/>
        </w:rPr>
        <w:t>Електронний</w:t>
      </w:r>
      <w:r>
        <w:rPr>
          <w:rFonts w:ascii="Times New Roman" w:hAnsi="Times New Roman" w:cs="Times New Roman"/>
          <w:sz w:val="28"/>
          <w:szCs w:val="28"/>
          <w:lang w:val="uk-UA"/>
        </w:rPr>
        <w:t> </w:t>
      </w:r>
      <w:r w:rsidRPr="001E540E">
        <w:rPr>
          <w:rFonts w:ascii="Times New Roman" w:hAnsi="Times New Roman" w:cs="Times New Roman"/>
          <w:sz w:val="28"/>
          <w:szCs w:val="28"/>
          <w:lang w:val="uk-UA"/>
        </w:rPr>
        <w:t>ресурс.</w:t>
      </w:r>
      <w:r>
        <w:rPr>
          <w:rFonts w:ascii="Times New Roman" w:hAnsi="Times New Roman" w:cs="Times New Roman"/>
          <w:sz w:val="28"/>
          <w:szCs w:val="28"/>
          <w:lang w:val="uk-UA"/>
        </w:rPr>
        <w:t> </w:t>
      </w:r>
      <w:r w:rsidRPr="001E540E">
        <w:rPr>
          <w:rFonts w:ascii="Times New Roman" w:hAnsi="Times New Roman" w:cs="Times New Roman"/>
          <w:sz w:val="28"/>
          <w:szCs w:val="28"/>
          <w:lang w:val="uk-UA"/>
        </w:rPr>
        <w:t>Режим</w:t>
      </w:r>
      <w:r>
        <w:rPr>
          <w:rFonts w:ascii="Times New Roman" w:hAnsi="Times New Roman" w:cs="Times New Roman"/>
          <w:sz w:val="28"/>
          <w:szCs w:val="28"/>
          <w:lang w:val="uk-UA"/>
        </w:rPr>
        <w:t> </w:t>
      </w:r>
      <w:r w:rsidRPr="001E540E">
        <w:rPr>
          <w:rFonts w:ascii="Times New Roman" w:hAnsi="Times New Roman" w:cs="Times New Roman"/>
          <w:sz w:val="28"/>
          <w:szCs w:val="28"/>
          <w:lang w:val="uk-UA"/>
        </w:rPr>
        <w:t>доступу:</w:t>
      </w:r>
      <w:r>
        <w:rPr>
          <w:rFonts w:ascii="Times New Roman" w:hAnsi="Times New Roman" w:cs="Times New Roman"/>
          <w:sz w:val="28"/>
          <w:szCs w:val="28"/>
          <w:lang w:val="uk-UA"/>
        </w:rPr>
        <w:t xml:space="preserve"> </w:t>
      </w:r>
      <w:r w:rsidRPr="00B3046E">
        <w:rPr>
          <w:rFonts w:ascii="Times New Roman" w:hAnsi="Times New Roman" w:cs="Times New Roman"/>
          <w:sz w:val="28"/>
          <w:szCs w:val="28"/>
          <w:lang w:val="uk-UA"/>
        </w:rPr>
        <w:t>http://www.philol.msu.ru/~slavphil/books/</w:t>
      </w:r>
      <w:r>
        <w:rPr>
          <w:rFonts w:ascii="Times New Roman" w:hAnsi="Times New Roman" w:cs="Times New Roman"/>
          <w:sz w:val="28"/>
          <w:szCs w:val="28"/>
          <w:lang w:val="uk-UA"/>
        </w:rPr>
        <w:t xml:space="preserve"> </w:t>
      </w:r>
      <w:r w:rsidRPr="00B3046E">
        <w:rPr>
          <w:rFonts w:ascii="Times New Roman" w:hAnsi="Times New Roman" w:cs="Times New Roman"/>
          <w:sz w:val="28"/>
          <w:szCs w:val="28"/>
          <w:lang w:val="uk-UA"/>
        </w:rPr>
        <w:t xml:space="preserve">jsk_19_01krasnych.pdf </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r w:rsidRPr="008C3D4C">
        <w:rPr>
          <w:rFonts w:ascii="Times New Roman" w:hAnsi="Times New Roman" w:cs="Times New Roman"/>
          <w:sz w:val="28"/>
          <w:szCs w:val="28"/>
        </w:rPr>
        <w:t>Кузьмин С.С. Идиоматический перевод с русского языка на английский (теория и практика)</w:t>
      </w:r>
      <w:r>
        <w:rPr>
          <w:rFonts w:ascii="Times New Roman" w:hAnsi="Times New Roman" w:cs="Times New Roman"/>
          <w:sz w:val="28"/>
          <w:szCs w:val="28"/>
        </w:rPr>
        <w:t xml:space="preserve">: Учебник.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rPr>
        <w:t xml:space="preserve"> М.: Флинта: Наука, 2004.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rPr>
        <w:t xml:space="preserve"> 312 с.</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sidRPr="008C3D4C">
        <w:rPr>
          <w:rFonts w:ascii="Times New Roman" w:hAnsi="Times New Roman" w:cs="Times New Roman"/>
          <w:sz w:val="28"/>
          <w:szCs w:val="28"/>
        </w:rPr>
        <w:t>Кунин</w:t>
      </w:r>
      <w:proofErr w:type="spellEnd"/>
      <w:r w:rsidRPr="008C3D4C">
        <w:rPr>
          <w:rFonts w:ascii="Times New Roman" w:hAnsi="Times New Roman" w:cs="Times New Roman"/>
          <w:sz w:val="28"/>
          <w:szCs w:val="28"/>
        </w:rPr>
        <w:t xml:space="preserve"> А.В. Английская фразеология</w:t>
      </w:r>
      <w:r w:rsidRPr="008C3D4C">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lang w:val="uk-UA"/>
        </w:rPr>
        <w:t xml:space="preserve"> М.: </w:t>
      </w:r>
      <w:proofErr w:type="spellStart"/>
      <w:r w:rsidRPr="008C3D4C">
        <w:rPr>
          <w:rFonts w:ascii="Times New Roman" w:hAnsi="Times New Roman" w:cs="Times New Roman"/>
          <w:sz w:val="28"/>
          <w:szCs w:val="28"/>
          <w:lang w:val="uk-UA"/>
        </w:rPr>
        <w:t>Высшая</w:t>
      </w:r>
      <w:proofErr w:type="spellEnd"/>
      <w:r w:rsidRPr="008C3D4C">
        <w:rPr>
          <w:rFonts w:ascii="Times New Roman" w:hAnsi="Times New Roman" w:cs="Times New Roman"/>
          <w:sz w:val="28"/>
          <w:szCs w:val="28"/>
          <w:lang w:val="uk-UA"/>
        </w:rPr>
        <w:t xml:space="preserve"> школа, 1970. – 344 с.</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sidRPr="008C3D4C">
        <w:rPr>
          <w:rFonts w:ascii="Times New Roman" w:hAnsi="Times New Roman" w:cs="Times New Roman"/>
          <w:sz w:val="28"/>
          <w:szCs w:val="28"/>
        </w:rPr>
        <w:t>Кунин</w:t>
      </w:r>
      <w:proofErr w:type="spellEnd"/>
      <w:r w:rsidRPr="008C3D4C">
        <w:rPr>
          <w:rFonts w:ascii="Times New Roman" w:hAnsi="Times New Roman" w:cs="Times New Roman"/>
          <w:sz w:val="28"/>
          <w:szCs w:val="28"/>
        </w:rPr>
        <w:t xml:space="preserve"> А.В. </w:t>
      </w:r>
      <w:r>
        <w:rPr>
          <w:rFonts w:ascii="Times New Roman" w:hAnsi="Times New Roman" w:cs="Times New Roman"/>
          <w:sz w:val="28"/>
          <w:szCs w:val="28"/>
        </w:rPr>
        <w:t xml:space="preserve">Введение // </w:t>
      </w:r>
      <w:r w:rsidRPr="008C3D4C">
        <w:rPr>
          <w:rFonts w:ascii="Times New Roman" w:hAnsi="Times New Roman" w:cs="Times New Roman"/>
          <w:sz w:val="28"/>
          <w:szCs w:val="28"/>
        </w:rPr>
        <w:t>Большой англо-русский фразеологический словарь</w:t>
      </w:r>
      <w:r>
        <w:rPr>
          <w:rFonts w:ascii="Times New Roman" w:hAnsi="Times New Roman" w:cs="Times New Roman"/>
          <w:sz w:val="28"/>
          <w:szCs w:val="28"/>
        </w:rPr>
        <w:t>.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4-е изд., </w:t>
      </w:r>
      <w:proofErr w:type="spellStart"/>
      <w:r>
        <w:rPr>
          <w:rFonts w:ascii="Times New Roman" w:hAnsi="Times New Roman" w:cs="Times New Roman"/>
          <w:sz w:val="28"/>
          <w:szCs w:val="28"/>
        </w:rPr>
        <w:t>перераб</w:t>
      </w:r>
      <w:proofErr w:type="spellEnd"/>
      <w:r>
        <w:rPr>
          <w:rFonts w:ascii="Times New Roman" w:hAnsi="Times New Roman" w:cs="Times New Roman"/>
          <w:sz w:val="28"/>
          <w:szCs w:val="28"/>
        </w:rPr>
        <w:t>. и доп.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М.: "Русский язык", 1984. </w:t>
      </w:r>
      <w:r>
        <w:rPr>
          <w:rFonts w:ascii="Times New Roman" w:hAnsi="Times New Roman" w:cs="Times New Roman"/>
          <w:sz w:val="28"/>
          <w:szCs w:val="28"/>
          <w:shd w:val="clear" w:color="auto" w:fill="FFFFFF"/>
        </w:rPr>
        <w:t>– С. 7-13.</w:t>
      </w:r>
    </w:p>
    <w:p w:rsidR="0018441F" w:rsidRPr="006F7949"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sidRPr="008C3D4C">
        <w:rPr>
          <w:rFonts w:ascii="Times New Roman" w:hAnsi="Times New Roman" w:cs="Times New Roman"/>
          <w:sz w:val="28"/>
          <w:szCs w:val="28"/>
        </w:rPr>
        <w:lastRenderedPageBreak/>
        <w:t>Кунин</w:t>
      </w:r>
      <w:proofErr w:type="spellEnd"/>
      <w:r w:rsidRPr="008C3D4C">
        <w:rPr>
          <w:rFonts w:ascii="Times New Roman" w:hAnsi="Times New Roman" w:cs="Times New Roman"/>
          <w:sz w:val="28"/>
          <w:szCs w:val="28"/>
        </w:rPr>
        <w:t xml:space="preserve"> А.В. Курс фразеологии современного английского языка</w:t>
      </w:r>
      <w:r>
        <w:rPr>
          <w:rFonts w:ascii="Times New Roman" w:hAnsi="Times New Roman" w:cs="Times New Roman"/>
          <w:sz w:val="28"/>
          <w:szCs w:val="28"/>
          <w:shd w:val="clear" w:color="auto" w:fill="FFFFFF"/>
        </w:rPr>
        <w:t>. – </w:t>
      </w:r>
      <w:r w:rsidRPr="008C3D4C">
        <w:rPr>
          <w:rFonts w:ascii="Times New Roman" w:hAnsi="Times New Roman" w:cs="Times New Roman"/>
          <w:sz w:val="28"/>
          <w:szCs w:val="28"/>
          <w:shd w:val="clear" w:color="auto" w:fill="FFFFFF"/>
        </w:rPr>
        <w:t>М.: Высш</w:t>
      </w:r>
      <w:r>
        <w:rPr>
          <w:rFonts w:ascii="Times New Roman" w:hAnsi="Times New Roman" w:cs="Times New Roman"/>
          <w:sz w:val="28"/>
          <w:szCs w:val="28"/>
          <w:shd w:val="clear" w:color="auto" w:fill="FFFFFF"/>
        </w:rPr>
        <w:t>ая школа, 2005. –</w:t>
      </w:r>
      <w:r w:rsidRPr="008C3D4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488</w:t>
      </w:r>
      <w:r w:rsidRPr="008C3D4C">
        <w:rPr>
          <w:rFonts w:ascii="Times New Roman" w:hAnsi="Times New Roman" w:cs="Times New Roman"/>
          <w:sz w:val="28"/>
          <w:szCs w:val="28"/>
          <w:shd w:val="clear" w:color="auto" w:fill="FFFFFF"/>
        </w:rPr>
        <w:t xml:space="preserve"> с.</w:t>
      </w:r>
    </w:p>
    <w:p w:rsidR="0018441F" w:rsidRPr="00D91E05"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Pr>
          <w:rFonts w:ascii="Times New Roman" w:hAnsi="Times New Roman" w:cs="Times New Roman"/>
          <w:sz w:val="28"/>
          <w:szCs w:val="28"/>
          <w:shd w:val="clear" w:color="auto" w:fill="FFFFFF"/>
        </w:rPr>
        <w:t>Майол</w:t>
      </w:r>
      <w:proofErr w:type="spellEnd"/>
      <w:r>
        <w:rPr>
          <w:rFonts w:ascii="Times New Roman" w:hAnsi="Times New Roman" w:cs="Times New Roman"/>
          <w:sz w:val="28"/>
          <w:szCs w:val="28"/>
          <w:shd w:val="clear" w:color="auto" w:fill="FFFFFF"/>
        </w:rPr>
        <w:t xml:space="preserve"> Э. и </w:t>
      </w:r>
      <w:proofErr w:type="spellStart"/>
      <w:r>
        <w:rPr>
          <w:rFonts w:ascii="Times New Roman" w:hAnsi="Times New Roman" w:cs="Times New Roman"/>
          <w:sz w:val="28"/>
          <w:szCs w:val="28"/>
          <w:shd w:val="clear" w:color="auto" w:fill="FFFFFF"/>
        </w:rPr>
        <w:t>Милстед</w:t>
      </w:r>
      <w:proofErr w:type="spellEnd"/>
      <w:r>
        <w:rPr>
          <w:rFonts w:ascii="Times New Roman" w:hAnsi="Times New Roman" w:cs="Times New Roman"/>
          <w:sz w:val="28"/>
          <w:szCs w:val="28"/>
          <w:shd w:val="clear" w:color="auto" w:fill="FFFFFF"/>
        </w:rPr>
        <w:t xml:space="preserve"> Д. Эти странные англичане. Пер. с англ. И. </w:t>
      </w:r>
      <w:proofErr w:type="spellStart"/>
      <w:r>
        <w:rPr>
          <w:rFonts w:ascii="Times New Roman" w:hAnsi="Times New Roman" w:cs="Times New Roman"/>
          <w:sz w:val="28"/>
          <w:szCs w:val="28"/>
          <w:shd w:val="clear" w:color="auto" w:fill="FFFFFF"/>
        </w:rPr>
        <w:t>Тогоевой</w:t>
      </w:r>
      <w:proofErr w:type="spellEnd"/>
      <w:r>
        <w:rPr>
          <w:rFonts w:ascii="Times New Roman" w:hAnsi="Times New Roman" w:cs="Times New Roman"/>
          <w:sz w:val="28"/>
          <w:szCs w:val="28"/>
          <w:shd w:val="clear" w:color="auto" w:fill="FFFFFF"/>
        </w:rPr>
        <w:t>. – М.: Эгмонт Россия Лтд</w:t>
      </w:r>
      <w:proofErr w:type="gramStart"/>
      <w:r>
        <w:rPr>
          <w:rFonts w:ascii="Times New Roman" w:hAnsi="Times New Roman" w:cs="Times New Roman"/>
          <w:sz w:val="28"/>
          <w:szCs w:val="28"/>
          <w:shd w:val="clear" w:color="auto" w:fill="FFFFFF"/>
        </w:rPr>
        <w:t xml:space="preserve">., </w:t>
      </w:r>
      <w:proofErr w:type="gramEnd"/>
      <w:r>
        <w:rPr>
          <w:rFonts w:ascii="Times New Roman" w:hAnsi="Times New Roman" w:cs="Times New Roman"/>
          <w:sz w:val="28"/>
          <w:szCs w:val="28"/>
          <w:shd w:val="clear" w:color="auto" w:fill="FFFFFF"/>
        </w:rPr>
        <w:t>2001. – 72 с.</w:t>
      </w:r>
    </w:p>
    <w:p w:rsidR="0018441F" w:rsidRPr="00106A5B"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Pr>
          <w:rFonts w:ascii="Times New Roman" w:hAnsi="Times New Roman" w:cs="Times New Roman"/>
          <w:sz w:val="28"/>
          <w:szCs w:val="28"/>
          <w:shd w:val="clear" w:color="auto" w:fill="FFFFFF"/>
          <w:lang w:val="uk-UA"/>
        </w:rPr>
        <w:t>Матузкова</w:t>
      </w:r>
      <w:proofErr w:type="spellEnd"/>
      <w:r>
        <w:rPr>
          <w:rFonts w:ascii="Times New Roman" w:hAnsi="Times New Roman" w:cs="Times New Roman"/>
          <w:sz w:val="28"/>
          <w:szCs w:val="28"/>
          <w:shd w:val="clear" w:color="auto" w:fill="FFFFFF"/>
          <w:lang w:val="uk-UA"/>
        </w:rPr>
        <w:t xml:space="preserve"> Е.П. </w:t>
      </w:r>
      <w:proofErr w:type="spellStart"/>
      <w:r>
        <w:rPr>
          <w:rFonts w:ascii="Times New Roman" w:hAnsi="Times New Roman" w:cs="Times New Roman"/>
          <w:sz w:val="28"/>
          <w:szCs w:val="28"/>
          <w:shd w:val="clear" w:color="auto" w:fill="FFFFFF"/>
          <w:lang w:val="uk-UA"/>
        </w:rPr>
        <w:t>Идентичность</w:t>
      </w:r>
      <w:proofErr w:type="spellEnd"/>
      <w:r>
        <w:rPr>
          <w:rFonts w:ascii="Times New Roman" w:hAnsi="Times New Roman" w:cs="Times New Roman"/>
          <w:sz w:val="28"/>
          <w:szCs w:val="28"/>
          <w:shd w:val="clear" w:color="auto" w:fill="FFFFFF"/>
          <w:lang w:val="uk-UA"/>
        </w:rPr>
        <w:t xml:space="preserve"> и </w:t>
      </w:r>
      <w:proofErr w:type="spellStart"/>
      <w:r>
        <w:rPr>
          <w:rFonts w:ascii="Times New Roman" w:hAnsi="Times New Roman" w:cs="Times New Roman"/>
          <w:sz w:val="28"/>
          <w:szCs w:val="28"/>
          <w:shd w:val="clear" w:color="auto" w:fill="FFFFFF"/>
          <w:lang w:val="uk-UA"/>
        </w:rPr>
        <w:t>лингвокультура</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методология</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изучения</w:t>
      </w:r>
      <w:proofErr w:type="spellEnd"/>
      <w:r>
        <w:rPr>
          <w:rFonts w:ascii="Times New Roman" w:hAnsi="Times New Roman" w:cs="Times New Roman"/>
          <w:sz w:val="28"/>
          <w:szCs w:val="28"/>
          <w:shd w:val="clear" w:color="auto" w:fill="FFFFFF"/>
          <w:lang w:val="uk-UA"/>
        </w:rPr>
        <w:t xml:space="preserve">: монографія / Е.П. </w:t>
      </w:r>
      <w:proofErr w:type="spellStart"/>
      <w:r>
        <w:rPr>
          <w:rFonts w:ascii="Times New Roman" w:hAnsi="Times New Roman" w:cs="Times New Roman"/>
          <w:sz w:val="28"/>
          <w:szCs w:val="28"/>
          <w:shd w:val="clear" w:color="auto" w:fill="FFFFFF"/>
          <w:lang w:val="uk-UA"/>
        </w:rPr>
        <w:t>Матузкова</w:t>
      </w:r>
      <w:proofErr w:type="spellEnd"/>
      <w:r>
        <w:rPr>
          <w:rFonts w:ascii="Times New Roman" w:hAnsi="Times New Roman" w:cs="Times New Roman"/>
          <w:sz w:val="28"/>
          <w:szCs w:val="28"/>
          <w:shd w:val="clear" w:color="auto" w:fill="FFFFFF"/>
          <w:lang w:val="uk-UA"/>
        </w:rPr>
        <w:t xml:space="preserve">. – Одесса: </w:t>
      </w:r>
      <w:proofErr w:type="spellStart"/>
      <w:r>
        <w:rPr>
          <w:rFonts w:ascii="Times New Roman" w:hAnsi="Times New Roman" w:cs="Times New Roman"/>
          <w:sz w:val="28"/>
          <w:szCs w:val="28"/>
          <w:shd w:val="clear" w:color="auto" w:fill="FFFFFF"/>
          <w:lang w:val="uk-UA"/>
        </w:rPr>
        <w:t>Издательство</w:t>
      </w:r>
      <w:proofErr w:type="spellEnd"/>
      <w:r>
        <w:rPr>
          <w:rFonts w:ascii="Times New Roman" w:hAnsi="Times New Roman" w:cs="Times New Roman"/>
          <w:sz w:val="28"/>
          <w:szCs w:val="28"/>
          <w:shd w:val="clear" w:color="auto" w:fill="FFFFFF"/>
          <w:lang w:val="uk-UA"/>
        </w:rPr>
        <w:t xml:space="preserve"> КП ОГТ, 2014. – 333 с.</w:t>
      </w:r>
    </w:p>
    <w:p w:rsidR="0018441F" w:rsidRPr="00106A5B"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shd w:val="clear" w:color="auto" w:fill="FFFFFF"/>
          <w:lang w:val="uk-UA"/>
        </w:rPr>
        <w:t>Никишкова</w:t>
      </w:r>
      <w:proofErr w:type="spellEnd"/>
      <w:r>
        <w:rPr>
          <w:rFonts w:ascii="Times New Roman" w:hAnsi="Times New Roman" w:cs="Times New Roman"/>
          <w:sz w:val="28"/>
          <w:szCs w:val="28"/>
          <w:shd w:val="clear" w:color="auto" w:fill="FFFFFF"/>
          <w:lang w:val="uk-UA"/>
        </w:rPr>
        <w:t xml:space="preserve"> М.С. </w:t>
      </w:r>
      <w:proofErr w:type="spellStart"/>
      <w:r w:rsidRPr="00106A5B">
        <w:rPr>
          <w:rFonts w:ascii="Times New Roman" w:hAnsi="Times New Roman" w:cs="Times New Roman"/>
          <w:sz w:val="28"/>
          <w:szCs w:val="28"/>
          <w:shd w:val="clear" w:color="auto" w:fill="FFFFFF"/>
        </w:rPr>
        <w:t>Этнолингвокультурный</w:t>
      </w:r>
      <w:proofErr w:type="spellEnd"/>
      <w:r w:rsidRPr="00106A5B">
        <w:rPr>
          <w:rFonts w:ascii="Times New Roman" w:hAnsi="Times New Roman" w:cs="Times New Roman"/>
          <w:sz w:val="28"/>
          <w:szCs w:val="28"/>
          <w:shd w:val="clear" w:color="auto" w:fill="FFFFFF"/>
        </w:rPr>
        <w:t xml:space="preserve"> гастрономический код в </w:t>
      </w:r>
      <w:proofErr w:type="spellStart"/>
      <w:r w:rsidRPr="00106A5B">
        <w:rPr>
          <w:rFonts w:ascii="Times New Roman" w:hAnsi="Times New Roman" w:cs="Times New Roman"/>
          <w:sz w:val="28"/>
          <w:szCs w:val="28"/>
          <w:shd w:val="clear" w:color="auto" w:fill="FFFFFF"/>
        </w:rPr>
        <w:t>потребностной</w:t>
      </w:r>
      <w:proofErr w:type="spellEnd"/>
      <w:r w:rsidRPr="00106A5B">
        <w:rPr>
          <w:rFonts w:ascii="Times New Roman" w:hAnsi="Times New Roman" w:cs="Times New Roman"/>
          <w:sz w:val="28"/>
          <w:szCs w:val="28"/>
          <w:shd w:val="clear" w:color="auto" w:fill="FFFFFF"/>
        </w:rPr>
        <w:t xml:space="preserve"> коммуникации (на материале английского языка)</w:t>
      </w:r>
      <w:r>
        <w:rPr>
          <w:rFonts w:ascii="Times New Roman" w:hAnsi="Times New Roman" w:cs="Times New Roman"/>
          <w:sz w:val="28"/>
          <w:szCs w:val="28"/>
          <w:shd w:val="clear" w:color="auto" w:fill="FFFFFF"/>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филол</w:t>
      </w:r>
      <w:proofErr w:type="spellEnd"/>
      <w:r>
        <w:rPr>
          <w:rFonts w:ascii="Times New Roman" w:hAnsi="Times New Roman" w:cs="Times New Roman"/>
          <w:sz w:val="28"/>
          <w:szCs w:val="28"/>
          <w:lang w:val="uk-UA"/>
        </w:rPr>
        <w:t xml:space="preserve">. наук: 10.02.19. – </w:t>
      </w:r>
      <w:proofErr w:type="spellStart"/>
      <w:r>
        <w:rPr>
          <w:rFonts w:ascii="Times New Roman" w:hAnsi="Times New Roman" w:cs="Times New Roman"/>
          <w:sz w:val="28"/>
          <w:szCs w:val="28"/>
          <w:lang w:val="uk-UA"/>
        </w:rPr>
        <w:t>теория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языка</w:t>
      </w:r>
      <w:proofErr w:type="spellEnd"/>
      <w:r>
        <w:rPr>
          <w:rFonts w:ascii="Times New Roman" w:hAnsi="Times New Roman" w:cs="Times New Roman"/>
          <w:sz w:val="28"/>
          <w:szCs w:val="28"/>
          <w:lang w:val="uk-UA"/>
        </w:rPr>
        <w:t>. – Самара, 2017. – 192 с.</w:t>
      </w:r>
    </w:p>
    <w:p w:rsidR="0018441F" w:rsidRPr="00263EB1"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 xml:space="preserve">Пермяков Г.Л. Основы структурной </w:t>
      </w:r>
      <w:proofErr w:type="spellStart"/>
      <w:r>
        <w:rPr>
          <w:rFonts w:ascii="Times New Roman" w:hAnsi="Times New Roman" w:cs="Times New Roman"/>
          <w:sz w:val="28"/>
          <w:szCs w:val="28"/>
        </w:rPr>
        <w:t>паремиологии</w:t>
      </w:r>
      <w:proofErr w:type="spellEnd"/>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 М.: Наука, 1988. – 236 с.</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Pr>
          <w:rFonts w:ascii="Times New Roman" w:hAnsi="Times New Roman" w:cs="Times New Roman"/>
          <w:sz w:val="28"/>
          <w:szCs w:val="28"/>
          <w:shd w:val="clear" w:color="auto" w:fill="FFFFFF"/>
        </w:rPr>
        <w:t>Рапай</w:t>
      </w:r>
      <w:proofErr w:type="spellEnd"/>
      <w:r>
        <w:rPr>
          <w:rFonts w:ascii="Times New Roman" w:hAnsi="Times New Roman" w:cs="Times New Roman"/>
          <w:sz w:val="28"/>
          <w:szCs w:val="28"/>
          <w:shd w:val="clear" w:color="auto" w:fill="FFFFFF"/>
        </w:rPr>
        <w:t xml:space="preserve"> К. Культурный код. Как мы живем, что покупаем и почему. Пер. с англ. У.В. </w:t>
      </w:r>
      <w:proofErr w:type="spellStart"/>
      <w:r>
        <w:rPr>
          <w:rFonts w:ascii="Times New Roman" w:hAnsi="Times New Roman" w:cs="Times New Roman"/>
          <w:sz w:val="28"/>
          <w:szCs w:val="28"/>
          <w:shd w:val="clear" w:color="auto" w:fill="FFFFFF"/>
        </w:rPr>
        <w:t>Саламатовой</w:t>
      </w:r>
      <w:proofErr w:type="spellEnd"/>
      <w:r>
        <w:rPr>
          <w:rFonts w:ascii="Times New Roman" w:hAnsi="Times New Roman" w:cs="Times New Roman"/>
          <w:sz w:val="28"/>
          <w:szCs w:val="28"/>
          <w:shd w:val="clear" w:color="auto" w:fill="FFFFFF"/>
        </w:rPr>
        <w:t>. – М.: Альпина Бизнес Букс, 2008. – 167 с.</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Pr>
          <w:rFonts w:ascii="Times New Roman" w:hAnsi="Times New Roman" w:cs="Times New Roman"/>
          <w:sz w:val="28"/>
          <w:szCs w:val="28"/>
        </w:rPr>
        <w:t>Рецкер</w:t>
      </w:r>
      <w:proofErr w:type="spellEnd"/>
      <w:r>
        <w:rPr>
          <w:rFonts w:ascii="Times New Roman" w:hAnsi="Times New Roman" w:cs="Times New Roman"/>
          <w:sz w:val="28"/>
          <w:szCs w:val="28"/>
        </w:rPr>
        <w:t xml:space="preserve"> Я.</w:t>
      </w:r>
      <w:r w:rsidRPr="008C3D4C">
        <w:rPr>
          <w:rFonts w:ascii="Times New Roman" w:hAnsi="Times New Roman" w:cs="Times New Roman"/>
          <w:sz w:val="28"/>
          <w:szCs w:val="28"/>
        </w:rPr>
        <w:t>И. Теория перевода и переводческая практика. Очерки лингвистической теории перевода</w:t>
      </w:r>
      <w:proofErr w:type="gramStart"/>
      <w:r>
        <w:rPr>
          <w:rFonts w:ascii="Times New Roman" w:hAnsi="Times New Roman" w:cs="Times New Roman"/>
          <w:sz w:val="28"/>
          <w:szCs w:val="28"/>
        </w:rPr>
        <w:t xml:space="preserve"> </w:t>
      </w:r>
      <w:r w:rsidRPr="008C3D4C">
        <w:rPr>
          <w:rFonts w:ascii="Times New Roman" w:hAnsi="Times New Roman" w:cs="Times New Roman"/>
          <w:sz w:val="28"/>
          <w:szCs w:val="28"/>
        </w:rPr>
        <w:t>/ Д</w:t>
      </w:r>
      <w:proofErr w:type="gramEnd"/>
      <w:r w:rsidRPr="008C3D4C">
        <w:rPr>
          <w:rFonts w:ascii="Times New Roman" w:hAnsi="Times New Roman" w:cs="Times New Roman"/>
          <w:sz w:val="28"/>
          <w:szCs w:val="28"/>
        </w:rPr>
        <w:t>оп</w:t>
      </w:r>
      <w:r>
        <w:rPr>
          <w:rFonts w:ascii="Times New Roman" w:hAnsi="Times New Roman" w:cs="Times New Roman"/>
          <w:sz w:val="28"/>
          <w:szCs w:val="28"/>
        </w:rPr>
        <w:t>.</w:t>
      </w:r>
      <w:r w:rsidRPr="008C3D4C">
        <w:rPr>
          <w:rFonts w:ascii="Times New Roman" w:hAnsi="Times New Roman" w:cs="Times New Roman"/>
          <w:sz w:val="28"/>
          <w:szCs w:val="28"/>
        </w:rPr>
        <w:t xml:space="preserve"> и </w:t>
      </w:r>
      <w:proofErr w:type="spellStart"/>
      <w:r w:rsidRPr="008C3D4C">
        <w:rPr>
          <w:rFonts w:ascii="Times New Roman" w:hAnsi="Times New Roman" w:cs="Times New Roman"/>
          <w:sz w:val="28"/>
          <w:szCs w:val="28"/>
        </w:rPr>
        <w:t>коммент</w:t>
      </w:r>
      <w:proofErr w:type="spellEnd"/>
      <w:r>
        <w:rPr>
          <w:rFonts w:ascii="Times New Roman" w:hAnsi="Times New Roman" w:cs="Times New Roman"/>
          <w:sz w:val="28"/>
          <w:szCs w:val="28"/>
        </w:rPr>
        <w:t>. Д. И. </w:t>
      </w:r>
      <w:proofErr w:type="spellStart"/>
      <w:r>
        <w:rPr>
          <w:rFonts w:ascii="Times New Roman" w:hAnsi="Times New Roman" w:cs="Times New Roman"/>
          <w:sz w:val="28"/>
          <w:szCs w:val="28"/>
        </w:rPr>
        <w:t>Ермоловича</w:t>
      </w:r>
      <w:proofErr w:type="spellEnd"/>
      <w:r>
        <w:rPr>
          <w:rFonts w:ascii="Times New Roman" w:hAnsi="Times New Roman" w:cs="Times New Roman"/>
          <w:sz w:val="28"/>
          <w:szCs w:val="28"/>
        </w:rPr>
        <w:t xml:space="preserve">. –      3-е изд., стереотип. – М.: Р. </w:t>
      </w:r>
      <w:proofErr w:type="spellStart"/>
      <w:r>
        <w:rPr>
          <w:rFonts w:ascii="Times New Roman" w:hAnsi="Times New Roman" w:cs="Times New Roman"/>
          <w:sz w:val="28"/>
          <w:szCs w:val="28"/>
        </w:rPr>
        <w:t>Валент</w:t>
      </w:r>
      <w:proofErr w:type="spellEnd"/>
      <w:r w:rsidRPr="008C3D4C">
        <w:rPr>
          <w:rFonts w:ascii="Times New Roman" w:hAnsi="Times New Roman" w:cs="Times New Roman"/>
          <w:sz w:val="28"/>
          <w:szCs w:val="28"/>
        </w:rPr>
        <w:t>, 2007. – 244 с.</w:t>
      </w:r>
    </w:p>
    <w:p w:rsidR="0018441F"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r w:rsidRPr="001E540E">
        <w:rPr>
          <w:rFonts w:ascii="Times New Roman" w:hAnsi="Times New Roman" w:cs="Times New Roman"/>
          <w:sz w:val="28"/>
          <w:szCs w:val="28"/>
        </w:rPr>
        <w:t xml:space="preserve">Савчук К.Ю. </w:t>
      </w:r>
      <w:proofErr w:type="spellStart"/>
      <w:r w:rsidRPr="001E540E">
        <w:rPr>
          <w:rFonts w:ascii="Times New Roman" w:hAnsi="Times New Roman" w:cs="Times New Roman"/>
          <w:sz w:val="28"/>
          <w:szCs w:val="28"/>
        </w:rPr>
        <w:t>Лінгвокультурологічний</w:t>
      </w:r>
      <w:proofErr w:type="spellEnd"/>
      <w:r w:rsidRPr="001E540E">
        <w:rPr>
          <w:rFonts w:ascii="Times New Roman" w:hAnsi="Times New Roman" w:cs="Times New Roman"/>
          <w:sz w:val="28"/>
          <w:szCs w:val="28"/>
        </w:rPr>
        <w:t xml:space="preserve"> аспект </w:t>
      </w:r>
      <w:proofErr w:type="spellStart"/>
      <w:r w:rsidRPr="001E540E">
        <w:rPr>
          <w:rFonts w:ascii="Times New Roman" w:hAnsi="Times New Roman" w:cs="Times New Roman"/>
          <w:sz w:val="28"/>
          <w:szCs w:val="28"/>
        </w:rPr>
        <w:t>фразеології</w:t>
      </w:r>
      <w:proofErr w:type="spellEnd"/>
      <w:r w:rsidRPr="001E540E">
        <w:rPr>
          <w:rFonts w:ascii="Times New Roman" w:hAnsi="Times New Roman" w:cs="Times New Roman"/>
          <w:sz w:val="28"/>
          <w:szCs w:val="28"/>
        </w:rPr>
        <w:t xml:space="preserve"> // </w:t>
      </w:r>
      <w:r w:rsidRPr="001E540E">
        <w:rPr>
          <w:rFonts w:ascii="Times New Roman" w:hAnsi="Times New Roman" w:cs="Times New Roman"/>
          <w:sz w:val="28"/>
          <w:szCs w:val="28"/>
          <w:lang w:val="uk-UA"/>
        </w:rPr>
        <w:t>Електронний ресурс. Режим доступу:</w:t>
      </w:r>
      <w:r>
        <w:rPr>
          <w:rFonts w:ascii="Times New Roman" w:hAnsi="Times New Roman" w:cs="Times New Roman"/>
          <w:sz w:val="28"/>
          <w:szCs w:val="28"/>
          <w:lang w:val="uk-UA"/>
        </w:rPr>
        <w:t xml:space="preserve"> </w:t>
      </w:r>
      <w:r w:rsidRPr="003C6488">
        <w:rPr>
          <w:rFonts w:ascii="Times New Roman" w:hAnsi="Times New Roman" w:cs="Times New Roman"/>
          <w:sz w:val="28"/>
          <w:szCs w:val="28"/>
          <w:lang w:val="uk-UA"/>
        </w:rPr>
        <w:t>http://www.nbuv.gov.ua/old_jrn/</w:t>
      </w:r>
      <w:r w:rsidRPr="001E540E">
        <w:rPr>
          <w:rFonts w:ascii="Times New Roman" w:hAnsi="Times New Roman" w:cs="Times New Roman"/>
          <w:sz w:val="28"/>
          <w:szCs w:val="28"/>
          <w:lang w:val="uk-UA"/>
        </w:rPr>
        <w:t>natural/</w:t>
      </w:r>
      <w:r>
        <w:rPr>
          <w:rFonts w:ascii="Times New Roman" w:hAnsi="Times New Roman" w:cs="Times New Roman"/>
          <w:sz w:val="28"/>
          <w:szCs w:val="28"/>
          <w:lang w:val="uk-UA"/>
        </w:rPr>
        <w:t xml:space="preserve"> </w:t>
      </w:r>
      <w:proofErr w:type="spellStart"/>
      <w:r w:rsidRPr="001E540E">
        <w:rPr>
          <w:rFonts w:ascii="Times New Roman" w:hAnsi="Times New Roman" w:cs="Times New Roman"/>
          <w:sz w:val="28"/>
          <w:szCs w:val="28"/>
          <w:lang w:val="uk-UA"/>
        </w:rPr>
        <w:t>nvvnu</w:t>
      </w:r>
      <w:proofErr w:type="spellEnd"/>
      <w:r w:rsidRPr="001E540E">
        <w:rPr>
          <w:rFonts w:ascii="Times New Roman" w:hAnsi="Times New Roman" w:cs="Times New Roman"/>
          <w:sz w:val="28"/>
          <w:szCs w:val="28"/>
          <w:lang w:val="uk-UA"/>
        </w:rPr>
        <w:t>/</w:t>
      </w:r>
      <w:proofErr w:type="spellStart"/>
      <w:r w:rsidRPr="001E540E">
        <w:rPr>
          <w:rFonts w:ascii="Times New Roman" w:hAnsi="Times New Roman" w:cs="Times New Roman"/>
          <w:sz w:val="28"/>
          <w:szCs w:val="28"/>
          <w:lang w:val="uk-UA"/>
        </w:rPr>
        <w:t>filolog_mov</w:t>
      </w:r>
      <w:proofErr w:type="spellEnd"/>
      <w:r w:rsidRPr="001E540E">
        <w:rPr>
          <w:rFonts w:ascii="Times New Roman" w:hAnsi="Times New Roman" w:cs="Times New Roman"/>
          <w:sz w:val="28"/>
          <w:szCs w:val="28"/>
          <w:lang w:val="uk-UA"/>
        </w:rPr>
        <w:t>/2010_9/R6/Savchuk.pdf</w:t>
      </w:r>
    </w:p>
    <w:p w:rsidR="0018441F" w:rsidRPr="001E540E"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Селіванова О.О. Світ свідомості в мові. </w:t>
      </w:r>
      <w:r>
        <w:rPr>
          <w:rFonts w:ascii="Times New Roman" w:hAnsi="Times New Roman" w:cs="Times New Roman"/>
          <w:sz w:val="28"/>
          <w:szCs w:val="28"/>
        </w:rPr>
        <w:t xml:space="preserve">Мир сознания в языке. </w:t>
      </w:r>
      <w:r>
        <w:rPr>
          <w:rFonts w:ascii="Times New Roman" w:hAnsi="Times New Roman" w:cs="Times New Roman"/>
          <w:sz w:val="28"/>
          <w:szCs w:val="28"/>
          <w:lang w:val="uk-UA"/>
        </w:rPr>
        <w:t>Монографічне видання. – Черкаси: Ю. Чабаненко, 2012. – 488 с.</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r w:rsidRPr="008C3D4C">
        <w:rPr>
          <w:rFonts w:ascii="Times New Roman" w:hAnsi="Times New Roman" w:cs="Times New Roman"/>
          <w:sz w:val="28"/>
          <w:szCs w:val="28"/>
        </w:rPr>
        <w:t xml:space="preserve">Смирницкий А.И. Лексикология английского языка. – М.: Московский Государственный Университет, 1998.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rPr>
        <w:t xml:space="preserve"> 260 с.</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uk-UA"/>
        </w:rPr>
      </w:pPr>
      <w:proofErr w:type="spellStart"/>
      <w:r w:rsidRPr="008C3D4C">
        <w:rPr>
          <w:rFonts w:ascii="Times New Roman" w:hAnsi="Times New Roman" w:cs="Times New Roman"/>
          <w:sz w:val="28"/>
          <w:szCs w:val="28"/>
          <w:lang w:val="uk-UA"/>
        </w:rPr>
        <w:t>Телия</w:t>
      </w:r>
      <w:proofErr w:type="spellEnd"/>
      <w:r w:rsidRPr="008C3D4C">
        <w:rPr>
          <w:rFonts w:ascii="Times New Roman" w:hAnsi="Times New Roman" w:cs="Times New Roman"/>
          <w:sz w:val="28"/>
          <w:szCs w:val="28"/>
          <w:lang w:val="uk-UA"/>
        </w:rPr>
        <w:t xml:space="preserve"> В. Н. </w:t>
      </w:r>
      <w:proofErr w:type="spellStart"/>
      <w:r w:rsidRPr="008C3D4C">
        <w:rPr>
          <w:rFonts w:ascii="Times New Roman" w:hAnsi="Times New Roman" w:cs="Times New Roman"/>
          <w:sz w:val="28"/>
          <w:szCs w:val="28"/>
          <w:lang w:val="uk-UA"/>
        </w:rPr>
        <w:t>Первоочередные</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задачи</w:t>
      </w:r>
      <w:proofErr w:type="spellEnd"/>
      <w:r w:rsidRPr="008C3D4C">
        <w:rPr>
          <w:rFonts w:ascii="Times New Roman" w:hAnsi="Times New Roman" w:cs="Times New Roman"/>
          <w:sz w:val="28"/>
          <w:szCs w:val="28"/>
          <w:lang w:val="uk-UA"/>
        </w:rPr>
        <w:t xml:space="preserve"> и </w:t>
      </w:r>
      <w:proofErr w:type="spellStart"/>
      <w:r w:rsidRPr="008C3D4C">
        <w:rPr>
          <w:rFonts w:ascii="Times New Roman" w:hAnsi="Times New Roman" w:cs="Times New Roman"/>
          <w:sz w:val="28"/>
          <w:szCs w:val="28"/>
          <w:lang w:val="uk-UA"/>
        </w:rPr>
        <w:t>методологические</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проблемы</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исследования</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фразеологического</w:t>
      </w:r>
      <w:proofErr w:type="spellEnd"/>
      <w:r w:rsidRPr="008C3D4C">
        <w:rPr>
          <w:rFonts w:ascii="Times New Roman" w:hAnsi="Times New Roman" w:cs="Times New Roman"/>
          <w:sz w:val="28"/>
          <w:szCs w:val="28"/>
          <w:lang w:val="uk-UA"/>
        </w:rPr>
        <w:t xml:space="preserve"> состава </w:t>
      </w:r>
      <w:proofErr w:type="spellStart"/>
      <w:r w:rsidRPr="008C3D4C">
        <w:rPr>
          <w:rFonts w:ascii="Times New Roman" w:hAnsi="Times New Roman" w:cs="Times New Roman"/>
          <w:sz w:val="28"/>
          <w:szCs w:val="28"/>
          <w:lang w:val="uk-UA"/>
        </w:rPr>
        <w:t>языка</w:t>
      </w:r>
      <w:proofErr w:type="spellEnd"/>
      <w:r w:rsidRPr="008C3D4C">
        <w:rPr>
          <w:rFonts w:ascii="Times New Roman" w:hAnsi="Times New Roman" w:cs="Times New Roman"/>
          <w:sz w:val="28"/>
          <w:szCs w:val="28"/>
          <w:lang w:val="uk-UA"/>
        </w:rPr>
        <w:t xml:space="preserve"> в контексте </w:t>
      </w:r>
      <w:proofErr w:type="spellStart"/>
      <w:r w:rsidRPr="008C3D4C">
        <w:rPr>
          <w:rFonts w:ascii="Times New Roman" w:hAnsi="Times New Roman" w:cs="Times New Roman"/>
          <w:sz w:val="28"/>
          <w:szCs w:val="28"/>
          <w:lang w:val="uk-UA"/>
        </w:rPr>
        <w:t>культуры</w:t>
      </w:r>
      <w:proofErr w:type="spellEnd"/>
      <w:r w:rsidRPr="008C3D4C">
        <w:rPr>
          <w:rFonts w:ascii="Times New Roman" w:hAnsi="Times New Roman" w:cs="Times New Roman"/>
          <w:sz w:val="28"/>
          <w:szCs w:val="28"/>
          <w:lang w:val="uk-UA"/>
        </w:rPr>
        <w:t xml:space="preserve"> // </w:t>
      </w:r>
      <w:proofErr w:type="spellStart"/>
      <w:r w:rsidRPr="008C3D4C">
        <w:rPr>
          <w:rFonts w:ascii="Times New Roman" w:hAnsi="Times New Roman" w:cs="Times New Roman"/>
          <w:sz w:val="28"/>
          <w:szCs w:val="28"/>
          <w:lang w:val="uk-UA"/>
        </w:rPr>
        <w:t>Фразеология</w:t>
      </w:r>
      <w:proofErr w:type="spellEnd"/>
      <w:r w:rsidRPr="008C3D4C">
        <w:rPr>
          <w:rFonts w:ascii="Times New Roman" w:hAnsi="Times New Roman" w:cs="Times New Roman"/>
          <w:sz w:val="28"/>
          <w:szCs w:val="28"/>
          <w:lang w:val="uk-UA"/>
        </w:rPr>
        <w:t xml:space="preserve"> в контексте </w:t>
      </w:r>
      <w:proofErr w:type="spellStart"/>
      <w:r w:rsidRPr="008C3D4C">
        <w:rPr>
          <w:rFonts w:ascii="Times New Roman" w:hAnsi="Times New Roman" w:cs="Times New Roman"/>
          <w:sz w:val="28"/>
          <w:szCs w:val="28"/>
          <w:lang w:val="uk-UA"/>
        </w:rPr>
        <w:t>культуры</w:t>
      </w:r>
      <w:proofErr w:type="spellEnd"/>
      <w:r w:rsidRPr="008C3D4C">
        <w:rPr>
          <w:rFonts w:ascii="Times New Roman" w:hAnsi="Times New Roman" w:cs="Times New Roman"/>
          <w:sz w:val="28"/>
          <w:szCs w:val="28"/>
          <w:lang w:val="uk-UA"/>
        </w:rPr>
        <w:t xml:space="preserve">. – М. : </w:t>
      </w:r>
      <w:proofErr w:type="spellStart"/>
      <w:r w:rsidRPr="008C3D4C">
        <w:rPr>
          <w:rFonts w:ascii="Times New Roman" w:hAnsi="Times New Roman" w:cs="Times New Roman"/>
          <w:sz w:val="28"/>
          <w:szCs w:val="28"/>
          <w:lang w:val="uk-UA"/>
        </w:rPr>
        <w:t>Языки</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русской</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культуры</w:t>
      </w:r>
      <w:proofErr w:type="spellEnd"/>
      <w:r w:rsidRPr="008C3D4C">
        <w:rPr>
          <w:rFonts w:ascii="Times New Roman" w:hAnsi="Times New Roman" w:cs="Times New Roman"/>
          <w:sz w:val="28"/>
          <w:szCs w:val="28"/>
          <w:lang w:val="uk-UA"/>
        </w:rPr>
        <w:t>, 1999. – С.13</w:t>
      </w:r>
      <w:r>
        <w:rPr>
          <w:rFonts w:ascii="Times New Roman" w:hAnsi="Times New Roman" w:cs="Times New Roman"/>
          <w:sz w:val="28"/>
          <w:szCs w:val="28"/>
          <w:lang w:val="uk-UA"/>
        </w:rPr>
        <w:t>-</w:t>
      </w:r>
      <w:r w:rsidRPr="008C3D4C">
        <w:rPr>
          <w:rFonts w:ascii="Times New Roman" w:hAnsi="Times New Roman" w:cs="Times New Roman"/>
          <w:sz w:val="28"/>
          <w:szCs w:val="28"/>
          <w:lang w:val="uk-UA"/>
        </w:rPr>
        <w:t>24</w:t>
      </w:r>
    </w:p>
    <w:p w:rsidR="0018441F"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sidRPr="008C3D4C">
        <w:rPr>
          <w:rFonts w:ascii="Times New Roman" w:hAnsi="Times New Roman" w:cs="Times New Roman"/>
          <w:sz w:val="28"/>
          <w:szCs w:val="28"/>
        </w:rPr>
        <w:lastRenderedPageBreak/>
        <w:t>Телия</w:t>
      </w:r>
      <w:proofErr w:type="spellEnd"/>
      <w:r w:rsidRPr="008C3D4C">
        <w:rPr>
          <w:rFonts w:ascii="Times New Roman" w:hAnsi="Times New Roman" w:cs="Times New Roman"/>
          <w:sz w:val="28"/>
          <w:szCs w:val="28"/>
        </w:rPr>
        <w:t xml:space="preserve"> В.Н. Русская фразеология. Семантический, прагматический и </w:t>
      </w:r>
      <w:proofErr w:type="spellStart"/>
      <w:r w:rsidRPr="008C3D4C">
        <w:rPr>
          <w:rFonts w:ascii="Times New Roman" w:hAnsi="Times New Roman" w:cs="Times New Roman"/>
          <w:sz w:val="28"/>
          <w:szCs w:val="28"/>
        </w:rPr>
        <w:t>ли</w:t>
      </w:r>
      <w:r>
        <w:rPr>
          <w:rFonts w:ascii="Times New Roman" w:hAnsi="Times New Roman" w:cs="Times New Roman"/>
          <w:sz w:val="28"/>
          <w:szCs w:val="28"/>
        </w:rPr>
        <w:t>нгвокультурологический</w:t>
      </w:r>
      <w:proofErr w:type="spellEnd"/>
      <w:r>
        <w:rPr>
          <w:rFonts w:ascii="Times New Roman" w:hAnsi="Times New Roman" w:cs="Times New Roman"/>
          <w:sz w:val="28"/>
          <w:szCs w:val="28"/>
        </w:rPr>
        <w:t xml:space="preserve"> аспекты.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w:t>
      </w:r>
      <w:r w:rsidRPr="008C3D4C">
        <w:rPr>
          <w:rFonts w:ascii="Times New Roman" w:hAnsi="Times New Roman" w:cs="Times New Roman"/>
          <w:sz w:val="28"/>
          <w:szCs w:val="28"/>
        </w:rPr>
        <w:t>М.: Школа «Языки ру</w:t>
      </w:r>
      <w:r>
        <w:rPr>
          <w:rFonts w:ascii="Times New Roman" w:hAnsi="Times New Roman" w:cs="Times New Roman"/>
          <w:sz w:val="28"/>
          <w:szCs w:val="28"/>
        </w:rPr>
        <w:t xml:space="preserve">сской культуры», 1996.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288 с.</w:t>
      </w:r>
    </w:p>
    <w:p w:rsidR="0018441F"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sidRPr="00263EB1">
        <w:rPr>
          <w:rFonts w:ascii="Times New Roman" w:hAnsi="Times New Roman" w:cs="Times New Roman"/>
          <w:sz w:val="28"/>
          <w:szCs w:val="28"/>
        </w:rPr>
        <w:t>Ужченко</w:t>
      </w:r>
      <w:proofErr w:type="spellEnd"/>
      <w:r w:rsidRPr="00263EB1">
        <w:rPr>
          <w:rFonts w:ascii="Times New Roman" w:hAnsi="Times New Roman" w:cs="Times New Roman"/>
          <w:sz w:val="28"/>
          <w:szCs w:val="28"/>
        </w:rPr>
        <w:t xml:space="preserve"> В. Д., </w:t>
      </w:r>
      <w:proofErr w:type="spellStart"/>
      <w:r w:rsidRPr="00263EB1">
        <w:rPr>
          <w:rFonts w:ascii="Times New Roman" w:hAnsi="Times New Roman" w:cs="Times New Roman"/>
          <w:sz w:val="28"/>
          <w:szCs w:val="28"/>
        </w:rPr>
        <w:t>Ужченко</w:t>
      </w:r>
      <w:proofErr w:type="spellEnd"/>
      <w:r w:rsidRPr="00263EB1">
        <w:rPr>
          <w:rFonts w:ascii="Times New Roman" w:hAnsi="Times New Roman" w:cs="Times New Roman"/>
          <w:sz w:val="28"/>
          <w:szCs w:val="28"/>
        </w:rPr>
        <w:t xml:space="preserve"> Д. В. </w:t>
      </w:r>
      <w:proofErr w:type="spellStart"/>
      <w:r w:rsidRPr="00263EB1">
        <w:rPr>
          <w:rFonts w:ascii="Times New Roman" w:hAnsi="Times New Roman" w:cs="Times New Roman"/>
          <w:sz w:val="28"/>
          <w:szCs w:val="28"/>
        </w:rPr>
        <w:t>Фразеологія</w:t>
      </w:r>
      <w:proofErr w:type="spellEnd"/>
      <w:r w:rsidRPr="00263EB1">
        <w:rPr>
          <w:rFonts w:ascii="Times New Roman" w:hAnsi="Times New Roman" w:cs="Times New Roman"/>
          <w:sz w:val="28"/>
          <w:szCs w:val="28"/>
        </w:rPr>
        <w:t xml:space="preserve"> </w:t>
      </w:r>
      <w:proofErr w:type="spellStart"/>
      <w:r w:rsidRPr="00263EB1">
        <w:rPr>
          <w:rFonts w:ascii="Times New Roman" w:hAnsi="Times New Roman" w:cs="Times New Roman"/>
          <w:sz w:val="28"/>
          <w:szCs w:val="28"/>
        </w:rPr>
        <w:t>сучасної</w:t>
      </w:r>
      <w:proofErr w:type="spellEnd"/>
      <w:r w:rsidRPr="00263EB1">
        <w:rPr>
          <w:rFonts w:ascii="Times New Roman" w:hAnsi="Times New Roman" w:cs="Times New Roman"/>
          <w:sz w:val="28"/>
          <w:szCs w:val="28"/>
        </w:rPr>
        <w:t xml:space="preserve"> </w:t>
      </w:r>
      <w:proofErr w:type="spellStart"/>
      <w:r w:rsidRPr="00263EB1">
        <w:rPr>
          <w:rFonts w:ascii="Times New Roman" w:hAnsi="Times New Roman" w:cs="Times New Roman"/>
          <w:sz w:val="28"/>
          <w:szCs w:val="28"/>
        </w:rPr>
        <w:t>української</w:t>
      </w:r>
      <w:proofErr w:type="spellEnd"/>
      <w:r w:rsidRPr="00263EB1">
        <w:rPr>
          <w:rFonts w:ascii="Times New Roman" w:hAnsi="Times New Roman" w:cs="Times New Roman"/>
          <w:sz w:val="28"/>
          <w:szCs w:val="28"/>
        </w:rPr>
        <w:t xml:space="preserve"> </w:t>
      </w:r>
      <w:proofErr w:type="spellStart"/>
      <w:r w:rsidRPr="00263EB1">
        <w:rPr>
          <w:rFonts w:ascii="Times New Roman" w:hAnsi="Times New Roman" w:cs="Times New Roman"/>
          <w:sz w:val="28"/>
          <w:szCs w:val="28"/>
        </w:rPr>
        <w:t>мови</w:t>
      </w:r>
      <w:proofErr w:type="spellEnd"/>
      <w:r w:rsidRPr="00263EB1">
        <w:rPr>
          <w:rFonts w:ascii="Times New Roman" w:hAnsi="Times New Roman" w:cs="Times New Roman"/>
          <w:sz w:val="28"/>
          <w:szCs w:val="28"/>
        </w:rPr>
        <w:t xml:space="preserve">: </w:t>
      </w:r>
      <w:proofErr w:type="spellStart"/>
      <w:proofErr w:type="gramStart"/>
      <w:r w:rsidRPr="00263EB1">
        <w:rPr>
          <w:rFonts w:ascii="Times New Roman" w:hAnsi="Times New Roman" w:cs="Times New Roman"/>
          <w:sz w:val="28"/>
          <w:szCs w:val="28"/>
        </w:rPr>
        <w:t>Пос</w:t>
      </w:r>
      <w:proofErr w:type="gramEnd"/>
      <w:r w:rsidRPr="00263EB1">
        <w:rPr>
          <w:rFonts w:ascii="Times New Roman" w:hAnsi="Times New Roman" w:cs="Times New Roman"/>
          <w:sz w:val="28"/>
          <w:szCs w:val="28"/>
        </w:rPr>
        <w:t>ібник</w:t>
      </w:r>
      <w:proofErr w:type="spellEnd"/>
      <w:r w:rsidRPr="00263EB1">
        <w:rPr>
          <w:rFonts w:ascii="Times New Roman" w:hAnsi="Times New Roman" w:cs="Times New Roman"/>
          <w:sz w:val="28"/>
          <w:szCs w:val="28"/>
        </w:rPr>
        <w:t xml:space="preserve"> для </w:t>
      </w:r>
      <w:proofErr w:type="spellStart"/>
      <w:r w:rsidRPr="00263EB1">
        <w:rPr>
          <w:rFonts w:ascii="Times New Roman" w:hAnsi="Times New Roman" w:cs="Times New Roman"/>
          <w:sz w:val="28"/>
          <w:szCs w:val="28"/>
        </w:rPr>
        <w:t>студентів</w:t>
      </w:r>
      <w:proofErr w:type="spellEnd"/>
      <w:r w:rsidRPr="00263EB1">
        <w:rPr>
          <w:rFonts w:ascii="Times New Roman" w:hAnsi="Times New Roman" w:cs="Times New Roman"/>
          <w:sz w:val="28"/>
          <w:szCs w:val="28"/>
        </w:rPr>
        <w:t xml:space="preserve"> </w:t>
      </w:r>
      <w:proofErr w:type="spellStart"/>
      <w:r w:rsidRPr="00263EB1">
        <w:rPr>
          <w:rFonts w:ascii="Times New Roman" w:hAnsi="Times New Roman" w:cs="Times New Roman"/>
          <w:sz w:val="28"/>
          <w:szCs w:val="28"/>
        </w:rPr>
        <w:t>філологічних</w:t>
      </w:r>
      <w:proofErr w:type="spellEnd"/>
      <w:r w:rsidRPr="00263EB1">
        <w:rPr>
          <w:rFonts w:ascii="Times New Roman" w:hAnsi="Times New Roman" w:cs="Times New Roman"/>
          <w:sz w:val="28"/>
          <w:szCs w:val="28"/>
        </w:rPr>
        <w:t xml:space="preserve"> </w:t>
      </w:r>
      <w:proofErr w:type="spellStart"/>
      <w:r w:rsidRPr="00263EB1">
        <w:rPr>
          <w:rFonts w:ascii="Times New Roman" w:hAnsi="Times New Roman" w:cs="Times New Roman"/>
          <w:sz w:val="28"/>
          <w:szCs w:val="28"/>
        </w:rPr>
        <w:t>факультетів</w:t>
      </w:r>
      <w:proofErr w:type="spellEnd"/>
      <w:r w:rsidRPr="00263EB1">
        <w:rPr>
          <w:rFonts w:ascii="Times New Roman" w:hAnsi="Times New Roman" w:cs="Times New Roman"/>
          <w:sz w:val="28"/>
          <w:szCs w:val="28"/>
        </w:rPr>
        <w:t xml:space="preserve"> </w:t>
      </w:r>
      <w:proofErr w:type="spellStart"/>
      <w:r w:rsidRPr="00263EB1">
        <w:rPr>
          <w:rFonts w:ascii="Times New Roman" w:hAnsi="Times New Roman" w:cs="Times New Roman"/>
          <w:sz w:val="28"/>
          <w:szCs w:val="28"/>
        </w:rPr>
        <w:t>вищих</w:t>
      </w:r>
      <w:proofErr w:type="spellEnd"/>
      <w:r w:rsidRPr="00263EB1">
        <w:rPr>
          <w:rFonts w:ascii="Times New Roman" w:hAnsi="Times New Roman" w:cs="Times New Roman"/>
          <w:sz w:val="28"/>
          <w:szCs w:val="28"/>
        </w:rPr>
        <w:t xml:space="preserve"> </w:t>
      </w:r>
      <w:proofErr w:type="spellStart"/>
      <w:r w:rsidRPr="00263EB1">
        <w:rPr>
          <w:rFonts w:ascii="Times New Roman" w:hAnsi="Times New Roman" w:cs="Times New Roman"/>
          <w:sz w:val="28"/>
          <w:szCs w:val="28"/>
        </w:rPr>
        <w:t>навчальних</w:t>
      </w:r>
      <w:proofErr w:type="spellEnd"/>
      <w:r w:rsidRPr="00263EB1">
        <w:rPr>
          <w:rFonts w:ascii="Times New Roman" w:hAnsi="Times New Roman" w:cs="Times New Roman"/>
          <w:sz w:val="28"/>
          <w:szCs w:val="28"/>
        </w:rPr>
        <w:t xml:space="preserve"> </w:t>
      </w:r>
      <w:proofErr w:type="spellStart"/>
      <w:r w:rsidRPr="00263EB1">
        <w:rPr>
          <w:rFonts w:ascii="Times New Roman" w:hAnsi="Times New Roman" w:cs="Times New Roman"/>
          <w:sz w:val="28"/>
          <w:szCs w:val="28"/>
        </w:rPr>
        <w:t>закладів</w:t>
      </w:r>
      <w:proofErr w:type="spellEnd"/>
      <w:r w:rsidRPr="00263EB1">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Луганськ</w:t>
      </w:r>
      <w:proofErr w:type="spellEnd"/>
      <w:r>
        <w:rPr>
          <w:rFonts w:ascii="Times New Roman" w:hAnsi="Times New Roman" w:cs="Times New Roman"/>
          <w:sz w:val="28"/>
          <w:szCs w:val="28"/>
        </w:rPr>
        <w:t>: Альма-</w:t>
      </w:r>
      <w:r w:rsidRPr="00263EB1">
        <w:rPr>
          <w:rFonts w:ascii="Times New Roman" w:hAnsi="Times New Roman" w:cs="Times New Roman"/>
          <w:sz w:val="28"/>
          <w:szCs w:val="28"/>
        </w:rPr>
        <w:t xml:space="preserve">матер, 2005.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w:t>
      </w:r>
      <w:r w:rsidRPr="00263EB1">
        <w:rPr>
          <w:rFonts w:ascii="Times New Roman" w:hAnsi="Times New Roman" w:cs="Times New Roman"/>
          <w:sz w:val="28"/>
          <w:szCs w:val="28"/>
        </w:rPr>
        <w:t>400 с.</w:t>
      </w:r>
    </w:p>
    <w:p w:rsidR="0018441F" w:rsidRPr="00106A5B"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r w:rsidRPr="00B3046E">
        <w:rPr>
          <w:rFonts w:ascii="Times New Roman" w:hAnsi="Times New Roman" w:cs="Times New Roman"/>
          <w:bCs/>
          <w:sz w:val="28"/>
          <w:szCs w:val="28"/>
        </w:rPr>
        <w:t>Устинова</w:t>
      </w:r>
      <w:r>
        <w:rPr>
          <w:rFonts w:ascii="Times New Roman" w:hAnsi="Times New Roman" w:cs="Times New Roman"/>
          <w:bCs/>
          <w:sz w:val="28"/>
          <w:szCs w:val="28"/>
        </w:rPr>
        <w:t> </w:t>
      </w:r>
      <w:r w:rsidRPr="00B3046E">
        <w:rPr>
          <w:rFonts w:ascii="Times New Roman" w:hAnsi="Times New Roman" w:cs="Times New Roman"/>
          <w:bCs/>
          <w:sz w:val="28"/>
          <w:szCs w:val="28"/>
        </w:rPr>
        <w:t>Н</w:t>
      </w:r>
      <w:r w:rsidRPr="00B3046E">
        <w:rPr>
          <w:rFonts w:ascii="Times New Roman" w:hAnsi="Times New Roman" w:cs="Times New Roman"/>
          <w:sz w:val="28"/>
          <w:szCs w:val="28"/>
        </w:rPr>
        <w:t>.</w:t>
      </w:r>
      <w:r w:rsidRPr="00B3046E">
        <w:rPr>
          <w:rFonts w:ascii="Times New Roman" w:hAnsi="Times New Roman" w:cs="Times New Roman"/>
          <w:bCs/>
          <w:sz w:val="28"/>
          <w:szCs w:val="28"/>
        </w:rPr>
        <w:t>А</w:t>
      </w:r>
      <w:r>
        <w:rPr>
          <w:rFonts w:ascii="Times New Roman" w:hAnsi="Times New Roman" w:cs="Times New Roman"/>
          <w:sz w:val="28"/>
          <w:szCs w:val="28"/>
        </w:rPr>
        <w:t xml:space="preserve">. </w:t>
      </w:r>
      <w:r w:rsidRPr="00B3046E">
        <w:rPr>
          <w:rFonts w:ascii="Times New Roman" w:hAnsi="Times New Roman" w:cs="Times New Roman"/>
          <w:bCs/>
          <w:sz w:val="28"/>
          <w:szCs w:val="28"/>
        </w:rPr>
        <w:t>Пищевой код</w:t>
      </w:r>
      <w:r>
        <w:rPr>
          <w:rFonts w:ascii="Times New Roman" w:hAnsi="Times New Roman" w:cs="Times New Roman"/>
          <w:sz w:val="28"/>
          <w:szCs w:val="28"/>
        </w:rPr>
        <w:t xml:space="preserve"> как </w:t>
      </w:r>
      <w:r>
        <w:rPr>
          <w:rFonts w:ascii="Times New Roman" w:hAnsi="Times New Roman" w:cs="Times New Roman"/>
          <w:bCs/>
          <w:sz w:val="28"/>
          <w:szCs w:val="28"/>
        </w:rPr>
        <w:t xml:space="preserve">символизация пищевой </w:t>
      </w:r>
      <w:r w:rsidRPr="00B3046E">
        <w:rPr>
          <w:rFonts w:ascii="Times New Roman" w:hAnsi="Times New Roman" w:cs="Times New Roman"/>
          <w:bCs/>
          <w:sz w:val="28"/>
          <w:szCs w:val="28"/>
        </w:rPr>
        <w:t>традиции</w:t>
      </w:r>
      <w:r w:rsidRPr="00B3046E">
        <w:rPr>
          <w:rFonts w:ascii="Times New Roman" w:hAnsi="Times New Roman" w:cs="Times New Roman"/>
          <w:sz w:val="28"/>
          <w:szCs w:val="28"/>
        </w:rPr>
        <w:t> (на </w:t>
      </w:r>
      <w:r w:rsidRPr="00B3046E">
        <w:rPr>
          <w:rFonts w:ascii="Times New Roman" w:hAnsi="Times New Roman" w:cs="Times New Roman"/>
          <w:bCs/>
          <w:sz w:val="28"/>
          <w:szCs w:val="28"/>
        </w:rPr>
        <w:t xml:space="preserve">материале говоров Среднего </w:t>
      </w:r>
      <w:proofErr w:type="spellStart"/>
      <w:r w:rsidRPr="00B3046E">
        <w:rPr>
          <w:rFonts w:ascii="Times New Roman" w:hAnsi="Times New Roman" w:cs="Times New Roman"/>
          <w:bCs/>
          <w:sz w:val="28"/>
          <w:szCs w:val="28"/>
        </w:rPr>
        <w:t>Приобья</w:t>
      </w:r>
      <w:proofErr w:type="spellEnd"/>
      <w:r w:rsidRPr="00B3046E">
        <w:rPr>
          <w:rFonts w:ascii="Times New Roman" w:hAnsi="Times New Roman" w:cs="Times New Roman"/>
          <w:sz w:val="28"/>
          <w:szCs w:val="28"/>
        </w:rPr>
        <w:t>) // Вестник Томского государственного университета. – № 333. – 2010. – С. 28–31.</w:t>
      </w:r>
      <w:r>
        <w:rPr>
          <w:rFonts w:ascii="Times New Roman" w:hAnsi="Times New Roman" w:cs="Times New Roman"/>
          <w:sz w:val="28"/>
          <w:szCs w:val="28"/>
        </w:rPr>
        <w:t xml:space="preserve"> </w:t>
      </w:r>
    </w:p>
    <w:p w:rsidR="0018441F" w:rsidRPr="008C3D4C"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r w:rsidRPr="008C3D4C">
        <w:rPr>
          <w:rFonts w:ascii="Times New Roman" w:hAnsi="Times New Roman" w:cs="Times New Roman"/>
          <w:sz w:val="28"/>
          <w:szCs w:val="28"/>
        </w:rPr>
        <w:t xml:space="preserve">Федоров А.И. Развитие русской фразеологии в конце XVIII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начале XIX </w:t>
      </w:r>
      <w:r w:rsidRPr="008C3D4C">
        <w:rPr>
          <w:rFonts w:ascii="Times New Roman" w:hAnsi="Times New Roman" w:cs="Times New Roman"/>
          <w:sz w:val="28"/>
          <w:szCs w:val="28"/>
        </w:rPr>
        <w:t>в.</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w:t>
      </w:r>
      <w:r>
        <w:rPr>
          <w:rFonts w:ascii="Times New Roman" w:hAnsi="Times New Roman" w:cs="Times New Roman"/>
          <w:sz w:val="28"/>
          <w:szCs w:val="28"/>
        </w:rPr>
        <w:t xml:space="preserve"> Новосибирск: Наука</w:t>
      </w:r>
      <w:r w:rsidRPr="008C3D4C">
        <w:rPr>
          <w:rFonts w:ascii="Times New Roman" w:hAnsi="Times New Roman" w:cs="Times New Roman"/>
          <w:sz w:val="28"/>
          <w:szCs w:val="28"/>
        </w:rPr>
        <w:t xml:space="preserve">, 1973.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rPr>
        <w:t xml:space="preserve"> 171 с.</w:t>
      </w:r>
    </w:p>
    <w:p w:rsidR="0018441F" w:rsidRPr="00CF2F23"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rPr>
      </w:pPr>
      <w:proofErr w:type="spellStart"/>
      <w:r w:rsidRPr="008C3D4C">
        <w:rPr>
          <w:rFonts w:ascii="Times New Roman" w:hAnsi="Times New Roman" w:cs="Times New Roman"/>
          <w:sz w:val="28"/>
          <w:szCs w:val="28"/>
        </w:rPr>
        <w:t>Шанский</w:t>
      </w:r>
      <w:proofErr w:type="spellEnd"/>
      <w:r w:rsidRPr="008C3D4C">
        <w:rPr>
          <w:rFonts w:ascii="Times New Roman" w:hAnsi="Times New Roman" w:cs="Times New Roman"/>
          <w:sz w:val="28"/>
          <w:szCs w:val="28"/>
        </w:rPr>
        <w:t xml:space="preserve"> Н.М. Фразеология современного русского языка</w:t>
      </w:r>
      <w:r w:rsidRPr="008C3D4C">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lang w:val="uk-UA"/>
        </w:rPr>
        <w:t xml:space="preserve"> СПб.: </w:t>
      </w:r>
      <w:proofErr w:type="spellStart"/>
      <w:r w:rsidRPr="008C3D4C">
        <w:rPr>
          <w:rFonts w:ascii="Times New Roman" w:hAnsi="Times New Roman" w:cs="Times New Roman"/>
          <w:sz w:val="28"/>
          <w:szCs w:val="28"/>
          <w:lang w:val="uk-UA"/>
        </w:rPr>
        <w:t>Специальная</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Литература</w:t>
      </w:r>
      <w:proofErr w:type="spellEnd"/>
      <w:r w:rsidRPr="008C3D4C">
        <w:rPr>
          <w:rFonts w:ascii="Times New Roman" w:hAnsi="Times New Roman" w:cs="Times New Roman"/>
          <w:sz w:val="28"/>
          <w:szCs w:val="28"/>
          <w:lang w:val="uk-UA"/>
        </w:rPr>
        <w:t xml:space="preserve">, 1996.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lang w:val="uk-UA"/>
        </w:rPr>
        <w:t xml:space="preserve"> 192 с.</w:t>
      </w:r>
    </w:p>
    <w:p w:rsidR="0018441F" w:rsidRPr="00CF2F23"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Mason L. Food culture in Great Britain. – Westport, Connecticut: Greenwood Press, 2004. </w:t>
      </w:r>
      <w:r w:rsidRPr="00CF2F23">
        <w:rPr>
          <w:rFonts w:ascii="Times New Roman" w:hAnsi="Times New Roman" w:cs="Times New Roman"/>
          <w:sz w:val="28"/>
          <w:szCs w:val="28"/>
          <w:shd w:val="clear" w:color="auto" w:fill="FFFFFF"/>
          <w:lang w:val="en-US"/>
        </w:rPr>
        <w:t>–</w:t>
      </w:r>
      <w:r>
        <w:rPr>
          <w:rFonts w:ascii="Times New Roman" w:hAnsi="Times New Roman" w:cs="Times New Roman"/>
          <w:sz w:val="28"/>
          <w:szCs w:val="28"/>
          <w:shd w:val="clear" w:color="auto" w:fill="FFFFFF"/>
          <w:lang w:val="en-US"/>
        </w:rPr>
        <w:t xml:space="preserve"> 264 p.</w:t>
      </w:r>
    </w:p>
    <w:p w:rsidR="0018441F" w:rsidRPr="009E3B06"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en-US"/>
        </w:rPr>
      </w:pPr>
      <w:r>
        <w:rPr>
          <w:rFonts w:ascii="Times New Roman" w:hAnsi="Times New Roman" w:cs="Times New Roman"/>
          <w:sz w:val="28"/>
          <w:szCs w:val="28"/>
          <w:lang w:val="en-US"/>
        </w:rPr>
        <w:t>O’Driscoll J. Britain for learners of English. – Oxford: Oxford University Press, 2009. – 224 p.</w:t>
      </w:r>
    </w:p>
    <w:p w:rsidR="0018441F"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Quick A. 102 English things to do. – </w:t>
      </w:r>
      <w:proofErr w:type="spellStart"/>
      <w:r>
        <w:rPr>
          <w:rFonts w:ascii="Times New Roman" w:hAnsi="Times New Roman" w:cs="Times New Roman"/>
          <w:sz w:val="28"/>
          <w:szCs w:val="28"/>
          <w:lang w:val="en-US"/>
        </w:rPr>
        <w:t>Puddington</w:t>
      </w:r>
      <w:proofErr w:type="spellEnd"/>
      <w:r>
        <w:rPr>
          <w:rFonts w:ascii="Times New Roman" w:hAnsi="Times New Roman" w:cs="Times New Roman"/>
          <w:sz w:val="28"/>
          <w:szCs w:val="28"/>
          <w:lang w:val="en-US"/>
        </w:rPr>
        <w:t>: Old Street Publishing, 2013. – 256 p.</w:t>
      </w:r>
    </w:p>
    <w:p w:rsidR="0018441F" w:rsidRPr="00CE7DC0"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Smith G. </w:t>
      </w:r>
      <w:r w:rsidRPr="00AF51AF">
        <w:rPr>
          <w:rFonts w:ascii="Times New Roman" w:hAnsi="Times New Roman" w:cs="Times New Roman"/>
          <w:sz w:val="28"/>
          <w:szCs w:val="28"/>
          <w:lang w:val="en-US"/>
        </w:rPr>
        <w:t>The English companion: An idiosyncratic A-Z of England and Englishness</w:t>
      </w:r>
      <w:r>
        <w:rPr>
          <w:rFonts w:ascii="Times New Roman" w:hAnsi="Times New Roman" w:cs="Times New Roman"/>
          <w:sz w:val="28"/>
          <w:szCs w:val="28"/>
          <w:lang w:val="en-US"/>
        </w:rPr>
        <w:t>. – UK: Old House Books, 2006. – 283 p.</w:t>
      </w:r>
    </w:p>
    <w:p w:rsidR="0018441F" w:rsidRPr="00435D62" w:rsidRDefault="0018441F" w:rsidP="0018441F">
      <w:pPr>
        <w:pStyle w:val="a9"/>
        <w:numPr>
          <w:ilvl w:val="0"/>
          <w:numId w:val="24"/>
        </w:numPr>
        <w:tabs>
          <w:tab w:val="left" w:pos="426"/>
        </w:tabs>
        <w:spacing w:line="360" w:lineRule="auto"/>
        <w:ind w:left="0" w:firstLine="426"/>
        <w:jc w:val="both"/>
        <w:rPr>
          <w:rFonts w:ascii="Times New Roman" w:hAnsi="Times New Roman" w:cs="Times New Roman"/>
          <w:sz w:val="28"/>
          <w:szCs w:val="28"/>
          <w:lang w:val="en-US"/>
        </w:rPr>
      </w:pPr>
      <w:proofErr w:type="spellStart"/>
      <w:r w:rsidRPr="00CE7DC0">
        <w:rPr>
          <w:rFonts w:ascii="Times New Roman" w:hAnsi="Times New Roman" w:cs="Times New Roman"/>
          <w:sz w:val="28"/>
          <w:szCs w:val="28"/>
          <w:lang w:val="en-US"/>
        </w:rPr>
        <w:t>Vitković</w:t>
      </w:r>
      <w:proofErr w:type="spellEnd"/>
      <w:r>
        <w:rPr>
          <w:rFonts w:ascii="Times New Roman" w:hAnsi="Times New Roman" w:cs="Times New Roman"/>
          <w:sz w:val="28"/>
          <w:szCs w:val="28"/>
          <w:lang w:val="en-US"/>
        </w:rPr>
        <w:t xml:space="preserve"> M. </w:t>
      </w:r>
      <w:r w:rsidRPr="00CE7DC0">
        <w:rPr>
          <w:rFonts w:ascii="Times New Roman" w:hAnsi="Times New Roman" w:cs="Times New Roman"/>
          <w:sz w:val="28"/>
          <w:szCs w:val="28"/>
          <w:lang w:val="en-US"/>
        </w:rPr>
        <w:t>Idioms related to drinking in English and Croatian</w:t>
      </w:r>
      <w:r>
        <w:rPr>
          <w:rFonts w:ascii="Times New Roman" w:hAnsi="Times New Roman" w:cs="Times New Roman"/>
          <w:sz w:val="28"/>
          <w:szCs w:val="28"/>
          <w:lang w:val="en-US"/>
        </w:rPr>
        <w:t xml:space="preserve">. // </w:t>
      </w:r>
      <w:r w:rsidRPr="001E540E">
        <w:rPr>
          <w:rFonts w:ascii="Times New Roman" w:hAnsi="Times New Roman" w:cs="Times New Roman"/>
          <w:sz w:val="28"/>
          <w:szCs w:val="28"/>
          <w:lang w:val="uk-UA"/>
        </w:rPr>
        <w:t>Електронний ресурс. Режим доступу</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280573">
        <w:rPr>
          <w:rFonts w:ascii="Times New Roman" w:hAnsi="Times New Roman" w:cs="Times New Roman"/>
          <w:sz w:val="28"/>
          <w:szCs w:val="28"/>
        </w:rPr>
        <w:t>https://urn.nsk.hr/urn:nbn:hr:142:245840</w:t>
      </w:r>
    </w:p>
    <w:p w:rsidR="0018441F" w:rsidRDefault="0018441F" w:rsidP="0018441F">
      <w:pPr>
        <w:pStyle w:val="a9"/>
        <w:tabs>
          <w:tab w:val="left" w:pos="426"/>
        </w:tabs>
        <w:spacing w:line="360" w:lineRule="auto"/>
        <w:ind w:left="0"/>
        <w:jc w:val="both"/>
        <w:rPr>
          <w:rFonts w:ascii="Times New Roman" w:hAnsi="Times New Roman" w:cs="Times New Roman"/>
          <w:sz w:val="28"/>
          <w:szCs w:val="28"/>
          <w:lang w:val="uk-UA"/>
        </w:rPr>
      </w:pPr>
    </w:p>
    <w:p w:rsidR="0018441F" w:rsidRPr="00B44E32" w:rsidRDefault="0018441F" w:rsidP="0018441F">
      <w:pPr>
        <w:pStyle w:val="a9"/>
        <w:tabs>
          <w:tab w:val="left" w:pos="426"/>
        </w:tabs>
        <w:spacing w:line="360" w:lineRule="auto"/>
        <w:ind w:left="0"/>
        <w:jc w:val="both"/>
        <w:rPr>
          <w:rFonts w:ascii="Times New Roman" w:hAnsi="Times New Roman" w:cs="Times New Roman"/>
          <w:b/>
          <w:sz w:val="28"/>
          <w:szCs w:val="28"/>
          <w:lang w:val="uk-UA"/>
        </w:rPr>
      </w:pPr>
      <w:r>
        <w:rPr>
          <w:rFonts w:ascii="Times New Roman" w:hAnsi="Times New Roman" w:cs="Times New Roman"/>
          <w:sz w:val="28"/>
          <w:szCs w:val="28"/>
          <w:lang w:val="uk-UA"/>
        </w:rPr>
        <w:tab/>
      </w:r>
      <w:r w:rsidRPr="00B44E32">
        <w:rPr>
          <w:rFonts w:ascii="Times New Roman" w:hAnsi="Times New Roman" w:cs="Times New Roman"/>
          <w:b/>
          <w:sz w:val="28"/>
          <w:szCs w:val="28"/>
          <w:lang w:val="uk-UA"/>
        </w:rPr>
        <w:t>Словники</w:t>
      </w:r>
    </w:p>
    <w:p w:rsidR="0018441F" w:rsidRPr="00077926" w:rsidRDefault="0018441F" w:rsidP="0018441F">
      <w:pPr>
        <w:pStyle w:val="a9"/>
        <w:numPr>
          <w:ilvl w:val="0"/>
          <w:numId w:val="24"/>
        </w:numPr>
        <w:tabs>
          <w:tab w:val="left" w:pos="426"/>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Англо-український фразеологічний словник. </w:t>
      </w:r>
      <w:r w:rsidRPr="00077926">
        <w:rPr>
          <w:rFonts w:ascii="Times New Roman" w:hAnsi="Times New Roman" w:cs="Times New Roman"/>
          <w:sz w:val="28"/>
          <w:szCs w:val="28"/>
        </w:rPr>
        <w:t>/ </w:t>
      </w:r>
      <w:r w:rsidRPr="00077926">
        <w:rPr>
          <w:rFonts w:ascii="Times New Roman" w:hAnsi="Times New Roman" w:cs="Times New Roman"/>
          <w:bCs/>
          <w:sz w:val="28"/>
          <w:szCs w:val="28"/>
        </w:rPr>
        <w:t>Уклад</w:t>
      </w:r>
      <w:r w:rsidRPr="00077926">
        <w:rPr>
          <w:rFonts w:ascii="Times New Roman" w:hAnsi="Times New Roman" w:cs="Times New Roman"/>
          <w:sz w:val="28"/>
          <w:szCs w:val="28"/>
        </w:rPr>
        <w:t xml:space="preserve">. К.Т. Баранцев. </w:t>
      </w:r>
      <w:r>
        <w:rPr>
          <w:rFonts w:ascii="Times New Roman" w:hAnsi="Times New Roman" w:cs="Times New Roman"/>
          <w:sz w:val="28"/>
          <w:szCs w:val="28"/>
          <w:lang w:val="uk-UA"/>
        </w:rPr>
        <w:t>–</w:t>
      </w:r>
      <w:r w:rsidRPr="00077926">
        <w:rPr>
          <w:rFonts w:ascii="Times New Roman" w:hAnsi="Times New Roman" w:cs="Times New Roman"/>
          <w:sz w:val="28"/>
          <w:szCs w:val="28"/>
        </w:rPr>
        <w:t xml:space="preserve"> 2-ге вид</w:t>
      </w:r>
      <w:proofErr w:type="gramStart"/>
      <w:r w:rsidRPr="00077926">
        <w:rPr>
          <w:rFonts w:ascii="Times New Roman" w:hAnsi="Times New Roman" w:cs="Times New Roman"/>
          <w:sz w:val="28"/>
          <w:szCs w:val="28"/>
        </w:rPr>
        <w:t xml:space="preserve">., </w:t>
      </w:r>
      <w:proofErr w:type="spellStart"/>
      <w:proofErr w:type="gramEnd"/>
      <w:r w:rsidRPr="00077926">
        <w:rPr>
          <w:rFonts w:ascii="Times New Roman" w:hAnsi="Times New Roman" w:cs="Times New Roman"/>
          <w:sz w:val="28"/>
          <w:szCs w:val="28"/>
        </w:rPr>
        <w:t>випр</w:t>
      </w:r>
      <w:proofErr w:type="spellEnd"/>
      <w:r w:rsidRPr="00077926">
        <w:rPr>
          <w:rFonts w:ascii="Times New Roman" w:hAnsi="Times New Roman" w:cs="Times New Roman"/>
          <w:sz w:val="28"/>
          <w:szCs w:val="28"/>
        </w:rPr>
        <w:t xml:space="preserve">. </w:t>
      </w:r>
      <w:r>
        <w:rPr>
          <w:rFonts w:ascii="Times New Roman" w:hAnsi="Times New Roman" w:cs="Times New Roman"/>
          <w:sz w:val="28"/>
          <w:szCs w:val="28"/>
          <w:lang w:val="uk-UA"/>
        </w:rPr>
        <w:t>–</w:t>
      </w:r>
      <w:r w:rsidRPr="00077926">
        <w:rPr>
          <w:rFonts w:ascii="Times New Roman" w:hAnsi="Times New Roman" w:cs="Times New Roman"/>
          <w:sz w:val="28"/>
          <w:szCs w:val="28"/>
        </w:rPr>
        <w:t xml:space="preserve"> К.: </w:t>
      </w:r>
      <w:proofErr w:type="gramStart"/>
      <w:r w:rsidRPr="00077926">
        <w:rPr>
          <w:rFonts w:ascii="Times New Roman" w:hAnsi="Times New Roman" w:cs="Times New Roman"/>
          <w:sz w:val="28"/>
          <w:szCs w:val="28"/>
        </w:rPr>
        <w:t>Т-во</w:t>
      </w:r>
      <w:proofErr w:type="gramEnd"/>
      <w:r w:rsidRPr="00077926">
        <w:rPr>
          <w:rFonts w:ascii="Times New Roman" w:hAnsi="Times New Roman" w:cs="Times New Roman"/>
          <w:sz w:val="28"/>
          <w:szCs w:val="28"/>
        </w:rPr>
        <w:t xml:space="preserve"> “</w:t>
      </w:r>
      <w:proofErr w:type="spellStart"/>
      <w:r w:rsidRPr="00077926">
        <w:rPr>
          <w:rFonts w:ascii="Times New Roman" w:hAnsi="Times New Roman" w:cs="Times New Roman"/>
          <w:sz w:val="28"/>
          <w:szCs w:val="28"/>
        </w:rPr>
        <w:t>Знання</w:t>
      </w:r>
      <w:proofErr w:type="spellEnd"/>
      <w:r w:rsidRPr="00077926">
        <w:rPr>
          <w:rFonts w:ascii="Times New Roman" w:hAnsi="Times New Roman" w:cs="Times New Roman"/>
          <w:sz w:val="28"/>
          <w:szCs w:val="28"/>
        </w:rPr>
        <w:t xml:space="preserve">”, КОО, 2005. </w:t>
      </w:r>
      <w:r>
        <w:rPr>
          <w:rFonts w:ascii="Times New Roman" w:hAnsi="Times New Roman" w:cs="Times New Roman"/>
          <w:sz w:val="28"/>
          <w:szCs w:val="28"/>
          <w:lang w:val="uk-UA"/>
        </w:rPr>
        <w:t>–</w:t>
      </w:r>
      <w:r w:rsidRPr="00077926">
        <w:rPr>
          <w:rFonts w:ascii="Times New Roman" w:hAnsi="Times New Roman" w:cs="Times New Roman"/>
          <w:sz w:val="28"/>
          <w:szCs w:val="28"/>
        </w:rPr>
        <w:t>1056 с.</w:t>
      </w:r>
    </w:p>
    <w:p w:rsidR="0018441F" w:rsidRPr="0043220B" w:rsidRDefault="0018441F" w:rsidP="0018441F">
      <w:pPr>
        <w:pStyle w:val="a9"/>
        <w:numPr>
          <w:ilvl w:val="0"/>
          <w:numId w:val="24"/>
        </w:numPr>
        <w:tabs>
          <w:tab w:val="left" w:pos="426"/>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Івченко А.О. Тлумачний словник української мови. – 4-те вид. – Харків: Фоліо, 2002. – 540 с.</w:t>
      </w:r>
    </w:p>
    <w:p w:rsidR="0018441F" w:rsidRPr="00396BFB" w:rsidRDefault="0018441F" w:rsidP="0018441F">
      <w:pPr>
        <w:pStyle w:val="a9"/>
        <w:numPr>
          <w:ilvl w:val="0"/>
          <w:numId w:val="24"/>
        </w:numPr>
        <w:tabs>
          <w:tab w:val="left" w:pos="426"/>
        </w:tabs>
        <w:spacing w:line="360" w:lineRule="auto"/>
        <w:jc w:val="both"/>
        <w:rPr>
          <w:rFonts w:ascii="Times New Roman" w:hAnsi="Times New Roman" w:cs="Times New Roman"/>
          <w:sz w:val="28"/>
          <w:szCs w:val="28"/>
        </w:rPr>
      </w:pPr>
      <w:proofErr w:type="spellStart"/>
      <w:r w:rsidRPr="008C3D4C">
        <w:rPr>
          <w:rFonts w:ascii="Times New Roman" w:hAnsi="Times New Roman" w:cs="Times New Roman"/>
          <w:sz w:val="28"/>
          <w:szCs w:val="28"/>
          <w:lang w:val="uk-UA"/>
        </w:rPr>
        <w:lastRenderedPageBreak/>
        <w:t>Нелюбин</w:t>
      </w:r>
      <w:proofErr w:type="spellEnd"/>
      <w:r w:rsidRPr="008C3D4C">
        <w:rPr>
          <w:rFonts w:ascii="Times New Roman" w:hAnsi="Times New Roman" w:cs="Times New Roman"/>
          <w:sz w:val="28"/>
          <w:szCs w:val="28"/>
          <w:lang w:val="uk-UA"/>
        </w:rPr>
        <w:t xml:space="preserve"> Л.Л. </w:t>
      </w:r>
      <w:proofErr w:type="spellStart"/>
      <w:r w:rsidRPr="008C3D4C">
        <w:rPr>
          <w:rFonts w:ascii="Times New Roman" w:hAnsi="Times New Roman" w:cs="Times New Roman"/>
          <w:sz w:val="28"/>
          <w:szCs w:val="28"/>
          <w:lang w:val="uk-UA"/>
        </w:rPr>
        <w:t>Толковый</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переводоведческий</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словарь</w:t>
      </w:r>
      <w:proofErr w:type="spellEnd"/>
      <w:r w:rsidRPr="008C3D4C">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lang w:val="uk-UA"/>
        </w:rPr>
        <w:t xml:space="preserve"> 3-е </w:t>
      </w:r>
      <w:proofErr w:type="spellStart"/>
      <w:r w:rsidRPr="008C3D4C">
        <w:rPr>
          <w:rFonts w:ascii="Times New Roman" w:hAnsi="Times New Roman" w:cs="Times New Roman"/>
          <w:sz w:val="28"/>
          <w:szCs w:val="28"/>
          <w:lang w:val="uk-UA"/>
        </w:rPr>
        <w:t>изд</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перераб</w:t>
      </w:r>
      <w:proofErr w:type="spellEnd"/>
      <w:r w:rsidRPr="008C3D4C">
        <w:rPr>
          <w:rFonts w:ascii="Times New Roman" w:hAnsi="Times New Roman" w:cs="Times New Roman"/>
          <w:sz w:val="28"/>
          <w:szCs w:val="28"/>
          <w:lang w:val="uk-UA"/>
        </w:rPr>
        <w:t>.</w:t>
      </w:r>
      <w:r>
        <w:rPr>
          <w:rFonts w:ascii="Times New Roman" w:hAnsi="Times New Roman" w:cs="Times New Roman"/>
          <w:sz w:val="28"/>
          <w:szCs w:val="28"/>
          <w:lang w:val="uk-UA"/>
        </w:rPr>
        <w:t> </w:t>
      </w:r>
      <w:r>
        <w:rPr>
          <w:rFonts w:ascii="Times New Roman" w:hAnsi="Times New Roman" w:cs="Times New Roman"/>
          <w:sz w:val="28"/>
          <w:szCs w:val="28"/>
          <w:shd w:val="clear" w:color="auto" w:fill="FFFFFF"/>
        </w:rPr>
        <w:t xml:space="preserve">– </w:t>
      </w:r>
      <w:r w:rsidRPr="008C3D4C">
        <w:rPr>
          <w:rFonts w:ascii="Times New Roman" w:hAnsi="Times New Roman" w:cs="Times New Roman"/>
          <w:sz w:val="28"/>
          <w:szCs w:val="28"/>
          <w:lang w:val="uk-UA"/>
        </w:rPr>
        <w:t xml:space="preserve">М.: </w:t>
      </w:r>
      <w:proofErr w:type="spellStart"/>
      <w:r w:rsidRPr="008C3D4C">
        <w:rPr>
          <w:rFonts w:ascii="Times New Roman" w:hAnsi="Times New Roman" w:cs="Times New Roman"/>
          <w:sz w:val="28"/>
          <w:szCs w:val="28"/>
          <w:lang w:val="uk-UA"/>
        </w:rPr>
        <w:t>Флинта</w:t>
      </w:r>
      <w:proofErr w:type="spellEnd"/>
      <w:r w:rsidRPr="008C3D4C">
        <w:rPr>
          <w:rFonts w:ascii="Times New Roman" w:hAnsi="Times New Roman" w:cs="Times New Roman"/>
          <w:sz w:val="28"/>
          <w:szCs w:val="28"/>
          <w:lang w:val="uk-UA"/>
        </w:rPr>
        <w:t xml:space="preserve">: Наука, 2003.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lang w:val="uk-UA"/>
        </w:rPr>
        <w:t xml:space="preserve"> 320 с.</w:t>
      </w:r>
    </w:p>
    <w:p w:rsidR="0018441F" w:rsidRPr="00077926" w:rsidRDefault="0018441F" w:rsidP="0018441F">
      <w:pPr>
        <w:pStyle w:val="a9"/>
        <w:numPr>
          <w:ilvl w:val="0"/>
          <w:numId w:val="24"/>
        </w:numPr>
        <w:tabs>
          <w:tab w:val="left" w:pos="426"/>
        </w:tabs>
        <w:spacing w:line="360" w:lineRule="auto"/>
        <w:jc w:val="both"/>
        <w:rPr>
          <w:rFonts w:ascii="Times New Roman" w:hAnsi="Times New Roman" w:cs="Times New Roman"/>
          <w:sz w:val="28"/>
          <w:szCs w:val="28"/>
        </w:rPr>
      </w:pPr>
      <w:r w:rsidRPr="008C3D4C">
        <w:rPr>
          <w:rFonts w:ascii="Times New Roman" w:hAnsi="Times New Roman" w:cs="Times New Roman"/>
          <w:sz w:val="28"/>
          <w:szCs w:val="28"/>
        </w:rPr>
        <w:t>Розенталь Д.Э., Теленкова М.А. Словарь-справочник лингвистических терминов</w:t>
      </w:r>
      <w:r w:rsidRPr="008C3D4C">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rPr>
        <w:t xml:space="preserve">– </w:t>
      </w:r>
      <w:r w:rsidRPr="008C3D4C">
        <w:rPr>
          <w:rFonts w:ascii="Times New Roman" w:hAnsi="Times New Roman" w:cs="Times New Roman"/>
          <w:sz w:val="28"/>
          <w:szCs w:val="28"/>
          <w:lang w:val="uk-UA"/>
        </w:rPr>
        <w:t xml:space="preserve">3-е </w:t>
      </w:r>
      <w:proofErr w:type="spellStart"/>
      <w:r w:rsidRPr="008C3D4C">
        <w:rPr>
          <w:rFonts w:ascii="Times New Roman" w:hAnsi="Times New Roman" w:cs="Times New Roman"/>
          <w:sz w:val="28"/>
          <w:szCs w:val="28"/>
          <w:lang w:val="uk-UA"/>
        </w:rPr>
        <w:t>изд</w:t>
      </w:r>
      <w:proofErr w:type="spellEnd"/>
      <w:r w:rsidRPr="008C3D4C">
        <w:rPr>
          <w:rFonts w:ascii="Times New Roman" w:hAnsi="Times New Roman" w:cs="Times New Roman"/>
          <w:sz w:val="28"/>
          <w:szCs w:val="28"/>
          <w:lang w:val="uk-UA"/>
        </w:rPr>
        <w:t xml:space="preserve">., </w:t>
      </w:r>
      <w:proofErr w:type="spellStart"/>
      <w:r w:rsidRPr="008C3D4C">
        <w:rPr>
          <w:rFonts w:ascii="Times New Roman" w:hAnsi="Times New Roman" w:cs="Times New Roman"/>
          <w:sz w:val="28"/>
          <w:szCs w:val="28"/>
          <w:lang w:val="uk-UA"/>
        </w:rPr>
        <w:t>испр</w:t>
      </w:r>
      <w:proofErr w:type="spellEnd"/>
      <w:r w:rsidRPr="008C3D4C">
        <w:rPr>
          <w:rFonts w:ascii="Times New Roman" w:hAnsi="Times New Roman" w:cs="Times New Roman"/>
          <w:sz w:val="28"/>
          <w:szCs w:val="28"/>
          <w:lang w:val="uk-UA"/>
        </w:rPr>
        <w:t xml:space="preserve">. и </w:t>
      </w:r>
      <w:proofErr w:type="spellStart"/>
      <w:r w:rsidRPr="008C3D4C">
        <w:rPr>
          <w:rFonts w:ascii="Times New Roman" w:hAnsi="Times New Roman" w:cs="Times New Roman"/>
          <w:sz w:val="28"/>
          <w:szCs w:val="28"/>
          <w:lang w:val="uk-UA"/>
        </w:rPr>
        <w:t>доп</w:t>
      </w:r>
      <w:proofErr w:type="spellEnd"/>
      <w:r w:rsidRPr="008C3D4C">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lang w:val="uk-UA"/>
        </w:rPr>
        <w:t xml:space="preserve"> М.: </w:t>
      </w:r>
      <w:proofErr w:type="spellStart"/>
      <w:r w:rsidRPr="008C3D4C">
        <w:rPr>
          <w:rFonts w:ascii="Times New Roman" w:hAnsi="Times New Roman" w:cs="Times New Roman"/>
          <w:sz w:val="28"/>
          <w:szCs w:val="28"/>
          <w:lang w:val="uk-UA"/>
        </w:rPr>
        <w:t>Просвещение</w:t>
      </w:r>
      <w:proofErr w:type="spellEnd"/>
      <w:r w:rsidRPr="008C3D4C">
        <w:rPr>
          <w:rFonts w:ascii="Times New Roman" w:hAnsi="Times New Roman" w:cs="Times New Roman"/>
          <w:sz w:val="28"/>
          <w:szCs w:val="28"/>
          <w:lang w:val="uk-UA"/>
        </w:rPr>
        <w:t xml:space="preserve">, 1985. </w:t>
      </w:r>
      <w:r>
        <w:rPr>
          <w:rFonts w:ascii="Times New Roman" w:hAnsi="Times New Roman" w:cs="Times New Roman"/>
          <w:sz w:val="28"/>
          <w:szCs w:val="28"/>
          <w:shd w:val="clear" w:color="auto" w:fill="FFFFFF"/>
        </w:rPr>
        <w:t>–</w:t>
      </w:r>
      <w:r w:rsidRPr="008C3D4C">
        <w:rPr>
          <w:rFonts w:ascii="Times New Roman" w:hAnsi="Times New Roman" w:cs="Times New Roman"/>
          <w:sz w:val="28"/>
          <w:szCs w:val="28"/>
          <w:lang w:val="uk-UA"/>
        </w:rPr>
        <w:t xml:space="preserve"> 399 с.</w:t>
      </w:r>
    </w:p>
    <w:p w:rsidR="00C9184B" w:rsidRDefault="0018441F" w:rsidP="0018441F">
      <w:pPr>
        <w:pStyle w:val="a9"/>
        <w:numPr>
          <w:ilvl w:val="0"/>
          <w:numId w:val="24"/>
        </w:numPr>
        <w:tabs>
          <w:tab w:val="left" w:pos="426"/>
        </w:tabs>
        <w:spacing w:line="360" w:lineRule="auto"/>
        <w:jc w:val="both"/>
        <w:rPr>
          <w:rFonts w:ascii="Times New Roman" w:hAnsi="Times New Roman" w:cs="Times New Roman"/>
          <w:sz w:val="28"/>
          <w:szCs w:val="28"/>
          <w:shd w:val="clear" w:color="auto" w:fill="FFFFFF"/>
          <w:lang w:val="uk-UA"/>
        </w:rPr>
      </w:pPr>
      <w:proofErr w:type="spellStart"/>
      <w:r w:rsidRPr="00077926">
        <w:rPr>
          <w:rFonts w:ascii="Times New Roman" w:hAnsi="Times New Roman" w:cs="Times New Roman"/>
          <w:sz w:val="28"/>
          <w:szCs w:val="28"/>
        </w:rPr>
        <w:t>Фразеологічний</w:t>
      </w:r>
      <w:proofErr w:type="spellEnd"/>
      <w:r w:rsidRPr="00077926">
        <w:rPr>
          <w:rFonts w:ascii="Times New Roman" w:hAnsi="Times New Roman" w:cs="Times New Roman"/>
          <w:sz w:val="28"/>
          <w:szCs w:val="28"/>
        </w:rPr>
        <w:t xml:space="preserve"> словник </w:t>
      </w:r>
      <w:proofErr w:type="spellStart"/>
      <w:r w:rsidRPr="00077926">
        <w:rPr>
          <w:rFonts w:ascii="Times New Roman" w:hAnsi="Times New Roman" w:cs="Times New Roman"/>
          <w:sz w:val="28"/>
          <w:szCs w:val="28"/>
        </w:rPr>
        <w:t>української</w:t>
      </w:r>
      <w:proofErr w:type="spellEnd"/>
      <w:r w:rsidRPr="00077926">
        <w:rPr>
          <w:rFonts w:ascii="Times New Roman" w:hAnsi="Times New Roman" w:cs="Times New Roman"/>
          <w:sz w:val="28"/>
          <w:szCs w:val="28"/>
        </w:rPr>
        <w:t xml:space="preserve"> </w:t>
      </w:r>
      <w:proofErr w:type="spellStart"/>
      <w:r w:rsidRPr="00077926">
        <w:rPr>
          <w:rFonts w:ascii="Times New Roman" w:hAnsi="Times New Roman" w:cs="Times New Roman"/>
          <w:sz w:val="28"/>
          <w:szCs w:val="28"/>
        </w:rPr>
        <w:t>мови</w:t>
      </w:r>
      <w:proofErr w:type="spellEnd"/>
      <w:r w:rsidRPr="00077926">
        <w:rPr>
          <w:rFonts w:ascii="Times New Roman" w:hAnsi="Times New Roman" w:cs="Times New Roman"/>
          <w:sz w:val="28"/>
          <w:szCs w:val="28"/>
        </w:rPr>
        <w:t xml:space="preserve"> / Уклад</w:t>
      </w:r>
      <w:proofErr w:type="gramStart"/>
      <w:r w:rsidRPr="00077926">
        <w:rPr>
          <w:rFonts w:ascii="Times New Roman" w:hAnsi="Times New Roman" w:cs="Times New Roman"/>
          <w:sz w:val="28"/>
          <w:szCs w:val="28"/>
        </w:rPr>
        <w:t xml:space="preserve">.: </w:t>
      </w:r>
      <w:proofErr w:type="gramEnd"/>
      <w:r w:rsidRPr="00077926">
        <w:rPr>
          <w:rFonts w:ascii="Times New Roman" w:hAnsi="Times New Roman" w:cs="Times New Roman"/>
          <w:sz w:val="28"/>
          <w:szCs w:val="28"/>
        </w:rPr>
        <w:t xml:space="preserve">В.М. </w:t>
      </w:r>
      <w:proofErr w:type="spellStart"/>
      <w:r w:rsidRPr="00077926">
        <w:rPr>
          <w:rFonts w:ascii="Times New Roman" w:hAnsi="Times New Roman" w:cs="Times New Roman"/>
          <w:sz w:val="28"/>
          <w:szCs w:val="28"/>
        </w:rPr>
        <w:t>Білоноженко</w:t>
      </w:r>
      <w:proofErr w:type="spellEnd"/>
      <w:r w:rsidRPr="00077926">
        <w:rPr>
          <w:rFonts w:ascii="Times New Roman" w:hAnsi="Times New Roman" w:cs="Times New Roman"/>
          <w:sz w:val="28"/>
          <w:szCs w:val="28"/>
        </w:rPr>
        <w:t xml:space="preserve"> та </w:t>
      </w:r>
      <w:proofErr w:type="spellStart"/>
      <w:r w:rsidRPr="00077926">
        <w:rPr>
          <w:rFonts w:ascii="Times New Roman" w:hAnsi="Times New Roman" w:cs="Times New Roman"/>
          <w:sz w:val="28"/>
          <w:szCs w:val="28"/>
        </w:rPr>
        <w:t>ін</w:t>
      </w:r>
      <w:proofErr w:type="spellEnd"/>
      <w:r w:rsidRPr="00077926">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w:t>
      </w:r>
      <w:r w:rsidRPr="00077926">
        <w:rPr>
          <w:rFonts w:ascii="Times New Roman" w:hAnsi="Times New Roman" w:cs="Times New Roman"/>
          <w:sz w:val="28"/>
          <w:szCs w:val="28"/>
        </w:rPr>
        <w:t xml:space="preserve"> К.: Наук, думка, 1993</w:t>
      </w: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984 с.</w:t>
      </w:r>
    </w:p>
    <w:p w:rsidR="00C9184B" w:rsidRDefault="00C9184B">
      <w:pP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br w:type="page"/>
      </w:r>
    </w:p>
    <w:p w:rsidR="0018441F" w:rsidRPr="00A7187F" w:rsidRDefault="00A7187F" w:rsidP="00A7187F">
      <w:pPr>
        <w:tabs>
          <w:tab w:val="left" w:pos="426"/>
        </w:tabs>
        <w:spacing w:line="360" w:lineRule="auto"/>
        <w:jc w:val="both"/>
        <w:rPr>
          <w:rFonts w:ascii="Times New Roman" w:hAnsi="Times New Roman" w:cs="Times New Roman"/>
          <w:b/>
          <w:sz w:val="28"/>
          <w:szCs w:val="28"/>
          <w:lang w:val="en-US"/>
        </w:rPr>
      </w:pPr>
      <w:r w:rsidRPr="00B74AF2">
        <w:rPr>
          <w:rFonts w:ascii="Times New Roman" w:hAnsi="Times New Roman" w:cs="Times New Roman"/>
          <w:b/>
          <w:sz w:val="28"/>
          <w:szCs w:val="28"/>
        </w:rPr>
        <w:lastRenderedPageBreak/>
        <w:tab/>
      </w:r>
      <w:r w:rsidR="00C9184B" w:rsidRPr="00A7187F">
        <w:rPr>
          <w:rFonts w:ascii="Times New Roman" w:hAnsi="Times New Roman" w:cs="Times New Roman"/>
          <w:b/>
          <w:sz w:val="28"/>
          <w:szCs w:val="28"/>
          <w:lang w:val="en-US"/>
        </w:rPr>
        <w:t>SUMMARY</w:t>
      </w:r>
    </w:p>
    <w:p w:rsidR="00E014B3" w:rsidRDefault="00A7187F" w:rsidP="00E014B3">
      <w:pPr>
        <w:pStyle w:val="a3"/>
        <w:spacing w:line="360" w:lineRule="auto"/>
        <w:jc w:val="both"/>
        <w:rPr>
          <w:rFonts w:ascii="Times New Roman" w:hAnsi="Times New Roman" w:cs="Times New Roman"/>
          <w:sz w:val="28"/>
          <w:szCs w:val="28"/>
          <w:lang w:val="en-US"/>
        </w:rPr>
      </w:pPr>
      <w:r>
        <w:rPr>
          <w:lang w:val="en-US"/>
        </w:rPr>
        <w:tab/>
      </w:r>
      <w:r w:rsidR="00C9184B" w:rsidRPr="00E014B3">
        <w:rPr>
          <w:rFonts w:ascii="Times New Roman" w:hAnsi="Times New Roman" w:cs="Times New Roman"/>
          <w:sz w:val="28"/>
          <w:szCs w:val="28"/>
          <w:lang w:val="en-US"/>
        </w:rPr>
        <w:t xml:space="preserve">The bachelor’s thesis deals with the study of phraseological units with </w:t>
      </w:r>
      <w:r w:rsidRPr="00E014B3">
        <w:rPr>
          <w:rFonts w:ascii="Times New Roman" w:hAnsi="Times New Roman" w:cs="Times New Roman"/>
          <w:sz w:val="28"/>
          <w:szCs w:val="28"/>
          <w:lang w:val="en-US"/>
        </w:rPr>
        <w:t xml:space="preserve">food </w:t>
      </w:r>
      <w:r w:rsidR="00E014B3" w:rsidRPr="00E014B3">
        <w:rPr>
          <w:rFonts w:ascii="Times New Roman" w:hAnsi="Times New Roman" w:cs="Times New Roman"/>
          <w:sz w:val="28"/>
          <w:szCs w:val="28"/>
          <w:lang w:val="en-US"/>
        </w:rPr>
        <w:t xml:space="preserve">component in the context of </w:t>
      </w:r>
      <w:proofErr w:type="spellStart"/>
      <w:r w:rsidR="00E014B3" w:rsidRPr="00E014B3">
        <w:rPr>
          <w:rFonts w:ascii="Times New Roman" w:hAnsi="Times New Roman" w:cs="Times New Roman"/>
          <w:sz w:val="28"/>
          <w:szCs w:val="28"/>
          <w:lang w:val="en-US"/>
        </w:rPr>
        <w:t>linguoculturology</w:t>
      </w:r>
      <w:proofErr w:type="spellEnd"/>
      <w:r w:rsidR="00E014B3" w:rsidRPr="00E014B3">
        <w:rPr>
          <w:rFonts w:ascii="Times New Roman" w:hAnsi="Times New Roman" w:cs="Times New Roman"/>
          <w:sz w:val="28"/>
          <w:szCs w:val="28"/>
          <w:lang w:val="en-US"/>
        </w:rPr>
        <w:t xml:space="preserve"> and translation. </w:t>
      </w:r>
    </w:p>
    <w:p w:rsidR="00E014B3" w:rsidRPr="00D13886" w:rsidRDefault="00E014B3" w:rsidP="00E014B3">
      <w:pPr>
        <w:pStyle w:val="a3"/>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The final aim of the work is to describe the peculiarities of food component in English and Ukrainian phraseological units</w:t>
      </w:r>
      <w:r w:rsidR="00D13886">
        <w:rPr>
          <w:rFonts w:ascii="Times New Roman" w:hAnsi="Times New Roman" w:cs="Times New Roman"/>
          <w:sz w:val="28"/>
          <w:szCs w:val="28"/>
          <w:lang w:val="en-US"/>
        </w:rPr>
        <w:t>, compare the national and cultural peculiarities of</w:t>
      </w:r>
      <w:r>
        <w:rPr>
          <w:rFonts w:ascii="Times New Roman" w:hAnsi="Times New Roman" w:cs="Times New Roman"/>
          <w:sz w:val="28"/>
          <w:szCs w:val="28"/>
          <w:lang w:val="en-US"/>
        </w:rPr>
        <w:t xml:space="preserve"> </w:t>
      </w:r>
      <w:r w:rsidR="00D13886">
        <w:rPr>
          <w:rFonts w:ascii="Times New Roman" w:hAnsi="Times New Roman" w:cs="Times New Roman"/>
          <w:sz w:val="28"/>
          <w:szCs w:val="28"/>
          <w:lang w:val="en-US"/>
        </w:rPr>
        <w:t xml:space="preserve">English and Ukrainian phraseological units with food component </w:t>
      </w:r>
      <w:r>
        <w:rPr>
          <w:rFonts w:ascii="Times New Roman" w:hAnsi="Times New Roman" w:cs="Times New Roman"/>
          <w:sz w:val="28"/>
          <w:szCs w:val="28"/>
          <w:lang w:val="en-US"/>
        </w:rPr>
        <w:t xml:space="preserve">and systematize the ways of </w:t>
      </w:r>
      <w:r w:rsidR="00D13886" w:rsidRPr="00D13886">
        <w:rPr>
          <w:rFonts w:ascii="Times New Roman" w:hAnsi="Times New Roman" w:cs="Times New Roman"/>
          <w:sz w:val="28"/>
          <w:szCs w:val="28"/>
          <w:lang w:val="en-US"/>
        </w:rPr>
        <w:t>transferring the meaning of phraseological units</w:t>
      </w:r>
      <w:r w:rsidR="00D13886">
        <w:rPr>
          <w:rFonts w:ascii="Times New Roman" w:hAnsi="Times New Roman" w:cs="Times New Roman"/>
          <w:sz w:val="28"/>
          <w:szCs w:val="28"/>
          <w:lang w:val="en-US"/>
        </w:rPr>
        <w:t>.</w:t>
      </w:r>
    </w:p>
    <w:p w:rsidR="00C9184B" w:rsidRDefault="00D13886" w:rsidP="00E014B3">
      <w:pPr>
        <w:pStyle w:val="a9"/>
        <w:tabs>
          <w:tab w:val="left" w:pos="426"/>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The final aim defined the tasks:</w:t>
      </w:r>
    </w:p>
    <w:p w:rsidR="00D13886" w:rsidRDefault="00D13886" w:rsidP="00D13886">
      <w:pPr>
        <w:pStyle w:val="a9"/>
        <w:numPr>
          <w:ilvl w:val="0"/>
          <w:numId w:val="50"/>
        </w:numPr>
        <w:tabs>
          <w:tab w:val="left" w:pos="426"/>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to define the terms “phraseological unit”, “</w:t>
      </w:r>
      <w:proofErr w:type="spellStart"/>
      <w:r>
        <w:rPr>
          <w:rFonts w:ascii="Times New Roman" w:hAnsi="Times New Roman" w:cs="Times New Roman"/>
          <w:sz w:val="28"/>
          <w:szCs w:val="28"/>
          <w:lang w:val="en-US"/>
        </w:rPr>
        <w:t>linguo</w:t>
      </w:r>
      <w:proofErr w:type="spellEnd"/>
      <w:r w:rsidR="003B4E2D">
        <w:rPr>
          <w:rFonts w:ascii="Times New Roman" w:hAnsi="Times New Roman" w:cs="Times New Roman"/>
          <w:sz w:val="28"/>
          <w:szCs w:val="28"/>
          <w:lang w:val="uk-UA"/>
        </w:rPr>
        <w:t>-</w:t>
      </w:r>
      <w:r>
        <w:rPr>
          <w:rFonts w:ascii="Times New Roman" w:hAnsi="Times New Roman" w:cs="Times New Roman"/>
          <w:sz w:val="28"/>
          <w:szCs w:val="28"/>
          <w:lang w:val="en-US"/>
        </w:rPr>
        <w:t>cultural code”, “food”, “nutrition”;</w:t>
      </w:r>
    </w:p>
    <w:p w:rsidR="00D13886" w:rsidRDefault="003B4E2D" w:rsidP="00D13886">
      <w:pPr>
        <w:pStyle w:val="a9"/>
        <w:numPr>
          <w:ilvl w:val="0"/>
          <w:numId w:val="50"/>
        </w:numPr>
        <w:tabs>
          <w:tab w:val="left" w:pos="426"/>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to describe the fragments of English and Ukrainian phraseological pictures of the world</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through the phraseological units with food component;</w:t>
      </w:r>
    </w:p>
    <w:p w:rsidR="003B4E2D" w:rsidRDefault="003B4E2D" w:rsidP="00D13886">
      <w:pPr>
        <w:pStyle w:val="a9"/>
        <w:numPr>
          <w:ilvl w:val="0"/>
          <w:numId w:val="50"/>
        </w:numPr>
        <w:tabs>
          <w:tab w:val="left" w:pos="426"/>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single out the most frequent food components in English and Ukrainian phraseology and to </w:t>
      </w:r>
      <w:r w:rsidR="00F95C4D">
        <w:rPr>
          <w:rFonts w:ascii="Times New Roman" w:hAnsi="Times New Roman" w:cs="Times New Roman"/>
          <w:sz w:val="28"/>
          <w:szCs w:val="28"/>
          <w:lang w:val="en-US"/>
        </w:rPr>
        <w:t>define their connotative and semantic meaning;</w:t>
      </w:r>
    </w:p>
    <w:p w:rsidR="00F95C4D" w:rsidRDefault="00F95C4D" w:rsidP="00D13886">
      <w:pPr>
        <w:pStyle w:val="a9"/>
        <w:numPr>
          <w:ilvl w:val="0"/>
          <w:numId w:val="50"/>
        </w:numPr>
        <w:tabs>
          <w:tab w:val="left" w:pos="426"/>
        </w:tabs>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divide the investigated material into following groups: names of the food components, semantics of the food components, </w:t>
      </w:r>
      <w:r w:rsidR="006C0F2C">
        <w:rPr>
          <w:rFonts w:ascii="Times New Roman" w:hAnsi="Times New Roman" w:cs="Times New Roman"/>
          <w:sz w:val="28"/>
          <w:szCs w:val="28"/>
          <w:lang w:val="en-US"/>
        </w:rPr>
        <w:t xml:space="preserve">semantic classification of phraseological units, the ways of </w:t>
      </w:r>
      <w:r w:rsidR="006C0F2C" w:rsidRPr="00D13886">
        <w:rPr>
          <w:rFonts w:ascii="Times New Roman" w:hAnsi="Times New Roman" w:cs="Times New Roman"/>
          <w:sz w:val="28"/>
          <w:szCs w:val="28"/>
          <w:lang w:val="en-US"/>
        </w:rPr>
        <w:t>transferring the phraseological units</w:t>
      </w:r>
      <w:r w:rsidR="004737D9">
        <w:rPr>
          <w:rFonts w:ascii="Times New Roman" w:hAnsi="Times New Roman" w:cs="Times New Roman"/>
          <w:sz w:val="28"/>
          <w:szCs w:val="28"/>
          <w:lang w:val="en-US"/>
        </w:rPr>
        <w:t xml:space="preserve"> with an image</w:t>
      </w:r>
      <w:r w:rsidR="006C0F2C">
        <w:rPr>
          <w:rFonts w:ascii="Times New Roman" w:hAnsi="Times New Roman" w:cs="Times New Roman"/>
          <w:sz w:val="28"/>
          <w:szCs w:val="28"/>
          <w:lang w:val="en-US"/>
        </w:rPr>
        <w:t>;</w:t>
      </w:r>
    </w:p>
    <w:p w:rsidR="0018441F" w:rsidRDefault="006C0F2C" w:rsidP="006C0F2C">
      <w:pPr>
        <w:pStyle w:val="a9"/>
        <w:numPr>
          <w:ilvl w:val="0"/>
          <w:numId w:val="50"/>
        </w:numPr>
        <w:tabs>
          <w:tab w:val="left" w:pos="426"/>
        </w:tabs>
        <w:spacing w:line="360" w:lineRule="auto"/>
        <w:jc w:val="both"/>
        <w:rPr>
          <w:rFonts w:ascii="Times New Roman" w:hAnsi="Times New Roman" w:cs="Times New Roman"/>
          <w:sz w:val="28"/>
          <w:szCs w:val="28"/>
          <w:lang w:val="en-US"/>
        </w:rPr>
      </w:pPr>
      <w:proofErr w:type="gramStart"/>
      <w:r>
        <w:rPr>
          <w:rFonts w:ascii="Times New Roman" w:hAnsi="Times New Roman" w:cs="Times New Roman"/>
          <w:sz w:val="28"/>
          <w:szCs w:val="28"/>
          <w:lang w:val="en-US"/>
        </w:rPr>
        <w:t>to</w:t>
      </w:r>
      <w:proofErr w:type="gramEnd"/>
      <w:r>
        <w:rPr>
          <w:rFonts w:ascii="Times New Roman" w:hAnsi="Times New Roman" w:cs="Times New Roman"/>
          <w:sz w:val="28"/>
          <w:szCs w:val="28"/>
          <w:lang w:val="en-US"/>
        </w:rPr>
        <w:t xml:space="preserve"> describe the peculiarities of each of the abovementioned groups in the context of </w:t>
      </w:r>
      <w:proofErr w:type="spellStart"/>
      <w:r>
        <w:rPr>
          <w:rFonts w:ascii="Times New Roman" w:hAnsi="Times New Roman" w:cs="Times New Roman"/>
          <w:sz w:val="28"/>
          <w:szCs w:val="28"/>
          <w:lang w:val="en-US"/>
        </w:rPr>
        <w:t>linguoculturology</w:t>
      </w:r>
      <w:proofErr w:type="spellEnd"/>
      <w:r>
        <w:rPr>
          <w:rFonts w:ascii="Times New Roman" w:hAnsi="Times New Roman" w:cs="Times New Roman"/>
          <w:sz w:val="28"/>
          <w:szCs w:val="28"/>
          <w:lang w:val="en-US"/>
        </w:rPr>
        <w:t xml:space="preserve">. </w:t>
      </w:r>
    </w:p>
    <w:p w:rsidR="006C0F2C" w:rsidRDefault="006C0F2C" w:rsidP="00595C25">
      <w:pPr>
        <w:pStyle w:val="a3"/>
        <w:spacing w:line="360" w:lineRule="auto"/>
        <w:ind w:firstLine="708"/>
        <w:jc w:val="both"/>
        <w:rPr>
          <w:rFonts w:ascii="Times New Roman" w:hAnsi="Times New Roman" w:cs="Times New Roman"/>
          <w:sz w:val="28"/>
          <w:szCs w:val="28"/>
          <w:lang w:val="en-US"/>
        </w:rPr>
      </w:pPr>
      <w:r w:rsidRPr="006C0F2C">
        <w:rPr>
          <w:rFonts w:ascii="Times New Roman" w:hAnsi="Times New Roman" w:cs="Times New Roman"/>
          <w:sz w:val="28"/>
          <w:szCs w:val="28"/>
          <w:lang w:val="en-US"/>
        </w:rPr>
        <w:t>Res</w:t>
      </w:r>
      <w:r>
        <w:rPr>
          <w:rFonts w:ascii="Times New Roman" w:hAnsi="Times New Roman" w:cs="Times New Roman"/>
          <w:sz w:val="28"/>
          <w:szCs w:val="28"/>
          <w:lang w:val="en-US"/>
        </w:rPr>
        <w:t>earch has been done on the basis of the English and Ukrainian Phraseological Dictionary by K. </w:t>
      </w:r>
      <w:proofErr w:type="spellStart"/>
      <w:r>
        <w:rPr>
          <w:rFonts w:ascii="Times New Roman" w:hAnsi="Times New Roman" w:cs="Times New Roman"/>
          <w:sz w:val="28"/>
          <w:szCs w:val="28"/>
          <w:lang w:val="en-US"/>
        </w:rPr>
        <w:t>Barantsev</w:t>
      </w:r>
      <w:proofErr w:type="spellEnd"/>
      <w:r w:rsidR="009B7D57">
        <w:rPr>
          <w:rFonts w:ascii="Times New Roman" w:hAnsi="Times New Roman" w:cs="Times New Roman"/>
          <w:sz w:val="28"/>
          <w:szCs w:val="28"/>
          <w:lang w:val="en-US"/>
        </w:rPr>
        <w:t xml:space="preserve"> and </w:t>
      </w:r>
      <w:r w:rsidR="00595C25">
        <w:rPr>
          <w:rFonts w:ascii="Times New Roman" w:hAnsi="Times New Roman" w:cs="Times New Roman"/>
          <w:sz w:val="28"/>
          <w:szCs w:val="28"/>
          <w:lang w:val="en-US"/>
        </w:rPr>
        <w:t>Phraseological Dictionary of Ukrainian Language.</w:t>
      </w:r>
    </w:p>
    <w:p w:rsidR="00595C25" w:rsidRDefault="00595C25" w:rsidP="00595C25">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volume of the investigated material is 546 English phraseological units and 487 Ukrainian phraseological units, obtained by consecutive selection. </w:t>
      </w:r>
    </w:p>
    <w:p w:rsidR="00595C25" w:rsidRDefault="00595C25" w:rsidP="00595C25">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Structurally the paper consists of the introduction, three chapters, conclusion and bibliography. </w:t>
      </w:r>
    </w:p>
    <w:p w:rsidR="00595C25" w:rsidRDefault="00595C25" w:rsidP="00595C25">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The Introduction outlines the main aim and questions of the research and its importance. The First and the Second Chapters present a theoretical background to the research, giving a brief essay of phraseological units and </w:t>
      </w:r>
      <w:proofErr w:type="spellStart"/>
      <w:r>
        <w:rPr>
          <w:rFonts w:ascii="Times New Roman" w:hAnsi="Times New Roman" w:cs="Times New Roman"/>
          <w:sz w:val="28"/>
          <w:szCs w:val="28"/>
          <w:lang w:val="en-US"/>
        </w:rPr>
        <w:t>linguoculturology</w:t>
      </w:r>
      <w:proofErr w:type="spellEnd"/>
      <w:r>
        <w:rPr>
          <w:rFonts w:ascii="Times New Roman" w:hAnsi="Times New Roman" w:cs="Times New Roman"/>
          <w:sz w:val="28"/>
          <w:szCs w:val="28"/>
          <w:lang w:val="en-US"/>
        </w:rPr>
        <w:t xml:space="preserve"> accordingly. </w:t>
      </w:r>
    </w:p>
    <w:p w:rsidR="00595C25" w:rsidRPr="00994546" w:rsidRDefault="00595C25" w:rsidP="00FD7F09">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Third Chapter </w:t>
      </w:r>
      <w:r w:rsidR="002D5ED7">
        <w:rPr>
          <w:rFonts w:ascii="Times New Roman" w:hAnsi="Times New Roman" w:cs="Times New Roman"/>
          <w:sz w:val="28"/>
          <w:szCs w:val="28"/>
          <w:lang w:val="en-US"/>
        </w:rPr>
        <w:t xml:space="preserve">highlights the general features of English and Ukrainian cuisine. It also specifies the lexical groups of food components of phraseological units. The lexical groups are food, actions of cooking, feeding and eating, bakery, </w:t>
      </w:r>
      <w:r w:rsidR="00791801">
        <w:rPr>
          <w:rFonts w:ascii="Times New Roman" w:hAnsi="Times New Roman" w:cs="Times New Roman"/>
          <w:sz w:val="28"/>
          <w:szCs w:val="28"/>
          <w:lang w:val="en-US"/>
        </w:rPr>
        <w:t>kitchen utensils, physical properties of food, drinks, cooking techniques, et cetera, with food prevailing (36</w:t>
      </w:r>
      <w:proofErr w:type="gramStart"/>
      <w:r w:rsidR="00791801">
        <w:rPr>
          <w:rFonts w:ascii="Times New Roman" w:hAnsi="Times New Roman" w:cs="Times New Roman"/>
          <w:sz w:val="28"/>
          <w:szCs w:val="28"/>
          <w:lang w:val="en-US"/>
        </w:rPr>
        <w:t>,4</w:t>
      </w:r>
      <w:proofErr w:type="gramEnd"/>
      <w:r w:rsidR="00791801">
        <w:rPr>
          <w:rFonts w:ascii="Times New Roman" w:hAnsi="Times New Roman" w:cs="Times New Roman"/>
          <w:sz w:val="28"/>
          <w:szCs w:val="28"/>
          <w:lang w:val="en-US"/>
        </w:rPr>
        <w:t>% in English and 34,7% in Ukrainian).</w:t>
      </w:r>
      <w:r w:rsidR="00FD7F09" w:rsidRPr="00FD7F09">
        <w:rPr>
          <w:rFonts w:ascii="Times New Roman" w:hAnsi="Times New Roman" w:cs="Times New Roman"/>
          <w:sz w:val="28"/>
          <w:szCs w:val="28"/>
          <w:lang w:val="en-US"/>
        </w:rPr>
        <w:t xml:space="preserve"> </w:t>
      </w:r>
      <w:r w:rsidR="00FD7F09">
        <w:rPr>
          <w:rFonts w:ascii="Times New Roman" w:hAnsi="Times New Roman" w:cs="Times New Roman"/>
          <w:sz w:val="28"/>
          <w:szCs w:val="28"/>
          <w:lang w:val="en-US"/>
        </w:rPr>
        <w:t xml:space="preserve">The most frequent food components are </w:t>
      </w:r>
      <w:r w:rsidR="00FD7F09" w:rsidRPr="00CC4E12">
        <w:rPr>
          <w:rFonts w:ascii="Times New Roman" w:hAnsi="Times New Roman" w:cs="Times New Roman"/>
          <w:i/>
          <w:sz w:val="28"/>
          <w:szCs w:val="28"/>
          <w:lang w:val="en-US"/>
        </w:rPr>
        <w:t>to eat</w:t>
      </w:r>
      <w:r w:rsidR="00FD7F09">
        <w:rPr>
          <w:rFonts w:ascii="Times New Roman" w:hAnsi="Times New Roman" w:cs="Times New Roman"/>
          <w:sz w:val="28"/>
          <w:szCs w:val="28"/>
          <w:lang w:val="en-US"/>
        </w:rPr>
        <w:t xml:space="preserve"> (8</w:t>
      </w:r>
      <w:proofErr w:type="gramStart"/>
      <w:r w:rsidR="00FD7F09">
        <w:rPr>
          <w:rFonts w:ascii="Times New Roman" w:hAnsi="Times New Roman" w:cs="Times New Roman"/>
          <w:sz w:val="28"/>
          <w:szCs w:val="28"/>
          <w:lang w:val="en-US"/>
        </w:rPr>
        <w:t>,27</w:t>
      </w:r>
      <w:proofErr w:type="gramEnd"/>
      <w:r w:rsidR="00FD7F09">
        <w:rPr>
          <w:rFonts w:ascii="Times New Roman" w:hAnsi="Times New Roman" w:cs="Times New Roman"/>
          <w:sz w:val="28"/>
          <w:szCs w:val="28"/>
          <w:lang w:val="en-US"/>
        </w:rPr>
        <w:t xml:space="preserve">%) and </w:t>
      </w:r>
      <w:r w:rsidR="00FD7F09" w:rsidRPr="00CC4E12">
        <w:rPr>
          <w:rFonts w:ascii="Times New Roman" w:hAnsi="Times New Roman" w:cs="Times New Roman"/>
          <w:i/>
          <w:sz w:val="28"/>
          <w:szCs w:val="28"/>
          <w:lang w:val="uk-UA"/>
        </w:rPr>
        <w:t>їсти</w:t>
      </w:r>
      <w:r w:rsidR="00994546">
        <w:rPr>
          <w:rFonts w:ascii="Times New Roman" w:hAnsi="Times New Roman" w:cs="Times New Roman"/>
          <w:sz w:val="28"/>
          <w:szCs w:val="28"/>
          <w:lang w:val="uk-UA"/>
        </w:rPr>
        <w:t xml:space="preserve"> (8,9%), </w:t>
      </w:r>
      <w:r w:rsidR="00994546" w:rsidRPr="00994546">
        <w:rPr>
          <w:rFonts w:ascii="Times New Roman" w:hAnsi="Times New Roman" w:cs="Times New Roman"/>
          <w:sz w:val="28"/>
          <w:szCs w:val="28"/>
          <w:lang w:val="en-US"/>
        </w:rPr>
        <w:t>which proves that most frequent food components in both languages mostly coincide.</w:t>
      </w:r>
    </w:p>
    <w:p w:rsidR="00FD7F09" w:rsidRDefault="00CC4E12" w:rsidP="00FD7F09">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 used </w:t>
      </w:r>
      <w:proofErr w:type="spellStart"/>
      <w:r>
        <w:rPr>
          <w:rFonts w:ascii="Times New Roman" w:hAnsi="Times New Roman" w:cs="Times New Roman"/>
          <w:sz w:val="28"/>
          <w:szCs w:val="28"/>
          <w:lang w:val="en-US"/>
        </w:rPr>
        <w:t>linguo</w:t>
      </w:r>
      <w:proofErr w:type="spellEnd"/>
      <w:r>
        <w:rPr>
          <w:rFonts w:ascii="Times New Roman" w:hAnsi="Times New Roman" w:cs="Times New Roman"/>
          <w:sz w:val="28"/>
          <w:szCs w:val="28"/>
          <w:lang w:val="en-US"/>
        </w:rPr>
        <w:t>-semiotic models of M. </w:t>
      </w:r>
      <w:proofErr w:type="spellStart"/>
      <w:r>
        <w:rPr>
          <w:rFonts w:ascii="Times New Roman" w:hAnsi="Times New Roman" w:cs="Times New Roman"/>
          <w:sz w:val="28"/>
          <w:szCs w:val="28"/>
          <w:lang w:val="en-US"/>
        </w:rPr>
        <w:t>Nikishkova</w:t>
      </w:r>
      <w:proofErr w:type="spellEnd"/>
      <w:r>
        <w:rPr>
          <w:rFonts w:ascii="Times New Roman" w:hAnsi="Times New Roman" w:cs="Times New Roman"/>
          <w:sz w:val="28"/>
          <w:szCs w:val="28"/>
          <w:lang w:val="en-US"/>
        </w:rPr>
        <w:t xml:space="preserve"> to analyze the semantics </w:t>
      </w:r>
      <w:r w:rsidR="00FD7F09">
        <w:rPr>
          <w:rFonts w:ascii="Times New Roman" w:hAnsi="Times New Roman" w:cs="Times New Roman"/>
          <w:sz w:val="28"/>
          <w:szCs w:val="28"/>
          <w:lang w:val="en-US"/>
        </w:rPr>
        <w:t>of phraseological units and found out that t</w:t>
      </w:r>
      <w:r>
        <w:rPr>
          <w:rFonts w:ascii="Times New Roman" w:hAnsi="Times New Roman" w:cs="Times New Roman"/>
          <w:sz w:val="28"/>
          <w:szCs w:val="28"/>
          <w:lang w:val="en-US"/>
        </w:rPr>
        <w:t xml:space="preserve">he food components may denote actually nutrition, appearance and inner qualities of a person, actions and behavior of a person, situation or inanimate object. </w:t>
      </w:r>
      <w:r w:rsidR="00FD7F09">
        <w:rPr>
          <w:rFonts w:ascii="Times New Roman" w:hAnsi="Times New Roman" w:cs="Times New Roman"/>
          <w:sz w:val="28"/>
          <w:szCs w:val="28"/>
          <w:lang w:val="en-US"/>
        </w:rPr>
        <w:t>In English the most frequent denotation is actions of a person (28</w:t>
      </w:r>
      <w:proofErr w:type="gramStart"/>
      <w:r w:rsidR="00FD7F09">
        <w:rPr>
          <w:rFonts w:ascii="Times New Roman" w:hAnsi="Times New Roman" w:cs="Times New Roman"/>
          <w:sz w:val="28"/>
          <w:szCs w:val="28"/>
          <w:lang w:val="en-US"/>
        </w:rPr>
        <w:t>,2</w:t>
      </w:r>
      <w:proofErr w:type="gramEnd"/>
      <w:r w:rsidR="00FD7F09">
        <w:rPr>
          <w:rFonts w:ascii="Times New Roman" w:hAnsi="Times New Roman" w:cs="Times New Roman"/>
          <w:sz w:val="28"/>
          <w:szCs w:val="28"/>
          <w:lang w:val="en-US"/>
        </w:rPr>
        <w:t xml:space="preserve">%), while in Ukrainian it is situation (30,8) that is the most </w:t>
      </w:r>
      <w:r w:rsidR="004737D9">
        <w:rPr>
          <w:rFonts w:ascii="Times New Roman" w:hAnsi="Times New Roman" w:cs="Times New Roman"/>
          <w:sz w:val="28"/>
          <w:szCs w:val="28"/>
          <w:lang w:val="en-US"/>
        </w:rPr>
        <w:t>wide-spread</w:t>
      </w:r>
      <w:r w:rsidR="00FD7F09">
        <w:rPr>
          <w:rFonts w:ascii="Times New Roman" w:hAnsi="Times New Roman" w:cs="Times New Roman"/>
          <w:sz w:val="28"/>
          <w:szCs w:val="28"/>
          <w:lang w:val="en-US"/>
        </w:rPr>
        <w:t xml:space="preserve"> type, especially the one that is connected to </w:t>
      </w:r>
      <w:proofErr w:type="spellStart"/>
      <w:r w:rsidR="00FD7F09">
        <w:rPr>
          <w:rFonts w:ascii="Times New Roman" w:hAnsi="Times New Roman" w:cs="Times New Roman"/>
          <w:sz w:val="28"/>
          <w:szCs w:val="28"/>
          <w:lang w:val="en-US"/>
        </w:rPr>
        <w:t>wealthiness</w:t>
      </w:r>
      <w:proofErr w:type="spellEnd"/>
      <w:r w:rsidR="00FD7F09">
        <w:rPr>
          <w:rFonts w:ascii="Times New Roman" w:hAnsi="Times New Roman" w:cs="Times New Roman"/>
          <w:sz w:val="28"/>
          <w:szCs w:val="28"/>
          <w:lang w:val="en-US"/>
        </w:rPr>
        <w:t>.</w:t>
      </w:r>
    </w:p>
    <w:p w:rsidR="00994546" w:rsidRDefault="00994546" w:rsidP="00FD7F09">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semantic classification of phraseological units of M. </w:t>
      </w:r>
      <w:proofErr w:type="spellStart"/>
      <w:r>
        <w:rPr>
          <w:rFonts w:ascii="Times New Roman" w:hAnsi="Times New Roman" w:cs="Times New Roman"/>
          <w:sz w:val="28"/>
          <w:szCs w:val="28"/>
          <w:lang w:val="en-US"/>
        </w:rPr>
        <w:t>Shanskii</w:t>
      </w:r>
      <w:proofErr w:type="spellEnd"/>
      <w:r>
        <w:rPr>
          <w:rFonts w:ascii="Times New Roman" w:hAnsi="Times New Roman" w:cs="Times New Roman"/>
          <w:sz w:val="28"/>
          <w:szCs w:val="28"/>
          <w:lang w:val="en-US"/>
        </w:rPr>
        <w:t xml:space="preserve"> showed that the most widespread are phraseological fusions in English</w:t>
      </w:r>
      <w:r w:rsidR="00BE3FE2">
        <w:rPr>
          <w:rFonts w:ascii="Times New Roman" w:hAnsi="Times New Roman" w:cs="Times New Roman"/>
          <w:sz w:val="28"/>
          <w:szCs w:val="28"/>
          <w:lang w:val="en-US"/>
        </w:rPr>
        <w:t xml:space="preserve"> (44%)</w:t>
      </w:r>
      <w:r>
        <w:rPr>
          <w:rFonts w:ascii="Times New Roman" w:hAnsi="Times New Roman" w:cs="Times New Roman"/>
          <w:sz w:val="28"/>
          <w:szCs w:val="28"/>
          <w:lang w:val="en-US"/>
        </w:rPr>
        <w:t xml:space="preserve"> and phraseological unities in Ukrainian </w:t>
      </w:r>
      <w:r w:rsidR="00BE3FE2">
        <w:rPr>
          <w:rFonts w:ascii="Times New Roman" w:hAnsi="Times New Roman" w:cs="Times New Roman"/>
          <w:sz w:val="28"/>
          <w:szCs w:val="28"/>
          <w:lang w:val="en-US"/>
        </w:rPr>
        <w:t>(54%).</w:t>
      </w:r>
    </w:p>
    <w:p w:rsidR="00BE3FE2" w:rsidRPr="004737D9" w:rsidRDefault="00FD7F09" w:rsidP="00BE3FE2">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While dividing the investigated material into the ways of </w:t>
      </w:r>
      <w:r w:rsidRPr="00D13886">
        <w:rPr>
          <w:rFonts w:ascii="Times New Roman" w:hAnsi="Times New Roman" w:cs="Times New Roman"/>
          <w:sz w:val="28"/>
          <w:szCs w:val="28"/>
          <w:lang w:val="en-US"/>
        </w:rPr>
        <w:t>transferring the phraseological units</w:t>
      </w:r>
      <w:r w:rsidR="004737D9">
        <w:rPr>
          <w:rFonts w:ascii="Times New Roman" w:hAnsi="Times New Roman" w:cs="Times New Roman"/>
          <w:sz w:val="28"/>
          <w:szCs w:val="28"/>
          <w:lang w:val="en-US"/>
        </w:rPr>
        <w:t xml:space="preserve"> with an image</w:t>
      </w:r>
      <w:r>
        <w:rPr>
          <w:rFonts w:ascii="Times New Roman" w:hAnsi="Times New Roman" w:cs="Times New Roman"/>
          <w:sz w:val="28"/>
          <w:szCs w:val="28"/>
          <w:lang w:val="en-US"/>
        </w:rPr>
        <w:t xml:space="preserve"> we </w:t>
      </w:r>
      <w:r w:rsidR="004737D9">
        <w:rPr>
          <w:rFonts w:ascii="Times New Roman" w:hAnsi="Times New Roman" w:cs="Times New Roman"/>
          <w:sz w:val="28"/>
          <w:szCs w:val="28"/>
          <w:lang w:val="en-US"/>
        </w:rPr>
        <w:t>faced a problem, because we investigated the preservation of food image</w:t>
      </w:r>
      <w:r w:rsidR="004737D9" w:rsidRPr="004737D9">
        <w:rPr>
          <w:rFonts w:ascii="Times New Roman" w:hAnsi="Times New Roman" w:cs="Times New Roman"/>
          <w:sz w:val="28"/>
          <w:szCs w:val="28"/>
          <w:lang w:val="en-US"/>
        </w:rPr>
        <w:t xml:space="preserve"> </w:t>
      </w:r>
      <w:r w:rsidR="004737D9">
        <w:rPr>
          <w:rFonts w:ascii="Times New Roman" w:hAnsi="Times New Roman" w:cs="Times New Roman"/>
          <w:sz w:val="28"/>
          <w:szCs w:val="28"/>
          <w:lang w:val="en-US"/>
        </w:rPr>
        <w:t>only. Moreover, som</w:t>
      </w:r>
      <w:r w:rsidR="00994546">
        <w:rPr>
          <w:rFonts w:ascii="Times New Roman" w:hAnsi="Times New Roman" w:cs="Times New Roman"/>
          <w:sz w:val="28"/>
          <w:szCs w:val="28"/>
          <w:lang w:val="en-US"/>
        </w:rPr>
        <w:t>e phraseological units contain</w:t>
      </w:r>
      <w:r w:rsidR="00BE3FE2">
        <w:rPr>
          <w:rFonts w:ascii="Times New Roman" w:hAnsi="Times New Roman" w:cs="Times New Roman"/>
          <w:sz w:val="28"/>
          <w:szCs w:val="28"/>
          <w:lang w:val="en-US"/>
        </w:rPr>
        <w:t>ed</w:t>
      </w:r>
      <w:r w:rsidR="004737D9">
        <w:rPr>
          <w:rFonts w:ascii="Times New Roman" w:hAnsi="Times New Roman" w:cs="Times New Roman"/>
          <w:sz w:val="28"/>
          <w:szCs w:val="28"/>
          <w:lang w:val="en-US"/>
        </w:rPr>
        <w:t xml:space="preserve"> two food images instead of one, so the solvation of the problem </w:t>
      </w:r>
      <w:r w:rsidR="00BE3FE2">
        <w:rPr>
          <w:rFonts w:ascii="Times New Roman" w:hAnsi="Times New Roman" w:cs="Times New Roman"/>
          <w:sz w:val="28"/>
          <w:szCs w:val="28"/>
          <w:lang w:val="en-US"/>
        </w:rPr>
        <w:t>wa</w:t>
      </w:r>
      <w:r w:rsidR="00994546">
        <w:rPr>
          <w:rFonts w:ascii="Times New Roman" w:hAnsi="Times New Roman" w:cs="Times New Roman"/>
          <w:sz w:val="28"/>
          <w:szCs w:val="28"/>
          <w:lang w:val="en-US"/>
        </w:rPr>
        <w:t>s</w:t>
      </w:r>
      <w:r w:rsidR="004737D9">
        <w:rPr>
          <w:rFonts w:ascii="Times New Roman" w:hAnsi="Times New Roman" w:cs="Times New Roman"/>
          <w:sz w:val="28"/>
          <w:szCs w:val="28"/>
          <w:lang w:val="en-US"/>
        </w:rPr>
        <w:t xml:space="preserve"> t</w:t>
      </w:r>
      <w:r w:rsidR="004737D9">
        <w:rPr>
          <w:rFonts w:ascii="Times New Roman" w:hAnsi="Times New Roman" w:cs="Times New Roman"/>
          <w:sz w:val="28"/>
          <w:szCs w:val="28"/>
          <w:lang w:val="el-GR"/>
        </w:rPr>
        <w:t>ο</w:t>
      </w:r>
      <w:r w:rsidR="004737D9" w:rsidRPr="004737D9">
        <w:rPr>
          <w:rFonts w:ascii="Times New Roman" w:hAnsi="Times New Roman" w:cs="Times New Roman"/>
          <w:sz w:val="28"/>
          <w:szCs w:val="28"/>
          <w:lang w:val="en-US"/>
        </w:rPr>
        <w:t xml:space="preserve"> </w:t>
      </w:r>
      <w:r w:rsidR="004737D9">
        <w:rPr>
          <w:rFonts w:ascii="Times New Roman" w:hAnsi="Times New Roman" w:cs="Times New Roman"/>
          <w:sz w:val="28"/>
          <w:szCs w:val="28"/>
          <w:lang w:val="en-US"/>
        </w:rPr>
        <w:t xml:space="preserve">expand the classification of </w:t>
      </w:r>
      <w:proofErr w:type="spellStart"/>
      <w:proofErr w:type="gramStart"/>
      <w:r w:rsidR="004737D9">
        <w:rPr>
          <w:rFonts w:ascii="Times New Roman" w:hAnsi="Times New Roman" w:cs="Times New Roman"/>
          <w:sz w:val="28"/>
          <w:szCs w:val="28"/>
          <w:lang w:val="en-US"/>
        </w:rPr>
        <w:t>Ya</w:t>
      </w:r>
      <w:proofErr w:type="spellEnd"/>
      <w:proofErr w:type="gramEnd"/>
      <w:r w:rsidR="004737D9">
        <w:rPr>
          <w:rFonts w:ascii="Times New Roman" w:hAnsi="Times New Roman" w:cs="Times New Roman"/>
          <w:sz w:val="28"/>
          <w:szCs w:val="28"/>
          <w:lang w:val="en-US"/>
        </w:rPr>
        <w:t>. </w:t>
      </w:r>
      <w:proofErr w:type="spellStart"/>
      <w:proofErr w:type="gramStart"/>
      <w:r w:rsidR="004737D9">
        <w:rPr>
          <w:rFonts w:ascii="Times New Roman" w:hAnsi="Times New Roman" w:cs="Times New Roman"/>
          <w:sz w:val="28"/>
          <w:szCs w:val="28"/>
          <w:lang w:val="en-US"/>
        </w:rPr>
        <w:t>Retsker</w:t>
      </w:r>
      <w:proofErr w:type="spellEnd"/>
      <w:r w:rsidR="004737D9">
        <w:rPr>
          <w:rFonts w:ascii="Times New Roman" w:hAnsi="Times New Roman" w:cs="Times New Roman"/>
          <w:sz w:val="28"/>
          <w:szCs w:val="28"/>
          <w:lang w:val="en-US"/>
        </w:rPr>
        <w:t>.</w:t>
      </w:r>
      <w:proofErr w:type="gramEnd"/>
      <w:r w:rsidR="004737D9">
        <w:rPr>
          <w:rFonts w:ascii="Times New Roman" w:hAnsi="Times New Roman" w:cs="Times New Roman"/>
          <w:sz w:val="28"/>
          <w:szCs w:val="28"/>
          <w:lang w:val="en-US"/>
        </w:rPr>
        <w:t xml:space="preserve"> Thus, the most frequent way is the omission of the image, which makes up</w:t>
      </w:r>
      <w:r w:rsidR="00994546">
        <w:rPr>
          <w:rFonts w:ascii="Times New Roman" w:hAnsi="Times New Roman" w:cs="Times New Roman"/>
          <w:sz w:val="28"/>
          <w:szCs w:val="28"/>
          <w:lang w:val="en-US"/>
        </w:rPr>
        <w:t xml:space="preserve"> 61</w:t>
      </w:r>
      <w:proofErr w:type="gramStart"/>
      <w:r w:rsidR="00994546">
        <w:rPr>
          <w:rFonts w:ascii="Times New Roman" w:hAnsi="Times New Roman" w:cs="Times New Roman"/>
          <w:sz w:val="28"/>
          <w:szCs w:val="28"/>
          <w:lang w:val="en-US"/>
        </w:rPr>
        <w:t>,3</w:t>
      </w:r>
      <w:proofErr w:type="gramEnd"/>
      <w:r w:rsidR="00994546">
        <w:rPr>
          <w:rFonts w:ascii="Times New Roman" w:hAnsi="Times New Roman" w:cs="Times New Roman"/>
          <w:sz w:val="28"/>
          <w:szCs w:val="28"/>
          <w:lang w:val="en-US"/>
        </w:rPr>
        <w:t xml:space="preserve">%. </w:t>
      </w:r>
      <w:r w:rsidR="00BE3FE2">
        <w:rPr>
          <w:rFonts w:ascii="Times New Roman" w:hAnsi="Times New Roman" w:cs="Times New Roman"/>
          <w:sz w:val="28"/>
          <w:szCs w:val="28"/>
          <w:lang w:val="en-US"/>
        </w:rPr>
        <w:t>This, along with other results derived from the investigation, means that English and Ukrainian cultures have both a lot of common and different features.</w:t>
      </w:r>
    </w:p>
    <w:p w:rsidR="002D5ED7" w:rsidRPr="00BE3FE2" w:rsidRDefault="004A5413" w:rsidP="00BE3FE2">
      <w:pPr>
        <w:pStyle w:val="a3"/>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The Conclusion tackles the mos</w:t>
      </w:r>
      <w:r w:rsidR="00BE3FE2">
        <w:rPr>
          <w:rFonts w:ascii="Times New Roman" w:hAnsi="Times New Roman" w:cs="Times New Roman"/>
          <w:sz w:val="28"/>
          <w:szCs w:val="28"/>
          <w:lang w:val="en-US"/>
        </w:rPr>
        <w:t>t important issues of the work.</w:t>
      </w:r>
    </w:p>
    <w:p w:rsidR="0039680E" w:rsidRPr="00D13886" w:rsidRDefault="0039680E" w:rsidP="0018441F">
      <w:pPr>
        <w:pStyle w:val="a3"/>
        <w:spacing w:line="360" w:lineRule="auto"/>
        <w:jc w:val="center"/>
        <w:rPr>
          <w:rFonts w:ascii="Times New Roman" w:hAnsi="Times New Roman" w:cs="Times New Roman"/>
          <w:sz w:val="28"/>
          <w:szCs w:val="28"/>
          <w:lang w:val="uk-UA"/>
        </w:rPr>
      </w:pPr>
    </w:p>
    <w:sectPr w:rsidR="0039680E" w:rsidRPr="00D13886" w:rsidSect="00835DD0">
      <w:headerReference w:type="default" r:id="rId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0548" w:rsidRDefault="005B0548" w:rsidP="00784849">
      <w:pPr>
        <w:spacing w:after="0" w:line="240" w:lineRule="auto"/>
      </w:pPr>
      <w:r>
        <w:separator/>
      </w:r>
    </w:p>
  </w:endnote>
  <w:endnote w:type="continuationSeparator" w:id="0">
    <w:p w:rsidR="005B0548" w:rsidRDefault="005B0548" w:rsidP="00784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0548" w:rsidRDefault="005B0548" w:rsidP="00784849">
      <w:pPr>
        <w:spacing w:after="0" w:line="240" w:lineRule="auto"/>
      </w:pPr>
      <w:r>
        <w:separator/>
      </w:r>
    </w:p>
  </w:footnote>
  <w:footnote w:type="continuationSeparator" w:id="0">
    <w:p w:rsidR="005B0548" w:rsidRDefault="005B0548" w:rsidP="007848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980001"/>
      <w:docPartObj>
        <w:docPartGallery w:val="Page Numbers (Top of Page)"/>
        <w:docPartUnique/>
      </w:docPartObj>
    </w:sdtPr>
    <w:sdtEndPr/>
    <w:sdtContent>
      <w:p w:rsidR="005B0548" w:rsidRDefault="005B0548">
        <w:pPr>
          <w:pStyle w:val="a4"/>
          <w:jc w:val="right"/>
        </w:pPr>
        <w:r>
          <w:fldChar w:fldCharType="begin"/>
        </w:r>
        <w:r>
          <w:instrText xml:space="preserve"> PAGE   \* MERGEFORMAT </w:instrText>
        </w:r>
        <w:r>
          <w:fldChar w:fldCharType="separate"/>
        </w:r>
        <w:r w:rsidR="005F2B3A">
          <w:rPr>
            <w:noProof/>
          </w:rPr>
          <w:t>17</w:t>
        </w:r>
        <w:r>
          <w:rPr>
            <w:noProof/>
          </w:rPr>
          <w:fldChar w:fldCharType="end"/>
        </w:r>
      </w:p>
    </w:sdtContent>
  </w:sdt>
  <w:p w:rsidR="005B0548" w:rsidRDefault="005B054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140DD"/>
    <w:multiLevelType w:val="hybridMultilevel"/>
    <w:tmpl w:val="878EB2F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C51DB2"/>
    <w:multiLevelType w:val="hybridMultilevel"/>
    <w:tmpl w:val="869A5BB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6407977"/>
    <w:multiLevelType w:val="hybridMultilevel"/>
    <w:tmpl w:val="45CE676C"/>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
    <w:nsid w:val="0EB150F4"/>
    <w:multiLevelType w:val="hybridMultilevel"/>
    <w:tmpl w:val="58C601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1BF0583"/>
    <w:multiLevelType w:val="hybridMultilevel"/>
    <w:tmpl w:val="2EA0156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nsid w:val="13026CED"/>
    <w:multiLevelType w:val="hybridMultilevel"/>
    <w:tmpl w:val="E5DA9122"/>
    <w:lvl w:ilvl="0" w:tplc="93E2E93A">
      <w:numFmt w:val="bullet"/>
      <w:lvlText w:val=""/>
      <w:lvlJc w:val="left"/>
      <w:pPr>
        <w:ind w:left="1068" w:hanging="360"/>
      </w:pPr>
      <w:rPr>
        <w:rFonts w:ascii="Wingdings" w:eastAsiaTheme="minorHAnsi" w:hAnsi="Wingdings"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14302CA2"/>
    <w:multiLevelType w:val="hybridMultilevel"/>
    <w:tmpl w:val="447225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46C2CF6"/>
    <w:multiLevelType w:val="hybridMultilevel"/>
    <w:tmpl w:val="3B86CDD6"/>
    <w:lvl w:ilvl="0" w:tplc="04190011">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15730B31"/>
    <w:multiLevelType w:val="hybridMultilevel"/>
    <w:tmpl w:val="912A8308"/>
    <w:lvl w:ilvl="0" w:tplc="F37A56CE">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7A2677E"/>
    <w:multiLevelType w:val="hybridMultilevel"/>
    <w:tmpl w:val="8B581ADA"/>
    <w:lvl w:ilvl="0" w:tplc="4D9A6C8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1B0F4F34"/>
    <w:multiLevelType w:val="hybridMultilevel"/>
    <w:tmpl w:val="C6AEB1F6"/>
    <w:lvl w:ilvl="0" w:tplc="93E2E93A">
      <w:numFmt w:val="bullet"/>
      <w:lvlText w:val=""/>
      <w:lvlJc w:val="left"/>
      <w:pPr>
        <w:ind w:left="1068" w:hanging="360"/>
      </w:pPr>
      <w:rPr>
        <w:rFonts w:ascii="Wingdings" w:eastAsiaTheme="minorHAnsi" w:hAnsi="Wingdings"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1E752E59"/>
    <w:multiLevelType w:val="hybridMultilevel"/>
    <w:tmpl w:val="6AFE1A8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081348C"/>
    <w:multiLevelType w:val="hybridMultilevel"/>
    <w:tmpl w:val="F294995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68E4F36"/>
    <w:multiLevelType w:val="hybridMultilevel"/>
    <w:tmpl w:val="D380913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69E462E"/>
    <w:multiLevelType w:val="hybridMultilevel"/>
    <w:tmpl w:val="45E6E78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8C83C35"/>
    <w:multiLevelType w:val="hybridMultilevel"/>
    <w:tmpl w:val="121C1B2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BDA00AD"/>
    <w:multiLevelType w:val="hybridMultilevel"/>
    <w:tmpl w:val="EA101A4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BEB1C82"/>
    <w:multiLevelType w:val="hybridMultilevel"/>
    <w:tmpl w:val="2018798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E4A0421"/>
    <w:multiLevelType w:val="hybridMultilevel"/>
    <w:tmpl w:val="96C0BB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EBA570C"/>
    <w:multiLevelType w:val="hybridMultilevel"/>
    <w:tmpl w:val="8298629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0C76FCB"/>
    <w:multiLevelType w:val="hybridMultilevel"/>
    <w:tmpl w:val="990E4DC6"/>
    <w:lvl w:ilvl="0" w:tplc="71A2E5B2">
      <w:start w:val="1"/>
      <w:numFmt w:val="decimal"/>
      <w:suff w:val="space"/>
      <w:lvlText w:val="%1."/>
      <w:lvlJc w:val="left"/>
      <w:pPr>
        <w:ind w:left="170" w:firstLine="1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3230A7B"/>
    <w:multiLevelType w:val="hybridMultilevel"/>
    <w:tmpl w:val="6B783CF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AE06A6F"/>
    <w:multiLevelType w:val="hybridMultilevel"/>
    <w:tmpl w:val="3DDC8A4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D826A0E"/>
    <w:multiLevelType w:val="hybridMultilevel"/>
    <w:tmpl w:val="18803D8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E015FA2"/>
    <w:multiLevelType w:val="hybridMultilevel"/>
    <w:tmpl w:val="8BEA193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58F424A"/>
    <w:multiLevelType w:val="hybridMultilevel"/>
    <w:tmpl w:val="8474CB14"/>
    <w:lvl w:ilvl="0" w:tplc="A5D8F316">
      <w:start w:val="1"/>
      <w:numFmt w:val="decimal"/>
      <w:lvlText w:val="%1)"/>
      <w:lvlJc w:val="left"/>
      <w:pPr>
        <w:ind w:left="1776"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6">
    <w:nsid w:val="495A502E"/>
    <w:multiLevelType w:val="hybridMultilevel"/>
    <w:tmpl w:val="1C68139A"/>
    <w:lvl w:ilvl="0" w:tplc="A5D8F31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nsid w:val="4A590641"/>
    <w:multiLevelType w:val="hybridMultilevel"/>
    <w:tmpl w:val="50A8A9B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C9F233F"/>
    <w:multiLevelType w:val="hybridMultilevel"/>
    <w:tmpl w:val="1C68139A"/>
    <w:lvl w:ilvl="0" w:tplc="A5D8F31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9">
    <w:nsid w:val="4E140D29"/>
    <w:multiLevelType w:val="hybridMultilevel"/>
    <w:tmpl w:val="5658C49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EE31C08"/>
    <w:multiLevelType w:val="hybridMultilevel"/>
    <w:tmpl w:val="4E78AD8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81277C8"/>
    <w:multiLevelType w:val="hybridMultilevel"/>
    <w:tmpl w:val="5A862400"/>
    <w:lvl w:ilvl="0" w:tplc="5A60671E">
      <w:start w:val="1"/>
      <w:numFmt w:val="decimal"/>
      <w:suff w:val="space"/>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2">
    <w:nsid w:val="5A5F3A78"/>
    <w:multiLevelType w:val="hybridMultilevel"/>
    <w:tmpl w:val="8A10EDC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E911B3E"/>
    <w:multiLevelType w:val="hybridMultilevel"/>
    <w:tmpl w:val="6FBCE86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F2B439D"/>
    <w:multiLevelType w:val="hybridMultilevel"/>
    <w:tmpl w:val="5F02642C"/>
    <w:lvl w:ilvl="0" w:tplc="0422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nsid w:val="60351563"/>
    <w:multiLevelType w:val="hybridMultilevel"/>
    <w:tmpl w:val="F96C2BE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1025F90"/>
    <w:multiLevelType w:val="hybridMultilevel"/>
    <w:tmpl w:val="AD8C7D2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4EF70A1"/>
    <w:multiLevelType w:val="hybridMultilevel"/>
    <w:tmpl w:val="ECFAF3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66E36A5F"/>
    <w:multiLevelType w:val="hybridMultilevel"/>
    <w:tmpl w:val="28A81FE8"/>
    <w:lvl w:ilvl="0" w:tplc="0419000F">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9">
    <w:nsid w:val="681945EF"/>
    <w:multiLevelType w:val="hybridMultilevel"/>
    <w:tmpl w:val="0662521A"/>
    <w:lvl w:ilvl="0" w:tplc="11C8788C">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0">
    <w:nsid w:val="6A9F1C19"/>
    <w:multiLevelType w:val="hybridMultilevel"/>
    <w:tmpl w:val="44F84A8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6C2211A3"/>
    <w:multiLevelType w:val="hybridMultilevel"/>
    <w:tmpl w:val="A774A82A"/>
    <w:lvl w:ilvl="0" w:tplc="6046B3A8">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2">
    <w:nsid w:val="73F54DB6"/>
    <w:multiLevelType w:val="hybridMultilevel"/>
    <w:tmpl w:val="07D6F2A0"/>
    <w:lvl w:ilvl="0" w:tplc="156C17B0">
      <w:start w:val="2"/>
      <w:numFmt w:val="bullet"/>
      <w:lvlText w:val=""/>
      <w:lvlJc w:val="left"/>
      <w:pPr>
        <w:ind w:left="720" w:hanging="360"/>
      </w:pPr>
      <w:rPr>
        <w:rFonts w:ascii="Wingdings" w:eastAsiaTheme="minorHAns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nsid w:val="74A40AAA"/>
    <w:multiLevelType w:val="hybridMultilevel"/>
    <w:tmpl w:val="3B86CDD6"/>
    <w:lvl w:ilvl="0" w:tplc="04190011">
      <w:start w:val="1"/>
      <w:numFmt w:val="decimal"/>
      <w:lvlText w:val="%1)"/>
      <w:lvlJc w:val="left"/>
      <w:pPr>
        <w:ind w:left="1068" w:hanging="360"/>
      </w:pPr>
      <w:rPr>
        <w:rFonts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4">
    <w:nsid w:val="758E16E0"/>
    <w:multiLevelType w:val="hybridMultilevel"/>
    <w:tmpl w:val="C02AC0E0"/>
    <w:lvl w:ilvl="0" w:tplc="FC7007BA">
      <w:start w:val="2"/>
      <w:numFmt w:val="bullet"/>
      <w:lvlText w:val=""/>
      <w:lvlJc w:val="left"/>
      <w:pPr>
        <w:ind w:left="720" w:hanging="360"/>
      </w:pPr>
      <w:rPr>
        <w:rFonts w:ascii="Wingdings" w:eastAsiaTheme="minorHAnsi" w:hAnsi="Wingdings"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75CB4F4E"/>
    <w:multiLevelType w:val="hybridMultilevel"/>
    <w:tmpl w:val="5EAEA67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7B5C5AD1"/>
    <w:multiLevelType w:val="hybridMultilevel"/>
    <w:tmpl w:val="C0A0359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7B856A92"/>
    <w:multiLevelType w:val="hybridMultilevel"/>
    <w:tmpl w:val="786682DA"/>
    <w:lvl w:ilvl="0" w:tplc="6E3C95DC">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7DC4132D"/>
    <w:multiLevelType w:val="hybridMultilevel"/>
    <w:tmpl w:val="7F9E4B2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7F523D5A"/>
    <w:multiLevelType w:val="hybridMultilevel"/>
    <w:tmpl w:val="AB1A824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7"/>
  </w:num>
  <w:num w:numId="2">
    <w:abstractNumId w:val="14"/>
  </w:num>
  <w:num w:numId="3">
    <w:abstractNumId w:val="19"/>
  </w:num>
  <w:num w:numId="4">
    <w:abstractNumId w:val="32"/>
  </w:num>
  <w:num w:numId="5">
    <w:abstractNumId w:val="40"/>
  </w:num>
  <w:num w:numId="6">
    <w:abstractNumId w:val="2"/>
  </w:num>
  <w:num w:numId="7">
    <w:abstractNumId w:val="28"/>
  </w:num>
  <w:num w:numId="8">
    <w:abstractNumId w:val="25"/>
  </w:num>
  <w:num w:numId="9">
    <w:abstractNumId w:val="37"/>
  </w:num>
  <w:num w:numId="10">
    <w:abstractNumId w:val="35"/>
  </w:num>
  <w:num w:numId="11">
    <w:abstractNumId w:val="44"/>
  </w:num>
  <w:num w:numId="12">
    <w:abstractNumId w:val="42"/>
  </w:num>
  <w:num w:numId="13">
    <w:abstractNumId w:val="8"/>
  </w:num>
  <w:num w:numId="14">
    <w:abstractNumId w:val="26"/>
  </w:num>
  <w:num w:numId="15">
    <w:abstractNumId w:val="5"/>
  </w:num>
  <w:num w:numId="16">
    <w:abstractNumId w:val="10"/>
  </w:num>
  <w:num w:numId="17">
    <w:abstractNumId w:val="41"/>
  </w:num>
  <w:num w:numId="18">
    <w:abstractNumId w:val="39"/>
  </w:num>
  <w:num w:numId="19">
    <w:abstractNumId w:val="38"/>
  </w:num>
  <w:num w:numId="20">
    <w:abstractNumId w:val="7"/>
  </w:num>
  <w:num w:numId="21">
    <w:abstractNumId w:val="9"/>
  </w:num>
  <w:num w:numId="22">
    <w:abstractNumId w:val="20"/>
  </w:num>
  <w:num w:numId="23">
    <w:abstractNumId w:val="31"/>
  </w:num>
  <w:num w:numId="24">
    <w:abstractNumId w:val="47"/>
  </w:num>
  <w:num w:numId="25">
    <w:abstractNumId w:val="45"/>
  </w:num>
  <w:num w:numId="26">
    <w:abstractNumId w:val="3"/>
  </w:num>
  <w:num w:numId="27">
    <w:abstractNumId w:val="12"/>
  </w:num>
  <w:num w:numId="28">
    <w:abstractNumId w:val="15"/>
  </w:num>
  <w:num w:numId="29">
    <w:abstractNumId w:val="18"/>
  </w:num>
  <w:num w:numId="30">
    <w:abstractNumId w:val="33"/>
  </w:num>
  <w:num w:numId="31">
    <w:abstractNumId w:val="49"/>
  </w:num>
  <w:num w:numId="32">
    <w:abstractNumId w:val="13"/>
  </w:num>
  <w:num w:numId="33">
    <w:abstractNumId w:val="22"/>
  </w:num>
  <w:num w:numId="34">
    <w:abstractNumId w:val="48"/>
  </w:num>
  <w:num w:numId="35">
    <w:abstractNumId w:val="21"/>
  </w:num>
  <w:num w:numId="36">
    <w:abstractNumId w:val="6"/>
  </w:num>
  <w:num w:numId="37">
    <w:abstractNumId w:val="11"/>
  </w:num>
  <w:num w:numId="38">
    <w:abstractNumId w:val="16"/>
  </w:num>
  <w:num w:numId="39">
    <w:abstractNumId w:val="23"/>
  </w:num>
  <w:num w:numId="40">
    <w:abstractNumId w:val="46"/>
  </w:num>
  <w:num w:numId="41">
    <w:abstractNumId w:val="30"/>
  </w:num>
  <w:num w:numId="42">
    <w:abstractNumId w:val="17"/>
  </w:num>
  <w:num w:numId="43">
    <w:abstractNumId w:val="0"/>
  </w:num>
  <w:num w:numId="44">
    <w:abstractNumId w:val="29"/>
  </w:num>
  <w:num w:numId="45">
    <w:abstractNumId w:val="24"/>
  </w:num>
  <w:num w:numId="46">
    <w:abstractNumId w:val="36"/>
  </w:num>
  <w:num w:numId="47">
    <w:abstractNumId w:val="1"/>
  </w:num>
  <w:num w:numId="48">
    <w:abstractNumId w:val="43"/>
  </w:num>
  <w:num w:numId="49">
    <w:abstractNumId w:val="34"/>
  </w:num>
  <w:num w:numId="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mailMerge>
    <w:mainDocumentType w:val="mailingLabels"/>
    <w:dataType w:val="textFile"/>
    <w:activeRecord w:val="-1"/>
    <w:odso/>
  </w:mailMerge>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9CD"/>
    <w:rsid w:val="000016CF"/>
    <w:rsid w:val="00007D82"/>
    <w:rsid w:val="000118B2"/>
    <w:rsid w:val="0001389B"/>
    <w:rsid w:val="00014C3E"/>
    <w:rsid w:val="00020A2D"/>
    <w:rsid w:val="00022087"/>
    <w:rsid w:val="00023739"/>
    <w:rsid w:val="00024451"/>
    <w:rsid w:val="000244C4"/>
    <w:rsid w:val="00027506"/>
    <w:rsid w:val="00031FE1"/>
    <w:rsid w:val="00036A91"/>
    <w:rsid w:val="000460DD"/>
    <w:rsid w:val="000469D7"/>
    <w:rsid w:val="000478BD"/>
    <w:rsid w:val="0006295A"/>
    <w:rsid w:val="000709AE"/>
    <w:rsid w:val="00071D8C"/>
    <w:rsid w:val="0007745C"/>
    <w:rsid w:val="00077BA8"/>
    <w:rsid w:val="000823AD"/>
    <w:rsid w:val="000826EC"/>
    <w:rsid w:val="00084547"/>
    <w:rsid w:val="00084FF7"/>
    <w:rsid w:val="000917BC"/>
    <w:rsid w:val="00093DBE"/>
    <w:rsid w:val="00094B03"/>
    <w:rsid w:val="000A28D4"/>
    <w:rsid w:val="000B1299"/>
    <w:rsid w:val="000B4DCD"/>
    <w:rsid w:val="000B5E8B"/>
    <w:rsid w:val="000C0379"/>
    <w:rsid w:val="000C1476"/>
    <w:rsid w:val="000C563F"/>
    <w:rsid w:val="000C6837"/>
    <w:rsid w:val="000D049A"/>
    <w:rsid w:val="000D0948"/>
    <w:rsid w:val="000D54FC"/>
    <w:rsid w:val="000D5C9E"/>
    <w:rsid w:val="000E1A48"/>
    <w:rsid w:val="000E25DD"/>
    <w:rsid w:val="000E39DD"/>
    <w:rsid w:val="000E4CBD"/>
    <w:rsid w:val="000F0314"/>
    <w:rsid w:val="000F2D1B"/>
    <w:rsid w:val="001002C0"/>
    <w:rsid w:val="0010610F"/>
    <w:rsid w:val="00107451"/>
    <w:rsid w:val="00110C79"/>
    <w:rsid w:val="00111EA1"/>
    <w:rsid w:val="0011218A"/>
    <w:rsid w:val="001128BF"/>
    <w:rsid w:val="00113DE7"/>
    <w:rsid w:val="0011573D"/>
    <w:rsid w:val="001219BD"/>
    <w:rsid w:val="00125551"/>
    <w:rsid w:val="00126BFF"/>
    <w:rsid w:val="001309A6"/>
    <w:rsid w:val="0013296A"/>
    <w:rsid w:val="00142172"/>
    <w:rsid w:val="00146802"/>
    <w:rsid w:val="00150792"/>
    <w:rsid w:val="001511A4"/>
    <w:rsid w:val="0016237F"/>
    <w:rsid w:val="00163589"/>
    <w:rsid w:val="00163B08"/>
    <w:rsid w:val="00164ADA"/>
    <w:rsid w:val="00170731"/>
    <w:rsid w:val="00171006"/>
    <w:rsid w:val="00180059"/>
    <w:rsid w:val="00182EAF"/>
    <w:rsid w:val="0018441F"/>
    <w:rsid w:val="00185B6A"/>
    <w:rsid w:val="001901D3"/>
    <w:rsid w:val="00191864"/>
    <w:rsid w:val="001927D6"/>
    <w:rsid w:val="001A1E33"/>
    <w:rsid w:val="001B42BC"/>
    <w:rsid w:val="001B5C3C"/>
    <w:rsid w:val="001B62B3"/>
    <w:rsid w:val="001B6791"/>
    <w:rsid w:val="001C054D"/>
    <w:rsid w:val="001C0ECC"/>
    <w:rsid w:val="001C1F04"/>
    <w:rsid w:val="001C36C7"/>
    <w:rsid w:val="001C67A1"/>
    <w:rsid w:val="001C6969"/>
    <w:rsid w:val="001C74FF"/>
    <w:rsid w:val="001D2B1E"/>
    <w:rsid w:val="001D4B7F"/>
    <w:rsid w:val="001D572E"/>
    <w:rsid w:val="001D6E54"/>
    <w:rsid w:val="001E0E5F"/>
    <w:rsid w:val="001E3271"/>
    <w:rsid w:val="001E3EA9"/>
    <w:rsid w:val="001F3047"/>
    <w:rsid w:val="001F5575"/>
    <w:rsid w:val="001F55FC"/>
    <w:rsid w:val="001F5F00"/>
    <w:rsid w:val="0020389D"/>
    <w:rsid w:val="002101C1"/>
    <w:rsid w:val="002122A1"/>
    <w:rsid w:val="002151A9"/>
    <w:rsid w:val="00221855"/>
    <w:rsid w:val="00222289"/>
    <w:rsid w:val="00223857"/>
    <w:rsid w:val="00223878"/>
    <w:rsid w:val="00224CF8"/>
    <w:rsid w:val="00225F59"/>
    <w:rsid w:val="00226298"/>
    <w:rsid w:val="00226D36"/>
    <w:rsid w:val="0023301D"/>
    <w:rsid w:val="00233BB4"/>
    <w:rsid w:val="00234215"/>
    <w:rsid w:val="00235A6F"/>
    <w:rsid w:val="00235D38"/>
    <w:rsid w:val="002376B0"/>
    <w:rsid w:val="00241B67"/>
    <w:rsid w:val="00242F96"/>
    <w:rsid w:val="00245D2F"/>
    <w:rsid w:val="0025016F"/>
    <w:rsid w:val="00250D00"/>
    <w:rsid w:val="00256290"/>
    <w:rsid w:val="00256936"/>
    <w:rsid w:val="00256EBA"/>
    <w:rsid w:val="00257052"/>
    <w:rsid w:val="002767FE"/>
    <w:rsid w:val="00277B40"/>
    <w:rsid w:val="00282DD3"/>
    <w:rsid w:val="0028518D"/>
    <w:rsid w:val="00285F93"/>
    <w:rsid w:val="00287E68"/>
    <w:rsid w:val="00290550"/>
    <w:rsid w:val="00290E6D"/>
    <w:rsid w:val="002913C8"/>
    <w:rsid w:val="00293BB6"/>
    <w:rsid w:val="00295274"/>
    <w:rsid w:val="00297A90"/>
    <w:rsid w:val="00297A95"/>
    <w:rsid w:val="002A734D"/>
    <w:rsid w:val="002A7371"/>
    <w:rsid w:val="002B1645"/>
    <w:rsid w:val="002B3E1C"/>
    <w:rsid w:val="002C1019"/>
    <w:rsid w:val="002C202A"/>
    <w:rsid w:val="002C2C64"/>
    <w:rsid w:val="002C4FD9"/>
    <w:rsid w:val="002C7E36"/>
    <w:rsid w:val="002D0440"/>
    <w:rsid w:val="002D526B"/>
    <w:rsid w:val="002D5ED7"/>
    <w:rsid w:val="002D6F60"/>
    <w:rsid w:val="002E0C77"/>
    <w:rsid w:val="002E28E0"/>
    <w:rsid w:val="002E4020"/>
    <w:rsid w:val="002E46D3"/>
    <w:rsid w:val="002F3AFB"/>
    <w:rsid w:val="002F3E06"/>
    <w:rsid w:val="002F5AB3"/>
    <w:rsid w:val="003002F9"/>
    <w:rsid w:val="00302351"/>
    <w:rsid w:val="003023D2"/>
    <w:rsid w:val="00310532"/>
    <w:rsid w:val="00313A0C"/>
    <w:rsid w:val="003149D4"/>
    <w:rsid w:val="0031719B"/>
    <w:rsid w:val="00320C2A"/>
    <w:rsid w:val="003218AF"/>
    <w:rsid w:val="003245D5"/>
    <w:rsid w:val="003271BA"/>
    <w:rsid w:val="003300F7"/>
    <w:rsid w:val="00331956"/>
    <w:rsid w:val="00331ED6"/>
    <w:rsid w:val="00336A9D"/>
    <w:rsid w:val="0034231D"/>
    <w:rsid w:val="003451D7"/>
    <w:rsid w:val="003461D6"/>
    <w:rsid w:val="00347749"/>
    <w:rsid w:val="00347972"/>
    <w:rsid w:val="0035179D"/>
    <w:rsid w:val="003528F2"/>
    <w:rsid w:val="00361924"/>
    <w:rsid w:val="00372E76"/>
    <w:rsid w:val="003767C2"/>
    <w:rsid w:val="00377E1E"/>
    <w:rsid w:val="0038168C"/>
    <w:rsid w:val="0038406E"/>
    <w:rsid w:val="003854BD"/>
    <w:rsid w:val="003855AE"/>
    <w:rsid w:val="003857A0"/>
    <w:rsid w:val="00387D30"/>
    <w:rsid w:val="003926D7"/>
    <w:rsid w:val="0039680E"/>
    <w:rsid w:val="00397F99"/>
    <w:rsid w:val="003A3131"/>
    <w:rsid w:val="003B23E4"/>
    <w:rsid w:val="003B4E2D"/>
    <w:rsid w:val="003B5A06"/>
    <w:rsid w:val="003B620B"/>
    <w:rsid w:val="003C0747"/>
    <w:rsid w:val="003C119B"/>
    <w:rsid w:val="003D3AAC"/>
    <w:rsid w:val="003E41A0"/>
    <w:rsid w:val="003F4262"/>
    <w:rsid w:val="003F5DBA"/>
    <w:rsid w:val="0040043F"/>
    <w:rsid w:val="00403483"/>
    <w:rsid w:val="004049D8"/>
    <w:rsid w:val="00404F8A"/>
    <w:rsid w:val="0041119D"/>
    <w:rsid w:val="00412441"/>
    <w:rsid w:val="00414821"/>
    <w:rsid w:val="0042449E"/>
    <w:rsid w:val="004279CD"/>
    <w:rsid w:val="00427CDA"/>
    <w:rsid w:val="004446FF"/>
    <w:rsid w:val="00446363"/>
    <w:rsid w:val="0045038F"/>
    <w:rsid w:val="00452A75"/>
    <w:rsid w:val="00454A1F"/>
    <w:rsid w:val="00455524"/>
    <w:rsid w:val="004647C7"/>
    <w:rsid w:val="00466E9A"/>
    <w:rsid w:val="004676B4"/>
    <w:rsid w:val="00471639"/>
    <w:rsid w:val="004737D9"/>
    <w:rsid w:val="00477B01"/>
    <w:rsid w:val="0048275B"/>
    <w:rsid w:val="0048298E"/>
    <w:rsid w:val="0048457C"/>
    <w:rsid w:val="0049056C"/>
    <w:rsid w:val="004914D2"/>
    <w:rsid w:val="00491CA3"/>
    <w:rsid w:val="004A003B"/>
    <w:rsid w:val="004A2124"/>
    <w:rsid w:val="004A23D4"/>
    <w:rsid w:val="004A36BF"/>
    <w:rsid w:val="004A5413"/>
    <w:rsid w:val="004A5978"/>
    <w:rsid w:val="004A7012"/>
    <w:rsid w:val="004A74F3"/>
    <w:rsid w:val="004A7577"/>
    <w:rsid w:val="004B6A90"/>
    <w:rsid w:val="004B7E25"/>
    <w:rsid w:val="004C0407"/>
    <w:rsid w:val="004C44D8"/>
    <w:rsid w:val="004C7DE0"/>
    <w:rsid w:val="004C7FFC"/>
    <w:rsid w:val="004E0692"/>
    <w:rsid w:val="004E0BBF"/>
    <w:rsid w:val="004E4614"/>
    <w:rsid w:val="004E50F2"/>
    <w:rsid w:val="004E67F1"/>
    <w:rsid w:val="004E6B0D"/>
    <w:rsid w:val="004F1906"/>
    <w:rsid w:val="004F6508"/>
    <w:rsid w:val="004F7532"/>
    <w:rsid w:val="005010D2"/>
    <w:rsid w:val="0051273C"/>
    <w:rsid w:val="00516F48"/>
    <w:rsid w:val="00520CB7"/>
    <w:rsid w:val="00520DFC"/>
    <w:rsid w:val="00526EAB"/>
    <w:rsid w:val="00527B3A"/>
    <w:rsid w:val="00532F11"/>
    <w:rsid w:val="00533BC0"/>
    <w:rsid w:val="00533D44"/>
    <w:rsid w:val="0054008D"/>
    <w:rsid w:val="00542640"/>
    <w:rsid w:val="00542743"/>
    <w:rsid w:val="00543936"/>
    <w:rsid w:val="005451C3"/>
    <w:rsid w:val="0054606D"/>
    <w:rsid w:val="0055179C"/>
    <w:rsid w:val="005519E6"/>
    <w:rsid w:val="00556654"/>
    <w:rsid w:val="0055672C"/>
    <w:rsid w:val="0055685A"/>
    <w:rsid w:val="00565019"/>
    <w:rsid w:val="00566291"/>
    <w:rsid w:val="00567A26"/>
    <w:rsid w:val="0057063B"/>
    <w:rsid w:val="005751CD"/>
    <w:rsid w:val="00576706"/>
    <w:rsid w:val="0058100B"/>
    <w:rsid w:val="00583463"/>
    <w:rsid w:val="0058434D"/>
    <w:rsid w:val="00584B4F"/>
    <w:rsid w:val="00587980"/>
    <w:rsid w:val="005900BC"/>
    <w:rsid w:val="0059146E"/>
    <w:rsid w:val="00593C7A"/>
    <w:rsid w:val="00595C25"/>
    <w:rsid w:val="005A25C8"/>
    <w:rsid w:val="005B0477"/>
    <w:rsid w:val="005B0548"/>
    <w:rsid w:val="005C08AC"/>
    <w:rsid w:val="005D2838"/>
    <w:rsid w:val="005D6DEF"/>
    <w:rsid w:val="005E15E7"/>
    <w:rsid w:val="005E1A67"/>
    <w:rsid w:val="005E2C18"/>
    <w:rsid w:val="005E510C"/>
    <w:rsid w:val="005E5CD9"/>
    <w:rsid w:val="005E6883"/>
    <w:rsid w:val="005F2B3A"/>
    <w:rsid w:val="005F4C43"/>
    <w:rsid w:val="00604E82"/>
    <w:rsid w:val="00607A13"/>
    <w:rsid w:val="00614552"/>
    <w:rsid w:val="006147D5"/>
    <w:rsid w:val="006207C9"/>
    <w:rsid w:val="00627635"/>
    <w:rsid w:val="00634568"/>
    <w:rsid w:val="00635AB0"/>
    <w:rsid w:val="006411C7"/>
    <w:rsid w:val="00641DF5"/>
    <w:rsid w:val="006464D3"/>
    <w:rsid w:val="00655DE2"/>
    <w:rsid w:val="00656E29"/>
    <w:rsid w:val="00657D6E"/>
    <w:rsid w:val="00660F67"/>
    <w:rsid w:val="00663EF5"/>
    <w:rsid w:val="00666375"/>
    <w:rsid w:val="00672637"/>
    <w:rsid w:val="006731FE"/>
    <w:rsid w:val="006761A6"/>
    <w:rsid w:val="00681A12"/>
    <w:rsid w:val="00682AD2"/>
    <w:rsid w:val="00697812"/>
    <w:rsid w:val="006A0606"/>
    <w:rsid w:val="006A2107"/>
    <w:rsid w:val="006B0E08"/>
    <w:rsid w:val="006B5032"/>
    <w:rsid w:val="006B5FE9"/>
    <w:rsid w:val="006C0F2C"/>
    <w:rsid w:val="006C1D11"/>
    <w:rsid w:val="006C3647"/>
    <w:rsid w:val="006C42B9"/>
    <w:rsid w:val="006C5E9F"/>
    <w:rsid w:val="006D2745"/>
    <w:rsid w:val="006E0BA4"/>
    <w:rsid w:val="006E1CAF"/>
    <w:rsid w:val="006E2D81"/>
    <w:rsid w:val="006E6AB9"/>
    <w:rsid w:val="00703D37"/>
    <w:rsid w:val="00714CE3"/>
    <w:rsid w:val="0072324F"/>
    <w:rsid w:val="00723C82"/>
    <w:rsid w:val="00731C34"/>
    <w:rsid w:val="00732BE5"/>
    <w:rsid w:val="00734305"/>
    <w:rsid w:val="00734597"/>
    <w:rsid w:val="0073518D"/>
    <w:rsid w:val="00736869"/>
    <w:rsid w:val="007374E3"/>
    <w:rsid w:val="00740625"/>
    <w:rsid w:val="00741472"/>
    <w:rsid w:val="00743A5D"/>
    <w:rsid w:val="0074426E"/>
    <w:rsid w:val="0074497B"/>
    <w:rsid w:val="00746C10"/>
    <w:rsid w:val="00746EB5"/>
    <w:rsid w:val="0075287D"/>
    <w:rsid w:val="00752EA7"/>
    <w:rsid w:val="00753B48"/>
    <w:rsid w:val="00754D9C"/>
    <w:rsid w:val="0075598F"/>
    <w:rsid w:val="007630F9"/>
    <w:rsid w:val="00763D47"/>
    <w:rsid w:val="00764B66"/>
    <w:rsid w:val="00767C0A"/>
    <w:rsid w:val="007722C7"/>
    <w:rsid w:val="00772522"/>
    <w:rsid w:val="00775FF1"/>
    <w:rsid w:val="00784849"/>
    <w:rsid w:val="00787932"/>
    <w:rsid w:val="0078796B"/>
    <w:rsid w:val="00791801"/>
    <w:rsid w:val="007A291A"/>
    <w:rsid w:val="007A4A22"/>
    <w:rsid w:val="007A5E1B"/>
    <w:rsid w:val="007B062F"/>
    <w:rsid w:val="007B0840"/>
    <w:rsid w:val="007B11FF"/>
    <w:rsid w:val="007B7178"/>
    <w:rsid w:val="007C0EFB"/>
    <w:rsid w:val="007C4C5D"/>
    <w:rsid w:val="007C6114"/>
    <w:rsid w:val="007D18F5"/>
    <w:rsid w:val="007D309D"/>
    <w:rsid w:val="007D3CFA"/>
    <w:rsid w:val="007D639F"/>
    <w:rsid w:val="007D6D4F"/>
    <w:rsid w:val="007E4434"/>
    <w:rsid w:val="008000DB"/>
    <w:rsid w:val="00801736"/>
    <w:rsid w:val="008017DF"/>
    <w:rsid w:val="00802149"/>
    <w:rsid w:val="00802FEB"/>
    <w:rsid w:val="00804A73"/>
    <w:rsid w:val="00806F9D"/>
    <w:rsid w:val="00810A1D"/>
    <w:rsid w:val="008130BF"/>
    <w:rsid w:val="008130DD"/>
    <w:rsid w:val="00814F86"/>
    <w:rsid w:val="0081555F"/>
    <w:rsid w:val="0081764E"/>
    <w:rsid w:val="0082219E"/>
    <w:rsid w:val="008230AE"/>
    <w:rsid w:val="0083295E"/>
    <w:rsid w:val="008354CC"/>
    <w:rsid w:val="00835DD0"/>
    <w:rsid w:val="00841038"/>
    <w:rsid w:val="0084233F"/>
    <w:rsid w:val="0084317B"/>
    <w:rsid w:val="00844392"/>
    <w:rsid w:val="00850501"/>
    <w:rsid w:val="0085055D"/>
    <w:rsid w:val="00854E3F"/>
    <w:rsid w:val="008558A9"/>
    <w:rsid w:val="00855BB4"/>
    <w:rsid w:val="00855E2F"/>
    <w:rsid w:val="00857543"/>
    <w:rsid w:val="0086415B"/>
    <w:rsid w:val="00870598"/>
    <w:rsid w:val="00872FB5"/>
    <w:rsid w:val="008751C0"/>
    <w:rsid w:val="0087522F"/>
    <w:rsid w:val="008757C1"/>
    <w:rsid w:val="00876869"/>
    <w:rsid w:val="00885F63"/>
    <w:rsid w:val="00887586"/>
    <w:rsid w:val="00890149"/>
    <w:rsid w:val="00891572"/>
    <w:rsid w:val="00893869"/>
    <w:rsid w:val="00895825"/>
    <w:rsid w:val="008B0EC6"/>
    <w:rsid w:val="008B1CE6"/>
    <w:rsid w:val="008B6E57"/>
    <w:rsid w:val="008C01B4"/>
    <w:rsid w:val="008C0AA0"/>
    <w:rsid w:val="008C23F1"/>
    <w:rsid w:val="008C429B"/>
    <w:rsid w:val="008D0266"/>
    <w:rsid w:val="008D244E"/>
    <w:rsid w:val="008D307C"/>
    <w:rsid w:val="008E5172"/>
    <w:rsid w:val="008E5EDE"/>
    <w:rsid w:val="008E718F"/>
    <w:rsid w:val="008F0755"/>
    <w:rsid w:val="008F30DC"/>
    <w:rsid w:val="008F4977"/>
    <w:rsid w:val="008F532C"/>
    <w:rsid w:val="009013F5"/>
    <w:rsid w:val="009049EE"/>
    <w:rsid w:val="00906288"/>
    <w:rsid w:val="00907D5A"/>
    <w:rsid w:val="00910B7D"/>
    <w:rsid w:val="0091192F"/>
    <w:rsid w:val="00915496"/>
    <w:rsid w:val="009154A1"/>
    <w:rsid w:val="009164A0"/>
    <w:rsid w:val="009245D9"/>
    <w:rsid w:val="00930EE7"/>
    <w:rsid w:val="0093352F"/>
    <w:rsid w:val="009353D1"/>
    <w:rsid w:val="009409DD"/>
    <w:rsid w:val="009414E4"/>
    <w:rsid w:val="00947972"/>
    <w:rsid w:val="00947AB6"/>
    <w:rsid w:val="009507C6"/>
    <w:rsid w:val="00951182"/>
    <w:rsid w:val="00952BC7"/>
    <w:rsid w:val="00963D4C"/>
    <w:rsid w:val="00964BDD"/>
    <w:rsid w:val="00970423"/>
    <w:rsid w:val="009711E8"/>
    <w:rsid w:val="0097176E"/>
    <w:rsid w:val="00974BED"/>
    <w:rsid w:val="00984196"/>
    <w:rsid w:val="00984AA6"/>
    <w:rsid w:val="00993829"/>
    <w:rsid w:val="00994546"/>
    <w:rsid w:val="00995243"/>
    <w:rsid w:val="009974DC"/>
    <w:rsid w:val="009A28FC"/>
    <w:rsid w:val="009A3C26"/>
    <w:rsid w:val="009A7113"/>
    <w:rsid w:val="009A73DE"/>
    <w:rsid w:val="009A7F75"/>
    <w:rsid w:val="009B2728"/>
    <w:rsid w:val="009B42AE"/>
    <w:rsid w:val="009B47C6"/>
    <w:rsid w:val="009B7D57"/>
    <w:rsid w:val="009C3BC8"/>
    <w:rsid w:val="009C5460"/>
    <w:rsid w:val="009C5EA0"/>
    <w:rsid w:val="009D2283"/>
    <w:rsid w:val="009D2EB6"/>
    <w:rsid w:val="009D2FB4"/>
    <w:rsid w:val="009D4D3F"/>
    <w:rsid w:val="009D51F4"/>
    <w:rsid w:val="009E27C3"/>
    <w:rsid w:val="009E3958"/>
    <w:rsid w:val="009E414B"/>
    <w:rsid w:val="009E5EC7"/>
    <w:rsid w:val="009F1462"/>
    <w:rsid w:val="009F347A"/>
    <w:rsid w:val="009F42B2"/>
    <w:rsid w:val="009F6E2B"/>
    <w:rsid w:val="00A0056F"/>
    <w:rsid w:val="00A024D1"/>
    <w:rsid w:val="00A02ADD"/>
    <w:rsid w:val="00A04B98"/>
    <w:rsid w:val="00A04F0B"/>
    <w:rsid w:val="00A15B39"/>
    <w:rsid w:val="00A1754C"/>
    <w:rsid w:val="00A17D7D"/>
    <w:rsid w:val="00A205DC"/>
    <w:rsid w:val="00A21900"/>
    <w:rsid w:val="00A22ED5"/>
    <w:rsid w:val="00A23749"/>
    <w:rsid w:val="00A252F2"/>
    <w:rsid w:val="00A26A26"/>
    <w:rsid w:val="00A31AEA"/>
    <w:rsid w:val="00A31E96"/>
    <w:rsid w:val="00A348AE"/>
    <w:rsid w:val="00A400DC"/>
    <w:rsid w:val="00A46427"/>
    <w:rsid w:val="00A527FA"/>
    <w:rsid w:val="00A534C9"/>
    <w:rsid w:val="00A567E3"/>
    <w:rsid w:val="00A7167A"/>
    <w:rsid w:val="00A7187F"/>
    <w:rsid w:val="00A72C74"/>
    <w:rsid w:val="00A8371F"/>
    <w:rsid w:val="00A84E30"/>
    <w:rsid w:val="00A944F9"/>
    <w:rsid w:val="00AA107F"/>
    <w:rsid w:val="00AA10E0"/>
    <w:rsid w:val="00AA226D"/>
    <w:rsid w:val="00AA278D"/>
    <w:rsid w:val="00AA2D10"/>
    <w:rsid w:val="00AA7DDD"/>
    <w:rsid w:val="00AB16DC"/>
    <w:rsid w:val="00AB24C7"/>
    <w:rsid w:val="00AC1EFD"/>
    <w:rsid w:val="00AC301D"/>
    <w:rsid w:val="00AC393F"/>
    <w:rsid w:val="00AC4A1D"/>
    <w:rsid w:val="00AC5891"/>
    <w:rsid w:val="00AC5F79"/>
    <w:rsid w:val="00AC6DAB"/>
    <w:rsid w:val="00AD0B14"/>
    <w:rsid w:val="00AD1513"/>
    <w:rsid w:val="00AD62FA"/>
    <w:rsid w:val="00AD756F"/>
    <w:rsid w:val="00AE4BFC"/>
    <w:rsid w:val="00AF047C"/>
    <w:rsid w:val="00AF2E19"/>
    <w:rsid w:val="00AF3B53"/>
    <w:rsid w:val="00AF470D"/>
    <w:rsid w:val="00AF6448"/>
    <w:rsid w:val="00B05926"/>
    <w:rsid w:val="00B059BE"/>
    <w:rsid w:val="00B0689A"/>
    <w:rsid w:val="00B06DFE"/>
    <w:rsid w:val="00B070B5"/>
    <w:rsid w:val="00B07211"/>
    <w:rsid w:val="00B11418"/>
    <w:rsid w:val="00B16BF2"/>
    <w:rsid w:val="00B17E45"/>
    <w:rsid w:val="00B2624F"/>
    <w:rsid w:val="00B32769"/>
    <w:rsid w:val="00B361E7"/>
    <w:rsid w:val="00B377D1"/>
    <w:rsid w:val="00B37DF1"/>
    <w:rsid w:val="00B37F1B"/>
    <w:rsid w:val="00B4223E"/>
    <w:rsid w:val="00B45202"/>
    <w:rsid w:val="00B51F25"/>
    <w:rsid w:val="00B521BA"/>
    <w:rsid w:val="00B527B2"/>
    <w:rsid w:val="00B542BF"/>
    <w:rsid w:val="00B60A64"/>
    <w:rsid w:val="00B62599"/>
    <w:rsid w:val="00B6423B"/>
    <w:rsid w:val="00B651F2"/>
    <w:rsid w:val="00B65CD9"/>
    <w:rsid w:val="00B67A2A"/>
    <w:rsid w:val="00B67F5E"/>
    <w:rsid w:val="00B71EB8"/>
    <w:rsid w:val="00B74AF2"/>
    <w:rsid w:val="00B7785F"/>
    <w:rsid w:val="00B77AE4"/>
    <w:rsid w:val="00B77B25"/>
    <w:rsid w:val="00B82487"/>
    <w:rsid w:val="00B830B6"/>
    <w:rsid w:val="00B865BD"/>
    <w:rsid w:val="00B94BEB"/>
    <w:rsid w:val="00B96BE1"/>
    <w:rsid w:val="00B96ED3"/>
    <w:rsid w:val="00BA1CE4"/>
    <w:rsid w:val="00BA4FBE"/>
    <w:rsid w:val="00BB23B3"/>
    <w:rsid w:val="00BC3B33"/>
    <w:rsid w:val="00BC5766"/>
    <w:rsid w:val="00BC5AE4"/>
    <w:rsid w:val="00BD3BEE"/>
    <w:rsid w:val="00BD65B1"/>
    <w:rsid w:val="00BE2391"/>
    <w:rsid w:val="00BE3FE2"/>
    <w:rsid w:val="00BE70B6"/>
    <w:rsid w:val="00BE71B2"/>
    <w:rsid w:val="00BE7A73"/>
    <w:rsid w:val="00BF09D3"/>
    <w:rsid w:val="00BF533A"/>
    <w:rsid w:val="00BF62CB"/>
    <w:rsid w:val="00C0156C"/>
    <w:rsid w:val="00C01F0F"/>
    <w:rsid w:val="00C05765"/>
    <w:rsid w:val="00C11A00"/>
    <w:rsid w:val="00C12DDB"/>
    <w:rsid w:val="00C158AD"/>
    <w:rsid w:val="00C17637"/>
    <w:rsid w:val="00C22294"/>
    <w:rsid w:val="00C23312"/>
    <w:rsid w:val="00C2592D"/>
    <w:rsid w:val="00C266C6"/>
    <w:rsid w:val="00C2784E"/>
    <w:rsid w:val="00C30F14"/>
    <w:rsid w:val="00C35D4E"/>
    <w:rsid w:val="00C42ADD"/>
    <w:rsid w:val="00C4684D"/>
    <w:rsid w:val="00C50E79"/>
    <w:rsid w:val="00C51CE1"/>
    <w:rsid w:val="00C528D3"/>
    <w:rsid w:val="00C63B05"/>
    <w:rsid w:val="00C63C68"/>
    <w:rsid w:val="00C6404A"/>
    <w:rsid w:val="00C71629"/>
    <w:rsid w:val="00C72CB8"/>
    <w:rsid w:val="00C779F2"/>
    <w:rsid w:val="00C8342B"/>
    <w:rsid w:val="00C83BAB"/>
    <w:rsid w:val="00C86974"/>
    <w:rsid w:val="00C9184B"/>
    <w:rsid w:val="00C919AC"/>
    <w:rsid w:val="00C950B1"/>
    <w:rsid w:val="00C96BC3"/>
    <w:rsid w:val="00CA02D3"/>
    <w:rsid w:val="00CA076D"/>
    <w:rsid w:val="00CA0873"/>
    <w:rsid w:val="00CA1215"/>
    <w:rsid w:val="00CB1281"/>
    <w:rsid w:val="00CB6142"/>
    <w:rsid w:val="00CB7E0B"/>
    <w:rsid w:val="00CC349D"/>
    <w:rsid w:val="00CC3B7D"/>
    <w:rsid w:val="00CC4E12"/>
    <w:rsid w:val="00CC4EEE"/>
    <w:rsid w:val="00CC53A0"/>
    <w:rsid w:val="00CC5AB6"/>
    <w:rsid w:val="00CC5B22"/>
    <w:rsid w:val="00CC646D"/>
    <w:rsid w:val="00CD1AA0"/>
    <w:rsid w:val="00CE528E"/>
    <w:rsid w:val="00CE633A"/>
    <w:rsid w:val="00CE78CA"/>
    <w:rsid w:val="00CF0229"/>
    <w:rsid w:val="00CF0E78"/>
    <w:rsid w:val="00CF447A"/>
    <w:rsid w:val="00CF5E2C"/>
    <w:rsid w:val="00D00C1F"/>
    <w:rsid w:val="00D03FBE"/>
    <w:rsid w:val="00D06755"/>
    <w:rsid w:val="00D06C0C"/>
    <w:rsid w:val="00D107D4"/>
    <w:rsid w:val="00D11CE1"/>
    <w:rsid w:val="00D13060"/>
    <w:rsid w:val="00D13886"/>
    <w:rsid w:val="00D14085"/>
    <w:rsid w:val="00D17366"/>
    <w:rsid w:val="00D21BDC"/>
    <w:rsid w:val="00D2230A"/>
    <w:rsid w:val="00D26C08"/>
    <w:rsid w:val="00D30679"/>
    <w:rsid w:val="00D34688"/>
    <w:rsid w:val="00D35765"/>
    <w:rsid w:val="00D45AC2"/>
    <w:rsid w:val="00D5160F"/>
    <w:rsid w:val="00D61251"/>
    <w:rsid w:val="00D619B1"/>
    <w:rsid w:val="00D665C1"/>
    <w:rsid w:val="00D730E3"/>
    <w:rsid w:val="00D74202"/>
    <w:rsid w:val="00D753A2"/>
    <w:rsid w:val="00D7561E"/>
    <w:rsid w:val="00D759EE"/>
    <w:rsid w:val="00D83152"/>
    <w:rsid w:val="00D83245"/>
    <w:rsid w:val="00D83E4D"/>
    <w:rsid w:val="00D8430F"/>
    <w:rsid w:val="00D86131"/>
    <w:rsid w:val="00D861F7"/>
    <w:rsid w:val="00D877CD"/>
    <w:rsid w:val="00D90D11"/>
    <w:rsid w:val="00D92C33"/>
    <w:rsid w:val="00D960DC"/>
    <w:rsid w:val="00DA2FC5"/>
    <w:rsid w:val="00DB1EA3"/>
    <w:rsid w:val="00DB300E"/>
    <w:rsid w:val="00DB3F91"/>
    <w:rsid w:val="00DB5153"/>
    <w:rsid w:val="00DB7D7E"/>
    <w:rsid w:val="00DC11B6"/>
    <w:rsid w:val="00DC2C04"/>
    <w:rsid w:val="00DC4A88"/>
    <w:rsid w:val="00DC4EA3"/>
    <w:rsid w:val="00DC7FA3"/>
    <w:rsid w:val="00DD2414"/>
    <w:rsid w:val="00DD635E"/>
    <w:rsid w:val="00DD6403"/>
    <w:rsid w:val="00DE0520"/>
    <w:rsid w:val="00DE437A"/>
    <w:rsid w:val="00DF11EB"/>
    <w:rsid w:val="00DF4ABF"/>
    <w:rsid w:val="00DF5DAF"/>
    <w:rsid w:val="00DF7C67"/>
    <w:rsid w:val="00E014B3"/>
    <w:rsid w:val="00E02BA6"/>
    <w:rsid w:val="00E044DB"/>
    <w:rsid w:val="00E17752"/>
    <w:rsid w:val="00E311B2"/>
    <w:rsid w:val="00E3487D"/>
    <w:rsid w:val="00E35370"/>
    <w:rsid w:val="00E4393D"/>
    <w:rsid w:val="00E46B6F"/>
    <w:rsid w:val="00E5456B"/>
    <w:rsid w:val="00E551A0"/>
    <w:rsid w:val="00E60FD5"/>
    <w:rsid w:val="00E622A5"/>
    <w:rsid w:val="00E66522"/>
    <w:rsid w:val="00E66F23"/>
    <w:rsid w:val="00E701AF"/>
    <w:rsid w:val="00E7128D"/>
    <w:rsid w:val="00E726FB"/>
    <w:rsid w:val="00E76050"/>
    <w:rsid w:val="00E76B1D"/>
    <w:rsid w:val="00E8013B"/>
    <w:rsid w:val="00E860B0"/>
    <w:rsid w:val="00E87178"/>
    <w:rsid w:val="00E87EFA"/>
    <w:rsid w:val="00E92D4D"/>
    <w:rsid w:val="00E93653"/>
    <w:rsid w:val="00E95E50"/>
    <w:rsid w:val="00E96283"/>
    <w:rsid w:val="00E97C48"/>
    <w:rsid w:val="00EA1E3A"/>
    <w:rsid w:val="00EA3017"/>
    <w:rsid w:val="00EA595E"/>
    <w:rsid w:val="00EA5E8F"/>
    <w:rsid w:val="00EA6293"/>
    <w:rsid w:val="00EB2801"/>
    <w:rsid w:val="00EB7491"/>
    <w:rsid w:val="00EC0ABE"/>
    <w:rsid w:val="00EC1952"/>
    <w:rsid w:val="00EC2B61"/>
    <w:rsid w:val="00EC5DD1"/>
    <w:rsid w:val="00EC70F9"/>
    <w:rsid w:val="00ED25E3"/>
    <w:rsid w:val="00ED52C3"/>
    <w:rsid w:val="00ED6A3D"/>
    <w:rsid w:val="00ED6AFB"/>
    <w:rsid w:val="00EE1A5A"/>
    <w:rsid w:val="00EE1B4D"/>
    <w:rsid w:val="00EE3E77"/>
    <w:rsid w:val="00EF0251"/>
    <w:rsid w:val="00EF0D34"/>
    <w:rsid w:val="00EF1927"/>
    <w:rsid w:val="00EF5D62"/>
    <w:rsid w:val="00F00D94"/>
    <w:rsid w:val="00F01D49"/>
    <w:rsid w:val="00F02FF8"/>
    <w:rsid w:val="00F04C37"/>
    <w:rsid w:val="00F060A9"/>
    <w:rsid w:val="00F1002B"/>
    <w:rsid w:val="00F10D68"/>
    <w:rsid w:val="00F20C15"/>
    <w:rsid w:val="00F246E3"/>
    <w:rsid w:val="00F24FEA"/>
    <w:rsid w:val="00F259C4"/>
    <w:rsid w:val="00F33A27"/>
    <w:rsid w:val="00F37B30"/>
    <w:rsid w:val="00F43931"/>
    <w:rsid w:val="00F4457C"/>
    <w:rsid w:val="00F53D2A"/>
    <w:rsid w:val="00F57352"/>
    <w:rsid w:val="00F60E2E"/>
    <w:rsid w:val="00F6351D"/>
    <w:rsid w:val="00F65EB6"/>
    <w:rsid w:val="00F672CD"/>
    <w:rsid w:val="00F72AFC"/>
    <w:rsid w:val="00F76997"/>
    <w:rsid w:val="00F8220D"/>
    <w:rsid w:val="00F830FB"/>
    <w:rsid w:val="00F85B41"/>
    <w:rsid w:val="00F8728C"/>
    <w:rsid w:val="00F90486"/>
    <w:rsid w:val="00F91606"/>
    <w:rsid w:val="00F95C4D"/>
    <w:rsid w:val="00F95DDB"/>
    <w:rsid w:val="00F97EC5"/>
    <w:rsid w:val="00FA02F2"/>
    <w:rsid w:val="00FA14D2"/>
    <w:rsid w:val="00FA34AB"/>
    <w:rsid w:val="00FA4E90"/>
    <w:rsid w:val="00FA5658"/>
    <w:rsid w:val="00FA682B"/>
    <w:rsid w:val="00FA6F3A"/>
    <w:rsid w:val="00FB0206"/>
    <w:rsid w:val="00FB1311"/>
    <w:rsid w:val="00FB6896"/>
    <w:rsid w:val="00FC6A92"/>
    <w:rsid w:val="00FC7543"/>
    <w:rsid w:val="00FD1F38"/>
    <w:rsid w:val="00FD27F5"/>
    <w:rsid w:val="00FD3561"/>
    <w:rsid w:val="00FD6236"/>
    <w:rsid w:val="00FD76A0"/>
    <w:rsid w:val="00FD7F09"/>
    <w:rsid w:val="00FE105F"/>
    <w:rsid w:val="00FE405E"/>
    <w:rsid w:val="00FE53AE"/>
    <w:rsid w:val="00FE6085"/>
    <w:rsid w:val="00FF2AFC"/>
    <w:rsid w:val="00FF2FD6"/>
    <w:rsid w:val="00FF3B35"/>
    <w:rsid w:val="00FF726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2D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907D5A"/>
    <w:pPr>
      <w:spacing w:after="0" w:line="240" w:lineRule="auto"/>
    </w:pPr>
  </w:style>
  <w:style w:type="paragraph" w:styleId="a4">
    <w:name w:val="header"/>
    <w:basedOn w:val="a"/>
    <w:link w:val="a5"/>
    <w:uiPriority w:val="99"/>
    <w:unhideWhenUsed/>
    <w:rsid w:val="0078484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84849"/>
  </w:style>
  <w:style w:type="paragraph" w:styleId="a6">
    <w:name w:val="footer"/>
    <w:basedOn w:val="a"/>
    <w:link w:val="a7"/>
    <w:uiPriority w:val="99"/>
    <w:semiHidden/>
    <w:unhideWhenUsed/>
    <w:rsid w:val="00784849"/>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784849"/>
  </w:style>
  <w:style w:type="table" w:styleId="a8">
    <w:name w:val="Table Grid"/>
    <w:basedOn w:val="a1"/>
    <w:uiPriority w:val="59"/>
    <w:rsid w:val="009F6E2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List Paragraph"/>
    <w:basedOn w:val="a"/>
    <w:uiPriority w:val="34"/>
    <w:qFormat/>
    <w:rsid w:val="00331ED6"/>
    <w:pPr>
      <w:ind w:left="720"/>
      <w:contextualSpacing/>
    </w:pPr>
  </w:style>
  <w:style w:type="character" w:styleId="aa">
    <w:name w:val="annotation reference"/>
    <w:basedOn w:val="a0"/>
    <w:uiPriority w:val="99"/>
    <w:semiHidden/>
    <w:unhideWhenUsed/>
    <w:rsid w:val="000478BD"/>
    <w:rPr>
      <w:sz w:val="16"/>
      <w:szCs w:val="16"/>
    </w:rPr>
  </w:style>
  <w:style w:type="paragraph" w:styleId="ab">
    <w:name w:val="annotation text"/>
    <w:basedOn w:val="a"/>
    <w:link w:val="ac"/>
    <w:uiPriority w:val="99"/>
    <w:semiHidden/>
    <w:unhideWhenUsed/>
    <w:rsid w:val="000478BD"/>
    <w:pPr>
      <w:spacing w:line="240" w:lineRule="auto"/>
    </w:pPr>
    <w:rPr>
      <w:sz w:val="20"/>
      <w:szCs w:val="20"/>
    </w:rPr>
  </w:style>
  <w:style w:type="character" w:customStyle="1" w:styleId="ac">
    <w:name w:val="Текст примечания Знак"/>
    <w:basedOn w:val="a0"/>
    <w:link w:val="ab"/>
    <w:uiPriority w:val="99"/>
    <w:semiHidden/>
    <w:rsid w:val="000478BD"/>
    <w:rPr>
      <w:sz w:val="20"/>
      <w:szCs w:val="20"/>
    </w:rPr>
  </w:style>
  <w:style w:type="paragraph" w:styleId="ad">
    <w:name w:val="annotation subject"/>
    <w:basedOn w:val="ab"/>
    <w:next w:val="ab"/>
    <w:link w:val="ae"/>
    <w:uiPriority w:val="99"/>
    <w:semiHidden/>
    <w:unhideWhenUsed/>
    <w:rsid w:val="000478BD"/>
    <w:rPr>
      <w:b/>
      <w:bCs/>
    </w:rPr>
  </w:style>
  <w:style w:type="character" w:customStyle="1" w:styleId="ae">
    <w:name w:val="Тема примечания Знак"/>
    <w:basedOn w:val="ac"/>
    <w:link w:val="ad"/>
    <w:uiPriority w:val="99"/>
    <w:semiHidden/>
    <w:rsid w:val="000478BD"/>
    <w:rPr>
      <w:b/>
      <w:bCs/>
      <w:sz w:val="20"/>
      <w:szCs w:val="20"/>
    </w:rPr>
  </w:style>
  <w:style w:type="paragraph" w:styleId="af">
    <w:name w:val="Balloon Text"/>
    <w:basedOn w:val="a"/>
    <w:link w:val="af0"/>
    <w:uiPriority w:val="99"/>
    <w:semiHidden/>
    <w:unhideWhenUsed/>
    <w:rsid w:val="000478BD"/>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0478BD"/>
    <w:rPr>
      <w:rFonts w:ascii="Tahoma" w:hAnsi="Tahoma" w:cs="Tahoma"/>
      <w:sz w:val="16"/>
      <w:szCs w:val="16"/>
    </w:rPr>
  </w:style>
  <w:style w:type="table" w:customStyle="1" w:styleId="1">
    <w:name w:val="Сетка таблицы1"/>
    <w:basedOn w:val="a1"/>
    <w:next w:val="a8"/>
    <w:uiPriority w:val="59"/>
    <w:rsid w:val="00893869"/>
    <w:pPr>
      <w:spacing w:after="0" w:line="240" w:lineRule="auto"/>
    </w:pPr>
    <w:rPr>
      <w:rFonts w:ascii="Times New Roman" w:eastAsia="Calibri" w:hAnsi="Times New Roman" w:cs="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2D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907D5A"/>
    <w:pPr>
      <w:spacing w:after="0" w:line="240" w:lineRule="auto"/>
    </w:pPr>
  </w:style>
  <w:style w:type="paragraph" w:styleId="a4">
    <w:name w:val="header"/>
    <w:basedOn w:val="a"/>
    <w:link w:val="a5"/>
    <w:uiPriority w:val="99"/>
    <w:unhideWhenUsed/>
    <w:rsid w:val="0078484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84849"/>
  </w:style>
  <w:style w:type="paragraph" w:styleId="a6">
    <w:name w:val="footer"/>
    <w:basedOn w:val="a"/>
    <w:link w:val="a7"/>
    <w:uiPriority w:val="99"/>
    <w:semiHidden/>
    <w:unhideWhenUsed/>
    <w:rsid w:val="00784849"/>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784849"/>
  </w:style>
  <w:style w:type="table" w:styleId="a8">
    <w:name w:val="Table Grid"/>
    <w:basedOn w:val="a1"/>
    <w:uiPriority w:val="59"/>
    <w:rsid w:val="009F6E2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List Paragraph"/>
    <w:basedOn w:val="a"/>
    <w:uiPriority w:val="34"/>
    <w:qFormat/>
    <w:rsid w:val="00331ED6"/>
    <w:pPr>
      <w:ind w:left="720"/>
      <w:contextualSpacing/>
    </w:pPr>
  </w:style>
  <w:style w:type="character" w:styleId="aa">
    <w:name w:val="annotation reference"/>
    <w:basedOn w:val="a0"/>
    <w:uiPriority w:val="99"/>
    <w:semiHidden/>
    <w:unhideWhenUsed/>
    <w:rsid w:val="000478BD"/>
    <w:rPr>
      <w:sz w:val="16"/>
      <w:szCs w:val="16"/>
    </w:rPr>
  </w:style>
  <w:style w:type="paragraph" w:styleId="ab">
    <w:name w:val="annotation text"/>
    <w:basedOn w:val="a"/>
    <w:link w:val="ac"/>
    <w:uiPriority w:val="99"/>
    <w:semiHidden/>
    <w:unhideWhenUsed/>
    <w:rsid w:val="000478BD"/>
    <w:pPr>
      <w:spacing w:line="240" w:lineRule="auto"/>
    </w:pPr>
    <w:rPr>
      <w:sz w:val="20"/>
      <w:szCs w:val="20"/>
    </w:rPr>
  </w:style>
  <w:style w:type="character" w:customStyle="1" w:styleId="ac">
    <w:name w:val="Текст примечания Знак"/>
    <w:basedOn w:val="a0"/>
    <w:link w:val="ab"/>
    <w:uiPriority w:val="99"/>
    <w:semiHidden/>
    <w:rsid w:val="000478BD"/>
    <w:rPr>
      <w:sz w:val="20"/>
      <w:szCs w:val="20"/>
    </w:rPr>
  </w:style>
  <w:style w:type="paragraph" w:styleId="ad">
    <w:name w:val="annotation subject"/>
    <w:basedOn w:val="ab"/>
    <w:next w:val="ab"/>
    <w:link w:val="ae"/>
    <w:uiPriority w:val="99"/>
    <w:semiHidden/>
    <w:unhideWhenUsed/>
    <w:rsid w:val="000478BD"/>
    <w:rPr>
      <w:b/>
      <w:bCs/>
    </w:rPr>
  </w:style>
  <w:style w:type="character" w:customStyle="1" w:styleId="ae">
    <w:name w:val="Тема примечания Знак"/>
    <w:basedOn w:val="ac"/>
    <w:link w:val="ad"/>
    <w:uiPriority w:val="99"/>
    <w:semiHidden/>
    <w:rsid w:val="000478BD"/>
    <w:rPr>
      <w:b/>
      <w:bCs/>
      <w:sz w:val="20"/>
      <w:szCs w:val="20"/>
    </w:rPr>
  </w:style>
  <w:style w:type="paragraph" w:styleId="af">
    <w:name w:val="Balloon Text"/>
    <w:basedOn w:val="a"/>
    <w:link w:val="af0"/>
    <w:uiPriority w:val="99"/>
    <w:semiHidden/>
    <w:unhideWhenUsed/>
    <w:rsid w:val="000478BD"/>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0478BD"/>
    <w:rPr>
      <w:rFonts w:ascii="Tahoma" w:hAnsi="Tahoma" w:cs="Tahoma"/>
      <w:sz w:val="16"/>
      <w:szCs w:val="16"/>
    </w:rPr>
  </w:style>
  <w:style w:type="table" w:customStyle="1" w:styleId="1">
    <w:name w:val="Сетка таблицы1"/>
    <w:basedOn w:val="a1"/>
    <w:next w:val="a8"/>
    <w:uiPriority w:val="59"/>
    <w:rsid w:val="00893869"/>
    <w:pPr>
      <w:spacing w:after="0" w:line="240" w:lineRule="auto"/>
    </w:pPr>
    <w:rPr>
      <w:rFonts w:ascii="Times New Roman" w:eastAsia="Calibri" w:hAnsi="Times New Roman" w:cs="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370814">
      <w:bodyDiv w:val="1"/>
      <w:marLeft w:val="0"/>
      <w:marRight w:val="0"/>
      <w:marTop w:val="0"/>
      <w:marBottom w:val="0"/>
      <w:divBdr>
        <w:top w:val="none" w:sz="0" w:space="0" w:color="auto"/>
        <w:left w:val="none" w:sz="0" w:space="0" w:color="auto"/>
        <w:bottom w:val="none" w:sz="0" w:space="0" w:color="auto"/>
        <w:right w:val="none" w:sz="0" w:space="0" w:color="auto"/>
      </w:divBdr>
    </w:div>
    <w:div w:id="1085303414">
      <w:bodyDiv w:val="1"/>
      <w:marLeft w:val="0"/>
      <w:marRight w:val="0"/>
      <w:marTop w:val="0"/>
      <w:marBottom w:val="0"/>
      <w:divBdr>
        <w:top w:val="none" w:sz="0" w:space="0" w:color="auto"/>
        <w:left w:val="none" w:sz="0" w:space="0" w:color="auto"/>
        <w:bottom w:val="none" w:sz="0" w:space="0" w:color="auto"/>
        <w:right w:val="none" w:sz="0" w:space="0" w:color="auto"/>
      </w:divBdr>
    </w:div>
    <w:div w:id="2047098997">
      <w:bodyDiv w:val="1"/>
      <w:marLeft w:val="0"/>
      <w:marRight w:val="0"/>
      <w:marTop w:val="0"/>
      <w:marBottom w:val="0"/>
      <w:divBdr>
        <w:top w:val="none" w:sz="0" w:space="0" w:color="auto"/>
        <w:left w:val="none" w:sz="0" w:space="0" w:color="auto"/>
        <w:bottom w:val="none" w:sz="0" w:space="0" w:color="auto"/>
        <w:right w:val="none" w:sz="0" w:space="0" w:color="auto"/>
      </w:divBdr>
    </w:div>
    <w:div w:id="2078016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FD09EA-3B99-45DF-9114-66A227364C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16886</Words>
  <Characters>9626</Characters>
  <Application>Microsoft Office Word</Application>
  <DocSecurity>0</DocSecurity>
  <Lines>80</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cp:lastPrinted>2018-05-22T13:47:00Z</cp:lastPrinted>
  <dcterms:created xsi:type="dcterms:W3CDTF">2019-01-17T10:48:00Z</dcterms:created>
  <dcterms:modified xsi:type="dcterms:W3CDTF">2019-01-17T10:48:00Z</dcterms:modified>
</cp:coreProperties>
</file>