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(повне найменування вищого навчального закладу)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(повне найменування інституту/факультету)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болгарської мови та літератури</w:t>
      </w:r>
    </w:p>
    <w:p w:rsid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(повна назва кафедри)</w:t>
      </w:r>
    </w:p>
    <w:p w:rsid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бакалавра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A45D94">
        <w:rPr>
          <w:rFonts w:ascii="Times New Roman" w:hAnsi="Times New Roman" w:cs="Times New Roman"/>
          <w:b/>
          <w:sz w:val="28"/>
          <w:szCs w:val="28"/>
          <w:lang w:val="uk-UA"/>
        </w:rPr>
        <w:t>«Сватбената терміносистема в бургуджийския говор»</w:t>
      </w:r>
    </w:p>
    <w:p w:rsidR="00A45D94" w:rsidRPr="00A45D94" w:rsidRDefault="00A45D94" w:rsidP="00A45D94">
      <w:pPr>
        <w:pStyle w:val="ac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45D94">
        <w:rPr>
          <w:rFonts w:ascii="Times New Roman" w:hAnsi="Times New Roman" w:cs="Times New Roman"/>
          <w:sz w:val="28"/>
          <w:szCs w:val="28"/>
          <w:lang w:val="en-US"/>
        </w:rPr>
        <w:t>Wedding Terminology in the Burgudzhi Dialect</w:t>
      </w:r>
      <w:r w:rsidRPr="00A45D9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45D94" w:rsidRPr="00A45D94" w:rsidRDefault="00A45D94" w:rsidP="00A45D94">
      <w:pPr>
        <w:pStyle w:val="ac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A45D9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денної</w:t>
      </w: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A45D94" w:rsidRPr="00A45D94" w:rsidRDefault="00A45D94" w:rsidP="00A45D94">
      <w:pPr>
        <w:pStyle w:val="ac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напряму підготовки  6.020303 Філологія</w:t>
      </w:r>
    </w:p>
    <w:p w:rsidR="00A45D94" w:rsidRPr="00A45D94" w:rsidRDefault="00A45D94" w:rsidP="00A45D94">
      <w:pPr>
        <w:pStyle w:val="ac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Ветєва Анеттта Дмитрівна</w:t>
      </w:r>
    </w:p>
    <w:p w:rsidR="00A45D94" w:rsidRPr="00A45D94" w:rsidRDefault="00A45D94" w:rsidP="00A45D94">
      <w:pPr>
        <w:pStyle w:val="ac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  </w:t>
      </w:r>
      <w:r w:rsidRPr="00A45D94">
        <w:rPr>
          <w:rFonts w:ascii="Times New Roman" w:hAnsi="Times New Roman" w:cs="Times New Roman"/>
          <w:sz w:val="28"/>
          <w:szCs w:val="28"/>
          <w:lang w:val="uk-UA"/>
        </w:rPr>
        <w:t>проф. Колесник В.О.</w:t>
      </w: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__________</w:t>
      </w:r>
    </w:p>
    <w:p w:rsidR="00A45D94" w:rsidRPr="00A45D94" w:rsidRDefault="00A45D94" w:rsidP="00A45D94">
      <w:pPr>
        <w:pStyle w:val="ac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Рецензент  к.філол.н.,  доц. Георгієва С. І.</w:t>
      </w:r>
      <w:r w:rsidRPr="00A45D94">
        <w:rPr>
          <w:rFonts w:ascii="Times New Roman" w:eastAsia="Times New Roman" w:hAnsi="Times New Roman" w:cs="Times New Roman"/>
          <w:sz w:val="28"/>
          <w:szCs w:val="28"/>
        </w:rPr>
        <w:t xml:space="preserve">   ___________</w:t>
      </w: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tblLook w:val="00A0" w:firstRow="1" w:lastRow="0" w:firstColumn="1" w:lastColumn="0" w:noHBand="0" w:noVBand="0"/>
      </w:tblPr>
      <w:tblGrid>
        <w:gridCol w:w="5418"/>
        <w:gridCol w:w="5103"/>
      </w:tblGrid>
      <w:tr w:rsidR="00A45D94" w:rsidRPr="00A45D94" w:rsidTr="00A45D94">
        <w:tc>
          <w:tcPr>
            <w:tcW w:w="5082" w:type="dxa"/>
          </w:tcPr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 ___ від ____________2018 р.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проф. Колесник В.О.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(підпис)</w:t>
            </w:r>
          </w:p>
        </w:tc>
        <w:tc>
          <w:tcPr>
            <w:tcW w:w="4786" w:type="dxa"/>
          </w:tcPr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 від __________2018 р.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проф. Колесник В.О.</w:t>
            </w:r>
          </w:p>
          <w:p w:rsidR="00A45D94" w:rsidRPr="00A45D94" w:rsidRDefault="00A45D94" w:rsidP="00A45D94">
            <w:pPr>
              <w:pStyle w:val="ac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45D9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(підпис)</w:t>
            </w:r>
          </w:p>
        </w:tc>
      </w:tr>
    </w:tbl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45D94" w:rsidRPr="00A45D94" w:rsidRDefault="00A45D94" w:rsidP="00A45D94">
      <w:pPr>
        <w:pStyle w:val="ac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5D94"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2018</w:t>
      </w:r>
    </w:p>
    <w:p w:rsidR="00D573E5" w:rsidRPr="000D40C2" w:rsidRDefault="00BE16A7" w:rsidP="00BE16A7">
      <w:pPr>
        <w:pStyle w:val="a3"/>
        <w:jc w:val="center"/>
        <w:rPr>
          <w:b/>
          <w:color w:val="000000"/>
          <w:sz w:val="27"/>
          <w:szCs w:val="27"/>
          <w:lang w:val="uk-UA"/>
        </w:rPr>
      </w:pPr>
      <w:r>
        <w:rPr>
          <w:b/>
          <w:sz w:val="28"/>
          <w:szCs w:val="28"/>
        </w:rPr>
        <w:lastRenderedPageBreak/>
        <w:t>СЪДЪ</w:t>
      </w:r>
      <w:r w:rsidR="00D573E5" w:rsidRPr="000D40C2">
        <w:rPr>
          <w:b/>
          <w:sz w:val="28"/>
          <w:szCs w:val="28"/>
        </w:rPr>
        <w:t>РЖАНИЕ</w:t>
      </w:r>
    </w:p>
    <w:p w:rsidR="00D573E5" w:rsidRDefault="001E5FD3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вод</w:t>
      </w:r>
      <w:r w:rsidR="00D573E5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……………………………………………………………………………………</w:t>
      </w:r>
      <w:r w:rsidR="00492B3A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C2214">
        <w:rPr>
          <w:rFonts w:ascii="Times New Roman" w:hAnsi="Times New Roman" w:cs="Times New Roman"/>
          <w:sz w:val="28"/>
          <w:szCs w:val="28"/>
        </w:rPr>
        <w:t>3</w:t>
      </w:r>
    </w:p>
    <w:p w:rsidR="00D573E5" w:rsidRDefault="001E5FD3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аздел</w:t>
      </w:r>
      <w:r w:rsidR="00D573E5">
        <w:rPr>
          <w:rFonts w:ascii="Times New Roman" w:hAnsi="Times New Roman" w:cs="Times New Roman"/>
          <w:sz w:val="28"/>
          <w:szCs w:val="28"/>
        </w:rPr>
        <w:t xml:space="preserve"> 1. </w:t>
      </w:r>
      <w:r w:rsidR="009D2F1E">
        <w:rPr>
          <w:rFonts w:ascii="Times New Roman" w:hAnsi="Times New Roman" w:cs="Times New Roman"/>
          <w:sz w:val="28"/>
          <w:szCs w:val="28"/>
        </w:rPr>
        <w:t xml:space="preserve">Етнична история на село Бургуджи, </w:t>
      </w:r>
      <w:r w:rsidR="00D573E5">
        <w:rPr>
          <w:rFonts w:ascii="Times New Roman" w:hAnsi="Times New Roman" w:cs="Times New Roman"/>
          <w:sz w:val="28"/>
          <w:szCs w:val="28"/>
        </w:rPr>
        <w:t xml:space="preserve">Арцизки </w:t>
      </w:r>
      <w:r w:rsidR="00D573E5" w:rsidRPr="0049132B">
        <w:rPr>
          <w:rFonts w:ascii="Times New Roman" w:hAnsi="Times New Roman" w:cs="Times New Roman"/>
          <w:sz w:val="28"/>
          <w:szCs w:val="28"/>
        </w:rPr>
        <w:t>район</w:t>
      </w:r>
      <w:r w:rsidR="00D573E5">
        <w:rPr>
          <w:rFonts w:ascii="Times New Roman" w:hAnsi="Times New Roman" w:cs="Times New Roman"/>
          <w:sz w:val="28"/>
          <w:szCs w:val="28"/>
        </w:rPr>
        <w:t xml:space="preserve">, Одеска </w:t>
      </w:r>
      <w:r w:rsidR="00D573E5" w:rsidRPr="0049132B">
        <w:rPr>
          <w:rFonts w:ascii="Times New Roman" w:hAnsi="Times New Roman" w:cs="Times New Roman"/>
          <w:sz w:val="28"/>
          <w:szCs w:val="28"/>
        </w:rPr>
        <w:t>об</w:t>
      </w:r>
      <w:r w:rsidR="00250FD4">
        <w:rPr>
          <w:rFonts w:ascii="Times New Roman" w:hAnsi="Times New Roman" w:cs="Times New Roman"/>
          <w:sz w:val="28"/>
          <w:szCs w:val="28"/>
        </w:rPr>
        <w:t>ласт…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0FD4">
        <w:rPr>
          <w:rFonts w:ascii="Times New Roman" w:hAnsi="Times New Roman" w:cs="Times New Roman"/>
          <w:sz w:val="28"/>
          <w:szCs w:val="28"/>
        </w:rPr>
        <w:t>.</w:t>
      </w:r>
      <w:r w:rsidR="000939F5">
        <w:rPr>
          <w:rFonts w:ascii="Times New Roman" w:hAnsi="Times New Roman" w:cs="Times New Roman"/>
          <w:sz w:val="28"/>
          <w:szCs w:val="28"/>
        </w:rPr>
        <w:t>.8</w:t>
      </w:r>
    </w:p>
    <w:p w:rsidR="00D573E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 w:rsidRPr="00237275">
        <w:rPr>
          <w:rFonts w:ascii="Times New Roman" w:hAnsi="Times New Roman" w:cs="Times New Roman"/>
          <w:sz w:val="28"/>
          <w:szCs w:val="28"/>
        </w:rPr>
        <w:t>Кратка история</w:t>
      </w:r>
      <w:r>
        <w:rPr>
          <w:rFonts w:ascii="Times New Roman" w:hAnsi="Times New Roman" w:cs="Times New Roman"/>
          <w:sz w:val="28"/>
          <w:szCs w:val="28"/>
        </w:rPr>
        <w:t xml:space="preserve"> на село Бургуджи ………………………………………................</w:t>
      </w:r>
      <w:r w:rsidR="00492B3A">
        <w:rPr>
          <w:rFonts w:ascii="Times New Roman" w:hAnsi="Times New Roman" w:cs="Times New Roman"/>
          <w:sz w:val="28"/>
          <w:szCs w:val="28"/>
        </w:rPr>
        <w:t>.</w:t>
      </w:r>
      <w:r w:rsidR="000939F5">
        <w:rPr>
          <w:rFonts w:ascii="Times New Roman" w:hAnsi="Times New Roman" w:cs="Times New Roman"/>
          <w:sz w:val="28"/>
          <w:szCs w:val="28"/>
        </w:rPr>
        <w:t>8</w:t>
      </w:r>
    </w:p>
    <w:p w:rsidR="00D573E5" w:rsidRPr="0023727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1.2. </w:t>
      </w:r>
      <w:r w:rsidR="00AE6F54">
        <w:rPr>
          <w:rFonts w:ascii="Times New Roman" w:hAnsi="Times New Roman" w:cs="Times New Roman"/>
          <w:sz w:val="28"/>
          <w:szCs w:val="28"/>
        </w:rPr>
        <w:t xml:space="preserve">Особености на бургуджийския говор </w:t>
      </w:r>
      <w:r w:rsidRPr="00237275"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D74F6A">
        <w:rPr>
          <w:rFonts w:ascii="Times New Roman" w:hAnsi="Times New Roman" w:cs="Times New Roman"/>
          <w:sz w:val="28"/>
          <w:szCs w:val="28"/>
        </w:rPr>
        <w:t>………..12</w:t>
      </w:r>
    </w:p>
    <w:p w:rsidR="00D573E5" w:rsidRPr="001413BF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1E5FD3">
        <w:rPr>
          <w:rFonts w:ascii="Times New Roman" w:hAnsi="Times New Roman" w:cs="Times New Roman"/>
          <w:sz w:val="28"/>
          <w:szCs w:val="28"/>
          <w:lang w:val="uk-UA"/>
        </w:rPr>
        <w:t>аздел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Pr="001413B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Специфика на сватбени обичаи в България и в</w:t>
      </w:r>
      <w:r w:rsidR="00492B3A">
        <w:rPr>
          <w:rFonts w:ascii="Times New Roman" w:hAnsi="Times New Roman" w:cs="Times New Roman"/>
          <w:sz w:val="28"/>
          <w:szCs w:val="28"/>
        </w:rPr>
        <w:t xml:space="preserve"> село  Бургуджи ………</w:t>
      </w:r>
      <w:r w:rsidR="001E5FD3">
        <w:rPr>
          <w:rFonts w:ascii="Times New Roman" w:hAnsi="Times New Roman" w:cs="Times New Roman"/>
          <w:sz w:val="28"/>
          <w:szCs w:val="28"/>
        </w:rPr>
        <w:t>…</w:t>
      </w:r>
      <w:r w:rsidR="001E5F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4F6A">
        <w:rPr>
          <w:rFonts w:ascii="Times New Roman" w:hAnsi="Times New Roman" w:cs="Times New Roman"/>
          <w:sz w:val="28"/>
          <w:szCs w:val="28"/>
        </w:rPr>
        <w:t>15</w:t>
      </w:r>
    </w:p>
    <w:p w:rsidR="00D573E5" w:rsidRPr="001413BF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2.1. </w:t>
      </w:r>
      <w:r w:rsidR="00392063">
        <w:rPr>
          <w:rFonts w:ascii="Times New Roman" w:hAnsi="Times New Roman" w:cs="Times New Roman"/>
          <w:sz w:val="28"/>
          <w:szCs w:val="28"/>
        </w:rPr>
        <w:t xml:space="preserve">Сватбени обичаи в България </w:t>
      </w:r>
      <w:r w:rsidRPr="001413BF">
        <w:rPr>
          <w:rFonts w:ascii="Times New Roman" w:hAnsi="Times New Roman" w:cs="Times New Roman"/>
          <w:sz w:val="28"/>
          <w:szCs w:val="28"/>
        </w:rPr>
        <w:t>……</w:t>
      </w:r>
      <w:r w:rsidRPr="00752C18">
        <w:rPr>
          <w:rFonts w:ascii="Times New Roman" w:hAnsi="Times New Roman" w:cs="Times New Roman"/>
          <w:sz w:val="28"/>
          <w:szCs w:val="28"/>
        </w:rPr>
        <w:t>………</w:t>
      </w:r>
      <w:r w:rsidR="00392063">
        <w:rPr>
          <w:rFonts w:ascii="Times New Roman" w:hAnsi="Times New Roman" w:cs="Times New Roman"/>
          <w:sz w:val="28"/>
          <w:szCs w:val="28"/>
        </w:rPr>
        <w:t>…………………………………..</w:t>
      </w:r>
      <w:r w:rsidRPr="00752C18">
        <w:rPr>
          <w:rFonts w:ascii="Times New Roman" w:hAnsi="Times New Roman" w:cs="Times New Roman"/>
          <w:sz w:val="28"/>
          <w:szCs w:val="28"/>
        </w:rPr>
        <w:t>..</w:t>
      </w:r>
      <w:r w:rsidRPr="001413BF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...</w:t>
      </w:r>
      <w:r w:rsidR="00492B3A">
        <w:rPr>
          <w:rFonts w:ascii="Times New Roman" w:hAnsi="Times New Roman" w:cs="Times New Roman"/>
          <w:sz w:val="28"/>
          <w:szCs w:val="28"/>
        </w:rPr>
        <w:t>.</w:t>
      </w:r>
      <w:r w:rsidR="00D74F6A">
        <w:rPr>
          <w:rFonts w:ascii="Times New Roman" w:hAnsi="Times New Roman" w:cs="Times New Roman"/>
          <w:sz w:val="28"/>
          <w:szCs w:val="28"/>
        </w:rPr>
        <w:t>15</w:t>
      </w:r>
    </w:p>
    <w:p w:rsidR="00D573E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2.2. </w:t>
      </w:r>
      <w:r w:rsidR="007926B3">
        <w:rPr>
          <w:rFonts w:ascii="Times New Roman" w:hAnsi="Times New Roman" w:cs="Times New Roman"/>
          <w:sz w:val="28"/>
          <w:szCs w:val="28"/>
        </w:rPr>
        <w:t>Сватбени обичаи в село Бургуджи</w:t>
      </w:r>
      <w:r w:rsidR="0027368A">
        <w:rPr>
          <w:rFonts w:ascii="Times New Roman" w:hAnsi="Times New Roman" w:cs="Times New Roman"/>
          <w:sz w:val="28"/>
          <w:szCs w:val="28"/>
        </w:rPr>
        <w:t>…</w:t>
      </w:r>
      <w:r w:rsidRPr="001413BF">
        <w:rPr>
          <w:rFonts w:ascii="Times New Roman" w:hAnsi="Times New Roman" w:cs="Times New Roman"/>
          <w:sz w:val="28"/>
          <w:szCs w:val="28"/>
        </w:rPr>
        <w:t>…</w:t>
      </w:r>
      <w:r w:rsidR="0006751C">
        <w:rPr>
          <w:rFonts w:ascii="Times New Roman" w:hAnsi="Times New Roman" w:cs="Times New Roman"/>
          <w:sz w:val="28"/>
          <w:szCs w:val="28"/>
        </w:rPr>
        <w:t>………………..</w:t>
      </w:r>
      <w:r w:rsidRPr="001413BF">
        <w:rPr>
          <w:rFonts w:ascii="Times New Roman" w:hAnsi="Times New Roman" w:cs="Times New Roman"/>
          <w:sz w:val="28"/>
          <w:szCs w:val="28"/>
        </w:rPr>
        <w:t>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392063">
        <w:rPr>
          <w:rFonts w:ascii="Times New Roman" w:hAnsi="Times New Roman" w:cs="Times New Roman"/>
          <w:sz w:val="28"/>
          <w:szCs w:val="28"/>
        </w:rPr>
        <w:t>……….</w:t>
      </w:r>
      <w:r w:rsidR="0006751C">
        <w:rPr>
          <w:rFonts w:ascii="Times New Roman" w:hAnsi="Times New Roman" w:cs="Times New Roman"/>
          <w:sz w:val="28"/>
          <w:szCs w:val="28"/>
        </w:rPr>
        <w:t>…….24</w:t>
      </w:r>
    </w:p>
    <w:p w:rsidR="00BE16A7" w:rsidRDefault="00BE16A7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2.2.1. Предсватбения период……………………………………………………………26</w:t>
      </w:r>
    </w:p>
    <w:p w:rsidR="00BE16A7" w:rsidRDefault="00BE16A7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</w:t>
      </w:r>
      <w:r w:rsidR="00B74E10">
        <w:rPr>
          <w:rFonts w:ascii="Times New Roman" w:hAnsi="Times New Roman" w:cs="Times New Roman"/>
          <w:sz w:val="28"/>
          <w:szCs w:val="28"/>
        </w:rPr>
        <w:t>1. Харесване…………………………………………………………………………….26</w:t>
      </w:r>
    </w:p>
    <w:p w:rsidR="00BE16A7" w:rsidRDefault="00BE16A7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</w:t>
      </w:r>
      <w:r w:rsidR="00B74E10">
        <w:rPr>
          <w:rFonts w:ascii="Times New Roman" w:hAnsi="Times New Roman" w:cs="Times New Roman"/>
          <w:sz w:val="28"/>
          <w:szCs w:val="28"/>
        </w:rPr>
        <w:t>2. Годяване и малък годеж…………………………………………………………….27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§3. Голям годеж………………………………………………………………………….28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2.2.2. Предвенчалния период……………………………………………………………29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§1. Четвертък…………………………………………………………..…………………29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§2. Петък………………………………………………………………………….………30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§3. Събота……………………………………………………………...…………………31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§4. Неделя…………………………………………………………………….…………..32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2.2.3. Следсватбения период………………………………………………….…………35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§1. Понеделник…………………………………………………………………………..35</w:t>
      </w:r>
    </w:p>
    <w:p w:rsidR="00B74E10" w:rsidRDefault="00B74E10" w:rsidP="00BE16A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§2. Петък………………………………………………………………………………….35</w:t>
      </w:r>
    </w:p>
    <w:p w:rsidR="00BE16A7" w:rsidRPr="001413BF" w:rsidRDefault="00B74E10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2.2.4. Години след сватбата……………………………………………………………..36</w:t>
      </w:r>
    </w:p>
    <w:p w:rsidR="00D573E5" w:rsidRDefault="0006751C" w:rsidP="00863D46">
      <w:pPr>
        <w:tabs>
          <w:tab w:val="left" w:pos="10065"/>
          <w:tab w:val="left" w:pos="1020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1E5FD3">
        <w:rPr>
          <w:rFonts w:ascii="Times New Roman" w:hAnsi="Times New Roman" w:cs="Times New Roman"/>
          <w:sz w:val="28"/>
          <w:szCs w:val="28"/>
          <w:lang w:val="uk-UA"/>
        </w:rPr>
        <w:t>аздел</w:t>
      </w:r>
      <w:r>
        <w:rPr>
          <w:rFonts w:ascii="Times New Roman" w:hAnsi="Times New Roman" w:cs="Times New Roman"/>
          <w:sz w:val="28"/>
          <w:szCs w:val="28"/>
        </w:rPr>
        <w:t xml:space="preserve"> 3. Сравнителна характеристика на </w:t>
      </w:r>
      <w:r w:rsidR="00B81B2F">
        <w:rPr>
          <w:rFonts w:ascii="Times New Roman" w:hAnsi="Times New Roman" w:cs="Times New Roman"/>
          <w:sz w:val="28"/>
          <w:szCs w:val="28"/>
        </w:rPr>
        <w:t xml:space="preserve">сватби в Бесарабия </w:t>
      </w:r>
      <w:r>
        <w:rPr>
          <w:rFonts w:ascii="Times New Roman" w:hAnsi="Times New Roman" w:cs="Times New Roman"/>
          <w:sz w:val="28"/>
          <w:szCs w:val="28"/>
        </w:rPr>
        <w:t>.</w:t>
      </w:r>
      <w:r w:rsidR="00B81B2F">
        <w:rPr>
          <w:rFonts w:ascii="Times New Roman" w:hAnsi="Times New Roman" w:cs="Times New Roman"/>
          <w:sz w:val="28"/>
          <w:szCs w:val="28"/>
        </w:rPr>
        <w:t>…………...</w:t>
      </w:r>
      <w:r w:rsidR="00D573E5">
        <w:rPr>
          <w:rFonts w:ascii="Times New Roman" w:hAnsi="Times New Roman" w:cs="Times New Roman"/>
          <w:sz w:val="28"/>
          <w:szCs w:val="28"/>
        </w:rPr>
        <w:t>…...</w:t>
      </w:r>
      <w:r w:rsidR="00B81B2F">
        <w:rPr>
          <w:rFonts w:ascii="Times New Roman" w:hAnsi="Times New Roman" w:cs="Times New Roman"/>
          <w:sz w:val="28"/>
          <w:szCs w:val="28"/>
        </w:rPr>
        <w:t>...</w:t>
      </w:r>
      <w:r w:rsidR="001E5FD3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D74F6A">
        <w:rPr>
          <w:rFonts w:ascii="Times New Roman" w:hAnsi="Times New Roman" w:cs="Times New Roman"/>
          <w:sz w:val="28"/>
          <w:szCs w:val="28"/>
        </w:rPr>
        <w:t>..37</w:t>
      </w:r>
    </w:p>
    <w:p w:rsidR="0006751C" w:rsidRDefault="0006751C" w:rsidP="00863D46">
      <w:pPr>
        <w:tabs>
          <w:tab w:val="left" w:pos="10065"/>
          <w:tab w:val="left" w:pos="1020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Изводи………</w:t>
      </w:r>
      <w:r w:rsidR="00793B30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…………………………………………………………………………….42</w:t>
      </w:r>
    </w:p>
    <w:p w:rsidR="00E817AD" w:rsidRPr="001413BF" w:rsidRDefault="00E817AD" w:rsidP="00863D46">
      <w:pPr>
        <w:tabs>
          <w:tab w:val="left" w:pos="10065"/>
          <w:tab w:val="left" w:pos="1020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</w:t>
      </w:r>
      <w:r w:rsidR="00324DCE">
        <w:rPr>
          <w:rFonts w:ascii="Times New Roman" w:hAnsi="Times New Roman" w:cs="Times New Roman"/>
          <w:sz w:val="28"/>
          <w:szCs w:val="28"/>
        </w:rPr>
        <w:t>е………………………………………………………………………………44</w:t>
      </w:r>
    </w:p>
    <w:p w:rsidR="00D573E5" w:rsidRPr="001413BF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13BF">
        <w:rPr>
          <w:rFonts w:ascii="Times New Roman" w:hAnsi="Times New Roman" w:cs="Times New Roman"/>
          <w:sz w:val="28"/>
          <w:szCs w:val="28"/>
        </w:rPr>
        <w:t>Списък на използваната литература</w:t>
      </w:r>
      <w:r w:rsidRPr="00752C18">
        <w:rPr>
          <w:rFonts w:ascii="Times New Roman" w:hAnsi="Times New Roman" w:cs="Times New Roman"/>
          <w:sz w:val="28"/>
          <w:szCs w:val="28"/>
        </w:rPr>
        <w:t>……..</w:t>
      </w:r>
      <w:r w:rsidRPr="001413BF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27368A">
        <w:rPr>
          <w:rFonts w:ascii="Times New Roman" w:hAnsi="Times New Roman" w:cs="Times New Roman"/>
          <w:sz w:val="28"/>
          <w:szCs w:val="28"/>
        </w:rPr>
        <w:t>………..</w:t>
      </w:r>
      <w:r w:rsidR="00BF347B">
        <w:rPr>
          <w:rFonts w:ascii="Times New Roman" w:hAnsi="Times New Roman" w:cs="Times New Roman"/>
          <w:sz w:val="28"/>
          <w:szCs w:val="28"/>
        </w:rPr>
        <w:t>48</w:t>
      </w:r>
    </w:p>
    <w:p w:rsidR="00D573E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573E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573E5" w:rsidRDefault="00D573E5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573E5" w:rsidRPr="00D573E5" w:rsidRDefault="00D573E5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2704" w:rsidRDefault="00222704" w:rsidP="00863D4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573E5" w:rsidRDefault="00D573E5" w:rsidP="00863D4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E580B" w:rsidRPr="000D40C2" w:rsidRDefault="005E580B" w:rsidP="00B74E1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D40C2">
        <w:rPr>
          <w:rFonts w:ascii="Times New Roman" w:hAnsi="Times New Roman" w:cs="Times New Roman"/>
          <w:b/>
          <w:sz w:val="28"/>
          <w:szCs w:val="28"/>
        </w:rPr>
        <w:t>УВОД</w:t>
      </w:r>
    </w:p>
    <w:p w:rsidR="005E580B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E580B">
        <w:rPr>
          <w:rFonts w:ascii="Times New Roman" w:hAnsi="Times New Roman" w:cs="Times New Roman"/>
          <w:sz w:val="28"/>
          <w:szCs w:val="28"/>
        </w:rPr>
        <w:t>Изучаването на езикови сведения на празнично обредната система на българите в Украйна е една от актуалните задачи на съвременното езикознание, най-напред на диалектологията и етнолингвистика. Тя съдържа ценни данни също така и за славянското и за общото езикознание. В този план много перспективно е въвеждане в научния оборот нови лексически факти свързани с народните обреди.</w:t>
      </w:r>
    </w:p>
    <w:p w:rsidR="008E23EC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A26552" w:rsidRPr="001E5FD3">
        <w:rPr>
          <w:rFonts w:ascii="Times New Roman" w:hAnsi="Times New Roman" w:cs="Times New Roman"/>
          <w:b/>
          <w:sz w:val="28"/>
          <w:szCs w:val="28"/>
        </w:rPr>
        <w:t>Актуалността</w:t>
      </w:r>
      <w:r w:rsidR="001E5FD3" w:rsidRPr="001E5F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и</w:t>
      </w:r>
      <w:r w:rsidR="001E5FD3" w:rsidRPr="001E5FD3">
        <w:rPr>
          <w:rFonts w:ascii="Times New Roman" w:hAnsi="Times New Roman" w:cs="Times New Roman"/>
          <w:b/>
          <w:sz w:val="28"/>
          <w:szCs w:val="28"/>
        </w:rPr>
        <w:t>зследването</w:t>
      </w:r>
      <w:r w:rsidR="001E5FD3">
        <w:rPr>
          <w:rFonts w:ascii="Times New Roman" w:hAnsi="Times New Roman" w:cs="Times New Roman"/>
          <w:sz w:val="28"/>
          <w:szCs w:val="28"/>
        </w:rPr>
        <w:t xml:space="preserve">. </w:t>
      </w:r>
      <w:r w:rsidR="00A26552" w:rsidRPr="00A4107C">
        <w:rPr>
          <w:rFonts w:ascii="Times New Roman" w:hAnsi="Times New Roman" w:cs="Times New Roman"/>
          <w:sz w:val="28"/>
          <w:szCs w:val="28"/>
        </w:rPr>
        <w:t xml:space="preserve">В моята </w:t>
      </w:r>
      <w:r w:rsidR="008E23EC">
        <w:rPr>
          <w:rFonts w:ascii="Times New Roman" w:hAnsi="Times New Roman" w:cs="Times New Roman"/>
          <w:sz w:val="28"/>
          <w:szCs w:val="28"/>
        </w:rPr>
        <w:t>работа разгледани са динамиката</w:t>
      </w:r>
      <w:r w:rsidR="00A26552" w:rsidRPr="00A4107C">
        <w:rPr>
          <w:rFonts w:ascii="Times New Roman" w:hAnsi="Times New Roman" w:cs="Times New Roman"/>
          <w:sz w:val="28"/>
          <w:szCs w:val="28"/>
        </w:rPr>
        <w:t>, характерът и функциите на сватбените обичаи в село Бургуджи и в различни райони на България, разкрити са техните общоетични и регионални страни. В</w:t>
      </w:r>
      <w:r w:rsidR="00A26552">
        <w:rPr>
          <w:rFonts w:ascii="Times New Roman" w:hAnsi="Times New Roman" w:cs="Times New Roman"/>
          <w:sz w:val="28"/>
          <w:szCs w:val="28"/>
        </w:rPr>
        <w:t xml:space="preserve"> моята </w:t>
      </w:r>
      <w:r w:rsidR="00A26552" w:rsidRPr="00A4107C">
        <w:rPr>
          <w:rFonts w:ascii="Times New Roman" w:hAnsi="Times New Roman" w:cs="Times New Roman"/>
          <w:sz w:val="28"/>
          <w:szCs w:val="28"/>
        </w:rPr>
        <w:t xml:space="preserve"> работа са представени колкото може по-пълно лексиката на сватбените обичаи и обреди в метрополия и </w:t>
      </w:r>
      <w:r w:rsidR="00CB0739">
        <w:rPr>
          <w:rFonts w:ascii="Times New Roman" w:hAnsi="Times New Roman" w:cs="Times New Roman"/>
          <w:sz w:val="28"/>
          <w:szCs w:val="28"/>
        </w:rPr>
        <w:t>д</w:t>
      </w:r>
      <w:r w:rsidR="00CB073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63D46">
        <w:rPr>
          <w:rFonts w:ascii="Times New Roman" w:hAnsi="Times New Roman" w:cs="Times New Roman"/>
          <w:sz w:val="28"/>
          <w:szCs w:val="28"/>
        </w:rPr>
        <w:t>аспора</w:t>
      </w:r>
      <w:r w:rsidR="00CB07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B07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село Виноградовка (Бургуджи)</w:t>
      </w:r>
      <w:r w:rsidR="00A26552" w:rsidRPr="00A4107C">
        <w:rPr>
          <w:rFonts w:ascii="Times New Roman" w:hAnsi="Times New Roman" w:cs="Times New Roman"/>
          <w:sz w:val="28"/>
          <w:szCs w:val="28"/>
        </w:rPr>
        <w:t>.</w:t>
      </w:r>
    </w:p>
    <w:p w:rsidR="005E580B" w:rsidRPr="008E23EC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E580B">
        <w:rPr>
          <w:rFonts w:ascii="Times New Roman" w:hAnsi="Times New Roman" w:cs="Times New Roman"/>
          <w:sz w:val="28"/>
          <w:szCs w:val="28"/>
        </w:rPr>
        <w:t>Обичаите и празниците на българския народ се характеризират със своята многофункционалност: религиозномагическа, продуцираща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5E580B">
        <w:rPr>
          <w:rFonts w:ascii="Times New Roman" w:hAnsi="Times New Roman" w:cs="Times New Roman"/>
          <w:sz w:val="28"/>
          <w:szCs w:val="28"/>
        </w:rPr>
        <w:t xml:space="preserve"> плодородие по нивите, здраве и щастие в семейството; разтоварваща, развлекателна; социално нормативна, предаваща опит, знания и норми на поведение; естетическо и не на последно място като форма на социално общуване. Семейните празници не само носят красота и щастие, но и са изиграло огромна роля за опазване на народностнонационалния бит и култура на българския народ. Чрез тях се възпитава подраставащото поколение да обича родния си език и народ, родната си култура.</w:t>
      </w:r>
    </w:p>
    <w:p w:rsidR="005E580B" w:rsidRDefault="00863D46" w:rsidP="00863D4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E580B">
        <w:rPr>
          <w:rFonts w:ascii="Times New Roman" w:hAnsi="Times New Roman" w:cs="Times New Roman"/>
          <w:sz w:val="28"/>
          <w:szCs w:val="28"/>
        </w:rPr>
        <w:t>Българска сватбена драма отразява духа на нацията и е важна съставяща на традиционната обредност на българите. Сватбата е централно събитие в живота н</w:t>
      </w:r>
      <w:r w:rsidR="008E23EC">
        <w:rPr>
          <w:rFonts w:ascii="Times New Roman" w:hAnsi="Times New Roman" w:cs="Times New Roman"/>
          <w:sz w:val="28"/>
          <w:szCs w:val="28"/>
        </w:rPr>
        <w:t>а човека в българската традицио</w:t>
      </w:r>
      <w:r w:rsidR="005E580B">
        <w:rPr>
          <w:rFonts w:ascii="Times New Roman" w:hAnsi="Times New Roman" w:cs="Times New Roman"/>
          <w:sz w:val="28"/>
          <w:szCs w:val="28"/>
        </w:rPr>
        <w:t>на култура. Сватбата създава нови социални връзки и променя стари. Чрез това събитие обществото като цяло преживява разместване на пластове и това трае до раждането на очакваното от брака дете, за да се задвижи веднага след това веригата на нов жизнен цикъл. Голямо значение, което сватбата е имала в живота на българина, се реализира чрез множество регионални и локални</w:t>
      </w:r>
      <w:r w:rsidR="00C63D46">
        <w:rPr>
          <w:rFonts w:ascii="Times New Roman" w:hAnsi="Times New Roman" w:cs="Times New Roman"/>
          <w:sz w:val="28"/>
          <w:szCs w:val="28"/>
        </w:rPr>
        <w:t xml:space="preserve"> варианти на българската сватба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[8, с</w:t>
      </w:r>
      <w:r>
        <w:rPr>
          <w:rFonts w:ascii="Times New Roman" w:hAnsi="Times New Roman" w:cs="Times New Roman"/>
          <w:sz w:val="28"/>
          <w:szCs w:val="28"/>
          <w:lang w:val="uk-UA"/>
        </w:rPr>
        <w:t>. 11</w:t>
      </w:r>
      <w:r w:rsidR="000D40C2">
        <w:rPr>
          <w:rFonts w:ascii="Times New Roman" w:hAnsi="Times New Roman" w:cs="Times New Roman"/>
          <w:sz w:val="28"/>
          <w:szCs w:val="28"/>
        </w:rPr>
        <w:t>]</w:t>
      </w:r>
      <w:r w:rsidR="000D40C2" w:rsidRPr="007F0657">
        <w:rPr>
          <w:rFonts w:ascii="Times New Roman" w:hAnsi="Times New Roman" w:cs="Times New Roman"/>
          <w:sz w:val="28"/>
          <w:szCs w:val="28"/>
        </w:rPr>
        <w:t>.</w:t>
      </w:r>
    </w:p>
    <w:p w:rsidR="005E580B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E580B" w:rsidRPr="00A238BC">
        <w:rPr>
          <w:rFonts w:ascii="Times New Roman" w:hAnsi="Times New Roman" w:cs="Times New Roman"/>
          <w:sz w:val="28"/>
          <w:szCs w:val="28"/>
        </w:rPr>
        <w:t xml:space="preserve">Традиционната българска сватба е сложен празничен комплекс от ритуали и действия, които имат за цел да осъществят тази важна промяна не само  в живота на </w:t>
      </w:r>
      <w:r w:rsidR="005E580B" w:rsidRPr="00A238BC">
        <w:rPr>
          <w:rFonts w:ascii="Times New Roman" w:hAnsi="Times New Roman" w:cs="Times New Roman"/>
          <w:sz w:val="28"/>
          <w:szCs w:val="28"/>
        </w:rPr>
        <w:lastRenderedPageBreak/>
        <w:t>младите, но и в живота на техните семейства. Това е обред на инициацията, промяна на личностния и социален статус, на преход, отделяне от едно семейство и начин на живота и приобщаване към друг.</w:t>
      </w:r>
    </w:p>
    <w:p w:rsidR="00863D46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8E23EC">
        <w:rPr>
          <w:rFonts w:ascii="Times New Roman" w:hAnsi="Times New Roman" w:cs="Times New Roman"/>
          <w:sz w:val="28"/>
          <w:szCs w:val="28"/>
        </w:rPr>
        <w:t>Още една причина, поради която трябва да се изследваме тази тема, а само сватбената терминосистема в бургуджийския говор, е факта, че книжовният език може да не запазва първоначалните форми и значения на думите, тъй като той активно се развива и не само придобива нови значения на думите, а и в също заменяя ги с други български думи по происход, то ест намира различни лексикални съответс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E23EC">
        <w:rPr>
          <w:rFonts w:ascii="Times New Roman" w:hAnsi="Times New Roman" w:cs="Times New Roman"/>
          <w:sz w:val="28"/>
          <w:szCs w:val="28"/>
        </w:rPr>
        <w:t>вия.</w:t>
      </w:r>
    </w:p>
    <w:p w:rsidR="000D40C2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D40C2">
        <w:rPr>
          <w:rFonts w:ascii="Times New Roman" w:hAnsi="Times New Roman" w:cs="Times New Roman"/>
          <w:sz w:val="28"/>
          <w:szCs w:val="28"/>
        </w:rPr>
        <w:t xml:space="preserve"> Обичаите, обредите и праздниците привличат вниманието още на българските възрожденци, но едва след Освобождението с дейността на </w:t>
      </w:r>
      <w:r w:rsidR="00813D94">
        <w:rPr>
          <w:rFonts w:ascii="Times New Roman" w:hAnsi="Times New Roman" w:cs="Times New Roman"/>
          <w:sz w:val="28"/>
          <w:szCs w:val="28"/>
        </w:rPr>
        <w:t>М. Арнаудов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6125">
        <w:rPr>
          <w:rFonts w:ascii="Times New Roman" w:hAnsi="Times New Roman" w:cs="Times New Roman"/>
          <w:sz w:val="28"/>
          <w:szCs w:val="28"/>
        </w:rPr>
        <w:t>[1, с. 795</w:t>
      </w:r>
      <w:r w:rsidR="00813D94">
        <w:rPr>
          <w:rFonts w:ascii="Times New Roman" w:hAnsi="Times New Roman" w:cs="Times New Roman"/>
          <w:sz w:val="28"/>
          <w:szCs w:val="28"/>
        </w:rPr>
        <w:t xml:space="preserve">],  </w:t>
      </w:r>
      <w:r w:rsidR="000D40C2">
        <w:rPr>
          <w:rFonts w:ascii="Times New Roman" w:hAnsi="Times New Roman" w:cs="Times New Roman"/>
          <w:sz w:val="28"/>
          <w:szCs w:val="28"/>
        </w:rPr>
        <w:t>Хр. Вакарелски</w:t>
      </w:r>
      <w:r w:rsidR="00EB6125">
        <w:rPr>
          <w:rFonts w:ascii="Times New Roman" w:hAnsi="Times New Roman" w:cs="Times New Roman"/>
          <w:sz w:val="28"/>
          <w:szCs w:val="28"/>
        </w:rPr>
        <w:t xml:space="preserve"> [3, с. 676</w:t>
      </w:r>
      <w:r w:rsidR="00813D94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115">
        <w:rPr>
          <w:rFonts w:ascii="Times New Roman" w:hAnsi="Times New Roman" w:cs="Times New Roman"/>
          <w:sz w:val="28"/>
          <w:szCs w:val="28"/>
        </w:rPr>
        <w:t>Д. Маринов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D94">
        <w:rPr>
          <w:rFonts w:ascii="Times New Roman" w:hAnsi="Times New Roman" w:cs="Times New Roman"/>
          <w:sz w:val="28"/>
          <w:szCs w:val="28"/>
        </w:rPr>
        <w:t>[2</w:t>
      </w:r>
      <w:r w:rsidR="00EB6125">
        <w:rPr>
          <w:rFonts w:ascii="Times New Roman" w:hAnsi="Times New Roman" w:cs="Times New Roman"/>
          <w:sz w:val="28"/>
          <w:szCs w:val="28"/>
        </w:rPr>
        <w:t>2, с. 391</w:t>
      </w:r>
      <w:r w:rsidR="00813D94">
        <w:rPr>
          <w:rFonts w:ascii="Times New Roman" w:hAnsi="Times New Roman" w:cs="Times New Roman"/>
          <w:sz w:val="28"/>
          <w:szCs w:val="28"/>
        </w:rPr>
        <w:t xml:space="preserve">] </w:t>
      </w:r>
      <w:r w:rsidR="000D40C2">
        <w:rPr>
          <w:rFonts w:ascii="Times New Roman" w:hAnsi="Times New Roman" w:cs="Times New Roman"/>
          <w:sz w:val="28"/>
          <w:szCs w:val="28"/>
        </w:rPr>
        <w:t xml:space="preserve">е направена съществена крачка в проучването на обичайната и празнината система. </w:t>
      </w:r>
    </w:p>
    <w:p w:rsidR="000D40C2" w:rsidRPr="00C63D46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D40C2">
        <w:rPr>
          <w:rFonts w:ascii="Times New Roman" w:hAnsi="Times New Roman" w:cs="Times New Roman"/>
          <w:sz w:val="28"/>
          <w:szCs w:val="28"/>
        </w:rPr>
        <w:t>Най-младото поколение български етнографи посвещава специални студии на традицио</w:t>
      </w:r>
      <w:r w:rsidR="00C63D46">
        <w:rPr>
          <w:rFonts w:ascii="Times New Roman" w:hAnsi="Times New Roman" w:cs="Times New Roman"/>
          <w:sz w:val="28"/>
          <w:szCs w:val="28"/>
        </w:rPr>
        <w:t>нните български обичаи и обреди</w:t>
      </w:r>
      <w:r w:rsidR="000D40C2">
        <w:rPr>
          <w:rFonts w:ascii="Times New Roman" w:hAnsi="Times New Roman" w:cs="Times New Roman"/>
          <w:sz w:val="28"/>
          <w:szCs w:val="28"/>
        </w:rPr>
        <w:t xml:space="preserve">: </w:t>
      </w:r>
      <w:r w:rsidR="00EB6125">
        <w:rPr>
          <w:rFonts w:ascii="Times New Roman" w:hAnsi="Times New Roman" w:cs="Times New Roman"/>
          <w:sz w:val="28"/>
          <w:szCs w:val="28"/>
        </w:rPr>
        <w:t>Ст. Генчев [4</w:t>
      </w:r>
      <w:r w:rsidR="007A3115">
        <w:rPr>
          <w:rFonts w:ascii="Times New Roman" w:hAnsi="Times New Roman" w:cs="Times New Roman"/>
          <w:sz w:val="28"/>
          <w:szCs w:val="28"/>
        </w:rPr>
        <w:t xml:space="preserve">, с. </w:t>
      </w:r>
      <w:r w:rsidR="00EB6125">
        <w:rPr>
          <w:rFonts w:ascii="Times New Roman" w:hAnsi="Times New Roman" w:cs="Times New Roman"/>
          <w:sz w:val="28"/>
          <w:szCs w:val="28"/>
        </w:rPr>
        <w:t>288</w:t>
      </w:r>
      <w:r w:rsidR="007A3115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6125">
        <w:rPr>
          <w:rFonts w:ascii="Times New Roman" w:hAnsi="Times New Roman" w:cs="Times New Roman"/>
          <w:sz w:val="28"/>
          <w:szCs w:val="28"/>
        </w:rPr>
        <w:t>[5, с.</w:t>
      </w:r>
      <w:r>
        <w:rPr>
          <w:rFonts w:ascii="Times New Roman" w:hAnsi="Times New Roman" w:cs="Times New Roman"/>
          <w:sz w:val="28"/>
          <w:szCs w:val="28"/>
        </w:rPr>
        <w:t xml:space="preserve"> 238]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B6125">
        <w:rPr>
          <w:rFonts w:ascii="Times New Roman" w:hAnsi="Times New Roman" w:cs="Times New Roman"/>
          <w:sz w:val="28"/>
          <w:szCs w:val="28"/>
        </w:rPr>
        <w:t>А. В. Гура [6, с. 936], Р. Дражева [12</w:t>
      </w:r>
      <w:r w:rsidR="007A3115">
        <w:rPr>
          <w:rFonts w:ascii="Times New Roman" w:hAnsi="Times New Roman" w:cs="Times New Roman"/>
          <w:sz w:val="28"/>
          <w:szCs w:val="28"/>
        </w:rPr>
        <w:t xml:space="preserve">, с. </w:t>
      </w:r>
      <w:r w:rsidR="00EB6125">
        <w:rPr>
          <w:rFonts w:ascii="Times New Roman" w:hAnsi="Times New Roman" w:cs="Times New Roman"/>
          <w:sz w:val="28"/>
          <w:szCs w:val="28"/>
        </w:rPr>
        <w:t>545</w:t>
      </w:r>
      <w:r w:rsidR="007A3115">
        <w:rPr>
          <w:rFonts w:ascii="Times New Roman" w:hAnsi="Times New Roman" w:cs="Times New Roman"/>
          <w:sz w:val="28"/>
          <w:szCs w:val="28"/>
        </w:rPr>
        <w:t>], Н. Ни</w:t>
      </w:r>
      <w:r w:rsidR="007D6160">
        <w:rPr>
          <w:rFonts w:ascii="Times New Roman" w:hAnsi="Times New Roman" w:cs="Times New Roman"/>
          <w:sz w:val="28"/>
          <w:szCs w:val="28"/>
        </w:rPr>
        <w:t>ков [</w:t>
      </w:r>
      <w:r w:rsidR="00EB6125">
        <w:rPr>
          <w:rFonts w:ascii="Times New Roman" w:hAnsi="Times New Roman" w:cs="Times New Roman"/>
          <w:sz w:val="28"/>
          <w:szCs w:val="28"/>
        </w:rPr>
        <w:t>26, с. 150</w:t>
      </w:r>
      <w:r w:rsidR="007D6160">
        <w:rPr>
          <w:rFonts w:ascii="Times New Roman" w:hAnsi="Times New Roman" w:cs="Times New Roman"/>
          <w:sz w:val="28"/>
          <w:szCs w:val="28"/>
        </w:rPr>
        <w:t xml:space="preserve">], </w:t>
      </w:r>
      <w:r w:rsidR="007A3115">
        <w:rPr>
          <w:rFonts w:ascii="Times New Roman" w:hAnsi="Times New Roman" w:cs="Times New Roman"/>
          <w:sz w:val="28"/>
          <w:szCs w:val="28"/>
        </w:rPr>
        <w:t>Л. Ставрева [</w:t>
      </w:r>
      <w:r w:rsidR="00EB6125">
        <w:rPr>
          <w:rFonts w:ascii="Times New Roman" w:hAnsi="Times New Roman" w:cs="Times New Roman"/>
          <w:sz w:val="28"/>
          <w:szCs w:val="28"/>
        </w:rPr>
        <w:t>28, с. 200</w:t>
      </w:r>
      <w:r w:rsidR="007A3115">
        <w:rPr>
          <w:rFonts w:ascii="Times New Roman" w:hAnsi="Times New Roman" w:cs="Times New Roman"/>
          <w:sz w:val="28"/>
          <w:szCs w:val="28"/>
        </w:rPr>
        <w:t>], Е. С. Узенова [</w:t>
      </w:r>
      <w:r w:rsidR="00EB6125">
        <w:rPr>
          <w:rFonts w:ascii="Times New Roman" w:hAnsi="Times New Roman" w:cs="Times New Roman"/>
          <w:sz w:val="28"/>
          <w:szCs w:val="28"/>
        </w:rPr>
        <w:t>31, с. 231</w:t>
      </w:r>
      <w:r w:rsidR="007A3115">
        <w:rPr>
          <w:rFonts w:ascii="Times New Roman" w:hAnsi="Times New Roman" w:cs="Times New Roman"/>
          <w:sz w:val="28"/>
          <w:szCs w:val="28"/>
        </w:rPr>
        <w:t>]</w:t>
      </w:r>
      <w:r w:rsidR="007D6160">
        <w:rPr>
          <w:rFonts w:ascii="Times New Roman" w:hAnsi="Times New Roman" w:cs="Times New Roman"/>
          <w:sz w:val="28"/>
          <w:szCs w:val="28"/>
        </w:rPr>
        <w:t>.</w:t>
      </w:r>
    </w:p>
    <w:p w:rsidR="000D40C2" w:rsidRDefault="000D40C2" w:rsidP="00863D46">
      <w:pPr>
        <w:tabs>
          <w:tab w:val="left" w:pos="728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bg-BG"/>
        </w:rPr>
        <w:t>Подробното изложени на сватбени обичаи и обреди в село Бургуджи, Арцизско, Одеска област битуват от края на Х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Х в., до около средата на ХХ в., представя тази обредност като регионален вариант с изключително разнообразие и богатство.</w:t>
      </w:r>
    </w:p>
    <w:p w:rsidR="00873B46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Научна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/>
          <w:sz w:val="28"/>
          <w:szCs w:val="28"/>
        </w:rPr>
        <w:t xml:space="preserve"> нов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изна</w:t>
      </w:r>
      <w:r w:rsidR="00873B46" w:rsidRPr="00873B46">
        <w:rPr>
          <w:rFonts w:ascii="Times New Roman" w:hAnsi="Times New Roman" w:cs="Times New Roman"/>
          <w:b/>
          <w:sz w:val="28"/>
          <w:szCs w:val="28"/>
        </w:rPr>
        <w:t xml:space="preserve"> на изследването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73B46">
        <w:rPr>
          <w:rFonts w:ascii="Times New Roman" w:hAnsi="Times New Roman" w:cs="Times New Roman"/>
          <w:sz w:val="28"/>
          <w:szCs w:val="28"/>
        </w:rPr>
        <w:t>е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 в това</w:t>
      </w:r>
      <w:r w:rsidR="00873B46">
        <w:rPr>
          <w:rFonts w:ascii="Times New Roman" w:hAnsi="Times New Roman" w:cs="Times New Roman"/>
          <w:sz w:val="28"/>
          <w:szCs w:val="28"/>
        </w:rPr>
        <w:t>, че семейната обредност и главното -  терминосистема на сватбата в село Бургуджи още не е изследвана.</w:t>
      </w:r>
    </w:p>
    <w:p w:rsidR="00873B46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73B46" w:rsidRPr="00873B46">
        <w:rPr>
          <w:rFonts w:ascii="Times New Roman" w:hAnsi="Times New Roman" w:cs="Times New Roman"/>
          <w:b/>
          <w:sz w:val="28"/>
          <w:szCs w:val="28"/>
        </w:rPr>
        <w:t>Основната цел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73B46">
        <w:rPr>
          <w:rFonts w:ascii="Times New Roman" w:hAnsi="Times New Roman" w:cs="Times New Roman"/>
          <w:sz w:val="28"/>
          <w:szCs w:val="28"/>
        </w:rPr>
        <w:t xml:space="preserve">на изследването е да анализираме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терминология на </w:t>
      </w:r>
      <w:r w:rsidR="00873B46">
        <w:rPr>
          <w:rFonts w:ascii="Times New Roman" w:hAnsi="Times New Roman" w:cs="Times New Roman"/>
          <w:sz w:val="28"/>
          <w:szCs w:val="28"/>
        </w:rPr>
        <w:t>семейна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73B46">
        <w:rPr>
          <w:rFonts w:ascii="Times New Roman" w:hAnsi="Times New Roman" w:cs="Times New Roman"/>
          <w:sz w:val="28"/>
          <w:szCs w:val="28"/>
        </w:rPr>
        <w:t xml:space="preserve"> обредност и да изследваме специфика на сватбени традиции и обичаи вметрополия и ди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73B46">
        <w:rPr>
          <w:rFonts w:ascii="Times New Roman" w:hAnsi="Times New Roman" w:cs="Times New Roman"/>
          <w:sz w:val="28"/>
          <w:szCs w:val="28"/>
        </w:rPr>
        <w:t>спора, а след това да анализираме и да опиш</w:t>
      </w:r>
      <w:r w:rsidR="00C63D46">
        <w:rPr>
          <w:rFonts w:ascii="Times New Roman" w:hAnsi="Times New Roman" w:cs="Times New Roman"/>
          <w:sz w:val="28"/>
          <w:szCs w:val="28"/>
        </w:rPr>
        <w:t>ем лексика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лните особености</w:t>
      </w:r>
      <w:r w:rsidR="00873B46">
        <w:rPr>
          <w:rFonts w:ascii="Times New Roman" w:hAnsi="Times New Roman" w:cs="Times New Roman"/>
          <w:sz w:val="28"/>
          <w:szCs w:val="28"/>
        </w:rPr>
        <w:t xml:space="preserve"> на бургуджийския говор.</w:t>
      </w:r>
    </w:p>
    <w:p w:rsidR="00873B46" w:rsidRDefault="00873B46" w:rsidP="00863D4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73B46">
        <w:rPr>
          <w:rFonts w:ascii="Times New Roman" w:hAnsi="Times New Roman" w:cs="Times New Roman"/>
          <w:b/>
          <w:sz w:val="28"/>
          <w:szCs w:val="28"/>
        </w:rPr>
        <w:t xml:space="preserve">     Основните задачи на работата са:</w:t>
      </w:r>
    </w:p>
    <w:p w:rsidR="00873B46" w:rsidRPr="00873B46" w:rsidRDefault="00873B46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873B46">
        <w:rPr>
          <w:rFonts w:ascii="Times New Roman" w:hAnsi="Times New Roman" w:cs="Times New Roman"/>
          <w:sz w:val="28"/>
          <w:szCs w:val="28"/>
        </w:rPr>
        <w:t>а се опише историята на преселването на българите в Украина;</w:t>
      </w:r>
    </w:p>
    <w:p w:rsidR="00873B46" w:rsidRDefault="00873B46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 се опише</w:t>
      </w:r>
      <w:r w:rsidR="005D5F5F">
        <w:rPr>
          <w:rFonts w:ascii="Times New Roman" w:hAnsi="Times New Roman" w:cs="Times New Roman"/>
          <w:sz w:val="28"/>
          <w:szCs w:val="28"/>
        </w:rPr>
        <w:t xml:space="preserve"> основните черти и да се отбележе м</w:t>
      </w:r>
      <w:r w:rsidR="00C63D46">
        <w:rPr>
          <w:rFonts w:ascii="Times New Roman" w:hAnsi="Times New Roman" w:cs="Times New Roman"/>
          <w:sz w:val="28"/>
          <w:szCs w:val="28"/>
        </w:rPr>
        <w:t>аркерите на бургуджийския говор</w:t>
      </w:r>
      <w:r w:rsidR="005D5F5F">
        <w:rPr>
          <w:rFonts w:ascii="Times New Roman" w:hAnsi="Times New Roman" w:cs="Times New Roman"/>
          <w:sz w:val="28"/>
          <w:szCs w:val="28"/>
        </w:rPr>
        <w:t>;</w:t>
      </w:r>
    </w:p>
    <w:p w:rsid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да се изучат работите на учените, които се занимавали с проучването на сватбената специфика и терминосистема;</w:t>
      </w:r>
    </w:p>
    <w:p w:rsidR="005D5F5F" w:rsidRP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 се анализира структура на българската сватба в България и диаспора;</w:t>
      </w:r>
    </w:p>
    <w:p w:rsidR="00873B46" w:rsidRP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 се определи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овните елементи на предсватбения, с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ледсвадбения и същинска свадба;</w:t>
      </w:r>
    </w:p>
    <w:p w:rsidR="00873B46" w:rsidRP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 изследва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специфика на</w:t>
      </w:r>
      <w:r w:rsidR="00C63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сватбени ритуали в с. Бургуджи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общи за всички церемонии;</w:t>
      </w:r>
    </w:p>
    <w:p w:rsidR="00873B46" w:rsidRPr="005D5F5F" w:rsidRDefault="00873B46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да </w:t>
      </w:r>
      <w:r w:rsid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 </w:t>
      </w:r>
      <w:r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нап</w:t>
      </w:r>
      <w:r w:rsid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рави</w:t>
      </w:r>
      <w:r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характеристика на главните действащи лица на българската сватба;</w:t>
      </w:r>
    </w:p>
    <w:p w:rsidR="00873B46" w:rsidRP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 се направи</w:t>
      </w:r>
      <w:r w:rsidR="00873B46" w:rsidRPr="005D5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сравнителна характеристика на специфика на бургуджийската сватба 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чийшийската;</w:t>
      </w:r>
    </w:p>
    <w:p w:rsidR="005D5F5F" w:rsidRPr="005D5F5F" w:rsidRDefault="005D5F5F" w:rsidP="00863D46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 се направи сравнителна характеристика на лексиката на бургуджи</w:t>
      </w:r>
      <w:r w:rsidR="00C63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йската сватба с общобългарската</w:t>
      </w:r>
      <w:r w:rsidR="00C63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D5F5F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5D5F5F" w:rsidRPr="005D5F5F">
        <w:rPr>
          <w:rFonts w:ascii="Times New Roman" w:hAnsi="Times New Roman" w:cs="Times New Roman"/>
          <w:b/>
          <w:sz w:val="28"/>
          <w:szCs w:val="28"/>
        </w:rPr>
        <w:t xml:space="preserve">Обектът на изследването </w:t>
      </w:r>
      <w:r w:rsidR="005D5F5F">
        <w:rPr>
          <w:rFonts w:ascii="Times New Roman" w:hAnsi="Times New Roman" w:cs="Times New Roman"/>
          <w:sz w:val="28"/>
          <w:szCs w:val="28"/>
        </w:rPr>
        <w:t xml:space="preserve">е духовната култура </w:t>
      </w:r>
      <w:r w:rsidR="00C63D46">
        <w:rPr>
          <w:rFonts w:ascii="Times New Roman" w:hAnsi="Times New Roman" w:cs="Times New Roman"/>
          <w:sz w:val="28"/>
          <w:szCs w:val="28"/>
        </w:rPr>
        <w:t>в село Бургуджи, семейна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та обредност</w:t>
      </w:r>
      <w:r w:rsidR="005D5F5F">
        <w:rPr>
          <w:rFonts w:ascii="Times New Roman" w:hAnsi="Times New Roman" w:cs="Times New Roman"/>
          <w:sz w:val="28"/>
          <w:szCs w:val="28"/>
        </w:rPr>
        <w:t>, а именно сватбени обичаи и обреди.</w:t>
      </w:r>
    </w:p>
    <w:p w:rsidR="005D5F5F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5D5F5F" w:rsidRPr="005D5F5F">
        <w:rPr>
          <w:rFonts w:ascii="Times New Roman" w:hAnsi="Times New Roman" w:cs="Times New Roman"/>
          <w:b/>
          <w:sz w:val="28"/>
          <w:szCs w:val="28"/>
        </w:rPr>
        <w:t>Предметът на изследването</w:t>
      </w:r>
      <w:r w:rsidR="005D5F5F">
        <w:rPr>
          <w:rFonts w:ascii="Times New Roman" w:hAnsi="Times New Roman" w:cs="Times New Roman"/>
          <w:sz w:val="28"/>
          <w:szCs w:val="28"/>
        </w:rPr>
        <w:t>е обредната терминология, свързана с сватбени обичаи и обреди.</w:t>
      </w:r>
    </w:p>
    <w:p w:rsidR="005D5F5F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C63D46">
        <w:rPr>
          <w:rFonts w:ascii="Times New Roman" w:hAnsi="Times New Roman" w:cs="Times New Roman"/>
          <w:b/>
          <w:sz w:val="28"/>
          <w:szCs w:val="28"/>
        </w:rPr>
        <w:t>И</w:t>
      </w:r>
      <w:r w:rsidR="00C63D46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57A1E" w:rsidRPr="00057A1E">
        <w:rPr>
          <w:rFonts w:ascii="Times New Roman" w:hAnsi="Times New Roman" w:cs="Times New Roman"/>
          <w:b/>
          <w:sz w:val="28"/>
          <w:szCs w:val="28"/>
        </w:rPr>
        <w:t xml:space="preserve">точници: </w:t>
      </w:r>
      <w:r w:rsidR="00057A1E">
        <w:rPr>
          <w:rFonts w:ascii="Times New Roman" w:hAnsi="Times New Roman" w:cs="Times New Roman"/>
          <w:sz w:val="28"/>
          <w:szCs w:val="28"/>
        </w:rPr>
        <w:t>речници, атласи, енциклопедии, научни стати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57A1E">
        <w:rPr>
          <w:rFonts w:ascii="Times New Roman" w:hAnsi="Times New Roman" w:cs="Times New Roman"/>
          <w:sz w:val="28"/>
          <w:szCs w:val="28"/>
        </w:rPr>
        <w:t>, учебници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, диалектни текстове</w:t>
      </w:r>
      <w:r w:rsidR="00057A1E">
        <w:rPr>
          <w:rFonts w:ascii="Times New Roman" w:hAnsi="Times New Roman" w:cs="Times New Roman"/>
          <w:sz w:val="28"/>
          <w:szCs w:val="28"/>
        </w:rPr>
        <w:t>.</w:t>
      </w:r>
    </w:p>
    <w:p w:rsidR="00057A1E" w:rsidRPr="00C63D46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057A1E">
        <w:rPr>
          <w:rFonts w:ascii="Times New Roman" w:hAnsi="Times New Roman" w:cs="Times New Roman"/>
          <w:b/>
          <w:sz w:val="28"/>
          <w:szCs w:val="28"/>
        </w:rPr>
        <w:t xml:space="preserve">Методи. </w:t>
      </w:r>
      <w:r w:rsidR="00057A1E">
        <w:rPr>
          <w:rFonts w:ascii="Times New Roman" w:hAnsi="Times New Roman" w:cs="Times New Roman"/>
          <w:sz w:val="28"/>
          <w:szCs w:val="28"/>
        </w:rPr>
        <w:t>Дипломната работа се базира върху междудисциплинарните принципи на из</w:t>
      </w:r>
      <w:r w:rsidR="00C63D46">
        <w:rPr>
          <w:rFonts w:ascii="Times New Roman" w:hAnsi="Times New Roman" w:cs="Times New Roman"/>
          <w:sz w:val="28"/>
          <w:szCs w:val="28"/>
        </w:rPr>
        <w:t>следването на обредната лексика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57A1E" w:rsidRDefault="00057A1E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863D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общонаучни методи: метод надедукция и индукция; анализ и синтез</w:t>
      </w:r>
      <w:r w:rsidR="007A6D32">
        <w:rPr>
          <w:rFonts w:ascii="Times New Roman" w:hAnsi="Times New Roman" w:cs="Times New Roman"/>
          <w:sz w:val="28"/>
          <w:szCs w:val="28"/>
        </w:rPr>
        <w:t>;</w:t>
      </w:r>
    </w:p>
    <w:p w:rsidR="00057A1E" w:rsidRDefault="00057A1E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специални лингвистични методи на изследването:</w:t>
      </w:r>
    </w:p>
    <w:p w:rsidR="00057A1E" w:rsidRDefault="007A6D32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-описателен метод (за описание на основните елементи на сватбата и сватбената лексика);</w:t>
      </w:r>
    </w:p>
    <w:p w:rsidR="00057A1E" w:rsidRDefault="007A6D32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сравнителен метод (сравнение на обичаи и лексиката на сватбената обрядност в метрополия и диаспора);</w:t>
      </w:r>
    </w:p>
    <w:p w:rsidR="00057A1E" w:rsidRDefault="00057A1E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метод на ли</w:t>
      </w:r>
      <w:r w:rsidR="007A6D32">
        <w:rPr>
          <w:rFonts w:ascii="Times New Roman" w:hAnsi="Times New Roman" w:cs="Times New Roman"/>
          <w:sz w:val="28"/>
          <w:szCs w:val="28"/>
        </w:rPr>
        <w:t>нгвокултурологична интерпетация (сравнение на езика и културен концепт);</w:t>
      </w:r>
    </w:p>
    <w:p w:rsidR="00057A1E" w:rsidRDefault="00057A1E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7A6D32">
        <w:rPr>
          <w:rFonts w:ascii="Times New Roman" w:hAnsi="Times New Roman" w:cs="Times New Roman"/>
          <w:sz w:val="28"/>
          <w:szCs w:val="28"/>
        </w:rPr>
        <w:t>елементи на етимологичен анализ (анализ на сватбената терминосистема, като национално-културна идиалектологична информация);</w:t>
      </w:r>
    </w:p>
    <w:p w:rsidR="000D40C2" w:rsidRDefault="000D40C2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социолингвистичен метод (работа със носители на говора).</w:t>
      </w:r>
    </w:p>
    <w:p w:rsidR="007A6D32" w:rsidRPr="00526CFC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7A6D32" w:rsidRPr="00526CFC">
        <w:rPr>
          <w:rFonts w:ascii="Times New Roman" w:hAnsi="Times New Roman" w:cs="Times New Roman"/>
          <w:b/>
          <w:sz w:val="28"/>
          <w:szCs w:val="28"/>
        </w:rPr>
        <w:t>Теоретичната значимост</w:t>
      </w:r>
      <w:r w:rsidR="00526CFC">
        <w:rPr>
          <w:rFonts w:ascii="Times New Roman" w:hAnsi="Times New Roman" w:cs="Times New Roman"/>
          <w:sz w:val="28"/>
          <w:szCs w:val="28"/>
        </w:rPr>
        <w:t>на изследването е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 в това</w:t>
      </w:r>
      <w:r w:rsidR="00C63D46">
        <w:rPr>
          <w:rFonts w:ascii="Times New Roman" w:hAnsi="Times New Roman" w:cs="Times New Roman"/>
          <w:sz w:val="28"/>
          <w:szCs w:val="28"/>
        </w:rPr>
        <w:t>, че в проце</w:t>
      </w:r>
      <w:r w:rsidR="00526CFC">
        <w:rPr>
          <w:rFonts w:ascii="Times New Roman" w:hAnsi="Times New Roman" w:cs="Times New Roman"/>
          <w:sz w:val="28"/>
          <w:szCs w:val="28"/>
        </w:rPr>
        <w:t>са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 на изследването</w:t>
      </w:r>
      <w:r w:rsidR="00526CFC">
        <w:rPr>
          <w:rFonts w:ascii="Times New Roman" w:hAnsi="Times New Roman" w:cs="Times New Roman"/>
          <w:sz w:val="28"/>
          <w:szCs w:val="28"/>
        </w:rPr>
        <w:t xml:space="preserve"> е отбелязаната сватбе</w:t>
      </w:r>
      <w:r w:rsidR="00521459">
        <w:rPr>
          <w:rFonts w:ascii="Times New Roman" w:hAnsi="Times New Roman" w:cs="Times New Roman"/>
          <w:sz w:val="28"/>
          <w:szCs w:val="28"/>
        </w:rPr>
        <w:t xml:space="preserve">ната терминосистема и бяха 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>определ</w:t>
      </w:r>
      <w:r w:rsidR="00526CFC">
        <w:rPr>
          <w:rFonts w:ascii="Times New Roman" w:hAnsi="Times New Roman" w:cs="Times New Roman"/>
          <w:sz w:val="28"/>
          <w:szCs w:val="28"/>
        </w:rPr>
        <w:t>ени марке</w:t>
      </w:r>
      <w:r w:rsidR="00C63D46">
        <w:rPr>
          <w:rFonts w:ascii="Times New Roman" w:hAnsi="Times New Roman" w:cs="Times New Roman"/>
          <w:sz w:val="28"/>
          <w:szCs w:val="28"/>
        </w:rPr>
        <w:t>ри на бургуджийския говор</w:t>
      </w:r>
      <w:r w:rsidR="00526CF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A6D32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7A6D32" w:rsidRPr="00526CFC">
        <w:rPr>
          <w:rFonts w:ascii="Times New Roman" w:hAnsi="Times New Roman" w:cs="Times New Roman"/>
          <w:b/>
          <w:sz w:val="28"/>
          <w:szCs w:val="28"/>
        </w:rPr>
        <w:t>Практическото значение</w:t>
      </w:r>
      <w:r w:rsidR="007A6D32">
        <w:rPr>
          <w:rFonts w:ascii="Times New Roman" w:hAnsi="Times New Roman" w:cs="Times New Roman"/>
          <w:sz w:val="28"/>
          <w:szCs w:val="28"/>
        </w:rPr>
        <w:t xml:space="preserve"> на работата </w:t>
      </w:r>
      <w:r w:rsidR="00521459">
        <w:rPr>
          <w:rFonts w:ascii="Times New Roman" w:hAnsi="Times New Roman" w:cs="Times New Roman"/>
          <w:sz w:val="28"/>
          <w:szCs w:val="28"/>
        </w:rPr>
        <w:t>е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 xml:space="preserve"> в това</w:t>
      </w:r>
      <w:r w:rsidR="007A6D32">
        <w:rPr>
          <w:rFonts w:ascii="Times New Roman" w:hAnsi="Times New Roman" w:cs="Times New Roman"/>
          <w:sz w:val="28"/>
          <w:szCs w:val="28"/>
        </w:rPr>
        <w:t>, че изследваните резултати могат да бъдат и</w:t>
      </w:r>
      <w:r w:rsidR="00521459">
        <w:rPr>
          <w:rFonts w:ascii="Times New Roman" w:hAnsi="Times New Roman" w:cs="Times New Roman"/>
          <w:sz w:val="28"/>
          <w:szCs w:val="28"/>
        </w:rPr>
        <w:t>з</w:t>
      </w:r>
      <w:r w:rsidR="00526CFC">
        <w:rPr>
          <w:rFonts w:ascii="Times New Roman" w:hAnsi="Times New Roman" w:cs="Times New Roman"/>
          <w:sz w:val="28"/>
          <w:szCs w:val="28"/>
        </w:rPr>
        <w:t>ползвани при изучавнето на съвременната българската етнография и съвремената българската диалектология.</w:t>
      </w:r>
    </w:p>
    <w:p w:rsidR="00526CFC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526CFC" w:rsidRPr="00526CFC">
        <w:rPr>
          <w:rFonts w:ascii="Times New Roman" w:hAnsi="Times New Roman" w:cs="Times New Roman"/>
          <w:b/>
          <w:sz w:val="28"/>
          <w:szCs w:val="28"/>
        </w:rPr>
        <w:t>Структура на дипломната работа.</w:t>
      </w:r>
      <w:r w:rsidR="00B8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6CFC">
        <w:rPr>
          <w:rFonts w:ascii="Times New Roman" w:hAnsi="Times New Roman" w:cs="Times New Roman"/>
          <w:sz w:val="28"/>
          <w:szCs w:val="28"/>
        </w:rPr>
        <w:t>Моята работа се състои от увода, три раздели, изводи, приложения и списъка на изсползваната литература. В увода е отбелязаната актуалността, основната цел и основните задачи на изсл</w:t>
      </w:r>
      <w:r w:rsidR="00521459">
        <w:rPr>
          <w:rFonts w:ascii="Times New Roman" w:hAnsi="Times New Roman" w:cs="Times New Roman"/>
          <w:sz w:val="28"/>
          <w:szCs w:val="28"/>
        </w:rPr>
        <w:t>едването, определении са обект, предмет, теоритична и практическа</w:t>
      </w:r>
      <w:r w:rsidR="00526CFC">
        <w:rPr>
          <w:rFonts w:ascii="Times New Roman" w:hAnsi="Times New Roman" w:cs="Times New Roman"/>
          <w:sz w:val="28"/>
          <w:szCs w:val="28"/>
        </w:rPr>
        <w:t xml:space="preserve"> знач</w:t>
      </w:r>
      <w:r w:rsidR="00521459">
        <w:rPr>
          <w:rFonts w:ascii="Times New Roman" w:hAnsi="Times New Roman" w:cs="Times New Roman"/>
          <w:sz w:val="28"/>
          <w:szCs w:val="28"/>
        </w:rPr>
        <w:t>имост на работата, също описани и методи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 xml:space="preserve"> на изследването</w:t>
      </w:r>
      <w:r w:rsidR="00526CF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26CFC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26CFC">
        <w:rPr>
          <w:rFonts w:ascii="Times New Roman" w:hAnsi="Times New Roman" w:cs="Times New Roman"/>
          <w:sz w:val="28"/>
          <w:szCs w:val="28"/>
        </w:rPr>
        <w:t>В първия раздел се разглежда историята и причините  на преселването и кратка история на село Бургуджи.</w:t>
      </w:r>
      <w:r w:rsidR="00B859DA">
        <w:rPr>
          <w:rFonts w:ascii="Times New Roman" w:hAnsi="Times New Roman" w:cs="Times New Roman"/>
          <w:sz w:val="28"/>
          <w:szCs w:val="28"/>
        </w:rPr>
        <w:t xml:space="preserve"> 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9F5">
        <w:rPr>
          <w:rFonts w:ascii="Times New Roman" w:hAnsi="Times New Roman" w:cs="Times New Roman"/>
          <w:sz w:val="28"/>
          <w:szCs w:val="28"/>
        </w:rPr>
        <w:t>писва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 xml:space="preserve"> се</w:t>
      </w:r>
      <w:r w:rsidR="000939F5">
        <w:rPr>
          <w:rFonts w:ascii="Times New Roman" w:hAnsi="Times New Roman" w:cs="Times New Roman"/>
          <w:sz w:val="28"/>
          <w:szCs w:val="28"/>
        </w:rPr>
        <w:t xml:space="preserve"> бургуджийския говор в морфологичен и фонетичен аспект.</w:t>
      </w:r>
    </w:p>
    <w:p w:rsidR="000939F5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939F5">
        <w:rPr>
          <w:rFonts w:ascii="Times New Roman" w:hAnsi="Times New Roman" w:cs="Times New Roman"/>
          <w:sz w:val="28"/>
          <w:szCs w:val="28"/>
        </w:rPr>
        <w:t>В</w:t>
      </w:r>
      <w:r w:rsidR="00521459">
        <w:rPr>
          <w:rFonts w:ascii="Times New Roman" w:hAnsi="Times New Roman" w:cs="Times New Roman"/>
          <w:sz w:val="28"/>
          <w:szCs w:val="28"/>
          <w:lang w:val="uk-UA"/>
        </w:rPr>
        <w:t>ъв</w:t>
      </w:r>
      <w:r w:rsidR="000939F5">
        <w:rPr>
          <w:rFonts w:ascii="Times New Roman" w:hAnsi="Times New Roman" w:cs="Times New Roman"/>
          <w:sz w:val="28"/>
          <w:szCs w:val="28"/>
        </w:rPr>
        <w:t xml:space="preserve"> втория раздел се разглежда структура на българската сватба в </w:t>
      </w:r>
      <w:r w:rsidR="00521459">
        <w:rPr>
          <w:rFonts w:ascii="Times New Roman" w:hAnsi="Times New Roman" w:cs="Times New Roman"/>
          <w:sz w:val="28"/>
          <w:szCs w:val="28"/>
        </w:rPr>
        <w:t>България и в село Бургуджи. И</w:t>
      </w:r>
      <w:r w:rsidR="000939F5">
        <w:rPr>
          <w:rFonts w:ascii="Times New Roman" w:hAnsi="Times New Roman" w:cs="Times New Roman"/>
          <w:sz w:val="28"/>
          <w:szCs w:val="28"/>
        </w:rPr>
        <w:t>зучават</w:t>
      </w:r>
      <w:r w:rsidR="00521459">
        <w:rPr>
          <w:rFonts w:ascii="Times New Roman" w:hAnsi="Times New Roman" w:cs="Times New Roman"/>
          <w:sz w:val="28"/>
          <w:szCs w:val="28"/>
        </w:rPr>
        <w:t xml:space="preserve"> се</w:t>
      </w:r>
      <w:r w:rsidR="000939F5">
        <w:rPr>
          <w:rFonts w:ascii="Times New Roman" w:hAnsi="Times New Roman" w:cs="Times New Roman"/>
          <w:sz w:val="28"/>
          <w:szCs w:val="28"/>
        </w:rPr>
        <w:t xml:space="preserve"> основните елементи на сватбените периоди, главни</w:t>
      </w:r>
      <w:r w:rsidR="00521459">
        <w:rPr>
          <w:rFonts w:ascii="Times New Roman" w:hAnsi="Times New Roman" w:cs="Times New Roman"/>
          <w:sz w:val="28"/>
          <w:szCs w:val="28"/>
        </w:rPr>
        <w:t>те обредни лица и действия. Р</w:t>
      </w:r>
      <w:r w:rsidR="000939F5">
        <w:rPr>
          <w:rFonts w:ascii="Times New Roman" w:hAnsi="Times New Roman" w:cs="Times New Roman"/>
          <w:sz w:val="28"/>
          <w:szCs w:val="28"/>
        </w:rPr>
        <w:t>азглежда</w:t>
      </w:r>
      <w:r w:rsidR="00521459">
        <w:rPr>
          <w:rFonts w:ascii="Times New Roman" w:hAnsi="Times New Roman" w:cs="Times New Roman"/>
          <w:sz w:val="28"/>
          <w:szCs w:val="28"/>
        </w:rPr>
        <w:t xml:space="preserve"> се</w:t>
      </w:r>
      <w:r w:rsidR="000939F5">
        <w:rPr>
          <w:rFonts w:ascii="Times New Roman" w:hAnsi="Times New Roman" w:cs="Times New Roman"/>
          <w:sz w:val="28"/>
          <w:szCs w:val="28"/>
        </w:rPr>
        <w:t xml:space="preserve"> сватбената терминосистема в метрополия и диаспора.</w:t>
      </w:r>
    </w:p>
    <w:p w:rsidR="000939F5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939F5">
        <w:rPr>
          <w:rFonts w:ascii="Times New Roman" w:hAnsi="Times New Roman" w:cs="Times New Roman"/>
          <w:sz w:val="28"/>
          <w:szCs w:val="28"/>
        </w:rPr>
        <w:t>В третия раздел се прави сравнителна характерискита на спецификата на сватбата в село Бургуджи и в село Чийшия.</w:t>
      </w:r>
    </w:p>
    <w:p w:rsidR="000939F5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21459">
        <w:rPr>
          <w:rFonts w:ascii="Times New Roman" w:hAnsi="Times New Roman" w:cs="Times New Roman"/>
          <w:sz w:val="28"/>
          <w:szCs w:val="28"/>
        </w:rPr>
        <w:t>В изводите са изложени</w:t>
      </w:r>
      <w:r w:rsidR="000939F5" w:rsidRPr="000939F5">
        <w:rPr>
          <w:rFonts w:ascii="Times New Roman" w:hAnsi="Times New Roman" w:cs="Times New Roman"/>
          <w:sz w:val="28"/>
          <w:szCs w:val="28"/>
        </w:rPr>
        <w:t xml:space="preserve"> резултатите на изследването</w:t>
      </w:r>
      <w:r w:rsidR="00521459">
        <w:rPr>
          <w:rFonts w:ascii="Times New Roman" w:hAnsi="Times New Roman" w:cs="Times New Roman"/>
          <w:sz w:val="28"/>
          <w:szCs w:val="28"/>
        </w:rPr>
        <w:t>,</w:t>
      </w:r>
      <w:r w:rsidR="000939F5" w:rsidRP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сравнит</w:t>
      </w:r>
      <w:r w:rsidR="005214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елна характеристика на терминосистема</w:t>
      </w:r>
      <w:r w:rsidR="000939F5" w:rsidRP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бургуджийската сватба с общобългарската</w:t>
      </w:r>
      <w:r w:rsid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939F5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приложенията са предст</w:t>
      </w:r>
      <w:r w:rsidR="005214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авени речник и диалктните текстове, записани от</w:t>
      </w:r>
      <w:r w:rsid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носителите на бургуджийския говор.</w:t>
      </w:r>
    </w:p>
    <w:p w:rsidR="00057A1E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>С</w:t>
      </w:r>
      <w:r w:rsid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пис</w:t>
      </w:r>
      <w:r w:rsidR="005214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ъкът</w:t>
      </w:r>
      <w:r w:rsidR="000939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изсползваната литература се състои от 3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392A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позиции</w:t>
      </w:r>
      <w:r w:rsidR="005214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CB0739" w:rsidRPr="00CB0739" w:rsidRDefault="00863D46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="00CB07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Работата се извърши в рамки те на научната тема на катедрата « Структура і функціонування болгарської мови в полі мовному оточені: сучасний стан і динаміка в часі № 114 (Номер державної реєстрації НДР: 0113</w:t>
      </w:r>
      <w:r w:rsidR="00CB07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</w:t>
      </w:r>
      <w:r w:rsidR="00CB07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005005</w:t>
      </w:r>
      <w:r w:rsidR="00CB07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)».</w:t>
      </w:r>
    </w:p>
    <w:p w:rsidR="007D6160" w:rsidRDefault="007D6160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6160" w:rsidRDefault="007D6160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6160" w:rsidRDefault="007D6160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6160" w:rsidRDefault="007D6160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E580B" w:rsidRDefault="005E580B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17AD" w:rsidRDefault="00E817AD" w:rsidP="00863D46">
      <w:pPr>
        <w:pStyle w:val="a8"/>
        <w:spacing w:after="0" w:line="25" w:lineRule="atLeast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86216" w:rsidRDefault="0017533E" w:rsidP="001615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17533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lastRenderedPageBreak/>
        <w:t>ИЗВОДИ</w:t>
      </w:r>
    </w:p>
    <w:p w:rsidR="006A7E35" w:rsidRDefault="00161592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7533E" w:rsidRPr="0017533E">
        <w:rPr>
          <w:rFonts w:ascii="Times New Roman" w:hAnsi="Times New Roman" w:cs="Times New Roman"/>
          <w:sz w:val="28"/>
          <w:szCs w:val="28"/>
        </w:rPr>
        <w:t>Сватбени</w:t>
      </w:r>
      <w:r w:rsidR="00640B8B">
        <w:rPr>
          <w:rFonts w:ascii="Times New Roman" w:hAnsi="Times New Roman" w:cs="Times New Roman"/>
          <w:sz w:val="28"/>
          <w:szCs w:val="28"/>
        </w:rPr>
        <w:t>те</w:t>
      </w:r>
      <w:r w:rsidR="0017533E" w:rsidRPr="0017533E">
        <w:rPr>
          <w:rFonts w:ascii="Times New Roman" w:hAnsi="Times New Roman" w:cs="Times New Roman"/>
          <w:sz w:val="28"/>
          <w:szCs w:val="28"/>
        </w:rPr>
        <w:t xml:space="preserve"> обичаи са основна и нед</w:t>
      </w:r>
      <w:r w:rsidR="0017533E">
        <w:rPr>
          <w:rFonts w:ascii="Times New Roman" w:hAnsi="Times New Roman" w:cs="Times New Roman"/>
          <w:sz w:val="28"/>
          <w:szCs w:val="28"/>
        </w:rPr>
        <w:t>елима част от народната духовна</w:t>
      </w:r>
      <w:r w:rsidR="0017533E" w:rsidRPr="0017533E">
        <w:rPr>
          <w:rFonts w:ascii="Times New Roman" w:hAnsi="Times New Roman" w:cs="Times New Roman"/>
          <w:sz w:val="28"/>
          <w:szCs w:val="28"/>
        </w:rPr>
        <w:t xml:space="preserve">култура на народа. В моята </w:t>
      </w:r>
      <w:r w:rsidR="00B209E5">
        <w:rPr>
          <w:rFonts w:ascii="Times New Roman" w:hAnsi="Times New Roman" w:cs="Times New Roman"/>
          <w:sz w:val="28"/>
          <w:szCs w:val="28"/>
        </w:rPr>
        <w:t>работа разгледани са динамиката</w:t>
      </w:r>
      <w:r w:rsidR="0017533E" w:rsidRPr="0017533E">
        <w:rPr>
          <w:rFonts w:ascii="Times New Roman" w:hAnsi="Times New Roman" w:cs="Times New Roman"/>
          <w:sz w:val="28"/>
          <w:szCs w:val="28"/>
        </w:rPr>
        <w:t>, характерът и функциите на сватбените обичаи в село Бургуджи и в различни райони на България, разкрити са техните общоет</w:t>
      </w:r>
      <w:r w:rsidR="00640B8B">
        <w:rPr>
          <w:rFonts w:ascii="Times New Roman" w:hAnsi="Times New Roman" w:cs="Times New Roman"/>
          <w:sz w:val="28"/>
          <w:szCs w:val="28"/>
        </w:rPr>
        <w:t>ични и регионални страни. В наша</w:t>
      </w:r>
      <w:r w:rsidR="0017533E" w:rsidRPr="0017533E">
        <w:rPr>
          <w:rFonts w:ascii="Times New Roman" w:hAnsi="Times New Roman" w:cs="Times New Roman"/>
          <w:sz w:val="28"/>
          <w:szCs w:val="28"/>
        </w:rPr>
        <w:t xml:space="preserve">та работа са представени колкото може по-пълно лексиката на сватбените обичаи и обреди в метрополия и диаспора. </w:t>
      </w:r>
    </w:p>
    <w:p w:rsidR="00E817AD" w:rsidRDefault="00161592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209E5" w:rsidRPr="0017533E">
        <w:rPr>
          <w:rFonts w:ascii="Times New Roman" w:hAnsi="Times New Roman" w:cs="Times New Roman"/>
          <w:sz w:val="28"/>
          <w:szCs w:val="28"/>
        </w:rPr>
        <w:t>Сравнителния</w:t>
      </w:r>
      <w:r w:rsidR="00640B8B">
        <w:rPr>
          <w:rFonts w:ascii="Times New Roman" w:hAnsi="Times New Roman" w:cs="Times New Roman"/>
          <w:sz w:val="28"/>
          <w:szCs w:val="28"/>
        </w:rPr>
        <w:t>т</w:t>
      </w:r>
      <w:r w:rsidR="00B209E5" w:rsidRPr="0017533E">
        <w:rPr>
          <w:rFonts w:ascii="Times New Roman" w:hAnsi="Times New Roman" w:cs="Times New Roman"/>
          <w:sz w:val="28"/>
          <w:szCs w:val="28"/>
        </w:rPr>
        <w:t xml:space="preserve"> анализ на бургуджийските сватбени обичаи показва, че сватбена система е подобна. Общото </w:t>
      </w:r>
      <w:r w:rsidR="00640B8B">
        <w:rPr>
          <w:rFonts w:ascii="Times New Roman" w:hAnsi="Times New Roman" w:cs="Times New Roman"/>
          <w:sz w:val="28"/>
          <w:szCs w:val="28"/>
        </w:rPr>
        <w:t>на сватбени обичаи  се проявява</w:t>
      </w:r>
      <w:r w:rsidR="00B209E5" w:rsidRPr="0017533E">
        <w:rPr>
          <w:rFonts w:ascii="Times New Roman" w:hAnsi="Times New Roman" w:cs="Times New Roman"/>
          <w:sz w:val="28"/>
          <w:szCs w:val="28"/>
        </w:rPr>
        <w:t xml:space="preserve"> в самата същност на обичаи</w:t>
      </w:r>
      <w:r w:rsidR="00640B8B">
        <w:rPr>
          <w:rFonts w:ascii="Times New Roman" w:hAnsi="Times New Roman" w:cs="Times New Roman"/>
          <w:sz w:val="28"/>
          <w:szCs w:val="28"/>
        </w:rPr>
        <w:t>, тяхната функционална натоваре</w:t>
      </w:r>
      <w:r w:rsidR="00B209E5" w:rsidRPr="0017533E">
        <w:rPr>
          <w:rFonts w:ascii="Times New Roman" w:hAnsi="Times New Roman" w:cs="Times New Roman"/>
          <w:sz w:val="28"/>
          <w:szCs w:val="28"/>
        </w:rPr>
        <w:t>ност, която трябва да предостави жизненоважни благосъстояния.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B8B">
        <w:rPr>
          <w:rFonts w:ascii="Times New Roman" w:hAnsi="Times New Roman"/>
          <w:sz w:val="28"/>
          <w:szCs w:val="28"/>
        </w:rPr>
        <w:t>Изследвайки бургуджийската сватба,</w:t>
      </w:r>
      <w:r w:rsidR="00052CBF">
        <w:rPr>
          <w:rFonts w:ascii="Times New Roman" w:hAnsi="Times New Roman"/>
          <w:sz w:val="28"/>
          <w:szCs w:val="28"/>
        </w:rPr>
        <w:t xml:space="preserve"> можем да разберем</w:t>
      </w:r>
      <w:r w:rsidR="00640B8B">
        <w:rPr>
          <w:rFonts w:ascii="Times New Roman" w:hAnsi="Times New Roman"/>
          <w:sz w:val="28"/>
          <w:szCs w:val="28"/>
        </w:rPr>
        <w:t>,</w:t>
      </w:r>
      <w:r w:rsidR="00052CBF">
        <w:rPr>
          <w:rFonts w:ascii="Times New Roman" w:hAnsi="Times New Roman"/>
          <w:sz w:val="28"/>
          <w:szCs w:val="28"/>
        </w:rPr>
        <w:t xml:space="preserve"> че обичаите и обредите имат общобългарски един</w:t>
      </w:r>
      <w:r w:rsidR="00640B8B">
        <w:rPr>
          <w:rFonts w:ascii="Times New Roman" w:hAnsi="Times New Roman"/>
          <w:sz w:val="28"/>
          <w:szCs w:val="28"/>
        </w:rPr>
        <w:t>ен</w:t>
      </w:r>
      <w:r w:rsidR="00052CBF">
        <w:rPr>
          <w:rFonts w:ascii="Times New Roman" w:hAnsi="Times New Roman"/>
          <w:sz w:val="28"/>
          <w:szCs w:val="28"/>
        </w:rPr>
        <w:t xml:space="preserve"> хемогенен храктер на цялата етнична территория.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2CBF">
        <w:rPr>
          <w:rFonts w:ascii="Times New Roman" w:hAnsi="Times New Roman"/>
          <w:sz w:val="28"/>
          <w:szCs w:val="28"/>
        </w:rPr>
        <w:t xml:space="preserve">Регионални и локални варианти говорят за различната степен на запазването им на богатството на обичайно-обредната система. </w:t>
      </w:r>
    </w:p>
    <w:p w:rsidR="00052CBF" w:rsidRDefault="00052CBF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107C">
        <w:rPr>
          <w:rFonts w:ascii="Times New Roman" w:hAnsi="Times New Roman" w:cs="Times New Roman"/>
          <w:sz w:val="28"/>
          <w:szCs w:val="28"/>
        </w:rPr>
        <w:t xml:space="preserve">Към терминологията на сватбата на Бургуджи се </w:t>
      </w:r>
      <w:r w:rsidR="00640B8B">
        <w:rPr>
          <w:rFonts w:ascii="Times New Roman" w:hAnsi="Times New Roman" w:cs="Times New Roman"/>
          <w:sz w:val="28"/>
          <w:szCs w:val="28"/>
        </w:rPr>
        <w:t>отнасят названията на празници,</w:t>
      </w:r>
      <w:r w:rsidRPr="00A4107C">
        <w:rPr>
          <w:rFonts w:ascii="Times New Roman" w:hAnsi="Times New Roman" w:cs="Times New Roman"/>
          <w:sz w:val="28"/>
          <w:szCs w:val="28"/>
        </w:rPr>
        <w:t xml:space="preserve"> хрононими.</w:t>
      </w:r>
      <w:r w:rsidR="00161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107C">
        <w:rPr>
          <w:rFonts w:ascii="Times New Roman" w:hAnsi="Times New Roman" w:cs="Times New Roman"/>
          <w:sz w:val="28"/>
          <w:szCs w:val="28"/>
        </w:rPr>
        <w:t>Н</w:t>
      </w:r>
      <w:r w:rsidR="00640B8B">
        <w:rPr>
          <w:rFonts w:ascii="Times New Roman" w:hAnsi="Times New Roman" w:cs="Times New Roman"/>
          <w:sz w:val="28"/>
          <w:szCs w:val="28"/>
        </w:rPr>
        <w:t>азвания н</w:t>
      </w:r>
      <w:r w:rsidRPr="00A4107C">
        <w:rPr>
          <w:rFonts w:ascii="Times New Roman" w:hAnsi="Times New Roman" w:cs="Times New Roman"/>
          <w:sz w:val="28"/>
          <w:szCs w:val="28"/>
        </w:rPr>
        <w:t>а обредни лица и предмети, обредни действия и места, които се изпо</w:t>
      </w:r>
      <w:r w:rsidR="00E817AD">
        <w:rPr>
          <w:rFonts w:ascii="Times New Roman" w:hAnsi="Times New Roman" w:cs="Times New Roman"/>
          <w:sz w:val="28"/>
          <w:szCs w:val="28"/>
        </w:rPr>
        <w:t>лзват само в определени ритуали.</w:t>
      </w:r>
    </w:p>
    <w:p w:rsidR="00B209E5" w:rsidRDefault="00161592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445D8">
        <w:rPr>
          <w:rFonts w:ascii="Times New Roman" w:hAnsi="Times New Roman" w:cs="Times New Roman"/>
          <w:sz w:val="28"/>
          <w:szCs w:val="28"/>
        </w:rPr>
        <w:t>В сват</w:t>
      </w:r>
      <w:r w:rsidR="0017533E" w:rsidRPr="0017533E">
        <w:rPr>
          <w:rFonts w:ascii="Times New Roman" w:hAnsi="Times New Roman" w:cs="Times New Roman"/>
          <w:sz w:val="28"/>
          <w:szCs w:val="28"/>
        </w:rPr>
        <w:t xml:space="preserve">бата в село </w:t>
      </w:r>
      <w:r w:rsidR="006A7E35">
        <w:rPr>
          <w:rFonts w:ascii="Times New Roman" w:hAnsi="Times New Roman" w:cs="Times New Roman"/>
          <w:sz w:val="28"/>
          <w:szCs w:val="28"/>
        </w:rPr>
        <w:t>Бургуджи</w:t>
      </w:r>
      <w:r w:rsidR="0017533E" w:rsidRPr="0017533E">
        <w:rPr>
          <w:rFonts w:ascii="Times New Roman" w:hAnsi="Times New Roman" w:cs="Times New Roman"/>
          <w:sz w:val="28"/>
          <w:szCs w:val="28"/>
        </w:rPr>
        <w:t xml:space="preserve"> можем да отбележем следните етапи: </w:t>
      </w:r>
      <w:r w:rsidR="00B209E5">
        <w:rPr>
          <w:rFonts w:ascii="Times New Roman" w:hAnsi="Times New Roman"/>
          <w:sz w:val="28"/>
          <w:szCs w:val="28"/>
        </w:rPr>
        <w:t>п</w:t>
      </w:r>
      <w:r w:rsidR="00B209E5" w:rsidRPr="0009431B">
        <w:rPr>
          <w:rFonts w:ascii="Times New Roman" w:hAnsi="Times New Roman"/>
          <w:sz w:val="28"/>
          <w:szCs w:val="28"/>
        </w:rPr>
        <w:t>редсватбения период</w:t>
      </w:r>
      <w:r w:rsidR="00B209E5">
        <w:rPr>
          <w:rFonts w:ascii="Times New Roman" w:hAnsi="Times New Roman"/>
          <w:sz w:val="28"/>
          <w:szCs w:val="28"/>
        </w:rPr>
        <w:t xml:space="preserve"> (харесване, годяване и малък годеж, голям годеж), предвенчалния период (калесване, чиста седянка, мелене</w:t>
      </w:r>
      <w:r w:rsidR="00640B8B">
        <w:rPr>
          <w:rFonts w:ascii="Times New Roman" w:hAnsi="Times New Roman"/>
          <w:sz w:val="28"/>
          <w:szCs w:val="28"/>
        </w:rPr>
        <w:t>на булгур, миене на булката, бръ</w:t>
      </w:r>
      <w:r w:rsidR="00B209E5">
        <w:rPr>
          <w:rFonts w:ascii="Times New Roman" w:hAnsi="Times New Roman"/>
          <w:sz w:val="28"/>
          <w:szCs w:val="28"/>
        </w:rPr>
        <w:t xml:space="preserve">снене на момъка), </w:t>
      </w:r>
      <w:r w:rsidR="00B209E5">
        <w:rPr>
          <w:rFonts w:ascii="Times New Roman" w:hAnsi="Times New Roman" w:cs="Times New Roman"/>
          <w:sz w:val="28"/>
          <w:szCs w:val="28"/>
        </w:rPr>
        <w:t>същинска сватба (</w:t>
      </w:r>
      <w:r w:rsidR="00B209E5" w:rsidRPr="0017533E">
        <w:rPr>
          <w:rFonts w:ascii="Times New Roman" w:hAnsi="Times New Roman" w:cs="Times New Roman"/>
          <w:sz w:val="28"/>
          <w:szCs w:val="28"/>
        </w:rPr>
        <w:t>пребулване, извеж</w:t>
      </w:r>
      <w:r w:rsidR="00B209E5">
        <w:rPr>
          <w:rFonts w:ascii="Times New Roman" w:hAnsi="Times New Roman" w:cs="Times New Roman"/>
          <w:sz w:val="28"/>
          <w:szCs w:val="28"/>
        </w:rPr>
        <w:t>дане на младоженците, расписване, венчаване, разбулване),</w:t>
      </w:r>
      <w:r w:rsidR="00B209E5">
        <w:rPr>
          <w:rFonts w:ascii="Times New Roman" w:hAnsi="Times New Roman"/>
          <w:sz w:val="28"/>
          <w:szCs w:val="28"/>
        </w:rPr>
        <w:t xml:space="preserve"> следсватбения период (бяла ракия, повтратки).</w:t>
      </w:r>
    </w:p>
    <w:p w:rsidR="00B209E5" w:rsidRPr="00470F97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В ЛСГ „структура” влизат лексеми: 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гудяван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е, гуд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еж</w:t>
      </w:r>
      <w:r w:rsidR="00470F97">
        <w:rPr>
          <w:rFonts w:ascii="Times New Roman" w:hAnsi="Times New Roman"/>
          <w:color w:val="000000"/>
          <w:sz w:val="28"/>
          <w:szCs w:val="28"/>
          <w:lang w:val="bg-BG"/>
        </w:rPr>
        <w:t xml:space="preserve">, 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кал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есван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е, бръсн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ен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 на момъка, 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ми</w:t>
      </w:r>
      <w:r w:rsidR="00640B8B" w:rsidRPr="00161592">
        <w:rPr>
          <w:rFonts w:ascii="Times New Roman" w:hAnsi="Times New Roman" w:cs="Times New Roman"/>
          <w:i/>
          <w:sz w:val="28"/>
          <w:szCs w:val="28"/>
          <w:lang w:val="bg-BG"/>
        </w:rPr>
        <w:t>й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ен</w:t>
      </w:r>
      <w:r w:rsidR="00DF41B9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 на булката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,сватба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,б</w:t>
      </w:r>
      <w:r w:rsidR="00470F97" w:rsidRPr="00161592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640B8B">
        <w:rPr>
          <w:rFonts w:ascii="Times New Roman" w:hAnsi="Times New Roman"/>
          <w:i/>
          <w:color w:val="000000"/>
          <w:sz w:val="28"/>
          <w:szCs w:val="28"/>
          <w:lang w:val="bg-BG"/>
        </w:rPr>
        <w:t>ала ракийа, пов</w:t>
      </w:r>
      <w:r w:rsidR="00B209E5">
        <w:rPr>
          <w:rFonts w:ascii="Times New Roman" w:hAnsi="Times New Roman"/>
          <w:i/>
          <w:color w:val="000000"/>
          <w:sz w:val="28"/>
          <w:szCs w:val="28"/>
          <w:lang w:val="bg-BG"/>
        </w:rPr>
        <w:t>ратки</w:t>
      </w:r>
      <w:r w:rsidR="00470F97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470F97" w:rsidRPr="00470F97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>В ЛСГ „обредни лица”:</w:t>
      </w:r>
      <w:r w:rsidR="00470F97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булка, ж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ених,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гудиницата, гудиник, родит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елит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е,  сватовници, кумуйти, кръсник, кръсница, залужн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ак, бабалък,калесник, калесница, д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ев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ер, зълва, младоженец, младоженица, дружки, мумч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ета, дивойки</w:t>
      </w:r>
      <w:r w:rsidR="00470F97">
        <w:rPr>
          <w:rFonts w:ascii="Times New Roman" w:hAnsi="Times New Roman"/>
          <w:color w:val="000000"/>
          <w:sz w:val="28"/>
          <w:szCs w:val="28"/>
          <w:lang w:val="bg-BG"/>
        </w:rPr>
        <w:t xml:space="preserve">, </w:t>
      </w:r>
      <w:r w:rsidR="00470F97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жана, мъж,ж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енил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а</w:t>
      </w:r>
      <w:r w:rsidR="00470F97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CC1200" w:rsidRPr="00CC1200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>В ЛСГ „атрибути”: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пишкир,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уда, абълка, рубли,мингуша, туули, жил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азо, мед, къ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нф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ети, фрукти, кр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ъст, огън, 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чииз, др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ешник,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ракийа,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вину,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бусил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ак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,</w:t>
      </w:r>
      <w:r w:rsidR="00B209E5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було, бъклица, </w:t>
      </w:r>
      <w:r w:rsidR="00B209E5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lastRenderedPageBreak/>
        <w:t>кръпа, кравай, риза, пръс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тен, гримна, свеща, игла, рокл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а, крутка, алкан, китка, калпак, джурапи, пойа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с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, л</w:t>
      </w:r>
      <w:r w:rsidR="00470F97" w:rsidRPr="00470F97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ефтуй, 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йурган, диш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ек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, </w:t>
      </w:r>
      <w:r w:rsid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палто, палтон</w:t>
      </w:r>
      <w:r w:rsidR="00CC1200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B209E5" w:rsidRPr="00CC1200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CC1200">
        <w:rPr>
          <w:rFonts w:ascii="Times New Roman" w:hAnsi="Times New Roman"/>
          <w:color w:val="000000"/>
          <w:sz w:val="28"/>
          <w:szCs w:val="28"/>
          <w:lang w:val="bg-BG"/>
        </w:rPr>
        <w:t xml:space="preserve">В ЛСГ „храна”: </w:t>
      </w:r>
      <w:r w:rsidR="001B6AA1">
        <w:rPr>
          <w:rFonts w:ascii="Times New Roman" w:hAnsi="Times New Roman"/>
          <w:i/>
          <w:color w:val="000000"/>
          <w:sz w:val="28"/>
          <w:szCs w:val="28"/>
          <w:lang w:val="bg-BG"/>
        </w:rPr>
        <w:t>булгур, инийа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, з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ели, пип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ер, </w:t>
      </w:r>
      <w:r w:rsidR="00CC1200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>квас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ник</w:t>
      </w:r>
      <w:r w:rsidR="00CC1200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, 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милина</w:t>
      </w:r>
      <w:r w:rsidR="00CC1200" w:rsidRPr="00470F97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,кравай, 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кукошка,питка, патладжан, крастувички, прас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енци, гушки, л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аб, боб</w:t>
      </w:r>
      <w:r w:rsidR="00CC1200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B209E5" w:rsidRPr="00D74F6A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В ЛСГ „обредни действия”: 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бръсн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 на момъка, ми</w:t>
      </w:r>
      <w:r w:rsidR="00640B8B">
        <w:rPr>
          <w:rFonts w:ascii="Times New Roman" w:hAnsi="Times New Roman" w:cs="Times New Roman"/>
          <w:i/>
          <w:sz w:val="28"/>
          <w:szCs w:val="28"/>
          <w:lang w:val="bg-BG"/>
        </w:rPr>
        <w:t>й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 на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булката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, 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пр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ебулван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е, разбулван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е, 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зам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есван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е на л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аб, дар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3438A9">
        <w:rPr>
          <w:rFonts w:ascii="Times New Roman" w:hAnsi="Times New Roman"/>
          <w:i/>
          <w:color w:val="000000"/>
          <w:sz w:val="28"/>
          <w:szCs w:val="28"/>
          <w:lang w:val="bg-BG"/>
        </w:rPr>
        <w:t>а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ван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, ц</w:t>
      </w:r>
      <w:r w:rsidR="00CC1200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алуван</w:t>
      </w:r>
      <w:r w:rsidR="003438A9" w:rsidRPr="003438A9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CC1200">
        <w:rPr>
          <w:rFonts w:ascii="Times New Roman" w:hAnsi="Times New Roman"/>
          <w:i/>
          <w:color w:val="000000"/>
          <w:sz w:val="28"/>
          <w:szCs w:val="28"/>
          <w:lang w:val="bg-BG"/>
        </w:rPr>
        <w:t>е на ръка</w:t>
      </w:r>
      <w:r w:rsidR="00D74F6A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D74F6A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  <w:t>Специ</w:t>
      </w:r>
      <w:r w:rsidR="00D445D8">
        <w:rPr>
          <w:rFonts w:ascii="Times New Roman" w:hAnsi="Times New Roman"/>
          <w:color w:val="000000"/>
          <w:sz w:val="28"/>
          <w:szCs w:val="28"/>
          <w:lang w:val="bg-BG"/>
        </w:rPr>
        <w:t xml:space="preserve">фичните за бургуджийския говор са лексеми: </w:t>
      </w:r>
      <w:r w:rsidR="00D445D8" w:rsidRPr="00D445D8">
        <w:rPr>
          <w:rFonts w:ascii="Times New Roman" w:hAnsi="Times New Roman"/>
          <w:i/>
          <w:color w:val="000000"/>
          <w:sz w:val="28"/>
          <w:szCs w:val="28"/>
          <w:lang w:val="bg-BG"/>
        </w:rPr>
        <w:t>крутка, квасник, гушки, мингуша</w:t>
      </w:r>
      <w:r w:rsidR="00640B8B">
        <w:rPr>
          <w:rFonts w:ascii="Times New Roman" w:hAnsi="Times New Roman"/>
          <w:i/>
          <w:color w:val="000000"/>
          <w:sz w:val="28"/>
          <w:szCs w:val="28"/>
          <w:lang w:val="bg-BG"/>
        </w:rPr>
        <w:t>, залужнак</w:t>
      </w:r>
      <w:r w:rsidR="00D445D8">
        <w:rPr>
          <w:rFonts w:ascii="Times New Roman" w:hAnsi="Times New Roman"/>
          <w:color w:val="000000"/>
          <w:sz w:val="28"/>
          <w:szCs w:val="28"/>
          <w:lang w:val="bg-BG"/>
        </w:rPr>
        <w:t>.</w:t>
      </w:r>
    </w:p>
    <w:p w:rsidR="00D445D8" w:rsidRPr="00D445D8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D445D8">
        <w:rPr>
          <w:rFonts w:ascii="Times New Roman" w:hAnsi="Times New Roman"/>
          <w:color w:val="000000"/>
          <w:sz w:val="28"/>
          <w:szCs w:val="28"/>
          <w:lang w:val="bg-BG"/>
        </w:rPr>
        <w:t>Към архаичнита практиката на св</w:t>
      </w:r>
      <w:r w:rsidR="00640B8B">
        <w:rPr>
          <w:rFonts w:ascii="Times New Roman" w:hAnsi="Times New Roman"/>
          <w:color w:val="000000"/>
          <w:sz w:val="28"/>
          <w:szCs w:val="28"/>
          <w:lang w:val="bg-BG"/>
        </w:rPr>
        <w:t>атбената обрядност относяме: из</w:t>
      </w:r>
      <w:r w:rsidR="00D445D8">
        <w:rPr>
          <w:rFonts w:ascii="Times New Roman" w:hAnsi="Times New Roman"/>
          <w:color w:val="000000"/>
          <w:sz w:val="28"/>
          <w:szCs w:val="28"/>
          <w:lang w:val="bg-BG"/>
        </w:rPr>
        <w:t xml:space="preserve">ползването на желязо, </w:t>
      </w:r>
      <w:r w:rsidR="00793B30">
        <w:rPr>
          <w:rFonts w:ascii="Times New Roman" w:hAnsi="Times New Roman"/>
          <w:color w:val="000000"/>
          <w:sz w:val="28"/>
          <w:szCs w:val="28"/>
          <w:lang w:val="bg-BG"/>
        </w:rPr>
        <w:t xml:space="preserve"> следсватбената бяла ракия.</w:t>
      </w:r>
    </w:p>
    <w:p w:rsidR="00B209E5" w:rsidRPr="007858DD" w:rsidRDefault="00161592" w:rsidP="00863D46">
      <w:pPr>
        <w:tabs>
          <w:tab w:val="left" w:pos="0"/>
        </w:tabs>
        <w:spacing w:after="0" w:line="360" w:lineRule="auto"/>
        <w:ind w:firstLine="284"/>
        <w:jc w:val="both"/>
        <w:rPr>
          <w:rFonts w:ascii="Times New Roman" w:hAnsi="Times New Roman"/>
          <w:i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ab/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В </w:t>
      </w:r>
      <w:r w:rsidR="00CC1200">
        <w:rPr>
          <w:rFonts w:ascii="Times New Roman" w:hAnsi="Times New Roman"/>
          <w:color w:val="000000"/>
          <w:sz w:val="28"/>
          <w:szCs w:val="28"/>
          <w:lang w:val="bg-BG"/>
        </w:rPr>
        <w:t xml:space="preserve"> бургуджийския </w:t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говор отсъстват лексеми: 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б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ел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енка, сой, мъртва сватба, вит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ер, под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а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фка, под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ев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ек, </w:t>
      </w:r>
      <w:r w:rsidR="007858DD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мумари, 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кръщ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40F1D">
        <w:rPr>
          <w:rFonts w:ascii="Times New Roman" w:hAnsi="Times New Roman"/>
          <w:i/>
          <w:color w:val="000000"/>
          <w:sz w:val="28"/>
          <w:szCs w:val="28"/>
          <w:lang w:val="bg-BG"/>
        </w:rPr>
        <w:t>елник, кръшт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елница, подкуми, лавички, мисал, бакъри, баница, удумвне, аризма, душ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ек, прим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ени, </w:t>
      </w:r>
      <w:r w:rsidR="007858DD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пиф,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 побащим, помайчин, г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еран, айки, кум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ец, кумица,</w:t>
      </w:r>
      <w:r w:rsidR="00740F1D">
        <w:rPr>
          <w:rFonts w:ascii="Times New Roman" w:hAnsi="Times New Roman"/>
          <w:i/>
          <w:color w:val="000000"/>
          <w:sz w:val="28"/>
          <w:szCs w:val="28"/>
          <w:lang w:val="bg-BG"/>
        </w:rPr>
        <w:t>житарки, оруглица, алишт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е, пр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>едаванки, шей, джинс, залогньовица, грованки, прат</w:t>
      </w:r>
      <w:r w:rsidR="007858DD" w:rsidRPr="00CC1200">
        <w:rPr>
          <w:rFonts w:ascii="Times New Roman" w:hAnsi="Times New Roman" w:cs="Times New Roman"/>
          <w:i/>
          <w:sz w:val="28"/>
          <w:szCs w:val="28"/>
          <w:lang w:val="bg-BG"/>
        </w:rPr>
        <w:t>’</w:t>
      </w:r>
      <w:r w:rsidR="00B209E5" w:rsidRPr="007858DD">
        <w:rPr>
          <w:rFonts w:ascii="Times New Roman" w:hAnsi="Times New Roman"/>
          <w:i/>
          <w:color w:val="000000"/>
          <w:sz w:val="28"/>
          <w:szCs w:val="28"/>
          <w:lang w:val="bg-BG"/>
        </w:rPr>
        <w:t xml:space="preserve">еник.  </w:t>
      </w:r>
    </w:p>
    <w:p w:rsidR="00B209E5" w:rsidRPr="007858DD" w:rsidRDefault="00740F1D" w:rsidP="00863D46">
      <w:pPr>
        <w:tabs>
          <w:tab w:val="left" w:pos="0"/>
        </w:tabs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lang w:val="bg-BG"/>
        </w:rPr>
      </w:pPr>
      <w:r>
        <w:rPr>
          <w:rFonts w:ascii="Times New Roman" w:hAnsi="Times New Roman"/>
          <w:color w:val="000000"/>
          <w:sz w:val="28"/>
          <w:szCs w:val="28"/>
          <w:lang w:val="bg-BG"/>
        </w:rPr>
        <w:t>Сравнявайки със сватбената терминосистема</w:t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 в метрополия (Странджа и Ловешки край)</w:t>
      </w:r>
      <w:r>
        <w:rPr>
          <w:rFonts w:ascii="Times New Roman" w:hAnsi="Times New Roman"/>
          <w:color w:val="000000"/>
          <w:sz w:val="28"/>
          <w:szCs w:val="28"/>
          <w:lang w:val="bg-BG"/>
        </w:rPr>
        <w:t xml:space="preserve"> откриваме, че</w:t>
      </w:r>
      <w:r w:rsidR="00B209E5">
        <w:rPr>
          <w:rFonts w:ascii="Times New Roman" w:hAnsi="Times New Roman"/>
          <w:color w:val="000000"/>
          <w:sz w:val="28"/>
          <w:szCs w:val="28"/>
          <w:lang w:val="bg-BG"/>
        </w:rPr>
        <w:t xml:space="preserve"> повече общи лексеми намираме в Ловешки край. Това са: </w:t>
      </w:r>
      <w:r w:rsidR="00B209E5" w:rsidRPr="007858DD">
        <w:rPr>
          <w:rFonts w:ascii="Times New Roman" w:hAnsi="Times New Roman"/>
          <w:color w:val="000000"/>
          <w:sz w:val="28"/>
          <w:szCs w:val="28"/>
          <w:lang w:val="bg-BG"/>
        </w:rPr>
        <w:t>седенки, сватуване, сват</w:t>
      </w:r>
      <w:r w:rsidR="007858DD">
        <w:rPr>
          <w:rFonts w:ascii="Times New Roman" w:hAnsi="Times New Roman"/>
          <w:color w:val="000000"/>
          <w:sz w:val="28"/>
          <w:szCs w:val="28"/>
          <w:lang w:val="bg-BG"/>
        </w:rPr>
        <w:t>ове, сватя, китка, годеж, дрей</w:t>
      </w:r>
      <w:r w:rsidR="00B209E5" w:rsidRPr="007858DD">
        <w:rPr>
          <w:rFonts w:ascii="Times New Roman" w:hAnsi="Times New Roman"/>
          <w:color w:val="000000"/>
          <w:sz w:val="28"/>
          <w:szCs w:val="28"/>
          <w:lang w:val="bg-BG"/>
        </w:rPr>
        <w:t>, босилек, годеник, годеница, калесване, калесники, кръстник, кръстница</w:t>
      </w:r>
      <w:r w:rsidR="007858DD">
        <w:rPr>
          <w:rFonts w:ascii="Times New Roman" w:hAnsi="Times New Roman"/>
          <w:color w:val="000000"/>
          <w:sz w:val="28"/>
          <w:szCs w:val="28"/>
          <w:lang w:val="bg-BG"/>
        </w:rPr>
        <w:t xml:space="preserve">, булка, младоженец, кум, кума, </w:t>
      </w:r>
      <w:r w:rsidR="00B209E5" w:rsidRPr="007858DD">
        <w:rPr>
          <w:rFonts w:ascii="Times New Roman" w:hAnsi="Times New Roman"/>
          <w:color w:val="000000"/>
          <w:sz w:val="28"/>
          <w:szCs w:val="28"/>
          <w:lang w:val="bg-BG"/>
        </w:rPr>
        <w:t xml:space="preserve">девер, зълва, меденик, квас, венци, бръснене, </w:t>
      </w:r>
      <w:r w:rsidR="007858DD">
        <w:rPr>
          <w:rFonts w:ascii="Times New Roman" w:hAnsi="Times New Roman"/>
          <w:color w:val="000000"/>
          <w:sz w:val="28"/>
          <w:szCs w:val="28"/>
          <w:lang w:val="bg-BG"/>
        </w:rPr>
        <w:t>миене</w:t>
      </w:r>
      <w:r w:rsidR="00B209E5" w:rsidRPr="007858DD">
        <w:rPr>
          <w:rFonts w:ascii="Times New Roman" w:hAnsi="Times New Roman"/>
          <w:color w:val="000000"/>
          <w:sz w:val="28"/>
          <w:szCs w:val="28"/>
          <w:lang w:val="bg-BG"/>
        </w:rPr>
        <w:t>, дарове, риза, було, даряване, посрещане, въвеждане, месене, ракия, калеска,</w:t>
      </w:r>
      <w:r>
        <w:rPr>
          <w:rFonts w:ascii="Times New Roman" w:hAnsi="Times New Roman"/>
          <w:color w:val="000000"/>
          <w:sz w:val="28"/>
          <w:szCs w:val="28"/>
          <w:lang w:val="bg-BG"/>
        </w:rPr>
        <w:t xml:space="preserve"> повратки, забулване, отбулване</w:t>
      </w:r>
      <w:r w:rsidR="000E6FA1" w:rsidRPr="00740F1D">
        <w:rPr>
          <w:rFonts w:ascii="Times New Roman" w:hAnsi="Times New Roman" w:cs="Times New Roman"/>
          <w:sz w:val="28"/>
          <w:szCs w:val="28"/>
          <w:lang w:val="bg-BG"/>
        </w:rPr>
        <w:t>[</w:t>
      </w:r>
      <w:r w:rsidR="00D74F6A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0E6FA1" w:rsidRPr="00740F1D">
        <w:rPr>
          <w:rFonts w:ascii="Times New Roman" w:hAnsi="Times New Roman" w:cs="Times New Roman"/>
          <w:sz w:val="28"/>
          <w:szCs w:val="28"/>
          <w:lang w:val="bg-BG"/>
        </w:rPr>
        <w:t>, с. 3</w:t>
      </w:r>
      <w:r w:rsidR="00D74F6A" w:rsidRPr="00740F1D">
        <w:rPr>
          <w:rFonts w:ascii="Times New Roman" w:hAnsi="Times New Roman" w:cs="Times New Roman"/>
          <w:sz w:val="28"/>
          <w:szCs w:val="28"/>
          <w:lang w:val="bg-BG"/>
        </w:rPr>
        <w:t>70-</w:t>
      </w:r>
      <w:r w:rsidR="000E6FA1" w:rsidRPr="00740F1D">
        <w:rPr>
          <w:rFonts w:ascii="Times New Roman" w:hAnsi="Times New Roman" w:cs="Times New Roman"/>
          <w:sz w:val="28"/>
          <w:szCs w:val="28"/>
          <w:lang w:val="bg-BG"/>
        </w:rPr>
        <w:t>4</w:t>
      </w:r>
      <w:r w:rsidR="00D74F6A" w:rsidRPr="00740F1D">
        <w:rPr>
          <w:rFonts w:ascii="Times New Roman" w:hAnsi="Times New Roman" w:cs="Times New Roman"/>
          <w:sz w:val="28"/>
          <w:szCs w:val="28"/>
          <w:lang w:val="bg-BG"/>
        </w:rPr>
        <w:t>09</w:t>
      </w:r>
      <w:r w:rsidR="000E6FA1" w:rsidRPr="00740F1D">
        <w:rPr>
          <w:rFonts w:ascii="Times New Roman" w:hAnsi="Times New Roman" w:cs="Times New Roman"/>
          <w:sz w:val="28"/>
          <w:szCs w:val="28"/>
          <w:lang w:val="bg-BG"/>
        </w:rPr>
        <w:t>]</w:t>
      </w:r>
      <w:r w:rsidR="00D74F6A" w:rsidRPr="00740F1D">
        <w:rPr>
          <w:rFonts w:ascii="Times New Roman" w:hAnsi="Times New Roman" w:cs="Times New Roman"/>
          <w:sz w:val="28"/>
          <w:szCs w:val="28"/>
          <w:lang w:val="bg-BG"/>
        </w:rPr>
        <w:t>.</w:t>
      </w:r>
    </w:p>
    <w:p w:rsidR="00B209E5" w:rsidRPr="00B209E5" w:rsidRDefault="00B209E5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</w:p>
    <w:p w:rsidR="00537989" w:rsidRPr="005F1642" w:rsidRDefault="00537989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bg-BG"/>
        </w:rPr>
      </w:pPr>
    </w:p>
    <w:p w:rsidR="00537989" w:rsidRPr="005F1642" w:rsidRDefault="00537989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bg-BG"/>
        </w:rPr>
      </w:pPr>
    </w:p>
    <w:p w:rsidR="00E757FF" w:rsidRPr="005F1642" w:rsidRDefault="00E757FF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</w:p>
    <w:p w:rsidR="00FD674D" w:rsidRPr="005F1642" w:rsidRDefault="00FD674D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</w:p>
    <w:p w:rsidR="00FD674D" w:rsidRPr="005F1642" w:rsidRDefault="00FD674D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bg-BG"/>
        </w:rPr>
      </w:pPr>
    </w:p>
    <w:p w:rsidR="00FD674D" w:rsidRDefault="00FD674D" w:rsidP="00863D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bg-BG"/>
        </w:rPr>
      </w:pPr>
    </w:p>
    <w:p w:rsidR="00A309DF" w:rsidRDefault="00A309DF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6751C" w:rsidRPr="00052CBF" w:rsidRDefault="00FD674D" w:rsidP="00B701B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674D">
        <w:rPr>
          <w:rFonts w:ascii="Times New Roman" w:hAnsi="Times New Roman" w:cs="Times New Roman"/>
          <w:b/>
          <w:sz w:val="28"/>
          <w:szCs w:val="28"/>
        </w:rPr>
        <w:lastRenderedPageBreak/>
        <w:t>СПИСЪК НА ИЗПОЛЗВАНАТА ЛИТЕРАТУРА</w:t>
      </w:r>
    </w:p>
    <w:p w:rsidR="00341DC6" w:rsidRDefault="0006751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bg-BG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Арнаудов </w:t>
      </w:r>
      <w:r w:rsidR="00341DC6">
        <w:rPr>
          <w:rFonts w:ascii="Times New Roman" w:hAnsi="Times New Roman"/>
          <w:sz w:val="28"/>
          <w:szCs w:val="28"/>
        </w:rPr>
        <w:t>М. Очерки по български фол</w:t>
      </w:r>
      <w:r w:rsidR="002C5702">
        <w:rPr>
          <w:rFonts w:ascii="Times New Roman" w:hAnsi="Times New Roman"/>
          <w:sz w:val="28"/>
          <w:szCs w:val="28"/>
        </w:rPr>
        <w:t>клор. / Михаил</w:t>
      </w:r>
      <w:r w:rsidR="00392AE8">
        <w:rPr>
          <w:rFonts w:ascii="Times New Roman" w:hAnsi="Times New Roman"/>
          <w:sz w:val="28"/>
          <w:szCs w:val="28"/>
        </w:rPr>
        <w:t xml:space="preserve"> Арнаудов.-София,1934.-7</w:t>
      </w:r>
      <w:r w:rsidR="00341DC6">
        <w:rPr>
          <w:rFonts w:ascii="Times New Roman" w:hAnsi="Times New Roman"/>
          <w:sz w:val="28"/>
          <w:szCs w:val="28"/>
        </w:rPr>
        <w:t>95с.</w:t>
      </w:r>
    </w:p>
    <w:p w:rsidR="0006751C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bg-BG"/>
        </w:rPr>
      </w:pPr>
      <w:r>
        <w:rPr>
          <w:rFonts w:ascii="Times New Roman" w:hAnsi="Times New Roman"/>
          <w:sz w:val="28"/>
          <w:szCs w:val="28"/>
          <w:lang w:val="bg-BG"/>
        </w:rPr>
        <w:t>2</w:t>
      </w:r>
      <w:r w:rsidR="0006751C">
        <w:rPr>
          <w:rFonts w:ascii="Times New Roman" w:hAnsi="Times New Roman"/>
          <w:sz w:val="28"/>
          <w:szCs w:val="28"/>
        </w:rPr>
        <w:t>. Берштейн С.Б.</w:t>
      </w:r>
      <w:r w:rsidR="000D3811">
        <w:rPr>
          <w:rFonts w:ascii="Times New Roman" w:hAnsi="Times New Roman"/>
          <w:sz w:val="28"/>
          <w:szCs w:val="28"/>
          <w:lang w:val="bg-BG"/>
        </w:rPr>
        <w:t>Атлас болгарских говоров в СССР/ С. Б. Берштейн.-Москва,1958.-8</w:t>
      </w:r>
      <w:r w:rsidR="00034CE7">
        <w:rPr>
          <w:rFonts w:ascii="Times New Roman" w:hAnsi="Times New Roman"/>
          <w:sz w:val="28"/>
          <w:szCs w:val="28"/>
          <w:lang w:val="bg-BG"/>
        </w:rPr>
        <w:t>7</w:t>
      </w:r>
      <w:r w:rsidR="000D3811">
        <w:rPr>
          <w:rFonts w:ascii="Times New Roman" w:hAnsi="Times New Roman"/>
          <w:sz w:val="28"/>
          <w:szCs w:val="28"/>
          <w:lang w:val="bg-BG"/>
        </w:rPr>
        <w:t>с.</w:t>
      </w:r>
    </w:p>
    <w:p w:rsidR="000D3811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bg-BG"/>
        </w:rPr>
      </w:pPr>
      <w:r>
        <w:rPr>
          <w:rFonts w:ascii="Times New Roman" w:hAnsi="Times New Roman"/>
          <w:sz w:val="28"/>
          <w:szCs w:val="28"/>
          <w:lang w:val="bg-BG"/>
        </w:rPr>
        <w:t>3</w:t>
      </w:r>
      <w:r w:rsidR="0006751C">
        <w:rPr>
          <w:rFonts w:ascii="Times New Roman" w:hAnsi="Times New Roman"/>
          <w:sz w:val="28"/>
          <w:szCs w:val="28"/>
          <w:lang w:val="bg-BG"/>
        </w:rPr>
        <w:t>. Вакаре</w:t>
      </w:r>
      <w:r w:rsidR="000D3811">
        <w:rPr>
          <w:rFonts w:ascii="Times New Roman" w:hAnsi="Times New Roman"/>
          <w:sz w:val="28"/>
          <w:szCs w:val="28"/>
          <w:lang w:val="bg-BG"/>
        </w:rPr>
        <w:t>лски Хр. Етнография на България</w:t>
      </w:r>
      <w:r w:rsidR="002C5702">
        <w:rPr>
          <w:rFonts w:ascii="Times New Roman" w:hAnsi="Times New Roman"/>
          <w:sz w:val="28"/>
          <w:szCs w:val="28"/>
          <w:lang w:val="bg-BG"/>
        </w:rPr>
        <w:t xml:space="preserve">. </w:t>
      </w:r>
      <w:r w:rsidR="000D3811">
        <w:rPr>
          <w:rFonts w:ascii="Times New Roman" w:hAnsi="Times New Roman"/>
          <w:sz w:val="28"/>
          <w:szCs w:val="28"/>
          <w:lang w:val="bg-BG"/>
        </w:rPr>
        <w:t>/ Хр</w:t>
      </w:r>
      <w:r w:rsidR="002C5702">
        <w:rPr>
          <w:rFonts w:ascii="Times New Roman" w:hAnsi="Times New Roman"/>
          <w:sz w:val="28"/>
          <w:szCs w:val="28"/>
          <w:lang w:val="bg-BG"/>
        </w:rPr>
        <w:t>исто</w:t>
      </w:r>
      <w:r w:rsidR="00740F1D">
        <w:rPr>
          <w:rFonts w:ascii="Times New Roman" w:hAnsi="Times New Roman"/>
          <w:sz w:val="28"/>
          <w:szCs w:val="28"/>
          <w:lang w:val="bg-BG"/>
        </w:rPr>
        <w:t xml:space="preserve"> Вакарелски </w:t>
      </w:r>
      <w:r w:rsidR="000D3811">
        <w:rPr>
          <w:rFonts w:ascii="Times New Roman" w:hAnsi="Times New Roman"/>
          <w:sz w:val="28"/>
          <w:szCs w:val="28"/>
          <w:lang w:val="bg-BG"/>
        </w:rPr>
        <w:t>-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София,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1977.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-676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с.</w:t>
      </w:r>
    </w:p>
    <w:p w:rsidR="000D3811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bg-BG"/>
        </w:rPr>
        <w:t>4.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Генчев Ст. Семейни обичаи и обреди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/ Ст. Генчев.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София,1974.- 288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с.</w:t>
      </w:r>
    </w:p>
    <w:p w:rsidR="000D3811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D3811">
        <w:rPr>
          <w:rFonts w:ascii="Times New Roman" w:hAnsi="Times New Roman"/>
          <w:sz w:val="28"/>
          <w:szCs w:val="28"/>
        </w:rPr>
        <w:t>. Генчев Ст. Трудови обичаи и обреди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/ Ст. Генчев.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София, 1958.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0D3811">
        <w:rPr>
          <w:rFonts w:ascii="Times New Roman" w:hAnsi="Times New Roman"/>
          <w:sz w:val="28"/>
          <w:szCs w:val="28"/>
        </w:rPr>
        <w:t xml:space="preserve"> 238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811">
        <w:rPr>
          <w:rFonts w:ascii="Times New Roman" w:hAnsi="Times New Roman"/>
          <w:sz w:val="28"/>
          <w:szCs w:val="28"/>
        </w:rPr>
        <w:t>с.</w:t>
      </w:r>
    </w:p>
    <w:p w:rsidR="000D3811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0D3811">
        <w:rPr>
          <w:rFonts w:ascii="Times New Roman" w:hAnsi="Times New Roman"/>
          <w:sz w:val="28"/>
          <w:szCs w:val="28"/>
        </w:rPr>
        <w:t>.</w:t>
      </w:r>
      <w:r w:rsidR="000D3811">
        <w:rPr>
          <w:rFonts w:ascii="Times New Roman" w:hAnsi="Times New Roman"/>
          <w:sz w:val="28"/>
          <w:szCs w:val="28"/>
          <w:lang w:val="bg-BG"/>
        </w:rPr>
        <w:t xml:space="preserve">Георгиева Ив. </w:t>
      </w:r>
      <w:r w:rsidR="00740F1D">
        <w:rPr>
          <w:rFonts w:ascii="Times New Roman" w:hAnsi="Times New Roman"/>
          <w:sz w:val="28"/>
          <w:szCs w:val="28"/>
          <w:lang w:val="bg-BG"/>
        </w:rPr>
        <w:t>Българска народна митология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740F1D">
        <w:rPr>
          <w:rFonts w:ascii="Times New Roman" w:hAnsi="Times New Roman"/>
          <w:sz w:val="28"/>
          <w:szCs w:val="28"/>
          <w:lang w:val="bg-BG"/>
        </w:rPr>
        <w:t>/ Иванка</w:t>
      </w:r>
      <w:r w:rsidR="000D3811">
        <w:rPr>
          <w:rFonts w:ascii="Times New Roman" w:hAnsi="Times New Roman"/>
          <w:sz w:val="28"/>
          <w:szCs w:val="28"/>
          <w:lang w:val="bg-BG"/>
        </w:rPr>
        <w:t xml:space="preserve"> Георгиева.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-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София,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1983.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-257</w:t>
      </w:r>
      <w:r w:rsidR="00B701B5">
        <w:rPr>
          <w:rFonts w:ascii="Times New Roman" w:hAnsi="Times New Roman"/>
          <w:sz w:val="28"/>
          <w:szCs w:val="28"/>
          <w:lang w:val="bg-BG"/>
        </w:rPr>
        <w:t xml:space="preserve"> </w:t>
      </w:r>
      <w:r w:rsidR="000D3811">
        <w:rPr>
          <w:rFonts w:ascii="Times New Roman" w:hAnsi="Times New Roman"/>
          <w:sz w:val="28"/>
          <w:szCs w:val="28"/>
          <w:lang w:val="bg-BG"/>
        </w:rPr>
        <w:t>с.</w:t>
      </w:r>
    </w:p>
    <w:p w:rsidR="0006751C" w:rsidRPr="00CE2546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bg-BG"/>
        </w:rPr>
        <w:t>7</w:t>
      </w:r>
      <w:r w:rsidR="0006751C">
        <w:rPr>
          <w:rFonts w:ascii="Times New Roman" w:hAnsi="Times New Roman"/>
          <w:sz w:val="28"/>
          <w:szCs w:val="28"/>
          <w:lang w:val="bg-BG"/>
        </w:rPr>
        <w:t>. Георгиева С. И. Основн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 xml:space="preserve"> риси болгарсько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переселенсько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 xml:space="preserve"> гов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ки с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>Заря: тексти/ С. И. Георгиева.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 xml:space="preserve">// 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>Одеська болгаристика.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 xml:space="preserve"> -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Вип. 3-4.- Одеса 2005-2006.-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 xml:space="preserve"> С. 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25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>- 32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06751C" w:rsidRDefault="00392AE8" w:rsidP="00863D4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8</w:t>
      </w:r>
      <w:r w:rsidR="0006751C">
        <w:rPr>
          <w:rFonts w:ascii="Times New Roman" w:hAnsi="Times New Roman"/>
          <w:sz w:val="28"/>
          <w:szCs w:val="28"/>
        </w:rPr>
        <w:t xml:space="preserve">. </w:t>
      </w:r>
      <w:r w:rsidR="0006751C">
        <w:rPr>
          <w:rFonts w:ascii="Times New Roman" w:hAnsi="Times New Roman"/>
          <w:sz w:val="28"/>
          <w:szCs w:val="28"/>
          <w:lang w:val="bg-BG"/>
        </w:rPr>
        <w:t>Георгиева С. И. Специфика струк</w:t>
      </w:r>
      <w:r w:rsidR="00740F1D">
        <w:rPr>
          <w:rFonts w:ascii="Times New Roman" w:hAnsi="Times New Roman"/>
          <w:sz w:val="28"/>
          <w:szCs w:val="28"/>
          <w:lang w:val="bg-BG"/>
        </w:rPr>
        <w:t>туры свадебных обрядов зарянцев//</w:t>
      </w:r>
      <w:r w:rsidR="0006751C">
        <w:rPr>
          <w:rFonts w:ascii="Times New Roman" w:hAnsi="Times New Roman"/>
          <w:sz w:val="28"/>
          <w:szCs w:val="28"/>
          <w:lang w:val="bg-BG"/>
        </w:rPr>
        <w:t xml:space="preserve"> Науковий в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740F1D">
        <w:rPr>
          <w:rFonts w:ascii="Times New Roman" w:hAnsi="Times New Roman"/>
          <w:color w:val="000000"/>
          <w:sz w:val="28"/>
          <w:szCs w:val="28"/>
          <w:lang w:val="uk-UA"/>
        </w:rPr>
        <w:t>сник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6751C" w:rsidRPr="002B3DC8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>зма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>льского Державного гуман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06751C">
        <w:rPr>
          <w:rFonts w:ascii="Times New Roman" w:hAnsi="Times New Roman"/>
          <w:color w:val="000000"/>
          <w:sz w:val="28"/>
          <w:szCs w:val="28"/>
          <w:lang w:val="uk-UA"/>
        </w:rPr>
        <w:t>тарного ун</w:t>
      </w:r>
      <w:r w:rsidR="0006751C" w:rsidRPr="00CE2546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верситету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/ С. И. Георгиева.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- </w:t>
      </w:r>
      <w:r w:rsidR="00034CE7">
        <w:rPr>
          <w:rFonts w:ascii="Times New Roman" w:hAnsi="Times New Roman"/>
          <w:color w:val="000000"/>
          <w:sz w:val="28"/>
          <w:szCs w:val="28"/>
          <w:lang w:val="uk-UA"/>
        </w:rPr>
        <w:t>Вип.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- С. 10-15. </w:t>
      </w:r>
    </w:p>
    <w:p w:rsidR="000E6FA1" w:rsidRPr="000E6FA1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9</w:t>
      </w:r>
      <w:r w:rsidR="000E6FA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0E6FA1">
        <w:rPr>
          <w:rFonts w:ascii="Times New Roman" w:hAnsi="Times New Roman"/>
          <w:color w:val="000000"/>
          <w:sz w:val="28"/>
          <w:szCs w:val="28"/>
        </w:rPr>
        <w:t xml:space="preserve"> Гура А. В. Брак и свадьба в славянской народной культуре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E6FA1">
        <w:rPr>
          <w:rFonts w:ascii="Times New Roman" w:hAnsi="Times New Roman"/>
          <w:color w:val="000000"/>
          <w:sz w:val="28"/>
          <w:szCs w:val="28"/>
        </w:rPr>
        <w:t>/ А. В. Гура.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E6FA1">
        <w:rPr>
          <w:rFonts w:ascii="Times New Roman" w:hAnsi="Times New Roman"/>
          <w:color w:val="000000"/>
          <w:sz w:val="28"/>
          <w:szCs w:val="28"/>
        </w:rPr>
        <w:t>-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E6FA1">
        <w:rPr>
          <w:rFonts w:ascii="Times New Roman" w:hAnsi="Times New Roman"/>
          <w:color w:val="000000"/>
          <w:sz w:val="28"/>
          <w:szCs w:val="28"/>
        </w:rPr>
        <w:t>Идрик,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E6FA1">
        <w:rPr>
          <w:rFonts w:ascii="Times New Roman" w:hAnsi="Times New Roman"/>
          <w:color w:val="000000"/>
          <w:sz w:val="28"/>
          <w:szCs w:val="28"/>
        </w:rPr>
        <w:t>2012.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color w:val="000000"/>
          <w:sz w:val="28"/>
          <w:szCs w:val="28"/>
        </w:rPr>
        <w:t>–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936</w:t>
      </w:r>
      <w:r w:rsidR="00B701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с.</w:t>
      </w:r>
    </w:p>
    <w:p w:rsidR="00034CE7" w:rsidRDefault="00034CE7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="00B701B5">
        <w:rPr>
          <w:rFonts w:ascii="Times New Roman" w:hAnsi="Times New Roman"/>
          <w:sz w:val="28"/>
          <w:szCs w:val="28"/>
        </w:rPr>
        <w:t>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Державин Н. С. Болгарские колонии в Росии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/ Н</w:t>
      </w:r>
      <w:r w:rsidR="002C5702">
        <w:rPr>
          <w:rFonts w:ascii="Times New Roman" w:hAnsi="Times New Roman"/>
          <w:sz w:val="28"/>
          <w:szCs w:val="28"/>
        </w:rPr>
        <w:t xml:space="preserve">иколай </w:t>
      </w:r>
      <w:r w:rsidR="005C59BC">
        <w:rPr>
          <w:rFonts w:ascii="Times New Roman" w:hAnsi="Times New Roman"/>
          <w:sz w:val="28"/>
          <w:szCs w:val="28"/>
        </w:rPr>
        <w:t>С</w:t>
      </w:r>
      <w:r w:rsidR="002C5702">
        <w:rPr>
          <w:rFonts w:ascii="Times New Roman" w:hAnsi="Times New Roman"/>
          <w:sz w:val="28"/>
          <w:szCs w:val="28"/>
        </w:rPr>
        <w:t>евастьянович</w:t>
      </w:r>
      <w:r w:rsidR="005C59BC">
        <w:rPr>
          <w:rFonts w:ascii="Times New Roman" w:hAnsi="Times New Roman"/>
          <w:sz w:val="28"/>
          <w:szCs w:val="28"/>
        </w:rPr>
        <w:t xml:space="preserve"> Державин.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София,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1991.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260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с.</w:t>
      </w:r>
    </w:p>
    <w:p w:rsidR="00034CE7" w:rsidRDefault="005C59B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11.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  <w:lang w:val="uk-UA"/>
        </w:rPr>
        <w:t>Дерменжи С. А. История села Бургуджи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  <w:lang w:val="uk-UA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 xml:space="preserve">С. А. Дерменжи </w:t>
      </w:r>
      <w:r w:rsidR="00034CE7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>Виноградовка,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>2000.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>-200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>с.</w:t>
      </w:r>
    </w:p>
    <w:p w:rsidR="005C59BC" w:rsidRDefault="005C59B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12. </w:t>
      </w:r>
      <w:r w:rsidR="0006751C">
        <w:rPr>
          <w:rFonts w:ascii="Times New Roman" w:hAnsi="Times New Roman"/>
          <w:sz w:val="28"/>
          <w:szCs w:val="28"/>
        </w:rPr>
        <w:t xml:space="preserve">Дражева Р. Сватбени </w:t>
      </w:r>
      <w:r w:rsidR="00034CE7">
        <w:rPr>
          <w:rFonts w:ascii="Times New Roman" w:hAnsi="Times New Roman"/>
          <w:sz w:val="28"/>
          <w:szCs w:val="28"/>
        </w:rPr>
        <w:t>обичаи и обреди. Пирински край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>/ Р. Дражева.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CE7">
        <w:rPr>
          <w:rFonts w:ascii="Times New Roman" w:hAnsi="Times New Roman"/>
          <w:sz w:val="28"/>
          <w:szCs w:val="28"/>
        </w:rPr>
        <w:t xml:space="preserve">– София, </w:t>
      </w:r>
      <w:r w:rsidR="00392AE8">
        <w:rPr>
          <w:rFonts w:ascii="Times New Roman" w:hAnsi="Times New Roman"/>
          <w:sz w:val="28"/>
          <w:szCs w:val="28"/>
        </w:rPr>
        <w:t>1976.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54</w:t>
      </w:r>
      <w:r>
        <w:rPr>
          <w:rFonts w:ascii="Times New Roman" w:hAnsi="Times New Roman"/>
          <w:sz w:val="28"/>
          <w:szCs w:val="28"/>
        </w:rPr>
        <w:t>5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</w:p>
    <w:p w:rsidR="00C85327" w:rsidRPr="00C85327" w:rsidRDefault="005C59B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13. Дражева Р. Трудови празниц</w:t>
      </w:r>
      <w:r w:rsidR="0082284D">
        <w:rPr>
          <w:rFonts w:ascii="Times New Roman" w:hAnsi="Times New Roman"/>
          <w:sz w:val="28"/>
          <w:szCs w:val="28"/>
        </w:rPr>
        <w:t>и и обичаи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 Р. Дражева. - София.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- Т</w:t>
      </w:r>
      <w:r>
        <w:rPr>
          <w:rFonts w:ascii="Times New Roman" w:hAnsi="Times New Roman"/>
          <w:sz w:val="28"/>
          <w:szCs w:val="28"/>
        </w:rPr>
        <w:t>.3,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1985.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254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</w:p>
    <w:p w:rsidR="0006751C" w:rsidRDefault="0006751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14. Дя</w:t>
      </w:r>
      <w:r w:rsidR="005C59BC">
        <w:rPr>
          <w:rFonts w:ascii="Times New Roman" w:hAnsi="Times New Roman"/>
          <w:sz w:val="28"/>
          <w:szCs w:val="28"/>
        </w:rPr>
        <w:t>кович Вл. Българите в Бесарабия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/ Вл. Дякович.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София, 1908.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125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59BC">
        <w:rPr>
          <w:rFonts w:ascii="Times New Roman" w:hAnsi="Times New Roman"/>
          <w:sz w:val="28"/>
          <w:szCs w:val="28"/>
        </w:rPr>
        <w:t>с.</w:t>
      </w:r>
    </w:p>
    <w:p w:rsidR="00B701B5" w:rsidRDefault="005C59B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15</w:t>
      </w:r>
      <w:r w:rsidR="0006751C">
        <w:rPr>
          <w:rFonts w:ascii="Times New Roman" w:hAnsi="Times New Roman"/>
          <w:sz w:val="28"/>
          <w:szCs w:val="28"/>
        </w:rPr>
        <w:t>. Иванов Р. Българска фо</w:t>
      </w:r>
      <w:r w:rsidR="00B701B5">
        <w:rPr>
          <w:rFonts w:ascii="Times New Roman" w:hAnsi="Times New Roman"/>
          <w:sz w:val="28"/>
          <w:szCs w:val="28"/>
        </w:rPr>
        <w:t>лклорна сватба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/ Иванов Р. </w:t>
      </w:r>
      <w:r w:rsidR="00B701B5">
        <w:rPr>
          <w:rFonts w:ascii="Times New Roman" w:hAnsi="Times New Roman"/>
          <w:sz w:val="28"/>
          <w:szCs w:val="28"/>
        </w:rPr>
        <w:t xml:space="preserve"> – София, 1984.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– 132 с.</w:t>
      </w:r>
    </w:p>
    <w:p w:rsidR="0006751C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="00B701B5">
        <w:rPr>
          <w:rFonts w:ascii="Times New Roman" w:hAnsi="Times New Roman"/>
          <w:sz w:val="28"/>
          <w:szCs w:val="28"/>
        </w:rPr>
        <w:t>. Колев Н. Българска етнография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Н.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Колев</w:t>
      </w:r>
      <w:r w:rsidR="0006751C">
        <w:rPr>
          <w:rFonts w:ascii="Times New Roman" w:hAnsi="Times New Roman"/>
          <w:sz w:val="28"/>
          <w:szCs w:val="28"/>
        </w:rPr>
        <w:t xml:space="preserve"> – София , 1987.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288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с.</w:t>
      </w:r>
    </w:p>
    <w:p w:rsidR="0006751C" w:rsidRPr="00C07860" w:rsidRDefault="00392AE8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17</w:t>
      </w:r>
      <w:r w:rsidR="0006751C">
        <w:rPr>
          <w:rFonts w:ascii="Times New Roman" w:hAnsi="Times New Roman"/>
          <w:sz w:val="28"/>
          <w:szCs w:val="28"/>
        </w:rPr>
        <w:t xml:space="preserve">. 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Колесник В. А. Сватби в Бесарабия </w:t>
      </w:r>
      <w:r w:rsidR="00C07860" w:rsidRPr="00C07860">
        <w:rPr>
          <w:rFonts w:ascii="Times New Roman" w:hAnsi="Times New Roman"/>
          <w:sz w:val="28"/>
          <w:szCs w:val="28"/>
        </w:rPr>
        <w:t xml:space="preserve">/ </w:t>
      </w:r>
      <w:r w:rsidR="00C07860">
        <w:rPr>
          <w:rFonts w:ascii="Times New Roman" w:hAnsi="Times New Roman"/>
          <w:sz w:val="28"/>
          <w:szCs w:val="28"/>
        </w:rPr>
        <w:t xml:space="preserve">Валентина Александровна Колесник </w:t>
      </w:r>
      <w:r w:rsidR="00C07860" w:rsidRPr="00C07860">
        <w:rPr>
          <w:rFonts w:ascii="Times New Roman" w:hAnsi="Times New Roman"/>
          <w:sz w:val="28"/>
          <w:szCs w:val="28"/>
        </w:rPr>
        <w:t xml:space="preserve">// </w:t>
      </w:r>
      <w:r w:rsidR="00C07860">
        <w:rPr>
          <w:rFonts w:ascii="Times New Roman" w:hAnsi="Times New Roman"/>
          <w:sz w:val="28"/>
          <w:szCs w:val="28"/>
        </w:rPr>
        <w:t>Одесская болгаристика. – Одесса: Астропринт, 2010. – С. 17 – 28.</w:t>
      </w:r>
    </w:p>
    <w:p w:rsidR="00DB2E34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>18</w:t>
      </w:r>
      <w:r w:rsidR="0006751C">
        <w:rPr>
          <w:rFonts w:ascii="Times New Roman" w:hAnsi="Times New Roman"/>
          <w:sz w:val="28"/>
          <w:szCs w:val="28"/>
        </w:rPr>
        <w:t xml:space="preserve">. </w:t>
      </w:r>
      <w:r w:rsidR="00DB2E34">
        <w:rPr>
          <w:rFonts w:ascii="Times New Roman" w:hAnsi="Times New Roman"/>
          <w:sz w:val="28"/>
          <w:szCs w:val="28"/>
        </w:rPr>
        <w:t>Колесник В. А. Пос</w:t>
      </w:r>
      <w:r w:rsidR="00DB2E34">
        <w:rPr>
          <w:rFonts w:ascii="Times New Roman" w:hAnsi="Times New Roman"/>
          <w:sz w:val="28"/>
          <w:szCs w:val="28"/>
          <w:lang w:val="uk-UA"/>
        </w:rPr>
        <w:t>ібник з болгарської діалектології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2E34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2E34">
        <w:rPr>
          <w:rFonts w:ascii="Times New Roman" w:hAnsi="Times New Roman"/>
          <w:sz w:val="28"/>
          <w:szCs w:val="28"/>
          <w:lang w:val="uk-UA"/>
        </w:rPr>
        <w:t>В. А. Колесник.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2E34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B701B5">
        <w:rPr>
          <w:rFonts w:ascii="Times New Roman" w:hAnsi="Times New Roman"/>
          <w:sz w:val="28"/>
          <w:szCs w:val="28"/>
          <w:lang w:val="uk-UA"/>
        </w:rPr>
        <w:t>Одеса, 2013 –</w:t>
      </w:r>
      <w:r w:rsidR="00C85327">
        <w:rPr>
          <w:rFonts w:ascii="Times New Roman" w:hAnsi="Times New Roman"/>
          <w:sz w:val="28"/>
          <w:szCs w:val="28"/>
          <w:lang w:val="uk-UA"/>
        </w:rPr>
        <w:t xml:space="preserve"> 140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с.</w:t>
      </w:r>
    </w:p>
    <w:p w:rsidR="00C85327" w:rsidRPr="00DB2E34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19</w:t>
      </w:r>
      <w:r w:rsidR="00C85327">
        <w:rPr>
          <w:rFonts w:ascii="Times New Roman" w:hAnsi="Times New Roman"/>
          <w:sz w:val="28"/>
          <w:szCs w:val="28"/>
          <w:lang w:val="uk-UA"/>
        </w:rPr>
        <w:t>. Колесник В. А. Дебалканізація болгарських переселенських говірок в Україні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/ В. А. Колесник.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Одеса,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2003.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C85327">
        <w:rPr>
          <w:rFonts w:ascii="Times New Roman" w:hAnsi="Times New Roman"/>
          <w:sz w:val="28"/>
          <w:szCs w:val="28"/>
          <w:lang w:val="uk-UA"/>
        </w:rPr>
        <w:t>352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5327">
        <w:rPr>
          <w:rFonts w:ascii="Times New Roman" w:hAnsi="Times New Roman"/>
          <w:sz w:val="28"/>
          <w:szCs w:val="28"/>
          <w:lang w:val="uk-UA"/>
        </w:rPr>
        <w:t>с.</w:t>
      </w:r>
    </w:p>
    <w:p w:rsidR="0006751C" w:rsidRPr="00B701B5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</w:t>
      </w:r>
      <w:r w:rsidR="00392AE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6751C">
        <w:rPr>
          <w:rFonts w:ascii="Times New Roman" w:hAnsi="Times New Roman"/>
          <w:sz w:val="28"/>
          <w:szCs w:val="28"/>
        </w:rPr>
        <w:t>Корольов С. И. Етничиският празник в етнопсихол</w:t>
      </w:r>
      <w:r w:rsidR="00B701B5">
        <w:rPr>
          <w:rFonts w:ascii="Times New Roman" w:hAnsi="Times New Roman"/>
          <w:sz w:val="28"/>
          <w:szCs w:val="28"/>
          <w:lang w:val="uk-UA"/>
        </w:rPr>
        <w:t>о</w:t>
      </w:r>
      <w:r w:rsidR="0006751C">
        <w:rPr>
          <w:rFonts w:ascii="Times New Roman" w:hAnsi="Times New Roman"/>
          <w:sz w:val="28"/>
          <w:szCs w:val="28"/>
        </w:rPr>
        <w:t>гията. // Българска етнография. – Кн. 3. – София, 1976.</w:t>
      </w:r>
      <w:r w:rsidR="0082284D">
        <w:rPr>
          <w:rFonts w:ascii="Times New Roman" w:hAnsi="Times New Roman"/>
          <w:sz w:val="28"/>
          <w:szCs w:val="28"/>
        </w:rPr>
        <w:t xml:space="preserve"> 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– С. 115-120. </w:t>
      </w:r>
    </w:p>
    <w:p w:rsidR="0006751C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="0006751C">
        <w:rPr>
          <w:rFonts w:ascii="Times New Roman" w:hAnsi="Times New Roman"/>
          <w:sz w:val="28"/>
          <w:szCs w:val="28"/>
        </w:rPr>
        <w:t>. Марин Д. Сва</w:t>
      </w:r>
      <w:r w:rsidR="0082284D">
        <w:rPr>
          <w:rFonts w:ascii="Times New Roman" w:hAnsi="Times New Roman"/>
          <w:sz w:val="28"/>
          <w:szCs w:val="28"/>
        </w:rPr>
        <w:t>тбени обичаи и обреди. Странджа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Димитър Марин</w:t>
      </w:r>
      <w:r w:rsidR="0006751C">
        <w:rPr>
          <w:rFonts w:ascii="Times New Roman" w:hAnsi="Times New Roman"/>
          <w:sz w:val="28"/>
          <w:szCs w:val="28"/>
        </w:rPr>
        <w:t xml:space="preserve"> – София, 1996. </w:t>
      </w:r>
      <w:r w:rsidR="0082284D">
        <w:rPr>
          <w:rFonts w:ascii="Times New Roman" w:hAnsi="Times New Roman"/>
          <w:sz w:val="28"/>
          <w:szCs w:val="28"/>
        </w:rPr>
        <w:t xml:space="preserve">– </w:t>
      </w:r>
      <w:r w:rsidR="0006751C">
        <w:rPr>
          <w:rFonts w:ascii="Times New Roman" w:hAnsi="Times New Roman"/>
          <w:sz w:val="28"/>
          <w:szCs w:val="28"/>
        </w:rPr>
        <w:t>291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6125">
        <w:rPr>
          <w:rFonts w:ascii="Times New Roman" w:hAnsi="Times New Roman"/>
          <w:sz w:val="28"/>
          <w:szCs w:val="28"/>
        </w:rPr>
        <w:t>с</w:t>
      </w:r>
      <w:r w:rsidR="0006751C">
        <w:rPr>
          <w:rFonts w:ascii="Times New Roman" w:hAnsi="Times New Roman"/>
          <w:sz w:val="28"/>
          <w:szCs w:val="28"/>
        </w:rPr>
        <w:t>.</w:t>
      </w:r>
    </w:p>
    <w:p w:rsidR="0006751C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</w:t>
      </w:r>
      <w:r w:rsidR="0006751C">
        <w:rPr>
          <w:rFonts w:ascii="Times New Roman" w:hAnsi="Times New Roman"/>
          <w:sz w:val="28"/>
          <w:szCs w:val="28"/>
        </w:rPr>
        <w:t xml:space="preserve">. Марин Д. Материална </w:t>
      </w:r>
      <w:r w:rsidR="00B701B5">
        <w:rPr>
          <w:rFonts w:ascii="Times New Roman" w:hAnsi="Times New Roman"/>
          <w:sz w:val="28"/>
          <w:szCs w:val="28"/>
        </w:rPr>
        <w:t>и духовна култура. Ловешки край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Д.Марин</w:t>
      </w:r>
      <w:r w:rsidR="0006751C">
        <w:rPr>
          <w:rFonts w:ascii="Times New Roman" w:hAnsi="Times New Roman"/>
          <w:sz w:val="28"/>
          <w:szCs w:val="28"/>
        </w:rPr>
        <w:t xml:space="preserve"> – София, 1999. – С. 370-409.</w:t>
      </w:r>
    </w:p>
    <w:p w:rsidR="003F6206" w:rsidRPr="003F6206" w:rsidRDefault="00B859DA" w:rsidP="00863D4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</w:t>
      </w:r>
      <w:r w:rsidR="003F6206">
        <w:rPr>
          <w:rFonts w:ascii="Times New Roman" w:hAnsi="Times New Roman"/>
          <w:sz w:val="28"/>
          <w:szCs w:val="28"/>
        </w:rPr>
        <w:t>. Мерещюк</w:t>
      </w:r>
      <w:r w:rsidR="003F6206" w:rsidRPr="003F6206">
        <w:rPr>
          <w:rFonts w:ascii="Times New Roman" w:hAnsi="Times New Roman"/>
          <w:sz w:val="28"/>
          <w:szCs w:val="28"/>
        </w:rPr>
        <w:t xml:space="preserve"> И.И.</w:t>
      </w:r>
      <w:r w:rsidR="003F6206">
        <w:rPr>
          <w:rFonts w:ascii="Times New Roman" w:hAnsi="Times New Roman"/>
          <w:sz w:val="28"/>
          <w:szCs w:val="28"/>
        </w:rPr>
        <w:t xml:space="preserve"> Переселение болгар в южную Бессарабию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/ И.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И. Мерещюк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-Кишенев,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1965.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375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с.</w:t>
      </w:r>
    </w:p>
    <w:p w:rsidR="0006751C" w:rsidRPr="00B701B5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24</w:t>
      </w:r>
      <w:r w:rsidR="0006751C">
        <w:rPr>
          <w:rFonts w:ascii="Times New Roman" w:hAnsi="Times New Roman"/>
          <w:sz w:val="28"/>
          <w:szCs w:val="28"/>
        </w:rPr>
        <w:t>. Миз</w:t>
      </w:r>
      <w:r w:rsidR="00B701B5">
        <w:rPr>
          <w:rFonts w:ascii="Times New Roman" w:hAnsi="Times New Roman"/>
          <w:sz w:val="28"/>
          <w:szCs w:val="28"/>
        </w:rPr>
        <w:t>ов Н. Празници, обреди, ритуали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Н.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Мизов</w:t>
      </w:r>
      <w:r w:rsidR="0082284D">
        <w:rPr>
          <w:rFonts w:ascii="Times New Roman" w:hAnsi="Times New Roman"/>
          <w:sz w:val="28"/>
          <w:szCs w:val="28"/>
        </w:rPr>
        <w:t xml:space="preserve"> -</w:t>
      </w:r>
      <w:r w:rsidR="0006751C">
        <w:rPr>
          <w:rFonts w:ascii="Times New Roman" w:hAnsi="Times New Roman"/>
          <w:sz w:val="28"/>
          <w:szCs w:val="28"/>
        </w:rPr>
        <w:t xml:space="preserve"> 1980.</w:t>
      </w:r>
      <w:r w:rsidR="0082284D">
        <w:rPr>
          <w:rFonts w:ascii="Times New Roman" w:hAnsi="Times New Roman"/>
          <w:sz w:val="28"/>
          <w:szCs w:val="28"/>
        </w:rPr>
        <w:t xml:space="preserve"> </w:t>
      </w:r>
      <w:r w:rsidR="00B701B5">
        <w:rPr>
          <w:rFonts w:ascii="Times New Roman" w:hAnsi="Times New Roman"/>
          <w:sz w:val="28"/>
          <w:szCs w:val="28"/>
          <w:lang w:val="uk-UA"/>
        </w:rPr>
        <w:t>– 560 с.</w:t>
      </w:r>
    </w:p>
    <w:p w:rsidR="00392AE8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</w:t>
      </w:r>
      <w:r w:rsidR="00392AE8">
        <w:rPr>
          <w:rFonts w:ascii="Times New Roman" w:hAnsi="Times New Roman"/>
          <w:sz w:val="28"/>
          <w:szCs w:val="28"/>
        </w:rPr>
        <w:t>. Ников В. Пра</w:t>
      </w:r>
      <w:r w:rsidR="0082284D">
        <w:rPr>
          <w:rFonts w:ascii="Times New Roman" w:hAnsi="Times New Roman"/>
          <w:sz w:val="28"/>
          <w:szCs w:val="28"/>
        </w:rPr>
        <w:t>здниците на българите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 xml:space="preserve">/ В. Ников </w:t>
      </w:r>
      <w:r w:rsidR="00392AE8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София, 2010.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392AE8">
        <w:rPr>
          <w:rFonts w:ascii="Times New Roman" w:hAnsi="Times New Roman"/>
          <w:sz w:val="28"/>
          <w:szCs w:val="28"/>
        </w:rPr>
        <w:t xml:space="preserve"> 150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с.</w:t>
      </w:r>
    </w:p>
    <w:p w:rsidR="0006751C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26</w:t>
      </w:r>
      <w:r w:rsidR="002C5702">
        <w:rPr>
          <w:rFonts w:ascii="Times New Roman" w:hAnsi="Times New Roman"/>
          <w:sz w:val="28"/>
          <w:szCs w:val="28"/>
        </w:rPr>
        <w:t>. Стойков С</w:t>
      </w:r>
      <w:r w:rsidR="00B701B5">
        <w:rPr>
          <w:rFonts w:ascii="Times New Roman" w:hAnsi="Times New Roman"/>
          <w:sz w:val="28"/>
          <w:szCs w:val="28"/>
        </w:rPr>
        <w:t>. Българска диалектология / Стойко Стойков</w:t>
      </w:r>
      <w:r w:rsidR="002C5702">
        <w:rPr>
          <w:rFonts w:ascii="Times New Roman" w:hAnsi="Times New Roman"/>
          <w:sz w:val="28"/>
          <w:szCs w:val="28"/>
        </w:rPr>
        <w:t xml:space="preserve"> – София, 1993.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425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с</w:t>
      </w:r>
      <w:r w:rsidR="0006751C">
        <w:rPr>
          <w:rFonts w:ascii="Times New Roman" w:hAnsi="Times New Roman"/>
          <w:sz w:val="28"/>
          <w:szCs w:val="28"/>
        </w:rPr>
        <w:t>.</w:t>
      </w:r>
    </w:p>
    <w:p w:rsidR="0006751C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27</w:t>
      </w:r>
      <w:r w:rsidR="0006751C">
        <w:rPr>
          <w:rFonts w:ascii="Times New Roman" w:hAnsi="Times New Roman"/>
          <w:sz w:val="28"/>
          <w:szCs w:val="28"/>
        </w:rPr>
        <w:t>. Ставрева Л. Българ</w:t>
      </w:r>
      <w:r w:rsidR="00B701B5">
        <w:rPr>
          <w:rFonts w:ascii="Times New Roman" w:hAnsi="Times New Roman"/>
          <w:sz w:val="28"/>
          <w:szCs w:val="28"/>
        </w:rPr>
        <w:t>ски обичаи и ретуали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Л.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Ставрева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- София</w:t>
      </w:r>
      <w:r w:rsidR="00EB6125">
        <w:rPr>
          <w:rFonts w:ascii="Times New Roman" w:hAnsi="Times New Roman"/>
          <w:sz w:val="28"/>
          <w:szCs w:val="28"/>
        </w:rPr>
        <w:t>, 2005.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751C">
        <w:rPr>
          <w:rFonts w:ascii="Times New Roman" w:hAnsi="Times New Roman"/>
          <w:sz w:val="28"/>
          <w:szCs w:val="28"/>
        </w:rPr>
        <w:t>200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6125">
        <w:rPr>
          <w:rFonts w:ascii="Times New Roman" w:hAnsi="Times New Roman"/>
          <w:sz w:val="28"/>
          <w:szCs w:val="28"/>
        </w:rPr>
        <w:t>с</w:t>
      </w:r>
      <w:r w:rsidR="0006751C">
        <w:rPr>
          <w:rFonts w:ascii="Times New Roman" w:hAnsi="Times New Roman"/>
          <w:sz w:val="28"/>
          <w:szCs w:val="28"/>
        </w:rPr>
        <w:t>.</w:t>
      </w:r>
    </w:p>
    <w:p w:rsidR="003F6206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</w:t>
      </w:r>
      <w:r w:rsidR="0006751C">
        <w:rPr>
          <w:rFonts w:ascii="Times New Roman" w:hAnsi="Times New Roman"/>
          <w:sz w:val="28"/>
          <w:szCs w:val="28"/>
        </w:rPr>
        <w:t xml:space="preserve">. </w:t>
      </w:r>
      <w:r w:rsidR="003F6206">
        <w:rPr>
          <w:rFonts w:ascii="Times New Roman" w:hAnsi="Times New Roman"/>
          <w:sz w:val="28"/>
          <w:szCs w:val="28"/>
        </w:rPr>
        <w:t>Пеливан К.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206">
        <w:rPr>
          <w:rFonts w:ascii="Times New Roman" w:hAnsi="Times New Roman"/>
          <w:sz w:val="28"/>
          <w:szCs w:val="28"/>
        </w:rPr>
        <w:t>К. История села</w:t>
      </w:r>
      <w:r w:rsidR="0015747A">
        <w:rPr>
          <w:rFonts w:ascii="Times New Roman" w:hAnsi="Times New Roman"/>
          <w:sz w:val="28"/>
          <w:szCs w:val="28"/>
        </w:rPr>
        <w:t xml:space="preserve"> Бургуджи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/ К. К. Пеливан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Арциз,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2009.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340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с.</w:t>
      </w:r>
    </w:p>
    <w:p w:rsidR="0006751C" w:rsidRPr="00B701B5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29</w:t>
      </w:r>
      <w:r w:rsidR="003F620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06751C">
        <w:rPr>
          <w:rFonts w:ascii="Times New Roman" w:hAnsi="Times New Roman"/>
          <w:sz w:val="28"/>
          <w:szCs w:val="28"/>
        </w:rPr>
        <w:t>Тодоров Д. Българс</w:t>
      </w:r>
      <w:r w:rsidR="00B701B5">
        <w:rPr>
          <w:rFonts w:ascii="Times New Roman" w:hAnsi="Times New Roman"/>
          <w:sz w:val="28"/>
          <w:szCs w:val="28"/>
        </w:rPr>
        <w:t>ка етнография през Възраждането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Д.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284D">
        <w:rPr>
          <w:rFonts w:ascii="Times New Roman" w:hAnsi="Times New Roman"/>
          <w:sz w:val="28"/>
          <w:szCs w:val="28"/>
        </w:rPr>
        <w:t>Тодоров</w:t>
      </w:r>
      <w:r w:rsidR="0006751C">
        <w:rPr>
          <w:rFonts w:ascii="Times New Roman" w:hAnsi="Times New Roman"/>
          <w:sz w:val="28"/>
          <w:szCs w:val="28"/>
        </w:rPr>
        <w:t xml:space="preserve"> – 1989.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– 427 с. </w:t>
      </w:r>
    </w:p>
    <w:p w:rsidR="00392AE8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</w:t>
      </w:r>
      <w:r w:rsidR="00392AE8">
        <w:rPr>
          <w:rFonts w:ascii="Times New Roman" w:hAnsi="Times New Roman"/>
          <w:sz w:val="28"/>
          <w:szCs w:val="28"/>
        </w:rPr>
        <w:t>. Узенева Е. С. Болгарская свадьба: этнолингвистичес</w:t>
      </w:r>
      <w:r w:rsidR="00B701B5">
        <w:rPr>
          <w:rFonts w:ascii="Times New Roman" w:hAnsi="Times New Roman"/>
          <w:sz w:val="28"/>
          <w:szCs w:val="28"/>
        </w:rPr>
        <w:t>кое исследование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/ Е. С. Узенова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-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Москва, 2010.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231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2AE8">
        <w:rPr>
          <w:rFonts w:ascii="Times New Roman" w:hAnsi="Times New Roman"/>
          <w:sz w:val="28"/>
          <w:szCs w:val="28"/>
        </w:rPr>
        <w:t>с.</w:t>
      </w:r>
    </w:p>
    <w:p w:rsidR="0006751C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31</w:t>
      </w:r>
      <w:r w:rsidR="0006751C">
        <w:rPr>
          <w:rFonts w:ascii="Times New Roman" w:hAnsi="Times New Roman"/>
          <w:sz w:val="28"/>
          <w:szCs w:val="28"/>
        </w:rPr>
        <w:t>. Шабашов А.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751C">
        <w:rPr>
          <w:rFonts w:ascii="Times New Roman" w:hAnsi="Times New Roman"/>
          <w:sz w:val="28"/>
          <w:szCs w:val="28"/>
        </w:rPr>
        <w:t xml:space="preserve">В. </w:t>
      </w:r>
      <w:r w:rsidR="0082284D">
        <w:rPr>
          <w:rFonts w:ascii="Times New Roman" w:hAnsi="Times New Roman"/>
          <w:sz w:val="28"/>
          <w:szCs w:val="28"/>
        </w:rPr>
        <w:t xml:space="preserve">и др. </w:t>
      </w:r>
      <w:r w:rsidR="0006751C">
        <w:rPr>
          <w:rFonts w:ascii="Times New Roman" w:hAnsi="Times New Roman"/>
          <w:sz w:val="28"/>
          <w:szCs w:val="28"/>
        </w:rPr>
        <w:t>Очерки истории и этнографии болгарского села Городн</w:t>
      </w:r>
      <w:r w:rsidR="00B701B5">
        <w:rPr>
          <w:rFonts w:ascii="Times New Roman" w:hAnsi="Times New Roman"/>
          <w:sz w:val="28"/>
          <w:szCs w:val="28"/>
        </w:rPr>
        <w:t>ее в Бесарабии</w:t>
      </w:r>
      <w:r w:rsidR="002C5702">
        <w:rPr>
          <w:rFonts w:ascii="Times New Roman" w:hAnsi="Times New Roman"/>
          <w:sz w:val="28"/>
          <w:szCs w:val="28"/>
        </w:rPr>
        <w:t xml:space="preserve"> /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7860">
        <w:rPr>
          <w:rFonts w:ascii="Times New Roman" w:hAnsi="Times New Roman"/>
          <w:sz w:val="28"/>
          <w:szCs w:val="28"/>
        </w:rPr>
        <w:t>Андрей Викторович Шабашов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– Одесса, 2003.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01B5">
        <w:rPr>
          <w:rFonts w:ascii="Times New Roman" w:hAnsi="Times New Roman"/>
          <w:sz w:val="28"/>
          <w:szCs w:val="28"/>
        </w:rPr>
        <w:t>–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702">
        <w:rPr>
          <w:rFonts w:ascii="Times New Roman" w:hAnsi="Times New Roman"/>
          <w:sz w:val="28"/>
          <w:szCs w:val="28"/>
        </w:rPr>
        <w:t>788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0AC8">
        <w:rPr>
          <w:rFonts w:ascii="Times New Roman" w:hAnsi="Times New Roman"/>
          <w:sz w:val="28"/>
          <w:szCs w:val="28"/>
        </w:rPr>
        <w:t>с.</w:t>
      </w:r>
    </w:p>
    <w:p w:rsidR="00084130" w:rsidRDefault="00B859DA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32</w:t>
      </w:r>
      <w:r w:rsidR="00084130">
        <w:rPr>
          <w:rFonts w:ascii="Times New Roman" w:hAnsi="Times New Roman"/>
          <w:sz w:val="28"/>
          <w:szCs w:val="28"/>
        </w:rPr>
        <w:t>. Шабашов А. В. Болгарские и гагаузкие поселения Украины и Молдовы</w:t>
      </w:r>
      <w:r w:rsidR="00B701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7860">
        <w:rPr>
          <w:rFonts w:ascii="Times New Roman" w:hAnsi="Times New Roman"/>
          <w:sz w:val="28"/>
          <w:szCs w:val="28"/>
        </w:rPr>
        <w:t>/ А. В. Шабашов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-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Одесса,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2004.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7860">
        <w:rPr>
          <w:rFonts w:ascii="Times New Roman" w:hAnsi="Times New Roman"/>
          <w:sz w:val="28"/>
          <w:szCs w:val="28"/>
        </w:rPr>
        <w:t>–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300</w:t>
      </w:r>
      <w:r w:rsidR="00C078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747A">
        <w:rPr>
          <w:rFonts w:ascii="Times New Roman" w:hAnsi="Times New Roman"/>
          <w:sz w:val="28"/>
          <w:szCs w:val="28"/>
        </w:rPr>
        <w:t>с.</w:t>
      </w:r>
    </w:p>
    <w:p w:rsidR="0006751C" w:rsidRDefault="0006751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6751C" w:rsidRDefault="0006751C" w:rsidP="00863D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FD674D" w:rsidRPr="00B62E1D" w:rsidRDefault="00FD674D" w:rsidP="00863D46">
      <w:pPr>
        <w:spacing w:after="0" w:line="360" w:lineRule="auto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62E1D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B62E1D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FD674D" w:rsidRPr="00FD674D" w:rsidRDefault="00FD674D" w:rsidP="00863D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FD674D" w:rsidRPr="00FD674D" w:rsidSect="00A45D94">
      <w:headerReference w:type="default" r:id="rId8"/>
      <w:pgSz w:w="11906" w:h="16838" w:code="9"/>
      <w:pgMar w:top="1134" w:right="567" w:bottom="1134" w:left="1134" w:header="709" w:footer="709" w:gutter="0"/>
      <w:pgNumType w:start="2"/>
      <w:cols w:space="708"/>
      <w:vAlign w:val="center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D46" w:rsidRDefault="00863D46" w:rsidP="002746C9">
      <w:pPr>
        <w:spacing w:after="0" w:line="240" w:lineRule="auto"/>
      </w:pPr>
      <w:r>
        <w:separator/>
      </w:r>
    </w:p>
  </w:endnote>
  <w:endnote w:type="continuationSeparator" w:id="0">
    <w:p w:rsidR="00863D46" w:rsidRDefault="00863D46" w:rsidP="002746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D46" w:rsidRDefault="00863D46" w:rsidP="002746C9">
      <w:pPr>
        <w:spacing w:after="0" w:line="240" w:lineRule="auto"/>
      </w:pPr>
      <w:r>
        <w:separator/>
      </w:r>
    </w:p>
  </w:footnote>
  <w:footnote w:type="continuationSeparator" w:id="0">
    <w:p w:rsidR="00863D46" w:rsidRDefault="00863D46" w:rsidP="002746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44095"/>
      <w:docPartObj>
        <w:docPartGallery w:val="Page Numbers (Top of Page)"/>
        <w:docPartUnique/>
      </w:docPartObj>
    </w:sdtPr>
    <w:sdtEndPr/>
    <w:sdtContent>
      <w:p w:rsidR="00BE16A7" w:rsidRDefault="00BE16A7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3722">
          <w:rPr>
            <w:noProof/>
          </w:rPr>
          <w:t>12</w:t>
        </w:r>
        <w:r>
          <w:fldChar w:fldCharType="end"/>
        </w:r>
      </w:p>
    </w:sdtContent>
  </w:sdt>
  <w:p w:rsidR="00863D46" w:rsidRDefault="00863D4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812C9B"/>
    <w:multiLevelType w:val="hybridMultilevel"/>
    <w:tmpl w:val="A74C947A"/>
    <w:lvl w:ilvl="0" w:tplc="7D3013F2">
      <w:start w:val="1"/>
      <w:numFmt w:val="decimal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E33D94"/>
    <w:multiLevelType w:val="hybridMultilevel"/>
    <w:tmpl w:val="35AA2A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644C41"/>
    <w:multiLevelType w:val="multilevel"/>
    <w:tmpl w:val="20CA557C"/>
    <w:lvl w:ilvl="0">
      <w:start w:val="1"/>
      <w:numFmt w:val="decimal"/>
      <w:lvlText w:val="%1."/>
      <w:lvlJc w:val="left"/>
      <w:pPr>
        <w:ind w:left="432" w:hanging="432"/>
      </w:pPr>
      <w:rPr>
        <w:rFonts w:cstheme="minorBidi"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2847" w:hanging="720"/>
      </w:pPr>
      <w:rPr>
        <w:rFonts w:cstheme="minorBidi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5910" w:hanging="720"/>
      </w:pPr>
      <w:rPr>
        <w:rFonts w:cstheme="minorBidi"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8865" w:hanging="1080"/>
      </w:pPr>
      <w:rPr>
        <w:rFonts w:cstheme="minorBidi"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1460" w:hanging="1080"/>
      </w:pPr>
      <w:rPr>
        <w:rFonts w:cstheme="minorBidi"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4415" w:hanging="1440"/>
      </w:pPr>
      <w:rPr>
        <w:rFonts w:cstheme="minorBidi"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7370" w:hanging="1800"/>
      </w:pPr>
      <w:rPr>
        <w:rFonts w:cstheme="minorBidi"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9965" w:hanging="1800"/>
      </w:pPr>
      <w:rPr>
        <w:rFonts w:cstheme="minorBidi"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22920" w:hanging="2160"/>
      </w:pPr>
      <w:rPr>
        <w:rFonts w:cstheme="minorBidi" w:hint="default"/>
        <w:b/>
        <w:color w:val="auto"/>
      </w:rPr>
    </w:lvl>
  </w:abstractNum>
  <w:abstractNum w:abstractNumId="3">
    <w:nsid w:val="379501F9"/>
    <w:multiLevelType w:val="hybridMultilevel"/>
    <w:tmpl w:val="27B252A4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494C2F14"/>
    <w:multiLevelType w:val="multilevel"/>
    <w:tmpl w:val="9DD69432"/>
    <w:lvl w:ilvl="0">
      <w:start w:val="1"/>
      <w:numFmt w:val="decimal"/>
      <w:lvlText w:val="%1."/>
      <w:lvlJc w:val="left"/>
      <w:pPr>
        <w:ind w:left="495" w:hanging="495"/>
      </w:pPr>
      <w:rPr>
        <w:rFonts w:cstheme="minorBidi"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2595" w:hanging="720"/>
      </w:pPr>
      <w:rPr>
        <w:rFonts w:cstheme="minorBidi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4470" w:hanging="720"/>
      </w:pPr>
      <w:rPr>
        <w:rFonts w:cstheme="minorBidi"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6705" w:hanging="1080"/>
      </w:pPr>
      <w:rPr>
        <w:rFonts w:cstheme="minorBidi"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8580" w:hanging="1080"/>
      </w:pPr>
      <w:rPr>
        <w:rFonts w:cstheme="minorBidi"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15" w:hanging="1440"/>
      </w:pPr>
      <w:rPr>
        <w:rFonts w:cstheme="minorBidi"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3050" w:hanging="1800"/>
      </w:pPr>
      <w:rPr>
        <w:rFonts w:cstheme="minorBidi"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925" w:hanging="1800"/>
      </w:pPr>
      <w:rPr>
        <w:rFonts w:cstheme="minorBidi"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7160" w:hanging="2160"/>
      </w:pPr>
      <w:rPr>
        <w:rFonts w:cstheme="minorBidi" w:hint="default"/>
        <w:b/>
        <w:color w:val="auto"/>
      </w:rPr>
    </w:lvl>
  </w:abstractNum>
  <w:abstractNum w:abstractNumId="5">
    <w:nsid w:val="4D3356B1"/>
    <w:multiLevelType w:val="hybridMultilevel"/>
    <w:tmpl w:val="35AA2A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8D30E4"/>
    <w:multiLevelType w:val="hybridMultilevel"/>
    <w:tmpl w:val="EDF6842E"/>
    <w:lvl w:ilvl="0" w:tplc="A6EC43A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749716CC"/>
    <w:multiLevelType w:val="hybridMultilevel"/>
    <w:tmpl w:val="5AB8D58C"/>
    <w:lvl w:ilvl="0" w:tplc="6B4CD726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130"/>
    <w:rsid w:val="00013573"/>
    <w:rsid w:val="00014EB5"/>
    <w:rsid w:val="00016FA6"/>
    <w:rsid w:val="000244F6"/>
    <w:rsid w:val="00027075"/>
    <w:rsid w:val="00027E54"/>
    <w:rsid w:val="00033E22"/>
    <w:rsid w:val="000341C6"/>
    <w:rsid w:val="000343BA"/>
    <w:rsid w:val="00034CE7"/>
    <w:rsid w:val="00047BD2"/>
    <w:rsid w:val="00050BF0"/>
    <w:rsid w:val="00051BE8"/>
    <w:rsid w:val="00052CBF"/>
    <w:rsid w:val="00057A1E"/>
    <w:rsid w:val="000632DD"/>
    <w:rsid w:val="00066232"/>
    <w:rsid w:val="0006751C"/>
    <w:rsid w:val="0007078C"/>
    <w:rsid w:val="00071C42"/>
    <w:rsid w:val="00075652"/>
    <w:rsid w:val="000838C7"/>
    <w:rsid w:val="00084130"/>
    <w:rsid w:val="00091907"/>
    <w:rsid w:val="00091F97"/>
    <w:rsid w:val="000939F5"/>
    <w:rsid w:val="0009431B"/>
    <w:rsid w:val="000A440C"/>
    <w:rsid w:val="000A6FFE"/>
    <w:rsid w:val="000A7F46"/>
    <w:rsid w:val="000B3818"/>
    <w:rsid w:val="000C2857"/>
    <w:rsid w:val="000D11B4"/>
    <w:rsid w:val="000D3811"/>
    <w:rsid w:val="000D40C2"/>
    <w:rsid w:val="000E6FA1"/>
    <w:rsid w:val="000F1743"/>
    <w:rsid w:val="000F27E9"/>
    <w:rsid w:val="0010335F"/>
    <w:rsid w:val="001111C6"/>
    <w:rsid w:val="00113D39"/>
    <w:rsid w:val="00124C26"/>
    <w:rsid w:val="00125274"/>
    <w:rsid w:val="00131805"/>
    <w:rsid w:val="00143C7D"/>
    <w:rsid w:val="00153D12"/>
    <w:rsid w:val="00155047"/>
    <w:rsid w:val="0015747A"/>
    <w:rsid w:val="00161592"/>
    <w:rsid w:val="00164FF8"/>
    <w:rsid w:val="0017533E"/>
    <w:rsid w:val="00177F5E"/>
    <w:rsid w:val="00181562"/>
    <w:rsid w:val="0018499E"/>
    <w:rsid w:val="00186CC0"/>
    <w:rsid w:val="001909FF"/>
    <w:rsid w:val="00195D83"/>
    <w:rsid w:val="001B28A4"/>
    <w:rsid w:val="001B6AA1"/>
    <w:rsid w:val="001C5074"/>
    <w:rsid w:val="001E0B55"/>
    <w:rsid w:val="001E27ED"/>
    <w:rsid w:val="001E4F7A"/>
    <w:rsid w:val="001E5FD3"/>
    <w:rsid w:val="001F168E"/>
    <w:rsid w:val="002060AE"/>
    <w:rsid w:val="00222704"/>
    <w:rsid w:val="00224453"/>
    <w:rsid w:val="00234610"/>
    <w:rsid w:val="00250FD4"/>
    <w:rsid w:val="00257802"/>
    <w:rsid w:val="00257A5D"/>
    <w:rsid w:val="00261758"/>
    <w:rsid w:val="00262AEE"/>
    <w:rsid w:val="002646A8"/>
    <w:rsid w:val="0027368A"/>
    <w:rsid w:val="00273E24"/>
    <w:rsid w:val="002746C9"/>
    <w:rsid w:val="00284421"/>
    <w:rsid w:val="002871C7"/>
    <w:rsid w:val="002A20EF"/>
    <w:rsid w:val="002A24E3"/>
    <w:rsid w:val="002A6F1F"/>
    <w:rsid w:val="002C5702"/>
    <w:rsid w:val="002E003D"/>
    <w:rsid w:val="003162AC"/>
    <w:rsid w:val="00324DCE"/>
    <w:rsid w:val="00332D5C"/>
    <w:rsid w:val="00336D1D"/>
    <w:rsid w:val="00341DC6"/>
    <w:rsid w:val="00342D1C"/>
    <w:rsid w:val="003438A9"/>
    <w:rsid w:val="00344893"/>
    <w:rsid w:val="00346D9C"/>
    <w:rsid w:val="00347BB5"/>
    <w:rsid w:val="00355637"/>
    <w:rsid w:val="003705DE"/>
    <w:rsid w:val="003716C9"/>
    <w:rsid w:val="003721A6"/>
    <w:rsid w:val="00386216"/>
    <w:rsid w:val="00391628"/>
    <w:rsid w:val="00392063"/>
    <w:rsid w:val="00392AE8"/>
    <w:rsid w:val="003953B8"/>
    <w:rsid w:val="003A0C2C"/>
    <w:rsid w:val="003C2ADB"/>
    <w:rsid w:val="003C4B5D"/>
    <w:rsid w:val="003C5D9A"/>
    <w:rsid w:val="003D151E"/>
    <w:rsid w:val="003D432B"/>
    <w:rsid w:val="003D45C8"/>
    <w:rsid w:val="003E2CFB"/>
    <w:rsid w:val="003F13BF"/>
    <w:rsid w:val="003F1857"/>
    <w:rsid w:val="003F2A7F"/>
    <w:rsid w:val="003F6206"/>
    <w:rsid w:val="003F6ADE"/>
    <w:rsid w:val="00404624"/>
    <w:rsid w:val="004259A2"/>
    <w:rsid w:val="00437106"/>
    <w:rsid w:val="00444A96"/>
    <w:rsid w:val="0045307A"/>
    <w:rsid w:val="00470F97"/>
    <w:rsid w:val="0047535D"/>
    <w:rsid w:val="00480480"/>
    <w:rsid w:val="00480EC6"/>
    <w:rsid w:val="0049155E"/>
    <w:rsid w:val="00492B3A"/>
    <w:rsid w:val="004C5908"/>
    <w:rsid w:val="004C6730"/>
    <w:rsid w:val="004C69A8"/>
    <w:rsid w:val="004E1F4F"/>
    <w:rsid w:val="004F5C78"/>
    <w:rsid w:val="0050116B"/>
    <w:rsid w:val="00512951"/>
    <w:rsid w:val="00514C1B"/>
    <w:rsid w:val="005152E6"/>
    <w:rsid w:val="00517B1D"/>
    <w:rsid w:val="005204B0"/>
    <w:rsid w:val="00520D6F"/>
    <w:rsid w:val="00521459"/>
    <w:rsid w:val="00523C0E"/>
    <w:rsid w:val="00524238"/>
    <w:rsid w:val="00525FAE"/>
    <w:rsid w:val="00526CFC"/>
    <w:rsid w:val="00537989"/>
    <w:rsid w:val="0054194E"/>
    <w:rsid w:val="00560560"/>
    <w:rsid w:val="00560CB9"/>
    <w:rsid w:val="00567254"/>
    <w:rsid w:val="005718B9"/>
    <w:rsid w:val="00572058"/>
    <w:rsid w:val="00575378"/>
    <w:rsid w:val="005836D3"/>
    <w:rsid w:val="00593BAA"/>
    <w:rsid w:val="005A274A"/>
    <w:rsid w:val="005B114E"/>
    <w:rsid w:val="005B3055"/>
    <w:rsid w:val="005C59BC"/>
    <w:rsid w:val="005D5F5F"/>
    <w:rsid w:val="005E35B6"/>
    <w:rsid w:val="005E580B"/>
    <w:rsid w:val="005F1642"/>
    <w:rsid w:val="005F1A5F"/>
    <w:rsid w:val="00617E89"/>
    <w:rsid w:val="006241D2"/>
    <w:rsid w:val="0062482F"/>
    <w:rsid w:val="00633A9B"/>
    <w:rsid w:val="00640B8B"/>
    <w:rsid w:val="0064116B"/>
    <w:rsid w:val="00643252"/>
    <w:rsid w:val="006461F3"/>
    <w:rsid w:val="00646E2E"/>
    <w:rsid w:val="00653A6B"/>
    <w:rsid w:val="0065656E"/>
    <w:rsid w:val="00681BDC"/>
    <w:rsid w:val="00681BFD"/>
    <w:rsid w:val="00685382"/>
    <w:rsid w:val="00686071"/>
    <w:rsid w:val="00690F82"/>
    <w:rsid w:val="006A22B0"/>
    <w:rsid w:val="006A7E35"/>
    <w:rsid w:val="006B3111"/>
    <w:rsid w:val="006B6E06"/>
    <w:rsid w:val="006C4747"/>
    <w:rsid w:val="006C59F8"/>
    <w:rsid w:val="006D21D1"/>
    <w:rsid w:val="006D2959"/>
    <w:rsid w:val="006D71C8"/>
    <w:rsid w:val="006E28E7"/>
    <w:rsid w:val="006E701F"/>
    <w:rsid w:val="007030E1"/>
    <w:rsid w:val="007045DE"/>
    <w:rsid w:val="007054A1"/>
    <w:rsid w:val="00716948"/>
    <w:rsid w:val="007316F1"/>
    <w:rsid w:val="00736B0C"/>
    <w:rsid w:val="00740F1D"/>
    <w:rsid w:val="007502C1"/>
    <w:rsid w:val="00757ED7"/>
    <w:rsid w:val="00783909"/>
    <w:rsid w:val="007858DD"/>
    <w:rsid w:val="00791397"/>
    <w:rsid w:val="007926B3"/>
    <w:rsid w:val="00793584"/>
    <w:rsid w:val="00793B30"/>
    <w:rsid w:val="00796829"/>
    <w:rsid w:val="0079694C"/>
    <w:rsid w:val="00796EA2"/>
    <w:rsid w:val="007A1C1F"/>
    <w:rsid w:val="007A1FBF"/>
    <w:rsid w:val="007A24AE"/>
    <w:rsid w:val="007A3115"/>
    <w:rsid w:val="007A6D32"/>
    <w:rsid w:val="007B50D6"/>
    <w:rsid w:val="007B720C"/>
    <w:rsid w:val="007C1BEE"/>
    <w:rsid w:val="007C3E67"/>
    <w:rsid w:val="007C64EF"/>
    <w:rsid w:val="007D6160"/>
    <w:rsid w:val="007E175D"/>
    <w:rsid w:val="007F097E"/>
    <w:rsid w:val="007F22A2"/>
    <w:rsid w:val="007F5319"/>
    <w:rsid w:val="00813D94"/>
    <w:rsid w:val="0081754A"/>
    <w:rsid w:val="0082284D"/>
    <w:rsid w:val="00837655"/>
    <w:rsid w:val="00842722"/>
    <w:rsid w:val="0084723C"/>
    <w:rsid w:val="00860C70"/>
    <w:rsid w:val="00861034"/>
    <w:rsid w:val="00863D46"/>
    <w:rsid w:val="008656FA"/>
    <w:rsid w:val="00872AC3"/>
    <w:rsid w:val="00873B46"/>
    <w:rsid w:val="008A33AF"/>
    <w:rsid w:val="008B55A6"/>
    <w:rsid w:val="008C5806"/>
    <w:rsid w:val="008C7960"/>
    <w:rsid w:val="008D3C72"/>
    <w:rsid w:val="008E0749"/>
    <w:rsid w:val="008E23EC"/>
    <w:rsid w:val="008E3F27"/>
    <w:rsid w:val="008F3ACA"/>
    <w:rsid w:val="008F538C"/>
    <w:rsid w:val="008F6576"/>
    <w:rsid w:val="00904705"/>
    <w:rsid w:val="00904C83"/>
    <w:rsid w:val="0091456B"/>
    <w:rsid w:val="0091634A"/>
    <w:rsid w:val="0091673B"/>
    <w:rsid w:val="00930B2C"/>
    <w:rsid w:val="009376AF"/>
    <w:rsid w:val="00941EBB"/>
    <w:rsid w:val="00946246"/>
    <w:rsid w:val="00947225"/>
    <w:rsid w:val="009533B3"/>
    <w:rsid w:val="009602F7"/>
    <w:rsid w:val="00967137"/>
    <w:rsid w:val="0097707E"/>
    <w:rsid w:val="009815DC"/>
    <w:rsid w:val="009931E5"/>
    <w:rsid w:val="009A036E"/>
    <w:rsid w:val="009A2D12"/>
    <w:rsid w:val="009B22D1"/>
    <w:rsid w:val="009C2214"/>
    <w:rsid w:val="009C4873"/>
    <w:rsid w:val="009D0F6F"/>
    <w:rsid w:val="009D193C"/>
    <w:rsid w:val="009D1A47"/>
    <w:rsid w:val="009D2F1E"/>
    <w:rsid w:val="009E20BD"/>
    <w:rsid w:val="009E706C"/>
    <w:rsid w:val="009F044C"/>
    <w:rsid w:val="009F7A02"/>
    <w:rsid w:val="00A058B7"/>
    <w:rsid w:val="00A07593"/>
    <w:rsid w:val="00A10D63"/>
    <w:rsid w:val="00A10E01"/>
    <w:rsid w:val="00A173AE"/>
    <w:rsid w:val="00A26552"/>
    <w:rsid w:val="00A309DF"/>
    <w:rsid w:val="00A33228"/>
    <w:rsid w:val="00A45D94"/>
    <w:rsid w:val="00A47DA8"/>
    <w:rsid w:val="00A53787"/>
    <w:rsid w:val="00A53D5A"/>
    <w:rsid w:val="00A82F07"/>
    <w:rsid w:val="00A8307F"/>
    <w:rsid w:val="00A83722"/>
    <w:rsid w:val="00A8485F"/>
    <w:rsid w:val="00A8553E"/>
    <w:rsid w:val="00AA14A4"/>
    <w:rsid w:val="00AB5004"/>
    <w:rsid w:val="00AC20E9"/>
    <w:rsid w:val="00AC6FBC"/>
    <w:rsid w:val="00AE20C8"/>
    <w:rsid w:val="00AE6EB1"/>
    <w:rsid w:val="00AE6F54"/>
    <w:rsid w:val="00B0260F"/>
    <w:rsid w:val="00B05CE0"/>
    <w:rsid w:val="00B1284A"/>
    <w:rsid w:val="00B209E5"/>
    <w:rsid w:val="00B36B3A"/>
    <w:rsid w:val="00B52160"/>
    <w:rsid w:val="00B65AA2"/>
    <w:rsid w:val="00B67C43"/>
    <w:rsid w:val="00B701B5"/>
    <w:rsid w:val="00B7462D"/>
    <w:rsid w:val="00B74E10"/>
    <w:rsid w:val="00B7571F"/>
    <w:rsid w:val="00B762EF"/>
    <w:rsid w:val="00B76AC9"/>
    <w:rsid w:val="00B81B2F"/>
    <w:rsid w:val="00B859DA"/>
    <w:rsid w:val="00B90AF5"/>
    <w:rsid w:val="00B9516E"/>
    <w:rsid w:val="00BA607F"/>
    <w:rsid w:val="00BA6183"/>
    <w:rsid w:val="00BC4170"/>
    <w:rsid w:val="00BC7DF4"/>
    <w:rsid w:val="00BD2CB3"/>
    <w:rsid w:val="00BE16A7"/>
    <w:rsid w:val="00BF347B"/>
    <w:rsid w:val="00C06CDF"/>
    <w:rsid w:val="00C07860"/>
    <w:rsid w:val="00C20CC0"/>
    <w:rsid w:val="00C22B91"/>
    <w:rsid w:val="00C35E80"/>
    <w:rsid w:val="00C45BCB"/>
    <w:rsid w:val="00C550E8"/>
    <w:rsid w:val="00C63ACD"/>
    <w:rsid w:val="00C63D46"/>
    <w:rsid w:val="00C76D83"/>
    <w:rsid w:val="00C80AC8"/>
    <w:rsid w:val="00C845FB"/>
    <w:rsid w:val="00C85327"/>
    <w:rsid w:val="00CA0F2E"/>
    <w:rsid w:val="00CB0739"/>
    <w:rsid w:val="00CB78BD"/>
    <w:rsid w:val="00CC1200"/>
    <w:rsid w:val="00CC5F96"/>
    <w:rsid w:val="00CD1C43"/>
    <w:rsid w:val="00CD79C0"/>
    <w:rsid w:val="00CE2C7C"/>
    <w:rsid w:val="00CF1A30"/>
    <w:rsid w:val="00CF26BF"/>
    <w:rsid w:val="00CF35FB"/>
    <w:rsid w:val="00CF3C20"/>
    <w:rsid w:val="00D03147"/>
    <w:rsid w:val="00D0547B"/>
    <w:rsid w:val="00D07ADD"/>
    <w:rsid w:val="00D14381"/>
    <w:rsid w:val="00D15037"/>
    <w:rsid w:val="00D2333B"/>
    <w:rsid w:val="00D305B0"/>
    <w:rsid w:val="00D43C34"/>
    <w:rsid w:val="00D445D8"/>
    <w:rsid w:val="00D52B2D"/>
    <w:rsid w:val="00D54033"/>
    <w:rsid w:val="00D573E5"/>
    <w:rsid w:val="00D57B67"/>
    <w:rsid w:val="00D70FA3"/>
    <w:rsid w:val="00D74F6A"/>
    <w:rsid w:val="00D7742F"/>
    <w:rsid w:val="00D82E73"/>
    <w:rsid w:val="00D94B69"/>
    <w:rsid w:val="00DA204F"/>
    <w:rsid w:val="00DA67C3"/>
    <w:rsid w:val="00DA6814"/>
    <w:rsid w:val="00DB08FE"/>
    <w:rsid w:val="00DB2E34"/>
    <w:rsid w:val="00DC291A"/>
    <w:rsid w:val="00DC3DF1"/>
    <w:rsid w:val="00DD56B0"/>
    <w:rsid w:val="00DE44C1"/>
    <w:rsid w:val="00DF41B9"/>
    <w:rsid w:val="00DF6324"/>
    <w:rsid w:val="00E1646E"/>
    <w:rsid w:val="00E32AEE"/>
    <w:rsid w:val="00E348E7"/>
    <w:rsid w:val="00E4188E"/>
    <w:rsid w:val="00E55BE6"/>
    <w:rsid w:val="00E64F9A"/>
    <w:rsid w:val="00E660CF"/>
    <w:rsid w:val="00E72856"/>
    <w:rsid w:val="00E745EE"/>
    <w:rsid w:val="00E757FF"/>
    <w:rsid w:val="00E75D9A"/>
    <w:rsid w:val="00E817AD"/>
    <w:rsid w:val="00E930D4"/>
    <w:rsid w:val="00E9755E"/>
    <w:rsid w:val="00EB1AFB"/>
    <w:rsid w:val="00EB6125"/>
    <w:rsid w:val="00EB6E9A"/>
    <w:rsid w:val="00EC1CF8"/>
    <w:rsid w:val="00ED1303"/>
    <w:rsid w:val="00ED6C7B"/>
    <w:rsid w:val="00EE22D7"/>
    <w:rsid w:val="00F01861"/>
    <w:rsid w:val="00F15130"/>
    <w:rsid w:val="00F16DE7"/>
    <w:rsid w:val="00F229CC"/>
    <w:rsid w:val="00F344EA"/>
    <w:rsid w:val="00F35575"/>
    <w:rsid w:val="00F42411"/>
    <w:rsid w:val="00F50CFD"/>
    <w:rsid w:val="00F628C8"/>
    <w:rsid w:val="00F726CC"/>
    <w:rsid w:val="00F752B8"/>
    <w:rsid w:val="00F76225"/>
    <w:rsid w:val="00F76A4F"/>
    <w:rsid w:val="00F879ED"/>
    <w:rsid w:val="00F967F3"/>
    <w:rsid w:val="00FA64DA"/>
    <w:rsid w:val="00FB33AC"/>
    <w:rsid w:val="00FB4C21"/>
    <w:rsid w:val="00FB6150"/>
    <w:rsid w:val="00FC111E"/>
    <w:rsid w:val="00FD0153"/>
    <w:rsid w:val="00FD4938"/>
    <w:rsid w:val="00FD66A4"/>
    <w:rsid w:val="00FD674D"/>
    <w:rsid w:val="00FE6E6B"/>
    <w:rsid w:val="00FF34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84C0C1-DD73-4CB8-A973-D786496FF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B28A4"/>
  </w:style>
  <w:style w:type="paragraph" w:styleId="a3">
    <w:name w:val="Normal (Web)"/>
    <w:basedOn w:val="a"/>
    <w:uiPriority w:val="99"/>
    <w:unhideWhenUsed/>
    <w:rsid w:val="004915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746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746C9"/>
  </w:style>
  <w:style w:type="paragraph" w:styleId="a6">
    <w:name w:val="footer"/>
    <w:basedOn w:val="a"/>
    <w:link w:val="a7"/>
    <w:uiPriority w:val="99"/>
    <w:unhideWhenUsed/>
    <w:rsid w:val="002746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746C9"/>
  </w:style>
  <w:style w:type="paragraph" w:styleId="a8">
    <w:name w:val="List Paragraph"/>
    <w:basedOn w:val="a"/>
    <w:uiPriority w:val="34"/>
    <w:qFormat/>
    <w:rsid w:val="00796EA2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02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0260F"/>
    <w:rPr>
      <w:rFonts w:ascii="Tahoma" w:hAnsi="Tahoma" w:cs="Tahoma"/>
      <w:sz w:val="16"/>
      <w:szCs w:val="16"/>
    </w:rPr>
  </w:style>
  <w:style w:type="character" w:styleId="ab">
    <w:name w:val="Placeholder Text"/>
    <w:basedOn w:val="a0"/>
    <w:uiPriority w:val="99"/>
    <w:semiHidden/>
    <w:rsid w:val="0010335F"/>
    <w:rPr>
      <w:color w:val="808080"/>
    </w:rPr>
  </w:style>
  <w:style w:type="paragraph" w:styleId="ac">
    <w:name w:val="No Spacing"/>
    <w:uiPriority w:val="1"/>
    <w:qFormat/>
    <w:rsid w:val="00A45D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0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2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0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C09324-7BE8-4158-A9BB-E2232B558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2452</Words>
  <Characters>13981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mycomp</dc:creator>
  <cp:lastModifiedBy>student</cp:lastModifiedBy>
  <cp:revision>2</cp:revision>
  <dcterms:created xsi:type="dcterms:W3CDTF">2018-10-09T12:55:00Z</dcterms:created>
  <dcterms:modified xsi:type="dcterms:W3CDTF">2018-10-09T12:55:00Z</dcterms:modified>
</cp:coreProperties>
</file>