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0E4A" w:rsidRPr="006B07FE" w:rsidRDefault="00DA0E4A" w:rsidP="00DA0E4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 w:rsidRPr="006B07FE">
        <w:rPr>
          <w:szCs w:val="28"/>
          <w:lang w:val="uk-UA"/>
        </w:rPr>
        <w:t>Одеський національний університет імені І. І. Мечникова</w:t>
      </w:r>
    </w:p>
    <w:p w:rsidR="00DA0E4A" w:rsidRPr="006B07FE" w:rsidRDefault="00DA0E4A" w:rsidP="00DA0E4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20320</wp:posOffset>
                </wp:positionV>
                <wp:extent cx="5552440" cy="0"/>
                <wp:effectExtent l="5080" t="6350" r="5080" b="12700"/>
                <wp:wrapNone/>
                <wp:docPr id="8" name="Прямая со стрелкой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2211A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8" o:spid="_x0000_s1026" type="#_x0000_t32" style="position:absolute;margin-left:12.1pt;margin-top:1.6pt;width:437.2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"/>
            </w:pict>
          </mc:Fallback>
        </mc:AlternateContent>
      </w:r>
      <w:r w:rsidRPr="006B07FE">
        <w:rPr>
          <w:szCs w:val="28"/>
          <w:lang w:val="uk-UA"/>
        </w:rPr>
        <w:t>(повне найменування  вищого навчального закладу)</w:t>
      </w:r>
    </w:p>
    <w:p w:rsidR="00DA0E4A" w:rsidRPr="006B07FE" w:rsidRDefault="00DA0E4A" w:rsidP="00DA0E4A">
      <w:pPr>
        <w:tabs>
          <w:tab w:val="center" w:pos="4677"/>
          <w:tab w:val="left" w:pos="7061"/>
        </w:tabs>
        <w:spacing w:after="0" w:line="480" w:lineRule="auto"/>
        <w:rPr>
          <w:szCs w:val="28"/>
          <w:lang w:val="uk-UA"/>
        </w:rPr>
      </w:pPr>
    </w:p>
    <w:p w:rsidR="00DA0E4A" w:rsidRPr="006B07FE" w:rsidRDefault="00DA0E4A" w:rsidP="00DA0E4A">
      <w:pPr>
        <w:tabs>
          <w:tab w:val="center" w:pos="4677"/>
          <w:tab w:val="left" w:pos="7061"/>
        </w:tabs>
        <w:spacing w:after="0" w:line="240" w:lineRule="auto"/>
        <w:jc w:val="center"/>
        <w:rPr>
          <w:szCs w:val="28"/>
          <w:lang w:val="uk-UA"/>
        </w:rPr>
      </w:pPr>
      <w:r>
        <w:rPr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211455</wp:posOffset>
                </wp:positionV>
                <wp:extent cx="5552440" cy="0"/>
                <wp:effectExtent l="5080" t="10795" r="5080" b="8255"/>
                <wp:wrapNone/>
                <wp:docPr id="7" name="Прямая со стрелкой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970677" id="Прямая со стрелкой 7" o:spid="_x0000_s1026" type="#_x0000_t32" style="position:absolute;margin-left:12.1pt;margin-top:16.65pt;width:437.2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"/>
            </w:pict>
          </mc:Fallback>
        </mc:AlternateContent>
      </w:r>
      <w:r w:rsidRPr="006B07FE">
        <w:rPr>
          <w:szCs w:val="28"/>
          <w:lang w:val="uk-UA"/>
        </w:rPr>
        <w:t xml:space="preserve">Філологічний факультет </w:t>
      </w:r>
    </w:p>
    <w:p w:rsidR="00DA0E4A" w:rsidRPr="006B07FE" w:rsidRDefault="00DA0E4A" w:rsidP="00DA0E4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 w:rsidRPr="006B07FE">
        <w:rPr>
          <w:szCs w:val="28"/>
          <w:lang w:val="uk-UA"/>
        </w:rPr>
        <w:t>(повне найменування інституту/факультету )</w:t>
      </w:r>
    </w:p>
    <w:p w:rsidR="00DA0E4A" w:rsidRPr="006B07FE" w:rsidRDefault="00DA0E4A" w:rsidP="00DA0E4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</w:p>
    <w:p w:rsidR="00DA0E4A" w:rsidRPr="006B07FE" w:rsidRDefault="00DA0E4A" w:rsidP="00DA0E4A">
      <w:pPr>
        <w:spacing w:after="0" w:line="240" w:lineRule="auto"/>
        <w:jc w:val="center"/>
        <w:rPr>
          <w:szCs w:val="28"/>
          <w:u w:val="single"/>
          <w:lang w:val="uk-UA"/>
        </w:rPr>
      </w:pPr>
      <w:r w:rsidRPr="00A77310">
        <w:rPr>
          <w:rFonts w:ascii="Calibri" w:hAnsi="Calibri"/>
          <w:b/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153670</wp:posOffset>
                </wp:positionH>
                <wp:positionV relativeFrom="paragraph">
                  <wp:posOffset>240665</wp:posOffset>
                </wp:positionV>
                <wp:extent cx="5552440" cy="0"/>
                <wp:effectExtent l="5080" t="5715" r="5080" b="13335"/>
                <wp:wrapNone/>
                <wp:docPr id="6" name="Прямая со стрелко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5524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A4407" id="Прямая со стрелкой 6" o:spid="_x0000_s1026" type="#_x0000_t32" style="position:absolute;margin-left:12.1pt;margin-top:18.95pt;width:437.2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"/>
            </w:pict>
          </mc:Fallback>
        </mc:AlternateContent>
      </w:r>
      <w:r w:rsidRPr="006B07FE">
        <w:rPr>
          <w:szCs w:val="28"/>
          <w:lang w:val="uk-UA"/>
        </w:rPr>
        <w:t xml:space="preserve">  Кафедра прикладної лінгвістики      </w:t>
      </w:r>
      <w:r w:rsidRPr="006B07FE">
        <w:rPr>
          <w:szCs w:val="28"/>
          <w:u w:val="single"/>
          <w:lang w:val="uk-UA"/>
        </w:rPr>
        <w:t xml:space="preserve">       </w:t>
      </w:r>
    </w:p>
    <w:p w:rsidR="00DA0E4A" w:rsidRPr="006B07FE" w:rsidRDefault="00DA0E4A" w:rsidP="00DA0E4A">
      <w:pPr>
        <w:tabs>
          <w:tab w:val="center" w:pos="4677"/>
        </w:tabs>
        <w:spacing w:after="0" w:line="240" w:lineRule="auto"/>
        <w:jc w:val="center"/>
        <w:rPr>
          <w:szCs w:val="28"/>
          <w:lang w:val="uk-UA"/>
        </w:rPr>
      </w:pPr>
      <w:r w:rsidRPr="006B07FE">
        <w:rPr>
          <w:szCs w:val="28"/>
          <w:lang w:val="uk-UA"/>
        </w:rPr>
        <w:t>(повна назва кафедри)</w:t>
      </w:r>
    </w:p>
    <w:p w:rsidR="00DA0E4A" w:rsidRPr="006B07FE" w:rsidRDefault="00DA0E4A" w:rsidP="00DA0E4A">
      <w:pPr>
        <w:jc w:val="center"/>
        <w:rPr>
          <w:b/>
          <w:sz w:val="32"/>
          <w:szCs w:val="32"/>
          <w:lang w:val="uk-UA"/>
        </w:rPr>
      </w:pPr>
    </w:p>
    <w:p w:rsidR="00DA0E4A" w:rsidRPr="006B07FE" w:rsidRDefault="00DA0E4A" w:rsidP="00DA0E4A">
      <w:pPr>
        <w:jc w:val="center"/>
        <w:rPr>
          <w:b/>
          <w:szCs w:val="28"/>
          <w:lang w:val="uk-UA"/>
        </w:rPr>
      </w:pPr>
      <w:r w:rsidRPr="006B07FE">
        <w:rPr>
          <w:b/>
          <w:szCs w:val="28"/>
          <w:lang w:val="uk-UA"/>
        </w:rPr>
        <w:t>Дипломна робота</w:t>
      </w:r>
    </w:p>
    <w:p w:rsidR="00DA0E4A" w:rsidRDefault="00DA0E4A" w:rsidP="00DA0E4A">
      <w:pPr>
        <w:spacing w:after="0" w:line="240" w:lineRule="auto"/>
        <w:jc w:val="center"/>
        <w:rPr>
          <w:b/>
          <w:szCs w:val="28"/>
          <w:lang w:val="uk-UA"/>
        </w:rPr>
      </w:pPr>
      <w:r w:rsidRPr="00611C0D">
        <w:rPr>
          <w:b/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514985</wp:posOffset>
                </wp:positionV>
                <wp:extent cx="5927090" cy="0"/>
                <wp:effectExtent l="12700" t="8255" r="13335" b="1079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2709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6D7915" id="Прямая со стрелкой 5" o:spid="_x0000_s1026" type="#_x0000_t32" style="position:absolute;margin-left:-.05pt;margin-top:40.55pt;width:466.7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"/>
            </w:pict>
          </mc:Fallback>
        </mc:AlternateContent>
      </w:r>
      <w:r w:rsidRPr="00611C0D">
        <w:rPr>
          <w:b/>
          <w:szCs w:val="28"/>
          <w:lang w:val="uk-UA"/>
        </w:rPr>
        <w:t xml:space="preserve"> </w:t>
      </w:r>
      <w:proofErr w:type="spellStart"/>
      <w:r w:rsidRPr="00611C0D">
        <w:rPr>
          <w:b/>
          <w:szCs w:val="28"/>
          <w:lang w:val="uk-UA"/>
        </w:rPr>
        <w:t>Мовна</w:t>
      </w:r>
      <w:proofErr w:type="spellEnd"/>
      <w:r w:rsidRPr="00611C0D">
        <w:rPr>
          <w:b/>
          <w:szCs w:val="28"/>
          <w:lang w:val="uk-UA"/>
        </w:rPr>
        <w:t xml:space="preserve"> репрезентація гендерних стереотипів у мас-медійному дискурсі: функціонування </w:t>
      </w:r>
      <w:proofErr w:type="spellStart"/>
      <w:r w:rsidRPr="00611C0D">
        <w:rPr>
          <w:b/>
          <w:szCs w:val="28"/>
          <w:lang w:val="uk-UA"/>
        </w:rPr>
        <w:t>фемінітивів</w:t>
      </w:r>
      <w:proofErr w:type="spellEnd"/>
      <w:r w:rsidRPr="00611C0D">
        <w:rPr>
          <w:b/>
          <w:szCs w:val="28"/>
          <w:lang w:val="uk-UA"/>
        </w:rPr>
        <w:t xml:space="preserve"> і сприйняття їх носіями мови</w:t>
      </w:r>
    </w:p>
    <w:p w:rsidR="00DA0E4A" w:rsidRPr="00611C0D" w:rsidRDefault="00DA0E4A" w:rsidP="00DA0E4A">
      <w:pPr>
        <w:spacing w:after="0" w:line="240" w:lineRule="auto"/>
        <w:jc w:val="center"/>
        <w:rPr>
          <w:b/>
          <w:color w:val="0D0D0D"/>
          <w:szCs w:val="28"/>
          <w:shd w:val="clear" w:color="auto" w:fill="FFFFFF"/>
          <w:lang w:val="uk-UA"/>
        </w:rPr>
      </w:pPr>
    </w:p>
    <w:p w:rsidR="00DA0E4A" w:rsidRPr="00611C0D" w:rsidRDefault="00DA0E4A" w:rsidP="00DA0E4A">
      <w:pPr>
        <w:pStyle w:val="HTML"/>
        <w:shd w:val="clear" w:color="auto" w:fill="F8F9FA"/>
        <w:jc w:val="center"/>
        <w:rPr>
          <w:rStyle w:val="jlqj4b"/>
          <w:rFonts w:ascii="Times New Roman" w:hAnsi="Times New Roman"/>
          <w:b/>
          <w:sz w:val="28"/>
          <w:szCs w:val="28"/>
          <w:lang w:val="uk-UA"/>
        </w:rPr>
      </w:pPr>
      <w:r w:rsidRPr="00611C0D">
        <w:rPr>
          <w:rStyle w:val="jlqj4b"/>
          <w:rFonts w:ascii="Times New Roman" w:hAnsi="Times New Roman"/>
          <w:b/>
          <w:sz w:val="28"/>
          <w:szCs w:val="28"/>
          <w:lang w:val="en"/>
        </w:rPr>
        <w:t>Linguistic representation of gender stereotypes in mass media discourse: the functioning of femininities and their perception by native speakers</w:t>
      </w:r>
    </w:p>
    <w:p w:rsidR="00DA0E4A" w:rsidRPr="006B07FE" w:rsidRDefault="00DA0E4A" w:rsidP="00DA0E4A">
      <w:pPr>
        <w:pStyle w:val="HTML"/>
        <w:shd w:val="clear" w:color="auto" w:fill="F8F9FA"/>
        <w:jc w:val="center"/>
        <w:rPr>
          <w:rFonts w:ascii="Times New Roman" w:hAnsi="Times New Roman"/>
          <w:color w:val="222222"/>
          <w:sz w:val="28"/>
          <w:szCs w:val="28"/>
          <w:lang w:val="uk-UA"/>
        </w:rPr>
      </w:pPr>
      <w:r w:rsidRPr="006B07FE">
        <w:rPr>
          <w:rFonts w:ascii="Times New Roman" w:hAnsi="Times New Roman"/>
          <w:sz w:val="28"/>
          <w:szCs w:val="28"/>
          <w:shd w:val="clear" w:color="auto" w:fill="F8F8F8"/>
          <w:lang w:val="uk-UA"/>
        </w:rPr>
        <w:t>на здобуття ступеня вищої осв</w:t>
      </w:r>
      <w:r w:rsidRPr="006B07FE">
        <w:rPr>
          <w:rFonts w:ascii="Times New Roman" w:hAnsi="Times New Roman"/>
          <w:sz w:val="28"/>
          <w:szCs w:val="28"/>
          <w:lang w:val="uk-UA"/>
        </w:rPr>
        <w:t xml:space="preserve">іти </w:t>
      </w:r>
      <w:r w:rsidRPr="006B07FE">
        <w:rPr>
          <w:rFonts w:ascii="Times New Roman" w:hAnsi="Times New Roman"/>
          <w:b/>
          <w:sz w:val="28"/>
          <w:szCs w:val="28"/>
          <w:lang w:val="uk-UA"/>
        </w:rPr>
        <w:t>«</w:t>
      </w:r>
      <w:r w:rsidRPr="006B07FE">
        <w:rPr>
          <w:rFonts w:ascii="Times New Roman" w:hAnsi="Times New Roman"/>
          <w:sz w:val="28"/>
          <w:szCs w:val="28"/>
          <w:lang w:val="uk-UA"/>
        </w:rPr>
        <w:t>магістр</w:t>
      </w:r>
      <w:r w:rsidRPr="006B07FE"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DA0E4A" w:rsidRPr="006B07FE" w:rsidRDefault="00DA0E4A" w:rsidP="00DA0E4A">
      <w:pPr>
        <w:spacing w:after="0"/>
        <w:rPr>
          <w:sz w:val="16"/>
          <w:szCs w:val="16"/>
          <w:lang w:val="uk-UA"/>
        </w:rPr>
      </w:pP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Виконала: студентка денної форми навчання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 w:rsidRPr="006B07FE">
        <w:rPr>
          <w:b/>
          <w:szCs w:val="28"/>
          <w:lang w:val="uk-UA"/>
        </w:rPr>
        <w:t xml:space="preserve"> 035 </w:t>
      </w:r>
      <w:r w:rsidRPr="006B07FE">
        <w:rPr>
          <w:szCs w:val="28"/>
          <w:lang w:val="uk-UA"/>
        </w:rPr>
        <w:t>Філологія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 w:rsidRPr="006B07FE">
        <w:rPr>
          <w:b/>
          <w:szCs w:val="28"/>
          <w:lang w:val="uk-UA"/>
        </w:rPr>
        <w:t xml:space="preserve"> 035.10 «</w:t>
      </w:r>
      <w:r w:rsidRPr="006B07FE">
        <w:rPr>
          <w:szCs w:val="28"/>
          <w:lang w:val="uk-UA"/>
        </w:rPr>
        <w:t>Прикладн</w:t>
      </w:r>
      <w:r>
        <w:rPr>
          <w:szCs w:val="28"/>
          <w:lang w:val="uk-UA"/>
        </w:rPr>
        <w:t>а л</w:t>
      </w:r>
      <w:r w:rsidRPr="006B07FE">
        <w:rPr>
          <w:szCs w:val="28"/>
          <w:lang w:val="uk-UA"/>
        </w:rPr>
        <w:t>інгвістика»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 w:rsidRPr="006B07FE">
        <w:rPr>
          <w:b/>
          <w:szCs w:val="28"/>
          <w:lang w:val="uk-UA"/>
        </w:rPr>
        <w:t xml:space="preserve"> </w:t>
      </w:r>
      <w:proofErr w:type="spellStart"/>
      <w:r>
        <w:rPr>
          <w:b/>
          <w:szCs w:val="28"/>
          <w:lang w:val="uk-UA"/>
        </w:rPr>
        <w:t>Ільчак</w:t>
      </w:r>
      <w:proofErr w:type="spellEnd"/>
      <w:r>
        <w:rPr>
          <w:b/>
          <w:szCs w:val="28"/>
          <w:lang w:val="uk-UA"/>
        </w:rPr>
        <w:t xml:space="preserve"> Юлія Вікторівна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</w:p>
    <w:p w:rsidR="00DA0E4A" w:rsidRPr="006B07FE" w:rsidRDefault="00DA0E4A" w:rsidP="00DA0E4A">
      <w:pPr>
        <w:spacing w:before="120"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Науковий керівник: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>
        <w:rPr>
          <w:noProof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3860165</wp:posOffset>
                </wp:positionH>
                <wp:positionV relativeFrom="paragraph">
                  <wp:posOffset>207010</wp:posOffset>
                </wp:positionV>
                <wp:extent cx="764540" cy="0"/>
                <wp:effectExtent l="6350" t="5080" r="10160" b="13970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454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B5B4D" id="Прямая со стрелкой 4" o:spid="_x0000_s1026" type="#_x0000_t32" style="position:absolute;margin-left:303.95pt;margin-top:16.3pt;width:60.2pt;height: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"/>
            </w:pict>
          </mc:Fallback>
        </mc:AlternateContent>
      </w:r>
      <w:r>
        <w:rPr>
          <w:szCs w:val="28"/>
          <w:lang w:val="uk-UA"/>
        </w:rPr>
        <w:t>Доц. Стрій Л. І</w:t>
      </w:r>
      <w:r w:rsidRPr="006B07FE">
        <w:rPr>
          <w:szCs w:val="28"/>
          <w:lang w:val="uk-UA"/>
        </w:rPr>
        <w:t xml:space="preserve">.    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 w:rsidRPr="006B07FE">
        <w:rPr>
          <w:szCs w:val="28"/>
          <w:lang w:val="uk-UA"/>
        </w:rPr>
        <w:t>Рецензент: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  <w:r>
        <w:rPr>
          <w:szCs w:val="28"/>
          <w:lang w:val="uk-UA"/>
        </w:rPr>
        <w:t>д</w:t>
      </w:r>
      <w:r w:rsidRPr="006B07FE">
        <w:rPr>
          <w:szCs w:val="28"/>
          <w:lang w:val="uk-UA"/>
        </w:rPr>
        <w:t xml:space="preserve">. </w:t>
      </w:r>
      <w:proofErr w:type="spellStart"/>
      <w:r w:rsidRPr="006B07FE">
        <w:rPr>
          <w:szCs w:val="28"/>
          <w:lang w:val="uk-UA"/>
        </w:rPr>
        <w:t>філол.н</w:t>
      </w:r>
      <w:proofErr w:type="spellEnd"/>
      <w:r w:rsidRPr="006B07FE">
        <w:rPr>
          <w:szCs w:val="28"/>
          <w:lang w:val="uk-UA"/>
        </w:rPr>
        <w:t xml:space="preserve">., </w:t>
      </w:r>
      <w:r>
        <w:rPr>
          <w:szCs w:val="28"/>
          <w:lang w:val="uk-UA"/>
        </w:rPr>
        <w:t>проф. Кондратенко Н</w:t>
      </w:r>
      <w:r w:rsidRPr="006B07FE">
        <w:rPr>
          <w:szCs w:val="28"/>
          <w:lang w:val="uk-UA"/>
        </w:rPr>
        <w:t>. В.</w:t>
      </w: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</w:p>
    <w:p w:rsidR="00DA0E4A" w:rsidRPr="006B07FE" w:rsidRDefault="00DA0E4A" w:rsidP="00DA0E4A">
      <w:pPr>
        <w:spacing w:after="0"/>
        <w:ind w:left="3402"/>
        <w:rPr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511"/>
        <w:gridCol w:w="4844"/>
      </w:tblGrid>
      <w:tr w:rsidR="00DA0E4A" w:rsidRPr="006B07FE" w:rsidTr="0006717D">
        <w:tc>
          <w:tcPr>
            <w:tcW w:w="4607" w:type="dxa"/>
          </w:tcPr>
          <w:p w:rsidR="00DA0E4A" w:rsidRPr="006B07FE" w:rsidRDefault="00DA0E4A" w:rsidP="0006717D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Рекомендовано до захисту:</w:t>
            </w:r>
          </w:p>
          <w:p w:rsidR="00DA0E4A" w:rsidRPr="006B07FE" w:rsidRDefault="00DA0E4A" w:rsidP="0006717D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Протокол засідання кафедри</w:t>
            </w:r>
          </w:p>
          <w:p w:rsidR="00DA0E4A" w:rsidRPr="006B07FE" w:rsidRDefault="00DA0E4A" w:rsidP="0006717D">
            <w:pPr>
              <w:spacing w:line="240" w:lineRule="auto"/>
              <w:ind w:left="-993" w:firstLine="993"/>
              <w:jc w:val="both"/>
              <w:rPr>
                <w:szCs w:val="28"/>
                <w:lang w:val="uk-UA"/>
              </w:rPr>
            </w:pPr>
            <w:r>
              <w:rPr>
                <w:noProof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1130935</wp:posOffset>
                      </wp:positionH>
                      <wp:positionV relativeFrom="paragraph">
                        <wp:posOffset>192405</wp:posOffset>
                      </wp:positionV>
                      <wp:extent cx="518795" cy="0"/>
                      <wp:effectExtent l="10795" t="9525" r="13335" b="95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51879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FA0FAB" id="Прямая со стрелкой 3" o:spid="_x0000_s1026" type="#_x0000_t32" style="position:absolute;margin-left:89.05pt;margin-top:15.15pt;width:40.8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"/>
                  </w:pict>
                </mc:Fallback>
              </mc:AlternateContent>
            </w:r>
            <w:r w:rsidRPr="006B07FE">
              <w:rPr>
                <w:szCs w:val="28"/>
                <w:lang w:val="uk-UA"/>
              </w:rPr>
              <w:t>№ __ від «__»               20</w:t>
            </w:r>
            <w:r>
              <w:rPr>
                <w:szCs w:val="28"/>
                <w:lang w:val="uk-UA"/>
              </w:rPr>
              <w:t>20</w:t>
            </w:r>
            <w:r w:rsidRPr="006B07FE">
              <w:rPr>
                <w:szCs w:val="28"/>
                <w:lang w:val="uk-UA"/>
              </w:rPr>
              <w:t xml:space="preserve"> р.</w:t>
            </w:r>
          </w:p>
          <w:p w:rsidR="00DA0E4A" w:rsidRPr="006B07FE" w:rsidRDefault="00DA0E4A" w:rsidP="0006717D">
            <w:pPr>
              <w:spacing w:after="120" w:line="360" w:lineRule="auto"/>
              <w:ind w:left="-993" w:firstLine="993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Завідувач кафедри</w:t>
            </w:r>
          </w:p>
          <w:p w:rsidR="00DA0E4A" w:rsidRPr="006B07FE" w:rsidRDefault="00DA0E4A" w:rsidP="0006717D">
            <w:pPr>
              <w:spacing w:after="0" w:line="360" w:lineRule="auto"/>
              <w:ind w:left="-993" w:firstLine="993"/>
              <w:jc w:val="both"/>
              <w:rPr>
                <w:szCs w:val="28"/>
                <w:lang w:val="uk-UA"/>
              </w:rPr>
            </w:pPr>
            <w:r>
              <w:rPr>
                <w:noProof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169545</wp:posOffset>
                      </wp:positionV>
                      <wp:extent cx="913130" cy="0"/>
                      <wp:effectExtent l="12700" t="5715" r="7620" b="1333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313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576C84" id="Прямая со стрелкой 2" o:spid="_x0000_s1026" type="#_x0000_t32" style="position:absolute;margin-left:-.05pt;margin-top:13.35pt;width:71.9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"/>
                  </w:pict>
                </mc:Fallback>
              </mc:AlternateContent>
            </w:r>
            <w:r w:rsidRPr="006B07FE">
              <w:rPr>
                <w:szCs w:val="28"/>
                <w:lang w:val="uk-UA"/>
              </w:rPr>
              <w:t xml:space="preserve">                       Кондратенко Н.В.</w:t>
            </w:r>
          </w:p>
          <w:p w:rsidR="00DA0E4A" w:rsidRPr="006B07FE" w:rsidRDefault="00DA0E4A" w:rsidP="0006717D">
            <w:pPr>
              <w:spacing w:after="0" w:line="36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   </w:t>
            </w:r>
            <w:r w:rsidRPr="006B07FE">
              <w:rPr>
                <w:sz w:val="20"/>
                <w:lang w:val="uk-UA"/>
              </w:rPr>
              <w:t>(підпис)</w:t>
            </w:r>
            <w:r w:rsidRPr="006B07FE">
              <w:rPr>
                <w:szCs w:val="28"/>
                <w:lang w:val="uk-UA"/>
              </w:rPr>
              <w:t xml:space="preserve">          </w:t>
            </w:r>
          </w:p>
        </w:tc>
        <w:tc>
          <w:tcPr>
            <w:tcW w:w="4963" w:type="dxa"/>
          </w:tcPr>
          <w:p w:rsidR="00DA0E4A" w:rsidRPr="006B07FE" w:rsidRDefault="00DA0E4A" w:rsidP="0006717D">
            <w:pPr>
              <w:spacing w:line="240" w:lineRule="auto"/>
              <w:jc w:val="both"/>
              <w:rPr>
                <w:szCs w:val="28"/>
                <w:lang w:val="uk-UA"/>
              </w:rPr>
            </w:pPr>
            <w:r>
              <w:rPr>
                <w:noProof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2234565</wp:posOffset>
                      </wp:positionH>
                      <wp:positionV relativeFrom="paragraph">
                        <wp:posOffset>156845</wp:posOffset>
                      </wp:positionV>
                      <wp:extent cx="469265" cy="0"/>
                      <wp:effectExtent l="10795" t="6985" r="5715" b="12065"/>
                      <wp:wrapNone/>
                      <wp:docPr id="1" name="Прямая со стрелкой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6926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C8E13" id="Прямая со стрелкой 1" o:spid="_x0000_s1026" type="#_x0000_t32" style="position:absolute;margin-left:175.95pt;margin-top:12.35pt;width:36.9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"/>
                  </w:pict>
                </mc:Fallback>
              </mc:AlternateContent>
            </w:r>
            <w:r>
              <w:rPr>
                <w:szCs w:val="28"/>
                <w:lang w:val="uk-UA"/>
              </w:rPr>
              <w:t>Захищено на засіданні ЕК № 4</w:t>
            </w:r>
          </w:p>
          <w:p w:rsidR="00DA0E4A" w:rsidRPr="006B07FE" w:rsidRDefault="00DA0E4A" w:rsidP="0006717D">
            <w:pPr>
              <w:spacing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протокол № __ від «__» ______20</w:t>
            </w:r>
            <w:r>
              <w:rPr>
                <w:szCs w:val="28"/>
                <w:lang w:val="uk-UA"/>
              </w:rPr>
              <w:t>20</w:t>
            </w:r>
            <w:r w:rsidRPr="006B07FE">
              <w:rPr>
                <w:szCs w:val="28"/>
                <w:lang w:val="uk-UA"/>
              </w:rPr>
              <w:t xml:space="preserve"> р.</w:t>
            </w:r>
          </w:p>
          <w:p w:rsidR="00DA0E4A" w:rsidRPr="006B07FE" w:rsidRDefault="00DA0E4A" w:rsidP="0006717D">
            <w:pPr>
              <w:spacing w:after="0"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>Оцінка _____ / ______ / ________</w:t>
            </w:r>
          </w:p>
          <w:p w:rsidR="00DA0E4A" w:rsidRPr="006B07FE" w:rsidRDefault="00DA0E4A" w:rsidP="0006717D">
            <w:pPr>
              <w:spacing w:after="0" w:line="240" w:lineRule="auto"/>
              <w:jc w:val="both"/>
              <w:rPr>
                <w:sz w:val="20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   </w:t>
            </w:r>
            <w:r w:rsidRPr="006B07FE">
              <w:rPr>
                <w:sz w:val="20"/>
                <w:lang w:val="uk-UA"/>
              </w:rPr>
              <w:t>(за національною шкалою, шкалою ECTS, бали)</w:t>
            </w:r>
          </w:p>
          <w:p w:rsidR="00DA0E4A" w:rsidRPr="006B07FE" w:rsidRDefault="00DA0E4A" w:rsidP="0006717D">
            <w:pPr>
              <w:spacing w:line="240" w:lineRule="auto"/>
              <w:jc w:val="both"/>
              <w:rPr>
                <w:szCs w:val="28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Голова ЕК </w:t>
            </w:r>
          </w:p>
          <w:p w:rsidR="00DA0E4A" w:rsidRPr="006B07FE" w:rsidRDefault="00DA0E4A" w:rsidP="0006717D">
            <w:pPr>
              <w:spacing w:after="0" w:line="240" w:lineRule="auto"/>
              <w:jc w:val="both"/>
              <w:rPr>
                <w:szCs w:val="28"/>
                <w:u w:val="single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_____  проф. </w:t>
            </w:r>
            <w:r>
              <w:rPr>
                <w:szCs w:val="28"/>
                <w:lang w:val="uk-UA"/>
              </w:rPr>
              <w:t>Кондратенко Н.В</w:t>
            </w:r>
            <w:r w:rsidRPr="00A77310">
              <w:rPr>
                <w:color w:val="0D0D0D"/>
                <w:szCs w:val="28"/>
                <w:shd w:val="clear" w:color="auto" w:fill="FFFFFF"/>
                <w:lang w:val="uk-UA"/>
              </w:rPr>
              <w:t>.</w:t>
            </w:r>
          </w:p>
          <w:p w:rsidR="00DA0E4A" w:rsidRPr="006B07FE" w:rsidRDefault="00DA0E4A" w:rsidP="0006717D">
            <w:pPr>
              <w:spacing w:after="0" w:line="240" w:lineRule="auto"/>
              <w:jc w:val="both"/>
              <w:rPr>
                <w:sz w:val="20"/>
                <w:lang w:val="uk-UA"/>
              </w:rPr>
            </w:pPr>
            <w:r w:rsidRPr="006B07FE">
              <w:rPr>
                <w:szCs w:val="28"/>
                <w:lang w:val="uk-UA"/>
              </w:rPr>
              <w:t xml:space="preserve">  </w:t>
            </w:r>
            <w:r w:rsidRPr="006B07FE">
              <w:rPr>
                <w:sz w:val="20"/>
                <w:lang w:val="uk-UA"/>
              </w:rPr>
              <w:t>(підпис)         (прізвище, ініціали)</w:t>
            </w:r>
          </w:p>
        </w:tc>
      </w:tr>
    </w:tbl>
    <w:p w:rsidR="00DA0E4A" w:rsidRPr="002A7776" w:rsidRDefault="00DA0E4A" w:rsidP="00DA0E4A">
      <w:pPr>
        <w:spacing w:line="360" w:lineRule="auto"/>
        <w:jc w:val="center"/>
        <w:rPr>
          <w:b/>
          <w:szCs w:val="28"/>
          <w:lang w:val="uk-UA"/>
        </w:rPr>
      </w:pPr>
      <w:r w:rsidRPr="006B07FE">
        <w:rPr>
          <w:szCs w:val="28"/>
          <w:lang w:val="uk-UA"/>
        </w:rPr>
        <w:t>Одеса – 20</w:t>
      </w:r>
      <w:r>
        <w:rPr>
          <w:szCs w:val="28"/>
          <w:lang w:val="uk-UA"/>
        </w:rPr>
        <w:t>20</w:t>
      </w:r>
    </w:p>
    <w:p w:rsidR="00DA0E4A" w:rsidRPr="00095BF4" w:rsidRDefault="00DA0E4A" w:rsidP="00DA0E4A">
      <w:pPr>
        <w:jc w:val="center"/>
        <w:rPr>
          <w:b/>
          <w:caps/>
          <w:lang w:val="uk-UA"/>
        </w:rPr>
      </w:pPr>
      <w:r w:rsidRPr="002A7776">
        <w:rPr>
          <w:lang w:val="uk-UA"/>
        </w:rPr>
        <w:br w:type="page"/>
      </w:r>
      <w:r w:rsidRPr="002A7776">
        <w:rPr>
          <w:lang w:val="uk-UA"/>
        </w:rPr>
        <w:lastRenderedPageBreak/>
        <w:t xml:space="preserve"> </w:t>
      </w:r>
      <w:r w:rsidRPr="00095BF4">
        <w:rPr>
          <w:b/>
          <w:caps/>
          <w:lang w:val="uk-UA"/>
        </w:rPr>
        <w:t>Зміст</w:t>
      </w:r>
    </w:p>
    <w:p w:rsidR="00DA0E4A" w:rsidRPr="002A7776" w:rsidRDefault="00DA0E4A" w:rsidP="00DA0E4A">
      <w:pPr>
        <w:ind w:right="-143"/>
        <w:rPr>
          <w:lang w:val="uk-UA"/>
        </w:rPr>
      </w:pPr>
      <w:r w:rsidRPr="002A7776">
        <w:rPr>
          <w:lang w:val="uk-UA"/>
        </w:rPr>
        <w:t>Вступ……………………………………</w:t>
      </w:r>
      <w:r>
        <w:rPr>
          <w:lang w:val="uk-UA"/>
        </w:rPr>
        <w:t>………………….</w:t>
      </w:r>
      <w:r w:rsidRPr="002A7776">
        <w:rPr>
          <w:lang w:val="uk-UA"/>
        </w:rPr>
        <w:t>……………</w:t>
      </w:r>
      <w:r>
        <w:rPr>
          <w:lang w:val="uk-UA"/>
        </w:rPr>
        <w:t>....</w:t>
      </w:r>
      <w:r w:rsidRPr="002A7776">
        <w:rPr>
          <w:lang w:val="uk-UA"/>
        </w:rPr>
        <w:t>………3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 xml:space="preserve">Розділ 1. Особливості мас-медійного дискурсу: сутність, типологія, </w:t>
      </w:r>
      <w:proofErr w:type="spellStart"/>
      <w:r w:rsidRPr="002A7776">
        <w:rPr>
          <w:lang w:val="uk-UA"/>
        </w:rPr>
        <w:t>мовна</w:t>
      </w:r>
      <w:proofErr w:type="spellEnd"/>
      <w:r w:rsidRPr="002A7776">
        <w:rPr>
          <w:lang w:val="uk-UA"/>
        </w:rPr>
        <w:t xml:space="preserve"> специфіка…………………………………………………………</w:t>
      </w:r>
      <w:r>
        <w:rPr>
          <w:lang w:val="uk-UA"/>
        </w:rPr>
        <w:t>..……………....</w:t>
      </w:r>
      <w:r w:rsidRPr="002A7776">
        <w:rPr>
          <w:lang w:val="uk-UA"/>
        </w:rPr>
        <w:t>7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>1.1. Поняття мас-медійного дискурсу в лінгвістиці……………</w:t>
      </w:r>
      <w:r>
        <w:rPr>
          <w:lang w:val="uk-UA"/>
        </w:rPr>
        <w:t>…….</w:t>
      </w:r>
      <w:r w:rsidRPr="002A7776">
        <w:rPr>
          <w:lang w:val="uk-UA"/>
        </w:rPr>
        <w:t>……</w:t>
      </w:r>
      <w:r>
        <w:rPr>
          <w:lang w:val="uk-UA"/>
        </w:rPr>
        <w:t>..</w:t>
      </w:r>
      <w:r w:rsidRPr="002A7776">
        <w:rPr>
          <w:lang w:val="uk-UA"/>
        </w:rPr>
        <w:t>…..7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>1.2. Різновиди мас-медійного дискурсу………………………………</w:t>
      </w:r>
      <w:r>
        <w:rPr>
          <w:szCs w:val="28"/>
          <w:lang w:val="uk-UA"/>
        </w:rPr>
        <w:t>……..</w:t>
      </w:r>
      <w:r w:rsidRPr="002A7776">
        <w:rPr>
          <w:szCs w:val="28"/>
          <w:lang w:val="uk-UA"/>
        </w:rPr>
        <w:t>…</w:t>
      </w:r>
      <w:r>
        <w:rPr>
          <w:szCs w:val="28"/>
          <w:lang w:val="uk-UA"/>
        </w:rPr>
        <w:t>.</w:t>
      </w:r>
      <w:r w:rsidRPr="002A7776">
        <w:rPr>
          <w:szCs w:val="28"/>
          <w:lang w:val="uk-UA"/>
        </w:rPr>
        <w:t>..9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>1.3. Жанрово-стилістична специфіка українського мас-медійного дискурсу…………………………………………………</w:t>
      </w:r>
      <w:r>
        <w:rPr>
          <w:szCs w:val="28"/>
          <w:lang w:val="uk-UA"/>
        </w:rPr>
        <w:t>………….</w:t>
      </w:r>
      <w:r w:rsidRPr="002A7776">
        <w:rPr>
          <w:szCs w:val="28"/>
          <w:lang w:val="uk-UA"/>
        </w:rPr>
        <w:t>………</w:t>
      </w:r>
      <w:r>
        <w:rPr>
          <w:szCs w:val="28"/>
          <w:lang w:val="uk-UA"/>
        </w:rPr>
        <w:t>….</w:t>
      </w:r>
      <w:r w:rsidRPr="002A7776">
        <w:rPr>
          <w:szCs w:val="28"/>
          <w:lang w:val="uk-UA"/>
        </w:rPr>
        <w:t>….12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szCs w:val="28"/>
          <w:lang w:val="uk-UA"/>
        </w:rPr>
      </w:pPr>
      <w:r w:rsidRPr="002A7776">
        <w:rPr>
          <w:lang w:val="uk-UA"/>
        </w:rPr>
        <w:t xml:space="preserve">Розділ 2. </w:t>
      </w:r>
      <w:proofErr w:type="spellStart"/>
      <w:r w:rsidRPr="002A7776">
        <w:rPr>
          <w:szCs w:val="28"/>
          <w:lang w:val="uk-UA"/>
        </w:rPr>
        <w:t>Фемінітиви</w:t>
      </w:r>
      <w:proofErr w:type="spellEnd"/>
      <w:r w:rsidRPr="002A7776">
        <w:rPr>
          <w:szCs w:val="28"/>
          <w:lang w:val="uk-UA"/>
        </w:rPr>
        <w:t xml:space="preserve"> в системі сучасної української мови</w:t>
      </w:r>
      <w:r>
        <w:rPr>
          <w:szCs w:val="28"/>
          <w:lang w:val="uk-UA"/>
        </w:rPr>
        <w:t>………………………………………………………………….…….………15</w:t>
      </w:r>
    </w:p>
    <w:p w:rsidR="00DA0E4A" w:rsidRPr="00B71BFC" w:rsidRDefault="00DA0E4A" w:rsidP="00DA0E4A">
      <w:pPr>
        <w:spacing w:after="0" w:line="360" w:lineRule="auto"/>
        <w:ind w:right="-143"/>
        <w:jc w:val="both"/>
        <w:rPr>
          <w:color w:val="000000"/>
          <w:szCs w:val="28"/>
          <w:lang w:val="uk-UA"/>
        </w:rPr>
      </w:pPr>
      <w:r w:rsidRPr="00B71BFC">
        <w:rPr>
          <w:szCs w:val="28"/>
          <w:lang w:val="uk-UA"/>
        </w:rPr>
        <w:t xml:space="preserve">2.1. </w:t>
      </w:r>
      <w:r w:rsidRPr="00B71BFC">
        <w:rPr>
          <w:color w:val="000000"/>
          <w:szCs w:val="28"/>
          <w:lang w:val="uk-UA"/>
        </w:rPr>
        <w:t>Специфіка найменувань осіб жіночої й чоловічої статі та категорія роду</w:t>
      </w:r>
      <w:r>
        <w:rPr>
          <w:color w:val="000000"/>
          <w:szCs w:val="28"/>
          <w:lang w:val="uk-UA"/>
        </w:rPr>
        <w:t>……………………………………………………………………………..….15</w:t>
      </w:r>
    </w:p>
    <w:p w:rsidR="00DA0E4A" w:rsidRPr="00B71BFC" w:rsidRDefault="00DA0E4A" w:rsidP="00DA0E4A">
      <w:pPr>
        <w:spacing w:after="0" w:line="360" w:lineRule="auto"/>
        <w:ind w:right="-143"/>
        <w:jc w:val="both"/>
        <w:rPr>
          <w:szCs w:val="28"/>
          <w:lang w:val="uk-UA"/>
        </w:rPr>
      </w:pPr>
      <w:r w:rsidRPr="00B71BFC">
        <w:rPr>
          <w:szCs w:val="28"/>
          <w:lang w:val="uk-UA"/>
        </w:rPr>
        <w:t xml:space="preserve">2.2. </w:t>
      </w:r>
      <w:proofErr w:type="spellStart"/>
      <w:r w:rsidRPr="00B71BFC">
        <w:rPr>
          <w:szCs w:val="28"/>
          <w:lang w:val="uk-UA"/>
        </w:rPr>
        <w:t>Фемінітиви</w:t>
      </w:r>
      <w:proofErr w:type="spellEnd"/>
      <w:r w:rsidRPr="00B71BFC">
        <w:rPr>
          <w:szCs w:val="28"/>
          <w:lang w:val="uk-UA"/>
        </w:rPr>
        <w:t xml:space="preserve"> в українському правописі</w:t>
      </w:r>
      <w:r>
        <w:rPr>
          <w:szCs w:val="28"/>
          <w:lang w:val="uk-UA"/>
        </w:rPr>
        <w:t>………………………………..…….18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>2.</w:t>
      </w:r>
      <w:r>
        <w:rPr>
          <w:lang w:val="uk-UA"/>
        </w:rPr>
        <w:t>3</w:t>
      </w:r>
      <w:r w:rsidRPr="002A7776">
        <w:rPr>
          <w:lang w:val="uk-UA"/>
        </w:rPr>
        <w:t xml:space="preserve">. Загальні тенденції функціонування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сучасній українській мові</w:t>
      </w:r>
      <w:r>
        <w:rPr>
          <w:lang w:val="uk-UA"/>
        </w:rPr>
        <w:t>………………………………………………………………………………....21</w:t>
      </w:r>
    </w:p>
    <w:p w:rsidR="00DA0E4A" w:rsidRPr="001B3BA2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1B3BA2">
        <w:rPr>
          <w:lang w:val="uk-UA"/>
        </w:rPr>
        <w:t xml:space="preserve">2.4. Основні тенденції вживання </w:t>
      </w:r>
      <w:proofErr w:type="spellStart"/>
      <w:r w:rsidRPr="001B3BA2">
        <w:rPr>
          <w:lang w:val="uk-UA"/>
        </w:rPr>
        <w:t>фемінітивів</w:t>
      </w:r>
      <w:proofErr w:type="spellEnd"/>
      <w:r w:rsidRPr="001B3BA2">
        <w:rPr>
          <w:lang w:val="uk-UA"/>
        </w:rPr>
        <w:t xml:space="preserve"> у мові ЗМІ</w:t>
      </w:r>
      <w:r>
        <w:rPr>
          <w:lang w:val="uk-UA"/>
        </w:rPr>
        <w:t>…………………..….23</w:t>
      </w:r>
    </w:p>
    <w:p w:rsidR="00DA0E4A" w:rsidRPr="002A7776" w:rsidRDefault="00DA0E4A" w:rsidP="00DA0E4A">
      <w:pPr>
        <w:ind w:right="-284"/>
        <w:rPr>
          <w:lang w:val="uk-UA"/>
        </w:rPr>
      </w:pPr>
      <w:r w:rsidRPr="002A7776">
        <w:rPr>
          <w:lang w:val="uk-UA"/>
        </w:rPr>
        <w:t xml:space="preserve">Розділ 3. </w:t>
      </w:r>
      <w:proofErr w:type="spellStart"/>
      <w:r w:rsidRPr="002A7776">
        <w:rPr>
          <w:lang w:val="uk-UA"/>
        </w:rPr>
        <w:t>Фемінітиви</w:t>
      </w:r>
      <w:proofErr w:type="spellEnd"/>
      <w:r w:rsidRPr="002A7776">
        <w:rPr>
          <w:lang w:val="uk-UA"/>
        </w:rPr>
        <w:t xml:space="preserve"> в </w:t>
      </w:r>
      <w:proofErr w:type="spellStart"/>
      <w:r w:rsidRPr="002A7776">
        <w:rPr>
          <w:lang w:val="uk-UA"/>
        </w:rPr>
        <w:t>медіадискурсі</w:t>
      </w:r>
      <w:proofErr w:type="spellEnd"/>
      <w:r w:rsidRPr="002A7776">
        <w:rPr>
          <w:lang w:val="uk-UA"/>
        </w:rPr>
        <w:t>: особливості сприйняття</w:t>
      </w:r>
      <w:r>
        <w:rPr>
          <w:lang w:val="uk-UA"/>
        </w:rPr>
        <w:t>……………....30</w:t>
      </w:r>
    </w:p>
    <w:p w:rsidR="00DA0E4A" w:rsidRPr="006271DD" w:rsidRDefault="00DA0E4A" w:rsidP="00DA0E4A">
      <w:pPr>
        <w:spacing w:after="0" w:line="360" w:lineRule="auto"/>
        <w:ind w:right="-143"/>
        <w:jc w:val="both"/>
        <w:rPr>
          <w:color w:val="000000"/>
          <w:szCs w:val="28"/>
          <w:lang w:val="uk-UA"/>
        </w:rPr>
      </w:pPr>
      <w:r w:rsidRPr="006271DD">
        <w:rPr>
          <w:color w:val="000000"/>
          <w:szCs w:val="28"/>
          <w:lang w:val="uk-UA"/>
        </w:rPr>
        <w:t xml:space="preserve">3.1. Вживання </w:t>
      </w:r>
      <w:proofErr w:type="spellStart"/>
      <w:r w:rsidRPr="006271DD">
        <w:rPr>
          <w:color w:val="000000"/>
          <w:szCs w:val="28"/>
          <w:lang w:val="uk-UA"/>
        </w:rPr>
        <w:t>фемінітивів</w:t>
      </w:r>
      <w:proofErr w:type="spellEnd"/>
      <w:r w:rsidRPr="006271DD">
        <w:rPr>
          <w:color w:val="000000"/>
          <w:szCs w:val="28"/>
          <w:lang w:val="uk-UA"/>
        </w:rPr>
        <w:t>: комунікативна позиція а</w:t>
      </w:r>
      <w:r>
        <w:rPr>
          <w:color w:val="000000"/>
          <w:szCs w:val="28"/>
          <w:lang w:val="uk-UA"/>
        </w:rPr>
        <w:t>дресанта мас-медійного дискурсу…………………………………………………………………………...30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 xml:space="preserve">3.2. </w:t>
      </w:r>
      <w:proofErr w:type="spellStart"/>
      <w:r w:rsidRPr="002A7776">
        <w:rPr>
          <w:lang w:val="uk-UA"/>
        </w:rPr>
        <w:t>Фемінітиви</w:t>
      </w:r>
      <w:proofErr w:type="spellEnd"/>
      <w:r w:rsidRPr="002A7776">
        <w:rPr>
          <w:lang w:val="uk-UA"/>
        </w:rPr>
        <w:t xml:space="preserve"> в </w:t>
      </w:r>
      <w:proofErr w:type="spellStart"/>
      <w:r w:rsidRPr="002A7776">
        <w:rPr>
          <w:lang w:val="uk-UA"/>
        </w:rPr>
        <w:t>соцмережах</w:t>
      </w:r>
      <w:proofErr w:type="spellEnd"/>
      <w:r w:rsidRPr="002A7776">
        <w:rPr>
          <w:lang w:val="uk-UA"/>
        </w:rPr>
        <w:t>: дискусії і суперечності</w:t>
      </w:r>
      <w:r>
        <w:rPr>
          <w:lang w:val="uk-UA"/>
        </w:rPr>
        <w:t>……………………..….35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 xml:space="preserve">3.3. Особливості сприйняття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носіями мови</w:t>
      </w:r>
      <w:r>
        <w:rPr>
          <w:lang w:val="uk-UA"/>
        </w:rPr>
        <w:t>…………….…………44</w:t>
      </w:r>
    </w:p>
    <w:p w:rsidR="00DA0E4A" w:rsidRPr="002A7776" w:rsidRDefault="00DA0E4A" w:rsidP="00DA0E4A">
      <w:pPr>
        <w:spacing w:after="0" w:line="360" w:lineRule="auto"/>
        <w:ind w:left="567" w:right="-143"/>
        <w:jc w:val="both"/>
        <w:rPr>
          <w:lang w:val="uk-UA"/>
        </w:rPr>
      </w:pPr>
      <w:r w:rsidRPr="002A7776">
        <w:rPr>
          <w:lang w:val="uk-UA"/>
        </w:rPr>
        <w:t>3.3.1. Умови проведення і хід анкетування реципієнтів</w:t>
      </w:r>
      <w:r>
        <w:rPr>
          <w:lang w:val="uk-UA"/>
        </w:rPr>
        <w:t>…………………………………………………………………...44</w:t>
      </w:r>
    </w:p>
    <w:p w:rsidR="00DA0E4A" w:rsidRPr="002A7776" w:rsidRDefault="00DA0E4A" w:rsidP="00DA0E4A">
      <w:pPr>
        <w:spacing w:after="0" w:line="360" w:lineRule="auto"/>
        <w:ind w:left="567" w:right="-284"/>
        <w:jc w:val="both"/>
        <w:rPr>
          <w:lang w:val="uk-UA"/>
        </w:rPr>
      </w:pPr>
      <w:r w:rsidRPr="002A7776">
        <w:rPr>
          <w:lang w:val="uk-UA"/>
        </w:rPr>
        <w:t xml:space="preserve">3.3.2. Специфіка сприйняття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за результатами експериментального дослідження</w:t>
      </w:r>
      <w:r>
        <w:rPr>
          <w:lang w:val="uk-UA"/>
        </w:rPr>
        <w:t>………………………………………….48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>Висновки</w:t>
      </w:r>
      <w:r>
        <w:rPr>
          <w:lang w:val="uk-UA"/>
        </w:rPr>
        <w:t>…………………………………………………………………………..57</w:t>
      </w:r>
    </w:p>
    <w:p w:rsidR="00DA0E4A" w:rsidRDefault="00DA0E4A" w:rsidP="00DA0E4A">
      <w:pPr>
        <w:spacing w:after="0" w:line="360" w:lineRule="auto"/>
        <w:ind w:right="-143"/>
        <w:jc w:val="both"/>
        <w:rPr>
          <w:lang w:val="uk-UA"/>
        </w:rPr>
      </w:pPr>
      <w:r w:rsidRPr="002A7776">
        <w:rPr>
          <w:lang w:val="uk-UA"/>
        </w:rPr>
        <w:t>Список використаної літератури</w:t>
      </w:r>
      <w:r>
        <w:rPr>
          <w:lang w:val="uk-UA"/>
        </w:rPr>
        <w:t>……………………………………………...…60</w:t>
      </w:r>
    </w:p>
    <w:p w:rsidR="00DA0E4A" w:rsidRPr="002A7776" w:rsidRDefault="00DA0E4A" w:rsidP="00DA0E4A">
      <w:pPr>
        <w:spacing w:after="0" w:line="360" w:lineRule="auto"/>
        <w:ind w:right="-143"/>
        <w:jc w:val="both"/>
        <w:rPr>
          <w:lang w:val="uk-UA"/>
        </w:rPr>
      </w:pPr>
      <w:r>
        <w:rPr>
          <w:lang w:val="uk-UA"/>
        </w:rPr>
        <w:t>Додатки……………………………………………………………………..……..70</w:t>
      </w:r>
    </w:p>
    <w:p w:rsidR="00DA0E4A" w:rsidRPr="002A7776" w:rsidRDefault="00DA0E4A" w:rsidP="00DA0E4A">
      <w:pPr>
        <w:spacing w:after="0" w:line="360" w:lineRule="auto"/>
        <w:jc w:val="center"/>
        <w:rPr>
          <w:b/>
          <w:caps/>
          <w:lang w:val="uk-UA"/>
        </w:rPr>
      </w:pPr>
      <w:r w:rsidRPr="002A7776">
        <w:rPr>
          <w:lang w:val="uk-UA"/>
        </w:rPr>
        <w:br w:type="page"/>
      </w:r>
      <w:r w:rsidRPr="002A7776">
        <w:rPr>
          <w:b/>
          <w:caps/>
          <w:lang w:val="uk-UA"/>
        </w:rPr>
        <w:lastRenderedPageBreak/>
        <w:t>Вступ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Актуальність магістерської роботи</w:t>
      </w:r>
      <w:r w:rsidRPr="002A7776">
        <w:rPr>
          <w:lang w:val="uk-UA"/>
        </w:rPr>
        <w:t xml:space="preserve">. Дослідження </w:t>
      </w:r>
      <w:proofErr w:type="spellStart"/>
      <w:r w:rsidRPr="002A7776">
        <w:rPr>
          <w:lang w:val="uk-UA"/>
        </w:rPr>
        <w:t>мовних</w:t>
      </w:r>
      <w:proofErr w:type="spellEnd"/>
      <w:r w:rsidRPr="002A7776">
        <w:rPr>
          <w:lang w:val="uk-UA"/>
        </w:rPr>
        <w:t xml:space="preserve"> особливостей медіа-дискурсу перебуває в царині зацікавлень </w:t>
      </w:r>
      <w:proofErr w:type="spellStart"/>
      <w:r w:rsidRPr="002A7776">
        <w:rPr>
          <w:lang w:val="uk-UA"/>
        </w:rPr>
        <w:t>медіалінгвістики</w:t>
      </w:r>
      <w:proofErr w:type="spellEnd"/>
      <w:r w:rsidRPr="002A7776">
        <w:rPr>
          <w:lang w:val="uk-UA"/>
        </w:rPr>
        <w:t xml:space="preserve"> як одного із перспективних напрямів сучасного мовознавства. Стрімкий розвиток мас-медіа, набуття ними різноманітних форм й актуалізація вербального впливу на свідомість реципієнтів зумовлюють стійкий інтерес лінгвістів до проблеми функціонування мови у сфері засобів масової інформації. При цьому основні тенденції використання </w:t>
      </w:r>
      <w:proofErr w:type="spellStart"/>
      <w:r w:rsidRPr="002A7776">
        <w:rPr>
          <w:lang w:val="uk-UA"/>
        </w:rPr>
        <w:t>мовних</w:t>
      </w:r>
      <w:proofErr w:type="spellEnd"/>
      <w:r w:rsidRPr="002A7776">
        <w:rPr>
          <w:lang w:val="uk-UA"/>
        </w:rPr>
        <w:t xml:space="preserve"> засобів у мас-медійному дискурсі </w:t>
      </w:r>
      <w:proofErr w:type="spellStart"/>
      <w:r w:rsidRPr="002A7776">
        <w:rPr>
          <w:lang w:val="uk-UA"/>
        </w:rPr>
        <w:t>вияскравлюють</w:t>
      </w:r>
      <w:proofErr w:type="spellEnd"/>
      <w:r w:rsidRPr="002A7776">
        <w:rPr>
          <w:lang w:val="uk-UA"/>
        </w:rPr>
        <w:t xml:space="preserve"> лексичні одиниці, що належать до </w:t>
      </w:r>
      <w:proofErr w:type="spellStart"/>
      <w:r w:rsidRPr="002A7776">
        <w:rPr>
          <w:lang w:val="uk-UA"/>
        </w:rPr>
        <w:t>найдинамічнішого</w:t>
      </w:r>
      <w:proofErr w:type="spellEnd"/>
      <w:r w:rsidRPr="002A7776">
        <w:rPr>
          <w:lang w:val="uk-UA"/>
        </w:rPr>
        <w:t xml:space="preserve"> рівня мови. Лексичний склад мови постійно поповнюється новими словами, а інші лексеми виходять з ужитку, проте в мові ЗМІ ці тенденції мають новаторський характер. Автори мас-медійних матеріалів використовують новітню лексику, що ще не ввійшла до загального вжитку й не зафіксовано у словниках, проте разом з тим мас-медійний дискурс демонструє тенденцію до впровадження інновацій у правописній системі української мови. Саме таку ситуацію спостерігаємо із вживанням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– лексем на позначення осіб жіночої статі за родом занять або професією, що офіційно закріплені в «Правописі української мови» 2019 року. Надання </w:t>
      </w:r>
      <w:proofErr w:type="spellStart"/>
      <w:r w:rsidRPr="002A7776">
        <w:rPr>
          <w:lang w:val="uk-UA"/>
        </w:rPr>
        <w:t>фемінітивам</w:t>
      </w:r>
      <w:proofErr w:type="spellEnd"/>
      <w:r w:rsidRPr="002A7776">
        <w:rPr>
          <w:lang w:val="uk-UA"/>
        </w:rPr>
        <w:t xml:space="preserve"> офіційного статусу й розширення сфери їхнього функціонування викликало в суспільстві, зокрема в ЗМІ, бурхливі дискусії, зокрема щодо </w:t>
      </w:r>
      <w:proofErr w:type="spellStart"/>
      <w:r w:rsidRPr="002A7776">
        <w:rPr>
          <w:lang w:val="uk-UA"/>
        </w:rPr>
        <w:t>послуговування</w:t>
      </w:r>
      <w:proofErr w:type="spellEnd"/>
      <w:r w:rsidRPr="002A7776">
        <w:rPr>
          <w:lang w:val="uk-UA"/>
        </w:rPr>
        <w:t xml:space="preserve"> </w:t>
      </w:r>
      <w:proofErr w:type="spellStart"/>
      <w:r w:rsidRPr="002A7776">
        <w:rPr>
          <w:lang w:val="uk-UA"/>
        </w:rPr>
        <w:t>фемінітивами</w:t>
      </w:r>
      <w:proofErr w:type="spellEnd"/>
      <w:r w:rsidRPr="002A7776">
        <w:rPr>
          <w:lang w:val="uk-UA"/>
        </w:rPr>
        <w:t xml:space="preserve"> в науковій, офіційно-діловій і публічній сферах спілкування. Представники мас-медіа також долучил</w:t>
      </w:r>
      <w:r>
        <w:rPr>
          <w:lang w:val="uk-UA"/>
        </w:rPr>
        <w:t>и</w:t>
      </w:r>
      <w:r w:rsidRPr="002A7776">
        <w:rPr>
          <w:lang w:val="uk-UA"/>
        </w:rPr>
        <w:t>ся до обговорення цієї проблеми, демонструючи своє ставлення або повним ігнорування</w:t>
      </w:r>
      <w:r>
        <w:rPr>
          <w:lang w:val="uk-UA"/>
        </w:rPr>
        <w:t>м</w:t>
      </w:r>
      <w:r w:rsidRPr="002A7776">
        <w:rPr>
          <w:lang w:val="uk-UA"/>
        </w:rPr>
        <w:t xml:space="preserve"> правил нового правопису, або активно використовуючи нові </w:t>
      </w:r>
      <w:proofErr w:type="spellStart"/>
      <w:r w:rsidRPr="002A7776">
        <w:rPr>
          <w:lang w:val="uk-UA"/>
        </w:rPr>
        <w:t>мовні</w:t>
      </w:r>
      <w:proofErr w:type="spellEnd"/>
      <w:r w:rsidRPr="002A7776">
        <w:rPr>
          <w:lang w:val="uk-UA"/>
        </w:rPr>
        <w:t xml:space="preserve"> одиниці в текстах. Однак наявність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мас-медійному дискурсі, незважаючи на правописні норми, все ще викликає суперечливі реакції носіїв мови, що зумовлює необхідність дослідження цієї проблеми в прикладному вимірі.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В українському мовознавстві лексичні одиниці мас-медійного дискурсу ставали об’єктом дослідження в наукових розвідках Д. </w:t>
      </w:r>
      <w:proofErr w:type="spellStart"/>
      <w:r w:rsidRPr="002A7776">
        <w:rPr>
          <w:lang w:val="uk-UA"/>
        </w:rPr>
        <w:t>Баранника</w:t>
      </w:r>
      <w:proofErr w:type="spellEnd"/>
      <w:r w:rsidRPr="002A7776">
        <w:rPr>
          <w:lang w:val="uk-UA"/>
        </w:rPr>
        <w:t xml:space="preserve">, </w:t>
      </w:r>
      <w:r w:rsidRPr="002A7776">
        <w:rPr>
          <w:lang w:val="uk-UA"/>
        </w:rPr>
        <w:lastRenderedPageBreak/>
        <w:t xml:space="preserve">С. Єрмоленко, М. Жовтобрюха, Т. Коць, Л. Кудрявцевої, Н. </w:t>
      </w:r>
      <w:proofErr w:type="spellStart"/>
      <w:r w:rsidRPr="002A7776">
        <w:rPr>
          <w:lang w:val="uk-UA"/>
        </w:rPr>
        <w:t>Кутузи</w:t>
      </w:r>
      <w:proofErr w:type="spellEnd"/>
      <w:r w:rsidRPr="002A7776">
        <w:rPr>
          <w:lang w:val="uk-UA"/>
        </w:rPr>
        <w:t xml:space="preserve">, А. Мамалиги, М. Навальної, А. Нелюби, М. </w:t>
      </w:r>
      <w:proofErr w:type="spellStart"/>
      <w:r w:rsidRPr="002A7776">
        <w:rPr>
          <w:lang w:val="uk-UA"/>
        </w:rPr>
        <w:t>Пилінського</w:t>
      </w:r>
      <w:proofErr w:type="spellEnd"/>
      <w:r w:rsidRPr="002A7776">
        <w:rPr>
          <w:lang w:val="uk-UA"/>
        </w:rPr>
        <w:t>, О. Пономарева, С. </w:t>
      </w:r>
      <w:proofErr w:type="spellStart"/>
      <w:r w:rsidRPr="002A7776">
        <w:rPr>
          <w:lang w:val="uk-UA"/>
        </w:rPr>
        <w:t>Потапенка</w:t>
      </w:r>
      <w:proofErr w:type="spellEnd"/>
      <w:r w:rsidRPr="002A7776">
        <w:rPr>
          <w:lang w:val="uk-UA"/>
        </w:rPr>
        <w:t>, О. </w:t>
      </w:r>
      <w:proofErr w:type="spellStart"/>
      <w:r w:rsidRPr="002A7776">
        <w:rPr>
          <w:lang w:val="uk-UA"/>
        </w:rPr>
        <w:t>Сербенської</w:t>
      </w:r>
      <w:proofErr w:type="spellEnd"/>
      <w:r w:rsidRPr="002A7776">
        <w:rPr>
          <w:lang w:val="uk-UA"/>
        </w:rPr>
        <w:t xml:space="preserve">, </w:t>
      </w:r>
      <w:proofErr w:type="spellStart"/>
      <w:r w:rsidRPr="002A7776">
        <w:rPr>
          <w:lang w:val="uk-UA"/>
        </w:rPr>
        <w:t>О.Стишова</w:t>
      </w:r>
      <w:proofErr w:type="spellEnd"/>
      <w:r w:rsidRPr="002A7776">
        <w:rPr>
          <w:lang w:val="uk-UA"/>
        </w:rPr>
        <w:t xml:space="preserve"> та ін., а в зарубіжному – у працях Т. </w:t>
      </w:r>
      <w:proofErr w:type="spellStart"/>
      <w:r w:rsidRPr="002A7776">
        <w:rPr>
          <w:lang w:val="uk-UA"/>
        </w:rPr>
        <w:t>Добросклонської</w:t>
      </w:r>
      <w:proofErr w:type="spellEnd"/>
      <w:r w:rsidRPr="002A7776">
        <w:rPr>
          <w:lang w:val="uk-UA"/>
        </w:rPr>
        <w:t>, М. </w:t>
      </w:r>
      <w:proofErr w:type="spellStart"/>
      <w:r w:rsidRPr="002A7776">
        <w:rPr>
          <w:lang w:val="uk-UA"/>
        </w:rPr>
        <w:t>Желтухіної</w:t>
      </w:r>
      <w:proofErr w:type="spellEnd"/>
      <w:r w:rsidRPr="002A7776">
        <w:rPr>
          <w:lang w:val="uk-UA"/>
        </w:rPr>
        <w:t>, О. </w:t>
      </w:r>
      <w:proofErr w:type="spellStart"/>
      <w:r w:rsidRPr="002A7776">
        <w:rPr>
          <w:lang w:val="uk-UA"/>
        </w:rPr>
        <w:t>Какоріної</w:t>
      </w:r>
      <w:proofErr w:type="spellEnd"/>
      <w:r w:rsidRPr="002A7776">
        <w:rPr>
          <w:lang w:val="uk-UA"/>
        </w:rPr>
        <w:t>, В. Костомарова, Б. Кривенко,  М. </w:t>
      </w:r>
      <w:proofErr w:type="spellStart"/>
      <w:r w:rsidRPr="002A7776">
        <w:rPr>
          <w:lang w:val="uk-UA"/>
        </w:rPr>
        <w:t>Кронгауза</w:t>
      </w:r>
      <w:proofErr w:type="spellEnd"/>
      <w:r w:rsidRPr="002A7776">
        <w:rPr>
          <w:lang w:val="uk-UA"/>
        </w:rPr>
        <w:t>, Г. </w:t>
      </w:r>
      <w:proofErr w:type="spellStart"/>
      <w:r w:rsidRPr="002A7776">
        <w:rPr>
          <w:lang w:val="uk-UA"/>
        </w:rPr>
        <w:t>Солганика</w:t>
      </w:r>
      <w:proofErr w:type="spellEnd"/>
      <w:r w:rsidRPr="002A7776">
        <w:rPr>
          <w:lang w:val="uk-UA"/>
        </w:rPr>
        <w:t xml:space="preserve">, С. </w:t>
      </w:r>
      <w:proofErr w:type="spellStart"/>
      <w:r w:rsidRPr="002A7776">
        <w:rPr>
          <w:lang w:val="uk-UA"/>
        </w:rPr>
        <w:t>Трескової</w:t>
      </w:r>
      <w:proofErr w:type="spellEnd"/>
      <w:r w:rsidRPr="002A7776">
        <w:rPr>
          <w:lang w:val="uk-UA"/>
        </w:rPr>
        <w:t xml:space="preserve"> та ін. Утім, вивчення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мові ЗМІ, зважаючи на актуальні тенденції нового українського правопису, потребує ґрунтовного дослідження, зокрема в аспекті сприйняття нововведень пересічними носіями мови – адресатами ЗМІ.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Мета роботи</w:t>
      </w:r>
      <w:r w:rsidRPr="002A7776">
        <w:rPr>
          <w:lang w:val="uk-UA"/>
        </w:rPr>
        <w:t xml:space="preserve"> – проаналізувати специфіку вживання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в українському мас-медійному дискурсі і виявити ставлення носіїв мови до проблеми використання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мові ЗМІ.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>Завдання магістерської роботи зумовлені поставлено</w:t>
      </w:r>
      <w:r>
        <w:rPr>
          <w:lang w:val="uk-UA"/>
        </w:rPr>
        <w:t>ю</w:t>
      </w:r>
      <w:r w:rsidRPr="002A7776">
        <w:rPr>
          <w:lang w:val="uk-UA"/>
        </w:rPr>
        <w:t xml:space="preserve"> метою: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1) визначити проблему вивчення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</w:t>
      </w:r>
      <w:proofErr w:type="spellStart"/>
      <w:r w:rsidRPr="002A7776">
        <w:rPr>
          <w:lang w:val="uk-UA"/>
        </w:rPr>
        <w:t>медіалінгвістиці</w:t>
      </w:r>
      <w:proofErr w:type="spellEnd"/>
      <w:r w:rsidRPr="002A7776">
        <w:rPr>
          <w:lang w:val="uk-UA"/>
        </w:rPr>
        <w:t>;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2) простежити основні етапи входження в сучасну українську мову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і закріплення їх у словниках і «Правописі» 2019 року;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3) проаналізувати сучасні українські електронні ЗМІ – інтернет-видання і </w:t>
      </w:r>
      <w:proofErr w:type="spellStart"/>
      <w:r>
        <w:rPr>
          <w:lang w:val="uk-UA"/>
        </w:rPr>
        <w:t>соцмережі</w:t>
      </w:r>
      <w:proofErr w:type="spellEnd"/>
      <w:r w:rsidRPr="002A7776">
        <w:rPr>
          <w:lang w:val="uk-UA"/>
        </w:rPr>
        <w:t xml:space="preserve"> – задля виявлення функціонування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>;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4) виявити основні тенденції використання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в українському мас-медійному дискурсі;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5) провести лінгвістичний експеримент для визначення специфіки сприйняття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медійних текстах пересічними носіями мови.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Об’єктом</w:t>
      </w:r>
      <w:r w:rsidRPr="002A7776">
        <w:rPr>
          <w:lang w:val="uk-UA"/>
        </w:rPr>
        <w:t xml:space="preserve"> дослідження є сучасний український мас-медійний дискурс, а </w:t>
      </w:r>
      <w:r w:rsidRPr="002A7776">
        <w:rPr>
          <w:b/>
          <w:lang w:val="uk-UA"/>
        </w:rPr>
        <w:t>предметом</w:t>
      </w:r>
      <w:r w:rsidRPr="002A7776">
        <w:rPr>
          <w:lang w:val="uk-UA"/>
        </w:rPr>
        <w:t xml:space="preserve"> – </w:t>
      </w:r>
      <w:proofErr w:type="spellStart"/>
      <w:r w:rsidRPr="002A7776">
        <w:rPr>
          <w:lang w:val="uk-UA"/>
        </w:rPr>
        <w:t>фемінітиви</w:t>
      </w:r>
      <w:proofErr w:type="spellEnd"/>
      <w:r w:rsidRPr="002A7776">
        <w:rPr>
          <w:lang w:val="uk-UA"/>
        </w:rPr>
        <w:t xml:space="preserve"> і сприйняття їх реципієнтами в текстах українських ЗМІ.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Джерельною базою</w:t>
      </w:r>
      <w:r w:rsidRPr="002A7776">
        <w:rPr>
          <w:lang w:val="uk-UA"/>
        </w:rPr>
        <w:t xml:space="preserve"> дослідження слугували заголовки і тексти українських електронних видань «Українська правда», «</w:t>
      </w:r>
      <w:r>
        <w:rPr>
          <w:lang w:val="uk-UA"/>
        </w:rPr>
        <w:t>Суспільне</w:t>
      </w:r>
      <w:r w:rsidRPr="002A7776">
        <w:rPr>
          <w:lang w:val="uk-UA"/>
        </w:rPr>
        <w:t>», «Дзеркало тижня»,</w:t>
      </w:r>
      <w:r>
        <w:rPr>
          <w:lang w:val="uk-UA"/>
        </w:rPr>
        <w:t xml:space="preserve"> «День»,</w:t>
      </w:r>
      <w:r w:rsidRPr="002A7776">
        <w:rPr>
          <w:lang w:val="uk-UA"/>
        </w:rPr>
        <w:t xml:space="preserve"> </w:t>
      </w:r>
      <w:r>
        <w:rPr>
          <w:lang w:val="uk-UA"/>
        </w:rPr>
        <w:t>«</w:t>
      </w:r>
      <w:proofErr w:type="spellStart"/>
      <w:r>
        <w:rPr>
          <w:lang w:val="uk-UA"/>
        </w:rPr>
        <w:t>УкрІнформ</w:t>
      </w:r>
      <w:proofErr w:type="spellEnd"/>
      <w:r>
        <w:rPr>
          <w:lang w:val="uk-UA"/>
        </w:rPr>
        <w:t>», «</w:t>
      </w:r>
      <w:proofErr w:type="spellStart"/>
      <w:r>
        <w:rPr>
          <w:lang w:val="uk-UA"/>
        </w:rPr>
        <w:t>УкрНет</w:t>
      </w:r>
      <w:proofErr w:type="spellEnd"/>
      <w:r>
        <w:rPr>
          <w:lang w:val="uk-UA"/>
        </w:rPr>
        <w:t xml:space="preserve">», ТСН, </w:t>
      </w:r>
      <w:r w:rsidRPr="002A7776">
        <w:rPr>
          <w:lang w:val="uk-UA"/>
        </w:rPr>
        <w:t>«</w:t>
      </w:r>
      <w:proofErr w:type="spellStart"/>
      <w:r w:rsidRPr="002A7776">
        <w:rPr>
          <w:lang w:val="uk-UA"/>
        </w:rPr>
        <w:t>Opinion</w:t>
      </w:r>
      <w:proofErr w:type="spellEnd"/>
      <w:r w:rsidRPr="002A7776">
        <w:rPr>
          <w:lang w:val="uk-UA"/>
        </w:rPr>
        <w:t>»</w:t>
      </w:r>
      <w:r>
        <w:rPr>
          <w:lang w:val="uk-UA"/>
        </w:rPr>
        <w:t xml:space="preserve"> тощо</w:t>
      </w:r>
      <w:r w:rsidRPr="002A7776">
        <w:rPr>
          <w:lang w:val="uk-UA"/>
        </w:rPr>
        <w:t xml:space="preserve">, а також </w:t>
      </w:r>
      <w:r>
        <w:rPr>
          <w:lang w:val="uk-UA"/>
        </w:rPr>
        <w:t xml:space="preserve">соціальної мережі </w:t>
      </w:r>
      <w:r>
        <w:rPr>
          <w:lang w:val="en-US"/>
        </w:rPr>
        <w:t>Facebook</w:t>
      </w:r>
      <w:r w:rsidRPr="002A7776">
        <w:rPr>
          <w:lang w:val="uk-UA"/>
        </w:rPr>
        <w:t xml:space="preserve"> за 201</w:t>
      </w:r>
      <w:r>
        <w:rPr>
          <w:lang w:val="uk-UA"/>
        </w:rPr>
        <w:t>7</w:t>
      </w:r>
      <w:r w:rsidRPr="002A7776">
        <w:rPr>
          <w:lang w:val="uk-UA"/>
        </w:rPr>
        <w:t>–2020 роки.</w:t>
      </w:r>
      <w:r>
        <w:rPr>
          <w:lang w:val="uk-UA"/>
        </w:rPr>
        <w:t xml:space="preserve"> Загалом проаналізовано понад 300 </w:t>
      </w:r>
      <w:proofErr w:type="spellStart"/>
      <w:r>
        <w:rPr>
          <w:lang w:val="uk-UA"/>
        </w:rPr>
        <w:t>фемінітивів</w:t>
      </w:r>
      <w:proofErr w:type="spellEnd"/>
      <w:r>
        <w:rPr>
          <w:lang w:val="uk-UA"/>
        </w:rPr>
        <w:t>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lastRenderedPageBreak/>
        <w:t xml:space="preserve">Матеріалом </w:t>
      </w:r>
      <w:r w:rsidRPr="002A7776">
        <w:rPr>
          <w:lang w:val="uk-UA"/>
        </w:rPr>
        <w:t xml:space="preserve">для дослідження слугували анкети респондентів загальною кількістю </w:t>
      </w:r>
      <w:r>
        <w:rPr>
          <w:lang w:val="uk-UA"/>
        </w:rPr>
        <w:t>163</w:t>
      </w:r>
      <w:r w:rsidRPr="002A7776">
        <w:rPr>
          <w:lang w:val="uk-UA"/>
        </w:rPr>
        <w:t xml:space="preserve"> ос</w:t>
      </w:r>
      <w:r>
        <w:rPr>
          <w:lang w:val="uk-UA"/>
        </w:rPr>
        <w:t>оби</w:t>
      </w:r>
      <w:r w:rsidRPr="002A7776">
        <w:rPr>
          <w:lang w:val="uk-UA"/>
        </w:rPr>
        <w:t xml:space="preserve">, отримані через </w:t>
      </w:r>
      <w:proofErr w:type="spellStart"/>
      <w:r w:rsidRPr="002A7776">
        <w:rPr>
          <w:lang w:val="uk-UA"/>
        </w:rPr>
        <w:t>Googl</w:t>
      </w:r>
      <w:r>
        <w:rPr>
          <w:lang w:val="uk-UA"/>
        </w:rPr>
        <w:t>е</w:t>
      </w:r>
      <w:proofErr w:type="spellEnd"/>
      <w:r w:rsidRPr="002A7776">
        <w:rPr>
          <w:lang w:val="uk-UA"/>
        </w:rPr>
        <w:t>-форми.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У роботі використано наступні </w:t>
      </w:r>
      <w:r w:rsidRPr="002A7776">
        <w:rPr>
          <w:b/>
          <w:lang w:val="uk-UA"/>
        </w:rPr>
        <w:t>методи</w:t>
      </w:r>
      <w:r w:rsidRPr="002A7776">
        <w:rPr>
          <w:lang w:val="uk-UA"/>
        </w:rPr>
        <w:t xml:space="preserve">: загальнонаукові методи </w:t>
      </w:r>
      <w:r w:rsidRPr="002A7776">
        <w:rPr>
          <w:i/>
          <w:lang w:val="uk-UA"/>
        </w:rPr>
        <w:t>аналізу й синтезу</w:t>
      </w:r>
      <w:r w:rsidRPr="002A7776">
        <w:rPr>
          <w:lang w:val="uk-UA"/>
        </w:rPr>
        <w:t xml:space="preserve"> – для відбору й опрацювання фактичного матеріалу, метод </w:t>
      </w:r>
      <w:r w:rsidRPr="002A7776">
        <w:rPr>
          <w:i/>
          <w:lang w:val="uk-UA"/>
        </w:rPr>
        <w:t xml:space="preserve">узагальнення </w:t>
      </w:r>
      <w:r w:rsidRPr="002A7776">
        <w:rPr>
          <w:lang w:val="uk-UA"/>
        </w:rPr>
        <w:t xml:space="preserve">– для опрацювання </w:t>
      </w:r>
      <w:r w:rsidRPr="004D73B6">
        <w:rPr>
          <w:b/>
          <w:bCs/>
          <w:lang w:val="uk-UA"/>
        </w:rPr>
        <w:t>теорій мас-медійного дискурсу</w:t>
      </w:r>
      <w:r w:rsidRPr="002A7776">
        <w:rPr>
          <w:lang w:val="uk-UA"/>
        </w:rPr>
        <w:t xml:space="preserve"> і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</w:t>
      </w:r>
      <w:proofErr w:type="spellStart"/>
      <w:r w:rsidRPr="002A7776">
        <w:rPr>
          <w:lang w:val="uk-UA"/>
        </w:rPr>
        <w:t>медіалінгвістиці</w:t>
      </w:r>
      <w:proofErr w:type="spellEnd"/>
      <w:r w:rsidRPr="002A7776">
        <w:rPr>
          <w:lang w:val="uk-UA"/>
        </w:rPr>
        <w:t xml:space="preserve"> і граматиці; метод </w:t>
      </w:r>
      <w:r w:rsidRPr="002A7776">
        <w:rPr>
          <w:i/>
          <w:lang w:val="uk-UA"/>
        </w:rPr>
        <w:t>компонентного аналізу</w:t>
      </w:r>
      <w:r w:rsidRPr="002A7776">
        <w:rPr>
          <w:lang w:val="uk-UA"/>
        </w:rPr>
        <w:t xml:space="preserve"> – для вивчення семантики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; метод </w:t>
      </w:r>
      <w:r w:rsidRPr="002A7776">
        <w:rPr>
          <w:i/>
          <w:lang w:val="uk-UA"/>
        </w:rPr>
        <w:t>словотвірного аналізу</w:t>
      </w:r>
      <w:r w:rsidRPr="002A7776">
        <w:rPr>
          <w:lang w:val="uk-UA"/>
        </w:rPr>
        <w:t xml:space="preserve"> – для виявлення походження і дериваційних особливостей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; метод </w:t>
      </w:r>
      <w:r w:rsidRPr="002A7776">
        <w:rPr>
          <w:i/>
          <w:lang w:val="uk-UA"/>
        </w:rPr>
        <w:t>контекстуального аналізу</w:t>
      </w:r>
      <w:r w:rsidRPr="002A7776">
        <w:rPr>
          <w:lang w:val="uk-UA"/>
        </w:rPr>
        <w:t xml:space="preserve"> – для дослідження специфіки функціонування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текстах ЗМІ, метод </w:t>
      </w:r>
      <w:r w:rsidRPr="002A7776">
        <w:rPr>
          <w:i/>
          <w:lang w:val="uk-UA"/>
        </w:rPr>
        <w:t>лінгвістичного експерименту</w:t>
      </w:r>
      <w:r w:rsidRPr="002A7776">
        <w:rPr>
          <w:lang w:val="uk-UA"/>
        </w:rPr>
        <w:t xml:space="preserve"> – для з’ясування особливостей сприйняття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ЗМІ носіями мови.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Гіпотеза магістерської роботи</w:t>
      </w:r>
      <w:r w:rsidRPr="002A7776">
        <w:rPr>
          <w:lang w:val="uk-UA"/>
        </w:rPr>
        <w:t xml:space="preserve">. На нашу думку, проблема вживання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лежить не лише у площині мови, а й у площині світогляду: не всі люди готові сприймати гендерні ролі жінок і чоловік однаково. Так, одна з одеських журналісток З. </w:t>
      </w:r>
      <w:proofErr w:type="spellStart"/>
      <w:r w:rsidRPr="002A7776">
        <w:rPr>
          <w:lang w:val="uk-UA"/>
        </w:rPr>
        <w:t>Казанжи</w:t>
      </w:r>
      <w:proofErr w:type="spellEnd"/>
      <w:r w:rsidRPr="002A7776">
        <w:rPr>
          <w:lang w:val="uk-UA"/>
        </w:rPr>
        <w:t xml:space="preserve"> зазначає: «Будь-яка мова – це живий організм. Вона </w:t>
      </w:r>
      <w:proofErr w:type="spellStart"/>
      <w:r w:rsidRPr="002A7776">
        <w:rPr>
          <w:lang w:val="uk-UA"/>
        </w:rPr>
        <w:t>динамічно</w:t>
      </w:r>
      <w:proofErr w:type="spellEnd"/>
      <w:r w:rsidRPr="002A7776">
        <w:rPr>
          <w:lang w:val="uk-UA"/>
        </w:rPr>
        <w:t xml:space="preserve"> розвивається і відображає зокрема і ті процеси, які відбуваються в соціумі. Соціум якраз і формує запит. А запит такий, що роль жінок у сучасному світі серйозно змінюється, і, відповідно, змінюється лексика, яка описує ці процеси і зміни» (</w:t>
      </w:r>
      <w:proofErr w:type="spellStart"/>
      <w:r w:rsidRPr="002A7776">
        <w:rPr>
          <w:lang w:val="uk-UA"/>
        </w:rPr>
        <w:t>Opinion</w:t>
      </w:r>
      <w:proofErr w:type="spellEnd"/>
      <w:r w:rsidRPr="002A7776">
        <w:rPr>
          <w:lang w:val="uk-UA"/>
        </w:rPr>
        <w:t xml:space="preserve">, 31.10.2018). Враховуючи сказане, вважаємо, що </w:t>
      </w:r>
      <w:r w:rsidRPr="002A7776">
        <w:rPr>
          <w:i/>
          <w:lang w:val="uk-UA"/>
        </w:rPr>
        <w:t xml:space="preserve">проблема сприйняття і несприйняття </w:t>
      </w:r>
      <w:proofErr w:type="spellStart"/>
      <w:r w:rsidRPr="002A7776">
        <w:rPr>
          <w:i/>
          <w:lang w:val="uk-UA"/>
        </w:rPr>
        <w:t>фемінітивів</w:t>
      </w:r>
      <w:proofErr w:type="spellEnd"/>
      <w:r w:rsidRPr="002A7776">
        <w:rPr>
          <w:i/>
          <w:lang w:val="uk-UA"/>
        </w:rPr>
        <w:t xml:space="preserve"> зумовлена передусім не лінгвістичними, а соціальними причинами</w:t>
      </w:r>
      <w:r w:rsidRPr="002A7776">
        <w:rPr>
          <w:lang w:val="uk-UA"/>
        </w:rPr>
        <w:t xml:space="preserve">. Для виявлення справжнього підґрунтя суперечливого ставлення до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в українському суспільстві проведено анкетування носіїв мови, що дасть змогу виявити основну мотивацію для позитивного або негативного оцінювання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та їхнього вживання, зокрема в мас-медійному дискурсі. </w:t>
      </w: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t>Наукова новизна</w:t>
      </w:r>
      <w:r w:rsidRPr="002A7776">
        <w:rPr>
          <w:lang w:val="uk-UA"/>
        </w:rPr>
        <w:t xml:space="preserve"> магістерської роботи зумовлена поглибленням сучасної граматичної теорії, залученням експериментальних методів дослідження до аналізу мас-медійного дискурсу, поєднанням </w:t>
      </w:r>
      <w:proofErr w:type="spellStart"/>
      <w:r w:rsidRPr="002A7776">
        <w:rPr>
          <w:lang w:val="uk-UA"/>
        </w:rPr>
        <w:t>медіалінгвістики</w:t>
      </w:r>
      <w:proofErr w:type="spellEnd"/>
      <w:r w:rsidRPr="002A7776">
        <w:rPr>
          <w:lang w:val="uk-UA"/>
        </w:rPr>
        <w:t xml:space="preserve"> і гендерної лінгвістики.</w:t>
      </w:r>
    </w:p>
    <w:p w:rsidR="00DA0E4A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b/>
          <w:lang w:val="uk-UA"/>
        </w:rPr>
        <w:lastRenderedPageBreak/>
        <w:t>Практичне значення</w:t>
      </w:r>
      <w:r w:rsidRPr="002A7776">
        <w:rPr>
          <w:lang w:val="uk-UA"/>
        </w:rPr>
        <w:t xml:space="preserve"> дослідження зумовлено можливістю використання одержаних результатів у викладанні вишівських курсів з </w:t>
      </w:r>
      <w:proofErr w:type="spellStart"/>
      <w:r w:rsidRPr="002A7776">
        <w:rPr>
          <w:lang w:val="uk-UA"/>
        </w:rPr>
        <w:t>медіалінгвістики</w:t>
      </w:r>
      <w:proofErr w:type="spellEnd"/>
      <w:r w:rsidRPr="002A7776">
        <w:rPr>
          <w:lang w:val="uk-UA"/>
        </w:rPr>
        <w:t>, гендерної лінгвістики, сучасної української мови (розділу «Морфологія»), експериментальних методів дослідження та основ прикладної лінгвістики.</w:t>
      </w:r>
    </w:p>
    <w:p w:rsidR="00DA0E4A" w:rsidRDefault="00DA0E4A" w:rsidP="00DA0E4A">
      <w:pPr>
        <w:spacing w:after="0" w:line="360" w:lineRule="auto"/>
        <w:ind w:firstLine="567"/>
        <w:jc w:val="both"/>
        <w:rPr>
          <w:lang w:val="uk-UA"/>
        </w:rPr>
      </w:pPr>
      <w:r w:rsidRPr="00611C0D">
        <w:rPr>
          <w:b/>
          <w:lang w:val="uk-UA"/>
        </w:rPr>
        <w:t>Апробація результатів дослідження</w:t>
      </w:r>
      <w:r w:rsidRPr="00611C0D">
        <w:rPr>
          <w:lang w:val="uk-UA"/>
        </w:rPr>
        <w:t>. Основні положення магістерської</w:t>
      </w:r>
      <w:r>
        <w:rPr>
          <w:lang w:val="uk-UA"/>
        </w:rPr>
        <w:t xml:space="preserve"> роботи було оприлюднено під час виступів на наукових конференціях: </w:t>
      </w:r>
    </w:p>
    <w:p w:rsidR="00DA0E4A" w:rsidRDefault="00DA0E4A" w:rsidP="00DA0E4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lang w:val="uk-UA"/>
        </w:rPr>
        <w:t>1) Всеукраїнська науково-практична конференція молодих учених «</w:t>
      </w:r>
      <w:r w:rsidRPr="00CB3EDE">
        <w:rPr>
          <w:color w:val="000000"/>
          <w:szCs w:val="28"/>
          <w:lang w:val="uk-UA"/>
        </w:rPr>
        <w:t xml:space="preserve">Лінгвістика й </w:t>
      </w:r>
      <w:proofErr w:type="spellStart"/>
      <w:r w:rsidRPr="00CB3EDE">
        <w:rPr>
          <w:color w:val="000000"/>
          <w:szCs w:val="28"/>
          <w:lang w:val="uk-UA"/>
        </w:rPr>
        <w:t>лінгводидактика</w:t>
      </w:r>
      <w:proofErr w:type="spellEnd"/>
      <w:r w:rsidRPr="00CB3EDE">
        <w:rPr>
          <w:color w:val="000000"/>
          <w:szCs w:val="28"/>
          <w:lang w:val="uk-UA"/>
        </w:rPr>
        <w:t>: здобутки і перспективи розвитку</w:t>
      </w:r>
      <w:r>
        <w:rPr>
          <w:color w:val="000000"/>
          <w:szCs w:val="28"/>
          <w:lang w:val="uk-UA"/>
        </w:rPr>
        <w:t xml:space="preserve">» (ПНПУ ім. </w:t>
      </w:r>
      <w:proofErr w:type="spellStart"/>
      <w:r>
        <w:rPr>
          <w:color w:val="000000"/>
          <w:szCs w:val="28"/>
          <w:lang w:val="uk-UA"/>
        </w:rPr>
        <w:t>К.Д.Ушинського</w:t>
      </w:r>
      <w:proofErr w:type="spellEnd"/>
      <w:r>
        <w:rPr>
          <w:color w:val="000000"/>
          <w:szCs w:val="28"/>
          <w:lang w:val="uk-UA"/>
        </w:rPr>
        <w:t>, 29–30 листопада 2019), доповідь «</w:t>
      </w:r>
      <w:proofErr w:type="spellStart"/>
      <w:r w:rsidRPr="00CB3EDE">
        <w:rPr>
          <w:color w:val="000000"/>
          <w:szCs w:val="28"/>
          <w:lang w:val="uk-UA"/>
        </w:rPr>
        <w:t>Мовна</w:t>
      </w:r>
      <w:proofErr w:type="spellEnd"/>
      <w:r w:rsidRPr="00CB3EDE">
        <w:rPr>
          <w:color w:val="000000"/>
          <w:szCs w:val="28"/>
          <w:lang w:val="uk-UA"/>
        </w:rPr>
        <w:t xml:space="preserve"> репрезентація і сприйняття </w:t>
      </w:r>
      <w:proofErr w:type="spellStart"/>
      <w:r w:rsidRPr="00CB3EDE">
        <w:rPr>
          <w:color w:val="000000"/>
          <w:szCs w:val="28"/>
          <w:lang w:val="uk-UA"/>
        </w:rPr>
        <w:t>фемінітивів</w:t>
      </w:r>
      <w:proofErr w:type="spellEnd"/>
      <w:r w:rsidRPr="00CB3EDE">
        <w:rPr>
          <w:color w:val="000000"/>
          <w:szCs w:val="28"/>
          <w:lang w:val="uk-UA"/>
        </w:rPr>
        <w:t xml:space="preserve"> читачами мас-медійних текстів</w:t>
      </w:r>
      <w:r>
        <w:rPr>
          <w:color w:val="000000"/>
          <w:szCs w:val="28"/>
          <w:lang w:val="uk-UA"/>
        </w:rPr>
        <w:t xml:space="preserve">»; </w:t>
      </w:r>
    </w:p>
    <w:p w:rsidR="00DA0E4A" w:rsidRDefault="00DA0E4A" w:rsidP="00DA0E4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2) </w:t>
      </w:r>
      <w:r>
        <w:rPr>
          <w:lang w:val="uk-UA"/>
        </w:rPr>
        <w:t>Всеукраїнська науково-практична конференція молодих учених «</w:t>
      </w:r>
      <w:r>
        <w:rPr>
          <w:color w:val="000000"/>
          <w:szCs w:val="28"/>
          <w:lang w:val="uk-UA"/>
        </w:rPr>
        <w:t xml:space="preserve">Загальна та прикладна лінгвістика в колі </w:t>
      </w:r>
      <w:proofErr w:type="spellStart"/>
      <w:r>
        <w:rPr>
          <w:color w:val="000000"/>
          <w:szCs w:val="28"/>
          <w:lang w:val="uk-UA"/>
        </w:rPr>
        <w:t>антропоцентричних</w:t>
      </w:r>
      <w:proofErr w:type="spellEnd"/>
      <w:r>
        <w:rPr>
          <w:color w:val="000000"/>
          <w:szCs w:val="28"/>
          <w:lang w:val="uk-UA"/>
        </w:rPr>
        <w:t xml:space="preserve"> наук» (</w:t>
      </w:r>
      <w:r w:rsidRPr="006E441F">
        <w:rPr>
          <w:szCs w:val="28"/>
          <w:lang w:val="uk-UA"/>
        </w:rPr>
        <w:t>Миколаївський національний університет імені В. О. Сухомлинського</w:t>
      </w:r>
      <w:r>
        <w:rPr>
          <w:color w:val="000000"/>
          <w:szCs w:val="28"/>
          <w:lang w:val="uk-UA"/>
        </w:rPr>
        <w:t xml:space="preserve">, 27 березня 2020), доповідь «особливості використання </w:t>
      </w:r>
      <w:proofErr w:type="spellStart"/>
      <w:r>
        <w:rPr>
          <w:color w:val="000000"/>
          <w:szCs w:val="28"/>
          <w:lang w:val="uk-UA"/>
        </w:rPr>
        <w:t>фемінітивів</w:t>
      </w:r>
      <w:proofErr w:type="spellEnd"/>
      <w:r>
        <w:rPr>
          <w:color w:val="000000"/>
          <w:szCs w:val="28"/>
          <w:lang w:val="uk-UA"/>
        </w:rPr>
        <w:t xml:space="preserve"> в українській мові: новітні </w:t>
      </w:r>
      <w:proofErr w:type="spellStart"/>
      <w:r>
        <w:rPr>
          <w:color w:val="000000"/>
          <w:szCs w:val="28"/>
          <w:lang w:val="uk-UA"/>
        </w:rPr>
        <w:t>тенденціх</w:t>
      </w:r>
      <w:proofErr w:type="spellEnd"/>
      <w:r>
        <w:rPr>
          <w:color w:val="000000"/>
          <w:szCs w:val="28"/>
          <w:lang w:val="uk-UA"/>
        </w:rPr>
        <w:t xml:space="preserve">»; </w:t>
      </w:r>
    </w:p>
    <w:p w:rsidR="00DA0E4A" w:rsidRDefault="00DA0E4A" w:rsidP="00DA0E4A">
      <w:pPr>
        <w:spacing w:after="0" w:line="360" w:lineRule="auto"/>
        <w:ind w:firstLine="567"/>
        <w:jc w:val="both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3) </w:t>
      </w:r>
      <w:r>
        <w:rPr>
          <w:lang w:val="uk-UA"/>
        </w:rPr>
        <w:t>Всеукраїнська науково-практична конференція молодих учених «</w:t>
      </w:r>
      <w:r w:rsidRPr="00CB3EDE">
        <w:rPr>
          <w:color w:val="000000"/>
          <w:szCs w:val="28"/>
          <w:lang w:val="uk-UA"/>
        </w:rPr>
        <w:t xml:space="preserve">Лінгвістика й </w:t>
      </w:r>
      <w:proofErr w:type="spellStart"/>
      <w:r w:rsidRPr="00CB3EDE">
        <w:rPr>
          <w:color w:val="000000"/>
          <w:szCs w:val="28"/>
          <w:lang w:val="uk-UA"/>
        </w:rPr>
        <w:t>лінгводидактика</w:t>
      </w:r>
      <w:proofErr w:type="spellEnd"/>
      <w:r w:rsidRPr="00CB3EDE">
        <w:rPr>
          <w:color w:val="000000"/>
          <w:szCs w:val="28"/>
          <w:lang w:val="uk-UA"/>
        </w:rPr>
        <w:t>: здобутки і перспективи розвитку</w:t>
      </w:r>
      <w:r>
        <w:rPr>
          <w:color w:val="000000"/>
          <w:szCs w:val="28"/>
          <w:lang w:val="uk-UA"/>
        </w:rPr>
        <w:t xml:space="preserve">» (ПНПУ ім. </w:t>
      </w:r>
      <w:proofErr w:type="spellStart"/>
      <w:r>
        <w:rPr>
          <w:color w:val="000000"/>
          <w:szCs w:val="28"/>
          <w:lang w:val="uk-UA"/>
        </w:rPr>
        <w:t>К.Д.Ушинського</w:t>
      </w:r>
      <w:proofErr w:type="spellEnd"/>
      <w:r>
        <w:rPr>
          <w:color w:val="000000"/>
          <w:szCs w:val="28"/>
          <w:lang w:val="uk-UA"/>
        </w:rPr>
        <w:t xml:space="preserve">, 26–27 листопада 2020), доповідь «Аксіологічні характеристики </w:t>
      </w:r>
      <w:proofErr w:type="spellStart"/>
      <w:r>
        <w:rPr>
          <w:color w:val="000000"/>
          <w:szCs w:val="28"/>
          <w:lang w:val="uk-UA"/>
        </w:rPr>
        <w:t>фемінітивів</w:t>
      </w:r>
      <w:proofErr w:type="spellEnd"/>
      <w:r>
        <w:rPr>
          <w:color w:val="000000"/>
          <w:szCs w:val="28"/>
          <w:lang w:val="uk-UA"/>
        </w:rPr>
        <w:t xml:space="preserve"> в дописах користувачів </w:t>
      </w:r>
      <w:proofErr w:type="spellStart"/>
      <w:r>
        <w:rPr>
          <w:color w:val="000000"/>
          <w:szCs w:val="28"/>
          <w:lang w:val="uk-UA"/>
        </w:rPr>
        <w:t>соцмереж</w:t>
      </w:r>
      <w:proofErr w:type="spellEnd"/>
      <w:r>
        <w:rPr>
          <w:color w:val="000000"/>
          <w:szCs w:val="28"/>
          <w:lang w:val="uk-UA"/>
        </w:rPr>
        <w:t>».</w:t>
      </w:r>
    </w:p>
    <w:p w:rsidR="00DA0E4A" w:rsidRPr="00F0246A" w:rsidRDefault="00DA0E4A" w:rsidP="00DA0E4A">
      <w:pPr>
        <w:spacing w:after="0" w:line="360" w:lineRule="auto"/>
        <w:ind w:firstLine="567"/>
        <w:jc w:val="both"/>
        <w:rPr>
          <w:b/>
          <w:color w:val="000000"/>
          <w:szCs w:val="28"/>
          <w:lang w:val="uk-UA"/>
        </w:rPr>
      </w:pP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</w:p>
    <w:p w:rsidR="00DA0E4A" w:rsidRPr="002A7776" w:rsidRDefault="00DA0E4A" w:rsidP="00DA0E4A">
      <w:pPr>
        <w:spacing w:after="0" w:line="360" w:lineRule="auto"/>
        <w:ind w:firstLine="567"/>
        <w:jc w:val="both"/>
        <w:rPr>
          <w:lang w:val="uk-UA"/>
        </w:rPr>
      </w:pPr>
    </w:p>
    <w:p w:rsidR="00F36B84" w:rsidRPr="002A7776" w:rsidRDefault="00DA0E4A" w:rsidP="00E30D97">
      <w:pPr>
        <w:spacing w:after="0" w:line="360" w:lineRule="auto"/>
        <w:rPr>
          <w:b/>
          <w:lang w:val="uk-UA"/>
        </w:rPr>
      </w:pPr>
      <w:r w:rsidRPr="002A7776">
        <w:rPr>
          <w:lang w:val="uk-UA"/>
        </w:rPr>
        <w:br w:type="page"/>
      </w:r>
      <w:r w:rsidR="00E30D97">
        <w:rPr>
          <w:b/>
          <w:lang w:val="uk-UA"/>
        </w:rPr>
        <w:lastRenderedPageBreak/>
        <w:t xml:space="preserve">                                               </w:t>
      </w:r>
      <w:bookmarkStart w:id="0" w:name="_GoBack"/>
      <w:bookmarkEnd w:id="0"/>
      <w:r w:rsidR="00F36B84" w:rsidRPr="002A7776">
        <w:rPr>
          <w:b/>
          <w:lang w:val="uk-UA"/>
        </w:rPr>
        <w:t>ВИСНОВКИ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lang w:val="uk-UA"/>
        </w:rPr>
      </w:pP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Прийняття нової редакції українського правопису й внесення змін до національного класифікатора професій в аспекті необхідного вживання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– номінацій на позначення жінок за професією, родом діяльності, соціальним статусом тощо – зумовили бурхливу дискусію в ЗМІ з цього приводу. З одного боку ми спостерігаємо активне обговорення журналістами і користувачами соціальних мереж впровадження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у мовлення, а з іншого боку фіксуємо безпосереднє вживання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журналістами, лідерами думок, філологами і пересічними носіями мови. Певна неусталеність у творенні новітніх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і незгода окремих носіїв мови спричинили появу ненормативних </w:t>
      </w:r>
      <w:proofErr w:type="spellStart"/>
      <w:r w:rsidRPr="002A7776">
        <w:rPr>
          <w:lang w:val="uk-UA"/>
        </w:rPr>
        <w:t>фемінітивних</w:t>
      </w:r>
      <w:proofErr w:type="spellEnd"/>
      <w:r w:rsidRPr="002A7776">
        <w:rPr>
          <w:lang w:val="uk-UA"/>
        </w:rPr>
        <w:t xml:space="preserve"> лексем, а також заперечення цього цілком природного процесу багатьма мовцями. 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lang w:val="uk-UA"/>
        </w:rPr>
      </w:pPr>
      <w:r w:rsidRPr="002A7776">
        <w:rPr>
          <w:lang w:val="uk-UA"/>
        </w:rPr>
        <w:t xml:space="preserve">Використання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саме в мас-медійному дискурсі набуло масштабного характеру через актуалізацію норм саме в ЗМІ: журналісти демонструють взірцеву мовленнєву поведінку, яку мають наслідувати носії української мови. Відповідно визнання або заперечення доцільності вживання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ще до прийняття нового правопису вказує на актуальну проблему в суспільстві, тому що причиною таких суперечок є не лише внутрішні </w:t>
      </w:r>
      <w:proofErr w:type="spellStart"/>
      <w:r w:rsidRPr="002A7776">
        <w:rPr>
          <w:lang w:val="uk-UA"/>
        </w:rPr>
        <w:t>мовні</w:t>
      </w:r>
      <w:proofErr w:type="spellEnd"/>
      <w:r w:rsidRPr="002A7776">
        <w:rPr>
          <w:lang w:val="uk-UA"/>
        </w:rPr>
        <w:t xml:space="preserve"> причини, а й соціальні – гендерна рівність та утвердження ролі жінок як активних </w:t>
      </w:r>
      <w:proofErr w:type="spellStart"/>
      <w:r w:rsidRPr="002A7776">
        <w:rPr>
          <w:lang w:val="uk-UA"/>
        </w:rPr>
        <w:t>членкинь</w:t>
      </w:r>
      <w:proofErr w:type="spellEnd"/>
      <w:r w:rsidRPr="002A7776">
        <w:rPr>
          <w:lang w:val="uk-UA"/>
        </w:rPr>
        <w:t xml:space="preserve"> суспільства, зокрема на керівних посадах і в тих галузях діяльності, що раніше не були для них характерні.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A7776">
        <w:rPr>
          <w:lang w:val="uk-UA"/>
        </w:rPr>
        <w:t xml:space="preserve">Існування </w:t>
      </w:r>
      <w:proofErr w:type="spellStart"/>
      <w:r w:rsidRPr="002A7776">
        <w:rPr>
          <w:lang w:val="uk-UA"/>
        </w:rPr>
        <w:t>фемінітивів</w:t>
      </w:r>
      <w:proofErr w:type="spellEnd"/>
      <w:r w:rsidRPr="002A7776">
        <w:rPr>
          <w:lang w:val="uk-UA"/>
        </w:rPr>
        <w:t xml:space="preserve"> в українській мові зафіксовано насамперед у тлумачному «Словнику української мови» в 11 томах (Київ: Наукова думка, 1970–1980). Це традиційні </w:t>
      </w:r>
      <w:proofErr w:type="spellStart"/>
      <w:r w:rsidRPr="002A7776">
        <w:rPr>
          <w:lang w:val="uk-UA"/>
        </w:rPr>
        <w:t>фемінітиви</w:t>
      </w:r>
      <w:proofErr w:type="spellEnd"/>
      <w:r w:rsidRPr="002A7776">
        <w:rPr>
          <w:lang w:val="uk-UA"/>
        </w:rPr>
        <w:t xml:space="preserve"> різних семантичних груп, зокрема на позначення родинних стосунків (</w:t>
      </w:r>
      <w:r w:rsidRPr="002A7776">
        <w:rPr>
          <w:i/>
          <w:lang w:val="uk-UA"/>
        </w:rPr>
        <w:t>сестра, дочка, онучка</w:t>
      </w:r>
      <w:r w:rsidRPr="002A7776">
        <w:rPr>
          <w:lang w:val="uk-UA"/>
        </w:rPr>
        <w:t>), здавна жіночих професій та обов’язків (</w:t>
      </w:r>
      <w:r w:rsidRPr="002A7776">
        <w:rPr>
          <w:i/>
          <w:lang w:val="uk-UA"/>
        </w:rPr>
        <w:t>акушерка, стюардеса, вихователька</w:t>
      </w:r>
      <w:r w:rsidRPr="002A7776">
        <w:rPr>
          <w:lang w:val="uk-UA"/>
        </w:rPr>
        <w:t>), номінацій жінки за зовнішнім виглядом (</w:t>
      </w:r>
      <w:r w:rsidRPr="002A7776">
        <w:rPr>
          <w:i/>
          <w:lang w:val="uk-UA"/>
        </w:rPr>
        <w:t>білявка, брюнетка</w:t>
      </w:r>
      <w:r w:rsidRPr="002A7776">
        <w:rPr>
          <w:lang w:val="uk-UA"/>
        </w:rPr>
        <w:t>), національністю чи місцем проживання (</w:t>
      </w:r>
      <w:r w:rsidRPr="002A7776">
        <w:rPr>
          <w:i/>
          <w:lang w:val="uk-UA"/>
        </w:rPr>
        <w:t>українка, одеситка</w:t>
      </w:r>
      <w:r w:rsidRPr="002A7776">
        <w:rPr>
          <w:lang w:val="uk-UA"/>
        </w:rPr>
        <w:t xml:space="preserve">) тощо. </w:t>
      </w:r>
      <w:r w:rsidRPr="002A7776">
        <w:rPr>
          <w:szCs w:val="28"/>
          <w:lang w:val="uk-UA"/>
        </w:rPr>
        <w:t xml:space="preserve">У випадках, коли жінка виконувала роботу, більшою мірою властиву чоловікам, послуговувалися описовим </w:t>
      </w:r>
      <w:proofErr w:type="spellStart"/>
      <w:r>
        <w:rPr>
          <w:szCs w:val="28"/>
          <w:lang w:val="uk-UA"/>
        </w:rPr>
        <w:lastRenderedPageBreak/>
        <w:t>варіянт</w:t>
      </w:r>
      <w:r w:rsidRPr="002A7776">
        <w:rPr>
          <w:szCs w:val="28"/>
          <w:lang w:val="uk-UA"/>
        </w:rPr>
        <w:t>ом</w:t>
      </w:r>
      <w:proofErr w:type="spellEnd"/>
      <w:r w:rsidRPr="002A7776">
        <w:rPr>
          <w:szCs w:val="28"/>
          <w:lang w:val="uk-UA"/>
        </w:rPr>
        <w:t xml:space="preserve"> (</w:t>
      </w:r>
      <w:r w:rsidRPr="002A7776">
        <w:rPr>
          <w:i/>
          <w:szCs w:val="28"/>
          <w:lang w:val="uk-UA"/>
        </w:rPr>
        <w:t>пані професор</w:t>
      </w:r>
      <w:r w:rsidRPr="002A7776">
        <w:rPr>
          <w:szCs w:val="28"/>
          <w:lang w:val="uk-UA"/>
        </w:rPr>
        <w:t xml:space="preserve">) або просто вживали лексему разом з іменем і прізвищем для уникнення непорозуміння. В останні роки в мас-медійному </w:t>
      </w:r>
      <w:r>
        <w:rPr>
          <w:szCs w:val="28"/>
          <w:lang w:val="uk-UA"/>
        </w:rPr>
        <w:t xml:space="preserve">дискурсі </w:t>
      </w:r>
      <w:r w:rsidRPr="002A7776">
        <w:rPr>
          <w:szCs w:val="28"/>
          <w:lang w:val="uk-UA"/>
        </w:rPr>
        <w:t xml:space="preserve">обговорювали назрілі зміни, оскільки комплекс професій, занять і посад, де активно представлені жінки, в нашій країні значно розширився. В окремих ЗМІ журналісти почали активно вживати новітні </w:t>
      </w:r>
      <w:proofErr w:type="spellStart"/>
      <w:r w:rsidRPr="002A7776">
        <w:rPr>
          <w:szCs w:val="28"/>
          <w:lang w:val="uk-UA"/>
        </w:rPr>
        <w:t>фемінітиви</w:t>
      </w:r>
      <w:proofErr w:type="spellEnd"/>
      <w:r w:rsidRPr="002A7776">
        <w:rPr>
          <w:szCs w:val="28"/>
          <w:lang w:val="uk-UA"/>
        </w:rPr>
        <w:t xml:space="preserve"> усупереч чинним нормам </w:t>
      </w:r>
      <w:r>
        <w:rPr>
          <w:szCs w:val="28"/>
          <w:lang w:val="uk-UA"/>
        </w:rPr>
        <w:t>(</w:t>
      </w:r>
      <w:r w:rsidRPr="002A7776">
        <w:rPr>
          <w:szCs w:val="28"/>
          <w:lang w:val="uk-UA"/>
        </w:rPr>
        <w:t xml:space="preserve">наприклад, телеканал СТБ, інтернет-портал «Українська правда» тощо). Прийняття змін до правопису і </w:t>
      </w:r>
      <w:proofErr w:type="spellStart"/>
      <w:r w:rsidRPr="002A7776">
        <w:rPr>
          <w:szCs w:val="28"/>
          <w:lang w:val="uk-UA"/>
        </w:rPr>
        <w:t>кваліфікатора</w:t>
      </w:r>
      <w:proofErr w:type="spellEnd"/>
      <w:r w:rsidRPr="002A7776">
        <w:rPr>
          <w:szCs w:val="28"/>
          <w:lang w:val="uk-UA"/>
        </w:rPr>
        <w:t xml:space="preserve"> професій не зняли проблеми, а – навпаки – поставили нові запитання. Саме ця ситуація, зокрема специфіка сприйняття і вживання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 носіями мови стало предметом нашої уваги.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 xml:space="preserve">У сучасному українському мас-медійному дискурсі </w:t>
      </w:r>
      <w:proofErr w:type="spellStart"/>
      <w:r w:rsidRPr="002A7776">
        <w:rPr>
          <w:szCs w:val="28"/>
          <w:lang w:val="uk-UA"/>
        </w:rPr>
        <w:t>фемінітиви</w:t>
      </w:r>
      <w:proofErr w:type="spellEnd"/>
      <w:r w:rsidRPr="002A7776">
        <w:rPr>
          <w:szCs w:val="28"/>
          <w:lang w:val="uk-UA"/>
        </w:rPr>
        <w:t xml:space="preserve"> активно вживають в електронних ЗМІ і соціальних мережах. В електронних ЗМІ активно обговорюють доцільність використання сучасних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, демонструючи цю тенденцію через використання лексем різних тематичних груп на позначення посад, професій і функцій жінок у суспільстві, що раніше не вживалися в мас-медійному дискурсі: назви політичних посад і професійних </w:t>
      </w:r>
      <w:proofErr w:type="spellStart"/>
      <w:r w:rsidRPr="002A7776">
        <w:rPr>
          <w:szCs w:val="28"/>
          <w:lang w:val="uk-UA"/>
        </w:rPr>
        <w:t>обовʼязків</w:t>
      </w:r>
      <w:proofErr w:type="spellEnd"/>
      <w:r w:rsidRPr="002A7776">
        <w:rPr>
          <w:szCs w:val="28"/>
          <w:lang w:val="uk-UA"/>
        </w:rPr>
        <w:t xml:space="preserve"> (</w:t>
      </w:r>
      <w:proofErr w:type="spellStart"/>
      <w:r w:rsidRPr="002A7776">
        <w:rPr>
          <w:i/>
          <w:szCs w:val="28"/>
          <w:lang w:val="uk-UA"/>
        </w:rPr>
        <w:t>політикиня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премʼєрка</w:t>
      </w:r>
      <w:proofErr w:type="spellEnd"/>
      <w:r w:rsidRPr="002A7776">
        <w:rPr>
          <w:i/>
          <w:szCs w:val="28"/>
          <w:lang w:val="uk-UA"/>
        </w:rPr>
        <w:t xml:space="preserve">, президентка, </w:t>
      </w:r>
      <w:proofErr w:type="spellStart"/>
      <w:r w:rsidRPr="002A7776">
        <w:rPr>
          <w:i/>
          <w:szCs w:val="28"/>
          <w:lang w:val="uk-UA"/>
        </w:rPr>
        <w:t>міністерка</w:t>
      </w:r>
      <w:proofErr w:type="spellEnd"/>
      <w:r w:rsidRPr="002A7776">
        <w:rPr>
          <w:szCs w:val="28"/>
          <w:lang w:val="uk-UA"/>
        </w:rPr>
        <w:t>), назви професій (</w:t>
      </w:r>
      <w:proofErr w:type="spellStart"/>
      <w:r w:rsidRPr="002A7776">
        <w:rPr>
          <w:i/>
          <w:szCs w:val="28"/>
          <w:lang w:val="uk-UA"/>
        </w:rPr>
        <w:t>біологиня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філологиня</w:t>
      </w:r>
      <w:proofErr w:type="spellEnd"/>
      <w:r w:rsidRPr="002A7776">
        <w:rPr>
          <w:szCs w:val="28"/>
          <w:lang w:val="uk-UA"/>
        </w:rPr>
        <w:t>), назви наукових ступенів і вчених звань (</w:t>
      </w:r>
      <w:r w:rsidRPr="002A7776">
        <w:rPr>
          <w:i/>
          <w:szCs w:val="28"/>
          <w:lang w:val="uk-UA"/>
        </w:rPr>
        <w:t xml:space="preserve">професорка, </w:t>
      </w:r>
      <w:proofErr w:type="spellStart"/>
      <w:r w:rsidRPr="002A7776">
        <w:rPr>
          <w:i/>
          <w:szCs w:val="28"/>
          <w:lang w:val="uk-UA"/>
        </w:rPr>
        <w:t>докторка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доцентка</w:t>
      </w:r>
      <w:proofErr w:type="spellEnd"/>
      <w:r w:rsidRPr="002A7776">
        <w:rPr>
          <w:i/>
          <w:szCs w:val="28"/>
          <w:lang w:val="uk-UA"/>
        </w:rPr>
        <w:t>, кандидатка</w:t>
      </w:r>
      <w:r w:rsidRPr="002A7776">
        <w:rPr>
          <w:szCs w:val="28"/>
          <w:lang w:val="uk-UA"/>
        </w:rPr>
        <w:t>), назви спортсменок (</w:t>
      </w:r>
      <w:proofErr w:type="spellStart"/>
      <w:r w:rsidRPr="002A7776">
        <w:rPr>
          <w:i/>
          <w:szCs w:val="28"/>
          <w:lang w:val="uk-UA"/>
        </w:rPr>
        <w:t>плавчиня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борчиня</w:t>
      </w:r>
      <w:proofErr w:type="spellEnd"/>
      <w:r w:rsidRPr="002A7776">
        <w:rPr>
          <w:szCs w:val="28"/>
          <w:lang w:val="uk-UA"/>
        </w:rPr>
        <w:t>), назви видів діяльності (</w:t>
      </w:r>
      <w:proofErr w:type="spellStart"/>
      <w:r w:rsidRPr="002A7776">
        <w:rPr>
          <w:i/>
          <w:szCs w:val="28"/>
          <w:lang w:val="uk-UA"/>
        </w:rPr>
        <w:t>критикиня</w:t>
      </w:r>
      <w:proofErr w:type="spellEnd"/>
      <w:r w:rsidRPr="002A7776">
        <w:rPr>
          <w:szCs w:val="28"/>
          <w:lang w:val="uk-UA"/>
        </w:rPr>
        <w:t xml:space="preserve">). Перелік тематичних груп не розширився, але збільшилася продуктивність суфіксів </w:t>
      </w:r>
      <w:r w:rsidRPr="002A7776">
        <w:rPr>
          <w:i/>
          <w:szCs w:val="28"/>
          <w:lang w:val="uk-UA"/>
        </w:rPr>
        <w:t>–</w:t>
      </w:r>
      <w:proofErr w:type="spellStart"/>
      <w:r w:rsidRPr="002A7776">
        <w:rPr>
          <w:i/>
          <w:szCs w:val="28"/>
          <w:lang w:val="uk-UA"/>
        </w:rPr>
        <w:t>иц</w:t>
      </w:r>
      <w:proofErr w:type="spellEnd"/>
      <w:r w:rsidRPr="002A7776">
        <w:rPr>
          <w:i/>
          <w:szCs w:val="28"/>
          <w:lang w:val="uk-UA"/>
        </w:rPr>
        <w:t>(я), –</w:t>
      </w:r>
      <w:proofErr w:type="spellStart"/>
      <w:r w:rsidRPr="002A7776">
        <w:rPr>
          <w:i/>
          <w:szCs w:val="28"/>
          <w:lang w:val="uk-UA"/>
        </w:rPr>
        <w:t>ин</w:t>
      </w:r>
      <w:proofErr w:type="spellEnd"/>
      <w:r w:rsidRPr="002A7776">
        <w:rPr>
          <w:i/>
          <w:szCs w:val="28"/>
          <w:lang w:val="uk-UA"/>
        </w:rPr>
        <w:t>(я)</w:t>
      </w:r>
      <w:r w:rsidRPr="002A7776">
        <w:rPr>
          <w:szCs w:val="28"/>
          <w:lang w:val="uk-UA"/>
        </w:rPr>
        <w:t xml:space="preserve"> та </w:t>
      </w:r>
      <w:r w:rsidRPr="002A7776">
        <w:rPr>
          <w:i/>
          <w:szCs w:val="28"/>
          <w:lang w:val="uk-UA"/>
        </w:rPr>
        <w:t>–ес(а):</w:t>
      </w:r>
      <w:r w:rsidRPr="002A7776">
        <w:rPr>
          <w:szCs w:val="28"/>
          <w:lang w:val="uk-UA"/>
        </w:rPr>
        <w:t xml:space="preserve"> </w:t>
      </w:r>
      <w:proofErr w:type="spellStart"/>
      <w:r w:rsidRPr="002A7776">
        <w:rPr>
          <w:i/>
          <w:szCs w:val="28"/>
          <w:lang w:val="uk-UA"/>
        </w:rPr>
        <w:t>монстриця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вампириця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історикиня</w:t>
      </w:r>
      <w:proofErr w:type="spellEnd"/>
      <w:r w:rsidRPr="002A7776">
        <w:rPr>
          <w:i/>
          <w:szCs w:val="28"/>
          <w:lang w:val="uk-UA"/>
        </w:rPr>
        <w:t xml:space="preserve">, </w:t>
      </w:r>
      <w:proofErr w:type="spellStart"/>
      <w:r w:rsidRPr="002A7776">
        <w:rPr>
          <w:i/>
          <w:szCs w:val="28"/>
          <w:lang w:val="uk-UA"/>
        </w:rPr>
        <w:t>деканеса</w:t>
      </w:r>
      <w:proofErr w:type="spellEnd"/>
      <w:r w:rsidRPr="002A7776">
        <w:rPr>
          <w:szCs w:val="28"/>
          <w:lang w:val="uk-UA"/>
        </w:rPr>
        <w:t xml:space="preserve">. Натомість суфікс </w:t>
      </w:r>
      <w:r w:rsidRPr="002A7776">
        <w:rPr>
          <w:i/>
          <w:szCs w:val="28"/>
          <w:lang w:val="uk-UA"/>
        </w:rPr>
        <w:t>–к–</w:t>
      </w:r>
      <w:r w:rsidRPr="002A7776">
        <w:rPr>
          <w:szCs w:val="28"/>
          <w:lang w:val="uk-UA"/>
        </w:rPr>
        <w:t xml:space="preserve"> почали використовувати для утворення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 у тих випадках, коли інші надавали слову незвичної </w:t>
      </w:r>
      <w:proofErr w:type="spellStart"/>
      <w:r w:rsidRPr="002A7776">
        <w:rPr>
          <w:szCs w:val="28"/>
          <w:lang w:val="uk-UA"/>
        </w:rPr>
        <w:t>мовної</w:t>
      </w:r>
      <w:proofErr w:type="spellEnd"/>
      <w:r w:rsidRPr="002A7776">
        <w:rPr>
          <w:szCs w:val="28"/>
          <w:lang w:val="uk-UA"/>
        </w:rPr>
        <w:t xml:space="preserve"> форми, тому його висока продуктивність не змінилася: </w:t>
      </w:r>
      <w:proofErr w:type="spellStart"/>
      <w:r w:rsidRPr="002A7776">
        <w:rPr>
          <w:i/>
          <w:szCs w:val="28"/>
          <w:lang w:val="uk-UA"/>
        </w:rPr>
        <w:t>офіцерка</w:t>
      </w:r>
      <w:proofErr w:type="spellEnd"/>
      <w:r w:rsidRPr="002A7776">
        <w:rPr>
          <w:i/>
          <w:szCs w:val="28"/>
          <w:lang w:val="uk-UA"/>
        </w:rPr>
        <w:t>, лауреатка, організаторка</w:t>
      </w:r>
      <w:r w:rsidRPr="002A7776">
        <w:rPr>
          <w:szCs w:val="28"/>
          <w:lang w:val="uk-UA"/>
        </w:rPr>
        <w:t>.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 xml:space="preserve">У мас-медійному дискурсі велику увагу присвячено й визначенню причин вживання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 та критиці цього процесу. У ЗМІ ми фіксуємо переважно позитивні оцінки вживання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 й аргументацію на користь цього процесу, а в </w:t>
      </w:r>
      <w:proofErr w:type="spellStart"/>
      <w:r w:rsidRPr="002A7776">
        <w:rPr>
          <w:szCs w:val="28"/>
          <w:lang w:val="uk-UA"/>
        </w:rPr>
        <w:t>соцмережах</w:t>
      </w:r>
      <w:proofErr w:type="spellEnd"/>
      <w:r w:rsidRPr="002A7776">
        <w:rPr>
          <w:szCs w:val="28"/>
          <w:lang w:val="uk-UA"/>
        </w:rPr>
        <w:t xml:space="preserve">, навпаки, спостерігаємо іншу ситуацію. Пересічні носії мови критично ставляться до вживання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, висміюють новітні </w:t>
      </w:r>
      <w:r w:rsidRPr="002A7776">
        <w:rPr>
          <w:szCs w:val="28"/>
          <w:lang w:val="uk-UA"/>
        </w:rPr>
        <w:lastRenderedPageBreak/>
        <w:t>лексеми, критикують їх вживання, зокрема це стосується представників чоловічої статі.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 xml:space="preserve">З метою виявлення ставлення до </w:t>
      </w:r>
      <w:proofErr w:type="spellStart"/>
      <w:r w:rsidRPr="002A7776">
        <w:rPr>
          <w:szCs w:val="28"/>
          <w:lang w:val="uk-UA"/>
        </w:rPr>
        <w:t>фемінітивів</w:t>
      </w:r>
      <w:proofErr w:type="spellEnd"/>
      <w:r w:rsidRPr="002A7776">
        <w:rPr>
          <w:szCs w:val="28"/>
          <w:lang w:val="uk-UA"/>
        </w:rPr>
        <w:t xml:space="preserve"> носіїв мови ми провели лінгвістичний експеримент: розробили анкету і за допомогою </w:t>
      </w:r>
      <w:proofErr w:type="spellStart"/>
      <w:r w:rsidRPr="002A7776">
        <w:rPr>
          <w:szCs w:val="28"/>
          <w:lang w:val="uk-UA"/>
        </w:rPr>
        <w:t>гугл</w:t>
      </w:r>
      <w:proofErr w:type="spellEnd"/>
      <w:r w:rsidRPr="002A7776">
        <w:rPr>
          <w:szCs w:val="28"/>
          <w:lang w:val="uk-UA"/>
        </w:rPr>
        <w:t xml:space="preserve">-форми, поширеної у </w:t>
      </w:r>
      <w:proofErr w:type="spellStart"/>
      <w:r w:rsidRPr="002A7776">
        <w:rPr>
          <w:szCs w:val="28"/>
          <w:lang w:val="uk-UA"/>
        </w:rPr>
        <w:t>соцмережі</w:t>
      </w:r>
      <w:proofErr w:type="spellEnd"/>
      <w:r w:rsidRPr="002A7776">
        <w:rPr>
          <w:szCs w:val="28"/>
          <w:lang w:val="uk-UA"/>
        </w:rPr>
        <w:t xml:space="preserve"> </w:t>
      </w:r>
      <w:proofErr w:type="spellStart"/>
      <w:r w:rsidRPr="002A7776">
        <w:rPr>
          <w:szCs w:val="28"/>
          <w:lang w:val="uk-UA"/>
        </w:rPr>
        <w:t>Facebook</w:t>
      </w:r>
      <w:proofErr w:type="spellEnd"/>
      <w:r w:rsidRPr="002A7776">
        <w:rPr>
          <w:szCs w:val="28"/>
          <w:lang w:val="uk-UA"/>
        </w:rPr>
        <w:t xml:space="preserve"> звернулися до користувачів з проханням взяти участь в експерименті. 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  <w:r w:rsidRPr="002A7776">
        <w:rPr>
          <w:szCs w:val="28"/>
          <w:lang w:val="uk-UA"/>
        </w:rPr>
        <w:t>Результати оброблення 16</w:t>
      </w:r>
      <w:r>
        <w:rPr>
          <w:szCs w:val="28"/>
          <w:lang w:val="uk-UA"/>
        </w:rPr>
        <w:t>3</w:t>
      </w:r>
      <w:r w:rsidRPr="002A7776">
        <w:rPr>
          <w:szCs w:val="28"/>
          <w:lang w:val="uk-UA"/>
        </w:rPr>
        <w:t xml:space="preserve"> анкет інформантів дозволили зробити такі висновки.</w:t>
      </w:r>
      <w:r>
        <w:rPr>
          <w:szCs w:val="28"/>
          <w:lang w:val="uk-UA"/>
        </w:rPr>
        <w:t xml:space="preserve"> Абсолютна більшість інформантів (понад 90%) зазначили, що різною мірою вживають </w:t>
      </w:r>
      <w:proofErr w:type="spellStart"/>
      <w:r>
        <w:rPr>
          <w:szCs w:val="28"/>
          <w:lang w:val="uk-UA"/>
        </w:rPr>
        <w:t>фемінітиви</w:t>
      </w:r>
      <w:proofErr w:type="spellEnd"/>
      <w:r>
        <w:rPr>
          <w:szCs w:val="28"/>
          <w:lang w:val="uk-UA"/>
        </w:rPr>
        <w:t xml:space="preserve"> – від постійного </w:t>
      </w:r>
      <w:proofErr w:type="spellStart"/>
      <w:r>
        <w:rPr>
          <w:szCs w:val="28"/>
          <w:lang w:val="uk-UA"/>
        </w:rPr>
        <w:t>послуговування</w:t>
      </w:r>
      <w:proofErr w:type="spellEnd"/>
      <w:r>
        <w:rPr>
          <w:szCs w:val="28"/>
          <w:lang w:val="uk-UA"/>
        </w:rPr>
        <w:t xml:space="preserve"> до прагнення залучити їх до мовлення. Близько 10% інформантів зазначили, що не планують вживати </w:t>
      </w:r>
      <w:proofErr w:type="spellStart"/>
      <w:r>
        <w:rPr>
          <w:szCs w:val="28"/>
          <w:lang w:val="uk-UA"/>
        </w:rPr>
        <w:t>фемінітиви</w:t>
      </w:r>
      <w:proofErr w:type="spellEnd"/>
      <w:r>
        <w:rPr>
          <w:szCs w:val="28"/>
          <w:lang w:val="uk-UA"/>
        </w:rPr>
        <w:t xml:space="preserve">, хоч важко уявити, що вони справді не послуговуються як мінімум номінаціями родинних </w:t>
      </w:r>
      <w:proofErr w:type="spellStart"/>
      <w:r>
        <w:rPr>
          <w:szCs w:val="28"/>
          <w:lang w:val="uk-UA"/>
        </w:rPr>
        <w:t>звʼязків</w:t>
      </w:r>
      <w:proofErr w:type="spellEnd"/>
      <w:r>
        <w:rPr>
          <w:szCs w:val="28"/>
          <w:lang w:val="uk-UA"/>
        </w:rPr>
        <w:t xml:space="preserve"> чи традиційними назвами професій, тому можемо припустити, що йдеться саме про новітні </w:t>
      </w:r>
      <w:proofErr w:type="spellStart"/>
      <w:r>
        <w:rPr>
          <w:szCs w:val="28"/>
          <w:lang w:val="uk-UA"/>
        </w:rPr>
        <w:t>фемінітиви</w:t>
      </w:r>
      <w:proofErr w:type="spellEnd"/>
      <w:r>
        <w:rPr>
          <w:szCs w:val="28"/>
          <w:lang w:val="uk-UA"/>
        </w:rPr>
        <w:t xml:space="preserve"> і категоричне несприйняття розширення цієї групи іменників. Серед конкретних </w:t>
      </w:r>
      <w:proofErr w:type="spellStart"/>
      <w:r>
        <w:rPr>
          <w:szCs w:val="28"/>
          <w:lang w:val="uk-UA"/>
        </w:rPr>
        <w:t>фемінітивів</w:t>
      </w:r>
      <w:proofErr w:type="spellEnd"/>
      <w:r>
        <w:rPr>
          <w:szCs w:val="28"/>
          <w:lang w:val="uk-UA"/>
        </w:rPr>
        <w:t xml:space="preserve"> інформанти надали перевагу традиційним номінаціям, представленим у «Словнику української мови» в 11 томах (</w:t>
      </w:r>
      <w:proofErr w:type="spellStart"/>
      <w:r w:rsidRPr="00A76C4D">
        <w:rPr>
          <w:i/>
          <w:szCs w:val="28"/>
          <w:lang w:val="uk-UA"/>
        </w:rPr>
        <w:t>рятувальниця</w:t>
      </w:r>
      <w:proofErr w:type="spellEnd"/>
      <w:r w:rsidRPr="00A76C4D">
        <w:rPr>
          <w:i/>
          <w:szCs w:val="28"/>
          <w:lang w:val="uk-UA"/>
        </w:rPr>
        <w:t>, відмінниця, вчена</w:t>
      </w:r>
      <w:r>
        <w:rPr>
          <w:szCs w:val="28"/>
          <w:lang w:val="uk-UA"/>
        </w:rPr>
        <w:t xml:space="preserve">), або описовим </w:t>
      </w:r>
      <w:proofErr w:type="spellStart"/>
      <w:r>
        <w:rPr>
          <w:szCs w:val="28"/>
          <w:lang w:val="uk-UA"/>
        </w:rPr>
        <w:t>варіянтам</w:t>
      </w:r>
      <w:proofErr w:type="spellEnd"/>
      <w:r>
        <w:rPr>
          <w:szCs w:val="28"/>
          <w:lang w:val="uk-UA"/>
        </w:rPr>
        <w:t xml:space="preserve"> (</w:t>
      </w:r>
      <w:r w:rsidRPr="00A76C4D">
        <w:rPr>
          <w:i/>
          <w:szCs w:val="28"/>
          <w:lang w:val="uk-UA"/>
        </w:rPr>
        <w:t>пані декан, пані науковець</w:t>
      </w:r>
      <w:r>
        <w:rPr>
          <w:szCs w:val="28"/>
          <w:lang w:val="uk-UA"/>
        </w:rPr>
        <w:t xml:space="preserve">). Серед нових форм найбільш вживаними названі </w:t>
      </w:r>
      <w:proofErr w:type="spellStart"/>
      <w:r>
        <w:rPr>
          <w:szCs w:val="28"/>
          <w:lang w:val="uk-UA"/>
        </w:rPr>
        <w:t>фемінітиви</w:t>
      </w:r>
      <w:proofErr w:type="spellEnd"/>
      <w:r>
        <w:rPr>
          <w:szCs w:val="28"/>
          <w:lang w:val="uk-UA"/>
        </w:rPr>
        <w:t xml:space="preserve"> із суфіксом –</w:t>
      </w:r>
      <w:r w:rsidRPr="00A76C4D">
        <w:rPr>
          <w:i/>
          <w:szCs w:val="28"/>
          <w:lang w:val="uk-UA"/>
        </w:rPr>
        <w:t>к</w:t>
      </w:r>
      <w:r>
        <w:rPr>
          <w:szCs w:val="28"/>
          <w:lang w:val="uk-UA"/>
        </w:rPr>
        <w:softHyphen/>
        <w:t>– (</w:t>
      </w:r>
      <w:proofErr w:type="spellStart"/>
      <w:r w:rsidRPr="00A76C4D">
        <w:rPr>
          <w:i/>
          <w:szCs w:val="28"/>
          <w:lang w:val="uk-UA"/>
        </w:rPr>
        <w:t>докторка</w:t>
      </w:r>
      <w:proofErr w:type="spellEnd"/>
      <w:r w:rsidRPr="00A76C4D">
        <w:rPr>
          <w:i/>
          <w:szCs w:val="28"/>
          <w:lang w:val="uk-UA"/>
        </w:rPr>
        <w:t>, авторка, професорка, завідувачка</w:t>
      </w:r>
      <w:r>
        <w:rPr>
          <w:szCs w:val="28"/>
          <w:lang w:val="uk-UA"/>
        </w:rPr>
        <w:t>) і з суфіксом –</w:t>
      </w:r>
      <w:proofErr w:type="spellStart"/>
      <w:r w:rsidRPr="00A76C4D">
        <w:rPr>
          <w:i/>
          <w:szCs w:val="28"/>
          <w:lang w:val="uk-UA"/>
        </w:rPr>
        <w:t>иц</w:t>
      </w:r>
      <w:proofErr w:type="spellEnd"/>
      <w:r>
        <w:rPr>
          <w:szCs w:val="28"/>
          <w:lang w:val="uk-UA"/>
        </w:rPr>
        <w:softHyphen/>
        <w:t>– (</w:t>
      </w:r>
      <w:proofErr w:type="spellStart"/>
      <w:r w:rsidRPr="00A76C4D">
        <w:rPr>
          <w:i/>
          <w:szCs w:val="28"/>
          <w:lang w:val="uk-UA"/>
        </w:rPr>
        <w:t>науковиця</w:t>
      </w:r>
      <w:proofErr w:type="spellEnd"/>
      <w:r>
        <w:rPr>
          <w:szCs w:val="28"/>
          <w:lang w:val="uk-UA"/>
        </w:rPr>
        <w:t xml:space="preserve">), натомість суфікси </w:t>
      </w:r>
      <w:r>
        <w:rPr>
          <w:szCs w:val="28"/>
          <w:lang w:val="uk-UA"/>
        </w:rPr>
        <w:noBreakHyphen/>
      </w:r>
      <w:proofErr w:type="spellStart"/>
      <w:r w:rsidRPr="00A76C4D">
        <w:rPr>
          <w:i/>
          <w:szCs w:val="28"/>
          <w:lang w:val="uk-UA"/>
        </w:rPr>
        <w:t>ин</w:t>
      </w:r>
      <w:proofErr w:type="spellEnd"/>
      <w:r>
        <w:rPr>
          <w:szCs w:val="28"/>
          <w:lang w:val="uk-UA"/>
        </w:rPr>
        <w:noBreakHyphen/>
        <w:t xml:space="preserve"> (</w:t>
      </w:r>
      <w:proofErr w:type="spellStart"/>
      <w:r w:rsidRPr="00A76C4D">
        <w:rPr>
          <w:i/>
          <w:szCs w:val="28"/>
          <w:lang w:val="uk-UA"/>
        </w:rPr>
        <w:t>критикиня</w:t>
      </w:r>
      <w:proofErr w:type="spellEnd"/>
      <w:r w:rsidRPr="00A76C4D">
        <w:rPr>
          <w:i/>
          <w:szCs w:val="28"/>
          <w:lang w:val="uk-UA"/>
        </w:rPr>
        <w:t xml:space="preserve">, </w:t>
      </w:r>
      <w:proofErr w:type="spellStart"/>
      <w:r w:rsidRPr="00A76C4D">
        <w:rPr>
          <w:i/>
          <w:szCs w:val="28"/>
          <w:lang w:val="uk-UA"/>
        </w:rPr>
        <w:t>плавчиня</w:t>
      </w:r>
      <w:proofErr w:type="spellEnd"/>
      <w:r w:rsidRPr="00A76C4D">
        <w:rPr>
          <w:i/>
          <w:szCs w:val="28"/>
          <w:lang w:val="uk-UA"/>
        </w:rPr>
        <w:t xml:space="preserve">, </w:t>
      </w:r>
      <w:proofErr w:type="spellStart"/>
      <w:r w:rsidRPr="00A76C4D">
        <w:rPr>
          <w:i/>
          <w:szCs w:val="28"/>
          <w:lang w:val="uk-UA"/>
        </w:rPr>
        <w:t>філологиня</w:t>
      </w:r>
      <w:proofErr w:type="spellEnd"/>
      <w:r w:rsidRPr="00A76C4D">
        <w:rPr>
          <w:i/>
          <w:szCs w:val="28"/>
          <w:lang w:val="uk-UA"/>
        </w:rPr>
        <w:t xml:space="preserve">, </w:t>
      </w:r>
      <w:proofErr w:type="spellStart"/>
      <w:r w:rsidRPr="00A76C4D">
        <w:rPr>
          <w:i/>
          <w:szCs w:val="28"/>
          <w:lang w:val="uk-UA"/>
        </w:rPr>
        <w:t>біологиня</w:t>
      </w:r>
      <w:proofErr w:type="spellEnd"/>
      <w:r>
        <w:rPr>
          <w:i/>
          <w:szCs w:val="28"/>
          <w:lang w:val="uk-UA"/>
        </w:rPr>
        <w:t xml:space="preserve">, </w:t>
      </w:r>
      <w:proofErr w:type="spellStart"/>
      <w:r>
        <w:rPr>
          <w:i/>
          <w:szCs w:val="28"/>
          <w:lang w:val="uk-UA"/>
        </w:rPr>
        <w:t>мисткиня</w:t>
      </w:r>
      <w:proofErr w:type="spellEnd"/>
      <w:r>
        <w:rPr>
          <w:i/>
          <w:szCs w:val="28"/>
          <w:lang w:val="uk-UA"/>
        </w:rPr>
        <w:t xml:space="preserve">, </w:t>
      </w:r>
      <w:proofErr w:type="spellStart"/>
      <w:r>
        <w:rPr>
          <w:i/>
          <w:szCs w:val="28"/>
          <w:lang w:val="uk-UA"/>
        </w:rPr>
        <w:t>політикиня</w:t>
      </w:r>
      <w:proofErr w:type="spellEnd"/>
      <w:r>
        <w:rPr>
          <w:szCs w:val="28"/>
          <w:lang w:val="uk-UA"/>
        </w:rPr>
        <w:t>) – більшою мірою та –</w:t>
      </w:r>
      <w:r w:rsidRPr="00A76C4D">
        <w:rPr>
          <w:i/>
          <w:szCs w:val="28"/>
          <w:lang w:val="uk-UA"/>
        </w:rPr>
        <w:t>ес</w:t>
      </w:r>
      <w:r>
        <w:rPr>
          <w:szCs w:val="28"/>
          <w:lang w:val="uk-UA"/>
        </w:rPr>
        <w:t>– (</w:t>
      </w:r>
      <w:proofErr w:type="spellStart"/>
      <w:r w:rsidRPr="00A76C4D">
        <w:rPr>
          <w:i/>
          <w:szCs w:val="28"/>
          <w:lang w:val="uk-UA"/>
        </w:rPr>
        <w:t>деканеса</w:t>
      </w:r>
      <w:proofErr w:type="spellEnd"/>
      <w:r>
        <w:rPr>
          <w:szCs w:val="28"/>
          <w:lang w:val="uk-UA"/>
        </w:rPr>
        <w:t xml:space="preserve">) – меншою мірою– виокремлені як невластиві сучасній українській мові. Серед названих причин впровадження </w:t>
      </w:r>
      <w:proofErr w:type="spellStart"/>
      <w:r>
        <w:rPr>
          <w:szCs w:val="28"/>
          <w:lang w:val="uk-UA"/>
        </w:rPr>
        <w:t>фемінітивів</w:t>
      </w:r>
      <w:proofErr w:type="spellEnd"/>
      <w:r>
        <w:rPr>
          <w:szCs w:val="28"/>
          <w:lang w:val="uk-UA"/>
        </w:rPr>
        <w:t xml:space="preserve"> переважають у майже 70% інформантів соціальні, а не </w:t>
      </w:r>
      <w:proofErr w:type="spellStart"/>
      <w:r>
        <w:rPr>
          <w:szCs w:val="28"/>
          <w:lang w:val="uk-UA"/>
        </w:rPr>
        <w:t>мовні</w:t>
      </w:r>
      <w:proofErr w:type="spellEnd"/>
      <w:r>
        <w:rPr>
          <w:szCs w:val="28"/>
          <w:lang w:val="uk-UA"/>
        </w:rPr>
        <w:t>, що підтвердило гіпотезу проведеного експерименту.</w:t>
      </w: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</w:p>
    <w:p w:rsidR="00F36B84" w:rsidRPr="002A7776" w:rsidRDefault="00F36B84" w:rsidP="00F36B84">
      <w:pPr>
        <w:spacing w:after="0" w:line="360" w:lineRule="auto"/>
        <w:ind w:firstLine="567"/>
        <w:jc w:val="both"/>
        <w:rPr>
          <w:szCs w:val="28"/>
          <w:lang w:val="uk-UA"/>
        </w:rPr>
      </w:pPr>
    </w:p>
    <w:p w:rsidR="00F36B84" w:rsidRPr="009A44C6" w:rsidRDefault="00F36B84" w:rsidP="00F36B84">
      <w:pPr>
        <w:spacing w:after="0" w:line="360" w:lineRule="auto"/>
        <w:ind w:firstLine="567"/>
        <w:jc w:val="center"/>
        <w:rPr>
          <w:b/>
          <w:caps/>
          <w:lang w:val="uk-UA"/>
        </w:rPr>
      </w:pPr>
      <w:r w:rsidRPr="002A7776">
        <w:rPr>
          <w:szCs w:val="28"/>
          <w:lang w:val="uk-UA"/>
        </w:rPr>
        <w:br w:type="page"/>
      </w:r>
      <w:r w:rsidRPr="009A44C6">
        <w:rPr>
          <w:b/>
          <w:caps/>
          <w:lang w:val="uk-UA"/>
        </w:rPr>
        <w:lastRenderedPageBreak/>
        <w:t>Список використаної літератури</w:t>
      </w:r>
    </w:p>
    <w:p w:rsidR="00F36B84" w:rsidRPr="00095BF4" w:rsidRDefault="00F36B84" w:rsidP="00F36B84">
      <w:pPr>
        <w:spacing w:after="0" w:line="360" w:lineRule="auto"/>
        <w:rPr>
          <w:szCs w:val="28"/>
          <w:lang w:val="uk-UA"/>
        </w:rPr>
      </w:pP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Ажнюк</w:t>
      </w:r>
      <w:proofErr w:type="spellEnd"/>
      <w:r w:rsidRPr="00095BF4">
        <w:rPr>
          <w:sz w:val="28"/>
          <w:szCs w:val="28"/>
          <w:lang w:val="uk-UA"/>
        </w:rPr>
        <w:t xml:space="preserve"> Б. Інновації в системі української мови та тенденції її розвитку</w:t>
      </w:r>
      <w:r w:rsidRPr="00095BF4">
        <w:rPr>
          <w:i/>
          <w:sz w:val="28"/>
          <w:szCs w:val="28"/>
          <w:lang w:val="uk-UA"/>
        </w:rPr>
        <w:t>. Освіта і управління</w:t>
      </w:r>
      <w:r w:rsidRPr="00095BF4">
        <w:rPr>
          <w:sz w:val="28"/>
          <w:szCs w:val="28"/>
          <w:lang w:val="uk-UA"/>
        </w:rPr>
        <w:t>. 2008. Т. 11. № 2-3. С. 37–42.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Архангельська А. М. До проблеми словотвірної фемінізації в українській мові новітньої доби: традиції і сучасність. </w:t>
      </w:r>
      <w:r w:rsidRPr="00095BF4">
        <w:rPr>
          <w:i/>
          <w:sz w:val="28"/>
          <w:szCs w:val="28"/>
          <w:lang w:val="uk-UA"/>
        </w:rPr>
        <w:t>Мовознавство.</w:t>
      </w:r>
      <w:r w:rsidRPr="00095BF4">
        <w:rPr>
          <w:sz w:val="28"/>
          <w:szCs w:val="28"/>
          <w:lang w:val="uk-UA"/>
        </w:rPr>
        <w:t xml:space="preserve"> 2013. № 6. С. 27–40.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r w:rsidRPr="00095BF4">
        <w:rPr>
          <w:color w:val="auto"/>
          <w:sz w:val="28"/>
          <w:szCs w:val="28"/>
        </w:rPr>
        <w:t xml:space="preserve">Архангельська А. </w:t>
      </w:r>
      <w:proofErr w:type="spellStart"/>
      <w:r w:rsidRPr="00095BF4">
        <w:rPr>
          <w:color w:val="auto"/>
          <w:sz w:val="28"/>
          <w:szCs w:val="28"/>
        </w:rPr>
        <w:t>Неофемінізація</w:t>
      </w:r>
      <w:proofErr w:type="spellEnd"/>
      <w:r w:rsidRPr="00095BF4">
        <w:rPr>
          <w:color w:val="auto"/>
          <w:sz w:val="28"/>
          <w:szCs w:val="28"/>
        </w:rPr>
        <w:t xml:space="preserve"> новітньої доби як чинник розбудови української мови: у пошуках втраченого? </w:t>
      </w:r>
      <w:r w:rsidRPr="00095BF4">
        <w:rPr>
          <w:i/>
          <w:color w:val="auto"/>
          <w:sz w:val="28"/>
          <w:szCs w:val="28"/>
        </w:rPr>
        <w:t xml:space="preserve">ХХ–ХХІ століття: жанрово-стильові й лінгвістичні </w:t>
      </w:r>
      <w:proofErr w:type="spellStart"/>
      <w:r w:rsidRPr="00095BF4">
        <w:rPr>
          <w:i/>
          <w:color w:val="auto"/>
          <w:sz w:val="28"/>
          <w:szCs w:val="28"/>
        </w:rPr>
        <w:t>метафорфози</w:t>
      </w:r>
      <w:proofErr w:type="spellEnd"/>
      <w:r w:rsidRPr="00095BF4">
        <w:rPr>
          <w:i/>
          <w:color w:val="auto"/>
          <w:sz w:val="28"/>
          <w:szCs w:val="28"/>
        </w:rPr>
        <w:t xml:space="preserve"> в українській мові та літературі</w:t>
      </w:r>
      <w:r w:rsidRPr="00095BF4">
        <w:rPr>
          <w:color w:val="auto"/>
          <w:sz w:val="28"/>
          <w:szCs w:val="28"/>
        </w:rPr>
        <w:t xml:space="preserve">: монографія. </w:t>
      </w:r>
      <w:proofErr w:type="spellStart"/>
      <w:r w:rsidRPr="00095BF4">
        <w:rPr>
          <w:color w:val="auto"/>
          <w:sz w:val="28"/>
          <w:szCs w:val="28"/>
        </w:rPr>
        <w:t>Оломоуць</w:t>
      </w:r>
      <w:proofErr w:type="spellEnd"/>
      <w:r w:rsidRPr="00095BF4">
        <w:rPr>
          <w:color w:val="auto"/>
          <w:sz w:val="28"/>
          <w:szCs w:val="28"/>
        </w:rPr>
        <w:t xml:space="preserve">: Університет ім. Ф. </w:t>
      </w:r>
      <w:proofErr w:type="spellStart"/>
      <w:r w:rsidRPr="00095BF4">
        <w:rPr>
          <w:color w:val="auto"/>
          <w:sz w:val="28"/>
          <w:szCs w:val="28"/>
        </w:rPr>
        <w:t>Палацького</w:t>
      </w:r>
      <w:proofErr w:type="spellEnd"/>
      <w:r w:rsidRPr="00095BF4">
        <w:rPr>
          <w:color w:val="auto"/>
          <w:sz w:val="28"/>
          <w:szCs w:val="28"/>
        </w:rPr>
        <w:t xml:space="preserve"> в </w:t>
      </w:r>
      <w:proofErr w:type="spellStart"/>
      <w:r w:rsidRPr="00095BF4">
        <w:rPr>
          <w:color w:val="auto"/>
          <w:sz w:val="28"/>
          <w:szCs w:val="28"/>
        </w:rPr>
        <w:t>Оломоуці</w:t>
      </w:r>
      <w:proofErr w:type="spellEnd"/>
      <w:r w:rsidRPr="00095BF4">
        <w:rPr>
          <w:color w:val="auto"/>
          <w:sz w:val="28"/>
          <w:szCs w:val="28"/>
        </w:rPr>
        <w:t>, 2016. С. 171–204.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Архангельська А. М. </w:t>
      </w:r>
      <w:proofErr w:type="spellStart"/>
      <w:r w:rsidRPr="00095BF4">
        <w:rPr>
          <w:sz w:val="28"/>
          <w:szCs w:val="28"/>
          <w:lang w:val="uk-UA"/>
        </w:rPr>
        <w:t>Фемінні</w:t>
      </w:r>
      <w:proofErr w:type="spellEnd"/>
      <w:r w:rsidRPr="00095BF4">
        <w:rPr>
          <w:sz w:val="28"/>
          <w:szCs w:val="28"/>
          <w:lang w:val="uk-UA"/>
        </w:rPr>
        <w:t xml:space="preserve"> інновації в новітньому українському </w:t>
      </w:r>
      <w:proofErr w:type="spellStart"/>
      <w:r w:rsidRPr="00095BF4">
        <w:rPr>
          <w:sz w:val="28"/>
          <w:szCs w:val="28"/>
          <w:lang w:val="uk-UA"/>
        </w:rPr>
        <w:t>назовництві</w:t>
      </w:r>
      <w:proofErr w:type="spellEnd"/>
      <w:r w:rsidRPr="00095BF4">
        <w:rPr>
          <w:i/>
          <w:sz w:val="28"/>
          <w:szCs w:val="28"/>
          <w:lang w:val="uk-UA"/>
        </w:rPr>
        <w:t>. Мовознавство</w:t>
      </w:r>
      <w:r w:rsidRPr="00095BF4">
        <w:rPr>
          <w:sz w:val="28"/>
          <w:szCs w:val="28"/>
          <w:lang w:val="uk-UA"/>
        </w:rPr>
        <w:t>. 2014. № 3. С. 34–50.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Архангельська А. М. </w:t>
      </w:r>
      <w:proofErr w:type="spellStart"/>
      <w:r w:rsidRPr="00095BF4">
        <w:rPr>
          <w:sz w:val="28"/>
          <w:szCs w:val="28"/>
          <w:lang w:val="uk-UA"/>
        </w:rPr>
        <w:t>Маскулінність</w:t>
      </w:r>
      <w:proofErr w:type="spellEnd"/>
      <w:r w:rsidRPr="00095BF4">
        <w:rPr>
          <w:sz w:val="28"/>
          <w:szCs w:val="28"/>
          <w:lang w:val="uk-UA"/>
        </w:rPr>
        <w:t xml:space="preserve"> та </w:t>
      </w:r>
      <w:proofErr w:type="spellStart"/>
      <w:r w:rsidRPr="00095BF4">
        <w:rPr>
          <w:sz w:val="28"/>
          <w:szCs w:val="28"/>
          <w:lang w:val="uk-UA"/>
        </w:rPr>
        <w:t>фемінінність</w:t>
      </w:r>
      <w:proofErr w:type="spellEnd"/>
      <w:r w:rsidRPr="00095BF4">
        <w:rPr>
          <w:sz w:val="28"/>
          <w:szCs w:val="28"/>
          <w:lang w:val="uk-UA"/>
        </w:rPr>
        <w:t xml:space="preserve"> як соціокультурні категорії на тлі слов’янського </w:t>
      </w:r>
      <w:proofErr w:type="spellStart"/>
      <w:r w:rsidRPr="00095BF4">
        <w:rPr>
          <w:sz w:val="28"/>
          <w:szCs w:val="28"/>
          <w:lang w:val="uk-UA"/>
        </w:rPr>
        <w:t>антропонімікону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r w:rsidRPr="00095BF4">
        <w:rPr>
          <w:i/>
          <w:sz w:val="28"/>
          <w:szCs w:val="28"/>
          <w:lang w:val="uk-UA"/>
        </w:rPr>
        <w:t>Мовознавство</w:t>
      </w:r>
      <w:r w:rsidRPr="00095BF4">
        <w:rPr>
          <w:sz w:val="28"/>
          <w:szCs w:val="28"/>
          <w:lang w:val="uk-UA"/>
        </w:rPr>
        <w:t>. 2006. № 1. С. 83–92.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autoSpaceDE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Архангельська А. М. Чоловік у слов’янських мовах: монографія. Рівне: РІС КСУ, 2007. 448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Бацевич</w:t>
      </w:r>
      <w:proofErr w:type="spellEnd"/>
      <w:r w:rsidRPr="00095BF4">
        <w:rPr>
          <w:sz w:val="28"/>
          <w:szCs w:val="28"/>
          <w:lang w:val="uk-UA"/>
        </w:rPr>
        <w:t xml:space="preserve"> Ф. С. Демагогія як елемент маніпулятивного дискурсу: лінгвістичні аспекти. </w:t>
      </w:r>
      <w:r w:rsidRPr="00095BF4">
        <w:rPr>
          <w:i/>
          <w:sz w:val="28"/>
          <w:szCs w:val="28"/>
          <w:lang w:val="uk-UA"/>
        </w:rPr>
        <w:t>Наукові записки Луганського національного педагогічного університету</w:t>
      </w:r>
      <w:r w:rsidRPr="00095BF4">
        <w:rPr>
          <w:sz w:val="28"/>
          <w:szCs w:val="28"/>
          <w:lang w:val="uk-UA"/>
        </w:rPr>
        <w:t xml:space="preserve">. Луганськ: Альма-Матер, 2003.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 xml:space="preserve">. 4. </w:t>
      </w:r>
      <w:r>
        <w:rPr>
          <w:sz w:val="28"/>
          <w:szCs w:val="28"/>
          <w:lang w:val="uk-UA"/>
        </w:rPr>
        <w:t>Т. </w:t>
      </w:r>
      <w:r w:rsidRPr="00095BF4">
        <w:rPr>
          <w:sz w:val="28"/>
          <w:szCs w:val="28"/>
          <w:lang w:val="uk-UA"/>
        </w:rPr>
        <w:t xml:space="preserve">1. С. 9-26.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Бєлова</w:t>
      </w:r>
      <w:proofErr w:type="spellEnd"/>
      <w:r w:rsidRPr="00095BF4">
        <w:rPr>
          <w:sz w:val="28"/>
          <w:szCs w:val="28"/>
          <w:lang w:val="uk-UA"/>
        </w:rPr>
        <w:t xml:space="preserve"> А. Д. Поняття «стиль», «жанр», «дискурс», «текст» у сучасній лінгвістиці. </w:t>
      </w:r>
      <w:r w:rsidRPr="00095BF4">
        <w:rPr>
          <w:i/>
          <w:sz w:val="28"/>
          <w:szCs w:val="28"/>
          <w:lang w:val="uk-UA"/>
        </w:rPr>
        <w:t>Вісник Київського національного університету імені Тараса Шевченка. Іноземна філологія</w:t>
      </w:r>
      <w:r w:rsidRPr="00095BF4">
        <w:rPr>
          <w:sz w:val="28"/>
          <w:szCs w:val="28"/>
          <w:lang w:val="uk-UA"/>
        </w:rPr>
        <w:t xml:space="preserve">. 2000.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 32. С. 11-14.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Блог О. Пономарева: як я ставлюся до </w:t>
      </w:r>
      <w:proofErr w:type="spellStart"/>
      <w:r w:rsidRPr="00095BF4">
        <w:rPr>
          <w:sz w:val="28"/>
          <w:szCs w:val="28"/>
          <w:lang w:val="uk-UA"/>
        </w:rPr>
        <w:t>фемінітивів</w:t>
      </w:r>
      <w:proofErr w:type="spellEnd"/>
      <w:r w:rsidRPr="00095BF4">
        <w:rPr>
          <w:sz w:val="28"/>
          <w:szCs w:val="28"/>
          <w:lang w:val="uk-UA"/>
        </w:rPr>
        <w:t xml:space="preserve"> на кшталт </w:t>
      </w:r>
      <w:proofErr w:type="spellStart"/>
      <w:r w:rsidRPr="00095BF4">
        <w:rPr>
          <w:sz w:val="28"/>
          <w:szCs w:val="28"/>
          <w:lang w:val="uk-UA"/>
        </w:rPr>
        <w:t>членкиня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5" w:history="1">
        <w:r w:rsidRPr="00095BF4">
          <w:rPr>
            <w:rStyle w:val="a3"/>
            <w:sz w:val="28"/>
            <w:szCs w:val="28"/>
            <w:lang w:val="uk-UA"/>
          </w:rPr>
          <w:t>https://www.bbc.com/ukrainian/blog-olexandr-ponomariv-</w:t>
        </w:r>
      </w:hyperlink>
      <w:r w:rsidRPr="00095BF4">
        <w:rPr>
          <w:sz w:val="28"/>
          <w:szCs w:val="28"/>
          <w:lang w:val="uk-UA"/>
        </w:rPr>
        <w:t> 43838045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lastRenderedPageBreak/>
        <w:t xml:space="preserve">Брус М. П. Загальні жіночі особові номінації в українській мові XVI–XVII століть: словотвір і семантика: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10.02.01 «</w:t>
      </w:r>
      <w:proofErr w:type="spellStart"/>
      <w:r w:rsidRPr="00095BF4">
        <w:rPr>
          <w:sz w:val="28"/>
          <w:szCs w:val="28"/>
          <w:lang w:val="uk-UA"/>
        </w:rPr>
        <w:t>Укр</w:t>
      </w:r>
      <w:proofErr w:type="spellEnd"/>
      <w:r w:rsidRPr="00095BF4">
        <w:rPr>
          <w:sz w:val="28"/>
          <w:szCs w:val="28"/>
          <w:lang w:val="uk-UA"/>
        </w:rPr>
        <w:t xml:space="preserve">. мова». Івано-Франківськ, 2001. 20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Брус М. П.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в українській мові: </w:t>
      </w:r>
      <w:proofErr w:type="spellStart"/>
      <w:r w:rsidRPr="00095BF4">
        <w:rPr>
          <w:sz w:val="28"/>
          <w:szCs w:val="28"/>
          <w:lang w:val="uk-UA"/>
        </w:rPr>
        <w:t>генеза</w:t>
      </w:r>
      <w:proofErr w:type="spellEnd"/>
      <w:r w:rsidRPr="00095BF4">
        <w:rPr>
          <w:sz w:val="28"/>
          <w:szCs w:val="28"/>
          <w:lang w:val="uk-UA"/>
        </w:rPr>
        <w:t>, еволюція, функціонування: монографія. Івано-Франківськ: Прикарпатський національний університет імені Василя Стефаника, 2019. 440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Брус М.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української мови в переплетенні давніх і сучасних тенденцій. </w:t>
      </w:r>
      <w:r w:rsidRPr="00095BF4">
        <w:rPr>
          <w:i/>
          <w:sz w:val="28"/>
          <w:szCs w:val="28"/>
          <w:lang w:val="uk-UA"/>
        </w:rPr>
        <w:t>Вісник Львівського національного університету імені Івана Франка</w:t>
      </w:r>
      <w:r w:rsidRPr="00095BF4">
        <w:rPr>
          <w:sz w:val="28"/>
          <w:szCs w:val="28"/>
          <w:lang w:val="uk-UA"/>
        </w:rPr>
        <w:t xml:space="preserve">: Серія «Філологія». 2009.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 xml:space="preserve">. 46. Ч. 1. С. 61–69.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Валюх</w:t>
      </w:r>
      <w:proofErr w:type="spellEnd"/>
      <w:r w:rsidRPr="00095BF4">
        <w:rPr>
          <w:sz w:val="28"/>
          <w:szCs w:val="28"/>
          <w:lang w:val="uk-UA"/>
        </w:rPr>
        <w:t xml:space="preserve"> З. О. Реалізація модифікаційної словотвірної семантики в українських </w:t>
      </w:r>
      <w:proofErr w:type="spellStart"/>
      <w:r w:rsidRPr="00095BF4">
        <w:rPr>
          <w:sz w:val="28"/>
          <w:szCs w:val="28"/>
          <w:lang w:val="uk-UA"/>
        </w:rPr>
        <w:t>фемінативах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r w:rsidRPr="00095BF4">
        <w:rPr>
          <w:i/>
          <w:sz w:val="28"/>
          <w:szCs w:val="28"/>
          <w:lang w:val="uk-UA"/>
        </w:rPr>
        <w:t xml:space="preserve">Проблеми сучасної філології: лінгвістика, літературознавство, </w:t>
      </w:r>
      <w:proofErr w:type="spellStart"/>
      <w:r w:rsidRPr="00095BF4">
        <w:rPr>
          <w:i/>
          <w:sz w:val="28"/>
          <w:szCs w:val="28"/>
          <w:lang w:val="uk-UA"/>
        </w:rPr>
        <w:t>лінгводидактика</w:t>
      </w:r>
      <w:proofErr w:type="spellEnd"/>
      <w:r w:rsidRPr="00095BF4">
        <w:rPr>
          <w:sz w:val="28"/>
          <w:szCs w:val="28"/>
          <w:lang w:val="uk-UA"/>
        </w:rPr>
        <w:t xml:space="preserve">. Полтава, 2013.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 6. С. 20–26.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Валюх</w:t>
      </w:r>
      <w:proofErr w:type="spellEnd"/>
      <w:r w:rsidRPr="00095BF4">
        <w:rPr>
          <w:sz w:val="28"/>
          <w:szCs w:val="28"/>
          <w:lang w:val="uk-UA"/>
        </w:rPr>
        <w:t xml:space="preserve"> З. О. Словотвірна парадигма іменника в українській мові. Київ– Полтава: АСМІ, 2005. 356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Варикаша</w:t>
      </w:r>
      <w:proofErr w:type="spellEnd"/>
      <w:r w:rsidRPr="00095BF4">
        <w:rPr>
          <w:sz w:val="28"/>
          <w:szCs w:val="28"/>
          <w:lang w:val="uk-UA"/>
        </w:rPr>
        <w:t xml:space="preserve"> М. М. Гендерний дискурс: семіотичні аспекти. </w:t>
      </w:r>
      <w:r w:rsidRPr="00095BF4">
        <w:rPr>
          <w:i/>
          <w:sz w:val="28"/>
          <w:szCs w:val="28"/>
          <w:lang w:val="uk-UA"/>
        </w:rPr>
        <w:t>Слово і час</w:t>
      </w:r>
      <w:r w:rsidRPr="00095BF4">
        <w:rPr>
          <w:sz w:val="28"/>
          <w:szCs w:val="28"/>
          <w:lang w:val="uk-UA"/>
        </w:rPr>
        <w:t>. 2008. № 7. С. 83–89.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Великий тлумачний словник сучасної української мови. Київ: Ірпінь: ВТФ «Перун», 2003. 440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Вихованець І., </w:t>
      </w:r>
      <w:proofErr w:type="spellStart"/>
      <w:r w:rsidRPr="00095BF4">
        <w:rPr>
          <w:sz w:val="28"/>
          <w:szCs w:val="28"/>
          <w:lang w:val="uk-UA"/>
        </w:rPr>
        <w:t>Городенська</w:t>
      </w:r>
      <w:proofErr w:type="spellEnd"/>
      <w:r w:rsidRPr="00095BF4">
        <w:rPr>
          <w:sz w:val="28"/>
          <w:szCs w:val="28"/>
          <w:lang w:val="uk-UA"/>
        </w:rPr>
        <w:t xml:space="preserve"> К. Теоретична морфологія української мови: Академічна граматика української мови. Київ: Пульсари, 2004. 380 с. 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r w:rsidRPr="00095BF4">
        <w:rPr>
          <w:color w:val="auto"/>
          <w:sz w:val="28"/>
          <w:szCs w:val="28"/>
        </w:rPr>
        <w:t xml:space="preserve">Воловенко І. В. Диференціація родової належності нових іменників на позначення осіб в українській літературній мові: </w:t>
      </w:r>
      <w:proofErr w:type="spellStart"/>
      <w:r w:rsidRPr="00095BF4">
        <w:rPr>
          <w:color w:val="auto"/>
          <w:sz w:val="28"/>
          <w:szCs w:val="28"/>
        </w:rPr>
        <w:t>автореф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дис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канд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філол</w:t>
      </w:r>
      <w:proofErr w:type="spellEnd"/>
      <w:r w:rsidRPr="00095BF4">
        <w:rPr>
          <w:color w:val="auto"/>
          <w:sz w:val="28"/>
          <w:szCs w:val="28"/>
        </w:rPr>
        <w:t>. наук: 10.02.01. Київ, 2010. 18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Володина</w:t>
      </w:r>
      <w:proofErr w:type="spellEnd"/>
      <w:r w:rsidRPr="00095BF4">
        <w:rPr>
          <w:sz w:val="28"/>
          <w:szCs w:val="28"/>
          <w:lang w:val="uk-UA"/>
        </w:rPr>
        <w:t xml:space="preserve"> М. Н. </w:t>
      </w:r>
      <w:proofErr w:type="spellStart"/>
      <w:r w:rsidRPr="00095BF4">
        <w:rPr>
          <w:sz w:val="28"/>
          <w:szCs w:val="28"/>
          <w:lang w:val="uk-UA"/>
        </w:rPr>
        <w:t>Когнитивный</w:t>
      </w:r>
      <w:proofErr w:type="spellEnd"/>
      <w:r w:rsidRPr="00095BF4">
        <w:rPr>
          <w:sz w:val="28"/>
          <w:szCs w:val="28"/>
          <w:lang w:val="uk-UA"/>
        </w:rPr>
        <w:t xml:space="preserve"> аспект </w:t>
      </w:r>
      <w:proofErr w:type="spellStart"/>
      <w:r w:rsidRPr="00095BF4">
        <w:rPr>
          <w:sz w:val="28"/>
          <w:szCs w:val="28"/>
          <w:lang w:val="uk-UA"/>
        </w:rPr>
        <w:t>исследования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языка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массовой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массовой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межличностной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Москва: </w:t>
      </w:r>
      <w:proofErr w:type="spellStart"/>
      <w:r w:rsidRPr="00095BF4">
        <w:rPr>
          <w:sz w:val="28"/>
          <w:szCs w:val="28"/>
          <w:lang w:val="uk-UA"/>
        </w:rPr>
        <w:t>Медиа</w:t>
      </w:r>
      <w:proofErr w:type="spellEnd"/>
      <w:r w:rsidRPr="00095BF4">
        <w:rPr>
          <w:sz w:val="28"/>
          <w:szCs w:val="28"/>
          <w:lang w:val="uk-UA"/>
        </w:rPr>
        <w:t>-Мир, 2007. С. 54-64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Гаврилів О. </w:t>
      </w:r>
      <w:proofErr w:type="spellStart"/>
      <w:r w:rsidRPr="00095BF4">
        <w:rPr>
          <w:sz w:val="28"/>
          <w:szCs w:val="28"/>
          <w:lang w:val="uk-UA"/>
        </w:rPr>
        <w:t>Ґендерінґ</w:t>
      </w:r>
      <w:proofErr w:type="spellEnd"/>
      <w:r w:rsidRPr="00095BF4">
        <w:rPr>
          <w:sz w:val="28"/>
          <w:szCs w:val="28"/>
          <w:lang w:val="uk-UA"/>
        </w:rPr>
        <w:t>, або як не передати куті меду. </w:t>
      </w:r>
      <w:r w:rsidRPr="00095BF4">
        <w:rPr>
          <w:i/>
          <w:sz w:val="28"/>
          <w:szCs w:val="28"/>
          <w:lang w:val="uk-UA"/>
        </w:rPr>
        <w:t>Вісник Львівського національного університету імені Івана Франка</w:t>
      </w:r>
      <w:r w:rsidRPr="00095BF4">
        <w:rPr>
          <w:sz w:val="28"/>
          <w:szCs w:val="28"/>
          <w:lang w:val="uk-UA"/>
        </w:rPr>
        <w:t xml:space="preserve">. Серія міжнародні відносини. 2014.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 35. С. 236–346.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proofErr w:type="spellStart"/>
      <w:r w:rsidRPr="00095BF4">
        <w:rPr>
          <w:color w:val="auto"/>
          <w:sz w:val="28"/>
          <w:szCs w:val="28"/>
        </w:rPr>
        <w:lastRenderedPageBreak/>
        <w:t>Гендер</w:t>
      </w:r>
      <w:proofErr w:type="spellEnd"/>
      <w:r w:rsidRPr="00095BF4">
        <w:rPr>
          <w:color w:val="auto"/>
          <w:sz w:val="28"/>
          <w:szCs w:val="28"/>
        </w:rPr>
        <w:t xml:space="preserve"> для </w:t>
      </w:r>
      <w:proofErr w:type="spellStart"/>
      <w:r w:rsidRPr="00095BF4">
        <w:rPr>
          <w:color w:val="auto"/>
          <w:sz w:val="28"/>
          <w:szCs w:val="28"/>
        </w:rPr>
        <w:t>медій</w:t>
      </w:r>
      <w:proofErr w:type="spellEnd"/>
      <w:r w:rsidRPr="00095BF4">
        <w:rPr>
          <w:color w:val="auto"/>
          <w:sz w:val="28"/>
          <w:szCs w:val="28"/>
        </w:rPr>
        <w:t>: підручник. За ре</w:t>
      </w:r>
      <w:r>
        <w:rPr>
          <w:color w:val="auto"/>
          <w:sz w:val="28"/>
          <w:szCs w:val="28"/>
        </w:rPr>
        <w:t xml:space="preserve">д. М. </w:t>
      </w:r>
      <w:proofErr w:type="spellStart"/>
      <w:r>
        <w:rPr>
          <w:color w:val="auto"/>
          <w:sz w:val="28"/>
          <w:szCs w:val="28"/>
        </w:rPr>
        <w:t>Маєрчик</w:t>
      </w:r>
      <w:proofErr w:type="spellEnd"/>
      <w:r>
        <w:rPr>
          <w:color w:val="auto"/>
          <w:sz w:val="28"/>
          <w:szCs w:val="28"/>
        </w:rPr>
        <w:t xml:space="preserve">, О. </w:t>
      </w:r>
      <w:proofErr w:type="spellStart"/>
      <w:r>
        <w:rPr>
          <w:color w:val="auto"/>
          <w:sz w:val="28"/>
          <w:szCs w:val="28"/>
        </w:rPr>
        <w:t>Плахотнік</w:t>
      </w:r>
      <w:proofErr w:type="spellEnd"/>
      <w:r>
        <w:rPr>
          <w:color w:val="auto"/>
          <w:sz w:val="28"/>
          <w:szCs w:val="28"/>
        </w:rPr>
        <w:t>, Г. </w:t>
      </w:r>
      <w:proofErr w:type="spellStart"/>
      <w:r w:rsidRPr="00095BF4">
        <w:rPr>
          <w:color w:val="auto"/>
          <w:sz w:val="28"/>
          <w:szCs w:val="28"/>
        </w:rPr>
        <w:t>Ярманової</w:t>
      </w:r>
      <w:proofErr w:type="spellEnd"/>
      <w:r w:rsidRPr="00095BF4">
        <w:rPr>
          <w:color w:val="auto"/>
          <w:sz w:val="28"/>
          <w:szCs w:val="28"/>
        </w:rPr>
        <w:t xml:space="preserve"> [вид. 3-тє. </w:t>
      </w:r>
      <w:proofErr w:type="spellStart"/>
      <w:r w:rsidRPr="00095BF4">
        <w:rPr>
          <w:color w:val="auto"/>
          <w:sz w:val="28"/>
          <w:szCs w:val="28"/>
        </w:rPr>
        <w:t>вип</w:t>
      </w:r>
      <w:proofErr w:type="spellEnd"/>
      <w:r w:rsidRPr="00095BF4">
        <w:rPr>
          <w:color w:val="auto"/>
          <w:sz w:val="28"/>
          <w:szCs w:val="28"/>
        </w:rPr>
        <w:t xml:space="preserve">. та </w:t>
      </w:r>
      <w:proofErr w:type="spellStart"/>
      <w:r w:rsidRPr="00095BF4">
        <w:rPr>
          <w:color w:val="auto"/>
          <w:sz w:val="28"/>
          <w:szCs w:val="28"/>
        </w:rPr>
        <w:t>доп</w:t>
      </w:r>
      <w:proofErr w:type="spellEnd"/>
      <w:r w:rsidRPr="00095BF4">
        <w:rPr>
          <w:color w:val="auto"/>
          <w:sz w:val="28"/>
          <w:szCs w:val="28"/>
        </w:rPr>
        <w:t>.]. Київ: Критика, 2017. 200 с.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r w:rsidRPr="00095BF4">
        <w:rPr>
          <w:color w:val="auto"/>
          <w:sz w:val="28"/>
          <w:szCs w:val="28"/>
        </w:rPr>
        <w:t xml:space="preserve">Гендерна парадигма освітнього простору. За </w:t>
      </w:r>
      <w:proofErr w:type="spellStart"/>
      <w:r w:rsidRPr="00095BF4">
        <w:rPr>
          <w:color w:val="auto"/>
          <w:sz w:val="28"/>
          <w:szCs w:val="28"/>
        </w:rPr>
        <w:t>заг</w:t>
      </w:r>
      <w:proofErr w:type="spellEnd"/>
      <w:r w:rsidRPr="00095BF4">
        <w:rPr>
          <w:color w:val="auto"/>
          <w:sz w:val="28"/>
          <w:szCs w:val="28"/>
        </w:rPr>
        <w:t xml:space="preserve">. ред. </w:t>
      </w:r>
      <w:proofErr w:type="spellStart"/>
      <w:r w:rsidRPr="00095BF4">
        <w:rPr>
          <w:color w:val="auto"/>
          <w:sz w:val="28"/>
          <w:szCs w:val="28"/>
        </w:rPr>
        <w:t>Дороніної</w:t>
      </w:r>
      <w:proofErr w:type="spellEnd"/>
      <w:r w:rsidRPr="00095BF4">
        <w:rPr>
          <w:color w:val="auto"/>
          <w:sz w:val="28"/>
          <w:szCs w:val="28"/>
        </w:rPr>
        <w:t xml:space="preserve"> Т. О. Кривий Ріг: ВЦ КДПУ. 2016. </w:t>
      </w:r>
      <w:proofErr w:type="spellStart"/>
      <w:r w:rsidRPr="00095BF4">
        <w:rPr>
          <w:color w:val="auto"/>
          <w:sz w:val="28"/>
          <w:szCs w:val="28"/>
        </w:rPr>
        <w:t>Вип</w:t>
      </w:r>
      <w:proofErr w:type="spellEnd"/>
      <w:r w:rsidRPr="00095BF4">
        <w:rPr>
          <w:color w:val="auto"/>
          <w:sz w:val="28"/>
          <w:szCs w:val="28"/>
        </w:rPr>
        <w:t>. 3–4. 200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Горошко</w:t>
      </w:r>
      <w:proofErr w:type="spellEnd"/>
      <w:r w:rsidRPr="00095BF4">
        <w:rPr>
          <w:sz w:val="28"/>
          <w:szCs w:val="28"/>
          <w:lang w:val="uk-UA"/>
        </w:rPr>
        <w:t xml:space="preserve"> Е. И. </w:t>
      </w:r>
      <w:proofErr w:type="spellStart"/>
      <w:r w:rsidRPr="00095BF4">
        <w:rPr>
          <w:sz w:val="28"/>
          <w:szCs w:val="28"/>
          <w:lang w:val="uk-UA"/>
        </w:rPr>
        <w:t>Гендерные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исследования</w:t>
      </w:r>
      <w:proofErr w:type="spellEnd"/>
      <w:r w:rsidRPr="00095BF4">
        <w:rPr>
          <w:sz w:val="28"/>
          <w:szCs w:val="28"/>
          <w:lang w:val="uk-UA"/>
        </w:rPr>
        <w:t xml:space="preserve"> в </w:t>
      </w:r>
      <w:proofErr w:type="spellStart"/>
      <w:r w:rsidRPr="00095BF4">
        <w:rPr>
          <w:sz w:val="28"/>
          <w:szCs w:val="28"/>
          <w:lang w:val="uk-UA"/>
        </w:rPr>
        <w:t>языкознании</w:t>
      </w:r>
      <w:proofErr w:type="spellEnd"/>
      <w:r w:rsidRPr="00095BF4">
        <w:rPr>
          <w:sz w:val="28"/>
          <w:szCs w:val="28"/>
          <w:lang w:val="uk-UA"/>
        </w:rPr>
        <w:t xml:space="preserve"> (к </w:t>
      </w:r>
      <w:proofErr w:type="spellStart"/>
      <w:r w:rsidRPr="00095BF4">
        <w:rPr>
          <w:sz w:val="28"/>
          <w:szCs w:val="28"/>
          <w:lang w:val="uk-UA"/>
        </w:rPr>
        <w:t>проблеме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становления</w:t>
      </w:r>
      <w:proofErr w:type="spellEnd"/>
      <w:r w:rsidRPr="00095BF4">
        <w:rPr>
          <w:sz w:val="28"/>
          <w:szCs w:val="28"/>
          <w:lang w:val="uk-UA"/>
        </w:rPr>
        <w:t xml:space="preserve"> метода [</w:t>
      </w:r>
      <w:proofErr w:type="spellStart"/>
      <w:r w:rsidRPr="00095BF4">
        <w:rPr>
          <w:sz w:val="28"/>
          <w:szCs w:val="28"/>
          <w:lang w:val="uk-UA"/>
        </w:rPr>
        <w:t>Электронный</w:t>
      </w:r>
      <w:proofErr w:type="spellEnd"/>
      <w:r w:rsidRPr="00095BF4">
        <w:rPr>
          <w:sz w:val="28"/>
          <w:szCs w:val="28"/>
          <w:lang w:val="uk-UA"/>
        </w:rPr>
        <w:t xml:space="preserve"> ресурс]. Режим </w:t>
      </w:r>
      <w:proofErr w:type="spellStart"/>
      <w:r w:rsidRPr="00095BF4">
        <w:rPr>
          <w:sz w:val="28"/>
          <w:szCs w:val="28"/>
          <w:lang w:val="uk-UA"/>
        </w:rPr>
        <w:t>доступа</w:t>
      </w:r>
      <w:proofErr w:type="spellEnd"/>
      <w:r w:rsidRPr="00095BF4">
        <w:rPr>
          <w:sz w:val="28"/>
          <w:szCs w:val="28"/>
          <w:lang w:val="uk-UA"/>
        </w:rPr>
        <w:t xml:space="preserve"> : </w:t>
      </w:r>
      <w:hyperlink r:id="rId6" w:history="1">
        <w:r w:rsidRPr="00095BF4">
          <w:rPr>
            <w:rStyle w:val="a3"/>
            <w:sz w:val="28"/>
            <w:szCs w:val="28"/>
          </w:rPr>
          <w:t>http</w:t>
        </w:r>
        <w:r w:rsidRPr="00095BF4">
          <w:rPr>
            <w:rStyle w:val="a3"/>
            <w:sz w:val="28"/>
            <w:szCs w:val="28"/>
            <w:lang w:val="uk-UA"/>
          </w:rPr>
          <w:t>://</w:t>
        </w:r>
        <w:r w:rsidRPr="00095BF4">
          <w:rPr>
            <w:rStyle w:val="a3"/>
            <w:sz w:val="28"/>
            <w:szCs w:val="28"/>
          </w:rPr>
          <w:t>www</w:t>
        </w:r>
        <w:r w:rsidRPr="00095BF4">
          <w:rPr>
            <w:rStyle w:val="a3"/>
            <w:sz w:val="28"/>
            <w:szCs w:val="28"/>
            <w:lang w:val="uk-UA"/>
          </w:rPr>
          <w:t>.</w:t>
        </w:r>
        <w:r w:rsidRPr="00095BF4">
          <w:rPr>
            <w:rStyle w:val="a3"/>
            <w:sz w:val="28"/>
            <w:szCs w:val="28"/>
          </w:rPr>
          <w:t>genderstudies</w:t>
        </w:r>
        <w:r w:rsidRPr="00095BF4">
          <w:rPr>
            <w:rStyle w:val="a3"/>
            <w:sz w:val="28"/>
            <w:szCs w:val="28"/>
            <w:lang w:val="uk-UA"/>
          </w:rPr>
          <w:t>.</w:t>
        </w:r>
        <w:r w:rsidRPr="00095BF4">
          <w:rPr>
            <w:rStyle w:val="a3"/>
            <w:sz w:val="28"/>
            <w:szCs w:val="28"/>
          </w:rPr>
          <w:t>infо</w:t>
        </w:r>
        <w:r w:rsidRPr="00095BF4">
          <w:rPr>
            <w:rStyle w:val="a3"/>
            <w:sz w:val="28"/>
            <w:szCs w:val="28"/>
            <w:lang w:val="uk-UA"/>
          </w:rPr>
          <w:t>/</w:t>
        </w:r>
        <w:r w:rsidRPr="00095BF4">
          <w:rPr>
            <w:rStyle w:val="a3"/>
            <w:sz w:val="28"/>
            <w:szCs w:val="28"/>
          </w:rPr>
          <w:t>lingvо</w:t>
        </w:r>
        <w:r w:rsidRPr="00095BF4">
          <w:rPr>
            <w:rStyle w:val="a3"/>
            <w:sz w:val="28"/>
            <w:szCs w:val="28"/>
            <w:lang w:val="uk-UA"/>
          </w:rPr>
          <w:t>/</w:t>
        </w:r>
        <w:r w:rsidRPr="00095BF4">
          <w:rPr>
            <w:rStyle w:val="a3"/>
            <w:sz w:val="28"/>
            <w:szCs w:val="28"/>
          </w:rPr>
          <w:t>lingvо</w:t>
        </w:r>
        <w:r w:rsidRPr="00095BF4">
          <w:rPr>
            <w:rStyle w:val="a3"/>
            <w:sz w:val="28"/>
            <w:szCs w:val="28"/>
            <w:lang w:val="uk-UA"/>
          </w:rPr>
          <w:t>1.</w:t>
        </w:r>
        <w:proofErr w:type="spellStart"/>
        <w:r w:rsidRPr="00095BF4">
          <w:rPr>
            <w:rStyle w:val="a3"/>
            <w:sz w:val="28"/>
            <w:szCs w:val="28"/>
          </w:rPr>
          <w:t>php</w:t>
        </w:r>
        <w:proofErr w:type="spellEnd"/>
      </w:hyperlink>
      <w:r w:rsidRPr="00095BF4">
        <w:rPr>
          <w:sz w:val="28"/>
          <w:szCs w:val="28"/>
          <w:lang w:val="uk-UA"/>
        </w:rPr>
        <w:t>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095BF4">
        <w:rPr>
          <w:sz w:val="28"/>
          <w:szCs w:val="28"/>
          <w:lang w:val="uk-UA"/>
        </w:rPr>
        <w:t xml:space="preserve">Дацишин Х. </w:t>
      </w:r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>Засоби масової інформації</w:t>
      </w:r>
      <w:r w:rsidRPr="00095BF4">
        <w:rPr>
          <w:b/>
          <w:sz w:val="28"/>
          <w:szCs w:val="28"/>
          <w:shd w:val="clear" w:color="auto" w:fill="FFFFFF"/>
          <w:lang w:val="uk-UA"/>
        </w:rPr>
        <w:t> і </w:t>
      </w:r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 xml:space="preserve">динаміка </w:t>
      </w:r>
      <w:proofErr w:type="spellStart"/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>мовної</w:t>
      </w:r>
      <w:proofErr w:type="spellEnd"/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 xml:space="preserve"> норми</w:t>
      </w:r>
      <w:r w:rsidRPr="00095BF4">
        <w:rPr>
          <w:b/>
          <w:sz w:val="28"/>
          <w:szCs w:val="28"/>
          <w:shd w:val="clear" w:color="auto" w:fill="FFFFFF"/>
          <w:lang w:val="uk-UA"/>
        </w:rPr>
        <w:t>: </w:t>
      </w:r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 xml:space="preserve">новітні </w:t>
      </w:r>
      <w:proofErr w:type="spellStart"/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>фемінітиви</w:t>
      </w:r>
      <w:proofErr w:type="spellEnd"/>
      <w:r w:rsidRPr="00095BF4">
        <w:rPr>
          <w:b/>
          <w:sz w:val="28"/>
          <w:szCs w:val="28"/>
          <w:shd w:val="clear" w:color="auto" w:fill="FFFFFF"/>
          <w:lang w:val="uk-UA"/>
        </w:rPr>
        <w:t> </w:t>
      </w:r>
      <w:r w:rsidRPr="00095BF4">
        <w:rPr>
          <w:sz w:val="28"/>
          <w:szCs w:val="28"/>
          <w:shd w:val="clear" w:color="auto" w:fill="FFFFFF"/>
          <w:lang w:val="uk-UA"/>
        </w:rPr>
        <w:t>як</w:t>
      </w:r>
      <w:r w:rsidRPr="00095BF4">
        <w:rPr>
          <w:b/>
          <w:sz w:val="28"/>
          <w:szCs w:val="28"/>
          <w:shd w:val="clear" w:color="auto" w:fill="FFFFFF"/>
          <w:lang w:val="uk-UA"/>
        </w:rPr>
        <w:t> </w:t>
      </w:r>
      <w:r w:rsidRPr="00095BF4">
        <w:rPr>
          <w:rStyle w:val="a4"/>
          <w:b w:val="0"/>
          <w:bCs/>
          <w:sz w:val="28"/>
          <w:szCs w:val="28"/>
          <w:shd w:val="clear" w:color="auto" w:fill="FFFFFF"/>
          <w:lang w:val="uk-UA"/>
        </w:rPr>
        <w:t>відображення суспільних викликів сьогодення</w:t>
      </w:r>
      <w:r w:rsidRPr="00095BF4">
        <w:rPr>
          <w:b/>
          <w:sz w:val="28"/>
          <w:szCs w:val="28"/>
          <w:shd w:val="clear" w:color="auto" w:fill="FFFFFF"/>
          <w:lang w:val="uk-UA"/>
        </w:rPr>
        <w:t xml:space="preserve">. </w:t>
      </w:r>
      <w:r w:rsidRPr="00095BF4">
        <w:rPr>
          <w:i/>
          <w:sz w:val="28"/>
          <w:szCs w:val="28"/>
          <w:shd w:val="clear" w:color="auto" w:fill="FFFFFF"/>
          <w:lang w:val="uk-UA"/>
        </w:rPr>
        <w:t>SJS</w:t>
      </w:r>
      <w:r w:rsidRPr="00095BF4">
        <w:rPr>
          <w:sz w:val="28"/>
          <w:szCs w:val="28"/>
          <w:shd w:val="clear" w:color="auto" w:fill="FFFFFF"/>
          <w:lang w:val="uk-UA"/>
        </w:rPr>
        <w:t>. 2020;. Випуск 4. С. 183–191.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Добросклонская</w:t>
      </w:r>
      <w:proofErr w:type="spellEnd"/>
      <w:r w:rsidRPr="00095BF4">
        <w:rPr>
          <w:sz w:val="28"/>
          <w:szCs w:val="28"/>
          <w:lang w:val="uk-UA"/>
        </w:rPr>
        <w:t xml:space="preserve"> Т. Г. </w:t>
      </w:r>
      <w:proofErr w:type="spellStart"/>
      <w:r w:rsidRPr="00095BF4">
        <w:rPr>
          <w:sz w:val="28"/>
          <w:szCs w:val="28"/>
          <w:lang w:val="uk-UA"/>
        </w:rPr>
        <w:t>Медиалингвистика</w:t>
      </w:r>
      <w:proofErr w:type="spellEnd"/>
      <w:r w:rsidRPr="00095BF4">
        <w:rPr>
          <w:sz w:val="28"/>
          <w:szCs w:val="28"/>
          <w:lang w:val="uk-UA"/>
        </w:rPr>
        <w:t xml:space="preserve">: </w:t>
      </w:r>
      <w:proofErr w:type="spellStart"/>
      <w:r w:rsidRPr="00095BF4">
        <w:rPr>
          <w:sz w:val="28"/>
          <w:szCs w:val="28"/>
          <w:lang w:val="uk-UA"/>
        </w:rPr>
        <w:t>системный</w:t>
      </w:r>
      <w:proofErr w:type="spellEnd"/>
      <w:r w:rsidRPr="00095BF4">
        <w:rPr>
          <w:sz w:val="28"/>
          <w:szCs w:val="28"/>
          <w:lang w:val="uk-UA"/>
        </w:rPr>
        <w:t xml:space="preserve"> поход к </w:t>
      </w:r>
      <w:proofErr w:type="spellStart"/>
      <w:r w:rsidRPr="00095BF4">
        <w:rPr>
          <w:sz w:val="28"/>
          <w:szCs w:val="28"/>
          <w:lang w:val="uk-UA"/>
        </w:rPr>
        <w:t>изучению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языка</w:t>
      </w:r>
      <w:proofErr w:type="spellEnd"/>
      <w:r w:rsidRPr="00095BF4">
        <w:rPr>
          <w:sz w:val="28"/>
          <w:szCs w:val="28"/>
          <w:lang w:val="uk-UA"/>
        </w:rPr>
        <w:t xml:space="preserve"> СМИ. Москва: </w:t>
      </w:r>
      <w:proofErr w:type="spellStart"/>
      <w:r w:rsidRPr="00095BF4">
        <w:rPr>
          <w:sz w:val="28"/>
          <w:szCs w:val="28"/>
          <w:lang w:val="uk-UA"/>
        </w:rPr>
        <w:t>Флинта</w:t>
      </w:r>
      <w:proofErr w:type="spellEnd"/>
      <w:r w:rsidRPr="00095BF4">
        <w:rPr>
          <w:sz w:val="28"/>
          <w:szCs w:val="28"/>
          <w:lang w:val="uk-UA"/>
        </w:rPr>
        <w:t>-Наука, 2008. 203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291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Жовтобрюх М. А. Мова української періодичної преси (кінець ХІХ – початок ХХ ст.). Київ: Наукова думка, 1970. 304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Загнітко</w:t>
      </w:r>
      <w:proofErr w:type="spellEnd"/>
      <w:r w:rsidRPr="00095BF4">
        <w:rPr>
          <w:sz w:val="28"/>
          <w:szCs w:val="28"/>
          <w:lang w:val="uk-UA"/>
        </w:rPr>
        <w:t xml:space="preserve"> А. О. Корелятивність іменників – назв осіб чоловічого і жіночого роду. </w:t>
      </w:r>
      <w:r w:rsidRPr="00095BF4">
        <w:rPr>
          <w:i/>
          <w:sz w:val="28"/>
          <w:szCs w:val="28"/>
          <w:lang w:val="uk-UA"/>
        </w:rPr>
        <w:t>Українське мовознавство</w:t>
      </w:r>
      <w:r w:rsidRPr="00095BF4">
        <w:rPr>
          <w:sz w:val="28"/>
          <w:szCs w:val="28"/>
          <w:lang w:val="uk-UA"/>
        </w:rPr>
        <w:t>. Київ: Вища школа</w:t>
      </w:r>
      <w:r>
        <w:rPr>
          <w:sz w:val="28"/>
          <w:szCs w:val="28"/>
          <w:lang w:val="uk-UA"/>
        </w:rPr>
        <w:t>. 1987. №</w:t>
      </w:r>
      <w:r>
        <w:rPr>
          <w:lang w:val="uk-UA"/>
        </w:rPr>
        <w:t> </w:t>
      </w:r>
      <w:r w:rsidRPr="00095BF4">
        <w:rPr>
          <w:sz w:val="28"/>
          <w:szCs w:val="28"/>
          <w:lang w:val="uk-UA"/>
        </w:rPr>
        <w:t xml:space="preserve">14. С. 67–74.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Загнітко</w:t>
      </w:r>
      <w:proofErr w:type="spellEnd"/>
      <w:r w:rsidRPr="00095BF4">
        <w:rPr>
          <w:sz w:val="28"/>
          <w:szCs w:val="28"/>
          <w:lang w:val="uk-UA"/>
        </w:rPr>
        <w:t xml:space="preserve"> А. П. Теоретична граматика української мови: Морфологія: монографія. Донецьк: ДонДУ, 1996. 437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Загнітко</w:t>
      </w:r>
      <w:proofErr w:type="spellEnd"/>
      <w:r w:rsidRPr="00095BF4">
        <w:rPr>
          <w:sz w:val="28"/>
          <w:szCs w:val="28"/>
          <w:lang w:val="uk-UA"/>
        </w:rPr>
        <w:t> А. П. Теоретична граматика української мови. Синтаксис: монографія. Донецьк: ДонДУ, 2000. 662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061"/>
          <w:tab w:val="num" w:pos="2291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Засурский</w:t>
      </w:r>
      <w:proofErr w:type="spellEnd"/>
      <w:r w:rsidRPr="00095BF4">
        <w:rPr>
          <w:sz w:val="28"/>
          <w:szCs w:val="28"/>
          <w:lang w:val="uk-UA"/>
        </w:rPr>
        <w:t xml:space="preserve"> Я. Н. </w:t>
      </w:r>
      <w:proofErr w:type="spellStart"/>
      <w:r w:rsidRPr="00095BF4">
        <w:rPr>
          <w:sz w:val="28"/>
          <w:szCs w:val="28"/>
          <w:lang w:val="uk-UA"/>
        </w:rPr>
        <w:t>Особенности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современной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массовой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межличностной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Москва: </w:t>
      </w:r>
      <w:proofErr w:type="spellStart"/>
      <w:r w:rsidRPr="00095BF4">
        <w:rPr>
          <w:sz w:val="28"/>
          <w:szCs w:val="28"/>
          <w:lang w:val="uk-UA"/>
        </w:rPr>
        <w:t>Медиа</w:t>
      </w:r>
      <w:proofErr w:type="spellEnd"/>
      <w:r w:rsidRPr="00095BF4">
        <w:rPr>
          <w:sz w:val="28"/>
          <w:szCs w:val="28"/>
          <w:lang w:val="uk-UA"/>
        </w:rPr>
        <w:t>-Мир, 2007. С. 9-12.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Земская</w:t>
      </w:r>
      <w:proofErr w:type="spellEnd"/>
      <w:r w:rsidRPr="00095BF4">
        <w:rPr>
          <w:sz w:val="28"/>
          <w:szCs w:val="28"/>
          <w:lang w:val="uk-UA"/>
        </w:rPr>
        <w:t xml:space="preserve"> Е. А. </w:t>
      </w:r>
      <w:proofErr w:type="spellStart"/>
      <w:r w:rsidRPr="00095BF4">
        <w:rPr>
          <w:sz w:val="28"/>
          <w:szCs w:val="28"/>
          <w:lang w:val="uk-UA"/>
        </w:rPr>
        <w:t>Активные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процессы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современного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словопроизводства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Русский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язык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конца</w:t>
      </w:r>
      <w:proofErr w:type="spellEnd"/>
      <w:r w:rsidRPr="00095BF4">
        <w:rPr>
          <w:sz w:val="28"/>
          <w:szCs w:val="28"/>
          <w:lang w:val="uk-UA"/>
        </w:rPr>
        <w:t xml:space="preserve"> ХХ </w:t>
      </w:r>
      <w:proofErr w:type="spellStart"/>
      <w:r w:rsidRPr="00095BF4">
        <w:rPr>
          <w:sz w:val="28"/>
          <w:szCs w:val="28"/>
          <w:lang w:val="uk-UA"/>
        </w:rPr>
        <w:t>столетия</w:t>
      </w:r>
      <w:proofErr w:type="spellEnd"/>
      <w:r w:rsidRPr="00095BF4">
        <w:rPr>
          <w:sz w:val="28"/>
          <w:szCs w:val="28"/>
          <w:lang w:val="uk-UA"/>
        </w:rPr>
        <w:t xml:space="preserve"> (1985–1995). </w:t>
      </w:r>
      <w:proofErr w:type="spellStart"/>
      <w:r w:rsidRPr="00095BF4">
        <w:rPr>
          <w:sz w:val="28"/>
          <w:szCs w:val="28"/>
          <w:lang w:val="uk-UA"/>
        </w:rPr>
        <w:t>Изд</w:t>
      </w:r>
      <w:proofErr w:type="spellEnd"/>
      <w:r w:rsidRPr="00095BF4">
        <w:rPr>
          <w:sz w:val="28"/>
          <w:szCs w:val="28"/>
          <w:lang w:val="uk-UA"/>
        </w:rPr>
        <w:t xml:space="preserve">. 2-е. Москва: </w:t>
      </w:r>
      <w:proofErr w:type="spellStart"/>
      <w:r w:rsidRPr="00095BF4">
        <w:rPr>
          <w:sz w:val="28"/>
          <w:szCs w:val="28"/>
          <w:lang w:val="uk-UA"/>
        </w:rPr>
        <w:t>Языки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русской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культуры</w:t>
      </w:r>
      <w:proofErr w:type="spellEnd"/>
      <w:r w:rsidRPr="00095BF4">
        <w:rPr>
          <w:sz w:val="28"/>
          <w:szCs w:val="28"/>
          <w:lang w:val="uk-UA"/>
        </w:rPr>
        <w:t xml:space="preserve">, 2000. С. 90–141.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291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Какорина</w:t>
      </w:r>
      <w:proofErr w:type="spellEnd"/>
      <w:r w:rsidRPr="00095BF4">
        <w:rPr>
          <w:sz w:val="28"/>
          <w:szCs w:val="28"/>
          <w:lang w:val="uk-UA"/>
        </w:rPr>
        <w:t xml:space="preserve"> Е. В. </w:t>
      </w:r>
      <w:proofErr w:type="spellStart"/>
      <w:r w:rsidRPr="00095BF4">
        <w:rPr>
          <w:sz w:val="28"/>
          <w:szCs w:val="28"/>
          <w:lang w:val="uk-UA"/>
        </w:rPr>
        <w:t>Язык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Интернет-коммуникации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массовой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межличностной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Москва: </w:t>
      </w:r>
      <w:proofErr w:type="spellStart"/>
      <w:r w:rsidRPr="00095BF4">
        <w:rPr>
          <w:sz w:val="28"/>
          <w:szCs w:val="28"/>
          <w:lang w:val="uk-UA"/>
        </w:rPr>
        <w:t>Медиа</w:t>
      </w:r>
      <w:proofErr w:type="spellEnd"/>
      <w:r w:rsidRPr="00095BF4">
        <w:rPr>
          <w:sz w:val="28"/>
          <w:szCs w:val="28"/>
          <w:lang w:val="uk-UA"/>
        </w:rPr>
        <w:t>-Мир, 2007.С. 393-478.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lastRenderedPageBreak/>
        <w:t>Кирилина</w:t>
      </w:r>
      <w:proofErr w:type="spellEnd"/>
      <w:r w:rsidRPr="00095BF4">
        <w:rPr>
          <w:sz w:val="28"/>
          <w:szCs w:val="28"/>
          <w:lang w:val="uk-UA"/>
        </w:rPr>
        <w:t xml:space="preserve"> А. В. </w:t>
      </w:r>
      <w:proofErr w:type="spellStart"/>
      <w:r w:rsidRPr="00095BF4">
        <w:rPr>
          <w:sz w:val="28"/>
          <w:szCs w:val="28"/>
          <w:lang w:val="uk-UA"/>
        </w:rPr>
        <w:t>Гендерные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аспекты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массовой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Гендер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как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интрига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познания</w:t>
      </w:r>
      <w:proofErr w:type="spellEnd"/>
      <w:r w:rsidRPr="00095BF4">
        <w:rPr>
          <w:i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Москва:</w:t>
      </w:r>
      <w:r w:rsidRPr="00095BF4">
        <w:rPr>
          <w:rStyle w:val="ft"/>
          <w:sz w:val="28"/>
          <w:szCs w:val="28"/>
          <w:lang w:val="uk-UA"/>
        </w:rPr>
        <w:t xml:space="preserve"> Руд</w:t>
      </w:r>
      <w:r w:rsidRPr="00095BF4">
        <w:rPr>
          <w:rStyle w:val="ft"/>
          <w:sz w:val="28"/>
          <w:szCs w:val="28"/>
        </w:rPr>
        <w:t>о</w:t>
      </w:r>
      <w:proofErr w:type="spellStart"/>
      <w:r w:rsidRPr="00095BF4">
        <w:rPr>
          <w:rStyle w:val="ft"/>
          <w:sz w:val="28"/>
          <w:szCs w:val="28"/>
          <w:lang w:val="uk-UA"/>
        </w:rPr>
        <w:t>мин</w:t>
      </w:r>
      <w:proofErr w:type="spellEnd"/>
      <w:r w:rsidRPr="00095BF4">
        <w:rPr>
          <w:rStyle w:val="ft"/>
          <w:sz w:val="28"/>
          <w:szCs w:val="28"/>
        </w:rPr>
        <w:t>о</w:t>
      </w:r>
      <w:r w:rsidRPr="00095BF4">
        <w:rPr>
          <w:rStyle w:val="ft"/>
          <w:sz w:val="28"/>
          <w:szCs w:val="28"/>
          <w:lang w:val="uk-UA"/>
        </w:rPr>
        <w:t>, 2000. С. 47-81</w:t>
      </w:r>
      <w:r w:rsidRPr="00095BF4">
        <w:rPr>
          <w:sz w:val="28"/>
          <w:szCs w:val="28"/>
          <w:lang w:val="uk-UA"/>
        </w:rPr>
        <w:t>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Кислюк</w:t>
      </w:r>
      <w:proofErr w:type="spellEnd"/>
      <w:r w:rsidRPr="00095BF4">
        <w:rPr>
          <w:sz w:val="28"/>
          <w:szCs w:val="28"/>
          <w:lang w:val="uk-UA"/>
        </w:rPr>
        <w:t xml:space="preserve"> Л. Жінка-космонавт чи космонавтка? (до проблеми норми творення назв осіб жіночої статі). </w:t>
      </w:r>
      <w:r w:rsidRPr="00095BF4">
        <w:rPr>
          <w:i/>
          <w:sz w:val="28"/>
          <w:szCs w:val="28"/>
          <w:lang w:val="uk-UA"/>
        </w:rPr>
        <w:t>Культура слова.</w:t>
      </w:r>
      <w:r>
        <w:rPr>
          <w:sz w:val="28"/>
          <w:szCs w:val="28"/>
          <w:lang w:val="uk-UA"/>
        </w:rPr>
        <w:t xml:space="preserve"> 2013. </w:t>
      </w:r>
      <w:proofErr w:type="spellStart"/>
      <w:r>
        <w:rPr>
          <w:sz w:val="28"/>
          <w:szCs w:val="28"/>
          <w:lang w:val="uk-UA"/>
        </w:rPr>
        <w:t>Вип</w:t>
      </w:r>
      <w:proofErr w:type="spellEnd"/>
      <w:r>
        <w:rPr>
          <w:sz w:val="28"/>
          <w:szCs w:val="28"/>
          <w:lang w:val="uk-UA"/>
        </w:rPr>
        <w:t>. 78. С. </w:t>
      </w:r>
      <w:r w:rsidRPr="00095BF4">
        <w:rPr>
          <w:sz w:val="28"/>
          <w:szCs w:val="28"/>
          <w:lang w:val="uk-UA"/>
        </w:rPr>
        <w:t xml:space="preserve">114–118.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Кісь</w:t>
      </w:r>
      <w:proofErr w:type="spellEnd"/>
      <w:r w:rsidRPr="00095BF4">
        <w:rPr>
          <w:sz w:val="28"/>
          <w:szCs w:val="28"/>
          <w:lang w:val="uk-UA"/>
        </w:rPr>
        <w:t xml:space="preserve"> О. Р. </w:t>
      </w:r>
      <w:proofErr w:type="spellStart"/>
      <w:r w:rsidRPr="00095BF4">
        <w:rPr>
          <w:sz w:val="28"/>
          <w:szCs w:val="28"/>
          <w:lang w:val="uk-UA"/>
        </w:rPr>
        <w:t>Сексизм</w:t>
      </w:r>
      <w:proofErr w:type="spellEnd"/>
      <w:r w:rsidRPr="00095BF4">
        <w:rPr>
          <w:sz w:val="28"/>
          <w:szCs w:val="28"/>
          <w:lang w:val="uk-UA"/>
        </w:rPr>
        <w:t xml:space="preserve"> у ЗМІ: </w:t>
      </w:r>
      <w:proofErr w:type="spellStart"/>
      <w:r w:rsidRPr="00095BF4">
        <w:rPr>
          <w:sz w:val="28"/>
          <w:szCs w:val="28"/>
          <w:lang w:val="uk-UA"/>
        </w:rPr>
        <w:t>протидіючи</w:t>
      </w:r>
      <w:proofErr w:type="spellEnd"/>
      <w:r w:rsidRPr="00095BF4">
        <w:rPr>
          <w:sz w:val="28"/>
          <w:szCs w:val="28"/>
          <w:lang w:val="uk-UA"/>
        </w:rPr>
        <w:t xml:space="preserve"> комунікативному потокові. </w:t>
      </w:r>
      <w:r w:rsidRPr="00095BF4">
        <w:rPr>
          <w:i/>
          <w:sz w:val="28"/>
          <w:szCs w:val="28"/>
          <w:lang w:val="uk-UA"/>
        </w:rPr>
        <w:t>Збірник наукових праць Донецького державного університету управління</w:t>
      </w:r>
      <w:r w:rsidRPr="00095BF4">
        <w:rPr>
          <w:sz w:val="28"/>
          <w:szCs w:val="28"/>
          <w:lang w:val="uk-UA"/>
        </w:rPr>
        <w:t xml:space="preserve">. Донецьк : Вебер, 2007. Том 8. Серія “Спеціальні та галузеві соціології”.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 3 (80). С. 221–241.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Клименко Н. Ф. Словотворча структура і семантика складних слів у сучасній українській мові. Київ: Наук. думка, 1984. 252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Клімкіна</w:t>
      </w:r>
      <w:proofErr w:type="spellEnd"/>
      <w:r w:rsidRPr="00095BF4">
        <w:rPr>
          <w:sz w:val="28"/>
          <w:szCs w:val="28"/>
          <w:lang w:val="uk-UA"/>
        </w:rPr>
        <w:t xml:space="preserve"> О. І. Семантико-прагматичні аспекти сприйняття тексту (на матеріалі російських текстів малого обсягу):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 xml:space="preserve">. наук: спец. 10.02.02. Київ, 1998. </w:t>
      </w:r>
      <w:r>
        <w:rPr>
          <w:sz w:val="28"/>
          <w:szCs w:val="28"/>
          <w:lang w:val="uk-UA"/>
        </w:rPr>
        <w:t>19 </w:t>
      </w:r>
      <w:r w:rsidRPr="00095BF4">
        <w:rPr>
          <w:sz w:val="28"/>
          <w:szCs w:val="28"/>
          <w:lang w:val="uk-UA"/>
        </w:rPr>
        <w:t>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Коваленко Б. О. Стилістично знижена лексика в мові сучасної української публіцистики: Монографія. Кам’янець-Подільський: ПП </w:t>
      </w:r>
      <w:proofErr w:type="spellStart"/>
      <w:r w:rsidRPr="00095BF4">
        <w:rPr>
          <w:sz w:val="28"/>
          <w:szCs w:val="28"/>
          <w:lang w:val="uk-UA"/>
        </w:rPr>
        <w:t>Буйницький</w:t>
      </w:r>
      <w:proofErr w:type="spellEnd"/>
      <w:r w:rsidRPr="00095BF4">
        <w:rPr>
          <w:sz w:val="28"/>
          <w:szCs w:val="28"/>
          <w:lang w:val="uk-UA"/>
        </w:rPr>
        <w:t xml:space="preserve"> О.А., 2010. 160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Ковалик І. Вчення про словотвір. Вибрані праці. Івано-Франківськ; Львів: Місто НВ, 2007. 404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Ковалик І. І. Питання слов’янського іменникового словотвору. Львів: Вид-во Львівського ун-ту, 1958. 153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Коломієць Н. В. Дискурс інтернету як різновид дискурсу. </w:t>
      </w:r>
      <w:proofErr w:type="spellStart"/>
      <w:r w:rsidRPr="00095BF4">
        <w:rPr>
          <w:i/>
          <w:sz w:val="28"/>
          <w:szCs w:val="28"/>
          <w:lang w:val="uk-UA"/>
        </w:rPr>
        <w:t>Мовні</w:t>
      </w:r>
      <w:proofErr w:type="spellEnd"/>
      <w:r w:rsidRPr="00095BF4">
        <w:rPr>
          <w:i/>
          <w:sz w:val="28"/>
          <w:szCs w:val="28"/>
          <w:lang w:val="uk-UA"/>
        </w:rPr>
        <w:t xml:space="preserve"> і концептуальні картини світу</w:t>
      </w:r>
      <w:r w:rsidRPr="00095BF4">
        <w:rPr>
          <w:sz w:val="28"/>
          <w:szCs w:val="28"/>
          <w:lang w:val="uk-UA"/>
        </w:rPr>
        <w:t>. 2001. № 5. С. 93-97.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proofErr w:type="spellStart"/>
      <w:r w:rsidRPr="00095BF4">
        <w:rPr>
          <w:color w:val="auto"/>
          <w:sz w:val="28"/>
          <w:szCs w:val="28"/>
        </w:rPr>
        <w:t>Комов</w:t>
      </w:r>
      <w:proofErr w:type="spellEnd"/>
      <w:r w:rsidRPr="00095BF4">
        <w:rPr>
          <w:color w:val="auto"/>
          <w:sz w:val="28"/>
          <w:szCs w:val="28"/>
        </w:rPr>
        <w:t xml:space="preserve"> О. В. Гендерна диференціація українського мовлення (на матеріалі комп’ютерного дискурсу): </w:t>
      </w:r>
      <w:proofErr w:type="spellStart"/>
      <w:r w:rsidRPr="00095BF4">
        <w:rPr>
          <w:color w:val="auto"/>
          <w:sz w:val="28"/>
          <w:szCs w:val="28"/>
        </w:rPr>
        <w:t>автореф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дис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канд</w:t>
      </w:r>
      <w:proofErr w:type="spellEnd"/>
      <w:r w:rsidRPr="00095BF4">
        <w:rPr>
          <w:color w:val="auto"/>
          <w:sz w:val="28"/>
          <w:szCs w:val="28"/>
        </w:rPr>
        <w:t xml:space="preserve">. </w:t>
      </w:r>
      <w:proofErr w:type="spellStart"/>
      <w:r w:rsidRPr="00095BF4">
        <w:rPr>
          <w:color w:val="auto"/>
          <w:sz w:val="28"/>
          <w:szCs w:val="28"/>
        </w:rPr>
        <w:t>філол</w:t>
      </w:r>
      <w:proofErr w:type="spellEnd"/>
      <w:r w:rsidRPr="00095BF4">
        <w:rPr>
          <w:color w:val="auto"/>
          <w:sz w:val="28"/>
          <w:szCs w:val="28"/>
        </w:rPr>
        <w:t>. наук: 10.02.01. Донецьк, 2014. 17 c.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rStyle w:val="a4"/>
          <w:rFonts w:eastAsia="Calibri"/>
          <w:b w:val="0"/>
          <w:sz w:val="28"/>
          <w:szCs w:val="28"/>
          <w:lang w:val="uk-UA"/>
        </w:rPr>
        <w:t>Кочерган</w:t>
      </w:r>
      <w:proofErr w:type="spellEnd"/>
      <w:r w:rsidRPr="00095BF4">
        <w:rPr>
          <w:rStyle w:val="a4"/>
          <w:rFonts w:eastAsia="Calibri"/>
          <w:b w:val="0"/>
          <w:sz w:val="28"/>
          <w:szCs w:val="28"/>
          <w:lang w:val="uk-UA"/>
        </w:rPr>
        <w:t> М</w:t>
      </w:r>
      <w:r w:rsidRPr="00095BF4">
        <w:rPr>
          <w:b/>
          <w:sz w:val="28"/>
          <w:szCs w:val="28"/>
          <w:lang w:val="uk-UA"/>
        </w:rPr>
        <w:t>. </w:t>
      </w:r>
      <w:r w:rsidRPr="00095BF4">
        <w:rPr>
          <w:rStyle w:val="a4"/>
          <w:rFonts w:eastAsia="Calibri"/>
          <w:b w:val="0"/>
          <w:sz w:val="28"/>
          <w:szCs w:val="28"/>
          <w:lang w:val="uk-UA"/>
        </w:rPr>
        <w:t>П</w:t>
      </w:r>
      <w:r w:rsidRPr="00095BF4">
        <w:rPr>
          <w:b/>
          <w:sz w:val="28"/>
          <w:szCs w:val="28"/>
          <w:lang w:val="uk-UA"/>
        </w:rPr>
        <w:t xml:space="preserve">. </w:t>
      </w:r>
      <w:r w:rsidRPr="00095BF4">
        <w:rPr>
          <w:rStyle w:val="a4"/>
          <w:rFonts w:eastAsia="Calibri"/>
          <w:b w:val="0"/>
          <w:sz w:val="28"/>
          <w:szCs w:val="28"/>
          <w:lang w:val="uk-UA"/>
        </w:rPr>
        <w:t>Загальне мовознавство</w:t>
      </w:r>
      <w:r w:rsidRPr="00095BF4">
        <w:rPr>
          <w:b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Київ: Академія, 1999. 288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Кочукова</w:t>
      </w:r>
      <w:proofErr w:type="spellEnd"/>
      <w:r w:rsidRPr="00095BF4">
        <w:rPr>
          <w:sz w:val="28"/>
          <w:szCs w:val="28"/>
          <w:lang w:val="uk-UA"/>
        </w:rPr>
        <w:t xml:space="preserve"> Н. І. Сучасні тенденції використання назв осіб жіночої статі в професійному та науковому мовленні. </w:t>
      </w:r>
      <w:r w:rsidRPr="00095BF4">
        <w:rPr>
          <w:i/>
          <w:sz w:val="28"/>
          <w:szCs w:val="28"/>
          <w:lang w:val="uk-UA"/>
        </w:rPr>
        <w:t>Південний архів. Філологічні науки</w:t>
      </w:r>
      <w:r w:rsidRPr="00095BF4">
        <w:rPr>
          <w:sz w:val="28"/>
          <w:szCs w:val="28"/>
          <w:lang w:val="uk-UA"/>
        </w:rPr>
        <w:t xml:space="preserve">: збірник наук. праць. Випуск LXVII. Херсон: ХДУ, 2017. С. 37–41.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095BF4">
        <w:rPr>
          <w:iCs/>
          <w:sz w:val="28"/>
          <w:szCs w:val="28"/>
          <w:shd w:val="clear" w:color="auto" w:fill="FFFFFF"/>
          <w:lang w:val="uk-UA"/>
        </w:rPr>
        <w:lastRenderedPageBreak/>
        <w:t>Кудрявцева Н. С.</w:t>
      </w:r>
      <w:r w:rsidRPr="00095BF4">
        <w:rPr>
          <w:sz w:val="28"/>
          <w:szCs w:val="28"/>
          <w:shd w:val="clear" w:color="auto" w:fill="FFFFFF"/>
        </w:rPr>
        <w:t> </w:t>
      </w:r>
      <w:r w:rsidRPr="00095BF4">
        <w:rPr>
          <w:sz w:val="28"/>
          <w:szCs w:val="28"/>
          <w:shd w:val="clear" w:color="auto" w:fill="FFFFFF"/>
          <w:lang w:val="uk-UA"/>
        </w:rPr>
        <w:t xml:space="preserve">Лінгвістична відносність і проблеми перекладу філософської термінології: </w:t>
      </w:r>
      <w:proofErr w:type="spellStart"/>
      <w:r w:rsidRPr="00095BF4">
        <w:rPr>
          <w:sz w:val="28"/>
          <w:szCs w:val="28"/>
          <w:shd w:val="clear" w:color="auto" w:fill="FFFFFF"/>
          <w:lang w:val="uk-UA"/>
        </w:rPr>
        <w:t>лінгвокогнітивний</w:t>
      </w:r>
      <w:proofErr w:type="spellEnd"/>
      <w:r w:rsidRPr="00095BF4">
        <w:rPr>
          <w:sz w:val="28"/>
          <w:szCs w:val="28"/>
          <w:shd w:val="clear" w:color="auto" w:fill="FFFFFF"/>
          <w:lang w:val="uk-UA"/>
        </w:rPr>
        <w:t xml:space="preserve"> підхід.</w:t>
      </w:r>
      <w:r w:rsidRPr="00095BF4">
        <w:rPr>
          <w:sz w:val="28"/>
          <w:szCs w:val="28"/>
          <w:shd w:val="clear" w:color="auto" w:fill="FFFFFF"/>
        </w:rPr>
        <w:t> </w:t>
      </w:r>
      <w:r w:rsidRPr="00095BF4">
        <w:rPr>
          <w:sz w:val="28"/>
          <w:szCs w:val="28"/>
          <w:shd w:val="clear" w:color="auto" w:fill="FFFFFF"/>
          <w:lang w:val="uk-UA"/>
        </w:rPr>
        <w:t xml:space="preserve">Київ: Видавничий дім Дмитра </w:t>
      </w:r>
      <w:proofErr w:type="spellStart"/>
      <w:r w:rsidRPr="00095BF4">
        <w:rPr>
          <w:sz w:val="28"/>
          <w:szCs w:val="28"/>
          <w:shd w:val="clear" w:color="auto" w:fill="FFFFFF"/>
          <w:lang w:val="uk-UA"/>
        </w:rPr>
        <w:t>Бураго</w:t>
      </w:r>
      <w:proofErr w:type="spellEnd"/>
      <w:r w:rsidRPr="00095BF4">
        <w:rPr>
          <w:sz w:val="28"/>
          <w:szCs w:val="28"/>
          <w:shd w:val="clear" w:color="auto" w:fill="FFFFFF"/>
          <w:lang w:val="uk-UA"/>
        </w:rPr>
        <w:t>, 2017. 468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Куранова</w:t>
      </w:r>
      <w:proofErr w:type="spellEnd"/>
      <w:r w:rsidRPr="00095BF4">
        <w:rPr>
          <w:sz w:val="28"/>
          <w:szCs w:val="28"/>
          <w:lang w:val="uk-UA"/>
        </w:rPr>
        <w:t xml:space="preserve"> С. </w:t>
      </w:r>
      <w:proofErr w:type="spellStart"/>
      <w:r w:rsidRPr="00095BF4">
        <w:rPr>
          <w:sz w:val="28"/>
          <w:szCs w:val="28"/>
          <w:lang w:val="uk-UA"/>
        </w:rPr>
        <w:t>Загальнодискурсивні</w:t>
      </w:r>
      <w:proofErr w:type="spellEnd"/>
      <w:r w:rsidRPr="00095BF4">
        <w:rPr>
          <w:sz w:val="28"/>
          <w:szCs w:val="28"/>
          <w:lang w:val="uk-UA"/>
        </w:rPr>
        <w:t xml:space="preserve"> особливості газетної статті. </w:t>
      </w:r>
      <w:r w:rsidRPr="00095BF4">
        <w:rPr>
          <w:i/>
          <w:sz w:val="28"/>
          <w:szCs w:val="28"/>
          <w:lang w:val="uk-UA"/>
        </w:rPr>
        <w:t>Українська мова й література в середніх школах, гімназіях, ліцеях та колегіумах</w:t>
      </w:r>
      <w:r w:rsidRPr="00095BF4">
        <w:rPr>
          <w:sz w:val="28"/>
          <w:szCs w:val="28"/>
          <w:lang w:val="uk-UA"/>
        </w:rPr>
        <w:t>. 2004.  №3. С. 132-138.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Ласковая</w:t>
      </w:r>
      <w:proofErr w:type="spellEnd"/>
      <w:r w:rsidRPr="00095BF4">
        <w:rPr>
          <w:sz w:val="28"/>
          <w:szCs w:val="28"/>
          <w:lang w:val="uk-UA"/>
        </w:rPr>
        <w:t xml:space="preserve"> М. В. </w:t>
      </w:r>
      <w:proofErr w:type="spellStart"/>
      <w:r w:rsidRPr="00095BF4">
        <w:rPr>
          <w:sz w:val="28"/>
          <w:szCs w:val="28"/>
          <w:lang w:val="uk-UA"/>
        </w:rPr>
        <w:t>Грамматическая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категория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рода</w:t>
      </w:r>
      <w:proofErr w:type="spellEnd"/>
      <w:r w:rsidRPr="00095BF4">
        <w:rPr>
          <w:sz w:val="28"/>
          <w:szCs w:val="28"/>
          <w:lang w:val="uk-UA"/>
        </w:rPr>
        <w:t xml:space="preserve"> в аспекте </w:t>
      </w:r>
      <w:proofErr w:type="spellStart"/>
      <w:r w:rsidRPr="00095BF4">
        <w:rPr>
          <w:sz w:val="28"/>
          <w:szCs w:val="28"/>
          <w:lang w:val="uk-UA"/>
        </w:rPr>
        <w:t>гендерной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лингвистики</w:t>
      </w:r>
      <w:proofErr w:type="spellEnd"/>
      <w:r w:rsidRPr="00095BF4">
        <w:rPr>
          <w:sz w:val="28"/>
          <w:szCs w:val="28"/>
          <w:lang w:val="uk-UA"/>
        </w:rPr>
        <w:t xml:space="preserve">. Ростов-на-Дону: </w:t>
      </w:r>
      <w:proofErr w:type="spellStart"/>
      <w:r w:rsidRPr="00095BF4">
        <w:rPr>
          <w:sz w:val="28"/>
          <w:szCs w:val="28"/>
          <w:lang w:val="uk-UA"/>
        </w:rPr>
        <w:t>Ростовский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государственный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экономический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университет</w:t>
      </w:r>
      <w:proofErr w:type="spellEnd"/>
      <w:r w:rsidRPr="00095BF4">
        <w:rPr>
          <w:sz w:val="28"/>
          <w:szCs w:val="28"/>
          <w:lang w:val="uk-UA"/>
        </w:rPr>
        <w:t>, 2001. 188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291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Лихачева</w:t>
      </w:r>
      <w:proofErr w:type="spellEnd"/>
      <w:r w:rsidRPr="00095BF4">
        <w:rPr>
          <w:sz w:val="28"/>
          <w:szCs w:val="28"/>
          <w:lang w:val="uk-UA"/>
        </w:rPr>
        <w:t xml:space="preserve"> А. Б. </w:t>
      </w:r>
      <w:proofErr w:type="spellStart"/>
      <w:r w:rsidRPr="00095BF4">
        <w:rPr>
          <w:sz w:val="28"/>
          <w:szCs w:val="28"/>
          <w:lang w:val="uk-UA"/>
        </w:rPr>
        <w:t>Современный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русский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телезритель</w:t>
      </w:r>
      <w:proofErr w:type="spellEnd"/>
      <w:r w:rsidRPr="00095BF4">
        <w:rPr>
          <w:sz w:val="28"/>
          <w:szCs w:val="28"/>
          <w:lang w:val="uk-UA"/>
        </w:rPr>
        <w:t xml:space="preserve">: </w:t>
      </w:r>
      <w:proofErr w:type="spellStart"/>
      <w:r w:rsidRPr="00095BF4">
        <w:rPr>
          <w:sz w:val="28"/>
          <w:szCs w:val="28"/>
          <w:lang w:val="uk-UA"/>
        </w:rPr>
        <w:t>фрагменты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языкового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сознания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, </w:t>
      </w:r>
      <w:proofErr w:type="spellStart"/>
      <w:r w:rsidRPr="00095BF4">
        <w:rPr>
          <w:i/>
          <w:sz w:val="28"/>
          <w:szCs w:val="28"/>
          <w:lang w:val="uk-UA"/>
        </w:rPr>
        <w:t>сознание</w:t>
      </w:r>
      <w:proofErr w:type="spellEnd"/>
      <w:r w:rsidRPr="00095BF4">
        <w:rPr>
          <w:i/>
          <w:sz w:val="28"/>
          <w:szCs w:val="28"/>
          <w:lang w:val="uk-UA"/>
        </w:rPr>
        <w:t xml:space="preserve">, </w:t>
      </w:r>
      <w:proofErr w:type="spellStart"/>
      <w:r w:rsidRPr="00095BF4">
        <w:rPr>
          <w:i/>
          <w:sz w:val="28"/>
          <w:szCs w:val="28"/>
          <w:lang w:val="uk-UA"/>
        </w:rPr>
        <w:t>коммуникация</w:t>
      </w:r>
      <w:proofErr w:type="spellEnd"/>
      <w:r w:rsidRPr="00095BF4">
        <w:rPr>
          <w:sz w:val="28"/>
          <w:szCs w:val="28"/>
          <w:lang w:val="uk-UA"/>
        </w:rPr>
        <w:t xml:space="preserve">: сб. статей. Москва: МАКС Пресс, 2001. </w:t>
      </w:r>
      <w:proofErr w:type="spellStart"/>
      <w:r w:rsidRPr="00095BF4">
        <w:rPr>
          <w:sz w:val="28"/>
          <w:szCs w:val="28"/>
          <w:lang w:val="uk-UA"/>
        </w:rPr>
        <w:t>Вып</w:t>
      </w:r>
      <w:proofErr w:type="spellEnd"/>
      <w:r w:rsidRPr="00095BF4">
        <w:rPr>
          <w:sz w:val="28"/>
          <w:szCs w:val="28"/>
          <w:lang w:val="uk-UA"/>
        </w:rPr>
        <w:t>. 17. С. 19-29.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291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Ломыкина</w:t>
      </w:r>
      <w:proofErr w:type="spellEnd"/>
      <w:r w:rsidRPr="00095BF4">
        <w:rPr>
          <w:sz w:val="28"/>
          <w:szCs w:val="28"/>
          <w:lang w:val="uk-UA"/>
        </w:rPr>
        <w:t xml:space="preserve"> Н. Ю. </w:t>
      </w:r>
      <w:proofErr w:type="spellStart"/>
      <w:r w:rsidRPr="00095BF4">
        <w:rPr>
          <w:sz w:val="28"/>
          <w:szCs w:val="28"/>
          <w:lang w:val="uk-UA"/>
        </w:rPr>
        <w:t>Современная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телевизионная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речь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массовой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межличностной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коммуникации</w:t>
      </w:r>
      <w:proofErr w:type="spellEnd"/>
      <w:r w:rsidRPr="00095BF4">
        <w:rPr>
          <w:i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Москва: </w:t>
      </w:r>
      <w:proofErr w:type="spellStart"/>
      <w:r w:rsidRPr="00095BF4">
        <w:rPr>
          <w:sz w:val="28"/>
          <w:szCs w:val="28"/>
          <w:lang w:val="uk-UA"/>
        </w:rPr>
        <w:t>Медиа</w:t>
      </w:r>
      <w:proofErr w:type="spellEnd"/>
      <w:r w:rsidRPr="00095BF4">
        <w:rPr>
          <w:sz w:val="28"/>
          <w:szCs w:val="28"/>
          <w:lang w:val="uk-UA"/>
        </w:rPr>
        <w:t>-Мир, 2007.  С. 344-374.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Маєрчик</w:t>
      </w:r>
      <w:proofErr w:type="spellEnd"/>
      <w:r w:rsidRPr="00095BF4">
        <w:rPr>
          <w:sz w:val="28"/>
          <w:szCs w:val="28"/>
          <w:lang w:val="uk-UA"/>
        </w:rPr>
        <w:t xml:space="preserve"> М., </w:t>
      </w:r>
      <w:proofErr w:type="spellStart"/>
      <w:r w:rsidRPr="00095BF4">
        <w:rPr>
          <w:sz w:val="28"/>
          <w:szCs w:val="28"/>
          <w:lang w:val="uk-UA"/>
        </w:rPr>
        <w:t>Плахотнік</w:t>
      </w:r>
      <w:proofErr w:type="spellEnd"/>
      <w:r w:rsidRPr="00095BF4">
        <w:rPr>
          <w:sz w:val="28"/>
          <w:szCs w:val="28"/>
          <w:lang w:val="uk-UA"/>
        </w:rPr>
        <w:t xml:space="preserve"> О., </w:t>
      </w:r>
      <w:proofErr w:type="spellStart"/>
      <w:r w:rsidRPr="00095BF4">
        <w:rPr>
          <w:sz w:val="28"/>
          <w:szCs w:val="28"/>
          <w:lang w:val="uk-UA"/>
        </w:rPr>
        <w:t>Ярманова</w:t>
      </w:r>
      <w:proofErr w:type="spellEnd"/>
      <w:r w:rsidRPr="00095BF4">
        <w:rPr>
          <w:sz w:val="28"/>
          <w:szCs w:val="28"/>
          <w:lang w:val="uk-UA"/>
        </w:rPr>
        <w:t xml:space="preserve"> Г. </w:t>
      </w:r>
      <w:proofErr w:type="spellStart"/>
      <w:r w:rsidRPr="00095BF4">
        <w:rPr>
          <w:sz w:val="28"/>
          <w:szCs w:val="28"/>
          <w:lang w:val="uk-UA"/>
        </w:rPr>
        <w:t>Ґендер</w:t>
      </w:r>
      <w:proofErr w:type="spellEnd"/>
      <w:r w:rsidRPr="00095BF4">
        <w:rPr>
          <w:sz w:val="28"/>
          <w:szCs w:val="28"/>
          <w:lang w:val="uk-UA"/>
        </w:rPr>
        <w:t xml:space="preserve"> для </w:t>
      </w:r>
      <w:proofErr w:type="spellStart"/>
      <w:r w:rsidRPr="00095BF4">
        <w:rPr>
          <w:sz w:val="28"/>
          <w:szCs w:val="28"/>
          <w:lang w:val="uk-UA"/>
        </w:rPr>
        <w:t>медій</w:t>
      </w:r>
      <w:proofErr w:type="spellEnd"/>
      <w:r w:rsidRPr="00095BF4">
        <w:rPr>
          <w:sz w:val="28"/>
          <w:szCs w:val="28"/>
          <w:lang w:val="uk-UA"/>
        </w:rPr>
        <w:t xml:space="preserve">: підручник із ґендерної теорії для журналістики та інших </w:t>
      </w:r>
      <w:proofErr w:type="spellStart"/>
      <w:r w:rsidRPr="00095BF4">
        <w:rPr>
          <w:sz w:val="28"/>
          <w:szCs w:val="28"/>
          <w:lang w:val="uk-UA"/>
        </w:rPr>
        <w:t>соціогуманітарних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спеціяльностей</w:t>
      </w:r>
      <w:proofErr w:type="spellEnd"/>
      <w:r w:rsidRPr="00095BF4">
        <w:rPr>
          <w:sz w:val="28"/>
          <w:szCs w:val="28"/>
          <w:lang w:val="uk-UA"/>
        </w:rPr>
        <w:t>. Київ: Критика, 2013.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Малахова О.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> – не данина моді, вони властиві українській мові як системі [Електронний ресурс]. Режим доступу: </w:t>
      </w:r>
      <w:hyperlink r:id="rId7" w:history="1">
        <w:r w:rsidRPr="00095BF4">
          <w:rPr>
            <w:rStyle w:val="a3"/>
            <w:sz w:val="28"/>
            <w:szCs w:val="28"/>
            <w:lang w:val="uk-UA"/>
          </w:rPr>
          <w:t>http://womo.ua/olena-malahova</w:t>
        </w:r>
      </w:hyperlink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proofErr w:type="spellStart"/>
      <w:r w:rsidRPr="00095BF4">
        <w:rPr>
          <w:color w:val="auto"/>
          <w:sz w:val="28"/>
          <w:szCs w:val="28"/>
        </w:rPr>
        <w:t>Малюга</w:t>
      </w:r>
      <w:proofErr w:type="spellEnd"/>
      <w:r w:rsidRPr="00095BF4">
        <w:rPr>
          <w:color w:val="auto"/>
          <w:sz w:val="28"/>
          <w:szCs w:val="28"/>
        </w:rPr>
        <w:t xml:space="preserve"> Н. М. Продукування </w:t>
      </w:r>
      <w:proofErr w:type="spellStart"/>
      <w:r w:rsidRPr="00095BF4">
        <w:rPr>
          <w:color w:val="auto"/>
          <w:sz w:val="28"/>
          <w:szCs w:val="28"/>
        </w:rPr>
        <w:t>фемінативів</w:t>
      </w:r>
      <w:proofErr w:type="spellEnd"/>
      <w:r w:rsidRPr="00095BF4">
        <w:rPr>
          <w:color w:val="auto"/>
          <w:sz w:val="28"/>
          <w:szCs w:val="28"/>
        </w:rPr>
        <w:t xml:space="preserve"> як спосіб подолання гендерної асиметрії в мові. </w:t>
      </w:r>
      <w:r w:rsidRPr="00095BF4">
        <w:rPr>
          <w:i/>
          <w:color w:val="auto"/>
          <w:sz w:val="28"/>
          <w:szCs w:val="28"/>
        </w:rPr>
        <w:t xml:space="preserve">Філологічні студії: науковий вісник Криворізького </w:t>
      </w:r>
      <w:proofErr w:type="spellStart"/>
      <w:r w:rsidRPr="00095BF4">
        <w:rPr>
          <w:i/>
          <w:color w:val="auto"/>
          <w:sz w:val="28"/>
          <w:szCs w:val="28"/>
        </w:rPr>
        <w:t>нац</w:t>
      </w:r>
      <w:proofErr w:type="spellEnd"/>
      <w:r w:rsidRPr="00095BF4">
        <w:rPr>
          <w:i/>
          <w:color w:val="auto"/>
          <w:sz w:val="28"/>
          <w:szCs w:val="28"/>
        </w:rPr>
        <w:t>. ун-ту</w:t>
      </w:r>
      <w:r w:rsidRPr="00095BF4">
        <w:rPr>
          <w:color w:val="auto"/>
          <w:sz w:val="28"/>
          <w:szCs w:val="28"/>
        </w:rPr>
        <w:t xml:space="preserve">: </w:t>
      </w:r>
      <w:proofErr w:type="spellStart"/>
      <w:r w:rsidRPr="00095BF4">
        <w:rPr>
          <w:color w:val="auto"/>
          <w:sz w:val="28"/>
          <w:szCs w:val="28"/>
        </w:rPr>
        <w:t>зб</w:t>
      </w:r>
      <w:proofErr w:type="spellEnd"/>
      <w:r w:rsidRPr="00095BF4">
        <w:rPr>
          <w:color w:val="auto"/>
          <w:sz w:val="28"/>
          <w:szCs w:val="28"/>
        </w:rPr>
        <w:t xml:space="preserve">. наук. праць. Кривий Ріг, 2015. </w:t>
      </w:r>
      <w:proofErr w:type="spellStart"/>
      <w:r w:rsidRPr="00095BF4">
        <w:rPr>
          <w:color w:val="auto"/>
          <w:sz w:val="28"/>
          <w:szCs w:val="28"/>
        </w:rPr>
        <w:t>Вип</w:t>
      </w:r>
      <w:proofErr w:type="spellEnd"/>
      <w:r w:rsidRPr="00095BF4">
        <w:rPr>
          <w:color w:val="auto"/>
          <w:sz w:val="28"/>
          <w:szCs w:val="28"/>
        </w:rPr>
        <w:t>. 12. С. 162–168.</w:t>
      </w:r>
    </w:p>
    <w:p w:rsidR="00F36B84" w:rsidRPr="00095BF4" w:rsidRDefault="00F36B84" w:rsidP="00F36B84">
      <w:pPr>
        <w:pStyle w:val="a6"/>
        <w:numPr>
          <w:ilvl w:val="0"/>
          <w:numId w:val="1"/>
        </w:numPr>
        <w:shd w:val="clear" w:color="auto" w:fill="FFFFFF"/>
        <w:suppressAutoHyphens w:val="0"/>
        <w:spacing w:before="0" w:after="0" w:line="360" w:lineRule="auto"/>
        <w:jc w:val="both"/>
        <w:rPr>
          <w:color w:val="auto"/>
          <w:sz w:val="28"/>
          <w:szCs w:val="28"/>
        </w:rPr>
      </w:pPr>
      <w:r w:rsidRPr="00095BF4">
        <w:rPr>
          <w:color w:val="auto"/>
          <w:sz w:val="28"/>
          <w:szCs w:val="28"/>
        </w:rPr>
        <w:t xml:space="preserve">Маслова Ю. П. Формування й тиражування гендерних стереотипів у соціумі (на прикладі сучасних українськомовних ЗМІ). </w:t>
      </w:r>
      <w:r w:rsidRPr="00095BF4">
        <w:rPr>
          <w:i/>
          <w:color w:val="auto"/>
          <w:sz w:val="28"/>
          <w:szCs w:val="28"/>
        </w:rPr>
        <w:t>Наукові записки Національного університету «Острозька академія». Сер.: Філологічна</w:t>
      </w:r>
      <w:r w:rsidRPr="00095BF4">
        <w:rPr>
          <w:color w:val="auto"/>
          <w:sz w:val="28"/>
          <w:szCs w:val="28"/>
        </w:rPr>
        <w:t xml:space="preserve">. 2013. </w:t>
      </w:r>
      <w:proofErr w:type="spellStart"/>
      <w:r w:rsidRPr="00095BF4">
        <w:rPr>
          <w:color w:val="auto"/>
          <w:sz w:val="28"/>
          <w:szCs w:val="28"/>
        </w:rPr>
        <w:t>Вип</w:t>
      </w:r>
      <w:proofErr w:type="spellEnd"/>
      <w:r w:rsidRPr="00095BF4">
        <w:rPr>
          <w:color w:val="auto"/>
          <w:sz w:val="28"/>
          <w:szCs w:val="28"/>
        </w:rPr>
        <w:t>. 40. С. 81–87.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Маслова Ю. П. Специфіка найменувань осіб жіночої й чоловічої статі та категорія роду в газетних текстах. </w:t>
      </w:r>
      <w:r w:rsidRPr="00095BF4">
        <w:rPr>
          <w:i/>
          <w:sz w:val="28"/>
          <w:szCs w:val="28"/>
          <w:lang w:val="uk-UA"/>
        </w:rPr>
        <w:t xml:space="preserve">Наукові записки Національного </w:t>
      </w:r>
      <w:r w:rsidRPr="00095BF4">
        <w:rPr>
          <w:i/>
          <w:sz w:val="28"/>
          <w:szCs w:val="28"/>
          <w:lang w:val="uk-UA"/>
        </w:rPr>
        <w:lastRenderedPageBreak/>
        <w:t>університету «Острозька академія».</w:t>
      </w:r>
      <w:r w:rsidRPr="00095BF4">
        <w:rPr>
          <w:sz w:val="28"/>
          <w:szCs w:val="28"/>
          <w:lang w:val="uk-UA"/>
        </w:rPr>
        <w:t xml:space="preserve"> Серія «Філологічна».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 50. С. 83–86.</w:t>
      </w:r>
    </w:p>
    <w:p w:rsidR="00F36B84" w:rsidRPr="00095BF4" w:rsidRDefault="00F36B84" w:rsidP="00F36B84">
      <w:pPr>
        <w:pStyle w:val="HTML"/>
        <w:numPr>
          <w:ilvl w:val="0"/>
          <w:numId w:val="1"/>
        </w:numPr>
        <w:tabs>
          <w:tab w:val="left" w:pos="993"/>
        </w:tabs>
        <w:spacing w:line="360" w:lineRule="auto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095BF4">
        <w:rPr>
          <w:rFonts w:ascii="Times New Roman" w:hAnsi="Times New Roman"/>
          <w:sz w:val="28"/>
          <w:szCs w:val="28"/>
          <w:lang w:val="uk-UA"/>
        </w:rPr>
        <w:t xml:space="preserve">Маслова Ю. П. Моделі гендерної ідентичності жінки в сучасній Україні (на матеріалах друкованих ЗМІ). </w:t>
      </w:r>
      <w:r w:rsidRPr="00095BF4">
        <w:rPr>
          <w:rFonts w:ascii="Times New Roman" w:hAnsi="Times New Roman"/>
          <w:i/>
          <w:sz w:val="28"/>
          <w:szCs w:val="28"/>
          <w:lang w:val="uk-UA"/>
        </w:rPr>
        <w:t>Збірник наукових праць Кам’янець-Подільського національного університету ім. Івана Огієнка</w:t>
      </w:r>
      <w:r w:rsidRPr="00095BF4">
        <w:rPr>
          <w:rFonts w:ascii="Times New Roman" w:hAnsi="Times New Roman"/>
          <w:sz w:val="28"/>
          <w:szCs w:val="28"/>
          <w:lang w:val="uk-UA"/>
        </w:rPr>
        <w:t xml:space="preserve">. 2009. </w:t>
      </w:r>
      <w:proofErr w:type="spellStart"/>
      <w:r w:rsidRPr="00095BF4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095BF4">
        <w:rPr>
          <w:rFonts w:ascii="Times New Roman" w:hAnsi="Times New Roman"/>
          <w:sz w:val="28"/>
          <w:szCs w:val="28"/>
          <w:lang w:val="uk-UA"/>
        </w:rPr>
        <w:t>. 20. С. 425–436.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Маслова Ю. П. </w:t>
      </w:r>
      <w:proofErr w:type="spellStart"/>
      <w:r w:rsidRPr="00095BF4">
        <w:rPr>
          <w:sz w:val="28"/>
          <w:szCs w:val="28"/>
          <w:lang w:val="uk-UA"/>
        </w:rPr>
        <w:t>Сексизм</w:t>
      </w:r>
      <w:proofErr w:type="spellEnd"/>
      <w:r w:rsidRPr="00095BF4">
        <w:rPr>
          <w:sz w:val="28"/>
          <w:szCs w:val="28"/>
          <w:lang w:val="uk-UA"/>
        </w:rPr>
        <w:t xml:space="preserve"> у мові друкованих засобів інформації. </w:t>
      </w:r>
      <w:r w:rsidRPr="00095BF4">
        <w:rPr>
          <w:i/>
          <w:sz w:val="28"/>
          <w:szCs w:val="28"/>
          <w:lang w:val="uk-UA"/>
        </w:rPr>
        <w:t xml:space="preserve">Українське мовознавство. </w:t>
      </w:r>
      <w:r w:rsidRPr="00095BF4">
        <w:rPr>
          <w:sz w:val="28"/>
          <w:szCs w:val="28"/>
          <w:lang w:val="uk-UA"/>
        </w:rPr>
        <w:t xml:space="preserve">2009.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 39/1. С. 289–293.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Мацько Л. З якою лексикою вступаємо в ХХІ століття (зміни в лексиці). </w:t>
      </w:r>
      <w:proofErr w:type="spellStart"/>
      <w:r w:rsidRPr="00095BF4">
        <w:rPr>
          <w:i/>
          <w:sz w:val="28"/>
          <w:szCs w:val="28"/>
          <w:lang w:val="uk-UA"/>
        </w:rPr>
        <w:t>Дивослово</w:t>
      </w:r>
      <w:proofErr w:type="spellEnd"/>
      <w:r w:rsidRPr="00095BF4">
        <w:rPr>
          <w:sz w:val="28"/>
          <w:szCs w:val="28"/>
          <w:lang w:val="uk-UA"/>
        </w:rPr>
        <w:t>. 2000. № 4. С. 15-20.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Мацько Л. І., Сидоренко О. М., Мацько О. М. Стилістика української мови: підручник. Київ: Вища </w:t>
      </w:r>
      <w:proofErr w:type="spellStart"/>
      <w:r w:rsidRPr="00095BF4">
        <w:rPr>
          <w:sz w:val="28"/>
          <w:szCs w:val="28"/>
          <w:lang w:val="uk-UA"/>
        </w:rPr>
        <w:t>шк</w:t>
      </w:r>
      <w:proofErr w:type="spellEnd"/>
      <w:r w:rsidRPr="00095BF4">
        <w:rPr>
          <w:sz w:val="28"/>
          <w:szCs w:val="28"/>
          <w:lang w:val="uk-UA"/>
        </w:rPr>
        <w:t xml:space="preserve">., 2003. 462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Мацько Л. Українська мова в кінці ХХ ст. (зміни в лексиці). </w:t>
      </w:r>
      <w:proofErr w:type="spellStart"/>
      <w:r w:rsidRPr="00095BF4">
        <w:rPr>
          <w:i/>
          <w:sz w:val="28"/>
          <w:szCs w:val="28"/>
          <w:lang w:val="uk-UA"/>
        </w:rPr>
        <w:t>Дивослово</w:t>
      </w:r>
      <w:proofErr w:type="spellEnd"/>
      <w:r w:rsidRPr="00095BF4">
        <w:rPr>
          <w:sz w:val="28"/>
          <w:szCs w:val="28"/>
          <w:lang w:val="uk-UA"/>
        </w:rPr>
        <w:t>. 2000. № 4. С. 15–20.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Навальна М. І. Динаміка лексикону української періодики початку ХХІ ст.: монографія. Київ: Видавничий дім Дмитра </w:t>
      </w:r>
      <w:proofErr w:type="spellStart"/>
      <w:r w:rsidRPr="00095BF4">
        <w:rPr>
          <w:sz w:val="28"/>
          <w:szCs w:val="28"/>
          <w:lang w:val="uk-UA"/>
        </w:rPr>
        <w:t>Бураго</w:t>
      </w:r>
      <w:proofErr w:type="spellEnd"/>
      <w:r w:rsidRPr="00095BF4">
        <w:rPr>
          <w:sz w:val="28"/>
          <w:szCs w:val="28"/>
          <w:lang w:val="uk-UA"/>
        </w:rPr>
        <w:t xml:space="preserve">, 2011. 328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Наказ Мінекономіки від 18.08.2020 № 1574 «Про затвердження Зміни № 9 до національного класифікатора ДК 003:2010».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Нелюба А. М. Інноваційні зрушення й тенденції в українському жіночому словотворі. </w:t>
      </w:r>
      <w:r w:rsidRPr="00095BF4">
        <w:rPr>
          <w:i/>
          <w:sz w:val="28"/>
          <w:szCs w:val="28"/>
          <w:lang w:val="uk-UA"/>
        </w:rPr>
        <w:t>Лінгвістика</w:t>
      </w:r>
      <w:r w:rsidRPr="00095BF4">
        <w:rPr>
          <w:sz w:val="28"/>
          <w:szCs w:val="28"/>
          <w:lang w:val="uk-UA"/>
        </w:rPr>
        <w:t>: збірник наук. праць. Луганськ: ЛНУ, 2011. № 2 (23). С. 49–59.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Онуфрів</w:t>
      </w:r>
      <w:proofErr w:type="spellEnd"/>
      <w:r w:rsidRPr="00095BF4">
        <w:rPr>
          <w:sz w:val="28"/>
          <w:szCs w:val="28"/>
          <w:lang w:val="uk-UA"/>
        </w:rPr>
        <w:t xml:space="preserve"> С. Т. Політичний дискурс ЗМІ України у світовому інформаційному просторі: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10.02.08. Київ, 2005. – 20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Печончик</w:t>
      </w:r>
      <w:proofErr w:type="spellEnd"/>
      <w:r w:rsidRPr="00095BF4">
        <w:rPr>
          <w:sz w:val="28"/>
          <w:szCs w:val="28"/>
          <w:lang w:val="uk-UA"/>
        </w:rPr>
        <w:t xml:space="preserve"> Т. І. Теоретико-методологічні аспекти дослідження </w:t>
      </w:r>
      <w:proofErr w:type="spellStart"/>
      <w:r w:rsidRPr="00095BF4">
        <w:rPr>
          <w:sz w:val="28"/>
          <w:szCs w:val="28"/>
          <w:lang w:val="uk-UA"/>
        </w:rPr>
        <w:t>концептосфери</w:t>
      </w:r>
      <w:proofErr w:type="spellEnd"/>
      <w:r w:rsidRPr="00095BF4">
        <w:rPr>
          <w:sz w:val="28"/>
          <w:szCs w:val="28"/>
          <w:lang w:val="uk-UA"/>
        </w:rPr>
        <w:t xml:space="preserve"> мас-медійних текстів. </w:t>
      </w:r>
      <w:proofErr w:type="spellStart"/>
      <w:r w:rsidRPr="00095BF4">
        <w:rPr>
          <w:i/>
          <w:sz w:val="28"/>
          <w:szCs w:val="28"/>
          <w:lang w:val="uk-UA"/>
        </w:rPr>
        <w:t>Мовні</w:t>
      </w:r>
      <w:proofErr w:type="spellEnd"/>
      <w:r w:rsidRPr="00095BF4">
        <w:rPr>
          <w:i/>
          <w:sz w:val="28"/>
          <w:szCs w:val="28"/>
          <w:lang w:val="uk-UA"/>
        </w:rPr>
        <w:t xml:space="preserve"> і концептуальні картини світу: </w:t>
      </w:r>
      <w:proofErr w:type="spellStart"/>
      <w:r w:rsidRPr="00095BF4">
        <w:rPr>
          <w:i/>
          <w:sz w:val="28"/>
          <w:szCs w:val="28"/>
          <w:lang w:val="uk-UA"/>
        </w:rPr>
        <w:t>зб</w:t>
      </w:r>
      <w:proofErr w:type="spellEnd"/>
      <w:r w:rsidRPr="00095BF4">
        <w:rPr>
          <w:i/>
          <w:sz w:val="28"/>
          <w:szCs w:val="28"/>
          <w:lang w:val="uk-UA"/>
        </w:rPr>
        <w:t xml:space="preserve">. наук. Праць. </w:t>
      </w:r>
      <w:r w:rsidRPr="00095BF4">
        <w:rPr>
          <w:sz w:val="28"/>
          <w:szCs w:val="28"/>
          <w:lang w:val="uk-UA"/>
        </w:rPr>
        <w:t xml:space="preserve">2006.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 19. С. 196-199.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Пономарів О. Д. Іменники жіночого роду у назвах за професіями. </w:t>
      </w:r>
      <w:proofErr w:type="spellStart"/>
      <w:r w:rsidRPr="00095BF4">
        <w:rPr>
          <w:i/>
          <w:sz w:val="28"/>
          <w:szCs w:val="28"/>
          <w:lang w:val="uk-UA"/>
        </w:rPr>
        <w:t>Філософсько</w:t>
      </w:r>
      <w:proofErr w:type="spellEnd"/>
      <w:r w:rsidRPr="00095BF4">
        <w:rPr>
          <w:i/>
          <w:sz w:val="28"/>
          <w:szCs w:val="28"/>
          <w:lang w:val="uk-UA"/>
        </w:rPr>
        <w:t>-антропологічні студії:</w:t>
      </w:r>
      <w:r w:rsidRPr="00095BF4">
        <w:rPr>
          <w:sz w:val="28"/>
          <w:szCs w:val="28"/>
          <w:lang w:val="uk-UA"/>
        </w:rPr>
        <w:t xml:space="preserve"> Спецвипуск. К., 2001. С. 185;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lastRenderedPageBreak/>
        <w:t>Пономарів О. Д. Стилістика сучасної української мови: підручник. Київ: Либідь, 1993. 248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2291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rStyle w:val="longtext"/>
          <w:sz w:val="28"/>
          <w:szCs w:val="28"/>
          <w:shd w:val="clear" w:color="auto" w:fill="FFFFFF"/>
          <w:lang w:val="uk-UA"/>
        </w:rPr>
        <w:t>Пузиренко</w:t>
      </w:r>
      <w:proofErr w:type="spellEnd"/>
      <w:r w:rsidRPr="00095BF4">
        <w:rPr>
          <w:rStyle w:val="longtext"/>
          <w:sz w:val="28"/>
          <w:szCs w:val="28"/>
          <w:shd w:val="clear" w:color="auto" w:fill="FFFFFF"/>
          <w:lang w:val="uk-UA"/>
        </w:rPr>
        <w:t xml:space="preserve"> Я. В. </w:t>
      </w:r>
      <w:r w:rsidRPr="00095BF4">
        <w:rPr>
          <w:sz w:val="28"/>
          <w:szCs w:val="28"/>
          <w:lang w:val="uk-UA"/>
        </w:rPr>
        <w:t xml:space="preserve">Агентивно-професійні назви осіб жіночої статі в лексикографічному описі та узусі: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10.02.15. Київ, 2005. 21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Семенюк С. П. Формування словотвірної системи іменників з модифікаційним значенням жіночої статі в новій українській мові: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10.02.01 «</w:t>
      </w:r>
      <w:proofErr w:type="spellStart"/>
      <w:r w:rsidRPr="00095BF4">
        <w:rPr>
          <w:sz w:val="28"/>
          <w:szCs w:val="28"/>
          <w:lang w:val="uk-UA"/>
        </w:rPr>
        <w:t>Укр</w:t>
      </w:r>
      <w:proofErr w:type="spellEnd"/>
      <w:r w:rsidRPr="00095BF4">
        <w:rPr>
          <w:sz w:val="28"/>
          <w:szCs w:val="28"/>
          <w:lang w:val="uk-UA"/>
        </w:rPr>
        <w:t xml:space="preserve">. мова». Запоріжжя, 2000. 19 с.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Серажим</w:t>
      </w:r>
      <w:proofErr w:type="spellEnd"/>
      <w:r w:rsidRPr="00095BF4">
        <w:rPr>
          <w:sz w:val="28"/>
          <w:szCs w:val="28"/>
          <w:lang w:val="uk-UA"/>
        </w:rPr>
        <w:t xml:space="preserve"> К. Характеристика структури тексту радіо, телебачення. </w:t>
      </w:r>
      <w:r w:rsidRPr="00095BF4">
        <w:rPr>
          <w:i/>
          <w:sz w:val="28"/>
          <w:szCs w:val="28"/>
          <w:lang w:val="uk-UA"/>
        </w:rPr>
        <w:t xml:space="preserve">Слово і суспільство: </w:t>
      </w:r>
      <w:proofErr w:type="spellStart"/>
      <w:r w:rsidRPr="00095BF4">
        <w:rPr>
          <w:i/>
          <w:sz w:val="28"/>
          <w:szCs w:val="28"/>
          <w:lang w:val="uk-UA"/>
        </w:rPr>
        <w:t>зб</w:t>
      </w:r>
      <w:proofErr w:type="spellEnd"/>
      <w:r w:rsidRPr="00095BF4">
        <w:rPr>
          <w:i/>
          <w:sz w:val="28"/>
          <w:szCs w:val="28"/>
          <w:lang w:val="uk-UA"/>
        </w:rPr>
        <w:t>. наук. праць</w:t>
      </w:r>
      <w:r w:rsidRPr="00095BF4">
        <w:rPr>
          <w:sz w:val="28"/>
          <w:szCs w:val="28"/>
          <w:lang w:val="uk-UA"/>
        </w:rPr>
        <w:t xml:space="preserve">  Київ: Київський </w:t>
      </w:r>
      <w:proofErr w:type="spellStart"/>
      <w:r w:rsidRPr="00095BF4">
        <w:rPr>
          <w:sz w:val="28"/>
          <w:szCs w:val="28"/>
          <w:lang w:val="uk-UA"/>
        </w:rPr>
        <w:t>нац</w:t>
      </w:r>
      <w:proofErr w:type="spellEnd"/>
      <w:r w:rsidRPr="00095BF4">
        <w:rPr>
          <w:sz w:val="28"/>
          <w:szCs w:val="28"/>
          <w:lang w:val="uk-UA"/>
        </w:rPr>
        <w:t>. ун-т ім. Т. Шевченка, 2000. Ч. 1. С. 171-172.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Сербенська</w:t>
      </w:r>
      <w:proofErr w:type="spellEnd"/>
      <w:r w:rsidRPr="00095BF4">
        <w:rPr>
          <w:sz w:val="28"/>
          <w:szCs w:val="28"/>
          <w:lang w:val="uk-UA"/>
        </w:rPr>
        <w:t xml:space="preserve"> О. А. Мова газети і мовотворчість журналіста в аспекті соціально-культурного розвитку суспільства: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доктора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10.01.10.  Львів, 2002. 38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Сидорко Т. Спеціальні лінгвістичні прийоми у рекламних текстах. </w:t>
      </w:r>
      <w:proofErr w:type="spellStart"/>
      <w:r w:rsidRPr="00095BF4">
        <w:rPr>
          <w:i/>
          <w:sz w:val="28"/>
          <w:szCs w:val="28"/>
          <w:lang w:val="uk-UA"/>
        </w:rPr>
        <w:t>Мовні</w:t>
      </w:r>
      <w:proofErr w:type="spellEnd"/>
      <w:r w:rsidRPr="00095BF4">
        <w:rPr>
          <w:i/>
          <w:sz w:val="28"/>
          <w:szCs w:val="28"/>
          <w:lang w:val="uk-UA"/>
        </w:rPr>
        <w:t xml:space="preserve"> і концептуальні картини світу: </w:t>
      </w:r>
      <w:proofErr w:type="spellStart"/>
      <w:r w:rsidRPr="00095BF4">
        <w:rPr>
          <w:i/>
          <w:sz w:val="28"/>
          <w:szCs w:val="28"/>
          <w:lang w:val="uk-UA"/>
        </w:rPr>
        <w:t>зб</w:t>
      </w:r>
      <w:proofErr w:type="spellEnd"/>
      <w:r w:rsidRPr="00095BF4">
        <w:rPr>
          <w:i/>
          <w:sz w:val="28"/>
          <w:szCs w:val="28"/>
          <w:lang w:val="uk-UA"/>
        </w:rPr>
        <w:t>. наук. праць</w:t>
      </w:r>
      <w:r w:rsidRPr="00095BF4">
        <w:rPr>
          <w:sz w:val="28"/>
          <w:szCs w:val="28"/>
          <w:lang w:val="uk-UA"/>
        </w:rPr>
        <w:t xml:space="preserve">. 2005.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 xml:space="preserve">. 15. </w:t>
      </w:r>
      <w:proofErr w:type="spellStart"/>
      <w:r w:rsidRPr="00095BF4">
        <w:rPr>
          <w:sz w:val="28"/>
          <w:szCs w:val="28"/>
          <w:lang w:val="uk-UA"/>
        </w:rPr>
        <w:t>Кн</w:t>
      </w:r>
      <w:proofErr w:type="spellEnd"/>
      <w:r w:rsidRPr="00095BF4">
        <w:rPr>
          <w:sz w:val="28"/>
          <w:szCs w:val="28"/>
          <w:lang w:val="uk-UA"/>
        </w:rPr>
        <w:t>. 2. С. 179-182.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iCs/>
          <w:sz w:val="28"/>
          <w:szCs w:val="28"/>
          <w:lang w:val="uk-UA"/>
        </w:rPr>
        <w:t xml:space="preserve">Скорик М. М. </w:t>
      </w:r>
      <w:r w:rsidRPr="00095BF4">
        <w:rPr>
          <w:sz w:val="28"/>
          <w:szCs w:val="28"/>
          <w:lang w:val="uk-UA"/>
        </w:rPr>
        <w:t xml:space="preserve">Українські мас-медіа: ґендерний аспект. </w:t>
      </w:r>
      <w:r w:rsidRPr="00095BF4">
        <w:rPr>
          <w:i/>
          <w:sz w:val="28"/>
          <w:szCs w:val="28"/>
          <w:lang w:val="uk-UA"/>
        </w:rPr>
        <w:t>Проблеми освіти</w:t>
      </w:r>
      <w:r w:rsidRPr="00095BF4">
        <w:rPr>
          <w:sz w:val="28"/>
          <w:szCs w:val="28"/>
          <w:lang w:val="uk-UA"/>
        </w:rPr>
        <w:t xml:space="preserve">. Київ: Науково-методичний центр вищої освіти, 2003.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>. 36. С. 134–153.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Словник української мови в 11 томах. Київ: наукова думка, 1970–1980.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Снитко Е. С. </w:t>
      </w:r>
      <w:proofErr w:type="spellStart"/>
      <w:r w:rsidRPr="00095BF4">
        <w:rPr>
          <w:sz w:val="28"/>
          <w:szCs w:val="28"/>
          <w:lang w:val="uk-UA"/>
        </w:rPr>
        <w:t>Составные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наименования</w:t>
      </w:r>
      <w:proofErr w:type="spellEnd"/>
      <w:r w:rsidRPr="00095BF4">
        <w:rPr>
          <w:sz w:val="28"/>
          <w:szCs w:val="28"/>
          <w:lang w:val="uk-UA"/>
        </w:rPr>
        <w:t xml:space="preserve"> и </w:t>
      </w:r>
      <w:proofErr w:type="spellStart"/>
      <w:r w:rsidRPr="00095BF4">
        <w:rPr>
          <w:sz w:val="28"/>
          <w:szCs w:val="28"/>
          <w:lang w:val="uk-UA"/>
        </w:rPr>
        <w:t>их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эквиваленты</w:t>
      </w:r>
      <w:proofErr w:type="spellEnd"/>
      <w:r w:rsidRPr="00095BF4">
        <w:rPr>
          <w:sz w:val="28"/>
          <w:szCs w:val="28"/>
          <w:lang w:val="uk-UA"/>
        </w:rPr>
        <w:t xml:space="preserve"> в </w:t>
      </w:r>
      <w:proofErr w:type="spellStart"/>
      <w:r w:rsidRPr="00095BF4">
        <w:rPr>
          <w:sz w:val="28"/>
          <w:szCs w:val="28"/>
          <w:lang w:val="uk-UA"/>
        </w:rPr>
        <w:t>газетно-публицистической</w:t>
      </w:r>
      <w:proofErr w:type="spellEnd"/>
      <w:r w:rsidRPr="00095BF4">
        <w:rPr>
          <w:sz w:val="28"/>
          <w:szCs w:val="28"/>
          <w:lang w:val="uk-UA"/>
        </w:rPr>
        <w:t xml:space="preserve"> речи. Київ: КГУ, 1981. 84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Собецька</w:t>
      </w:r>
      <w:proofErr w:type="spellEnd"/>
      <w:r w:rsidRPr="00095BF4">
        <w:rPr>
          <w:sz w:val="28"/>
          <w:szCs w:val="28"/>
          <w:lang w:val="uk-UA"/>
        </w:rPr>
        <w:t xml:space="preserve"> Н. Вживання </w:t>
      </w:r>
      <w:proofErr w:type="spellStart"/>
      <w:r w:rsidRPr="00095BF4">
        <w:rPr>
          <w:sz w:val="28"/>
          <w:szCs w:val="28"/>
          <w:lang w:val="uk-UA"/>
        </w:rPr>
        <w:t>фемінітивів</w:t>
      </w:r>
      <w:proofErr w:type="spellEnd"/>
      <w:r w:rsidRPr="00095BF4">
        <w:rPr>
          <w:sz w:val="28"/>
          <w:szCs w:val="28"/>
          <w:lang w:val="uk-UA"/>
        </w:rPr>
        <w:t xml:space="preserve">, як прояв ґендерної культури. </w:t>
      </w:r>
      <w:r w:rsidRPr="00095BF4">
        <w:rPr>
          <w:i/>
          <w:sz w:val="28"/>
          <w:szCs w:val="28"/>
          <w:lang w:val="uk-UA"/>
        </w:rPr>
        <w:t>Молодий вчений.</w:t>
      </w:r>
      <w:r w:rsidRPr="00095BF4">
        <w:rPr>
          <w:sz w:val="28"/>
          <w:szCs w:val="28"/>
          <w:lang w:val="uk-UA"/>
        </w:rPr>
        <w:t> 2016. № 12. С. 375–378.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Солганик</w:t>
      </w:r>
      <w:proofErr w:type="spellEnd"/>
      <w:r w:rsidRPr="00095BF4">
        <w:rPr>
          <w:sz w:val="28"/>
          <w:szCs w:val="28"/>
          <w:lang w:val="uk-UA"/>
        </w:rPr>
        <w:t xml:space="preserve"> Г. Я. </w:t>
      </w:r>
      <w:proofErr w:type="spellStart"/>
      <w:r w:rsidRPr="00095BF4">
        <w:rPr>
          <w:sz w:val="28"/>
          <w:szCs w:val="28"/>
          <w:lang w:val="uk-UA"/>
        </w:rPr>
        <w:t>Общая</w:t>
      </w:r>
      <w:proofErr w:type="spellEnd"/>
      <w:r w:rsidRPr="00095BF4">
        <w:rPr>
          <w:sz w:val="28"/>
          <w:szCs w:val="28"/>
          <w:lang w:val="uk-UA"/>
        </w:rPr>
        <w:t xml:space="preserve"> характеристика </w:t>
      </w:r>
      <w:proofErr w:type="spellStart"/>
      <w:r w:rsidRPr="00095BF4">
        <w:rPr>
          <w:sz w:val="28"/>
          <w:szCs w:val="28"/>
          <w:lang w:val="uk-UA"/>
        </w:rPr>
        <w:t>языка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современных</w:t>
      </w:r>
      <w:proofErr w:type="spellEnd"/>
      <w:r w:rsidRPr="00095BF4">
        <w:rPr>
          <w:sz w:val="28"/>
          <w:szCs w:val="28"/>
          <w:lang w:val="uk-UA"/>
        </w:rPr>
        <w:t xml:space="preserve"> СМИ в </w:t>
      </w:r>
      <w:proofErr w:type="spellStart"/>
      <w:r w:rsidRPr="00095BF4">
        <w:rPr>
          <w:sz w:val="28"/>
          <w:szCs w:val="28"/>
          <w:lang w:val="uk-UA"/>
        </w:rPr>
        <w:t>сопоставлении</w:t>
      </w:r>
      <w:proofErr w:type="spellEnd"/>
      <w:r w:rsidRPr="00095BF4">
        <w:rPr>
          <w:sz w:val="28"/>
          <w:szCs w:val="28"/>
          <w:lang w:val="uk-UA"/>
        </w:rPr>
        <w:t xml:space="preserve"> с </w:t>
      </w:r>
      <w:proofErr w:type="spellStart"/>
      <w:r w:rsidRPr="00095BF4">
        <w:rPr>
          <w:sz w:val="28"/>
          <w:szCs w:val="28"/>
          <w:lang w:val="uk-UA"/>
        </w:rPr>
        <w:t>языком</w:t>
      </w:r>
      <w:proofErr w:type="spellEnd"/>
      <w:r w:rsidRPr="00095BF4">
        <w:rPr>
          <w:sz w:val="28"/>
          <w:szCs w:val="28"/>
          <w:lang w:val="uk-UA"/>
        </w:rPr>
        <w:t xml:space="preserve"> СМИ </w:t>
      </w:r>
      <w:proofErr w:type="spellStart"/>
      <w:r w:rsidRPr="00095BF4">
        <w:rPr>
          <w:sz w:val="28"/>
          <w:szCs w:val="28"/>
          <w:lang w:val="uk-UA"/>
        </w:rPr>
        <w:t>предшествующего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периода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Язык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массовой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межличностной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коммуникации</w:t>
      </w:r>
      <w:proofErr w:type="spellEnd"/>
      <w:r w:rsidRPr="00095BF4">
        <w:rPr>
          <w:sz w:val="28"/>
          <w:szCs w:val="28"/>
          <w:lang w:val="uk-UA"/>
        </w:rPr>
        <w:t xml:space="preserve">. Москва: </w:t>
      </w:r>
      <w:proofErr w:type="spellStart"/>
      <w:r w:rsidRPr="00095BF4">
        <w:rPr>
          <w:sz w:val="28"/>
          <w:szCs w:val="28"/>
          <w:lang w:val="uk-UA"/>
        </w:rPr>
        <w:t>Медиа</w:t>
      </w:r>
      <w:proofErr w:type="spellEnd"/>
      <w:r w:rsidRPr="00095BF4">
        <w:rPr>
          <w:sz w:val="28"/>
          <w:szCs w:val="28"/>
          <w:lang w:val="uk-UA"/>
        </w:rPr>
        <w:t>-Мир, 2007. С. 15-39.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lastRenderedPageBreak/>
        <w:t>Степаненко М. І. Історія української мови. Київ: Український мовно-інформаційний фонд, 1998. 150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1800"/>
          <w:tab w:val="num" w:pos="2291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Стецула</w:t>
      </w:r>
      <w:proofErr w:type="spellEnd"/>
      <w:r w:rsidRPr="00095BF4">
        <w:rPr>
          <w:sz w:val="28"/>
          <w:szCs w:val="28"/>
          <w:lang w:val="uk-UA"/>
        </w:rPr>
        <w:t xml:space="preserve"> І. В. Політичний дискурс засобів масової комунікації: трансформація </w:t>
      </w:r>
      <w:proofErr w:type="spellStart"/>
      <w:r w:rsidRPr="00095BF4">
        <w:rPr>
          <w:sz w:val="28"/>
          <w:szCs w:val="28"/>
          <w:lang w:val="uk-UA"/>
        </w:rPr>
        <w:t>прагмалінгвістичних</w:t>
      </w:r>
      <w:proofErr w:type="spellEnd"/>
      <w:r w:rsidRPr="00095BF4">
        <w:rPr>
          <w:sz w:val="28"/>
          <w:szCs w:val="28"/>
          <w:lang w:val="uk-UA"/>
        </w:rPr>
        <w:t xml:space="preserve"> параметрів функціонування (на матеріалі української преси):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10.01.10. Київ, 1995. 20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Стишов</w:t>
      </w:r>
      <w:proofErr w:type="spellEnd"/>
      <w:r w:rsidRPr="00095BF4">
        <w:rPr>
          <w:sz w:val="28"/>
          <w:szCs w:val="28"/>
          <w:lang w:val="uk-UA"/>
        </w:rPr>
        <w:t xml:space="preserve"> О. А. Номінації осіб у сучасній українській мові (на матеріалі дискурсу ЗМІ). </w:t>
      </w:r>
      <w:r w:rsidRPr="00095BF4">
        <w:rPr>
          <w:i/>
          <w:sz w:val="28"/>
          <w:szCs w:val="28"/>
          <w:lang w:val="uk-UA"/>
        </w:rPr>
        <w:t>Мовознавство</w:t>
      </w:r>
      <w:r w:rsidRPr="00095BF4">
        <w:rPr>
          <w:sz w:val="28"/>
          <w:szCs w:val="28"/>
          <w:lang w:val="uk-UA"/>
        </w:rPr>
        <w:t xml:space="preserve">. 2012. № 6. С. 28.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Стишов</w:t>
      </w:r>
      <w:proofErr w:type="spellEnd"/>
      <w:r w:rsidRPr="00095BF4">
        <w:rPr>
          <w:sz w:val="28"/>
          <w:szCs w:val="28"/>
          <w:lang w:val="uk-UA"/>
        </w:rPr>
        <w:t xml:space="preserve"> О. А. Особливості розвитку лексичного складу української мови кінця ХХ ст. </w:t>
      </w:r>
      <w:r w:rsidRPr="00095BF4">
        <w:rPr>
          <w:i/>
          <w:sz w:val="28"/>
          <w:szCs w:val="28"/>
          <w:lang w:val="uk-UA"/>
        </w:rPr>
        <w:t>Мовознавство</w:t>
      </w:r>
      <w:r w:rsidRPr="00095BF4">
        <w:rPr>
          <w:sz w:val="28"/>
          <w:szCs w:val="28"/>
          <w:lang w:val="uk-UA"/>
        </w:rPr>
        <w:t>. 1999. С. 53–60.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Стишов</w:t>
      </w:r>
      <w:proofErr w:type="spellEnd"/>
      <w:r w:rsidRPr="00095BF4">
        <w:rPr>
          <w:sz w:val="28"/>
          <w:szCs w:val="28"/>
          <w:lang w:val="uk-UA"/>
        </w:rPr>
        <w:t> О. А. Українська лексика кінця XX століття (на матеріалі мови засобів масової інформації). Київ: Вид. центр КНЛУ, 2003. 388 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Сучасні аспекти дослідження мас-медійного дискурсу: експресія – вплив – маніпуляція / Кудрявцева Л. О., Дяченко Л. П., Дорофієва О. М. та ін. </w:t>
      </w:r>
      <w:r w:rsidRPr="00095BF4">
        <w:rPr>
          <w:i/>
          <w:sz w:val="28"/>
          <w:szCs w:val="28"/>
          <w:lang w:val="uk-UA"/>
        </w:rPr>
        <w:t>Мовознавство.</w:t>
      </w:r>
      <w:r w:rsidRPr="00095BF4">
        <w:rPr>
          <w:sz w:val="28"/>
          <w:szCs w:val="28"/>
          <w:lang w:val="uk-UA"/>
        </w:rPr>
        <w:t xml:space="preserve"> № 1. 2005. С. 58-66.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Тараненко О. Принцип андроцентризму в системі </w:t>
      </w:r>
      <w:proofErr w:type="spellStart"/>
      <w:r w:rsidRPr="00095BF4">
        <w:rPr>
          <w:sz w:val="28"/>
          <w:szCs w:val="28"/>
          <w:lang w:val="uk-UA"/>
        </w:rPr>
        <w:t>мовних</w:t>
      </w:r>
      <w:proofErr w:type="spellEnd"/>
      <w:r w:rsidRPr="00095BF4">
        <w:rPr>
          <w:sz w:val="28"/>
          <w:szCs w:val="28"/>
          <w:lang w:val="uk-UA"/>
        </w:rPr>
        <w:t xml:space="preserve"> координат і сучасний гендерний рух. </w:t>
      </w:r>
      <w:r w:rsidRPr="00095BF4">
        <w:rPr>
          <w:i/>
          <w:sz w:val="28"/>
          <w:szCs w:val="28"/>
          <w:lang w:val="uk-UA"/>
        </w:rPr>
        <w:t>Мовознавство</w:t>
      </w:r>
      <w:r w:rsidRPr="00095BF4">
        <w:rPr>
          <w:sz w:val="28"/>
          <w:szCs w:val="28"/>
          <w:lang w:val="uk-UA"/>
        </w:rPr>
        <w:t xml:space="preserve">. 2005. </w:t>
      </w:r>
      <w:r w:rsidRPr="00095BF4">
        <w:rPr>
          <w:bCs/>
          <w:sz w:val="28"/>
          <w:szCs w:val="28"/>
          <w:lang w:val="uk-UA"/>
        </w:rPr>
        <w:t>№ 1</w:t>
      </w:r>
      <w:r w:rsidRPr="00095BF4">
        <w:rPr>
          <w:sz w:val="28"/>
          <w:szCs w:val="28"/>
          <w:lang w:val="uk-UA"/>
        </w:rPr>
        <w:t>. С. 3–25.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Українськи й правопис. Київ: Наукова думка. 2019. 390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Фекета</w:t>
      </w:r>
      <w:proofErr w:type="spellEnd"/>
      <w:r w:rsidRPr="00095BF4">
        <w:rPr>
          <w:sz w:val="28"/>
          <w:szCs w:val="28"/>
          <w:lang w:val="uk-UA"/>
        </w:rPr>
        <w:t xml:space="preserve"> І. І. Особливості творення назв осіб жіночої статі. </w:t>
      </w:r>
      <w:r w:rsidRPr="00095BF4">
        <w:rPr>
          <w:i/>
          <w:sz w:val="28"/>
          <w:szCs w:val="28"/>
          <w:lang w:val="uk-UA"/>
        </w:rPr>
        <w:t>Українська мова та література в школі</w:t>
      </w:r>
      <w:r w:rsidRPr="00095BF4">
        <w:rPr>
          <w:sz w:val="28"/>
          <w:szCs w:val="28"/>
          <w:lang w:val="uk-UA"/>
        </w:rPr>
        <w:t>. 1974. № 4. С. 77–79.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Фекета</w:t>
      </w:r>
      <w:proofErr w:type="spellEnd"/>
      <w:r w:rsidRPr="00095BF4">
        <w:rPr>
          <w:sz w:val="28"/>
          <w:szCs w:val="28"/>
          <w:lang w:val="uk-UA"/>
        </w:rPr>
        <w:t xml:space="preserve"> І. І. Розвиток жіночих особових назв у сучасній українській мові. </w:t>
      </w:r>
      <w:r w:rsidRPr="00095BF4">
        <w:rPr>
          <w:i/>
          <w:sz w:val="28"/>
          <w:szCs w:val="28"/>
          <w:lang w:val="uk-UA"/>
        </w:rPr>
        <w:t>Мовознавство.</w:t>
      </w:r>
      <w:r w:rsidRPr="00095BF4">
        <w:rPr>
          <w:sz w:val="28"/>
          <w:szCs w:val="28"/>
          <w:lang w:val="uk-UA"/>
        </w:rPr>
        <w:t xml:space="preserve"> 1975. № 2. C. 21–25;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  <w:tab w:val="num" w:pos="180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Харченко В. О.  Семантичне поле терміну ЗМІ. </w:t>
      </w:r>
      <w:proofErr w:type="spellStart"/>
      <w:r w:rsidRPr="00095BF4">
        <w:rPr>
          <w:i/>
          <w:sz w:val="28"/>
          <w:szCs w:val="28"/>
          <w:lang w:val="uk-UA"/>
        </w:rPr>
        <w:t>Мовні</w:t>
      </w:r>
      <w:proofErr w:type="spellEnd"/>
      <w:r w:rsidRPr="00095BF4">
        <w:rPr>
          <w:i/>
          <w:sz w:val="28"/>
          <w:szCs w:val="28"/>
          <w:lang w:val="uk-UA"/>
        </w:rPr>
        <w:t xml:space="preserve"> і концептуальні картини світу: </w:t>
      </w:r>
      <w:proofErr w:type="spellStart"/>
      <w:r w:rsidRPr="00095BF4">
        <w:rPr>
          <w:i/>
          <w:sz w:val="28"/>
          <w:szCs w:val="28"/>
          <w:lang w:val="uk-UA"/>
        </w:rPr>
        <w:t>зб</w:t>
      </w:r>
      <w:proofErr w:type="spellEnd"/>
      <w:r w:rsidRPr="00095BF4">
        <w:rPr>
          <w:i/>
          <w:sz w:val="28"/>
          <w:szCs w:val="28"/>
          <w:lang w:val="uk-UA"/>
        </w:rPr>
        <w:t>. наук. праць</w:t>
      </w:r>
      <w:r w:rsidRPr="00095BF4">
        <w:rPr>
          <w:sz w:val="28"/>
          <w:szCs w:val="28"/>
          <w:lang w:val="uk-UA"/>
        </w:rPr>
        <w:t>. 1998. С. 129-132.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Шахмайкин</w:t>
      </w:r>
      <w:proofErr w:type="spellEnd"/>
      <w:r w:rsidRPr="00095BF4">
        <w:rPr>
          <w:sz w:val="28"/>
          <w:szCs w:val="28"/>
          <w:lang w:val="uk-UA"/>
        </w:rPr>
        <w:t xml:space="preserve"> А. М. Проблема </w:t>
      </w:r>
      <w:proofErr w:type="spellStart"/>
      <w:r w:rsidRPr="00095BF4">
        <w:rPr>
          <w:sz w:val="28"/>
          <w:szCs w:val="28"/>
          <w:lang w:val="uk-UA"/>
        </w:rPr>
        <w:t>лингвистического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статуса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категории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рода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Актуальные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проблемы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современной</w:t>
      </w:r>
      <w:proofErr w:type="spellEnd"/>
      <w:r w:rsidRPr="00095BF4">
        <w:rPr>
          <w:i/>
          <w:sz w:val="28"/>
          <w:szCs w:val="28"/>
          <w:lang w:val="uk-UA"/>
        </w:rPr>
        <w:t xml:space="preserve"> русистики. </w:t>
      </w:r>
      <w:proofErr w:type="spellStart"/>
      <w:r w:rsidRPr="00095BF4">
        <w:rPr>
          <w:i/>
          <w:sz w:val="28"/>
          <w:szCs w:val="28"/>
          <w:lang w:val="uk-UA"/>
        </w:rPr>
        <w:t>Диахрония</w:t>
      </w:r>
      <w:proofErr w:type="spellEnd"/>
      <w:r w:rsidRPr="00095BF4">
        <w:rPr>
          <w:i/>
          <w:sz w:val="28"/>
          <w:szCs w:val="28"/>
          <w:lang w:val="uk-UA"/>
        </w:rPr>
        <w:t xml:space="preserve"> и </w:t>
      </w:r>
      <w:proofErr w:type="spellStart"/>
      <w:r w:rsidRPr="00095BF4">
        <w:rPr>
          <w:i/>
          <w:sz w:val="28"/>
          <w:szCs w:val="28"/>
          <w:lang w:val="uk-UA"/>
        </w:rPr>
        <w:t>синхрония</w:t>
      </w:r>
      <w:proofErr w:type="spellEnd"/>
      <w:r w:rsidRPr="00095BF4">
        <w:rPr>
          <w:sz w:val="28"/>
          <w:szCs w:val="28"/>
          <w:lang w:val="uk-UA"/>
        </w:rPr>
        <w:t xml:space="preserve">. Москва: </w:t>
      </w:r>
      <w:proofErr w:type="spellStart"/>
      <w:r w:rsidRPr="00095BF4">
        <w:rPr>
          <w:sz w:val="28"/>
          <w:szCs w:val="28"/>
          <w:lang w:val="uk-UA"/>
        </w:rPr>
        <w:t>Изд</w:t>
      </w:r>
      <w:proofErr w:type="spellEnd"/>
      <w:r w:rsidRPr="00095BF4">
        <w:rPr>
          <w:sz w:val="28"/>
          <w:szCs w:val="28"/>
          <w:lang w:val="uk-UA"/>
        </w:rPr>
        <w:t>. МГУ, 1996. С. 226–273.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Шевченко Л. І. Інтелектуальна еволюція української літературної мови: теорія аналізу. Київ: Київський університет, 2001. 478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lastRenderedPageBreak/>
        <w:t>Шпітько</w:t>
      </w:r>
      <w:proofErr w:type="spellEnd"/>
      <w:r w:rsidRPr="00095BF4">
        <w:rPr>
          <w:sz w:val="28"/>
          <w:szCs w:val="28"/>
          <w:lang w:val="uk-UA"/>
        </w:rPr>
        <w:t xml:space="preserve"> І. М.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з формантом -ка в українській і словацькій мовах. </w:t>
      </w:r>
      <w:r w:rsidRPr="00095BF4">
        <w:rPr>
          <w:i/>
          <w:sz w:val="28"/>
          <w:szCs w:val="28"/>
          <w:lang w:val="uk-UA"/>
        </w:rPr>
        <w:t>Вісник Дніпропетровського університету. Серія: Мовознавство</w:t>
      </w:r>
      <w:r w:rsidRPr="00095BF4">
        <w:rPr>
          <w:sz w:val="28"/>
          <w:szCs w:val="28"/>
          <w:lang w:val="uk-UA"/>
        </w:rPr>
        <w:t xml:space="preserve">. 2010. Т. 18, </w:t>
      </w:r>
      <w:proofErr w:type="spellStart"/>
      <w:r w:rsidRPr="00095BF4">
        <w:rPr>
          <w:sz w:val="28"/>
          <w:szCs w:val="28"/>
          <w:lang w:val="uk-UA"/>
        </w:rPr>
        <w:t>Вип</w:t>
      </w:r>
      <w:proofErr w:type="spellEnd"/>
      <w:r w:rsidRPr="00095BF4">
        <w:rPr>
          <w:sz w:val="28"/>
          <w:szCs w:val="28"/>
          <w:lang w:val="uk-UA"/>
        </w:rPr>
        <w:t xml:space="preserve">. 16. С. 383–388.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1260"/>
        </w:tabs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Штельмах</w:t>
      </w:r>
      <w:proofErr w:type="spellEnd"/>
      <w:r w:rsidRPr="00095BF4">
        <w:rPr>
          <w:sz w:val="28"/>
          <w:szCs w:val="28"/>
          <w:lang w:val="uk-UA"/>
        </w:rPr>
        <w:t xml:space="preserve"> М. Л. Інтерв’ю в системі жанрів сучасної україномовної комунікації: </w:t>
      </w:r>
      <w:proofErr w:type="spellStart"/>
      <w:r w:rsidRPr="00095BF4">
        <w:rPr>
          <w:sz w:val="28"/>
          <w:szCs w:val="28"/>
          <w:lang w:val="uk-UA"/>
        </w:rPr>
        <w:t>автореф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дис</w:t>
      </w:r>
      <w:proofErr w:type="spellEnd"/>
      <w:r w:rsidRPr="00095BF4">
        <w:rPr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095BF4">
        <w:rPr>
          <w:sz w:val="28"/>
          <w:szCs w:val="28"/>
          <w:lang w:val="uk-UA"/>
        </w:rPr>
        <w:t>канд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sz w:val="28"/>
          <w:szCs w:val="28"/>
          <w:lang w:val="uk-UA"/>
        </w:rPr>
        <w:t>філол</w:t>
      </w:r>
      <w:proofErr w:type="spellEnd"/>
      <w:r w:rsidRPr="00095BF4">
        <w:rPr>
          <w:sz w:val="28"/>
          <w:szCs w:val="28"/>
          <w:lang w:val="uk-UA"/>
        </w:rPr>
        <w:t>. наук: спец. 10.02.01 Київ, 2008. 18 с.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tabs>
          <w:tab w:val="left" w:pos="993"/>
        </w:tabs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>Янко-</w:t>
      </w:r>
      <w:proofErr w:type="spellStart"/>
      <w:r w:rsidRPr="00095BF4">
        <w:rPr>
          <w:sz w:val="28"/>
          <w:szCs w:val="28"/>
          <w:lang w:val="uk-UA"/>
        </w:rPr>
        <w:t>Триницкая</w:t>
      </w:r>
      <w:proofErr w:type="spellEnd"/>
      <w:r w:rsidRPr="00095BF4">
        <w:rPr>
          <w:sz w:val="28"/>
          <w:szCs w:val="28"/>
          <w:lang w:val="uk-UA"/>
        </w:rPr>
        <w:t xml:space="preserve"> Н. А. </w:t>
      </w:r>
      <w:proofErr w:type="spellStart"/>
      <w:r w:rsidRPr="00095BF4">
        <w:rPr>
          <w:sz w:val="28"/>
          <w:szCs w:val="28"/>
          <w:lang w:val="uk-UA"/>
        </w:rPr>
        <w:t>Закономерность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связей</w:t>
      </w:r>
      <w:proofErr w:type="spellEnd"/>
      <w:r w:rsidRPr="00095BF4">
        <w:rPr>
          <w:sz w:val="28"/>
          <w:szCs w:val="28"/>
          <w:lang w:val="uk-UA"/>
        </w:rPr>
        <w:t xml:space="preserve"> слово </w:t>
      </w:r>
      <w:proofErr w:type="spellStart"/>
      <w:r w:rsidRPr="00095BF4">
        <w:rPr>
          <w:sz w:val="28"/>
          <w:szCs w:val="28"/>
          <w:lang w:val="uk-UA"/>
        </w:rPr>
        <w:t>образовательного</w:t>
      </w:r>
      <w:proofErr w:type="spellEnd"/>
      <w:r w:rsidRPr="00095BF4">
        <w:rPr>
          <w:sz w:val="28"/>
          <w:szCs w:val="28"/>
          <w:lang w:val="uk-UA"/>
        </w:rPr>
        <w:t xml:space="preserve"> и </w:t>
      </w:r>
      <w:proofErr w:type="spellStart"/>
      <w:r w:rsidRPr="00095BF4">
        <w:rPr>
          <w:sz w:val="28"/>
          <w:szCs w:val="28"/>
          <w:lang w:val="uk-UA"/>
        </w:rPr>
        <w:t>лексического</w:t>
      </w:r>
      <w:proofErr w:type="spellEnd"/>
      <w:r w:rsidRPr="00095BF4">
        <w:rPr>
          <w:sz w:val="28"/>
          <w:szCs w:val="28"/>
          <w:lang w:val="uk-UA"/>
        </w:rPr>
        <w:t xml:space="preserve"> значений в </w:t>
      </w:r>
      <w:proofErr w:type="spellStart"/>
      <w:r w:rsidRPr="00095BF4">
        <w:rPr>
          <w:sz w:val="28"/>
          <w:szCs w:val="28"/>
          <w:lang w:val="uk-UA"/>
        </w:rPr>
        <w:t>производных</w:t>
      </w:r>
      <w:proofErr w:type="spellEnd"/>
      <w:r w:rsidRPr="00095BF4">
        <w:rPr>
          <w:sz w:val="28"/>
          <w:szCs w:val="28"/>
          <w:lang w:val="uk-UA"/>
        </w:rPr>
        <w:t xml:space="preserve"> словах. </w:t>
      </w:r>
      <w:proofErr w:type="spellStart"/>
      <w:r w:rsidRPr="00095BF4">
        <w:rPr>
          <w:i/>
          <w:sz w:val="28"/>
          <w:szCs w:val="28"/>
          <w:lang w:val="uk-UA"/>
        </w:rPr>
        <w:t>Развитие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современного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русского</w:t>
      </w:r>
      <w:proofErr w:type="spellEnd"/>
      <w:r w:rsidRPr="00095BF4">
        <w:rPr>
          <w:i/>
          <w:sz w:val="28"/>
          <w:szCs w:val="28"/>
          <w:lang w:val="uk-UA"/>
        </w:rPr>
        <w:t xml:space="preserve"> </w:t>
      </w:r>
      <w:proofErr w:type="spellStart"/>
      <w:r w:rsidRPr="00095BF4">
        <w:rPr>
          <w:i/>
          <w:sz w:val="28"/>
          <w:szCs w:val="28"/>
          <w:lang w:val="uk-UA"/>
        </w:rPr>
        <w:t>языка</w:t>
      </w:r>
      <w:proofErr w:type="spellEnd"/>
      <w:r w:rsidRPr="00095BF4">
        <w:rPr>
          <w:sz w:val="28"/>
          <w:szCs w:val="28"/>
          <w:lang w:val="uk-UA"/>
        </w:rPr>
        <w:t>. Москва: Наука, 1963. С. 83–97.</w:t>
      </w:r>
    </w:p>
    <w:p w:rsidR="00F36B84" w:rsidRPr="00095BF4" w:rsidRDefault="00F36B84" w:rsidP="00F36B84">
      <w:pPr>
        <w:tabs>
          <w:tab w:val="left" w:pos="993"/>
        </w:tabs>
        <w:suppressAutoHyphens/>
        <w:spacing w:after="0" w:line="360" w:lineRule="auto"/>
        <w:rPr>
          <w:szCs w:val="28"/>
          <w:lang w:val="uk-UA"/>
        </w:rPr>
      </w:pPr>
    </w:p>
    <w:p w:rsidR="00F36B84" w:rsidRPr="00095BF4" w:rsidRDefault="00F36B84" w:rsidP="00F36B84">
      <w:pPr>
        <w:spacing w:after="0" w:line="360" w:lineRule="auto"/>
        <w:jc w:val="center"/>
        <w:rPr>
          <w:b/>
          <w:szCs w:val="28"/>
          <w:lang w:val="uk-UA"/>
        </w:rPr>
      </w:pPr>
      <w:r w:rsidRPr="00095BF4">
        <w:rPr>
          <w:b/>
          <w:szCs w:val="28"/>
          <w:lang w:val="uk-UA"/>
        </w:rPr>
        <w:t>Джерела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Водійка</w:t>
      </w:r>
      <w:proofErr w:type="spellEnd"/>
      <w:r w:rsidRPr="00095BF4">
        <w:rPr>
          <w:sz w:val="28"/>
          <w:szCs w:val="28"/>
          <w:lang w:val="uk-UA"/>
        </w:rPr>
        <w:t xml:space="preserve"> чи </w:t>
      </w:r>
      <w:proofErr w:type="spellStart"/>
      <w:r w:rsidRPr="00095BF4">
        <w:rPr>
          <w:sz w:val="28"/>
          <w:szCs w:val="28"/>
          <w:lang w:val="uk-UA"/>
        </w:rPr>
        <w:t>водійчиня</w:t>
      </w:r>
      <w:proofErr w:type="spellEnd"/>
      <w:r w:rsidRPr="00095BF4">
        <w:rPr>
          <w:sz w:val="28"/>
          <w:szCs w:val="28"/>
          <w:lang w:val="uk-UA"/>
        </w:rPr>
        <w:t xml:space="preserve"> — як правильно вживати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 //</w:t>
      </w:r>
      <w:hyperlink r:id="rId8" w:history="1">
        <w:r w:rsidRPr="00095BF4">
          <w:rPr>
            <w:rStyle w:val="a3"/>
            <w:sz w:val="28"/>
            <w:szCs w:val="28"/>
            <w:lang w:val="uk-UA"/>
          </w:rPr>
          <w:t>https://gazeta.ua/articles/chistota-movlennya/_vodijka-chi-vodijchinya-y...</w:t>
        </w:r>
      </w:hyperlink>
      <w:r w:rsidRPr="00095BF4">
        <w:rPr>
          <w:sz w:val="28"/>
          <w:szCs w:val="28"/>
          <w:lang w:val="uk-UA"/>
        </w:rPr>
        <w:t> feminitivi/922136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Гордійченко</w:t>
      </w:r>
      <w:proofErr w:type="spellEnd"/>
      <w:r w:rsidRPr="00095BF4">
        <w:rPr>
          <w:sz w:val="28"/>
          <w:szCs w:val="28"/>
          <w:lang w:val="uk-UA"/>
        </w:rPr>
        <w:t xml:space="preserve"> Ю. </w:t>
      </w:r>
      <w:proofErr w:type="spellStart"/>
      <w:r w:rsidRPr="00095BF4">
        <w:rPr>
          <w:sz w:val="28"/>
          <w:szCs w:val="28"/>
          <w:lang w:val="uk-UA"/>
        </w:rPr>
        <w:t>Кураторка</w:t>
      </w:r>
      <w:proofErr w:type="spellEnd"/>
      <w:r w:rsidRPr="00095BF4">
        <w:rPr>
          <w:sz w:val="28"/>
          <w:szCs w:val="28"/>
          <w:lang w:val="uk-UA"/>
        </w:rPr>
        <w:t xml:space="preserve">, </w:t>
      </w:r>
      <w:proofErr w:type="spellStart"/>
      <w:r w:rsidRPr="00095BF4">
        <w:rPr>
          <w:sz w:val="28"/>
          <w:szCs w:val="28"/>
          <w:lang w:val="uk-UA"/>
        </w:rPr>
        <w:t>менеджерка</w:t>
      </w:r>
      <w:proofErr w:type="spellEnd"/>
      <w:r w:rsidRPr="00095BF4">
        <w:rPr>
          <w:sz w:val="28"/>
          <w:szCs w:val="28"/>
          <w:lang w:val="uk-UA"/>
        </w:rPr>
        <w:t xml:space="preserve">, директорка: що думають жінки про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9" w:history="1">
        <w:r w:rsidRPr="00095BF4">
          <w:rPr>
            <w:rStyle w:val="a3"/>
            <w:sz w:val="28"/>
            <w:szCs w:val="28"/>
            <w:lang w:val="uk-UA"/>
          </w:rPr>
          <w:t>https://hmarochos.kiev.ua/2017/11/21/</w:t>
        </w:r>
      </w:hyperlink>
      <w:r w:rsidRPr="00095BF4">
        <w:rPr>
          <w:sz w:val="28"/>
          <w:szCs w:val="28"/>
          <w:lang w:val="uk-UA"/>
        </w:rPr>
        <w:t> </w:t>
      </w:r>
      <w:proofErr w:type="spellStart"/>
      <w:r w:rsidRPr="00095BF4">
        <w:rPr>
          <w:sz w:val="28"/>
          <w:szCs w:val="28"/>
          <w:lang w:val="uk-UA"/>
        </w:rPr>
        <w:t>kuratorka</w:t>
      </w:r>
      <w:proofErr w:type="spellEnd"/>
      <w:r w:rsidRPr="00095BF4">
        <w:rPr>
          <w:sz w:val="28"/>
          <w:szCs w:val="28"/>
          <w:lang w:val="uk-UA"/>
        </w:rPr>
        <w:t xml:space="preserve">- </w:t>
      </w:r>
      <w:proofErr w:type="spellStart"/>
      <w:r w:rsidRPr="00095BF4">
        <w:rPr>
          <w:sz w:val="28"/>
          <w:szCs w:val="28"/>
          <w:lang w:val="uk-UA"/>
        </w:rPr>
        <w:t>menedzherka-direktorka-shho-dumayut-zhinki-pro-feminitivi</w:t>
      </w:r>
      <w:proofErr w:type="spellEnd"/>
      <w:r w:rsidRPr="00095BF4">
        <w:rPr>
          <w:sz w:val="28"/>
          <w:szCs w:val="28"/>
          <w:lang w:val="uk-UA"/>
        </w:rPr>
        <w:t>/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Дві причини не вживати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10" w:history="1">
        <w:r w:rsidRPr="00095BF4">
          <w:rPr>
            <w:rStyle w:val="a3"/>
            <w:sz w:val="28"/>
            <w:szCs w:val="28"/>
            <w:lang w:val="uk-UA"/>
          </w:rPr>
          <w:t>https://maksymus.wordpress.com/2017/11/09/500520/</w:t>
        </w:r>
      </w:hyperlink>
      <w:r w:rsidRPr="00095BF4">
        <w:rPr>
          <w:rStyle w:val="a3"/>
          <w:sz w:val="28"/>
          <w:szCs w:val="28"/>
          <w:lang w:val="uk-UA"/>
        </w:rPr>
        <w:t xml:space="preserve">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Казанжи</w:t>
      </w:r>
      <w:proofErr w:type="spellEnd"/>
      <w:r w:rsidRPr="00095BF4">
        <w:rPr>
          <w:sz w:val="28"/>
          <w:szCs w:val="28"/>
          <w:lang w:val="uk-UA"/>
        </w:rPr>
        <w:t xml:space="preserve"> З. </w:t>
      </w:r>
      <w:proofErr w:type="spellStart"/>
      <w:r w:rsidRPr="00095BF4">
        <w:rPr>
          <w:sz w:val="28"/>
          <w:szCs w:val="28"/>
          <w:lang w:val="uk-UA"/>
        </w:rPr>
        <w:t>Біологиня</w:t>
      </w:r>
      <w:proofErr w:type="spellEnd"/>
      <w:r w:rsidRPr="00095BF4">
        <w:rPr>
          <w:sz w:val="28"/>
          <w:szCs w:val="28"/>
          <w:lang w:val="uk-UA"/>
        </w:rPr>
        <w:t xml:space="preserve"> стала </w:t>
      </w:r>
      <w:proofErr w:type="spellStart"/>
      <w:r w:rsidRPr="00095BF4">
        <w:rPr>
          <w:sz w:val="28"/>
          <w:szCs w:val="28"/>
          <w:lang w:val="uk-UA"/>
        </w:rPr>
        <w:t>свідчинею</w:t>
      </w:r>
      <w:proofErr w:type="spellEnd"/>
      <w:r w:rsidRPr="00095BF4">
        <w:rPr>
          <w:sz w:val="28"/>
          <w:szCs w:val="28"/>
          <w:lang w:val="uk-UA"/>
        </w:rPr>
        <w:t xml:space="preserve"> </w:t>
      </w:r>
      <w:proofErr w:type="spellStart"/>
      <w:r w:rsidRPr="00095BF4">
        <w:rPr>
          <w:sz w:val="28"/>
          <w:szCs w:val="28"/>
          <w:lang w:val="uk-UA"/>
        </w:rPr>
        <w:t>злочину,в</w:t>
      </w:r>
      <w:proofErr w:type="spellEnd"/>
      <w:r w:rsidRPr="00095BF4">
        <w:rPr>
          <w:sz w:val="28"/>
          <w:szCs w:val="28"/>
          <w:lang w:val="uk-UA"/>
        </w:rPr>
        <w:t xml:space="preserve">  якому підозрюють </w:t>
      </w:r>
      <w:proofErr w:type="spellStart"/>
      <w:r w:rsidRPr="00095BF4">
        <w:rPr>
          <w:sz w:val="28"/>
          <w:szCs w:val="28"/>
          <w:lang w:val="uk-UA"/>
        </w:rPr>
        <w:t>місткиню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Opinion</w:t>
      </w:r>
      <w:proofErr w:type="spellEnd"/>
      <w:r w:rsidRPr="00095BF4">
        <w:rPr>
          <w:i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31.10.2018. Режим доступу: </w:t>
      </w:r>
      <w:hyperlink r:id="rId11" w:history="1">
        <w:r w:rsidRPr="00095BF4">
          <w:rPr>
            <w:rStyle w:val="a3"/>
            <w:sz w:val="28"/>
            <w:szCs w:val="28"/>
            <w:lang w:val="uk-UA"/>
          </w:rPr>
          <w:t>https://opinionua.com/2018/10/31/biologinya-stala-svidchiceyu-zlochinu-v-yakomu-pidozryuyut-mistikinyu/</w:t>
        </w:r>
      </w:hyperlink>
      <w:r w:rsidRPr="00095BF4">
        <w:rPr>
          <w:sz w:val="28"/>
          <w:szCs w:val="28"/>
          <w:lang w:val="uk-UA"/>
        </w:rPr>
        <w:t xml:space="preserve"> 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Крапка А.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в українській мові: необхідність чи надмірність? [Електронний ресурс]. Режим доступу: </w:t>
      </w:r>
      <w:hyperlink r:id="rId12" w:history="1">
        <w:r w:rsidRPr="00095BF4">
          <w:rPr>
            <w:rStyle w:val="a3"/>
            <w:sz w:val="28"/>
            <w:szCs w:val="28"/>
            <w:lang w:val="uk-UA"/>
          </w:rPr>
          <w:t>http://krona.org.ua/feminituvu-v-ukr-movi.html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Ладика</w:t>
      </w:r>
      <w:proofErr w:type="spellEnd"/>
      <w:r w:rsidRPr="00095BF4">
        <w:rPr>
          <w:sz w:val="28"/>
          <w:szCs w:val="28"/>
          <w:lang w:val="uk-UA"/>
        </w:rPr>
        <w:t xml:space="preserve"> І.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в українській мові: «за» і «проти». </w:t>
      </w:r>
      <w:r w:rsidRPr="00095BF4">
        <w:rPr>
          <w:i/>
          <w:sz w:val="28"/>
          <w:szCs w:val="28"/>
          <w:lang w:val="uk-UA"/>
        </w:rPr>
        <w:t>День.</w:t>
      </w:r>
      <w:r w:rsidRPr="00095BF4">
        <w:rPr>
          <w:sz w:val="28"/>
          <w:szCs w:val="28"/>
          <w:lang w:val="uk-UA"/>
        </w:rPr>
        <w:t xml:space="preserve"> 29.03.2019. Режим доступу: </w:t>
      </w:r>
      <w:hyperlink r:id="rId13" w:history="1">
        <w:r w:rsidRPr="00095BF4">
          <w:rPr>
            <w:rStyle w:val="a3"/>
            <w:sz w:val="28"/>
            <w:szCs w:val="28"/>
            <w:lang w:val="uk-UA"/>
          </w:rPr>
          <w:t>https://day.kyiv.ua/uk/article/blog-lshzh/feminityvy-v-ukrayinskyh-media-za-i-proty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lastRenderedPageBreak/>
        <w:t xml:space="preserve">Левченко К. Новим українським правописом закріплене використання </w:t>
      </w:r>
      <w:proofErr w:type="spellStart"/>
      <w:r w:rsidRPr="00095BF4">
        <w:rPr>
          <w:sz w:val="28"/>
          <w:szCs w:val="28"/>
          <w:lang w:val="uk-UA"/>
        </w:rPr>
        <w:t>фемінітивів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14" w:history="1">
        <w:r w:rsidRPr="00095BF4">
          <w:rPr>
            <w:rStyle w:val="a3"/>
            <w:sz w:val="28"/>
            <w:szCs w:val="28"/>
            <w:lang w:val="uk-UA"/>
          </w:rPr>
          <w:t>https://www.ukrinform.ua/rubric-culture/2706989-novim-</w:t>
        </w:r>
      </w:hyperlink>
      <w:r w:rsidRPr="00095BF4">
        <w:rPr>
          <w:sz w:val="28"/>
          <w:szCs w:val="28"/>
          <w:lang w:val="uk-UA"/>
        </w:rPr>
        <w:t> ukrainskim-pravopisom-zakriplene-vikoristanna-feminitiviv.html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Лишка Я.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в українській мові: запозичені неологізми чи традиційні </w:t>
      </w:r>
      <w:proofErr w:type="spellStart"/>
      <w:r w:rsidRPr="00095BF4">
        <w:rPr>
          <w:sz w:val="28"/>
          <w:szCs w:val="28"/>
          <w:lang w:val="uk-UA"/>
        </w:rPr>
        <w:t>мовні</w:t>
      </w:r>
      <w:proofErr w:type="spellEnd"/>
      <w:r w:rsidRPr="00095BF4">
        <w:rPr>
          <w:sz w:val="28"/>
          <w:szCs w:val="28"/>
          <w:lang w:val="uk-UA"/>
        </w:rPr>
        <w:t xml:space="preserve"> форми? Репортер. Режим доступу: http://report2018.tilda.ws/blogs/feminityvy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Пилипюк</w:t>
      </w:r>
      <w:proofErr w:type="spellEnd"/>
      <w:r w:rsidRPr="00095BF4">
        <w:rPr>
          <w:sz w:val="28"/>
          <w:szCs w:val="28"/>
          <w:lang w:val="uk-UA"/>
        </w:rPr>
        <w:t xml:space="preserve"> С. </w:t>
      </w:r>
      <w:proofErr w:type="spellStart"/>
      <w:r w:rsidRPr="00095BF4">
        <w:rPr>
          <w:sz w:val="28"/>
          <w:szCs w:val="28"/>
          <w:lang w:val="uk-UA"/>
        </w:rPr>
        <w:t>Маркетологиня</w:t>
      </w:r>
      <w:proofErr w:type="spellEnd"/>
      <w:r w:rsidRPr="00095BF4">
        <w:rPr>
          <w:sz w:val="28"/>
          <w:szCs w:val="28"/>
          <w:lang w:val="uk-UA"/>
        </w:rPr>
        <w:t xml:space="preserve">, </w:t>
      </w:r>
      <w:proofErr w:type="spellStart"/>
      <w:r w:rsidRPr="00095BF4">
        <w:rPr>
          <w:sz w:val="28"/>
          <w:szCs w:val="28"/>
          <w:lang w:val="uk-UA"/>
        </w:rPr>
        <w:t>водійка</w:t>
      </w:r>
      <w:proofErr w:type="spellEnd"/>
      <w:r w:rsidRPr="00095BF4">
        <w:rPr>
          <w:sz w:val="28"/>
          <w:szCs w:val="28"/>
          <w:lang w:val="uk-UA"/>
        </w:rPr>
        <w:t xml:space="preserve"> та </w:t>
      </w:r>
      <w:proofErr w:type="spellStart"/>
      <w:r w:rsidRPr="00095BF4">
        <w:rPr>
          <w:sz w:val="28"/>
          <w:szCs w:val="28"/>
          <w:lang w:val="uk-UA"/>
        </w:rPr>
        <w:t>підприємиця</w:t>
      </w:r>
      <w:proofErr w:type="spellEnd"/>
      <w:r w:rsidRPr="00095BF4">
        <w:rPr>
          <w:sz w:val="28"/>
          <w:szCs w:val="28"/>
          <w:lang w:val="uk-UA"/>
        </w:rPr>
        <w:t xml:space="preserve">: що таке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та чому ми їх вживаємо. </w:t>
      </w:r>
      <w:proofErr w:type="spellStart"/>
      <w:r w:rsidRPr="00095BF4">
        <w:rPr>
          <w:i/>
          <w:sz w:val="28"/>
          <w:szCs w:val="28"/>
          <w:lang w:val="uk-UA"/>
        </w:rPr>
        <w:t>Village</w:t>
      </w:r>
      <w:proofErr w:type="spellEnd"/>
      <w:r w:rsidRPr="00095BF4">
        <w:rPr>
          <w:i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29.05.2029. Режим доступу: </w:t>
      </w:r>
      <w:hyperlink r:id="rId15" w:history="1">
        <w:r w:rsidRPr="00095BF4">
          <w:rPr>
            <w:rStyle w:val="a3"/>
            <w:sz w:val="28"/>
            <w:szCs w:val="28"/>
            <w:lang w:val="uk-UA"/>
          </w:rPr>
          <w:t>https://www.the-village.com.ua/village/city/talk/285571-marketologinya-vodiyka-ta-pidpriemnitsya-scho-take-feminitivi-ta-chomu-mi-yih-vzhivaemo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rStyle w:val="a3"/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Радіонов</w:t>
      </w:r>
      <w:proofErr w:type="spellEnd"/>
      <w:r w:rsidRPr="00095BF4">
        <w:rPr>
          <w:sz w:val="28"/>
          <w:szCs w:val="28"/>
          <w:lang w:val="uk-UA"/>
        </w:rPr>
        <w:t xml:space="preserve"> В. Про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всерйоз і жартома. </w:t>
      </w:r>
      <w:proofErr w:type="spellStart"/>
      <w:r w:rsidRPr="00095BF4">
        <w:rPr>
          <w:sz w:val="28"/>
          <w:szCs w:val="28"/>
          <w:lang w:val="uk-UA"/>
        </w:rPr>
        <w:t>Адвокатка</w:t>
      </w:r>
      <w:proofErr w:type="spellEnd"/>
      <w:r w:rsidRPr="00095BF4">
        <w:rPr>
          <w:sz w:val="28"/>
          <w:szCs w:val="28"/>
          <w:lang w:val="uk-UA"/>
        </w:rPr>
        <w:t xml:space="preserve"> зажадала висновків </w:t>
      </w:r>
      <w:proofErr w:type="spellStart"/>
      <w:r w:rsidRPr="00095BF4">
        <w:rPr>
          <w:sz w:val="28"/>
          <w:szCs w:val="28"/>
          <w:lang w:val="uk-UA"/>
        </w:rPr>
        <w:t>експертки</w:t>
      </w:r>
      <w:proofErr w:type="spellEnd"/>
      <w:r w:rsidRPr="00095BF4">
        <w:rPr>
          <w:sz w:val="28"/>
          <w:szCs w:val="28"/>
          <w:lang w:val="uk-UA"/>
        </w:rPr>
        <w:t>, а </w:t>
      </w:r>
      <w:proofErr w:type="spellStart"/>
      <w:r w:rsidRPr="00095BF4">
        <w:rPr>
          <w:sz w:val="28"/>
          <w:szCs w:val="28"/>
          <w:lang w:val="uk-UA"/>
        </w:rPr>
        <w:t>прокурорка</w:t>
      </w:r>
      <w:proofErr w:type="spellEnd"/>
      <w:r w:rsidRPr="00095BF4">
        <w:rPr>
          <w:sz w:val="28"/>
          <w:szCs w:val="28"/>
          <w:lang w:val="uk-UA"/>
        </w:rPr>
        <w:t> — допиту свідчиці [Електронний ресурс]. Режим доступу: </w:t>
      </w:r>
      <w:hyperlink r:id="rId16" w:history="1">
        <w:r w:rsidRPr="00095BF4">
          <w:rPr>
            <w:rStyle w:val="a3"/>
            <w:sz w:val="28"/>
            <w:szCs w:val="28"/>
            <w:lang w:val="uk-UA"/>
          </w:rPr>
          <w:t>https://zib.com.ua/ua/print/132519</w:t>
        </w:r>
      </w:hyperlink>
      <w:r w:rsidRPr="00095BF4">
        <w:rPr>
          <w:rStyle w:val="a3"/>
          <w:sz w:val="28"/>
          <w:szCs w:val="28"/>
          <w:lang w:val="uk-UA"/>
        </w:rPr>
        <w:t>.</w:t>
      </w:r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r w:rsidRPr="00095BF4">
        <w:rPr>
          <w:sz w:val="28"/>
          <w:szCs w:val="28"/>
          <w:lang w:val="uk-UA"/>
        </w:rPr>
        <w:t xml:space="preserve">Смоляр Л. Три причини, чому варто вживати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17" w:history="1">
        <w:r w:rsidRPr="00095BF4">
          <w:rPr>
            <w:rStyle w:val="a3"/>
            <w:sz w:val="28"/>
            <w:szCs w:val="28"/>
            <w:lang w:val="uk-UA"/>
          </w:rPr>
          <w:t>https://life.pravda.com.ua/columns/2017/10/28/227141/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Труш</w:t>
      </w:r>
      <w:proofErr w:type="spellEnd"/>
      <w:r w:rsidRPr="00095BF4">
        <w:rPr>
          <w:sz w:val="28"/>
          <w:szCs w:val="28"/>
          <w:lang w:val="uk-UA"/>
        </w:rPr>
        <w:t xml:space="preserve"> Н. Жінка в професії, або чи треба боятися </w:t>
      </w:r>
      <w:proofErr w:type="spellStart"/>
      <w:r w:rsidRPr="00095BF4">
        <w:rPr>
          <w:sz w:val="28"/>
          <w:szCs w:val="28"/>
          <w:lang w:val="uk-UA"/>
        </w:rPr>
        <w:t>фемінітивів</w:t>
      </w:r>
      <w:proofErr w:type="spellEnd"/>
      <w:r w:rsidRPr="00095BF4">
        <w:rPr>
          <w:sz w:val="28"/>
          <w:szCs w:val="28"/>
          <w:lang w:val="uk-UA"/>
        </w:rPr>
        <w:t xml:space="preserve"> [Електронний ресурс]. Режим доступу: </w:t>
      </w:r>
      <w:hyperlink r:id="rId18" w:history="1">
        <w:r w:rsidRPr="00095BF4">
          <w:rPr>
            <w:rStyle w:val="a3"/>
            <w:sz w:val="28"/>
            <w:szCs w:val="28"/>
            <w:lang w:val="uk-UA"/>
          </w:rPr>
          <w:t>http://kolo.news/category/suspilstvo/14248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uppressAutoHyphens w:val="0"/>
        <w:spacing w:line="360" w:lineRule="auto"/>
        <w:contextualSpacing/>
        <w:jc w:val="both"/>
        <w:rPr>
          <w:rStyle w:val="a3"/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Фанок</w:t>
      </w:r>
      <w:proofErr w:type="spellEnd"/>
      <w:r w:rsidRPr="00095BF4">
        <w:rPr>
          <w:sz w:val="28"/>
          <w:szCs w:val="28"/>
          <w:lang w:val="uk-UA"/>
        </w:rPr>
        <w:t xml:space="preserve"> Н. </w:t>
      </w:r>
      <w:proofErr w:type="spellStart"/>
      <w:r w:rsidRPr="00095BF4">
        <w:rPr>
          <w:sz w:val="28"/>
          <w:szCs w:val="28"/>
          <w:lang w:val="uk-UA"/>
        </w:rPr>
        <w:t>Деканеса</w:t>
      </w:r>
      <w:proofErr w:type="spellEnd"/>
      <w:r w:rsidRPr="00095BF4">
        <w:rPr>
          <w:sz w:val="28"/>
          <w:szCs w:val="28"/>
          <w:lang w:val="uk-UA"/>
        </w:rPr>
        <w:t xml:space="preserve"> зайшла у кабінет, де вже сиділи студентка, дослідниця та </w:t>
      </w:r>
      <w:proofErr w:type="spellStart"/>
      <w:r w:rsidRPr="00095BF4">
        <w:rPr>
          <w:sz w:val="28"/>
          <w:szCs w:val="28"/>
          <w:lang w:val="uk-UA"/>
        </w:rPr>
        <w:t>історикиня</w:t>
      </w:r>
      <w:proofErr w:type="spellEnd"/>
      <w:r w:rsidRPr="00095BF4">
        <w:rPr>
          <w:sz w:val="28"/>
          <w:szCs w:val="28"/>
          <w:lang w:val="uk-UA"/>
        </w:rPr>
        <w:t xml:space="preserve">. </w:t>
      </w:r>
      <w:proofErr w:type="spellStart"/>
      <w:r w:rsidRPr="00095BF4">
        <w:rPr>
          <w:i/>
          <w:sz w:val="28"/>
          <w:szCs w:val="28"/>
          <w:lang w:val="uk-UA"/>
        </w:rPr>
        <w:t>ЗіК</w:t>
      </w:r>
      <w:proofErr w:type="spellEnd"/>
      <w:r w:rsidRPr="00095BF4">
        <w:rPr>
          <w:i/>
          <w:sz w:val="28"/>
          <w:szCs w:val="28"/>
          <w:lang w:val="uk-UA"/>
        </w:rPr>
        <w:t>.</w:t>
      </w:r>
      <w:r w:rsidRPr="00095BF4">
        <w:rPr>
          <w:sz w:val="28"/>
          <w:szCs w:val="28"/>
          <w:lang w:val="uk-UA"/>
        </w:rPr>
        <w:t xml:space="preserve"> 4.06.2019. Режим доступу: </w:t>
      </w:r>
      <w:hyperlink r:id="rId19" w:history="1">
        <w:r w:rsidRPr="00095BF4">
          <w:rPr>
            <w:rStyle w:val="a3"/>
            <w:sz w:val="28"/>
            <w:szCs w:val="28"/>
            <w:lang w:val="uk-UA"/>
          </w:rPr>
          <w:t>https://zik.ua/news/2019/06/04/novyy_pravopys_dekanesa_zayshla_u_kabinet_de_uzhe_sydily_studentka_1586215</w:t>
        </w:r>
      </w:hyperlink>
    </w:p>
    <w:p w:rsidR="00F36B84" w:rsidRPr="00095BF4" w:rsidRDefault="00F36B84" w:rsidP="00F36B84">
      <w:pPr>
        <w:pStyle w:val="a5"/>
        <w:numPr>
          <w:ilvl w:val="0"/>
          <w:numId w:val="1"/>
        </w:numPr>
        <w:shd w:val="clear" w:color="auto" w:fill="FFFFFF"/>
        <w:suppressAutoHyphens w:val="0"/>
        <w:spacing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095BF4">
        <w:rPr>
          <w:sz w:val="28"/>
          <w:szCs w:val="28"/>
          <w:lang w:val="uk-UA"/>
        </w:rPr>
        <w:t>Чорнієвич</w:t>
      </w:r>
      <w:proofErr w:type="spellEnd"/>
      <w:r w:rsidRPr="00095BF4">
        <w:rPr>
          <w:sz w:val="28"/>
          <w:szCs w:val="28"/>
          <w:lang w:val="uk-UA"/>
        </w:rPr>
        <w:t xml:space="preserve"> М. </w:t>
      </w:r>
      <w:proofErr w:type="spellStart"/>
      <w:r w:rsidRPr="00095BF4">
        <w:rPr>
          <w:sz w:val="28"/>
          <w:szCs w:val="28"/>
          <w:lang w:val="uk-UA"/>
        </w:rPr>
        <w:t>Фемінітиви</w:t>
      </w:r>
      <w:proofErr w:type="spellEnd"/>
      <w:r w:rsidRPr="00095BF4">
        <w:rPr>
          <w:sz w:val="28"/>
          <w:szCs w:val="28"/>
          <w:lang w:val="uk-UA"/>
        </w:rPr>
        <w:t xml:space="preserve"> притаманні українській мові, це не якесь нове явище — </w:t>
      </w:r>
      <w:proofErr w:type="spellStart"/>
      <w:r w:rsidRPr="00095BF4">
        <w:rPr>
          <w:sz w:val="28"/>
          <w:szCs w:val="28"/>
          <w:lang w:val="uk-UA"/>
        </w:rPr>
        <w:t>мовознавиця</w:t>
      </w:r>
      <w:proofErr w:type="spellEnd"/>
      <w:r w:rsidRPr="00095BF4">
        <w:rPr>
          <w:sz w:val="28"/>
          <w:szCs w:val="28"/>
          <w:lang w:val="uk-UA"/>
        </w:rPr>
        <w:t>. [Електронний ресурс]. Режим доступу: </w:t>
      </w:r>
      <w:hyperlink r:id="rId20" w:history="1">
        <w:r w:rsidRPr="00095BF4">
          <w:rPr>
            <w:rStyle w:val="a3"/>
            <w:sz w:val="28"/>
            <w:szCs w:val="28"/>
            <w:lang w:val="uk-UA"/>
          </w:rPr>
          <w:t>https://gazeta.ua/articles/</w:t>
        </w:r>
      </w:hyperlink>
      <w:r w:rsidRPr="00095BF4">
        <w:rPr>
          <w:sz w:val="28"/>
          <w:szCs w:val="28"/>
          <w:lang w:val="uk-UA"/>
        </w:rPr>
        <w:t> istoriya-movi/_feminitivi-pritamanni-ukrayinskij-movi-ce-ne-yakes-nove-yavische-movoznavicya/843774</w:t>
      </w:r>
    </w:p>
    <w:p w:rsidR="00D274E3" w:rsidRPr="00F36B84" w:rsidRDefault="00D274E3" w:rsidP="00DA0E4A">
      <w:pPr>
        <w:rPr>
          <w:lang w:val="uk-UA"/>
        </w:rPr>
      </w:pPr>
    </w:p>
    <w:sectPr w:rsidR="00D274E3" w:rsidRPr="00F36B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7B2C26"/>
    <w:multiLevelType w:val="hybridMultilevel"/>
    <w:tmpl w:val="E8B4C7F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2927"/>
    <w:rsid w:val="009D2927"/>
    <w:rsid w:val="00D274E3"/>
    <w:rsid w:val="00DA0E4A"/>
    <w:rsid w:val="00E30D97"/>
    <w:rsid w:val="00F3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1" type="connector" idref="#_x0000_s1031"/>
        <o:r id="V:Rule2" type="connector" idref="#_x0000_s1027"/>
        <o:r id="V:Rule3" type="connector" idref="#_x0000_s1026"/>
        <o:r id="V:Rule4" type="connector" idref="#_x0000_s1030"/>
        <o:r id="V:Rule5" type="connector" idref="#_x0000_s1032"/>
        <o:r id="V:Rule6" type="connector" idref="#_x0000_s1033"/>
        <o:r id="V:Rule7" type="connector" idref="#_x0000_s1029"/>
        <o:r id="V:Rule8" type="connector" idref="#_x0000_s1028"/>
      </o:rules>
    </o:shapelayout>
  </w:shapeDefaults>
  <w:decimalSymbol w:val=","/>
  <w:listSeparator w:val=";"/>
  <w15:chartTrackingRefBased/>
  <w15:docId w15:val="{A069772D-ED7C-4575-AD03-09B25474E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0E4A"/>
    <w:pPr>
      <w:spacing w:after="200" w:line="276" w:lineRule="auto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rsid w:val="00DA0E4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Courier New" w:hAnsi="Courier New"/>
      <w:sz w:val="20"/>
      <w:lang w:val="x-none" w:eastAsia="ar-SA"/>
    </w:rPr>
  </w:style>
  <w:style w:type="character" w:customStyle="1" w:styleId="HTML0">
    <w:name w:val="Стандартный HTML Знак"/>
    <w:basedOn w:val="a0"/>
    <w:link w:val="HTML"/>
    <w:uiPriority w:val="99"/>
    <w:rsid w:val="00DA0E4A"/>
    <w:rPr>
      <w:rFonts w:ascii="Courier New" w:eastAsia="Times New Roman" w:hAnsi="Courier New" w:cs="Times New Roman"/>
      <w:sz w:val="20"/>
      <w:szCs w:val="20"/>
      <w:lang w:val="x-none" w:eastAsia="ar-SA"/>
    </w:rPr>
  </w:style>
  <w:style w:type="character" w:customStyle="1" w:styleId="jlqj4b">
    <w:name w:val="jlqj4b"/>
    <w:rsid w:val="00DA0E4A"/>
  </w:style>
  <w:style w:type="character" w:styleId="a3">
    <w:name w:val="Hyperlink"/>
    <w:uiPriority w:val="99"/>
    <w:rsid w:val="00F36B84"/>
    <w:rPr>
      <w:rFonts w:cs="Times New Roman"/>
      <w:color w:val="0000FF"/>
      <w:u w:val="single"/>
    </w:rPr>
  </w:style>
  <w:style w:type="character" w:styleId="a4">
    <w:name w:val="Emphasis"/>
    <w:uiPriority w:val="20"/>
    <w:qFormat/>
    <w:rsid w:val="00F36B84"/>
    <w:rPr>
      <w:rFonts w:cs="Times New Roman"/>
      <w:b/>
    </w:rPr>
  </w:style>
  <w:style w:type="character" w:customStyle="1" w:styleId="longtext">
    <w:name w:val="long_text"/>
    <w:rsid w:val="00F36B84"/>
  </w:style>
  <w:style w:type="character" w:customStyle="1" w:styleId="ft">
    <w:name w:val="ft"/>
    <w:rsid w:val="00F36B84"/>
  </w:style>
  <w:style w:type="paragraph" w:styleId="a5">
    <w:name w:val="List Paragraph"/>
    <w:basedOn w:val="a"/>
    <w:uiPriority w:val="34"/>
    <w:qFormat/>
    <w:rsid w:val="00F36B84"/>
    <w:pPr>
      <w:suppressAutoHyphens/>
      <w:spacing w:after="0" w:line="240" w:lineRule="auto"/>
      <w:ind w:left="720"/>
    </w:pPr>
    <w:rPr>
      <w:sz w:val="24"/>
      <w:szCs w:val="24"/>
      <w:lang w:eastAsia="ar-SA"/>
    </w:rPr>
  </w:style>
  <w:style w:type="paragraph" w:styleId="a6">
    <w:name w:val="Normal (Web)"/>
    <w:basedOn w:val="a"/>
    <w:uiPriority w:val="99"/>
    <w:rsid w:val="00F36B84"/>
    <w:pPr>
      <w:suppressAutoHyphens/>
      <w:spacing w:before="280" w:after="280" w:line="240" w:lineRule="auto"/>
    </w:pPr>
    <w:rPr>
      <w:color w:val="000000"/>
      <w:sz w:val="24"/>
      <w:szCs w:val="24"/>
      <w:lang w:val="uk-UA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azeta.ua/articles/chistota-movlennya/_vodijka-chi-vodijchinya-yak-pravilno-vzhivati-" TargetMode="External"/><Relationship Id="rId13" Type="http://schemas.openxmlformats.org/officeDocument/2006/relationships/hyperlink" Target="https://day.kyiv.ua/uk/article/blog-lshzh/feminityvy-v-ukrayinskyh-media-za-i-proty" TargetMode="External"/><Relationship Id="rId18" Type="http://schemas.openxmlformats.org/officeDocument/2006/relationships/hyperlink" Target="http://kolo.news/category/suspilstvo/14248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omo.ua/olena-malahova" TargetMode="External"/><Relationship Id="rId12" Type="http://schemas.openxmlformats.org/officeDocument/2006/relationships/hyperlink" Target="http://krona.org.ua/feminituvu-v-ukr-movi.html" TargetMode="External"/><Relationship Id="rId17" Type="http://schemas.openxmlformats.org/officeDocument/2006/relationships/hyperlink" Target="https://life.pravda.com.ua/columns/2017/10/28/227141/" TargetMode="External"/><Relationship Id="rId2" Type="http://schemas.openxmlformats.org/officeDocument/2006/relationships/styles" Target="styles.xml"/><Relationship Id="rId16" Type="http://schemas.openxmlformats.org/officeDocument/2006/relationships/hyperlink" Target="https://zib.com.ua/ua/print/132519" TargetMode="External"/><Relationship Id="rId20" Type="http://schemas.openxmlformats.org/officeDocument/2006/relationships/hyperlink" Target="https://gazeta.ua/articles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genderstudies.info/lingvo/lingvo1.php" TargetMode="External"/><Relationship Id="rId11" Type="http://schemas.openxmlformats.org/officeDocument/2006/relationships/hyperlink" Target="https://opinionua.com/2018/10/31/biologinya-stala-svidchiceyu-zlochinu-v-yakomu-pidozryuyut-mistikinyu/" TargetMode="External"/><Relationship Id="rId5" Type="http://schemas.openxmlformats.org/officeDocument/2006/relationships/hyperlink" Target="https://www.bbc.com/ukrainian/blog-olexandr-ponomariv-" TargetMode="External"/><Relationship Id="rId15" Type="http://schemas.openxmlformats.org/officeDocument/2006/relationships/hyperlink" Target="https://www.the-village.com.ua/village/city/talk/285571-marketologinya-vodiyka-ta-pidpriemnitsya-scho-take-feminitivi-ta-chomu-mi-yih-vzhivaemo" TargetMode="External"/><Relationship Id="rId10" Type="http://schemas.openxmlformats.org/officeDocument/2006/relationships/hyperlink" Target="https://maksymus.wordpress.com/2017/11/09/500520/" TargetMode="External"/><Relationship Id="rId19" Type="http://schemas.openxmlformats.org/officeDocument/2006/relationships/hyperlink" Target="https://zik.ua/news/2019/06/04/novyy_pravopys_dekanesa_zayshla_u_kabinet_de_uzhe_sydily_studentka_158621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hmarochos.kiev.ua/2017/11/21/" TargetMode="External"/><Relationship Id="rId14" Type="http://schemas.openxmlformats.org/officeDocument/2006/relationships/hyperlink" Target="https://www.ukrinform.ua/rubric-culture/2706989-novim-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4921</Words>
  <Characters>28051</Characters>
  <Application>Microsoft Office Word</Application>
  <DocSecurity>0</DocSecurity>
  <Lines>233</Lines>
  <Paragraphs>65</Paragraphs>
  <ScaleCrop>false</ScaleCrop>
  <Company/>
  <LinksUpToDate>false</LinksUpToDate>
  <CharactersWithSpaces>32907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2021-05-19T10:21:00Z</dcterms:created>
  <dcterms:modified xsi:type="dcterms:W3CDTF">2021-05-19T10:25:00Z</dcterms:modified>
</cp:coreProperties>
</file>