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570"/>
      </w:tblGrid>
      <w:tr w:rsidR="000760C5" w:rsidRPr="002566A4" w:rsidTr="002566A4">
        <w:tc>
          <w:tcPr>
            <w:tcW w:w="957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760C5" w:rsidRPr="002566A4" w:rsidRDefault="000760C5" w:rsidP="002566A4">
            <w:pPr>
              <w:jc w:val="center"/>
              <w:rPr>
                <w:sz w:val="28"/>
                <w:szCs w:val="28"/>
                <w:lang w:val="uk-UA"/>
              </w:rPr>
            </w:pPr>
            <w:r w:rsidRPr="002566A4">
              <w:rPr>
                <w:sz w:val="28"/>
                <w:szCs w:val="28"/>
              </w:rPr>
              <w:t>ОДЕСЬКИЙ НАЦІОНАЛЬНИЙ УНІВЕРСИТЕТ ІМЕНІ І. І. МЕЧНИК</w:t>
            </w:r>
            <w:r w:rsidRPr="002566A4">
              <w:rPr>
                <w:sz w:val="28"/>
                <w:szCs w:val="28"/>
              </w:rPr>
              <w:t>О</w:t>
            </w:r>
            <w:r w:rsidRPr="002566A4">
              <w:rPr>
                <w:sz w:val="28"/>
                <w:szCs w:val="28"/>
              </w:rPr>
              <w:t>ВА</w:t>
            </w:r>
            <w:r w:rsidRPr="002566A4">
              <w:rPr>
                <w:sz w:val="28"/>
                <w:szCs w:val="28"/>
                <w:lang w:val="uk-UA"/>
              </w:rPr>
              <w:t xml:space="preserve">      </w:t>
            </w:r>
            <w:r w:rsidRPr="002566A4">
              <w:rPr>
                <w:sz w:val="28"/>
                <w:szCs w:val="28"/>
              </w:rPr>
              <w:t xml:space="preserve"> </w:t>
            </w:r>
          </w:p>
        </w:tc>
      </w:tr>
      <w:tr w:rsidR="000760C5" w:rsidRPr="002566A4" w:rsidTr="002566A4">
        <w:tc>
          <w:tcPr>
            <w:tcW w:w="95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760C5" w:rsidRPr="002566A4" w:rsidRDefault="000760C5" w:rsidP="002566A4">
            <w:pPr>
              <w:jc w:val="center"/>
              <w:rPr>
                <w:sz w:val="22"/>
                <w:szCs w:val="28"/>
                <w:lang w:val="uk-UA"/>
              </w:rPr>
            </w:pPr>
            <w:r w:rsidRPr="002566A4">
              <w:rPr>
                <w:sz w:val="22"/>
                <w:szCs w:val="28"/>
                <w:lang w:val="uk-UA"/>
              </w:rPr>
              <w:t>(повне найменування закладу вищої освіти)</w:t>
            </w:r>
          </w:p>
          <w:p w:rsidR="000760C5" w:rsidRPr="002566A4" w:rsidRDefault="000760C5" w:rsidP="002566A4">
            <w:pPr>
              <w:jc w:val="center"/>
              <w:rPr>
                <w:sz w:val="22"/>
                <w:szCs w:val="28"/>
                <w:lang w:val="uk-UA"/>
              </w:rPr>
            </w:pPr>
          </w:p>
          <w:p w:rsidR="000760C5" w:rsidRPr="002566A4" w:rsidRDefault="00B676A1" w:rsidP="002566A4">
            <w:pPr>
              <w:jc w:val="center"/>
              <w:rPr>
                <w:sz w:val="28"/>
                <w:szCs w:val="28"/>
                <w:lang w:val="uk-UA"/>
              </w:rPr>
            </w:pPr>
            <w:r w:rsidRPr="002566A4">
              <w:rPr>
                <w:sz w:val="28"/>
                <w:szCs w:val="28"/>
                <w:lang w:val="uk-UA"/>
              </w:rPr>
              <w:t xml:space="preserve">Біологічний факультет </w:t>
            </w:r>
          </w:p>
        </w:tc>
      </w:tr>
      <w:tr w:rsidR="000760C5" w:rsidRPr="002566A4" w:rsidTr="002566A4">
        <w:tc>
          <w:tcPr>
            <w:tcW w:w="95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760C5" w:rsidRPr="002566A4" w:rsidRDefault="000760C5" w:rsidP="002566A4">
            <w:pPr>
              <w:jc w:val="center"/>
              <w:rPr>
                <w:sz w:val="22"/>
                <w:szCs w:val="22"/>
                <w:lang w:val="uk-UA"/>
              </w:rPr>
            </w:pPr>
            <w:r w:rsidRPr="002566A4">
              <w:rPr>
                <w:sz w:val="22"/>
                <w:szCs w:val="22"/>
                <w:lang w:val="uk-UA"/>
              </w:rPr>
              <w:t>(повне найменування факультету)</w:t>
            </w:r>
          </w:p>
          <w:p w:rsidR="000760C5" w:rsidRPr="002566A4" w:rsidRDefault="000760C5" w:rsidP="002566A4">
            <w:pPr>
              <w:jc w:val="center"/>
              <w:rPr>
                <w:sz w:val="22"/>
                <w:szCs w:val="22"/>
                <w:u w:val="single"/>
                <w:lang w:val="uk-UA"/>
              </w:rPr>
            </w:pPr>
          </w:p>
          <w:p w:rsidR="000760C5" w:rsidRPr="002566A4" w:rsidRDefault="00B676A1" w:rsidP="002566A4">
            <w:pPr>
              <w:jc w:val="center"/>
              <w:rPr>
                <w:sz w:val="28"/>
                <w:szCs w:val="28"/>
                <w:lang w:val="uk-UA"/>
              </w:rPr>
            </w:pPr>
            <w:r w:rsidRPr="002566A4">
              <w:rPr>
                <w:sz w:val="28"/>
                <w:szCs w:val="28"/>
                <w:lang w:val="uk-UA"/>
              </w:rPr>
              <w:t>Кафедра мікробіології, вірусології та біотехнології</w:t>
            </w:r>
          </w:p>
        </w:tc>
      </w:tr>
      <w:tr w:rsidR="000760C5" w:rsidRPr="002566A4" w:rsidTr="002566A4">
        <w:tc>
          <w:tcPr>
            <w:tcW w:w="9570" w:type="dxa"/>
            <w:tcBorders>
              <w:left w:val="nil"/>
              <w:bottom w:val="nil"/>
              <w:right w:val="nil"/>
            </w:tcBorders>
          </w:tcPr>
          <w:p w:rsidR="000760C5" w:rsidRPr="002566A4" w:rsidRDefault="000760C5" w:rsidP="002566A4">
            <w:pPr>
              <w:jc w:val="center"/>
              <w:rPr>
                <w:sz w:val="22"/>
                <w:szCs w:val="22"/>
                <w:lang w:val="uk-UA"/>
              </w:rPr>
            </w:pPr>
            <w:r w:rsidRPr="002566A4">
              <w:rPr>
                <w:sz w:val="22"/>
                <w:szCs w:val="22"/>
                <w:lang w:val="uk-UA"/>
              </w:rPr>
              <w:t>(повна назва кафедри)</w:t>
            </w:r>
          </w:p>
        </w:tc>
      </w:tr>
    </w:tbl>
    <w:p w:rsidR="000760C5" w:rsidRDefault="000760C5" w:rsidP="00A3026A">
      <w:pPr>
        <w:jc w:val="center"/>
        <w:rPr>
          <w:sz w:val="28"/>
          <w:szCs w:val="28"/>
          <w:u w:val="single"/>
          <w:lang w:val="uk-UA"/>
        </w:rPr>
      </w:pPr>
    </w:p>
    <w:p w:rsidR="00BD7C66" w:rsidRDefault="00BD7C66" w:rsidP="00A3026A">
      <w:pPr>
        <w:jc w:val="center"/>
        <w:rPr>
          <w:sz w:val="28"/>
          <w:szCs w:val="28"/>
          <w:u w:val="single"/>
          <w:lang w:val="uk-UA"/>
        </w:rPr>
      </w:pPr>
    </w:p>
    <w:p w:rsidR="00BD7C66" w:rsidRDefault="00215848" w:rsidP="00A3026A">
      <w:pPr>
        <w:jc w:val="center"/>
        <w:rPr>
          <w:b/>
          <w:sz w:val="28"/>
          <w:szCs w:val="28"/>
          <w:lang w:val="uk-UA"/>
        </w:rPr>
      </w:pPr>
      <w:r w:rsidRPr="00BD7C66">
        <w:rPr>
          <w:b/>
          <w:sz w:val="28"/>
          <w:szCs w:val="28"/>
          <w:lang w:val="uk-UA"/>
        </w:rPr>
        <w:t>Кваліфікаційна робота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570"/>
      </w:tblGrid>
      <w:tr w:rsidR="00BD7C66" w:rsidRPr="002566A4" w:rsidTr="002566A4">
        <w:tc>
          <w:tcPr>
            <w:tcW w:w="957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D7C66" w:rsidRPr="002566A4" w:rsidRDefault="00BD7C66" w:rsidP="005D5108">
            <w:pPr>
              <w:jc w:val="center"/>
              <w:rPr>
                <w:lang w:val="uk-UA"/>
              </w:rPr>
            </w:pPr>
            <w:r w:rsidRPr="002566A4">
              <w:rPr>
                <w:sz w:val="28"/>
                <w:szCs w:val="28"/>
                <w:lang w:val="uk-UA"/>
              </w:rPr>
              <w:t xml:space="preserve">на здобуття ступеня вищої освіти </w:t>
            </w:r>
            <w:r w:rsidR="00B676A1" w:rsidRPr="002566A4">
              <w:rPr>
                <w:sz w:val="28"/>
                <w:szCs w:val="28"/>
                <w:lang w:val="uk-UA"/>
              </w:rPr>
              <w:t xml:space="preserve"> </w:t>
            </w:r>
            <w:r w:rsidR="005D5108">
              <w:rPr>
                <w:sz w:val="28"/>
                <w:szCs w:val="28"/>
                <w:lang w:val="uk-UA"/>
              </w:rPr>
              <w:t>«</w:t>
            </w:r>
            <w:r w:rsidR="00B676A1" w:rsidRPr="002566A4">
              <w:rPr>
                <w:sz w:val="28"/>
                <w:szCs w:val="28"/>
                <w:lang w:val="uk-UA"/>
              </w:rPr>
              <w:t>Магістр</w:t>
            </w:r>
            <w:r w:rsidRPr="002566A4">
              <w:rPr>
                <w:sz w:val="28"/>
                <w:szCs w:val="28"/>
                <w:lang w:val="uk-UA"/>
              </w:rPr>
              <w:t>»</w:t>
            </w:r>
          </w:p>
        </w:tc>
      </w:tr>
      <w:tr w:rsidR="00BD7C66" w:rsidRPr="002566A4" w:rsidTr="002566A4">
        <w:tc>
          <w:tcPr>
            <w:tcW w:w="95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D7C66" w:rsidRPr="002566A4" w:rsidRDefault="00BD7C66" w:rsidP="002566A4">
            <w:pPr>
              <w:jc w:val="center"/>
              <w:rPr>
                <w:b/>
                <w:sz w:val="28"/>
                <w:szCs w:val="28"/>
                <w:lang w:val="uk-UA"/>
              </w:rPr>
            </w:pPr>
          </w:p>
          <w:p w:rsidR="00BD7C66" w:rsidRPr="002566A4" w:rsidRDefault="00BD7C66" w:rsidP="002566A4">
            <w:pPr>
              <w:jc w:val="center"/>
              <w:rPr>
                <w:b/>
                <w:sz w:val="28"/>
                <w:szCs w:val="28"/>
                <w:lang w:val="uk-UA"/>
              </w:rPr>
            </w:pPr>
            <w:r w:rsidRPr="002566A4">
              <w:rPr>
                <w:b/>
                <w:sz w:val="28"/>
                <w:szCs w:val="28"/>
                <w:lang w:val="uk-UA"/>
              </w:rPr>
              <w:t>«Вплив умов культивування на утворення антимікробних речовин пре</w:t>
            </w:r>
            <w:r w:rsidRPr="002566A4">
              <w:rPr>
                <w:b/>
                <w:sz w:val="28"/>
                <w:szCs w:val="28"/>
                <w:lang w:val="uk-UA"/>
              </w:rPr>
              <w:t>д</w:t>
            </w:r>
            <w:r w:rsidRPr="002566A4">
              <w:rPr>
                <w:b/>
                <w:sz w:val="28"/>
                <w:szCs w:val="28"/>
                <w:lang w:val="uk-UA"/>
              </w:rPr>
              <w:t>ста</w:t>
            </w:r>
            <w:r w:rsidRPr="002566A4">
              <w:rPr>
                <w:b/>
                <w:sz w:val="28"/>
                <w:szCs w:val="28"/>
                <w:lang w:val="uk-UA"/>
              </w:rPr>
              <w:t>в</w:t>
            </w:r>
            <w:r w:rsidRPr="002566A4">
              <w:rPr>
                <w:b/>
                <w:sz w:val="28"/>
                <w:szCs w:val="28"/>
                <w:lang w:val="uk-UA"/>
              </w:rPr>
              <w:t xml:space="preserve">никами роду </w:t>
            </w:r>
            <w:r w:rsidRPr="002566A4">
              <w:rPr>
                <w:b/>
                <w:i/>
                <w:sz w:val="28"/>
                <w:szCs w:val="28"/>
                <w:lang w:val="uk-UA"/>
              </w:rPr>
              <w:t>Bacillus</w:t>
            </w:r>
            <w:r w:rsidRPr="002566A4">
              <w:rPr>
                <w:b/>
                <w:sz w:val="28"/>
                <w:szCs w:val="28"/>
                <w:lang w:val="uk-UA"/>
              </w:rPr>
              <w:t>, ізольованими з гідробіонтів Чорного моря»</w:t>
            </w:r>
          </w:p>
        </w:tc>
      </w:tr>
      <w:tr w:rsidR="00BD7C66" w:rsidRPr="002566A4" w:rsidTr="002566A4">
        <w:tc>
          <w:tcPr>
            <w:tcW w:w="9570" w:type="dxa"/>
            <w:tcBorders>
              <w:top w:val="single" w:sz="4" w:space="0" w:color="auto"/>
              <w:left w:val="nil"/>
              <w:right w:val="nil"/>
            </w:tcBorders>
          </w:tcPr>
          <w:p w:rsidR="00BD7C66" w:rsidRPr="002566A4" w:rsidRDefault="00BD7C66" w:rsidP="002566A4">
            <w:pPr>
              <w:jc w:val="center"/>
              <w:rPr>
                <w:b/>
                <w:sz w:val="22"/>
                <w:szCs w:val="28"/>
                <w:lang w:val="uk-UA"/>
              </w:rPr>
            </w:pPr>
            <w:r w:rsidRPr="002566A4">
              <w:rPr>
                <w:b/>
                <w:sz w:val="22"/>
                <w:szCs w:val="28"/>
                <w:lang w:val="uk-UA"/>
              </w:rPr>
              <w:t>(тема кваліфікаційної роботи українською мовою)</w:t>
            </w:r>
          </w:p>
          <w:p w:rsidR="00BD7C66" w:rsidRPr="002566A4" w:rsidRDefault="00BD7C66" w:rsidP="002566A4">
            <w:pPr>
              <w:jc w:val="center"/>
              <w:rPr>
                <w:b/>
                <w:sz w:val="28"/>
                <w:szCs w:val="28"/>
                <w:lang w:val="uk-UA"/>
              </w:rPr>
            </w:pPr>
          </w:p>
          <w:p w:rsidR="005D5108" w:rsidRDefault="00BD7C66" w:rsidP="005D5108">
            <w:pPr>
              <w:jc w:val="center"/>
              <w:rPr>
                <w:b/>
                <w:sz w:val="28"/>
                <w:szCs w:val="28"/>
                <w:lang w:val="uk-UA"/>
              </w:rPr>
            </w:pPr>
            <w:r w:rsidRPr="002566A4">
              <w:rPr>
                <w:b/>
                <w:sz w:val="28"/>
                <w:szCs w:val="28"/>
                <w:lang w:val="uk-UA"/>
              </w:rPr>
              <w:t>«The influence of cultivation conditions on the antimicrobial substance production</w:t>
            </w:r>
            <w:r w:rsidR="005D5108">
              <w:rPr>
                <w:b/>
                <w:sz w:val="28"/>
                <w:szCs w:val="28"/>
                <w:lang w:val="uk-UA"/>
              </w:rPr>
              <w:t xml:space="preserve"> </w:t>
            </w:r>
            <w:r w:rsidRPr="002566A4">
              <w:rPr>
                <w:b/>
                <w:sz w:val="28"/>
                <w:szCs w:val="28"/>
                <w:lang w:val="en-US"/>
              </w:rPr>
              <w:t xml:space="preserve">by </w:t>
            </w:r>
            <w:r w:rsidRPr="002566A4">
              <w:rPr>
                <w:b/>
                <w:i/>
                <w:sz w:val="28"/>
                <w:szCs w:val="28"/>
                <w:lang w:val="uk-UA"/>
              </w:rPr>
              <w:t>Bacillus</w:t>
            </w:r>
            <w:r w:rsidRPr="002566A4">
              <w:rPr>
                <w:b/>
                <w:sz w:val="28"/>
                <w:szCs w:val="28"/>
                <w:lang w:val="uk-UA"/>
              </w:rPr>
              <w:t xml:space="preserve"> genus representatives </w:t>
            </w:r>
          </w:p>
          <w:p w:rsidR="00BD7C66" w:rsidRPr="002566A4" w:rsidRDefault="00BD7C66" w:rsidP="005D5108">
            <w:pPr>
              <w:jc w:val="center"/>
              <w:rPr>
                <w:b/>
                <w:sz w:val="28"/>
                <w:szCs w:val="28"/>
                <w:lang w:val="uk-UA"/>
              </w:rPr>
            </w:pPr>
            <w:r w:rsidRPr="002566A4">
              <w:rPr>
                <w:b/>
                <w:sz w:val="28"/>
                <w:szCs w:val="28"/>
                <w:lang w:val="uk-UA"/>
              </w:rPr>
              <w:t>isolated from the Black Sea hydrobionts</w:t>
            </w:r>
          </w:p>
        </w:tc>
      </w:tr>
    </w:tbl>
    <w:p w:rsidR="00BD7C66" w:rsidRDefault="00215848" w:rsidP="00A3026A">
      <w:pPr>
        <w:jc w:val="center"/>
        <w:rPr>
          <w:b/>
          <w:sz w:val="22"/>
          <w:szCs w:val="22"/>
          <w:lang w:val="en-US"/>
        </w:rPr>
      </w:pPr>
      <w:r w:rsidRPr="00BB64E8">
        <w:rPr>
          <w:b/>
          <w:sz w:val="22"/>
          <w:szCs w:val="22"/>
          <w:lang w:val="uk-UA"/>
        </w:rPr>
        <w:t>(тема кваліфікаці</w:t>
      </w:r>
      <w:r w:rsidRPr="00BB64E8">
        <w:rPr>
          <w:b/>
          <w:sz w:val="22"/>
          <w:szCs w:val="22"/>
          <w:lang w:val="uk-UA"/>
        </w:rPr>
        <w:t>й</w:t>
      </w:r>
      <w:r w:rsidRPr="00BB64E8">
        <w:rPr>
          <w:b/>
          <w:sz w:val="22"/>
          <w:szCs w:val="22"/>
          <w:lang w:val="uk-UA"/>
        </w:rPr>
        <w:t xml:space="preserve">ної роботи англійською мовою) </w:t>
      </w:r>
    </w:p>
    <w:p w:rsidR="00BB64E8" w:rsidRDefault="00BB64E8" w:rsidP="00A3026A">
      <w:pPr>
        <w:jc w:val="center"/>
        <w:rPr>
          <w:b/>
          <w:sz w:val="22"/>
          <w:szCs w:val="22"/>
          <w:lang w:val="en-US"/>
        </w:rPr>
      </w:pPr>
    </w:p>
    <w:p w:rsidR="00BB64E8" w:rsidRPr="00BD7C66" w:rsidRDefault="00BB64E8" w:rsidP="00BB64E8">
      <w:pPr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 xml:space="preserve">                </w:t>
      </w:r>
    </w:p>
    <w:tbl>
      <w:tblPr>
        <w:tblW w:w="0" w:type="auto"/>
        <w:tblInd w:w="20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90"/>
        <w:gridCol w:w="4881"/>
      </w:tblGrid>
      <w:tr w:rsidR="00BB64E8" w:rsidRPr="002566A4" w:rsidTr="002566A4">
        <w:trPr>
          <w:trHeight w:val="855"/>
        </w:trPr>
        <w:tc>
          <w:tcPr>
            <w:tcW w:w="737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B64E8" w:rsidRPr="002566A4" w:rsidRDefault="00BB64E8" w:rsidP="002566A4">
            <w:pPr>
              <w:jc w:val="center"/>
              <w:rPr>
                <w:sz w:val="28"/>
                <w:szCs w:val="28"/>
              </w:rPr>
            </w:pPr>
            <w:r w:rsidRPr="002566A4">
              <w:rPr>
                <w:sz w:val="28"/>
                <w:szCs w:val="28"/>
                <w:lang w:val="uk-UA"/>
              </w:rPr>
              <w:t>Виконала: здобувачка заочної форми навча</w:t>
            </w:r>
            <w:r w:rsidRPr="002566A4">
              <w:rPr>
                <w:sz w:val="28"/>
                <w:szCs w:val="28"/>
                <w:lang w:val="uk-UA"/>
              </w:rPr>
              <w:t>н</w:t>
            </w:r>
            <w:r w:rsidRPr="002566A4">
              <w:rPr>
                <w:sz w:val="28"/>
                <w:szCs w:val="28"/>
                <w:lang w:val="uk-UA"/>
              </w:rPr>
              <w:t xml:space="preserve">ня </w:t>
            </w:r>
          </w:p>
          <w:tbl>
            <w:tblPr>
              <w:tblpPr w:leftFromText="180" w:rightFromText="180" w:vertAnchor="text" w:horzAnchor="page" w:tblpX="2489" w:tblpY="16"/>
              <w:tblW w:w="0" w:type="auto"/>
              <w:tblLook w:val="0000"/>
            </w:tblPr>
            <w:tblGrid>
              <w:gridCol w:w="4772"/>
            </w:tblGrid>
            <w:tr w:rsidR="00BB64E8" w:rsidTr="005D5108">
              <w:tblPrEx>
                <w:tblCellMar>
                  <w:top w:w="0" w:type="dxa"/>
                  <w:bottom w:w="0" w:type="dxa"/>
                </w:tblCellMar>
              </w:tblPrEx>
              <w:trPr>
                <w:trHeight w:val="315"/>
              </w:trPr>
              <w:tc>
                <w:tcPr>
                  <w:tcW w:w="4772" w:type="dxa"/>
                </w:tcPr>
                <w:p w:rsidR="00BB64E8" w:rsidRDefault="00BB64E8" w:rsidP="00BB64E8">
                  <w:pPr>
                    <w:jc w:val="center"/>
                    <w:rPr>
                      <w:sz w:val="28"/>
                      <w:szCs w:val="28"/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>091 Біологія</w:t>
                  </w:r>
                </w:p>
              </w:tc>
            </w:tr>
          </w:tbl>
          <w:p w:rsidR="00BB64E8" w:rsidRPr="002566A4" w:rsidRDefault="00BB64E8" w:rsidP="00BB64E8">
            <w:pPr>
              <w:rPr>
                <w:sz w:val="28"/>
                <w:szCs w:val="28"/>
                <w:lang w:val="uk-UA"/>
              </w:rPr>
            </w:pPr>
            <w:r w:rsidRPr="002566A4">
              <w:rPr>
                <w:sz w:val="28"/>
                <w:szCs w:val="28"/>
                <w:lang w:val="uk-UA"/>
              </w:rPr>
              <w:t>спеціально</w:t>
            </w:r>
            <w:r w:rsidRPr="002566A4">
              <w:rPr>
                <w:sz w:val="28"/>
                <w:szCs w:val="28"/>
                <w:lang w:val="uk-UA"/>
              </w:rPr>
              <w:t>с</w:t>
            </w:r>
            <w:r w:rsidRPr="002566A4">
              <w:rPr>
                <w:sz w:val="28"/>
                <w:szCs w:val="28"/>
                <w:lang w:val="uk-UA"/>
              </w:rPr>
              <w:t xml:space="preserve">ті  </w:t>
            </w:r>
          </w:p>
          <w:p w:rsidR="00BB64E8" w:rsidRPr="002566A4" w:rsidRDefault="00BB64E8" w:rsidP="002566A4">
            <w:pPr>
              <w:spacing w:line="120" w:lineRule="auto"/>
              <w:rPr>
                <w:sz w:val="28"/>
                <w:szCs w:val="28"/>
              </w:rPr>
            </w:pPr>
            <w:r w:rsidRPr="002566A4">
              <w:rPr>
                <w:sz w:val="22"/>
                <w:szCs w:val="22"/>
                <w:lang w:val="uk-UA"/>
              </w:rPr>
              <w:br/>
              <w:t xml:space="preserve">                                                                 (код, назва спеціальн</w:t>
            </w:r>
            <w:r w:rsidR="005D5108">
              <w:rPr>
                <w:sz w:val="22"/>
                <w:szCs w:val="22"/>
                <w:lang w:val="uk-UA"/>
              </w:rPr>
              <w:t>о</w:t>
            </w:r>
            <w:r w:rsidRPr="002566A4">
              <w:rPr>
                <w:sz w:val="22"/>
                <w:szCs w:val="22"/>
                <w:lang w:val="uk-UA"/>
              </w:rPr>
              <w:t>с</w:t>
            </w:r>
            <w:r w:rsidRPr="002566A4">
              <w:rPr>
                <w:sz w:val="22"/>
                <w:szCs w:val="22"/>
                <w:lang w:val="uk-UA"/>
              </w:rPr>
              <w:t>ті)</w:t>
            </w:r>
          </w:p>
        </w:tc>
      </w:tr>
      <w:tr w:rsidR="00A12027" w:rsidRPr="002566A4" w:rsidTr="002566A4">
        <w:trPr>
          <w:trHeight w:val="360"/>
        </w:trPr>
        <w:tc>
          <w:tcPr>
            <w:tcW w:w="2490" w:type="dxa"/>
            <w:tcBorders>
              <w:top w:val="nil"/>
              <w:left w:val="nil"/>
              <w:bottom w:val="nil"/>
              <w:right w:val="nil"/>
            </w:tcBorders>
          </w:tcPr>
          <w:p w:rsidR="00A12027" w:rsidRPr="002566A4" w:rsidRDefault="00A12027" w:rsidP="00BB64E8">
            <w:pPr>
              <w:rPr>
                <w:sz w:val="28"/>
                <w:szCs w:val="28"/>
                <w:lang w:val="uk-UA"/>
              </w:rPr>
            </w:pPr>
            <w:r w:rsidRPr="002566A4">
              <w:rPr>
                <w:sz w:val="28"/>
                <w:szCs w:val="28"/>
              </w:rPr>
              <w:t>Освітня програма</w:t>
            </w:r>
          </w:p>
        </w:tc>
        <w:tc>
          <w:tcPr>
            <w:tcW w:w="48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12027" w:rsidRPr="002566A4" w:rsidRDefault="005D5108" w:rsidP="005D5108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Мікробіологія і ві</w:t>
            </w:r>
            <w:r w:rsidR="00A12027" w:rsidRPr="002566A4">
              <w:rPr>
                <w:sz w:val="28"/>
                <w:szCs w:val="28"/>
                <w:lang w:val="uk-UA"/>
              </w:rPr>
              <w:t>р</w:t>
            </w:r>
            <w:r>
              <w:rPr>
                <w:sz w:val="28"/>
                <w:szCs w:val="28"/>
                <w:lang w:val="uk-UA"/>
              </w:rPr>
              <w:t>у</w:t>
            </w:r>
            <w:r w:rsidR="00A12027" w:rsidRPr="002566A4">
              <w:rPr>
                <w:sz w:val="28"/>
                <w:szCs w:val="28"/>
                <w:lang w:val="uk-UA"/>
              </w:rPr>
              <w:t>сологія</w:t>
            </w:r>
          </w:p>
        </w:tc>
      </w:tr>
      <w:tr w:rsidR="00A12027" w:rsidRPr="002566A4" w:rsidTr="002566A4"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12027" w:rsidRPr="002566A4" w:rsidRDefault="00A12027" w:rsidP="00BB64E8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4881" w:type="dxa"/>
            <w:tcBorders>
              <w:left w:val="nil"/>
              <w:bottom w:val="single" w:sz="4" w:space="0" w:color="auto"/>
              <w:right w:val="nil"/>
            </w:tcBorders>
          </w:tcPr>
          <w:p w:rsidR="00A12027" w:rsidRPr="002566A4" w:rsidRDefault="00A12027" w:rsidP="00A12027">
            <w:pPr>
              <w:rPr>
                <w:sz w:val="22"/>
                <w:szCs w:val="22"/>
                <w:lang w:val="uk-UA"/>
              </w:rPr>
            </w:pPr>
            <w:r w:rsidRPr="002566A4">
              <w:rPr>
                <w:sz w:val="22"/>
                <w:szCs w:val="22"/>
                <w:lang w:val="uk-UA"/>
              </w:rPr>
              <w:t xml:space="preserve">                                  (</w:t>
            </w:r>
            <w:r w:rsidRPr="002566A4">
              <w:rPr>
                <w:sz w:val="22"/>
                <w:szCs w:val="22"/>
              </w:rPr>
              <w:t>назва)</w:t>
            </w:r>
          </w:p>
          <w:p w:rsidR="00A12027" w:rsidRPr="002566A4" w:rsidRDefault="00A12027" w:rsidP="00A12027">
            <w:pPr>
              <w:rPr>
                <w:sz w:val="22"/>
                <w:szCs w:val="22"/>
                <w:lang w:val="uk-UA"/>
              </w:rPr>
            </w:pPr>
          </w:p>
          <w:p w:rsidR="00A12027" w:rsidRPr="002566A4" w:rsidRDefault="00A12027" w:rsidP="00A12027">
            <w:pPr>
              <w:rPr>
                <w:sz w:val="28"/>
                <w:szCs w:val="28"/>
                <w:lang w:val="uk-UA"/>
              </w:rPr>
            </w:pPr>
            <w:r w:rsidRPr="002566A4">
              <w:rPr>
                <w:sz w:val="28"/>
                <w:szCs w:val="28"/>
                <w:lang w:val="uk-UA"/>
              </w:rPr>
              <w:t>Єрмак Юлія Юріївна</w:t>
            </w:r>
          </w:p>
        </w:tc>
      </w:tr>
      <w:tr w:rsidR="00BB64E8" w:rsidRPr="002566A4" w:rsidTr="002566A4">
        <w:tc>
          <w:tcPr>
            <w:tcW w:w="7371" w:type="dxa"/>
            <w:gridSpan w:val="2"/>
            <w:tcBorders>
              <w:left w:val="nil"/>
              <w:bottom w:val="nil"/>
              <w:right w:val="nil"/>
            </w:tcBorders>
          </w:tcPr>
          <w:p w:rsidR="00BB64E8" w:rsidRPr="002566A4" w:rsidRDefault="00A12027" w:rsidP="002566A4">
            <w:pPr>
              <w:jc w:val="center"/>
              <w:rPr>
                <w:sz w:val="22"/>
                <w:szCs w:val="22"/>
                <w:lang w:val="uk-UA"/>
              </w:rPr>
            </w:pPr>
            <w:r w:rsidRPr="002566A4">
              <w:rPr>
                <w:sz w:val="22"/>
                <w:szCs w:val="22"/>
                <w:lang w:val="uk-UA"/>
              </w:rPr>
              <w:t>(прізвище, ім’я, по-батькові здобувача)</w:t>
            </w:r>
          </w:p>
          <w:p w:rsidR="00A12027" w:rsidRPr="002566A4" w:rsidRDefault="00A12027" w:rsidP="002566A4">
            <w:pPr>
              <w:jc w:val="center"/>
              <w:rPr>
                <w:sz w:val="22"/>
                <w:szCs w:val="22"/>
                <w:lang w:val="uk-UA"/>
              </w:rPr>
            </w:pPr>
          </w:p>
          <w:p w:rsidR="0068562D" w:rsidRPr="002566A4" w:rsidRDefault="0068562D" w:rsidP="002566A4">
            <w:pPr>
              <w:jc w:val="center"/>
              <w:rPr>
                <w:sz w:val="22"/>
                <w:szCs w:val="22"/>
                <w:lang w:val="uk-UA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/>
            </w:tblPr>
            <w:tblGrid>
              <w:gridCol w:w="1545"/>
              <w:gridCol w:w="4350"/>
              <w:gridCol w:w="1245"/>
            </w:tblGrid>
            <w:tr w:rsidR="0068562D" w:rsidRPr="002566A4" w:rsidTr="002566A4">
              <w:tc>
                <w:tcPr>
                  <w:tcW w:w="1545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68562D" w:rsidRPr="002566A4" w:rsidRDefault="0068562D" w:rsidP="002566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 w:rsidRPr="002566A4">
                    <w:rPr>
                      <w:sz w:val="28"/>
                      <w:szCs w:val="28"/>
                      <w:lang w:val="uk-UA"/>
                    </w:rPr>
                    <w:t>Керівник</w:t>
                  </w:r>
                </w:p>
              </w:tc>
              <w:tc>
                <w:tcPr>
                  <w:tcW w:w="435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68562D" w:rsidRPr="002566A4" w:rsidRDefault="0068562D" w:rsidP="002566A4">
                  <w:pPr>
                    <w:jc w:val="center"/>
                    <w:rPr>
                      <w:sz w:val="28"/>
                      <w:szCs w:val="28"/>
                      <w:lang w:val="uk-UA"/>
                    </w:rPr>
                  </w:pPr>
                  <w:r w:rsidRPr="002566A4">
                    <w:rPr>
                      <w:sz w:val="28"/>
                      <w:szCs w:val="28"/>
                      <w:lang w:val="uk-UA"/>
                    </w:rPr>
                    <w:t>к.б.н., доцент Русакова М. Ю.</w:t>
                  </w:r>
                </w:p>
              </w:tc>
              <w:tc>
                <w:tcPr>
                  <w:tcW w:w="124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8562D" w:rsidRPr="002566A4" w:rsidRDefault="0068562D" w:rsidP="002566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68562D" w:rsidRPr="002566A4" w:rsidTr="002566A4">
              <w:trPr>
                <w:trHeight w:val="315"/>
              </w:trPr>
              <w:tc>
                <w:tcPr>
                  <w:tcW w:w="5895" w:type="dxa"/>
                  <w:gridSpan w:val="2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68562D" w:rsidRPr="002566A4" w:rsidRDefault="0068562D" w:rsidP="002566A4">
                  <w:pPr>
                    <w:spacing w:line="360" w:lineRule="auto"/>
                    <w:rPr>
                      <w:sz w:val="22"/>
                      <w:szCs w:val="22"/>
                      <w:lang w:val="uk-UA"/>
                    </w:rPr>
                  </w:pPr>
                  <w:r w:rsidRPr="002566A4">
                    <w:rPr>
                      <w:sz w:val="22"/>
                      <w:szCs w:val="22"/>
                      <w:lang w:val="uk-UA"/>
                    </w:rPr>
                    <w:t xml:space="preserve">            (науковий ступінь, вчене звання, прізвище, ініці</w:t>
                  </w:r>
                  <w:r w:rsidRPr="002566A4">
                    <w:rPr>
                      <w:sz w:val="22"/>
                      <w:szCs w:val="22"/>
                      <w:lang w:val="uk-UA"/>
                    </w:rPr>
                    <w:t>а</w:t>
                  </w:r>
                  <w:r w:rsidRPr="002566A4">
                    <w:rPr>
                      <w:sz w:val="22"/>
                      <w:szCs w:val="22"/>
                      <w:lang w:val="uk-UA"/>
                    </w:rPr>
                    <w:t>ли)</w:t>
                  </w:r>
                </w:p>
              </w:tc>
              <w:tc>
                <w:tcPr>
                  <w:tcW w:w="1245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8562D" w:rsidRPr="002566A4" w:rsidRDefault="0068562D" w:rsidP="002566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 w:rsidRPr="002566A4">
                    <w:rPr>
                      <w:sz w:val="22"/>
                      <w:szCs w:val="28"/>
                      <w:lang w:val="uk-UA"/>
                    </w:rPr>
                    <w:t>(підпис)</w:t>
                  </w:r>
                </w:p>
                <w:p w:rsidR="0068562D" w:rsidRPr="002566A4" w:rsidRDefault="0068562D" w:rsidP="0068562D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  <w:p w:rsidR="0068562D" w:rsidRPr="002566A4" w:rsidRDefault="0068562D" w:rsidP="0068562D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68562D" w:rsidRPr="002566A4" w:rsidTr="002566A4">
              <w:trPr>
                <w:trHeight w:val="330"/>
              </w:trPr>
              <w:tc>
                <w:tcPr>
                  <w:tcW w:w="1545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68562D" w:rsidRPr="002566A4" w:rsidRDefault="0068562D" w:rsidP="002566A4">
                  <w:pPr>
                    <w:jc w:val="center"/>
                    <w:rPr>
                      <w:sz w:val="28"/>
                      <w:szCs w:val="28"/>
                      <w:lang w:val="uk-UA"/>
                    </w:rPr>
                  </w:pPr>
                  <w:r w:rsidRPr="002566A4">
                    <w:rPr>
                      <w:sz w:val="28"/>
                      <w:szCs w:val="28"/>
                      <w:lang w:val="uk-UA"/>
                    </w:rPr>
                    <w:t>Рецензент</w:t>
                  </w:r>
                </w:p>
              </w:tc>
              <w:tc>
                <w:tcPr>
                  <w:tcW w:w="435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68562D" w:rsidRPr="002566A4" w:rsidRDefault="005D5108" w:rsidP="002566A4">
                  <w:pPr>
                    <w:jc w:val="center"/>
                    <w:rPr>
                      <w:sz w:val="28"/>
                      <w:szCs w:val="28"/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>к</w:t>
                  </w:r>
                  <w:r w:rsidR="0068562D" w:rsidRPr="002566A4">
                    <w:rPr>
                      <w:sz w:val="28"/>
                      <w:szCs w:val="28"/>
                      <w:lang w:val="uk-UA"/>
                    </w:rPr>
                    <w:t>.б.н., доцент Черничко К. Й.</w:t>
                  </w:r>
                </w:p>
              </w:tc>
              <w:tc>
                <w:tcPr>
                  <w:tcW w:w="1245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8562D" w:rsidRPr="002566A4" w:rsidRDefault="0068562D" w:rsidP="002566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68562D" w:rsidRPr="002566A4" w:rsidTr="002566A4">
              <w:trPr>
                <w:trHeight w:val="330"/>
              </w:trPr>
              <w:tc>
                <w:tcPr>
                  <w:tcW w:w="5895" w:type="dxa"/>
                  <w:gridSpan w:val="2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68562D" w:rsidRPr="002566A4" w:rsidRDefault="0068562D" w:rsidP="002566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 w:rsidRPr="002566A4">
                    <w:rPr>
                      <w:sz w:val="22"/>
                      <w:szCs w:val="22"/>
                      <w:lang w:val="uk-UA"/>
                    </w:rPr>
                    <w:t xml:space="preserve">       (науковий ступінь, вчене звання, прізвище, ініці</w:t>
                  </w:r>
                  <w:r w:rsidRPr="002566A4">
                    <w:rPr>
                      <w:sz w:val="22"/>
                      <w:szCs w:val="22"/>
                      <w:lang w:val="uk-UA"/>
                    </w:rPr>
                    <w:t>а</w:t>
                  </w:r>
                  <w:r w:rsidRPr="002566A4">
                    <w:rPr>
                      <w:sz w:val="22"/>
                      <w:szCs w:val="22"/>
                      <w:lang w:val="uk-UA"/>
                    </w:rPr>
                    <w:t>ли)</w:t>
                  </w:r>
                </w:p>
              </w:tc>
              <w:tc>
                <w:tcPr>
                  <w:tcW w:w="124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68562D" w:rsidRPr="002566A4" w:rsidRDefault="0068562D" w:rsidP="002566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</w:tbl>
          <w:p w:rsidR="00A12027" w:rsidRPr="002566A4" w:rsidRDefault="00A12027" w:rsidP="002566A4">
            <w:pPr>
              <w:jc w:val="center"/>
              <w:rPr>
                <w:sz w:val="22"/>
                <w:szCs w:val="22"/>
                <w:lang w:val="uk-UA"/>
              </w:rPr>
            </w:pPr>
          </w:p>
          <w:p w:rsidR="00A12027" w:rsidRPr="002566A4" w:rsidRDefault="00A12027" w:rsidP="002566A4">
            <w:pPr>
              <w:jc w:val="center"/>
              <w:rPr>
                <w:sz w:val="22"/>
                <w:szCs w:val="22"/>
                <w:lang w:val="uk-UA"/>
              </w:rPr>
            </w:pPr>
          </w:p>
        </w:tc>
      </w:tr>
    </w:tbl>
    <w:p w:rsidR="0068562D" w:rsidRDefault="00215848" w:rsidP="00B676A1">
      <w:pPr>
        <w:jc w:val="both"/>
        <w:rPr>
          <w:sz w:val="28"/>
          <w:szCs w:val="28"/>
          <w:lang w:val="uk-UA"/>
        </w:rPr>
      </w:pPr>
      <w:r w:rsidRPr="00BD7C66">
        <w:rPr>
          <w:sz w:val="28"/>
          <w:szCs w:val="28"/>
          <w:lang w:val="uk-UA"/>
        </w:rPr>
        <w:t>Рекомендовано до захисту:</w:t>
      </w:r>
      <w:r w:rsidR="00B676A1">
        <w:rPr>
          <w:sz w:val="28"/>
          <w:szCs w:val="28"/>
          <w:lang w:val="uk-UA"/>
        </w:rPr>
        <w:t xml:space="preserve">                    </w:t>
      </w:r>
      <w:r w:rsidR="00B676A1" w:rsidRPr="00BD7C66">
        <w:rPr>
          <w:sz w:val="28"/>
          <w:szCs w:val="28"/>
          <w:lang w:val="uk-UA"/>
        </w:rPr>
        <w:t>Захищено на засідан</w:t>
      </w:r>
      <w:r w:rsidR="00B676A1">
        <w:rPr>
          <w:sz w:val="28"/>
          <w:szCs w:val="28"/>
          <w:lang w:val="uk-UA"/>
        </w:rPr>
        <w:t>ні ЕК № ___</w:t>
      </w:r>
      <w:r w:rsidR="00B676A1" w:rsidRPr="00BD7C66">
        <w:rPr>
          <w:sz w:val="28"/>
          <w:szCs w:val="28"/>
          <w:lang w:val="uk-UA"/>
        </w:rPr>
        <w:t>_</w:t>
      </w:r>
    </w:p>
    <w:p w:rsidR="00B676A1" w:rsidRDefault="00215848" w:rsidP="00BB64E8">
      <w:pPr>
        <w:rPr>
          <w:sz w:val="28"/>
          <w:szCs w:val="28"/>
          <w:lang w:val="uk-UA"/>
        </w:rPr>
      </w:pPr>
      <w:r w:rsidRPr="00BD7C66">
        <w:rPr>
          <w:sz w:val="28"/>
          <w:szCs w:val="28"/>
          <w:lang w:val="uk-UA"/>
        </w:rPr>
        <w:t>Протокол засідання кафедри</w:t>
      </w:r>
      <w:r w:rsidR="00B676A1">
        <w:rPr>
          <w:sz w:val="28"/>
          <w:szCs w:val="28"/>
          <w:lang w:val="uk-UA"/>
        </w:rPr>
        <w:t xml:space="preserve">                    </w:t>
      </w:r>
      <w:r w:rsidR="00B676A1" w:rsidRPr="00BD7C66">
        <w:rPr>
          <w:sz w:val="28"/>
          <w:szCs w:val="28"/>
          <w:lang w:val="uk-UA"/>
        </w:rPr>
        <w:t>протокол № __від ____.____.20___ р.</w:t>
      </w:r>
    </w:p>
    <w:p w:rsidR="00B676A1" w:rsidRDefault="00215848" w:rsidP="00BB64E8">
      <w:pPr>
        <w:rPr>
          <w:sz w:val="28"/>
          <w:szCs w:val="28"/>
          <w:lang w:val="uk-UA"/>
        </w:rPr>
      </w:pPr>
      <w:r w:rsidRPr="00BD7C66">
        <w:rPr>
          <w:sz w:val="28"/>
          <w:szCs w:val="28"/>
          <w:lang w:val="uk-UA"/>
        </w:rPr>
        <w:t xml:space="preserve"> __________________________ </w:t>
      </w:r>
      <w:r w:rsidR="00B676A1">
        <w:rPr>
          <w:sz w:val="28"/>
          <w:szCs w:val="28"/>
          <w:lang w:val="uk-UA"/>
        </w:rPr>
        <w:t xml:space="preserve">               </w:t>
      </w:r>
      <w:r w:rsidR="00B676A1" w:rsidRPr="00BD7C66">
        <w:rPr>
          <w:sz w:val="28"/>
          <w:szCs w:val="28"/>
          <w:lang w:val="uk-UA"/>
        </w:rPr>
        <w:t>Оцінка______________/______/_____</w:t>
      </w:r>
    </w:p>
    <w:p w:rsidR="00B676A1" w:rsidRDefault="00215848" w:rsidP="00BB64E8">
      <w:pPr>
        <w:rPr>
          <w:sz w:val="28"/>
          <w:szCs w:val="28"/>
          <w:lang w:val="uk-UA"/>
        </w:rPr>
      </w:pPr>
      <w:r w:rsidRPr="00BD7C66">
        <w:rPr>
          <w:sz w:val="28"/>
          <w:szCs w:val="28"/>
          <w:lang w:val="uk-UA"/>
        </w:rPr>
        <w:t>№ ___ від ____.____. 20___</w:t>
      </w:r>
      <w:r w:rsidR="00B676A1">
        <w:rPr>
          <w:sz w:val="28"/>
          <w:szCs w:val="28"/>
          <w:lang w:val="uk-UA"/>
        </w:rPr>
        <w:t>__</w:t>
      </w:r>
      <w:r w:rsidRPr="00BD7C66">
        <w:rPr>
          <w:sz w:val="28"/>
          <w:szCs w:val="28"/>
          <w:lang w:val="uk-UA"/>
        </w:rPr>
        <w:t xml:space="preserve"> р. </w:t>
      </w:r>
      <w:r w:rsidR="00B676A1">
        <w:rPr>
          <w:sz w:val="28"/>
          <w:szCs w:val="28"/>
          <w:lang w:val="uk-UA"/>
        </w:rPr>
        <w:t xml:space="preserve">             </w:t>
      </w:r>
      <w:r w:rsidR="00B676A1" w:rsidRPr="00B676A1">
        <w:rPr>
          <w:sz w:val="22"/>
          <w:szCs w:val="22"/>
          <w:lang w:val="uk-UA"/>
        </w:rPr>
        <w:t>(за національною шкалою/шкалою ЕСТ</w:t>
      </w:r>
      <w:r w:rsidR="00B676A1" w:rsidRPr="00B676A1">
        <w:rPr>
          <w:sz w:val="22"/>
          <w:szCs w:val="22"/>
        </w:rPr>
        <w:t>S</w:t>
      </w:r>
      <w:r w:rsidR="00B676A1" w:rsidRPr="00B676A1">
        <w:rPr>
          <w:sz w:val="22"/>
          <w:szCs w:val="22"/>
          <w:lang w:val="uk-UA"/>
        </w:rPr>
        <w:t>/ б</w:t>
      </w:r>
      <w:r w:rsidR="00B676A1" w:rsidRPr="00B676A1">
        <w:rPr>
          <w:sz w:val="22"/>
          <w:szCs w:val="22"/>
          <w:lang w:val="uk-UA"/>
        </w:rPr>
        <w:t>а</w:t>
      </w:r>
      <w:r w:rsidR="00B676A1" w:rsidRPr="00B676A1">
        <w:rPr>
          <w:sz w:val="22"/>
          <w:szCs w:val="22"/>
          <w:lang w:val="uk-UA"/>
        </w:rPr>
        <w:t>ли)</w:t>
      </w:r>
    </w:p>
    <w:p w:rsidR="00B676A1" w:rsidRDefault="005D5108" w:rsidP="00BB64E8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Завідувач</w:t>
      </w:r>
      <w:r w:rsidR="00215848" w:rsidRPr="00BD7C66">
        <w:rPr>
          <w:sz w:val="28"/>
          <w:szCs w:val="28"/>
          <w:lang w:val="uk-UA"/>
        </w:rPr>
        <w:t>ка кафедри</w:t>
      </w:r>
      <w:r w:rsidR="00B676A1">
        <w:rPr>
          <w:sz w:val="28"/>
          <w:szCs w:val="28"/>
          <w:lang w:val="uk-UA"/>
        </w:rPr>
        <w:t xml:space="preserve">                               </w:t>
      </w:r>
      <w:r>
        <w:rPr>
          <w:sz w:val="28"/>
          <w:szCs w:val="28"/>
          <w:lang w:val="uk-UA"/>
        </w:rPr>
        <w:t xml:space="preserve">   </w:t>
      </w:r>
      <w:r w:rsidR="00B676A1" w:rsidRPr="00B676A1">
        <w:rPr>
          <w:sz w:val="28"/>
          <w:szCs w:val="28"/>
          <w:lang w:val="uk-UA"/>
        </w:rPr>
        <w:t>Голова ЕК</w:t>
      </w:r>
    </w:p>
    <w:p w:rsidR="00B676A1" w:rsidRDefault="00B676A1" w:rsidP="00BB64E8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_______      </w:t>
      </w:r>
      <w:r w:rsidR="00215848" w:rsidRPr="00BD7C66">
        <w:rPr>
          <w:sz w:val="28"/>
          <w:szCs w:val="28"/>
          <w:lang w:val="uk-UA"/>
        </w:rPr>
        <w:t>______</w:t>
      </w:r>
      <w:r>
        <w:rPr>
          <w:sz w:val="28"/>
          <w:szCs w:val="28"/>
          <w:lang w:val="uk-UA"/>
        </w:rPr>
        <w:t>_________</w:t>
      </w:r>
      <w:r w:rsidR="00215848" w:rsidRPr="00BD7C66">
        <w:rPr>
          <w:sz w:val="28"/>
          <w:szCs w:val="28"/>
          <w:lang w:val="uk-UA"/>
        </w:rPr>
        <w:t xml:space="preserve">_ </w:t>
      </w:r>
      <w:r>
        <w:rPr>
          <w:sz w:val="28"/>
          <w:szCs w:val="28"/>
          <w:lang w:val="uk-UA"/>
        </w:rPr>
        <w:t xml:space="preserve">               </w:t>
      </w:r>
      <w:r w:rsidRPr="00B676A1">
        <w:rPr>
          <w:sz w:val="28"/>
          <w:szCs w:val="28"/>
          <w:lang w:val="uk-UA"/>
        </w:rPr>
        <w:t>____</w:t>
      </w:r>
      <w:r>
        <w:rPr>
          <w:sz w:val="28"/>
          <w:szCs w:val="28"/>
          <w:lang w:val="uk-UA"/>
        </w:rPr>
        <w:t>____              _____</w:t>
      </w:r>
      <w:r w:rsidRPr="00B676A1">
        <w:rPr>
          <w:sz w:val="28"/>
          <w:szCs w:val="28"/>
          <w:lang w:val="uk-UA"/>
        </w:rPr>
        <w:t>_________</w:t>
      </w:r>
      <w:r>
        <w:rPr>
          <w:sz w:val="28"/>
          <w:szCs w:val="28"/>
          <w:lang w:val="uk-UA"/>
        </w:rPr>
        <w:br/>
      </w:r>
      <w:r>
        <w:rPr>
          <w:sz w:val="22"/>
          <w:szCs w:val="22"/>
          <w:lang w:val="uk-UA"/>
        </w:rPr>
        <w:t xml:space="preserve">    </w:t>
      </w:r>
      <w:r w:rsidR="00215848" w:rsidRPr="00B676A1">
        <w:rPr>
          <w:sz w:val="22"/>
          <w:szCs w:val="22"/>
          <w:lang w:val="uk-UA"/>
        </w:rPr>
        <w:t xml:space="preserve">(підпис) </w:t>
      </w:r>
      <w:r w:rsidRPr="00B676A1">
        <w:rPr>
          <w:sz w:val="22"/>
          <w:szCs w:val="22"/>
          <w:lang w:val="uk-UA"/>
        </w:rPr>
        <w:t xml:space="preserve">        </w:t>
      </w:r>
      <w:r>
        <w:rPr>
          <w:sz w:val="22"/>
          <w:szCs w:val="22"/>
          <w:lang w:val="uk-UA"/>
        </w:rPr>
        <w:t xml:space="preserve">         </w:t>
      </w:r>
      <w:r w:rsidR="00215848" w:rsidRPr="00B676A1">
        <w:rPr>
          <w:sz w:val="22"/>
          <w:szCs w:val="22"/>
          <w:lang w:val="uk-UA"/>
        </w:rPr>
        <w:t>(прізвище,ім’я)</w:t>
      </w:r>
      <w:r w:rsidR="00215848" w:rsidRPr="00BD7C6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                   </w:t>
      </w:r>
      <w:r>
        <w:rPr>
          <w:sz w:val="22"/>
          <w:szCs w:val="22"/>
          <w:lang w:val="uk-UA"/>
        </w:rPr>
        <w:t xml:space="preserve">  </w:t>
      </w:r>
      <w:r w:rsidRPr="00B676A1">
        <w:rPr>
          <w:sz w:val="22"/>
          <w:szCs w:val="22"/>
          <w:lang w:val="uk-UA"/>
        </w:rPr>
        <w:t xml:space="preserve">(підпис)         </w:t>
      </w:r>
      <w:r>
        <w:rPr>
          <w:sz w:val="22"/>
          <w:szCs w:val="22"/>
          <w:lang w:val="uk-UA"/>
        </w:rPr>
        <w:t xml:space="preserve">                </w:t>
      </w:r>
      <w:r w:rsidRPr="00B676A1">
        <w:rPr>
          <w:sz w:val="22"/>
          <w:szCs w:val="22"/>
          <w:lang w:val="uk-UA"/>
        </w:rPr>
        <w:t>(прізвище,ім’я)</w:t>
      </w:r>
    </w:p>
    <w:p w:rsidR="00B676A1" w:rsidRDefault="00B676A1" w:rsidP="00BB64E8">
      <w:pPr>
        <w:rPr>
          <w:sz w:val="28"/>
          <w:szCs w:val="28"/>
          <w:lang w:val="uk-UA"/>
        </w:rPr>
      </w:pPr>
    </w:p>
    <w:p w:rsidR="0068562D" w:rsidRDefault="00B676A1" w:rsidP="00B676A1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   Одеса 2023</w:t>
      </w:r>
    </w:p>
    <w:p w:rsidR="00B720B4" w:rsidRPr="0037035E" w:rsidRDefault="00B720B4" w:rsidP="0061052D">
      <w:pPr>
        <w:widowControl w:val="0"/>
        <w:autoSpaceDE w:val="0"/>
        <w:autoSpaceDN w:val="0"/>
        <w:adjustRightInd w:val="0"/>
        <w:spacing w:line="276" w:lineRule="auto"/>
        <w:jc w:val="center"/>
        <w:rPr>
          <w:b/>
          <w:sz w:val="28"/>
          <w:szCs w:val="28"/>
          <w:lang w:val="uk-UA"/>
        </w:rPr>
      </w:pPr>
      <w:r w:rsidRPr="00E976BF">
        <w:rPr>
          <w:b/>
          <w:sz w:val="28"/>
          <w:szCs w:val="28"/>
          <w:lang w:val="uk-UA"/>
        </w:rPr>
        <w:lastRenderedPageBreak/>
        <w:t>АНОТАЦІЯ</w:t>
      </w:r>
    </w:p>
    <w:p w:rsidR="00B720B4" w:rsidRPr="0037035E" w:rsidRDefault="00B720B4" w:rsidP="00F717D7">
      <w:pPr>
        <w:spacing w:line="276" w:lineRule="auto"/>
        <w:ind w:firstLine="720"/>
        <w:jc w:val="both"/>
        <w:rPr>
          <w:sz w:val="28"/>
          <w:szCs w:val="28"/>
          <w:lang w:val="uk-UA"/>
        </w:rPr>
      </w:pPr>
      <w:r w:rsidRPr="0037035E">
        <w:rPr>
          <w:sz w:val="28"/>
          <w:szCs w:val="28"/>
          <w:lang w:val="uk-UA"/>
        </w:rPr>
        <w:t>Досліджено антибіотичну активність екзометаболітів, що продукуют</w:t>
      </w:r>
      <w:r w:rsidRPr="0037035E">
        <w:rPr>
          <w:sz w:val="28"/>
          <w:szCs w:val="28"/>
          <w:lang w:val="uk-UA"/>
        </w:rPr>
        <w:t>ь</w:t>
      </w:r>
      <w:r w:rsidRPr="0037035E">
        <w:rPr>
          <w:sz w:val="28"/>
          <w:szCs w:val="28"/>
          <w:lang w:val="uk-UA"/>
        </w:rPr>
        <w:t xml:space="preserve">ся штамами </w:t>
      </w:r>
      <w:r w:rsidR="00E976BF">
        <w:rPr>
          <w:i/>
          <w:iCs/>
          <w:sz w:val="28"/>
          <w:szCs w:val="28"/>
          <w:lang w:val="en-US"/>
        </w:rPr>
        <w:t>Bacillus</w:t>
      </w:r>
      <w:r w:rsidR="00E976BF" w:rsidRPr="00E976BF">
        <w:rPr>
          <w:i/>
          <w:iCs/>
          <w:sz w:val="28"/>
          <w:szCs w:val="28"/>
          <w:lang w:val="uk-UA"/>
        </w:rPr>
        <w:t xml:space="preserve"> </w:t>
      </w:r>
      <w:r w:rsidR="00E976BF">
        <w:rPr>
          <w:i/>
          <w:iCs/>
          <w:sz w:val="28"/>
          <w:szCs w:val="28"/>
          <w:lang w:val="en-US"/>
        </w:rPr>
        <w:t>subtilis</w:t>
      </w:r>
      <w:r w:rsidR="00E976BF" w:rsidRPr="00E976BF">
        <w:rPr>
          <w:sz w:val="28"/>
          <w:szCs w:val="28"/>
          <w:lang w:val="uk-UA"/>
        </w:rPr>
        <w:t xml:space="preserve"> </w:t>
      </w:r>
      <w:r w:rsidR="00E976BF">
        <w:rPr>
          <w:sz w:val="28"/>
          <w:szCs w:val="28"/>
          <w:lang w:val="uk-UA"/>
        </w:rPr>
        <w:t>МН6</w:t>
      </w:r>
      <w:r w:rsidR="0037035E" w:rsidRPr="0037035E">
        <w:rPr>
          <w:sz w:val="28"/>
          <w:szCs w:val="28"/>
          <w:lang w:val="uk-UA"/>
        </w:rPr>
        <w:t xml:space="preserve">, </w:t>
      </w:r>
      <w:r w:rsidR="00E976BF" w:rsidRPr="00E976BF">
        <w:rPr>
          <w:i/>
          <w:sz w:val="28"/>
          <w:szCs w:val="28"/>
          <w:lang w:val="en-US"/>
        </w:rPr>
        <w:t>Bacillus</w:t>
      </w:r>
      <w:r w:rsidR="00E976BF" w:rsidRPr="00E976BF">
        <w:rPr>
          <w:i/>
          <w:sz w:val="28"/>
          <w:szCs w:val="28"/>
          <w:lang w:val="uk-UA"/>
        </w:rPr>
        <w:t xml:space="preserve"> </w:t>
      </w:r>
      <w:r w:rsidR="00E976BF" w:rsidRPr="00E976BF">
        <w:rPr>
          <w:i/>
          <w:sz w:val="28"/>
          <w:szCs w:val="28"/>
          <w:lang w:val="en-US"/>
        </w:rPr>
        <w:t>cereus</w:t>
      </w:r>
      <w:r w:rsidR="00E976BF" w:rsidRPr="00E976BF">
        <w:rPr>
          <w:sz w:val="28"/>
          <w:szCs w:val="28"/>
          <w:lang w:val="uk-UA"/>
        </w:rPr>
        <w:t xml:space="preserve"> </w:t>
      </w:r>
      <w:r w:rsidR="00E976BF">
        <w:rPr>
          <w:sz w:val="28"/>
          <w:szCs w:val="28"/>
          <w:lang w:val="uk-UA"/>
        </w:rPr>
        <w:t>МН9</w:t>
      </w:r>
      <w:r w:rsidR="0037035E" w:rsidRPr="0037035E">
        <w:rPr>
          <w:sz w:val="28"/>
          <w:szCs w:val="28"/>
          <w:lang w:val="uk-UA"/>
        </w:rPr>
        <w:t xml:space="preserve"> та </w:t>
      </w:r>
      <w:r w:rsidR="00E976BF">
        <w:rPr>
          <w:i/>
          <w:iCs/>
          <w:sz w:val="28"/>
          <w:szCs w:val="28"/>
          <w:lang w:val="en-US"/>
        </w:rPr>
        <w:t>Bacillus</w:t>
      </w:r>
      <w:r w:rsidR="00E976BF" w:rsidRPr="00E976BF">
        <w:rPr>
          <w:i/>
          <w:iCs/>
          <w:sz w:val="28"/>
          <w:szCs w:val="28"/>
          <w:lang w:val="uk-UA"/>
        </w:rPr>
        <w:t xml:space="preserve"> </w:t>
      </w:r>
      <w:r w:rsidR="00E976BF">
        <w:rPr>
          <w:i/>
          <w:iCs/>
          <w:sz w:val="28"/>
          <w:szCs w:val="28"/>
          <w:lang w:val="en-US"/>
        </w:rPr>
        <w:t>atrophaeus</w:t>
      </w:r>
      <w:r w:rsidR="0037035E" w:rsidRPr="0037035E">
        <w:rPr>
          <w:sz w:val="28"/>
          <w:szCs w:val="28"/>
          <w:lang w:val="uk-UA"/>
        </w:rPr>
        <w:t xml:space="preserve"> </w:t>
      </w:r>
      <w:r w:rsidR="00E976BF">
        <w:rPr>
          <w:sz w:val="28"/>
          <w:szCs w:val="28"/>
          <w:lang w:val="uk-UA"/>
        </w:rPr>
        <w:t>МН4</w:t>
      </w:r>
      <w:r w:rsidR="00E976BF" w:rsidRPr="00E976BF">
        <w:rPr>
          <w:sz w:val="28"/>
          <w:szCs w:val="28"/>
          <w:lang w:val="uk-UA"/>
        </w:rPr>
        <w:t xml:space="preserve"> </w:t>
      </w:r>
      <w:r w:rsidRPr="0037035E">
        <w:rPr>
          <w:sz w:val="28"/>
          <w:szCs w:val="28"/>
          <w:lang w:val="uk-UA"/>
        </w:rPr>
        <w:t xml:space="preserve">щодо тест-мікроорганізмів </w:t>
      </w:r>
      <w:r w:rsidR="0037035E" w:rsidRPr="0037035E">
        <w:rPr>
          <w:i/>
          <w:iCs/>
          <w:color w:val="000000"/>
          <w:sz w:val="28"/>
          <w:szCs w:val="28"/>
          <w:lang w:val="uk-UA"/>
        </w:rPr>
        <w:t>Staphylococcus aureus</w:t>
      </w:r>
      <w:r w:rsidR="0037035E" w:rsidRPr="0037035E">
        <w:rPr>
          <w:color w:val="000000"/>
          <w:sz w:val="28"/>
          <w:szCs w:val="28"/>
          <w:lang w:val="uk-UA"/>
        </w:rPr>
        <w:t xml:space="preserve"> ONU 536 та </w:t>
      </w:r>
      <w:r w:rsidR="0037035E" w:rsidRPr="0037035E">
        <w:rPr>
          <w:i/>
          <w:iCs/>
          <w:color w:val="000000"/>
          <w:sz w:val="28"/>
          <w:szCs w:val="28"/>
          <w:lang w:val="uk-UA"/>
        </w:rPr>
        <w:t>Escherichia coli</w:t>
      </w:r>
      <w:r w:rsidR="0037035E" w:rsidRPr="0037035E">
        <w:rPr>
          <w:color w:val="000000"/>
          <w:sz w:val="28"/>
          <w:szCs w:val="28"/>
          <w:lang w:val="uk-UA"/>
        </w:rPr>
        <w:t xml:space="preserve"> ONU 458.</w:t>
      </w:r>
    </w:p>
    <w:p w:rsidR="0037035E" w:rsidRPr="005D5108" w:rsidRDefault="00B720B4" w:rsidP="00F717D7">
      <w:pPr>
        <w:pStyle w:val="a5"/>
        <w:widowControl w:val="0"/>
        <w:tabs>
          <w:tab w:val="left" w:pos="993"/>
        </w:tabs>
        <w:spacing w:line="276" w:lineRule="auto"/>
        <w:ind w:left="0" w:firstLine="709"/>
        <w:jc w:val="both"/>
        <w:rPr>
          <w:bCs/>
          <w:sz w:val="28"/>
          <w:szCs w:val="28"/>
          <w:lang w:val="uk-UA"/>
        </w:rPr>
      </w:pPr>
      <w:r w:rsidRPr="0037035E">
        <w:rPr>
          <w:sz w:val="28"/>
          <w:szCs w:val="28"/>
          <w:lang w:val="uk-UA"/>
        </w:rPr>
        <w:t xml:space="preserve">Результати, що було отримано в процесі дослідження, показали, що </w:t>
      </w:r>
      <w:r w:rsidR="005D5108">
        <w:rPr>
          <w:kern w:val="28"/>
          <w:sz w:val="28"/>
          <w:szCs w:val="28"/>
          <w:lang w:val="uk-UA"/>
        </w:rPr>
        <w:t>с</w:t>
      </w:r>
      <w:r w:rsidR="005D5108">
        <w:rPr>
          <w:kern w:val="28"/>
          <w:sz w:val="28"/>
          <w:szCs w:val="28"/>
          <w:lang w:val="uk-UA"/>
        </w:rPr>
        <w:t>и</w:t>
      </w:r>
      <w:r w:rsidR="005D5108">
        <w:rPr>
          <w:kern w:val="28"/>
          <w:sz w:val="28"/>
          <w:szCs w:val="28"/>
          <w:lang w:val="uk-UA"/>
        </w:rPr>
        <w:t>нтез</w:t>
      </w:r>
      <w:r w:rsidR="0037035E" w:rsidRPr="0037035E">
        <w:rPr>
          <w:kern w:val="28"/>
          <w:sz w:val="28"/>
          <w:szCs w:val="28"/>
          <w:lang w:val="uk-UA"/>
        </w:rPr>
        <w:t xml:space="preserve"> відповідних сполук</w:t>
      </w:r>
      <w:r w:rsidR="005D5108">
        <w:rPr>
          <w:kern w:val="28"/>
          <w:sz w:val="28"/>
          <w:szCs w:val="28"/>
          <w:lang w:val="uk-UA"/>
        </w:rPr>
        <w:t xml:space="preserve"> досліджуваними штамами бацил та їх накопичення у </w:t>
      </w:r>
      <w:r w:rsidR="005D5108" w:rsidRPr="005D5108">
        <w:rPr>
          <w:kern w:val="28"/>
          <w:sz w:val="28"/>
          <w:szCs w:val="28"/>
          <w:lang w:val="uk-UA"/>
        </w:rPr>
        <w:t xml:space="preserve">середовище культивування </w:t>
      </w:r>
      <w:r w:rsidR="0037035E" w:rsidRPr="005D5108">
        <w:rPr>
          <w:kern w:val="28"/>
          <w:sz w:val="28"/>
          <w:szCs w:val="28"/>
          <w:lang w:val="uk-UA"/>
        </w:rPr>
        <w:t>призвел</w:t>
      </w:r>
      <w:r w:rsidR="005D5108" w:rsidRPr="005D5108">
        <w:rPr>
          <w:kern w:val="28"/>
          <w:sz w:val="28"/>
          <w:szCs w:val="28"/>
          <w:lang w:val="uk-UA"/>
        </w:rPr>
        <w:t>и</w:t>
      </w:r>
      <w:r w:rsidR="0037035E" w:rsidRPr="005D5108">
        <w:rPr>
          <w:kern w:val="28"/>
          <w:sz w:val="28"/>
          <w:szCs w:val="28"/>
          <w:lang w:val="uk-UA"/>
        </w:rPr>
        <w:t xml:space="preserve"> до </w:t>
      </w:r>
      <w:r w:rsidR="005D5108" w:rsidRPr="005D5108">
        <w:rPr>
          <w:kern w:val="28"/>
          <w:sz w:val="28"/>
          <w:szCs w:val="28"/>
          <w:lang w:val="uk-UA"/>
        </w:rPr>
        <w:t>пригнічення</w:t>
      </w:r>
      <w:r w:rsidR="0037035E" w:rsidRPr="005D5108">
        <w:rPr>
          <w:kern w:val="28"/>
          <w:sz w:val="28"/>
          <w:szCs w:val="28"/>
          <w:lang w:val="uk-UA"/>
        </w:rPr>
        <w:t xml:space="preserve"> росту індикаторних штамів. Для </w:t>
      </w:r>
      <w:r w:rsidR="005D5108" w:rsidRPr="005D5108">
        <w:rPr>
          <w:kern w:val="28"/>
          <w:sz w:val="28"/>
          <w:szCs w:val="28"/>
          <w:lang w:val="uk-UA"/>
        </w:rPr>
        <w:t xml:space="preserve">екзометаболітів </w:t>
      </w:r>
      <w:r w:rsidR="0037035E" w:rsidRPr="005D5108">
        <w:rPr>
          <w:kern w:val="28"/>
          <w:sz w:val="28"/>
          <w:szCs w:val="28"/>
          <w:lang w:val="uk-UA"/>
        </w:rPr>
        <w:t xml:space="preserve">штамів </w:t>
      </w:r>
      <w:r w:rsidR="00E976BF" w:rsidRPr="005D5108">
        <w:rPr>
          <w:i/>
          <w:iCs/>
          <w:kern w:val="28"/>
          <w:sz w:val="28"/>
          <w:szCs w:val="28"/>
          <w:lang w:val="en-US"/>
        </w:rPr>
        <w:t>B</w:t>
      </w:r>
      <w:r w:rsidR="00E976BF" w:rsidRPr="005D5108">
        <w:rPr>
          <w:i/>
          <w:iCs/>
          <w:kern w:val="28"/>
          <w:sz w:val="28"/>
          <w:szCs w:val="28"/>
          <w:lang w:val="uk-UA"/>
        </w:rPr>
        <w:t xml:space="preserve">. </w:t>
      </w:r>
      <w:r w:rsidR="00E976BF" w:rsidRPr="005D5108">
        <w:rPr>
          <w:i/>
          <w:iCs/>
          <w:kern w:val="28"/>
          <w:sz w:val="28"/>
          <w:szCs w:val="28"/>
          <w:lang w:val="en-US"/>
        </w:rPr>
        <w:t>subtilis</w:t>
      </w:r>
      <w:r w:rsidR="00E976BF" w:rsidRPr="005D5108">
        <w:rPr>
          <w:i/>
          <w:iCs/>
          <w:kern w:val="28"/>
          <w:sz w:val="28"/>
          <w:szCs w:val="28"/>
          <w:lang w:val="uk-UA"/>
        </w:rPr>
        <w:t xml:space="preserve"> </w:t>
      </w:r>
      <w:r w:rsidR="0037035E" w:rsidRPr="005D5108">
        <w:rPr>
          <w:iCs/>
          <w:kern w:val="28"/>
          <w:sz w:val="28"/>
          <w:szCs w:val="28"/>
          <w:lang w:val="uk-UA"/>
        </w:rPr>
        <w:t>та</w:t>
      </w:r>
      <w:r w:rsidR="0037035E" w:rsidRPr="005D5108">
        <w:rPr>
          <w:kern w:val="28"/>
          <w:sz w:val="28"/>
          <w:szCs w:val="28"/>
          <w:lang w:val="uk-UA"/>
        </w:rPr>
        <w:t xml:space="preserve"> </w:t>
      </w:r>
      <w:r w:rsidR="00E976BF" w:rsidRPr="005D5108">
        <w:rPr>
          <w:i/>
          <w:iCs/>
          <w:kern w:val="28"/>
          <w:sz w:val="28"/>
          <w:szCs w:val="28"/>
          <w:lang w:val="en-US"/>
        </w:rPr>
        <w:t>B</w:t>
      </w:r>
      <w:r w:rsidR="00E976BF" w:rsidRPr="005D5108">
        <w:rPr>
          <w:i/>
          <w:iCs/>
          <w:kern w:val="28"/>
          <w:sz w:val="28"/>
          <w:szCs w:val="28"/>
          <w:lang w:val="uk-UA"/>
        </w:rPr>
        <w:t xml:space="preserve">. </w:t>
      </w:r>
      <w:r w:rsidR="00E976BF" w:rsidRPr="005D5108">
        <w:rPr>
          <w:i/>
          <w:iCs/>
          <w:kern w:val="28"/>
          <w:sz w:val="28"/>
          <w:szCs w:val="28"/>
          <w:lang w:val="en-US"/>
        </w:rPr>
        <w:t>cereus</w:t>
      </w:r>
      <w:r w:rsidR="0037035E" w:rsidRPr="005D5108">
        <w:rPr>
          <w:i/>
          <w:iCs/>
          <w:kern w:val="28"/>
          <w:sz w:val="28"/>
          <w:szCs w:val="28"/>
          <w:lang w:val="uk-UA"/>
        </w:rPr>
        <w:t xml:space="preserve"> </w:t>
      </w:r>
      <w:r w:rsidR="005D5108" w:rsidRPr="005D5108">
        <w:rPr>
          <w:iCs/>
          <w:kern w:val="28"/>
          <w:sz w:val="28"/>
          <w:szCs w:val="28"/>
          <w:lang w:val="uk-UA"/>
        </w:rPr>
        <w:t>інгібуючий ефект</w:t>
      </w:r>
      <w:r w:rsidR="0037035E" w:rsidRPr="005D5108">
        <w:rPr>
          <w:iCs/>
          <w:kern w:val="28"/>
          <w:sz w:val="28"/>
          <w:szCs w:val="28"/>
          <w:lang w:val="uk-UA"/>
        </w:rPr>
        <w:t xml:space="preserve"> бу</w:t>
      </w:r>
      <w:r w:rsidR="005D5108" w:rsidRPr="005D5108">
        <w:rPr>
          <w:iCs/>
          <w:kern w:val="28"/>
          <w:sz w:val="28"/>
          <w:szCs w:val="28"/>
          <w:lang w:val="uk-UA"/>
        </w:rPr>
        <w:t>в</w:t>
      </w:r>
      <w:r w:rsidR="0037035E" w:rsidRPr="005D5108">
        <w:rPr>
          <w:iCs/>
          <w:kern w:val="28"/>
          <w:sz w:val="28"/>
          <w:szCs w:val="28"/>
          <w:lang w:val="uk-UA"/>
        </w:rPr>
        <w:t xml:space="preserve"> більш в</w:t>
      </w:r>
      <w:r w:rsidR="0037035E" w:rsidRPr="005D5108">
        <w:rPr>
          <w:iCs/>
          <w:kern w:val="28"/>
          <w:sz w:val="28"/>
          <w:szCs w:val="28"/>
          <w:lang w:val="uk-UA"/>
        </w:rPr>
        <w:t>и</w:t>
      </w:r>
      <w:r w:rsidR="0037035E" w:rsidRPr="005D5108">
        <w:rPr>
          <w:iCs/>
          <w:kern w:val="28"/>
          <w:sz w:val="28"/>
          <w:szCs w:val="28"/>
          <w:lang w:val="uk-UA"/>
        </w:rPr>
        <w:t>ражен</w:t>
      </w:r>
      <w:r w:rsidR="005D5108" w:rsidRPr="005D5108">
        <w:rPr>
          <w:iCs/>
          <w:kern w:val="28"/>
          <w:sz w:val="28"/>
          <w:szCs w:val="28"/>
          <w:lang w:val="uk-UA"/>
        </w:rPr>
        <w:t>им</w:t>
      </w:r>
      <w:r w:rsidR="00FA6741" w:rsidRPr="005D5108">
        <w:rPr>
          <w:iCs/>
          <w:kern w:val="28"/>
          <w:sz w:val="28"/>
          <w:szCs w:val="28"/>
          <w:lang w:val="uk-UA"/>
        </w:rPr>
        <w:t xml:space="preserve">, ніж для </w:t>
      </w:r>
      <w:r w:rsidR="00E976BF" w:rsidRPr="005D5108">
        <w:rPr>
          <w:i/>
          <w:iCs/>
          <w:sz w:val="28"/>
          <w:szCs w:val="28"/>
          <w:lang w:val="en-US"/>
        </w:rPr>
        <w:t>B</w:t>
      </w:r>
      <w:r w:rsidR="00E976BF" w:rsidRPr="005D5108">
        <w:rPr>
          <w:i/>
          <w:iCs/>
          <w:sz w:val="28"/>
          <w:szCs w:val="28"/>
          <w:lang w:val="uk-UA"/>
        </w:rPr>
        <w:t xml:space="preserve">. </w:t>
      </w:r>
      <w:r w:rsidR="00E976BF" w:rsidRPr="005D5108">
        <w:rPr>
          <w:i/>
          <w:iCs/>
          <w:sz w:val="28"/>
          <w:szCs w:val="28"/>
          <w:lang w:val="en-US"/>
        </w:rPr>
        <w:t>atrophaeus</w:t>
      </w:r>
      <w:r w:rsidR="00FA6741" w:rsidRPr="005D5108">
        <w:rPr>
          <w:i/>
          <w:iCs/>
          <w:sz w:val="28"/>
          <w:szCs w:val="28"/>
          <w:lang w:val="uk-UA"/>
        </w:rPr>
        <w:t>.</w:t>
      </w:r>
      <w:r w:rsidR="0037035E" w:rsidRPr="005D5108">
        <w:rPr>
          <w:iCs/>
          <w:kern w:val="28"/>
          <w:sz w:val="28"/>
          <w:szCs w:val="28"/>
          <w:lang w:val="uk-UA"/>
        </w:rPr>
        <w:t xml:space="preserve"> </w:t>
      </w:r>
    </w:p>
    <w:p w:rsidR="00B720B4" w:rsidRPr="005D5108" w:rsidRDefault="00BC1E85" w:rsidP="00F717D7">
      <w:pPr>
        <w:pStyle w:val="a5"/>
        <w:widowControl w:val="0"/>
        <w:tabs>
          <w:tab w:val="left" w:pos="993"/>
        </w:tabs>
        <w:spacing w:line="276" w:lineRule="auto"/>
        <w:ind w:left="0" w:firstLine="709"/>
        <w:jc w:val="both"/>
        <w:rPr>
          <w:sz w:val="28"/>
          <w:szCs w:val="28"/>
          <w:lang w:val="uk-UA"/>
        </w:rPr>
      </w:pPr>
      <w:r w:rsidRPr="005D5108">
        <w:rPr>
          <w:sz w:val="28"/>
          <w:szCs w:val="28"/>
          <w:lang w:val="uk-UA"/>
        </w:rPr>
        <w:t xml:space="preserve">Роботу викладено на </w:t>
      </w:r>
      <w:r w:rsidR="00F717D7">
        <w:rPr>
          <w:sz w:val="28"/>
          <w:szCs w:val="28"/>
          <w:lang w:val="uk-UA"/>
        </w:rPr>
        <w:t>41</w:t>
      </w:r>
      <w:r w:rsidR="0037035E" w:rsidRPr="005D5108">
        <w:rPr>
          <w:sz w:val="28"/>
          <w:szCs w:val="28"/>
          <w:lang w:val="uk-UA"/>
        </w:rPr>
        <w:t xml:space="preserve"> </w:t>
      </w:r>
      <w:r w:rsidRPr="005D5108">
        <w:rPr>
          <w:sz w:val="28"/>
          <w:szCs w:val="28"/>
          <w:lang w:val="uk-UA"/>
        </w:rPr>
        <w:t>с</w:t>
      </w:r>
      <w:r w:rsidR="00C46851" w:rsidRPr="005D5108">
        <w:rPr>
          <w:sz w:val="28"/>
          <w:szCs w:val="28"/>
          <w:lang w:val="uk-UA"/>
        </w:rPr>
        <w:t>торінк</w:t>
      </w:r>
      <w:r w:rsidR="00F717D7">
        <w:rPr>
          <w:sz w:val="28"/>
          <w:szCs w:val="28"/>
          <w:lang w:val="uk-UA"/>
        </w:rPr>
        <w:t>и</w:t>
      </w:r>
      <w:r w:rsidR="00C46851" w:rsidRPr="005D5108">
        <w:rPr>
          <w:sz w:val="28"/>
          <w:szCs w:val="28"/>
          <w:lang w:val="uk-UA"/>
        </w:rPr>
        <w:t xml:space="preserve">, вона містить </w:t>
      </w:r>
      <w:r w:rsidR="00F717D7">
        <w:rPr>
          <w:sz w:val="28"/>
          <w:szCs w:val="28"/>
          <w:lang w:val="uk-UA"/>
        </w:rPr>
        <w:t>3</w:t>
      </w:r>
      <w:r w:rsidR="00C46851" w:rsidRPr="005D5108">
        <w:rPr>
          <w:sz w:val="28"/>
          <w:szCs w:val="28"/>
          <w:lang w:val="uk-UA"/>
        </w:rPr>
        <w:t xml:space="preserve"> таблиці</w:t>
      </w:r>
      <w:r w:rsidR="00215848" w:rsidRPr="005D5108">
        <w:rPr>
          <w:sz w:val="28"/>
          <w:szCs w:val="28"/>
          <w:lang w:val="uk-UA"/>
        </w:rPr>
        <w:t xml:space="preserve">, </w:t>
      </w:r>
      <w:r w:rsidR="00F717D7">
        <w:rPr>
          <w:sz w:val="28"/>
          <w:szCs w:val="28"/>
          <w:lang w:val="uk-UA"/>
        </w:rPr>
        <w:t>9</w:t>
      </w:r>
      <w:r w:rsidRPr="005D5108">
        <w:rPr>
          <w:sz w:val="28"/>
          <w:szCs w:val="28"/>
          <w:lang w:val="uk-UA"/>
        </w:rPr>
        <w:t xml:space="preserve"> рисунків</w:t>
      </w:r>
      <w:r w:rsidR="00215848" w:rsidRPr="005D5108">
        <w:rPr>
          <w:sz w:val="28"/>
          <w:szCs w:val="28"/>
          <w:lang w:val="uk-UA"/>
        </w:rPr>
        <w:t>. Наведено посилання на 50</w:t>
      </w:r>
      <w:r w:rsidRPr="005D5108">
        <w:rPr>
          <w:sz w:val="28"/>
          <w:szCs w:val="28"/>
          <w:lang w:val="uk-UA"/>
        </w:rPr>
        <w:t xml:space="preserve"> джер</w:t>
      </w:r>
      <w:r w:rsidR="00215848" w:rsidRPr="005D5108">
        <w:rPr>
          <w:sz w:val="28"/>
          <w:szCs w:val="28"/>
          <w:lang w:val="uk-UA"/>
        </w:rPr>
        <w:t>ел літератури (5</w:t>
      </w:r>
      <w:r w:rsidRPr="005D5108">
        <w:rPr>
          <w:sz w:val="28"/>
          <w:szCs w:val="28"/>
          <w:lang w:val="uk-UA"/>
        </w:rPr>
        <w:t>0</w:t>
      </w:r>
      <w:r w:rsidR="00B720B4" w:rsidRPr="005D5108">
        <w:rPr>
          <w:sz w:val="28"/>
          <w:szCs w:val="28"/>
          <w:lang w:val="uk-UA"/>
        </w:rPr>
        <w:t xml:space="preserve"> латин</w:t>
      </w:r>
      <w:r w:rsidR="00B720B4" w:rsidRPr="005D5108">
        <w:rPr>
          <w:sz w:val="28"/>
          <w:szCs w:val="28"/>
          <w:lang w:val="uk-UA"/>
        </w:rPr>
        <w:t>и</w:t>
      </w:r>
      <w:r w:rsidR="00B720B4" w:rsidRPr="005D5108">
        <w:rPr>
          <w:sz w:val="28"/>
          <w:szCs w:val="28"/>
          <w:lang w:val="uk-UA"/>
        </w:rPr>
        <w:t>цею).</w:t>
      </w:r>
    </w:p>
    <w:p w:rsidR="00F717D7" w:rsidRDefault="00F717D7" w:rsidP="00F717D7">
      <w:pPr>
        <w:pStyle w:val="a5"/>
        <w:widowControl w:val="0"/>
        <w:tabs>
          <w:tab w:val="left" w:pos="993"/>
        </w:tabs>
        <w:spacing w:line="276" w:lineRule="auto"/>
        <w:ind w:left="0" w:firstLine="709"/>
        <w:jc w:val="both"/>
        <w:rPr>
          <w:b/>
          <w:bCs/>
          <w:sz w:val="28"/>
          <w:szCs w:val="28"/>
          <w:lang w:val="uk-UA"/>
        </w:rPr>
      </w:pPr>
    </w:p>
    <w:p w:rsidR="00B720B4" w:rsidRPr="00E976BF" w:rsidRDefault="00B720B4" w:rsidP="00F717D7">
      <w:pPr>
        <w:pStyle w:val="a5"/>
        <w:widowControl w:val="0"/>
        <w:tabs>
          <w:tab w:val="left" w:pos="993"/>
        </w:tabs>
        <w:spacing w:line="276" w:lineRule="auto"/>
        <w:ind w:left="0" w:firstLine="709"/>
        <w:jc w:val="both"/>
        <w:rPr>
          <w:sz w:val="28"/>
          <w:szCs w:val="28"/>
          <w:lang w:val="uk-UA"/>
        </w:rPr>
      </w:pPr>
      <w:r w:rsidRPr="005D5108">
        <w:rPr>
          <w:b/>
          <w:bCs/>
          <w:sz w:val="28"/>
          <w:szCs w:val="28"/>
          <w:lang w:val="uk-UA"/>
        </w:rPr>
        <w:t>Ключові слова:</w:t>
      </w:r>
      <w:r w:rsidR="005D5108" w:rsidRPr="005D5108">
        <w:rPr>
          <w:b/>
          <w:bCs/>
          <w:sz w:val="28"/>
          <w:szCs w:val="28"/>
          <w:lang w:val="uk-UA"/>
        </w:rPr>
        <w:t xml:space="preserve"> </w:t>
      </w:r>
      <w:r w:rsidR="00E976BF" w:rsidRPr="005D5108">
        <w:rPr>
          <w:i/>
          <w:sz w:val="28"/>
          <w:szCs w:val="28"/>
          <w:lang w:val="en-US"/>
        </w:rPr>
        <w:t>Bacillus</w:t>
      </w:r>
      <w:r w:rsidR="0061052D" w:rsidRPr="005D5108">
        <w:rPr>
          <w:i/>
          <w:iCs/>
          <w:sz w:val="28"/>
          <w:szCs w:val="28"/>
          <w:lang w:val="uk-UA"/>
        </w:rPr>
        <w:t xml:space="preserve"> </w:t>
      </w:r>
      <w:r w:rsidR="0061052D" w:rsidRPr="005D5108">
        <w:rPr>
          <w:iCs/>
          <w:sz w:val="28"/>
          <w:lang w:val="en-US"/>
        </w:rPr>
        <w:t>sp</w:t>
      </w:r>
      <w:r w:rsidR="0061052D" w:rsidRPr="005D5108">
        <w:rPr>
          <w:iCs/>
          <w:sz w:val="28"/>
          <w:lang w:val="uk-UA"/>
        </w:rPr>
        <w:t>.</w:t>
      </w:r>
      <w:r w:rsidR="0037035E" w:rsidRPr="005D5108">
        <w:rPr>
          <w:i/>
          <w:iCs/>
          <w:sz w:val="28"/>
          <w:szCs w:val="28"/>
          <w:lang w:val="uk-UA"/>
        </w:rPr>
        <w:t>,</w:t>
      </w:r>
      <w:r w:rsidR="0037035E" w:rsidRPr="005D5108">
        <w:rPr>
          <w:iCs/>
          <w:sz w:val="28"/>
          <w:szCs w:val="28"/>
          <w:lang w:val="uk-UA"/>
        </w:rPr>
        <w:t xml:space="preserve"> антибіот</w:t>
      </w:r>
      <w:r w:rsidR="0061052D" w:rsidRPr="005D5108">
        <w:rPr>
          <w:iCs/>
          <w:sz w:val="28"/>
          <w:szCs w:val="28"/>
          <w:lang w:val="uk-UA"/>
        </w:rPr>
        <w:t>и</w:t>
      </w:r>
      <w:r w:rsidR="0037035E" w:rsidRPr="005D5108">
        <w:rPr>
          <w:iCs/>
          <w:sz w:val="28"/>
          <w:szCs w:val="28"/>
          <w:lang w:val="uk-UA"/>
        </w:rPr>
        <w:t>ки,</w:t>
      </w:r>
      <w:r w:rsidR="00E976BF" w:rsidRPr="005D5108">
        <w:rPr>
          <w:sz w:val="28"/>
          <w:szCs w:val="28"/>
          <w:lang w:val="uk-UA"/>
        </w:rPr>
        <w:t xml:space="preserve"> вторинні метаболіти, </w:t>
      </w:r>
      <w:r w:rsidR="005D5108" w:rsidRPr="005D5108">
        <w:rPr>
          <w:sz w:val="28"/>
          <w:szCs w:val="28"/>
          <w:lang w:val="uk-UA"/>
        </w:rPr>
        <w:t>пригн</w:t>
      </w:r>
      <w:r w:rsidR="005D5108" w:rsidRPr="005D5108">
        <w:rPr>
          <w:sz w:val="28"/>
          <w:szCs w:val="28"/>
          <w:lang w:val="uk-UA"/>
        </w:rPr>
        <w:t>і</w:t>
      </w:r>
      <w:r w:rsidR="005D5108" w:rsidRPr="005D5108">
        <w:rPr>
          <w:sz w:val="28"/>
          <w:szCs w:val="28"/>
          <w:lang w:val="uk-UA"/>
        </w:rPr>
        <w:t>чуюча активність</w:t>
      </w:r>
    </w:p>
    <w:p w:rsidR="00B720B4" w:rsidRPr="00E976BF" w:rsidRDefault="00B720B4" w:rsidP="00F717D7">
      <w:pPr>
        <w:spacing w:line="276" w:lineRule="auto"/>
        <w:ind w:firstLine="709"/>
        <w:jc w:val="both"/>
        <w:rPr>
          <w:sz w:val="28"/>
          <w:highlight w:val="yellow"/>
          <w:lang w:val="uk-UA"/>
        </w:rPr>
      </w:pPr>
    </w:p>
    <w:p w:rsidR="0061052D" w:rsidRPr="00F717D7" w:rsidRDefault="0061052D" w:rsidP="00F717D7">
      <w:pPr>
        <w:spacing w:line="276" w:lineRule="auto"/>
        <w:ind w:firstLine="709"/>
        <w:jc w:val="both"/>
        <w:rPr>
          <w:sz w:val="28"/>
          <w:lang w:val="uk-UA"/>
        </w:rPr>
      </w:pPr>
    </w:p>
    <w:p w:rsidR="006E4FDD" w:rsidRPr="00F717D7" w:rsidRDefault="006E4FDD" w:rsidP="00F717D7">
      <w:pPr>
        <w:autoSpaceDE w:val="0"/>
        <w:autoSpaceDN w:val="0"/>
        <w:adjustRightInd w:val="0"/>
        <w:spacing w:line="276" w:lineRule="auto"/>
        <w:ind w:firstLine="709"/>
        <w:jc w:val="both"/>
        <w:rPr>
          <w:sz w:val="28"/>
          <w:lang w:val="en-US"/>
        </w:rPr>
      </w:pPr>
      <w:r w:rsidRPr="00F717D7">
        <w:rPr>
          <w:sz w:val="28"/>
          <w:lang w:val="en-US"/>
        </w:rPr>
        <w:t xml:space="preserve">The antibiotic activity of exometabolites produced by strains of </w:t>
      </w:r>
      <w:r w:rsidR="00E976BF" w:rsidRPr="00F717D7">
        <w:rPr>
          <w:i/>
          <w:iCs/>
          <w:sz w:val="28"/>
          <w:szCs w:val="28"/>
          <w:lang w:val="en-US"/>
        </w:rPr>
        <w:t>Bacillus subtilis</w:t>
      </w:r>
      <w:r w:rsidR="00E976BF" w:rsidRPr="00F717D7">
        <w:rPr>
          <w:sz w:val="28"/>
          <w:szCs w:val="28"/>
          <w:lang w:val="en-US"/>
        </w:rPr>
        <w:t xml:space="preserve"> МН6, </w:t>
      </w:r>
      <w:r w:rsidR="00E976BF" w:rsidRPr="00F717D7">
        <w:rPr>
          <w:i/>
          <w:sz w:val="28"/>
          <w:szCs w:val="28"/>
          <w:lang w:val="en-US"/>
        </w:rPr>
        <w:t>Bacillus cereus</w:t>
      </w:r>
      <w:r w:rsidR="00E976BF" w:rsidRPr="00F717D7">
        <w:rPr>
          <w:sz w:val="28"/>
          <w:szCs w:val="28"/>
          <w:lang w:val="en-US"/>
        </w:rPr>
        <w:t xml:space="preserve"> МН9 and </w:t>
      </w:r>
      <w:r w:rsidR="00E976BF" w:rsidRPr="00F717D7">
        <w:rPr>
          <w:i/>
          <w:iCs/>
          <w:sz w:val="28"/>
          <w:szCs w:val="28"/>
          <w:lang w:val="en-US"/>
        </w:rPr>
        <w:t>Bacillus atrophaeus</w:t>
      </w:r>
      <w:r w:rsidR="00E976BF" w:rsidRPr="00F717D7">
        <w:rPr>
          <w:sz w:val="28"/>
          <w:szCs w:val="28"/>
          <w:lang w:val="en-US"/>
        </w:rPr>
        <w:t xml:space="preserve"> МН 4</w:t>
      </w:r>
      <w:r w:rsidR="00E976BF" w:rsidRPr="00F717D7">
        <w:rPr>
          <w:sz w:val="28"/>
          <w:lang w:val="en-US"/>
        </w:rPr>
        <w:t xml:space="preserve"> </w:t>
      </w:r>
      <w:r w:rsidR="0061052D" w:rsidRPr="00F717D7">
        <w:rPr>
          <w:sz w:val="28"/>
          <w:lang w:val="en-US"/>
        </w:rPr>
        <w:t xml:space="preserve">towards the </w:t>
      </w:r>
      <w:r w:rsidRPr="00F717D7">
        <w:rPr>
          <w:sz w:val="28"/>
          <w:lang w:val="en-US"/>
        </w:rPr>
        <w:t xml:space="preserve">test microorganism </w:t>
      </w:r>
      <w:r w:rsidRPr="00F717D7">
        <w:rPr>
          <w:i/>
          <w:iCs/>
          <w:sz w:val="28"/>
          <w:lang w:val="en-US"/>
        </w:rPr>
        <w:t>Staphylococcus aureus</w:t>
      </w:r>
      <w:r w:rsidRPr="00F717D7">
        <w:rPr>
          <w:sz w:val="28"/>
          <w:lang w:val="en-US"/>
        </w:rPr>
        <w:t xml:space="preserve"> ONU 536 and </w:t>
      </w:r>
      <w:r w:rsidRPr="00F717D7">
        <w:rPr>
          <w:i/>
          <w:iCs/>
          <w:sz w:val="28"/>
          <w:lang w:val="en-US"/>
        </w:rPr>
        <w:t>Escherichia coli</w:t>
      </w:r>
      <w:r w:rsidRPr="00F717D7">
        <w:rPr>
          <w:sz w:val="28"/>
          <w:lang w:val="en-US"/>
        </w:rPr>
        <w:t xml:space="preserve"> </w:t>
      </w:r>
      <w:r w:rsidR="00E976BF" w:rsidRPr="00F717D7">
        <w:rPr>
          <w:color w:val="000000"/>
          <w:sz w:val="28"/>
          <w:szCs w:val="28"/>
          <w:lang w:val="en-US"/>
        </w:rPr>
        <w:t xml:space="preserve">ONU 458 </w:t>
      </w:r>
      <w:r w:rsidRPr="00F717D7">
        <w:rPr>
          <w:sz w:val="28"/>
          <w:lang w:val="en-US"/>
        </w:rPr>
        <w:t>was studied.</w:t>
      </w:r>
    </w:p>
    <w:p w:rsidR="005D5108" w:rsidRPr="00F717D7" w:rsidRDefault="005D5108" w:rsidP="00F717D7">
      <w:pPr>
        <w:autoSpaceDE w:val="0"/>
        <w:autoSpaceDN w:val="0"/>
        <w:adjustRightInd w:val="0"/>
        <w:spacing w:line="276" w:lineRule="auto"/>
        <w:ind w:firstLine="709"/>
        <w:jc w:val="both"/>
        <w:rPr>
          <w:sz w:val="28"/>
          <w:lang w:val="en-US"/>
        </w:rPr>
      </w:pPr>
      <w:r w:rsidRPr="00F717D7">
        <w:rPr>
          <w:sz w:val="28"/>
          <w:lang w:val="en-US"/>
        </w:rPr>
        <w:t>The results obtained during the research showed that the synthesis of the re</w:t>
      </w:r>
      <w:r w:rsidRPr="00F717D7">
        <w:rPr>
          <w:sz w:val="28"/>
          <w:lang w:val="en-US"/>
        </w:rPr>
        <w:t>l</w:t>
      </w:r>
      <w:r w:rsidRPr="00F717D7">
        <w:rPr>
          <w:sz w:val="28"/>
          <w:lang w:val="en-US"/>
        </w:rPr>
        <w:t xml:space="preserve">evant compounds by the tested </w:t>
      </w:r>
      <w:r w:rsidRPr="00F717D7">
        <w:rPr>
          <w:i/>
          <w:sz w:val="28"/>
          <w:szCs w:val="28"/>
          <w:lang w:val="en-US"/>
        </w:rPr>
        <w:t xml:space="preserve">Bacillus </w:t>
      </w:r>
      <w:r w:rsidRPr="00F717D7">
        <w:rPr>
          <w:sz w:val="28"/>
          <w:lang w:val="en-US"/>
        </w:rPr>
        <w:t>strains and their accumulation in the cu</w:t>
      </w:r>
      <w:r w:rsidRPr="00F717D7">
        <w:rPr>
          <w:sz w:val="28"/>
          <w:lang w:val="en-US"/>
        </w:rPr>
        <w:t>l</w:t>
      </w:r>
      <w:r w:rsidRPr="00F717D7">
        <w:rPr>
          <w:sz w:val="28"/>
          <w:lang w:val="en-US"/>
        </w:rPr>
        <w:t xml:space="preserve">ture medium led to inhibition of the indicator strain growth. For exometabolites of </w:t>
      </w:r>
      <w:r w:rsidRPr="00F717D7">
        <w:rPr>
          <w:i/>
          <w:iCs/>
          <w:sz w:val="28"/>
          <w:lang w:val="en-US"/>
        </w:rPr>
        <w:t>B. subtilis</w:t>
      </w:r>
      <w:r w:rsidRPr="00F717D7">
        <w:rPr>
          <w:sz w:val="28"/>
          <w:lang w:val="en-US"/>
        </w:rPr>
        <w:t xml:space="preserve"> and </w:t>
      </w:r>
      <w:r w:rsidRPr="00F717D7">
        <w:rPr>
          <w:i/>
          <w:iCs/>
          <w:sz w:val="28"/>
          <w:lang w:val="en-US"/>
        </w:rPr>
        <w:t>B. cereus</w:t>
      </w:r>
      <w:r w:rsidRPr="00F717D7">
        <w:rPr>
          <w:sz w:val="28"/>
          <w:lang w:val="en-US"/>
        </w:rPr>
        <w:t xml:space="preserve"> strains, the inhibitory effect was more denoted than for    </w:t>
      </w:r>
      <w:r w:rsidRPr="00F717D7">
        <w:rPr>
          <w:i/>
          <w:iCs/>
          <w:sz w:val="28"/>
          <w:lang w:val="en-US"/>
        </w:rPr>
        <w:t>B. atrophaeus</w:t>
      </w:r>
      <w:r w:rsidRPr="00F717D7">
        <w:rPr>
          <w:sz w:val="28"/>
          <w:lang w:val="en-US"/>
        </w:rPr>
        <w:t>.</w:t>
      </w:r>
    </w:p>
    <w:p w:rsidR="00B720B4" w:rsidRPr="00F717D7" w:rsidRDefault="00B720B4" w:rsidP="00F717D7">
      <w:pPr>
        <w:autoSpaceDE w:val="0"/>
        <w:autoSpaceDN w:val="0"/>
        <w:adjustRightInd w:val="0"/>
        <w:spacing w:line="276" w:lineRule="auto"/>
        <w:ind w:firstLine="709"/>
        <w:jc w:val="both"/>
        <w:rPr>
          <w:color w:val="000000"/>
          <w:sz w:val="28"/>
          <w:szCs w:val="28"/>
          <w:lang w:val="en-US"/>
        </w:rPr>
      </w:pPr>
      <w:r w:rsidRPr="00F717D7">
        <w:rPr>
          <w:color w:val="000000"/>
          <w:sz w:val="28"/>
          <w:szCs w:val="28"/>
          <w:lang w:val="en-US"/>
        </w:rPr>
        <w:t xml:space="preserve">Course work is expounded on </w:t>
      </w:r>
      <w:r w:rsidR="00F717D7" w:rsidRPr="00F717D7">
        <w:rPr>
          <w:color w:val="000000"/>
          <w:sz w:val="28"/>
          <w:szCs w:val="28"/>
          <w:lang w:val="uk-UA"/>
        </w:rPr>
        <w:t>41</w:t>
      </w:r>
      <w:r w:rsidRPr="00F717D7">
        <w:rPr>
          <w:color w:val="000000"/>
          <w:sz w:val="28"/>
          <w:szCs w:val="28"/>
          <w:lang w:val="en-US"/>
        </w:rPr>
        <w:t xml:space="preserve"> pages, it contains </w:t>
      </w:r>
      <w:r w:rsidR="00F717D7" w:rsidRPr="00F717D7">
        <w:rPr>
          <w:color w:val="000000"/>
          <w:sz w:val="28"/>
          <w:szCs w:val="28"/>
          <w:lang w:val="uk-UA"/>
        </w:rPr>
        <w:t>3</w:t>
      </w:r>
      <w:r w:rsidRPr="00F717D7">
        <w:rPr>
          <w:color w:val="000000"/>
          <w:sz w:val="28"/>
          <w:szCs w:val="28"/>
          <w:lang w:val="en-US"/>
        </w:rPr>
        <w:t xml:space="preserve"> tables</w:t>
      </w:r>
      <w:r w:rsidR="006E4FDD" w:rsidRPr="00F717D7">
        <w:rPr>
          <w:color w:val="000000"/>
          <w:sz w:val="28"/>
          <w:szCs w:val="28"/>
          <w:lang w:val="en-US"/>
        </w:rPr>
        <w:t>,</w:t>
      </w:r>
      <w:r w:rsidRPr="00F717D7">
        <w:rPr>
          <w:color w:val="000000"/>
          <w:sz w:val="28"/>
          <w:szCs w:val="28"/>
          <w:lang w:val="en-US"/>
        </w:rPr>
        <w:t xml:space="preserve"> </w:t>
      </w:r>
      <w:r w:rsidR="00F717D7" w:rsidRPr="00F717D7">
        <w:rPr>
          <w:color w:val="000000"/>
          <w:sz w:val="28"/>
          <w:szCs w:val="28"/>
          <w:lang w:val="uk-UA"/>
        </w:rPr>
        <w:t>9</w:t>
      </w:r>
      <w:r w:rsidRPr="00F717D7">
        <w:rPr>
          <w:color w:val="000000"/>
          <w:sz w:val="28"/>
          <w:szCs w:val="28"/>
          <w:lang w:val="en-US"/>
        </w:rPr>
        <w:t xml:space="preserve"> figures</w:t>
      </w:r>
      <w:r w:rsidR="00215848" w:rsidRPr="00F717D7">
        <w:rPr>
          <w:color w:val="000000"/>
          <w:sz w:val="28"/>
          <w:szCs w:val="28"/>
          <w:lang w:val="en-US"/>
        </w:rPr>
        <w:t>. It provides links to 50 references (5</w:t>
      </w:r>
      <w:r w:rsidR="006E4FDD" w:rsidRPr="00F717D7">
        <w:rPr>
          <w:color w:val="000000"/>
          <w:sz w:val="28"/>
          <w:szCs w:val="28"/>
          <w:lang w:val="en-US"/>
        </w:rPr>
        <w:t>0</w:t>
      </w:r>
      <w:r w:rsidRPr="00F717D7">
        <w:rPr>
          <w:color w:val="000000"/>
          <w:sz w:val="28"/>
          <w:szCs w:val="28"/>
          <w:lang w:val="en-US"/>
        </w:rPr>
        <w:t xml:space="preserve"> latinic).</w:t>
      </w:r>
    </w:p>
    <w:p w:rsidR="00F717D7" w:rsidRDefault="00F717D7" w:rsidP="00F717D7">
      <w:pPr>
        <w:spacing w:line="276" w:lineRule="auto"/>
        <w:ind w:firstLine="709"/>
        <w:jc w:val="both"/>
        <w:rPr>
          <w:b/>
          <w:sz w:val="28"/>
          <w:lang w:val="uk-UA"/>
        </w:rPr>
      </w:pPr>
    </w:p>
    <w:p w:rsidR="00B720B4" w:rsidRPr="005D5108" w:rsidRDefault="00B720B4" w:rsidP="00F717D7">
      <w:pPr>
        <w:spacing w:line="276" w:lineRule="auto"/>
        <w:ind w:firstLine="709"/>
        <w:jc w:val="both"/>
        <w:rPr>
          <w:sz w:val="28"/>
          <w:lang w:val="en-US"/>
        </w:rPr>
      </w:pPr>
      <w:r w:rsidRPr="00F717D7">
        <w:rPr>
          <w:b/>
          <w:sz w:val="28"/>
          <w:lang w:val="en-US"/>
        </w:rPr>
        <w:t>Key words:</w:t>
      </w:r>
      <w:r w:rsidRPr="00F717D7">
        <w:rPr>
          <w:sz w:val="28"/>
          <w:lang w:val="en-US"/>
        </w:rPr>
        <w:t xml:space="preserve"> </w:t>
      </w:r>
      <w:r w:rsidR="00983DA8" w:rsidRPr="00F717D7">
        <w:rPr>
          <w:i/>
          <w:sz w:val="28"/>
          <w:lang w:val="en-US"/>
        </w:rPr>
        <w:t>Bacillus</w:t>
      </w:r>
      <w:r w:rsidRPr="00F717D7">
        <w:rPr>
          <w:i/>
          <w:sz w:val="28"/>
          <w:lang w:val="en-US"/>
        </w:rPr>
        <w:t xml:space="preserve"> </w:t>
      </w:r>
      <w:r w:rsidRPr="00F717D7">
        <w:rPr>
          <w:iCs/>
          <w:sz w:val="28"/>
          <w:lang w:val="en-US"/>
        </w:rPr>
        <w:t>sp.</w:t>
      </w:r>
      <w:r w:rsidRPr="00F717D7">
        <w:rPr>
          <w:sz w:val="28"/>
          <w:lang w:val="en-US"/>
        </w:rPr>
        <w:t xml:space="preserve">, </w:t>
      </w:r>
      <w:r w:rsidR="0061052D" w:rsidRPr="00F717D7">
        <w:rPr>
          <w:sz w:val="28"/>
          <w:lang w:val="en-US"/>
        </w:rPr>
        <w:t>antibiotics, secondary metabolites</w:t>
      </w:r>
      <w:r w:rsidRPr="00F717D7">
        <w:rPr>
          <w:sz w:val="28"/>
          <w:lang w:val="en-US"/>
        </w:rPr>
        <w:t xml:space="preserve">, </w:t>
      </w:r>
      <w:r w:rsidR="005D5108" w:rsidRPr="00F717D7">
        <w:rPr>
          <w:sz w:val="28"/>
          <w:lang w:val="en-US"/>
        </w:rPr>
        <w:t>inhibition acti</w:t>
      </w:r>
      <w:r w:rsidR="005D5108" w:rsidRPr="00F717D7">
        <w:rPr>
          <w:sz w:val="28"/>
          <w:lang w:val="en-US"/>
        </w:rPr>
        <w:t>v</w:t>
      </w:r>
      <w:r w:rsidR="005D5108" w:rsidRPr="00F717D7">
        <w:rPr>
          <w:sz w:val="28"/>
          <w:lang w:val="en-US"/>
        </w:rPr>
        <w:t>ity</w:t>
      </w:r>
    </w:p>
    <w:p w:rsidR="00B720B4" w:rsidRDefault="00B720B4" w:rsidP="00FA6741">
      <w:pPr>
        <w:spacing w:line="276" w:lineRule="auto"/>
        <w:jc w:val="center"/>
        <w:rPr>
          <w:b/>
          <w:sz w:val="28"/>
          <w:szCs w:val="28"/>
          <w:lang w:val="uk-UA"/>
        </w:rPr>
      </w:pPr>
    </w:p>
    <w:p w:rsidR="00B720B4" w:rsidRPr="00D679A8" w:rsidRDefault="00B720B4" w:rsidP="00B720B4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  <w:r w:rsidRPr="00B676A1">
        <w:rPr>
          <w:b/>
          <w:sz w:val="28"/>
          <w:szCs w:val="28"/>
          <w:lang w:val="uk-UA"/>
        </w:rPr>
        <w:lastRenderedPageBreak/>
        <w:t>ЗМІСТ</w:t>
      </w:r>
    </w:p>
    <w:tbl>
      <w:tblPr>
        <w:tblW w:w="9571" w:type="dxa"/>
        <w:tblLayout w:type="fixed"/>
        <w:tblLook w:val="04A0"/>
      </w:tblPr>
      <w:tblGrid>
        <w:gridCol w:w="431"/>
        <w:gridCol w:w="638"/>
        <w:gridCol w:w="71"/>
        <w:gridCol w:w="7841"/>
        <w:gridCol w:w="590"/>
      </w:tblGrid>
      <w:tr w:rsidR="00B720B4" w:rsidRPr="0027451A" w:rsidTr="00B676A1">
        <w:tc>
          <w:tcPr>
            <w:tcW w:w="8981" w:type="dxa"/>
            <w:gridSpan w:val="4"/>
          </w:tcPr>
          <w:p w:rsidR="00B720B4" w:rsidRPr="0052137A" w:rsidRDefault="00B720B4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52137A">
              <w:rPr>
                <w:sz w:val="28"/>
                <w:szCs w:val="28"/>
                <w:lang w:val="uk-UA"/>
              </w:rPr>
              <w:t>ВСТУП ………………………………………………………………………..</w:t>
            </w:r>
          </w:p>
        </w:tc>
        <w:tc>
          <w:tcPr>
            <w:tcW w:w="590" w:type="dxa"/>
          </w:tcPr>
          <w:p w:rsidR="00B720B4" w:rsidRPr="0027451A" w:rsidRDefault="00507D24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</w:t>
            </w:r>
          </w:p>
        </w:tc>
      </w:tr>
      <w:tr w:rsidR="00B720B4" w:rsidRPr="0027451A" w:rsidTr="00B676A1">
        <w:tc>
          <w:tcPr>
            <w:tcW w:w="431" w:type="dxa"/>
          </w:tcPr>
          <w:p w:rsidR="00B720B4" w:rsidRPr="0027451A" w:rsidRDefault="00B720B4" w:rsidP="00B720B4">
            <w:pPr>
              <w:numPr>
                <w:ilvl w:val="0"/>
                <w:numId w:val="15"/>
              </w:num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8550" w:type="dxa"/>
            <w:gridSpan w:val="3"/>
          </w:tcPr>
          <w:p w:rsidR="00B720B4" w:rsidRPr="0027451A" w:rsidRDefault="00B720B4" w:rsidP="00240D3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7451A">
              <w:rPr>
                <w:sz w:val="28"/>
                <w:szCs w:val="28"/>
                <w:lang w:val="uk-UA"/>
              </w:rPr>
              <w:t>ОГЛЯД ЛІТЕРАТУРИ</w:t>
            </w:r>
            <w:r w:rsidR="00C40017">
              <w:rPr>
                <w:sz w:val="28"/>
                <w:szCs w:val="28"/>
                <w:lang w:val="uk-UA"/>
              </w:rPr>
              <w:t>……………………………………………………</w:t>
            </w:r>
          </w:p>
        </w:tc>
        <w:tc>
          <w:tcPr>
            <w:tcW w:w="590" w:type="dxa"/>
          </w:tcPr>
          <w:p w:rsidR="00B720B4" w:rsidRPr="0027451A" w:rsidRDefault="00507D24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</w:t>
            </w:r>
          </w:p>
        </w:tc>
      </w:tr>
      <w:tr w:rsidR="00B720B4" w:rsidRPr="0027451A" w:rsidTr="00B676A1">
        <w:tc>
          <w:tcPr>
            <w:tcW w:w="431" w:type="dxa"/>
          </w:tcPr>
          <w:p w:rsidR="00B720B4" w:rsidRPr="0027451A" w:rsidRDefault="00B720B4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638" w:type="dxa"/>
          </w:tcPr>
          <w:p w:rsidR="00B720B4" w:rsidRPr="0027451A" w:rsidRDefault="00B720B4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7451A">
              <w:rPr>
                <w:sz w:val="28"/>
                <w:szCs w:val="28"/>
                <w:lang w:val="uk-UA"/>
              </w:rPr>
              <w:t>1.1.</w:t>
            </w:r>
          </w:p>
        </w:tc>
        <w:tc>
          <w:tcPr>
            <w:tcW w:w="7912" w:type="dxa"/>
            <w:gridSpan w:val="2"/>
          </w:tcPr>
          <w:p w:rsidR="00B720B4" w:rsidRPr="00DC0F62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Шляхи створення нових антибіотиків</w:t>
            </w:r>
            <w:r w:rsidR="00C40017">
              <w:rPr>
                <w:sz w:val="28"/>
                <w:szCs w:val="28"/>
                <w:lang w:val="uk-UA"/>
              </w:rPr>
              <w:t>……………………………</w:t>
            </w:r>
          </w:p>
        </w:tc>
        <w:tc>
          <w:tcPr>
            <w:tcW w:w="590" w:type="dxa"/>
          </w:tcPr>
          <w:p w:rsidR="00B720B4" w:rsidRPr="0027451A" w:rsidRDefault="00507D24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</w:t>
            </w:r>
          </w:p>
        </w:tc>
      </w:tr>
      <w:tr w:rsidR="00B720B4" w:rsidRPr="0027451A" w:rsidTr="00B676A1">
        <w:tc>
          <w:tcPr>
            <w:tcW w:w="431" w:type="dxa"/>
          </w:tcPr>
          <w:p w:rsidR="00B720B4" w:rsidRPr="0027451A" w:rsidRDefault="00B720B4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638" w:type="dxa"/>
          </w:tcPr>
          <w:p w:rsidR="00B720B4" w:rsidRPr="0027451A" w:rsidRDefault="00B720B4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7451A">
              <w:rPr>
                <w:sz w:val="28"/>
                <w:szCs w:val="28"/>
                <w:lang w:val="uk-UA"/>
              </w:rPr>
              <w:t>1.2.</w:t>
            </w:r>
          </w:p>
        </w:tc>
        <w:tc>
          <w:tcPr>
            <w:tcW w:w="7912" w:type="dxa"/>
            <w:gridSpan w:val="2"/>
          </w:tcPr>
          <w:p w:rsidR="00B720B4" w:rsidRPr="0027451A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Антибіотики мікробного походження</w:t>
            </w:r>
            <w:r w:rsidR="00C40017">
              <w:rPr>
                <w:sz w:val="28"/>
                <w:szCs w:val="28"/>
                <w:lang w:val="uk-UA"/>
              </w:rPr>
              <w:t>……………………………</w:t>
            </w:r>
          </w:p>
        </w:tc>
        <w:tc>
          <w:tcPr>
            <w:tcW w:w="590" w:type="dxa"/>
          </w:tcPr>
          <w:p w:rsidR="00B720B4" w:rsidRPr="008B0467" w:rsidRDefault="008B0467" w:rsidP="00240D39">
            <w:pPr>
              <w:spacing w:line="360" w:lineRule="auto"/>
              <w:jc w:val="both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8</w:t>
            </w:r>
          </w:p>
        </w:tc>
      </w:tr>
      <w:tr w:rsidR="00DC0F62" w:rsidRPr="0027451A" w:rsidTr="00B676A1">
        <w:tc>
          <w:tcPr>
            <w:tcW w:w="431" w:type="dxa"/>
          </w:tcPr>
          <w:p w:rsidR="00DC0F62" w:rsidRPr="0027451A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638" w:type="dxa"/>
          </w:tcPr>
          <w:p w:rsidR="00DC0F62" w:rsidRPr="0027451A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7451A">
              <w:rPr>
                <w:sz w:val="28"/>
                <w:szCs w:val="28"/>
                <w:lang w:val="uk-UA"/>
              </w:rPr>
              <w:t>1.3.</w:t>
            </w:r>
          </w:p>
        </w:tc>
        <w:tc>
          <w:tcPr>
            <w:tcW w:w="7912" w:type="dxa"/>
            <w:gridSpan w:val="2"/>
          </w:tcPr>
          <w:p w:rsidR="00DC0F62" w:rsidRPr="007D43F8" w:rsidRDefault="00DC0F62" w:rsidP="00DC0F62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C55F3F">
              <w:rPr>
                <w:bCs/>
                <w:sz w:val="28"/>
                <w:szCs w:val="28"/>
              </w:rPr>
              <w:t xml:space="preserve">Представники роду </w:t>
            </w:r>
            <w:r w:rsidR="00DE4E41">
              <w:rPr>
                <w:bCs/>
                <w:i/>
                <w:iCs/>
                <w:sz w:val="28"/>
                <w:szCs w:val="28"/>
                <w:lang w:val="en-US"/>
              </w:rPr>
              <w:t>Bacillus</w:t>
            </w:r>
            <w:r w:rsidRPr="00C55F3F">
              <w:rPr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C55F3F">
              <w:rPr>
                <w:i/>
                <w:sz w:val="28"/>
                <w:szCs w:val="28"/>
                <w:lang w:val="uk-UA"/>
              </w:rPr>
              <w:t xml:space="preserve">– </w:t>
            </w:r>
            <w:r w:rsidRPr="00C55F3F">
              <w:rPr>
                <w:sz w:val="28"/>
                <w:szCs w:val="28"/>
                <w:lang w:val="uk-UA"/>
              </w:rPr>
              <w:t>прод</w:t>
            </w:r>
            <w:r>
              <w:rPr>
                <w:sz w:val="28"/>
                <w:szCs w:val="28"/>
                <w:lang w:val="uk-UA"/>
              </w:rPr>
              <w:t>уценти сполук з протимікр</w:t>
            </w:r>
            <w:r>
              <w:rPr>
                <w:sz w:val="28"/>
                <w:szCs w:val="28"/>
                <w:lang w:val="uk-UA"/>
              </w:rPr>
              <w:t>о</w:t>
            </w:r>
            <w:r>
              <w:rPr>
                <w:sz w:val="28"/>
                <w:szCs w:val="28"/>
                <w:lang w:val="uk-UA"/>
              </w:rPr>
              <w:t>бними властивостями</w:t>
            </w:r>
            <w:r w:rsidR="00C40017">
              <w:rPr>
                <w:sz w:val="28"/>
                <w:szCs w:val="28"/>
                <w:lang w:val="uk-UA"/>
              </w:rPr>
              <w:t>………………………………..</w:t>
            </w:r>
          </w:p>
        </w:tc>
        <w:tc>
          <w:tcPr>
            <w:tcW w:w="590" w:type="dxa"/>
          </w:tcPr>
          <w:p w:rsidR="00507D24" w:rsidRDefault="00507D24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  <w:p w:rsidR="00DC0F62" w:rsidRPr="008B0467" w:rsidRDefault="008B0467" w:rsidP="00240D39">
            <w:pPr>
              <w:spacing w:line="360" w:lineRule="auto"/>
              <w:jc w:val="both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11</w:t>
            </w:r>
          </w:p>
        </w:tc>
      </w:tr>
      <w:tr w:rsidR="00DA6497" w:rsidRPr="00DA6497" w:rsidTr="00B676A1">
        <w:tc>
          <w:tcPr>
            <w:tcW w:w="431" w:type="dxa"/>
          </w:tcPr>
          <w:p w:rsidR="00DA6497" w:rsidRPr="0027451A" w:rsidRDefault="00DA6497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638" w:type="dxa"/>
          </w:tcPr>
          <w:p w:rsidR="00DA6497" w:rsidRPr="0027451A" w:rsidRDefault="00DA6497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1.4.</w:t>
            </w:r>
          </w:p>
        </w:tc>
        <w:tc>
          <w:tcPr>
            <w:tcW w:w="7912" w:type="dxa"/>
            <w:gridSpan w:val="2"/>
          </w:tcPr>
          <w:p w:rsidR="00DA6497" w:rsidRPr="00DA6497" w:rsidRDefault="00DA6497" w:rsidP="00DC0F62">
            <w:pPr>
              <w:spacing w:line="360" w:lineRule="auto"/>
              <w:jc w:val="both"/>
              <w:rPr>
                <w:bCs/>
                <w:sz w:val="28"/>
                <w:szCs w:val="28"/>
                <w:lang w:val="uk-UA"/>
              </w:rPr>
            </w:pPr>
            <w:r w:rsidRPr="00DA6497">
              <w:rPr>
                <w:bCs/>
                <w:sz w:val="28"/>
                <w:szCs w:val="28"/>
                <w:lang w:val="uk-UA"/>
              </w:rPr>
              <w:t>Природа сполук з антибіотичними властивостями, що прод</w:t>
            </w:r>
            <w:r w:rsidRPr="00DA6497">
              <w:rPr>
                <w:bCs/>
                <w:sz w:val="28"/>
                <w:szCs w:val="28"/>
                <w:lang w:val="uk-UA"/>
              </w:rPr>
              <w:t>у</w:t>
            </w:r>
            <w:r w:rsidRPr="00DA6497">
              <w:rPr>
                <w:bCs/>
                <w:sz w:val="28"/>
                <w:szCs w:val="28"/>
                <w:lang w:val="uk-UA"/>
              </w:rPr>
              <w:t xml:space="preserve">куються </w:t>
            </w:r>
            <w:r w:rsidRPr="00DA6497">
              <w:rPr>
                <w:bCs/>
                <w:sz w:val="28"/>
                <w:szCs w:val="28"/>
              </w:rPr>
              <w:t>бацилами</w:t>
            </w:r>
            <w:r w:rsidRPr="00DA6497">
              <w:rPr>
                <w:bCs/>
                <w:sz w:val="28"/>
                <w:szCs w:val="28"/>
                <w:lang w:val="uk-UA"/>
              </w:rPr>
              <w:t>, та особливості їх синт</w:t>
            </w:r>
            <w:r w:rsidRPr="00DA6497">
              <w:rPr>
                <w:bCs/>
                <w:sz w:val="28"/>
                <w:szCs w:val="28"/>
                <w:lang w:val="uk-UA"/>
              </w:rPr>
              <w:t>е</w:t>
            </w:r>
            <w:r w:rsidRPr="00DA6497">
              <w:rPr>
                <w:bCs/>
                <w:sz w:val="28"/>
                <w:szCs w:val="28"/>
                <w:lang w:val="uk-UA"/>
              </w:rPr>
              <w:t>зу</w:t>
            </w:r>
            <w:r>
              <w:rPr>
                <w:bCs/>
                <w:sz w:val="28"/>
                <w:szCs w:val="28"/>
                <w:lang w:val="uk-UA"/>
              </w:rPr>
              <w:t>…………………….</w:t>
            </w:r>
          </w:p>
        </w:tc>
        <w:tc>
          <w:tcPr>
            <w:tcW w:w="590" w:type="dxa"/>
          </w:tcPr>
          <w:p w:rsidR="00DA6497" w:rsidRPr="008B0467" w:rsidRDefault="008B0467" w:rsidP="00240D39">
            <w:pPr>
              <w:spacing w:line="360" w:lineRule="auto"/>
              <w:jc w:val="both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12</w:t>
            </w:r>
          </w:p>
        </w:tc>
      </w:tr>
      <w:tr w:rsidR="00DC0F62" w:rsidRPr="0027451A" w:rsidTr="00B676A1">
        <w:tc>
          <w:tcPr>
            <w:tcW w:w="431" w:type="dxa"/>
          </w:tcPr>
          <w:p w:rsidR="00DC0F62" w:rsidRPr="0027451A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7451A">
              <w:rPr>
                <w:sz w:val="28"/>
                <w:szCs w:val="28"/>
                <w:lang w:val="uk-UA"/>
              </w:rPr>
              <w:t>2.</w:t>
            </w:r>
          </w:p>
        </w:tc>
        <w:tc>
          <w:tcPr>
            <w:tcW w:w="8550" w:type="dxa"/>
            <w:gridSpan w:val="3"/>
          </w:tcPr>
          <w:p w:rsidR="00DC0F62" w:rsidRPr="0027451A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7451A">
              <w:rPr>
                <w:sz w:val="28"/>
                <w:szCs w:val="28"/>
                <w:lang w:val="uk-UA"/>
              </w:rPr>
              <w:t>МАТЕРІАЛИ ТА МЕТОДИ ДОСЛІДЖЕНЬ</w:t>
            </w:r>
            <w:r w:rsidR="00C40017">
              <w:rPr>
                <w:sz w:val="28"/>
                <w:szCs w:val="28"/>
                <w:lang w:val="uk-UA"/>
              </w:rPr>
              <w:t>…………………………..</w:t>
            </w:r>
          </w:p>
        </w:tc>
        <w:tc>
          <w:tcPr>
            <w:tcW w:w="590" w:type="dxa"/>
          </w:tcPr>
          <w:p w:rsidR="00DC0F62" w:rsidRPr="008B0467" w:rsidRDefault="008B0467" w:rsidP="00240D39">
            <w:pPr>
              <w:spacing w:line="360" w:lineRule="auto"/>
              <w:jc w:val="both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22</w:t>
            </w:r>
          </w:p>
        </w:tc>
      </w:tr>
      <w:tr w:rsidR="00DC0F62" w:rsidRPr="00DC0F62" w:rsidTr="00B676A1">
        <w:tc>
          <w:tcPr>
            <w:tcW w:w="431" w:type="dxa"/>
          </w:tcPr>
          <w:p w:rsidR="00DC0F62" w:rsidRPr="0027451A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gridSpan w:val="2"/>
          </w:tcPr>
          <w:p w:rsidR="00DC0F62" w:rsidRPr="0027451A" w:rsidRDefault="00DC0F62" w:rsidP="00240D39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27451A">
              <w:rPr>
                <w:sz w:val="28"/>
                <w:szCs w:val="28"/>
                <w:lang w:val="uk-UA"/>
              </w:rPr>
              <w:t>2.1.</w:t>
            </w:r>
          </w:p>
        </w:tc>
        <w:tc>
          <w:tcPr>
            <w:tcW w:w="7841" w:type="dxa"/>
          </w:tcPr>
          <w:p w:rsidR="00DC0F62" w:rsidRPr="00DC0F62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Досліджувані м</w:t>
            </w:r>
            <w:r w:rsidRPr="0027451A">
              <w:rPr>
                <w:sz w:val="28"/>
                <w:szCs w:val="28"/>
                <w:lang w:val="uk-UA"/>
              </w:rPr>
              <w:t>ікроорганізми та умови їх культивування</w:t>
            </w:r>
            <w:r w:rsidR="00C40017">
              <w:rPr>
                <w:sz w:val="28"/>
                <w:szCs w:val="28"/>
                <w:lang w:val="uk-UA"/>
              </w:rPr>
              <w:t>……</w:t>
            </w:r>
          </w:p>
        </w:tc>
        <w:tc>
          <w:tcPr>
            <w:tcW w:w="590" w:type="dxa"/>
          </w:tcPr>
          <w:p w:rsidR="00DC0F62" w:rsidRPr="008B0467" w:rsidRDefault="008B0467" w:rsidP="00240D39">
            <w:pPr>
              <w:spacing w:line="360" w:lineRule="auto"/>
              <w:jc w:val="both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22</w:t>
            </w:r>
          </w:p>
        </w:tc>
      </w:tr>
      <w:tr w:rsidR="00DC0F62" w:rsidRPr="0027451A" w:rsidTr="00B676A1">
        <w:tc>
          <w:tcPr>
            <w:tcW w:w="431" w:type="dxa"/>
          </w:tcPr>
          <w:p w:rsidR="00DC0F62" w:rsidRPr="0027451A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gridSpan w:val="2"/>
          </w:tcPr>
          <w:p w:rsidR="00DC0F62" w:rsidRPr="0027451A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7451A">
              <w:rPr>
                <w:sz w:val="28"/>
                <w:szCs w:val="28"/>
                <w:lang w:val="uk-UA"/>
              </w:rPr>
              <w:t>2.2.</w:t>
            </w:r>
          </w:p>
        </w:tc>
        <w:tc>
          <w:tcPr>
            <w:tcW w:w="7841" w:type="dxa"/>
          </w:tcPr>
          <w:p w:rsidR="00DC0F62" w:rsidRPr="0027451A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4964AB">
              <w:rPr>
                <w:sz w:val="28"/>
                <w:szCs w:val="28"/>
                <w:lang w:val="uk-UA"/>
              </w:rPr>
              <w:t>Досл</w:t>
            </w:r>
            <w:r w:rsidR="00E07992">
              <w:rPr>
                <w:sz w:val="28"/>
                <w:szCs w:val="28"/>
                <w:lang w:val="uk-UA"/>
              </w:rPr>
              <w:t>ідження росту штамів бацил</w:t>
            </w:r>
            <w:r w:rsidRPr="004964AB">
              <w:rPr>
                <w:sz w:val="28"/>
                <w:szCs w:val="28"/>
                <w:lang w:val="uk-UA"/>
              </w:rPr>
              <w:t xml:space="preserve"> у рідкому поживному сер</w:t>
            </w:r>
            <w:r w:rsidRPr="004964AB">
              <w:rPr>
                <w:sz w:val="28"/>
                <w:szCs w:val="28"/>
                <w:lang w:val="uk-UA"/>
              </w:rPr>
              <w:t>е</w:t>
            </w:r>
            <w:r w:rsidRPr="004964AB">
              <w:rPr>
                <w:sz w:val="28"/>
                <w:szCs w:val="28"/>
                <w:lang w:val="uk-UA"/>
              </w:rPr>
              <w:t>довищі</w:t>
            </w:r>
            <w:r w:rsidR="00C40017">
              <w:rPr>
                <w:sz w:val="28"/>
                <w:szCs w:val="28"/>
                <w:lang w:val="uk-UA"/>
              </w:rPr>
              <w:t>…………………………………………………………</w:t>
            </w:r>
          </w:p>
        </w:tc>
        <w:tc>
          <w:tcPr>
            <w:tcW w:w="590" w:type="dxa"/>
          </w:tcPr>
          <w:p w:rsidR="00DC0F62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  <w:p w:rsidR="00507D24" w:rsidRPr="008B0467" w:rsidRDefault="008B0467" w:rsidP="00240D39">
            <w:pPr>
              <w:spacing w:line="360" w:lineRule="auto"/>
              <w:jc w:val="both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23</w:t>
            </w:r>
          </w:p>
        </w:tc>
      </w:tr>
      <w:tr w:rsidR="00DC0F62" w:rsidRPr="0027451A" w:rsidTr="00B676A1">
        <w:tc>
          <w:tcPr>
            <w:tcW w:w="431" w:type="dxa"/>
          </w:tcPr>
          <w:p w:rsidR="00DC0F62" w:rsidRPr="0027451A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gridSpan w:val="2"/>
          </w:tcPr>
          <w:p w:rsidR="00DC0F62" w:rsidRPr="0027451A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7451A">
              <w:rPr>
                <w:sz w:val="28"/>
                <w:szCs w:val="28"/>
                <w:lang w:val="uk-UA"/>
              </w:rPr>
              <w:t>2.3.</w:t>
            </w:r>
          </w:p>
        </w:tc>
        <w:tc>
          <w:tcPr>
            <w:tcW w:w="7841" w:type="dxa"/>
          </w:tcPr>
          <w:p w:rsidR="00DC0F62" w:rsidRPr="0027451A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4964AB">
              <w:rPr>
                <w:sz w:val="28"/>
                <w:szCs w:val="28"/>
                <w:lang w:val="uk-UA"/>
              </w:rPr>
              <w:t xml:space="preserve">Якісне визначення здатності до антагонізму у досліджуваних штамів </w:t>
            </w:r>
            <w:r w:rsidR="00E07992">
              <w:rPr>
                <w:sz w:val="28"/>
                <w:szCs w:val="28"/>
                <w:lang w:val="uk-UA"/>
              </w:rPr>
              <w:t>бацил</w:t>
            </w:r>
            <w:r w:rsidR="00C40017">
              <w:rPr>
                <w:sz w:val="28"/>
                <w:szCs w:val="28"/>
                <w:lang w:val="uk-UA"/>
              </w:rPr>
              <w:t>……………………………………………….</w:t>
            </w:r>
          </w:p>
        </w:tc>
        <w:tc>
          <w:tcPr>
            <w:tcW w:w="590" w:type="dxa"/>
          </w:tcPr>
          <w:p w:rsidR="00DC0F62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  <w:p w:rsidR="00507D24" w:rsidRPr="008B0467" w:rsidRDefault="008B0467" w:rsidP="00240D39">
            <w:pPr>
              <w:spacing w:line="360" w:lineRule="auto"/>
              <w:jc w:val="both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24</w:t>
            </w:r>
          </w:p>
        </w:tc>
      </w:tr>
      <w:tr w:rsidR="00DC0F62" w:rsidRPr="0027451A" w:rsidTr="00B676A1">
        <w:tc>
          <w:tcPr>
            <w:tcW w:w="431" w:type="dxa"/>
          </w:tcPr>
          <w:p w:rsidR="00DC0F62" w:rsidRPr="0027451A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gridSpan w:val="2"/>
          </w:tcPr>
          <w:p w:rsidR="00DC0F62" w:rsidRPr="0027451A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2.4.</w:t>
            </w:r>
          </w:p>
        </w:tc>
        <w:tc>
          <w:tcPr>
            <w:tcW w:w="7841" w:type="dxa"/>
          </w:tcPr>
          <w:p w:rsidR="00DC0F62" w:rsidRPr="0027451A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A572B">
              <w:rPr>
                <w:rFonts w:eastAsia="Calibri"/>
                <w:bCs/>
                <w:sz w:val="28"/>
                <w:szCs w:val="28"/>
                <w:lang w:val="uk-UA"/>
              </w:rPr>
              <w:t xml:space="preserve">Екстракція сполук, що утворювались під час культивування досліджуваних штамів </w:t>
            </w:r>
            <w:r w:rsidR="00E07992">
              <w:rPr>
                <w:bCs/>
                <w:sz w:val="28"/>
                <w:szCs w:val="28"/>
                <w:lang w:val="uk-UA"/>
              </w:rPr>
              <w:t>бацил……..</w:t>
            </w:r>
            <w:r w:rsidR="00C40017">
              <w:rPr>
                <w:bCs/>
                <w:sz w:val="28"/>
                <w:szCs w:val="28"/>
                <w:lang w:val="uk-UA"/>
              </w:rPr>
              <w:t>……………………………</w:t>
            </w:r>
          </w:p>
        </w:tc>
        <w:tc>
          <w:tcPr>
            <w:tcW w:w="590" w:type="dxa"/>
          </w:tcPr>
          <w:p w:rsidR="00DC0F62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  <w:p w:rsidR="00507D24" w:rsidRPr="008B0467" w:rsidRDefault="008B0467" w:rsidP="00240D39">
            <w:pPr>
              <w:spacing w:line="360" w:lineRule="auto"/>
              <w:jc w:val="both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25</w:t>
            </w:r>
          </w:p>
        </w:tc>
      </w:tr>
      <w:tr w:rsidR="00DC0F62" w:rsidRPr="0027451A" w:rsidTr="00B676A1">
        <w:tc>
          <w:tcPr>
            <w:tcW w:w="431" w:type="dxa"/>
          </w:tcPr>
          <w:p w:rsidR="00DC0F62" w:rsidRPr="0027451A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7451A">
              <w:rPr>
                <w:sz w:val="28"/>
                <w:szCs w:val="28"/>
                <w:lang w:val="uk-UA"/>
              </w:rPr>
              <w:t>3.</w:t>
            </w:r>
          </w:p>
        </w:tc>
        <w:tc>
          <w:tcPr>
            <w:tcW w:w="8550" w:type="dxa"/>
            <w:gridSpan w:val="3"/>
          </w:tcPr>
          <w:p w:rsidR="00DC0F62" w:rsidRPr="0027451A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7451A">
              <w:rPr>
                <w:sz w:val="28"/>
                <w:szCs w:val="28"/>
                <w:lang w:val="uk-UA"/>
              </w:rPr>
              <w:t xml:space="preserve">РЕЗУЛЬТАТИ ДОСЛІДЖЕНЬ ТА ЇХ ОБГОВОРЕННЯ </w:t>
            </w:r>
            <w:r w:rsidR="00C40017">
              <w:rPr>
                <w:sz w:val="28"/>
                <w:szCs w:val="28"/>
                <w:lang w:val="uk-UA"/>
              </w:rPr>
              <w:t>……………...</w:t>
            </w:r>
          </w:p>
        </w:tc>
        <w:tc>
          <w:tcPr>
            <w:tcW w:w="590" w:type="dxa"/>
          </w:tcPr>
          <w:p w:rsidR="00DC0F62" w:rsidRPr="008B0467" w:rsidRDefault="00507D24" w:rsidP="00240D39">
            <w:pPr>
              <w:spacing w:line="360" w:lineRule="auto"/>
              <w:jc w:val="both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uk-UA"/>
              </w:rPr>
              <w:t>2</w:t>
            </w:r>
            <w:r w:rsidR="008B0467">
              <w:rPr>
                <w:sz w:val="28"/>
                <w:szCs w:val="28"/>
                <w:lang w:val="en-US"/>
              </w:rPr>
              <w:t>6</w:t>
            </w:r>
          </w:p>
        </w:tc>
      </w:tr>
      <w:tr w:rsidR="00DC0F62" w:rsidRPr="0027451A" w:rsidTr="00B676A1">
        <w:tc>
          <w:tcPr>
            <w:tcW w:w="431" w:type="dxa"/>
          </w:tcPr>
          <w:p w:rsidR="00DC0F62" w:rsidRPr="0027451A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638" w:type="dxa"/>
          </w:tcPr>
          <w:p w:rsidR="00DC0F62" w:rsidRPr="0027451A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7451A">
              <w:rPr>
                <w:sz w:val="28"/>
                <w:szCs w:val="28"/>
                <w:lang w:val="uk-UA"/>
              </w:rPr>
              <w:t>3.1.</w:t>
            </w:r>
          </w:p>
        </w:tc>
        <w:tc>
          <w:tcPr>
            <w:tcW w:w="7912" w:type="dxa"/>
            <w:gridSpan w:val="2"/>
          </w:tcPr>
          <w:p w:rsidR="00DC0F62" w:rsidRPr="00B504A0" w:rsidRDefault="00B504A0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B504A0">
              <w:rPr>
                <w:bCs/>
                <w:kern w:val="28"/>
                <w:sz w:val="28"/>
                <w:szCs w:val="28"/>
                <w:lang w:val="uk-UA"/>
              </w:rPr>
              <w:t>Зда</w:t>
            </w:r>
            <w:r w:rsidR="00E07992">
              <w:rPr>
                <w:bCs/>
                <w:kern w:val="28"/>
                <w:sz w:val="28"/>
                <w:szCs w:val="28"/>
                <w:lang w:val="uk-UA"/>
              </w:rPr>
              <w:t>тність досліджуваних бацил</w:t>
            </w:r>
            <w:r w:rsidRPr="00B504A0">
              <w:rPr>
                <w:bCs/>
                <w:kern w:val="28"/>
                <w:sz w:val="28"/>
                <w:szCs w:val="28"/>
                <w:lang w:val="uk-UA"/>
              </w:rPr>
              <w:t xml:space="preserve"> до антагоністичної активно</w:t>
            </w:r>
            <w:r w:rsidRPr="00B504A0">
              <w:rPr>
                <w:bCs/>
                <w:kern w:val="28"/>
                <w:sz w:val="28"/>
                <w:szCs w:val="28"/>
                <w:lang w:val="uk-UA"/>
              </w:rPr>
              <w:t>с</w:t>
            </w:r>
            <w:r w:rsidRPr="00B504A0">
              <w:rPr>
                <w:bCs/>
                <w:kern w:val="28"/>
                <w:sz w:val="28"/>
                <w:szCs w:val="28"/>
                <w:lang w:val="uk-UA"/>
              </w:rPr>
              <w:t>ті</w:t>
            </w:r>
            <w:r w:rsidR="00C40017">
              <w:rPr>
                <w:bCs/>
                <w:kern w:val="28"/>
                <w:sz w:val="28"/>
                <w:szCs w:val="28"/>
                <w:lang w:val="uk-UA"/>
              </w:rPr>
              <w:t>…………………………………………………………..</w:t>
            </w:r>
          </w:p>
        </w:tc>
        <w:tc>
          <w:tcPr>
            <w:tcW w:w="590" w:type="dxa"/>
          </w:tcPr>
          <w:p w:rsidR="00DC0F62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  <w:p w:rsidR="00507D24" w:rsidRPr="008B0467" w:rsidRDefault="00507D24" w:rsidP="00240D39">
            <w:pPr>
              <w:spacing w:line="360" w:lineRule="auto"/>
              <w:jc w:val="both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uk-UA"/>
              </w:rPr>
              <w:t>2</w:t>
            </w:r>
            <w:r w:rsidR="008B0467">
              <w:rPr>
                <w:sz w:val="28"/>
                <w:szCs w:val="28"/>
                <w:lang w:val="en-US"/>
              </w:rPr>
              <w:t>6</w:t>
            </w:r>
          </w:p>
        </w:tc>
      </w:tr>
      <w:tr w:rsidR="00DC0F62" w:rsidRPr="0027451A" w:rsidTr="00B676A1">
        <w:tc>
          <w:tcPr>
            <w:tcW w:w="431" w:type="dxa"/>
          </w:tcPr>
          <w:p w:rsidR="00DC0F62" w:rsidRPr="0027451A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638" w:type="dxa"/>
          </w:tcPr>
          <w:p w:rsidR="00DC0F62" w:rsidRPr="0027451A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7451A">
              <w:rPr>
                <w:sz w:val="28"/>
                <w:szCs w:val="28"/>
                <w:lang w:val="uk-UA"/>
              </w:rPr>
              <w:t>3.2.</w:t>
            </w:r>
          </w:p>
        </w:tc>
        <w:tc>
          <w:tcPr>
            <w:tcW w:w="7912" w:type="dxa"/>
            <w:gridSpan w:val="2"/>
          </w:tcPr>
          <w:p w:rsidR="00DC0F62" w:rsidRPr="00B504A0" w:rsidRDefault="00B504A0" w:rsidP="00240D39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B504A0">
              <w:rPr>
                <w:bCs/>
                <w:kern w:val="28"/>
                <w:sz w:val="28"/>
                <w:szCs w:val="28"/>
                <w:lang w:val="uk-UA"/>
              </w:rPr>
              <w:t xml:space="preserve">Характеристика розвитку </w:t>
            </w:r>
            <w:r w:rsidR="00E07992">
              <w:rPr>
                <w:bCs/>
                <w:kern w:val="28"/>
                <w:sz w:val="28"/>
                <w:szCs w:val="28"/>
                <w:lang w:val="uk-UA"/>
              </w:rPr>
              <w:t>досліджуваних штамів бацил</w:t>
            </w:r>
            <w:r w:rsidRPr="00B504A0">
              <w:rPr>
                <w:bCs/>
                <w:kern w:val="28"/>
                <w:sz w:val="28"/>
                <w:szCs w:val="28"/>
                <w:lang w:val="uk-UA"/>
              </w:rPr>
              <w:t xml:space="preserve"> у рідк</w:t>
            </w:r>
            <w:r w:rsidRPr="00B504A0">
              <w:rPr>
                <w:bCs/>
                <w:kern w:val="28"/>
                <w:sz w:val="28"/>
                <w:szCs w:val="28"/>
                <w:lang w:val="uk-UA"/>
              </w:rPr>
              <w:t>о</w:t>
            </w:r>
            <w:r w:rsidRPr="00B504A0">
              <w:rPr>
                <w:bCs/>
                <w:kern w:val="28"/>
                <w:sz w:val="28"/>
                <w:szCs w:val="28"/>
                <w:lang w:val="uk-UA"/>
              </w:rPr>
              <w:t>му п</w:t>
            </w:r>
            <w:r w:rsidRPr="00B504A0">
              <w:rPr>
                <w:bCs/>
                <w:kern w:val="28"/>
                <w:sz w:val="28"/>
                <w:szCs w:val="28"/>
                <w:lang w:val="uk-UA"/>
              </w:rPr>
              <w:t>о</w:t>
            </w:r>
            <w:r w:rsidRPr="00B504A0">
              <w:rPr>
                <w:bCs/>
                <w:kern w:val="28"/>
                <w:sz w:val="28"/>
                <w:szCs w:val="28"/>
                <w:lang w:val="uk-UA"/>
              </w:rPr>
              <w:t>живному середовищі</w:t>
            </w:r>
            <w:r w:rsidR="00C40017">
              <w:rPr>
                <w:bCs/>
                <w:kern w:val="28"/>
                <w:sz w:val="28"/>
                <w:szCs w:val="28"/>
                <w:lang w:val="uk-UA"/>
              </w:rPr>
              <w:t>…………………………………</w:t>
            </w:r>
          </w:p>
        </w:tc>
        <w:tc>
          <w:tcPr>
            <w:tcW w:w="590" w:type="dxa"/>
          </w:tcPr>
          <w:p w:rsidR="00DC0F62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  <w:p w:rsidR="00507D24" w:rsidRPr="008B0467" w:rsidRDefault="00507D24" w:rsidP="00240D39">
            <w:pPr>
              <w:spacing w:line="360" w:lineRule="auto"/>
              <w:jc w:val="both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uk-UA"/>
              </w:rPr>
              <w:t>2</w:t>
            </w:r>
            <w:r w:rsidR="008B0467">
              <w:rPr>
                <w:sz w:val="28"/>
                <w:szCs w:val="28"/>
                <w:lang w:val="en-US"/>
              </w:rPr>
              <w:t>7</w:t>
            </w:r>
          </w:p>
        </w:tc>
      </w:tr>
      <w:tr w:rsidR="00DC0F62" w:rsidRPr="0027451A" w:rsidTr="00B676A1">
        <w:tc>
          <w:tcPr>
            <w:tcW w:w="431" w:type="dxa"/>
          </w:tcPr>
          <w:p w:rsidR="00DC0F62" w:rsidRPr="0027451A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638" w:type="dxa"/>
          </w:tcPr>
          <w:p w:rsidR="00DC0F62" w:rsidRPr="0027451A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7451A">
              <w:rPr>
                <w:sz w:val="28"/>
                <w:szCs w:val="28"/>
                <w:lang w:val="uk-UA"/>
              </w:rPr>
              <w:t>3.3.</w:t>
            </w:r>
          </w:p>
        </w:tc>
        <w:tc>
          <w:tcPr>
            <w:tcW w:w="7912" w:type="dxa"/>
            <w:gridSpan w:val="2"/>
          </w:tcPr>
          <w:p w:rsidR="00DC0F62" w:rsidRPr="0033473A" w:rsidRDefault="0033473A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33473A">
              <w:rPr>
                <w:bCs/>
                <w:noProof/>
                <w:color w:val="000000"/>
                <w:sz w:val="28"/>
                <w:szCs w:val="28"/>
                <w:lang w:val="uk-UA"/>
              </w:rPr>
              <w:t>Дослідження протимікробної активності екзометабо</w:t>
            </w:r>
            <w:r w:rsidR="00E07992">
              <w:rPr>
                <w:bCs/>
                <w:noProof/>
                <w:color w:val="000000"/>
                <w:sz w:val="28"/>
                <w:szCs w:val="28"/>
                <w:lang w:val="uk-UA"/>
              </w:rPr>
              <w:t>літів окремих штамів бацил</w:t>
            </w:r>
            <w:r w:rsidR="00C40017">
              <w:rPr>
                <w:bCs/>
                <w:noProof/>
                <w:color w:val="000000"/>
                <w:sz w:val="28"/>
                <w:szCs w:val="28"/>
                <w:lang w:val="uk-UA"/>
              </w:rPr>
              <w:t>…………………………………….</w:t>
            </w:r>
          </w:p>
        </w:tc>
        <w:tc>
          <w:tcPr>
            <w:tcW w:w="590" w:type="dxa"/>
          </w:tcPr>
          <w:p w:rsidR="00DC0F62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  <w:p w:rsidR="00507D24" w:rsidRPr="008B0467" w:rsidRDefault="00507D24" w:rsidP="00240D39">
            <w:pPr>
              <w:spacing w:line="360" w:lineRule="auto"/>
              <w:jc w:val="both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uk-UA"/>
              </w:rPr>
              <w:t>2</w:t>
            </w:r>
            <w:r w:rsidR="008B0467">
              <w:rPr>
                <w:sz w:val="28"/>
                <w:szCs w:val="28"/>
                <w:lang w:val="en-US"/>
              </w:rPr>
              <w:t>9</w:t>
            </w:r>
          </w:p>
        </w:tc>
      </w:tr>
      <w:tr w:rsidR="008B0467" w:rsidRPr="0027451A" w:rsidTr="00B676A1">
        <w:tc>
          <w:tcPr>
            <w:tcW w:w="8981" w:type="dxa"/>
            <w:gridSpan w:val="4"/>
          </w:tcPr>
          <w:p w:rsidR="008B0467" w:rsidRPr="008B0467" w:rsidRDefault="008B0467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УЗАГАЛЬНЕННЯ……………………………………………………………</w:t>
            </w:r>
          </w:p>
        </w:tc>
        <w:tc>
          <w:tcPr>
            <w:tcW w:w="590" w:type="dxa"/>
          </w:tcPr>
          <w:p w:rsidR="008B0467" w:rsidRDefault="008B0467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32</w:t>
            </w:r>
          </w:p>
        </w:tc>
      </w:tr>
      <w:tr w:rsidR="00DC0F62" w:rsidRPr="0027451A" w:rsidTr="00B676A1">
        <w:tc>
          <w:tcPr>
            <w:tcW w:w="8981" w:type="dxa"/>
            <w:gridSpan w:val="4"/>
          </w:tcPr>
          <w:p w:rsidR="00DC0F62" w:rsidRPr="0027451A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7451A">
              <w:rPr>
                <w:sz w:val="28"/>
                <w:szCs w:val="28"/>
                <w:lang w:val="uk-UA"/>
              </w:rPr>
              <w:t>ВИСНОВКИ</w:t>
            </w:r>
            <w:r w:rsidR="00C40017">
              <w:rPr>
                <w:sz w:val="28"/>
                <w:szCs w:val="28"/>
                <w:lang w:val="uk-UA"/>
              </w:rPr>
              <w:t>…………………………………………………………………..</w:t>
            </w:r>
          </w:p>
        </w:tc>
        <w:tc>
          <w:tcPr>
            <w:tcW w:w="590" w:type="dxa"/>
          </w:tcPr>
          <w:p w:rsidR="00DC0F62" w:rsidRPr="0027451A" w:rsidRDefault="00507D24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</w:t>
            </w:r>
            <w:r w:rsidR="008B0467">
              <w:rPr>
                <w:sz w:val="28"/>
                <w:szCs w:val="28"/>
                <w:lang w:val="uk-UA"/>
              </w:rPr>
              <w:t>3</w:t>
            </w:r>
          </w:p>
        </w:tc>
      </w:tr>
      <w:tr w:rsidR="00DC0F62" w:rsidRPr="0027451A" w:rsidTr="00B676A1">
        <w:tc>
          <w:tcPr>
            <w:tcW w:w="8981" w:type="dxa"/>
            <w:gridSpan w:val="4"/>
          </w:tcPr>
          <w:p w:rsidR="00DC0F62" w:rsidRPr="0027451A" w:rsidRDefault="00DC0F62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27451A">
              <w:rPr>
                <w:sz w:val="28"/>
                <w:szCs w:val="28"/>
                <w:lang w:val="uk-UA"/>
              </w:rPr>
              <w:t>СПИСОК ЛІТЕРАТУРИ</w:t>
            </w:r>
            <w:r w:rsidR="00C40017">
              <w:rPr>
                <w:sz w:val="28"/>
                <w:szCs w:val="28"/>
                <w:lang w:val="uk-UA"/>
              </w:rPr>
              <w:t>……………………………………………………</w:t>
            </w:r>
          </w:p>
        </w:tc>
        <w:tc>
          <w:tcPr>
            <w:tcW w:w="590" w:type="dxa"/>
          </w:tcPr>
          <w:p w:rsidR="00DC0F62" w:rsidRPr="0027451A" w:rsidRDefault="00507D24" w:rsidP="00240D3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</w:t>
            </w:r>
            <w:r w:rsidR="008B0467">
              <w:rPr>
                <w:sz w:val="28"/>
                <w:szCs w:val="28"/>
                <w:lang w:val="uk-UA"/>
              </w:rPr>
              <w:t>4</w:t>
            </w:r>
          </w:p>
        </w:tc>
      </w:tr>
    </w:tbl>
    <w:p w:rsidR="004E7195" w:rsidRDefault="004E7195" w:rsidP="00914E3A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D679A8">
        <w:rPr>
          <w:b/>
          <w:sz w:val="28"/>
          <w:szCs w:val="28"/>
          <w:lang w:val="uk-UA"/>
        </w:rPr>
        <w:br w:type="page"/>
      </w:r>
      <w:r w:rsidRPr="00D51063">
        <w:rPr>
          <w:b/>
          <w:sz w:val="28"/>
          <w:szCs w:val="28"/>
          <w:lang w:val="uk-UA"/>
        </w:rPr>
        <w:lastRenderedPageBreak/>
        <w:t>ВСТУП</w:t>
      </w:r>
    </w:p>
    <w:p w:rsidR="00FE374F" w:rsidRPr="005D61ED" w:rsidRDefault="00FE374F" w:rsidP="00FE374F">
      <w:pPr>
        <w:spacing w:line="360" w:lineRule="auto"/>
        <w:ind w:firstLine="709"/>
        <w:jc w:val="both"/>
        <w:rPr>
          <w:bCs/>
          <w:color w:val="000000"/>
          <w:sz w:val="28"/>
          <w:szCs w:val="28"/>
          <w:lang w:val="uk-UA"/>
        </w:rPr>
      </w:pPr>
      <w:r w:rsidRPr="00185133">
        <w:rPr>
          <w:color w:val="000000"/>
          <w:sz w:val="28"/>
          <w:szCs w:val="28"/>
          <w:shd w:val="clear" w:color="auto" w:fill="FFFFFF"/>
          <w:lang w:val="uk-UA"/>
        </w:rPr>
        <w:t>Резистентність до протимікробних препаратів є гострою проблемою охорони здоров’я через появу нових штамів стійких до людини патогенів і одночасне зростання резистентності</w:t>
      </w:r>
      <w:r w:rsidR="00185133" w:rsidRPr="00185133">
        <w:rPr>
          <w:color w:val="000000"/>
          <w:sz w:val="28"/>
          <w:szCs w:val="28"/>
          <w:shd w:val="clear" w:color="auto" w:fill="FFFFFF"/>
          <w:lang w:val="uk-UA"/>
        </w:rPr>
        <w:t xml:space="preserve"> до багатьох лікарських засобів [</w:t>
      </w:r>
      <w:r w:rsidR="00185133" w:rsidRPr="003E2FDB">
        <w:rPr>
          <w:bCs/>
          <w:color w:val="000000"/>
          <w:sz w:val="28"/>
          <w:szCs w:val="28"/>
          <w:lang w:val="en-US"/>
        </w:rPr>
        <w:t>Danquah</w:t>
      </w:r>
      <w:r w:rsidR="00185133" w:rsidRPr="00185133">
        <w:rPr>
          <w:bCs/>
          <w:color w:val="000000"/>
          <w:sz w:val="28"/>
          <w:szCs w:val="28"/>
          <w:lang w:val="uk-UA"/>
        </w:rPr>
        <w:t xml:space="preserve"> </w:t>
      </w:r>
      <w:r w:rsidR="00185133">
        <w:rPr>
          <w:bCs/>
          <w:color w:val="000000"/>
          <w:sz w:val="28"/>
          <w:szCs w:val="28"/>
          <w:lang w:val="en-US"/>
        </w:rPr>
        <w:t>et</w:t>
      </w:r>
      <w:r w:rsidR="00185133" w:rsidRPr="00185133">
        <w:rPr>
          <w:bCs/>
          <w:color w:val="000000"/>
          <w:sz w:val="28"/>
          <w:szCs w:val="28"/>
          <w:lang w:val="uk-UA"/>
        </w:rPr>
        <w:t xml:space="preserve"> </w:t>
      </w:r>
      <w:r w:rsidR="00185133">
        <w:rPr>
          <w:bCs/>
          <w:color w:val="000000"/>
          <w:sz w:val="28"/>
          <w:szCs w:val="28"/>
          <w:lang w:val="en-US"/>
        </w:rPr>
        <w:t>al</w:t>
      </w:r>
      <w:r w:rsidR="00185133" w:rsidRPr="00185133">
        <w:rPr>
          <w:bCs/>
          <w:color w:val="000000"/>
          <w:sz w:val="28"/>
          <w:szCs w:val="28"/>
          <w:lang w:val="uk-UA"/>
        </w:rPr>
        <w:t>., 2022].</w:t>
      </w:r>
      <w:r w:rsidRPr="005D61ED">
        <w:rPr>
          <w:color w:val="000000"/>
          <w:sz w:val="28"/>
          <w:szCs w:val="28"/>
          <w:shd w:val="clear" w:color="auto" w:fill="FFFFFF"/>
        </w:rPr>
        <w:t> </w:t>
      </w:r>
    </w:p>
    <w:p w:rsidR="00FE374F" w:rsidRPr="005D61ED" w:rsidRDefault="00FE374F" w:rsidP="00FE374F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5D61ED">
        <w:rPr>
          <w:color w:val="000000"/>
          <w:sz w:val="28"/>
          <w:szCs w:val="28"/>
          <w:lang w:val="uk-UA"/>
        </w:rPr>
        <w:t>Існує багато мікроорганізмів, які виробляють біоактивні сполуки з а</w:t>
      </w:r>
      <w:r w:rsidRPr="005D61ED">
        <w:rPr>
          <w:color w:val="000000"/>
          <w:sz w:val="28"/>
          <w:szCs w:val="28"/>
          <w:lang w:val="uk-UA"/>
        </w:rPr>
        <w:t>н</w:t>
      </w:r>
      <w:r w:rsidRPr="005D61ED">
        <w:rPr>
          <w:color w:val="000000"/>
          <w:sz w:val="28"/>
          <w:szCs w:val="28"/>
          <w:lang w:val="uk-UA"/>
        </w:rPr>
        <w:t xml:space="preserve">тибактеріальною, протигрибковою та цитотоксичною активністю. </w:t>
      </w:r>
      <w:r w:rsidRPr="00FE374F">
        <w:rPr>
          <w:color w:val="000000"/>
          <w:sz w:val="28"/>
          <w:szCs w:val="28"/>
          <w:lang w:val="uk-UA"/>
        </w:rPr>
        <w:t>Ці мікро</w:t>
      </w:r>
      <w:r w:rsidRPr="00FE374F">
        <w:rPr>
          <w:color w:val="000000"/>
          <w:sz w:val="28"/>
          <w:szCs w:val="28"/>
          <w:lang w:val="uk-UA"/>
        </w:rPr>
        <w:t>о</w:t>
      </w:r>
      <w:r w:rsidRPr="00FE374F">
        <w:rPr>
          <w:color w:val="000000"/>
          <w:sz w:val="28"/>
          <w:szCs w:val="28"/>
          <w:lang w:val="uk-UA"/>
        </w:rPr>
        <w:t>рганізми можуть виробляти різні класи хімічних сполук, таких як антибіот</w:t>
      </w:r>
      <w:r w:rsidRPr="00FE374F">
        <w:rPr>
          <w:color w:val="000000"/>
          <w:sz w:val="28"/>
          <w:szCs w:val="28"/>
          <w:lang w:val="uk-UA"/>
        </w:rPr>
        <w:t>и</w:t>
      </w:r>
      <w:r w:rsidRPr="00FE374F">
        <w:rPr>
          <w:color w:val="000000"/>
          <w:sz w:val="28"/>
          <w:szCs w:val="28"/>
          <w:lang w:val="uk-UA"/>
        </w:rPr>
        <w:t>ки, антіфунгальні речовини та інші біологічно активні речовини</w:t>
      </w:r>
      <w:r w:rsidR="00987868" w:rsidRPr="00987868">
        <w:rPr>
          <w:color w:val="000000"/>
          <w:sz w:val="28"/>
          <w:szCs w:val="28"/>
          <w:lang w:val="uk-UA"/>
        </w:rPr>
        <w:t xml:space="preserve"> </w:t>
      </w:r>
      <w:r w:rsidR="00987868" w:rsidRPr="007A4D88">
        <w:rPr>
          <w:sz w:val="28"/>
          <w:szCs w:val="28"/>
          <w:shd w:val="clear" w:color="auto" w:fill="FFFFFF"/>
          <w:lang w:val="uk-UA"/>
        </w:rPr>
        <w:t>[</w:t>
      </w:r>
      <w:r w:rsidR="00987868" w:rsidRPr="003E2FDB">
        <w:rPr>
          <w:rStyle w:val="element-citation"/>
          <w:color w:val="212121"/>
          <w:sz w:val="28"/>
          <w:szCs w:val="28"/>
          <w:shd w:val="clear" w:color="auto" w:fill="FFFFFF"/>
          <w:lang w:val="en-US"/>
        </w:rPr>
        <w:t>Tortorella</w:t>
      </w:r>
      <w:r w:rsidR="00987868" w:rsidRPr="007A4D88">
        <w:rPr>
          <w:rStyle w:val="element-citation"/>
          <w:color w:val="212121"/>
          <w:sz w:val="28"/>
          <w:szCs w:val="28"/>
          <w:shd w:val="clear" w:color="auto" w:fill="FFFFFF"/>
          <w:lang w:val="uk-UA"/>
        </w:rPr>
        <w:t xml:space="preserve"> </w:t>
      </w:r>
      <w:r w:rsidR="00987868">
        <w:rPr>
          <w:rStyle w:val="element-citation"/>
          <w:color w:val="212121"/>
          <w:sz w:val="28"/>
          <w:szCs w:val="28"/>
          <w:shd w:val="clear" w:color="auto" w:fill="FFFFFF"/>
          <w:lang w:val="en-US"/>
        </w:rPr>
        <w:t>et</w:t>
      </w:r>
      <w:r w:rsidR="00987868" w:rsidRPr="007A4D88">
        <w:rPr>
          <w:rStyle w:val="element-citation"/>
          <w:color w:val="212121"/>
          <w:sz w:val="28"/>
          <w:szCs w:val="28"/>
          <w:shd w:val="clear" w:color="auto" w:fill="FFFFFF"/>
          <w:lang w:val="uk-UA"/>
        </w:rPr>
        <w:t xml:space="preserve"> </w:t>
      </w:r>
      <w:r w:rsidR="00987868">
        <w:rPr>
          <w:rStyle w:val="element-citation"/>
          <w:color w:val="212121"/>
          <w:sz w:val="28"/>
          <w:szCs w:val="28"/>
          <w:shd w:val="clear" w:color="auto" w:fill="FFFFFF"/>
          <w:lang w:val="en-US"/>
        </w:rPr>
        <w:t>al</w:t>
      </w:r>
      <w:r w:rsidR="00987868" w:rsidRPr="007A4D88">
        <w:rPr>
          <w:rStyle w:val="element-citation"/>
          <w:color w:val="212121"/>
          <w:sz w:val="28"/>
          <w:szCs w:val="28"/>
          <w:shd w:val="clear" w:color="auto" w:fill="FFFFFF"/>
          <w:lang w:val="uk-UA"/>
        </w:rPr>
        <w:t>., 2018]</w:t>
      </w:r>
      <w:r w:rsidRPr="00FE374F">
        <w:rPr>
          <w:color w:val="000000"/>
          <w:sz w:val="28"/>
          <w:szCs w:val="28"/>
          <w:lang w:val="uk-UA"/>
        </w:rPr>
        <w:t>.</w:t>
      </w:r>
    </w:p>
    <w:p w:rsidR="00DA6497" w:rsidRPr="009E1346" w:rsidRDefault="00DA6497" w:rsidP="00DA6497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DA6497">
        <w:rPr>
          <w:sz w:val="28"/>
          <w:szCs w:val="28"/>
          <w:shd w:val="clear" w:color="auto" w:fill="FFFFFF"/>
          <w:lang w:val="uk-UA"/>
        </w:rPr>
        <w:t xml:space="preserve">Види роду </w:t>
      </w:r>
      <w:r w:rsidRPr="00DA6497">
        <w:rPr>
          <w:i/>
          <w:iCs/>
          <w:sz w:val="28"/>
          <w:szCs w:val="28"/>
          <w:shd w:val="clear" w:color="auto" w:fill="FFFFFF"/>
          <w:lang w:val="uk-UA"/>
        </w:rPr>
        <w:t>Bacillus</w:t>
      </w:r>
      <w:r w:rsidRPr="00DA6497">
        <w:rPr>
          <w:sz w:val="28"/>
          <w:szCs w:val="28"/>
          <w:shd w:val="clear" w:color="auto" w:fill="FFFFFF"/>
          <w:lang w:val="uk-UA"/>
        </w:rPr>
        <w:t xml:space="preserve"> є одним із найбільших джерел біоактивних </w:t>
      </w:r>
      <w:r w:rsidR="00987868" w:rsidRPr="00987868">
        <w:rPr>
          <w:sz w:val="28"/>
          <w:szCs w:val="28"/>
          <w:shd w:val="clear" w:color="auto" w:fill="FFFFFF"/>
          <w:lang w:val="uk-UA"/>
        </w:rPr>
        <w:t>приро</w:t>
      </w:r>
      <w:r w:rsidR="00987868" w:rsidRPr="00987868">
        <w:rPr>
          <w:sz w:val="28"/>
          <w:szCs w:val="28"/>
          <w:shd w:val="clear" w:color="auto" w:fill="FFFFFF"/>
          <w:lang w:val="uk-UA"/>
        </w:rPr>
        <w:t>д</w:t>
      </w:r>
      <w:r w:rsidR="00987868" w:rsidRPr="00987868">
        <w:rPr>
          <w:sz w:val="28"/>
          <w:szCs w:val="28"/>
          <w:shd w:val="clear" w:color="auto" w:fill="FFFFFF"/>
          <w:lang w:val="uk-UA"/>
        </w:rPr>
        <w:t>н</w:t>
      </w:r>
      <w:r w:rsidR="00987868">
        <w:rPr>
          <w:sz w:val="28"/>
          <w:szCs w:val="28"/>
          <w:shd w:val="clear" w:color="auto" w:fill="FFFFFF"/>
          <w:lang w:val="uk-UA"/>
        </w:rPr>
        <w:t>и</w:t>
      </w:r>
      <w:r w:rsidR="00987868" w:rsidRPr="00987868">
        <w:rPr>
          <w:sz w:val="28"/>
          <w:szCs w:val="28"/>
          <w:shd w:val="clear" w:color="auto" w:fill="FFFFFF"/>
          <w:lang w:val="uk-UA"/>
        </w:rPr>
        <w:t xml:space="preserve">х </w:t>
      </w:r>
      <w:r w:rsidRPr="00DA6497">
        <w:rPr>
          <w:sz w:val="28"/>
          <w:szCs w:val="28"/>
          <w:shd w:val="clear" w:color="auto" w:fill="FFFFFF"/>
          <w:lang w:val="uk-UA"/>
        </w:rPr>
        <w:t xml:space="preserve"> </w:t>
      </w:r>
      <w:r w:rsidR="00987868">
        <w:rPr>
          <w:sz w:val="28"/>
          <w:szCs w:val="28"/>
          <w:shd w:val="clear" w:color="auto" w:fill="FFFFFF"/>
          <w:lang w:val="uk-UA"/>
        </w:rPr>
        <w:t>сполук</w:t>
      </w:r>
      <w:r w:rsidRPr="00DA6497">
        <w:rPr>
          <w:sz w:val="28"/>
          <w:szCs w:val="28"/>
          <w:shd w:val="clear" w:color="auto" w:fill="FFFFFF"/>
          <w:lang w:val="uk-UA"/>
        </w:rPr>
        <w:t>, які характеризуються широким спектром антибіотичної акти</w:t>
      </w:r>
      <w:r w:rsidRPr="00DA6497">
        <w:rPr>
          <w:sz w:val="28"/>
          <w:szCs w:val="28"/>
          <w:shd w:val="clear" w:color="auto" w:fill="FFFFFF"/>
          <w:lang w:val="uk-UA"/>
        </w:rPr>
        <w:t>в</w:t>
      </w:r>
      <w:r w:rsidRPr="00DA6497">
        <w:rPr>
          <w:sz w:val="28"/>
          <w:szCs w:val="28"/>
          <w:shd w:val="clear" w:color="auto" w:fill="FFFFFF"/>
          <w:lang w:val="uk-UA"/>
        </w:rPr>
        <w:t>ності і виробляються як низькомолекулярні поліпептиди за рибосомальним або нерибосомальним механізмами</w:t>
      </w:r>
      <w:r w:rsidR="00987868">
        <w:rPr>
          <w:sz w:val="28"/>
          <w:szCs w:val="28"/>
          <w:shd w:val="clear" w:color="auto" w:fill="FFFFFF"/>
          <w:lang w:val="uk-UA"/>
        </w:rPr>
        <w:t xml:space="preserve"> синтезу</w:t>
      </w:r>
      <w:r w:rsidRPr="00DA6497">
        <w:rPr>
          <w:sz w:val="28"/>
          <w:szCs w:val="28"/>
          <w:shd w:val="clear" w:color="auto" w:fill="FFFFFF"/>
          <w:lang w:val="uk-UA"/>
        </w:rPr>
        <w:t>. Кількість антибіотиків, які си</w:t>
      </w:r>
      <w:r w:rsidRPr="00DA6497">
        <w:rPr>
          <w:sz w:val="28"/>
          <w:szCs w:val="28"/>
          <w:shd w:val="clear" w:color="auto" w:fill="FFFFFF"/>
          <w:lang w:val="uk-UA"/>
        </w:rPr>
        <w:t>н</w:t>
      </w:r>
      <w:r w:rsidRPr="00DA6497">
        <w:rPr>
          <w:sz w:val="28"/>
          <w:szCs w:val="28"/>
          <w:shd w:val="clear" w:color="auto" w:fill="FFFFFF"/>
          <w:lang w:val="uk-UA"/>
        </w:rPr>
        <w:t xml:space="preserve">тезуються бацилами наближається до 167, з яких 66 похідних отримується від </w:t>
      </w:r>
      <w:r>
        <w:rPr>
          <w:sz w:val="28"/>
          <w:szCs w:val="28"/>
          <w:shd w:val="clear" w:color="auto" w:fill="FFFFFF"/>
          <w:lang w:val="uk-UA"/>
        </w:rPr>
        <w:t xml:space="preserve">   </w:t>
      </w:r>
      <w:r w:rsidR="00FE374F">
        <w:rPr>
          <w:i/>
          <w:iCs/>
          <w:sz w:val="28"/>
          <w:szCs w:val="28"/>
          <w:shd w:val="clear" w:color="auto" w:fill="FFFFFF"/>
          <w:lang w:val="uk-UA"/>
        </w:rPr>
        <w:t>B</w:t>
      </w:r>
      <w:r w:rsidR="00FE374F">
        <w:rPr>
          <w:i/>
          <w:iCs/>
          <w:sz w:val="28"/>
          <w:szCs w:val="28"/>
          <w:shd w:val="clear" w:color="auto" w:fill="FFFFFF"/>
          <w:lang w:val="en-US"/>
        </w:rPr>
        <w:t>acillus</w:t>
      </w:r>
      <w:r w:rsidRPr="00DA6497">
        <w:rPr>
          <w:i/>
          <w:iCs/>
          <w:sz w:val="28"/>
          <w:szCs w:val="28"/>
          <w:shd w:val="clear" w:color="auto" w:fill="FFFFFF"/>
          <w:lang w:val="uk-UA"/>
        </w:rPr>
        <w:t xml:space="preserve"> subtilis</w:t>
      </w:r>
      <w:r w:rsidRPr="00DA6497">
        <w:rPr>
          <w:sz w:val="28"/>
          <w:szCs w:val="28"/>
          <w:shd w:val="clear" w:color="auto" w:fill="FFFFFF"/>
          <w:lang w:val="uk-UA"/>
        </w:rPr>
        <w:t xml:space="preserve">, 23 − від </w:t>
      </w:r>
      <w:r w:rsidR="00FE374F">
        <w:rPr>
          <w:i/>
          <w:iCs/>
          <w:sz w:val="28"/>
          <w:szCs w:val="28"/>
          <w:shd w:val="clear" w:color="auto" w:fill="FFFFFF"/>
          <w:lang w:val="uk-UA"/>
        </w:rPr>
        <w:t>B</w:t>
      </w:r>
      <w:r w:rsidR="00FE374F">
        <w:rPr>
          <w:i/>
          <w:iCs/>
          <w:sz w:val="28"/>
          <w:szCs w:val="28"/>
          <w:shd w:val="clear" w:color="auto" w:fill="FFFFFF"/>
          <w:lang w:val="en-US"/>
        </w:rPr>
        <w:t>acillus</w:t>
      </w:r>
      <w:r w:rsidRPr="00DA6497">
        <w:rPr>
          <w:i/>
          <w:iCs/>
          <w:sz w:val="28"/>
          <w:szCs w:val="28"/>
          <w:shd w:val="clear" w:color="auto" w:fill="FFFFFF"/>
          <w:lang w:val="uk-UA"/>
        </w:rPr>
        <w:t xml:space="preserve"> brevis</w:t>
      </w:r>
      <w:r w:rsidRPr="00DA6497">
        <w:rPr>
          <w:sz w:val="28"/>
          <w:szCs w:val="28"/>
          <w:shd w:val="clear" w:color="auto" w:fill="FFFFFF"/>
          <w:lang w:val="uk-UA"/>
        </w:rPr>
        <w:t>, інші пептидні антибіотики вир</w:t>
      </w:r>
      <w:r w:rsidRPr="00DA6497">
        <w:rPr>
          <w:sz w:val="28"/>
          <w:szCs w:val="28"/>
          <w:shd w:val="clear" w:color="auto" w:fill="FFFFFF"/>
          <w:lang w:val="uk-UA"/>
        </w:rPr>
        <w:t>о</w:t>
      </w:r>
      <w:r w:rsidRPr="00DA6497">
        <w:rPr>
          <w:sz w:val="28"/>
          <w:szCs w:val="28"/>
          <w:shd w:val="clear" w:color="auto" w:fill="FFFFFF"/>
          <w:lang w:val="uk-UA"/>
        </w:rPr>
        <w:t>бляються і</w:t>
      </w:r>
      <w:r w:rsidRPr="00DA6497">
        <w:rPr>
          <w:sz w:val="28"/>
          <w:szCs w:val="28"/>
          <w:shd w:val="clear" w:color="auto" w:fill="FFFFFF"/>
          <w:lang w:val="uk-UA"/>
        </w:rPr>
        <w:t>н</w:t>
      </w:r>
      <w:r w:rsidRPr="00DA6497">
        <w:rPr>
          <w:sz w:val="28"/>
          <w:szCs w:val="28"/>
          <w:shd w:val="clear" w:color="auto" w:fill="FFFFFF"/>
          <w:lang w:val="uk-UA"/>
        </w:rPr>
        <w:t xml:space="preserve">шими видами роду </w:t>
      </w:r>
      <w:r w:rsidRPr="00DA6497">
        <w:rPr>
          <w:i/>
          <w:iCs/>
          <w:sz w:val="28"/>
          <w:szCs w:val="28"/>
          <w:shd w:val="clear" w:color="auto" w:fill="FFFFFF"/>
          <w:lang w:val="uk-UA"/>
        </w:rPr>
        <w:t>Bacillus</w:t>
      </w:r>
      <w:r w:rsidR="009E1346" w:rsidRPr="009E1346">
        <w:rPr>
          <w:sz w:val="28"/>
          <w:szCs w:val="28"/>
          <w:shd w:val="clear" w:color="auto" w:fill="FFFFFF"/>
          <w:lang w:val="uk-UA"/>
        </w:rPr>
        <w:t xml:space="preserve"> [</w:t>
      </w:r>
      <w:r w:rsidR="009E1346">
        <w:rPr>
          <w:sz w:val="28"/>
          <w:szCs w:val="28"/>
          <w:shd w:val="clear" w:color="auto" w:fill="FFFFFF"/>
          <w:lang w:val="en-US"/>
        </w:rPr>
        <w:t>Wang</w:t>
      </w:r>
      <w:r w:rsidR="009E1346" w:rsidRPr="009E1346">
        <w:rPr>
          <w:sz w:val="28"/>
          <w:szCs w:val="28"/>
          <w:shd w:val="clear" w:color="auto" w:fill="FFFFFF"/>
          <w:lang w:val="uk-UA"/>
        </w:rPr>
        <w:t xml:space="preserve"> </w:t>
      </w:r>
      <w:r w:rsidR="009E1346">
        <w:rPr>
          <w:sz w:val="28"/>
          <w:szCs w:val="28"/>
          <w:shd w:val="clear" w:color="auto" w:fill="FFFFFF"/>
          <w:lang w:val="en-US"/>
        </w:rPr>
        <w:t>et</w:t>
      </w:r>
      <w:r w:rsidR="009E1346" w:rsidRPr="009E1346">
        <w:rPr>
          <w:sz w:val="28"/>
          <w:szCs w:val="28"/>
          <w:shd w:val="clear" w:color="auto" w:fill="FFFFFF"/>
          <w:lang w:val="uk-UA"/>
        </w:rPr>
        <w:t xml:space="preserve"> </w:t>
      </w:r>
      <w:r w:rsidR="009E1346">
        <w:rPr>
          <w:sz w:val="28"/>
          <w:szCs w:val="28"/>
          <w:shd w:val="clear" w:color="auto" w:fill="FFFFFF"/>
          <w:lang w:val="en-US"/>
        </w:rPr>
        <w:t>al</w:t>
      </w:r>
      <w:r w:rsidR="009E1346" w:rsidRPr="009E1346">
        <w:rPr>
          <w:sz w:val="28"/>
          <w:szCs w:val="28"/>
          <w:shd w:val="clear" w:color="auto" w:fill="FFFFFF"/>
          <w:lang w:val="uk-UA"/>
        </w:rPr>
        <w:t>., 2015].</w:t>
      </w:r>
    </w:p>
    <w:p w:rsidR="00DA6497" w:rsidRPr="007A4D88" w:rsidRDefault="00DA6497" w:rsidP="00DA6497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DA6497">
        <w:rPr>
          <w:sz w:val="28"/>
          <w:szCs w:val="28"/>
          <w:shd w:val="clear" w:color="auto" w:fill="FFFFFF"/>
          <w:lang w:val="uk-UA"/>
        </w:rPr>
        <w:t>Більшість з відповідних антибіотиків, що синтезуються бацилами, м</w:t>
      </w:r>
      <w:r w:rsidRPr="00DA6497">
        <w:rPr>
          <w:sz w:val="28"/>
          <w:szCs w:val="28"/>
          <w:shd w:val="clear" w:color="auto" w:fill="FFFFFF"/>
          <w:lang w:val="uk-UA"/>
        </w:rPr>
        <w:t>а</w:t>
      </w:r>
      <w:r w:rsidRPr="00DA6497">
        <w:rPr>
          <w:sz w:val="28"/>
          <w:szCs w:val="28"/>
          <w:shd w:val="clear" w:color="auto" w:fill="FFFFFF"/>
          <w:lang w:val="uk-UA"/>
        </w:rPr>
        <w:t>ють багатофункціональні властивості, включаючи на тлі протимікробної, а</w:t>
      </w:r>
      <w:r w:rsidRPr="00DA6497">
        <w:rPr>
          <w:sz w:val="28"/>
          <w:szCs w:val="28"/>
          <w:shd w:val="clear" w:color="auto" w:fill="FFFFFF"/>
          <w:lang w:val="uk-UA"/>
        </w:rPr>
        <w:t>к</w:t>
      </w:r>
      <w:r w:rsidRPr="00DA6497">
        <w:rPr>
          <w:sz w:val="28"/>
          <w:szCs w:val="28"/>
          <w:shd w:val="clear" w:color="auto" w:fill="FFFFFF"/>
          <w:lang w:val="uk-UA"/>
        </w:rPr>
        <w:t>тивності, ще противірусну, протизапальну та антиадгезивну. Так, було пок</w:t>
      </w:r>
      <w:r w:rsidRPr="00DA6497">
        <w:rPr>
          <w:sz w:val="28"/>
          <w:szCs w:val="28"/>
          <w:shd w:val="clear" w:color="auto" w:fill="FFFFFF"/>
          <w:lang w:val="uk-UA"/>
        </w:rPr>
        <w:t>а</w:t>
      </w:r>
      <w:r w:rsidRPr="00DA6497">
        <w:rPr>
          <w:sz w:val="28"/>
          <w:szCs w:val="28"/>
          <w:shd w:val="clear" w:color="auto" w:fill="FFFFFF"/>
          <w:lang w:val="uk-UA"/>
        </w:rPr>
        <w:t xml:space="preserve">зано, що антимікробний сурфактин, що належить до амфіпатичних циклічних гептапептидів з хіральною послідовністю, який продукується </w:t>
      </w:r>
      <w:r w:rsidR="00987868">
        <w:rPr>
          <w:sz w:val="28"/>
          <w:szCs w:val="28"/>
          <w:shd w:val="clear" w:color="auto" w:fill="FFFFFF"/>
          <w:lang w:val="uk-UA"/>
        </w:rPr>
        <w:t xml:space="preserve">                        </w:t>
      </w:r>
      <w:r w:rsidRPr="00DA6497">
        <w:rPr>
          <w:i/>
          <w:sz w:val="28"/>
          <w:szCs w:val="28"/>
          <w:shd w:val="clear" w:color="auto" w:fill="FFFFFF"/>
          <w:lang w:val="uk-UA"/>
        </w:rPr>
        <w:t>B. amyloliquefaciens</w:t>
      </w:r>
      <w:r w:rsidRPr="00DA6497">
        <w:rPr>
          <w:sz w:val="28"/>
          <w:szCs w:val="28"/>
          <w:shd w:val="clear" w:color="auto" w:fill="FFFFFF"/>
          <w:lang w:val="uk-UA"/>
        </w:rPr>
        <w:t xml:space="preserve"> діє як антимікробний засіб щодо </w:t>
      </w:r>
      <w:r w:rsidRPr="00DA6497">
        <w:rPr>
          <w:i/>
          <w:sz w:val="28"/>
          <w:szCs w:val="28"/>
          <w:shd w:val="clear" w:color="auto" w:fill="FFFFFF"/>
          <w:lang w:val="uk-UA"/>
        </w:rPr>
        <w:t>Candida albicans</w:t>
      </w:r>
      <w:r w:rsidRPr="00DA6497">
        <w:rPr>
          <w:sz w:val="28"/>
          <w:szCs w:val="28"/>
          <w:shd w:val="clear" w:color="auto" w:fill="FFFFFF"/>
          <w:lang w:val="uk-UA"/>
        </w:rPr>
        <w:t xml:space="preserve">, </w:t>
      </w:r>
      <w:r w:rsidRPr="00DA6497">
        <w:rPr>
          <w:i/>
          <w:sz w:val="28"/>
          <w:szCs w:val="28"/>
          <w:shd w:val="clear" w:color="auto" w:fill="FFFFFF"/>
          <w:lang w:val="uk-UA"/>
        </w:rPr>
        <w:t>Staphylococcus aureus</w:t>
      </w:r>
      <w:r w:rsidRPr="00DA6497">
        <w:rPr>
          <w:sz w:val="28"/>
          <w:szCs w:val="28"/>
          <w:shd w:val="clear" w:color="auto" w:fill="FFFFFF"/>
          <w:lang w:val="uk-UA"/>
        </w:rPr>
        <w:t xml:space="preserve"> і </w:t>
      </w:r>
      <w:r w:rsidR="00987868" w:rsidRPr="00DA6497">
        <w:rPr>
          <w:i/>
          <w:iCs/>
          <w:sz w:val="28"/>
          <w:szCs w:val="28"/>
          <w:shd w:val="clear" w:color="auto" w:fill="FFFFFF"/>
          <w:lang w:val="uk-UA"/>
        </w:rPr>
        <w:t>Escherichia</w:t>
      </w:r>
      <w:r w:rsidRPr="00DA6497">
        <w:rPr>
          <w:i/>
          <w:sz w:val="28"/>
          <w:szCs w:val="28"/>
          <w:shd w:val="clear" w:color="auto" w:fill="FFFFFF"/>
          <w:lang w:val="uk-UA"/>
        </w:rPr>
        <w:t xml:space="preserve"> coli</w:t>
      </w:r>
      <w:r w:rsidR="007A4D88">
        <w:rPr>
          <w:sz w:val="28"/>
          <w:szCs w:val="28"/>
          <w:shd w:val="clear" w:color="auto" w:fill="FFFFFF"/>
          <w:lang w:val="uk-UA"/>
        </w:rPr>
        <w:t xml:space="preserve"> </w:t>
      </w:r>
      <w:r w:rsidR="007A4D88" w:rsidRPr="007A4D88">
        <w:rPr>
          <w:sz w:val="28"/>
          <w:szCs w:val="28"/>
          <w:shd w:val="clear" w:color="auto" w:fill="FFFFFF"/>
          <w:lang w:val="uk-UA"/>
        </w:rPr>
        <w:t>[</w:t>
      </w:r>
      <w:r w:rsidR="007A4D88" w:rsidRPr="003E2FDB">
        <w:rPr>
          <w:rStyle w:val="element-citation"/>
          <w:color w:val="212121"/>
          <w:sz w:val="28"/>
          <w:szCs w:val="28"/>
          <w:shd w:val="clear" w:color="auto" w:fill="FFFFFF"/>
          <w:lang w:val="en-US"/>
        </w:rPr>
        <w:t>Tortorella</w:t>
      </w:r>
      <w:r w:rsidR="007A4D88" w:rsidRPr="007A4D88">
        <w:rPr>
          <w:rStyle w:val="element-citation"/>
          <w:color w:val="212121"/>
          <w:sz w:val="28"/>
          <w:szCs w:val="28"/>
          <w:shd w:val="clear" w:color="auto" w:fill="FFFFFF"/>
          <w:lang w:val="uk-UA"/>
        </w:rPr>
        <w:t xml:space="preserve"> </w:t>
      </w:r>
      <w:r w:rsidR="007A4D88">
        <w:rPr>
          <w:rStyle w:val="element-citation"/>
          <w:color w:val="212121"/>
          <w:sz w:val="28"/>
          <w:szCs w:val="28"/>
          <w:shd w:val="clear" w:color="auto" w:fill="FFFFFF"/>
          <w:lang w:val="en-US"/>
        </w:rPr>
        <w:t>et</w:t>
      </w:r>
      <w:r w:rsidR="007A4D88" w:rsidRPr="007A4D88">
        <w:rPr>
          <w:rStyle w:val="element-citation"/>
          <w:color w:val="212121"/>
          <w:sz w:val="28"/>
          <w:szCs w:val="28"/>
          <w:shd w:val="clear" w:color="auto" w:fill="FFFFFF"/>
          <w:lang w:val="uk-UA"/>
        </w:rPr>
        <w:t xml:space="preserve"> </w:t>
      </w:r>
      <w:r w:rsidR="007A4D88">
        <w:rPr>
          <w:rStyle w:val="element-citation"/>
          <w:color w:val="212121"/>
          <w:sz w:val="28"/>
          <w:szCs w:val="28"/>
          <w:shd w:val="clear" w:color="auto" w:fill="FFFFFF"/>
          <w:lang w:val="en-US"/>
        </w:rPr>
        <w:t>al</w:t>
      </w:r>
      <w:r w:rsidR="007A4D88" w:rsidRPr="007A4D88">
        <w:rPr>
          <w:rStyle w:val="element-citation"/>
          <w:color w:val="212121"/>
          <w:sz w:val="28"/>
          <w:szCs w:val="28"/>
          <w:shd w:val="clear" w:color="auto" w:fill="FFFFFF"/>
          <w:lang w:val="uk-UA"/>
        </w:rPr>
        <w:t>., 2018].</w:t>
      </w:r>
    </w:p>
    <w:p w:rsidR="00DA6497" w:rsidRPr="00987868" w:rsidRDefault="00DA6497" w:rsidP="00DA6497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DA6497">
        <w:rPr>
          <w:sz w:val="28"/>
          <w:szCs w:val="28"/>
          <w:shd w:val="clear" w:color="auto" w:fill="FFFFFF"/>
          <w:lang w:val="uk-UA"/>
        </w:rPr>
        <w:t>Найбільш частими тест-мікроорганізмами, які є чутливими до дії ві</w:t>
      </w:r>
      <w:r w:rsidRPr="00DA6497">
        <w:rPr>
          <w:sz w:val="28"/>
          <w:szCs w:val="28"/>
          <w:shd w:val="clear" w:color="auto" w:fill="FFFFFF"/>
          <w:lang w:val="uk-UA"/>
        </w:rPr>
        <w:t>д</w:t>
      </w:r>
      <w:r w:rsidRPr="00DA6497">
        <w:rPr>
          <w:sz w:val="28"/>
          <w:szCs w:val="28"/>
          <w:shd w:val="clear" w:color="auto" w:fill="FFFFFF"/>
          <w:lang w:val="uk-UA"/>
        </w:rPr>
        <w:t xml:space="preserve">повідних сполук бацил є </w:t>
      </w:r>
      <w:r w:rsidRPr="00DA6497">
        <w:rPr>
          <w:i/>
          <w:iCs/>
          <w:sz w:val="28"/>
          <w:szCs w:val="28"/>
          <w:shd w:val="clear" w:color="auto" w:fill="FFFFFF"/>
          <w:lang w:val="uk-UA"/>
        </w:rPr>
        <w:t>S</w:t>
      </w:r>
      <w:r w:rsidR="00987868">
        <w:rPr>
          <w:i/>
          <w:iCs/>
          <w:sz w:val="28"/>
          <w:szCs w:val="28"/>
          <w:shd w:val="clear" w:color="auto" w:fill="FFFFFF"/>
          <w:lang w:val="uk-UA"/>
        </w:rPr>
        <w:t>.</w:t>
      </w:r>
      <w:r w:rsidRPr="00DA6497">
        <w:rPr>
          <w:i/>
          <w:iCs/>
          <w:sz w:val="28"/>
          <w:szCs w:val="28"/>
          <w:shd w:val="clear" w:color="auto" w:fill="FFFFFF"/>
          <w:lang w:val="uk-UA"/>
        </w:rPr>
        <w:t xml:space="preserve"> aureus, Micrococcus lutea, E</w:t>
      </w:r>
      <w:r w:rsidR="00987868">
        <w:rPr>
          <w:i/>
          <w:iCs/>
          <w:sz w:val="28"/>
          <w:szCs w:val="28"/>
          <w:shd w:val="clear" w:color="auto" w:fill="FFFFFF"/>
          <w:lang w:val="uk-UA"/>
        </w:rPr>
        <w:t>.</w:t>
      </w:r>
      <w:r w:rsidRPr="00DA6497">
        <w:rPr>
          <w:i/>
          <w:iCs/>
          <w:sz w:val="28"/>
          <w:szCs w:val="28"/>
          <w:shd w:val="clear" w:color="auto" w:fill="FFFFFF"/>
          <w:lang w:val="uk-UA"/>
        </w:rPr>
        <w:t xml:space="preserve"> coli, Pseudomonas aeruginosa, C</w:t>
      </w:r>
      <w:r w:rsidR="00987868">
        <w:rPr>
          <w:i/>
          <w:iCs/>
          <w:sz w:val="28"/>
          <w:szCs w:val="28"/>
          <w:shd w:val="clear" w:color="auto" w:fill="FFFFFF"/>
          <w:lang w:val="uk-UA"/>
        </w:rPr>
        <w:t xml:space="preserve">. </w:t>
      </w:r>
      <w:r w:rsidRPr="00DA6497">
        <w:rPr>
          <w:i/>
          <w:iCs/>
          <w:sz w:val="28"/>
          <w:szCs w:val="28"/>
          <w:shd w:val="clear" w:color="auto" w:fill="FFFFFF"/>
          <w:lang w:val="uk-UA"/>
        </w:rPr>
        <w:t>albicans</w:t>
      </w:r>
      <w:r w:rsidRPr="00DA6497">
        <w:rPr>
          <w:sz w:val="28"/>
          <w:szCs w:val="28"/>
          <w:shd w:val="clear" w:color="auto" w:fill="FFFFFF"/>
          <w:lang w:val="uk-UA"/>
        </w:rPr>
        <w:t xml:space="preserve"> та ін.</w:t>
      </w:r>
      <w:r w:rsidR="00185133">
        <w:rPr>
          <w:sz w:val="28"/>
          <w:szCs w:val="28"/>
          <w:shd w:val="clear" w:color="auto" w:fill="FFFFFF"/>
          <w:lang w:val="uk-UA"/>
        </w:rPr>
        <w:t xml:space="preserve"> </w:t>
      </w:r>
      <w:r w:rsidR="00185133" w:rsidRPr="00185133">
        <w:rPr>
          <w:sz w:val="28"/>
          <w:szCs w:val="28"/>
          <w:shd w:val="clear" w:color="auto" w:fill="FFFFFF"/>
          <w:lang w:val="uk-UA"/>
        </w:rPr>
        <w:t>[</w:t>
      </w:r>
      <w:r w:rsidR="00185133">
        <w:rPr>
          <w:sz w:val="28"/>
          <w:szCs w:val="28"/>
          <w:shd w:val="clear" w:color="auto" w:fill="FFFFFF"/>
          <w:lang w:val="en-US"/>
        </w:rPr>
        <w:t>Audrain</w:t>
      </w:r>
      <w:r w:rsidR="00185133" w:rsidRPr="00987868">
        <w:rPr>
          <w:sz w:val="28"/>
          <w:szCs w:val="28"/>
          <w:shd w:val="clear" w:color="auto" w:fill="FFFFFF"/>
          <w:lang w:val="uk-UA"/>
        </w:rPr>
        <w:t xml:space="preserve"> </w:t>
      </w:r>
      <w:r w:rsidR="00185133">
        <w:rPr>
          <w:sz w:val="28"/>
          <w:szCs w:val="28"/>
          <w:shd w:val="clear" w:color="auto" w:fill="FFFFFF"/>
          <w:lang w:val="en-US"/>
        </w:rPr>
        <w:t>et</w:t>
      </w:r>
      <w:r w:rsidR="00185133" w:rsidRPr="00987868">
        <w:rPr>
          <w:sz w:val="28"/>
          <w:szCs w:val="28"/>
          <w:shd w:val="clear" w:color="auto" w:fill="FFFFFF"/>
          <w:lang w:val="uk-UA"/>
        </w:rPr>
        <w:t xml:space="preserve"> </w:t>
      </w:r>
      <w:r w:rsidR="00185133">
        <w:rPr>
          <w:sz w:val="28"/>
          <w:szCs w:val="28"/>
          <w:shd w:val="clear" w:color="auto" w:fill="FFFFFF"/>
          <w:lang w:val="en-US"/>
        </w:rPr>
        <w:t>al</w:t>
      </w:r>
      <w:r w:rsidR="00185133" w:rsidRPr="00987868">
        <w:rPr>
          <w:sz w:val="28"/>
          <w:szCs w:val="28"/>
          <w:shd w:val="clear" w:color="auto" w:fill="FFFFFF"/>
          <w:lang w:val="uk-UA"/>
        </w:rPr>
        <w:t>., 2015].</w:t>
      </w:r>
    </w:p>
    <w:p w:rsidR="00DA6497" w:rsidRPr="00DA6497" w:rsidRDefault="00DA6497" w:rsidP="00DA6497">
      <w:pPr>
        <w:spacing w:line="360" w:lineRule="auto"/>
        <w:ind w:firstLine="709"/>
        <w:jc w:val="both"/>
        <w:rPr>
          <w:color w:val="212121"/>
          <w:sz w:val="28"/>
          <w:szCs w:val="28"/>
          <w:shd w:val="clear" w:color="auto" w:fill="FFFFFF"/>
          <w:lang w:val="uk-UA"/>
        </w:rPr>
      </w:pPr>
      <w:r w:rsidRPr="00DA6497">
        <w:rPr>
          <w:color w:val="212121"/>
          <w:sz w:val="28"/>
          <w:szCs w:val="28"/>
          <w:shd w:val="clear" w:color="auto" w:fill="FFFFFF"/>
          <w:lang w:val="uk-UA"/>
        </w:rPr>
        <w:t>Такий широкий спектр синтезованих біологічно активних сполук надає можливості до застосування бацил у багатьох сферах, в тому числі харчової, фармацевтичної, сільськогосподарської, екологічної та ін.</w:t>
      </w:r>
    </w:p>
    <w:p w:rsidR="00114351" w:rsidRPr="001612B8" w:rsidRDefault="004E7195" w:rsidP="00114351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14351">
        <w:rPr>
          <w:b/>
          <w:bCs/>
          <w:sz w:val="28"/>
          <w:szCs w:val="28"/>
          <w:lang w:val="uk-UA"/>
        </w:rPr>
        <w:lastRenderedPageBreak/>
        <w:t>Мета</w:t>
      </w:r>
      <w:r w:rsidRPr="00114351">
        <w:rPr>
          <w:sz w:val="28"/>
          <w:szCs w:val="28"/>
          <w:lang w:val="uk-UA"/>
        </w:rPr>
        <w:t xml:space="preserve"> дослідження полягала у визначенні </w:t>
      </w:r>
      <w:r w:rsidR="00380073">
        <w:rPr>
          <w:sz w:val="28"/>
          <w:szCs w:val="28"/>
          <w:lang w:val="uk-UA"/>
        </w:rPr>
        <w:t xml:space="preserve">та порівнянні </w:t>
      </w:r>
      <w:r w:rsidRPr="00114351">
        <w:rPr>
          <w:sz w:val="28"/>
          <w:szCs w:val="28"/>
          <w:lang w:val="uk-UA"/>
        </w:rPr>
        <w:t xml:space="preserve">антибіотичної активності екзометаболітів, що продукуються штамами </w:t>
      </w:r>
      <w:r w:rsidR="001612B8">
        <w:rPr>
          <w:i/>
          <w:iCs/>
          <w:sz w:val="28"/>
          <w:szCs w:val="28"/>
          <w:lang w:val="en-US"/>
        </w:rPr>
        <w:t>Bacillus</w:t>
      </w:r>
      <w:r w:rsidR="001612B8" w:rsidRPr="00E976BF">
        <w:rPr>
          <w:i/>
          <w:iCs/>
          <w:sz w:val="28"/>
          <w:szCs w:val="28"/>
          <w:lang w:val="uk-UA"/>
        </w:rPr>
        <w:t xml:space="preserve"> </w:t>
      </w:r>
      <w:r w:rsidR="001612B8">
        <w:rPr>
          <w:i/>
          <w:iCs/>
          <w:sz w:val="28"/>
          <w:szCs w:val="28"/>
          <w:lang w:val="en-US"/>
        </w:rPr>
        <w:t>subtilis</w:t>
      </w:r>
      <w:r w:rsidR="001612B8" w:rsidRPr="00E976BF">
        <w:rPr>
          <w:sz w:val="28"/>
          <w:szCs w:val="28"/>
          <w:lang w:val="uk-UA"/>
        </w:rPr>
        <w:t xml:space="preserve"> </w:t>
      </w:r>
      <w:r w:rsidR="001612B8">
        <w:rPr>
          <w:sz w:val="28"/>
          <w:szCs w:val="28"/>
          <w:lang w:val="uk-UA"/>
        </w:rPr>
        <w:t>МН6</w:t>
      </w:r>
      <w:r w:rsidR="001612B8" w:rsidRPr="0037035E">
        <w:rPr>
          <w:sz w:val="28"/>
          <w:szCs w:val="28"/>
          <w:lang w:val="uk-UA"/>
        </w:rPr>
        <w:t xml:space="preserve">, </w:t>
      </w:r>
      <w:r w:rsidR="001612B8" w:rsidRPr="00E976BF">
        <w:rPr>
          <w:i/>
          <w:sz w:val="28"/>
          <w:szCs w:val="28"/>
          <w:lang w:val="en-US"/>
        </w:rPr>
        <w:t>Bacillus</w:t>
      </w:r>
      <w:r w:rsidR="001612B8" w:rsidRPr="00E976BF">
        <w:rPr>
          <w:i/>
          <w:sz w:val="28"/>
          <w:szCs w:val="28"/>
          <w:lang w:val="uk-UA"/>
        </w:rPr>
        <w:t xml:space="preserve"> </w:t>
      </w:r>
      <w:r w:rsidR="001612B8" w:rsidRPr="00E976BF">
        <w:rPr>
          <w:i/>
          <w:sz w:val="28"/>
          <w:szCs w:val="28"/>
          <w:lang w:val="en-US"/>
        </w:rPr>
        <w:t>cereus</w:t>
      </w:r>
      <w:r w:rsidR="001612B8" w:rsidRPr="00E976BF">
        <w:rPr>
          <w:sz w:val="28"/>
          <w:szCs w:val="28"/>
          <w:lang w:val="uk-UA"/>
        </w:rPr>
        <w:t xml:space="preserve"> </w:t>
      </w:r>
      <w:r w:rsidR="001612B8">
        <w:rPr>
          <w:sz w:val="28"/>
          <w:szCs w:val="28"/>
          <w:lang w:val="uk-UA"/>
        </w:rPr>
        <w:t>МН9</w:t>
      </w:r>
      <w:r w:rsidR="001612B8" w:rsidRPr="0037035E">
        <w:rPr>
          <w:sz w:val="28"/>
          <w:szCs w:val="28"/>
          <w:lang w:val="uk-UA"/>
        </w:rPr>
        <w:t xml:space="preserve"> та </w:t>
      </w:r>
      <w:r w:rsidR="001612B8">
        <w:rPr>
          <w:i/>
          <w:iCs/>
          <w:sz w:val="28"/>
          <w:szCs w:val="28"/>
          <w:lang w:val="en-US"/>
        </w:rPr>
        <w:t>Bacillus</w:t>
      </w:r>
      <w:r w:rsidR="001612B8" w:rsidRPr="00E976BF">
        <w:rPr>
          <w:i/>
          <w:iCs/>
          <w:sz w:val="28"/>
          <w:szCs w:val="28"/>
          <w:lang w:val="uk-UA"/>
        </w:rPr>
        <w:t xml:space="preserve"> </w:t>
      </w:r>
      <w:r w:rsidR="001612B8">
        <w:rPr>
          <w:i/>
          <w:iCs/>
          <w:sz w:val="28"/>
          <w:szCs w:val="28"/>
          <w:lang w:val="en-US"/>
        </w:rPr>
        <w:t>atrophaeus</w:t>
      </w:r>
      <w:r w:rsidR="001612B8" w:rsidRPr="0037035E">
        <w:rPr>
          <w:sz w:val="28"/>
          <w:szCs w:val="28"/>
          <w:lang w:val="uk-UA"/>
        </w:rPr>
        <w:t xml:space="preserve"> </w:t>
      </w:r>
      <w:r w:rsidR="001612B8">
        <w:rPr>
          <w:sz w:val="28"/>
          <w:szCs w:val="28"/>
          <w:lang w:val="uk-UA"/>
        </w:rPr>
        <w:t>МН4</w:t>
      </w:r>
      <w:r w:rsidR="00987868">
        <w:rPr>
          <w:sz w:val="28"/>
          <w:szCs w:val="28"/>
          <w:lang w:val="uk-UA"/>
        </w:rPr>
        <w:t xml:space="preserve"> щодо тест-культур </w:t>
      </w:r>
      <w:r w:rsidR="00987868" w:rsidRPr="005D5108">
        <w:rPr>
          <w:i/>
          <w:iCs/>
          <w:sz w:val="28"/>
          <w:lang w:val="en-US"/>
        </w:rPr>
        <w:t>Staphyl</w:t>
      </w:r>
      <w:r w:rsidR="00987868" w:rsidRPr="005D5108">
        <w:rPr>
          <w:i/>
          <w:iCs/>
          <w:sz w:val="28"/>
          <w:lang w:val="en-US"/>
        </w:rPr>
        <w:t>o</w:t>
      </w:r>
      <w:r w:rsidR="00987868" w:rsidRPr="005D5108">
        <w:rPr>
          <w:i/>
          <w:iCs/>
          <w:sz w:val="28"/>
          <w:lang w:val="en-US"/>
        </w:rPr>
        <w:t>coccus</w:t>
      </w:r>
      <w:r w:rsidR="00987868" w:rsidRPr="00987868">
        <w:rPr>
          <w:i/>
          <w:iCs/>
          <w:sz w:val="28"/>
          <w:lang w:val="uk-UA"/>
        </w:rPr>
        <w:t xml:space="preserve"> </w:t>
      </w:r>
      <w:r w:rsidR="00987868" w:rsidRPr="005D5108">
        <w:rPr>
          <w:i/>
          <w:iCs/>
          <w:sz w:val="28"/>
          <w:lang w:val="en-US"/>
        </w:rPr>
        <w:t>aureus</w:t>
      </w:r>
      <w:r w:rsidR="00987868" w:rsidRPr="00987868">
        <w:rPr>
          <w:sz w:val="28"/>
          <w:lang w:val="uk-UA"/>
        </w:rPr>
        <w:t xml:space="preserve"> </w:t>
      </w:r>
      <w:r w:rsidR="00987868" w:rsidRPr="005D5108">
        <w:rPr>
          <w:sz w:val="28"/>
          <w:lang w:val="en-US"/>
        </w:rPr>
        <w:t>ONU</w:t>
      </w:r>
      <w:r w:rsidR="00987868" w:rsidRPr="00987868">
        <w:rPr>
          <w:sz w:val="28"/>
          <w:lang w:val="uk-UA"/>
        </w:rPr>
        <w:t xml:space="preserve"> 536 </w:t>
      </w:r>
      <w:r w:rsidR="00987868" w:rsidRPr="005D5108">
        <w:rPr>
          <w:sz w:val="28"/>
          <w:lang w:val="en-US"/>
        </w:rPr>
        <w:t>and</w:t>
      </w:r>
      <w:r w:rsidR="00987868" w:rsidRPr="00987868">
        <w:rPr>
          <w:sz w:val="28"/>
          <w:lang w:val="uk-UA"/>
        </w:rPr>
        <w:t xml:space="preserve"> </w:t>
      </w:r>
      <w:r w:rsidR="00987868" w:rsidRPr="005D5108">
        <w:rPr>
          <w:i/>
          <w:iCs/>
          <w:sz w:val="28"/>
          <w:lang w:val="en-US"/>
        </w:rPr>
        <w:t>Escherichia</w:t>
      </w:r>
      <w:r w:rsidR="00987868" w:rsidRPr="00987868">
        <w:rPr>
          <w:i/>
          <w:iCs/>
          <w:sz w:val="28"/>
          <w:lang w:val="uk-UA"/>
        </w:rPr>
        <w:t xml:space="preserve"> </w:t>
      </w:r>
      <w:r w:rsidR="00987868" w:rsidRPr="005D5108">
        <w:rPr>
          <w:i/>
          <w:iCs/>
          <w:sz w:val="28"/>
          <w:lang w:val="en-US"/>
        </w:rPr>
        <w:t>coli</w:t>
      </w:r>
      <w:r w:rsidR="00987868" w:rsidRPr="00987868">
        <w:rPr>
          <w:sz w:val="28"/>
          <w:lang w:val="uk-UA"/>
        </w:rPr>
        <w:t xml:space="preserve"> </w:t>
      </w:r>
      <w:r w:rsidR="00987868" w:rsidRPr="005D5108">
        <w:rPr>
          <w:color w:val="000000"/>
          <w:sz w:val="28"/>
          <w:szCs w:val="28"/>
          <w:lang w:val="en-US"/>
        </w:rPr>
        <w:t>ONU</w:t>
      </w:r>
      <w:r w:rsidR="00987868" w:rsidRPr="00987868">
        <w:rPr>
          <w:color w:val="000000"/>
          <w:sz w:val="28"/>
          <w:szCs w:val="28"/>
          <w:lang w:val="uk-UA"/>
        </w:rPr>
        <w:t xml:space="preserve"> 458</w:t>
      </w:r>
      <w:r w:rsidR="001612B8" w:rsidRPr="001612B8">
        <w:rPr>
          <w:sz w:val="28"/>
          <w:szCs w:val="28"/>
          <w:lang w:val="uk-UA"/>
        </w:rPr>
        <w:t>.</w:t>
      </w:r>
    </w:p>
    <w:p w:rsidR="004E7195" w:rsidRPr="00DB2D45" w:rsidRDefault="004E7195" w:rsidP="004E719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B2D45">
        <w:rPr>
          <w:sz w:val="28"/>
          <w:szCs w:val="28"/>
          <w:lang w:val="uk-UA"/>
        </w:rPr>
        <w:t xml:space="preserve">Для виконання зазначеної мети даного дослідження були поставлені наступні </w:t>
      </w:r>
      <w:r w:rsidRPr="00DB2D45">
        <w:rPr>
          <w:b/>
          <w:bCs/>
          <w:sz w:val="28"/>
          <w:szCs w:val="28"/>
          <w:lang w:val="uk-UA"/>
        </w:rPr>
        <w:t>завдання</w:t>
      </w:r>
      <w:r w:rsidRPr="00DB2D45">
        <w:rPr>
          <w:sz w:val="28"/>
          <w:szCs w:val="28"/>
          <w:lang w:val="uk-UA"/>
        </w:rPr>
        <w:t>:</w:t>
      </w:r>
    </w:p>
    <w:p w:rsidR="004E7195" w:rsidRPr="00380073" w:rsidRDefault="004E7195" w:rsidP="004E7195">
      <w:pPr>
        <w:spacing w:line="360" w:lineRule="auto"/>
        <w:ind w:firstLine="709"/>
        <w:jc w:val="both"/>
        <w:rPr>
          <w:sz w:val="28"/>
          <w:szCs w:val="28"/>
        </w:rPr>
      </w:pPr>
      <w:r w:rsidRPr="00A44D95">
        <w:rPr>
          <w:sz w:val="28"/>
          <w:szCs w:val="28"/>
          <w:lang w:val="uk-UA"/>
        </w:rPr>
        <w:t>1. Визначити термін розвитку та термін початку стаціонарної</w:t>
      </w:r>
      <w:r w:rsidR="00DB2D45" w:rsidRPr="00A44D95">
        <w:rPr>
          <w:sz w:val="28"/>
          <w:szCs w:val="28"/>
          <w:lang w:val="uk-UA"/>
        </w:rPr>
        <w:t xml:space="preserve"> фази для досліджуваних штамів </w:t>
      </w:r>
      <w:r w:rsidR="00380073">
        <w:rPr>
          <w:sz w:val="28"/>
          <w:szCs w:val="28"/>
          <w:lang w:val="uk-UA"/>
        </w:rPr>
        <w:t>бацил</w:t>
      </w:r>
      <w:r w:rsidRPr="00A44D95">
        <w:rPr>
          <w:sz w:val="28"/>
          <w:szCs w:val="28"/>
          <w:lang w:val="uk-UA"/>
        </w:rPr>
        <w:t>.</w:t>
      </w:r>
    </w:p>
    <w:p w:rsidR="00A44D95" w:rsidRPr="00A44D95" w:rsidRDefault="00380073" w:rsidP="00A44D95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="00A44D95" w:rsidRPr="00A44D95">
        <w:rPr>
          <w:sz w:val="28"/>
          <w:szCs w:val="28"/>
          <w:lang w:val="uk-UA"/>
        </w:rPr>
        <w:t xml:space="preserve">Визначити здатність </w:t>
      </w:r>
      <w:r>
        <w:rPr>
          <w:sz w:val="28"/>
          <w:szCs w:val="28"/>
          <w:lang w:val="uk-UA"/>
        </w:rPr>
        <w:t xml:space="preserve">досліджуваних представників роду </w:t>
      </w:r>
      <w:r w:rsidRPr="00380073">
        <w:rPr>
          <w:i/>
          <w:iCs/>
          <w:sz w:val="28"/>
          <w:szCs w:val="28"/>
          <w:lang w:val="uk-UA"/>
        </w:rPr>
        <w:t>Bacillus</w:t>
      </w:r>
      <w:r w:rsidR="00A44D95" w:rsidRPr="00A44D95">
        <w:rPr>
          <w:sz w:val="28"/>
          <w:szCs w:val="28"/>
          <w:lang w:val="uk-UA"/>
        </w:rPr>
        <w:t xml:space="preserve"> до антагоністичної активності.</w:t>
      </w:r>
    </w:p>
    <w:p w:rsidR="00A44D95" w:rsidRPr="00A44D95" w:rsidRDefault="00A44D95" w:rsidP="00A44D95">
      <w:pPr>
        <w:spacing w:line="360" w:lineRule="auto"/>
        <w:ind w:firstLine="709"/>
        <w:jc w:val="both"/>
        <w:rPr>
          <w:b/>
          <w:bCs/>
          <w:kern w:val="28"/>
          <w:sz w:val="28"/>
          <w:szCs w:val="28"/>
        </w:rPr>
      </w:pPr>
      <w:r w:rsidRPr="00A44D95">
        <w:rPr>
          <w:sz w:val="28"/>
          <w:szCs w:val="28"/>
        </w:rPr>
        <w:t>3</w:t>
      </w:r>
      <w:r w:rsidR="004E7195" w:rsidRPr="00A44D95">
        <w:rPr>
          <w:sz w:val="28"/>
          <w:szCs w:val="28"/>
          <w:lang w:val="uk-UA"/>
        </w:rPr>
        <w:t xml:space="preserve">. Охарактеризувати </w:t>
      </w:r>
      <w:r w:rsidRPr="00A44D95">
        <w:rPr>
          <w:bCs/>
          <w:kern w:val="28"/>
          <w:sz w:val="28"/>
          <w:szCs w:val="28"/>
          <w:lang w:val="uk-UA"/>
        </w:rPr>
        <w:t xml:space="preserve">розвиток досліджуваних штамів </w:t>
      </w:r>
      <w:r w:rsidR="00380073" w:rsidRPr="00380073">
        <w:rPr>
          <w:bCs/>
          <w:kern w:val="28"/>
          <w:sz w:val="28"/>
          <w:szCs w:val="28"/>
        </w:rPr>
        <w:t>бацил</w:t>
      </w:r>
      <w:r w:rsidRPr="00A44D95">
        <w:rPr>
          <w:bCs/>
          <w:kern w:val="28"/>
          <w:sz w:val="28"/>
          <w:szCs w:val="28"/>
          <w:lang w:val="uk-UA"/>
        </w:rPr>
        <w:t xml:space="preserve"> у рідкому поживному середовищі</w:t>
      </w:r>
    </w:p>
    <w:p w:rsidR="004E7195" w:rsidRPr="00A44D95" w:rsidRDefault="00A44D95" w:rsidP="00A44D95">
      <w:pPr>
        <w:spacing w:line="360" w:lineRule="auto"/>
        <w:ind w:firstLine="709"/>
        <w:jc w:val="both"/>
        <w:rPr>
          <w:b/>
          <w:bCs/>
          <w:kern w:val="28"/>
          <w:sz w:val="28"/>
          <w:szCs w:val="28"/>
          <w:lang w:val="uk-UA"/>
        </w:rPr>
      </w:pPr>
      <w:r w:rsidRPr="00A44D95">
        <w:rPr>
          <w:sz w:val="28"/>
          <w:szCs w:val="28"/>
        </w:rPr>
        <w:t>4</w:t>
      </w:r>
      <w:r w:rsidR="004E7195" w:rsidRPr="00A44D95">
        <w:rPr>
          <w:sz w:val="28"/>
          <w:szCs w:val="28"/>
          <w:lang w:val="uk-UA"/>
        </w:rPr>
        <w:t>. Визначити спектр протимікробної активності екзометаболітів, що синтезуют</w:t>
      </w:r>
      <w:r w:rsidR="008C1459" w:rsidRPr="00A44D95">
        <w:rPr>
          <w:sz w:val="28"/>
          <w:szCs w:val="28"/>
          <w:lang w:val="uk-UA"/>
        </w:rPr>
        <w:t xml:space="preserve">ься досліджуваними штамами </w:t>
      </w:r>
      <w:r w:rsidR="00380073">
        <w:rPr>
          <w:sz w:val="28"/>
          <w:szCs w:val="28"/>
          <w:lang w:val="uk-UA"/>
        </w:rPr>
        <w:t>бацил</w:t>
      </w:r>
      <w:r w:rsidR="004E7195" w:rsidRPr="00DB2D45">
        <w:rPr>
          <w:sz w:val="28"/>
          <w:szCs w:val="28"/>
          <w:lang w:val="uk-UA"/>
        </w:rPr>
        <w:t>.</w:t>
      </w:r>
    </w:p>
    <w:p w:rsidR="004E7195" w:rsidRPr="00A44D95" w:rsidRDefault="004E7195" w:rsidP="004E7195">
      <w:pPr>
        <w:spacing w:line="360" w:lineRule="auto"/>
        <w:ind w:firstLine="709"/>
        <w:jc w:val="both"/>
        <w:rPr>
          <w:i/>
          <w:iCs/>
          <w:sz w:val="28"/>
          <w:szCs w:val="28"/>
          <w:lang w:val="uk-UA"/>
        </w:rPr>
      </w:pPr>
      <w:r w:rsidRPr="00A44D95">
        <w:rPr>
          <w:b/>
          <w:bCs/>
          <w:sz w:val="28"/>
          <w:szCs w:val="28"/>
          <w:lang w:val="uk-UA"/>
        </w:rPr>
        <w:t>Об’єкт дослідження</w:t>
      </w:r>
      <w:r w:rsidRPr="00A44D95">
        <w:rPr>
          <w:sz w:val="28"/>
          <w:szCs w:val="28"/>
          <w:lang w:val="uk-UA"/>
        </w:rPr>
        <w:t xml:space="preserve"> ˗ синтез вторинних метаболітів представниками роду </w:t>
      </w:r>
      <w:r w:rsidR="00380073" w:rsidRPr="00380073">
        <w:rPr>
          <w:i/>
          <w:iCs/>
          <w:sz w:val="28"/>
          <w:szCs w:val="28"/>
          <w:lang w:val="uk-UA"/>
        </w:rPr>
        <w:t>Bacillus</w:t>
      </w:r>
      <w:r w:rsidRPr="00A44D95">
        <w:rPr>
          <w:i/>
          <w:iCs/>
          <w:sz w:val="28"/>
          <w:szCs w:val="28"/>
        </w:rPr>
        <w:t>.</w:t>
      </w:r>
    </w:p>
    <w:p w:rsidR="00A44D95" w:rsidRPr="00A44D95" w:rsidRDefault="004E7195" w:rsidP="00A44D95">
      <w:pPr>
        <w:spacing w:line="360" w:lineRule="auto"/>
        <w:ind w:firstLine="709"/>
        <w:jc w:val="both"/>
        <w:rPr>
          <w:i/>
          <w:iCs/>
          <w:sz w:val="28"/>
          <w:szCs w:val="28"/>
          <w:lang w:val="uk-UA"/>
        </w:rPr>
      </w:pPr>
      <w:r w:rsidRPr="00A44D95">
        <w:rPr>
          <w:b/>
          <w:bCs/>
          <w:sz w:val="28"/>
          <w:szCs w:val="28"/>
          <w:lang w:val="uk-UA"/>
        </w:rPr>
        <w:t>Предмет дослідження</w:t>
      </w:r>
      <w:r w:rsidR="00A44D95" w:rsidRPr="00A44D95">
        <w:rPr>
          <w:sz w:val="28"/>
          <w:szCs w:val="28"/>
          <w:lang w:val="uk-UA"/>
        </w:rPr>
        <w:t xml:space="preserve"> ˗ рівень протимікробної</w:t>
      </w:r>
      <w:r w:rsidRPr="00A44D95">
        <w:rPr>
          <w:sz w:val="28"/>
          <w:szCs w:val="28"/>
          <w:lang w:val="uk-UA"/>
        </w:rPr>
        <w:t xml:space="preserve"> активності екзометаб</w:t>
      </w:r>
      <w:r w:rsidRPr="00A44D95">
        <w:rPr>
          <w:sz w:val="28"/>
          <w:szCs w:val="28"/>
          <w:lang w:val="uk-UA"/>
        </w:rPr>
        <w:t>о</w:t>
      </w:r>
      <w:r w:rsidRPr="00A44D95">
        <w:rPr>
          <w:sz w:val="28"/>
          <w:szCs w:val="28"/>
          <w:lang w:val="uk-UA"/>
        </w:rPr>
        <w:t>літів</w:t>
      </w:r>
      <w:r w:rsidR="00A44D95" w:rsidRPr="00A44D95">
        <w:rPr>
          <w:sz w:val="28"/>
          <w:szCs w:val="28"/>
          <w:lang w:val="uk-UA"/>
        </w:rPr>
        <w:t xml:space="preserve">, </w:t>
      </w:r>
      <w:r w:rsidR="00A44D95" w:rsidRPr="00A44D95">
        <w:rPr>
          <w:bCs/>
          <w:kern w:val="28"/>
          <w:sz w:val="28"/>
          <w:szCs w:val="28"/>
          <w:lang w:val="uk-UA"/>
        </w:rPr>
        <w:t>які продукуються</w:t>
      </w:r>
      <w:r w:rsidR="00A44D95" w:rsidRPr="00A44D95">
        <w:rPr>
          <w:b/>
          <w:bCs/>
          <w:kern w:val="28"/>
          <w:sz w:val="28"/>
          <w:szCs w:val="28"/>
          <w:lang w:val="uk-UA"/>
        </w:rPr>
        <w:t xml:space="preserve"> </w:t>
      </w:r>
      <w:r w:rsidR="00A44D95" w:rsidRPr="00A44D95">
        <w:rPr>
          <w:sz w:val="28"/>
          <w:szCs w:val="28"/>
          <w:lang w:val="uk-UA"/>
        </w:rPr>
        <w:t xml:space="preserve">представниками роду </w:t>
      </w:r>
      <w:r w:rsidR="00380073" w:rsidRPr="00380073">
        <w:rPr>
          <w:i/>
          <w:iCs/>
          <w:sz w:val="28"/>
          <w:szCs w:val="28"/>
          <w:lang w:val="uk-UA"/>
        </w:rPr>
        <w:t>Bacillus</w:t>
      </w:r>
      <w:r w:rsidR="00A44D95" w:rsidRPr="00A44D95">
        <w:rPr>
          <w:i/>
          <w:iCs/>
          <w:sz w:val="28"/>
          <w:szCs w:val="28"/>
        </w:rPr>
        <w:t>.</w:t>
      </w:r>
    </w:p>
    <w:p w:rsidR="00A44D95" w:rsidRPr="00A44D95" w:rsidRDefault="00A44D95" w:rsidP="00A44D9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BD10CB" w:rsidRDefault="00BD10CB" w:rsidP="00951542">
      <w:pPr>
        <w:spacing w:line="360" w:lineRule="auto"/>
        <w:jc w:val="center"/>
        <w:rPr>
          <w:kern w:val="28"/>
          <w:sz w:val="28"/>
          <w:szCs w:val="28"/>
          <w:lang w:val="uk-UA"/>
        </w:rPr>
      </w:pPr>
    </w:p>
    <w:p w:rsidR="006228F5" w:rsidRDefault="006228F5" w:rsidP="00BD10CB">
      <w:pPr>
        <w:widowControl w:val="0"/>
        <w:autoSpaceDE w:val="0"/>
        <w:autoSpaceDN w:val="0"/>
        <w:adjustRightInd w:val="0"/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2D4ED9" w:rsidRPr="00650F20" w:rsidRDefault="00650F20" w:rsidP="004E7195">
      <w:pPr>
        <w:widowControl w:val="0"/>
        <w:autoSpaceDE w:val="0"/>
        <w:autoSpaceDN w:val="0"/>
        <w:adjustRightInd w:val="0"/>
        <w:spacing w:line="360" w:lineRule="auto"/>
        <w:jc w:val="center"/>
        <w:rPr>
          <w:b/>
          <w:bCs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br w:type="page"/>
      </w:r>
      <w:r w:rsidRPr="00650F20">
        <w:rPr>
          <w:b/>
          <w:bCs/>
          <w:kern w:val="28"/>
          <w:sz w:val="28"/>
          <w:szCs w:val="28"/>
          <w:lang w:val="uk-UA"/>
        </w:rPr>
        <w:lastRenderedPageBreak/>
        <w:t xml:space="preserve">1. </w:t>
      </w:r>
      <w:r w:rsidRPr="00B478C4">
        <w:rPr>
          <w:b/>
          <w:bCs/>
          <w:sz w:val="28"/>
          <w:szCs w:val="28"/>
          <w:lang w:val="uk-UA"/>
        </w:rPr>
        <w:t>ОГЛЯД</w:t>
      </w:r>
      <w:r w:rsidRPr="00650F20">
        <w:rPr>
          <w:b/>
          <w:bCs/>
          <w:sz w:val="28"/>
          <w:szCs w:val="28"/>
          <w:lang w:val="uk-UA"/>
        </w:rPr>
        <w:t xml:space="preserve"> ЛІТЕРАТУРИ</w:t>
      </w:r>
    </w:p>
    <w:p w:rsidR="00380073" w:rsidRPr="00336AA0" w:rsidRDefault="00380073" w:rsidP="00380073">
      <w:pPr>
        <w:spacing w:line="360" w:lineRule="auto"/>
        <w:ind w:firstLine="709"/>
        <w:jc w:val="both"/>
        <w:rPr>
          <w:b/>
          <w:bCs/>
          <w:kern w:val="28"/>
          <w:sz w:val="28"/>
          <w:szCs w:val="28"/>
          <w:lang w:val="uk-UA"/>
        </w:rPr>
      </w:pPr>
      <w:r w:rsidRPr="00336AA0">
        <w:rPr>
          <w:b/>
          <w:bCs/>
          <w:kern w:val="28"/>
          <w:sz w:val="28"/>
          <w:szCs w:val="28"/>
          <w:lang w:val="uk-UA"/>
        </w:rPr>
        <w:t>1.1. Шляхи створення нових антибіотиків</w:t>
      </w:r>
    </w:p>
    <w:p w:rsidR="00380073" w:rsidRDefault="00380073" w:rsidP="00380073">
      <w:pPr>
        <w:spacing w:line="360" w:lineRule="auto"/>
        <w:ind w:firstLine="709"/>
        <w:jc w:val="both"/>
        <w:rPr>
          <w:kern w:val="28"/>
          <w:sz w:val="28"/>
          <w:szCs w:val="28"/>
          <w:lang w:val="uk-UA"/>
        </w:rPr>
      </w:pPr>
      <w:r w:rsidRPr="00336AA0">
        <w:rPr>
          <w:bCs/>
          <w:kern w:val="28"/>
          <w:sz w:val="28"/>
          <w:szCs w:val="28"/>
          <w:lang w:val="uk-UA"/>
        </w:rPr>
        <w:t>Антибіотик</w:t>
      </w:r>
      <w:r w:rsidR="00447016">
        <w:rPr>
          <w:bCs/>
          <w:kern w:val="28"/>
          <w:sz w:val="28"/>
          <w:szCs w:val="28"/>
          <w:lang w:val="uk-UA"/>
        </w:rPr>
        <w:t>ами називаються</w:t>
      </w:r>
      <w:r w:rsidRPr="00336AA0">
        <w:rPr>
          <w:bCs/>
          <w:kern w:val="28"/>
          <w:sz w:val="28"/>
          <w:szCs w:val="28"/>
          <w:lang w:val="uk-UA"/>
        </w:rPr>
        <w:t xml:space="preserve"> низькомолекулярні речовини, які розріз</w:t>
      </w:r>
      <w:r w:rsidRPr="00336AA0">
        <w:rPr>
          <w:bCs/>
          <w:kern w:val="28"/>
          <w:sz w:val="28"/>
          <w:szCs w:val="28"/>
          <w:lang w:val="uk-UA"/>
        </w:rPr>
        <w:softHyphen/>
        <w:t>няються за хімічною структурою. Загальне в цих сполуках є те, що, залиш</w:t>
      </w:r>
      <w:r w:rsidRPr="00336AA0">
        <w:rPr>
          <w:bCs/>
          <w:kern w:val="28"/>
          <w:sz w:val="28"/>
          <w:szCs w:val="28"/>
          <w:lang w:val="uk-UA"/>
        </w:rPr>
        <w:t>а</w:t>
      </w:r>
      <w:r w:rsidRPr="00336AA0">
        <w:rPr>
          <w:bCs/>
          <w:kern w:val="28"/>
          <w:sz w:val="28"/>
          <w:szCs w:val="28"/>
          <w:lang w:val="uk-UA"/>
        </w:rPr>
        <w:t>ючись продуктами життєдіяльності мікроорганізмів, вони в дуже малих ко</w:t>
      </w:r>
      <w:r w:rsidRPr="00336AA0">
        <w:rPr>
          <w:bCs/>
          <w:kern w:val="28"/>
          <w:sz w:val="28"/>
          <w:szCs w:val="28"/>
          <w:lang w:val="uk-UA"/>
        </w:rPr>
        <w:t>н</w:t>
      </w:r>
      <w:r w:rsidRPr="00336AA0">
        <w:rPr>
          <w:bCs/>
          <w:kern w:val="28"/>
          <w:sz w:val="28"/>
          <w:szCs w:val="28"/>
          <w:lang w:val="uk-UA"/>
        </w:rPr>
        <w:t>центраціях порушують ріст мікроорга</w:t>
      </w:r>
      <w:r w:rsidRPr="00336AA0">
        <w:rPr>
          <w:bCs/>
          <w:kern w:val="28"/>
          <w:sz w:val="28"/>
          <w:szCs w:val="28"/>
          <w:lang w:val="uk-UA"/>
        </w:rPr>
        <w:softHyphen/>
        <w:t>нізмів. Більшість антибіотиків належать до вт</w:t>
      </w:r>
      <w:r w:rsidRPr="00336AA0">
        <w:rPr>
          <w:bCs/>
          <w:kern w:val="28"/>
          <w:sz w:val="28"/>
          <w:szCs w:val="28"/>
          <w:lang w:val="uk-UA"/>
        </w:rPr>
        <w:t>о</w:t>
      </w:r>
      <w:r w:rsidRPr="00336AA0">
        <w:rPr>
          <w:bCs/>
          <w:kern w:val="28"/>
          <w:sz w:val="28"/>
          <w:szCs w:val="28"/>
          <w:lang w:val="uk-UA"/>
        </w:rPr>
        <w:t>ринних метабо</w:t>
      </w:r>
      <w:r w:rsidRPr="00336AA0">
        <w:rPr>
          <w:bCs/>
          <w:kern w:val="28"/>
          <w:sz w:val="28"/>
          <w:szCs w:val="28"/>
          <w:lang w:val="uk-UA"/>
        </w:rPr>
        <w:softHyphen/>
        <w:t xml:space="preserve">літів, так званих ідіолітів </w:t>
      </w:r>
      <w:r w:rsidRPr="00336AA0">
        <w:rPr>
          <w:kern w:val="28"/>
          <w:sz w:val="28"/>
          <w:szCs w:val="28"/>
          <w:lang w:val="uk-UA"/>
        </w:rPr>
        <w:t>[</w:t>
      </w:r>
      <w:r w:rsidR="00447016" w:rsidRPr="007419B9">
        <w:rPr>
          <w:bCs/>
          <w:sz w:val="28"/>
          <w:szCs w:val="28"/>
          <w:lang w:val="en-US"/>
        </w:rPr>
        <w:t>Aminov</w:t>
      </w:r>
      <w:r w:rsidR="00447016">
        <w:rPr>
          <w:bCs/>
          <w:sz w:val="28"/>
          <w:szCs w:val="28"/>
          <w:lang w:val="uk-UA"/>
        </w:rPr>
        <w:t>, 2010</w:t>
      </w:r>
      <w:r w:rsidRPr="00336AA0">
        <w:rPr>
          <w:kern w:val="28"/>
          <w:sz w:val="28"/>
          <w:szCs w:val="28"/>
          <w:lang w:val="uk-UA"/>
        </w:rPr>
        <w:t>].</w:t>
      </w:r>
    </w:p>
    <w:p w:rsidR="00380073" w:rsidRPr="00B27432" w:rsidRDefault="00380073" w:rsidP="00380073">
      <w:pPr>
        <w:spacing w:line="360" w:lineRule="auto"/>
        <w:ind w:firstLine="709"/>
        <w:jc w:val="both"/>
        <w:rPr>
          <w:kern w:val="28"/>
          <w:sz w:val="28"/>
          <w:szCs w:val="28"/>
          <w:lang w:val="uk-UA"/>
        </w:rPr>
      </w:pPr>
      <w:r w:rsidRPr="00B27432">
        <w:rPr>
          <w:kern w:val="28"/>
          <w:sz w:val="28"/>
          <w:szCs w:val="28"/>
          <w:lang w:val="uk-UA"/>
        </w:rPr>
        <w:t>Антибіотики та інші вторинні метаболіти синтезуються у відповідь на фізіологічний стрес через обмеження поживних речовин (наприклад, у відп</w:t>
      </w:r>
      <w:r w:rsidRPr="00B27432">
        <w:rPr>
          <w:kern w:val="28"/>
          <w:sz w:val="28"/>
          <w:szCs w:val="28"/>
          <w:lang w:val="uk-UA"/>
        </w:rPr>
        <w:t>о</w:t>
      </w:r>
      <w:r w:rsidRPr="00B27432">
        <w:rPr>
          <w:kern w:val="28"/>
          <w:sz w:val="28"/>
          <w:szCs w:val="28"/>
          <w:lang w:val="uk-UA"/>
        </w:rPr>
        <w:t xml:space="preserve">відь на обмеження джерел фосфатів або легкозасвоюваних джерел </w:t>
      </w:r>
      <w:r>
        <w:rPr>
          <w:kern w:val="28"/>
          <w:sz w:val="28"/>
          <w:szCs w:val="28"/>
          <w:lang w:val="uk-UA"/>
        </w:rPr>
        <w:t>Карбону</w:t>
      </w:r>
      <w:r w:rsidRPr="00B27432">
        <w:rPr>
          <w:kern w:val="28"/>
          <w:sz w:val="28"/>
          <w:szCs w:val="28"/>
          <w:lang w:val="uk-UA"/>
        </w:rPr>
        <w:t xml:space="preserve"> та </w:t>
      </w:r>
      <w:r>
        <w:rPr>
          <w:kern w:val="28"/>
          <w:sz w:val="28"/>
          <w:szCs w:val="28"/>
          <w:lang w:val="uk-UA"/>
        </w:rPr>
        <w:t>Нітрогену</w:t>
      </w:r>
      <w:r w:rsidRPr="00B27432">
        <w:rPr>
          <w:kern w:val="28"/>
          <w:sz w:val="28"/>
          <w:szCs w:val="28"/>
          <w:lang w:val="uk-UA"/>
        </w:rPr>
        <w:t xml:space="preserve">). Вторинні метаболіти, накопичені у відповідь на </w:t>
      </w:r>
      <w:r>
        <w:rPr>
          <w:kern w:val="28"/>
          <w:sz w:val="28"/>
          <w:szCs w:val="28"/>
          <w:lang w:val="uk-UA"/>
        </w:rPr>
        <w:t>обмеження</w:t>
      </w:r>
      <w:r w:rsidRPr="00B27432">
        <w:rPr>
          <w:kern w:val="28"/>
          <w:sz w:val="28"/>
          <w:szCs w:val="28"/>
          <w:lang w:val="uk-UA"/>
        </w:rPr>
        <w:t xml:space="preserve"> поживних речовин, можуть служити біохімічними сигналами, що запускають диференціювання</w:t>
      </w:r>
      <w:r>
        <w:rPr>
          <w:kern w:val="28"/>
          <w:sz w:val="28"/>
          <w:szCs w:val="28"/>
          <w:lang w:val="uk-UA"/>
        </w:rPr>
        <w:t xml:space="preserve"> мікроорганізмів</w:t>
      </w:r>
      <w:r w:rsidRPr="00B27432">
        <w:rPr>
          <w:kern w:val="28"/>
          <w:sz w:val="28"/>
          <w:szCs w:val="28"/>
          <w:lang w:val="uk-UA"/>
        </w:rPr>
        <w:t>, або як</w:t>
      </w:r>
      <w:r>
        <w:rPr>
          <w:kern w:val="28"/>
          <w:sz w:val="28"/>
          <w:szCs w:val="28"/>
          <w:lang w:val="uk-UA"/>
        </w:rPr>
        <w:t xml:space="preserve"> проти</w:t>
      </w:r>
      <w:r w:rsidRPr="00B27432">
        <w:rPr>
          <w:kern w:val="28"/>
          <w:sz w:val="28"/>
          <w:szCs w:val="28"/>
          <w:lang w:val="uk-UA"/>
        </w:rPr>
        <w:t>мікробні антагоністи</w:t>
      </w:r>
      <w:r>
        <w:rPr>
          <w:kern w:val="28"/>
          <w:sz w:val="28"/>
          <w:szCs w:val="28"/>
          <w:lang w:val="uk-UA"/>
        </w:rPr>
        <w:t>чні зас</w:t>
      </w:r>
      <w:r>
        <w:rPr>
          <w:kern w:val="28"/>
          <w:sz w:val="28"/>
          <w:szCs w:val="28"/>
          <w:lang w:val="uk-UA"/>
        </w:rPr>
        <w:t>о</w:t>
      </w:r>
      <w:r>
        <w:rPr>
          <w:kern w:val="28"/>
          <w:sz w:val="28"/>
          <w:szCs w:val="28"/>
          <w:lang w:val="uk-UA"/>
        </w:rPr>
        <w:t>би</w:t>
      </w:r>
      <w:r w:rsidRPr="00B27432">
        <w:rPr>
          <w:kern w:val="28"/>
          <w:sz w:val="28"/>
          <w:szCs w:val="28"/>
          <w:lang w:val="uk-UA"/>
        </w:rPr>
        <w:t xml:space="preserve">, </w:t>
      </w:r>
      <w:r>
        <w:rPr>
          <w:kern w:val="28"/>
          <w:sz w:val="28"/>
          <w:szCs w:val="28"/>
          <w:lang w:val="uk-UA"/>
        </w:rPr>
        <w:t>що</w:t>
      </w:r>
      <w:r w:rsidRPr="00B27432">
        <w:rPr>
          <w:kern w:val="28"/>
          <w:sz w:val="28"/>
          <w:szCs w:val="28"/>
          <w:lang w:val="uk-UA"/>
        </w:rPr>
        <w:t xml:space="preserve"> пригнічують ріст конкуруючих мікроорганізмів</w:t>
      </w:r>
      <w:r w:rsidR="00447016">
        <w:rPr>
          <w:kern w:val="28"/>
          <w:sz w:val="28"/>
          <w:szCs w:val="28"/>
          <w:lang w:val="uk-UA"/>
        </w:rPr>
        <w:t xml:space="preserve"> </w:t>
      </w:r>
      <w:r w:rsidR="00447016" w:rsidRPr="00447016">
        <w:rPr>
          <w:kern w:val="28"/>
          <w:sz w:val="28"/>
          <w:szCs w:val="28"/>
          <w:lang w:val="uk-UA"/>
        </w:rPr>
        <w:t>[</w:t>
      </w:r>
      <w:r w:rsidR="00447016" w:rsidRPr="007419B9">
        <w:rPr>
          <w:color w:val="000000"/>
          <w:sz w:val="28"/>
          <w:szCs w:val="28"/>
          <w:lang w:val="en-US"/>
        </w:rPr>
        <w:t>Hutchings</w:t>
      </w:r>
      <w:r w:rsidR="00447016" w:rsidRPr="00447016">
        <w:rPr>
          <w:color w:val="000000"/>
          <w:sz w:val="28"/>
          <w:szCs w:val="28"/>
          <w:lang w:val="uk-UA"/>
        </w:rPr>
        <w:t xml:space="preserve"> </w:t>
      </w:r>
      <w:r w:rsidR="00447016">
        <w:rPr>
          <w:color w:val="000000"/>
          <w:sz w:val="28"/>
          <w:szCs w:val="28"/>
          <w:lang w:val="en-US"/>
        </w:rPr>
        <w:t>et</w:t>
      </w:r>
      <w:r w:rsidR="00447016" w:rsidRPr="00447016">
        <w:rPr>
          <w:color w:val="000000"/>
          <w:sz w:val="28"/>
          <w:szCs w:val="28"/>
          <w:lang w:val="uk-UA"/>
        </w:rPr>
        <w:t xml:space="preserve"> </w:t>
      </w:r>
      <w:r w:rsidR="00447016">
        <w:rPr>
          <w:color w:val="000000"/>
          <w:sz w:val="28"/>
          <w:szCs w:val="28"/>
          <w:lang w:val="en-US"/>
        </w:rPr>
        <w:t>al</w:t>
      </w:r>
      <w:r w:rsidR="00447016" w:rsidRPr="00447016">
        <w:rPr>
          <w:color w:val="000000"/>
          <w:sz w:val="28"/>
          <w:szCs w:val="28"/>
          <w:lang w:val="uk-UA"/>
        </w:rPr>
        <w:t>., 2019]</w:t>
      </w:r>
      <w:r w:rsidRPr="00B27432">
        <w:rPr>
          <w:kern w:val="28"/>
          <w:sz w:val="28"/>
          <w:szCs w:val="28"/>
          <w:lang w:val="uk-UA"/>
        </w:rPr>
        <w:t>.</w:t>
      </w:r>
    </w:p>
    <w:p w:rsidR="00380073" w:rsidRPr="00B27432" w:rsidRDefault="00380073" w:rsidP="00380073">
      <w:pPr>
        <w:spacing w:line="360" w:lineRule="auto"/>
        <w:ind w:firstLine="709"/>
        <w:jc w:val="both"/>
        <w:rPr>
          <w:bCs/>
          <w:kern w:val="28"/>
          <w:sz w:val="28"/>
          <w:szCs w:val="28"/>
          <w:lang w:val="uk-UA"/>
        </w:rPr>
      </w:pPr>
      <w:r w:rsidRPr="00B27432">
        <w:rPr>
          <w:kern w:val="28"/>
          <w:sz w:val="28"/>
          <w:szCs w:val="28"/>
          <w:lang w:val="uk-UA"/>
        </w:rPr>
        <w:t>Роль у природі антибіотиків та інших вторинних метаболітів була пр</w:t>
      </w:r>
      <w:r w:rsidRPr="00B27432">
        <w:rPr>
          <w:kern w:val="28"/>
          <w:sz w:val="28"/>
          <w:szCs w:val="28"/>
          <w:lang w:val="uk-UA"/>
        </w:rPr>
        <w:t>е</w:t>
      </w:r>
      <w:r w:rsidRPr="00B27432">
        <w:rPr>
          <w:kern w:val="28"/>
          <w:sz w:val="28"/>
          <w:szCs w:val="28"/>
          <w:lang w:val="uk-UA"/>
        </w:rPr>
        <w:t xml:space="preserve">дметом інтенсивних дискусій </w:t>
      </w:r>
      <w:r>
        <w:rPr>
          <w:kern w:val="28"/>
          <w:sz w:val="28"/>
          <w:szCs w:val="28"/>
          <w:lang w:val="uk-UA"/>
        </w:rPr>
        <w:t>впродовж</w:t>
      </w:r>
      <w:r w:rsidRPr="00B27432">
        <w:rPr>
          <w:kern w:val="28"/>
          <w:sz w:val="28"/>
          <w:szCs w:val="28"/>
          <w:lang w:val="uk-UA"/>
        </w:rPr>
        <w:t xml:space="preserve"> багатьох років. Антибіотики можуть бути антагоністичними агентами для боротьби з бактеріями та іншими мікр</w:t>
      </w:r>
      <w:r w:rsidRPr="00B27432">
        <w:rPr>
          <w:kern w:val="28"/>
          <w:sz w:val="28"/>
          <w:szCs w:val="28"/>
          <w:lang w:val="uk-UA"/>
        </w:rPr>
        <w:t>о</w:t>
      </w:r>
      <w:r w:rsidRPr="00B27432">
        <w:rPr>
          <w:kern w:val="28"/>
          <w:sz w:val="28"/>
          <w:szCs w:val="28"/>
          <w:lang w:val="uk-UA"/>
        </w:rPr>
        <w:t>організмами або ефекторними молекулами, які запускають фізіологічну або морфологічну диференціацію.</w:t>
      </w:r>
    </w:p>
    <w:p w:rsidR="00380073" w:rsidRPr="00336AA0" w:rsidRDefault="00380073" w:rsidP="0038007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36AA0">
        <w:rPr>
          <w:sz w:val="28"/>
          <w:szCs w:val="28"/>
          <w:lang w:val="uk-UA"/>
        </w:rPr>
        <w:t>Антибіотики на відміну від інших продуктів життєдіяльності характ</w:t>
      </w:r>
      <w:r w:rsidRPr="00336AA0">
        <w:rPr>
          <w:sz w:val="28"/>
          <w:szCs w:val="28"/>
          <w:lang w:val="uk-UA"/>
        </w:rPr>
        <w:t>е</w:t>
      </w:r>
      <w:r w:rsidRPr="00336AA0">
        <w:rPr>
          <w:sz w:val="28"/>
          <w:szCs w:val="28"/>
          <w:lang w:val="uk-UA"/>
        </w:rPr>
        <w:t xml:space="preserve">ризуються двома основними ознаками: </w:t>
      </w:r>
    </w:p>
    <w:p w:rsidR="00380073" w:rsidRPr="00336AA0" w:rsidRDefault="00380073" w:rsidP="0038007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36AA0">
        <w:rPr>
          <w:sz w:val="28"/>
          <w:szCs w:val="28"/>
          <w:lang w:val="uk-UA"/>
        </w:rPr>
        <w:t xml:space="preserve">1. </w:t>
      </w:r>
      <w:r>
        <w:rPr>
          <w:sz w:val="28"/>
          <w:szCs w:val="28"/>
          <w:lang w:val="uk-UA"/>
        </w:rPr>
        <w:t>М</w:t>
      </w:r>
      <w:r w:rsidRPr="00336AA0">
        <w:rPr>
          <w:sz w:val="28"/>
          <w:szCs w:val="28"/>
          <w:lang w:val="uk-UA"/>
        </w:rPr>
        <w:t>ають високу біологічну активність стосовно чутливих до них орг</w:t>
      </w:r>
      <w:r w:rsidRPr="00336AA0">
        <w:rPr>
          <w:sz w:val="28"/>
          <w:szCs w:val="28"/>
          <w:lang w:val="uk-UA"/>
        </w:rPr>
        <w:t>а</w:t>
      </w:r>
      <w:r w:rsidRPr="00336AA0">
        <w:rPr>
          <w:sz w:val="28"/>
          <w:szCs w:val="28"/>
          <w:lang w:val="uk-UA"/>
        </w:rPr>
        <w:t>нізмів</w:t>
      </w:r>
      <w:r>
        <w:rPr>
          <w:sz w:val="28"/>
          <w:szCs w:val="28"/>
          <w:lang w:val="uk-UA"/>
        </w:rPr>
        <w:t>,</w:t>
      </w:r>
      <w:r w:rsidRPr="00336AA0">
        <w:rPr>
          <w:sz w:val="28"/>
          <w:szCs w:val="28"/>
          <w:lang w:val="uk-UA"/>
        </w:rPr>
        <w:t xml:space="preserve"> на відміну від органічних кислот, спиртів </w:t>
      </w:r>
      <w:r>
        <w:rPr>
          <w:sz w:val="28"/>
          <w:szCs w:val="28"/>
          <w:lang w:val="uk-UA"/>
        </w:rPr>
        <w:t>й</w:t>
      </w:r>
      <w:r w:rsidRPr="00336AA0">
        <w:rPr>
          <w:sz w:val="28"/>
          <w:szCs w:val="28"/>
          <w:lang w:val="uk-UA"/>
        </w:rPr>
        <w:t xml:space="preserve"> їм подібних сполук,. Н</w:t>
      </w:r>
      <w:r w:rsidRPr="00336AA0">
        <w:rPr>
          <w:sz w:val="28"/>
          <w:szCs w:val="28"/>
          <w:lang w:val="uk-UA"/>
        </w:rPr>
        <w:t>а</w:t>
      </w:r>
      <w:r w:rsidRPr="00336AA0">
        <w:rPr>
          <w:sz w:val="28"/>
          <w:szCs w:val="28"/>
          <w:lang w:val="uk-UA"/>
        </w:rPr>
        <w:t xml:space="preserve">віть у дуже низьких концентраціях виявляють високий фізіологічний ефект. Наприклад, пеніцилін у концентрації 0,000001 г/мл виявляє чітко виражену бактерицидну дію </w:t>
      </w:r>
      <w:r>
        <w:rPr>
          <w:sz w:val="28"/>
          <w:szCs w:val="28"/>
          <w:lang w:val="uk-UA"/>
        </w:rPr>
        <w:t>щодо</w:t>
      </w:r>
      <w:r w:rsidRPr="00336AA0">
        <w:rPr>
          <w:sz w:val="28"/>
          <w:szCs w:val="28"/>
          <w:lang w:val="uk-UA"/>
        </w:rPr>
        <w:t xml:space="preserve"> чутлив</w:t>
      </w:r>
      <w:r>
        <w:rPr>
          <w:sz w:val="28"/>
          <w:szCs w:val="28"/>
          <w:lang w:val="uk-UA"/>
        </w:rPr>
        <w:t>их</w:t>
      </w:r>
      <w:r w:rsidRPr="00336AA0">
        <w:rPr>
          <w:sz w:val="28"/>
          <w:szCs w:val="28"/>
          <w:lang w:val="uk-UA"/>
        </w:rPr>
        <w:t xml:space="preserve"> до нього </w:t>
      </w:r>
      <w:r>
        <w:rPr>
          <w:sz w:val="28"/>
          <w:szCs w:val="28"/>
          <w:lang w:val="uk-UA"/>
        </w:rPr>
        <w:t xml:space="preserve">видів </w:t>
      </w:r>
      <w:r w:rsidRPr="00336AA0">
        <w:rPr>
          <w:sz w:val="28"/>
          <w:szCs w:val="28"/>
          <w:lang w:val="uk-UA"/>
        </w:rPr>
        <w:t>бактері</w:t>
      </w:r>
      <w:r>
        <w:rPr>
          <w:sz w:val="28"/>
          <w:szCs w:val="28"/>
          <w:lang w:val="uk-UA"/>
        </w:rPr>
        <w:t>й</w:t>
      </w:r>
      <w:r w:rsidRPr="00336AA0">
        <w:rPr>
          <w:sz w:val="28"/>
          <w:szCs w:val="28"/>
          <w:lang w:val="uk-UA"/>
        </w:rPr>
        <w:t>.</w:t>
      </w:r>
    </w:p>
    <w:p w:rsidR="00380073" w:rsidRPr="00336AA0" w:rsidRDefault="00380073" w:rsidP="00380073">
      <w:pPr>
        <w:spacing w:line="360" w:lineRule="auto"/>
        <w:ind w:firstLine="709"/>
        <w:jc w:val="both"/>
        <w:rPr>
          <w:kern w:val="28"/>
          <w:sz w:val="28"/>
          <w:szCs w:val="28"/>
          <w:lang w:val="uk-UA"/>
        </w:rPr>
      </w:pPr>
      <w:r w:rsidRPr="00336AA0">
        <w:rPr>
          <w:sz w:val="28"/>
          <w:szCs w:val="28"/>
          <w:lang w:val="uk-UA"/>
        </w:rPr>
        <w:t xml:space="preserve">2. </w:t>
      </w:r>
      <w:r>
        <w:rPr>
          <w:sz w:val="28"/>
          <w:szCs w:val="28"/>
          <w:lang w:val="uk-UA"/>
        </w:rPr>
        <w:t>Антибіотики характеризуються в</w:t>
      </w:r>
      <w:r w:rsidRPr="00336AA0">
        <w:rPr>
          <w:sz w:val="28"/>
          <w:szCs w:val="28"/>
          <w:lang w:val="uk-UA"/>
        </w:rPr>
        <w:t>ибірковіст</w:t>
      </w:r>
      <w:r>
        <w:rPr>
          <w:sz w:val="28"/>
          <w:szCs w:val="28"/>
          <w:lang w:val="uk-UA"/>
        </w:rPr>
        <w:t>ю</w:t>
      </w:r>
      <w:r w:rsidRPr="00336AA0">
        <w:rPr>
          <w:sz w:val="28"/>
          <w:szCs w:val="28"/>
          <w:lang w:val="uk-UA"/>
        </w:rPr>
        <w:t xml:space="preserve"> дії. Кожн</w:t>
      </w:r>
      <w:r>
        <w:rPr>
          <w:sz w:val="28"/>
          <w:szCs w:val="28"/>
          <w:lang w:val="uk-UA"/>
        </w:rPr>
        <w:t>а з таких сп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лук</w:t>
      </w:r>
      <w:r w:rsidRPr="00336AA0">
        <w:rPr>
          <w:sz w:val="28"/>
          <w:szCs w:val="28"/>
          <w:lang w:val="uk-UA"/>
        </w:rPr>
        <w:t xml:space="preserve"> виявляє свою біологічну дію лише стосовно окремих, цілком визначених організмів або груп організмів, не роблячи при цьому помітного ефекту на інші форми живих істот. Наприклад, бензилпеніцилін затримує розвиток </w:t>
      </w:r>
      <w:r w:rsidRPr="00336AA0">
        <w:rPr>
          <w:sz w:val="28"/>
          <w:szCs w:val="28"/>
          <w:lang w:val="uk-UA"/>
        </w:rPr>
        <w:lastRenderedPageBreak/>
        <w:t>представників ті</w:t>
      </w:r>
      <w:r>
        <w:rPr>
          <w:sz w:val="28"/>
          <w:szCs w:val="28"/>
          <w:lang w:val="uk-UA"/>
        </w:rPr>
        <w:t>льки деяких грампозитивних</w:t>
      </w:r>
      <w:r w:rsidRPr="00336AA0">
        <w:rPr>
          <w:sz w:val="28"/>
          <w:szCs w:val="28"/>
          <w:lang w:val="uk-UA"/>
        </w:rPr>
        <w:t xml:space="preserve"> бактерій (коків, стрептококів) і не спричинює дії на </w:t>
      </w:r>
      <w:r>
        <w:rPr>
          <w:sz w:val="28"/>
          <w:szCs w:val="28"/>
          <w:lang w:val="uk-UA"/>
        </w:rPr>
        <w:t>грамнегативні мікроорганізми</w:t>
      </w:r>
      <w:r w:rsidRPr="00336AA0">
        <w:rPr>
          <w:sz w:val="28"/>
          <w:szCs w:val="28"/>
          <w:lang w:val="uk-UA"/>
        </w:rPr>
        <w:t>, гриби або інші групи о</w:t>
      </w:r>
      <w:r w:rsidRPr="00336AA0">
        <w:rPr>
          <w:sz w:val="28"/>
          <w:szCs w:val="28"/>
          <w:lang w:val="uk-UA"/>
        </w:rPr>
        <w:t>р</w:t>
      </w:r>
      <w:r w:rsidRPr="00336AA0">
        <w:rPr>
          <w:sz w:val="28"/>
          <w:szCs w:val="28"/>
          <w:lang w:val="uk-UA"/>
        </w:rPr>
        <w:t xml:space="preserve">ганізмів </w:t>
      </w:r>
      <w:r w:rsidRPr="00336AA0">
        <w:rPr>
          <w:kern w:val="28"/>
          <w:sz w:val="28"/>
          <w:szCs w:val="28"/>
          <w:lang w:val="uk-UA"/>
        </w:rPr>
        <w:t>[</w:t>
      </w:r>
      <w:r w:rsidR="00447016" w:rsidRPr="007419B9">
        <w:rPr>
          <w:color w:val="212121"/>
          <w:sz w:val="28"/>
          <w:szCs w:val="28"/>
          <w:shd w:val="clear" w:color="auto" w:fill="FFFFFF"/>
          <w:lang w:val="en-US"/>
        </w:rPr>
        <w:t>Reygaert</w:t>
      </w:r>
      <w:r w:rsidRPr="00336AA0">
        <w:rPr>
          <w:sz w:val="28"/>
          <w:szCs w:val="28"/>
          <w:lang w:val="uk-UA"/>
        </w:rPr>
        <w:t>, 201</w:t>
      </w:r>
      <w:r w:rsidR="00447016" w:rsidRPr="00447016">
        <w:rPr>
          <w:sz w:val="28"/>
          <w:szCs w:val="28"/>
          <w:lang w:val="uk-UA"/>
        </w:rPr>
        <w:t>8</w:t>
      </w:r>
      <w:r w:rsidRPr="00336AA0">
        <w:rPr>
          <w:kern w:val="28"/>
          <w:sz w:val="28"/>
          <w:szCs w:val="28"/>
          <w:lang w:val="uk-UA"/>
        </w:rPr>
        <w:t>].</w:t>
      </w:r>
    </w:p>
    <w:p w:rsidR="00380073" w:rsidRPr="0001312D" w:rsidRDefault="00380073" w:rsidP="00380073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B27432">
        <w:rPr>
          <w:sz w:val="28"/>
          <w:szCs w:val="28"/>
          <w:shd w:val="clear" w:color="auto" w:fill="FFFFFF"/>
          <w:lang w:val="uk-UA"/>
        </w:rPr>
        <w:t>Значення виробництва антибіотиків для штаму</w:t>
      </w:r>
      <w:r>
        <w:rPr>
          <w:sz w:val="28"/>
          <w:szCs w:val="28"/>
          <w:shd w:val="clear" w:color="auto" w:fill="FFFFFF"/>
          <w:lang w:val="uk-UA"/>
        </w:rPr>
        <w:t>-продуценту</w:t>
      </w:r>
      <w:r w:rsidRPr="00B27432">
        <w:rPr>
          <w:sz w:val="28"/>
          <w:szCs w:val="28"/>
          <w:shd w:val="clear" w:color="auto" w:fill="FFFFFF"/>
          <w:lang w:val="uk-UA"/>
        </w:rPr>
        <w:t xml:space="preserve"> досі зал</w:t>
      </w:r>
      <w:r w:rsidRPr="00B27432">
        <w:rPr>
          <w:sz w:val="28"/>
          <w:szCs w:val="28"/>
          <w:shd w:val="clear" w:color="auto" w:fill="FFFFFF"/>
          <w:lang w:val="uk-UA"/>
        </w:rPr>
        <w:t>и</w:t>
      </w:r>
      <w:r w:rsidRPr="00B27432">
        <w:rPr>
          <w:sz w:val="28"/>
          <w:szCs w:val="28"/>
          <w:shd w:val="clear" w:color="auto" w:fill="FFFFFF"/>
          <w:lang w:val="uk-UA"/>
        </w:rPr>
        <w:t xml:space="preserve">шається неясним. </w:t>
      </w:r>
      <w:r>
        <w:rPr>
          <w:sz w:val="28"/>
          <w:szCs w:val="28"/>
          <w:shd w:val="clear" w:color="auto" w:fill="FFFFFF"/>
          <w:lang w:val="uk-UA"/>
        </w:rPr>
        <w:t>Синтез</w:t>
      </w:r>
      <w:r w:rsidRPr="00B27432">
        <w:rPr>
          <w:sz w:val="28"/>
          <w:szCs w:val="28"/>
          <w:shd w:val="clear" w:color="auto" w:fill="FFFFFF"/>
          <w:lang w:val="uk-UA"/>
        </w:rPr>
        <w:t xml:space="preserve"> антибіотиків може мати екологічне значення для життя таких </w:t>
      </w:r>
      <w:r>
        <w:rPr>
          <w:sz w:val="28"/>
          <w:szCs w:val="28"/>
          <w:shd w:val="clear" w:color="auto" w:fill="FFFFFF"/>
          <w:lang w:val="uk-UA"/>
        </w:rPr>
        <w:t>мікро</w:t>
      </w:r>
      <w:r w:rsidRPr="00B27432">
        <w:rPr>
          <w:sz w:val="28"/>
          <w:szCs w:val="28"/>
          <w:shd w:val="clear" w:color="auto" w:fill="FFFFFF"/>
          <w:lang w:val="uk-UA"/>
        </w:rPr>
        <w:t xml:space="preserve">організмів у природі: це може надати їм певну перевагу над іншими </w:t>
      </w:r>
      <w:r>
        <w:rPr>
          <w:sz w:val="28"/>
          <w:szCs w:val="28"/>
          <w:shd w:val="clear" w:color="auto" w:fill="FFFFFF"/>
          <w:lang w:val="uk-UA"/>
        </w:rPr>
        <w:t>бактеріми</w:t>
      </w:r>
      <w:r w:rsidRPr="00B27432">
        <w:rPr>
          <w:sz w:val="28"/>
          <w:szCs w:val="28"/>
          <w:shd w:val="clear" w:color="auto" w:fill="FFFFFF"/>
          <w:lang w:val="uk-UA"/>
        </w:rPr>
        <w:t xml:space="preserve"> в конкуренції за поживні речовини та середовище і</w:t>
      </w:r>
      <w:r w:rsidRPr="00B27432">
        <w:rPr>
          <w:sz w:val="28"/>
          <w:szCs w:val="28"/>
          <w:shd w:val="clear" w:color="auto" w:fill="FFFFFF"/>
          <w:lang w:val="uk-UA"/>
        </w:rPr>
        <w:t>с</w:t>
      </w:r>
      <w:r w:rsidRPr="00B27432">
        <w:rPr>
          <w:sz w:val="28"/>
          <w:szCs w:val="28"/>
          <w:shd w:val="clear" w:color="auto" w:fill="FFFFFF"/>
          <w:lang w:val="uk-UA"/>
        </w:rPr>
        <w:t>нування, але серйозні дослідження, які підтверджують цю гіпотезу, дуже о</w:t>
      </w:r>
      <w:r w:rsidRPr="00B27432">
        <w:rPr>
          <w:sz w:val="28"/>
          <w:szCs w:val="28"/>
          <w:shd w:val="clear" w:color="auto" w:fill="FFFFFF"/>
          <w:lang w:val="uk-UA"/>
        </w:rPr>
        <w:t>б</w:t>
      </w:r>
      <w:r w:rsidR="0001312D">
        <w:rPr>
          <w:sz w:val="28"/>
          <w:szCs w:val="28"/>
          <w:shd w:val="clear" w:color="auto" w:fill="FFFFFF"/>
          <w:lang w:val="uk-UA"/>
        </w:rPr>
        <w:t>межені</w:t>
      </w:r>
      <w:r w:rsidR="0001312D" w:rsidRPr="0001312D">
        <w:rPr>
          <w:sz w:val="28"/>
          <w:szCs w:val="28"/>
          <w:shd w:val="clear" w:color="auto" w:fill="FFFFFF"/>
          <w:lang w:val="uk-UA"/>
        </w:rPr>
        <w:t xml:space="preserve"> [</w:t>
      </w:r>
      <w:r w:rsidR="0001312D" w:rsidRPr="00786DDC">
        <w:rPr>
          <w:bCs/>
          <w:color w:val="000000"/>
          <w:sz w:val="28"/>
          <w:szCs w:val="28"/>
          <w:lang w:val="en-US"/>
        </w:rPr>
        <w:t>Foster</w:t>
      </w:r>
      <w:r w:rsidR="0001312D" w:rsidRPr="0001312D">
        <w:rPr>
          <w:bCs/>
          <w:color w:val="000000"/>
          <w:sz w:val="28"/>
          <w:szCs w:val="28"/>
          <w:lang w:val="uk-UA"/>
        </w:rPr>
        <w:t xml:space="preserve"> </w:t>
      </w:r>
      <w:r w:rsidR="0001312D">
        <w:rPr>
          <w:bCs/>
          <w:color w:val="000000"/>
          <w:sz w:val="28"/>
          <w:szCs w:val="28"/>
          <w:lang w:val="en-US"/>
        </w:rPr>
        <w:t>et</w:t>
      </w:r>
      <w:r w:rsidR="0001312D" w:rsidRPr="0001312D">
        <w:rPr>
          <w:bCs/>
          <w:color w:val="000000"/>
          <w:sz w:val="28"/>
          <w:szCs w:val="28"/>
          <w:lang w:val="uk-UA"/>
        </w:rPr>
        <w:t xml:space="preserve"> </w:t>
      </w:r>
      <w:r w:rsidR="0001312D">
        <w:rPr>
          <w:bCs/>
          <w:color w:val="000000"/>
          <w:sz w:val="28"/>
          <w:szCs w:val="28"/>
          <w:lang w:val="en-US"/>
        </w:rPr>
        <w:t>al</w:t>
      </w:r>
      <w:r w:rsidR="0001312D" w:rsidRPr="0001312D">
        <w:rPr>
          <w:bCs/>
          <w:color w:val="000000"/>
          <w:sz w:val="28"/>
          <w:szCs w:val="28"/>
          <w:lang w:val="uk-UA"/>
        </w:rPr>
        <w:t>., 2010].</w:t>
      </w:r>
    </w:p>
    <w:p w:rsidR="00380073" w:rsidRPr="00447016" w:rsidRDefault="00380073" w:rsidP="00380073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B27432">
        <w:rPr>
          <w:sz w:val="28"/>
          <w:szCs w:val="28"/>
          <w:shd w:val="clear" w:color="auto" w:fill="FFFFFF"/>
          <w:lang w:val="uk-UA"/>
        </w:rPr>
        <w:t>Як вторинні метаболіти, антибіотики можуть відігравати певну регул</w:t>
      </w:r>
      <w:r w:rsidRPr="00B27432">
        <w:rPr>
          <w:sz w:val="28"/>
          <w:szCs w:val="28"/>
          <w:shd w:val="clear" w:color="auto" w:fill="FFFFFF"/>
          <w:lang w:val="uk-UA"/>
        </w:rPr>
        <w:t>я</w:t>
      </w:r>
      <w:r w:rsidRPr="00B27432">
        <w:rPr>
          <w:sz w:val="28"/>
          <w:szCs w:val="28"/>
          <w:shd w:val="clear" w:color="auto" w:fill="FFFFFF"/>
          <w:lang w:val="uk-UA"/>
        </w:rPr>
        <w:t>торну роль під час диференціювання, можливо, діючи як тимчасові інгібіт</w:t>
      </w:r>
      <w:r w:rsidRPr="00B27432">
        <w:rPr>
          <w:sz w:val="28"/>
          <w:szCs w:val="28"/>
          <w:shd w:val="clear" w:color="auto" w:fill="FFFFFF"/>
          <w:lang w:val="uk-UA"/>
        </w:rPr>
        <w:t>о</w:t>
      </w:r>
      <w:r w:rsidRPr="00B27432">
        <w:rPr>
          <w:sz w:val="28"/>
          <w:szCs w:val="28"/>
          <w:shd w:val="clear" w:color="auto" w:fill="FFFFFF"/>
          <w:lang w:val="uk-UA"/>
        </w:rPr>
        <w:t>ри. Тут важливо зауважити, що більшість нових антибіотиків були виявлені емпіричними методами скринінгу, які не м</w:t>
      </w:r>
      <w:r>
        <w:rPr>
          <w:sz w:val="28"/>
          <w:szCs w:val="28"/>
          <w:shd w:val="clear" w:color="auto" w:fill="FFFFFF"/>
          <w:lang w:val="uk-UA"/>
        </w:rPr>
        <w:t xml:space="preserve">ають жодної схожості з умовами </w:t>
      </w:r>
      <w:r w:rsidRPr="00B27432">
        <w:rPr>
          <w:i/>
          <w:iCs/>
          <w:sz w:val="28"/>
          <w:szCs w:val="28"/>
          <w:shd w:val="clear" w:color="auto" w:fill="FFFFFF"/>
          <w:lang w:val="uk-UA"/>
        </w:rPr>
        <w:t>in vivo</w:t>
      </w:r>
      <w:r w:rsidRPr="00B27432">
        <w:rPr>
          <w:sz w:val="28"/>
          <w:szCs w:val="28"/>
          <w:shd w:val="clear" w:color="auto" w:fill="FFFFFF"/>
          <w:lang w:val="uk-UA"/>
        </w:rPr>
        <w:t>; тому може статися, щ</w:t>
      </w:r>
      <w:r>
        <w:rPr>
          <w:sz w:val="28"/>
          <w:szCs w:val="28"/>
          <w:shd w:val="clear" w:color="auto" w:fill="FFFFFF"/>
          <w:lang w:val="uk-UA"/>
        </w:rPr>
        <w:t xml:space="preserve">о антибіотики, які виявляються </w:t>
      </w:r>
      <w:r w:rsidRPr="00B27432">
        <w:rPr>
          <w:i/>
          <w:iCs/>
          <w:sz w:val="28"/>
          <w:szCs w:val="28"/>
          <w:shd w:val="clear" w:color="auto" w:fill="FFFFFF"/>
          <w:lang w:val="uk-UA"/>
        </w:rPr>
        <w:t>in vitro</w:t>
      </w:r>
      <w:r w:rsidRPr="00B27432">
        <w:rPr>
          <w:sz w:val="28"/>
          <w:szCs w:val="28"/>
          <w:shd w:val="clear" w:color="auto" w:fill="FFFFFF"/>
          <w:lang w:val="uk-UA"/>
        </w:rPr>
        <w:t>, виробл</w:t>
      </w:r>
      <w:r w:rsidRPr="00B27432">
        <w:rPr>
          <w:sz w:val="28"/>
          <w:szCs w:val="28"/>
          <w:shd w:val="clear" w:color="auto" w:fill="FFFFFF"/>
          <w:lang w:val="uk-UA"/>
        </w:rPr>
        <w:t>я</w:t>
      </w:r>
      <w:r w:rsidRPr="00B27432">
        <w:rPr>
          <w:sz w:val="28"/>
          <w:szCs w:val="28"/>
          <w:shd w:val="clear" w:color="auto" w:fill="FFFFFF"/>
          <w:lang w:val="uk-UA"/>
        </w:rPr>
        <w:t xml:space="preserve">ються в низьких кількостях або </w:t>
      </w:r>
      <w:r>
        <w:rPr>
          <w:sz w:val="28"/>
          <w:szCs w:val="28"/>
          <w:shd w:val="clear" w:color="auto" w:fill="FFFFFF"/>
          <w:lang w:val="uk-UA"/>
        </w:rPr>
        <w:t xml:space="preserve">навіть не виробляються взагалі </w:t>
      </w:r>
      <w:r w:rsidRPr="00B27432">
        <w:rPr>
          <w:i/>
          <w:iCs/>
          <w:sz w:val="28"/>
          <w:szCs w:val="28"/>
          <w:shd w:val="clear" w:color="auto" w:fill="FFFFFF"/>
          <w:lang w:val="uk-UA"/>
        </w:rPr>
        <w:t>in vivo</w:t>
      </w:r>
      <w:r w:rsidR="00447016" w:rsidRPr="00447016">
        <w:rPr>
          <w:sz w:val="28"/>
          <w:szCs w:val="28"/>
          <w:shd w:val="clear" w:color="auto" w:fill="FFFFFF"/>
          <w:lang w:val="uk-UA"/>
        </w:rPr>
        <w:t xml:space="preserve"> [</w:t>
      </w:r>
      <w:r w:rsidR="00447016" w:rsidRPr="007419B9">
        <w:rPr>
          <w:rStyle w:val="title-text"/>
          <w:color w:val="1F1F1F"/>
          <w:sz w:val="28"/>
          <w:szCs w:val="28"/>
          <w:lang w:val="en-US"/>
        </w:rPr>
        <w:t>Pre</w:t>
      </w:r>
      <w:r w:rsidR="00447016" w:rsidRPr="007419B9">
        <w:rPr>
          <w:rStyle w:val="title-text"/>
          <w:color w:val="1F1F1F"/>
          <w:sz w:val="28"/>
          <w:szCs w:val="28"/>
          <w:lang w:val="en-US"/>
        </w:rPr>
        <w:t>s</w:t>
      </w:r>
      <w:r w:rsidR="00447016" w:rsidRPr="007419B9">
        <w:rPr>
          <w:rStyle w:val="title-text"/>
          <w:color w:val="1F1F1F"/>
          <w:sz w:val="28"/>
          <w:szCs w:val="28"/>
          <w:lang w:val="en-US"/>
        </w:rPr>
        <w:t>cott</w:t>
      </w:r>
      <w:r w:rsidR="00447016" w:rsidRPr="00447016">
        <w:rPr>
          <w:rStyle w:val="title-text"/>
          <w:color w:val="1F1F1F"/>
          <w:sz w:val="28"/>
          <w:szCs w:val="28"/>
          <w:lang w:val="uk-UA"/>
        </w:rPr>
        <w:t>, 2014].</w:t>
      </w:r>
    </w:p>
    <w:p w:rsidR="00380073" w:rsidRPr="00447016" w:rsidRDefault="00380073" w:rsidP="0038007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320E3">
        <w:rPr>
          <w:sz w:val="28"/>
          <w:szCs w:val="28"/>
          <w:shd w:val="clear" w:color="auto" w:fill="FFFFFF"/>
          <w:lang w:val="uk-UA"/>
        </w:rPr>
        <w:t>З промислової точки зору вдосконалення штамів, що продукують ант</w:t>
      </w:r>
      <w:r w:rsidRPr="00B320E3">
        <w:rPr>
          <w:sz w:val="28"/>
          <w:szCs w:val="28"/>
          <w:shd w:val="clear" w:color="auto" w:fill="FFFFFF"/>
          <w:lang w:val="uk-UA"/>
        </w:rPr>
        <w:t>и</w:t>
      </w:r>
      <w:r w:rsidRPr="00B320E3">
        <w:rPr>
          <w:sz w:val="28"/>
          <w:szCs w:val="28"/>
          <w:shd w:val="clear" w:color="auto" w:fill="FFFFFF"/>
          <w:lang w:val="uk-UA"/>
        </w:rPr>
        <w:t xml:space="preserve">біотик, традиційно проводилося за допомогою класичних процедур, таких як випадковий мутагенез або злиття протопластів. Однак з моменту розробки технології рекомбінантної ДНК було </w:t>
      </w:r>
      <w:r>
        <w:rPr>
          <w:sz w:val="28"/>
          <w:szCs w:val="28"/>
          <w:shd w:val="clear" w:color="auto" w:fill="FFFFFF"/>
          <w:lang w:val="uk-UA"/>
        </w:rPr>
        <w:t>ро</w:t>
      </w:r>
      <w:r w:rsidRPr="00B320E3">
        <w:rPr>
          <w:sz w:val="28"/>
          <w:szCs w:val="28"/>
          <w:shd w:val="clear" w:color="auto" w:fill="FFFFFF"/>
          <w:lang w:val="uk-UA"/>
        </w:rPr>
        <w:t>зроблено багато підходів для підв</w:t>
      </w:r>
      <w:r w:rsidRPr="00B320E3">
        <w:rPr>
          <w:sz w:val="28"/>
          <w:szCs w:val="28"/>
          <w:shd w:val="clear" w:color="auto" w:fill="FFFFFF"/>
          <w:lang w:val="uk-UA"/>
        </w:rPr>
        <w:t>и</w:t>
      </w:r>
      <w:r w:rsidRPr="00B320E3">
        <w:rPr>
          <w:sz w:val="28"/>
          <w:szCs w:val="28"/>
          <w:shd w:val="clear" w:color="auto" w:fill="FFFFFF"/>
          <w:lang w:val="uk-UA"/>
        </w:rPr>
        <w:t xml:space="preserve">щення ефективності шляхів біосинтезу антибіотиків. Мета полягає не тільки в тому, щоб збільшити виробництво, але й отримати нові кінцеві продукти </w:t>
      </w:r>
      <w:r>
        <w:rPr>
          <w:sz w:val="28"/>
          <w:szCs w:val="28"/>
          <w:shd w:val="clear" w:color="auto" w:fill="FFFFFF"/>
          <w:lang w:val="uk-UA"/>
        </w:rPr>
        <w:t>−</w:t>
      </w:r>
      <w:r w:rsidRPr="00B320E3">
        <w:rPr>
          <w:sz w:val="28"/>
          <w:szCs w:val="28"/>
          <w:shd w:val="clear" w:color="auto" w:fill="FFFFFF"/>
          <w:lang w:val="uk-UA"/>
        </w:rPr>
        <w:t xml:space="preserve"> і навіть маніпулювати шляхами, щоб спрямувати біосинтетичні </w:t>
      </w:r>
      <w:r>
        <w:rPr>
          <w:sz w:val="28"/>
          <w:szCs w:val="28"/>
          <w:shd w:val="clear" w:color="auto" w:fill="FFFFFF"/>
          <w:lang w:val="uk-UA"/>
        </w:rPr>
        <w:t>шляхи</w:t>
      </w:r>
      <w:r w:rsidRPr="00B320E3">
        <w:rPr>
          <w:sz w:val="28"/>
          <w:szCs w:val="28"/>
          <w:shd w:val="clear" w:color="auto" w:fill="FFFFFF"/>
          <w:lang w:val="uk-UA"/>
        </w:rPr>
        <w:t xml:space="preserve"> в одн</w:t>
      </w:r>
      <w:r w:rsidRPr="00B320E3">
        <w:rPr>
          <w:sz w:val="28"/>
          <w:szCs w:val="28"/>
          <w:shd w:val="clear" w:color="auto" w:fill="FFFFFF"/>
          <w:lang w:val="uk-UA"/>
        </w:rPr>
        <w:t>о</w:t>
      </w:r>
      <w:r w:rsidRPr="00B320E3">
        <w:rPr>
          <w:sz w:val="28"/>
          <w:szCs w:val="28"/>
          <w:shd w:val="clear" w:color="auto" w:fill="FFFFFF"/>
          <w:lang w:val="uk-UA"/>
        </w:rPr>
        <w:t>му конкретному напрямку (зазвичай для збільшення виробництва одного конкретного антибіотика)</w:t>
      </w:r>
      <w:r w:rsidR="00447016" w:rsidRPr="00447016">
        <w:rPr>
          <w:sz w:val="28"/>
          <w:szCs w:val="28"/>
          <w:shd w:val="clear" w:color="auto" w:fill="FFFFFF"/>
          <w:lang w:val="uk-UA"/>
        </w:rPr>
        <w:t xml:space="preserve"> [</w:t>
      </w:r>
      <w:r w:rsidR="00447016" w:rsidRPr="007419B9">
        <w:rPr>
          <w:bCs/>
          <w:sz w:val="28"/>
          <w:szCs w:val="28"/>
          <w:lang w:val="en-US"/>
        </w:rPr>
        <w:t>Mancuso</w:t>
      </w:r>
      <w:r w:rsidR="00447016" w:rsidRPr="00447016">
        <w:rPr>
          <w:bCs/>
          <w:sz w:val="28"/>
          <w:szCs w:val="28"/>
          <w:lang w:val="uk-UA"/>
        </w:rPr>
        <w:t xml:space="preserve"> </w:t>
      </w:r>
      <w:r w:rsidR="00447016">
        <w:rPr>
          <w:bCs/>
          <w:sz w:val="28"/>
          <w:szCs w:val="28"/>
          <w:lang w:val="en-US"/>
        </w:rPr>
        <w:t>et</w:t>
      </w:r>
      <w:r w:rsidR="00447016" w:rsidRPr="00447016">
        <w:rPr>
          <w:bCs/>
          <w:sz w:val="28"/>
          <w:szCs w:val="28"/>
          <w:lang w:val="uk-UA"/>
        </w:rPr>
        <w:t xml:space="preserve"> </w:t>
      </w:r>
      <w:r w:rsidR="00447016">
        <w:rPr>
          <w:bCs/>
          <w:sz w:val="28"/>
          <w:szCs w:val="28"/>
          <w:lang w:val="en-US"/>
        </w:rPr>
        <w:t>al</w:t>
      </w:r>
      <w:r w:rsidR="00447016" w:rsidRPr="00447016">
        <w:rPr>
          <w:bCs/>
          <w:sz w:val="28"/>
          <w:szCs w:val="28"/>
          <w:lang w:val="uk-UA"/>
        </w:rPr>
        <w:t>., 2021].</w:t>
      </w:r>
    </w:p>
    <w:p w:rsidR="00380073" w:rsidRPr="00291642" w:rsidRDefault="00380073" w:rsidP="00380073">
      <w:pPr>
        <w:spacing w:line="360" w:lineRule="auto"/>
        <w:ind w:firstLine="709"/>
        <w:jc w:val="both"/>
        <w:rPr>
          <w:kern w:val="28"/>
          <w:sz w:val="28"/>
          <w:szCs w:val="28"/>
          <w:lang w:val="uk-UA"/>
        </w:rPr>
      </w:pPr>
      <w:r w:rsidRPr="00B320E3">
        <w:rPr>
          <w:kern w:val="28"/>
          <w:sz w:val="28"/>
          <w:szCs w:val="28"/>
          <w:lang w:val="uk-UA"/>
        </w:rPr>
        <w:t>Останні технологічні досягнення спонукали вчених виробляти синтет</w:t>
      </w:r>
      <w:r w:rsidRPr="00B320E3">
        <w:rPr>
          <w:kern w:val="28"/>
          <w:sz w:val="28"/>
          <w:szCs w:val="28"/>
          <w:lang w:val="uk-UA"/>
        </w:rPr>
        <w:t>и</w:t>
      </w:r>
      <w:r w:rsidRPr="00B320E3">
        <w:rPr>
          <w:kern w:val="28"/>
          <w:sz w:val="28"/>
          <w:szCs w:val="28"/>
          <w:lang w:val="uk-UA"/>
        </w:rPr>
        <w:t>чні протимікробні засоби шляхом хімічної та структурної модифікації прир</w:t>
      </w:r>
      <w:r w:rsidRPr="00B320E3">
        <w:rPr>
          <w:kern w:val="28"/>
          <w:sz w:val="28"/>
          <w:szCs w:val="28"/>
          <w:lang w:val="uk-UA"/>
        </w:rPr>
        <w:t>о</w:t>
      </w:r>
      <w:r w:rsidRPr="00B320E3">
        <w:rPr>
          <w:kern w:val="28"/>
          <w:sz w:val="28"/>
          <w:szCs w:val="28"/>
          <w:lang w:val="uk-UA"/>
        </w:rPr>
        <w:t xml:space="preserve">дних продуктів </w:t>
      </w:r>
      <w:r>
        <w:rPr>
          <w:kern w:val="28"/>
          <w:sz w:val="28"/>
          <w:szCs w:val="28"/>
          <w:lang w:val="uk-UA"/>
        </w:rPr>
        <w:t>щодо</w:t>
      </w:r>
      <w:r w:rsidRPr="00B320E3">
        <w:rPr>
          <w:kern w:val="28"/>
          <w:sz w:val="28"/>
          <w:szCs w:val="28"/>
          <w:lang w:val="uk-UA"/>
        </w:rPr>
        <w:t xml:space="preserve"> подолання стійкості </w:t>
      </w:r>
      <w:r>
        <w:rPr>
          <w:kern w:val="28"/>
          <w:sz w:val="28"/>
          <w:szCs w:val="28"/>
          <w:lang w:val="uk-UA"/>
        </w:rPr>
        <w:t xml:space="preserve">мікроорганізмів </w:t>
      </w:r>
      <w:r w:rsidRPr="00B320E3">
        <w:rPr>
          <w:kern w:val="28"/>
          <w:sz w:val="28"/>
          <w:szCs w:val="28"/>
          <w:lang w:val="uk-UA"/>
        </w:rPr>
        <w:t xml:space="preserve">до </w:t>
      </w:r>
      <w:r>
        <w:rPr>
          <w:kern w:val="28"/>
          <w:sz w:val="28"/>
          <w:szCs w:val="28"/>
          <w:lang w:val="uk-UA"/>
        </w:rPr>
        <w:t xml:space="preserve">вже існуючих </w:t>
      </w:r>
      <w:r w:rsidRPr="00B320E3">
        <w:rPr>
          <w:kern w:val="28"/>
          <w:sz w:val="28"/>
          <w:szCs w:val="28"/>
          <w:lang w:val="uk-UA"/>
        </w:rPr>
        <w:t xml:space="preserve">антибіотиків. Зокрема, </w:t>
      </w:r>
      <w:r>
        <w:rPr>
          <w:kern w:val="28"/>
          <w:sz w:val="28"/>
          <w:szCs w:val="28"/>
          <w:lang w:val="uk-UA"/>
        </w:rPr>
        <w:t>ступеневий</w:t>
      </w:r>
      <w:r w:rsidRPr="00B320E3">
        <w:rPr>
          <w:kern w:val="28"/>
          <w:sz w:val="28"/>
          <w:szCs w:val="28"/>
          <w:lang w:val="uk-UA"/>
        </w:rPr>
        <w:t xml:space="preserve"> синтез, структурований дизайн і рентг</w:t>
      </w:r>
      <w:r w:rsidRPr="00B320E3">
        <w:rPr>
          <w:kern w:val="28"/>
          <w:sz w:val="28"/>
          <w:szCs w:val="28"/>
          <w:lang w:val="uk-UA"/>
        </w:rPr>
        <w:t>е</w:t>
      </w:r>
      <w:r w:rsidRPr="00B320E3">
        <w:rPr>
          <w:kern w:val="28"/>
          <w:sz w:val="28"/>
          <w:szCs w:val="28"/>
          <w:lang w:val="uk-UA"/>
        </w:rPr>
        <w:t>нівська кристалографія дозволили виготовити та візуалізувати нові протимі</w:t>
      </w:r>
      <w:r w:rsidRPr="00B320E3">
        <w:rPr>
          <w:kern w:val="28"/>
          <w:sz w:val="28"/>
          <w:szCs w:val="28"/>
          <w:lang w:val="uk-UA"/>
        </w:rPr>
        <w:t>к</w:t>
      </w:r>
      <w:r w:rsidRPr="00B320E3">
        <w:rPr>
          <w:kern w:val="28"/>
          <w:sz w:val="28"/>
          <w:szCs w:val="28"/>
          <w:lang w:val="uk-UA"/>
        </w:rPr>
        <w:lastRenderedPageBreak/>
        <w:t xml:space="preserve">робні препарати </w:t>
      </w:r>
      <w:r w:rsidR="00C223B0">
        <w:rPr>
          <w:kern w:val="28"/>
          <w:sz w:val="28"/>
          <w:szCs w:val="28"/>
          <w:lang w:val="uk-UA"/>
        </w:rPr>
        <w:t>з первинних клітинних ліній</w:t>
      </w:r>
      <w:r w:rsidRPr="00B320E3">
        <w:rPr>
          <w:kern w:val="28"/>
          <w:sz w:val="28"/>
          <w:szCs w:val="28"/>
          <w:lang w:val="uk-UA"/>
        </w:rPr>
        <w:t>. Типовим прикладом є оксеп</w:t>
      </w:r>
      <w:r w:rsidRPr="00B320E3">
        <w:rPr>
          <w:kern w:val="28"/>
          <w:sz w:val="28"/>
          <w:szCs w:val="28"/>
          <w:lang w:val="uk-UA"/>
        </w:rPr>
        <w:t>а</w:t>
      </w:r>
      <w:r w:rsidRPr="00B320E3">
        <w:rPr>
          <w:kern w:val="28"/>
          <w:sz w:val="28"/>
          <w:szCs w:val="28"/>
          <w:lang w:val="uk-UA"/>
        </w:rPr>
        <w:t>нопролінамід, похідне лінкозаміду, який продемонстрував більшу схил</w:t>
      </w:r>
      <w:r w:rsidRPr="00B320E3">
        <w:rPr>
          <w:kern w:val="28"/>
          <w:sz w:val="28"/>
          <w:szCs w:val="28"/>
          <w:lang w:val="uk-UA"/>
        </w:rPr>
        <w:t>ь</w:t>
      </w:r>
      <w:r w:rsidRPr="00B320E3">
        <w:rPr>
          <w:kern w:val="28"/>
          <w:sz w:val="28"/>
          <w:szCs w:val="28"/>
          <w:lang w:val="uk-UA"/>
        </w:rPr>
        <w:t xml:space="preserve">ність до </w:t>
      </w:r>
      <w:r>
        <w:rPr>
          <w:kern w:val="28"/>
          <w:sz w:val="28"/>
          <w:szCs w:val="28"/>
          <w:lang w:val="uk-UA"/>
        </w:rPr>
        <w:t>пригнічення</w:t>
      </w:r>
      <w:r w:rsidRPr="00B320E3">
        <w:rPr>
          <w:kern w:val="28"/>
          <w:sz w:val="28"/>
          <w:szCs w:val="28"/>
          <w:lang w:val="uk-UA"/>
        </w:rPr>
        <w:t xml:space="preserve"> АТФ-зв’язувально</w:t>
      </w:r>
      <w:r>
        <w:rPr>
          <w:kern w:val="28"/>
          <w:sz w:val="28"/>
          <w:szCs w:val="28"/>
          <w:lang w:val="uk-UA"/>
        </w:rPr>
        <w:t>го ферменту мікроорганізмів та проявив п</w:t>
      </w:r>
      <w:r>
        <w:rPr>
          <w:kern w:val="28"/>
          <w:sz w:val="28"/>
          <w:szCs w:val="28"/>
          <w:lang w:val="uk-UA"/>
        </w:rPr>
        <w:t>і</w:t>
      </w:r>
      <w:r>
        <w:rPr>
          <w:kern w:val="28"/>
          <w:sz w:val="28"/>
          <w:szCs w:val="28"/>
          <w:lang w:val="uk-UA"/>
        </w:rPr>
        <w:t xml:space="preserve">двищений </w:t>
      </w:r>
      <w:r w:rsidRPr="00B320E3">
        <w:rPr>
          <w:kern w:val="28"/>
          <w:sz w:val="28"/>
          <w:szCs w:val="28"/>
          <w:lang w:val="uk-UA"/>
        </w:rPr>
        <w:t>терапевтични</w:t>
      </w:r>
      <w:r>
        <w:rPr>
          <w:kern w:val="28"/>
          <w:sz w:val="28"/>
          <w:szCs w:val="28"/>
          <w:lang w:val="uk-UA"/>
        </w:rPr>
        <w:t>й</w:t>
      </w:r>
      <w:r w:rsidRPr="00B320E3">
        <w:rPr>
          <w:kern w:val="28"/>
          <w:sz w:val="28"/>
          <w:szCs w:val="28"/>
          <w:lang w:val="uk-UA"/>
        </w:rPr>
        <w:t xml:space="preserve"> ефект </w:t>
      </w:r>
      <w:r>
        <w:rPr>
          <w:kern w:val="28"/>
          <w:sz w:val="28"/>
          <w:szCs w:val="28"/>
          <w:lang w:val="uk-UA"/>
        </w:rPr>
        <w:t>щодо</w:t>
      </w:r>
      <w:r w:rsidRPr="00B320E3">
        <w:rPr>
          <w:kern w:val="28"/>
          <w:sz w:val="28"/>
          <w:szCs w:val="28"/>
          <w:lang w:val="uk-UA"/>
        </w:rPr>
        <w:t xml:space="preserve"> резистентних </w:t>
      </w:r>
      <w:r>
        <w:rPr>
          <w:kern w:val="28"/>
          <w:sz w:val="28"/>
          <w:szCs w:val="28"/>
          <w:lang w:val="uk-UA"/>
        </w:rPr>
        <w:t>до вихідної сполуки штамів бактерій</w:t>
      </w:r>
      <w:r w:rsidR="00291642" w:rsidRPr="00291642">
        <w:rPr>
          <w:kern w:val="28"/>
          <w:sz w:val="28"/>
          <w:szCs w:val="28"/>
          <w:lang w:val="uk-UA"/>
        </w:rPr>
        <w:t xml:space="preserve"> [</w:t>
      </w:r>
      <w:r w:rsidR="00291642" w:rsidRPr="00BC503B">
        <w:rPr>
          <w:rFonts w:ascii="Cambria" w:hAnsi="Cambria"/>
          <w:color w:val="212121"/>
          <w:sz w:val="29"/>
          <w:szCs w:val="29"/>
          <w:shd w:val="clear" w:color="auto" w:fill="FFFFFF"/>
          <w:lang w:val="en-US"/>
        </w:rPr>
        <w:t>Sun</w:t>
      </w:r>
      <w:r w:rsidR="00291642" w:rsidRPr="00291642">
        <w:rPr>
          <w:rFonts w:ascii="Cambria" w:hAnsi="Cambria"/>
          <w:color w:val="212121"/>
          <w:sz w:val="29"/>
          <w:szCs w:val="29"/>
          <w:shd w:val="clear" w:color="auto" w:fill="FFFFFF"/>
          <w:lang w:val="uk-UA"/>
        </w:rPr>
        <w:t xml:space="preserve"> </w:t>
      </w:r>
      <w:r w:rsidR="00291642">
        <w:rPr>
          <w:rFonts w:ascii="Cambria" w:hAnsi="Cambria"/>
          <w:color w:val="212121"/>
          <w:sz w:val="29"/>
          <w:szCs w:val="29"/>
          <w:shd w:val="clear" w:color="auto" w:fill="FFFFFF"/>
          <w:lang w:val="en-US"/>
        </w:rPr>
        <w:t>et</w:t>
      </w:r>
      <w:r w:rsidR="00291642" w:rsidRPr="00291642">
        <w:rPr>
          <w:rFonts w:ascii="Cambria" w:hAnsi="Cambria"/>
          <w:color w:val="212121"/>
          <w:sz w:val="29"/>
          <w:szCs w:val="29"/>
          <w:shd w:val="clear" w:color="auto" w:fill="FFFFFF"/>
          <w:lang w:val="uk-UA"/>
        </w:rPr>
        <w:t xml:space="preserve"> </w:t>
      </w:r>
      <w:r w:rsidR="00291642">
        <w:rPr>
          <w:rFonts w:ascii="Cambria" w:hAnsi="Cambria"/>
          <w:color w:val="212121"/>
          <w:sz w:val="29"/>
          <w:szCs w:val="29"/>
          <w:shd w:val="clear" w:color="auto" w:fill="FFFFFF"/>
          <w:lang w:val="en-US"/>
        </w:rPr>
        <w:t>al</w:t>
      </w:r>
      <w:r w:rsidR="00291642" w:rsidRPr="00291642">
        <w:rPr>
          <w:rFonts w:ascii="Cambria" w:hAnsi="Cambria"/>
          <w:color w:val="212121"/>
          <w:sz w:val="29"/>
          <w:szCs w:val="29"/>
          <w:shd w:val="clear" w:color="auto" w:fill="FFFFFF"/>
          <w:lang w:val="uk-UA"/>
        </w:rPr>
        <w:t xml:space="preserve">., 2019; </w:t>
      </w:r>
      <w:r w:rsidR="00291642" w:rsidRPr="007419B9">
        <w:rPr>
          <w:bCs/>
          <w:sz w:val="28"/>
          <w:szCs w:val="28"/>
          <w:lang w:val="en-US"/>
        </w:rPr>
        <w:t>Mancuso</w:t>
      </w:r>
      <w:r w:rsidR="00291642" w:rsidRPr="00291642">
        <w:rPr>
          <w:bCs/>
          <w:sz w:val="28"/>
          <w:szCs w:val="28"/>
          <w:lang w:val="uk-UA"/>
        </w:rPr>
        <w:t xml:space="preserve"> </w:t>
      </w:r>
      <w:r w:rsidR="00291642">
        <w:rPr>
          <w:bCs/>
          <w:sz w:val="28"/>
          <w:szCs w:val="28"/>
          <w:lang w:val="en-US"/>
        </w:rPr>
        <w:t>et</w:t>
      </w:r>
      <w:r w:rsidR="00291642" w:rsidRPr="00291642">
        <w:rPr>
          <w:bCs/>
          <w:sz w:val="28"/>
          <w:szCs w:val="28"/>
          <w:lang w:val="uk-UA"/>
        </w:rPr>
        <w:t xml:space="preserve"> </w:t>
      </w:r>
      <w:r w:rsidR="00291642">
        <w:rPr>
          <w:bCs/>
          <w:sz w:val="28"/>
          <w:szCs w:val="28"/>
          <w:lang w:val="en-US"/>
        </w:rPr>
        <w:t>al</w:t>
      </w:r>
      <w:r w:rsidR="00291642" w:rsidRPr="00291642">
        <w:rPr>
          <w:bCs/>
          <w:sz w:val="28"/>
          <w:szCs w:val="28"/>
          <w:lang w:val="uk-UA"/>
        </w:rPr>
        <w:t>., 2021].</w:t>
      </w:r>
    </w:p>
    <w:p w:rsidR="00380073" w:rsidRDefault="00380073" w:rsidP="00380073">
      <w:pPr>
        <w:spacing w:line="360" w:lineRule="auto"/>
        <w:ind w:firstLine="709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Отже, в</w:t>
      </w:r>
      <w:r w:rsidRPr="00B320E3">
        <w:rPr>
          <w:kern w:val="28"/>
          <w:sz w:val="28"/>
          <w:szCs w:val="28"/>
          <w:lang w:val="uk-UA"/>
        </w:rPr>
        <w:t>раховуючи появу різноманітних штамів резистентних мікроо</w:t>
      </w:r>
      <w:r w:rsidRPr="00B320E3">
        <w:rPr>
          <w:kern w:val="28"/>
          <w:sz w:val="28"/>
          <w:szCs w:val="28"/>
          <w:lang w:val="uk-UA"/>
        </w:rPr>
        <w:t>р</w:t>
      </w:r>
      <w:r w:rsidRPr="00B320E3">
        <w:rPr>
          <w:kern w:val="28"/>
          <w:sz w:val="28"/>
          <w:szCs w:val="28"/>
          <w:lang w:val="uk-UA"/>
        </w:rPr>
        <w:t>ганізмів і появу сучасних інструментів, необхідні нові докази для покращення біорозвідки нових протимікробних засобів.</w:t>
      </w:r>
    </w:p>
    <w:p w:rsidR="00380073" w:rsidRPr="00B320E3" w:rsidRDefault="00380073" w:rsidP="00380073">
      <w:pPr>
        <w:spacing w:line="360" w:lineRule="auto"/>
        <w:ind w:firstLine="709"/>
        <w:jc w:val="both"/>
        <w:rPr>
          <w:kern w:val="28"/>
          <w:sz w:val="28"/>
          <w:szCs w:val="28"/>
          <w:lang w:val="uk-UA"/>
        </w:rPr>
      </w:pPr>
    </w:p>
    <w:p w:rsidR="00380073" w:rsidRPr="00336AA0" w:rsidRDefault="00380073" w:rsidP="00380073">
      <w:pPr>
        <w:pStyle w:val="a5"/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b/>
          <w:kern w:val="28"/>
          <w:sz w:val="28"/>
          <w:szCs w:val="28"/>
          <w:lang w:val="uk-UA"/>
        </w:rPr>
      </w:pPr>
      <w:r w:rsidRPr="00336AA0">
        <w:rPr>
          <w:b/>
          <w:kern w:val="28"/>
          <w:sz w:val="28"/>
          <w:szCs w:val="28"/>
          <w:lang w:val="uk-UA"/>
        </w:rPr>
        <w:t>1.2. Антибіотики мікробного походження</w:t>
      </w:r>
    </w:p>
    <w:p w:rsidR="00380073" w:rsidRPr="00336AA0" w:rsidRDefault="00380073" w:rsidP="00380073">
      <w:pPr>
        <w:pStyle w:val="a5"/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336AA0">
        <w:rPr>
          <w:sz w:val="28"/>
          <w:szCs w:val="28"/>
          <w:shd w:val="clear" w:color="auto" w:fill="FFFFFF"/>
          <w:lang w:val="uk-UA"/>
        </w:rPr>
        <w:t xml:space="preserve">Оскільки природні ресурси </w:t>
      </w:r>
      <w:r>
        <w:rPr>
          <w:sz w:val="28"/>
          <w:szCs w:val="28"/>
          <w:shd w:val="clear" w:color="auto" w:fill="FFFFFF"/>
          <w:lang w:val="uk-UA"/>
        </w:rPr>
        <w:t xml:space="preserve">є </w:t>
      </w:r>
      <w:r w:rsidRPr="00336AA0">
        <w:rPr>
          <w:sz w:val="28"/>
          <w:szCs w:val="28"/>
          <w:shd w:val="clear" w:color="auto" w:fill="FFFFFF"/>
          <w:lang w:val="uk-UA"/>
        </w:rPr>
        <w:t>практично невичерпн</w:t>
      </w:r>
      <w:r>
        <w:rPr>
          <w:sz w:val="28"/>
          <w:szCs w:val="28"/>
          <w:shd w:val="clear" w:color="auto" w:fill="FFFFFF"/>
          <w:lang w:val="uk-UA"/>
        </w:rPr>
        <w:t>ими</w:t>
      </w:r>
      <w:r w:rsidRPr="00336AA0">
        <w:rPr>
          <w:sz w:val="28"/>
          <w:szCs w:val="28"/>
          <w:shd w:val="clear" w:color="auto" w:fill="FFFFFF"/>
          <w:lang w:val="uk-UA"/>
        </w:rPr>
        <w:t>, більшість св</w:t>
      </w:r>
      <w:r w:rsidRPr="00336AA0">
        <w:rPr>
          <w:sz w:val="28"/>
          <w:szCs w:val="28"/>
          <w:shd w:val="clear" w:color="auto" w:fill="FFFFFF"/>
          <w:lang w:val="uk-UA"/>
        </w:rPr>
        <w:t>і</w:t>
      </w:r>
      <w:r w:rsidRPr="00336AA0">
        <w:rPr>
          <w:sz w:val="28"/>
          <w:szCs w:val="28"/>
          <w:shd w:val="clear" w:color="auto" w:fill="FFFFFF"/>
          <w:lang w:val="uk-UA"/>
        </w:rPr>
        <w:t>тового біорізноманіття ще належить дослідити.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336AA0">
        <w:rPr>
          <w:sz w:val="28"/>
          <w:szCs w:val="28"/>
          <w:shd w:val="clear" w:color="auto" w:fill="FFFFFF"/>
          <w:lang w:val="uk-UA"/>
        </w:rPr>
        <w:t xml:space="preserve">Існують мільйони прокаріотів і еукаріотів, </w:t>
      </w:r>
      <w:r>
        <w:rPr>
          <w:sz w:val="28"/>
          <w:szCs w:val="28"/>
          <w:shd w:val="clear" w:color="auto" w:fill="FFFFFF"/>
          <w:lang w:val="uk-UA"/>
        </w:rPr>
        <w:t>зокрема</w:t>
      </w:r>
      <w:r w:rsidRPr="00336AA0">
        <w:rPr>
          <w:sz w:val="28"/>
          <w:szCs w:val="28"/>
          <w:shd w:val="clear" w:color="auto" w:fill="FFFFFF"/>
          <w:lang w:val="uk-UA"/>
        </w:rPr>
        <w:t xml:space="preserve"> рослин</w:t>
      </w:r>
      <w:r>
        <w:rPr>
          <w:sz w:val="28"/>
          <w:szCs w:val="28"/>
          <w:shd w:val="clear" w:color="auto" w:fill="FFFFFF"/>
          <w:lang w:val="uk-UA"/>
        </w:rPr>
        <w:t>и</w:t>
      </w:r>
      <w:r w:rsidRPr="00336AA0">
        <w:rPr>
          <w:sz w:val="28"/>
          <w:szCs w:val="28"/>
          <w:shd w:val="clear" w:color="auto" w:fill="FFFFFF"/>
          <w:lang w:val="uk-UA"/>
        </w:rPr>
        <w:t>, тварин</w:t>
      </w:r>
      <w:r>
        <w:rPr>
          <w:sz w:val="28"/>
          <w:szCs w:val="28"/>
          <w:shd w:val="clear" w:color="auto" w:fill="FFFFFF"/>
          <w:lang w:val="uk-UA"/>
        </w:rPr>
        <w:t>и</w:t>
      </w:r>
      <w:r w:rsidRPr="00336AA0">
        <w:rPr>
          <w:sz w:val="28"/>
          <w:szCs w:val="28"/>
          <w:shd w:val="clear" w:color="auto" w:fill="FFFFFF"/>
          <w:lang w:val="uk-UA"/>
        </w:rPr>
        <w:t xml:space="preserve"> і мікроорганізм</w:t>
      </w:r>
      <w:r>
        <w:rPr>
          <w:sz w:val="28"/>
          <w:szCs w:val="28"/>
          <w:shd w:val="clear" w:color="auto" w:fill="FFFFFF"/>
          <w:lang w:val="uk-UA"/>
        </w:rPr>
        <w:t>и</w:t>
      </w:r>
      <w:r w:rsidRPr="00336AA0">
        <w:rPr>
          <w:sz w:val="28"/>
          <w:szCs w:val="28"/>
          <w:shd w:val="clear" w:color="auto" w:fill="FFFFFF"/>
          <w:lang w:val="uk-UA"/>
        </w:rPr>
        <w:t>, які існують у прир</w:t>
      </w:r>
      <w:r w:rsidRPr="00336AA0">
        <w:rPr>
          <w:sz w:val="28"/>
          <w:szCs w:val="28"/>
          <w:shd w:val="clear" w:color="auto" w:fill="FFFFFF"/>
          <w:lang w:val="uk-UA"/>
        </w:rPr>
        <w:t>о</w:t>
      </w:r>
      <w:r w:rsidRPr="00336AA0">
        <w:rPr>
          <w:sz w:val="28"/>
          <w:szCs w:val="28"/>
          <w:shd w:val="clear" w:color="auto" w:fill="FFFFFF"/>
          <w:lang w:val="uk-UA"/>
        </w:rPr>
        <w:t>ді</w:t>
      </w:r>
      <w:r>
        <w:rPr>
          <w:sz w:val="28"/>
          <w:szCs w:val="28"/>
          <w:shd w:val="clear" w:color="auto" w:fill="FFFFFF"/>
          <w:lang w:val="uk-UA"/>
        </w:rPr>
        <w:t xml:space="preserve"> та можуть стати джерелом біологічно активних сполук з різними корисн</w:t>
      </w:r>
      <w:r>
        <w:rPr>
          <w:sz w:val="28"/>
          <w:szCs w:val="28"/>
          <w:shd w:val="clear" w:color="auto" w:fill="FFFFFF"/>
          <w:lang w:val="uk-UA"/>
        </w:rPr>
        <w:t>и</w:t>
      </w:r>
      <w:r>
        <w:rPr>
          <w:sz w:val="28"/>
          <w:szCs w:val="28"/>
          <w:shd w:val="clear" w:color="auto" w:fill="FFFFFF"/>
          <w:lang w:val="uk-UA"/>
        </w:rPr>
        <w:t>ми властивостями</w:t>
      </w:r>
      <w:r w:rsidRPr="00336AA0">
        <w:rPr>
          <w:sz w:val="28"/>
          <w:szCs w:val="28"/>
          <w:shd w:val="clear" w:color="auto" w:fill="FFFFFF"/>
          <w:lang w:val="uk-UA"/>
        </w:rPr>
        <w:t xml:space="preserve"> </w:t>
      </w:r>
      <w:r w:rsidRPr="00336AA0">
        <w:rPr>
          <w:kern w:val="28"/>
          <w:sz w:val="28"/>
          <w:szCs w:val="28"/>
          <w:lang w:val="uk-UA"/>
        </w:rPr>
        <w:t>[</w:t>
      </w:r>
      <w:r w:rsidRPr="00336AA0">
        <w:rPr>
          <w:sz w:val="28"/>
          <w:szCs w:val="28"/>
          <w:lang w:val="uk-UA"/>
        </w:rPr>
        <w:t>Berdy, 2012</w:t>
      </w:r>
      <w:r w:rsidRPr="00336AA0">
        <w:rPr>
          <w:kern w:val="28"/>
          <w:sz w:val="28"/>
          <w:szCs w:val="28"/>
          <w:lang w:val="uk-UA"/>
        </w:rPr>
        <w:t>].</w:t>
      </w:r>
    </w:p>
    <w:p w:rsidR="00380073" w:rsidRPr="00336AA0" w:rsidRDefault="00380073" w:rsidP="00380073">
      <w:pPr>
        <w:pStyle w:val="a5"/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kern w:val="28"/>
          <w:sz w:val="28"/>
          <w:szCs w:val="28"/>
          <w:lang w:val="uk-UA"/>
        </w:rPr>
      </w:pPr>
      <w:r w:rsidRPr="00336AA0">
        <w:rPr>
          <w:kern w:val="28"/>
          <w:sz w:val="28"/>
          <w:szCs w:val="28"/>
          <w:lang w:val="uk-UA"/>
        </w:rPr>
        <w:t xml:space="preserve">Крім того, через різноманітність </w:t>
      </w:r>
      <w:r>
        <w:rPr>
          <w:kern w:val="28"/>
          <w:sz w:val="28"/>
          <w:szCs w:val="28"/>
          <w:lang w:val="uk-UA"/>
        </w:rPr>
        <w:t>прокаріотичних організмів</w:t>
      </w:r>
      <w:r w:rsidRPr="00336AA0">
        <w:rPr>
          <w:kern w:val="28"/>
          <w:sz w:val="28"/>
          <w:szCs w:val="28"/>
          <w:lang w:val="uk-UA"/>
        </w:rPr>
        <w:t>, спричин</w:t>
      </w:r>
      <w:r w:rsidRPr="00336AA0">
        <w:rPr>
          <w:kern w:val="28"/>
          <w:sz w:val="28"/>
          <w:szCs w:val="28"/>
          <w:lang w:val="uk-UA"/>
        </w:rPr>
        <w:t>е</w:t>
      </w:r>
      <w:r w:rsidRPr="00336AA0">
        <w:rPr>
          <w:kern w:val="28"/>
          <w:sz w:val="28"/>
          <w:szCs w:val="28"/>
          <w:lang w:val="uk-UA"/>
        </w:rPr>
        <w:t xml:space="preserve">не екологічними та навколишніми </w:t>
      </w:r>
      <w:r>
        <w:rPr>
          <w:kern w:val="28"/>
          <w:sz w:val="28"/>
          <w:szCs w:val="28"/>
          <w:lang w:val="uk-UA"/>
        </w:rPr>
        <w:t>факторами</w:t>
      </w:r>
      <w:r w:rsidRPr="00336AA0">
        <w:rPr>
          <w:kern w:val="28"/>
          <w:sz w:val="28"/>
          <w:szCs w:val="28"/>
          <w:lang w:val="uk-UA"/>
        </w:rPr>
        <w:t xml:space="preserve">, мікроорганізми, </w:t>
      </w:r>
      <w:r>
        <w:rPr>
          <w:kern w:val="28"/>
          <w:sz w:val="28"/>
          <w:szCs w:val="28"/>
          <w:lang w:val="uk-UA"/>
        </w:rPr>
        <w:t>які</w:t>
      </w:r>
      <w:r w:rsidRPr="00336AA0">
        <w:rPr>
          <w:kern w:val="28"/>
          <w:sz w:val="28"/>
          <w:szCs w:val="28"/>
          <w:lang w:val="uk-UA"/>
        </w:rPr>
        <w:t xml:space="preserve"> </w:t>
      </w:r>
      <w:r>
        <w:rPr>
          <w:kern w:val="28"/>
          <w:sz w:val="28"/>
          <w:szCs w:val="28"/>
          <w:lang w:val="uk-UA"/>
        </w:rPr>
        <w:t>мешкають в</w:t>
      </w:r>
      <w:r w:rsidRPr="00336AA0">
        <w:rPr>
          <w:kern w:val="28"/>
          <w:sz w:val="28"/>
          <w:szCs w:val="28"/>
          <w:lang w:val="uk-UA"/>
        </w:rPr>
        <w:t xml:space="preserve"> унікальн</w:t>
      </w:r>
      <w:r>
        <w:rPr>
          <w:kern w:val="28"/>
          <w:sz w:val="28"/>
          <w:szCs w:val="28"/>
          <w:lang w:val="uk-UA"/>
        </w:rPr>
        <w:t xml:space="preserve">их </w:t>
      </w:r>
      <w:r w:rsidRPr="00336AA0">
        <w:rPr>
          <w:kern w:val="28"/>
          <w:sz w:val="28"/>
          <w:szCs w:val="28"/>
          <w:lang w:val="uk-UA"/>
        </w:rPr>
        <w:t xml:space="preserve">та екстремальних середовищах, </w:t>
      </w:r>
      <w:r>
        <w:rPr>
          <w:kern w:val="28"/>
          <w:sz w:val="28"/>
          <w:szCs w:val="28"/>
          <w:lang w:val="uk-UA"/>
        </w:rPr>
        <w:t xml:space="preserve">наприклад, </w:t>
      </w:r>
      <w:r w:rsidRPr="00336AA0">
        <w:rPr>
          <w:kern w:val="28"/>
          <w:sz w:val="28"/>
          <w:szCs w:val="28"/>
          <w:lang w:val="uk-UA"/>
        </w:rPr>
        <w:t>таких як шахтні оз</w:t>
      </w:r>
      <w:r w:rsidRPr="00336AA0">
        <w:rPr>
          <w:kern w:val="28"/>
          <w:sz w:val="28"/>
          <w:szCs w:val="28"/>
          <w:lang w:val="uk-UA"/>
        </w:rPr>
        <w:t>е</w:t>
      </w:r>
      <w:r w:rsidRPr="00336AA0">
        <w:rPr>
          <w:kern w:val="28"/>
          <w:sz w:val="28"/>
          <w:szCs w:val="28"/>
          <w:lang w:val="uk-UA"/>
        </w:rPr>
        <w:t>ра та гіпераридні пустелі, можуть бути перспективними продуцентами</w:t>
      </w:r>
      <w:r>
        <w:rPr>
          <w:kern w:val="28"/>
          <w:sz w:val="28"/>
          <w:szCs w:val="28"/>
          <w:lang w:val="uk-UA"/>
        </w:rPr>
        <w:t xml:space="preserve"> сп</w:t>
      </w:r>
      <w:r>
        <w:rPr>
          <w:kern w:val="28"/>
          <w:sz w:val="28"/>
          <w:szCs w:val="28"/>
          <w:lang w:val="uk-UA"/>
        </w:rPr>
        <w:t>о</w:t>
      </w:r>
      <w:r>
        <w:rPr>
          <w:kern w:val="28"/>
          <w:sz w:val="28"/>
          <w:szCs w:val="28"/>
          <w:lang w:val="uk-UA"/>
        </w:rPr>
        <w:t xml:space="preserve">лук з унікальними властивостями </w:t>
      </w:r>
      <w:r w:rsidRPr="00336AA0">
        <w:rPr>
          <w:kern w:val="28"/>
          <w:sz w:val="28"/>
          <w:szCs w:val="28"/>
          <w:lang w:val="uk-UA"/>
        </w:rPr>
        <w:t>[</w:t>
      </w:r>
      <w:r w:rsidR="00DE4E41">
        <w:rPr>
          <w:color w:val="000000"/>
          <w:sz w:val="28"/>
          <w:szCs w:val="28"/>
          <w:shd w:val="clear" w:color="auto" w:fill="FFFFFF"/>
          <w:lang w:val="en-US"/>
        </w:rPr>
        <w:t>Sayed</w:t>
      </w:r>
      <w:r w:rsidR="00DE4E41" w:rsidRPr="00DE4E41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E4E41">
        <w:rPr>
          <w:color w:val="000000"/>
          <w:sz w:val="28"/>
          <w:szCs w:val="28"/>
          <w:shd w:val="clear" w:color="auto" w:fill="FFFFFF"/>
          <w:lang w:val="en-US"/>
        </w:rPr>
        <w:t>et</w:t>
      </w:r>
      <w:r w:rsidR="00DE4E41" w:rsidRPr="00DE4E41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E4E41">
        <w:rPr>
          <w:color w:val="000000"/>
          <w:sz w:val="28"/>
          <w:szCs w:val="28"/>
          <w:shd w:val="clear" w:color="auto" w:fill="FFFFFF"/>
          <w:lang w:val="en-US"/>
        </w:rPr>
        <w:t>al</w:t>
      </w:r>
      <w:r w:rsidR="00DE4E41" w:rsidRPr="00DE4E41">
        <w:rPr>
          <w:color w:val="000000"/>
          <w:sz w:val="28"/>
          <w:szCs w:val="28"/>
          <w:shd w:val="clear" w:color="auto" w:fill="FFFFFF"/>
          <w:lang w:val="uk-UA"/>
        </w:rPr>
        <w:t>.</w:t>
      </w:r>
      <w:r w:rsidRPr="00336AA0">
        <w:rPr>
          <w:sz w:val="28"/>
          <w:szCs w:val="28"/>
          <w:lang w:val="uk-UA"/>
        </w:rPr>
        <w:t>, 20</w:t>
      </w:r>
      <w:r w:rsidR="00DE4E41" w:rsidRPr="00DE4E41">
        <w:rPr>
          <w:sz w:val="28"/>
          <w:szCs w:val="28"/>
          <w:lang w:val="uk-UA"/>
        </w:rPr>
        <w:t>20</w:t>
      </w:r>
      <w:r w:rsidRPr="00336AA0">
        <w:rPr>
          <w:kern w:val="28"/>
          <w:sz w:val="28"/>
          <w:szCs w:val="28"/>
          <w:lang w:val="uk-UA"/>
        </w:rPr>
        <w:t>].</w:t>
      </w:r>
    </w:p>
    <w:p w:rsidR="00380073" w:rsidRPr="00BE2318" w:rsidRDefault="00380073" w:rsidP="00380073">
      <w:pPr>
        <w:pStyle w:val="a5"/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kern w:val="28"/>
          <w:sz w:val="28"/>
          <w:szCs w:val="28"/>
          <w:lang w:val="uk-UA"/>
        </w:rPr>
      </w:pPr>
      <w:r w:rsidRPr="00050579">
        <w:rPr>
          <w:kern w:val="28"/>
          <w:sz w:val="28"/>
          <w:szCs w:val="28"/>
          <w:lang w:val="uk-UA"/>
        </w:rPr>
        <w:t>Мікроорганізми визнані продуцентами біоактивних сполук з антиба</w:t>
      </w:r>
      <w:r w:rsidRPr="00050579">
        <w:rPr>
          <w:kern w:val="28"/>
          <w:sz w:val="28"/>
          <w:szCs w:val="28"/>
          <w:lang w:val="uk-UA"/>
        </w:rPr>
        <w:t>к</w:t>
      </w:r>
      <w:r w:rsidRPr="00050579">
        <w:rPr>
          <w:kern w:val="28"/>
          <w:sz w:val="28"/>
          <w:szCs w:val="28"/>
          <w:lang w:val="uk-UA"/>
        </w:rPr>
        <w:t>теріальною, про</w:t>
      </w:r>
      <w:r>
        <w:rPr>
          <w:kern w:val="28"/>
          <w:sz w:val="28"/>
          <w:szCs w:val="28"/>
          <w:lang w:val="uk-UA"/>
        </w:rPr>
        <w:t xml:space="preserve">тигрибковою та цитотоксичною </w:t>
      </w:r>
      <w:r w:rsidRPr="00050579">
        <w:rPr>
          <w:kern w:val="28"/>
          <w:sz w:val="28"/>
          <w:szCs w:val="28"/>
          <w:lang w:val="uk-UA"/>
        </w:rPr>
        <w:t>активністю. Знову ж таки, виробництво функціонально багатих вторинних метаболітів дозволяє їм пр</w:t>
      </w:r>
      <w:r w:rsidRPr="00050579">
        <w:rPr>
          <w:kern w:val="28"/>
          <w:sz w:val="28"/>
          <w:szCs w:val="28"/>
          <w:lang w:val="uk-UA"/>
        </w:rPr>
        <w:t>о</w:t>
      </w:r>
      <w:r w:rsidRPr="00050579">
        <w:rPr>
          <w:kern w:val="28"/>
          <w:sz w:val="28"/>
          <w:szCs w:val="28"/>
          <w:lang w:val="uk-UA"/>
        </w:rPr>
        <w:t>цвітати в різноманітних умовах навколишнього середовища. Нещодавно до</w:t>
      </w:r>
      <w:r w:rsidRPr="00050579">
        <w:rPr>
          <w:kern w:val="28"/>
          <w:sz w:val="28"/>
          <w:szCs w:val="28"/>
          <w:lang w:val="uk-UA"/>
        </w:rPr>
        <w:t>с</w:t>
      </w:r>
      <w:r w:rsidRPr="00050579">
        <w:rPr>
          <w:kern w:val="28"/>
          <w:sz w:val="28"/>
          <w:szCs w:val="28"/>
          <w:lang w:val="uk-UA"/>
        </w:rPr>
        <w:t>лідники звернули увагу на мікро</w:t>
      </w:r>
      <w:r>
        <w:rPr>
          <w:kern w:val="28"/>
          <w:sz w:val="28"/>
          <w:szCs w:val="28"/>
          <w:lang w:val="uk-UA"/>
        </w:rPr>
        <w:t>організм</w:t>
      </w:r>
      <w:r w:rsidRPr="00050579">
        <w:rPr>
          <w:kern w:val="28"/>
          <w:sz w:val="28"/>
          <w:szCs w:val="28"/>
          <w:lang w:val="uk-UA"/>
        </w:rPr>
        <w:t xml:space="preserve">и як на невикористані </w:t>
      </w:r>
      <w:r>
        <w:rPr>
          <w:kern w:val="28"/>
          <w:sz w:val="28"/>
          <w:szCs w:val="28"/>
          <w:lang w:val="uk-UA"/>
        </w:rPr>
        <w:t>джерела</w:t>
      </w:r>
      <w:r w:rsidRPr="00050579">
        <w:rPr>
          <w:kern w:val="28"/>
          <w:sz w:val="28"/>
          <w:szCs w:val="28"/>
          <w:lang w:val="uk-UA"/>
        </w:rPr>
        <w:t xml:space="preserve"> для </w:t>
      </w:r>
      <w:r>
        <w:rPr>
          <w:kern w:val="28"/>
          <w:sz w:val="28"/>
          <w:szCs w:val="28"/>
          <w:lang w:val="uk-UA"/>
        </w:rPr>
        <w:t xml:space="preserve">отримання </w:t>
      </w:r>
      <w:r w:rsidRPr="00050579">
        <w:rPr>
          <w:kern w:val="28"/>
          <w:sz w:val="28"/>
          <w:szCs w:val="28"/>
          <w:lang w:val="uk-UA"/>
        </w:rPr>
        <w:t>нових антимікробних агентів через їхні відмінні біологічні вла</w:t>
      </w:r>
      <w:r w:rsidRPr="00050579">
        <w:rPr>
          <w:kern w:val="28"/>
          <w:sz w:val="28"/>
          <w:szCs w:val="28"/>
          <w:lang w:val="uk-UA"/>
        </w:rPr>
        <w:t>с</w:t>
      </w:r>
      <w:r w:rsidR="00C223B0">
        <w:rPr>
          <w:kern w:val="28"/>
          <w:sz w:val="28"/>
          <w:szCs w:val="28"/>
          <w:lang w:val="uk-UA"/>
        </w:rPr>
        <w:t>тивості</w:t>
      </w:r>
      <w:r w:rsidRPr="00050579">
        <w:rPr>
          <w:kern w:val="28"/>
          <w:sz w:val="28"/>
          <w:szCs w:val="28"/>
          <w:lang w:val="uk-UA"/>
        </w:rPr>
        <w:t>. Зокрема, винайдення найсучаснішої молекулярної біології, генети</w:t>
      </w:r>
      <w:r w:rsidRPr="00050579">
        <w:rPr>
          <w:kern w:val="28"/>
          <w:sz w:val="28"/>
          <w:szCs w:val="28"/>
          <w:lang w:val="uk-UA"/>
        </w:rPr>
        <w:t>ч</w:t>
      </w:r>
      <w:r w:rsidRPr="00050579">
        <w:rPr>
          <w:kern w:val="28"/>
          <w:sz w:val="28"/>
          <w:szCs w:val="28"/>
          <w:lang w:val="uk-UA"/>
        </w:rPr>
        <w:t>них, геномних і обчислювальних інструментів полегшило видобуток мікро</w:t>
      </w:r>
      <w:r w:rsidRPr="00050579">
        <w:rPr>
          <w:kern w:val="28"/>
          <w:sz w:val="28"/>
          <w:szCs w:val="28"/>
          <w:lang w:val="uk-UA"/>
        </w:rPr>
        <w:t>б</w:t>
      </w:r>
      <w:r w:rsidRPr="00050579">
        <w:rPr>
          <w:kern w:val="28"/>
          <w:sz w:val="28"/>
          <w:szCs w:val="28"/>
          <w:lang w:val="uk-UA"/>
        </w:rPr>
        <w:t xml:space="preserve">них структурних систем для </w:t>
      </w:r>
      <w:r>
        <w:rPr>
          <w:kern w:val="28"/>
          <w:sz w:val="28"/>
          <w:szCs w:val="28"/>
          <w:lang w:val="uk-UA"/>
        </w:rPr>
        <w:t>інтенсифікації</w:t>
      </w:r>
      <w:r w:rsidRPr="00050579">
        <w:rPr>
          <w:kern w:val="28"/>
          <w:sz w:val="28"/>
          <w:szCs w:val="28"/>
          <w:lang w:val="uk-UA"/>
        </w:rPr>
        <w:t xml:space="preserve"> </w:t>
      </w:r>
      <w:r>
        <w:rPr>
          <w:kern w:val="28"/>
          <w:sz w:val="28"/>
          <w:szCs w:val="28"/>
          <w:lang w:val="uk-UA"/>
        </w:rPr>
        <w:t>процесу отримання терапевти</w:t>
      </w:r>
      <w:r>
        <w:rPr>
          <w:kern w:val="28"/>
          <w:sz w:val="28"/>
          <w:szCs w:val="28"/>
          <w:lang w:val="uk-UA"/>
        </w:rPr>
        <w:t>ч</w:t>
      </w:r>
      <w:r>
        <w:rPr>
          <w:kern w:val="28"/>
          <w:sz w:val="28"/>
          <w:szCs w:val="28"/>
          <w:lang w:val="uk-UA"/>
        </w:rPr>
        <w:t>них засобів</w:t>
      </w:r>
      <w:r w:rsidR="00BE2318" w:rsidRPr="00BE2318">
        <w:rPr>
          <w:kern w:val="28"/>
          <w:sz w:val="28"/>
          <w:szCs w:val="28"/>
          <w:lang w:val="uk-UA"/>
        </w:rPr>
        <w:t xml:space="preserve"> [</w:t>
      </w:r>
      <w:r w:rsidR="00BE2318" w:rsidRPr="00BE2318">
        <w:rPr>
          <w:rFonts w:ascii="Cambria" w:hAnsi="Cambria"/>
          <w:color w:val="212121"/>
          <w:sz w:val="29"/>
          <w:szCs w:val="29"/>
          <w:shd w:val="clear" w:color="auto" w:fill="FFFFFF"/>
          <w:lang w:val="en-US"/>
        </w:rPr>
        <w:t>Maghembe</w:t>
      </w:r>
      <w:r w:rsidR="00BE2318" w:rsidRPr="00BE2318">
        <w:rPr>
          <w:rFonts w:ascii="Cambria" w:hAnsi="Cambria"/>
          <w:color w:val="212121"/>
          <w:sz w:val="29"/>
          <w:szCs w:val="29"/>
          <w:shd w:val="clear" w:color="auto" w:fill="FFFFFF"/>
          <w:lang w:val="uk-UA"/>
        </w:rPr>
        <w:t xml:space="preserve"> </w:t>
      </w:r>
      <w:r w:rsidR="00BE2318">
        <w:rPr>
          <w:rFonts w:ascii="Cambria" w:hAnsi="Cambria"/>
          <w:color w:val="212121"/>
          <w:sz w:val="29"/>
          <w:szCs w:val="29"/>
          <w:shd w:val="clear" w:color="auto" w:fill="FFFFFF"/>
          <w:lang w:val="en-US"/>
        </w:rPr>
        <w:t>et</w:t>
      </w:r>
      <w:r w:rsidR="00BE2318" w:rsidRPr="00BE2318">
        <w:rPr>
          <w:rFonts w:ascii="Cambria" w:hAnsi="Cambria"/>
          <w:color w:val="212121"/>
          <w:sz w:val="29"/>
          <w:szCs w:val="29"/>
          <w:shd w:val="clear" w:color="auto" w:fill="FFFFFF"/>
          <w:lang w:val="uk-UA"/>
        </w:rPr>
        <w:t xml:space="preserve"> </w:t>
      </w:r>
      <w:r w:rsidR="00BE2318">
        <w:rPr>
          <w:rFonts w:ascii="Cambria" w:hAnsi="Cambria"/>
          <w:color w:val="212121"/>
          <w:sz w:val="29"/>
          <w:szCs w:val="29"/>
          <w:shd w:val="clear" w:color="auto" w:fill="FFFFFF"/>
          <w:lang w:val="en-US"/>
        </w:rPr>
        <w:t>al</w:t>
      </w:r>
      <w:r w:rsidR="00BE2318" w:rsidRPr="00BE2318">
        <w:rPr>
          <w:rFonts w:ascii="Cambria" w:hAnsi="Cambria"/>
          <w:color w:val="212121"/>
          <w:sz w:val="29"/>
          <w:szCs w:val="29"/>
          <w:shd w:val="clear" w:color="auto" w:fill="FFFFFF"/>
          <w:lang w:val="uk-UA"/>
        </w:rPr>
        <w:t>., 2020].</w:t>
      </w:r>
    </w:p>
    <w:p w:rsidR="00380073" w:rsidRPr="00BA14BE" w:rsidRDefault="00380073" w:rsidP="00380073">
      <w:pPr>
        <w:pStyle w:val="a5"/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lastRenderedPageBreak/>
        <w:t xml:space="preserve">Саме представники </w:t>
      </w:r>
      <w:r w:rsidRPr="00050579">
        <w:rPr>
          <w:kern w:val="28"/>
          <w:sz w:val="28"/>
          <w:szCs w:val="28"/>
          <w:lang w:val="uk-UA"/>
        </w:rPr>
        <w:t>бактері</w:t>
      </w:r>
      <w:r>
        <w:rPr>
          <w:kern w:val="28"/>
          <w:sz w:val="28"/>
          <w:szCs w:val="28"/>
          <w:lang w:val="uk-UA"/>
        </w:rPr>
        <w:t>й</w:t>
      </w:r>
      <w:r w:rsidRPr="00050579">
        <w:rPr>
          <w:kern w:val="28"/>
          <w:sz w:val="28"/>
          <w:szCs w:val="28"/>
          <w:lang w:val="uk-UA"/>
        </w:rPr>
        <w:t xml:space="preserve"> та гриб</w:t>
      </w:r>
      <w:r>
        <w:rPr>
          <w:kern w:val="28"/>
          <w:sz w:val="28"/>
          <w:szCs w:val="28"/>
          <w:lang w:val="uk-UA"/>
        </w:rPr>
        <w:t>ів п</w:t>
      </w:r>
      <w:r w:rsidRPr="00050579">
        <w:rPr>
          <w:kern w:val="28"/>
          <w:sz w:val="28"/>
          <w:szCs w:val="28"/>
          <w:lang w:val="uk-UA"/>
        </w:rPr>
        <w:t>ереважно досліджуються як п</w:t>
      </w:r>
      <w:r w:rsidRPr="00050579">
        <w:rPr>
          <w:kern w:val="28"/>
          <w:sz w:val="28"/>
          <w:szCs w:val="28"/>
          <w:lang w:val="uk-UA"/>
        </w:rPr>
        <w:t>о</w:t>
      </w:r>
      <w:r w:rsidRPr="00050579">
        <w:rPr>
          <w:kern w:val="28"/>
          <w:sz w:val="28"/>
          <w:szCs w:val="28"/>
          <w:lang w:val="uk-UA"/>
        </w:rPr>
        <w:t>тенційні джерела нових антимікробних засобів.</w:t>
      </w:r>
      <w:r>
        <w:rPr>
          <w:kern w:val="28"/>
          <w:sz w:val="28"/>
          <w:szCs w:val="28"/>
          <w:lang w:val="uk-UA"/>
        </w:rPr>
        <w:t xml:space="preserve"> Мікроорганізми</w:t>
      </w:r>
      <w:r w:rsidRPr="00336AA0">
        <w:rPr>
          <w:kern w:val="28"/>
          <w:sz w:val="28"/>
          <w:szCs w:val="28"/>
          <w:lang w:val="uk-UA"/>
        </w:rPr>
        <w:t xml:space="preserve"> можуть в</w:t>
      </w:r>
      <w:r w:rsidRPr="00336AA0">
        <w:rPr>
          <w:kern w:val="28"/>
          <w:sz w:val="28"/>
          <w:szCs w:val="28"/>
          <w:lang w:val="uk-UA"/>
        </w:rPr>
        <w:t>и</w:t>
      </w:r>
      <w:r w:rsidRPr="00336AA0">
        <w:rPr>
          <w:kern w:val="28"/>
          <w:sz w:val="28"/>
          <w:szCs w:val="28"/>
          <w:lang w:val="uk-UA"/>
        </w:rPr>
        <w:t xml:space="preserve">робляти тисячі сполук з бактеріостатичною або бактерицидною активністю </w:t>
      </w:r>
      <w:r w:rsidRPr="00291642">
        <w:rPr>
          <w:color w:val="000000"/>
          <w:kern w:val="28"/>
          <w:sz w:val="28"/>
          <w:szCs w:val="28"/>
          <w:lang w:val="uk-UA"/>
        </w:rPr>
        <w:t>[Butler et al., </w:t>
      </w:r>
      <w:hyperlink r:id="rId8" w:anchor="B7" w:history="1">
        <w:r w:rsidRPr="00291642">
          <w:rPr>
            <w:rStyle w:val="ad"/>
            <w:color w:val="000000"/>
            <w:kern w:val="28"/>
            <w:sz w:val="28"/>
            <w:szCs w:val="28"/>
            <w:u w:val="none"/>
            <w:lang w:val="uk-UA"/>
          </w:rPr>
          <w:t>2013</w:t>
        </w:r>
      </w:hyperlink>
      <w:r w:rsidRPr="00336AA0">
        <w:rPr>
          <w:kern w:val="28"/>
          <w:sz w:val="28"/>
          <w:szCs w:val="28"/>
          <w:lang w:val="uk-UA"/>
        </w:rPr>
        <w:t>]</w:t>
      </w:r>
      <w:r w:rsidR="00C223B0" w:rsidRPr="00C223B0">
        <w:rPr>
          <w:kern w:val="28"/>
          <w:sz w:val="28"/>
          <w:szCs w:val="28"/>
          <w:lang w:val="uk-UA"/>
        </w:rPr>
        <w:t xml:space="preserve"> </w:t>
      </w:r>
      <w:r w:rsidR="00C223B0">
        <w:rPr>
          <w:kern w:val="28"/>
          <w:sz w:val="28"/>
          <w:szCs w:val="28"/>
          <w:lang w:val="uk-UA"/>
        </w:rPr>
        <w:t>(табл. 1</w:t>
      </w:r>
      <w:r w:rsidR="00C223B0" w:rsidRPr="00050579">
        <w:rPr>
          <w:kern w:val="28"/>
          <w:sz w:val="28"/>
          <w:szCs w:val="28"/>
          <w:lang w:val="uk-UA"/>
        </w:rPr>
        <w:t>)</w:t>
      </w:r>
      <w:r w:rsidRPr="00336AA0">
        <w:rPr>
          <w:kern w:val="28"/>
          <w:sz w:val="28"/>
          <w:szCs w:val="28"/>
          <w:lang w:val="uk-UA"/>
        </w:rPr>
        <w:t>.</w:t>
      </w:r>
      <w:r>
        <w:rPr>
          <w:kern w:val="28"/>
          <w:sz w:val="28"/>
          <w:szCs w:val="28"/>
          <w:lang w:val="uk-UA"/>
        </w:rPr>
        <w:t xml:space="preserve"> </w:t>
      </w:r>
    </w:p>
    <w:p w:rsidR="00380073" w:rsidRDefault="00380073" w:rsidP="000F0812">
      <w:pPr>
        <w:pStyle w:val="a5"/>
        <w:widowControl w:val="0"/>
        <w:tabs>
          <w:tab w:val="right" w:leader="dot" w:pos="9356"/>
        </w:tabs>
        <w:autoSpaceDE w:val="0"/>
        <w:autoSpaceDN w:val="0"/>
        <w:adjustRightInd w:val="0"/>
        <w:spacing w:line="120" w:lineRule="auto"/>
        <w:ind w:left="0" w:firstLine="709"/>
        <w:jc w:val="right"/>
        <w:rPr>
          <w:kern w:val="28"/>
          <w:sz w:val="28"/>
          <w:szCs w:val="28"/>
          <w:lang w:val="uk-UA"/>
        </w:rPr>
      </w:pPr>
    </w:p>
    <w:p w:rsidR="00380073" w:rsidRDefault="00380073" w:rsidP="00380073">
      <w:pPr>
        <w:pStyle w:val="a5"/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ind w:left="0" w:firstLine="709"/>
        <w:jc w:val="right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Таблиця 1</w:t>
      </w:r>
    </w:p>
    <w:p w:rsidR="00380073" w:rsidRPr="00C30B82" w:rsidRDefault="00380073" w:rsidP="00C223B0">
      <w:pPr>
        <w:pStyle w:val="a5"/>
        <w:widowControl w:val="0"/>
        <w:tabs>
          <w:tab w:val="right" w:leader="dot" w:pos="9356"/>
        </w:tabs>
        <w:autoSpaceDE w:val="0"/>
        <w:autoSpaceDN w:val="0"/>
        <w:adjustRightInd w:val="0"/>
        <w:spacing w:line="276" w:lineRule="auto"/>
        <w:ind w:left="0"/>
        <w:jc w:val="center"/>
        <w:rPr>
          <w:b/>
          <w:bCs/>
          <w:kern w:val="28"/>
          <w:sz w:val="28"/>
          <w:szCs w:val="28"/>
        </w:rPr>
      </w:pPr>
      <w:r w:rsidRPr="00B70DE6">
        <w:rPr>
          <w:b/>
          <w:bCs/>
          <w:kern w:val="28"/>
          <w:sz w:val="28"/>
          <w:szCs w:val="28"/>
          <w:lang w:val="uk-UA"/>
        </w:rPr>
        <w:t>Сполуки з антимікробними властивостями, що продукуються мікроо</w:t>
      </w:r>
      <w:r w:rsidRPr="00B70DE6">
        <w:rPr>
          <w:b/>
          <w:bCs/>
          <w:kern w:val="28"/>
          <w:sz w:val="28"/>
          <w:szCs w:val="28"/>
          <w:lang w:val="uk-UA"/>
        </w:rPr>
        <w:t>р</w:t>
      </w:r>
      <w:r w:rsidRPr="00B70DE6">
        <w:rPr>
          <w:b/>
          <w:bCs/>
          <w:kern w:val="28"/>
          <w:sz w:val="28"/>
          <w:szCs w:val="28"/>
          <w:lang w:val="uk-UA"/>
        </w:rPr>
        <w:t>ганізмами</w:t>
      </w:r>
      <w:r w:rsidR="00291642" w:rsidRPr="00291642">
        <w:rPr>
          <w:b/>
          <w:bCs/>
          <w:kern w:val="28"/>
          <w:sz w:val="28"/>
          <w:szCs w:val="28"/>
        </w:rPr>
        <w:t xml:space="preserve"> [</w:t>
      </w:r>
      <w:r w:rsidR="00291642" w:rsidRPr="00291642">
        <w:rPr>
          <w:b/>
          <w:color w:val="000000"/>
          <w:sz w:val="28"/>
          <w:szCs w:val="28"/>
          <w:lang w:val="en-US"/>
        </w:rPr>
        <w:t>Hutchings</w:t>
      </w:r>
      <w:r w:rsidR="00291642" w:rsidRPr="00291642">
        <w:rPr>
          <w:b/>
          <w:color w:val="000000"/>
          <w:sz w:val="28"/>
          <w:szCs w:val="28"/>
        </w:rPr>
        <w:t xml:space="preserve"> </w:t>
      </w:r>
      <w:r w:rsidR="00291642" w:rsidRPr="00291642">
        <w:rPr>
          <w:b/>
          <w:color w:val="000000"/>
          <w:sz w:val="28"/>
          <w:szCs w:val="28"/>
          <w:lang w:val="en-US"/>
        </w:rPr>
        <w:t>et</w:t>
      </w:r>
      <w:r w:rsidR="00291642" w:rsidRPr="00291642">
        <w:rPr>
          <w:b/>
          <w:color w:val="000000"/>
          <w:sz w:val="28"/>
          <w:szCs w:val="28"/>
        </w:rPr>
        <w:t xml:space="preserve"> </w:t>
      </w:r>
      <w:r w:rsidR="00291642" w:rsidRPr="00291642">
        <w:rPr>
          <w:b/>
          <w:color w:val="000000"/>
          <w:sz w:val="28"/>
          <w:szCs w:val="28"/>
          <w:lang w:val="en-US"/>
        </w:rPr>
        <w:t>al</w:t>
      </w:r>
      <w:r w:rsidR="00291642" w:rsidRPr="00291642">
        <w:rPr>
          <w:b/>
          <w:color w:val="000000"/>
          <w:sz w:val="28"/>
          <w:szCs w:val="28"/>
        </w:rPr>
        <w:t>., 2019]</w:t>
      </w:r>
      <w:r w:rsidR="00C30B82" w:rsidRPr="00C30B82">
        <w:rPr>
          <w:b/>
          <w:bCs/>
          <w:kern w:val="28"/>
          <w:sz w:val="28"/>
          <w:szCs w:val="28"/>
        </w:rPr>
        <w:t xml:space="preserve"> </w:t>
      </w:r>
    </w:p>
    <w:tbl>
      <w:tblPr>
        <w:tblW w:w="102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12"/>
        <w:gridCol w:w="1951"/>
        <w:gridCol w:w="1992"/>
        <w:gridCol w:w="3846"/>
      </w:tblGrid>
      <w:tr w:rsidR="00380073" w:rsidRPr="00C223B0" w:rsidTr="000F0812">
        <w:trPr>
          <w:tblHeader/>
          <w:jc w:val="center"/>
        </w:trPr>
        <w:tc>
          <w:tcPr>
            <w:tcW w:w="2412" w:type="dx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  <w:rPr>
                <w:b/>
                <w:bCs/>
                <w:lang w:val="uk-UA"/>
              </w:rPr>
            </w:pPr>
            <w:r w:rsidRPr="00C223B0">
              <w:rPr>
                <w:b/>
                <w:bCs/>
                <w:lang w:val="uk-UA"/>
              </w:rPr>
              <w:t>Мікроорганізм-продуцент</w:t>
            </w:r>
          </w:p>
        </w:tc>
        <w:tc>
          <w:tcPr>
            <w:tcW w:w="1951" w:type="dx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  <w:rPr>
                <w:b/>
                <w:bCs/>
              </w:rPr>
            </w:pPr>
            <w:r w:rsidRPr="00C223B0">
              <w:rPr>
                <w:b/>
                <w:bCs/>
                <w:lang w:val="uk-UA"/>
              </w:rPr>
              <w:t>Сполука</w:t>
            </w:r>
          </w:p>
        </w:tc>
        <w:tc>
          <w:tcPr>
            <w:tcW w:w="2550" w:type="dx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  <w:rPr>
                <w:b/>
                <w:bCs/>
              </w:rPr>
            </w:pPr>
            <w:r w:rsidRPr="00C223B0">
              <w:rPr>
                <w:b/>
                <w:bCs/>
                <w:lang w:val="uk-UA"/>
              </w:rPr>
              <w:t>Клас речовин</w:t>
            </w:r>
          </w:p>
        </w:tc>
        <w:tc>
          <w:tcPr>
            <w:tcW w:w="3288" w:type="dx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  <w:rPr>
                <w:b/>
                <w:bCs/>
                <w:lang w:val="uk-UA"/>
              </w:rPr>
            </w:pPr>
            <w:r w:rsidRPr="00C223B0">
              <w:rPr>
                <w:b/>
                <w:bCs/>
                <w:lang w:val="uk-UA"/>
              </w:rPr>
              <w:t>Вид антимікробної активності</w:t>
            </w:r>
          </w:p>
        </w:tc>
      </w:tr>
      <w:tr w:rsidR="00380073" w:rsidRPr="00C223B0" w:rsidTr="000F0812">
        <w:trPr>
          <w:jc w:val="center"/>
        </w:trPr>
        <w:tc>
          <w:tcPr>
            <w:tcW w:w="2412" w:type="dx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</w:pPr>
            <w:r w:rsidRPr="00C223B0">
              <w:rPr>
                <w:rStyle w:val="a6"/>
              </w:rPr>
              <w:t>Marinactinospora thermotolerans</w:t>
            </w:r>
          </w:p>
        </w:tc>
        <w:tc>
          <w:tcPr>
            <w:tcW w:w="1951" w:type="dx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</w:pPr>
            <w:r w:rsidRPr="00C223B0">
              <w:t>Ma</w:t>
            </w:r>
            <w:r w:rsidRPr="00C223B0">
              <w:rPr>
                <w:lang w:val="uk-UA"/>
              </w:rPr>
              <w:t>ртіапептид</w:t>
            </w:r>
            <w:r w:rsidRPr="00C223B0">
              <w:t xml:space="preserve"> A</w:t>
            </w:r>
          </w:p>
        </w:tc>
        <w:tc>
          <w:tcPr>
            <w:tcW w:w="2550" w:type="dx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C223B0" w:rsidRDefault="00380073" w:rsidP="00C223B0">
            <w:pPr>
              <w:jc w:val="center"/>
              <w:rPr>
                <w:lang w:val="en-US"/>
              </w:rPr>
            </w:pPr>
            <w:r w:rsidRPr="00C223B0">
              <w:rPr>
                <w:lang w:val="uk-UA"/>
              </w:rPr>
              <w:t xml:space="preserve">Циклічні </w:t>
            </w:r>
          </w:p>
          <w:p w:rsidR="00380073" w:rsidRPr="00C223B0" w:rsidRDefault="001612B8" w:rsidP="00C223B0">
            <w:pPr>
              <w:jc w:val="center"/>
              <w:rPr>
                <w:lang w:val="uk-UA"/>
              </w:rPr>
            </w:pPr>
            <w:r w:rsidRPr="00C223B0">
              <w:rPr>
                <w:lang w:val="uk-UA"/>
              </w:rPr>
              <w:t>П</w:t>
            </w:r>
            <w:r w:rsidR="00380073" w:rsidRPr="00C223B0">
              <w:rPr>
                <w:lang w:val="uk-UA"/>
              </w:rPr>
              <w:t>е</w:t>
            </w:r>
            <w:r w:rsidR="00380073" w:rsidRPr="00C223B0">
              <w:rPr>
                <w:lang w:val="uk-UA"/>
              </w:rPr>
              <w:t>п</w:t>
            </w:r>
            <w:r w:rsidR="00380073" w:rsidRPr="00C223B0">
              <w:rPr>
                <w:lang w:val="uk-UA"/>
              </w:rPr>
              <w:t>тиди</w:t>
            </w:r>
          </w:p>
        </w:tc>
        <w:tc>
          <w:tcPr>
            <w:tcW w:w="3288" w:type="dx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both"/>
              <w:rPr>
                <w:lang w:val="uk-UA"/>
              </w:rPr>
            </w:pPr>
            <w:r w:rsidRPr="00C223B0">
              <w:rPr>
                <w:rStyle w:val="a6"/>
                <w:lang w:val="en-US"/>
              </w:rPr>
              <w:t>S. aureus</w:t>
            </w:r>
            <w:r w:rsidRPr="00C223B0">
              <w:rPr>
                <w:lang w:val="en-US"/>
              </w:rPr>
              <w:t>, </w:t>
            </w:r>
            <w:r w:rsidRPr="00C223B0">
              <w:rPr>
                <w:rStyle w:val="a6"/>
                <w:lang w:val="en-US"/>
              </w:rPr>
              <w:t>M. luteus</w:t>
            </w:r>
            <w:r w:rsidRPr="00C223B0">
              <w:rPr>
                <w:lang w:val="en-US"/>
              </w:rPr>
              <w:t>, </w:t>
            </w:r>
            <w:r w:rsidRPr="00C223B0">
              <w:rPr>
                <w:rStyle w:val="a6"/>
                <w:lang w:val="en-US"/>
              </w:rPr>
              <w:t>B. subtillis</w:t>
            </w:r>
            <w:r w:rsidRPr="00C223B0">
              <w:rPr>
                <w:lang w:val="en-US"/>
              </w:rPr>
              <w:t>, </w:t>
            </w:r>
          </w:p>
          <w:p w:rsidR="00380073" w:rsidRPr="00C223B0" w:rsidRDefault="00380073" w:rsidP="00C223B0">
            <w:pPr>
              <w:jc w:val="both"/>
              <w:rPr>
                <w:lang w:val="en-US"/>
              </w:rPr>
            </w:pPr>
            <w:r w:rsidRPr="00C223B0">
              <w:rPr>
                <w:rStyle w:val="a6"/>
                <w:lang w:val="en-US"/>
              </w:rPr>
              <w:t>B. thuringiensis</w:t>
            </w:r>
          </w:p>
        </w:tc>
      </w:tr>
      <w:tr w:rsidR="00380073" w:rsidRPr="00C223B0" w:rsidTr="000F0812">
        <w:trPr>
          <w:jc w:val="center"/>
        </w:trPr>
        <w:tc>
          <w:tcPr>
            <w:tcW w:w="2412" w:type="dx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</w:pPr>
            <w:r w:rsidRPr="00C223B0">
              <w:rPr>
                <w:rStyle w:val="a6"/>
              </w:rPr>
              <w:t>Streptomyces scopuliridis</w:t>
            </w:r>
          </w:p>
        </w:tc>
        <w:tc>
          <w:tcPr>
            <w:tcW w:w="1951" w:type="dx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</w:pPr>
            <w:r w:rsidRPr="00C223B0">
              <w:rPr>
                <w:lang w:val="uk-UA"/>
              </w:rPr>
              <w:t>Дезотамід</w:t>
            </w:r>
            <w:r w:rsidRPr="00C223B0">
              <w:t xml:space="preserve"> B</w:t>
            </w:r>
          </w:p>
        </w:tc>
        <w:tc>
          <w:tcPr>
            <w:tcW w:w="2550" w:type="dxa"/>
            <w:tcMar>
              <w:top w:w="48" w:type="dxa"/>
              <w:left w:w="96" w:type="dxa"/>
              <w:bottom w:w="48" w:type="dxa"/>
              <w:right w:w="96" w:type="dxa"/>
            </w:tcMar>
            <w:hideMark/>
          </w:tcPr>
          <w:p w:rsidR="00C223B0" w:rsidRDefault="00380073" w:rsidP="00C223B0">
            <w:pPr>
              <w:jc w:val="center"/>
              <w:rPr>
                <w:lang w:val="en-US"/>
              </w:rPr>
            </w:pPr>
            <w:r w:rsidRPr="00C223B0">
              <w:rPr>
                <w:lang w:val="uk-UA"/>
              </w:rPr>
              <w:t xml:space="preserve">Циклічні </w:t>
            </w:r>
          </w:p>
          <w:p w:rsidR="00380073" w:rsidRPr="00C223B0" w:rsidRDefault="001612B8" w:rsidP="00C223B0">
            <w:pPr>
              <w:jc w:val="center"/>
            </w:pPr>
            <w:r w:rsidRPr="00C223B0">
              <w:rPr>
                <w:lang w:val="uk-UA"/>
              </w:rPr>
              <w:t>П</w:t>
            </w:r>
            <w:r w:rsidR="00380073" w:rsidRPr="00C223B0">
              <w:rPr>
                <w:lang w:val="uk-UA"/>
              </w:rPr>
              <w:t>е</w:t>
            </w:r>
            <w:r w:rsidR="00380073" w:rsidRPr="00C223B0">
              <w:rPr>
                <w:lang w:val="uk-UA"/>
              </w:rPr>
              <w:t>п</w:t>
            </w:r>
            <w:r w:rsidR="00380073" w:rsidRPr="00C223B0">
              <w:rPr>
                <w:lang w:val="uk-UA"/>
              </w:rPr>
              <w:t>тиди</w:t>
            </w:r>
          </w:p>
        </w:tc>
        <w:tc>
          <w:tcPr>
            <w:tcW w:w="3288" w:type="dx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both"/>
            </w:pPr>
            <w:r w:rsidRPr="00C223B0">
              <w:rPr>
                <w:rStyle w:val="a6"/>
              </w:rPr>
              <w:t>S. aureus</w:t>
            </w:r>
            <w:r w:rsidRPr="00C223B0">
              <w:t>, </w:t>
            </w:r>
            <w:r w:rsidRPr="00C223B0">
              <w:rPr>
                <w:rStyle w:val="a6"/>
              </w:rPr>
              <w:t>S. aureus</w:t>
            </w:r>
          </w:p>
        </w:tc>
      </w:tr>
      <w:tr w:rsidR="00380073" w:rsidRPr="00C223B0" w:rsidTr="000F0812">
        <w:trPr>
          <w:jc w:val="center"/>
        </w:trPr>
        <w:tc>
          <w:tcPr>
            <w:tcW w:w="2412" w:type="dx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</w:pPr>
            <w:r w:rsidRPr="00C223B0">
              <w:rPr>
                <w:rStyle w:val="a6"/>
              </w:rPr>
              <w:t>Streptomyces drozdowiczii</w:t>
            </w:r>
          </w:p>
        </w:tc>
        <w:tc>
          <w:tcPr>
            <w:tcW w:w="1951" w:type="dx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</w:pPr>
            <w:r w:rsidRPr="00C223B0">
              <w:t>Ma</w:t>
            </w:r>
            <w:r w:rsidRPr="00C223B0">
              <w:rPr>
                <w:lang w:val="uk-UA"/>
              </w:rPr>
              <w:t>рфомицини</w:t>
            </w:r>
            <w:r w:rsidRPr="00C223B0">
              <w:t xml:space="preserve"> A, B, E</w:t>
            </w:r>
          </w:p>
        </w:tc>
        <w:tc>
          <w:tcPr>
            <w:tcW w:w="2550" w:type="dxa"/>
            <w:tcMar>
              <w:top w:w="48" w:type="dxa"/>
              <w:left w:w="96" w:type="dxa"/>
              <w:bottom w:w="48" w:type="dxa"/>
              <w:right w:w="96" w:type="dxa"/>
            </w:tcMar>
            <w:hideMark/>
          </w:tcPr>
          <w:p w:rsidR="00C223B0" w:rsidRDefault="00380073" w:rsidP="00C223B0">
            <w:pPr>
              <w:jc w:val="center"/>
              <w:rPr>
                <w:lang w:val="en-US"/>
              </w:rPr>
            </w:pPr>
            <w:r w:rsidRPr="00C223B0">
              <w:rPr>
                <w:lang w:val="uk-UA"/>
              </w:rPr>
              <w:t xml:space="preserve">Циклічні </w:t>
            </w:r>
          </w:p>
          <w:p w:rsidR="00380073" w:rsidRPr="00C223B0" w:rsidRDefault="00F45BB2" w:rsidP="00C223B0">
            <w:pPr>
              <w:jc w:val="center"/>
            </w:pPr>
            <w:r w:rsidRPr="00C223B0">
              <w:rPr>
                <w:lang w:val="uk-UA"/>
              </w:rPr>
              <w:t>П</w:t>
            </w:r>
            <w:r w:rsidR="00380073" w:rsidRPr="00C223B0">
              <w:rPr>
                <w:lang w:val="uk-UA"/>
              </w:rPr>
              <w:t>е</w:t>
            </w:r>
            <w:r w:rsidR="00380073" w:rsidRPr="00C223B0">
              <w:rPr>
                <w:lang w:val="uk-UA"/>
              </w:rPr>
              <w:t>п</w:t>
            </w:r>
            <w:r w:rsidR="00380073" w:rsidRPr="00C223B0">
              <w:rPr>
                <w:lang w:val="uk-UA"/>
              </w:rPr>
              <w:t>тиди</w:t>
            </w:r>
          </w:p>
        </w:tc>
        <w:tc>
          <w:tcPr>
            <w:tcW w:w="3288" w:type="dx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both"/>
            </w:pPr>
            <w:r w:rsidRPr="00C223B0">
              <w:rPr>
                <w:rStyle w:val="a6"/>
              </w:rPr>
              <w:t>M. luteus</w:t>
            </w:r>
          </w:p>
        </w:tc>
      </w:tr>
      <w:tr w:rsidR="00380073" w:rsidRPr="00C223B0" w:rsidTr="000F0812">
        <w:trPr>
          <w:jc w:val="center"/>
        </w:trPr>
        <w:tc>
          <w:tcPr>
            <w:tcW w:w="2412" w:type="dx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</w:pPr>
            <w:r w:rsidRPr="00C223B0">
              <w:rPr>
                <w:rStyle w:val="a6"/>
              </w:rPr>
              <w:t>Verrucosispora</w:t>
            </w:r>
            <w:r w:rsidRPr="00C223B0">
              <w:t> spp.</w:t>
            </w:r>
          </w:p>
        </w:tc>
        <w:tc>
          <w:tcPr>
            <w:tcW w:w="1951" w:type="dx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</w:pPr>
            <w:r w:rsidRPr="00C223B0">
              <w:t>A</w:t>
            </w:r>
            <w:r w:rsidRPr="00C223B0">
              <w:rPr>
                <w:lang w:val="uk-UA"/>
              </w:rPr>
              <w:t>биссоміцин</w:t>
            </w:r>
            <w:r w:rsidRPr="00C223B0">
              <w:t xml:space="preserve"> C</w:t>
            </w:r>
          </w:p>
        </w:tc>
        <w:tc>
          <w:tcPr>
            <w:tcW w:w="2550" w:type="dx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</w:pPr>
            <w:r w:rsidRPr="00C223B0">
              <w:rPr>
                <w:lang w:val="uk-UA"/>
              </w:rPr>
              <w:t>Спіротетронати пол</w:t>
            </w:r>
            <w:r w:rsidRPr="00C223B0">
              <w:rPr>
                <w:lang w:val="uk-UA"/>
              </w:rPr>
              <w:t>і</w:t>
            </w:r>
            <w:r w:rsidRPr="00C223B0">
              <w:rPr>
                <w:lang w:val="uk-UA"/>
              </w:rPr>
              <w:t>кетидів</w:t>
            </w:r>
          </w:p>
        </w:tc>
        <w:tc>
          <w:tcPr>
            <w:tcW w:w="3288" w:type="dx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both"/>
            </w:pPr>
            <w:r w:rsidRPr="00C223B0">
              <w:rPr>
                <w:kern w:val="28"/>
                <w:lang w:val="uk-UA"/>
              </w:rPr>
              <w:t>Метицилін-резистентний</w:t>
            </w:r>
            <w:r w:rsidRPr="00C223B0">
              <w:rPr>
                <w:lang w:val="uk-UA"/>
              </w:rPr>
              <w:t xml:space="preserve"> </w:t>
            </w:r>
            <w:r w:rsidR="00C223B0">
              <w:rPr>
                <w:lang w:val="en-US"/>
              </w:rPr>
              <w:t>S</w:t>
            </w:r>
            <w:r w:rsidR="00C223B0" w:rsidRPr="00C223B0">
              <w:t>.</w:t>
            </w:r>
            <w:r w:rsidRPr="00C223B0">
              <w:rPr>
                <w:rStyle w:val="a6"/>
              </w:rPr>
              <w:t xml:space="preserve"> </w:t>
            </w:r>
            <w:r w:rsidRPr="00C223B0">
              <w:rPr>
                <w:rStyle w:val="a6"/>
                <w:lang w:val="en-US"/>
              </w:rPr>
              <w:t>aureus</w:t>
            </w:r>
            <w:r w:rsidRPr="00C223B0">
              <w:t xml:space="preserve">, </w:t>
            </w:r>
            <w:r w:rsidRPr="00C223B0">
              <w:rPr>
                <w:kern w:val="28"/>
                <w:lang w:val="uk-UA"/>
              </w:rPr>
              <w:t>ванкоміцин-резистентний</w:t>
            </w:r>
            <w:r w:rsidRPr="00C223B0">
              <w:t xml:space="preserve"> </w:t>
            </w:r>
            <w:r w:rsidRPr="00C223B0">
              <w:rPr>
                <w:rStyle w:val="a6"/>
                <w:lang w:val="en-US"/>
              </w:rPr>
              <w:t>S</w:t>
            </w:r>
            <w:r w:rsidR="00C223B0" w:rsidRPr="00C223B0">
              <w:rPr>
                <w:rStyle w:val="a6"/>
              </w:rPr>
              <w:t>.</w:t>
            </w:r>
            <w:r w:rsidRPr="00C223B0">
              <w:rPr>
                <w:rStyle w:val="a6"/>
              </w:rPr>
              <w:t xml:space="preserve"> </w:t>
            </w:r>
            <w:r w:rsidRPr="00C223B0">
              <w:rPr>
                <w:rStyle w:val="a6"/>
                <w:lang w:val="en-US"/>
              </w:rPr>
              <w:t>aureus</w:t>
            </w:r>
          </w:p>
        </w:tc>
      </w:tr>
      <w:tr w:rsidR="00380073" w:rsidRPr="00C223B0" w:rsidTr="000F0812">
        <w:trPr>
          <w:jc w:val="center"/>
        </w:trPr>
        <w:tc>
          <w:tcPr>
            <w:tcW w:w="2412" w:type="dxa"/>
            <w:tcBorders>
              <w:bottom w:val="single" w:sz="4" w:space="0" w:color="auto"/>
            </w:tcBorders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</w:pPr>
            <w:r w:rsidRPr="00C223B0">
              <w:rPr>
                <w:rStyle w:val="a6"/>
              </w:rPr>
              <w:t>Streptomyces</w:t>
            </w:r>
            <w:r w:rsidRPr="00C223B0">
              <w:t> spp.</w:t>
            </w:r>
          </w:p>
        </w:tc>
        <w:tc>
          <w:tcPr>
            <w:tcW w:w="1951" w:type="dxa"/>
            <w:tcBorders>
              <w:bottom w:val="single" w:sz="4" w:space="0" w:color="auto"/>
            </w:tcBorders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</w:pPr>
            <w:r w:rsidRPr="00C223B0">
              <w:rPr>
                <w:lang w:val="uk-UA"/>
              </w:rPr>
              <w:t>Лобофорин</w:t>
            </w:r>
            <w:r w:rsidRPr="00C223B0">
              <w:t xml:space="preserve"> F</w:t>
            </w:r>
          </w:p>
        </w:tc>
        <w:tc>
          <w:tcPr>
            <w:tcW w:w="2550" w:type="dxa"/>
            <w:tcBorders>
              <w:bottom w:val="single" w:sz="4" w:space="0" w:color="auto"/>
            </w:tcBorders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</w:pPr>
            <w:r w:rsidRPr="00C223B0">
              <w:rPr>
                <w:lang w:val="uk-UA"/>
              </w:rPr>
              <w:t>Спіротетронати пол</w:t>
            </w:r>
            <w:r w:rsidRPr="00C223B0">
              <w:rPr>
                <w:lang w:val="uk-UA"/>
              </w:rPr>
              <w:t>і</w:t>
            </w:r>
            <w:r w:rsidRPr="00C223B0">
              <w:rPr>
                <w:lang w:val="uk-UA"/>
              </w:rPr>
              <w:t>кетидів</w:t>
            </w:r>
          </w:p>
        </w:tc>
        <w:tc>
          <w:tcPr>
            <w:tcW w:w="3288" w:type="dxa"/>
            <w:tcBorders>
              <w:bottom w:val="single" w:sz="4" w:space="0" w:color="auto"/>
            </w:tcBorders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both"/>
            </w:pPr>
            <w:r w:rsidRPr="00C223B0">
              <w:rPr>
                <w:rStyle w:val="a6"/>
              </w:rPr>
              <w:t>S. aureus</w:t>
            </w:r>
            <w:r w:rsidRPr="00C223B0">
              <w:t>, </w:t>
            </w:r>
            <w:r w:rsidRPr="00C223B0">
              <w:rPr>
                <w:rStyle w:val="a6"/>
              </w:rPr>
              <w:t>E. feacalis</w:t>
            </w:r>
          </w:p>
        </w:tc>
      </w:tr>
      <w:tr w:rsidR="00380073" w:rsidRPr="00C223B0" w:rsidTr="000F0812">
        <w:tblPrEx>
          <w:tblBorders>
            <w:top w:val="single" w:sz="8" w:space="0" w:color="000000"/>
            <w:left w:val="none" w:sz="0" w:space="0" w:color="auto"/>
            <w:bottom w:val="single" w:sz="8" w:space="0" w:color="000000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FFFFF"/>
        </w:tblPrEx>
        <w:trPr>
          <w:jc w:val="center"/>
        </w:trPr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  <w:rPr>
                <w:color w:val="212121"/>
              </w:rPr>
            </w:pPr>
            <w:r w:rsidRPr="00C223B0">
              <w:rPr>
                <w:rStyle w:val="a6"/>
                <w:color w:val="212121"/>
              </w:rPr>
              <w:t>Streptomyces</w:t>
            </w:r>
            <w:r w:rsidRPr="00C223B0">
              <w:rPr>
                <w:color w:val="212121"/>
              </w:rPr>
              <w:t> sp.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  <w:rPr>
                <w:color w:val="212121"/>
              </w:rPr>
            </w:pPr>
            <w:r w:rsidRPr="00C223B0">
              <w:rPr>
                <w:color w:val="212121"/>
                <w:lang w:val="uk-UA"/>
              </w:rPr>
              <w:t>Кабоксиміцин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  <w:rPr>
                <w:color w:val="212121"/>
                <w:lang w:val="uk-UA"/>
              </w:rPr>
            </w:pPr>
            <w:r w:rsidRPr="00C223B0">
              <w:rPr>
                <w:color w:val="212121"/>
                <w:lang w:val="uk-UA"/>
              </w:rPr>
              <w:t>Алкалоїд</w:t>
            </w:r>
          </w:p>
        </w:tc>
        <w:tc>
          <w:tcPr>
            <w:tcW w:w="3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both"/>
              <w:rPr>
                <w:color w:val="212121"/>
                <w:lang w:val="en-US"/>
              </w:rPr>
            </w:pPr>
            <w:r w:rsidRPr="00C223B0">
              <w:rPr>
                <w:rStyle w:val="a6"/>
                <w:color w:val="212121"/>
                <w:lang w:val="en-US"/>
              </w:rPr>
              <w:t>S. epidermis</w:t>
            </w:r>
            <w:r w:rsidRPr="00C223B0">
              <w:rPr>
                <w:color w:val="212121"/>
                <w:lang w:val="en-US"/>
              </w:rPr>
              <w:t>, </w:t>
            </w:r>
            <w:r w:rsidRPr="00C223B0">
              <w:rPr>
                <w:rStyle w:val="a6"/>
                <w:color w:val="212121"/>
                <w:lang w:val="en-US"/>
              </w:rPr>
              <w:t>S. lentus</w:t>
            </w:r>
            <w:r w:rsidRPr="00C223B0">
              <w:rPr>
                <w:color w:val="212121"/>
                <w:lang w:val="en-US"/>
              </w:rPr>
              <w:t>, </w:t>
            </w:r>
            <w:r w:rsidRPr="00C223B0">
              <w:rPr>
                <w:rStyle w:val="a6"/>
                <w:color w:val="212121"/>
                <w:lang w:val="en-US"/>
              </w:rPr>
              <w:t>B. subtillis</w:t>
            </w:r>
          </w:p>
        </w:tc>
      </w:tr>
      <w:tr w:rsidR="00380073" w:rsidRPr="00C223B0" w:rsidTr="000F0812">
        <w:tblPrEx>
          <w:tblBorders>
            <w:top w:val="single" w:sz="8" w:space="0" w:color="000000"/>
            <w:left w:val="none" w:sz="0" w:space="0" w:color="auto"/>
            <w:bottom w:val="single" w:sz="8" w:space="0" w:color="000000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FFFFF"/>
        </w:tblPrEx>
        <w:trPr>
          <w:jc w:val="center"/>
        </w:trPr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  <w:rPr>
                <w:color w:val="212121"/>
              </w:rPr>
            </w:pPr>
            <w:r w:rsidRPr="00C223B0">
              <w:rPr>
                <w:rStyle w:val="a6"/>
                <w:color w:val="212121"/>
              </w:rPr>
              <w:t>Streptomyces niveus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  <w:rPr>
                <w:color w:val="212121"/>
              </w:rPr>
            </w:pPr>
            <w:r w:rsidRPr="00C223B0">
              <w:rPr>
                <w:color w:val="212121"/>
              </w:rPr>
              <w:t>Ma</w:t>
            </w:r>
            <w:r w:rsidRPr="00C223B0">
              <w:rPr>
                <w:color w:val="212121"/>
                <w:lang w:val="uk-UA"/>
              </w:rPr>
              <w:t>рфуракіноцин</w:t>
            </w:r>
            <w:r w:rsidRPr="00C223B0">
              <w:rPr>
                <w:color w:val="212121"/>
              </w:rPr>
              <w:t xml:space="preserve"> A, D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  <w:rPr>
                <w:color w:val="212121"/>
                <w:lang w:val="uk-UA"/>
              </w:rPr>
            </w:pPr>
            <w:r w:rsidRPr="00C223B0">
              <w:rPr>
                <w:color w:val="212121"/>
                <w:lang w:val="uk-UA"/>
              </w:rPr>
              <w:t>Похідні сескв</w:t>
            </w:r>
            <w:r w:rsidRPr="00C223B0">
              <w:rPr>
                <w:color w:val="212121"/>
                <w:lang w:val="uk-UA"/>
              </w:rPr>
              <w:t>і</w:t>
            </w:r>
            <w:r w:rsidRPr="00C223B0">
              <w:rPr>
                <w:color w:val="212121"/>
                <w:lang w:val="uk-UA"/>
              </w:rPr>
              <w:t>терп</w:t>
            </w:r>
            <w:r w:rsidRPr="00C223B0">
              <w:rPr>
                <w:color w:val="212121"/>
                <w:lang w:val="uk-UA"/>
              </w:rPr>
              <w:t>е</w:t>
            </w:r>
            <w:r w:rsidRPr="00C223B0">
              <w:rPr>
                <w:color w:val="212121"/>
                <w:lang w:val="uk-UA"/>
              </w:rPr>
              <w:t>нів</w:t>
            </w:r>
          </w:p>
        </w:tc>
        <w:tc>
          <w:tcPr>
            <w:tcW w:w="3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both"/>
              <w:rPr>
                <w:color w:val="212121"/>
                <w:lang w:val="uk-UA"/>
              </w:rPr>
            </w:pPr>
            <w:r w:rsidRPr="00C223B0">
              <w:rPr>
                <w:rStyle w:val="a6"/>
                <w:color w:val="212121"/>
                <w:lang w:val="en-US"/>
              </w:rPr>
              <w:t>S</w:t>
            </w:r>
            <w:r w:rsidRPr="00C223B0">
              <w:rPr>
                <w:rStyle w:val="a6"/>
                <w:color w:val="212121"/>
                <w:lang w:val="uk-UA"/>
              </w:rPr>
              <w:t xml:space="preserve">. </w:t>
            </w:r>
            <w:r w:rsidRPr="00C223B0">
              <w:rPr>
                <w:rStyle w:val="a6"/>
                <w:color w:val="212121"/>
                <w:lang w:val="en-US"/>
              </w:rPr>
              <w:t>aureus</w:t>
            </w:r>
            <w:r w:rsidRPr="00C223B0">
              <w:rPr>
                <w:color w:val="212121"/>
                <w:lang w:val="uk-UA"/>
              </w:rPr>
              <w:t xml:space="preserve">,  </w:t>
            </w:r>
            <w:r w:rsidRPr="00C223B0">
              <w:rPr>
                <w:kern w:val="28"/>
                <w:lang w:val="uk-UA"/>
              </w:rPr>
              <w:t>метицилін-резистентний</w:t>
            </w:r>
            <w:r w:rsidRPr="00C223B0">
              <w:rPr>
                <w:rStyle w:val="a6"/>
                <w:color w:val="212121"/>
                <w:lang w:val="uk-UA"/>
              </w:rPr>
              <w:t xml:space="preserve"> </w:t>
            </w:r>
            <w:r w:rsidRPr="00C223B0">
              <w:rPr>
                <w:rStyle w:val="a6"/>
                <w:color w:val="212121"/>
                <w:lang w:val="en-US"/>
              </w:rPr>
              <w:t>S</w:t>
            </w:r>
            <w:r w:rsidR="00C223B0" w:rsidRPr="00C223B0">
              <w:rPr>
                <w:rStyle w:val="a6"/>
                <w:color w:val="212121"/>
                <w:lang w:val="uk-UA"/>
              </w:rPr>
              <w:t>.</w:t>
            </w:r>
            <w:r w:rsidRPr="00C223B0">
              <w:rPr>
                <w:rStyle w:val="a6"/>
                <w:color w:val="212121"/>
                <w:lang w:val="uk-UA"/>
              </w:rPr>
              <w:t xml:space="preserve"> </w:t>
            </w:r>
            <w:r w:rsidRPr="00C223B0">
              <w:rPr>
                <w:rStyle w:val="a6"/>
                <w:color w:val="212121"/>
                <w:lang w:val="en-US"/>
              </w:rPr>
              <w:t>aureus</w:t>
            </w:r>
          </w:p>
        </w:tc>
      </w:tr>
      <w:tr w:rsidR="00380073" w:rsidRPr="00C223B0" w:rsidTr="000F0812">
        <w:tblPrEx>
          <w:tblBorders>
            <w:top w:val="single" w:sz="8" w:space="0" w:color="000000"/>
            <w:left w:val="none" w:sz="0" w:space="0" w:color="auto"/>
            <w:bottom w:val="single" w:sz="8" w:space="0" w:color="000000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FFFFF"/>
        </w:tblPrEx>
        <w:trPr>
          <w:jc w:val="center"/>
        </w:trPr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  <w:rPr>
                <w:rStyle w:val="a6"/>
                <w:color w:val="212121"/>
              </w:rPr>
            </w:pPr>
            <w:r w:rsidRPr="00C223B0">
              <w:rPr>
                <w:rStyle w:val="a6"/>
                <w:color w:val="212121"/>
              </w:rPr>
              <w:t>Lactococcus lactic subsp. lactis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  <w:rPr>
                <w:color w:val="212121"/>
                <w:lang w:val="uk-UA"/>
              </w:rPr>
            </w:pPr>
            <w:r w:rsidRPr="00C223B0">
              <w:rPr>
                <w:color w:val="212121"/>
                <w:lang w:val="uk-UA"/>
              </w:rPr>
              <w:t>Нізин А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  <w:rPr>
                <w:color w:val="212121"/>
                <w:lang w:val="uk-UA"/>
              </w:rPr>
            </w:pPr>
            <w:r w:rsidRPr="00C223B0">
              <w:rPr>
                <w:color w:val="212121"/>
                <w:lang w:val="uk-UA"/>
              </w:rPr>
              <w:t>Бактеріоцини</w:t>
            </w:r>
          </w:p>
        </w:tc>
        <w:tc>
          <w:tcPr>
            <w:tcW w:w="3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both"/>
              <w:rPr>
                <w:rStyle w:val="a6"/>
                <w:color w:val="212121"/>
                <w:lang w:val="en-US"/>
              </w:rPr>
            </w:pPr>
            <w:r w:rsidRPr="00C223B0">
              <w:rPr>
                <w:rStyle w:val="a6"/>
                <w:color w:val="212121"/>
                <w:lang w:val="en-US"/>
              </w:rPr>
              <w:t>E</w:t>
            </w:r>
            <w:r w:rsidRPr="00C223B0">
              <w:rPr>
                <w:rStyle w:val="a6"/>
                <w:color w:val="212121"/>
                <w:lang w:val="uk-UA"/>
              </w:rPr>
              <w:t xml:space="preserve">. </w:t>
            </w:r>
            <w:r w:rsidRPr="00C223B0">
              <w:rPr>
                <w:rStyle w:val="a6"/>
                <w:color w:val="212121"/>
                <w:lang w:val="en-US"/>
              </w:rPr>
              <w:t>faecalis</w:t>
            </w:r>
            <w:r w:rsidR="00C223B0" w:rsidRPr="00C223B0">
              <w:rPr>
                <w:color w:val="212121"/>
                <w:lang w:val="uk-UA"/>
              </w:rPr>
              <w:t xml:space="preserve">, </w:t>
            </w:r>
            <w:r w:rsidRPr="00C223B0">
              <w:rPr>
                <w:rStyle w:val="a6"/>
                <w:color w:val="212121"/>
                <w:lang w:val="en-US"/>
              </w:rPr>
              <w:t>S</w:t>
            </w:r>
            <w:r w:rsidR="00C223B0" w:rsidRPr="00C223B0">
              <w:rPr>
                <w:rStyle w:val="a6"/>
                <w:color w:val="212121"/>
                <w:lang w:val="uk-UA"/>
              </w:rPr>
              <w:t>.</w:t>
            </w:r>
            <w:r w:rsidRPr="00C223B0">
              <w:rPr>
                <w:rStyle w:val="a6"/>
                <w:color w:val="212121"/>
                <w:lang w:val="uk-UA"/>
              </w:rPr>
              <w:t xml:space="preserve"> </w:t>
            </w:r>
            <w:r w:rsidRPr="00C223B0">
              <w:rPr>
                <w:rStyle w:val="a6"/>
                <w:color w:val="212121"/>
                <w:lang w:val="en-US"/>
              </w:rPr>
              <w:t>equinus</w:t>
            </w:r>
            <w:r w:rsidRPr="00C223B0">
              <w:rPr>
                <w:color w:val="212121"/>
                <w:lang w:val="uk-UA"/>
              </w:rPr>
              <w:t>,</w:t>
            </w:r>
            <w:r w:rsidR="00C223B0" w:rsidRPr="00C223B0">
              <w:rPr>
                <w:color w:val="212121"/>
                <w:lang w:val="uk-UA"/>
              </w:rPr>
              <w:t xml:space="preserve"> </w:t>
            </w:r>
            <w:r w:rsidRPr="00C223B0">
              <w:rPr>
                <w:rStyle w:val="a6"/>
                <w:color w:val="212121"/>
                <w:lang w:val="en-US"/>
              </w:rPr>
              <w:t>S</w:t>
            </w:r>
            <w:r w:rsidRPr="00C223B0">
              <w:rPr>
                <w:rStyle w:val="a6"/>
                <w:color w:val="212121"/>
                <w:lang w:val="uk-UA"/>
              </w:rPr>
              <w:t xml:space="preserve">. </w:t>
            </w:r>
            <w:r w:rsidRPr="00C223B0">
              <w:rPr>
                <w:rStyle w:val="a6"/>
                <w:color w:val="212121"/>
                <w:lang w:val="en-US"/>
              </w:rPr>
              <w:t>epidermidis</w:t>
            </w:r>
            <w:r w:rsidR="00C223B0" w:rsidRPr="00C223B0">
              <w:rPr>
                <w:rStyle w:val="a6"/>
                <w:color w:val="212121"/>
                <w:lang w:val="uk-UA"/>
              </w:rPr>
              <w:t xml:space="preserve"> </w:t>
            </w:r>
            <w:r w:rsidRPr="00C223B0">
              <w:rPr>
                <w:color w:val="212121"/>
                <w:lang w:val="en-US"/>
              </w:rPr>
              <w:t> </w:t>
            </w:r>
            <w:r w:rsidRPr="00C223B0">
              <w:rPr>
                <w:rStyle w:val="a6"/>
                <w:color w:val="212121"/>
                <w:lang w:val="en-US"/>
              </w:rPr>
              <w:t>S</w:t>
            </w:r>
            <w:r w:rsidRPr="00C223B0">
              <w:rPr>
                <w:rStyle w:val="a6"/>
                <w:color w:val="212121"/>
                <w:lang w:val="uk-UA"/>
              </w:rPr>
              <w:t xml:space="preserve">. </w:t>
            </w:r>
            <w:r w:rsidRPr="00C223B0">
              <w:rPr>
                <w:rStyle w:val="a6"/>
                <w:color w:val="212121"/>
                <w:lang w:val="en-US"/>
              </w:rPr>
              <w:t>aureus</w:t>
            </w:r>
            <w:r w:rsidRPr="00C223B0">
              <w:rPr>
                <w:color w:val="212121"/>
                <w:lang w:val="uk-UA"/>
              </w:rPr>
              <w:t>,</w:t>
            </w:r>
            <w:r w:rsidR="00C223B0" w:rsidRPr="00C223B0">
              <w:rPr>
                <w:color w:val="212121"/>
                <w:lang w:val="uk-UA"/>
              </w:rPr>
              <w:t xml:space="preserve"> </w:t>
            </w:r>
            <w:r w:rsidRPr="00C223B0">
              <w:rPr>
                <w:rStyle w:val="a6"/>
                <w:color w:val="212121"/>
                <w:lang w:val="en-US"/>
              </w:rPr>
              <w:t>S</w:t>
            </w:r>
            <w:r w:rsidR="00C223B0" w:rsidRPr="00C223B0">
              <w:rPr>
                <w:rStyle w:val="a6"/>
                <w:color w:val="212121"/>
                <w:lang w:val="uk-UA"/>
              </w:rPr>
              <w:t>.</w:t>
            </w:r>
            <w:r w:rsidRPr="00C223B0">
              <w:rPr>
                <w:rStyle w:val="a6"/>
                <w:color w:val="212121"/>
                <w:lang w:val="uk-UA"/>
              </w:rPr>
              <w:t xml:space="preserve"> </w:t>
            </w:r>
            <w:r w:rsidRPr="00C223B0">
              <w:rPr>
                <w:rStyle w:val="a6"/>
                <w:color w:val="212121"/>
                <w:lang w:val="en-US"/>
              </w:rPr>
              <w:t>uberis</w:t>
            </w:r>
            <w:r w:rsidRPr="00C223B0">
              <w:rPr>
                <w:color w:val="212121"/>
                <w:lang w:val="uk-UA"/>
              </w:rPr>
              <w:t>,</w:t>
            </w:r>
            <w:r w:rsidR="00C223B0" w:rsidRPr="00C223B0">
              <w:rPr>
                <w:color w:val="212121"/>
                <w:lang w:val="uk-UA"/>
              </w:rPr>
              <w:t xml:space="preserve"> </w:t>
            </w:r>
            <w:r w:rsidRPr="00C223B0">
              <w:rPr>
                <w:rStyle w:val="a6"/>
                <w:color w:val="212121"/>
                <w:lang w:val="en-US"/>
              </w:rPr>
              <w:t>S</w:t>
            </w:r>
            <w:r w:rsidR="00C223B0" w:rsidRPr="00C223B0">
              <w:rPr>
                <w:rStyle w:val="a6"/>
                <w:color w:val="212121"/>
                <w:lang w:val="uk-UA"/>
              </w:rPr>
              <w:t>.</w:t>
            </w:r>
            <w:r w:rsidRPr="00C223B0">
              <w:rPr>
                <w:rStyle w:val="a6"/>
                <w:color w:val="212121"/>
                <w:lang w:val="uk-UA"/>
              </w:rPr>
              <w:t xml:space="preserve"> </w:t>
            </w:r>
            <w:r w:rsidRPr="00C223B0">
              <w:rPr>
                <w:rStyle w:val="a6"/>
                <w:color w:val="212121"/>
                <w:lang w:val="en-US"/>
              </w:rPr>
              <w:t>dysgalactiae</w:t>
            </w:r>
            <w:r w:rsidRPr="00C223B0">
              <w:rPr>
                <w:color w:val="212121"/>
                <w:lang w:val="uk-UA"/>
              </w:rPr>
              <w:t>,</w:t>
            </w:r>
            <w:r w:rsidR="00C223B0" w:rsidRPr="00C223B0">
              <w:rPr>
                <w:color w:val="212121"/>
                <w:lang w:val="uk-UA"/>
              </w:rPr>
              <w:t xml:space="preserve"> </w:t>
            </w:r>
            <w:r w:rsidRPr="00C223B0">
              <w:rPr>
                <w:rStyle w:val="a6"/>
                <w:color w:val="212121"/>
                <w:lang w:val="en-US"/>
              </w:rPr>
              <w:t>S</w:t>
            </w:r>
            <w:r w:rsidRPr="00C223B0">
              <w:rPr>
                <w:rStyle w:val="a6"/>
                <w:color w:val="212121"/>
                <w:lang w:val="uk-UA"/>
              </w:rPr>
              <w:t xml:space="preserve">. </w:t>
            </w:r>
            <w:r w:rsidRPr="00C223B0">
              <w:rPr>
                <w:rStyle w:val="a6"/>
                <w:color w:val="212121"/>
                <w:lang w:val="en-US"/>
              </w:rPr>
              <w:t>agalactiae</w:t>
            </w:r>
            <w:r w:rsidRPr="00C223B0">
              <w:rPr>
                <w:color w:val="212121"/>
                <w:lang w:val="uk-UA"/>
              </w:rPr>
              <w:t>,</w:t>
            </w:r>
            <w:r w:rsidR="00C223B0" w:rsidRPr="00C223B0">
              <w:rPr>
                <w:color w:val="212121"/>
                <w:lang w:val="uk-UA"/>
              </w:rPr>
              <w:t xml:space="preserve"> </w:t>
            </w:r>
            <w:r w:rsidRPr="00C223B0">
              <w:rPr>
                <w:rStyle w:val="a6"/>
                <w:color w:val="212121"/>
                <w:lang w:val="en-US"/>
              </w:rPr>
              <w:t>S</w:t>
            </w:r>
            <w:r w:rsidRPr="00C223B0">
              <w:rPr>
                <w:rStyle w:val="a6"/>
                <w:color w:val="212121"/>
                <w:lang w:val="uk-UA"/>
              </w:rPr>
              <w:t xml:space="preserve">. </w:t>
            </w:r>
            <w:r w:rsidRPr="00C223B0">
              <w:rPr>
                <w:rStyle w:val="a6"/>
                <w:color w:val="212121"/>
                <w:lang w:val="en-US"/>
              </w:rPr>
              <w:t>suis</w:t>
            </w:r>
            <w:r w:rsidR="00C223B0" w:rsidRPr="00C223B0">
              <w:rPr>
                <w:rStyle w:val="a6"/>
                <w:color w:val="212121"/>
                <w:lang w:val="uk-UA"/>
              </w:rPr>
              <w:t xml:space="preserve">, </w:t>
            </w:r>
            <w:r w:rsidRPr="00C223B0">
              <w:rPr>
                <w:rStyle w:val="a6"/>
                <w:color w:val="212121"/>
                <w:lang w:val="en-US"/>
              </w:rPr>
              <w:t>M</w:t>
            </w:r>
            <w:r w:rsidR="00C223B0" w:rsidRPr="00C223B0">
              <w:rPr>
                <w:rStyle w:val="a6"/>
                <w:color w:val="212121"/>
                <w:lang w:val="uk-UA"/>
              </w:rPr>
              <w:t xml:space="preserve">. </w:t>
            </w:r>
            <w:r w:rsidRPr="00C223B0">
              <w:rPr>
                <w:rStyle w:val="a6"/>
                <w:color w:val="212121"/>
                <w:lang w:val="en-US"/>
              </w:rPr>
              <w:t>avium</w:t>
            </w:r>
          </w:p>
        </w:tc>
      </w:tr>
      <w:tr w:rsidR="00380073" w:rsidRPr="00C223B0" w:rsidTr="000F0812">
        <w:tblPrEx>
          <w:tblBorders>
            <w:top w:val="single" w:sz="8" w:space="0" w:color="000000"/>
            <w:left w:val="none" w:sz="0" w:space="0" w:color="auto"/>
            <w:bottom w:val="single" w:sz="8" w:space="0" w:color="000000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FFFFF"/>
        </w:tblPrEx>
        <w:trPr>
          <w:jc w:val="center"/>
        </w:trPr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  <w:rPr>
                <w:rStyle w:val="a6"/>
                <w:color w:val="212121"/>
                <w:lang w:val="uk-UA"/>
              </w:rPr>
            </w:pPr>
            <w:r w:rsidRPr="00C223B0">
              <w:rPr>
                <w:rStyle w:val="a6"/>
                <w:color w:val="212121"/>
              </w:rPr>
              <w:t>Enterococcus</w:t>
            </w:r>
            <w:r w:rsidRPr="00C223B0">
              <w:rPr>
                <w:rStyle w:val="a6"/>
                <w:color w:val="212121"/>
                <w:lang w:val="uk-UA"/>
              </w:rPr>
              <w:t xml:space="preserve"> </w:t>
            </w:r>
            <w:r w:rsidRPr="00C223B0">
              <w:rPr>
                <w:rStyle w:val="a6"/>
                <w:color w:val="212121"/>
              </w:rPr>
              <w:t>faecium</w:t>
            </w:r>
            <w:r w:rsidRPr="00C223B0">
              <w:rPr>
                <w:color w:val="212121"/>
              </w:rPr>
              <w:t> AL</w:t>
            </w:r>
            <w:r w:rsidRPr="00C223B0">
              <w:rPr>
                <w:color w:val="212121"/>
                <w:lang w:val="uk-UA"/>
              </w:rPr>
              <w:t>41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  <w:rPr>
                <w:color w:val="212121"/>
                <w:lang w:val="uk-UA"/>
              </w:rPr>
            </w:pPr>
            <w:r w:rsidRPr="00C223B0">
              <w:rPr>
                <w:color w:val="212121"/>
                <w:lang w:val="uk-UA"/>
              </w:rPr>
              <w:t>Ентероцин М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  <w:rPr>
                <w:color w:val="212121"/>
                <w:lang w:val="uk-UA"/>
              </w:rPr>
            </w:pPr>
            <w:r w:rsidRPr="00C223B0">
              <w:rPr>
                <w:color w:val="212121"/>
                <w:lang w:val="uk-UA"/>
              </w:rPr>
              <w:t>Бактеріоцини</w:t>
            </w:r>
          </w:p>
        </w:tc>
        <w:tc>
          <w:tcPr>
            <w:tcW w:w="3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both"/>
              <w:rPr>
                <w:rStyle w:val="a6"/>
                <w:color w:val="212121"/>
                <w:lang w:val="uk-UA"/>
              </w:rPr>
            </w:pPr>
            <w:r w:rsidRPr="00C223B0">
              <w:rPr>
                <w:rStyle w:val="a6"/>
                <w:color w:val="212121"/>
              </w:rPr>
              <w:t>Campylobacter</w:t>
            </w:r>
            <w:r w:rsidRPr="00C223B0">
              <w:rPr>
                <w:color w:val="212121"/>
              </w:rPr>
              <w:t> spp</w:t>
            </w:r>
            <w:r w:rsidRPr="00C223B0">
              <w:rPr>
                <w:color w:val="212121"/>
                <w:lang w:val="uk-UA"/>
              </w:rPr>
              <w:t>.,</w:t>
            </w:r>
            <w:r w:rsidRPr="00C223B0">
              <w:rPr>
                <w:color w:val="212121"/>
              </w:rPr>
              <w:t> </w:t>
            </w:r>
            <w:r w:rsidRPr="00C223B0">
              <w:rPr>
                <w:rStyle w:val="a6"/>
                <w:color w:val="212121"/>
              </w:rPr>
              <w:t>Clostridium</w:t>
            </w:r>
            <w:r w:rsidRPr="00C223B0">
              <w:rPr>
                <w:color w:val="212121"/>
              </w:rPr>
              <w:t> spp</w:t>
            </w:r>
            <w:r w:rsidRPr="00C223B0">
              <w:rPr>
                <w:color w:val="212121"/>
                <w:lang w:val="uk-UA"/>
              </w:rPr>
              <w:t>.</w:t>
            </w:r>
          </w:p>
        </w:tc>
      </w:tr>
      <w:tr w:rsidR="00380073" w:rsidRPr="00C223B0" w:rsidTr="000F0812">
        <w:tblPrEx>
          <w:tblBorders>
            <w:top w:val="single" w:sz="8" w:space="0" w:color="000000"/>
            <w:left w:val="none" w:sz="0" w:space="0" w:color="auto"/>
            <w:bottom w:val="single" w:sz="8" w:space="0" w:color="000000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FFFFF"/>
        </w:tblPrEx>
        <w:trPr>
          <w:jc w:val="center"/>
        </w:trPr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  <w:rPr>
                <w:rStyle w:val="a6"/>
                <w:color w:val="212121"/>
                <w:lang w:val="en-US"/>
              </w:rPr>
            </w:pPr>
            <w:r w:rsidRPr="00C223B0">
              <w:rPr>
                <w:rStyle w:val="a6"/>
                <w:color w:val="212121"/>
                <w:lang w:val="en-US"/>
              </w:rPr>
              <w:t>Streptococcus</w:t>
            </w:r>
            <w:r w:rsidRPr="00C223B0">
              <w:rPr>
                <w:rStyle w:val="a6"/>
                <w:color w:val="212121"/>
                <w:lang w:val="uk-UA"/>
              </w:rPr>
              <w:t xml:space="preserve"> </w:t>
            </w:r>
            <w:r w:rsidRPr="00C223B0">
              <w:rPr>
                <w:rStyle w:val="a6"/>
                <w:color w:val="212121"/>
                <w:lang w:val="en-US"/>
              </w:rPr>
              <w:t>gallolyticus</w:t>
            </w:r>
            <w:r w:rsidRPr="00C223B0">
              <w:rPr>
                <w:rStyle w:val="a6"/>
                <w:color w:val="212121"/>
                <w:lang w:val="uk-UA"/>
              </w:rPr>
              <w:t xml:space="preserve"> </w:t>
            </w:r>
            <w:r w:rsidRPr="00C223B0">
              <w:rPr>
                <w:rStyle w:val="a6"/>
                <w:color w:val="212121"/>
                <w:lang w:val="en-US"/>
              </w:rPr>
              <w:t>subsp</w:t>
            </w:r>
            <w:r w:rsidRPr="00C223B0">
              <w:rPr>
                <w:rStyle w:val="a6"/>
                <w:color w:val="212121"/>
                <w:lang w:val="uk-UA"/>
              </w:rPr>
              <w:t xml:space="preserve">. </w:t>
            </w:r>
            <w:r w:rsidRPr="00C223B0">
              <w:rPr>
                <w:rStyle w:val="a6"/>
                <w:color w:val="212121"/>
                <w:lang w:val="en-US"/>
              </w:rPr>
              <w:t>macedonicus</w:t>
            </w:r>
            <w:r w:rsidRPr="00C223B0">
              <w:rPr>
                <w:color w:val="212121"/>
                <w:lang w:val="en-US"/>
              </w:rPr>
              <w:t> ST91KM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  <w:rPr>
                <w:color w:val="212121"/>
                <w:lang w:val="uk-UA"/>
              </w:rPr>
            </w:pPr>
            <w:r w:rsidRPr="00C223B0">
              <w:rPr>
                <w:color w:val="212121"/>
                <w:lang w:val="uk-UA"/>
              </w:rPr>
              <w:t xml:space="preserve">Мацедоцин </w:t>
            </w:r>
            <w:r w:rsidRPr="00C223B0">
              <w:rPr>
                <w:color w:val="212121"/>
              </w:rPr>
              <w:t>ST91KM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  <w:rPr>
                <w:color w:val="212121"/>
                <w:lang w:val="uk-UA"/>
              </w:rPr>
            </w:pPr>
            <w:r w:rsidRPr="00C223B0">
              <w:rPr>
                <w:color w:val="212121"/>
                <w:lang w:val="uk-UA"/>
              </w:rPr>
              <w:t>Бактеріоцини</w:t>
            </w:r>
          </w:p>
        </w:tc>
        <w:tc>
          <w:tcPr>
            <w:tcW w:w="3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both"/>
              <w:rPr>
                <w:rStyle w:val="a6"/>
                <w:color w:val="212121"/>
                <w:lang w:val="en-US"/>
              </w:rPr>
            </w:pPr>
            <w:r w:rsidRPr="00C223B0">
              <w:rPr>
                <w:rStyle w:val="a6"/>
                <w:color w:val="212121"/>
                <w:lang w:val="en-US"/>
              </w:rPr>
              <w:t>S. agalactiae</w:t>
            </w:r>
            <w:r w:rsidRPr="00C223B0">
              <w:rPr>
                <w:color w:val="212121"/>
                <w:lang w:val="en-US"/>
              </w:rPr>
              <w:t>,</w:t>
            </w:r>
            <w:r w:rsidR="00C223B0">
              <w:rPr>
                <w:color w:val="212121"/>
                <w:lang w:val="en-US"/>
              </w:rPr>
              <w:t xml:space="preserve"> </w:t>
            </w:r>
            <w:r w:rsidRPr="00C223B0">
              <w:rPr>
                <w:rStyle w:val="a6"/>
                <w:color w:val="212121"/>
                <w:lang w:val="en-US"/>
              </w:rPr>
              <w:t>S. dysgalactiae</w:t>
            </w:r>
            <w:r w:rsidRPr="00C223B0">
              <w:rPr>
                <w:color w:val="212121"/>
                <w:lang w:val="en-US"/>
              </w:rPr>
              <w:t>,</w:t>
            </w:r>
            <w:r w:rsidR="00C223B0">
              <w:rPr>
                <w:color w:val="212121"/>
                <w:lang w:val="en-US"/>
              </w:rPr>
              <w:t xml:space="preserve"> </w:t>
            </w:r>
            <w:r w:rsidRPr="00C223B0">
              <w:rPr>
                <w:rStyle w:val="a6"/>
                <w:color w:val="212121"/>
                <w:lang w:val="en-US"/>
              </w:rPr>
              <w:t>S. uberis</w:t>
            </w:r>
            <w:r w:rsidRPr="00C223B0">
              <w:rPr>
                <w:color w:val="212121"/>
                <w:lang w:val="en-US"/>
              </w:rPr>
              <w:t>,</w:t>
            </w:r>
            <w:r w:rsidR="00C223B0">
              <w:rPr>
                <w:color w:val="212121"/>
                <w:lang w:val="en-US"/>
              </w:rPr>
              <w:t xml:space="preserve"> </w:t>
            </w:r>
            <w:r w:rsidRPr="00C223B0">
              <w:rPr>
                <w:rStyle w:val="a6"/>
                <w:color w:val="212121"/>
                <w:lang w:val="en-US"/>
              </w:rPr>
              <w:t>S. aureus</w:t>
            </w:r>
          </w:p>
        </w:tc>
      </w:tr>
      <w:tr w:rsidR="00380073" w:rsidRPr="00C223B0" w:rsidTr="000F0812">
        <w:tblPrEx>
          <w:tblBorders>
            <w:top w:val="single" w:sz="8" w:space="0" w:color="000000"/>
            <w:left w:val="none" w:sz="0" w:space="0" w:color="auto"/>
            <w:bottom w:val="single" w:sz="8" w:space="0" w:color="000000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FFFFF"/>
        </w:tblPrEx>
        <w:trPr>
          <w:jc w:val="center"/>
        </w:trPr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  <w:rPr>
                <w:color w:val="212121"/>
              </w:rPr>
            </w:pPr>
            <w:r w:rsidRPr="00C223B0">
              <w:rPr>
                <w:rStyle w:val="a6"/>
                <w:color w:val="212121"/>
              </w:rPr>
              <w:t xml:space="preserve">Micromonospora species </w:t>
            </w:r>
            <w:r w:rsidRPr="00C223B0">
              <w:rPr>
                <w:rStyle w:val="a6"/>
                <w:i w:val="0"/>
                <w:iCs w:val="0"/>
                <w:color w:val="212121"/>
              </w:rPr>
              <w:t>ATCC 53803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0F0812" w:rsidRDefault="00380073" w:rsidP="00C223B0">
            <w:pPr>
              <w:jc w:val="center"/>
              <w:rPr>
                <w:color w:val="212121"/>
                <w:lang w:val="uk-UA"/>
              </w:rPr>
            </w:pPr>
            <w:r w:rsidRPr="000F0812">
              <w:rPr>
                <w:color w:val="212121"/>
                <w:lang w:val="uk-UA"/>
              </w:rPr>
              <w:t>Спартанамицин В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F0812" w:rsidRPr="000F0812" w:rsidRDefault="000F0812" w:rsidP="000F0812">
            <w:pPr>
              <w:jc w:val="center"/>
              <w:rPr>
                <w:color w:val="212121"/>
                <w:lang w:val="uk-UA"/>
              </w:rPr>
            </w:pPr>
            <w:r w:rsidRPr="000F0812">
              <w:rPr>
                <w:color w:val="212121"/>
                <w:lang w:val="uk-UA"/>
              </w:rPr>
              <w:t>Похідне гідро</w:t>
            </w:r>
            <w:r w:rsidRPr="000F0812">
              <w:rPr>
                <w:color w:val="212121"/>
                <w:lang w:val="uk-UA"/>
              </w:rPr>
              <w:t>к</w:t>
            </w:r>
            <w:r w:rsidRPr="000F0812">
              <w:rPr>
                <w:color w:val="212121"/>
                <w:lang w:val="uk-UA"/>
              </w:rPr>
              <w:t xml:space="preserve">сі-амінокарбонових </w:t>
            </w:r>
          </w:p>
          <w:p w:rsidR="00380073" w:rsidRPr="000F0812" w:rsidRDefault="000F0812" w:rsidP="000F0812">
            <w:pPr>
              <w:jc w:val="center"/>
              <w:rPr>
                <w:color w:val="212121"/>
                <w:lang w:val="uk-UA"/>
              </w:rPr>
            </w:pPr>
            <w:r w:rsidRPr="000F0812">
              <w:rPr>
                <w:color w:val="212121"/>
                <w:lang w:val="uk-UA"/>
              </w:rPr>
              <w:t>ки</w:t>
            </w:r>
            <w:r w:rsidRPr="000F0812">
              <w:rPr>
                <w:color w:val="212121"/>
                <w:lang w:val="uk-UA"/>
              </w:rPr>
              <w:t>с</w:t>
            </w:r>
            <w:r w:rsidRPr="000F0812">
              <w:rPr>
                <w:color w:val="212121"/>
                <w:lang w:val="uk-UA"/>
              </w:rPr>
              <w:t>лот</w:t>
            </w:r>
          </w:p>
        </w:tc>
        <w:tc>
          <w:tcPr>
            <w:tcW w:w="3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both"/>
              <w:rPr>
                <w:rStyle w:val="a6"/>
                <w:color w:val="212121"/>
                <w:lang w:val="en-US"/>
              </w:rPr>
            </w:pPr>
            <w:r w:rsidRPr="00C223B0">
              <w:rPr>
                <w:rStyle w:val="a6"/>
                <w:color w:val="212121"/>
                <w:lang w:val="en-US"/>
              </w:rPr>
              <w:t>C. albicans</w:t>
            </w:r>
            <w:r w:rsidRPr="00C223B0">
              <w:rPr>
                <w:color w:val="212121"/>
                <w:lang w:val="en-US"/>
              </w:rPr>
              <w:t>,</w:t>
            </w:r>
            <w:r w:rsidR="00C223B0">
              <w:rPr>
                <w:color w:val="212121"/>
                <w:lang w:val="en-US"/>
              </w:rPr>
              <w:t xml:space="preserve"> </w:t>
            </w:r>
            <w:r w:rsidRPr="00C223B0">
              <w:rPr>
                <w:rStyle w:val="a6"/>
                <w:color w:val="212121"/>
                <w:lang w:val="en-US"/>
              </w:rPr>
              <w:t>A. cladosporium</w:t>
            </w:r>
            <w:r w:rsidRPr="00C223B0">
              <w:rPr>
                <w:color w:val="212121"/>
                <w:lang w:val="en-US"/>
              </w:rPr>
              <w:t xml:space="preserve">, </w:t>
            </w:r>
            <w:r w:rsidRPr="00C223B0">
              <w:rPr>
                <w:rStyle w:val="a6"/>
                <w:color w:val="212121"/>
                <w:lang w:val="en-US"/>
              </w:rPr>
              <w:t>Cry</w:t>
            </w:r>
            <w:r w:rsidRPr="00C223B0">
              <w:rPr>
                <w:rStyle w:val="a6"/>
                <w:color w:val="212121"/>
                <w:lang w:val="en-US"/>
              </w:rPr>
              <w:t>p</w:t>
            </w:r>
            <w:r w:rsidRPr="00C223B0">
              <w:rPr>
                <w:rStyle w:val="a6"/>
                <w:color w:val="212121"/>
                <w:lang w:val="en-US"/>
              </w:rPr>
              <w:t>tococcus</w:t>
            </w:r>
            <w:r w:rsidR="00C223B0">
              <w:rPr>
                <w:color w:val="212121"/>
                <w:lang w:val="en-US"/>
              </w:rPr>
              <w:t xml:space="preserve"> </w:t>
            </w:r>
            <w:r w:rsidRPr="00C223B0">
              <w:rPr>
                <w:color w:val="212121"/>
                <w:lang w:val="en-US"/>
              </w:rPr>
              <w:t>spp.</w:t>
            </w:r>
          </w:p>
        </w:tc>
      </w:tr>
      <w:tr w:rsidR="00380073" w:rsidRPr="00C223B0" w:rsidTr="000F0812">
        <w:tblPrEx>
          <w:tblBorders>
            <w:top w:val="single" w:sz="8" w:space="0" w:color="000000"/>
            <w:left w:val="none" w:sz="0" w:space="0" w:color="auto"/>
            <w:bottom w:val="single" w:sz="8" w:space="0" w:color="000000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FFFFF"/>
        </w:tblPrEx>
        <w:trPr>
          <w:jc w:val="center"/>
        </w:trPr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center"/>
              <w:rPr>
                <w:rStyle w:val="a6"/>
                <w:color w:val="212121"/>
                <w:lang w:val="en-US"/>
              </w:rPr>
            </w:pPr>
            <w:r w:rsidRPr="00C223B0">
              <w:rPr>
                <w:rStyle w:val="a6"/>
                <w:color w:val="212121"/>
              </w:rPr>
              <w:t>B</w:t>
            </w:r>
            <w:r w:rsidR="00C223B0">
              <w:rPr>
                <w:rStyle w:val="a6"/>
                <w:color w:val="212121"/>
                <w:lang w:val="en-US"/>
              </w:rPr>
              <w:t>acillus</w:t>
            </w:r>
            <w:r w:rsidRPr="00C223B0">
              <w:rPr>
                <w:rStyle w:val="a6"/>
                <w:color w:val="212121"/>
              </w:rPr>
              <w:t xml:space="preserve"> subtilis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0F0812" w:rsidRDefault="00380073" w:rsidP="00C223B0">
            <w:pPr>
              <w:jc w:val="center"/>
              <w:rPr>
                <w:color w:val="212121"/>
                <w:lang w:val="uk-UA"/>
              </w:rPr>
            </w:pPr>
            <w:r w:rsidRPr="000F0812">
              <w:rPr>
                <w:color w:val="212121"/>
                <w:lang w:val="uk-UA"/>
              </w:rPr>
              <w:t>Ітурин А та його п</w:t>
            </w:r>
            <w:r w:rsidRPr="000F0812">
              <w:rPr>
                <w:color w:val="212121"/>
                <w:lang w:val="uk-UA"/>
              </w:rPr>
              <w:t>о</w:t>
            </w:r>
            <w:r w:rsidRPr="000F0812">
              <w:rPr>
                <w:color w:val="212121"/>
                <w:lang w:val="uk-UA"/>
              </w:rPr>
              <w:t>хідні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0F0812" w:rsidRDefault="00F45BB2" w:rsidP="00C223B0">
            <w:pPr>
              <w:jc w:val="center"/>
              <w:rPr>
                <w:color w:val="212121"/>
                <w:lang w:val="uk-UA"/>
              </w:rPr>
            </w:pPr>
            <w:r w:rsidRPr="000F0812">
              <w:rPr>
                <w:color w:val="212121"/>
                <w:lang w:val="uk-UA"/>
              </w:rPr>
              <w:t>Ліпопептиди</w:t>
            </w:r>
          </w:p>
        </w:tc>
        <w:tc>
          <w:tcPr>
            <w:tcW w:w="3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both"/>
              <w:rPr>
                <w:rStyle w:val="a6"/>
                <w:i w:val="0"/>
                <w:iCs w:val="0"/>
                <w:color w:val="212121"/>
                <w:lang w:val="uk-UA"/>
              </w:rPr>
            </w:pPr>
            <w:r w:rsidRPr="00C223B0">
              <w:rPr>
                <w:rStyle w:val="a6"/>
                <w:i w:val="0"/>
                <w:iCs w:val="0"/>
                <w:color w:val="212121"/>
                <w:lang w:val="uk-UA"/>
              </w:rPr>
              <w:t>Фітопатогенні гриби</w:t>
            </w:r>
          </w:p>
        </w:tc>
      </w:tr>
      <w:tr w:rsidR="00380073" w:rsidRPr="00C223B0" w:rsidTr="000F0812">
        <w:tblPrEx>
          <w:tblBorders>
            <w:top w:val="single" w:sz="8" w:space="0" w:color="000000"/>
            <w:left w:val="none" w:sz="0" w:space="0" w:color="auto"/>
            <w:bottom w:val="single" w:sz="8" w:space="0" w:color="000000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FFFFF"/>
        </w:tblPrEx>
        <w:trPr>
          <w:jc w:val="center"/>
        </w:trPr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C223B0" w:rsidP="00C223B0">
            <w:pPr>
              <w:jc w:val="center"/>
              <w:rPr>
                <w:rStyle w:val="a6"/>
                <w:color w:val="212121"/>
              </w:rPr>
            </w:pPr>
            <w:r>
              <w:rPr>
                <w:rStyle w:val="a6"/>
                <w:color w:val="212121"/>
              </w:rPr>
              <w:t>B</w:t>
            </w:r>
            <w:r>
              <w:rPr>
                <w:rStyle w:val="a6"/>
                <w:color w:val="212121"/>
                <w:lang w:val="en-US"/>
              </w:rPr>
              <w:t xml:space="preserve">acillus </w:t>
            </w:r>
            <w:r w:rsidR="00380073" w:rsidRPr="00C223B0">
              <w:rPr>
                <w:rStyle w:val="a6"/>
                <w:color w:val="212121"/>
              </w:rPr>
              <w:t>cereus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0F0812" w:rsidRDefault="00380073" w:rsidP="00C223B0">
            <w:pPr>
              <w:jc w:val="center"/>
              <w:rPr>
                <w:color w:val="212121"/>
                <w:lang w:val="uk-UA"/>
              </w:rPr>
            </w:pPr>
            <w:r w:rsidRPr="000F0812">
              <w:rPr>
                <w:color w:val="212121"/>
                <w:lang w:val="uk-UA"/>
              </w:rPr>
              <w:t xml:space="preserve">Азоксибацилін, </w:t>
            </w:r>
            <w:r w:rsidRPr="000F0812">
              <w:rPr>
                <w:color w:val="212121"/>
                <w:spacing w:val="-20"/>
                <w:lang w:val="uk-UA"/>
              </w:rPr>
              <w:t>Бацереутин</w:t>
            </w:r>
            <w:r w:rsidRPr="000F0812">
              <w:rPr>
                <w:color w:val="212121"/>
                <w:lang w:val="uk-UA"/>
              </w:rPr>
              <w:t>, Ци</w:t>
            </w:r>
            <w:r w:rsidRPr="000F0812">
              <w:rPr>
                <w:color w:val="212121"/>
                <w:lang w:val="uk-UA"/>
              </w:rPr>
              <w:t>с</w:t>
            </w:r>
            <w:r w:rsidRPr="000F0812">
              <w:rPr>
                <w:color w:val="212121"/>
                <w:lang w:val="uk-UA"/>
              </w:rPr>
              <w:t xml:space="preserve">пентацин, </w:t>
            </w:r>
            <w:r w:rsidRPr="000F0812">
              <w:rPr>
                <w:color w:val="212121"/>
                <w:spacing w:val="-20"/>
                <w:lang w:val="uk-UA"/>
              </w:rPr>
              <w:t>Мік</w:t>
            </w:r>
            <w:r w:rsidRPr="000F0812">
              <w:rPr>
                <w:color w:val="212121"/>
                <w:spacing w:val="-20"/>
                <w:lang w:val="uk-UA"/>
              </w:rPr>
              <w:t>о</w:t>
            </w:r>
            <w:r w:rsidRPr="000F0812">
              <w:rPr>
                <w:color w:val="212121"/>
                <w:spacing w:val="-20"/>
                <w:lang w:val="uk-UA"/>
              </w:rPr>
              <w:t>цереїн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0F0812" w:rsidRDefault="00987868" w:rsidP="00987868">
            <w:pPr>
              <w:jc w:val="center"/>
              <w:rPr>
                <w:color w:val="212121"/>
                <w:lang w:val="uk-UA"/>
              </w:rPr>
            </w:pPr>
            <w:r w:rsidRPr="000F0812">
              <w:rPr>
                <w:color w:val="212121"/>
              </w:rPr>
              <w:t>β</w:t>
            </w:r>
            <w:r w:rsidR="002F078D" w:rsidRPr="000F0812">
              <w:rPr>
                <w:color w:val="212121"/>
              </w:rPr>
              <w:t>-лактами</w:t>
            </w:r>
          </w:p>
        </w:tc>
        <w:tc>
          <w:tcPr>
            <w:tcW w:w="3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223B0" w:rsidRDefault="00380073" w:rsidP="00C223B0">
            <w:pPr>
              <w:jc w:val="both"/>
              <w:rPr>
                <w:rStyle w:val="a6"/>
                <w:color w:val="212121"/>
                <w:lang w:val="uk-UA"/>
              </w:rPr>
            </w:pPr>
            <w:r w:rsidRPr="00C223B0">
              <w:rPr>
                <w:i/>
                <w:iCs/>
                <w:color w:val="212121"/>
                <w:lang w:val="en-US"/>
              </w:rPr>
              <w:t>Aspergillus</w:t>
            </w:r>
            <w:r w:rsidRPr="00C30B82">
              <w:rPr>
                <w:color w:val="212121"/>
                <w:lang w:val="uk-UA"/>
              </w:rPr>
              <w:t xml:space="preserve"> </w:t>
            </w:r>
            <w:r w:rsidRPr="00C223B0">
              <w:rPr>
                <w:color w:val="212121"/>
                <w:lang w:val="en-US"/>
              </w:rPr>
              <w:t>spp</w:t>
            </w:r>
            <w:r w:rsidRPr="00C30B82">
              <w:rPr>
                <w:color w:val="212121"/>
                <w:lang w:val="uk-UA"/>
              </w:rPr>
              <w:t xml:space="preserve">., </w:t>
            </w:r>
            <w:r w:rsidRPr="00C223B0">
              <w:rPr>
                <w:i/>
                <w:iCs/>
                <w:color w:val="212121"/>
                <w:lang w:val="en-US"/>
              </w:rPr>
              <w:t>Saccharomyces</w:t>
            </w:r>
            <w:r w:rsidRPr="00C30B82">
              <w:rPr>
                <w:color w:val="212121"/>
                <w:lang w:val="uk-UA"/>
              </w:rPr>
              <w:t xml:space="preserve"> </w:t>
            </w:r>
            <w:r w:rsidRPr="00C223B0">
              <w:rPr>
                <w:color w:val="212121"/>
                <w:lang w:val="en-US"/>
              </w:rPr>
              <w:t>spp</w:t>
            </w:r>
            <w:r w:rsidR="00C30B82" w:rsidRPr="00C30B82">
              <w:rPr>
                <w:color w:val="212121"/>
                <w:lang w:val="uk-UA"/>
              </w:rPr>
              <w:t>.</w:t>
            </w:r>
            <w:r w:rsidRPr="00C30B82">
              <w:rPr>
                <w:color w:val="212121"/>
                <w:lang w:val="uk-UA"/>
              </w:rPr>
              <w:t xml:space="preserve">, </w:t>
            </w:r>
            <w:r w:rsidRPr="00C223B0">
              <w:rPr>
                <w:rStyle w:val="a6"/>
                <w:color w:val="212121"/>
                <w:lang w:val="en-US"/>
              </w:rPr>
              <w:t>C</w:t>
            </w:r>
            <w:r w:rsidRPr="00C30B82">
              <w:rPr>
                <w:rStyle w:val="a6"/>
                <w:color w:val="212121"/>
                <w:lang w:val="uk-UA"/>
              </w:rPr>
              <w:t xml:space="preserve">. </w:t>
            </w:r>
            <w:r w:rsidRPr="00C223B0">
              <w:rPr>
                <w:rStyle w:val="a6"/>
                <w:color w:val="212121"/>
                <w:lang w:val="en-US"/>
              </w:rPr>
              <w:t>albicans</w:t>
            </w:r>
          </w:p>
        </w:tc>
      </w:tr>
      <w:tr w:rsidR="00380073" w:rsidRPr="00C223B0" w:rsidTr="000F0812">
        <w:tblPrEx>
          <w:tblBorders>
            <w:top w:val="single" w:sz="8" w:space="0" w:color="000000"/>
            <w:left w:val="none" w:sz="0" w:space="0" w:color="auto"/>
            <w:bottom w:val="single" w:sz="8" w:space="0" w:color="000000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FFFFFF"/>
        </w:tblPrEx>
        <w:trPr>
          <w:jc w:val="center"/>
        </w:trPr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C30B82" w:rsidRDefault="00380073" w:rsidP="00C223B0">
            <w:pPr>
              <w:jc w:val="center"/>
              <w:rPr>
                <w:rStyle w:val="a6"/>
                <w:color w:val="212121"/>
                <w:lang w:val="uk-UA"/>
              </w:rPr>
            </w:pPr>
            <w:r w:rsidRPr="00C223B0">
              <w:rPr>
                <w:rStyle w:val="a6"/>
                <w:color w:val="212121"/>
              </w:rPr>
              <w:t>B</w:t>
            </w:r>
            <w:r w:rsidRPr="00C30B82">
              <w:rPr>
                <w:rStyle w:val="a6"/>
                <w:color w:val="212121"/>
                <w:lang w:val="uk-UA"/>
              </w:rPr>
              <w:t xml:space="preserve">. </w:t>
            </w:r>
            <w:r w:rsidRPr="00C223B0">
              <w:rPr>
                <w:rStyle w:val="a6"/>
                <w:color w:val="212121"/>
              </w:rPr>
              <w:t>lichenformis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0F0812" w:rsidRDefault="000F0812" w:rsidP="000F0812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 xml:space="preserve">Ліхенєцидін, </w:t>
            </w:r>
          </w:p>
          <w:p w:rsidR="00380073" w:rsidRPr="002F078D" w:rsidRDefault="000F0812" w:rsidP="000F0812">
            <w:pPr>
              <w:jc w:val="center"/>
              <w:rPr>
                <w:color w:val="212121"/>
                <w:highlight w:val="yellow"/>
                <w:lang w:val="uk-UA"/>
              </w:rPr>
            </w:pPr>
            <w:r>
              <w:rPr>
                <w:lang w:val="uk-UA"/>
              </w:rPr>
              <w:t>Б</w:t>
            </w:r>
            <w:r>
              <w:rPr>
                <w:lang w:val="uk-UA"/>
              </w:rPr>
              <w:t>а</w:t>
            </w:r>
            <w:r>
              <w:rPr>
                <w:lang w:val="uk-UA"/>
              </w:rPr>
              <w:t>цитрацин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2F078D" w:rsidRDefault="000F0812" w:rsidP="00C223B0">
            <w:pPr>
              <w:jc w:val="center"/>
              <w:rPr>
                <w:color w:val="212121"/>
                <w:highlight w:val="yellow"/>
                <w:lang w:val="uk-UA"/>
              </w:rPr>
            </w:pPr>
            <w:r w:rsidRPr="000F0812">
              <w:rPr>
                <w:color w:val="212121"/>
                <w:lang w:val="uk-UA"/>
              </w:rPr>
              <w:t>Поліпептид</w:t>
            </w:r>
          </w:p>
        </w:tc>
        <w:tc>
          <w:tcPr>
            <w:tcW w:w="3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380073" w:rsidRPr="000F0812" w:rsidRDefault="000F0812" w:rsidP="00C223B0">
            <w:pPr>
              <w:rPr>
                <w:rStyle w:val="a6"/>
                <w:i w:val="0"/>
                <w:iCs w:val="0"/>
                <w:color w:val="212121"/>
                <w:lang w:val="uk-UA"/>
              </w:rPr>
            </w:pPr>
            <w:r>
              <w:rPr>
                <w:rStyle w:val="a6"/>
                <w:i w:val="0"/>
                <w:iCs w:val="0"/>
                <w:color w:val="212121"/>
                <w:lang w:val="uk-UA"/>
              </w:rPr>
              <w:t>Грампозитивні бактерії</w:t>
            </w:r>
          </w:p>
        </w:tc>
      </w:tr>
    </w:tbl>
    <w:p w:rsidR="00380073" w:rsidRPr="004061BA" w:rsidRDefault="00C223B0" w:rsidP="00380073">
      <w:pPr>
        <w:pStyle w:val="a5"/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kern w:val="28"/>
          <w:sz w:val="28"/>
          <w:szCs w:val="28"/>
          <w:lang w:val="uk-UA"/>
        </w:rPr>
      </w:pPr>
      <w:r w:rsidRPr="00336AA0">
        <w:rPr>
          <w:kern w:val="28"/>
          <w:sz w:val="28"/>
          <w:szCs w:val="28"/>
          <w:lang w:val="uk-UA"/>
        </w:rPr>
        <w:lastRenderedPageBreak/>
        <w:t>Ці сполуки зазвичай є продукта</w:t>
      </w:r>
      <w:r>
        <w:rPr>
          <w:kern w:val="28"/>
          <w:sz w:val="28"/>
          <w:szCs w:val="28"/>
          <w:lang w:val="uk-UA"/>
        </w:rPr>
        <w:t>м</w:t>
      </w:r>
      <w:r w:rsidRPr="00336AA0">
        <w:rPr>
          <w:kern w:val="28"/>
          <w:sz w:val="28"/>
          <w:szCs w:val="28"/>
          <w:lang w:val="uk-UA"/>
        </w:rPr>
        <w:t xml:space="preserve">и вторинного метаболізму і беруть участь у виживанні бактерій </w:t>
      </w:r>
      <w:r w:rsidR="00291642">
        <w:rPr>
          <w:sz w:val="28"/>
          <w:szCs w:val="28"/>
          <w:lang w:val="uk-UA"/>
        </w:rPr>
        <w:t>[Bеrdy, 20</w:t>
      </w:r>
      <w:r w:rsidR="00291642" w:rsidRPr="00291642">
        <w:rPr>
          <w:sz w:val="28"/>
          <w:szCs w:val="28"/>
        </w:rPr>
        <w:t>12</w:t>
      </w:r>
      <w:r w:rsidRPr="00336AA0">
        <w:rPr>
          <w:sz w:val="28"/>
          <w:szCs w:val="28"/>
          <w:lang w:val="uk-UA"/>
        </w:rPr>
        <w:t>].</w:t>
      </w:r>
      <w:r>
        <w:rPr>
          <w:sz w:val="28"/>
          <w:szCs w:val="28"/>
          <w:lang w:val="uk-UA"/>
        </w:rPr>
        <w:t xml:space="preserve"> </w:t>
      </w:r>
      <w:r w:rsidRPr="00050579">
        <w:rPr>
          <w:kern w:val="28"/>
          <w:sz w:val="28"/>
          <w:szCs w:val="28"/>
          <w:lang w:val="uk-UA"/>
        </w:rPr>
        <w:t xml:space="preserve">Наприклад, циклічні пептиди </w:t>
      </w:r>
      <w:r>
        <w:rPr>
          <w:kern w:val="28"/>
          <w:sz w:val="28"/>
          <w:szCs w:val="28"/>
          <w:lang w:val="uk-UA"/>
        </w:rPr>
        <w:t>−</w:t>
      </w:r>
      <w:r w:rsidRPr="00050579">
        <w:rPr>
          <w:kern w:val="28"/>
          <w:sz w:val="28"/>
          <w:szCs w:val="28"/>
          <w:lang w:val="uk-UA"/>
        </w:rPr>
        <w:t xml:space="preserve"> матіапептид А, дестотамід В, марфоміцини А, В, Е; </w:t>
      </w:r>
      <w:r>
        <w:rPr>
          <w:kern w:val="28"/>
          <w:sz w:val="28"/>
          <w:szCs w:val="28"/>
          <w:lang w:val="uk-UA"/>
        </w:rPr>
        <w:t>похідні</w:t>
      </w:r>
      <w:r w:rsidRPr="00050579">
        <w:rPr>
          <w:kern w:val="28"/>
          <w:sz w:val="28"/>
          <w:szCs w:val="28"/>
          <w:lang w:val="uk-UA"/>
        </w:rPr>
        <w:t xml:space="preserve"> полікетид</w:t>
      </w:r>
      <w:r>
        <w:rPr>
          <w:kern w:val="28"/>
          <w:sz w:val="28"/>
          <w:szCs w:val="28"/>
          <w:lang w:val="uk-UA"/>
        </w:rPr>
        <w:t xml:space="preserve">ів − </w:t>
      </w:r>
      <w:r w:rsidRPr="00050579">
        <w:rPr>
          <w:kern w:val="28"/>
          <w:sz w:val="28"/>
          <w:szCs w:val="28"/>
          <w:lang w:val="uk-UA"/>
        </w:rPr>
        <w:t>аб</w:t>
      </w:r>
      <w:r w:rsidRPr="00050579">
        <w:rPr>
          <w:kern w:val="28"/>
          <w:sz w:val="28"/>
          <w:szCs w:val="28"/>
          <w:lang w:val="uk-UA"/>
        </w:rPr>
        <w:t>і</w:t>
      </w:r>
      <w:r w:rsidRPr="00050579">
        <w:rPr>
          <w:kern w:val="28"/>
          <w:sz w:val="28"/>
          <w:szCs w:val="28"/>
          <w:lang w:val="uk-UA"/>
        </w:rPr>
        <w:t>соміцин C, лобофорин F, H, а також алкалоїди та похідні сесквітерпенів, к</w:t>
      </w:r>
      <w:r w:rsidRPr="00050579">
        <w:rPr>
          <w:kern w:val="28"/>
          <w:sz w:val="28"/>
          <w:szCs w:val="28"/>
          <w:lang w:val="uk-UA"/>
        </w:rPr>
        <w:t>а</w:t>
      </w:r>
      <w:r w:rsidRPr="00050579">
        <w:rPr>
          <w:kern w:val="28"/>
          <w:sz w:val="28"/>
          <w:szCs w:val="28"/>
          <w:lang w:val="uk-UA"/>
        </w:rPr>
        <w:t>боксаміксин і мафу</w:t>
      </w:r>
      <w:r>
        <w:rPr>
          <w:kern w:val="28"/>
          <w:sz w:val="28"/>
          <w:szCs w:val="28"/>
          <w:lang w:val="uk-UA"/>
        </w:rPr>
        <w:t>рахіноцини A, D</w:t>
      </w:r>
      <w:r w:rsidRPr="00050579">
        <w:rPr>
          <w:kern w:val="28"/>
          <w:sz w:val="28"/>
          <w:szCs w:val="28"/>
          <w:lang w:val="uk-UA"/>
        </w:rPr>
        <w:t xml:space="preserve">, виділені з бактерій, мають антимікробні властивості, </w:t>
      </w:r>
      <w:r>
        <w:rPr>
          <w:kern w:val="28"/>
          <w:sz w:val="28"/>
          <w:szCs w:val="28"/>
          <w:lang w:val="uk-UA"/>
        </w:rPr>
        <w:t xml:space="preserve">пригнічуючи ріст </w:t>
      </w:r>
      <w:r w:rsidRPr="00050579">
        <w:rPr>
          <w:kern w:val="28"/>
          <w:sz w:val="28"/>
          <w:szCs w:val="28"/>
          <w:lang w:val="uk-UA"/>
        </w:rPr>
        <w:t xml:space="preserve">клінічно резистентних </w:t>
      </w:r>
      <w:r>
        <w:rPr>
          <w:kern w:val="28"/>
          <w:sz w:val="28"/>
          <w:szCs w:val="28"/>
          <w:lang w:val="uk-UA"/>
        </w:rPr>
        <w:t xml:space="preserve">штамів </w:t>
      </w:r>
      <w:r w:rsidRPr="00050579">
        <w:rPr>
          <w:kern w:val="28"/>
          <w:sz w:val="28"/>
          <w:szCs w:val="28"/>
          <w:lang w:val="uk-UA"/>
        </w:rPr>
        <w:t>бактерій, вкл</w:t>
      </w:r>
      <w:r w:rsidRPr="00050579">
        <w:rPr>
          <w:kern w:val="28"/>
          <w:sz w:val="28"/>
          <w:szCs w:val="28"/>
          <w:lang w:val="uk-UA"/>
        </w:rPr>
        <w:t>ю</w:t>
      </w:r>
      <w:r w:rsidRPr="00050579">
        <w:rPr>
          <w:kern w:val="28"/>
          <w:sz w:val="28"/>
          <w:szCs w:val="28"/>
          <w:lang w:val="uk-UA"/>
        </w:rPr>
        <w:t xml:space="preserve">чаючи </w:t>
      </w:r>
      <w:r w:rsidRPr="002F078D">
        <w:rPr>
          <w:i/>
          <w:kern w:val="28"/>
          <w:sz w:val="28"/>
          <w:szCs w:val="28"/>
          <w:lang w:val="uk-UA"/>
        </w:rPr>
        <w:t>Staphylococcus aureus</w:t>
      </w:r>
      <w:r w:rsidRPr="00050579">
        <w:rPr>
          <w:kern w:val="28"/>
          <w:sz w:val="28"/>
          <w:szCs w:val="28"/>
          <w:lang w:val="uk-UA"/>
        </w:rPr>
        <w:t xml:space="preserve">, </w:t>
      </w:r>
      <w:r>
        <w:rPr>
          <w:kern w:val="28"/>
          <w:sz w:val="28"/>
          <w:szCs w:val="28"/>
          <w:lang w:val="uk-UA"/>
        </w:rPr>
        <w:t xml:space="preserve">зокрема </w:t>
      </w:r>
      <w:r w:rsidRPr="00050579">
        <w:rPr>
          <w:kern w:val="28"/>
          <w:sz w:val="28"/>
          <w:szCs w:val="28"/>
          <w:lang w:val="uk-UA"/>
        </w:rPr>
        <w:t>метицилін-резистент</w:t>
      </w:r>
      <w:r>
        <w:rPr>
          <w:kern w:val="28"/>
          <w:sz w:val="28"/>
          <w:szCs w:val="28"/>
          <w:lang w:val="uk-UA"/>
        </w:rPr>
        <w:t>ний золотистий стафілокок</w:t>
      </w:r>
      <w:r w:rsidRPr="00050579">
        <w:rPr>
          <w:kern w:val="28"/>
          <w:sz w:val="28"/>
          <w:szCs w:val="28"/>
          <w:lang w:val="uk-UA"/>
        </w:rPr>
        <w:t xml:space="preserve">, </w:t>
      </w:r>
      <w:r w:rsidRPr="002F078D">
        <w:rPr>
          <w:i/>
          <w:kern w:val="28"/>
          <w:sz w:val="28"/>
          <w:szCs w:val="28"/>
          <w:lang w:val="en-US"/>
        </w:rPr>
        <w:t>Micrococcus</w:t>
      </w:r>
      <w:r w:rsidRPr="002F078D">
        <w:rPr>
          <w:i/>
          <w:kern w:val="28"/>
          <w:sz w:val="28"/>
          <w:szCs w:val="28"/>
          <w:lang w:val="uk-UA"/>
        </w:rPr>
        <w:t xml:space="preserve"> </w:t>
      </w:r>
      <w:r w:rsidRPr="002F078D">
        <w:rPr>
          <w:i/>
          <w:kern w:val="28"/>
          <w:sz w:val="28"/>
          <w:szCs w:val="28"/>
          <w:lang w:val="en-US"/>
        </w:rPr>
        <w:t>luteus</w:t>
      </w:r>
      <w:r w:rsidRPr="00050579">
        <w:rPr>
          <w:kern w:val="28"/>
          <w:sz w:val="28"/>
          <w:szCs w:val="28"/>
          <w:lang w:val="uk-UA"/>
        </w:rPr>
        <w:t xml:space="preserve">, </w:t>
      </w:r>
      <w:r w:rsidRPr="002F078D">
        <w:rPr>
          <w:i/>
          <w:kern w:val="28"/>
          <w:sz w:val="28"/>
          <w:szCs w:val="28"/>
          <w:lang w:val="en-US"/>
        </w:rPr>
        <w:t>Bacillus</w:t>
      </w:r>
      <w:r w:rsidRPr="002F078D">
        <w:rPr>
          <w:i/>
          <w:kern w:val="28"/>
          <w:sz w:val="28"/>
          <w:szCs w:val="28"/>
          <w:lang w:val="uk-UA"/>
        </w:rPr>
        <w:t xml:space="preserve"> subtili</w:t>
      </w:r>
      <w:r w:rsidRPr="002F078D">
        <w:rPr>
          <w:i/>
          <w:kern w:val="28"/>
          <w:sz w:val="28"/>
          <w:szCs w:val="28"/>
          <w:lang w:val="en-US"/>
        </w:rPr>
        <w:t>s</w:t>
      </w:r>
      <w:r w:rsidRPr="00050579">
        <w:rPr>
          <w:kern w:val="28"/>
          <w:sz w:val="28"/>
          <w:szCs w:val="28"/>
          <w:lang w:val="uk-UA"/>
        </w:rPr>
        <w:t xml:space="preserve"> і </w:t>
      </w:r>
      <w:r w:rsidRPr="002F078D">
        <w:rPr>
          <w:i/>
          <w:kern w:val="28"/>
          <w:sz w:val="28"/>
          <w:szCs w:val="28"/>
          <w:lang w:val="en-US"/>
        </w:rPr>
        <w:t>Enterococcus</w:t>
      </w:r>
      <w:r w:rsidRPr="002F078D">
        <w:rPr>
          <w:i/>
          <w:kern w:val="28"/>
          <w:sz w:val="28"/>
          <w:szCs w:val="28"/>
          <w:lang w:val="uk-UA"/>
        </w:rPr>
        <w:t xml:space="preserve"> faecalis</w:t>
      </w:r>
      <w:r w:rsidRPr="00050579">
        <w:rPr>
          <w:kern w:val="28"/>
          <w:sz w:val="28"/>
          <w:szCs w:val="28"/>
          <w:lang w:val="uk-UA"/>
        </w:rPr>
        <w:t xml:space="preserve">. </w:t>
      </w:r>
      <w:r w:rsidR="00380073" w:rsidRPr="00050579">
        <w:rPr>
          <w:kern w:val="28"/>
          <w:sz w:val="28"/>
          <w:szCs w:val="28"/>
          <w:lang w:val="uk-UA"/>
        </w:rPr>
        <w:t>Поді</w:t>
      </w:r>
      <w:r w:rsidR="00380073" w:rsidRPr="00050579">
        <w:rPr>
          <w:kern w:val="28"/>
          <w:sz w:val="28"/>
          <w:szCs w:val="28"/>
          <w:lang w:val="uk-UA"/>
        </w:rPr>
        <w:t>б</w:t>
      </w:r>
      <w:r w:rsidR="00380073" w:rsidRPr="00050579">
        <w:rPr>
          <w:kern w:val="28"/>
          <w:sz w:val="28"/>
          <w:szCs w:val="28"/>
          <w:lang w:val="uk-UA"/>
        </w:rPr>
        <w:t>ним чином, аналоги амбуєвої кислоти, класи пеніциклонів; аналоги депсид</w:t>
      </w:r>
      <w:r w:rsidR="00380073" w:rsidRPr="00050579">
        <w:rPr>
          <w:kern w:val="28"/>
          <w:sz w:val="28"/>
          <w:szCs w:val="28"/>
          <w:lang w:val="uk-UA"/>
        </w:rPr>
        <w:t>о</w:t>
      </w:r>
      <w:r w:rsidR="00380073" w:rsidRPr="00050579">
        <w:rPr>
          <w:kern w:val="28"/>
          <w:sz w:val="28"/>
          <w:szCs w:val="28"/>
          <w:lang w:val="uk-UA"/>
        </w:rPr>
        <w:t>ну, групи спітомастиксону; похідні ксантонів, еме</w:t>
      </w:r>
      <w:r w:rsidR="00380073">
        <w:rPr>
          <w:kern w:val="28"/>
          <w:sz w:val="28"/>
          <w:szCs w:val="28"/>
          <w:lang w:val="uk-UA"/>
        </w:rPr>
        <w:t>риксантонів та енгіодонці</w:t>
      </w:r>
      <w:r w:rsidR="00380073">
        <w:rPr>
          <w:kern w:val="28"/>
          <w:sz w:val="28"/>
          <w:szCs w:val="28"/>
          <w:lang w:val="uk-UA"/>
        </w:rPr>
        <w:t>у</w:t>
      </w:r>
      <w:r w:rsidR="00380073">
        <w:rPr>
          <w:kern w:val="28"/>
          <w:sz w:val="28"/>
          <w:szCs w:val="28"/>
          <w:lang w:val="uk-UA"/>
        </w:rPr>
        <w:t>мсонів, що отримають</w:t>
      </w:r>
      <w:r w:rsidR="00380073" w:rsidRPr="00050579">
        <w:rPr>
          <w:kern w:val="28"/>
          <w:sz w:val="28"/>
          <w:szCs w:val="28"/>
          <w:lang w:val="uk-UA"/>
        </w:rPr>
        <w:t xml:space="preserve"> із </w:t>
      </w:r>
      <w:r w:rsidR="00380073">
        <w:rPr>
          <w:kern w:val="28"/>
          <w:sz w:val="28"/>
          <w:szCs w:val="28"/>
          <w:lang w:val="uk-UA"/>
        </w:rPr>
        <w:t xml:space="preserve">культур деяких видів </w:t>
      </w:r>
      <w:r w:rsidR="00380073" w:rsidRPr="00050579">
        <w:rPr>
          <w:kern w:val="28"/>
          <w:sz w:val="28"/>
          <w:szCs w:val="28"/>
          <w:lang w:val="uk-UA"/>
        </w:rPr>
        <w:t>грибів</w:t>
      </w:r>
      <w:r w:rsidR="00380073">
        <w:rPr>
          <w:kern w:val="28"/>
          <w:sz w:val="28"/>
          <w:szCs w:val="28"/>
          <w:lang w:val="uk-UA"/>
        </w:rPr>
        <w:t>,</w:t>
      </w:r>
      <w:r w:rsidR="00380073" w:rsidRPr="00050579">
        <w:rPr>
          <w:kern w:val="28"/>
          <w:sz w:val="28"/>
          <w:szCs w:val="28"/>
          <w:lang w:val="uk-UA"/>
        </w:rPr>
        <w:t xml:space="preserve"> виявляють протиінфе</w:t>
      </w:r>
      <w:r w:rsidR="00380073" w:rsidRPr="00050579">
        <w:rPr>
          <w:kern w:val="28"/>
          <w:sz w:val="28"/>
          <w:szCs w:val="28"/>
          <w:lang w:val="uk-UA"/>
        </w:rPr>
        <w:t>к</w:t>
      </w:r>
      <w:r w:rsidR="00380073" w:rsidRPr="00050579">
        <w:rPr>
          <w:kern w:val="28"/>
          <w:sz w:val="28"/>
          <w:szCs w:val="28"/>
          <w:lang w:val="uk-UA"/>
        </w:rPr>
        <w:t xml:space="preserve">ційну активність </w:t>
      </w:r>
      <w:r w:rsidR="00380073">
        <w:rPr>
          <w:kern w:val="28"/>
          <w:sz w:val="28"/>
          <w:szCs w:val="28"/>
          <w:lang w:val="uk-UA"/>
        </w:rPr>
        <w:t>щодо</w:t>
      </w:r>
      <w:r w:rsidR="00380073" w:rsidRPr="00050579">
        <w:rPr>
          <w:kern w:val="28"/>
          <w:sz w:val="28"/>
          <w:szCs w:val="28"/>
          <w:lang w:val="uk-UA"/>
        </w:rPr>
        <w:t xml:space="preserve"> грамнегативних бактерій, </w:t>
      </w:r>
      <w:r w:rsidR="00380073" w:rsidRPr="002F078D">
        <w:rPr>
          <w:i/>
          <w:kern w:val="28"/>
          <w:sz w:val="28"/>
          <w:szCs w:val="28"/>
          <w:lang w:val="uk-UA"/>
        </w:rPr>
        <w:t>Escherichia coli</w:t>
      </w:r>
      <w:r w:rsidR="00380073" w:rsidRPr="00050579">
        <w:rPr>
          <w:kern w:val="28"/>
          <w:sz w:val="28"/>
          <w:szCs w:val="28"/>
          <w:lang w:val="uk-UA"/>
        </w:rPr>
        <w:t xml:space="preserve"> </w:t>
      </w:r>
      <w:r w:rsidR="00380073">
        <w:rPr>
          <w:kern w:val="28"/>
          <w:sz w:val="28"/>
          <w:szCs w:val="28"/>
          <w:lang w:val="uk-UA"/>
        </w:rPr>
        <w:t xml:space="preserve">та </w:t>
      </w:r>
      <w:r w:rsidR="00380073" w:rsidRPr="002F078D">
        <w:rPr>
          <w:i/>
          <w:kern w:val="28"/>
          <w:sz w:val="28"/>
          <w:szCs w:val="28"/>
          <w:lang w:val="uk-UA"/>
        </w:rPr>
        <w:t>Klebsiella pneumonia</w:t>
      </w:r>
      <w:r w:rsidR="00380073">
        <w:rPr>
          <w:kern w:val="28"/>
          <w:sz w:val="28"/>
          <w:szCs w:val="28"/>
          <w:lang w:val="uk-UA"/>
        </w:rPr>
        <w:t xml:space="preserve">, а </w:t>
      </w:r>
      <w:r w:rsidR="00380073" w:rsidRPr="00050579">
        <w:rPr>
          <w:kern w:val="28"/>
          <w:sz w:val="28"/>
          <w:szCs w:val="28"/>
          <w:lang w:val="uk-UA"/>
        </w:rPr>
        <w:t>та</w:t>
      </w:r>
      <w:r w:rsidR="00380073">
        <w:rPr>
          <w:kern w:val="28"/>
          <w:sz w:val="28"/>
          <w:szCs w:val="28"/>
          <w:lang w:val="uk-UA"/>
        </w:rPr>
        <w:t>кож</w:t>
      </w:r>
      <w:r w:rsidR="00380073" w:rsidRPr="00050579">
        <w:rPr>
          <w:kern w:val="28"/>
          <w:sz w:val="28"/>
          <w:szCs w:val="28"/>
          <w:lang w:val="uk-UA"/>
        </w:rPr>
        <w:t xml:space="preserve"> кількох інших грампо</w:t>
      </w:r>
      <w:r w:rsidR="00380073">
        <w:rPr>
          <w:kern w:val="28"/>
          <w:sz w:val="28"/>
          <w:szCs w:val="28"/>
          <w:lang w:val="uk-UA"/>
        </w:rPr>
        <w:t>зитивних патогенних бактерій</w:t>
      </w:r>
      <w:r w:rsidR="00380073" w:rsidRPr="00050579">
        <w:rPr>
          <w:kern w:val="28"/>
          <w:sz w:val="28"/>
          <w:szCs w:val="28"/>
          <w:lang w:val="uk-UA"/>
        </w:rPr>
        <w:t xml:space="preserve">. Крім того, аналізи </w:t>
      </w:r>
      <w:r w:rsidR="00380073" w:rsidRPr="00BA14BE">
        <w:rPr>
          <w:i/>
          <w:iCs/>
          <w:kern w:val="28"/>
          <w:sz w:val="28"/>
          <w:szCs w:val="28"/>
          <w:lang w:val="uk-UA"/>
        </w:rPr>
        <w:t>in vivo</w:t>
      </w:r>
      <w:r w:rsidR="00380073" w:rsidRPr="00050579">
        <w:rPr>
          <w:kern w:val="28"/>
          <w:sz w:val="28"/>
          <w:szCs w:val="28"/>
          <w:lang w:val="uk-UA"/>
        </w:rPr>
        <w:t xml:space="preserve"> та </w:t>
      </w:r>
      <w:r w:rsidR="00380073" w:rsidRPr="00BA14BE">
        <w:rPr>
          <w:i/>
          <w:iCs/>
          <w:kern w:val="28"/>
          <w:sz w:val="28"/>
          <w:szCs w:val="28"/>
          <w:lang w:val="uk-UA"/>
        </w:rPr>
        <w:t>in vitro</w:t>
      </w:r>
      <w:r w:rsidR="00380073" w:rsidRPr="00050579">
        <w:rPr>
          <w:kern w:val="28"/>
          <w:sz w:val="28"/>
          <w:szCs w:val="28"/>
          <w:lang w:val="uk-UA"/>
        </w:rPr>
        <w:t xml:space="preserve"> також продемонстрували протиінфекційний потенціал інших </w:t>
      </w:r>
      <w:r w:rsidR="00380073">
        <w:rPr>
          <w:kern w:val="28"/>
          <w:sz w:val="28"/>
          <w:szCs w:val="28"/>
          <w:lang w:val="uk-UA"/>
        </w:rPr>
        <w:t>біологічно активних сполук, що синтезуються ціанобактер</w:t>
      </w:r>
      <w:r w:rsidR="00380073">
        <w:rPr>
          <w:kern w:val="28"/>
          <w:sz w:val="28"/>
          <w:szCs w:val="28"/>
          <w:lang w:val="uk-UA"/>
        </w:rPr>
        <w:t>і</w:t>
      </w:r>
      <w:r w:rsidR="00380073">
        <w:rPr>
          <w:kern w:val="28"/>
          <w:sz w:val="28"/>
          <w:szCs w:val="28"/>
          <w:lang w:val="uk-UA"/>
        </w:rPr>
        <w:t>ями, мікроводоростями та дріжджами</w:t>
      </w:r>
      <w:r w:rsidR="00B054B7" w:rsidRPr="00B054B7">
        <w:rPr>
          <w:kern w:val="28"/>
          <w:sz w:val="28"/>
          <w:szCs w:val="28"/>
          <w:lang w:val="uk-UA"/>
        </w:rPr>
        <w:t xml:space="preserve"> [</w:t>
      </w:r>
      <w:r w:rsidR="004061BA" w:rsidRPr="00A44347">
        <w:rPr>
          <w:bCs/>
          <w:sz w:val="28"/>
          <w:szCs w:val="28"/>
          <w:lang w:val="en-US"/>
        </w:rPr>
        <w:t>Jubeh</w:t>
      </w:r>
      <w:r w:rsidR="004061BA" w:rsidRPr="004061BA">
        <w:rPr>
          <w:bCs/>
          <w:sz w:val="28"/>
          <w:szCs w:val="28"/>
          <w:lang w:val="uk-UA"/>
        </w:rPr>
        <w:t xml:space="preserve"> </w:t>
      </w:r>
      <w:r w:rsidR="004061BA">
        <w:rPr>
          <w:bCs/>
          <w:sz w:val="28"/>
          <w:szCs w:val="28"/>
          <w:lang w:val="en-US"/>
        </w:rPr>
        <w:t>et</w:t>
      </w:r>
      <w:r w:rsidR="004061BA" w:rsidRPr="004061BA">
        <w:rPr>
          <w:bCs/>
          <w:sz w:val="28"/>
          <w:szCs w:val="28"/>
          <w:lang w:val="uk-UA"/>
        </w:rPr>
        <w:t xml:space="preserve"> </w:t>
      </w:r>
      <w:r w:rsidR="004061BA">
        <w:rPr>
          <w:bCs/>
          <w:sz w:val="28"/>
          <w:szCs w:val="28"/>
          <w:lang w:val="en-US"/>
        </w:rPr>
        <w:t>al</w:t>
      </w:r>
      <w:r w:rsidR="004061BA" w:rsidRPr="004061BA">
        <w:rPr>
          <w:bCs/>
          <w:sz w:val="28"/>
          <w:szCs w:val="28"/>
          <w:lang w:val="uk-UA"/>
        </w:rPr>
        <w:t>., 202</w:t>
      </w:r>
      <w:r w:rsidR="004061BA">
        <w:rPr>
          <w:bCs/>
          <w:sz w:val="28"/>
          <w:szCs w:val="28"/>
          <w:lang w:val="uk-UA"/>
        </w:rPr>
        <w:t>0</w:t>
      </w:r>
      <w:r w:rsidR="004061BA" w:rsidRPr="004061BA">
        <w:rPr>
          <w:bCs/>
          <w:sz w:val="28"/>
          <w:szCs w:val="28"/>
          <w:lang w:val="uk-UA"/>
        </w:rPr>
        <w:t xml:space="preserve">; </w:t>
      </w:r>
      <w:r w:rsidR="00B054B7" w:rsidRPr="00A44347">
        <w:rPr>
          <w:bCs/>
          <w:sz w:val="28"/>
          <w:szCs w:val="28"/>
          <w:lang w:val="en-US"/>
        </w:rPr>
        <w:t>Danquah</w:t>
      </w:r>
      <w:r w:rsidR="00B054B7" w:rsidRPr="00B054B7">
        <w:rPr>
          <w:bCs/>
          <w:sz w:val="28"/>
          <w:szCs w:val="28"/>
          <w:lang w:val="uk-UA"/>
        </w:rPr>
        <w:t xml:space="preserve"> </w:t>
      </w:r>
      <w:r w:rsidR="00B054B7">
        <w:rPr>
          <w:bCs/>
          <w:sz w:val="28"/>
          <w:szCs w:val="28"/>
          <w:lang w:val="en-US"/>
        </w:rPr>
        <w:t>et</w:t>
      </w:r>
      <w:r w:rsidR="00B054B7" w:rsidRPr="00B054B7">
        <w:rPr>
          <w:bCs/>
          <w:sz w:val="28"/>
          <w:szCs w:val="28"/>
          <w:lang w:val="uk-UA"/>
        </w:rPr>
        <w:t xml:space="preserve"> </w:t>
      </w:r>
      <w:r w:rsidR="00B054B7">
        <w:rPr>
          <w:bCs/>
          <w:sz w:val="28"/>
          <w:szCs w:val="28"/>
          <w:lang w:val="en-US"/>
        </w:rPr>
        <w:t>al</w:t>
      </w:r>
      <w:r w:rsidR="00B054B7" w:rsidRPr="00B054B7">
        <w:rPr>
          <w:bCs/>
          <w:sz w:val="28"/>
          <w:szCs w:val="28"/>
          <w:lang w:val="uk-UA"/>
        </w:rPr>
        <w:t>., 2022</w:t>
      </w:r>
      <w:r w:rsidR="004061BA" w:rsidRPr="004061BA">
        <w:rPr>
          <w:bCs/>
          <w:sz w:val="28"/>
          <w:szCs w:val="28"/>
          <w:lang w:val="uk-UA"/>
        </w:rPr>
        <w:t>].</w:t>
      </w:r>
    </w:p>
    <w:p w:rsidR="00380073" w:rsidRPr="00336AA0" w:rsidRDefault="00380073" w:rsidP="00380073">
      <w:pPr>
        <w:pStyle w:val="a5"/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Ч</w:t>
      </w:r>
      <w:r w:rsidRPr="00336AA0">
        <w:rPr>
          <w:kern w:val="28"/>
          <w:sz w:val="28"/>
          <w:szCs w:val="28"/>
          <w:lang w:val="uk-UA"/>
        </w:rPr>
        <w:t>исленні дослідження описували речовини з бактерицидною або пр</w:t>
      </w:r>
      <w:r w:rsidRPr="00336AA0">
        <w:rPr>
          <w:kern w:val="28"/>
          <w:sz w:val="28"/>
          <w:szCs w:val="28"/>
          <w:lang w:val="uk-UA"/>
        </w:rPr>
        <w:t>о</w:t>
      </w:r>
      <w:r w:rsidRPr="00336AA0">
        <w:rPr>
          <w:kern w:val="28"/>
          <w:sz w:val="28"/>
          <w:szCs w:val="28"/>
          <w:lang w:val="uk-UA"/>
        </w:rPr>
        <w:t>тигрибковою активністю, що утворюються під час вторинного метаболізму мікроорганізмів, які можуть бути застосовані для лікування хвороб людини, тварин і рослин.</w:t>
      </w:r>
    </w:p>
    <w:p w:rsidR="00380073" w:rsidRPr="00336AA0" w:rsidRDefault="00380073" w:rsidP="00380073">
      <w:pPr>
        <w:pStyle w:val="a5"/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iCs/>
          <w:kern w:val="28"/>
          <w:sz w:val="28"/>
          <w:szCs w:val="28"/>
          <w:lang w:val="uk-UA"/>
        </w:rPr>
      </w:pPr>
      <w:r w:rsidRPr="00336AA0">
        <w:rPr>
          <w:kern w:val="28"/>
          <w:sz w:val="28"/>
          <w:szCs w:val="28"/>
          <w:lang w:val="uk-UA"/>
        </w:rPr>
        <w:t>Переважна частина відомих на сьогоднішній день антибіотиків мікро</w:t>
      </w:r>
      <w:r w:rsidRPr="00336AA0">
        <w:rPr>
          <w:kern w:val="28"/>
          <w:sz w:val="28"/>
          <w:szCs w:val="28"/>
          <w:lang w:val="uk-UA"/>
        </w:rPr>
        <w:t>б</w:t>
      </w:r>
      <w:r w:rsidRPr="00336AA0">
        <w:rPr>
          <w:kern w:val="28"/>
          <w:sz w:val="28"/>
          <w:szCs w:val="28"/>
          <w:lang w:val="uk-UA"/>
        </w:rPr>
        <w:t>ного походження виділена з актинобактерій, а лідером у виробництві антиб</w:t>
      </w:r>
      <w:r w:rsidRPr="00336AA0">
        <w:rPr>
          <w:kern w:val="28"/>
          <w:sz w:val="28"/>
          <w:szCs w:val="28"/>
          <w:lang w:val="uk-UA"/>
        </w:rPr>
        <w:t>і</w:t>
      </w:r>
      <w:r w:rsidRPr="00336AA0">
        <w:rPr>
          <w:kern w:val="28"/>
          <w:sz w:val="28"/>
          <w:szCs w:val="28"/>
          <w:lang w:val="uk-UA"/>
        </w:rPr>
        <w:t>отиків є рід </w:t>
      </w:r>
      <w:r w:rsidRPr="00336AA0">
        <w:rPr>
          <w:i/>
          <w:iCs/>
          <w:kern w:val="28"/>
          <w:sz w:val="28"/>
          <w:szCs w:val="28"/>
          <w:lang w:val="uk-UA"/>
        </w:rPr>
        <w:t>Streptomyces</w:t>
      </w:r>
      <w:r w:rsidRPr="00336AA0">
        <w:rPr>
          <w:kern w:val="28"/>
          <w:sz w:val="28"/>
          <w:szCs w:val="28"/>
          <w:lang w:val="uk-UA"/>
        </w:rPr>
        <w:t> </w:t>
      </w:r>
      <w:r w:rsidR="004F7E97">
        <w:rPr>
          <w:sz w:val="28"/>
          <w:szCs w:val="28"/>
          <w:lang w:val="uk-UA"/>
        </w:rPr>
        <w:t>[</w:t>
      </w:r>
      <w:r w:rsidR="004F7E97" w:rsidRPr="000806F9">
        <w:rPr>
          <w:color w:val="000000"/>
          <w:sz w:val="28"/>
          <w:szCs w:val="28"/>
          <w:shd w:val="clear" w:color="auto" w:fill="FFFFFF"/>
          <w:lang w:val="en-US"/>
        </w:rPr>
        <w:t>Hegemann</w:t>
      </w:r>
      <w:r w:rsidR="004F7E97" w:rsidRPr="004F7E9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F7E97">
        <w:rPr>
          <w:color w:val="000000"/>
          <w:sz w:val="28"/>
          <w:szCs w:val="28"/>
          <w:shd w:val="clear" w:color="auto" w:fill="FFFFFF"/>
          <w:lang w:val="en-US"/>
        </w:rPr>
        <w:t>et</w:t>
      </w:r>
      <w:r w:rsidR="004F7E97" w:rsidRPr="004F7E9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F7E97">
        <w:rPr>
          <w:color w:val="000000"/>
          <w:sz w:val="28"/>
          <w:szCs w:val="28"/>
          <w:shd w:val="clear" w:color="auto" w:fill="FFFFFF"/>
          <w:lang w:val="en-US"/>
        </w:rPr>
        <w:t>al</w:t>
      </w:r>
      <w:r w:rsidR="006C05A7">
        <w:rPr>
          <w:sz w:val="28"/>
          <w:szCs w:val="28"/>
          <w:lang w:val="uk-UA"/>
        </w:rPr>
        <w:t>, 20</w:t>
      </w:r>
      <w:r w:rsidR="00DC5192" w:rsidRPr="00DC5192">
        <w:rPr>
          <w:sz w:val="28"/>
          <w:szCs w:val="28"/>
          <w:lang w:val="uk-UA"/>
        </w:rPr>
        <w:t>23</w:t>
      </w:r>
      <w:r w:rsidRPr="00336AA0">
        <w:rPr>
          <w:sz w:val="28"/>
          <w:szCs w:val="28"/>
          <w:lang w:val="uk-UA"/>
        </w:rPr>
        <w:t xml:space="preserve">]. </w:t>
      </w:r>
      <w:r w:rsidRPr="00336AA0">
        <w:rPr>
          <w:kern w:val="28"/>
          <w:sz w:val="28"/>
          <w:szCs w:val="28"/>
          <w:lang w:val="uk-UA"/>
        </w:rPr>
        <w:t>Окрім стрептоміцетів серед а</w:t>
      </w:r>
      <w:r w:rsidRPr="00336AA0">
        <w:rPr>
          <w:kern w:val="28"/>
          <w:sz w:val="28"/>
          <w:szCs w:val="28"/>
          <w:lang w:val="uk-UA"/>
        </w:rPr>
        <w:t>к</w:t>
      </w:r>
      <w:r w:rsidRPr="00336AA0">
        <w:rPr>
          <w:kern w:val="28"/>
          <w:sz w:val="28"/>
          <w:szCs w:val="28"/>
          <w:lang w:val="uk-UA"/>
        </w:rPr>
        <w:t>тинобактерій, важливими та наразі активно досліджуваними потенційними продуце</w:t>
      </w:r>
      <w:r w:rsidRPr="00336AA0">
        <w:rPr>
          <w:kern w:val="28"/>
          <w:sz w:val="28"/>
          <w:szCs w:val="28"/>
          <w:lang w:val="uk-UA"/>
        </w:rPr>
        <w:t>н</w:t>
      </w:r>
      <w:r w:rsidRPr="00336AA0">
        <w:rPr>
          <w:kern w:val="28"/>
          <w:sz w:val="28"/>
          <w:szCs w:val="28"/>
          <w:lang w:val="uk-UA"/>
        </w:rPr>
        <w:t>тами є «рідкісні» роди </w:t>
      </w:r>
      <w:r w:rsidRPr="00336AA0">
        <w:rPr>
          <w:i/>
          <w:iCs/>
          <w:kern w:val="28"/>
          <w:sz w:val="28"/>
          <w:szCs w:val="28"/>
          <w:lang w:val="uk-UA"/>
        </w:rPr>
        <w:t>Actinomadura</w:t>
      </w:r>
      <w:r w:rsidRPr="00336AA0">
        <w:rPr>
          <w:iCs/>
          <w:kern w:val="28"/>
          <w:sz w:val="28"/>
          <w:szCs w:val="28"/>
          <w:lang w:val="uk-UA"/>
        </w:rPr>
        <w:t>,</w:t>
      </w:r>
      <w:r w:rsidRPr="00336AA0">
        <w:rPr>
          <w:i/>
          <w:iCs/>
          <w:kern w:val="28"/>
          <w:sz w:val="28"/>
          <w:szCs w:val="28"/>
          <w:lang w:val="uk-UA"/>
        </w:rPr>
        <w:t xml:space="preserve"> Actinoplanes</w:t>
      </w:r>
      <w:r w:rsidRPr="00336AA0">
        <w:rPr>
          <w:kern w:val="28"/>
          <w:sz w:val="28"/>
          <w:szCs w:val="28"/>
          <w:lang w:val="uk-UA"/>
        </w:rPr>
        <w:t>,  </w:t>
      </w:r>
      <w:r w:rsidRPr="00336AA0">
        <w:rPr>
          <w:i/>
          <w:iCs/>
          <w:kern w:val="28"/>
          <w:sz w:val="28"/>
          <w:szCs w:val="28"/>
          <w:lang w:val="uk-UA"/>
        </w:rPr>
        <w:t>Micromonospora</w:t>
      </w:r>
      <w:r w:rsidRPr="00336AA0">
        <w:rPr>
          <w:kern w:val="28"/>
          <w:sz w:val="28"/>
          <w:szCs w:val="28"/>
          <w:lang w:val="uk-UA"/>
        </w:rPr>
        <w:t>,  </w:t>
      </w:r>
      <w:r w:rsidRPr="00336AA0">
        <w:rPr>
          <w:i/>
          <w:iCs/>
          <w:kern w:val="28"/>
          <w:sz w:val="28"/>
          <w:szCs w:val="28"/>
          <w:lang w:val="uk-UA"/>
        </w:rPr>
        <w:t>Nocardia</w:t>
      </w:r>
      <w:r w:rsidRPr="00336AA0">
        <w:rPr>
          <w:kern w:val="28"/>
          <w:sz w:val="28"/>
          <w:szCs w:val="28"/>
          <w:lang w:val="uk-UA"/>
        </w:rPr>
        <w:t>, </w:t>
      </w:r>
      <w:r w:rsidRPr="00336AA0">
        <w:rPr>
          <w:i/>
          <w:iCs/>
          <w:kern w:val="28"/>
          <w:sz w:val="28"/>
          <w:szCs w:val="28"/>
          <w:lang w:val="uk-UA"/>
        </w:rPr>
        <w:t>Saccharopolyspora</w:t>
      </w:r>
      <w:r w:rsidRPr="00336AA0">
        <w:rPr>
          <w:iCs/>
          <w:kern w:val="28"/>
          <w:sz w:val="28"/>
          <w:szCs w:val="28"/>
          <w:lang w:val="uk-UA"/>
        </w:rPr>
        <w:t>,</w:t>
      </w:r>
      <w:r w:rsidRPr="00336AA0">
        <w:rPr>
          <w:i/>
          <w:iCs/>
          <w:kern w:val="28"/>
          <w:sz w:val="28"/>
          <w:szCs w:val="28"/>
          <w:lang w:val="uk-UA"/>
        </w:rPr>
        <w:t xml:space="preserve"> Streptosporangium</w:t>
      </w:r>
      <w:r w:rsidRPr="00336AA0">
        <w:rPr>
          <w:iCs/>
          <w:kern w:val="28"/>
          <w:sz w:val="28"/>
          <w:szCs w:val="28"/>
          <w:lang w:val="uk-UA"/>
        </w:rPr>
        <w:t>,</w:t>
      </w:r>
      <w:r w:rsidRPr="00336AA0">
        <w:rPr>
          <w:i/>
          <w:iCs/>
          <w:kern w:val="28"/>
          <w:sz w:val="28"/>
          <w:szCs w:val="28"/>
          <w:lang w:val="uk-UA"/>
        </w:rPr>
        <w:t xml:space="preserve"> Streptoverticillium </w:t>
      </w:r>
      <w:r w:rsidRPr="00336AA0">
        <w:rPr>
          <w:sz w:val="28"/>
          <w:szCs w:val="28"/>
          <w:lang w:val="uk-UA"/>
        </w:rPr>
        <w:t>[</w:t>
      </w:r>
      <w:r w:rsidR="004061BA" w:rsidRPr="00A44347">
        <w:rPr>
          <w:rStyle w:val="title-text"/>
          <w:color w:val="1F1F1F"/>
          <w:sz w:val="28"/>
          <w:szCs w:val="28"/>
          <w:lang w:val="en-US"/>
        </w:rPr>
        <w:t>Prescott</w:t>
      </w:r>
      <w:r w:rsidR="004061BA" w:rsidRPr="004061BA">
        <w:rPr>
          <w:rStyle w:val="title-text"/>
          <w:color w:val="1F1F1F"/>
          <w:sz w:val="28"/>
          <w:szCs w:val="28"/>
          <w:lang w:val="uk-UA"/>
        </w:rPr>
        <w:t>, 2014</w:t>
      </w:r>
      <w:r w:rsidRPr="00336AA0">
        <w:rPr>
          <w:sz w:val="28"/>
          <w:szCs w:val="28"/>
          <w:lang w:val="uk-UA"/>
        </w:rPr>
        <w:t>].</w:t>
      </w:r>
    </w:p>
    <w:p w:rsidR="00380073" w:rsidRPr="00336AA0" w:rsidRDefault="00380073" w:rsidP="00380073">
      <w:pPr>
        <w:pStyle w:val="a5"/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336AA0">
        <w:rPr>
          <w:kern w:val="28"/>
          <w:sz w:val="28"/>
          <w:szCs w:val="28"/>
          <w:lang w:val="uk-UA"/>
        </w:rPr>
        <w:t>Крім актинобактерій, найпоширенішими продуцентами є представники род</w:t>
      </w:r>
      <w:r>
        <w:rPr>
          <w:kern w:val="28"/>
          <w:sz w:val="28"/>
          <w:szCs w:val="28"/>
          <w:lang w:val="uk-UA"/>
        </w:rPr>
        <w:t>ів</w:t>
      </w:r>
      <w:r w:rsidRPr="00336AA0">
        <w:rPr>
          <w:kern w:val="28"/>
          <w:sz w:val="28"/>
          <w:szCs w:val="28"/>
          <w:lang w:val="uk-UA"/>
        </w:rPr>
        <w:t xml:space="preserve"> </w:t>
      </w:r>
      <w:r w:rsidRPr="00336AA0">
        <w:rPr>
          <w:i/>
          <w:iCs/>
          <w:kern w:val="28"/>
          <w:sz w:val="28"/>
          <w:szCs w:val="28"/>
          <w:lang w:val="uk-UA"/>
        </w:rPr>
        <w:t>Bacillus</w:t>
      </w:r>
      <w:r w:rsidRPr="00336AA0">
        <w:rPr>
          <w:kern w:val="28"/>
          <w:sz w:val="28"/>
          <w:szCs w:val="28"/>
          <w:lang w:val="uk-UA"/>
        </w:rPr>
        <w:t> (близько 800 сполук) і </w:t>
      </w:r>
      <w:r w:rsidRPr="00336AA0">
        <w:rPr>
          <w:i/>
          <w:iCs/>
          <w:kern w:val="28"/>
          <w:sz w:val="28"/>
          <w:szCs w:val="28"/>
          <w:lang w:val="uk-UA"/>
        </w:rPr>
        <w:t>Pseudomonas</w:t>
      </w:r>
      <w:r w:rsidRPr="00336AA0">
        <w:rPr>
          <w:kern w:val="28"/>
          <w:sz w:val="28"/>
          <w:szCs w:val="28"/>
          <w:lang w:val="uk-UA"/>
        </w:rPr>
        <w:t xml:space="preserve"> (близько 600 сполук) </w:t>
      </w:r>
      <w:r w:rsidR="004061BA">
        <w:rPr>
          <w:sz w:val="28"/>
          <w:szCs w:val="28"/>
          <w:lang w:val="uk-UA"/>
        </w:rPr>
        <w:t>[Bеrdy, 20</w:t>
      </w:r>
      <w:r w:rsidR="004061BA" w:rsidRPr="004061BA">
        <w:rPr>
          <w:sz w:val="28"/>
          <w:szCs w:val="28"/>
          <w:lang w:val="uk-UA"/>
        </w:rPr>
        <w:t>12</w:t>
      </w:r>
      <w:r w:rsidRPr="00336AA0">
        <w:rPr>
          <w:sz w:val="28"/>
          <w:szCs w:val="28"/>
          <w:lang w:val="uk-UA"/>
        </w:rPr>
        <w:t>].</w:t>
      </w:r>
    </w:p>
    <w:p w:rsidR="00380073" w:rsidRPr="00336AA0" w:rsidRDefault="00380073" w:rsidP="00380073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ind w:firstLine="709"/>
        <w:jc w:val="both"/>
        <w:rPr>
          <w:b/>
          <w:sz w:val="28"/>
          <w:szCs w:val="28"/>
          <w:shd w:val="clear" w:color="auto" w:fill="FFFFFF"/>
          <w:lang w:val="uk-UA"/>
        </w:rPr>
      </w:pPr>
      <w:r w:rsidRPr="00336AA0">
        <w:rPr>
          <w:b/>
          <w:bCs/>
          <w:iCs/>
          <w:kern w:val="28"/>
          <w:sz w:val="28"/>
          <w:szCs w:val="28"/>
          <w:lang w:val="uk-UA"/>
        </w:rPr>
        <w:lastRenderedPageBreak/>
        <w:t>1.3.</w:t>
      </w:r>
      <w:r w:rsidRPr="00336AA0">
        <w:rPr>
          <w:b/>
          <w:bCs/>
          <w:i/>
          <w:iCs/>
          <w:kern w:val="28"/>
          <w:sz w:val="28"/>
          <w:szCs w:val="28"/>
          <w:lang w:val="uk-UA"/>
        </w:rPr>
        <w:t xml:space="preserve"> </w:t>
      </w:r>
      <w:r w:rsidRPr="00336AA0">
        <w:rPr>
          <w:b/>
          <w:bCs/>
          <w:kern w:val="28"/>
          <w:sz w:val="28"/>
          <w:szCs w:val="28"/>
          <w:lang w:val="uk-UA"/>
        </w:rPr>
        <w:t xml:space="preserve">Представники роду </w:t>
      </w:r>
      <w:r>
        <w:rPr>
          <w:b/>
          <w:bCs/>
          <w:i/>
          <w:iCs/>
          <w:kern w:val="28"/>
          <w:sz w:val="28"/>
          <w:szCs w:val="28"/>
          <w:lang w:val="en-US"/>
        </w:rPr>
        <w:t>Bacillus</w:t>
      </w:r>
      <w:r w:rsidRPr="00336AA0">
        <w:rPr>
          <w:b/>
          <w:bCs/>
          <w:i/>
          <w:iCs/>
          <w:kern w:val="28"/>
          <w:sz w:val="28"/>
          <w:szCs w:val="28"/>
          <w:lang w:val="uk-UA"/>
        </w:rPr>
        <w:t xml:space="preserve"> </w:t>
      </w:r>
      <w:r w:rsidRPr="00336AA0">
        <w:rPr>
          <w:i/>
          <w:sz w:val="28"/>
          <w:szCs w:val="28"/>
          <w:lang w:val="uk-UA"/>
        </w:rPr>
        <w:t xml:space="preserve">– </w:t>
      </w:r>
      <w:r w:rsidRPr="00336AA0">
        <w:rPr>
          <w:b/>
          <w:sz w:val="28"/>
          <w:szCs w:val="28"/>
          <w:shd w:val="clear" w:color="auto" w:fill="FFFFFF"/>
          <w:lang w:val="uk-UA"/>
        </w:rPr>
        <w:t>продуценти сполук з протимікр</w:t>
      </w:r>
      <w:r w:rsidRPr="00336AA0">
        <w:rPr>
          <w:b/>
          <w:sz w:val="28"/>
          <w:szCs w:val="28"/>
          <w:shd w:val="clear" w:color="auto" w:fill="FFFFFF"/>
          <w:lang w:val="uk-UA"/>
        </w:rPr>
        <w:t>о</w:t>
      </w:r>
      <w:r w:rsidRPr="00336AA0">
        <w:rPr>
          <w:b/>
          <w:sz w:val="28"/>
          <w:szCs w:val="28"/>
          <w:shd w:val="clear" w:color="auto" w:fill="FFFFFF"/>
          <w:lang w:val="uk-UA"/>
        </w:rPr>
        <w:t>бними властивостями</w:t>
      </w:r>
    </w:p>
    <w:p w:rsidR="00380073" w:rsidRPr="004061BA" w:rsidRDefault="00380073" w:rsidP="00380073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0663F9">
        <w:rPr>
          <w:sz w:val="28"/>
          <w:szCs w:val="28"/>
          <w:shd w:val="clear" w:color="auto" w:fill="FFFFFF"/>
          <w:lang w:val="uk-UA"/>
        </w:rPr>
        <w:t>Мікроорганізми</w:t>
      </w:r>
      <w:r>
        <w:rPr>
          <w:sz w:val="28"/>
          <w:szCs w:val="28"/>
          <w:shd w:val="clear" w:color="auto" w:fill="FFFFFF"/>
          <w:lang w:val="uk-UA"/>
        </w:rPr>
        <w:t xml:space="preserve"> роду</w:t>
      </w:r>
      <w:r w:rsidRPr="000663F9">
        <w:rPr>
          <w:sz w:val="28"/>
          <w:szCs w:val="28"/>
          <w:shd w:val="clear" w:color="auto" w:fill="FFFFFF"/>
          <w:lang w:val="uk-UA"/>
        </w:rPr>
        <w:t xml:space="preserve"> </w:t>
      </w:r>
      <w:r w:rsidRPr="000663F9">
        <w:rPr>
          <w:i/>
          <w:iCs/>
          <w:sz w:val="28"/>
          <w:szCs w:val="28"/>
          <w:shd w:val="clear" w:color="auto" w:fill="FFFFFF"/>
          <w:lang w:val="uk-UA"/>
        </w:rPr>
        <w:t>Bacillus</w:t>
      </w:r>
      <w:r w:rsidRPr="000663F9">
        <w:rPr>
          <w:sz w:val="28"/>
          <w:szCs w:val="28"/>
          <w:shd w:val="clear" w:color="auto" w:fill="FFFFFF"/>
          <w:lang w:val="uk-UA"/>
        </w:rPr>
        <w:t xml:space="preserve"> мають різні характеристики, які роблять їх корисними в різних сферах. У сільському господарстві було виявлено, що види </w:t>
      </w:r>
      <w:r>
        <w:rPr>
          <w:sz w:val="28"/>
          <w:szCs w:val="28"/>
          <w:shd w:val="clear" w:color="auto" w:fill="FFFFFF"/>
          <w:lang w:val="uk-UA"/>
        </w:rPr>
        <w:t>бацил</w:t>
      </w:r>
      <w:r w:rsidRPr="000663F9">
        <w:rPr>
          <w:sz w:val="28"/>
          <w:szCs w:val="28"/>
          <w:shd w:val="clear" w:color="auto" w:fill="FFFFFF"/>
          <w:lang w:val="uk-UA"/>
        </w:rPr>
        <w:t xml:space="preserve"> сприяють росту рослин, підвищують </w:t>
      </w:r>
      <w:r>
        <w:rPr>
          <w:sz w:val="28"/>
          <w:szCs w:val="28"/>
          <w:shd w:val="clear" w:color="auto" w:fill="FFFFFF"/>
          <w:lang w:val="uk-UA"/>
        </w:rPr>
        <w:t xml:space="preserve">їх </w:t>
      </w:r>
      <w:r w:rsidRPr="000663F9">
        <w:rPr>
          <w:sz w:val="28"/>
          <w:szCs w:val="28"/>
          <w:shd w:val="clear" w:color="auto" w:fill="FFFFFF"/>
          <w:lang w:val="uk-UA"/>
        </w:rPr>
        <w:t>стійкість до стрес</w:t>
      </w:r>
      <w:r>
        <w:rPr>
          <w:sz w:val="28"/>
          <w:szCs w:val="28"/>
          <w:shd w:val="clear" w:color="auto" w:fill="FFFFFF"/>
          <w:lang w:val="uk-UA"/>
        </w:rPr>
        <w:t>ових факторів</w:t>
      </w:r>
      <w:r w:rsidR="00C30B82">
        <w:rPr>
          <w:sz w:val="28"/>
          <w:szCs w:val="28"/>
          <w:shd w:val="clear" w:color="auto" w:fill="FFFFFF"/>
          <w:lang w:val="uk-UA"/>
        </w:rPr>
        <w:t xml:space="preserve"> та покращують якість ґрунту</w:t>
      </w:r>
      <w:r w:rsidRPr="000663F9">
        <w:rPr>
          <w:sz w:val="28"/>
          <w:szCs w:val="28"/>
          <w:shd w:val="clear" w:color="auto" w:fill="FFFFFF"/>
          <w:lang w:val="uk-UA"/>
        </w:rPr>
        <w:t>. Вони можуть модулювати ріст ро</w:t>
      </w:r>
      <w:r w:rsidRPr="000663F9">
        <w:rPr>
          <w:sz w:val="28"/>
          <w:szCs w:val="28"/>
          <w:shd w:val="clear" w:color="auto" w:fill="FFFFFF"/>
          <w:lang w:val="uk-UA"/>
        </w:rPr>
        <w:t>с</w:t>
      </w:r>
      <w:r w:rsidRPr="000663F9">
        <w:rPr>
          <w:sz w:val="28"/>
          <w:szCs w:val="28"/>
          <w:shd w:val="clear" w:color="auto" w:fill="FFFFFF"/>
          <w:lang w:val="uk-UA"/>
        </w:rPr>
        <w:t xml:space="preserve">лин, виробляючи рослинні гормони, </w:t>
      </w:r>
      <w:r>
        <w:rPr>
          <w:sz w:val="28"/>
          <w:szCs w:val="28"/>
          <w:shd w:val="clear" w:color="auto" w:fill="FFFFFF"/>
          <w:lang w:val="uk-UA"/>
        </w:rPr>
        <w:t>що обумовлює їх</w:t>
      </w:r>
      <w:r w:rsidRPr="000663F9">
        <w:rPr>
          <w:sz w:val="28"/>
          <w:szCs w:val="28"/>
          <w:shd w:val="clear" w:color="auto" w:fill="FFFFFF"/>
          <w:lang w:val="uk-UA"/>
        </w:rPr>
        <w:t xml:space="preserve"> потенціал </w:t>
      </w:r>
      <w:r>
        <w:rPr>
          <w:sz w:val="28"/>
          <w:szCs w:val="28"/>
          <w:shd w:val="clear" w:color="auto" w:fill="FFFFFF"/>
          <w:lang w:val="uk-UA"/>
        </w:rPr>
        <w:t>щодо</w:t>
      </w:r>
      <w:r w:rsidRPr="000663F9">
        <w:rPr>
          <w:sz w:val="28"/>
          <w:szCs w:val="28"/>
          <w:shd w:val="clear" w:color="auto" w:fill="FFFFFF"/>
          <w:lang w:val="uk-UA"/>
        </w:rPr>
        <w:t xml:space="preserve"> вик</w:t>
      </w:r>
      <w:r w:rsidRPr="000663F9">
        <w:rPr>
          <w:sz w:val="28"/>
          <w:szCs w:val="28"/>
          <w:shd w:val="clear" w:color="auto" w:fill="FFFFFF"/>
          <w:lang w:val="uk-UA"/>
        </w:rPr>
        <w:t>о</w:t>
      </w:r>
      <w:r w:rsidRPr="000663F9">
        <w:rPr>
          <w:sz w:val="28"/>
          <w:szCs w:val="28"/>
          <w:shd w:val="clear" w:color="auto" w:fill="FFFFFF"/>
          <w:lang w:val="uk-UA"/>
        </w:rPr>
        <w:t xml:space="preserve">ристання в </w:t>
      </w:r>
      <w:r>
        <w:rPr>
          <w:sz w:val="28"/>
          <w:szCs w:val="28"/>
          <w:shd w:val="clear" w:color="auto" w:fill="FFFFFF"/>
          <w:lang w:val="uk-UA"/>
        </w:rPr>
        <w:t xml:space="preserve">розробці </w:t>
      </w:r>
      <w:r w:rsidRPr="000663F9">
        <w:rPr>
          <w:sz w:val="28"/>
          <w:szCs w:val="28"/>
          <w:shd w:val="clear" w:color="auto" w:fill="FFFFFF"/>
          <w:lang w:val="uk-UA"/>
        </w:rPr>
        <w:t>сільськогосподарських біопродукт</w:t>
      </w:r>
      <w:r>
        <w:rPr>
          <w:sz w:val="28"/>
          <w:szCs w:val="28"/>
          <w:shd w:val="clear" w:color="auto" w:fill="FFFFFF"/>
          <w:lang w:val="uk-UA"/>
        </w:rPr>
        <w:t>ів</w:t>
      </w:r>
      <w:r w:rsidR="004061BA" w:rsidRPr="004061BA">
        <w:rPr>
          <w:sz w:val="28"/>
          <w:szCs w:val="28"/>
          <w:shd w:val="clear" w:color="auto" w:fill="FFFFFF"/>
          <w:lang w:val="uk-UA"/>
        </w:rPr>
        <w:t xml:space="preserve"> [</w:t>
      </w:r>
      <w:r w:rsidR="00545FB2" w:rsidRPr="00545FB2">
        <w:rPr>
          <w:sz w:val="28"/>
          <w:szCs w:val="28"/>
          <w:lang w:val="en-US"/>
        </w:rPr>
        <w:t>Rukmini</w:t>
      </w:r>
      <w:r w:rsidR="00545FB2" w:rsidRPr="00545FB2">
        <w:rPr>
          <w:sz w:val="28"/>
          <w:szCs w:val="28"/>
          <w:lang w:val="uk-UA"/>
        </w:rPr>
        <w:t xml:space="preserve"> </w:t>
      </w:r>
      <w:r w:rsidR="00545FB2">
        <w:rPr>
          <w:sz w:val="28"/>
          <w:szCs w:val="28"/>
          <w:lang w:val="en-US"/>
        </w:rPr>
        <w:t>et</w:t>
      </w:r>
      <w:r w:rsidR="00545FB2" w:rsidRPr="00545FB2">
        <w:rPr>
          <w:sz w:val="28"/>
          <w:szCs w:val="28"/>
          <w:lang w:val="uk-UA"/>
        </w:rPr>
        <w:t xml:space="preserve"> </w:t>
      </w:r>
      <w:r w:rsidR="00545FB2">
        <w:rPr>
          <w:sz w:val="28"/>
          <w:szCs w:val="28"/>
          <w:lang w:val="en-US"/>
        </w:rPr>
        <w:t>al</w:t>
      </w:r>
      <w:r w:rsidR="00545FB2" w:rsidRPr="00545FB2">
        <w:rPr>
          <w:sz w:val="28"/>
          <w:szCs w:val="28"/>
          <w:lang w:val="uk-UA"/>
        </w:rPr>
        <w:t xml:space="preserve">., 2015; </w:t>
      </w:r>
      <w:r w:rsidR="004061BA" w:rsidRPr="00A44347">
        <w:rPr>
          <w:sz w:val="28"/>
          <w:szCs w:val="28"/>
          <w:lang w:val="en-US"/>
        </w:rPr>
        <w:t>Bahaddad</w:t>
      </w:r>
      <w:r w:rsidR="004061BA" w:rsidRPr="004061BA">
        <w:rPr>
          <w:sz w:val="28"/>
          <w:szCs w:val="28"/>
          <w:lang w:val="uk-UA"/>
        </w:rPr>
        <w:t xml:space="preserve"> </w:t>
      </w:r>
      <w:r w:rsidR="004061BA">
        <w:rPr>
          <w:sz w:val="28"/>
          <w:szCs w:val="28"/>
          <w:lang w:val="en-US"/>
        </w:rPr>
        <w:t>et</w:t>
      </w:r>
      <w:r w:rsidR="004061BA" w:rsidRPr="004061BA">
        <w:rPr>
          <w:sz w:val="28"/>
          <w:szCs w:val="28"/>
          <w:lang w:val="uk-UA"/>
        </w:rPr>
        <w:t xml:space="preserve"> </w:t>
      </w:r>
      <w:r w:rsidR="004061BA">
        <w:rPr>
          <w:sz w:val="28"/>
          <w:szCs w:val="28"/>
          <w:lang w:val="en-US"/>
        </w:rPr>
        <w:t>al</w:t>
      </w:r>
      <w:r w:rsidR="004061BA" w:rsidRPr="004061BA">
        <w:rPr>
          <w:sz w:val="28"/>
          <w:szCs w:val="28"/>
          <w:lang w:val="uk-UA"/>
        </w:rPr>
        <w:t>., 2023].</w:t>
      </w:r>
    </w:p>
    <w:p w:rsidR="00380073" w:rsidRPr="004061BA" w:rsidRDefault="00380073" w:rsidP="00380073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В</w:t>
      </w:r>
      <w:r w:rsidRPr="000663F9">
        <w:rPr>
          <w:sz w:val="28"/>
          <w:szCs w:val="28"/>
          <w:shd w:val="clear" w:color="auto" w:fill="FFFFFF"/>
          <w:lang w:val="uk-UA"/>
        </w:rPr>
        <w:t xml:space="preserve"> аквакультурі </w:t>
      </w:r>
      <w:r>
        <w:rPr>
          <w:sz w:val="28"/>
          <w:szCs w:val="28"/>
          <w:shd w:val="clear" w:color="auto" w:fill="FFFFFF"/>
          <w:lang w:val="uk-UA"/>
        </w:rPr>
        <w:t>представники роду</w:t>
      </w:r>
      <w:r w:rsidRPr="000663F9">
        <w:rPr>
          <w:sz w:val="28"/>
          <w:szCs w:val="28"/>
          <w:shd w:val="clear" w:color="auto" w:fill="FFFFFF"/>
          <w:lang w:val="uk-UA"/>
        </w:rPr>
        <w:t xml:space="preserve"> </w:t>
      </w:r>
      <w:r w:rsidRPr="00C36AB2">
        <w:rPr>
          <w:i/>
          <w:iCs/>
          <w:sz w:val="28"/>
          <w:szCs w:val="28"/>
          <w:shd w:val="clear" w:color="auto" w:fill="FFFFFF"/>
          <w:lang w:val="uk-UA"/>
        </w:rPr>
        <w:t>Bacillus</w:t>
      </w:r>
      <w:r w:rsidRPr="000663F9">
        <w:rPr>
          <w:sz w:val="28"/>
          <w:szCs w:val="28"/>
          <w:shd w:val="clear" w:color="auto" w:fill="FFFFFF"/>
          <w:lang w:val="uk-UA"/>
        </w:rPr>
        <w:t xml:space="preserve"> діють як кишкові пробіот</w:t>
      </w:r>
      <w:r w:rsidRPr="000663F9">
        <w:rPr>
          <w:sz w:val="28"/>
          <w:szCs w:val="28"/>
          <w:shd w:val="clear" w:color="auto" w:fill="FFFFFF"/>
          <w:lang w:val="uk-UA"/>
        </w:rPr>
        <w:t>и</w:t>
      </w:r>
      <w:r w:rsidRPr="000663F9">
        <w:rPr>
          <w:sz w:val="28"/>
          <w:szCs w:val="28"/>
          <w:shd w:val="clear" w:color="auto" w:fill="FFFFFF"/>
          <w:lang w:val="uk-UA"/>
        </w:rPr>
        <w:t>ки, посилюючи ріст, імунну відповідь та стійкість до хвороб у водних орган</w:t>
      </w:r>
      <w:r w:rsidRPr="000663F9">
        <w:rPr>
          <w:sz w:val="28"/>
          <w:szCs w:val="28"/>
          <w:shd w:val="clear" w:color="auto" w:fill="FFFFFF"/>
          <w:lang w:val="uk-UA"/>
        </w:rPr>
        <w:t>і</w:t>
      </w:r>
      <w:r w:rsidRPr="000663F9">
        <w:rPr>
          <w:sz w:val="28"/>
          <w:szCs w:val="28"/>
          <w:shd w:val="clear" w:color="auto" w:fill="FFFFFF"/>
          <w:lang w:val="uk-UA"/>
        </w:rPr>
        <w:t xml:space="preserve">змів. Вони також допомагають покращити якість води, руйнуючи органічний детрит та зменшуючи </w:t>
      </w:r>
      <w:r w:rsidR="00C30B82">
        <w:rPr>
          <w:sz w:val="28"/>
          <w:szCs w:val="28"/>
          <w:shd w:val="clear" w:color="auto" w:fill="FFFFFF"/>
          <w:lang w:val="uk-UA"/>
        </w:rPr>
        <w:t>н</w:t>
      </w:r>
      <w:r>
        <w:rPr>
          <w:sz w:val="28"/>
          <w:szCs w:val="28"/>
          <w:shd w:val="clear" w:color="auto" w:fill="FFFFFF"/>
          <w:lang w:val="uk-UA"/>
        </w:rPr>
        <w:t>ітритні</w:t>
      </w:r>
      <w:r w:rsidR="00C30B82">
        <w:rPr>
          <w:sz w:val="28"/>
          <w:szCs w:val="28"/>
          <w:shd w:val="clear" w:color="auto" w:fill="FFFFFF"/>
          <w:lang w:val="uk-UA"/>
        </w:rPr>
        <w:t xml:space="preserve"> відходи</w:t>
      </w:r>
      <w:r w:rsidRPr="000663F9">
        <w:rPr>
          <w:sz w:val="28"/>
          <w:szCs w:val="28"/>
          <w:shd w:val="clear" w:color="auto" w:fill="FFFFFF"/>
          <w:lang w:val="uk-UA"/>
        </w:rPr>
        <w:t xml:space="preserve">. </w:t>
      </w:r>
      <w:r>
        <w:rPr>
          <w:sz w:val="28"/>
          <w:szCs w:val="28"/>
          <w:shd w:val="clear" w:color="auto" w:fill="FFFFFF"/>
          <w:lang w:val="uk-UA"/>
        </w:rPr>
        <w:t>Окремі в</w:t>
      </w:r>
      <w:r w:rsidRPr="000663F9">
        <w:rPr>
          <w:sz w:val="28"/>
          <w:szCs w:val="28"/>
          <w:shd w:val="clear" w:color="auto" w:fill="FFFFFF"/>
          <w:lang w:val="uk-UA"/>
        </w:rPr>
        <w:t xml:space="preserve">иди </w:t>
      </w:r>
      <w:r>
        <w:rPr>
          <w:sz w:val="28"/>
          <w:szCs w:val="28"/>
          <w:shd w:val="clear" w:color="auto" w:fill="FFFFFF"/>
          <w:lang w:val="uk-UA"/>
        </w:rPr>
        <w:t>бацил</w:t>
      </w:r>
      <w:r w:rsidRPr="000663F9">
        <w:rPr>
          <w:sz w:val="28"/>
          <w:szCs w:val="28"/>
          <w:shd w:val="clear" w:color="auto" w:fill="FFFFFF"/>
          <w:lang w:val="uk-UA"/>
        </w:rPr>
        <w:t xml:space="preserve"> також можуть д</w:t>
      </w:r>
      <w:r w:rsidRPr="000663F9">
        <w:rPr>
          <w:sz w:val="28"/>
          <w:szCs w:val="28"/>
          <w:shd w:val="clear" w:color="auto" w:fill="FFFFFF"/>
          <w:lang w:val="uk-UA"/>
        </w:rPr>
        <w:t>і</w:t>
      </w:r>
      <w:r w:rsidRPr="000663F9">
        <w:rPr>
          <w:sz w:val="28"/>
          <w:szCs w:val="28"/>
          <w:shd w:val="clear" w:color="auto" w:fill="FFFFFF"/>
          <w:lang w:val="uk-UA"/>
        </w:rPr>
        <w:t xml:space="preserve">яти як бактерії, що </w:t>
      </w:r>
      <w:r>
        <w:rPr>
          <w:sz w:val="28"/>
          <w:szCs w:val="28"/>
          <w:shd w:val="clear" w:color="auto" w:fill="FFFFFF"/>
          <w:lang w:val="uk-UA"/>
        </w:rPr>
        <w:t xml:space="preserve">порушують </w:t>
      </w:r>
      <w:r w:rsidRPr="00C36AB2">
        <w:rPr>
          <w:i/>
          <w:iCs/>
          <w:sz w:val="28"/>
          <w:szCs w:val="28"/>
          <w:shd w:val="clear" w:color="auto" w:fill="FFFFFF"/>
          <w:lang w:val="uk-UA"/>
        </w:rPr>
        <w:t>quoru</w:t>
      </w:r>
      <w:r w:rsidRPr="00C36AB2">
        <w:rPr>
          <w:i/>
          <w:iCs/>
          <w:sz w:val="28"/>
          <w:szCs w:val="28"/>
          <w:shd w:val="clear" w:color="auto" w:fill="FFFFFF"/>
          <w:lang w:val="en-US"/>
        </w:rPr>
        <w:t>m</w:t>
      </w:r>
      <w:r w:rsidRPr="00C36AB2">
        <w:rPr>
          <w:i/>
          <w:iCs/>
          <w:sz w:val="28"/>
          <w:szCs w:val="28"/>
          <w:shd w:val="clear" w:color="auto" w:fill="FFFFFF"/>
          <w:lang w:val="uk-UA"/>
        </w:rPr>
        <w:t xml:space="preserve"> sensing</w:t>
      </w:r>
      <w:r>
        <w:rPr>
          <w:sz w:val="28"/>
          <w:szCs w:val="28"/>
          <w:shd w:val="clear" w:color="auto" w:fill="FFFFFF"/>
          <w:lang w:val="uk-UA"/>
        </w:rPr>
        <w:t xml:space="preserve"> системи</w:t>
      </w:r>
      <w:r w:rsidRPr="000663F9">
        <w:rPr>
          <w:sz w:val="28"/>
          <w:szCs w:val="28"/>
          <w:shd w:val="clear" w:color="auto" w:fill="FFFFFF"/>
          <w:lang w:val="uk-UA"/>
        </w:rPr>
        <w:t xml:space="preserve">, деградуючи </w:t>
      </w:r>
      <w:r w:rsidRPr="00C36AB2">
        <w:rPr>
          <w:sz w:val="28"/>
          <w:szCs w:val="28"/>
          <w:shd w:val="clear" w:color="auto" w:fill="FFFFFF"/>
          <w:lang w:val="uk-UA"/>
        </w:rPr>
        <w:t xml:space="preserve">деякі з </w:t>
      </w:r>
      <w:r>
        <w:rPr>
          <w:sz w:val="28"/>
          <w:szCs w:val="28"/>
          <w:shd w:val="clear" w:color="auto" w:fill="FFFFFF"/>
          <w:lang w:val="uk-UA"/>
        </w:rPr>
        <w:t>в</w:t>
      </w:r>
      <w:r>
        <w:rPr>
          <w:sz w:val="28"/>
          <w:szCs w:val="28"/>
          <w:shd w:val="clear" w:color="auto" w:fill="FFFFFF"/>
          <w:lang w:val="uk-UA"/>
        </w:rPr>
        <w:t>і</w:t>
      </w:r>
      <w:r>
        <w:rPr>
          <w:sz w:val="28"/>
          <w:szCs w:val="28"/>
          <w:shd w:val="clear" w:color="auto" w:fill="FFFFFF"/>
          <w:lang w:val="uk-UA"/>
        </w:rPr>
        <w:t xml:space="preserve">дповідних </w:t>
      </w:r>
      <w:r w:rsidRPr="00C36AB2">
        <w:rPr>
          <w:sz w:val="28"/>
          <w:szCs w:val="28"/>
          <w:shd w:val="clear" w:color="auto" w:fill="FFFFFF"/>
          <w:lang w:val="uk-UA"/>
        </w:rPr>
        <w:t>факторів</w:t>
      </w:r>
      <w:r w:rsidRPr="000663F9">
        <w:rPr>
          <w:sz w:val="28"/>
          <w:szCs w:val="28"/>
          <w:shd w:val="clear" w:color="auto" w:fill="FFFFFF"/>
          <w:lang w:val="uk-UA"/>
        </w:rPr>
        <w:t xml:space="preserve">, </w:t>
      </w:r>
      <w:r>
        <w:rPr>
          <w:sz w:val="28"/>
          <w:szCs w:val="28"/>
          <w:shd w:val="clear" w:color="auto" w:fill="FFFFFF"/>
          <w:lang w:val="uk-UA"/>
        </w:rPr>
        <w:t xml:space="preserve">зокрема ацетил-гомосерин лактони, </w:t>
      </w:r>
      <w:r w:rsidRPr="000663F9">
        <w:rPr>
          <w:sz w:val="28"/>
          <w:szCs w:val="28"/>
          <w:shd w:val="clear" w:color="auto" w:fill="FFFFFF"/>
          <w:lang w:val="uk-UA"/>
        </w:rPr>
        <w:t>відповідальн</w:t>
      </w:r>
      <w:r>
        <w:rPr>
          <w:sz w:val="28"/>
          <w:szCs w:val="28"/>
          <w:shd w:val="clear" w:color="auto" w:fill="FFFFFF"/>
          <w:lang w:val="uk-UA"/>
        </w:rPr>
        <w:t>і за експресію факторів</w:t>
      </w:r>
      <w:r w:rsidRPr="000663F9">
        <w:rPr>
          <w:sz w:val="28"/>
          <w:szCs w:val="28"/>
          <w:shd w:val="clear" w:color="auto" w:fill="FFFFFF"/>
          <w:lang w:val="uk-UA"/>
        </w:rPr>
        <w:t xml:space="preserve"> вірулентності у водних грамнегативних патоген</w:t>
      </w:r>
      <w:r>
        <w:rPr>
          <w:sz w:val="28"/>
          <w:szCs w:val="28"/>
          <w:shd w:val="clear" w:color="auto" w:fill="FFFFFF"/>
          <w:lang w:val="uk-UA"/>
        </w:rPr>
        <w:t>ів</w:t>
      </w:r>
      <w:r w:rsidRPr="000663F9">
        <w:rPr>
          <w:sz w:val="28"/>
          <w:szCs w:val="28"/>
          <w:shd w:val="clear" w:color="auto" w:fill="FFFFFF"/>
          <w:lang w:val="uk-UA"/>
        </w:rPr>
        <w:t xml:space="preserve">. Крім того, було виявлено, що </w:t>
      </w:r>
      <w:r>
        <w:rPr>
          <w:sz w:val="28"/>
          <w:szCs w:val="28"/>
          <w:shd w:val="clear" w:color="auto" w:fill="FFFFFF"/>
          <w:lang w:val="uk-UA"/>
        </w:rPr>
        <w:t xml:space="preserve">бацили </w:t>
      </w:r>
      <w:r w:rsidRPr="000663F9">
        <w:rPr>
          <w:sz w:val="28"/>
          <w:szCs w:val="28"/>
          <w:shd w:val="clear" w:color="auto" w:fill="FFFFFF"/>
          <w:lang w:val="uk-UA"/>
        </w:rPr>
        <w:t xml:space="preserve">мають високу здатність до </w:t>
      </w:r>
      <w:r>
        <w:rPr>
          <w:sz w:val="28"/>
          <w:szCs w:val="28"/>
          <w:shd w:val="clear" w:color="auto" w:fill="FFFFFF"/>
          <w:lang w:val="uk-UA"/>
        </w:rPr>
        <w:t>синтезу</w:t>
      </w:r>
      <w:r w:rsidRPr="000663F9">
        <w:rPr>
          <w:sz w:val="28"/>
          <w:szCs w:val="28"/>
          <w:shd w:val="clear" w:color="auto" w:fill="FFFFFF"/>
          <w:lang w:val="uk-UA"/>
        </w:rPr>
        <w:t xml:space="preserve"> сп</w:t>
      </w:r>
      <w:r w:rsidRPr="000663F9">
        <w:rPr>
          <w:sz w:val="28"/>
          <w:szCs w:val="28"/>
          <w:shd w:val="clear" w:color="auto" w:fill="FFFFFF"/>
          <w:lang w:val="uk-UA"/>
        </w:rPr>
        <w:t>о</w:t>
      </w:r>
      <w:r w:rsidRPr="000663F9">
        <w:rPr>
          <w:sz w:val="28"/>
          <w:szCs w:val="28"/>
          <w:shd w:val="clear" w:color="auto" w:fill="FFFFFF"/>
          <w:lang w:val="uk-UA"/>
        </w:rPr>
        <w:t xml:space="preserve">лук </w:t>
      </w:r>
      <w:r>
        <w:rPr>
          <w:sz w:val="28"/>
          <w:szCs w:val="28"/>
          <w:shd w:val="clear" w:color="auto" w:fill="FFFFFF"/>
          <w:lang w:val="uk-UA"/>
        </w:rPr>
        <w:t>з</w:t>
      </w:r>
      <w:r w:rsidRPr="000663F9">
        <w:rPr>
          <w:sz w:val="28"/>
          <w:szCs w:val="28"/>
          <w:shd w:val="clear" w:color="auto" w:fill="FFFFFF"/>
          <w:lang w:val="uk-UA"/>
        </w:rPr>
        <w:t xml:space="preserve"> протигрибков</w:t>
      </w:r>
      <w:r w:rsidR="00C30B82">
        <w:rPr>
          <w:sz w:val="28"/>
          <w:szCs w:val="28"/>
          <w:shd w:val="clear" w:color="auto" w:fill="FFFFFF"/>
          <w:lang w:val="uk-UA"/>
        </w:rPr>
        <w:t>ими властивостями</w:t>
      </w:r>
      <w:r w:rsidRPr="000663F9">
        <w:rPr>
          <w:sz w:val="28"/>
          <w:szCs w:val="28"/>
          <w:shd w:val="clear" w:color="auto" w:fill="FFFFFF"/>
          <w:lang w:val="uk-UA"/>
        </w:rPr>
        <w:t xml:space="preserve">. Штам </w:t>
      </w:r>
      <w:r w:rsidRPr="00C36AB2">
        <w:rPr>
          <w:i/>
          <w:iCs/>
          <w:sz w:val="28"/>
          <w:szCs w:val="28"/>
          <w:shd w:val="clear" w:color="auto" w:fill="FFFFFF"/>
          <w:lang w:val="uk-UA"/>
        </w:rPr>
        <w:t>Bacillus cereus</w:t>
      </w:r>
      <w:r w:rsidRPr="000663F9">
        <w:rPr>
          <w:sz w:val="28"/>
          <w:szCs w:val="28"/>
          <w:shd w:val="clear" w:color="auto" w:fill="FFFFFF"/>
          <w:lang w:val="uk-UA"/>
        </w:rPr>
        <w:t xml:space="preserve"> K12N був ідентифік</w:t>
      </w:r>
      <w:r w:rsidRPr="000663F9">
        <w:rPr>
          <w:sz w:val="28"/>
          <w:szCs w:val="28"/>
          <w:shd w:val="clear" w:color="auto" w:fill="FFFFFF"/>
          <w:lang w:val="uk-UA"/>
        </w:rPr>
        <w:t>о</w:t>
      </w:r>
      <w:r w:rsidRPr="000663F9">
        <w:rPr>
          <w:sz w:val="28"/>
          <w:szCs w:val="28"/>
          <w:shd w:val="clear" w:color="auto" w:fill="FFFFFF"/>
          <w:lang w:val="uk-UA"/>
        </w:rPr>
        <w:t>ваний як мікроорганізм, який прискорює ферментацію органічних реч</w:t>
      </w:r>
      <w:r w:rsidRPr="000663F9">
        <w:rPr>
          <w:sz w:val="28"/>
          <w:szCs w:val="28"/>
          <w:shd w:val="clear" w:color="auto" w:fill="FFFFFF"/>
          <w:lang w:val="uk-UA"/>
        </w:rPr>
        <w:t>о</w:t>
      </w:r>
      <w:r w:rsidRPr="000663F9">
        <w:rPr>
          <w:sz w:val="28"/>
          <w:szCs w:val="28"/>
          <w:shd w:val="clear" w:color="auto" w:fill="FFFFFF"/>
          <w:lang w:val="uk-UA"/>
        </w:rPr>
        <w:t xml:space="preserve">вин </w:t>
      </w:r>
      <w:r>
        <w:rPr>
          <w:sz w:val="28"/>
          <w:szCs w:val="28"/>
          <w:shd w:val="clear" w:color="auto" w:fill="FFFFFF"/>
          <w:lang w:val="uk-UA"/>
        </w:rPr>
        <w:t>та водночас</w:t>
      </w:r>
      <w:r w:rsidRPr="000663F9">
        <w:rPr>
          <w:sz w:val="28"/>
          <w:szCs w:val="28"/>
          <w:shd w:val="clear" w:color="auto" w:fill="FFFFFF"/>
          <w:lang w:val="uk-UA"/>
        </w:rPr>
        <w:t xml:space="preserve"> пригнічує р</w:t>
      </w:r>
      <w:r>
        <w:rPr>
          <w:sz w:val="28"/>
          <w:szCs w:val="28"/>
          <w:shd w:val="clear" w:color="auto" w:fill="FFFFFF"/>
          <w:lang w:val="uk-UA"/>
        </w:rPr>
        <w:t>озвиток досить широкого спектру збудників мікозів</w:t>
      </w:r>
      <w:r w:rsidR="004061BA" w:rsidRPr="004061BA">
        <w:rPr>
          <w:sz w:val="28"/>
          <w:szCs w:val="28"/>
          <w:shd w:val="clear" w:color="auto" w:fill="FFFFFF"/>
          <w:lang w:val="uk-UA"/>
        </w:rPr>
        <w:t xml:space="preserve"> [</w:t>
      </w:r>
      <w:r w:rsidR="004061BA" w:rsidRPr="00A44347">
        <w:rPr>
          <w:sz w:val="28"/>
          <w:szCs w:val="28"/>
          <w:lang w:val="en-US"/>
        </w:rPr>
        <w:t>Tran</w:t>
      </w:r>
      <w:r w:rsidR="004061BA" w:rsidRPr="004061BA">
        <w:rPr>
          <w:sz w:val="28"/>
          <w:szCs w:val="28"/>
          <w:lang w:val="uk-UA"/>
        </w:rPr>
        <w:t xml:space="preserve"> </w:t>
      </w:r>
      <w:r w:rsidR="004061BA">
        <w:rPr>
          <w:sz w:val="28"/>
          <w:szCs w:val="28"/>
          <w:lang w:val="en-US"/>
        </w:rPr>
        <w:t>et</w:t>
      </w:r>
      <w:r w:rsidR="004061BA" w:rsidRPr="004061BA">
        <w:rPr>
          <w:sz w:val="28"/>
          <w:szCs w:val="28"/>
          <w:lang w:val="uk-UA"/>
        </w:rPr>
        <w:t xml:space="preserve"> </w:t>
      </w:r>
      <w:r w:rsidR="004061BA">
        <w:rPr>
          <w:sz w:val="28"/>
          <w:szCs w:val="28"/>
          <w:lang w:val="en-US"/>
        </w:rPr>
        <w:t>al</w:t>
      </w:r>
      <w:r w:rsidR="004061BA" w:rsidRPr="004061BA">
        <w:rPr>
          <w:sz w:val="28"/>
          <w:szCs w:val="28"/>
          <w:lang w:val="uk-UA"/>
        </w:rPr>
        <w:t xml:space="preserve">., 2022; </w:t>
      </w:r>
      <w:r w:rsidR="004061BA" w:rsidRPr="00A44347">
        <w:rPr>
          <w:bCs/>
          <w:sz w:val="28"/>
          <w:szCs w:val="28"/>
          <w:lang w:val="en-US"/>
        </w:rPr>
        <w:t>Zhia</w:t>
      </w:r>
      <w:r w:rsidR="004061BA" w:rsidRPr="004061BA">
        <w:rPr>
          <w:bCs/>
          <w:sz w:val="28"/>
          <w:szCs w:val="28"/>
          <w:lang w:val="uk-UA"/>
        </w:rPr>
        <w:t xml:space="preserve"> </w:t>
      </w:r>
      <w:r w:rsidR="004061BA">
        <w:rPr>
          <w:bCs/>
          <w:sz w:val="28"/>
          <w:szCs w:val="28"/>
          <w:lang w:val="en-US"/>
        </w:rPr>
        <w:t>et</w:t>
      </w:r>
      <w:r w:rsidR="004061BA" w:rsidRPr="004061BA">
        <w:rPr>
          <w:bCs/>
          <w:sz w:val="28"/>
          <w:szCs w:val="28"/>
          <w:lang w:val="uk-UA"/>
        </w:rPr>
        <w:t xml:space="preserve"> </w:t>
      </w:r>
      <w:r w:rsidR="004061BA">
        <w:rPr>
          <w:bCs/>
          <w:sz w:val="28"/>
          <w:szCs w:val="28"/>
          <w:lang w:val="en-US"/>
        </w:rPr>
        <w:t>al</w:t>
      </w:r>
      <w:r w:rsidR="004061BA" w:rsidRPr="004061BA">
        <w:rPr>
          <w:bCs/>
          <w:sz w:val="28"/>
          <w:szCs w:val="28"/>
          <w:lang w:val="uk-UA"/>
        </w:rPr>
        <w:t>., 2023].</w:t>
      </w:r>
    </w:p>
    <w:p w:rsidR="00380073" w:rsidRPr="004061BA" w:rsidRDefault="00380073" w:rsidP="00380073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6B56CC">
        <w:rPr>
          <w:sz w:val="28"/>
          <w:szCs w:val="28"/>
          <w:shd w:val="clear" w:color="auto" w:fill="FFFFFF"/>
          <w:lang w:val="uk-UA"/>
        </w:rPr>
        <w:t xml:space="preserve">Представники роду </w:t>
      </w:r>
      <w:r w:rsidRPr="006B56CC">
        <w:rPr>
          <w:i/>
          <w:iCs/>
          <w:sz w:val="28"/>
          <w:szCs w:val="28"/>
          <w:shd w:val="clear" w:color="auto" w:fill="FFFFFF"/>
          <w:lang w:val="uk-UA"/>
        </w:rPr>
        <w:t>Bacillus</w:t>
      </w:r>
      <w:r w:rsidRPr="006B56CC">
        <w:rPr>
          <w:sz w:val="28"/>
          <w:szCs w:val="28"/>
          <w:shd w:val="clear" w:color="auto" w:fill="FFFFFF"/>
          <w:lang w:val="uk-UA"/>
        </w:rPr>
        <w:t xml:space="preserve"> є аеробними, грампозитивними та спороу</w:t>
      </w:r>
      <w:r w:rsidRPr="006B56CC">
        <w:rPr>
          <w:sz w:val="28"/>
          <w:szCs w:val="28"/>
          <w:shd w:val="clear" w:color="auto" w:fill="FFFFFF"/>
          <w:lang w:val="uk-UA"/>
        </w:rPr>
        <w:t>т</w:t>
      </w:r>
      <w:r w:rsidRPr="006B56CC">
        <w:rPr>
          <w:sz w:val="28"/>
          <w:szCs w:val="28"/>
          <w:shd w:val="clear" w:color="auto" w:fill="FFFFFF"/>
          <w:lang w:val="uk-UA"/>
        </w:rPr>
        <w:t>ворюючими па</w:t>
      </w:r>
      <w:r>
        <w:rPr>
          <w:sz w:val="28"/>
          <w:szCs w:val="28"/>
          <w:shd w:val="clear" w:color="auto" w:fill="FFFFFF"/>
          <w:lang w:val="uk-UA"/>
        </w:rPr>
        <w:t>личками. Вони каталазопозитивні, з досить широким спектром</w:t>
      </w:r>
      <w:r w:rsidRPr="006B56CC">
        <w:rPr>
          <w:sz w:val="28"/>
          <w:szCs w:val="28"/>
          <w:shd w:val="clear" w:color="auto" w:fill="FFFFFF"/>
          <w:lang w:val="uk-UA"/>
        </w:rPr>
        <w:t xml:space="preserve"> ферментативн</w:t>
      </w:r>
      <w:r>
        <w:rPr>
          <w:sz w:val="28"/>
          <w:szCs w:val="28"/>
          <w:shd w:val="clear" w:color="auto" w:fill="FFFFFF"/>
          <w:lang w:val="uk-UA"/>
        </w:rPr>
        <w:t>ої активності</w:t>
      </w:r>
      <w:r w:rsidRPr="006B56CC">
        <w:rPr>
          <w:sz w:val="28"/>
          <w:szCs w:val="28"/>
          <w:shd w:val="clear" w:color="auto" w:fill="FFFFFF"/>
          <w:lang w:val="uk-UA"/>
        </w:rPr>
        <w:t xml:space="preserve">, більшість </w:t>
      </w:r>
      <w:r>
        <w:rPr>
          <w:sz w:val="28"/>
          <w:szCs w:val="28"/>
          <w:shd w:val="clear" w:color="auto" w:fill="FFFFFF"/>
          <w:lang w:val="uk-UA"/>
        </w:rPr>
        <w:t xml:space="preserve">з них </w:t>
      </w:r>
      <w:r w:rsidRPr="006B56CC">
        <w:rPr>
          <w:sz w:val="28"/>
          <w:szCs w:val="28"/>
          <w:shd w:val="clear" w:color="auto" w:fill="FFFFFF"/>
          <w:lang w:val="uk-UA"/>
        </w:rPr>
        <w:t>рух</w:t>
      </w:r>
      <w:r>
        <w:rPr>
          <w:sz w:val="28"/>
          <w:szCs w:val="28"/>
          <w:shd w:val="clear" w:color="auto" w:fill="FFFFFF"/>
          <w:lang w:val="uk-UA"/>
        </w:rPr>
        <w:t>ливі.</w:t>
      </w:r>
      <w:r w:rsidRPr="006B56CC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>Б</w:t>
      </w:r>
      <w:r w:rsidRPr="006B56CC">
        <w:rPr>
          <w:sz w:val="28"/>
          <w:szCs w:val="28"/>
          <w:shd w:val="clear" w:color="auto" w:fill="FFFFFF"/>
          <w:lang w:val="uk-UA"/>
        </w:rPr>
        <w:t>ацил</w:t>
      </w:r>
      <w:r>
        <w:rPr>
          <w:sz w:val="28"/>
          <w:szCs w:val="28"/>
          <w:shd w:val="clear" w:color="auto" w:fill="FFFFFF"/>
          <w:lang w:val="uk-UA"/>
        </w:rPr>
        <w:t>и</w:t>
      </w:r>
      <w:r w:rsidRPr="006B56CC">
        <w:rPr>
          <w:sz w:val="28"/>
          <w:szCs w:val="28"/>
          <w:shd w:val="clear" w:color="auto" w:fill="FFFFFF"/>
          <w:lang w:val="uk-UA"/>
        </w:rPr>
        <w:t xml:space="preserve"> широко пош</w:t>
      </w:r>
      <w:r w:rsidRPr="006B56CC">
        <w:rPr>
          <w:sz w:val="28"/>
          <w:szCs w:val="28"/>
          <w:shd w:val="clear" w:color="auto" w:fill="FFFFFF"/>
          <w:lang w:val="uk-UA"/>
        </w:rPr>
        <w:t>и</w:t>
      </w:r>
      <w:r w:rsidRPr="006B56CC">
        <w:rPr>
          <w:sz w:val="28"/>
          <w:szCs w:val="28"/>
          <w:shd w:val="clear" w:color="auto" w:fill="FFFFFF"/>
          <w:lang w:val="uk-UA"/>
        </w:rPr>
        <w:t>рені в природі, їх можна знайти в повітрі, воді та ґрунті</w:t>
      </w:r>
      <w:r>
        <w:rPr>
          <w:sz w:val="28"/>
          <w:szCs w:val="28"/>
          <w:shd w:val="clear" w:color="auto" w:fill="FFFFFF"/>
          <w:lang w:val="uk-UA"/>
        </w:rPr>
        <w:t xml:space="preserve">, а також визначено ті види, що можуть викликати розвиток інфекційних процесів, зокрема </w:t>
      </w:r>
      <w:r w:rsidRPr="002F7CAC">
        <w:rPr>
          <w:i/>
          <w:iCs/>
          <w:sz w:val="28"/>
          <w:szCs w:val="28"/>
          <w:shd w:val="clear" w:color="auto" w:fill="FFFFFF"/>
          <w:lang w:val="uk-UA"/>
        </w:rPr>
        <w:t>Bacillus anthracis, Bacillus cereus, Bacillus circulans, Bacillus coagulans, Bacillus brevis, Bacillus pumulus, Bacillus macerans, Bacillus subtilis, Bacillus sphaericus</w:t>
      </w:r>
      <w:r w:rsidRPr="006B56CC">
        <w:rPr>
          <w:sz w:val="28"/>
          <w:szCs w:val="28"/>
          <w:shd w:val="clear" w:color="auto" w:fill="FFFFFF"/>
          <w:lang w:val="uk-UA"/>
        </w:rPr>
        <w:t xml:space="preserve"> і </w:t>
      </w:r>
      <w:r w:rsidRPr="002F7CAC">
        <w:rPr>
          <w:i/>
          <w:iCs/>
          <w:sz w:val="28"/>
          <w:szCs w:val="28"/>
          <w:shd w:val="clear" w:color="auto" w:fill="FFFFFF"/>
          <w:lang w:val="uk-UA"/>
        </w:rPr>
        <w:t>Bacillus thuringiensis</w:t>
      </w:r>
      <w:r w:rsidR="004061BA" w:rsidRPr="004061BA">
        <w:rPr>
          <w:sz w:val="28"/>
          <w:szCs w:val="28"/>
          <w:shd w:val="clear" w:color="auto" w:fill="FFFFFF"/>
          <w:lang w:val="uk-UA"/>
        </w:rPr>
        <w:t xml:space="preserve"> [</w:t>
      </w:r>
      <w:r w:rsidR="004061BA" w:rsidRPr="00A44347">
        <w:rPr>
          <w:color w:val="282828"/>
          <w:sz w:val="28"/>
          <w:szCs w:val="28"/>
          <w:lang w:val="en-US"/>
        </w:rPr>
        <w:t>Caulier</w:t>
      </w:r>
      <w:r w:rsidR="004061BA" w:rsidRPr="004061BA">
        <w:rPr>
          <w:color w:val="282828"/>
          <w:sz w:val="28"/>
          <w:szCs w:val="28"/>
          <w:lang w:val="uk-UA"/>
        </w:rPr>
        <w:t xml:space="preserve"> </w:t>
      </w:r>
      <w:r w:rsidR="004061BA">
        <w:rPr>
          <w:color w:val="282828"/>
          <w:sz w:val="28"/>
          <w:szCs w:val="28"/>
          <w:lang w:val="en-US"/>
        </w:rPr>
        <w:t>et</w:t>
      </w:r>
      <w:r w:rsidR="004061BA" w:rsidRPr="004061BA">
        <w:rPr>
          <w:color w:val="282828"/>
          <w:sz w:val="28"/>
          <w:szCs w:val="28"/>
          <w:lang w:val="uk-UA"/>
        </w:rPr>
        <w:t xml:space="preserve"> </w:t>
      </w:r>
      <w:r w:rsidR="004061BA">
        <w:rPr>
          <w:color w:val="282828"/>
          <w:sz w:val="28"/>
          <w:szCs w:val="28"/>
          <w:lang w:val="en-US"/>
        </w:rPr>
        <w:t>al</w:t>
      </w:r>
      <w:r w:rsidR="004061BA" w:rsidRPr="004061BA">
        <w:rPr>
          <w:color w:val="282828"/>
          <w:sz w:val="28"/>
          <w:szCs w:val="28"/>
          <w:lang w:val="uk-UA"/>
        </w:rPr>
        <w:t>., 2019].</w:t>
      </w:r>
    </w:p>
    <w:p w:rsidR="00380073" w:rsidRPr="004061BA" w:rsidRDefault="00380073" w:rsidP="00380073">
      <w:pPr>
        <w:widowControl w:val="0"/>
        <w:tabs>
          <w:tab w:val="right" w:leader="dot" w:pos="9356"/>
        </w:tabs>
        <w:autoSpaceDE w:val="0"/>
        <w:autoSpaceDN w:val="0"/>
        <w:adjustRightInd w:val="0"/>
        <w:spacing w:line="360" w:lineRule="auto"/>
        <w:ind w:firstLine="709"/>
        <w:jc w:val="both"/>
        <w:rPr>
          <w:color w:val="1F1F1F"/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Сьогодні і</w:t>
      </w:r>
      <w:r w:rsidRPr="006B56CC">
        <w:rPr>
          <w:sz w:val="28"/>
          <w:szCs w:val="28"/>
          <w:shd w:val="clear" w:color="auto" w:fill="FFFFFF"/>
          <w:lang w:val="uk-UA"/>
        </w:rPr>
        <w:t xml:space="preserve">дентифіковано більше 40 видів </w:t>
      </w:r>
      <w:r>
        <w:rPr>
          <w:sz w:val="28"/>
          <w:szCs w:val="28"/>
          <w:shd w:val="clear" w:color="auto" w:fill="FFFFFF"/>
          <w:lang w:val="uk-UA"/>
        </w:rPr>
        <w:t xml:space="preserve">бацил, які розподіляють на </w:t>
      </w:r>
      <w:r>
        <w:rPr>
          <w:sz w:val="28"/>
          <w:szCs w:val="28"/>
          <w:shd w:val="clear" w:color="auto" w:fill="FFFFFF"/>
          <w:lang w:val="uk-UA"/>
        </w:rPr>
        <w:lastRenderedPageBreak/>
        <w:t>три групи в залежності від морфології спор. Група І (грампозитивні мікроо</w:t>
      </w:r>
      <w:r>
        <w:rPr>
          <w:sz w:val="28"/>
          <w:szCs w:val="28"/>
          <w:shd w:val="clear" w:color="auto" w:fill="FFFFFF"/>
          <w:lang w:val="uk-UA"/>
        </w:rPr>
        <w:t>р</w:t>
      </w:r>
      <w:r>
        <w:rPr>
          <w:sz w:val="28"/>
          <w:szCs w:val="28"/>
          <w:shd w:val="clear" w:color="auto" w:fill="FFFFFF"/>
          <w:lang w:val="uk-UA"/>
        </w:rPr>
        <w:t xml:space="preserve">ганізми з центральне або термінальне розташованою спорою еліпсоїдної або циліндричної форми, яка не змінює </w:t>
      </w:r>
      <w:r w:rsidRPr="00A7060C">
        <w:rPr>
          <w:sz w:val="28"/>
          <w:szCs w:val="28"/>
          <w:shd w:val="clear" w:color="auto" w:fill="FFFFFF"/>
          <w:lang w:val="uk-UA"/>
        </w:rPr>
        <w:t xml:space="preserve">розміри вегетативних клітин) містить дві підгрупи: бактерії з крупними </w:t>
      </w:r>
      <w:r>
        <w:rPr>
          <w:sz w:val="28"/>
          <w:szCs w:val="28"/>
          <w:shd w:val="clear" w:color="auto" w:fill="FFFFFF"/>
          <w:lang w:val="uk-UA"/>
        </w:rPr>
        <w:t xml:space="preserve">клітинами </w:t>
      </w:r>
      <w:r w:rsidRPr="00A7060C">
        <w:rPr>
          <w:sz w:val="28"/>
          <w:szCs w:val="28"/>
          <w:shd w:val="clear" w:color="auto" w:fill="FFFFFF"/>
          <w:lang w:val="uk-UA"/>
        </w:rPr>
        <w:t>(</w:t>
      </w:r>
      <w:r w:rsidRPr="00A7060C">
        <w:rPr>
          <w:rStyle w:val="a6"/>
          <w:color w:val="1F1F1F"/>
          <w:sz w:val="28"/>
          <w:szCs w:val="28"/>
          <w:lang w:val="en-US"/>
        </w:rPr>
        <w:t>B</w:t>
      </w:r>
      <w:r w:rsidRPr="00A7060C">
        <w:rPr>
          <w:rStyle w:val="a6"/>
          <w:color w:val="1F1F1F"/>
          <w:sz w:val="28"/>
          <w:szCs w:val="28"/>
          <w:lang w:val="uk-UA"/>
        </w:rPr>
        <w:t xml:space="preserve">. </w:t>
      </w:r>
      <w:r w:rsidRPr="00A7060C">
        <w:rPr>
          <w:rStyle w:val="a6"/>
          <w:color w:val="1F1F1F"/>
          <w:sz w:val="28"/>
          <w:szCs w:val="28"/>
          <w:lang w:val="en-US"/>
        </w:rPr>
        <w:t>cereus</w:t>
      </w:r>
      <w:r w:rsidRPr="00A7060C">
        <w:rPr>
          <w:rStyle w:val="a6"/>
          <w:color w:val="1F1F1F"/>
          <w:sz w:val="28"/>
          <w:szCs w:val="28"/>
          <w:lang w:val="uk-UA"/>
        </w:rPr>
        <w:t>,</w:t>
      </w:r>
      <w:r>
        <w:rPr>
          <w:rStyle w:val="a6"/>
          <w:color w:val="1F1F1F"/>
          <w:sz w:val="28"/>
          <w:szCs w:val="28"/>
          <w:lang w:val="uk-UA"/>
        </w:rPr>
        <w:t xml:space="preserve"> </w:t>
      </w:r>
      <w:r w:rsidRPr="00C30B82">
        <w:rPr>
          <w:rStyle w:val="a6"/>
          <w:color w:val="1F1F1F"/>
          <w:sz w:val="28"/>
          <w:szCs w:val="28"/>
          <w:lang w:val="en-US"/>
        </w:rPr>
        <w:t>Bacillus</w:t>
      </w:r>
      <w:r w:rsidRPr="00C30B82">
        <w:rPr>
          <w:rStyle w:val="a6"/>
          <w:color w:val="1F1F1F"/>
          <w:sz w:val="28"/>
          <w:szCs w:val="28"/>
          <w:lang w:val="uk-UA"/>
        </w:rPr>
        <w:t xml:space="preserve"> </w:t>
      </w:r>
      <w:r w:rsidRPr="00C30B82">
        <w:rPr>
          <w:rStyle w:val="a6"/>
          <w:color w:val="1F1F1F"/>
          <w:sz w:val="28"/>
          <w:szCs w:val="28"/>
          <w:lang w:val="en-US"/>
        </w:rPr>
        <w:t>anthracis</w:t>
      </w:r>
      <w:r w:rsidRPr="00A7060C">
        <w:rPr>
          <w:rStyle w:val="a6"/>
          <w:color w:val="1F1F1F"/>
          <w:sz w:val="28"/>
          <w:szCs w:val="28"/>
          <w:lang w:val="uk-UA"/>
        </w:rPr>
        <w:t>,</w:t>
      </w:r>
      <w:r>
        <w:rPr>
          <w:rStyle w:val="a6"/>
          <w:color w:val="1F1F1F"/>
          <w:sz w:val="28"/>
          <w:szCs w:val="28"/>
          <w:lang w:val="uk-UA"/>
        </w:rPr>
        <w:t xml:space="preserve"> </w:t>
      </w:r>
      <w:r w:rsidRPr="00C30B82">
        <w:rPr>
          <w:rStyle w:val="a6"/>
          <w:color w:val="1F1F1F"/>
          <w:sz w:val="28"/>
          <w:szCs w:val="28"/>
          <w:lang w:val="en-US"/>
        </w:rPr>
        <w:t>Bacillus</w:t>
      </w:r>
      <w:r w:rsidRPr="00C30B82">
        <w:rPr>
          <w:rStyle w:val="a6"/>
          <w:color w:val="1F1F1F"/>
          <w:sz w:val="28"/>
          <w:szCs w:val="28"/>
          <w:lang w:val="uk-UA"/>
        </w:rPr>
        <w:t xml:space="preserve"> </w:t>
      </w:r>
      <w:r w:rsidRPr="00C30B82">
        <w:rPr>
          <w:rStyle w:val="a6"/>
          <w:color w:val="1F1F1F"/>
          <w:sz w:val="28"/>
          <w:szCs w:val="28"/>
          <w:lang w:val="en-US"/>
        </w:rPr>
        <w:t>mycoides</w:t>
      </w:r>
      <w:r w:rsidRPr="00A7060C">
        <w:rPr>
          <w:color w:val="1F1F1F"/>
          <w:sz w:val="28"/>
          <w:szCs w:val="28"/>
          <w:lang w:val="uk-UA"/>
        </w:rPr>
        <w:t>,</w:t>
      </w:r>
      <w:r>
        <w:rPr>
          <w:color w:val="1F1F1F"/>
          <w:sz w:val="28"/>
          <w:szCs w:val="28"/>
          <w:lang w:val="uk-UA"/>
        </w:rPr>
        <w:t xml:space="preserve"> </w:t>
      </w:r>
      <w:r w:rsidRPr="00C30B82">
        <w:rPr>
          <w:rStyle w:val="a6"/>
          <w:color w:val="1F1F1F"/>
          <w:sz w:val="28"/>
          <w:szCs w:val="28"/>
          <w:lang w:val="en-US"/>
        </w:rPr>
        <w:t>Bacillus</w:t>
      </w:r>
      <w:r w:rsidRPr="00C30B82">
        <w:rPr>
          <w:rStyle w:val="a6"/>
          <w:color w:val="1F1F1F"/>
          <w:sz w:val="28"/>
          <w:szCs w:val="28"/>
          <w:lang w:val="uk-UA"/>
        </w:rPr>
        <w:t xml:space="preserve"> </w:t>
      </w:r>
      <w:r w:rsidRPr="00C30B82">
        <w:rPr>
          <w:rStyle w:val="a6"/>
          <w:color w:val="1F1F1F"/>
          <w:sz w:val="28"/>
          <w:szCs w:val="28"/>
          <w:lang w:val="en-US"/>
        </w:rPr>
        <w:t>megaterium</w:t>
      </w:r>
      <w:r>
        <w:rPr>
          <w:rStyle w:val="a6"/>
          <w:color w:val="1F1F1F"/>
          <w:sz w:val="28"/>
          <w:szCs w:val="28"/>
          <w:lang w:val="uk-UA"/>
        </w:rPr>
        <w:t xml:space="preserve"> </w:t>
      </w:r>
      <w:r w:rsidRPr="00A7060C">
        <w:rPr>
          <w:color w:val="1F1F1F"/>
          <w:sz w:val="28"/>
          <w:szCs w:val="28"/>
          <w:lang w:val="uk-UA"/>
        </w:rPr>
        <w:t>та</w:t>
      </w:r>
      <w:r>
        <w:rPr>
          <w:color w:val="1F1F1F"/>
          <w:sz w:val="28"/>
          <w:szCs w:val="28"/>
          <w:lang w:val="uk-UA"/>
        </w:rPr>
        <w:t xml:space="preserve"> </w:t>
      </w:r>
      <w:r w:rsidRPr="00C30B82">
        <w:rPr>
          <w:rStyle w:val="a6"/>
          <w:color w:val="1F1F1F"/>
          <w:sz w:val="28"/>
          <w:szCs w:val="28"/>
          <w:lang w:val="en-US"/>
        </w:rPr>
        <w:t>Bacillus</w:t>
      </w:r>
      <w:r w:rsidRPr="00C30B82">
        <w:rPr>
          <w:rStyle w:val="a6"/>
          <w:color w:val="1F1F1F"/>
          <w:sz w:val="28"/>
          <w:szCs w:val="28"/>
          <w:lang w:val="uk-UA"/>
        </w:rPr>
        <w:t xml:space="preserve"> </w:t>
      </w:r>
      <w:r w:rsidRPr="00C30B82">
        <w:rPr>
          <w:rStyle w:val="a6"/>
          <w:color w:val="1F1F1F"/>
          <w:sz w:val="28"/>
          <w:szCs w:val="28"/>
          <w:lang w:val="en-US"/>
        </w:rPr>
        <w:t>thuringiensis</w:t>
      </w:r>
      <w:r w:rsidRPr="006B56CC">
        <w:rPr>
          <w:color w:val="1F1F1F"/>
          <w:sz w:val="28"/>
          <w:szCs w:val="28"/>
          <w:lang w:val="uk-UA"/>
        </w:rPr>
        <w:t>) та невеликі за розмір</w:t>
      </w:r>
      <w:r w:rsidRPr="006B56CC">
        <w:rPr>
          <w:color w:val="1F1F1F"/>
          <w:sz w:val="28"/>
          <w:szCs w:val="28"/>
          <w:lang w:val="uk-UA"/>
        </w:rPr>
        <w:t>а</w:t>
      </w:r>
      <w:r w:rsidRPr="006B56CC">
        <w:rPr>
          <w:color w:val="1F1F1F"/>
          <w:sz w:val="28"/>
          <w:szCs w:val="28"/>
          <w:lang w:val="uk-UA"/>
        </w:rPr>
        <w:t xml:space="preserve">ми </w:t>
      </w:r>
      <w:r w:rsidRPr="006B56CC">
        <w:rPr>
          <w:sz w:val="28"/>
          <w:szCs w:val="28"/>
          <w:shd w:val="clear" w:color="auto" w:fill="FFFFFF"/>
          <w:lang w:val="uk-UA"/>
        </w:rPr>
        <w:t>бацили (</w:t>
      </w:r>
      <w:hyperlink r:id="rId9" w:tooltip="Learn more about Bacillus pumilus from ScienceDirect's AI-generated Topic Pages" w:history="1">
        <w:r w:rsidRPr="00C30B82">
          <w:rPr>
            <w:rStyle w:val="ad"/>
            <w:i/>
            <w:iCs/>
            <w:color w:val="1F1F1F"/>
            <w:sz w:val="28"/>
            <w:szCs w:val="28"/>
            <w:u w:val="none"/>
            <w:lang w:val="en-US"/>
          </w:rPr>
          <w:t>Bacillus</w:t>
        </w:r>
        <w:r w:rsidRPr="00C30B82">
          <w:rPr>
            <w:rStyle w:val="ad"/>
            <w:i/>
            <w:iCs/>
            <w:color w:val="1F1F1F"/>
            <w:sz w:val="28"/>
            <w:szCs w:val="28"/>
            <w:u w:val="none"/>
            <w:lang w:val="uk-UA"/>
          </w:rPr>
          <w:t xml:space="preserve"> </w:t>
        </w:r>
        <w:r w:rsidRPr="00C30B82">
          <w:rPr>
            <w:rStyle w:val="ad"/>
            <w:i/>
            <w:iCs/>
            <w:color w:val="1F1F1F"/>
            <w:sz w:val="28"/>
            <w:szCs w:val="28"/>
            <w:u w:val="none"/>
            <w:lang w:val="en-US"/>
          </w:rPr>
          <w:t>pumilus</w:t>
        </w:r>
      </w:hyperlink>
      <w:r w:rsidRPr="00C30B82">
        <w:rPr>
          <w:rStyle w:val="a6"/>
          <w:color w:val="1F1F1F"/>
          <w:sz w:val="28"/>
          <w:szCs w:val="28"/>
          <w:lang w:val="uk-UA"/>
        </w:rPr>
        <w:t xml:space="preserve">, </w:t>
      </w:r>
      <w:hyperlink r:id="rId10" w:tooltip="Learn more about Bacillus subtilis from ScienceDirect's AI-generated Topic Pages" w:history="1">
        <w:r w:rsidRPr="00C30B82">
          <w:rPr>
            <w:rStyle w:val="ad"/>
            <w:i/>
            <w:iCs/>
            <w:color w:val="1F1F1F"/>
            <w:sz w:val="28"/>
            <w:szCs w:val="28"/>
            <w:u w:val="none"/>
            <w:lang w:val="en-US"/>
          </w:rPr>
          <w:t>Bacillus</w:t>
        </w:r>
        <w:r w:rsidRPr="00C30B82">
          <w:rPr>
            <w:rStyle w:val="ad"/>
            <w:i/>
            <w:iCs/>
            <w:color w:val="1F1F1F"/>
            <w:sz w:val="28"/>
            <w:szCs w:val="28"/>
            <w:u w:val="none"/>
            <w:lang w:val="uk-UA"/>
          </w:rPr>
          <w:t xml:space="preserve"> </w:t>
        </w:r>
        <w:r w:rsidRPr="00C30B82">
          <w:rPr>
            <w:rStyle w:val="ad"/>
            <w:i/>
            <w:iCs/>
            <w:color w:val="1F1F1F"/>
            <w:sz w:val="28"/>
            <w:szCs w:val="28"/>
            <w:u w:val="none"/>
            <w:lang w:val="en-US"/>
          </w:rPr>
          <w:t>subtilis</w:t>
        </w:r>
      </w:hyperlink>
      <w:r w:rsidRPr="00C30B82">
        <w:rPr>
          <w:color w:val="1F1F1F"/>
          <w:sz w:val="28"/>
          <w:szCs w:val="28"/>
          <w:lang w:val="uk-UA"/>
        </w:rPr>
        <w:t xml:space="preserve">, </w:t>
      </w:r>
      <w:hyperlink r:id="rId11" w:tooltip="Learn more about Bacillus licheniformis from ScienceDirect's AI-generated Topic Pages" w:history="1">
        <w:r w:rsidRPr="00C30B82">
          <w:rPr>
            <w:rStyle w:val="ad"/>
            <w:i/>
            <w:iCs/>
            <w:color w:val="1F1F1F"/>
            <w:sz w:val="28"/>
            <w:szCs w:val="28"/>
            <w:u w:val="none"/>
            <w:lang w:val="en-US"/>
          </w:rPr>
          <w:t>Bacillus</w:t>
        </w:r>
        <w:r w:rsidRPr="00C30B82">
          <w:rPr>
            <w:rStyle w:val="ad"/>
            <w:i/>
            <w:iCs/>
            <w:color w:val="1F1F1F"/>
            <w:sz w:val="28"/>
            <w:szCs w:val="28"/>
            <w:u w:val="none"/>
            <w:lang w:val="uk-UA"/>
          </w:rPr>
          <w:t xml:space="preserve"> </w:t>
        </w:r>
        <w:r w:rsidRPr="00C30B82">
          <w:rPr>
            <w:rStyle w:val="ad"/>
            <w:i/>
            <w:iCs/>
            <w:color w:val="1F1F1F"/>
            <w:sz w:val="28"/>
            <w:szCs w:val="28"/>
            <w:u w:val="none"/>
            <w:lang w:val="en-US"/>
          </w:rPr>
          <w:t>licheniformis</w:t>
        </w:r>
      </w:hyperlink>
      <w:r w:rsidRPr="006B56CC">
        <w:rPr>
          <w:color w:val="1F1F1F"/>
          <w:sz w:val="28"/>
          <w:szCs w:val="28"/>
          <w:lang w:val="uk-UA"/>
        </w:rPr>
        <w:t xml:space="preserve">). Група ІІ (грамваріабельні мікроорганізми, що утворюють центральне або термінальне розташовану спору, яка змінює форму клітини), до якої належать </w:t>
      </w:r>
      <w:hyperlink r:id="rId12" w:tooltip="Learn more about Bacillus coagulans from ScienceDirect's AI-generated Topic Pages" w:history="1">
        <w:r w:rsidRPr="00C30B82">
          <w:rPr>
            <w:rStyle w:val="ad"/>
            <w:i/>
            <w:iCs/>
            <w:color w:val="1F1F1F"/>
            <w:sz w:val="28"/>
            <w:szCs w:val="28"/>
            <w:u w:val="none"/>
            <w:lang w:val="en-US"/>
          </w:rPr>
          <w:t>Bacillus</w:t>
        </w:r>
        <w:r w:rsidRPr="00C30B82">
          <w:rPr>
            <w:rStyle w:val="ad"/>
            <w:i/>
            <w:iCs/>
            <w:color w:val="1F1F1F"/>
            <w:sz w:val="28"/>
            <w:szCs w:val="28"/>
            <w:u w:val="none"/>
            <w:lang w:val="uk-UA"/>
          </w:rPr>
          <w:t xml:space="preserve"> </w:t>
        </w:r>
        <w:r w:rsidRPr="00C30B82">
          <w:rPr>
            <w:rStyle w:val="ad"/>
            <w:i/>
            <w:iCs/>
            <w:color w:val="1F1F1F"/>
            <w:sz w:val="28"/>
            <w:szCs w:val="28"/>
            <w:u w:val="none"/>
            <w:lang w:val="en-US"/>
          </w:rPr>
          <w:t>coagulans</w:t>
        </w:r>
      </w:hyperlink>
      <w:r w:rsidRPr="00C30B82">
        <w:rPr>
          <w:rStyle w:val="a6"/>
          <w:color w:val="1F1F1F"/>
          <w:sz w:val="28"/>
          <w:szCs w:val="28"/>
          <w:lang w:val="uk-UA"/>
        </w:rPr>
        <w:t xml:space="preserve">, </w:t>
      </w:r>
      <w:hyperlink r:id="rId13" w:tooltip="Learn more about Bacillus circulans from ScienceDirect's AI-generated Topic Pages" w:history="1">
        <w:r w:rsidRPr="00C30B82">
          <w:rPr>
            <w:rStyle w:val="ad"/>
            <w:i/>
            <w:iCs/>
            <w:color w:val="1F1F1F"/>
            <w:sz w:val="28"/>
            <w:szCs w:val="28"/>
            <w:u w:val="none"/>
            <w:lang w:val="en-US"/>
          </w:rPr>
          <w:t>Bacillus</w:t>
        </w:r>
        <w:r w:rsidRPr="00C30B82">
          <w:rPr>
            <w:rStyle w:val="ad"/>
            <w:i/>
            <w:iCs/>
            <w:color w:val="1F1F1F"/>
            <w:sz w:val="28"/>
            <w:szCs w:val="28"/>
            <w:u w:val="none"/>
            <w:lang w:val="uk-UA"/>
          </w:rPr>
          <w:t xml:space="preserve"> </w:t>
        </w:r>
        <w:r w:rsidRPr="00C30B82">
          <w:rPr>
            <w:rStyle w:val="ad"/>
            <w:i/>
            <w:iCs/>
            <w:color w:val="1F1F1F"/>
            <w:sz w:val="28"/>
            <w:szCs w:val="28"/>
            <w:u w:val="none"/>
            <w:lang w:val="en-US"/>
          </w:rPr>
          <w:t>circulans</w:t>
        </w:r>
      </w:hyperlink>
      <w:r w:rsidRPr="00C30B82">
        <w:rPr>
          <w:rStyle w:val="a6"/>
          <w:color w:val="1F1F1F"/>
          <w:sz w:val="28"/>
          <w:szCs w:val="28"/>
          <w:lang w:val="uk-UA"/>
        </w:rPr>
        <w:t xml:space="preserve">, </w:t>
      </w:r>
      <w:r w:rsidRPr="00C30B82">
        <w:rPr>
          <w:rStyle w:val="a6"/>
          <w:color w:val="1F1F1F"/>
          <w:sz w:val="28"/>
          <w:szCs w:val="28"/>
          <w:lang w:val="en-US"/>
        </w:rPr>
        <w:t>Bacillus</w:t>
      </w:r>
      <w:r w:rsidRPr="00C30B82">
        <w:rPr>
          <w:rStyle w:val="a6"/>
          <w:color w:val="1F1F1F"/>
          <w:sz w:val="28"/>
          <w:szCs w:val="28"/>
          <w:lang w:val="uk-UA"/>
        </w:rPr>
        <w:t xml:space="preserve"> </w:t>
      </w:r>
      <w:r w:rsidRPr="00C30B82">
        <w:rPr>
          <w:rStyle w:val="a6"/>
          <w:color w:val="1F1F1F"/>
          <w:sz w:val="28"/>
          <w:szCs w:val="28"/>
          <w:lang w:val="en-US"/>
        </w:rPr>
        <w:t>alvei</w:t>
      </w:r>
      <w:r w:rsidRPr="00C30B82">
        <w:rPr>
          <w:rStyle w:val="a6"/>
          <w:color w:val="1F1F1F"/>
          <w:sz w:val="28"/>
          <w:szCs w:val="28"/>
          <w:lang w:val="uk-UA"/>
        </w:rPr>
        <w:t xml:space="preserve">, </w:t>
      </w:r>
      <w:r w:rsidRPr="00C30B82">
        <w:rPr>
          <w:rStyle w:val="a6"/>
          <w:color w:val="1F1F1F"/>
          <w:sz w:val="28"/>
          <w:szCs w:val="28"/>
          <w:lang w:val="en-US"/>
        </w:rPr>
        <w:t>Bacillus</w:t>
      </w:r>
      <w:r w:rsidRPr="00C30B82">
        <w:rPr>
          <w:rStyle w:val="a6"/>
          <w:color w:val="1F1F1F"/>
          <w:sz w:val="28"/>
          <w:szCs w:val="28"/>
          <w:lang w:val="uk-UA"/>
        </w:rPr>
        <w:t xml:space="preserve"> </w:t>
      </w:r>
      <w:r w:rsidRPr="00C30B82">
        <w:rPr>
          <w:rStyle w:val="a6"/>
          <w:color w:val="1F1F1F"/>
          <w:sz w:val="28"/>
          <w:szCs w:val="28"/>
          <w:lang w:val="en-US"/>
        </w:rPr>
        <w:t>macerans</w:t>
      </w:r>
      <w:r w:rsidRPr="00C30B82">
        <w:rPr>
          <w:color w:val="1F1F1F"/>
          <w:sz w:val="28"/>
          <w:szCs w:val="28"/>
          <w:lang w:val="uk-UA"/>
        </w:rPr>
        <w:t xml:space="preserve"> та </w:t>
      </w:r>
      <w:r w:rsidRPr="00C30B82">
        <w:rPr>
          <w:rStyle w:val="a6"/>
          <w:color w:val="1F1F1F"/>
          <w:sz w:val="28"/>
          <w:szCs w:val="28"/>
          <w:lang w:val="en-US"/>
        </w:rPr>
        <w:t>Bacillus</w:t>
      </w:r>
      <w:r w:rsidRPr="00C30B82">
        <w:rPr>
          <w:rStyle w:val="a6"/>
          <w:color w:val="1F1F1F"/>
          <w:sz w:val="28"/>
          <w:szCs w:val="28"/>
          <w:lang w:val="uk-UA"/>
        </w:rPr>
        <w:t xml:space="preserve"> </w:t>
      </w:r>
      <w:r w:rsidRPr="00C30B82">
        <w:rPr>
          <w:rStyle w:val="a6"/>
          <w:color w:val="1F1F1F"/>
          <w:sz w:val="28"/>
          <w:szCs w:val="28"/>
          <w:lang w:val="en-US"/>
        </w:rPr>
        <w:t>brevis</w:t>
      </w:r>
      <w:r w:rsidRPr="00C30B82">
        <w:rPr>
          <w:color w:val="1F1F1F"/>
          <w:sz w:val="28"/>
          <w:szCs w:val="28"/>
          <w:lang w:val="uk-UA"/>
        </w:rPr>
        <w:t>. А також група ІІІ, що складається з грамваріабельних представників з терм</w:t>
      </w:r>
      <w:r w:rsidRPr="00C30B82">
        <w:rPr>
          <w:color w:val="1F1F1F"/>
          <w:sz w:val="28"/>
          <w:szCs w:val="28"/>
          <w:lang w:val="uk-UA"/>
        </w:rPr>
        <w:t>і</w:t>
      </w:r>
      <w:r w:rsidRPr="00C30B82">
        <w:rPr>
          <w:color w:val="1F1F1F"/>
          <w:sz w:val="28"/>
          <w:szCs w:val="28"/>
          <w:lang w:val="uk-UA"/>
        </w:rPr>
        <w:t>нальне або субтермінальне розташованою ендоспорою, більшою за розмір</w:t>
      </w:r>
      <w:r w:rsidRPr="00C30B82">
        <w:rPr>
          <w:color w:val="1F1F1F"/>
          <w:sz w:val="28"/>
          <w:szCs w:val="28"/>
          <w:lang w:val="uk-UA"/>
        </w:rPr>
        <w:t>а</w:t>
      </w:r>
      <w:r w:rsidRPr="00C30B82">
        <w:rPr>
          <w:color w:val="1F1F1F"/>
          <w:sz w:val="28"/>
          <w:szCs w:val="28"/>
          <w:lang w:val="uk-UA"/>
        </w:rPr>
        <w:t xml:space="preserve">ми, ніж вегетативна клітина: </w:t>
      </w:r>
      <w:hyperlink r:id="rId14" w:tooltip="Learn more about Bacillus sphaericus from ScienceDirect's AI-generated Topic Pages" w:history="1">
        <w:r w:rsidRPr="00C30B82">
          <w:rPr>
            <w:rStyle w:val="ad"/>
            <w:i/>
            <w:iCs/>
            <w:color w:val="1F1F1F"/>
            <w:sz w:val="28"/>
            <w:szCs w:val="28"/>
            <w:u w:val="none"/>
            <w:lang w:val="en-US"/>
          </w:rPr>
          <w:t>Bacillus</w:t>
        </w:r>
        <w:r w:rsidRPr="00C30B82">
          <w:rPr>
            <w:rStyle w:val="ad"/>
            <w:i/>
            <w:iCs/>
            <w:color w:val="1F1F1F"/>
            <w:sz w:val="28"/>
            <w:szCs w:val="28"/>
            <w:u w:val="none"/>
            <w:lang w:val="uk-UA"/>
          </w:rPr>
          <w:t xml:space="preserve"> </w:t>
        </w:r>
        <w:r w:rsidRPr="00C30B82">
          <w:rPr>
            <w:rStyle w:val="ad"/>
            <w:i/>
            <w:iCs/>
            <w:color w:val="1F1F1F"/>
            <w:sz w:val="28"/>
            <w:szCs w:val="28"/>
            <w:u w:val="none"/>
            <w:lang w:val="en-US"/>
          </w:rPr>
          <w:t>sphaericus</w:t>
        </w:r>
      </w:hyperlink>
      <w:r w:rsidR="004061BA" w:rsidRPr="004061BA">
        <w:rPr>
          <w:color w:val="1F1F1F"/>
          <w:sz w:val="28"/>
          <w:szCs w:val="28"/>
          <w:lang w:val="uk-UA"/>
        </w:rPr>
        <w:t xml:space="preserve"> [</w:t>
      </w:r>
      <w:r w:rsidR="001A5B18">
        <w:rPr>
          <w:color w:val="1F1F1F"/>
          <w:sz w:val="28"/>
          <w:szCs w:val="28"/>
          <w:lang w:val="en-US"/>
        </w:rPr>
        <w:t>Celandroni</w:t>
      </w:r>
      <w:r w:rsidR="001A5B18" w:rsidRPr="004061BA">
        <w:rPr>
          <w:color w:val="1F1F1F"/>
          <w:sz w:val="28"/>
          <w:szCs w:val="28"/>
          <w:lang w:val="uk-UA"/>
        </w:rPr>
        <w:t xml:space="preserve"> </w:t>
      </w:r>
      <w:r w:rsidR="001A5B18">
        <w:rPr>
          <w:color w:val="1F1F1F"/>
          <w:sz w:val="28"/>
          <w:szCs w:val="28"/>
          <w:lang w:val="en-US"/>
        </w:rPr>
        <w:t>et</w:t>
      </w:r>
      <w:r w:rsidR="001A5B18" w:rsidRPr="004061BA">
        <w:rPr>
          <w:color w:val="1F1F1F"/>
          <w:sz w:val="28"/>
          <w:szCs w:val="28"/>
          <w:lang w:val="uk-UA"/>
        </w:rPr>
        <w:t xml:space="preserve"> </w:t>
      </w:r>
      <w:r w:rsidR="001A5B18">
        <w:rPr>
          <w:color w:val="1F1F1F"/>
          <w:sz w:val="28"/>
          <w:szCs w:val="28"/>
          <w:lang w:val="en-US"/>
        </w:rPr>
        <w:t>al</w:t>
      </w:r>
      <w:r w:rsidR="001A5B18" w:rsidRPr="004061BA">
        <w:rPr>
          <w:color w:val="1F1F1F"/>
          <w:sz w:val="28"/>
          <w:szCs w:val="28"/>
          <w:lang w:val="uk-UA"/>
        </w:rPr>
        <w:t>., 2019</w:t>
      </w:r>
      <w:r w:rsidR="001A5B18" w:rsidRPr="001A5B18">
        <w:rPr>
          <w:color w:val="1F1F1F"/>
          <w:sz w:val="28"/>
          <w:szCs w:val="28"/>
          <w:lang w:val="uk-UA"/>
        </w:rPr>
        <w:t>;</w:t>
      </w:r>
      <w:r w:rsidR="001A5B18">
        <w:rPr>
          <w:color w:val="1F1F1F"/>
          <w:sz w:val="28"/>
          <w:szCs w:val="28"/>
          <w:lang w:val="en-US"/>
        </w:rPr>
        <w:t>Ortiz</w:t>
      </w:r>
      <w:r w:rsidR="001A5B18" w:rsidRPr="001A5B18">
        <w:rPr>
          <w:color w:val="1F1F1F"/>
          <w:sz w:val="28"/>
          <w:szCs w:val="28"/>
          <w:lang w:val="uk-UA"/>
        </w:rPr>
        <w:t xml:space="preserve"> </w:t>
      </w:r>
      <w:r w:rsidR="001A5B18">
        <w:rPr>
          <w:color w:val="1F1F1F"/>
          <w:sz w:val="28"/>
          <w:szCs w:val="28"/>
          <w:lang w:val="en-US"/>
        </w:rPr>
        <w:t>et</w:t>
      </w:r>
      <w:r w:rsidR="001A5B18" w:rsidRPr="001A5B18">
        <w:rPr>
          <w:color w:val="1F1F1F"/>
          <w:sz w:val="28"/>
          <w:szCs w:val="28"/>
          <w:lang w:val="uk-UA"/>
        </w:rPr>
        <w:t xml:space="preserve"> </w:t>
      </w:r>
      <w:r w:rsidR="001A5B18">
        <w:rPr>
          <w:color w:val="1F1F1F"/>
          <w:sz w:val="28"/>
          <w:szCs w:val="28"/>
          <w:lang w:val="en-US"/>
        </w:rPr>
        <w:t>al</w:t>
      </w:r>
      <w:r w:rsidR="001A5B18" w:rsidRPr="001A5B18">
        <w:rPr>
          <w:color w:val="1F1F1F"/>
          <w:sz w:val="28"/>
          <w:szCs w:val="28"/>
          <w:lang w:val="uk-UA"/>
        </w:rPr>
        <w:t>.,</w:t>
      </w:r>
      <w:r w:rsidR="004061BA" w:rsidRPr="004061BA">
        <w:rPr>
          <w:color w:val="1F1F1F"/>
          <w:sz w:val="28"/>
          <w:szCs w:val="28"/>
          <w:lang w:val="uk-UA"/>
        </w:rPr>
        <w:t xml:space="preserve"> 2019].</w:t>
      </w:r>
    </w:p>
    <w:p w:rsidR="00380073" w:rsidRPr="006B56CC" w:rsidRDefault="00380073" w:rsidP="00380073">
      <w:pPr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</w:p>
    <w:p w:rsidR="00380073" w:rsidRPr="00CF526C" w:rsidRDefault="00380073" w:rsidP="00380073">
      <w:pPr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  <w:r w:rsidRPr="00336AA0">
        <w:rPr>
          <w:b/>
          <w:bCs/>
          <w:sz w:val="28"/>
          <w:szCs w:val="28"/>
          <w:lang w:val="uk-UA"/>
        </w:rPr>
        <w:t>1.</w:t>
      </w:r>
      <w:r w:rsidR="00CF526C">
        <w:rPr>
          <w:b/>
          <w:bCs/>
          <w:sz w:val="28"/>
          <w:szCs w:val="28"/>
          <w:lang w:val="uk-UA"/>
        </w:rPr>
        <w:t>4</w:t>
      </w:r>
      <w:r w:rsidRPr="00336AA0">
        <w:rPr>
          <w:b/>
          <w:bCs/>
          <w:sz w:val="28"/>
          <w:szCs w:val="28"/>
          <w:lang w:val="uk-UA"/>
        </w:rPr>
        <w:t>. Природа сполук з антибіотичними властивостями, що прод</w:t>
      </w:r>
      <w:r w:rsidRPr="00336AA0">
        <w:rPr>
          <w:b/>
          <w:bCs/>
          <w:sz w:val="28"/>
          <w:szCs w:val="28"/>
          <w:lang w:val="uk-UA"/>
        </w:rPr>
        <w:t>у</w:t>
      </w:r>
      <w:r w:rsidRPr="00336AA0">
        <w:rPr>
          <w:b/>
          <w:bCs/>
          <w:sz w:val="28"/>
          <w:szCs w:val="28"/>
          <w:lang w:val="uk-UA"/>
        </w:rPr>
        <w:t xml:space="preserve">куються </w:t>
      </w:r>
      <w:r w:rsidR="00DA6497">
        <w:rPr>
          <w:b/>
          <w:bCs/>
          <w:sz w:val="28"/>
          <w:szCs w:val="28"/>
        </w:rPr>
        <w:t>бацил</w:t>
      </w:r>
      <w:r w:rsidR="00CF526C">
        <w:rPr>
          <w:b/>
          <w:bCs/>
          <w:sz w:val="28"/>
          <w:szCs w:val="28"/>
        </w:rPr>
        <w:t>ами</w:t>
      </w:r>
      <w:r w:rsidR="00CF526C">
        <w:rPr>
          <w:b/>
          <w:bCs/>
          <w:sz w:val="28"/>
          <w:szCs w:val="28"/>
          <w:lang w:val="uk-UA"/>
        </w:rPr>
        <w:t>, та особливості їх синтезу</w:t>
      </w:r>
    </w:p>
    <w:p w:rsidR="00380073" w:rsidRPr="006A4802" w:rsidRDefault="00380073" w:rsidP="0038007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D2841">
        <w:rPr>
          <w:sz w:val="28"/>
          <w:szCs w:val="28"/>
          <w:lang w:val="uk-UA"/>
        </w:rPr>
        <w:t xml:space="preserve">Більшість досліджених антибіотиків, </w:t>
      </w:r>
      <w:r w:rsidR="00C30B82">
        <w:rPr>
          <w:sz w:val="28"/>
          <w:szCs w:val="28"/>
          <w:lang w:val="uk-UA"/>
        </w:rPr>
        <w:t xml:space="preserve">що </w:t>
      </w:r>
      <w:r w:rsidRPr="009D2841">
        <w:rPr>
          <w:sz w:val="28"/>
          <w:szCs w:val="28"/>
          <w:lang w:val="uk-UA"/>
        </w:rPr>
        <w:t>продук</w:t>
      </w:r>
      <w:r w:rsidR="00C30B82">
        <w:rPr>
          <w:sz w:val="28"/>
          <w:szCs w:val="28"/>
          <w:lang w:val="uk-UA"/>
        </w:rPr>
        <w:t>уються</w:t>
      </w:r>
      <w:r w:rsidRPr="009D2841">
        <w:rPr>
          <w:sz w:val="28"/>
          <w:szCs w:val="28"/>
          <w:lang w:val="uk-UA"/>
        </w:rPr>
        <w:t xml:space="preserve"> штамами </w:t>
      </w:r>
      <w:r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ду </w:t>
      </w:r>
      <w:r w:rsidRPr="009D2841">
        <w:rPr>
          <w:i/>
          <w:iCs/>
          <w:sz w:val="28"/>
          <w:szCs w:val="28"/>
          <w:lang w:val="uk-UA"/>
        </w:rPr>
        <w:t>Bacillus</w:t>
      </w:r>
      <w:r w:rsidRPr="009D2841">
        <w:rPr>
          <w:sz w:val="28"/>
          <w:szCs w:val="28"/>
          <w:lang w:val="uk-UA"/>
        </w:rPr>
        <w:t>, є поліпептидами низьк</w:t>
      </w:r>
      <w:r>
        <w:rPr>
          <w:sz w:val="28"/>
          <w:szCs w:val="28"/>
          <w:lang w:val="uk-UA"/>
        </w:rPr>
        <w:t xml:space="preserve">ої молекулярної маси, </w:t>
      </w:r>
      <w:r w:rsidRPr="009D2841">
        <w:rPr>
          <w:sz w:val="28"/>
          <w:szCs w:val="28"/>
          <w:lang w:val="uk-UA"/>
        </w:rPr>
        <w:t xml:space="preserve">які синтезуються </w:t>
      </w:r>
      <w:r>
        <w:rPr>
          <w:sz w:val="28"/>
          <w:szCs w:val="28"/>
          <w:lang w:val="uk-UA"/>
        </w:rPr>
        <w:t>за д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помогою </w:t>
      </w:r>
      <w:r w:rsidRPr="009D2841">
        <w:rPr>
          <w:sz w:val="28"/>
          <w:szCs w:val="28"/>
          <w:lang w:val="uk-UA"/>
        </w:rPr>
        <w:t>рибосомальни</w:t>
      </w:r>
      <w:r>
        <w:rPr>
          <w:sz w:val="28"/>
          <w:szCs w:val="28"/>
          <w:lang w:val="uk-UA"/>
        </w:rPr>
        <w:t>х</w:t>
      </w:r>
      <w:r w:rsidRPr="009D2841">
        <w:rPr>
          <w:sz w:val="28"/>
          <w:szCs w:val="28"/>
          <w:lang w:val="uk-UA"/>
        </w:rPr>
        <w:t xml:space="preserve"> або нерибосомни</w:t>
      </w:r>
      <w:r>
        <w:rPr>
          <w:sz w:val="28"/>
          <w:szCs w:val="28"/>
          <w:lang w:val="uk-UA"/>
        </w:rPr>
        <w:t>х</w:t>
      </w:r>
      <w:r w:rsidRPr="009D2841">
        <w:rPr>
          <w:sz w:val="28"/>
          <w:szCs w:val="28"/>
          <w:lang w:val="uk-UA"/>
        </w:rPr>
        <w:t xml:space="preserve"> механізм</w:t>
      </w:r>
      <w:r>
        <w:rPr>
          <w:sz w:val="28"/>
          <w:szCs w:val="28"/>
          <w:lang w:val="uk-UA"/>
        </w:rPr>
        <w:t>ів</w:t>
      </w:r>
      <w:r w:rsidR="006A4802" w:rsidRPr="006A4802">
        <w:rPr>
          <w:sz w:val="28"/>
          <w:szCs w:val="28"/>
          <w:lang w:val="uk-UA"/>
        </w:rPr>
        <w:t xml:space="preserve"> [</w:t>
      </w:r>
      <w:r w:rsidR="006A4802" w:rsidRPr="002A0686">
        <w:rPr>
          <w:bCs/>
          <w:color w:val="000000"/>
          <w:sz w:val="28"/>
          <w:szCs w:val="28"/>
          <w:lang w:val="en-US"/>
        </w:rPr>
        <w:t>Zhia</w:t>
      </w:r>
      <w:r w:rsidR="006A4802" w:rsidRPr="006A4802">
        <w:rPr>
          <w:bCs/>
          <w:color w:val="000000"/>
          <w:sz w:val="28"/>
          <w:szCs w:val="28"/>
          <w:lang w:val="uk-UA"/>
        </w:rPr>
        <w:t xml:space="preserve">  </w:t>
      </w:r>
      <w:r w:rsidR="006A4802">
        <w:rPr>
          <w:bCs/>
          <w:color w:val="000000"/>
          <w:sz w:val="28"/>
          <w:szCs w:val="28"/>
          <w:lang w:val="en-US"/>
        </w:rPr>
        <w:t>et</w:t>
      </w:r>
      <w:r w:rsidR="006A4802" w:rsidRPr="006A4802">
        <w:rPr>
          <w:bCs/>
          <w:color w:val="000000"/>
          <w:sz w:val="28"/>
          <w:szCs w:val="28"/>
          <w:lang w:val="uk-UA"/>
        </w:rPr>
        <w:t xml:space="preserve"> </w:t>
      </w:r>
      <w:r w:rsidR="006A4802">
        <w:rPr>
          <w:bCs/>
          <w:color w:val="000000"/>
          <w:sz w:val="28"/>
          <w:szCs w:val="28"/>
          <w:lang w:val="en-US"/>
        </w:rPr>
        <w:t>al</w:t>
      </w:r>
      <w:r w:rsidR="006A4802" w:rsidRPr="006A4802">
        <w:rPr>
          <w:bCs/>
          <w:color w:val="000000"/>
          <w:sz w:val="28"/>
          <w:szCs w:val="28"/>
          <w:lang w:val="uk-UA"/>
        </w:rPr>
        <w:t>., 20203].</w:t>
      </w:r>
    </w:p>
    <w:p w:rsidR="00380073" w:rsidRPr="007560C2" w:rsidRDefault="00380073" w:rsidP="0038007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Ще у минулому сторіччі </w:t>
      </w:r>
      <w:r w:rsidRPr="009D2841">
        <w:rPr>
          <w:sz w:val="28"/>
          <w:szCs w:val="28"/>
          <w:lang w:val="uk-UA"/>
        </w:rPr>
        <w:t xml:space="preserve">з ґрунту був виділений </w:t>
      </w:r>
      <w:r>
        <w:rPr>
          <w:sz w:val="28"/>
          <w:szCs w:val="28"/>
          <w:lang w:val="uk-UA"/>
        </w:rPr>
        <w:t xml:space="preserve">перший </w:t>
      </w:r>
      <w:r w:rsidRPr="009D2841">
        <w:rPr>
          <w:sz w:val="28"/>
          <w:szCs w:val="28"/>
          <w:lang w:val="uk-UA"/>
        </w:rPr>
        <w:t>штам, що пр</w:t>
      </w:r>
      <w:r w:rsidRPr="009D2841">
        <w:rPr>
          <w:sz w:val="28"/>
          <w:szCs w:val="28"/>
          <w:lang w:val="uk-UA"/>
        </w:rPr>
        <w:t>о</w:t>
      </w:r>
      <w:r w:rsidRPr="009D2841">
        <w:rPr>
          <w:sz w:val="28"/>
          <w:szCs w:val="28"/>
          <w:lang w:val="uk-UA"/>
        </w:rPr>
        <w:t>дуку</w:t>
      </w:r>
      <w:r>
        <w:rPr>
          <w:sz w:val="28"/>
          <w:szCs w:val="28"/>
          <w:lang w:val="uk-UA"/>
        </w:rPr>
        <w:t>вав</w:t>
      </w:r>
      <w:r w:rsidRPr="009D2841">
        <w:rPr>
          <w:sz w:val="28"/>
          <w:szCs w:val="28"/>
          <w:lang w:val="uk-UA"/>
        </w:rPr>
        <w:t xml:space="preserve"> граміцидин С</w:t>
      </w:r>
      <w:r>
        <w:rPr>
          <w:sz w:val="28"/>
          <w:szCs w:val="28"/>
          <w:lang w:val="uk-UA"/>
        </w:rPr>
        <w:t xml:space="preserve"> та був </w:t>
      </w:r>
      <w:r w:rsidRPr="009D2841">
        <w:rPr>
          <w:sz w:val="28"/>
          <w:szCs w:val="28"/>
          <w:lang w:val="uk-UA"/>
        </w:rPr>
        <w:t xml:space="preserve">описаний як </w:t>
      </w:r>
      <w:r w:rsidRPr="009D2841">
        <w:rPr>
          <w:i/>
          <w:iCs/>
          <w:sz w:val="28"/>
          <w:szCs w:val="28"/>
          <w:lang w:val="uk-UA"/>
        </w:rPr>
        <w:t>B. brevis</w:t>
      </w:r>
      <w:r w:rsidRPr="009D2841">
        <w:rPr>
          <w:sz w:val="28"/>
          <w:szCs w:val="28"/>
          <w:lang w:val="uk-UA"/>
        </w:rPr>
        <w:t xml:space="preserve"> var. G.B.</w:t>
      </w:r>
      <w:r>
        <w:rPr>
          <w:sz w:val="28"/>
          <w:szCs w:val="28"/>
          <w:lang w:val="uk-UA"/>
        </w:rPr>
        <w:t xml:space="preserve"> Цей п</w:t>
      </w:r>
      <w:r w:rsidRPr="009D2841">
        <w:rPr>
          <w:sz w:val="28"/>
          <w:szCs w:val="28"/>
          <w:lang w:val="uk-UA"/>
        </w:rPr>
        <w:t>родуцент граміцидину С спонтанно розпа</w:t>
      </w:r>
      <w:r>
        <w:rPr>
          <w:sz w:val="28"/>
          <w:szCs w:val="28"/>
          <w:lang w:val="uk-UA"/>
        </w:rPr>
        <w:t>в</w:t>
      </w:r>
      <w:r w:rsidRPr="009D2841">
        <w:rPr>
          <w:sz w:val="28"/>
          <w:szCs w:val="28"/>
          <w:lang w:val="uk-UA"/>
        </w:rPr>
        <w:t xml:space="preserve">ся на кілька </w:t>
      </w:r>
      <w:r>
        <w:rPr>
          <w:sz w:val="28"/>
          <w:szCs w:val="28"/>
          <w:lang w:val="uk-UA"/>
        </w:rPr>
        <w:t>морфологічних форм під час р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звитку в рідкому поживному</w:t>
      </w:r>
      <w:r w:rsidRPr="009D2841">
        <w:rPr>
          <w:sz w:val="28"/>
          <w:szCs w:val="28"/>
          <w:lang w:val="uk-UA"/>
        </w:rPr>
        <w:t xml:space="preserve"> середовищ</w:t>
      </w:r>
      <w:r>
        <w:rPr>
          <w:sz w:val="28"/>
          <w:szCs w:val="28"/>
          <w:lang w:val="uk-UA"/>
        </w:rPr>
        <w:t xml:space="preserve">і, які також </w:t>
      </w:r>
      <w:r w:rsidRPr="009D2841">
        <w:rPr>
          <w:sz w:val="28"/>
          <w:szCs w:val="28"/>
          <w:lang w:val="uk-UA"/>
        </w:rPr>
        <w:t>відрізнялися морфолог</w:t>
      </w:r>
      <w:r w:rsidRPr="009D2841">
        <w:rPr>
          <w:sz w:val="28"/>
          <w:szCs w:val="28"/>
          <w:lang w:val="uk-UA"/>
        </w:rPr>
        <w:t>і</w:t>
      </w:r>
      <w:r w:rsidRPr="009D2841">
        <w:rPr>
          <w:sz w:val="28"/>
          <w:szCs w:val="28"/>
          <w:lang w:val="uk-UA"/>
        </w:rPr>
        <w:t xml:space="preserve">єю колоній </w:t>
      </w:r>
      <w:r>
        <w:rPr>
          <w:sz w:val="28"/>
          <w:szCs w:val="28"/>
          <w:lang w:val="uk-UA"/>
        </w:rPr>
        <w:t xml:space="preserve">й при зростанні на поверхні щільного середовища з додаванням </w:t>
      </w:r>
      <w:r w:rsidRPr="009D2841">
        <w:rPr>
          <w:sz w:val="28"/>
          <w:szCs w:val="28"/>
          <w:lang w:val="uk-UA"/>
        </w:rPr>
        <w:t>дріжджового екстракту</w:t>
      </w:r>
      <w:r>
        <w:rPr>
          <w:sz w:val="28"/>
          <w:szCs w:val="28"/>
          <w:lang w:val="uk-UA"/>
        </w:rPr>
        <w:t xml:space="preserve">. </w:t>
      </w:r>
      <w:r w:rsidRPr="009D2841">
        <w:rPr>
          <w:sz w:val="28"/>
          <w:szCs w:val="28"/>
          <w:lang w:val="uk-UA"/>
        </w:rPr>
        <w:t xml:space="preserve">Нові </w:t>
      </w:r>
      <w:r>
        <w:rPr>
          <w:sz w:val="28"/>
          <w:szCs w:val="28"/>
          <w:lang w:val="uk-UA"/>
        </w:rPr>
        <w:t>варіанти</w:t>
      </w:r>
      <w:r w:rsidRPr="009D2841">
        <w:rPr>
          <w:sz w:val="28"/>
          <w:szCs w:val="28"/>
          <w:lang w:val="uk-UA"/>
        </w:rPr>
        <w:t xml:space="preserve"> </w:t>
      </w:r>
      <w:r w:rsidRPr="007560C2">
        <w:rPr>
          <w:i/>
          <w:sz w:val="28"/>
          <w:szCs w:val="28"/>
          <w:lang w:val="uk-UA"/>
        </w:rPr>
        <w:t>B. brevis</w:t>
      </w:r>
      <w:r w:rsidRPr="009D2841">
        <w:rPr>
          <w:sz w:val="28"/>
          <w:szCs w:val="28"/>
          <w:lang w:val="uk-UA"/>
        </w:rPr>
        <w:t xml:space="preserve"> мали інші характеристики, ніж вихідна культура, включаючи здатність продукувати</w:t>
      </w:r>
      <w:r>
        <w:rPr>
          <w:sz w:val="28"/>
          <w:szCs w:val="28"/>
          <w:lang w:val="uk-UA"/>
        </w:rPr>
        <w:t xml:space="preserve"> </w:t>
      </w:r>
      <w:r w:rsidRPr="009D2841">
        <w:rPr>
          <w:sz w:val="28"/>
          <w:szCs w:val="28"/>
          <w:lang w:val="uk-UA"/>
        </w:rPr>
        <w:t xml:space="preserve">антибіотики. Схожі </w:t>
      </w:r>
      <w:r>
        <w:rPr>
          <w:sz w:val="28"/>
          <w:szCs w:val="28"/>
          <w:lang w:val="uk-UA"/>
        </w:rPr>
        <w:t>р</w:t>
      </w:r>
      <w:r w:rsidRPr="009D2841">
        <w:rPr>
          <w:sz w:val="28"/>
          <w:szCs w:val="28"/>
          <w:lang w:val="uk-UA"/>
        </w:rPr>
        <w:t>езультати</w:t>
      </w:r>
      <w:r>
        <w:rPr>
          <w:sz w:val="28"/>
          <w:szCs w:val="28"/>
          <w:lang w:val="uk-UA"/>
        </w:rPr>
        <w:t xml:space="preserve"> було</w:t>
      </w:r>
      <w:r w:rsidRPr="009D2841">
        <w:rPr>
          <w:sz w:val="28"/>
          <w:szCs w:val="28"/>
          <w:lang w:val="uk-UA"/>
        </w:rPr>
        <w:t xml:space="preserve"> отриман</w:t>
      </w:r>
      <w:r>
        <w:rPr>
          <w:sz w:val="28"/>
          <w:szCs w:val="28"/>
          <w:lang w:val="uk-UA"/>
        </w:rPr>
        <w:t>о</w:t>
      </w:r>
      <w:r w:rsidRPr="009D2841">
        <w:rPr>
          <w:sz w:val="28"/>
          <w:szCs w:val="28"/>
          <w:lang w:val="uk-UA"/>
        </w:rPr>
        <w:t xml:space="preserve"> при дослідженні ендофітного штаму </w:t>
      </w:r>
      <w:r w:rsidRPr="002F7CAC">
        <w:rPr>
          <w:i/>
          <w:iCs/>
          <w:sz w:val="28"/>
          <w:szCs w:val="28"/>
          <w:lang w:val="uk-UA"/>
        </w:rPr>
        <w:t>B. subtilis</w:t>
      </w:r>
      <w:r w:rsidRPr="009D2841">
        <w:rPr>
          <w:sz w:val="28"/>
          <w:szCs w:val="28"/>
          <w:lang w:val="uk-UA"/>
        </w:rPr>
        <w:t xml:space="preserve"> N, який також дисоціював на R- і S-форми.</w:t>
      </w:r>
      <w:r>
        <w:rPr>
          <w:sz w:val="28"/>
          <w:szCs w:val="28"/>
          <w:lang w:val="uk-UA"/>
        </w:rPr>
        <w:t xml:space="preserve"> О</w:t>
      </w:r>
      <w:r w:rsidRPr="009D2841">
        <w:rPr>
          <w:sz w:val="28"/>
          <w:szCs w:val="28"/>
          <w:lang w:val="uk-UA"/>
        </w:rPr>
        <w:t xml:space="preserve">бидві дисоційовані форми </w:t>
      </w:r>
      <w:r>
        <w:rPr>
          <w:sz w:val="28"/>
          <w:szCs w:val="28"/>
          <w:lang w:val="uk-UA"/>
        </w:rPr>
        <w:t>синтез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вали сполуки з </w:t>
      </w:r>
      <w:r w:rsidRPr="009D2841">
        <w:rPr>
          <w:sz w:val="28"/>
          <w:szCs w:val="28"/>
          <w:lang w:val="uk-UA"/>
        </w:rPr>
        <w:t>різн</w:t>
      </w:r>
      <w:r>
        <w:rPr>
          <w:sz w:val="28"/>
          <w:szCs w:val="28"/>
          <w:lang w:val="uk-UA"/>
        </w:rPr>
        <w:t>ою</w:t>
      </w:r>
      <w:r w:rsidRPr="009D2841">
        <w:rPr>
          <w:sz w:val="28"/>
          <w:szCs w:val="28"/>
          <w:lang w:val="uk-UA"/>
        </w:rPr>
        <w:t xml:space="preserve"> антимікробн</w:t>
      </w:r>
      <w:r>
        <w:rPr>
          <w:sz w:val="28"/>
          <w:szCs w:val="28"/>
          <w:lang w:val="uk-UA"/>
        </w:rPr>
        <w:t>ою</w:t>
      </w:r>
      <w:r w:rsidRPr="009D2841">
        <w:rPr>
          <w:sz w:val="28"/>
          <w:szCs w:val="28"/>
          <w:lang w:val="uk-UA"/>
        </w:rPr>
        <w:t xml:space="preserve"> активніст</w:t>
      </w:r>
      <w:r>
        <w:rPr>
          <w:sz w:val="28"/>
          <w:szCs w:val="28"/>
          <w:lang w:val="uk-UA"/>
        </w:rPr>
        <w:t>ю</w:t>
      </w:r>
      <w:r w:rsidRPr="009D2841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як за спект</w:t>
      </w:r>
      <w:r w:rsidR="007560C2">
        <w:rPr>
          <w:sz w:val="28"/>
          <w:szCs w:val="28"/>
          <w:lang w:val="uk-UA"/>
        </w:rPr>
        <w:t>ром, так й за рівнем активності</w:t>
      </w:r>
      <w:r w:rsidR="007560C2" w:rsidRPr="007560C2">
        <w:rPr>
          <w:sz w:val="28"/>
          <w:szCs w:val="28"/>
          <w:lang w:val="uk-UA"/>
        </w:rPr>
        <w:t xml:space="preserve"> </w:t>
      </w:r>
      <w:r w:rsidR="007560C2" w:rsidRPr="007560C2">
        <w:rPr>
          <w:sz w:val="28"/>
          <w:szCs w:val="28"/>
          <w:shd w:val="clear" w:color="auto" w:fill="FFFFFF"/>
          <w:lang w:val="uk-UA"/>
        </w:rPr>
        <w:t>[</w:t>
      </w:r>
      <w:hyperlink r:id="rId15" w:history="1">
        <w:r w:rsidR="007560C2" w:rsidRPr="001642A1">
          <w:rPr>
            <w:rStyle w:val="ad"/>
            <w:color w:val="auto"/>
            <w:sz w:val="28"/>
            <w:szCs w:val="28"/>
            <w:u w:val="none"/>
            <w:shd w:val="clear" w:color="auto" w:fill="FFFFFF"/>
            <w:lang w:val="en-US"/>
          </w:rPr>
          <w:t>Swierstra</w:t>
        </w:r>
      </w:hyperlink>
      <w:r w:rsidR="007560C2" w:rsidRPr="007560C2">
        <w:rPr>
          <w:sz w:val="28"/>
          <w:szCs w:val="28"/>
          <w:shd w:val="clear" w:color="auto" w:fill="FFFFFF"/>
          <w:lang w:val="uk-UA"/>
        </w:rPr>
        <w:t xml:space="preserve"> </w:t>
      </w:r>
      <w:r w:rsidR="007560C2">
        <w:rPr>
          <w:sz w:val="28"/>
          <w:szCs w:val="28"/>
          <w:shd w:val="clear" w:color="auto" w:fill="FFFFFF"/>
          <w:lang w:val="en-US"/>
        </w:rPr>
        <w:t>et</w:t>
      </w:r>
      <w:r w:rsidR="007560C2" w:rsidRPr="007560C2">
        <w:rPr>
          <w:sz w:val="28"/>
          <w:szCs w:val="28"/>
          <w:shd w:val="clear" w:color="auto" w:fill="FFFFFF"/>
          <w:lang w:val="uk-UA"/>
        </w:rPr>
        <w:t xml:space="preserve"> </w:t>
      </w:r>
      <w:r w:rsidR="007560C2">
        <w:rPr>
          <w:sz w:val="28"/>
          <w:szCs w:val="28"/>
          <w:shd w:val="clear" w:color="auto" w:fill="FFFFFF"/>
          <w:lang w:val="en-US"/>
        </w:rPr>
        <w:t>al</w:t>
      </w:r>
      <w:r w:rsidR="007560C2">
        <w:rPr>
          <w:sz w:val="28"/>
          <w:szCs w:val="28"/>
          <w:shd w:val="clear" w:color="auto" w:fill="FFFFFF"/>
          <w:lang w:val="uk-UA"/>
        </w:rPr>
        <w:t>.</w:t>
      </w:r>
      <w:r w:rsidR="007560C2" w:rsidRPr="007560C2">
        <w:rPr>
          <w:sz w:val="28"/>
          <w:szCs w:val="28"/>
          <w:shd w:val="clear" w:color="auto" w:fill="FFFFFF"/>
          <w:lang w:val="uk-UA"/>
        </w:rPr>
        <w:t xml:space="preserve">, 2016; </w:t>
      </w:r>
      <w:r w:rsidR="007560C2">
        <w:rPr>
          <w:sz w:val="28"/>
          <w:szCs w:val="28"/>
          <w:shd w:val="clear" w:color="auto" w:fill="FFFFFF"/>
          <w:lang w:val="en-US"/>
        </w:rPr>
        <w:t>Wenzel</w:t>
      </w:r>
      <w:r w:rsidR="007560C2" w:rsidRPr="007560C2">
        <w:rPr>
          <w:sz w:val="28"/>
          <w:szCs w:val="28"/>
          <w:shd w:val="clear" w:color="auto" w:fill="FFFFFF"/>
          <w:lang w:val="uk-UA"/>
        </w:rPr>
        <w:t xml:space="preserve"> </w:t>
      </w:r>
      <w:r w:rsidR="007560C2">
        <w:rPr>
          <w:sz w:val="28"/>
          <w:szCs w:val="28"/>
          <w:shd w:val="clear" w:color="auto" w:fill="FFFFFF"/>
          <w:lang w:val="en-US"/>
        </w:rPr>
        <w:t>et</w:t>
      </w:r>
      <w:r w:rsidR="007560C2" w:rsidRPr="007560C2">
        <w:rPr>
          <w:sz w:val="28"/>
          <w:szCs w:val="28"/>
          <w:shd w:val="clear" w:color="auto" w:fill="FFFFFF"/>
          <w:lang w:val="uk-UA"/>
        </w:rPr>
        <w:t xml:space="preserve"> </w:t>
      </w:r>
      <w:r w:rsidR="007560C2">
        <w:rPr>
          <w:sz w:val="28"/>
          <w:szCs w:val="28"/>
          <w:shd w:val="clear" w:color="auto" w:fill="FFFFFF"/>
          <w:lang w:val="en-US"/>
        </w:rPr>
        <w:t>al</w:t>
      </w:r>
      <w:r w:rsidR="007560C2" w:rsidRPr="007560C2">
        <w:rPr>
          <w:sz w:val="28"/>
          <w:szCs w:val="28"/>
          <w:shd w:val="clear" w:color="auto" w:fill="FFFFFF"/>
          <w:lang w:val="uk-UA"/>
        </w:rPr>
        <w:t>., 2018].</w:t>
      </w:r>
    </w:p>
    <w:p w:rsidR="00380073" w:rsidRPr="007560C2" w:rsidRDefault="00380073" w:rsidP="00380073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785A93">
        <w:rPr>
          <w:sz w:val="28"/>
          <w:szCs w:val="28"/>
          <w:shd w:val="clear" w:color="auto" w:fill="FFFFFF"/>
          <w:lang w:val="uk-UA"/>
        </w:rPr>
        <w:lastRenderedPageBreak/>
        <w:t>Із граміцидинової фракції тиротрицину виділено чотири поліпептидні антибіотики: граміцидини А, В, С і D.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785A93">
        <w:rPr>
          <w:sz w:val="28"/>
          <w:szCs w:val="28"/>
          <w:shd w:val="clear" w:color="auto" w:fill="FFFFFF"/>
          <w:lang w:val="uk-UA"/>
        </w:rPr>
        <w:t xml:space="preserve">Встановлено, що </w:t>
      </w:r>
      <w:r>
        <w:rPr>
          <w:sz w:val="28"/>
          <w:szCs w:val="28"/>
          <w:shd w:val="clear" w:color="auto" w:fill="FFFFFF"/>
          <w:lang w:val="uk-UA"/>
        </w:rPr>
        <w:t xml:space="preserve">в них </w:t>
      </w:r>
      <w:r w:rsidRPr="00785A93">
        <w:rPr>
          <w:sz w:val="28"/>
          <w:szCs w:val="28"/>
          <w:shd w:val="clear" w:color="auto" w:fill="FFFFFF"/>
          <w:lang w:val="uk-UA"/>
        </w:rPr>
        <w:t>кількість гр</w:t>
      </w:r>
      <w:r w:rsidRPr="00785A93">
        <w:rPr>
          <w:sz w:val="28"/>
          <w:szCs w:val="28"/>
          <w:shd w:val="clear" w:color="auto" w:fill="FFFFFF"/>
          <w:lang w:val="uk-UA"/>
        </w:rPr>
        <w:t>а</w:t>
      </w:r>
      <w:r w:rsidRPr="00785A93">
        <w:rPr>
          <w:sz w:val="28"/>
          <w:szCs w:val="28"/>
          <w:shd w:val="clear" w:color="auto" w:fill="FFFFFF"/>
          <w:lang w:val="uk-UA"/>
        </w:rPr>
        <w:t xml:space="preserve">міцидину А переважає </w:t>
      </w:r>
      <w:r>
        <w:rPr>
          <w:sz w:val="28"/>
          <w:szCs w:val="28"/>
          <w:shd w:val="clear" w:color="auto" w:fill="FFFFFF"/>
          <w:lang w:val="uk-UA"/>
        </w:rPr>
        <w:t>інші антибіотики</w:t>
      </w:r>
      <w:r w:rsidRPr="00785A93">
        <w:rPr>
          <w:sz w:val="28"/>
          <w:szCs w:val="28"/>
          <w:shd w:val="clear" w:color="auto" w:fill="FFFFFF"/>
          <w:lang w:val="uk-UA"/>
        </w:rPr>
        <w:t xml:space="preserve">. </w:t>
      </w:r>
      <w:r>
        <w:rPr>
          <w:sz w:val="28"/>
          <w:szCs w:val="28"/>
          <w:shd w:val="clear" w:color="auto" w:fill="FFFFFF"/>
          <w:lang w:val="uk-UA"/>
        </w:rPr>
        <w:t>Так, д</w:t>
      </w:r>
      <w:r w:rsidRPr="00785A93">
        <w:rPr>
          <w:sz w:val="28"/>
          <w:szCs w:val="28"/>
          <w:shd w:val="clear" w:color="auto" w:fill="FFFFFF"/>
          <w:lang w:val="uk-UA"/>
        </w:rPr>
        <w:t xml:space="preserve">еякі </w:t>
      </w:r>
      <w:r>
        <w:rPr>
          <w:sz w:val="28"/>
          <w:szCs w:val="28"/>
          <w:shd w:val="clear" w:color="auto" w:fill="FFFFFF"/>
          <w:lang w:val="uk-UA"/>
        </w:rPr>
        <w:t xml:space="preserve">зразки </w:t>
      </w:r>
      <w:r w:rsidRPr="00785A93">
        <w:rPr>
          <w:sz w:val="28"/>
          <w:szCs w:val="28"/>
          <w:shd w:val="clear" w:color="auto" w:fill="FFFFFF"/>
          <w:lang w:val="uk-UA"/>
        </w:rPr>
        <w:t>місти</w:t>
      </w:r>
      <w:r>
        <w:rPr>
          <w:sz w:val="28"/>
          <w:szCs w:val="28"/>
          <w:shd w:val="clear" w:color="auto" w:fill="FFFFFF"/>
          <w:lang w:val="uk-UA"/>
        </w:rPr>
        <w:t>ли</w:t>
      </w:r>
      <w:r w:rsidRPr="00785A93">
        <w:rPr>
          <w:sz w:val="28"/>
          <w:szCs w:val="28"/>
          <w:shd w:val="clear" w:color="auto" w:fill="FFFFFF"/>
          <w:lang w:val="uk-UA"/>
        </w:rPr>
        <w:t xml:space="preserve"> 85% гр</w:t>
      </w:r>
      <w:r w:rsidRPr="00785A93">
        <w:rPr>
          <w:sz w:val="28"/>
          <w:szCs w:val="28"/>
          <w:shd w:val="clear" w:color="auto" w:fill="FFFFFF"/>
          <w:lang w:val="uk-UA"/>
        </w:rPr>
        <w:t>а</w:t>
      </w:r>
      <w:r w:rsidRPr="00785A93">
        <w:rPr>
          <w:sz w:val="28"/>
          <w:szCs w:val="28"/>
          <w:shd w:val="clear" w:color="auto" w:fill="FFFFFF"/>
          <w:lang w:val="uk-UA"/>
        </w:rPr>
        <w:t>міцидину А, 9% В, 6% С і сліди D. Різниц</w:t>
      </w:r>
      <w:r>
        <w:rPr>
          <w:sz w:val="28"/>
          <w:szCs w:val="28"/>
          <w:shd w:val="clear" w:color="auto" w:fill="FFFFFF"/>
          <w:lang w:val="uk-UA"/>
        </w:rPr>
        <w:t>ю</w:t>
      </w:r>
      <w:r w:rsidRPr="00785A93">
        <w:rPr>
          <w:sz w:val="28"/>
          <w:szCs w:val="28"/>
          <w:shd w:val="clear" w:color="auto" w:fill="FFFFFF"/>
          <w:lang w:val="uk-UA"/>
        </w:rPr>
        <w:t xml:space="preserve"> між граміцидином С і</w:t>
      </w:r>
      <w:r>
        <w:rPr>
          <w:sz w:val="28"/>
          <w:szCs w:val="28"/>
          <w:shd w:val="clear" w:color="auto" w:fill="FFFFFF"/>
          <w:lang w:val="uk-UA"/>
        </w:rPr>
        <w:t xml:space="preserve"> тиротр</w:t>
      </w:r>
      <w:r>
        <w:rPr>
          <w:sz w:val="28"/>
          <w:szCs w:val="28"/>
          <w:shd w:val="clear" w:color="auto" w:fill="FFFFFF"/>
          <w:lang w:val="uk-UA"/>
        </w:rPr>
        <w:t>и</w:t>
      </w:r>
      <w:r>
        <w:rPr>
          <w:sz w:val="28"/>
          <w:szCs w:val="28"/>
          <w:shd w:val="clear" w:color="auto" w:fill="FFFFFF"/>
          <w:lang w:val="uk-UA"/>
        </w:rPr>
        <w:t>цином можна спостерігати навіть при виділе</w:t>
      </w:r>
      <w:r>
        <w:rPr>
          <w:sz w:val="28"/>
          <w:szCs w:val="28"/>
          <w:shd w:val="clear" w:color="auto" w:fill="FFFFFF"/>
          <w:lang w:val="uk-UA"/>
        </w:rPr>
        <w:t>н</w:t>
      </w:r>
      <w:r>
        <w:rPr>
          <w:sz w:val="28"/>
          <w:szCs w:val="28"/>
          <w:shd w:val="clear" w:color="auto" w:fill="FFFFFF"/>
          <w:lang w:val="uk-UA"/>
        </w:rPr>
        <w:t>ні антибіотика</w:t>
      </w:r>
      <w:r w:rsidRPr="00785A93">
        <w:rPr>
          <w:sz w:val="28"/>
          <w:szCs w:val="28"/>
          <w:shd w:val="clear" w:color="auto" w:fill="FFFFFF"/>
          <w:lang w:val="uk-UA"/>
        </w:rPr>
        <w:t>. Граміцидин С легко перетворювався на голчасті кристали під час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785A93">
        <w:rPr>
          <w:sz w:val="28"/>
          <w:szCs w:val="28"/>
          <w:shd w:val="clear" w:color="auto" w:fill="FFFFFF"/>
          <w:lang w:val="uk-UA"/>
        </w:rPr>
        <w:t>випаровування спиртов</w:t>
      </w:r>
      <w:r w:rsidRPr="00785A93">
        <w:rPr>
          <w:sz w:val="28"/>
          <w:szCs w:val="28"/>
          <w:shd w:val="clear" w:color="auto" w:fill="FFFFFF"/>
          <w:lang w:val="uk-UA"/>
        </w:rPr>
        <w:t>о</w:t>
      </w:r>
      <w:r w:rsidRPr="00785A93">
        <w:rPr>
          <w:sz w:val="28"/>
          <w:szCs w:val="28"/>
          <w:shd w:val="clear" w:color="auto" w:fill="FFFFFF"/>
          <w:lang w:val="uk-UA"/>
        </w:rPr>
        <w:t>го екстракту, отриманого з бактеріальної маси, а тиротрицин</w:t>
      </w:r>
      <w:r>
        <w:rPr>
          <w:sz w:val="28"/>
          <w:szCs w:val="28"/>
          <w:shd w:val="clear" w:color="auto" w:fill="FFFFFF"/>
          <w:lang w:val="uk-UA"/>
        </w:rPr>
        <w:t xml:space="preserve"> за </w:t>
      </w:r>
      <w:r w:rsidRPr="00785A93">
        <w:rPr>
          <w:sz w:val="28"/>
          <w:szCs w:val="28"/>
          <w:shd w:val="clear" w:color="auto" w:fill="FFFFFF"/>
          <w:lang w:val="uk-UA"/>
        </w:rPr>
        <w:t>аналогічних умов</w:t>
      </w:r>
      <w:r>
        <w:rPr>
          <w:sz w:val="28"/>
          <w:szCs w:val="28"/>
          <w:shd w:val="clear" w:color="auto" w:fill="FFFFFF"/>
          <w:lang w:val="uk-UA"/>
        </w:rPr>
        <w:t xml:space="preserve"> залишається аморфним</w:t>
      </w:r>
      <w:r w:rsidRPr="00785A93">
        <w:rPr>
          <w:sz w:val="28"/>
          <w:szCs w:val="28"/>
          <w:shd w:val="clear" w:color="auto" w:fill="FFFFFF"/>
          <w:lang w:val="uk-UA"/>
        </w:rPr>
        <w:t xml:space="preserve">. </w:t>
      </w:r>
      <w:r>
        <w:rPr>
          <w:sz w:val="28"/>
          <w:szCs w:val="28"/>
          <w:shd w:val="clear" w:color="auto" w:fill="FFFFFF"/>
          <w:lang w:val="uk-UA"/>
        </w:rPr>
        <w:t xml:space="preserve">Також було доведено, що </w:t>
      </w:r>
      <w:r w:rsidRPr="00785A93">
        <w:rPr>
          <w:sz w:val="28"/>
          <w:szCs w:val="28"/>
          <w:shd w:val="clear" w:color="auto" w:fill="FFFFFF"/>
          <w:lang w:val="uk-UA"/>
        </w:rPr>
        <w:t>біосинтез граміцид</w:t>
      </w:r>
      <w:r w:rsidRPr="00785A93">
        <w:rPr>
          <w:sz w:val="28"/>
          <w:szCs w:val="28"/>
          <w:shd w:val="clear" w:color="auto" w:fill="FFFFFF"/>
          <w:lang w:val="uk-UA"/>
        </w:rPr>
        <w:t>и</w:t>
      </w:r>
      <w:r w:rsidRPr="00785A93">
        <w:rPr>
          <w:sz w:val="28"/>
          <w:szCs w:val="28"/>
          <w:shd w:val="clear" w:color="auto" w:fill="FFFFFF"/>
          <w:lang w:val="uk-UA"/>
        </w:rPr>
        <w:t xml:space="preserve">ну С </w:t>
      </w:r>
      <w:r>
        <w:rPr>
          <w:sz w:val="28"/>
          <w:szCs w:val="28"/>
          <w:shd w:val="clear" w:color="auto" w:fill="FFFFFF"/>
          <w:lang w:val="uk-UA"/>
        </w:rPr>
        <w:t xml:space="preserve">штамами бацил </w:t>
      </w:r>
      <w:r w:rsidRPr="00785A93">
        <w:rPr>
          <w:sz w:val="28"/>
          <w:szCs w:val="28"/>
          <w:shd w:val="clear" w:color="auto" w:fill="FFFFFF"/>
          <w:lang w:val="uk-UA"/>
        </w:rPr>
        <w:t xml:space="preserve">відбувається незалежно від утворення спор. </w:t>
      </w:r>
      <w:r>
        <w:rPr>
          <w:sz w:val="28"/>
          <w:szCs w:val="28"/>
          <w:shd w:val="clear" w:color="auto" w:fill="FFFFFF"/>
          <w:lang w:val="uk-UA"/>
        </w:rPr>
        <w:t>Отже, цей а</w:t>
      </w:r>
      <w:r w:rsidRPr="00785A93">
        <w:rPr>
          <w:sz w:val="28"/>
          <w:szCs w:val="28"/>
          <w:shd w:val="clear" w:color="auto" w:fill="FFFFFF"/>
          <w:lang w:val="uk-UA"/>
        </w:rPr>
        <w:t>нтибіотик утворюється як п</w:t>
      </w:r>
      <w:r>
        <w:rPr>
          <w:sz w:val="28"/>
          <w:szCs w:val="28"/>
          <w:shd w:val="clear" w:color="auto" w:fill="FFFFFF"/>
          <w:lang w:val="uk-UA"/>
        </w:rPr>
        <w:t>ід час спороутворе</w:t>
      </w:r>
      <w:r>
        <w:rPr>
          <w:sz w:val="28"/>
          <w:szCs w:val="28"/>
          <w:shd w:val="clear" w:color="auto" w:fill="FFFFFF"/>
          <w:lang w:val="uk-UA"/>
        </w:rPr>
        <w:t>н</w:t>
      </w:r>
      <w:r>
        <w:rPr>
          <w:sz w:val="28"/>
          <w:szCs w:val="28"/>
          <w:shd w:val="clear" w:color="auto" w:fill="FFFFFF"/>
          <w:lang w:val="uk-UA"/>
        </w:rPr>
        <w:t xml:space="preserve">ня, </w:t>
      </w:r>
      <w:r w:rsidRPr="00785A93">
        <w:rPr>
          <w:sz w:val="28"/>
          <w:szCs w:val="28"/>
          <w:shd w:val="clear" w:color="auto" w:fill="FFFFFF"/>
          <w:lang w:val="uk-UA"/>
        </w:rPr>
        <w:t xml:space="preserve">так </w:t>
      </w:r>
      <w:r>
        <w:rPr>
          <w:sz w:val="28"/>
          <w:szCs w:val="28"/>
          <w:shd w:val="clear" w:color="auto" w:fill="FFFFFF"/>
          <w:lang w:val="uk-UA"/>
        </w:rPr>
        <w:t>й тими клітинами, які</w:t>
      </w:r>
      <w:r w:rsidRPr="00785A93">
        <w:rPr>
          <w:sz w:val="28"/>
          <w:szCs w:val="28"/>
          <w:shd w:val="clear" w:color="auto" w:fill="FFFFFF"/>
          <w:lang w:val="uk-UA"/>
        </w:rPr>
        <w:t xml:space="preserve"> активно розмножуються.</w:t>
      </w:r>
      <w:r>
        <w:rPr>
          <w:sz w:val="28"/>
          <w:szCs w:val="28"/>
          <w:shd w:val="clear" w:color="auto" w:fill="FFFFFF"/>
          <w:lang w:val="uk-UA"/>
        </w:rPr>
        <w:t xml:space="preserve"> Однак, </w:t>
      </w:r>
      <w:r w:rsidRPr="00785A93">
        <w:rPr>
          <w:sz w:val="28"/>
          <w:szCs w:val="28"/>
          <w:shd w:val="clear" w:color="auto" w:fill="FFFFFF"/>
          <w:lang w:val="uk-UA"/>
        </w:rPr>
        <w:t>при переході культури до масового спороу</w:t>
      </w:r>
      <w:r w:rsidRPr="00785A93">
        <w:rPr>
          <w:sz w:val="28"/>
          <w:szCs w:val="28"/>
          <w:shd w:val="clear" w:color="auto" w:fill="FFFFFF"/>
          <w:lang w:val="uk-UA"/>
        </w:rPr>
        <w:t>т</w:t>
      </w:r>
      <w:r w:rsidRPr="00785A93">
        <w:rPr>
          <w:sz w:val="28"/>
          <w:szCs w:val="28"/>
          <w:shd w:val="clear" w:color="auto" w:fill="FFFFFF"/>
          <w:lang w:val="uk-UA"/>
        </w:rPr>
        <w:t xml:space="preserve">ворення біосинтез граміцидину </w:t>
      </w:r>
      <w:r>
        <w:rPr>
          <w:sz w:val="28"/>
          <w:szCs w:val="28"/>
          <w:shd w:val="clear" w:color="auto" w:fill="FFFFFF"/>
          <w:lang w:val="uk-UA"/>
        </w:rPr>
        <w:t>С пригнічуєт</w:t>
      </w:r>
      <w:r>
        <w:rPr>
          <w:sz w:val="28"/>
          <w:szCs w:val="28"/>
          <w:shd w:val="clear" w:color="auto" w:fill="FFFFFF"/>
          <w:lang w:val="uk-UA"/>
        </w:rPr>
        <w:t>ь</w:t>
      </w:r>
      <w:r>
        <w:rPr>
          <w:sz w:val="28"/>
          <w:szCs w:val="28"/>
          <w:shd w:val="clear" w:color="auto" w:fill="FFFFFF"/>
          <w:lang w:val="uk-UA"/>
        </w:rPr>
        <w:t>ся</w:t>
      </w:r>
      <w:r w:rsidR="007560C2" w:rsidRPr="007560C2">
        <w:rPr>
          <w:sz w:val="28"/>
          <w:szCs w:val="28"/>
          <w:shd w:val="clear" w:color="auto" w:fill="FFFFFF"/>
          <w:lang w:val="uk-UA"/>
        </w:rPr>
        <w:t xml:space="preserve"> [</w:t>
      </w:r>
      <w:hyperlink r:id="rId16" w:history="1">
        <w:r w:rsidR="007560C2" w:rsidRPr="001642A1">
          <w:rPr>
            <w:rStyle w:val="ad"/>
            <w:color w:val="auto"/>
            <w:sz w:val="28"/>
            <w:szCs w:val="28"/>
            <w:u w:val="none"/>
            <w:shd w:val="clear" w:color="auto" w:fill="FFFFFF"/>
            <w:lang w:val="en-US"/>
          </w:rPr>
          <w:t>Swierstra</w:t>
        </w:r>
      </w:hyperlink>
      <w:r w:rsidR="007560C2" w:rsidRPr="007560C2">
        <w:rPr>
          <w:sz w:val="28"/>
          <w:szCs w:val="28"/>
          <w:shd w:val="clear" w:color="auto" w:fill="FFFFFF"/>
          <w:lang w:val="uk-UA"/>
        </w:rPr>
        <w:t xml:space="preserve"> </w:t>
      </w:r>
      <w:r w:rsidR="007560C2">
        <w:rPr>
          <w:sz w:val="28"/>
          <w:szCs w:val="28"/>
          <w:shd w:val="clear" w:color="auto" w:fill="FFFFFF"/>
          <w:lang w:val="en-US"/>
        </w:rPr>
        <w:t>et</w:t>
      </w:r>
      <w:r w:rsidR="007560C2" w:rsidRPr="007560C2">
        <w:rPr>
          <w:sz w:val="28"/>
          <w:szCs w:val="28"/>
          <w:shd w:val="clear" w:color="auto" w:fill="FFFFFF"/>
          <w:lang w:val="uk-UA"/>
        </w:rPr>
        <w:t xml:space="preserve"> </w:t>
      </w:r>
      <w:r w:rsidR="007560C2">
        <w:rPr>
          <w:sz w:val="28"/>
          <w:szCs w:val="28"/>
          <w:shd w:val="clear" w:color="auto" w:fill="FFFFFF"/>
          <w:lang w:val="en-US"/>
        </w:rPr>
        <w:t>al</w:t>
      </w:r>
      <w:r w:rsidR="007560C2">
        <w:rPr>
          <w:sz w:val="28"/>
          <w:szCs w:val="28"/>
          <w:shd w:val="clear" w:color="auto" w:fill="FFFFFF"/>
          <w:lang w:val="uk-UA"/>
        </w:rPr>
        <w:t>.</w:t>
      </w:r>
      <w:r w:rsidR="007560C2" w:rsidRPr="007560C2">
        <w:rPr>
          <w:sz w:val="28"/>
          <w:szCs w:val="28"/>
          <w:shd w:val="clear" w:color="auto" w:fill="FFFFFF"/>
          <w:lang w:val="uk-UA"/>
        </w:rPr>
        <w:t>, 2016</w:t>
      </w:r>
      <w:r w:rsidR="003F2345" w:rsidRPr="003F2345">
        <w:rPr>
          <w:sz w:val="28"/>
          <w:szCs w:val="28"/>
          <w:shd w:val="clear" w:color="auto" w:fill="FFFFFF"/>
          <w:lang w:val="uk-UA"/>
        </w:rPr>
        <w:t xml:space="preserve">; </w:t>
      </w:r>
      <w:r w:rsidR="003F2345" w:rsidRPr="00786DDC">
        <w:rPr>
          <w:color w:val="000000"/>
          <w:sz w:val="28"/>
          <w:szCs w:val="28"/>
          <w:lang w:val="en-US"/>
        </w:rPr>
        <w:t>Zhao</w:t>
      </w:r>
      <w:r w:rsidR="003F2345" w:rsidRPr="003F2345">
        <w:rPr>
          <w:color w:val="000000"/>
          <w:sz w:val="28"/>
          <w:szCs w:val="28"/>
          <w:lang w:val="uk-UA"/>
        </w:rPr>
        <w:t xml:space="preserve"> </w:t>
      </w:r>
      <w:r w:rsidR="003F2345">
        <w:rPr>
          <w:color w:val="000000"/>
          <w:sz w:val="28"/>
          <w:szCs w:val="28"/>
          <w:lang w:val="en-US"/>
        </w:rPr>
        <w:t>et</w:t>
      </w:r>
      <w:r w:rsidR="003F2345" w:rsidRPr="003F2345">
        <w:rPr>
          <w:color w:val="000000"/>
          <w:sz w:val="28"/>
          <w:szCs w:val="28"/>
          <w:lang w:val="uk-UA"/>
        </w:rPr>
        <w:t xml:space="preserve"> </w:t>
      </w:r>
      <w:r w:rsidR="003F2345">
        <w:rPr>
          <w:color w:val="000000"/>
          <w:sz w:val="28"/>
          <w:szCs w:val="28"/>
          <w:lang w:val="en-US"/>
        </w:rPr>
        <w:t>al</w:t>
      </w:r>
      <w:r w:rsidR="003F2345" w:rsidRPr="003F2345">
        <w:rPr>
          <w:color w:val="000000"/>
          <w:sz w:val="28"/>
          <w:szCs w:val="28"/>
          <w:lang w:val="uk-UA"/>
        </w:rPr>
        <w:t>., 2016</w:t>
      </w:r>
      <w:r w:rsidR="007560C2" w:rsidRPr="007560C2">
        <w:rPr>
          <w:sz w:val="28"/>
          <w:szCs w:val="28"/>
          <w:shd w:val="clear" w:color="auto" w:fill="FFFFFF"/>
          <w:lang w:val="uk-UA"/>
        </w:rPr>
        <w:t>].</w:t>
      </w:r>
    </w:p>
    <w:p w:rsidR="00380073" w:rsidRDefault="00380073" w:rsidP="00380073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371325">
        <w:rPr>
          <w:sz w:val="28"/>
          <w:szCs w:val="28"/>
          <w:shd w:val="clear" w:color="auto" w:fill="FFFFFF"/>
          <w:lang w:val="uk-UA"/>
        </w:rPr>
        <w:t>Граміцидин С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371325">
        <w:rPr>
          <w:sz w:val="28"/>
          <w:szCs w:val="28"/>
          <w:shd w:val="clear" w:color="auto" w:fill="FFFFFF"/>
          <w:lang w:val="uk-UA"/>
        </w:rPr>
        <w:t>(</w:t>
      </w:r>
      <w:r>
        <w:rPr>
          <w:sz w:val="28"/>
          <w:szCs w:val="28"/>
          <w:shd w:val="clear" w:color="auto" w:fill="FFFFFF"/>
          <w:lang w:val="uk-UA"/>
        </w:rPr>
        <w:t xml:space="preserve">молекулярна маса </w:t>
      </w:r>
      <w:r w:rsidRPr="00371325">
        <w:rPr>
          <w:sz w:val="28"/>
          <w:szCs w:val="28"/>
          <w:shd w:val="clear" w:color="auto" w:fill="FFFFFF"/>
          <w:lang w:val="uk-UA"/>
        </w:rPr>
        <w:t xml:space="preserve">1269) </w:t>
      </w:r>
      <w:r>
        <w:rPr>
          <w:sz w:val="28"/>
          <w:szCs w:val="28"/>
          <w:shd w:val="clear" w:color="auto" w:fill="FFFFFF"/>
          <w:lang w:val="uk-UA"/>
        </w:rPr>
        <w:t>й</w:t>
      </w:r>
      <w:r w:rsidRPr="00371325">
        <w:rPr>
          <w:sz w:val="28"/>
          <w:szCs w:val="28"/>
          <w:shd w:val="clear" w:color="auto" w:fill="FFFFFF"/>
          <w:lang w:val="uk-UA"/>
        </w:rPr>
        <w:t xml:space="preserve"> тироцидин (</w:t>
      </w:r>
      <w:r>
        <w:rPr>
          <w:sz w:val="28"/>
          <w:szCs w:val="28"/>
          <w:shd w:val="clear" w:color="auto" w:fill="FFFFFF"/>
          <w:lang w:val="uk-UA"/>
        </w:rPr>
        <w:t xml:space="preserve">з молекулярною масою </w:t>
      </w:r>
      <w:r w:rsidRPr="00371325">
        <w:rPr>
          <w:sz w:val="28"/>
          <w:szCs w:val="28"/>
          <w:shd w:val="clear" w:color="auto" w:fill="FFFFFF"/>
          <w:lang w:val="uk-UA"/>
        </w:rPr>
        <w:t>М-1300), які в</w:t>
      </w:r>
      <w:r>
        <w:rPr>
          <w:sz w:val="28"/>
          <w:szCs w:val="28"/>
          <w:shd w:val="clear" w:color="auto" w:fill="FFFFFF"/>
          <w:lang w:val="uk-UA"/>
        </w:rPr>
        <w:t xml:space="preserve">иробляються </w:t>
      </w:r>
      <w:r w:rsidRPr="002F7CAC">
        <w:rPr>
          <w:i/>
          <w:iCs/>
          <w:sz w:val="28"/>
          <w:szCs w:val="28"/>
          <w:shd w:val="clear" w:color="auto" w:fill="FFFFFF"/>
          <w:lang w:val="uk-UA"/>
        </w:rPr>
        <w:t>B. brevis</w:t>
      </w:r>
      <w:r>
        <w:rPr>
          <w:sz w:val="28"/>
          <w:szCs w:val="28"/>
          <w:shd w:val="clear" w:color="auto" w:fill="FFFFFF"/>
          <w:lang w:val="uk-UA"/>
        </w:rPr>
        <w:t xml:space="preserve"> ATCC999 та АТСС </w:t>
      </w:r>
      <w:r w:rsidRPr="00371325">
        <w:rPr>
          <w:sz w:val="28"/>
          <w:szCs w:val="28"/>
          <w:shd w:val="clear" w:color="auto" w:fill="FFFFFF"/>
          <w:lang w:val="uk-UA"/>
        </w:rPr>
        <w:t>8185 відпов</w:t>
      </w:r>
      <w:r w:rsidRPr="00371325">
        <w:rPr>
          <w:sz w:val="28"/>
          <w:szCs w:val="28"/>
          <w:shd w:val="clear" w:color="auto" w:fill="FFFFFF"/>
          <w:lang w:val="uk-UA"/>
        </w:rPr>
        <w:t>і</w:t>
      </w:r>
      <w:r w:rsidRPr="00371325">
        <w:rPr>
          <w:sz w:val="28"/>
          <w:szCs w:val="28"/>
          <w:shd w:val="clear" w:color="auto" w:fill="FFFFFF"/>
          <w:lang w:val="uk-UA"/>
        </w:rPr>
        <w:t xml:space="preserve">дно, синтезуються за допомогою нерибосомального, але багатоферментного тіоматричного механізму </w:t>
      </w:r>
      <w:r w:rsidR="007560C2">
        <w:rPr>
          <w:sz w:val="28"/>
          <w:szCs w:val="28"/>
          <w:shd w:val="clear" w:color="auto" w:fill="FFFFFF"/>
          <w:lang w:val="uk-UA"/>
        </w:rPr>
        <w:t>(рис. 1)</w:t>
      </w:r>
      <w:r w:rsidR="00C2379C">
        <w:rPr>
          <w:sz w:val="28"/>
          <w:szCs w:val="28"/>
          <w:shd w:val="clear" w:color="auto" w:fill="FFFFFF"/>
          <w:lang w:val="uk-UA"/>
        </w:rPr>
        <w:t xml:space="preserve"> [</w:t>
      </w:r>
      <w:r w:rsidR="007560C2">
        <w:rPr>
          <w:sz w:val="28"/>
          <w:szCs w:val="28"/>
          <w:shd w:val="clear" w:color="auto" w:fill="FFFFFF"/>
          <w:lang w:val="en-US"/>
        </w:rPr>
        <w:t>Yang</w:t>
      </w:r>
      <w:r w:rsidR="007560C2" w:rsidRPr="007560C2">
        <w:rPr>
          <w:sz w:val="28"/>
          <w:szCs w:val="28"/>
          <w:shd w:val="clear" w:color="auto" w:fill="FFFFFF"/>
          <w:lang w:val="uk-UA"/>
        </w:rPr>
        <w:t xml:space="preserve"> </w:t>
      </w:r>
      <w:r w:rsidR="007560C2">
        <w:rPr>
          <w:sz w:val="28"/>
          <w:szCs w:val="28"/>
          <w:shd w:val="clear" w:color="auto" w:fill="FFFFFF"/>
          <w:lang w:val="en-US"/>
        </w:rPr>
        <w:t>et</w:t>
      </w:r>
      <w:r w:rsidR="007560C2" w:rsidRPr="007560C2">
        <w:rPr>
          <w:sz w:val="28"/>
          <w:szCs w:val="28"/>
          <w:shd w:val="clear" w:color="auto" w:fill="FFFFFF"/>
          <w:lang w:val="uk-UA"/>
        </w:rPr>
        <w:t xml:space="preserve"> </w:t>
      </w:r>
      <w:r w:rsidR="007560C2">
        <w:rPr>
          <w:sz w:val="28"/>
          <w:szCs w:val="28"/>
          <w:shd w:val="clear" w:color="auto" w:fill="FFFFFF"/>
          <w:lang w:val="en-US"/>
        </w:rPr>
        <w:t>al</w:t>
      </w:r>
      <w:r w:rsidR="007560C2">
        <w:rPr>
          <w:sz w:val="28"/>
          <w:szCs w:val="28"/>
          <w:shd w:val="clear" w:color="auto" w:fill="FFFFFF"/>
          <w:lang w:val="uk-UA"/>
        </w:rPr>
        <w:t>.</w:t>
      </w:r>
      <w:r w:rsidR="007560C2" w:rsidRPr="007560C2">
        <w:rPr>
          <w:sz w:val="28"/>
          <w:szCs w:val="28"/>
          <w:shd w:val="clear" w:color="auto" w:fill="FFFFFF"/>
          <w:lang w:val="uk-UA"/>
        </w:rPr>
        <w:t>, 2016].</w:t>
      </w:r>
    </w:p>
    <w:tbl>
      <w:tblPr>
        <w:tblW w:w="0" w:type="auto"/>
        <w:jc w:val="center"/>
        <w:tblLook w:val="04A0"/>
      </w:tblPr>
      <w:tblGrid>
        <w:gridCol w:w="4720"/>
        <w:gridCol w:w="4850"/>
      </w:tblGrid>
      <w:tr w:rsidR="00380073" w:rsidRPr="007A6C30" w:rsidTr="00FA32C2">
        <w:trPr>
          <w:trHeight w:val="4039"/>
          <w:jc w:val="center"/>
        </w:trPr>
        <w:tc>
          <w:tcPr>
            <w:tcW w:w="4720" w:type="dxa"/>
            <w:vAlign w:val="center"/>
          </w:tcPr>
          <w:p w:rsidR="00380073" w:rsidRPr="00C2379C" w:rsidRDefault="006C29E8" w:rsidP="00C2379C">
            <w:pPr>
              <w:jc w:val="center"/>
              <w:rPr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noProof/>
                <w:sz w:val="28"/>
                <w:szCs w:val="28"/>
                <w:shd w:val="clear" w:color="auto" w:fill="FFFFFF"/>
              </w:rPr>
              <w:drawing>
                <wp:inline distT="0" distB="0" distL="0" distR="0">
                  <wp:extent cx="2564765" cy="2498090"/>
                  <wp:effectExtent l="19050" t="0" r="6985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/>
                          <a:srcRect l="35910" t="35669" r="44568" b="3106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64765" cy="249809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50" w:type="dxa"/>
            <w:vAlign w:val="center"/>
          </w:tcPr>
          <w:p w:rsidR="00380073" w:rsidRPr="007A6C30" w:rsidRDefault="00380073" w:rsidP="00C2379C">
            <w:pPr>
              <w:jc w:val="center"/>
              <w:rPr>
                <w:sz w:val="28"/>
                <w:szCs w:val="28"/>
                <w:shd w:val="clear" w:color="auto" w:fill="FFFFFF"/>
                <w:lang w:val="uk-UA"/>
              </w:rPr>
            </w:pPr>
            <w:r>
              <w:object w:dxaOrig="3528" w:dyaOrig="346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223pt;height:201.95pt" o:ole="">
                  <v:imagedata r:id="rId18" o:title=""/>
                </v:shape>
                <o:OLEObject Type="Embed" ProgID="PBrush" ShapeID="_x0000_i1025" DrawAspect="Content" ObjectID="_1766170790" r:id="rId19"/>
              </w:object>
            </w:r>
          </w:p>
        </w:tc>
      </w:tr>
      <w:tr w:rsidR="00380073" w:rsidRPr="007A6C30" w:rsidTr="00FA32C2">
        <w:trPr>
          <w:jc w:val="center"/>
        </w:trPr>
        <w:tc>
          <w:tcPr>
            <w:tcW w:w="4720" w:type="dxa"/>
          </w:tcPr>
          <w:p w:rsidR="00380073" w:rsidRPr="007A6C30" w:rsidRDefault="00C2379C" w:rsidP="00C2379C">
            <w:pPr>
              <w:jc w:val="center"/>
              <w:rPr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sz w:val="28"/>
                <w:szCs w:val="28"/>
                <w:shd w:val="clear" w:color="auto" w:fill="FFFFFF"/>
                <w:lang w:val="uk-UA"/>
              </w:rPr>
              <w:t>а</w:t>
            </w:r>
          </w:p>
        </w:tc>
        <w:tc>
          <w:tcPr>
            <w:tcW w:w="4850" w:type="dxa"/>
          </w:tcPr>
          <w:p w:rsidR="00380073" w:rsidRPr="007A6C30" w:rsidRDefault="00C2379C" w:rsidP="00C2379C">
            <w:pPr>
              <w:jc w:val="center"/>
              <w:rPr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sz w:val="28"/>
                <w:szCs w:val="28"/>
                <w:shd w:val="clear" w:color="auto" w:fill="FFFFFF"/>
                <w:lang w:val="uk-UA"/>
              </w:rPr>
              <w:t>б</w:t>
            </w:r>
          </w:p>
        </w:tc>
      </w:tr>
    </w:tbl>
    <w:p w:rsidR="00380073" w:rsidRPr="00380B3D" w:rsidRDefault="00380073" w:rsidP="00380073">
      <w:pPr>
        <w:spacing w:line="360" w:lineRule="auto"/>
        <w:ind w:firstLine="709"/>
        <w:jc w:val="both"/>
        <w:rPr>
          <w:b/>
          <w:sz w:val="28"/>
          <w:szCs w:val="28"/>
          <w:shd w:val="clear" w:color="auto" w:fill="FFFFFF"/>
          <w:lang w:val="uk-UA"/>
        </w:rPr>
      </w:pPr>
      <w:r w:rsidRPr="00E07992">
        <w:rPr>
          <w:b/>
          <w:sz w:val="28"/>
          <w:szCs w:val="28"/>
          <w:shd w:val="clear" w:color="auto" w:fill="FFFFFF"/>
          <w:lang w:val="uk-UA"/>
        </w:rPr>
        <w:t>Рис. 1. Структурні формули граміцидину С (а) та тироцидину (б): активація амінокислот відбувається за допомогою мультифункціонал</w:t>
      </w:r>
      <w:r w:rsidRPr="00E07992">
        <w:rPr>
          <w:b/>
          <w:sz w:val="28"/>
          <w:szCs w:val="28"/>
          <w:shd w:val="clear" w:color="auto" w:fill="FFFFFF"/>
          <w:lang w:val="uk-UA"/>
        </w:rPr>
        <w:t>ь</w:t>
      </w:r>
      <w:r w:rsidRPr="00E07992">
        <w:rPr>
          <w:b/>
          <w:sz w:val="28"/>
          <w:szCs w:val="28"/>
          <w:shd w:val="clear" w:color="auto" w:fill="FFFFFF"/>
          <w:lang w:val="uk-UA"/>
        </w:rPr>
        <w:t>них ферментів граміцидин С-синтетази 1 (GS1) 2 (GS2) типів, тироц</w:t>
      </w:r>
      <w:r w:rsidRPr="00E07992">
        <w:rPr>
          <w:b/>
          <w:sz w:val="28"/>
          <w:szCs w:val="28"/>
          <w:shd w:val="clear" w:color="auto" w:fill="FFFFFF"/>
          <w:lang w:val="uk-UA"/>
        </w:rPr>
        <w:t>и</w:t>
      </w:r>
      <w:r w:rsidRPr="00E07992">
        <w:rPr>
          <w:b/>
          <w:sz w:val="28"/>
          <w:szCs w:val="28"/>
          <w:shd w:val="clear" w:color="auto" w:fill="FFFFFF"/>
          <w:lang w:val="uk-UA"/>
        </w:rPr>
        <w:t>ди</w:t>
      </w:r>
      <w:r w:rsidR="00C30B82" w:rsidRPr="00E07992">
        <w:rPr>
          <w:b/>
          <w:sz w:val="28"/>
          <w:szCs w:val="28"/>
          <w:shd w:val="clear" w:color="auto" w:fill="FFFFFF"/>
          <w:lang w:val="uk-UA"/>
        </w:rPr>
        <w:t>н-</w:t>
      </w:r>
      <w:r w:rsidRPr="00E07992">
        <w:rPr>
          <w:b/>
          <w:sz w:val="28"/>
          <w:szCs w:val="28"/>
          <w:shd w:val="clear" w:color="auto" w:fill="FFFFFF"/>
          <w:lang w:val="uk-UA"/>
        </w:rPr>
        <w:t>синтетази 1 (TY1), 2 (TY2) та 3 (TY3) типів</w:t>
      </w:r>
      <w:r w:rsidR="007560C2" w:rsidRPr="007560C2">
        <w:rPr>
          <w:sz w:val="28"/>
          <w:szCs w:val="28"/>
          <w:shd w:val="clear" w:color="auto" w:fill="FFFFFF"/>
          <w:lang w:val="uk-UA"/>
        </w:rPr>
        <w:t xml:space="preserve"> </w:t>
      </w:r>
      <w:r w:rsidR="00FA32C2">
        <w:rPr>
          <w:b/>
          <w:sz w:val="28"/>
          <w:szCs w:val="28"/>
          <w:shd w:val="clear" w:color="auto" w:fill="FFFFFF"/>
          <w:lang w:val="uk-UA"/>
        </w:rPr>
        <w:t>[</w:t>
      </w:r>
      <w:r w:rsidR="007560C2" w:rsidRPr="007560C2">
        <w:rPr>
          <w:b/>
          <w:sz w:val="28"/>
          <w:szCs w:val="28"/>
          <w:shd w:val="clear" w:color="auto" w:fill="FFFFFF"/>
          <w:lang w:val="en-US"/>
        </w:rPr>
        <w:t>Wenzel</w:t>
      </w:r>
      <w:r w:rsidR="007560C2" w:rsidRPr="007560C2">
        <w:rPr>
          <w:b/>
          <w:sz w:val="28"/>
          <w:szCs w:val="28"/>
          <w:shd w:val="clear" w:color="auto" w:fill="FFFFFF"/>
          <w:lang w:val="uk-UA"/>
        </w:rPr>
        <w:t xml:space="preserve"> </w:t>
      </w:r>
      <w:r w:rsidR="007560C2" w:rsidRPr="007560C2">
        <w:rPr>
          <w:b/>
          <w:sz w:val="28"/>
          <w:szCs w:val="28"/>
          <w:shd w:val="clear" w:color="auto" w:fill="FFFFFF"/>
          <w:lang w:val="en-US"/>
        </w:rPr>
        <w:t>et</w:t>
      </w:r>
      <w:r w:rsidR="007560C2" w:rsidRPr="007560C2">
        <w:rPr>
          <w:b/>
          <w:sz w:val="28"/>
          <w:szCs w:val="28"/>
          <w:shd w:val="clear" w:color="auto" w:fill="FFFFFF"/>
          <w:lang w:val="uk-UA"/>
        </w:rPr>
        <w:t xml:space="preserve"> </w:t>
      </w:r>
      <w:r w:rsidR="007560C2" w:rsidRPr="007560C2">
        <w:rPr>
          <w:b/>
          <w:sz w:val="28"/>
          <w:szCs w:val="28"/>
          <w:shd w:val="clear" w:color="auto" w:fill="FFFFFF"/>
          <w:lang w:val="en-US"/>
        </w:rPr>
        <w:t>al</w:t>
      </w:r>
      <w:r w:rsidR="00380B3D">
        <w:rPr>
          <w:b/>
          <w:sz w:val="28"/>
          <w:szCs w:val="28"/>
          <w:shd w:val="clear" w:color="auto" w:fill="FFFFFF"/>
          <w:lang w:val="uk-UA"/>
        </w:rPr>
        <w:t>., 2018]</w:t>
      </w:r>
    </w:p>
    <w:p w:rsidR="00380073" w:rsidRPr="00371325" w:rsidRDefault="00FA32C2" w:rsidP="00380073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lastRenderedPageBreak/>
        <w:t xml:space="preserve">Ці сполуки за хімічною будовою </w:t>
      </w:r>
      <w:r w:rsidRPr="00371325">
        <w:rPr>
          <w:sz w:val="28"/>
          <w:szCs w:val="28"/>
          <w:shd w:val="clear" w:color="auto" w:fill="FFFFFF"/>
          <w:lang w:val="uk-UA"/>
        </w:rPr>
        <w:t xml:space="preserve"> є малим</w:t>
      </w:r>
      <w:r>
        <w:rPr>
          <w:sz w:val="28"/>
          <w:szCs w:val="28"/>
          <w:shd w:val="clear" w:color="auto" w:fill="FFFFFF"/>
          <w:lang w:val="uk-UA"/>
        </w:rPr>
        <w:t>и циклічними пептидами.</w:t>
      </w:r>
      <w:r w:rsidRPr="00371325">
        <w:rPr>
          <w:sz w:val="28"/>
          <w:szCs w:val="28"/>
          <w:shd w:val="clear" w:color="auto" w:fill="FFFFFF"/>
          <w:lang w:val="uk-UA"/>
        </w:rPr>
        <w:t xml:space="preserve"> </w:t>
      </w:r>
      <w:r w:rsidR="00380073" w:rsidRPr="00371325">
        <w:rPr>
          <w:sz w:val="28"/>
          <w:szCs w:val="28"/>
          <w:shd w:val="clear" w:color="auto" w:fill="FFFFFF"/>
          <w:lang w:val="uk-UA"/>
        </w:rPr>
        <w:t>Б</w:t>
      </w:r>
      <w:r w:rsidR="00380073" w:rsidRPr="00371325">
        <w:rPr>
          <w:sz w:val="28"/>
          <w:szCs w:val="28"/>
          <w:shd w:val="clear" w:color="auto" w:fill="FFFFFF"/>
          <w:lang w:val="uk-UA"/>
        </w:rPr>
        <w:t>і</w:t>
      </w:r>
      <w:r w:rsidR="00380073" w:rsidRPr="00371325">
        <w:rPr>
          <w:sz w:val="28"/>
          <w:szCs w:val="28"/>
          <w:shd w:val="clear" w:color="auto" w:fill="FFFFFF"/>
          <w:lang w:val="uk-UA"/>
        </w:rPr>
        <w:t xml:space="preserve">осинтез тироцидину </w:t>
      </w:r>
      <w:r w:rsidR="00380073">
        <w:rPr>
          <w:sz w:val="28"/>
          <w:szCs w:val="28"/>
          <w:shd w:val="clear" w:color="auto" w:fill="FFFFFF"/>
          <w:lang w:val="uk-UA"/>
        </w:rPr>
        <w:t>вимагає</w:t>
      </w:r>
      <w:r w:rsidR="00380073" w:rsidRPr="00371325">
        <w:rPr>
          <w:sz w:val="28"/>
          <w:szCs w:val="28"/>
          <w:shd w:val="clear" w:color="auto" w:fill="FFFFFF"/>
          <w:lang w:val="uk-UA"/>
        </w:rPr>
        <w:t xml:space="preserve"> трьох фракцій ферментів: тироцидину</w:t>
      </w:r>
      <w:r w:rsidR="00380073">
        <w:rPr>
          <w:sz w:val="28"/>
          <w:szCs w:val="28"/>
          <w:shd w:val="clear" w:color="auto" w:fill="FFFFFF"/>
          <w:lang w:val="uk-UA"/>
        </w:rPr>
        <w:t xml:space="preserve"> </w:t>
      </w:r>
      <w:r w:rsidR="00380073" w:rsidRPr="00371325">
        <w:rPr>
          <w:sz w:val="28"/>
          <w:szCs w:val="28"/>
          <w:shd w:val="clear" w:color="auto" w:fill="FFFFFF"/>
          <w:lang w:val="uk-UA"/>
        </w:rPr>
        <w:t>синт</w:t>
      </w:r>
      <w:r w:rsidR="00380073" w:rsidRPr="00371325">
        <w:rPr>
          <w:sz w:val="28"/>
          <w:szCs w:val="28"/>
          <w:shd w:val="clear" w:color="auto" w:fill="FFFFFF"/>
          <w:lang w:val="uk-UA"/>
        </w:rPr>
        <w:t>е</w:t>
      </w:r>
      <w:r w:rsidR="00380073" w:rsidRPr="00371325">
        <w:rPr>
          <w:sz w:val="28"/>
          <w:szCs w:val="28"/>
          <w:shd w:val="clear" w:color="auto" w:fill="FFFFFF"/>
          <w:lang w:val="uk-UA"/>
        </w:rPr>
        <w:t>тази 1 (TY1, 100 кДа), тироцидинсинтетази 2 (TY2, 230 кДа) і тироцидинси</w:t>
      </w:r>
      <w:r w:rsidR="00380073" w:rsidRPr="00371325">
        <w:rPr>
          <w:sz w:val="28"/>
          <w:szCs w:val="28"/>
          <w:shd w:val="clear" w:color="auto" w:fill="FFFFFF"/>
          <w:lang w:val="uk-UA"/>
        </w:rPr>
        <w:t>н</w:t>
      </w:r>
      <w:r w:rsidR="00380073" w:rsidRPr="00371325">
        <w:rPr>
          <w:sz w:val="28"/>
          <w:szCs w:val="28"/>
          <w:shd w:val="clear" w:color="auto" w:fill="FFFFFF"/>
          <w:lang w:val="uk-UA"/>
        </w:rPr>
        <w:t>тетази 3 (TY3, 440 кДа).</w:t>
      </w:r>
    </w:p>
    <w:p w:rsidR="00380073" w:rsidRPr="00DE6BD8" w:rsidRDefault="00380073" w:rsidP="00380073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371325">
        <w:rPr>
          <w:sz w:val="28"/>
          <w:szCs w:val="28"/>
          <w:shd w:val="clear" w:color="auto" w:fill="FFFFFF"/>
          <w:lang w:val="uk-UA"/>
        </w:rPr>
        <w:t>Пептидний антибіотик бацитрацин (</w:t>
      </w:r>
      <w:r>
        <w:rPr>
          <w:sz w:val="28"/>
          <w:szCs w:val="28"/>
          <w:shd w:val="clear" w:color="auto" w:fill="FFFFFF"/>
          <w:lang w:val="uk-UA"/>
        </w:rPr>
        <w:t>молекулярна маса якого досягає 1</w:t>
      </w:r>
      <w:r w:rsidRPr="00371325">
        <w:rPr>
          <w:sz w:val="28"/>
          <w:szCs w:val="28"/>
          <w:shd w:val="clear" w:color="auto" w:fill="FFFFFF"/>
          <w:lang w:val="uk-UA"/>
        </w:rPr>
        <w:t xml:space="preserve">410), який продукують деякі штами </w:t>
      </w:r>
      <w:r w:rsidRPr="006776AD">
        <w:rPr>
          <w:i/>
          <w:iCs/>
          <w:sz w:val="28"/>
          <w:szCs w:val="28"/>
          <w:shd w:val="clear" w:color="auto" w:fill="FFFFFF"/>
          <w:lang w:val="uk-UA"/>
        </w:rPr>
        <w:t>B. licheniformis</w:t>
      </w:r>
      <w:r w:rsidRPr="00371325">
        <w:rPr>
          <w:sz w:val="28"/>
          <w:szCs w:val="28"/>
          <w:shd w:val="clear" w:color="auto" w:fill="FFFFFF"/>
          <w:lang w:val="uk-UA"/>
        </w:rPr>
        <w:t>, також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371325">
        <w:rPr>
          <w:sz w:val="28"/>
          <w:szCs w:val="28"/>
          <w:shd w:val="clear" w:color="auto" w:fill="FFFFFF"/>
          <w:lang w:val="uk-UA"/>
        </w:rPr>
        <w:t>синтезується за допомогою багатофункціонального тіоматричного механізму. Три багатоф</w:t>
      </w:r>
      <w:r w:rsidRPr="00371325">
        <w:rPr>
          <w:sz w:val="28"/>
          <w:szCs w:val="28"/>
          <w:shd w:val="clear" w:color="auto" w:fill="FFFFFF"/>
          <w:lang w:val="uk-UA"/>
        </w:rPr>
        <w:t>у</w:t>
      </w:r>
      <w:r w:rsidRPr="00371325">
        <w:rPr>
          <w:sz w:val="28"/>
          <w:szCs w:val="28"/>
          <w:shd w:val="clear" w:color="auto" w:fill="FFFFFF"/>
          <w:lang w:val="uk-UA"/>
        </w:rPr>
        <w:t>нкціональні ферменти AB1 (335 кДа), BA2 (240 кДа),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371325">
        <w:rPr>
          <w:sz w:val="28"/>
          <w:szCs w:val="28"/>
          <w:shd w:val="clear" w:color="auto" w:fill="FFFFFF"/>
          <w:lang w:val="uk-UA"/>
        </w:rPr>
        <w:t>і BA3 (380 кДа) катал</w:t>
      </w:r>
      <w:r w:rsidRPr="00371325">
        <w:rPr>
          <w:sz w:val="28"/>
          <w:szCs w:val="28"/>
          <w:shd w:val="clear" w:color="auto" w:fill="FFFFFF"/>
          <w:lang w:val="uk-UA"/>
        </w:rPr>
        <w:t>і</w:t>
      </w:r>
      <w:r w:rsidRPr="00371325">
        <w:rPr>
          <w:sz w:val="28"/>
          <w:szCs w:val="28"/>
          <w:shd w:val="clear" w:color="auto" w:fill="FFFFFF"/>
          <w:lang w:val="uk-UA"/>
        </w:rPr>
        <w:t>зують синтез бацитрацину А (р</w:t>
      </w:r>
      <w:r w:rsidR="00DE6BD8">
        <w:rPr>
          <w:sz w:val="28"/>
          <w:szCs w:val="28"/>
          <w:shd w:val="clear" w:color="auto" w:fill="FFFFFF"/>
          <w:lang w:val="uk-UA"/>
        </w:rPr>
        <w:t>ис. 2)</w:t>
      </w:r>
      <w:r w:rsidR="00DE6BD8" w:rsidRPr="00DE6BD8">
        <w:rPr>
          <w:sz w:val="28"/>
          <w:szCs w:val="28"/>
          <w:shd w:val="clear" w:color="auto" w:fill="FFFFFF"/>
          <w:lang w:val="uk-UA"/>
        </w:rPr>
        <w:t xml:space="preserve"> [</w:t>
      </w:r>
      <w:r w:rsidR="00DE6BD8">
        <w:rPr>
          <w:sz w:val="28"/>
          <w:szCs w:val="28"/>
          <w:shd w:val="clear" w:color="auto" w:fill="FFFFFF"/>
          <w:lang w:val="en-US"/>
        </w:rPr>
        <w:t>Zaidi</w:t>
      </w:r>
      <w:r w:rsidR="00DE6BD8" w:rsidRPr="00DE6BD8">
        <w:rPr>
          <w:sz w:val="28"/>
          <w:szCs w:val="28"/>
          <w:shd w:val="clear" w:color="auto" w:fill="FFFFFF"/>
          <w:lang w:val="uk-UA"/>
        </w:rPr>
        <w:t xml:space="preserve"> </w:t>
      </w:r>
      <w:r w:rsidR="00DE6BD8">
        <w:rPr>
          <w:sz w:val="28"/>
          <w:szCs w:val="28"/>
          <w:shd w:val="clear" w:color="auto" w:fill="FFFFFF"/>
          <w:lang w:val="en-US"/>
        </w:rPr>
        <w:t>et</w:t>
      </w:r>
      <w:r w:rsidR="00DE6BD8" w:rsidRPr="00DE6BD8">
        <w:rPr>
          <w:sz w:val="28"/>
          <w:szCs w:val="28"/>
          <w:shd w:val="clear" w:color="auto" w:fill="FFFFFF"/>
          <w:lang w:val="uk-UA"/>
        </w:rPr>
        <w:t xml:space="preserve"> </w:t>
      </w:r>
      <w:r w:rsidR="00DE6BD8">
        <w:rPr>
          <w:sz w:val="28"/>
          <w:szCs w:val="28"/>
          <w:shd w:val="clear" w:color="auto" w:fill="FFFFFF"/>
          <w:lang w:val="en-US"/>
        </w:rPr>
        <w:t>al</w:t>
      </w:r>
      <w:r w:rsidR="00DE6BD8" w:rsidRPr="00DE6BD8">
        <w:rPr>
          <w:sz w:val="28"/>
          <w:szCs w:val="28"/>
          <w:shd w:val="clear" w:color="auto" w:fill="FFFFFF"/>
          <w:lang w:val="uk-UA"/>
        </w:rPr>
        <w:t>., 2020].</w:t>
      </w:r>
    </w:p>
    <w:p w:rsidR="00380073" w:rsidRDefault="00380073" w:rsidP="00380073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</w:p>
    <w:p w:rsidR="00380073" w:rsidRDefault="006C29E8" w:rsidP="00380073">
      <w:pPr>
        <w:spacing w:line="360" w:lineRule="auto"/>
        <w:jc w:val="center"/>
        <w:rPr>
          <w:sz w:val="28"/>
          <w:szCs w:val="28"/>
          <w:shd w:val="clear" w:color="auto" w:fill="FFFFFF"/>
          <w:lang w:val="uk-UA"/>
        </w:rPr>
      </w:pPr>
      <w:r>
        <w:rPr>
          <w:noProof/>
          <w:sz w:val="28"/>
          <w:szCs w:val="28"/>
          <w:shd w:val="clear" w:color="auto" w:fill="FFFFFF"/>
        </w:rPr>
        <w:drawing>
          <wp:inline distT="0" distB="0" distL="0" distR="0">
            <wp:extent cx="5408295" cy="2854960"/>
            <wp:effectExtent l="19050" t="0" r="190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 l="24263" t="32472" r="24899" b="195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8295" cy="28549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0073" w:rsidRPr="00380B3D" w:rsidRDefault="00380073" w:rsidP="00380073">
      <w:pPr>
        <w:spacing w:line="360" w:lineRule="auto"/>
        <w:ind w:firstLine="709"/>
        <w:jc w:val="both"/>
        <w:rPr>
          <w:b/>
          <w:sz w:val="28"/>
          <w:szCs w:val="28"/>
          <w:shd w:val="clear" w:color="auto" w:fill="FFFFFF"/>
        </w:rPr>
      </w:pPr>
      <w:r w:rsidRPr="00E07992">
        <w:rPr>
          <w:b/>
          <w:sz w:val="28"/>
          <w:szCs w:val="28"/>
          <w:shd w:val="clear" w:color="auto" w:fill="FFFFFF"/>
          <w:lang w:val="uk-UA"/>
        </w:rPr>
        <w:t>Рис. 2. Структурна формула бацитрацину А: амінокислоти акт</w:t>
      </w:r>
      <w:r w:rsidRPr="00E07992">
        <w:rPr>
          <w:b/>
          <w:sz w:val="28"/>
          <w:szCs w:val="28"/>
          <w:shd w:val="clear" w:color="auto" w:fill="FFFFFF"/>
          <w:lang w:val="uk-UA"/>
        </w:rPr>
        <w:t>и</w:t>
      </w:r>
      <w:r w:rsidRPr="00E07992">
        <w:rPr>
          <w:b/>
          <w:sz w:val="28"/>
          <w:szCs w:val="28"/>
          <w:shd w:val="clear" w:color="auto" w:fill="FFFFFF"/>
          <w:lang w:val="uk-UA"/>
        </w:rPr>
        <w:t>вуються бацитрацин-синтетазами ВА1, ВА2 та ВА3</w:t>
      </w:r>
      <w:r w:rsidR="00C30B82" w:rsidRPr="00E07992">
        <w:rPr>
          <w:b/>
          <w:sz w:val="28"/>
          <w:szCs w:val="28"/>
          <w:shd w:val="clear" w:color="auto" w:fill="FFFFFF"/>
          <w:lang w:val="uk-UA"/>
        </w:rPr>
        <w:t xml:space="preserve"> </w:t>
      </w:r>
      <w:r w:rsidR="00380B3D" w:rsidRPr="00380B3D">
        <w:rPr>
          <w:b/>
          <w:sz w:val="28"/>
          <w:szCs w:val="28"/>
          <w:shd w:val="clear" w:color="auto" w:fill="FFFFFF"/>
        </w:rPr>
        <w:t>[</w:t>
      </w:r>
      <w:r w:rsidR="00380B3D">
        <w:rPr>
          <w:b/>
          <w:sz w:val="28"/>
          <w:szCs w:val="28"/>
          <w:shd w:val="clear" w:color="auto" w:fill="FFFFFF"/>
          <w:lang w:val="en-US"/>
        </w:rPr>
        <w:t>Tran</w:t>
      </w:r>
      <w:r w:rsidR="00380B3D" w:rsidRPr="00380B3D">
        <w:rPr>
          <w:b/>
          <w:sz w:val="28"/>
          <w:szCs w:val="28"/>
          <w:shd w:val="clear" w:color="auto" w:fill="FFFFFF"/>
        </w:rPr>
        <w:t xml:space="preserve"> </w:t>
      </w:r>
      <w:r w:rsidR="00380B3D">
        <w:rPr>
          <w:b/>
          <w:sz w:val="28"/>
          <w:szCs w:val="28"/>
          <w:shd w:val="clear" w:color="auto" w:fill="FFFFFF"/>
          <w:lang w:val="en-US"/>
        </w:rPr>
        <w:t>et</w:t>
      </w:r>
      <w:r w:rsidR="00380B3D" w:rsidRPr="00380B3D">
        <w:rPr>
          <w:b/>
          <w:sz w:val="28"/>
          <w:szCs w:val="28"/>
          <w:shd w:val="clear" w:color="auto" w:fill="FFFFFF"/>
        </w:rPr>
        <w:t xml:space="preserve"> </w:t>
      </w:r>
      <w:r w:rsidR="00380B3D">
        <w:rPr>
          <w:b/>
          <w:sz w:val="28"/>
          <w:szCs w:val="28"/>
          <w:shd w:val="clear" w:color="auto" w:fill="FFFFFF"/>
          <w:lang w:val="en-US"/>
        </w:rPr>
        <w:t>al</w:t>
      </w:r>
      <w:r w:rsidR="00380B3D" w:rsidRPr="00380B3D">
        <w:rPr>
          <w:b/>
          <w:sz w:val="28"/>
          <w:szCs w:val="28"/>
          <w:shd w:val="clear" w:color="auto" w:fill="FFFFFF"/>
        </w:rPr>
        <w:t>., 2022]</w:t>
      </w:r>
    </w:p>
    <w:p w:rsidR="00380073" w:rsidRPr="00371325" w:rsidRDefault="00380073" w:rsidP="00380073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</w:p>
    <w:p w:rsidR="00380073" w:rsidRPr="00E86F42" w:rsidRDefault="00380073" w:rsidP="0038007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776AD">
        <w:rPr>
          <w:sz w:val="28"/>
          <w:szCs w:val="28"/>
          <w:lang w:val="uk-UA"/>
        </w:rPr>
        <w:t>Біосинтез циклічного протигрибкового антиобіотика мікобациліну (</w:t>
      </w:r>
      <w:r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лекулярною масою </w:t>
      </w:r>
      <w:r w:rsidRPr="006776AD">
        <w:rPr>
          <w:sz w:val="28"/>
          <w:szCs w:val="28"/>
          <w:lang w:val="uk-UA"/>
        </w:rPr>
        <w:t xml:space="preserve">1590), який продукується штамом </w:t>
      </w:r>
      <w:r w:rsidRPr="004419E5">
        <w:rPr>
          <w:i/>
          <w:iCs/>
          <w:sz w:val="28"/>
          <w:szCs w:val="28"/>
          <w:lang w:val="uk-UA"/>
        </w:rPr>
        <w:t>B. subtilis</w:t>
      </w:r>
      <w:r>
        <w:rPr>
          <w:sz w:val="28"/>
          <w:szCs w:val="28"/>
          <w:lang w:val="uk-UA"/>
        </w:rPr>
        <w:t xml:space="preserve"> В3</w:t>
      </w:r>
      <w:r w:rsidRPr="006776AD">
        <w:rPr>
          <w:sz w:val="28"/>
          <w:szCs w:val="28"/>
          <w:lang w:val="uk-UA"/>
        </w:rPr>
        <w:t>, є альте</w:t>
      </w:r>
      <w:r w:rsidRPr="006776AD">
        <w:rPr>
          <w:sz w:val="28"/>
          <w:szCs w:val="28"/>
          <w:lang w:val="uk-UA"/>
        </w:rPr>
        <w:t>р</w:t>
      </w:r>
      <w:r w:rsidRPr="006776AD">
        <w:rPr>
          <w:sz w:val="28"/>
          <w:szCs w:val="28"/>
          <w:lang w:val="uk-UA"/>
        </w:rPr>
        <w:t>нативою тіоматричному механізму біосинтезу</w:t>
      </w:r>
      <w:r>
        <w:rPr>
          <w:sz w:val="28"/>
          <w:szCs w:val="28"/>
          <w:lang w:val="uk-UA"/>
        </w:rPr>
        <w:t xml:space="preserve"> пептидних антибіотиків</w:t>
      </w:r>
      <w:r w:rsidRPr="006776AD">
        <w:rPr>
          <w:sz w:val="28"/>
          <w:szCs w:val="28"/>
          <w:lang w:val="uk-UA"/>
        </w:rPr>
        <w:t>. З</w:t>
      </w:r>
      <w:r w:rsidRPr="006776AD">
        <w:rPr>
          <w:sz w:val="28"/>
          <w:szCs w:val="28"/>
          <w:lang w:val="uk-UA"/>
        </w:rPr>
        <w:t>а</w:t>
      </w:r>
      <w:r w:rsidRPr="006776AD">
        <w:rPr>
          <w:sz w:val="28"/>
          <w:szCs w:val="28"/>
          <w:lang w:val="uk-UA"/>
        </w:rPr>
        <w:t>мість двоступеневої</w:t>
      </w:r>
      <w:r>
        <w:rPr>
          <w:sz w:val="28"/>
          <w:szCs w:val="28"/>
          <w:lang w:val="uk-UA"/>
        </w:rPr>
        <w:t xml:space="preserve"> </w:t>
      </w:r>
      <w:r w:rsidRPr="006776AD">
        <w:rPr>
          <w:sz w:val="28"/>
          <w:szCs w:val="28"/>
          <w:lang w:val="uk-UA"/>
        </w:rPr>
        <w:t xml:space="preserve">активації амінокислот </w:t>
      </w:r>
      <w:r>
        <w:rPr>
          <w:sz w:val="28"/>
          <w:szCs w:val="28"/>
          <w:lang w:val="uk-UA"/>
        </w:rPr>
        <w:t>визначено</w:t>
      </w:r>
      <w:r w:rsidRPr="006776AD">
        <w:rPr>
          <w:sz w:val="28"/>
          <w:szCs w:val="28"/>
          <w:lang w:val="uk-UA"/>
        </w:rPr>
        <w:t xml:space="preserve"> одностадійний мех</w:t>
      </w:r>
      <w:r w:rsidRPr="006776AD">
        <w:rPr>
          <w:sz w:val="28"/>
          <w:szCs w:val="28"/>
          <w:lang w:val="uk-UA"/>
        </w:rPr>
        <w:t>а</w:t>
      </w:r>
      <w:r w:rsidRPr="006776AD">
        <w:rPr>
          <w:sz w:val="28"/>
          <w:szCs w:val="28"/>
          <w:lang w:val="uk-UA"/>
        </w:rPr>
        <w:t>нізм з утворенням аміноацилфосфату. Ферментний комплекс</w:t>
      </w:r>
      <w:r>
        <w:rPr>
          <w:sz w:val="28"/>
          <w:szCs w:val="28"/>
          <w:lang w:val="uk-UA"/>
        </w:rPr>
        <w:t xml:space="preserve">, </w:t>
      </w:r>
      <w:r w:rsidRPr="006776AD">
        <w:rPr>
          <w:sz w:val="28"/>
          <w:szCs w:val="28"/>
          <w:lang w:val="uk-UA"/>
        </w:rPr>
        <w:t xml:space="preserve">який каталізує синтез мікобациліну, поділяється на три фракції: А, яка діє під час синтезу </w:t>
      </w:r>
      <w:r w:rsidRPr="006776AD">
        <w:rPr>
          <w:sz w:val="28"/>
          <w:szCs w:val="28"/>
          <w:lang w:val="uk-UA"/>
        </w:rPr>
        <w:lastRenderedPageBreak/>
        <w:t>першо</w:t>
      </w:r>
      <w:r>
        <w:rPr>
          <w:sz w:val="28"/>
          <w:szCs w:val="28"/>
          <w:lang w:val="uk-UA"/>
        </w:rPr>
        <w:t xml:space="preserve">го </w:t>
      </w:r>
      <w:r w:rsidRPr="006776AD">
        <w:rPr>
          <w:sz w:val="28"/>
          <w:szCs w:val="28"/>
          <w:lang w:val="uk-UA"/>
        </w:rPr>
        <w:t>пентапептид</w:t>
      </w:r>
      <w:r>
        <w:rPr>
          <w:sz w:val="28"/>
          <w:szCs w:val="28"/>
          <w:lang w:val="uk-UA"/>
        </w:rPr>
        <w:t>у; В</w:t>
      </w:r>
      <w:r w:rsidRPr="006776AD">
        <w:rPr>
          <w:sz w:val="28"/>
          <w:szCs w:val="28"/>
          <w:lang w:val="uk-UA"/>
        </w:rPr>
        <w:t>, який каталізує синтез нонапептиду; і С, який кат</w:t>
      </w:r>
      <w:r w:rsidRPr="006776AD">
        <w:rPr>
          <w:sz w:val="28"/>
          <w:szCs w:val="28"/>
          <w:lang w:val="uk-UA"/>
        </w:rPr>
        <w:t>а</w:t>
      </w:r>
      <w:r w:rsidRPr="006776AD">
        <w:rPr>
          <w:sz w:val="28"/>
          <w:szCs w:val="28"/>
          <w:lang w:val="uk-UA"/>
        </w:rPr>
        <w:t>лізує синтез кінцевого продукту</w:t>
      </w:r>
      <w:r>
        <w:rPr>
          <w:sz w:val="28"/>
          <w:szCs w:val="28"/>
          <w:lang w:val="uk-UA"/>
        </w:rPr>
        <w:t xml:space="preserve"> </w:t>
      </w:r>
      <w:r w:rsidRPr="006776AD">
        <w:rPr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р</w:t>
      </w:r>
      <w:r w:rsidR="00E86F42">
        <w:rPr>
          <w:sz w:val="28"/>
          <w:szCs w:val="28"/>
          <w:lang w:val="uk-UA"/>
        </w:rPr>
        <w:t>ис. 3)</w:t>
      </w:r>
      <w:r w:rsidR="00E86F42" w:rsidRPr="00E86F42">
        <w:rPr>
          <w:sz w:val="28"/>
          <w:szCs w:val="28"/>
          <w:lang w:val="uk-UA"/>
        </w:rPr>
        <w:t xml:space="preserve"> [</w:t>
      </w:r>
      <w:r w:rsidR="00E86F42">
        <w:rPr>
          <w:sz w:val="28"/>
          <w:szCs w:val="28"/>
          <w:lang w:val="en-US"/>
        </w:rPr>
        <w:t>Yuan</w:t>
      </w:r>
      <w:r w:rsidR="00E86F42" w:rsidRPr="00E86F42">
        <w:rPr>
          <w:sz w:val="28"/>
          <w:szCs w:val="28"/>
          <w:lang w:val="uk-UA"/>
        </w:rPr>
        <w:t xml:space="preserve"> </w:t>
      </w:r>
      <w:r w:rsidR="00E86F42">
        <w:rPr>
          <w:sz w:val="28"/>
          <w:szCs w:val="28"/>
          <w:lang w:val="en-US"/>
        </w:rPr>
        <w:t>et</w:t>
      </w:r>
      <w:r w:rsidR="00E86F42" w:rsidRPr="00E86F42">
        <w:rPr>
          <w:sz w:val="28"/>
          <w:szCs w:val="28"/>
          <w:lang w:val="uk-UA"/>
        </w:rPr>
        <w:t xml:space="preserve"> </w:t>
      </w:r>
      <w:r w:rsidR="00E86F42">
        <w:rPr>
          <w:sz w:val="28"/>
          <w:szCs w:val="28"/>
          <w:lang w:val="en-US"/>
        </w:rPr>
        <w:t>al</w:t>
      </w:r>
      <w:r w:rsidR="00E86F42" w:rsidRPr="00E86F42">
        <w:rPr>
          <w:sz w:val="28"/>
          <w:szCs w:val="28"/>
          <w:lang w:val="uk-UA"/>
        </w:rPr>
        <w:t>.</w:t>
      </w:r>
      <w:r w:rsidR="00D07813" w:rsidRPr="00D07813">
        <w:rPr>
          <w:sz w:val="28"/>
          <w:szCs w:val="28"/>
          <w:lang w:val="uk-UA"/>
        </w:rPr>
        <w:t>,</w:t>
      </w:r>
      <w:r w:rsidR="00E86F42" w:rsidRPr="00E86F42">
        <w:rPr>
          <w:sz w:val="28"/>
          <w:szCs w:val="28"/>
          <w:lang w:val="uk-UA"/>
        </w:rPr>
        <w:t xml:space="preserve"> 2020].</w:t>
      </w:r>
    </w:p>
    <w:p w:rsidR="00380073" w:rsidRDefault="006C29E8" w:rsidP="00380073">
      <w:pPr>
        <w:spacing w:line="360" w:lineRule="auto"/>
        <w:jc w:val="center"/>
        <w:rPr>
          <w:sz w:val="28"/>
          <w:szCs w:val="28"/>
          <w:shd w:val="clear" w:color="auto" w:fill="FFFFFF"/>
          <w:lang w:val="uk-UA"/>
        </w:rPr>
      </w:pPr>
      <w:r>
        <w:rPr>
          <w:noProof/>
          <w:sz w:val="28"/>
          <w:szCs w:val="28"/>
          <w:shd w:val="clear" w:color="auto" w:fill="FFFFFF"/>
        </w:rPr>
        <w:drawing>
          <wp:inline distT="0" distB="0" distL="0" distR="0">
            <wp:extent cx="5151755" cy="2453005"/>
            <wp:effectExtent l="1905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 l="27954" t="23590" r="29398" b="4507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1755" cy="24530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0073" w:rsidRPr="00E07992" w:rsidRDefault="00380073" w:rsidP="00380073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E07992">
        <w:rPr>
          <w:b/>
          <w:sz w:val="28"/>
          <w:szCs w:val="28"/>
          <w:shd w:val="clear" w:color="auto" w:fill="FFFFFF"/>
          <w:lang w:val="uk-UA"/>
        </w:rPr>
        <w:t xml:space="preserve">Рис. 3. Структурна формула </w:t>
      </w:r>
      <w:r w:rsidRPr="00E07992">
        <w:rPr>
          <w:b/>
          <w:sz w:val="28"/>
          <w:szCs w:val="28"/>
          <w:lang w:val="uk-UA"/>
        </w:rPr>
        <w:t>мікобациліну: амінокислоти актив</w:t>
      </w:r>
      <w:r w:rsidRPr="00E07992">
        <w:rPr>
          <w:b/>
          <w:sz w:val="28"/>
          <w:szCs w:val="28"/>
          <w:lang w:val="uk-UA"/>
        </w:rPr>
        <w:t>у</w:t>
      </w:r>
      <w:r w:rsidRPr="00E07992">
        <w:rPr>
          <w:b/>
          <w:sz w:val="28"/>
          <w:szCs w:val="28"/>
          <w:lang w:val="uk-UA"/>
        </w:rPr>
        <w:t>ються трьома фракціями мікобацилін-синтетази (Fraction A-C)</w:t>
      </w:r>
      <w:r w:rsidR="00731164" w:rsidRPr="00731164">
        <w:rPr>
          <w:sz w:val="28"/>
          <w:szCs w:val="28"/>
          <w:lang w:val="uk-UA"/>
        </w:rPr>
        <w:t xml:space="preserve"> </w:t>
      </w:r>
      <w:r w:rsidR="00731164" w:rsidRPr="00731164">
        <w:rPr>
          <w:b/>
          <w:sz w:val="28"/>
          <w:szCs w:val="28"/>
          <w:lang w:val="uk-UA"/>
        </w:rPr>
        <w:t>[</w:t>
      </w:r>
      <w:r w:rsidR="00731164" w:rsidRPr="00731164">
        <w:rPr>
          <w:b/>
          <w:sz w:val="28"/>
          <w:szCs w:val="28"/>
          <w:lang w:val="en-US"/>
        </w:rPr>
        <w:t>Yuan</w:t>
      </w:r>
      <w:r w:rsidR="00731164" w:rsidRPr="00731164">
        <w:rPr>
          <w:b/>
          <w:sz w:val="28"/>
          <w:szCs w:val="28"/>
          <w:lang w:val="uk-UA"/>
        </w:rPr>
        <w:t xml:space="preserve"> </w:t>
      </w:r>
      <w:r w:rsidR="00731164" w:rsidRPr="00731164">
        <w:rPr>
          <w:b/>
          <w:sz w:val="28"/>
          <w:szCs w:val="28"/>
          <w:lang w:val="en-US"/>
        </w:rPr>
        <w:t>et</w:t>
      </w:r>
      <w:r w:rsidR="00731164" w:rsidRPr="00731164">
        <w:rPr>
          <w:b/>
          <w:sz w:val="28"/>
          <w:szCs w:val="28"/>
          <w:lang w:val="uk-UA"/>
        </w:rPr>
        <w:t xml:space="preserve"> </w:t>
      </w:r>
      <w:r w:rsidR="00731164" w:rsidRPr="00731164">
        <w:rPr>
          <w:b/>
          <w:sz w:val="28"/>
          <w:szCs w:val="28"/>
          <w:lang w:val="en-US"/>
        </w:rPr>
        <w:t>al</w:t>
      </w:r>
      <w:r w:rsidR="00731164" w:rsidRPr="00731164">
        <w:rPr>
          <w:b/>
          <w:sz w:val="28"/>
          <w:szCs w:val="28"/>
          <w:lang w:val="uk-UA"/>
        </w:rPr>
        <w:t>., 2020]</w:t>
      </w:r>
    </w:p>
    <w:p w:rsidR="00380073" w:rsidRDefault="00380073" w:rsidP="00380073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</w:p>
    <w:p w:rsidR="00380073" w:rsidRPr="00E86F42" w:rsidRDefault="00380073" w:rsidP="00380073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6776AD">
        <w:rPr>
          <w:sz w:val="28"/>
          <w:szCs w:val="28"/>
          <w:shd w:val="clear" w:color="auto" w:fill="FFFFFF"/>
          <w:lang w:val="uk-UA"/>
        </w:rPr>
        <w:t>Ліпопептидний антибіотик сурфактин (</w:t>
      </w:r>
      <w:r>
        <w:rPr>
          <w:sz w:val="28"/>
          <w:szCs w:val="28"/>
          <w:shd w:val="clear" w:color="auto" w:fill="FFFFFF"/>
          <w:lang w:val="uk-UA"/>
        </w:rPr>
        <w:t>молекулярна маса 1</w:t>
      </w:r>
      <w:r w:rsidRPr="006776AD">
        <w:rPr>
          <w:sz w:val="28"/>
          <w:szCs w:val="28"/>
          <w:shd w:val="clear" w:color="auto" w:fill="FFFFFF"/>
          <w:lang w:val="uk-UA"/>
        </w:rPr>
        <w:t>036) має н</w:t>
      </w:r>
      <w:r w:rsidRPr="006776AD">
        <w:rPr>
          <w:sz w:val="28"/>
          <w:szCs w:val="28"/>
          <w:shd w:val="clear" w:color="auto" w:fill="FFFFFF"/>
          <w:lang w:val="uk-UA"/>
        </w:rPr>
        <w:t>е</w:t>
      </w:r>
      <w:r>
        <w:rPr>
          <w:sz w:val="28"/>
          <w:szCs w:val="28"/>
          <w:shd w:val="clear" w:color="auto" w:fill="FFFFFF"/>
          <w:lang w:val="uk-UA"/>
        </w:rPr>
        <w:t>рибосомальне походження. В</w:t>
      </w:r>
      <w:r w:rsidRPr="006776AD">
        <w:rPr>
          <w:sz w:val="28"/>
          <w:szCs w:val="28"/>
          <w:shd w:val="clear" w:color="auto" w:fill="FFFFFF"/>
          <w:lang w:val="uk-UA"/>
        </w:rPr>
        <w:t xml:space="preserve">ін може бути синтезований </w:t>
      </w:r>
      <w:r>
        <w:rPr>
          <w:sz w:val="28"/>
          <w:szCs w:val="28"/>
          <w:shd w:val="clear" w:color="auto" w:fill="FFFFFF"/>
          <w:lang w:val="uk-UA"/>
        </w:rPr>
        <w:t xml:space="preserve">за </w:t>
      </w:r>
      <w:r w:rsidRPr="006776AD">
        <w:rPr>
          <w:sz w:val="28"/>
          <w:szCs w:val="28"/>
          <w:shd w:val="clear" w:color="auto" w:fill="FFFFFF"/>
          <w:lang w:val="uk-UA"/>
        </w:rPr>
        <w:t>механізм</w:t>
      </w:r>
      <w:r>
        <w:rPr>
          <w:sz w:val="28"/>
          <w:szCs w:val="28"/>
          <w:shd w:val="clear" w:color="auto" w:fill="FFFFFF"/>
          <w:lang w:val="uk-UA"/>
        </w:rPr>
        <w:t>ом</w:t>
      </w:r>
      <w:r w:rsidRPr="006776AD">
        <w:rPr>
          <w:sz w:val="28"/>
          <w:szCs w:val="28"/>
          <w:shd w:val="clear" w:color="auto" w:fill="FFFFFF"/>
          <w:lang w:val="uk-UA"/>
        </w:rPr>
        <w:t>, який відрізняється від мультиферментного тіоматричного</w:t>
      </w:r>
      <w:r>
        <w:rPr>
          <w:sz w:val="28"/>
          <w:szCs w:val="28"/>
          <w:shd w:val="clear" w:color="auto" w:fill="FFFFFF"/>
          <w:lang w:val="uk-UA"/>
        </w:rPr>
        <w:t xml:space="preserve"> шляху для</w:t>
      </w:r>
      <w:r w:rsidRPr="006776AD">
        <w:rPr>
          <w:sz w:val="28"/>
          <w:szCs w:val="28"/>
          <w:shd w:val="clear" w:color="auto" w:fill="FFFFFF"/>
          <w:lang w:val="uk-UA"/>
        </w:rPr>
        <w:t xml:space="preserve"> граміцидину С, тироцидину та мікобациліну (</w:t>
      </w:r>
      <w:r w:rsidR="00E86F42">
        <w:rPr>
          <w:sz w:val="28"/>
          <w:szCs w:val="28"/>
          <w:shd w:val="clear" w:color="auto" w:fill="FFFFFF"/>
          <w:lang w:val="uk-UA"/>
        </w:rPr>
        <w:t>рис. 4)</w:t>
      </w:r>
      <w:r w:rsidR="00E86F42" w:rsidRPr="00E86F42">
        <w:rPr>
          <w:sz w:val="28"/>
          <w:szCs w:val="28"/>
          <w:shd w:val="clear" w:color="auto" w:fill="FFFFFF"/>
          <w:lang w:val="uk-UA"/>
        </w:rPr>
        <w:t xml:space="preserve"> [</w:t>
      </w:r>
      <w:r w:rsidR="00E86F42">
        <w:rPr>
          <w:sz w:val="28"/>
          <w:szCs w:val="28"/>
          <w:shd w:val="clear" w:color="auto" w:fill="FFFFFF"/>
          <w:lang w:val="en-US"/>
        </w:rPr>
        <w:t>Hu</w:t>
      </w:r>
      <w:r w:rsidR="00E86F42" w:rsidRPr="00E86F42">
        <w:rPr>
          <w:sz w:val="28"/>
          <w:szCs w:val="28"/>
          <w:shd w:val="clear" w:color="auto" w:fill="FFFFFF"/>
          <w:lang w:val="uk-UA"/>
        </w:rPr>
        <w:t xml:space="preserve"> </w:t>
      </w:r>
      <w:r w:rsidR="00E86F42">
        <w:rPr>
          <w:sz w:val="28"/>
          <w:szCs w:val="28"/>
          <w:shd w:val="clear" w:color="auto" w:fill="FFFFFF"/>
          <w:lang w:val="en-US"/>
        </w:rPr>
        <w:t>et</w:t>
      </w:r>
      <w:r w:rsidR="00E86F42" w:rsidRPr="00E86F42">
        <w:rPr>
          <w:sz w:val="28"/>
          <w:szCs w:val="28"/>
          <w:shd w:val="clear" w:color="auto" w:fill="FFFFFF"/>
          <w:lang w:val="uk-UA"/>
        </w:rPr>
        <w:t xml:space="preserve"> </w:t>
      </w:r>
      <w:r w:rsidR="00E86F42">
        <w:rPr>
          <w:sz w:val="28"/>
          <w:szCs w:val="28"/>
          <w:shd w:val="clear" w:color="auto" w:fill="FFFFFF"/>
          <w:lang w:val="en-US"/>
        </w:rPr>
        <w:t>al</w:t>
      </w:r>
      <w:r w:rsidR="00E86F42" w:rsidRPr="00E86F42">
        <w:rPr>
          <w:sz w:val="28"/>
          <w:szCs w:val="28"/>
          <w:shd w:val="clear" w:color="auto" w:fill="FFFFFF"/>
          <w:lang w:val="uk-UA"/>
        </w:rPr>
        <w:t>.</w:t>
      </w:r>
      <w:r w:rsidR="00D07813" w:rsidRPr="00D07813">
        <w:rPr>
          <w:sz w:val="28"/>
          <w:szCs w:val="28"/>
          <w:shd w:val="clear" w:color="auto" w:fill="FFFFFF"/>
          <w:lang w:val="uk-UA"/>
        </w:rPr>
        <w:t>,</w:t>
      </w:r>
      <w:r w:rsidR="00E86F42" w:rsidRPr="00E86F42">
        <w:rPr>
          <w:sz w:val="28"/>
          <w:szCs w:val="28"/>
          <w:shd w:val="clear" w:color="auto" w:fill="FFFFFF"/>
          <w:lang w:val="uk-UA"/>
        </w:rPr>
        <w:t xml:space="preserve"> 2019].</w:t>
      </w:r>
    </w:p>
    <w:p w:rsidR="00380073" w:rsidRDefault="006C29E8" w:rsidP="00380073">
      <w:pPr>
        <w:spacing w:line="360" w:lineRule="auto"/>
        <w:jc w:val="center"/>
        <w:rPr>
          <w:sz w:val="28"/>
          <w:szCs w:val="28"/>
          <w:shd w:val="clear" w:color="auto" w:fill="FFFFFF"/>
          <w:lang w:val="uk-UA"/>
        </w:rPr>
      </w:pPr>
      <w:r>
        <w:rPr>
          <w:noProof/>
          <w:sz w:val="28"/>
          <w:szCs w:val="28"/>
          <w:shd w:val="clear" w:color="auto" w:fill="FFFFFF"/>
        </w:rPr>
        <w:drawing>
          <wp:inline distT="0" distB="0" distL="0" distR="0">
            <wp:extent cx="4884420" cy="2007235"/>
            <wp:effectExtent l="1905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 l="12219" t="37169" r="47632" b="323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4420" cy="20072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0073" w:rsidRPr="00D07813" w:rsidRDefault="00380073" w:rsidP="00380073">
      <w:pPr>
        <w:spacing w:line="360" w:lineRule="auto"/>
        <w:ind w:firstLine="709"/>
        <w:jc w:val="both"/>
        <w:rPr>
          <w:b/>
          <w:sz w:val="28"/>
          <w:szCs w:val="28"/>
        </w:rPr>
      </w:pPr>
      <w:r w:rsidRPr="00E07992">
        <w:rPr>
          <w:b/>
          <w:sz w:val="28"/>
          <w:szCs w:val="28"/>
          <w:shd w:val="clear" w:color="auto" w:fill="FFFFFF"/>
          <w:lang w:val="uk-UA"/>
        </w:rPr>
        <w:t xml:space="preserve">Рис. 4. Структурна формула </w:t>
      </w:r>
      <w:r w:rsidRPr="00E07992">
        <w:rPr>
          <w:b/>
          <w:sz w:val="28"/>
          <w:szCs w:val="28"/>
          <w:lang w:val="uk-UA"/>
        </w:rPr>
        <w:t>сурфактину</w:t>
      </w:r>
      <w:r w:rsidR="00D07813" w:rsidRPr="00D07813">
        <w:rPr>
          <w:b/>
          <w:sz w:val="28"/>
          <w:szCs w:val="28"/>
        </w:rPr>
        <w:t xml:space="preserve"> [</w:t>
      </w:r>
      <w:r w:rsidR="00D07813">
        <w:rPr>
          <w:b/>
          <w:sz w:val="28"/>
          <w:szCs w:val="28"/>
          <w:lang w:val="en-US"/>
        </w:rPr>
        <w:t>Janek</w:t>
      </w:r>
      <w:r w:rsidR="00D07813" w:rsidRPr="00D07813">
        <w:rPr>
          <w:b/>
          <w:sz w:val="28"/>
          <w:szCs w:val="28"/>
        </w:rPr>
        <w:t xml:space="preserve"> </w:t>
      </w:r>
      <w:r w:rsidR="00D07813">
        <w:rPr>
          <w:b/>
          <w:sz w:val="28"/>
          <w:szCs w:val="28"/>
          <w:lang w:val="en-US"/>
        </w:rPr>
        <w:t>et</w:t>
      </w:r>
      <w:r w:rsidR="00D07813" w:rsidRPr="00D07813">
        <w:rPr>
          <w:b/>
          <w:sz w:val="28"/>
          <w:szCs w:val="28"/>
        </w:rPr>
        <w:t xml:space="preserve"> </w:t>
      </w:r>
      <w:r w:rsidR="00D07813">
        <w:rPr>
          <w:b/>
          <w:sz w:val="28"/>
          <w:szCs w:val="28"/>
          <w:lang w:val="en-US"/>
        </w:rPr>
        <w:t>al</w:t>
      </w:r>
      <w:r w:rsidR="00D07813" w:rsidRPr="00D07813">
        <w:rPr>
          <w:b/>
          <w:sz w:val="28"/>
          <w:szCs w:val="28"/>
        </w:rPr>
        <w:t>., 2021]</w:t>
      </w:r>
    </w:p>
    <w:p w:rsidR="00380073" w:rsidRPr="00D07813" w:rsidRDefault="00380073" w:rsidP="00380073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</w:rPr>
      </w:pPr>
    </w:p>
    <w:p w:rsidR="00380073" w:rsidRPr="00163DF9" w:rsidRDefault="00380073" w:rsidP="00380073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У цьому випадку п</w:t>
      </w:r>
      <w:r w:rsidRPr="006776AD">
        <w:rPr>
          <w:sz w:val="28"/>
          <w:szCs w:val="28"/>
          <w:shd w:val="clear" w:color="auto" w:fill="FFFFFF"/>
          <w:lang w:val="uk-UA"/>
        </w:rPr>
        <w:t>опередники амінокислот активуються реакцією о</w:t>
      </w:r>
      <w:r w:rsidRPr="006776AD">
        <w:rPr>
          <w:sz w:val="28"/>
          <w:szCs w:val="28"/>
          <w:shd w:val="clear" w:color="auto" w:fill="FFFFFF"/>
          <w:lang w:val="uk-UA"/>
        </w:rPr>
        <w:t>б</w:t>
      </w:r>
      <w:r w:rsidRPr="006776AD">
        <w:rPr>
          <w:sz w:val="28"/>
          <w:szCs w:val="28"/>
          <w:shd w:val="clear" w:color="auto" w:fill="FFFFFF"/>
          <w:lang w:val="uk-UA"/>
        </w:rPr>
        <w:t>міну АТФ-</w:t>
      </w:r>
      <w:r>
        <w:rPr>
          <w:sz w:val="28"/>
          <w:szCs w:val="28"/>
          <w:shd w:val="clear" w:color="auto" w:fill="FFFFFF"/>
          <w:lang w:val="uk-UA"/>
        </w:rPr>
        <w:t>Ф</w:t>
      </w:r>
      <w:r w:rsidRPr="006776AD">
        <w:rPr>
          <w:sz w:val="28"/>
          <w:szCs w:val="28"/>
          <w:shd w:val="clear" w:color="auto" w:fill="FFFFFF"/>
          <w:lang w:val="uk-UA"/>
        </w:rPr>
        <w:t xml:space="preserve">і під час біосинтезу сурфактину. Проте всі амінокислоти </w:t>
      </w:r>
      <w:r>
        <w:rPr>
          <w:sz w:val="28"/>
          <w:szCs w:val="28"/>
          <w:shd w:val="clear" w:color="auto" w:fill="FFFFFF"/>
          <w:lang w:val="uk-UA"/>
        </w:rPr>
        <w:t>водн</w:t>
      </w:r>
      <w:r>
        <w:rPr>
          <w:sz w:val="28"/>
          <w:szCs w:val="28"/>
          <w:shd w:val="clear" w:color="auto" w:fill="FFFFFF"/>
          <w:lang w:val="uk-UA"/>
        </w:rPr>
        <w:t>о</w:t>
      </w:r>
      <w:r>
        <w:rPr>
          <w:sz w:val="28"/>
          <w:szCs w:val="28"/>
          <w:shd w:val="clear" w:color="auto" w:fill="FFFFFF"/>
          <w:lang w:val="uk-UA"/>
        </w:rPr>
        <w:t>час стають активними</w:t>
      </w:r>
      <w:r w:rsidRPr="006776AD">
        <w:rPr>
          <w:sz w:val="28"/>
          <w:szCs w:val="28"/>
          <w:shd w:val="clear" w:color="auto" w:fill="FFFFFF"/>
          <w:lang w:val="uk-UA"/>
        </w:rPr>
        <w:t xml:space="preserve">, на відміну </w:t>
      </w:r>
      <w:r>
        <w:rPr>
          <w:sz w:val="28"/>
          <w:szCs w:val="28"/>
          <w:shd w:val="clear" w:color="auto" w:fill="FFFFFF"/>
          <w:lang w:val="uk-UA"/>
        </w:rPr>
        <w:t>від біосинтезу мікобациліну</w:t>
      </w:r>
      <w:r w:rsidRPr="006776AD">
        <w:rPr>
          <w:sz w:val="28"/>
          <w:szCs w:val="28"/>
          <w:shd w:val="clear" w:color="auto" w:fill="FFFFFF"/>
          <w:lang w:val="uk-UA"/>
        </w:rPr>
        <w:t xml:space="preserve">. Сурфактин </w:t>
      </w:r>
      <w:r w:rsidRPr="006776AD">
        <w:rPr>
          <w:sz w:val="28"/>
          <w:szCs w:val="28"/>
          <w:shd w:val="clear" w:color="auto" w:fill="FFFFFF"/>
          <w:lang w:val="uk-UA"/>
        </w:rPr>
        <w:lastRenderedPageBreak/>
        <w:t xml:space="preserve">вперше був виділений з культури </w:t>
      </w:r>
      <w:r w:rsidRPr="002F078D">
        <w:rPr>
          <w:i/>
          <w:sz w:val="28"/>
          <w:szCs w:val="28"/>
          <w:shd w:val="clear" w:color="auto" w:fill="FFFFFF"/>
          <w:lang w:val="uk-UA"/>
        </w:rPr>
        <w:t>B. subtilis</w:t>
      </w:r>
      <w:r w:rsidRPr="006776AD">
        <w:rPr>
          <w:sz w:val="28"/>
          <w:szCs w:val="28"/>
          <w:shd w:val="clear" w:color="auto" w:fill="FFFFFF"/>
          <w:lang w:val="uk-UA"/>
        </w:rPr>
        <w:t xml:space="preserve"> ATCC 1332. </w:t>
      </w:r>
      <w:r>
        <w:rPr>
          <w:sz w:val="28"/>
          <w:szCs w:val="28"/>
          <w:shd w:val="clear" w:color="auto" w:fill="FFFFFF"/>
          <w:lang w:val="uk-UA"/>
        </w:rPr>
        <w:t>Він в</w:t>
      </w:r>
      <w:r w:rsidRPr="006776AD">
        <w:rPr>
          <w:sz w:val="28"/>
          <w:szCs w:val="28"/>
          <w:shd w:val="clear" w:color="auto" w:fill="FFFFFF"/>
          <w:lang w:val="uk-UA"/>
        </w:rPr>
        <w:t>ідомий як сил</w:t>
      </w:r>
      <w:r w:rsidRPr="006776AD">
        <w:rPr>
          <w:sz w:val="28"/>
          <w:szCs w:val="28"/>
          <w:shd w:val="clear" w:color="auto" w:fill="FFFFFF"/>
          <w:lang w:val="uk-UA"/>
        </w:rPr>
        <w:t>ь</w:t>
      </w:r>
      <w:r w:rsidRPr="006776AD">
        <w:rPr>
          <w:sz w:val="28"/>
          <w:szCs w:val="28"/>
          <w:shd w:val="clear" w:color="auto" w:fill="FFFFFF"/>
          <w:lang w:val="uk-UA"/>
        </w:rPr>
        <w:t>ний біосурфактант (зменшує поверхневий натяг з 72 до 27 мН/м) та інгібітор Ca- та Mg</w:t>
      </w:r>
      <w:r>
        <w:rPr>
          <w:sz w:val="28"/>
          <w:szCs w:val="28"/>
          <w:shd w:val="clear" w:color="auto" w:fill="FFFFFF"/>
          <w:lang w:val="uk-UA"/>
        </w:rPr>
        <w:t>-</w:t>
      </w:r>
      <w:r w:rsidRPr="006776AD">
        <w:rPr>
          <w:sz w:val="28"/>
          <w:szCs w:val="28"/>
          <w:shd w:val="clear" w:color="auto" w:fill="FFFFFF"/>
          <w:lang w:val="uk-UA"/>
        </w:rPr>
        <w:t>залежної циклічної аденозин-3</w:t>
      </w:r>
      <w:r>
        <w:rPr>
          <w:sz w:val="28"/>
          <w:szCs w:val="28"/>
          <w:shd w:val="clear" w:color="auto" w:fill="FFFFFF"/>
          <w:lang w:val="uk-UA"/>
        </w:rPr>
        <w:t>’</w:t>
      </w:r>
      <w:r w:rsidRPr="006776AD">
        <w:rPr>
          <w:sz w:val="28"/>
          <w:szCs w:val="28"/>
          <w:shd w:val="clear" w:color="auto" w:fill="FFFFFF"/>
          <w:lang w:val="uk-UA"/>
        </w:rPr>
        <w:t>,5</w:t>
      </w:r>
      <w:r w:rsidRPr="00071E35">
        <w:rPr>
          <w:sz w:val="28"/>
          <w:szCs w:val="28"/>
          <w:shd w:val="clear" w:color="auto" w:fill="FFFFFF"/>
          <w:lang w:val="uk-UA"/>
        </w:rPr>
        <w:t>’</w:t>
      </w:r>
      <w:r w:rsidRPr="006776AD">
        <w:rPr>
          <w:sz w:val="28"/>
          <w:szCs w:val="28"/>
          <w:shd w:val="clear" w:color="auto" w:fill="FFFFFF"/>
          <w:lang w:val="uk-UA"/>
        </w:rPr>
        <w:t>-монофосфатфосфодіестерази, виділений із культур</w:t>
      </w:r>
      <w:r>
        <w:rPr>
          <w:sz w:val="28"/>
          <w:szCs w:val="28"/>
          <w:shd w:val="clear" w:color="auto" w:fill="FFFFFF"/>
          <w:lang w:val="uk-UA"/>
        </w:rPr>
        <w:t>ної рідини</w:t>
      </w:r>
      <w:r w:rsidRPr="006776AD">
        <w:rPr>
          <w:sz w:val="28"/>
          <w:szCs w:val="28"/>
          <w:shd w:val="clear" w:color="auto" w:fill="FFFFFF"/>
          <w:lang w:val="uk-UA"/>
        </w:rPr>
        <w:t xml:space="preserve"> </w:t>
      </w:r>
      <w:r w:rsidRPr="002F7CAC">
        <w:rPr>
          <w:i/>
          <w:iCs/>
          <w:sz w:val="28"/>
          <w:szCs w:val="28"/>
          <w:shd w:val="clear" w:color="auto" w:fill="FFFFFF"/>
          <w:lang w:val="uk-UA"/>
        </w:rPr>
        <w:t>B. subtilis</w:t>
      </w:r>
      <w:r w:rsidRPr="006776AD">
        <w:rPr>
          <w:sz w:val="28"/>
          <w:szCs w:val="28"/>
          <w:shd w:val="clear" w:color="auto" w:fill="FFFFFF"/>
          <w:lang w:val="uk-UA"/>
        </w:rPr>
        <w:t>.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6776AD">
        <w:rPr>
          <w:sz w:val="28"/>
          <w:szCs w:val="28"/>
          <w:shd w:val="clear" w:color="auto" w:fill="FFFFFF"/>
          <w:lang w:val="uk-UA"/>
        </w:rPr>
        <w:t>За результатами дослідження була висунута цікава гіпотеза. Інгібування викликане хелатуванням вільних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6776AD">
        <w:rPr>
          <w:sz w:val="28"/>
          <w:szCs w:val="28"/>
          <w:shd w:val="clear" w:color="auto" w:fill="FFFFFF"/>
          <w:lang w:val="uk-UA"/>
        </w:rPr>
        <w:t>ка</w:t>
      </w:r>
      <w:r w:rsidRPr="006776AD">
        <w:rPr>
          <w:sz w:val="28"/>
          <w:szCs w:val="28"/>
          <w:shd w:val="clear" w:color="auto" w:fill="FFFFFF"/>
          <w:lang w:val="uk-UA"/>
        </w:rPr>
        <w:t>р</w:t>
      </w:r>
      <w:r w:rsidRPr="006776AD">
        <w:rPr>
          <w:sz w:val="28"/>
          <w:szCs w:val="28"/>
          <w:shd w:val="clear" w:color="auto" w:fill="FFFFFF"/>
          <w:lang w:val="uk-UA"/>
        </w:rPr>
        <w:t>боксильн</w:t>
      </w:r>
      <w:r>
        <w:rPr>
          <w:sz w:val="28"/>
          <w:szCs w:val="28"/>
          <w:shd w:val="clear" w:color="auto" w:fill="FFFFFF"/>
          <w:lang w:val="uk-UA"/>
        </w:rPr>
        <w:t>их</w:t>
      </w:r>
      <w:r w:rsidRPr="006776AD">
        <w:rPr>
          <w:sz w:val="28"/>
          <w:szCs w:val="28"/>
          <w:shd w:val="clear" w:color="auto" w:fill="FFFFFF"/>
          <w:lang w:val="uk-UA"/>
        </w:rPr>
        <w:t xml:space="preserve"> груп глутамінової та аспарагінової кислот у пептиді. Результати порівняльних спостережень за </w:t>
      </w:r>
      <w:r>
        <w:rPr>
          <w:sz w:val="28"/>
          <w:szCs w:val="28"/>
          <w:shd w:val="clear" w:color="auto" w:fill="FFFFFF"/>
          <w:lang w:val="uk-UA"/>
        </w:rPr>
        <w:t xml:space="preserve">мешканцями </w:t>
      </w:r>
      <w:r w:rsidRPr="006776AD">
        <w:rPr>
          <w:sz w:val="28"/>
          <w:szCs w:val="28"/>
          <w:shd w:val="clear" w:color="auto" w:fill="FFFFFF"/>
          <w:lang w:val="uk-UA"/>
        </w:rPr>
        <w:t>ґрунт</w:t>
      </w:r>
      <w:r>
        <w:rPr>
          <w:sz w:val="28"/>
          <w:szCs w:val="28"/>
          <w:shd w:val="clear" w:color="auto" w:fill="FFFFFF"/>
          <w:lang w:val="uk-UA"/>
        </w:rPr>
        <w:t xml:space="preserve">у з роду </w:t>
      </w:r>
      <w:r w:rsidRPr="004E4040">
        <w:rPr>
          <w:i/>
          <w:iCs/>
          <w:sz w:val="28"/>
          <w:szCs w:val="28"/>
          <w:shd w:val="clear" w:color="auto" w:fill="FFFFFF"/>
          <w:lang w:val="uk-UA"/>
        </w:rPr>
        <w:t>Bacillus</w:t>
      </w:r>
      <w:r>
        <w:rPr>
          <w:sz w:val="28"/>
          <w:szCs w:val="28"/>
          <w:shd w:val="clear" w:color="auto" w:fill="FFFFFF"/>
          <w:lang w:val="uk-UA"/>
        </w:rPr>
        <w:t xml:space="preserve">, а також </w:t>
      </w:r>
      <w:r w:rsidRPr="006776AD">
        <w:rPr>
          <w:sz w:val="28"/>
          <w:szCs w:val="28"/>
          <w:shd w:val="clear" w:color="auto" w:fill="FFFFFF"/>
          <w:lang w:val="uk-UA"/>
        </w:rPr>
        <w:t>ендофітн</w:t>
      </w:r>
      <w:r>
        <w:rPr>
          <w:sz w:val="28"/>
          <w:szCs w:val="28"/>
          <w:shd w:val="clear" w:color="auto" w:fill="FFFFFF"/>
          <w:lang w:val="uk-UA"/>
        </w:rPr>
        <w:t>ими</w:t>
      </w:r>
      <w:r w:rsidRPr="006776AD">
        <w:rPr>
          <w:sz w:val="28"/>
          <w:szCs w:val="28"/>
          <w:shd w:val="clear" w:color="auto" w:fill="FFFFFF"/>
          <w:lang w:val="uk-UA"/>
        </w:rPr>
        <w:t xml:space="preserve"> штам</w:t>
      </w:r>
      <w:r>
        <w:rPr>
          <w:sz w:val="28"/>
          <w:szCs w:val="28"/>
          <w:shd w:val="clear" w:color="auto" w:fill="FFFFFF"/>
          <w:lang w:val="uk-UA"/>
        </w:rPr>
        <w:t>ам</w:t>
      </w:r>
      <w:r w:rsidRPr="006776AD">
        <w:rPr>
          <w:sz w:val="28"/>
          <w:szCs w:val="28"/>
          <w:shd w:val="clear" w:color="auto" w:fill="FFFFFF"/>
          <w:lang w:val="uk-UA"/>
        </w:rPr>
        <w:t xml:space="preserve">и </w:t>
      </w:r>
      <w:r w:rsidRPr="004E4040">
        <w:rPr>
          <w:i/>
          <w:iCs/>
          <w:sz w:val="28"/>
          <w:szCs w:val="28"/>
          <w:shd w:val="clear" w:color="auto" w:fill="FFFFFF"/>
          <w:lang w:val="uk-UA"/>
        </w:rPr>
        <w:t>B. subtilis</w:t>
      </w:r>
      <w:r w:rsidRPr="006776AD">
        <w:rPr>
          <w:sz w:val="28"/>
          <w:szCs w:val="28"/>
          <w:shd w:val="clear" w:color="auto" w:fill="FFFFFF"/>
          <w:lang w:val="uk-UA"/>
        </w:rPr>
        <w:t xml:space="preserve"> 23 і N, </w:t>
      </w:r>
      <w:r>
        <w:rPr>
          <w:sz w:val="28"/>
          <w:szCs w:val="28"/>
          <w:shd w:val="clear" w:color="auto" w:fill="FFFFFF"/>
          <w:lang w:val="uk-UA"/>
        </w:rPr>
        <w:t xml:space="preserve">свідчать про те, що </w:t>
      </w:r>
      <w:r w:rsidRPr="006776AD">
        <w:rPr>
          <w:sz w:val="28"/>
          <w:szCs w:val="28"/>
          <w:shd w:val="clear" w:color="auto" w:fill="FFFFFF"/>
          <w:lang w:val="uk-UA"/>
        </w:rPr>
        <w:t>вони також</w:t>
      </w:r>
      <w:r>
        <w:rPr>
          <w:sz w:val="28"/>
          <w:szCs w:val="28"/>
          <w:shd w:val="clear" w:color="auto" w:fill="FFFFFF"/>
          <w:lang w:val="uk-UA"/>
        </w:rPr>
        <w:t xml:space="preserve"> м</w:t>
      </w:r>
      <w:r>
        <w:rPr>
          <w:sz w:val="28"/>
          <w:szCs w:val="28"/>
          <w:shd w:val="clear" w:color="auto" w:fill="FFFFFF"/>
          <w:lang w:val="uk-UA"/>
        </w:rPr>
        <w:t>а</w:t>
      </w:r>
      <w:r>
        <w:rPr>
          <w:sz w:val="28"/>
          <w:szCs w:val="28"/>
          <w:shd w:val="clear" w:color="auto" w:fill="FFFFFF"/>
          <w:lang w:val="uk-UA"/>
        </w:rPr>
        <w:t xml:space="preserve">ють здатність </w:t>
      </w:r>
      <w:r w:rsidRPr="006776AD">
        <w:rPr>
          <w:sz w:val="28"/>
          <w:szCs w:val="28"/>
          <w:shd w:val="clear" w:color="auto" w:fill="FFFFFF"/>
          <w:lang w:val="uk-UA"/>
        </w:rPr>
        <w:t>виробля</w:t>
      </w:r>
      <w:r>
        <w:rPr>
          <w:sz w:val="28"/>
          <w:szCs w:val="28"/>
          <w:shd w:val="clear" w:color="auto" w:fill="FFFFFF"/>
          <w:lang w:val="uk-UA"/>
        </w:rPr>
        <w:t xml:space="preserve">ти </w:t>
      </w:r>
      <w:r w:rsidRPr="006776AD">
        <w:rPr>
          <w:sz w:val="28"/>
          <w:szCs w:val="28"/>
          <w:shd w:val="clear" w:color="auto" w:fill="FFFFFF"/>
          <w:lang w:val="uk-UA"/>
        </w:rPr>
        <w:t>ідентичні с</w:t>
      </w:r>
      <w:r w:rsidR="00C30B82">
        <w:rPr>
          <w:sz w:val="28"/>
          <w:szCs w:val="28"/>
          <w:shd w:val="clear" w:color="auto" w:fill="FFFFFF"/>
          <w:lang w:val="uk-UA"/>
        </w:rPr>
        <w:t>урфактиноподібні антибіотики</w:t>
      </w:r>
      <w:r w:rsidR="00163DF9" w:rsidRPr="00163DF9">
        <w:rPr>
          <w:sz w:val="28"/>
          <w:szCs w:val="28"/>
          <w:shd w:val="clear" w:color="auto" w:fill="FFFFFF"/>
          <w:lang w:val="uk-UA"/>
        </w:rPr>
        <w:t xml:space="preserve"> [</w:t>
      </w:r>
      <w:r w:rsidR="00163DF9">
        <w:rPr>
          <w:sz w:val="28"/>
          <w:szCs w:val="28"/>
          <w:shd w:val="clear" w:color="auto" w:fill="FFFFFF"/>
          <w:lang w:val="en-US"/>
        </w:rPr>
        <w:t>Gan</w:t>
      </w:r>
      <w:r w:rsidR="00163DF9" w:rsidRPr="00163DF9">
        <w:rPr>
          <w:sz w:val="28"/>
          <w:szCs w:val="28"/>
          <w:shd w:val="clear" w:color="auto" w:fill="FFFFFF"/>
          <w:lang w:val="uk-UA"/>
        </w:rPr>
        <w:t xml:space="preserve"> </w:t>
      </w:r>
      <w:r w:rsidR="00163DF9">
        <w:rPr>
          <w:sz w:val="28"/>
          <w:szCs w:val="28"/>
          <w:shd w:val="clear" w:color="auto" w:fill="FFFFFF"/>
          <w:lang w:val="en-US"/>
        </w:rPr>
        <w:t>et</w:t>
      </w:r>
      <w:r w:rsidR="00163DF9" w:rsidRPr="00163DF9">
        <w:rPr>
          <w:sz w:val="28"/>
          <w:szCs w:val="28"/>
          <w:shd w:val="clear" w:color="auto" w:fill="FFFFFF"/>
          <w:lang w:val="uk-UA"/>
        </w:rPr>
        <w:t xml:space="preserve"> </w:t>
      </w:r>
      <w:r w:rsidR="00163DF9">
        <w:rPr>
          <w:sz w:val="28"/>
          <w:szCs w:val="28"/>
          <w:shd w:val="clear" w:color="auto" w:fill="FFFFFF"/>
          <w:lang w:val="en-US"/>
        </w:rPr>
        <w:t>al</w:t>
      </w:r>
      <w:r w:rsidR="00163DF9" w:rsidRPr="00163DF9">
        <w:rPr>
          <w:sz w:val="28"/>
          <w:szCs w:val="28"/>
          <w:shd w:val="clear" w:color="auto" w:fill="FFFFFF"/>
          <w:lang w:val="uk-UA"/>
        </w:rPr>
        <w:t>., 2016</w:t>
      </w:r>
      <w:r w:rsidR="001D3F25" w:rsidRPr="001D3F25">
        <w:rPr>
          <w:sz w:val="28"/>
          <w:szCs w:val="28"/>
          <w:shd w:val="clear" w:color="auto" w:fill="FFFFFF"/>
          <w:lang w:val="uk-UA"/>
        </w:rPr>
        <w:t xml:space="preserve">; </w:t>
      </w:r>
      <w:hyperlink r:id="rId23" w:history="1">
        <w:r w:rsidR="001D3F25" w:rsidRPr="0038346F">
          <w:rPr>
            <w:rStyle w:val="ad"/>
            <w:color w:val="000000"/>
            <w:sz w:val="28"/>
            <w:szCs w:val="28"/>
            <w:u w:val="none"/>
            <w:lang w:val="en-US"/>
          </w:rPr>
          <w:t>Theatre</w:t>
        </w:r>
      </w:hyperlink>
      <w:r w:rsidR="001D3F25" w:rsidRPr="001D3F25">
        <w:rPr>
          <w:color w:val="000000"/>
          <w:sz w:val="28"/>
          <w:szCs w:val="28"/>
          <w:lang w:val="uk-UA"/>
        </w:rPr>
        <w:t xml:space="preserve"> </w:t>
      </w:r>
      <w:r w:rsidR="001D3F25">
        <w:rPr>
          <w:color w:val="000000"/>
          <w:sz w:val="28"/>
          <w:szCs w:val="28"/>
          <w:lang w:val="en-US"/>
        </w:rPr>
        <w:t>et</w:t>
      </w:r>
      <w:r w:rsidR="001D3F25" w:rsidRPr="001D3F25">
        <w:rPr>
          <w:color w:val="000000"/>
          <w:sz w:val="28"/>
          <w:szCs w:val="28"/>
          <w:lang w:val="uk-UA"/>
        </w:rPr>
        <w:t xml:space="preserve"> </w:t>
      </w:r>
      <w:r w:rsidR="001D3F25">
        <w:rPr>
          <w:color w:val="000000"/>
          <w:sz w:val="28"/>
          <w:szCs w:val="28"/>
          <w:lang w:val="en-US"/>
        </w:rPr>
        <w:t>al</w:t>
      </w:r>
      <w:r w:rsidR="001D3F25" w:rsidRPr="001D3F25">
        <w:rPr>
          <w:color w:val="000000"/>
          <w:sz w:val="28"/>
          <w:szCs w:val="28"/>
          <w:lang w:val="uk-UA"/>
        </w:rPr>
        <w:t>., 2021</w:t>
      </w:r>
      <w:r w:rsidR="00163DF9" w:rsidRPr="00163DF9">
        <w:rPr>
          <w:sz w:val="28"/>
          <w:szCs w:val="28"/>
          <w:shd w:val="clear" w:color="auto" w:fill="FFFFFF"/>
          <w:lang w:val="uk-UA"/>
        </w:rPr>
        <w:t>].</w:t>
      </w:r>
    </w:p>
    <w:p w:rsidR="00380073" w:rsidRPr="00163DF9" w:rsidRDefault="00380073" w:rsidP="00380073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452A15">
        <w:rPr>
          <w:sz w:val="28"/>
          <w:szCs w:val="28"/>
          <w:shd w:val="clear" w:color="auto" w:fill="FFFFFF"/>
          <w:lang w:val="uk-UA"/>
        </w:rPr>
        <w:t>Одним із найпростіших пептидних антибіотиків</w:t>
      </w:r>
      <w:r>
        <w:rPr>
          <w:sz w:val="28"/>
          <w:szCs w:val="28"/>
          <w:shd w:val="clear" w:color="auto" w:fill="FFFFFF"/>
          <w:lang w:val="uk-UA"/>
        </w:rPr>
        <w:t>, що продукується б</w:t>
      </w:r>
      <w:r>
        <w:rPr>
          <w:sz w:val="28"/>
          <w:szCs w:val="28"/>
          <w:shd w:val="clear" w:color="auto" w:fill="FFFFFF"/>
          <w:lang w:val="uk-UA"/>
        </w:rPr>
        <w:t>а</w:t>
      </w:r>
      <w:r>
        <w:rPr>
          <w:sz w:val="28"/>
          <w:szCs w:val="28"/>
          <w:shd w:val="clear" w:color="auto" w:fill="FFFFFF"/>
          <w:lang w:val="uk-UA"/>
        </w:rPr>
        <w:t>цилами,</w:t>
      </w:r>
      <w:r w:rsidRPr="00452A15">
        <w:rPr>
          <w:sz w:val="28"/>
          <w:szCs w:val="28"/>
          <w:shd w:val="clear" w:color="auto" w:fill="FFFFFF"/>
          <w:lang w:val="uk-UA"/>
        </w:rPr>
        <w:t xml:space="preserve"> є бацилізин (</w:t>
      </w:r>
      <w:r>
        <w:rPr>
          <w:sz w:val="28"/>
          <w:szCs w:val="28"/>
          <w:shd w:val="clear" w:color="auto" w:fill="FFFFFF"/>
          <w:lang w:val="uk-UA"/>
        </w:rPr>
        <w:t>з молекулярною масою 270) (рис. 5). Він в</w:t>
      </w:r>
      <w:r w:rsidRPr="00452A15">
        <w:rPr>
          <w:sz w:val="28"/>
          <w:szCs w:val="28"/>
          <w:shd w:val="clear" w:color="auto" w:fill="FFFFFF"/>
          <w:lang w:val="uk-UA"/>
        </w:rPr>
        <w:t xml:space="preserve">иробляється штамом </w:t>
      </w:r>
      <w:r w:rsidRPr="002F078D">
        <w:rPr>
          <w:i/>
          <w:sz w:val="28"/>
          <w:szCs w:val="28"/>
          <w:shd w:val="clear" w:color="auto" w:fill="FFFFFF"/>
          <w:lang w:val="uk-UA"/>
        </w:rPr>
        <w:t>B. subtilis</w:t>
      </w:r>
      <w:r w:rsidRPr="00452A15">
        <w:rPr>
          <w:sz w:val="28"/>
          <w:szCs w:val="28"/>
          <w:shd w:val="clear" w:color="auto" w:fill="FFFFFF"/>
          <w:lang w:val="uk-UA"/>
        </w:rPr>
        <w:t xml:space="preserve"> Marburg 168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452A15">
        <w:rPr>
          <w:sz w:val="28"/>
          <w:szCs w:val="28"/>
          <w:shd w:val="clear" w:color="auto" w:fill="FFFFFF"/>
          <w:lang w:val="uk-UA"/>
        </w:rPr>
        <w:t>і є дипептидом, що містить L-аланін і незв</w:t>
      </w:r>
      <w:r w:rsidRPr="00452A15">
        <w:rPr>
          <w:sz w:val="28"/>
          <w:szCs w:val="28"/>
          <w:shd w:val="clear" w:color="auto" w:fill="FFFFFF"/>
          <w:lang w:val="uk-UA"/>
        </w:rPr>
        <w:t>и</w:t>
      </w:r>
      <w:r w:rsidRPr="00452A15">
        <w:rPr>
          <w:sz w:val="28"/>
          <w:szCs w:val="28"/>
          <w:shd w:val="clear" w:color="auto" w:fill="FFFFFF"/>
          <w:lang w:val="uk-UA"/>
        </w:rPr>
        <w:t>чайн</w:t>
      </w:r>
      <w:r w:rsidR="00C30B82">
        <w:rPr>
          <w:sz w:val="28"/>
          <w:szCs w:val="28"/>
          <w:shd w:val="clear" w:color="auto" w:fill="FFFFFF"/>
          <w:lang w:val="uk-UA"/>
        </w:rPr>
        <w:t>у амінокислоту L-антикапсин</w:t>
      </w:r>
      <w:r w:rsidRPr="00452A15">
        <w:rPr>
          <w:sz w:val="28"/>
          <w:szCs w:val="28"/>
          <w:shd w:val="clear" w:color="auto" w:fill="FFFFFF"/>
          <w:lang w:val="uk-UA"/>
        </w:rPr>
        <w:t xml:space="preserve">. Було продемонстровано, що бацилізин синтезується з попередників </w:t>
      </w:r>
      <w:r>
        <w:rPr>
          <w:sz w:val="28"/>
          <w:szCs w:val="28"/>
          <w:shd w:val="clear" w:color="auto" w:fill="FFFFFF"/>
          <w:lang w:val="uk-UA"/>
        </w:rPr>
        <w:t>(</w:t>
      </w:r>
      <w:r w:rsidRPr="00452A15">
        <w:rPr>
          <w:sz w:val="28"/>
          <w:szCs w:val="28"/>
          <w:shd w:val="clear" w:color="auto" w:fill="FFFFFF"/>
          <w:lang w:val="uk-UA"/>
        </w:rPr>
        <w:t>амінокислот</w:t>
      </w:r>
      <w:r>
        <w:rPr>
          <w:sz w:val="28"/>
          <w:szCs w:val="28"/>
          <w:shd w:val="clear" w:color="auto" w:fill="FFFFFF"/>
          <w:lang w:val="uk-UA"/>
        </w:rPr>
        <w:t>) за присутності АТФ і Mg</w:t>
      </w:r>
      <w:r w:rsidRPr="00452A15">
        <w:rPr>
          <w:sz w:val="28"/>
          <w:szCs w:val="28"/>
          <w:shd w:val="clear" w:color="auto" w:fill="FFFFFF"/>
          <w:vertAlign w:val="superscript"/>
          <w:lang w:val="uk-UA"/>
        </w:rPr>
        <w:t>2+</w:t>
      </w:r>
      <w:r w:rsidR="00163DF9" w:rsidRPr="00163DF9">
        <w:rPr>
          <w:sz w:val="28"/>
          <w:szCs w:val="28"/>
          <w:shd w:val="clear" w:color="auto" w:fill="FFFFFF"/>
          <w:lang w:val="uk-UA"/>
        </w:rPr>
        <w:t xml:space="preserve"> [</w:t>
      </w:r>
      <w:r w:rsidR="00F9617E" w:rsidRPr="00545FB2">
        <w:rPr>
          <w:color w:val="000000"/>
          <w:sz w:val="28"/>
          <w:szCs w:val="28"/>
          <w:lang w:val="en-US"/>
        </w:rPr>
        <w:t>Abriouel</w:t>
      </w:r>
      <w:r w:rsidR="00F9617E" w:rsidRPr="00F9617E">
        <w:rPr>
          <w:sz w:val="28"/>
          <w:szCs w:val="28"/>
          <w:shd w:val="clear" w:color="auto" w:fill="FFFFFF"/>
          <w:lang w:val="uk-UA"/>
        </w:rPr>
        <w:t xml:space="preserve"> </w:t>
      </w:r>
      <w:r w:rsidR="00F9617E">
        <w:rPr>
          <w:sz w:val="28"/>
          <w:szCs w:val="28"/>
          <w:shd w:val="clear" w:color="auto" w:fill="FFFFFF"/>
          <w:lang w:val="en-US"/>
        </w:rPr>
        <w:t>et</w:t>
      </w:r>
      <w:r w:rsidR="00F9617E" w:rsidRPr="00F9617E">
        <w:rPr>
          <w:sz w:val="28"/>
          <w:szCs w:val="28"/>
          <w:shd w:val="clear" w:color="auto" w:fill="FFFFFF"/>
          <w:lang w:val="uk-UA"/>
        </w:rPr>
        <w:t xml:space="preserve"> </w:t>
      </w:r>
      <w:r w:rsidR="00F9617E">
        <w:rPr>
          <w:sz w:val="28"/>
          <w:szCs w:val="28"/>
          <w:shd w:val="clear" w:color="auto" w:fill="FFFFFF"/>
          <w:lang w:val="en-US"/>
        </w:rPr>
        <w:t>al</w:t>
      </w:r>
      <w:r w:rsidR="00F9617E" w:rsidRPr="00F9617E">
        <w:rPr>
          <w:sz w:val="28"/>
          <w:szCs w:val="28"/>
          <w:shd w:val="clear" w:color="auto" w:fill="FFFFFF"/>
          <w:lang w:val="uk-UA"/>
        </w:rPr>
        <w:t xml:space="preserve">., 2011; </w:t>
      </w:r>
      <w:r w:rsidR="00163DF9">
        <w:rPr>
          <w:sz w:val="28"/>
          <w:szCs w:val="28"/>
          <w:shd w:val="clear" w:color="auto" w:fill="FFFFFF"/>
          <w:lang w:val="en-US"/>
        </w:rPr>
        <w:t>Islam</w:t>
      </w:r>
      <w:r w:rsidR="00163DF9" w:rsidRPr="00163DF9">
        <w:rPr>
          <w:sz w:val="28"/>
          <w:szCs w:val="28"/>
          <w:shd w:val="clear" w:color="auto" w:fill="FFFFFF"/>
          <w:lang w:val="uk-UA"/>
        </w:rPr>
        <w:t xml:space="preserve"> </w:t>
      </w:r>
      <w:r w:rsidR="00163DF9">
        <w:rPr>
          <w:sz w:val="28"/>
          <w:szCs w:val="28"/>
          <w:shd w:val="clear" w:color="auto" w:fill="FFFFFF"/>
          <w:lang w:val="en-US"/>
        </w:rPr>
        <w:t>et</w:t>
      </w:r>
      <w:r w:rsidR="00163DF9" w:rsidRPr="00163DF9">
        <w:rPr>
          <w:sz w:val="28"/>
          <w:szCs w:val="28"/>
          <w:shd w:val="clear" w:color="auto" w:fill="FFFFFF"/>
          <w:lang w:val="uk-UA"/>
        </w:rPr>
        <w:t xml:space="preserve"> </w:t>
      </w:r>
      <w:r w:rsidR="00163DF9">
        <w:rPr>
          <w:sz w:val="28"/>
          <w:szCs w:val="28"/>
          <w:shd w:val="clear" w:color="auto" w:fill="FFFFFF"/>
          <w:lang w:val="en-US"/>
        </w:rPr>
        <w:t>al</w:t>
      </w:r>
      <w:r w:rsidR="00163DF9" w:rsidRPr="00163DF9">
        <w:rPr>
          <w:sz w:val="28"/>
          <w:szCs w:val="28"/>
          <w:shd w:val="clear" w:color="auto" w:fill="FFFFFF"/>
          <w:lang w:val="uk-UA"/>
        </w:rPr>
        <w:t>., 2022].</w:t>
      </w:r>
    </w:p>
    <w:p w:rsidR="00380073" w:rsidRDefault="006C29E8" w:rsidP="00380073">
      <w:pPr>
        <w:spacing w:line="360" w:lineRule="auto"/>
        <w:jc w:val="center"/>
        <w:rPr>
          <w:sz w:val="28"/>
          <w:szCs w:val="28"/>
          <w:shd w:val="clear" w:color="auto" w:fill="FFFFFF"/>
          <w:lang w:val="uk-UA"/>
        </w:rPr>
      </w:pPr>
      <w:r>
        <w:rPr>
          <w:noProof/>
          <w:sz w:val="28"/>
          <w:szCs w:val="28"/>
          <w:shd w:val="clear" w:color="auto" w:fill="FFFFFF"/>
        </w:rPr>
        <w:drawing>
          <wp:inline distT="0" distB="0" distL="0" distR="0">
            <wp:extent cx="4259580" cy="2364105"/>
            <wp:effectExtent l="19050" t="0" r="762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 l="54863" t="37169" r="12469" b="305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9580" cy="23641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0073" w:rsidRPr="00163DF9" w:rsidRDefault="00380073" w:rsidP="00380073">
      <w:pPr>
        <w:spacing w:line="360" w:lineRule="auto"/>
        <w:ind w:firstLine="709"/>
        <w:jc w:val="both"/>
        <w:rPr>
          <w:b/>
          <w:sz w:val="28"/>
          <w:szCs w:val="28"/>
          <w:shd w:val="clear" w:color="auto" w:fill="FFFFFF"/>
        </w:rPr>
      </w:pPr>
      <w:r w:rsidRPr="00E07992">
        <w:rPr>
          <w:b/>
          <w:sz w:val="28"/>
          <w:szCs w:val="28"/>
          <w:shd w:val="clear" w:color="auto" w:fill="FFFFFF"/>
          <w:lang w:val="uk-UA"/>
        </w:rPr>
        <w:t xml:space="preserve">Рис. </w:t>
      </w:r>
      <w:r w:rsidR="00307E12" w:rsidRPr="00E07992">
        <w:rPr>
          <w:b/>
          <w:sz w:val="28"/>
          <w:szCs w:val="28"/>
          <w:shd w:val="clear" w:color="auto" w:fill="FFFFFF"/>
          <w:lang w:val="uk-UA"/>
        </w:rPr>
        <w:t>5</w:t>
      </w:r>
      <w:r w:rsidRPr="00E07992">
        <w:rPr>
          <w:b/>
          <w:sz w:val="28"/>
          <w:szCs w:val="28"/>
          <w:shd w:val="clear" w:color="auto" w:fill="FFFFFF"/>
          <w:lang w:val="uk-UA"/>
        </w:rPr>
        <w:t>. Структурна формула бацилізину</w:t>
      </w:r>
      <w:r w:rsidR="00163DF9" w:rsidRPr="00163DF9">
        <w:rPr>
          <w:b/>
          <w:sz w:val="28"/>
          <w:szCs w:val="28"/>
          <w:shd w:val="clear" w:color="auto" w:fill="FFFFFF"/>
          <w:lang w:val="uk-UA"/>
        </w:rPr>
        <w:t xml:space="preserve"> </w:t>
      </w:r>
      <w:r w:rsidR="00163DF9" w:rsidRPr="00731164">
        <w:rPr>
          <w:b/>
          <w:sz w:val="28"/>
          <w:szCs w:val="28"/>
          <w:shd w:val="clear" w:color="auto" w:fill="FFFFFF"/>
          <w:lang w:val="uk-UA"/>
        </w:rPr>
        <w:t>[</w:t>
      </w:r>
      <w:r w:rsidR="00163DF9" w:rsidRPr="00731164">
        <w:rPr>
          <w:b/>
          <w:color w:val="212121"/>
          <w:sz w:val="28"/>
          <w:szCs w:val="28"/>
          <w:shd w:val="clear" w:color="auto" w:fill="FFFFFF"/>
          <w:lang w:val="uk-UA"/>
        </w:rPr>
        <w:t>Ö</w:t>
      </w:r>
      <w:r w:rsidR="00163DF9" w:rsidRPr="00731164">
        <w:rPr>
          <w:b/>
          <w:color w:val="212121"/>
          <w:sz w:val="28"/>
          <w:szCs w:val="28"/>
          <w:shd w:val="clear" w:color="auto" w:fill="FFFFFF"/>
          <w:lang w:val="en-US"/>
        </w:rPr>
        <w:t>zcengiz</w:t>
      </w:r>
      <w:r w:rsidR="00163DF9" w:rsidRPr="00731164">
        <w:rPr>
          <w:b/>
          <w:color w:val="212121"/>
          <w:sz w:val="28"/>
          <w:szCs w:val="28"/>
          <w:shd w:val="clear" w:color="auto" w:fill="FFFFFF"/>
          <w:lang w:val="uk-UA"/>
        </w:rPr>
        <w:t xml:space="preserve"> </w:t>
      </w:r>
      <w:r w:rsidR="00163DF9" w:rsidRPr="00731164">
        <w:rPr>
          <w:b/>
          <w:color w:val="212121"/>
          <w:sz w:val="28"/>
          <w:szCs w:val="28"/>
          <w:shd w:val="clear" w:color="auto" w:fill="FFFFFF"/>
          <w:lang w:val="en-US"/>
        </w:rPr>
        <w:t>et</w:t>
      </w:r>
      <w:r w:rsidR="00163DF9" w:rsidRPr="00731164">
        <w:rPr>
          <w:b/>
          <w:color w:val="212121"/>
          <w:sz w:val="28"/>
          <w:szCs w:val="28"/>
          <w:shd w:val="clear" w:color="auto" w:fill="FFFFFF"/>
          <w:lang w:val="uk-UA"/>
        </w:rPr>
        <w:t xml:space="preserve"> </w:t>
      </w:r>
      <w:r w:rsidR="00163DF9" w:rsidRPr="00731164">
        <w:rPr>
          <w:b/>
          <w:color w:val="212121"/>
          <w:sz w:val="28"/>
          <w:szCs w:val="28"/>
          <w:shd w:val="clear" w:color="auto" w:fill="FFFFFF"/>
          <w:lang w:val="en-US"/>
        </w:rPr>
        <w:t>al</w:t>
      </w:r>
      <w:r w:rsidR="00163DF9" w:rsidRPr="00731164">
        <w:rPr>
          <w:b/>
          <w:color w:val="212121"/>
          <w:sz w:val="28"/>
          <w:szCs w:val="28"/>
          <w:shd w:val="clear" w:color="auto" w:fill="FFFFFF"/>
          <w:lang w:val="uk-UA"/>
        </w:rPr>
        <w:t>.,</w:t>
      </w:r>
      <w:r w:rsidR="00163DF9" w:rsidRPr="00731164">
        <w:rPr>
          <w:b/>
          <w:color w:val="212121"/>
          <w:sz w:val="28"/>
          <w:szCs w:val="28"/>
          <w:shd w:val="clear" w:color="auto" w:fill="FFFFFF"/>
        </w:rPr>
        <w:t xml:space="preserve"> 2015]</w:t>
      </w:r>
    </w:p>
    <w:p w:rsidR="00380073" w:rsidRDefault="00380073" w:rsidP="00380073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</w:p>
    <w:p w:rsidR="00380073" w:rsidRPr="00163DF9" w:rsidRDefault="00380073" w:rsidP="00380073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452A15">
        <w:rPr>
          <w:sz w:val="28"/>
          <w:szCs w:val="28"/>
          <w:shd w:val="clear" w:color="auto" w:fill="FFFFFF"/>
          <w:lang w:val="uk-UA"/>
        </w:rPr>
        <w:t>Субтилін (</w:t>
      </w:r>
      <w:r>
        <w:rPr>
          <w:sz w:val="28"/>
          <w:szCs w:val="28"/>
          <w:shd w:val="clear" w:color="auto" w:fill="FFFFFF"/>
          <w:lang w:val="uk-UA"/>
        </w:rPr>
        <w:t xml:space="preserve">з масою, що дорівнює </w:t>
      </w:r>
      <w:r w:rsidRPr="00452A15">
        <w:rPr>
          <w:sz w:val="28"/>
          <w:szCs w:val="28"/>
          <w:shd w:val="clear" w:color="auto" w:fill="FFFFFF"/>
          <w:lang w:val="uk-UA"/>
        </w:rPr>
        <w:t>3317) – відомий антибіотик рибосом</w:t>
      </w:r>
      <w:r>
        <w:rPr>
          <w:sz w:val="28"/>
          <w:szCs w:val="28"/>
          <w:shd w:val="clear" w:color="auto" w:fill="FFFFFF"/>
          <w:lang w:val="uk-UA"/>
        </w:rPr>
        <w:t>а</w:t>
      </w:r>
      <w:r>
        <w:rPr>
          <w:sz w:val="28"/>
          <w:szCs w:val="28"/>
          <w:shd w:val="clear" w:color="auto" w:fill="FFFFFF"/>
          <w:lang w:val="uk-UA"/>
        </w:rPr>
        <w:t>ль</w:t>
      </w:r>
      <w:r w:rsidRPr="00452A15">
        <w:rPr>
          <w:sz w:val="28"/>
          <w:szCs w:val="28"/>
          <w:shd w:val="clear" w:color="auto" w:fill="FFFFFF"/>
          <w:lang w:val="uk-UA"/>
        </w:rPr>
        <w:t>ного походження. Належить до групи А лантіоніновмісних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452A15">
        <w:rPr>
          <w:sz w:val="28"/>
          <w:szCs w:val="28"/>
          <w:shd w:val="clear" w:color="auto" w:fill="FFFFFF"/>
          <w:lang w:val="uk-UA"/>
        </w:rPr>
        <w:t>антибіотик</w:t>
      </w:r>
      <w:r>
        <w:rPr>
          <w:sz w:val="28"/>
          <w:szCs w:val="28"/>
          <w:shd w:val="clear" w:color="auto" w:fill="FFFFFF"/>
          <w:lang w:val="uk-UA"/>
        </w:rPr>
        <w:t>ів. П</w:t>
      </w:r>
      <w:r w:rsidRPr="00452A15">
        <w:rPr>
          <w:sz w:val="28"/>
          <w:szCs w:val="28"/>
          <w:shd w:val="clear" w:color="auto" w:fill="FFFFFF"/>
          <w:lang w:val="uk-UA"/>
        </w:rPr>
        <w:t xml:space="preserve">опередник субтиліну синтезується </w:t>
      </w:r>
      <w:r>
        <w:rPr>
          <w:sz w:val="28"/>
          <w:szCs w:val="28"/>
          <w:shd w:val="clear" w:color="auto" w:fill="FFFFFF"/>
          <w:lang w:val="uk-UA"/>
        </w:rPr>
        <w:t>на</w:t>
      </w:r>
      <w:r w:rsidRPr="00452A15">
        <w:rPr>
          <w:sz w:val="28"/>
          <w:szCs w:val="28"/>
          <w:shd w:val="clear" w:color="auto" w:fill="FFFFFF"/>
          <w:lang w:val="uk-UA"/>
        </w:rPr>
        <w:t xml:space="preserve"> рибосомах і піддається значній пост</w:t>
      </w:r>
      <w:r w:rsidRPr="00452A15">
        <w:rPr>
          <w:sz w:val="28"/>
          <w:szCs w:val="28"/>
          <w:shd w:val="clear" w:color="auto" w:fill="FFFFFF"/>
          <w:lang w:val="uk-UA"/>
        </w:rPr>
        <w:t>т</w:t>
      </w:r>
      <w:r w:rsidRPr="00452A15">
        <w:rPr>
          <w:sz w:val="28"/>
          <w:szCs w:val="28"/>
          <w:shd w:val="clear" w:color="auto" w:fill="FFFFFF"/>
          <w:lang w:val="uk-UA"/>
        </w:rPr>
        <w:t xml:space="preserve">рансляційній модифікації, яка включає </w:t>
      </w:r>
      <w:r>
        <w:rPr>
          <w:sz w:val="28"/>
          <w:szCs w:val="28"/>
          <w:shd w:val="clear" w:color="auto" w:fill="FFFFFF"/>
          <w:lang w:val="uk-UA"/>
        </w:rPr>
        <w:t xml:space="preserve">перетворення </w:t>
      </w:r>
      <w:r w:rsidRPr="00452A15">
        <w:rPr>
          <w:sz w:val="28"/>
          <w:szCs w:val="28"/>
          <w:shd w:val="clear" w:color="auto" w:fill="FFFFFF"/>
          <w:lang w:val="uk-UA"/>
        </w:rPr>
        <w:t xml:space="preserve">треоніну і серину </w:t>
      </w:r>
      <w:r>
        <w:rPr>
          <w:sz w:val="28"/>
          <w:szCs w:val="28"/>
          <w:shd w:val="clear" w:color="auto" w:fill="FFFFFF"/>
          <w:lang w:val="uk-UA"/>
        </w:rPr>
        <w:t>в д</w:t>
      </w:r>
      <w:r>
        <w:rPr>
          <w:sz w:val="28"/>
          <w:szCs w:val="28"/>
          <w:shd w:val="clear" w:color="auto" w:fill="FFFFFF"/>
          <w:lang w:val="uk-UA"/>
        </w:rPr>
        <w:t>е</w:t>
      </w:r>
      <w:r>
        <w:rPr>
          <w:sz w:val="28"/>
          <w:szCs w:val="28"/>
          <w:shd w:val="clear" w:color="auto" w:fill="FFFFFF"/>
          <w:lang w:val="uk-UA"/>
        </w:rPr>
        <w:lastRenderedPageBreak/>
        <w:t xml:space="preserve">гідроформи, що </w:t>
      </w:r>
      <w:r w:rsidRPr="00452A15">
        <w:rPr>
          <w:sz w:val="28"/>
          <w:szCs w:val="28"/>
          <w:shd w:val="clear" w:color="auto" w:fill="FFFFFF"/>
          <w:lang w:val="uk-UA"/>
        </w:rPr>
        <w:t>з’єднані з цистин</w:t>
      </w:r>
      <w:r>
        <w:rPr>
          <w:sz w:val="28"/>
          <w:szCs w:val="28"/>
          <w:shd w:val="clear" w:color="auto" w:fill="FFFFFF"/>
          <w:lang w:val="uk-UA"/>
        </w:rPr>
        <w:t>ом</w:t>
      </w:r>
      <w:r w:rsidRPr="00452A15">
        <w:rPr>
          <w:sz w:val="28"/>
          <w:szCs w:val="28"/>
          <w:shd w:val="clear" w:color="auto" w:fill="FFFFFF"/>
          <w:lang w:val="uk-UA"/>
        </w:rPr>
        <w:t xml:space="preserve"> в п</w:t>
      </w:r>
      <w:r>
        <w:rPr>
          <w:sz w:val="28"/>
          <w:szCs w:val="28"/>
          <w:shd w:val="clear" w:color="auto" w:fill="FFFFFF"/>
          <w:lang w:val="uk-UA"/>
        </w:rPr>
        <w:t xml:space="preserve">оліпептидному ланцюзі </w:t>
      </w:r>
      <w:r w:rsidRPr="00452A15">
        <w:rPr>
          <w:sz w:val="28"/>
          <w:szCs w:val="28"/>
          <w:shd w:val="clear" w:color="auto" w:fill="FFFFFF"/>
          <w:lang w:val="uk-UA"/>
        </w:rPr>
        <w:t>(рис. 6).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452A15">
        <w:rPr>
          <w:sz w:val="28"/>
          <w:szCs w:val="28"/>
          <w:shd w:val="clear" w:color="auto" w:fill="FFFFFF"/>
          <w:lang w:val="uk-UA"/>
        </w:rPr>
        <w:t>В р</w:t>
      </w:r>
      <w:r w:rsidRPr="00452A15">
        <w:rPr>
          <w:sz w:val="28"/>
          <w:szCs w:val="28"/>
          <w:shd w:val="clear" w:color="auto" w:fill="FFFFFF"/>
          <w:lang w:val="uk-UA"/>
        </w:rPr>
        <w:t>е</w:t>
      </w:r>
      <w:r w:rsidRPr="00452A15">
        <w:rPr>
          <w:sz w:val="28"/>
          <w:szCs w:val="28"/>
          <w:shd w:val="clear" w:color="auto" w:fill="FFFFFF"/>
          <w:lang w:val="uk-UA"/>
        </w:rPr>
        <w:t xml:space="preserve">зультаті </w:t>
      </w:r>
      <w:r>
        <w:rPr>
          <w:sz w:val="28"/>
          <w:szCs w:val="28"/>
          <w:shd w:val="clear" w:color="auto" w:fill="FFFFFF"/>
          <w:lang w:val="uk-UA"/>
        </w:rPr>
        <w:t xml:space="preserve">цього </w:t>
      </w:r>
      <w:r w:rsidRPr="00452A15">
        <w:rPr>
          <w:sz w:val="28"/>
          <w:szCs w:val="28"/>
          <w:shd w:val="clear" w:color="auto" w:fill="FFFFFF"/>
          <w:lang w:val="uk-UA"/>
        </w:rPr>
        <w:t>утворюється 32-амінокислотний антибіотик субтилін</w:t>
      </w:r>
      <w:r w:rsidR="00163DF9" w:rsidRPr="00163DF9">
        <w:rPr>
          <w:sz w:val="28"/>
          <w:szCs w:val="28"/>
          <w:shd w:val="clear" w:color="auto" w:fill="FFFFFF"/>
          <w:lang w:val="uk-UA"/>
        </w:rPr>
        <w:t xml:space="preserve"> [</w:t>
      </w:r>
      <w:r w:rsidR="00163DF9">
        <w:rPr>
          <w:sz w:val="28"/>
          <w:szCs w:val="28"/>
          <w:shd w:val="clear" w:color="auto" w:fill="FFFFFF"/>
          <w:lang w:val="en-US"/>
        </w:rPr>
        <w:t>Zhang</w:t>
      </w:r>
      <w:r w:rsidR="00163DF9" w:rsidRPr="00163DF9">
        <w:rPr>
          <w:sz w:val="28"/>
          <w:szCs w:val="28"/>
          <w:shd w:val="clear" w:color="auto" w:fill="FFFFFF"/>
          <w:lang w:val="uk-UA"/>
        </w:rPr>
        <w:t xml:space="preserve"> </w:t>
      </w:r>
      <w:r w:rsidR="00163DF9">
        <w:rPr>
          <w:sz w:val="28"/>
          <w:szCs w:val="28"/>
          <w:shd w:val="clear" w:color="auto" w:fill="FFFFFF"/>
          <w:lang w:val="en-US"/>
        </w:rPr>
        <w:t>et</w:t>
      </w:r>
      <w:r w:rsidR="00163DF9" w:rsidRPr="00163DF9">
        <w:rPr>
          <w:sz w:val="28"/>
          <w:szCs w:val="28"/>
          <w:shd w:val="clear" w:color="auto" w:fill="FFFFFF"/>
          <w:lang w:val="uk-UA"/>
        </w:rPr>
        <w:t xml:space="preserve"> </w:t>
      </w:r>
      <w:r w:rsidR="00163DF9">
        <w:rPr>
          <w:sz w:val="28"/>
          <w:szCs w:val="28"/>
          <w:shd w:val="clear" w:color="auto" w:fill="FFFFFF"/>
          <w:lang w:val="en-US"/>
        </w:rPr>
        <w:t>al</w:t>
      </w:r>
      <w:r w:rsidR="00163DF9" w:rsidRPr="00163DF9">
        <w:rPr>
          <w:sz w:val="28"/>
          <w:szCs w:val="28"/>
          <w:shd w:val="clear" w:color="auto" w:fill="FFFFFF"/>
          <w:lang w:val="uk-UA"/>
        </w:rPr>
        <w:t>., 2022].</w:t>
      </w:r>
    </w:p>
    <w:p w:rsidR="00380073" w:rsidRPr="001229BF" w:rsidRDefault="00380073" w:rsidP="00380073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  <w:lang w:val="uk-UA"/>
        </w:rPr>
        <w:t>Проа</w:t>
      </w:r>
      <w:r w:rsidRPr="00AF20F1">
        <w:rPr>
          <w:sz w:val="28"/>
          <w:szCs w:val="28"/>
          <w:shd w:val="clear" w:color="auto" w:fill="FFFFFF"/>
          <w:lang w:val="uk-UA"/>
        </w:rPr>
        <w:t xml:space="preserve">втоклавований субтилін повністю зберігає свою антибактеріальну дію. Крім того, було встановлено, що </w:t>
      </w:r>
      <w:r>
        <w:rPr>
          <w:sz w:val="28"/>
          <w:szCs w:val="28"/>
          <w:shd w:val="clear" w:color="auto" w:fill="FFFFFF"/>
          <w:lang w:val="uk-UA"/>
        </w:rPr>
        <w:t>він</w:t>
      </w:r>
      <w:r w:rsidRPr="00AF20F1">
        <w:rPr>
          <w:sz w:val="28"/>
          <w:szCs w:val="28"/>
          <w:shd w:val="clear" w:color="auto" w:fill="FFFFFF"/>
          <w:lang w:val="uk-UA"/>
        </w:rPr>
        <w:t xml:space="preserve"> є </w:t>
      </w:r>
      <w:r>
        <w:rPr>
          <w:sz w:val="28"/>
          <w:szCs w:val="28"/>
          <w:shd w:val="clear" w:color="auto" w:fill="FFFFFF"/>
          <w:lang w:val="uk-UA"/>
        </w:rPr>
        <w:t xml:space="preserve">високо стабільним й </w:t>
      </w:r>
      <w:r w:rsidRPr="00AF20F1">
        <w:rPr>
          <w:sz w:val="28"/>
          <w:szCs w:val="28"/>
          <w:shd w:val="clear" w:color="auto" w:fill="FFFFFF"/>
          <w:lang w:val="uk-UA"/>
        </w:rPr>
        <w:t>при високій температ</w:t>
      </w:r>
      <w:r>
        <w:rPr>
          <w:sz w:val="28"/>
          <w:szCs w:val="28"/>
          <w:shd w:val="clear" w:color="auto" w:fill="FFFFFF"/>
          <w:lang w:val="uk-UA"/>
        </w:rPr>
        <w:t>урі та низьких значеннях pH</w:t>
      </w:r>
      <w:r w:rsidR="00163DF9" w:rsidRPr="00163DF9">
        <w:rPr>
          <w:sz w:val="28"/>
          <w:szCs w:val="28"/>
          <w:shd w:val="clear" w:color="auto" w:fill="FFFFFF"/>
        </w:rPr>
        <w:t xml:space="preserve"> [</w:t>
      </w:r>
      <w:r w:rsidR="001229BF">
        <w:rPr>
          <w:sz w:val="28"/>
          <w:szCs w:val="28"/>
          <w:shd w:val="clear" w:color="auto" w:fill="FFFFFF"/>
          <w:lang w:val="en-US"/>
        </w:rPr>
        <w:t>Qin</w:t>
      </w:r>
      <w:r w:rsidR="001229BF" w:rsidRPr="001229BF">
        <w:rPr>
          <w:sz w:val="28"/>
          <w:szCs w:val="28"/>
          <w:shd w:val="clear" w:color="auto" w:fill="FFFFFF"/>
        </w:rPr>
        <w:t xml:space="preserve"> </w:t>
      </w:r>
      <w:r w:rsidR="001229BF">
        <w:rPr>
          <w:sz w:val="28"/>
          <w:szCs w:val="28"/>
          <w:shd w:val="clear" w:color="auto" w:fill="FFFFFF"/>
          <w:lang w:val="en-US"/>
        </w:rPr>
        <w:t>et</w:t>
      </w:r>
      <w:r w:rsidR="001229BF" w:rsidRPr="001229BF">
        <w:rPr>
          <w:sz w:val="28"/>
          <w:szCs w:val="28"/>
          <w:shd w:val="clear" w:color="auto" w:fill="FFFFFF"/>
        </w:rPr>
        <w:t xml:space="preserve"> </w:t>
      </w:r>
      <w:r w:rsidR="001229BF">
        <w:rPr>
          <w:sz w:val="28"/>
          <w:szCs w:val="28"/>
          <w:shd w:val="clear" w:color="auto" w:fill="FFFFFF"/>
          <w:lang w:val="en-US"/>
        </w:rPr>
        <w:t>al</w:t>
      </w:r>
      <w:r w:rsidR="001229BF" w:rsidRPr="001229BF">
        <w:rPr>
          <w:sz w:val="28"/>
          <w:szCs w:val="28"/>
          <w:shd w:val="clear" w:color="auto" w:fill="FFFFFF"/>
        </w:rPr>
        <w:t>., 2019]</w:t>
      </w:r>
    </w:p>
    <w:p w:rsidR="00380073" w:rsidRDefault="006C29E8" w:rsidP="00380073">
      <w:pPr>
        <w:spacing w:line="360" w:lineRule="auto"/>
        <w:jc w:val="center"/>
        <w:rPr>
          <w:sz w:val="28"/>
          <w:szCs w:val="28"/>
          <w:shd w:val="clear" w:color="auto" w:fill="FFFFFF"/>
          <w:lang w:val="uk-UA"/>
        </w:rPr>
      </w:pPr>
      <w:r>
        <w:rPr>
          <w:noProof/>
          <w:sz w:val="28"/>
          <w:szCs w:val="28"/>
          <w:shd w:val="clear" w:color="auto" w:fill="FFFFFF"/>
        </w:rPr>
        <w:drawing>
          <wp:inline distT="0" distB="0" distL="0" distR="0">
            <wp:extent cx="5698490" cy="3322955"/>
            <wp:effectExtent l="1905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 l="16209" t="25221" r="15710" b="1592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8490" cy="33229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0073" w:rsidRPr="00731164" w:rsidRDefault="00380073" w:rsidP="00380073">
      <w:pPr>
        <w:spacing w:line="360" w:lineRule="auto"/>
        <w:ind w:firstLine="709"/>
        <w:jc w:val="both"/>
        <w:rPr>
          <w:b/>
          <w:sz w:val="28"/>
          <w:szCs w:val="28"/>
          <w:shd w:val="clear" w:color="auto" w:fill="FFFFFF"/>
          <w:lang w:val="uk-UA"/>
        </w:rPr>
      </w:pPr>
      <w:r w:rsidRPr="00E07992">
        <w:rPr>
          <w:b/>
          <w:sz w:val="28"/>
          <w:szCs w:val="28"/>
          <w:shd w:val="clear" w:color="auto" w:fill="FFFFFF"/>
          <w:lang w:val="uk-UA"/>
        </w:rPr>
        <w:t xml:space="preserve">Рис. 6. Структурна формула субтиліну: </w:t>
      </w:r>
      <w:r w:rsidRPr="00E07992">
        <w:rPr>
          <w:b/>
          <w:sz w:val="28"/>
          <w:szCs w:val="28"/>
          <w:shd w:val="clear" w:color="auto" w:fill="FFFFFF"/>
          <w:lang w:val="en-US"/>
        </w:rPr>
        <w:t>Dha</w:t>
      </w:r>
      <w:r w:rsidRPr="00E07992">
        <w:rPr>
          <w:b/>
          <w:sz w:val="28"/>
          <w:szCs w:val="28"/>
          <w:shd w:val="clear" w:color="auto" w:fill="FFFFFF"/>
          <w:lang w:val="uk-UA"/>
        </w:rPr>
        <w:t xml:space="preserve"> − дегідроаланін, </w:t>
      </w:r>
      <w:r w:rsidRPr="00E07992">
        <w:rPr>
          <w:b/>
          <w:sz w:val="28"/>
          <w:szCs w:val="28"/>
          <w:shd w:val="clear" w:color="auto" w:fill="FFFFFF"/>
          <w:lang w:val="en-US"/>
        </w:rPr>
        <w:t>Dhb</w:t>
      </w:r>
      <w:r w:rsidRPr="00E07992">
        <w:rPr>
          <w:b/>
          <w:sz w:val="28"/>
          <w:szCs w:val="28"/>
          <w:shd w:val="clear" w:color="auto" w:fill="FFFFFF"/>
          <w:lang w:val="uk-UA"/>
        </w:rPr>
        <w:t xml:space="preserve"> − д</w:t>
      </w:r>
      <w:r w:rsidRPr="00E07992">
        <w:rPr>
          <w:b/>
          <w:sz w:val="28"/>
          <w:szCs w:val="28"/>
          <w:shd w:val="clear" w:color="auto" w:fill="FFFFFF"/>
          <w:lang w:val="uk-UA"/>
        </w:rPr>
        <w:t>е</w:t>
      </w:r>
      <w:r w:rsidRPr="00E07992">
        <w:rPr>
          <w:b/>
          <w:sz w:val="28"/>
          <w:szCs w:val="28"/>
          <w:shd w:val="clear" w:color="auto" w:fill="FFFFFF"/>
          <w:lang w:val="uk-UA"/>
        </w:rPr>
        <w:t xml:space="preserve">гідробутирін (β-метилдегідроаланін), </w:t>
      </w:r>
      <w:r w:rsidRPr="00E07992">
        <w:rPr>
          <w:b/>
          <w:sz w:val="28"/>
          <w:szCs w:val="28"/>
          <w:shd w:val="clear" w:color="auto" w:fill="FFFFFF"/>
          <w:lang w:val="en-US"/>
        </w:rPr>
        <w:t>DAbu</w:t>
      </w:r>
      <w:r w:rsidRPr="00E07992">
        <w:rPr>
          <w:b/>
          <w:sz w:val="28"/>
          <w:szCs w:val="28"/>
          <w:shd w:val="clear" w:color="auto" w:fill="FFFFFF"/>
          <w:lang w:val="uk-UA"/>
        </w:rPr>
        <w:t xml:space="preserve"> − аміномасляна кислота, </w:t>
      </w:r>
      <w:r w:rsidRPr="00E07992">
        <w:rPr>
          <w:b/>
          <w:sz w:val="28"/>
          <w:szCs w:val="28"/>
          <w:shd w:val="clear" w:color="auto" w:fill="FFFFFF"/>
          <w:lang w:val="en-US"/>
        </w:rPr>
        <w:t>Ala</w:t>
      </w:r>
      <w:r w:rsidRPr="00E07992">
        <w:rPr>
          <w:b/>
          <w:sz w:val="28"/>
          <w:szCs w:val="28"/>
          <w:shd w:val="clear" w:color="auto" w:fill="FFFFFF"/>
          <w:lang w:val="uk-UA"/>
        </w:rPr>
        <w:t>-</w:t>
      </w:r>
      <w:r w:rsidRPr="00E07992">
        <w:rPr>
          <w:b/>
          <w:sz w:val="28"/>
          <w:szCs w:val="28"/>
          <w:shd w:val="clear" w:color="auto" w:fill="FFFFFF"/>
          <w:lang w:val="en-US"/>
        </w:rPr>
        <w:t>S</w:t>
      </w:r>
      <w:r w:rsidRPr="00E07992">
        <w:rPr>
          <w:b/>
          <w:sz w:val="28"/>
          <w:szCs w:val="28"/>
          <w:shd w:val="clear" w:color="auto" w:fill="FFFFFF"/>
          <w:lang w:val="uk-UA"/>
        </w:rPr>
        <w:t>-</w:t>
      </w:r>
      <w:r w:rsidRPr="00E07992">
        <w:rPr>
          <w:b/>
          <w:sz w:val="28"/>
          <w:szCs w:val="28"/>
          <w:shd w:val="clear" w:color="auto" w:fill="FFFFFF"/>
          <w:lang w:val="en-US"/>
        </w:rPr>
        <w:t>Ala</w:t>
      </w:r>
      <w:r w:rsidRPr="00E07992">
        <w:rPr>
          <w:b/>
          <w:sz w:val="28"/>
          <w:szCs w:val="28"/>
          <w:shd w:val="clear" w:color="auto" w:fill="FFFFFF"/>
          <w:lang w:val="uk-UA"/>
        </w:rPr>
        <w:t xml:space="preserve"> − лінтіонин, </w:t>
      </w:r>
      <w:r w:rsidRPr="00E07992">
        <w:rPr>
          <w:b/>
          <w:sz w:val="28"/>
          <w:szCs w:val="28"/>
          <w:shd w:val="clear" w:color="auto" w:fill="FFFFFF"/>
          <w:lang w:val="en-US"/>
        </w:rPr>
        <w:t>DAbu</w:t>
      </w:r>
      <w:r w:rsidRPr="00E07992">
        <w:rPr>
          <w:b/>
          <w:sz w:val="28"/>
          <w:szCs w:val="28"/>
          <w:shd w:val="clear" w:color="auto" w:fill="FFFFFF"/>
          <w:lang w:val="uk-UA"/>
        </w:rPr>
        <w:t>-</w:t>
      </w:r>
      <w:r w:rsidRPr="00E07992">
        <w:rPr>
          <w:b/>
          <w:sz w:val="28"/>
          <w:szCs w:val="28"/>
          <w:shd w:val="clear" w:color="auto" w:fill="FFFFFF"/>
          <w:lang w:val="en-US"/>
        </w:rPr>
        <w:t>S</w:t>
      </w:r>
      <w:r w:rsidRPr="00E07992">
        <w:rPr>
          <w:b/>
          <w:sz w:val="28"/>
          <w:szCs w:val="28"/>
          <w:shd w:val="clear" w:color="auto" w:fill="FFFFFF"/>
          <w:lang w:val="uk-UA"/>
        </w:rPr>
        <w:t>-</w:t>
      </w:r>
      <w:r w:rsidRPr="00E07992">
        <w:rPr>
          <w:b/>
          <w:sz w:val="28"/>
          <w:szCs w:val="28"/>
          <w:shd w:val="clear" w:color="auto" w:fill="FFFFFF"/>
          <w:lang w:val="en-US"/>
        </w:rPr>
        <w:t>Ala</w:t>
      </w:r>
      <w:r w:rsidRPr="00E07992">
        <w:rPr>
          <w:b/>
          <w:sz w:val="28"/>
          <w:szCs w:val="28"/>
          <w:shd w:val="clear" w:color="auto" w:fill="FFFFFF"/>
          <w:lang w:val="uk-UA"/>
        </w:rPr>
        <w:t xml:space="preserve"> − β-метиллантіонин</w:t>
      </w:r>
      <w:r w:rsidR="00731164" w:rsidRPr="00731164">
        <w:rPr>
          <w:b/>
          <w:sz w:val="28"/>
          <w:szCs w:val="28"/>
          <w:shd w:val="clear" w:color="auto" w:fill="FFFFFF"/>
          <w:lang w:val="uk-UA"/>
        </w:rPr>
        <w:t xml:space="preserve"> [</w:t>
      </w:r>
      <w:r w:rsidR="00731164" w:rsidRPr="00731164">
        <w:rPr>
          <w:b/>
          <w:sz w:val="28"/>
          <w:szCs w:val="28"/>
          <w:shd w:val="clear" w:color="auto" w:fill="FFFFFF"/>
          <w:lang w:val="en-US"/>
        </w:rPr>
        <w:t>Zhang</w:t>
      </w:r>
      <w:r w:rsidR="00731164" w:rsidRPr="00731164">
        <w:rPr>
          <w:b/>
          <w:sz w:val="28"/>
          <w:szCs w:val="28"/>
          <w:shd w:val="clear" w:color="auto" w:fill="FFFFFF"/>
          <w:lang w:val="uk-UA"/>
        </w:rPr>
        <w:t xml:space="preserve"> </w:t>
      </w:r>
      <w:r w:rsidR="00731164" w:rsidRPr="00731164">
        <w:rPr>
          <w:b/>
          <w:sz w:val="28"/>
          <w:szCs w:val="28"/>
          <w:shd w:val="clear" w:color="auto" w:fill="FFFFFF"/>
          <w:lang w:val="en-US"/>
        </w:rPr>
        <w:t>et</w:t>
      </w:r>
      <w:r w:rsidR="00731164" w:rsidRPr="00731164">
        <w:rPr>
          <w:b/>
          <w:sz w:val="28"/>
          <w:szCs w:val="28"/>
          <w:shd w:val="clear" w:color="auto" w:fill="FFFFFF"/>
          <w:lang w:val="uk-UA"/>
        </w:rPr>
        <w:t xml:space="preserve"> </w:t>
      </w:r>
      <w:r w:rsidR="00731164" w:rsidRPr="00731164">
        <w:rPr>
          <w:b/>
          <w:sz w:val="28"/>
          <w:szCs w:val="28"/>
          <w:shd w:val="clear" w:color="auto" w:fill="FFFFFF"/>
          <w:lang w:val="en-US"/>
        </w:rPr>
        <w:t>al</w:t>
      </w:r>
      <w:r w:rsidR="00731164">
        <w:rPr>
          <w:b/>
          <w:sz w:val="28"/>
          <w:szCs w:val="28"/>
          <w:shd w:val="clear" w:color="auto" w:fill="FFFFFF"/>
          <w:lang w:val="uk-UA"/>
        </w:rPr>
        <w:t>., 2022]</w:t>
      </w:r>
    </w:p>
    <w:p w:rsidR="00380073" w:rsidRDefault="00380073" w:rsidP="00380073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</w:p>
    <w:p w:rsidR="00380073" w:rsidRPr="00157B60" w:rsidRDefault="00380073" w:rsidP="00380073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AF20F1">
        <w:rPr>
          <w:sz w:val="28"/>
          <w:szCs w:val="28"/>
          <w:shd w:val="clear" w:color="auto" w:fill="FFFFFF"/>
          <w:lang w:val="uk-UA"/>
        </w:rPr>
        <w:t xml:space="preserve">Молекулярно-генетичний і біохімічний аналізи та секвенування ДНК </w:t>
      </w:r>
      <w:r>
        <w:rPr>
          <w:sz w:val="28"/>
          <w:szCs w:val="28"/>
          <w:shd w:val="clear" w:color="auto" w:fill="FFFFFF"/>
          <w:lang w:val="uk-UA"/>
        </w:rPr>
        <w:t xml:space="preserve">представників роду </w:t>
      </w:r>
      <w:r w:rsidRPr="004E4040">
        <w:rPr>
          <w:i/>
          <w:iCs/>
          <w:sz w:val="28"/>
          <w:szCs w:val="28"/>
          <w:shd w:val="clear" w:color="auto" w:fill="FFFFFF"/>
          <w:lang w:val="uk-UA"/>
        </w:rPr>
        <w:t>Bacillus</w:t>
      </w:r>
      <w:r w:rsidRPr="00AF20F1">
        <w:rPr>
          <w:sz w:val="28"/>
          <w:szCs w:val="28"/>
          <w:shd w:val="clear" w:color="auto" w:fill="FFFFFF"/>
          <w:lang w:val="uk-UA"/>
        </w:rPr>
        <w:t xml:space="preserve"> показали, що гени біосинтезу кількох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AF20F1">
        <w:rPr>
          <w:sz w:val="28"/>
          <w:szCs w:val="28"/>
          <w:shd w:val="clear" w:color="auto" w:fill="FFFFFF"/>
          <w:lang w:val="uk-UA"/>
        </w:rPr>
        <w:t>антибіот</w:t>
      </w:r>
      <w:r w:rsidRPr="00AF20F1">
        <w:rPr>
          <w:sz w:val="28"/>
          <w:szCs w:val="28"/>
          <w:shd w:val="clear" w:color="auto" w:fill="FFFFFF"/>
          <w:lang w:val="uk-UA"/>
        </w:rPr>
        <w:t>и</w:t>
      </w:r>
      <w:r w:rsidRPr="00AF20F1">
        <w:rPr>
          <w:sz w:val="28"/>
          <w:szCs w:val="28"/>
          <w:shd w:val="clear" w:color="auto" w:fill="FFFFFF"/>
          <w:lang w:val="uk-UA"/>
        </w:rPr>
        <w:t>к</w:t>
      </w:r>
      <w:r>
        <w:rPr>
          <w:sz w:val="28"/>
          <w:szCs w:val="28"/>
          <w:shd w:val="clear" w:color="auto" w:fill="FFFFFF"/>
          <w:lang w:val="uk-UA"/>
        </w:rPr>
        <w:t>ів</w:t>
      </w:r>
      <w:r w:rsidRPr="00AF20F1">
        <w:rPr>
          <w:sz w:val="28"/>
          <w:szCs w:val="28"/>
          <w:shd w:val="clear" w:color="auto" w:fill="FFFFFF"/>
          <w:lang w:val="uk-UA"/>
        </w:rPr>
        <w:t xml:space="preserve"> розташовані в поліцистронних транскрипційних одиницях і контрол</w:t>
      </w:r>
      <w:r w:rsidRPr="00AF20F1">
        <w:rPr>
          <w:sz w:val="28"/>
          <w:szCs w:val="28"/>
          <w:shd w:val="clear" w:color="auto" w:fill="FFFFFF"/>
          <w:lang w:val="uk-UA"/>
        </w:rPr>
        <w:t>ю</w:t>
      </w:r>
      <w:r w:rsidRPr="00AF20F1">
        <w:rPr>
          <w:sz w:val="28"/>
          <w:szCs w:val="28"/>
          <w:shd w:val="clear" w:color="auto" w:fill="FFFFFF"/>
          <w:lang w:val="uk-UA"/>
        </w:rPr>
        <w:t xml:space="preserve">ються єдиною регуляторною системою, </w:t>
      </w:r>
      <w:r>
        <w:rPr>
          <w:sz w:val="28"/>
          <w:szCs w:val="28"/>
          <w:shd w:val="clear" w:color="auto" w:fill="FFFFFF"/>
          <w:lang w:val="uk-UA"/>
        </w:rPr>
        <w:t>що активізується під час стаціона</w:t>
      </w:r>
      <w:r>
        <w:rPr>
          <w:sz w:val="28"/>
          <w:szCs w:val="28"/>
          <w:shd w:val="clear" w:color="auto" w:fill="FFFFFF"/>
          <w:lang w:val="uk-UA"/>
        </w:rPr>
        <w:t>р</w:t>
      </w:r>
      <w:r>
        <w:rPr>
          <w:sz w:val="28"/>
          <w:szCs w:val="28"/>
          <w:shd w:val="clear" w:color="auto" w:fill="FFFFFF"/>
          <w:lang w:val="uk-UA"/>
        </w:rPr>
        <w:t>ної фази росту культури</w:t>
      </w:r>
      <w:r w:rsidRPr="00AF20F1">
        <w:rPr>
          <w:sz w:val="28"/>
          <w:szCs w:val="28"/>
          <w:shd w:val="clear" w:color="auto" w:fill="FFFFFF"/>
          <w:lang w:val="uk-UA"/>
        </w:rPr>
        <w:t xml:space="preserve">. Дослідження біологічної ролі низькомолекулярних пептидів антибіотиків під час споруляції показало, що в більшості випадків антибіотики </w:t>
      </w:r>
      <w:r>
        <w:rPr>
          <w:sz w:val="28"/>
          <w:szCs w:val="28"/>
          <w:shd w:val="clear" w:color="auto" w:fill="FFFFFF"/>
          <w:lang w:val="uk-UA"/>
        </w:rPr>
        <w:t xml:space="preserve">вироблялися в той самий момент </w:t>
      </w:r>
      <w:r w:rsidRPr="00AF20F1">
        <w:rPr>
          <w:sz w:val="28"/>
          <w:szCs w:val="28"/>
          <w:shd w:val="clear" w:color="auto" w:fill="FFFFFF"/>
          <w:lang w:val="uk-UA"/>
        </w:rPr>
        <w:t>росту та в умовах, коли поч</w:t>
      </w:r>
      <w:r>
        <w:rPr>
          <w:sz w:val="28"/>
          <w:szCs w:val="28"/>
          <w:shd w:val="clear" w:color="auto" w:fill="FFFFFF"/>
          <w:lang w:val="uk-UA"/>
        </w:rPr>
        <w:t>и</w:t>
      </w:r>
      <w:r>
        <w:rPr>
          <w:sz w:val="28"/>
          <w:szCs w:val="28"/>
          <w:shd w:val="clear" w:color="auto" w:fill="FFFFFF"/>
          <w:lang w:val="uk-UA"/>
        </w:rPr>
        <w:t>нається спороутворення</w:t>
      </w:r>
      <w:r w:rsidRPr="00AF20F1">
        <w:rPr>
          <w:sz w:val="28"/>
          <w:szCs w:val="28"/>
          <w:shd w:val="clear" w:color="auto" w:fill="FFFFFF"/>
          <w:lang w:val="uk-UA"/>
        </w:rPr>
        <w:t>. Дослідження мутантних штамів, нездатних до сп</w:t>
      </w:r>
      <w:r w:rsidRPr="00AF20F1">
        <w:rPr>
          <w:sz w:val="28"/>
          <w:szCs w:val="28"/>
          <w:shd w:val="clear" w:color="auto" w:fill="FFFFFF"/>
          <w:lang w:val="uk-UA"/>
        </w:rPr>
        <w:t>о</w:t>
      </w:r>
      <w:r w:rsidRPr="00AF20F1">
        <w:rPr>
          <w:sz w:val="28"/>
          <w:szCs w:val="28"/>
          <w:shd w:val="clear" w:color="auto" w:fill="FFFFFF"/>
          <w:lang w:val="uk-UA"/>
        </w:rPr>
        <w:t>руляції</w:t>
      </w:r>
      <w:r>
        <w:rPr>
          <w:sz w:val="28"/>
          <w:szCs w:val="28"/>
          <w:shd w:val="clear" w:color="auto" w:fill="FFFFFF"/>
          <w:lang w:val="uk-UA"/>
        </w:rPr>
        <w:t xml:space="preserve">, </w:t>
      </w:r>
      <w:r w:rsidRPr="00AF20F1">
        <w:rPr>
          <w:sz w:val="28"/>
          <w:szCs w:val="28"/>
          <w:shd w:val="clear" w:color="auto" w:fill="FFFFFF"/>
          <w:lang w:val="uk-UA"/>
        </w:rPr>
        <w:t>виявил</w:t>
      </w:r>
      <w:r>
        <w:rPr>
          <w:sz w:val="28"/>
          <w:szCs w:val="28"/>
          <w:shd w:val="clear" w:color="auto" w:fill="FFFFFF"/>
          <w:lang w:val="uk-UA"/>
        </w:rPr>
        <w:t>о</w:t>
      </w:r>
      <w:r w:rsidRPr="00AF20F1">
        <w:rPr>
          <w:sz w:val="28"/>
          <w:szCs w:val="28"/>
          <w:shd w:val="clear" w:color="auto" w:fill="FFFFFF"/>
          <w:lang w:val="uk-UA"/>
        </w:rPr>
        <w:t xml:space="preserve">, що </w:t>
      </w:r>
      <w:r>
        <w:rPr>
          <w:sz w:val="28"/>
          <w:szCs w:val="28"/>
          <w:shd w:val="clear" w:color="auto" w:fill="FFFFFF"/>
          <w:lang w:val="uk-UA"/>
        </w:rPr>
        <w:t xml:space="preserve">відповідні штами </w:t>
      </w:r>
      <w:r w:rsidRPr="00AF20F1">
        <w:rPr>
          <w:sz w:val="28"/>
          <w:szCs w:val="28"/>
          <w:shd w:val="clear" w:color="auto" w:fill="FFFFFF"/>
          <w:lang w:val="uk-UA"/>
        </w:rPr>
        <w:t>мутант</w:t>
      </w:r>
      <w:r>
        <w:rPr>
          <w:sz w:val="28"/>
          <w:szCs w:val="28"/>
          <w:shd w:val="clear" w:color="auto" w:fill="FFFFFF"/>
          <w:lang w:val="uk-UA"/>
        </w:rPr>
        <w:t xml:space="preserve">ів </w:t>
      </w:r>
      <w:r w:rsidRPr="00AF20F1">
        <w:rPr>
          <w:sz w:val="28"/>
          <w:szCs w:val="28"/>
          <w:shd w:val="clear" w:color="auto" w:fill="FFFFFF"/>
          <w:lang w:val="uk-UA"/>
        </w:rPr>
        <w:t xml:space="preserve">не </w:t>
      </w:r>
      <w:r>
        <w:rPr>
          <w:sz w:val="28"/>
          <w:szCs w:val="28"/>
          <w:shd w:val="clear" w:color="auto" w:fill="FFFFFF"/>
          <w:lang w:val="uk-UA"/>
        </w:rPr>
        <w:t xml:space="preserve">проявляють антибіотичної </w:t>
      </w:r>
      <w:r>
        <w:rPr>
          <w:sz w:val="28"/>
          <w:szCs w:val="28"/>
          <w:shd w:val="clear" w:color="auto" w:fill="FFFFFF"/>
          <w:lang w:val="uk-UA"/>
        </w:rPr>
        <w:lastRenderedPageBreak/>
        <w:t>активності</w:t>
      </w:r>
      <w:r w:rsidRPr="00AF20F1">
        <w:rPr>
          <w:sz w:val="28"/>
          <w:szCs w:val="28"/>
          <w:shd w:val="clear" w:color="auto" w:fill="FFFFFF"/>
          <w:lang w:val="uk-UA"/>
        </w:rPr>
        <w:t>.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5373AD">
        <w:rPr>
          <w:sz w:val="28"/>
          <w:szCs w:val="28"/>
          <w:shd w:val="clear" w:color="auto" w:fill="FFFFFF"/>
          <w:lang w:val="uk-UA"/>
        </w:rPr>
        <w:t xml:space="preserve">Це можна </w:t>
      </w:r>
      <w:r>
        <w:rPr>
          <w:sz w:val="28"/>
          <w:szCs w:val="28"/>
          <w:shd w:val="clear" w:color="auto" w:fill="FFFFFF"/>
          <w:lang w:val="uk-UA"/>
        </w:rPr>
        <w:t xml:space="preserve">спробували </w:t>
      </w:r>
      <w:r w:rsidRPr="005373AD">
        <w:rPr>
          <w:sz w:val="28"/>
          <w:szCs w:val="28"/>
          <w:shd w:val="clear" w:color="auto" w:fill="FFFFFF"/>
          <w:lang w:val="uk-UA"/>
        </w:rPr>
        <w:t>пояснити існуванням паралельних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5373AD">
        <w:rPr>
          <w:sz w:val="28"/>
          <w:szCs w:val="28"/>
          <w:shd w:val="clear" w:color="auto" w:fill="FFFFFF"/>
          <w:lang w:val="uk-UA"/>
        </w:rPr>
        <w:t>регул</w:t>
      </w:r>
      <w:r w:rsidRPr="005373AD">
        <w:rPr>
          <w:sz w:val="28"/>
          <w:szCs w:val="28"/>
          <w:shd w:val="clear" w:color="auto" w:fill="FFFFFF"/>
          <w:lang w:val="uk-UA"/>
        </w:rPr>
        <w:t>я</w:t>
      </w:r>
      <w:r w:rsidRPr="005373AD">
        <w:rPr>
          <w:sz w:val="28"/>
          <w:szCs w:val="28"/>
          <w:shd w:val="clear" w:color="auto" w:fill="FFFFFF"/>
          <w:lang w:val="uk-UA"/>
        </w:rPr>
        <w:t>торн</w:t>
      </w:r>
      <w:r>
        <w:rPr>
          <w:sz w:val="28"/>
          <w:szCs w:val="28"/>
          <w:shd w:val="clear" w:color="auto" w:fill="FFFFFF"/>
          <w:lang w:val="uk-UA"/>
        </w:rPr>
        <w:t>их</w:t>
      </w:r>
      <w:r w:rsidRPr="005373AD">
        <w:rPr>
          <w:sz w:val="28"/>
          <w:szCs w:val="28"/>
          <w:shd w:val="clear" w:color="auto" w:fill="FFFFFF"/>
          <w:lang w:val="uk-UA"/>
        </w:rPr>
        <w:t xml:space="preserve"> шлях</w:t>
      </w:r>
      <w:r>
        <w:rPr>
          <w:sz w:val="28"/>
          <w:szCs w:val="28"/>
          <w:shd w:val="clear" w:color="auto" w:fill="FFFFFF"/>
          <w:lang w:val="uk-UA"/>
        </w:rPr>
        <w:t>ів для цих процесів</w:t>
      </w:r>
      <w:r w:rsidRPr="005373AD">
        <w:rPr>
          <w:sz w:val="28"/>
          <w:szCs w:val="28"/>
          <w:shd w:val="clear" w:color="auto" w:fill="FFFFFF"/>
          <w:lang w:val="uk-UA"/>
        </w:rPr>
        <w:t>. Однак ц</w:t>
      </w:r>
      <w:r>
        <w:rPr>
          <w:sz w:val="28"/>
          <w:szCs w:val="28"/>
          <w:shd w:val="clear" w:color="auto" w:fill="FFFFFF"/>
          <w:lang w:val="uk-UA"/>
        </w:rPr>
        <w:t>ю</w:t>
      </w:r>
      <w:r w:rsidRPr="005373AD">
        <w:rPr>
          <w:sz w:val="28"/>
          <w:szCs w:val="28"/>
          <w:shd w:val="clear" w:color="auto" w:fill="FFFFFF"/>
          <w:lang w:val="uk-UA"/>
        </w:rPr>
        <w:t xml:space="preserve"> гіпотез</w:t>
      </w:r>
      <w:r>
        <w:rPr>
          <w:sz w:val="28"/>
          <w:szCs w:val="28"/>
          <w:shd w:val="clear" w:color="auto" w:fill="FFFFFF"/>
          <w:lang w:val="uk-UA"/>
        </w:rPr>
        <w:t>у було спростовано</w:t>
      </w:r>
      <w:r w:rsidRPr="005373AD">
        <w:rPr>
          <w:sz w:val="28"/>
          <w:szCs w:val="28"/>
          <w:shd w:val="clear" w:color="auto" w:fill="FFFFFF"/>
          <w:lang w:val="uk-UA"/>
        </w:rPr>
        <w:t>, оск</w:t>
      </w:r>
      <w:r w:rsidRPr="005373AD">
        <w:rPr>
          <w:sz w:val="28"/>
          <w:szCs w:val="28"/>
          <w:shd w:val="clear" w:color="auto" w:fill="FFFFFF"/>
          <w:lang w:val="uk-UA"/>
        </w:rPr>
        <w:t>і</w:t>
      </w:r>
      <w:r w:rsidRPr="005373AD">
        <w:rPr>
          <w:sz w:val="28"/>
          <w:szCs w:val="28"/>
          <w:shd w:val="clear" w:color="auto" w:fill="FFFFFF"/>
          <w:lang w:val="uk-UA"/>
        </w:rPr>
        <w:t xml:space="preserve">льки </w:t>
      </w:r>
      <w:r>
        <w:rPr>
          <w:sz w:val="28"/>
          <w:szCs w:val="28"/>
          <w:shd w:val="clear" w:color="auto" w:fill="FFFFFF"/>
          <w:lang w:val="uk-UA"/>
        </w:rPr>
        <w:t xml:space="preserve">в </w:t>
      </w:r>
      <w:r w:rsidRPr="005373AD">
        <w:rPr>
          <w:sz w:val="28"/>
          <w:szCs w:val="28"/>
          <w:shd w:val="clear" w:color="auto" w:fill="FFFFFF"/>
          <w:lang w:val="uk-UA"/>
        </w:rPr>
        <w:t>інш</w:t>
      </w:r>
      <w:r>
        <w:rPr>
          <w:sz w:val="28"/>
          <w:szCs w:val="28"/>
          <w:shd w:val="clear" w:color="auto" w:fill="FFFFFF"/>
          <w:lang w:val="uk-UA"/>
        </w:rPr>
        <w:t>их</w:t>
      </w:r>
      <w:r w:rsidRPr="005373AD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>дослідженнях було зафіксовано</w:t>
      </w:r>
      <w:r w:rsidRPr="005373AD">
        <w:rPr>
          <w:sz w:val="28"/>
          <w:szCs w:val="28"/>
          <w:shd w:val="clear" w:color="auto" w:fill="FFFFFF"/>
          <w:lang w:val="uk-UA"/>
        </w:rPr>
        <w:t>, що мутантні штами</w:t>
      </w:r>
      <w:r>
        <w:rPr>
          <w:sz w:val="28"/>
          <w:szCs w:val="28"/>
          <w:shd w:val="clear" w:color="auto" w:fill="FFFFFF"/>
          <w:lang w:val="uk-UA"/>
        </w:rPr>
        <w:t xml:space="preserve">, </w:t>
      </w:r>
      <w:r w:rsidRPr="005373AD">
        <w:rPr>
          <w:sz w:val="28"/>
          <w:szCs w:val="28"/>
          <w:shd w:val="clear" w:color="auto" w:fill="FFFFFF"/>
          <w:lang w:val="uk-UA"/>
        </w:rPr>
        <w:t xml:space="preserve">нездатні </w:t>
      </w:r>
      <w:r>
        <w:rPr>
          <w:sz w:val="28"/>
          <w:szCs w:val="28"/>
          <w:shd w:val="clear" w:color="auto" w:fill="FFFFFF"/>
          <w:lang w:val="uk-UA"/>
        </w:rPr>
        <w:t xml:space="preserve">до </w:t>
      </w:r>
      <w:r w:rsidRPr="005373AD">
        <w:rPr>
          <w:sz w:val="28"/>
          <w:szCs w:val="28"/>
          <w:shd w:val="clear" w:color="auto" w:fill="FFFFFF"/>
          <w:lang w:val="uk-UA"/>
        </w:rPr>
        <w:t>продук</w:t>
      </w:r>
      <w:r>
        <w:rPr>
          <w:sz w:val="28"/>
          <w:szCs w:val="28"/>
          <w:shd w:val="clear" w:color="auto" w:fill="FFFFFF"/>
          <w:lang w:val="uk-UA"/>
        </w:rPr>
        <w:t>ції</w:t>
      </w:r>
      <w:r w:rsidRPr="005373AD">
        <w:rPr>
          <w:sz w:val="28"/>
          <w:szCs w:val="28"/>
          <w:shd w:val="clear" w:color="auto" w:fill="FFFFFF"/>
          <w:lang w:val="uk-UA"/>
        </w:rPr>
        <w:t xml:space="preserve"> тироцидин</w:t>
      </w:r>
      <w:r>
        <w:rPr>
          <w:sz w:val="28"/>
          <w:szCs w:val="28"/>
          <w:shd w:val="clear" w:color="auto" w:fill="FFFFFF"/>
          <w:lang w:val="uk-UA"/>
        </w:rPr>
        <w:t>у</w:t>
      </w:r>
      <w:r w:rsidRPr="005373AD">
        <w:rPr>
          <w:sz w:val="28"/>
          <w:szCs w:val="28"/>
          <w:shd w:val="clear" w:color="auto" w:fill="FFFFFF"/>
          <w:lang w:val="uk-UA"/>
        </w:rPr>
        <w:t xml:space="preserve"> або лінійн</w:t>
      </w:r>
      <w:r>
        <w:rPr>
          <w:sz w:val="28"/>
          <w:szCs w:val="28"/>
          <w:shd w:val="clear" w:color="auto" w:fill="FFFFFF"/>
          <w:lang w:val="uk-UA"/>
        </w:rPr>
        <w:t>ого</w:t>
      </w:r>
      <w:r w:rsidRPr="005373AD">
        <w:rPr>
          <w:sz w:val="28"/>
          <w:szCs w:val="28"/>
          <w:shd w:val="clear" w:color="auto" w:fill="FFFFFF"/>
          <w:lang w:val="uk-UA"/>
        </w:rPr>
        <w:t xml:space="preserve"> граміцидин</w:t>
      </w:r>
      <w:r>
        <w:rPr>
          <w:sz w:val="28"/>
          <w:szCs w:val="28"/>
          <w:shd w:val="clear" w:color="auto" w:fill="FFFFFF"/>
          <w:lang w:val="uk-UA"/>
        </w:rPr>
        <w:t>у та утворення спор,</w:t>
      </w:r>
      <w:r w:rsidRPr="005373AD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>зді</w:t>
      </w:r>
      <w:r>
        <w:rPr>
          <w:sz w:val="28"/>
          <w:szCs w:val="28"/>
          <w:shd w:val="clear" w:color="auto" w:fill="FFFFFF"/>
          <w:lang w:val="uk-UA"/>
        </w:rPr>
        <w:t>й</w:t>
      </w:r>
      <w:r>
        <w:rPr>
          <w:sz w:val="28"/>
          <w:szCs w:val="28"/>
          <w:shd w:val="clear" w:color="auto" w:fill="FFFFFF"/>
          <w:lang w:val="uk-UA"/>
        </w:rPr>
        <w:t>снювали останній процес</w:t>
      </w:r>
      <w:r w:rsidRPr="005373AD">
        <w:rPr>
          <w:sz w:val="28"/>
          <w:szCs w:val="28"/>
          <w:shd w:val="clear" w:color="auto" w:fill="FFFFFF"/>
          <w:lang w:val="uk-UA"/>
        </w:rPr>
        <w:t xml:space="preserve"> на безнітритному середовищі з</w:t>
      </w:r>
      <w:r>
        <w:rPr>
          <w:sz w:val="28"/>
          <w:szCs w:val="28"/>
          <w:shd w:val="clear" w:color="auto" w:fill="FFFFFF"/>
          <w:lang w:val="uk-UA"/>
        </w:rPr>
        <w:t xml:space="preserve"> додаванням до нь</w:t>
      </w:r>
      <w:r>
        <w:rPr>
          <w:sz w:val="28"/>
          <w:szCs w:val="28"/>
          <w:shd w:val="clear" w:color="auto" w:fill="FFFFFF"/>
          <w:lang w:val="uk-UA"/>
        </w:rPr>
        <w:t>о</w:t>
      </w:r>
      <w:r>
        <w:rPr>
          <w:sz w:val="28"/>
          <w:szCs w:val="28"/>
          <w:shd w:val="clear" w:color="auto" w:fill="FFFFFF"/>
          <w:lang w:val="uk-UA"/>
        </w:rPr>
        <w:t xml:space="preserve">го </w:t>
      </w:r>
      <w:r w:rsidRPr="005373AD">
        <w:rPr>
          <w:sz w:val="28"/>
          <w:szCs w:val="28"/>
          <w:shd w:val="clear" w:color="auto" w:fill="FFFFFF"/>
          <w:lang w:val="uk-UA"/>
        </w:rPr>
        <w:t>тироцидин</w:t>
      </w:r>
      <w:r>
        <w:rPr>
          <w:sz w:val="28"/>
          <w:szCs w:val="28"/>
          <w:shd w:val="clear" w:color="auto" w:fill="FFFFFF"/>
          <w:lang w:val="uk-UA"/>
        </w:rPr>
        <w:t>у</w:t>
      </w:r>
      <w:r w:rsidRPr="005373AD">
        <w:rPr>
          <w:sz w:val="28"/>
          <w:szCs w:val="28"/>
          <w:shd w:val="clear" w:color="auto" w:fill="FFFFFF"/>
          <w:lang w:val="uk-UA"/>
        </w:rPr>
        <w:t>, але не утворював спори на збагаченому середовищі. Грам</w:t>
      </w:r>
      <w:r w:rsidRPr="005373AD">
        <w:rPr>
          <w:sz w:val="28"/>
          <w:szCs w:val="28"/>
          <w:shd w:val="clear" w:color="auto" w:fill="FFFFFF"/>
          <w:lang w:val="uk-UA"/>
        </w:rPr>
        <w:t>і</w:t>
      </w:r>
      <w:r w:rsidRPr="005373AD">
        <w:rPr>
          <w:sz w:val="28"/>
          <w:szCs w:val="28"/>
          <w:shd w:val="clear" w:color="auto" w:fill="FFFFFF"/>
          <w:lang w:val="uk-UA"/>
        </w:rPr>
        <w:t xml:space="preserve">цидин </w:t>
      </w:r>
      <w:r>
        <w:rPr>
          <w:sz w:val="28"/>
          <w:szCs w:val="28"/>
          <w:shd w:val="clear" w:color="auto" w:fill="FFFFFF"/>
          <w:lang w:val="uk-UA"/>
        </w:rPr>
        <w:t>С</w:t>
      </w:r>
      <w:r w:rsidRPr="005373AD">
        <w:rPr>
          <w:sz w:val="28"/>
          <w:szCs w:val="28"/>
          <w:shd w:val="clear" w:color="auto" w:fill="FFFFFF"/>
          <w:lang w:val="uk-UA"/>
        </w:rPr>
        <w:t xml:space="preserve">-негативні мутанти </w:t>
      </w:r>
      <w:r w:rsidRPr="00E07992">
        <w:rPr>
          <w:i/>
          <w:sz w:val="28"/>
          <w:szCs w:val="28"/>
          <w:shd w:val="clear" w:color="auto" w:fill="FFFFFF"/>
          <w:lang w:val="uk-UA"/>
        </w:rPr>
        <w:t>B. brevis</w:t>
      </w:r>
      <w:r w:rsidRPr="005373AD">
        <w:rPr>
          <w:sz w:val="28"/>
          <w:szCs w:val="28"/>
          <w:shd w:val="clear" w:color="auto" w:fill="FFFFFF"/>
          <w:lang w:val="uk-UA"/>
        </w:rPr>
        <w:t xml:space="preserve"> ATCC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5373AD">
        <w:rPr>
          <w:sz w:val="28"/>
          <w:szCs w:val="28"/>
          <w:shd w:val="clear" w:color="auto" w:fill="FFFFFF"/>
          <w:lang w:val="uk-UA"/>
        </w:rPr>
        <w:t>9999 є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5373AD">
        <w:rPr>
          <w:sz w:val="28"/>
          <w:szCs w:val="28"/>
          <w:shd w:val="clear" w:color="auto" w:fill="FFFFFF"/>
          <w:lang w:val="uk-UA"/>
        </w:rPr>
        <w:t>термічно чутлив</w:t>
      </w:r>
      <w:r>
        <w:rPr>
          <w:sz w:val="28"/>
          <w:szCs w:val="28"/>
          <w:shd w:val="clear" w:color="auto" w:fill="FFFFFF"/>
          <w:lang w:val="uk-UA"/>
        </w:rPr>
        <w:t>ими</w:t>
      </w:r>
      <w:r w:rsidRPr="005373AD">
        <w:rPr>
          <w:sz w:val="28"/>
          <w:szCs w:val="28"/>
          <w:shd w:val="clear" w:color="auto" w:fill="FFFFFF"/>
          <w:lang w:val="uk-UA"/>
        </w:rPr>
        <w:t xml:space="preserve"> та мають низьк</w:t>
      </w:r>
      <w:r>
        <w:rPr>
          <w:sz w:val="28"/>
          <w:szCs w:val="28"/>
          <w:shd w:val="clear" w:color="auto" w:fill="FFFFFF"/>
          <w:lang w:val="uk-UA"/>
        </w:rPr>
        <w:t>у активність щодо</w:t>
      </w:r>
      <w:r w:rsidRPr="005373AD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 xml:space="preserve">синтезу </w:t>
      </w:r>
      <w:r w:rsidRPr="005373AD">
        <w:rPr>
          <w:sz w:val="28"/>
          <w:szCs w:val="28"/>
          <w:shd w:val="clear" w:color="auto" w:fill="FFFFFF"/>
          <w:lang w:val="uk-UA"/>
        </w:rPr>
        <w:t>дипіколінової кислоти. Однак</w:t>
      </w:r>
      <w:r>
        <w:rPr>
          <w:sz w:val="28"/>
          <w:szCs w:val="28"/>
          <w:shd w:val="clear" w:color="auto" w:fill="FFFFFF"/>
          <w:lang w:val="uk-UA"/>
        </w:rPr>
        <w:t>,</w:t>
      </w:r>
      <w:r w:rsidRPr="005373AD">
        <w:rPr>
          <w:sz w:val="28"/>
          <w:szCs w:val="28"/>
          <w:shd w:val="clear" w:color="auto" w:fill="FFFFFF"/>
          <w:lang w:val="uk-UA"/>
        </w:rPr>
        <w:t xml:space="preserve"> вони </w:t>
      </w:r>
      <w:r>
        <w:rPr>
          <w:sz w:val="28"/>
          <w:szCs w:val="28"/>
          <w:shd w:val="clear" w:color="auto" w:fill="FFFFFF"/>
          <w:lang w:val="uk-UA"/>
        </w:rPr>
        <w:t>поділяються впродовж</w:t>
      </w:r>
      <w:r w:rsidRPr="005373AD">
        <w:rPr>
          <w:sz w:val="28"/>
          <w:szCs w:val="28"/>
          <w:shd w:val="clear" w:color="auto" w:fill="FFFFFF"/>
          <w:lang w:val="uk-UA"/>
        </w:rPr>
        <w:t xml:space="preserve"> 80 хв, тоді як цей процес </w:t>
      </w:r>
      <w:r>
        <w:rPr>
          <w:sz w:val="28"/>
          <w:szCs w:val="28"/>
          <w:shd w:val="clear" w:color="auto" w:fill="FFFFFF"/>
          <w:lang w:val="uk-UA"/>
        </w:rPr>
        <w:t xml:space="preserve">для нормальний клітин </w:t>
      </w:r>
      <w:r w:rsidRPr="005373AD">
        <w:rPr>
          <w:sz w:val="28"/>
          <w:szCs w:val="28"/>
          <w:shd w:val="clear" w:color="auto" w:fill="FFFFFF"/>
          <w:lang w:val="uk-UA"/>
        </w:rPr>
        <w:t>тр</w:t>
      </w:r>
      <w:r w:rsidRPr="005373AD">
        <w:rPr>
          <w:sz w:val="28"/>
          <w:szCs w:val="28"/>
          <w:shd w:val="clear" w:color="auto" w:fill="FFFFFF"/>
          <w:lang w:val="uk-UA"/>
        </w:rPr>
        <w:t>и</w:t>
      </w:r>
      <w:r w:rsidRPr="005373AD">
        <w:rPr>
          <w:sz w:val="28"/>
          <w:szCs w:val="28"/>
          <w:shd w:val="clear" w:color="auto" w:fill="FFFFFF"/>
          <w:lang w:val="uk-UA"/>
        </w:rPr>
        <w:t>ва</w:t>
      </w:r>
      <w:r>
        <w:rPr>
          <w:sz w:val="28"/>
          <w:szCs w:val="28"/>
          <w:shd w:val="clear" w:color="auto" w:fill="FFFFFF"/>
          <w:lang w:val="uk-UA"/>
        </w:rPr>
        <w:t xml:space="preserve">є </w:t>
      </w:r>
      <w:r w:rsidR="00731164">
        <w:rPr>
          <w:sz w:val="28"/>
          <w:szCs w:val="28"/>
          <w:shd w:val="clear" w:color="auto" w:fill="FFFFFF"/>
          <w:lang w:val="uk-UA"/>
        </w:rPr>
        <w:t>8-10 год</w:t>
      </w:r>
      <w:r w:rsidR="00731164" w:rsidRPr="00157B60">
        <w:rPr>
          <w:sz w:val="28"/>
          <w:szCs w:val="28"/>
          <w:shd w:val="clear" w:color="auto" w:fill="FFFFFF"/>
          <w:lang w:val="uk-UA"/>
        </w:rPr>
        <w:t xml:space="preserve"> [ </w:t>
      </w:r>
      <w:r w:rsidR="00157B60">
        <w:rPr>
          <w:sz w:val="28"/>
          <w:szCs w:val="28"/>
          <w:shd w:val="clear" w:color="auto" w:fill="FFFFFF"/>
          <w:lang w:val="en-US"/>
        </w:rPr>
        <w:t>Li</w:t>
      </w:r>
      <w:r w:rsidR="00157B60" w:rsidRPr="00157B60">
        <w:rPr>
          <w:sz w:val="28"/>
          <w:szCs w:val="28"/>
          <w:shd w:val="clear" w:color="auto" w:fill="FFFFFF"/>
        </w:rPr>
        <w:t xml:space="preserve"> </w:t>
      </w:r>
      <w:r w:rsidR="00157B60">
        <w:rPr>
          <w:sz w:val="28"/>
          <w:szCs w:val="28"/>
          <w:shd w:val="clear" w:color="auto" w:fill="FFFFFF"/>
          <w:lang w:val="en-US"/>
        </w:rPr>
        <w:t>et</w:t>
      </w:r>
      <w:r w:rsidR="00157B60" w:rsidRPr="00157B60">
        <w:rPr>
          <w:sz w:val="28"/>
          <w:szCs w:val="28"/>
          <w:shd w:val="clear" w:color="auto" w:fill="FFFFFF"/>
        </w:rPr>
        <w:t xml:space="preserve"> </w:t>
      </w:r>
      <w:r w:rsidR="00157B60">
        <w:rPr>
          <w:sz w:val="28"/>
          <w:szCs w:val="28"/>
          <w:shd w:val="clear" w:color="auto" w:fill="FFFFFF"/>
          <w:lang w:val="en-US"/>
        </w:rPr>
        <w:t>al</w:t>
      </w:r>
      <w:r w:rsidR="00157B60" w:rsidRPr="00157B60">
        <w:rPr>
          <w:sz w:val="28"/>
          <w:szCs w:val="28"/>
          <w:shd w:val="clear" w:color="auto" w:fill="FFFFFF"/>
        </w:rPr>
        <w:t>., 20</w:t>
      </w:r>
      <w:r w:rsidR="00157B60">
        <w:rPr>
          <w:sz w:val="28"/>
          <w:szCs w:val="28"/>
          <w:shd w:val="clear" w:color="auto" w:fill="FFFFFF"/>
        </w:rPr>
        <w:t>2</w:t>
      </w:r>
      <w:r w:rsidR="00157B60" w:rsidRPr="00157B60">
        <w:rPr>
          <w:sz w:val="28"/>
          <w:szCs w:val="28"/>
          <w:shd w:val="clear" w:color="auto" w:fill="FFFFFF"/>
        </w:rPr>
        <w:t xml:space="preserve">3; </w:t>
      </w:r>
      <w:r w:rsidR="00731164">
        <w:rPr>
          <w:sz w:val="28"/>
          <w:szCs w:val="28"/>
          <w:shd w:val="clear" w:color="auto" w:fill="FFFFFF"/>
          <w:lang w:val="en-US"/>
        </w:rPr>
        <w:t>Rabha</w:t>
      </w:r>
      <w:r w:rsidR="00731164" w:rsidRPr="00157B60">
        <w:rPr>
          <w:sz w:val="28"/>
          <w:szCs w:val="28"/>
          <w:shd w:val="clear" w:color="auto" w:fill="FFFFFF"/>
          <w:lang w:val="uk-UA"/>
        </w:rPr>
        <w:t xml:space="preserve"> </w:t>
      </w:r>
      <w:r w:rsidR="00731164">
        <w:rPr>
          <w:sz w:val="28"/>
          <w:szCs w:val="28"/>
          <w:shd w:val="clear" w:color="auto" w:fill="FFFFFF"/>
          <w:lang w:val="en-US"/>
        </w:rPr>
        <w:t>et</w:t>
      </w:r>
      <w:r w:rsidR="00731164" w:rsidRPr="00157B60">
        <w:rPr>
          <w:sz w:val="28"/>
          <w:szCs w:val="28"/>
          <w:shd w:val="clear" w:color="auto" w:fill="FFFFFF"/>
          <w:lang w:val="uk-UA"/>
        </w:rPr>
        <w:t xml:space="preserve"> </w:t>
      </w:r>
      <w:r w:rsidR="00731164">
        <w:rPr>
          <w:sz w:val="28"/>
          <w:szCs w:val="28"/>
          <w:shd w:val="clear" w:color="auto" w:fill="FFFFFF"/>
          <w:lang w:val="en-US"/>
        </w:rPr>
        <w:t>al</w:t>
      </w:r>
      <w:r w:rsidR="00731164" w:rsidRPr="00157B60">
        <w:rPr>
          <w:sz w:val="28"/>
          <w:szCs w:val="28"/>
          <w:shd w:val="clear" w:color="auto" w:fill="FFFFFF"/>
          <w:lang w:val="uk-UA"/>
        </w:rPr>
        <w:t>., 2023].</w:t>
      </w:r>
    </w:p>
    <w:p w:rsidR="00380073" w:rsidRDefault="00380073" w:rsidP="00380073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5373AD">
        <w:rPr>
          <w:sz w:val="28"/>
          <w:szCs w:val="28"/>
          <w:shd w:val="clear" w:color="auto" w:fill="FFFFFF"/>
          <w:lang w:val="uk-UA"/>
        </w:rPr>
        <w:t>Однак відомі також приклади, які суперечать гіпотезі про важливу роль антибіотиків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5373AD">
        <w:rPr>
          <w:sz w:val="28"/>
          <w:szCs w:val="28"/>
          <w:shd w:val="clear" w:color="auto" w:fill="FFFFFF"/>
          <w:lang w:val="uk-UA"/>
        </w:rPr>
        <w:t>роль у клітинній диференціації бацил. Наприклад, певні грам</w:t>
      </w:r>
      <w:r w:rsidRPr="005373AD">
        <w:rPr>
          <w:sz w:val="28"/>
          <w:szCs w:val="28"/>
          <w:shd w:val="clear" w:color="auto" w:fill="FFFFFF"/>
          <w:lang w:val="uk-UA"/>
        </w:rPr>
        <w:t>і</w:t>
      </w:r>
      <w:r w:rsidRPr="005373AD">
        <w:rPr>
          <w:sz w:val="28"/>
          <w:szCs w:val="28"/>
          <w:shd w:val="clear" w:color="auto" w:fill="FFFFFF"/>
          <w:lang w:val="uk-UA"/>
        </w:rPr>
        <w:t>цидин С-негативні штами спорулю</w:t>
      </w:r>
      <w:r>
        <w:rPr>
          <w:sz w:val="28"/>
          <w:szCs w:val="28"/>
          <w:shd w:val="clear" w:color="auto" w:fill="FFFFFF"/>
          <w:lang w:val="uk-UA"/>
        </w:rPr>
        <w:t>ють</w:t>
      </w:r>
      <w:r w:rsidRPr="005373AD">
        <w:rPr>
          <w:sz w:val="28"/>
          <w:szCs w:val="28"/>
          <w:shd w:val="clear" w:color="auto" w:fill="FFFFFF"/>
          <w:lang w:val="uk-UA"/>
        </w:rPr>
        <w:t xml:space="preserve"> нормально.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</w:p>
    <w:p w:rsidR="00380073" w:rsidRPr="00157B60" w:rsidRDefault="00380073" w:rsidP="00380073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До </w:t>
      </w:r>
      <w:r w:rsidRPr="00750AB2">
        <w:rPr>
          <w:sz w:val="28"/>
          <w:szCs w:val="28"/>
          <w:shd w:val="clear" w:color="auto" w:fill="FFFFFF"/>
          <w:lang w:val="uk-UA"/>
        </w:rPr>
        <w:t>лантибіотик</w:t>
      </w:r>
      <w:r>
        <w:rPr>
          <w:sz w:val="28"/>
          <w:szCs w:val="28"/>
          <w:shd w:val="clear" w:color="auto" w:fill="FFFFFF"/>
          <w:lang w:val="uk-UA"/>
        </w:rPr>
        <w:t>ів в</w:t>
      </w:r>
      <w:r w:rsidRPr="00750AB2">
        <w:rPr>
          <w:sz w:val="28"/>
          <w:szCs w:val="28"/>
          <w:shd w:val="clear" w:color="auto" w:fill="FFFFFF"/>
          <w:lang w:val="uk-UA"/>
        </w:rPr>
        <w:t>іднос</w:t>
      </w:r>
      <w:r>
        <w:rPr>
          <w:sz w:val="28"/>
          <w:szCs w:val="28"/>
          <w:shd w:val="clear" w:color="auto" w:fill="FFFFFF"/>
          <w:lang w:val="uk-UA"/>
        </w:rPr>
        <w:t>я</w:t>
      </w:r>
      <w:r w:rsidRPr="00750AB2">
        <w:rPr>
          <w:sz w:val="28"/>
          <w:szCs w:val="28"/>
          <w:shd w:val="clear" w:color="auto" w:fill="FFFFFF"/>
          <w:lang w:val="uk-UA"/>
        </w:rPr>
        <w:t>ть антибактеріальн</w:t>
      </w:r>
      <w:r>
        <w:rPr>
          <w:sz w:val="28"/>
          <w:szCs w:val="28"/>
          <w:shd w:val="clear" w:color="auto" w:fill="FFFFFF"/>
          <w:lang w:val="uk-UA"/>
        </w:rPr>
        <w:t>і</w:t>
      </w:r>
      <w:r w:rsidRPr="00750AB2">
        <w:rPr>
          <w:sz w:val="28"/>
          <w:szCs w:val="28"/>
          <w:shd w:val="clear" w:color="auto" w:fill="FFFFFF"/>
          <w:lang w:val="uk-UA"/>
        </w:rPr>
        <w:t xml:space="preserve"> пептид</w:t>
      </w:r>
      <w:r>
        <w:rPr>
          <w:sz w:val="28"/>
          <w:szCs w:val="28"/>
          <w:shd w:val="clear" w:color="auto" w:fill="FFFFFF"/>
          <w:lang w:val="uk-UA"/>
        </w:rPr>
        <w:t>и</w:t>
      </w:r>
      <w:r w:rsidRPr="00750AB2">
        <w:rPr>
          <w:sz w:val="28"/>
          <w:szCs w:val="28"/>
          <w:shd w:val="clear" w:color="auto" w:fill="FFFFFF"/>
          <w:lang w:val="uk-UA"/>
        </w:rPr>
        <w:t>, які відрізняют</w:t>
      </w:r>
      <w:r w:rsidRPr="00750AB2">
        <w:rPr>
          <w:sz w:val="28"/>
          <w:szCs w:val="28"/>
          <w:shd w:val="clear" w:color="auto" w:fill="FFFFFF"/>
          <w:lang w:val="uk-UA"/>
        </w:rPr>
        <w:t>ь</w:t>
      </w:r>
      <w:r w:rsidRPr="00750AB2">
        <w:rPr>
          <w:sz w:val="28"/>
          <w:szCs w:val="28"/>
          <w:shd w:val="clear" w:color="auto" w:fill="FFFFFF"/>
          <w:lang w:val="uk-UA"/>
        </w:rPr>
        <w:t>ся від інших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750AB2">
        <w:rPr>
          <w:sz w:val="28"/>
          <w:szCs w:val="28"/>
          <w:shd w:val="clear" w:color="auto" w:fill="FFFFFF"/>
          <w:lang w:val="uk-UA"/>
        </w:rPr>
        <w:t>антибіотик</w:t>
      </w:r>
      <w:r>
        <w:rPr>
          <w:sz w:val="28"/>
          <w:szCs w:val="28"/>
          <w:shd w:val="clear" w:color="auto" w:fill="FFFFFF"/>
          <w:lang w:val="uk-UA"/>
        </w:rPr>
        <w:t>ів</w:t>
      </w:r>
      <w:r w:rsidRPr="00750AB2">
        <w:rPr>
          <w:sz w:val="28"/>
          <w:szCs w:val="28"/>
          <w:shd w:val="clear" w:color="auto" w:fill="FFFFFF"/>
          <w:lang w:val="uk-UA"/>
        </w:rPr>
        <w:t xml:space="preserve"> завдяки унікальним структурним особливостям</w:t>
      </w:r>
      <w:r>
        <w:rPr>
          <w:sz w:val="28"/>
          <w:szCs w:val="28"/>
          <w:shd w:val="clear" w:color="auto" w:fill="FFFFFF"/>
          <w:lang w:val="uk-UA"/>
        </w:rPr>
        <w:t xml:space="preserve">. </w:t>
      </w:r>
      <w:r w:rsidRPr="00750AB2">
        <w:rPr>
          <w:sz w:val="28"/>
          <w:szCs w:val="28"/>
          <w:shd w:val="clear" w:color="auto" w:fill="FFFFFF"/>
          <w:lang w:val="uk-UA"/>
        </w:rPr>
        <w:t>Крім лантіоніну і його аналога 3-метиллантіоніну, всі лантибіотики містять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750AB2">
        <w:rPr>
          <w:sz w:val="28"/>
          <w:szCs w:val="28"/>
          <w:shd w:val="clear" w:color="auto" w:fill="FFFFFF"/>
          <w:lang w:val="uk-UA"/>
        </w:rPr>
        <w:t>ненасичені амінокислоти дідегідроалан</w:t>
      </w:r>
      <w:r w:rsidR="00157B60">
        <w:rPr>
          <w:sz w:val="28"/>
          <w:szCs w:val="28"/>
          <w:shd w:val="clear" w:color="auto" w:fill="FFFFFF"/>
          <w:lang w:val="uk-UA"/>
        </w:rPr>
        <w:t>ін і дідегідробутирин (рис. 7)</w:t>
      </w:r>
      <w:r w:rsidR="00157B60" w:rsidRPr="00157B60">
        <w:rPr>
          <w:sz w:val="28"/>
          <w:szCs w:val="28"/>
          <w:shd w:val="clear" w:color="auto" w:fill="FFFFFF"/>
          <w:lang w:val="uk-UA"/>
        </w:rPr>
        <w:t xml:space="preserve"> [</w:t>
      </w:r>
      <w:r w:rsidR="00157B60" w:rsidRPr="00786DDC">
        <w:rPr>
          <w:bCs/>
          <w:color w:val="000000"/>
          <w:sz w:val="28"/>
          <w:szCs w:val="28"/>
          <w:lang w:val="en-US"/>
        </w:rPr>
        <w:t>Sundiford</w:t>
      </w:r>
      <w:r w:rsidR="00157B60" w:rsidRPr="00157B60">
        <w:rPr>
          <w:bCs/>
          <w:color w:val="000000"/>
          <w:sz w:val="28"/>
          <w:szCs w:val="28"/>
          <w:lang w:val="uk-UA"/>
        </w:rPr>
        <w:t>, 2017].</w:t>
      </w:r>
    </w:p>
    <w:p w:rsidR="00380073" w:rsidRDefault="006C29E8" w:rsidP="00380073">
      <w:pPr>
        <w:spacing w:line="360" w:lineRule="auto"/>
        <w:jc w:val="center"/>
        <w:rPr>
          <w:sz w:val="28"/>
          <w:szCs w:val="28"/>
          <w:shd w:val="clear" w:color="auto" w:fill="FFFFFF"/>
          <w:lang w:val="uk-UA"/>
        </w:rPr>
      </w:pPr>
      <w:r>
        <w:rPr>
          <w:noProof/>
          <w:sz w:val="28"/>
          <w:szCs w:val="28"/>
          <w:shd w:val="clear" w:color="auto" w:fill="FFFFFF"/>
        </w:rPr>
        <w:drawing>
          <wp:inline distT="0" distB="0" distL="0" distR="0">
            <wp:extent cx="6311900" cy="2731770"/>
            <wp:effectExtent l="1905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1900" cy="27317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0073" w:rsidRPr="00E07992" w:rsidRDefault="00380073" w:rsidP="00380073">
      <w:pPr>
        <w:spacing w:line="360" w:lineRule="auto"/>
        <w:ind w:firstLine="709"/>
        <w:jc w:val="both"/>
        <w:rPr>
          <w:b/>
          <w:sz w:val="28"/>
          <w:szCs w:val="28"/>
          <w:shd w:val="clear" w:color="auto" w:fill="FFFFFF"/>
          <w:lang w:val="uk-UA"/>
        </w:rPr>
      </w:pPr>
      <w:r w:rsidRPr="00E07992">
        <w:rPr>
          <w:b/>
          <w:sz w:val="28"/>
          <w:szCs w:val="28"/>
          <w:shd w:val="clear" w:color="auto" w:fill="FFFFFF"/>
          <w:lang w:val="uk-UA"/>
        </w:rPr>
        <w:t>Рис. 7. Структурні формули специфічних амінокислот, що входять до складу лантибіотиків</w:t>
      </w:r>
      <w:r w:rsidR="001346A5">
        <w:rPr>
          <w:b/>
          <w:sz w:val="28"/>
          <w:szCs w:val="28"/>
          <w:shd w:val="clear" w:color="auto" w:fill="FFFFFF"/>
          <w:lang w:val="uk-UA"/>
        </w:rPr>
        <w:t xml:space="preserve"> </w:t>
      </w:r>
      <w:r w:rsidR="001346A5" w:rsidRPr="001346A5">
        <w:rPr>
          <w:b/>
          <w:sz w:val="28"/>
          <w:szCs w:val="28"/>
          <w:shd w:val="clear" w:color="auto" w:fill="FFFFFF"/>
          <w:lang w:val="uk-UA"/>
        </w:rPr>
        <w:t>[Sundiford, 2017]</w:t>
      </w:r>
    </w:p>
    <w:p w:rsidR="00380073" w:rsidRDefault="00380073" w:rsidP="00380073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</w:p>
    <w:p w:rsidR="00380073" w:rsidRPr="00A55754" w:rsidRDefault="00380073" w:rsidP="00380073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750AB2">
        <w:rPr>
          <w:sz w:val="28"/>
          <w:szCs w:val="28"/>
          <w:shd w:val="clear" w:color="auto" w:fill="FFFFFF"/>
          <w:lang w:val="uk-UA"/>
        </w:rPr>
        <w:lastRenderedPageBreak/>
        <w:t>Деякі лантибіотики також можуть містити незвичайні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750AB2">
        <w:rPr>
          <w:sz w:val="28"/>
          <w:szCs w:val="28"/>
          <w:shd w:val="clear" w:color="auto" w:fill="FFFFFF"/>
          <w:lang w:val="uk-UA"/>
        </w:rPr>
        <w:t>амінокислоти, такі як S-аміновінілцистеїн, еритро-3-гідроксіаспара</w:t>
      </w:r>
      <w:r>
        <w:rPr>
          <w:sz w:val="28"/>
          <w:szCs w:val="28"/>
          <w:shd w:val="clear" w:color="auto" w:fill="FFFFFF"/>
          <w:lang w:val="uk-UA"/>
        </w:rPr>
        <w:t>гінова кислота та лізин</w:t>
      </w:r>
      <w:r>
        <w:rPr>
          <w:sz w:val="28"/>
          <w:szCs w:val="28"/>
          <w:shd w:val="clear" w:color="auto" w:fill="FFFFFF"/>
          <w:lang w:val="uk-UA"/>
        </w:rPr>
        <w:t>о</w:t>
      </w:r>
      <w:r>
        <w:rPr>
          <w:sz w:val="28"/>
          <w:szCs w:val="28"/>
          <w:shd w:val="clear" w:color="auto" w:fill="FFFFFF"/>
          <w:lang w:val="uk-UA"/>
        </w:rPr>
        <w:t xml:space="preserve">аланін. Лантибіотики поділяються за </w:t>
      </w:r>
      <w:r w:rsidRPr="00750AB2">
        <w:rPr>
          <w:sz w:val="28"/>
          <w:szCs w:val="28"/>
          <w:shd w:val="clear" w:color="auto" w:fill="FFFFFF"/>
          <w:lang w:val="uk-UA"/>
        </w:rPr>
        <w:t>загальн</w:t>
      </w:r>
      <w:r>
        <w:rPr>
          <w:sz w:val="28"/>
          <w:szCs w:val="28"/>
          <w:shd w:val="clear" w:color="auto" w:fill="FFFFFF"/>
          <w:lang w:val="uk-UA"/>
        </w:rPr>
        <w:t>ою</w:t>
      </w:r>
      <w:r w:rsidRPr="00750AB2">
        <w:rPr>
          <w:sz w:val="28"/>
          <w:szCs w:val="28"/>
          <w:shd w:val="clear" w:color="auto" w:fill="FFFFFF"/>
          <w:lang w:val="uk-UA"/>
        </w:rPr>
        <w:t xml:space="preserve"> будов</w:t>
      </w:r>
      <w:r>
        <w:rPr>
          <w:sz w:val="28"/>
          <w:szCs w:val="28"/>
          <w:shd w:val="clear" w:color="auto" w:fill="FFFFFF"/>
          <w:lang w:val="uk-UA"/>
        </w:rPr>
        <w:t>ою, молекулярною</w:t>
      </w:r>
      <w:r w:rsidRPr="00750AB2">
        <w:rPr>
          <w:sz w:val="28"/>
          <w:szCs w:val="28"/>
          <w:shd w:val="clear" w:color="auto" w:fill="FFFFFF"/>
          <w:lang w:val="uk-UA"/>
        </w:rPr>
        <w:t xml:space="preserve"> м</w:t>
      </w:r>
      <w:r w:rsidRPr="00750AB2">
        <w:rPr>
          <w:sz w:val="28"/>
          <w:szCs w:val="28"/>
          <w:shd w:val="clear" w:color="auto" w:fill="FFFFFF"/>
          <w:lang w:val="uk-UA"/>
        </w:rPr>
        <w:t>а</w:t>
      </w:r>
      <w:r w:rsidRPr="00750AB2">
        <w:rPr>
          <w:sz w:val="28"/>
          <w:szCs w:val="28"/>
          <w:shd w:val="clear" w:color="auto" w:fill="FFFFFF"/>
          <w:lang w:val="uk-UA"/>
        </w:rPr>
        <w:t>с</w:t>
      </w:r>
      <w:r>
        <w:rPr>
          <w:sz w:val="28"/>
          <w:szCs w:val="28"/>
          <w:shd w:val="clear" w:color="auto" w:fill="FFFFFF"/>
          <w:lang w:val="uk-UA"/>
        </w:rPr>
        <w:t>ою</w:t>
      </w:r>
      <w:r w:rsidRPr="00750AB2">
        <w:rPr>
          <w:sz w:val="28"/>
          <w:szCs w:val="28"/>
          <w:shd w:val="clear" w:color="auto" w:fill="FFFFFF"/>
          <w:lang w:val="uk-UA"/>
        </w:rPr>
        <w:t xml:space="preserve"> та заряд</w:t>
      </w:r>
      <w:r>
        <w:rPr>
          <w:sz w:val="28"/>
          <w:szCs w:val="28"/>
          <w:shd w:val="clear" w:color="auto" w:fill="FFFFFF"/>
          <w:lang w:val="uk-UA"/>
        </w:rPr>
        <w:t>ом на групи А і В</w:t>
      </w:r>
      <w:r w:rsidRPr="00750AB2">
        <w:rPr>
          <w:sz w:val="28"/>
          <w:szCs w:val="28"/>
          <w:shd w:val="clear" w:color="auto" w:fill="FFFFFF"/>
          <w:lang w:val="uk-UA"/>
        </w:rPr>
        <w:t>. Лантибіотики групи А мають позитивний з</w:t>
      </w:r>
      <w:r w:rsidRPr="00750AB2">
        <w:rPr>
          <w:sz w:val="28"/>
          <w:szCs w:val="28"/>
          <w:shd w:val="clear" w:color="auto" w:fill="FFFFFF"/>
          <w:lang w:val="uk-UA"/>
        </w:rPr>
        <w:t>а</w:t>
      </w:r>
      <w:r w:rsidRPr="00750AB2">
        <w:rPr>
          <w:sz w:val="28"/>
          <w:szCs w:val="28"/>
          <w:shd w:val="clear" w:color="auto" w:fill="FFFFFF"/>
          <w:lang w:val="uk-UA"/>
        </w:rPr>
        <w:t>ряд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750AB2">
        <w:rPr>
          <w:sz w:val="28"/>
          <w:szCs w:val="28"/>
          <w:shd w:val="clear" w:color="auto" w:fill="FFFFFF"/>
          <w:lang w:val="uk-UA"/>
        </w:rPr>
        <w:t>від 2+ до 7+, тоді як лантибіотики групи В мають порівняно невеликі з</w:t>
      </w:r>
      <w:r w:rsidRPr="00750AB2">
        <w:rPr>
          <w:sz w:val="28"/>
          <w:szCs w:val="28"/>
          <w:shd w:val="clear" w:color="auto" w:fill="FFFFFF"/>
          <w:lang w:val="uk-UA"/>
        </w:rPr>
        <w:t>а</w:t>
      </w:r>
      <w:r w:rsidRPr="00750AB2">
        <w:rPr>
          <w:sz w:val="28"/>
          <w:szCs w:val="28"/>
          <w:shd w:val="clear" w:color="auto" w:fill="FFFFFF"/>
          <w:lang w:val="uk-UA"/>
        </w:rPr>
        <w:t xml:space="preserve">ряди. Лантибіотики групи А </w:t>
      </w:r>
      <w:r>
        <w:rPr>
          <w:sz w:val="28"/>
          <w:szCs w:val="28"/>
          <w:shd w:val="clear" w:color="auto" w:fill="FFFFFF"/>
          <w:lang w:val="uk-UA"/>
        </w:rPr>
        <w:t xml:space="preserve">продукуються </w:t>
      </w:r>
      <w:r w:rsidRPr="00750AB2">
        <w:rPr>
          <w:sz w:val="28"/>
          <w:szCs w:val="28"/>
          <w:shd w:val="clear" w:color="auto" w:fill="FFFFFF"/>
          <w:lang w:val="uk-UA"/>
        </w:rPr>
        <w:t>лактокок</w:t>
      </w:r>
      <w:r>
        <w:rPr>
          <w:sz w:val="28"/>
          <w:szCs w:val="28"/>
          <w:shd w:val="clear" w:color="auto" w:fill="FFFFFF"/>
          <w:lang w:val="uk-UA"/>
        </w:rPr>
        <w:t>ам</w:t>
      </w:r>
      <w:r w:rsidRPr="00750AB2">
        <w:rPr>
          <w:sz w:val="28"/>
          <w:szCs w:val="28"/>
          <w:shd w:val="clear" w:color="auto" w:fill="FFFFFF"/>
          <w:lang w:val="uk-UA"/>
        </w:rPr>
        <w:t>и, лактобактері</w:t>
      </w:r>
      <w:r>
        <w:rPr>
          <w:sz w:val="28"/>
          <w:szCs w:val="28"/>
          <w:shd w:val="clear" w:color="auto" w:fill="FFFFFF"/>
          <w:lang w:val="uk-UA"/>
        </w:rPr>
        <w:t>ями</w:t>
      </w:r>
      <w:r w:rsidRPr="00750AB2">
        <w:rPr>
          <w:sz w:val="28"/>
          <w:szCs w:val="28"/>
          <w:shd w:val="clear" w:color="auto" w:fill="FFFFFF"/>
          <w:lang w:val="uk-UA"/>
        </w:rPr>
        <w:t>, стафілокок</w:t>
      </w:r>
      <w:r>
        <w:rPr>
          <w:sz w:val="28"/>
          <w:szCs w:val="28"/>
          <w:shd w:val="clear" w:color="auto" w:fill="FFFFFF"/>
          <w:lang w:val="uk-UA"/>
        </w:rPr>
        <w:t>ами</w:t>
      </w:r>
      <w:r w:rsidRPr="00750AB2">
        <w:rPr>
          <w:sz w:val="28"/>
          <w:szCs w:val="28"/>
          <w:shd w:val="clear" w:color="auto" w:fill="FFFFFF"/>
          <w:lang w:val="uk-UA"/>
        </w:rPr>
        <w:t>, стрептокок</w:t>
      </w:r>
      <w:r>
        <w:rPr>
          <w:sz w:val="28"/>
          <w:szCs w:val="28"/>
          <w:shd w:val="clear" w:color="auto" w:fill="FFFFFF"/>
          <w:lang w:val="uk-UA"/>
        </w:rPr>
        <w:t>ам</w:t>
      </w:r>
      <w:r w:rsidRPr="00750AB2">
        <w:rPr>
          <w:sz w:val="28"/>
          <w:szCs w:val="28"/>
          <w:shd w:val="clear" w:color="auto" w:fill="FFFFFF"/>
          <w:lang w:val="uk-UA"/>
        </w:rPr>
        <w:t>и та бактері</w:t>
      </w:r>
      <w:r>
        <w:rPr>
          <w:sz w:val="28"/>
          <w:szCs w:val="28"/>
          <w:shd w:val="clear" w:color="auto" w:fill="FFFFFF"/>
          <w:lang w:val="uk-UA"/>
        </w:rPr>
        <w:t>ями роду</w:t>
      </w:r>
      <w:r w:rsidRPr="00750AB2">
        <w:rPr>
          <w:sz w:val="28"/>
          <w:szCs w:val="28"/>
          <w:shd w:val="clear" w:color="auto" w:fill="FFFFFF"/>
          <w:lang w:val="uk-UA"/>
        </w:rPr>
        <w:t xml:space="preserve"> </w:t>
      </w:r>
      <w:r w:rsidRPr="00AC5ABA">
        <w:rPr>
          <w:i/>
          <w:iCs/>
          <w:sz w:val="28"/>
          <w:szCs w:val="28"/>
          <w:shd w:val="clear" w:color="auto" w:fill="FFFFFF"/>
          <w:lang w:val="uk-UA"/>
        </w:rPr>
        <w:t>Bacillus</w:t>
      </w:r>
      <w:r w:rsidRPr="00750AB2">
        <w:rPr>
          <w:sz w:val="28"/>
          <w:szCs w:val="28"/>
          <w:shd w:val="clear" w:color="auto" w:fill="FFFFFF"/>
          <w:lang w:val="uk-UA"/>
        </w:rPr>
        <w:t xml:space="preserve">. Вони </w:t>
      </w:r>
      <w:r>
        <w:rPr>
          <w:sz w:val="28"/>
          <w:szCs w:val="28"/>
          <w:shd w:val="clear" w:color="auto" w:fill="FFFFFF"/>
          <w:lang w:val="uk-UA"/>
        </w:rPr>
        <w:t>характер</w:t>
      </w:r>
      <w:r>
        <w:rPr>
          <w:sz w:val="28"/>
          <w:szCs w:val="28"/>
          <w:shd w:val="clear" w:color="auto" w:fill="FFFFFF"/>
          <w:lang w:val="uk-UA"/>
        </w:rPr>
        <w:t>и</w:t>
      </w:r>
      <w:r>
        <w:rPr>
          <w:sz w:val="28"/>
          <w:szCs w:val="28"/>
          <w:shd w:val="clear" w:color="auto" w:fill="FFFFFF"/>
          <w:lang w:val="uk-UA"/>
        </w:rPr>
        <w:t>зуються наявністю у своєму складу</w:t>
      </w:r>
      <w:r w:rsidRPr="00750AB2">
        <w:rPr>
          <w:sz w:val="28"/>
          <w:szCs w:val="28"/>
          <w:shd w:val="clear" w:color="auto" w:fill="FFFFFF"/>
          <w:lang w:val="uk-UA"/>
        </w:rPr>
        <w:t xml:space="preserve"> подовжен</w:t>
      </w:r>
      <w:r>
        <w:rPr>
          <w:sz w:val="28"/>
          <w:szCs w:val="28"/>
          <w:shd w:val="clear" w:color="auto" w:fill="FFFFFF"/>
          <w:lang w:val="uk-UA"/>
        </w:rPr>
        <w:t>их</w:t>
      </w:r>
      <w:r w:rsidRPr="00750AB2">
        <w:rPr>
          <w:sz w:val="28"/>
          <w:szCs w:val="28"/>
          <w:shd w:val="clear" w:color="auto" w:fill="FFFFFF"/>
          <w:lang w:val="uk-UA"/>
        </w:rPr>
        <w:t xml:space="preserve"> лінійн</w:t>
      </w:r>
      <w:r>
        <w:rPr>
          <w:sz w:val="28"/>
          <w:szCs w:val="28"/>
          <w:shd w:val="clear" w:color="auto" w:fill="FFFFFF"/>
          <w:lang w:val="uk-UA"/>
        </w:rPr>
        <w:t>их</w:t>
      </w:r>
      <w:r w:rsidRPr="00750AB2">
        <w:rPr>
          <w:sz w:val="28"/>
          <w:szCs w:val="28"/>
          <w:shd w:val="clear" w:color="auto" w:fill="FFFFFF"/>
          <w:lang w:val="uk-UA"/>
        </w:rPr>
        <w:t xml:space="preserve"> пептид</w:t>
      </w:r>
      <w:r>
        <w:rPr>
          <w:sz w:val="28"/>
          <w:szCs w:val="28"/>
          <w:shd w:val="clear" w:color="auto" w:fill="FFFFFF"/>
          <w:lang w:val="uk-UA"/>
        </w:rPr>
        <w:t>ів</w:t>
      </w:r>
      <w:r w:rsidRPr="00750AB2">
        <w:rPr>
          <w:sz w:val="28"/>
          <w:szCs w:val="28"/>
          <w:shd w:val="clear" w:color="auto" w:fill="FFFFFF"/>
          <w:lang w:val="uk-UA"/>
        </w:rPr>
        <w:t xml:space="preserve"> з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750AB2">
        <w:rPr>
          <w:sz w:val="28"/>
          <w:szCs w:val="28"/>
          <w:shd w:val="clear" w:color="auto" w:fill="FFFFFF"/>
          <w:lang w:val="uk-UA"/>
        </w:rPr>
        <w:t>молек</w:t>
      </w:r>
      <w:r w:rsidRPr="00750AB2">
        <w:rPr>
          <w:sz w:val="28"/>
          <w:szCs w:val="28"/>
          <w:shd w:val="clear" w:color="auto" w:fill="FFFFFF"/>
          <w:lang w:val="uk-UA"/>
        </w:rPr>
        <w:t>у</w:t>
      </w:r>
      <w:r w:rsidRPr="00750AB2">
        <w:rPr>
          <w:sz w:val="28"/>
          <w:szCs w:val="28"/>
          <w:shd w:val="clear" w:color="auto" w:fill="FFFFFF"/>
          <w:lang w:val="uk-UA"/>
        </w:rPr>
        <w:t>лярн</w:t>
      </w:r>
      <w:r>
        <w:rPr>
          <w:sz w:val="28"/>
          <w:szCs w:val="28"/>
          <w:shd w:val="clear" w:color="auto" w:fill="FFFFFF"/>
          <w:lang w:val="uk-UA"/>
        </w:rPr>
        <w:t>ою</w:t>
      </w:r>
      <w:r w:rsidRPr="00750AB2">
        <w:rPr>
          <w:sz w:val="28"/>
          <w:szCs w:val="28"/>
          <w:shd w:val="clear" w:color="auto" w:fill="FFFFFF"/>
          <w:lang w:val="uk-UA"/>
        </w:rPr>
        <w:t xml:space="preserve"> мас</w:t>
      </w:r>
      <w:r>
        <w:rPr>
          <w:sz w:val="28"/>
          <w:szCs w:val="28"/>
          <w:shd w:val="clear" w:color="auto" w:fill="FFFFFF"/>
          <w:lang w:val="uk-UA"/>
        </w:rPr>
        <w:t>ою</w:t>
      </w:r>
      <w:r w:rsidRPr="00750AB2">
        <w:rPr>
          <w:sz w:val="28"/>
          <w:szCs w:val="28"/>
          <w:shd w:val="clear" w:color="auto" w:fill="FFFFFF"/>
          <w:lang w:val="uk-UA"/>
        </w:rPr>
        <w:t xml:space="preserve"> 2100-3500 Да. До цієї групи належать нізин </w:t>
      </w:r>
      <w:r>
        <w:rPr>
          <w:sz w:val="28"/>
          <w:szCs w:val="28"/>
          <w:shd w:val="clear" w:color="auto" w:fill="FFFFFF"/>
          <w:lang w:val="uk-UA"/>
        </w:rPr>
        <w:t>−</w:t>
      </w:r>
      <w:r w:rsidRPr="00750AB2">
        <w:rPr>
          <w:sz w:val="28"/>
          <w:szCs w:val="28"/>
          <w:shd w:val="clear" w:color="auto" w:fill="FFFFFF"/>
          <w:lang w:val="uk-UA"/>
        </w:rPr>
        <w:t xml:space="preserve"> лантибіотик, який широко використову</w:t>
      </w:r>
      <w:r>
        <w:rPr>
          <w:sz w:val="28"/>
          <w:szCs w:val="28"/>
          <w:shd w:val="clear" w:color="auto" w:fill="FFFFFF"/>
          <w:lang w:val="uk-UA"/>
        </w:rPr>
        <w:t xml:space="preserve">ється як консервант, субтилін, </w:t>
      </w:r>
      <w:r w:rsidRPr="00750AB2">
        <w:rPr>
          <w:sz w:val="28"/>
          <w:szCs w:val="28"/>
          <w:shd w:val="clear" w:color="auto" w:fill="FFFFFF"/>
          <w:lang w:val="uk-UA"/>
        </w:rPr>
        <w:t>епідермін</w:t>
      </w:r>
      <w:r>
        <w:rPr>
          <w:sz w:val="28"/>
          <w:szCs w:val="28"/>
          <w:shd w:val="clear" w:color="auto" w:fill="FFFFFF"/>
          <w:lang w:val="uk-UA"/>
        </w:rPr>
        <w:t>,</w:t>
      </w:r>
      <w:r w:rsidRPr="00750AB2">
        <w:rPr>
          <w:sz w:val="28"/>
          <w:szCs w:val="28"/>
          <w:shd w:val="clear" w:color="auto" w:fill="FFFFFF"/>
          <w:lang w:val="uk-UA"/>
        </w:rPr>
        <w:t xml:space="preserve"> галіде</w:t>
      </w:r>
      <w:r w:rsidRPr="00750AB2">
        <w:rPr>
          <w:sz w:val="28"/>
          <w:szCs w:val="28"/>
          <w:shd w:val="clear" w:color="auto" w:fill="FFFFFF"/>
          <w:lang w:val="uk-UA"/>
        </w:rPr>
        <w:t>р</w:t>
      </w:r>
      <w:r w:rsidRPr="00750AB2">
        <w:rPr>
          <w:sz w:val="28"/>
          <w:szCs w:val="28"/>
          <w:shd w:val="clear" w:color="auto" w:fill="FFFFFF"/>
          <w:lang w:val="uk-UA"/>
        </w:rPr>
        <w:t>мін</w:t>
      </w:r>
      <w:r>
        <w:rPr>
          <w:sz w:val="28"/>
          <w:szCs w:val="28"/>
          <w:shd w:val="clear" w:color="auto" w:fill="FFFFFF"/>
          <w:lang w:val="uk-UA"/>
        </w:rPr>
        <w:t>,</w:t>
      </w:r>
      <w:r w:rsidRPr="00750AB2">
        <w:rPr>
          <w:sz w:val="28"/>
          <w:szCs w:val="28"/>
          <w:shd w:val="clear" w:color="auto" w:fill="FFFFFF"/>
          <w:lang w:val="uk-UA"/>
        </w:rPr>
        <w:t xml:space="preserve"> мерсацидин</w:t>
      </w:r>
      <w:r>
        <w:rPr>
          <w:sz w:val="28"/>
          <w:szCs w:val="28"/>
          <w:shd w:val="clear" w:color="auto" w:fill="FFFFFF"/>
          <w:lang w:val="uk-UA"/>
        </w:rPr>
        <w:t xml:space="preserve"> та астагардин</w:t>
      </w:r>
      <w:r w:rsidR="001346A5">
        <w:rPr>
          <w:sz w:val="28"/>
          <w:szCs w:val="28"/>
          <w:shd w:val="clear" w:color="auto" w:fill="FFFFFF"/>
          <w:lang w:val="uk-UA"/>
        </w:rPr>
        <w:t xml:space="preserve"> </w:t>
      </w:r>
      <w:r w:rsidR="00A55754" w:rsidRPr="00A55754">
        <w:rPr>
          <w:sz w:val="28"/>
          <w:szCs w:val="28"/>
          <w:shd w:val="clear" w:color="auto" w:fill="FFFFFF"/>
          <w:lang w:val="uk-UA"/>
        </w:rPr>
        <w:t>[</w:t>
      </w:r>
      <w:r w:rsidR="006D6FDD" w:rsidRPr="006D6FDD">
        <w:rPr>
          <w:color w:val="000000"/>
          <w:sz w:val="28"/>
          <w:szCs w:val="28"/>
          <w:shd w:val="clear" w:color="auto" w:fill="FFFFFF"/>
          <w:lang w:val="en-US"/>
        </w:rPr>
        <w:t>Chalasani</w:t>
      </w:r>
      <w:r w:rsidR="006D6FDD" w:rsidRPr="006D6FDD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6D6FDD">
        <w:rPr>
          <w:color w:val="000000"/>
          <w:sz w:val="28"/>
          <w:szCs w:val="28"/>
          <w:shd w:val="clear" w:color="auto" w:fill="FFFFFF"/>
          <w:lang w:val="en-US"/>
        </w:rPr>
        <w:t>et</w:t>
      </w:r>
      <w:r w:rsidR="006D6FDD" w:rsidRPr="006D6FDD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6D6FDD">
        <w:rPr>
          <w:color w:val="000000"/>
          <w:sz w:val="28"/>
          <w:szCs w:val="28"/>
          <w:shd w:val="clear" w:color="auto" w:fill="FFFFFF"/>
          <w:lang w:val="en-US"/>
        </w:rPr>
        <w:t>al</w:t>
      </w:r>
      <w:r w:rsidR="006D6FDD" w:rsidRPr="006D6FDD">
        <w:rPr>
          <w:color w:val="000000"/>
          <w:sz w:val="28"/>
          <w:szCs w:val="28"/>
          <w:shd w:val="clear" w:color="auto" w:fill="FFFFFF"/>
          <w:lang w:val="uk-UA"/>
        </w:rPr>
        <w:t xml:space="preserve">., 2015; </w:t>
      </w:r>
      <w:r w:rsidR="00A55754">
        <w:rPr>
          <w:sz w:val="28"/>
          <w:szCs w:val="28"/>
          <w:shd w:val="clear" w:color="auto" w:fill="FFFFFF"/>
          <w:lang w:val="en-US"/>
        </w:rPr>
        <w:t>Staden</w:t>
      </w:r>
      <w:r w:rsidR="00A55754" w:rsidRPr="00A55754">
        <w:rPr>
          <w:sz w:val="28"/>
          <w:szCs w:val="28"/>
          <w:shd w:val="clear" w:color="auto" w:fill="FFFFFF"/>
          <w:lang w:val="uk-UA"/>
        </w:rPr>
        <w:t xml:space="preserve"> </w:t>
      </w:r>
      <w:r w:rsidR="00A55754">
        <w:rPr>
          <w:sz w:val="28"/>
          <w:szCs w:val="28"/>
          <w:shd w:val="clear" w:color="auto" w:fill="FFFFFF"/>
          <w:lang w:val="en-US"/>
        </w:rPr>
        <w:t>et</w:t>
      </w:r>
      <w:r w:rsidR="00A55754" w:rsidRPr="00A55754">
        <w:rPr>
          <w:sz w:val="28"/>
          <w:szCs w:val="28"/>
          <w:shd w:val="clear" w:color="auto" w:fill="FFFFFF"/>
          <w:lang w:val="uk-UA"/>
        </w:rPr>
        <w:t xml:space="preserve"> </w:t>
      </w:r>
      <w:r w:rsidR="00A55754">
        <w:rPr>
          <w:sz w:val="28"/>
          <w:szCs w:val="28"/>
          <w:shd w:val="clear" w:color="auto" w:fill="FFFFFF"/>
          <w:lang w:val="en-US"/>
        </w:rPr>
        <w:t>al</w:t>
      </w:r>
      <w:r w:rsidR="00A55754" w:rsidRPr="00A55754">
        <w:rPr>
          <w:sz w:val="28"/>
          <w:szCs w:val="28"/>
          <w:shd w:val="clear" w:color="auto" w:fill="FFFFFF"/>
          <w:lang w:val="uk-UA"/>
        </w:rPr>
        <w:t>., 2021].</w:t>
      </w:r>
    </w:p>
    <w:p w:rsidR="00380073" w:rsidRPr="00157B60" w:rsidRDefault="00380073" w:rsidP="00380073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en-US"/>
        </w:rPr>
      </w:pPr>
      <w:r w:rsidRPr="007365F4">
        <w:rPr>
          <w:sz w:val="28"/>
          <w:szCs w:val="28"/>
          <w:shd w:val="clear" w:color="auto" w:fill="FFFFFF"/>
          <w:lang w:val="uk-UA"/>
        </w:rPr>
        <w:t xml:space="preserve">Лантибіотики групи В виробляються тільки стрептококами. Вони </w:t>
      </w:r>
      <w:r>
        <w:rPr>
          <w:sz w:val="28"/>
          <w:szCs w:val="28"/>
          <w:shd w:val="clear" w:color="auto" w:fill="FFFFFF"/>
          <w:lang w:val="uk-UA"/>
        </w:rPr>
        <w:t>м</w:t>
      </w:r>
      <w:r>
        <w:rPr>
          <w:sz w:val="28"/>
          <w:szCs w:val="28"/>
          <w:shd w:val="clear" w:color="auto" w:fill="FFFFFF"/>
          <w:lang w:val="uk-UA"/>
        </w:rPr>
        <w:t>а</w:t>
      </w:r>
      <w:r>
        <w:rPr>
          <w:sz w:val="28"/>
          <w:szCs w:val="28"/>
          <w:shd w:val="clear" w:color="auto" w:fill="FFFFFF"/>
          <w:lang w:val="uk-UA"/>
        </w:rPr>
        <w:t xml:space="preserve">ють </w:t>
      </w:r>
      <w:r w:rsidRPr="007365F4">
        <w:rPr>
          <w:sz w:val="28"/>
          <w:szCs w:val="28"/>
          <w:shd w:val="clear" w:color="auto" w:fill="FFFFFF"/>
          <w:lang w:val="uk-UA"/>
        </w:rPr>
        <w:t>глобулярн</w:t>
      </w:r>
      <w:r>
        <w:rPr>
          <w:sz w:val="28"/>
          <w:szCs w:val="28"/>
          <w:shd w:val="clear" w:color="auto" w:fill="FFFFFF"/>
          <w:lang w:val="uk-UA"/>
        </w:rPr>
        <w:t>у форму молекул</w:t>
      </w:r>
      <w:r w:rsidRPr="007365F4">
        <w:rPr>
          <w:sz w:val="28"/>
          <w:szCs w:val="28"/>
          <w:shd w:val="clear" w:color="auto" w:fill="FFFFFF"/>
          <w:lang w:val="uk-UA"/>
        </w:rPr>
        <w:t xml:space="preserve"> з молекулярною масою 1800-2100 Да</w:t>
      </w:r>
      <w:r>
        <w:rPr>
          <w:sz w:val="28"/>
          <w:szCs w:val="28"/>
          <w:shd w:val="clear" w:color="auto" w:fill="FFFFFF"/>
          <w:lang w:val="uk-UA"/>
        </w:rPr>
        <w:t xml:space="preserve"> та з</w:t>
      </w:r>
      <w:r w:rsidRPr="007365F4">
        <w:rPr>
          <w:sz w:val="28"/>
          <w:szCs w:val="28"/>
          <w:shd w:val="clear" w:color="auto" w:fill="FFFFFF"/>
          <w:lang w:val="uk-UA"/>
        </w:rPr>
        <w:t>а</w:t>
      </w:r>
      <w:r w:rsidRPr="007365F4">
        <w:rPr>
          <w:sz w:val="28"/>
          <w:szCs w:val="28"/>
          <w:shd w:val="clear" w:color="auto" w:fill="FFFFFF"/>
          <w:lang w:val="uk-UA"/>
        </w:rPr>
        <w:t xml:space="preserve">звичай </w:t>
      </w:r>
      <w:r>
        <w:rPr>
          <w:sz w:val="28"/>
          <w:szCs w:val="28"/>
          <w:shd w:val="clear" w:color="auto" w:fill="FFFFFF"/>
          <w:lang w:val="uk-UA"/>
        </w:rPr>
        <w:t xml:space="preserve">характеризуються </w:t>
      </w:r>
      <w:r w:rsidRPr="007365F4">
        <w:rPr>
          <w:sz w:val="28"/>
          <w:szCs w:val="28"/>
          <w:shd w:val="clear" w:color="auto" w:fill="FFFFFF"/>
          <w:lang w:val="uk-UA"/>
        </w:rPr>
        <w:t>слабк</w:t>
      </w:r>
      <w:r>
        <w:rPr>
          <w:sz w:val="28"/>
          <w:szCs w:val="28"/>
          <w:shd w:val="clear" w:color="auto" w:fill="FFFFFF"/>
          <w:lang w:val="uk-UA"/>
        </w:rPr>
        <w:t>ою</w:t>
      </w:r>
      <w:r w:rsidRPr="007365F4">
        <w:rPr>
          <w:sz w:val="28"/>
          <w:szCs w:val="28"/>
          <w:shd w:val="clear" w:color="auto" w:fill="FFFFFF"/>
          <w:lang w:val="uk-UA"/>
        </w:rPr>
        <w:t xml:space="preserve"> антибактеріальн</w:t>
      </w:r>
      <w:r>
        <w:rPr>
          <w:sz w:val="28"/>
          <w:szCs w:val="28"/>
          <w:shd w:val="clear" w:color="auto" w:fill="FFFFFF"/>
          <w:lang w:val="uk-UA"/>
        </w:rPr>
        <w:t>ою</w:t>
      </w:r>
      <w:r w:rsidRPr="007365F4">
        <w:rPr>
          <w:sz w:val="28"/>
          <w:szCs w:val="28"/>
          <w:shd w:val="clear" w:color="auto" w:fill="FFFFFF"/>
          <w:lang w:val="uk-UA"/>
        </w:rPr>
        <w:t xml:space="preserve"> активніст</w:t>
      </w:r>
      <w:r w:rsidR="00157B60">
        <w:rPr>
          <w:sz w:val="28"/>
          <w:szCs w:val="28"/>
          <w:shd w:val="clear" w:color="auto" w:fill="FFFFFF"/>
          <w:lang w:val="uk-UA"/>
        </w:rPr>
        <w:t>ю</w:t>
      </w:r>
      <w:r w:rsidR="00157B60" w:rsidRPr="00157B60">
        <w:rPr>
          <w:sz w:val="28"/>
          <w:szCs w:val="28"/>
          <w:shd w:val="clear" w:color="auto" w:fill="FFFFFF"/>
        </w:rPr>
        <w:t xml:space="preserve"> [</w:t>
      </w:r>
      <w:r w:rsidR="00157B60" w:rsidRPr="00786DDC">
        <w:rPr>
          <w:color w:val="000000"/>
          <w:sz w:val="28"/>
          <w:szCs w:val="28"/>
          <w:shd w:val="clear" w:color="auto" w:fill="FFFFFF"/>
          <w:lang w:val="en-US"/>
        </w:rPr>
        <w:t>Arguelles</w:t>
      </w:r>
      <w:r w:rsidR="00157B60" w:rsidRPr="00157B60">
        <w:rPr>
          <w:color w:val="000000"/>
          <w:sz w:val="28"/>
          <w:szCs w:val="28"/>
          <w:shd w:val="clear" w:color="auto" w:fill="FFFFFF"/>
        </w:rPr>
        <w:t xml:space="preserve"> </w:t>
      </w:r>
      <w:r w:rsidR="00157B60">
        <w:rPr>
          <w:color w:val="000000"/>
          <w:sz w:val="28"/>
          <w:szCs w:val="28"/>
          <w:shd w:val="clear" w:color="auto" w:fill="FFFFFF"/>
          <w:lang w:val="en-US"/>
        </w:rPr>
        <w:t>et</w:t>
      </w:r>
      <w:r w:rsidR="00157B60" w:rsidRPr="00157B60">
        <w:rPr>
          <w:color w:val="000000"/>
          <w:sz w:val="28"/>
          <w:szCs w:val="28"/>
          <w:shd w:val="clear" w:color="auto" w:fill="FFFFFF"/>
        </w:rPr>
        <w:t xml:space="preserve"> </w:t>
      </w:r>
      <w:r w:rsidR="00157B60">
        <w:rPr>
          <w:color w:val="000000"/>
          <w:sz w:val="28"/>
          <w:szCs w:val="28"/>
          <w:shd w:val="clear" w:color="auto" w:fill="FFFFFF"/>
          <w:lang w:val="en-US"/>
        </w:rPr>
        <w:t>al</w:t>
      </w:r>
      <w:r w:rsidR="00157B60" w:rsidRPr="00157B60">
        <w:rPr>
          <w:color w:val="000000"/>
          <w:sz w:val="28"/>
          <w:szCs w:val="28"/>
          <w:shd w:val="clear" w:color="auto" w:fill="FFFFFF"/>
        </w:rPr>
        <w:t>.,</w:t>
      </w:r>
      <w:r w:rsidR="00157B60">
        <w:rPr>
          <w:color w:val="000000"/>
          <w:sz w:val="28"/>
          <w:szCs w:val="28"/>
          <w:shd w:val="clear" w:color="auto" w:fill="FFFFFF"/>
          <w:lang w:val="en-US"/>
        </w:rPr>
        <w:t xml:space="preserve"> 2014].</w:t>
      </w:r>
    </w:p>
    <w:p w:rsidR="00380073" w:rsidRPr="00CA3F24" w:rsidRDefault="00380073" w:rsidP="00380073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7365F4">
        <w:rPr>
          <w:sz w:val="28"/>
          <w:szCs w:val="28"/>
          <w:shd w:val="clear" w:color="auto" w:fill="FFFFFF"/>
          <w:lang w:val="uk-UA"/>
        </w:rPr>
        <w:t>Дослідження біосинтезу лантибіотиків показує, що вони кодуються п</w:t>
      </w:r>
      <w:r w:rsidRPr="007365F4">
        <w:rPr>
          <w:sz w:val="28"/>
          <w:szCs w:val="28"/>
          <w:shd w:val="clear" w:color="auto" w:fill="FFFFFF"/>
          <w:lang w:val="uk-UA"/>
        </w:rPr>
        <w:t>е</w:t>
      </w:r>
      <w:r w:rsidRPr="007365F4">
        <w:rPr>
          <w:sz w:val="28"/>
          <w:szCs w:val="28"/>
          <w:shd w:val="clear" w:color="auto" w:fill="FFFFFF"/>
          <w:lang w:val="uk-UA"/>
        </w:rPr>
        <w:t>вними генами та транслюються як препептиди.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7365F4">
        <w:rPr>
          <w:sz w:val="28"/>
          <w:szCs w:val="28"/>
          <w:shd w:val="clear" w:color="auto" w:fill="FFFFFF"/>
          <w:lang w:val="uk-UA"/>
        </w:rPr>
        <w:t>Потім вони зазнают</w:t>
      </w:r>
      <w:r>
        <w:rPr>
          <w:sz w:val="28"/>
          <w:szCs w:val="28"/>
          <w:shd w:val="clear" w:color="auto" w:fill="FFFFFF"/>
          <w:lang w:val="uk-UA"/>
        </w:rPr>
        <w:t>ь пост</w:t>
      </w:r>
      <w:r>
        <w:rPr>
          <w:sz w:val="28"/>
          <w:szCs w:val="28"/>
          <w:shd w:val="clear" w:color="auto" w:fill="FFFFFF"/>
          <w:lang w:val="uk-UA"/>
        </w:rPr>
        <w:t>т</w:t>
      </w:r>
      <w:r>
        <w:rPr>
          <w:sz w:val="28"/>
          <w:szCs w:val="28"/>
          <w:shd w:val="clear" w:color="auto" w:fill="FFFFFF"/>
          <w:lang w:val="uk-UA"/>
        </w:rPr>
        <w:t>рансляційних модифікацій</w:t>
      </w:r>
      <w:r w:rsidRPr="007365F4">
        <w:rPr>
          <w:sz w:val="28"/>
          <w:szCs w:val="28"/>
          <w:shd w:val="clear" w:color="auto" w:fill="FFFFFF"/>
          <w:lang w:val="uk-UA"/>
        </w:rPr>
        <w:t>. Препептиди лантибіотиків А подібні один до о</w:t>
      </w:r>
      <w:r w:rsidRPr="007365F4">
        <w:rPr>
          <w:sz w:val="28"/>
          <w:szCs w:val="28"/>
          <w:shd w:val="clear" w:color="auto" w:fill="FFFFFF"/>
          <w:lang w:val="uk-UA"/>
        </w:rPr>
        <w:t>д</w:t>
      </w:r>
      <w:r w:rsidRPr="007365F4">
        <w:rPr>
          <w:sz w:val="28"/>
          <w:szCs w:val="28"/>
          <w:shd w:val="clear" w:color="auto" w:fill="FFFFFF"/>
          <w:lang w:val="uk-UA"/>
        </w:rPr>
        <w:t>ного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7365F4">
        <w:rPr>
          <w:sz w:val="28"/>
          <w:szCs w:val="28"/>
          <w:shd w:val="clear" w:color="auto" w:fill="FFFFFF"/>
          <w:lang w:val="uk-UA"/>
        </w:rPr>
        <w:t>незвичайни</w:t>
      </w:r>
      <w:r>
        <w:rPr>
          <w:sz w:val="28"/>
          <w:szCs w:val="28"/>
          <w:shd w:val="clear" w:color="auto" w:fill="FFFFFF"/>
          <w:lang w:val="uk-UA"/>
        </w:rPr>
        <w:t>м</w:t>
      </w:r>
      <w:r w:rsidRPr="007365F4">
        <w:rPr>
          <w:sz w:val="28"/>
          <w:szCs w:val="28"/>
          <w:shd w:val="clear" w:color="auto" w:fill="FFFFFF"/>
          <w:lang w:val="uk-UA"/>
        </w:rPr>
        <w:t xml:space="preserve"> N-кінцевий </w:t>
      </w:r>
      <w:r>
        <w:rPr>
          <w:sz w:val="28"/>
          <w:szCs w:val="28"/>
          <w:shd w:val="clear" w:color="auto" w:fill="FFFFFF"/>
          <w:lang w:val="uk-UA"/>
        </w:rPr>
        <w:t xml:space="preserve">лідерним </w:t>
      </w:r>
      <w:r w:rsidRPr="007365F4">
        <w:rPr>
          <w:sz w:val="28"/>
          <w:szCs w:val="28"/>
          <w:shd w:val="clear" w:color="auto" w:fill="FFFFFF"/>
          <w:lang w:val="uk-UA"/>
        </w:rPr>
        <w:t>пептид</w:t>
      </w:r>
      <w:r>
        <w:rPr>
          <w:sz w:val="28"/>
          <w:szCs w:val="28"/>
          <w:shd w:val="clear" w:color="auto" w:fill="FFFFFF"/>
          <w:lang w:val="uk-UA"/>
        </w:rPr>
        <w:t>ом</w:t>
      </w:r>
      <w:r w:rsidRPr="007365F4">
        <w:rPr>
          <w:sz w:val="28"/>
          <w:szCs w:val="28"/>
          <w:shd w:val="clear" w:color="auto" w:fill="FFFFFF"/>
          <w:lang w:val="uk-UA"/>
        </w:rPr>
        <w:t xml:space="preserve"> і C-кінцевий пропептид</w:t>
      </w:r>
      <w:r>
        <w:rPr>
          <w:sz w:val="28"/>
          <w:szCs w:val="28"/>
          <w:shd w:val="clear" w:color="auto" w:fill="FFFFFF"/>
          <w:lang w:val="uk-UA"/>
        </w:rPr>
        <w:t>ом</w:t>
      </w:r>
      <w:r w:rsidRPr="007365F4">
        <w:rPr>
          <w:sz w:val="28"/>
          <w:szCs w:val="28"/>
          <w:shd w:val="clear" w:color="auto" w:fill="FFFFFF"/>
          <w:lang w:val="uk-UA"/>
        </w:rPr>
        <w:t xml:space="preserve">. Лідерні пептиди є високогідрофільними </w:t>
      </w:r>
      <w:r>
        <w:rPr>
          <w:sz w:val="28"/>
          <w:szCs w:val="28"/>
          <w:shd w:val="clear" w:color="auto" w:fill="FFFFFF"/>
          <w:lang w:val="uk-UA"/>
        </w:rPr>
        <w:t xml:space="preserve">ділянками молекул </w:t>
      </w:r>
      <w:r w:rsidRPr="007365F4">
        <w:rPr>
          <w:sz w:val="28"/>
          <w:szCs w:val="28"/>
          <w:shd w:val="clear" w:color="auto" w:fill="FFFFFF"/>
          <w:lang w:val="uk-UA"/>
        </w:rPr>
        <w:t>із загальн</w:t>
      </w:r>
      <w:r>
        <w:rPr>
          <w:sz w:val="28"/>
          <w:szCs w:val="28"/>
          <w:shd w:val="clear" w:color="auto" w:fill="FFFFFF"/>
          <w:lang w:val="uk-UA"/>
        </w:rPr>
        <w:t xml:space="preserve">им </w:t>
      </w:r>
      <w:r w:rsidRPr="007365F4">
        <w:rPr>
          <w:sz w:val="28"/>
          <w:szCs w:val="28"/>
          <w:shd w:val="clear" w:color="auto" w:fill="FFFFFF"/>
          <w:lang w:val="uk-UA"/>
        </w:rPr>
        <w:t>н</w:t>
      </w:r>
      <w:r w:rsidRPr="007365F4">
        <w:rPr>
          <w:sz w:val="28"/>
          <w:szCs w:val="28"/>
          <w:shd w:val="clear" w:color="auto" w:fill="FFFFFF"/>
          <w:lang w:val="uk-UA"/>
        </w:rPr>
        <w:t>е</w:t>
      </w:r>
      <w:r w:rsidRPr="007365F4">
        <w:rPr>
          <w:sz w:val="28"/>
          <w:szCs w:val="28"/>
          <w:shd w:val="clear" w:color="auto" w:fill="FFFFFF"/>
          <w:lang w:val="uk-UA"/>
        </w:rPr>
        <w:t>гативни</w:t>
      </w:r>
      <w:r>
        <w:rPr>
          <w:sz w:val="28"/>
          <w:szCs w:val="28"/>
          <w:shd w:val="clear" w:color="auto" w:fill="FFFFFF"/>
          <w:lang w:val="uk-UA"/>
        </w:rPr>
        <w:t>м</w:t>
      </w:r>
      <w:r w:rsidRPr="007365F4">
        <w:rPr>
          <w:sz w:val="28"/>
          <w:szCs w:val="28"/>
          <w:shd w:val="clear" w:color="auto" w:fill="FFFFFF"/>
          <w:lang w:val="uk-UA"/>
        </w:rPr>
        <w:t xml:space="preserve"> заряд</w:t>
      </w:r>
      <w:r>
        <w:rPr>
          <w:sz w:val="28"/>
          <w:szCs w:val="28"/>
          <w:shd w:val="clear" w:color="auto" w:fill="FFFFFF"/>
          <w:lang w:val="uk-UA"/>
        </w:rPr>
        <w:t>ом</w:t>
      </w:r>
      <w:r w:rsidRPr="007365F4">
        <w:rPr>
          <w:sz w:val="28"/>
          <w:szCs w:val="28"/>
          <w:shd w:val="clear" w:color="auto" w:fill="FFFFFF"/>
          <w:lang w:val="uk-UA"/>
        </w:rPr>
        <w:t xml:space="preserve"> і </w:t>
      </w:r>
      <w:r>
        <w:rPr>
          <w:sz w:val="28"/>
          <w:szCs w:val="28"/>
          <w:shd w:val="clear" w:color="auto" w:fill="FFFFFF"/>
          <w:lang w:val="uk-UA"/>
        </w:rPr>
        <w:t>вихідною</w:t>
      </w:r>
      <w:r w:rsidRPr="007365F4">
        <w:rPr>
          <w:sz w:val="28"/>
          <w:szCs w:val="28"/>
          <w:shd w:val="clear" w:color="auto" w:fill="FFFFFF"/>
          <w:lang w:val="uk-UA"/>
        </w:rPr>
        <w:t xml:space="preserve"> спіральн</w:t>
      </w:r>
      <w:r>
        <w:rPr>
          <w:sz w:val="28"/>
          <w:szCs w:val="28"/>
          <w:shd w:val="clear" w:color="auto" w:fill="FFFFFF"/>
          <w:lang w:val="uk-UA"/>
        </w:rPr>
        <w:t>ою</w:t>
      </w:r>
      <w:r w:rsidRPr="007365F4">
        <w:rPr>
          <w:sz w:val="28"/>
          <w:szCs w:val="28"/>
          <w:shd w:val="clear" w:color="auto" w:fill="FFFFFF"/>
          <w:lang w:val="uk-UA"/>
        </w:rPr>
        <w:t xml:space="preserve"> конформаці</w:t>
      </w:r>
      <w:r>
        <w:rPr>
          <w:sz w:val="28"/>
          <w:szCs w:val="28"/>
          <w:shd w:val="clear" w:color="auto" w:fill="FFFFFF"/>
          <w:lang w:val="uk-UA"/>
        </w:rPr>
        <w:t>єю</w:t>
      </w:r>
      <w:r w:rsidRPr="007365F4">
        <w:rPr>
          <w:sz w:val="28"/>
          <w:szCs w:val="28"/>
          <w:shd w:val="clear" w:color="auto" w:fill="FFFFFF"/>
          <w:lang w:val="uk-UA"/>
        </w:rPr>
        <w:t>. Лідерна та препе</w:t>
      </w:r>
      <w:r w:rsidRPr="007365F4">
        <w:rPr>
          <w:sz w:val="28"/>
          <w:szCs w:val="28"/>
          <w:shd w:val="clear" w:color="auto" w:fill="FFFFFF"/>
          <w:lang w:val="uk-UA"/>
        </w:rPr>
        <w:t>п</w:t>
      </w:r>
      <w:r w:rsidRPr="007365F4">
        <w:rPr>
          <w:sz w:val="28"/>
          <w:szCs w:val="28"/>
          <w:shd w:val="clear" w:color="auto" w:fill="FFFFFF"/>
          <w:lang w:val="uk-UA"/>
        </w:rPr>
        <w:t xml:space="preserve">тидна області з’єднані одна з одною </w:t>
      </w:r>
      <w:r>
        <w:rPr>
          <w:sz w:val="28"/>
          <w:szCs w:val="28"/>
          <w:shd w:val="clear" w:color="auto" w:fill="FFFFFF"/>
          <w:lang w:val="uk-UA"/>
        </w:rPr>
        <w:t>за допомогою твістерної ділянки</w:t>
      </w:r>
      <w:r w:rsidRPr="007365F4">
        <w:rPr>
          <w:sz w:val="28"/>
          <w:szCs w:val="28"/>
          <w:shd w:val="clear" w:color="auto" w:fill="FFFFFF"/>
          <w:lang w:val="uk-UA"/>
        </w:rPr>
        <w:t>, яка м</w:t>
      </w:r>
      <w:r w:rsidRPr="007365F4">
        <w:rPr>
          <w:sz w:val="28"/>
          <w:szCs w:val="28"/>
          <w:shd w:val="clear" w:color="auto" w:fill="FFFFFF"/>
          <w:lang w:val="uk-UA"/>
        </w:rPr>
        <w:t>і</w:t>
      </w:r>
      <w:r w:rsidRPr="007365F4">
        <w:rPr>
          <w:sz w:val="28"/>
          <w:szCs w:val="28"/>
          <w:shd w:val="clear" w:color="auto" w:fill="FFFFFF"/>
          <w:lang w:val="uk-UA"/>
        </w:rPr>
        <w:t xml:space="preserve">стить </w:t>
      </w:r>
      <w:r>
        <w:rPr>
          <w:sz w:val="28"/>
          <w:szCs w:val="28"/>
          <w:shd w:val="clear" w:color="auto" w:fill="FFFFFF"/>
          <w:lang w:val="uk-UA"/>
        </w:rPr>
        <w:t xml:space="preserve">специфічну область, чутливу до дії </w:t>
      </w:r>
      <w:r w:rsidRPr="007365F4">
        <w:rPr>
          <w:sz w:val="28"/>
          <w:szCs w:val="28"/>
          <w:shd w:val="clear" w:color="auto" w:fill="FFFFFF"/>
          <w:lang w:val="uk-UA"/>
        </w:rPr>
        <w:t>протеолітичн</w:t>
      </w:r>
      <w:r>
        <w:rPr>
          <w:sz w:val="28"/>
          <w:szCs w:val="28"/>
          <w:shd w:val="clear" w:color="auto" w:fill="FFFFFF"/>
          <w:lang w:val="uk-UA"/>
        </w:rPr>
        <w:t>их ферментів</w:t>
      </w:r>
      <w:r w:rsidRPr="007365F4">
        <w:rPr>
          <w:sz w:val="28"/>
          <w:szCs w:val="28"/>
          <w:shd w:val="clear" w:color="auto" w:fill="FFFFFF"/>
          <w:lang w:val="uk-UA"/>
        </w:rPr>
        <w:t>. Препе</w:t>
      </w:r>
      <w:r w:rsidRPr="007365F4">
        <w:rPr>
          <w:sz w:val="28"/>
          <w:szCs w:val="28"/>
          <w:shd w:val="clear" w:color="auto" w:fill="FFFFFF"/>
          <w:lang w:val="uk-UA"/>
        </w:rPr>
        <w:t>п</w:t>
      </w:r>
      <w:r w:rsidRPr="007365F4">
        <w:rPr>
          <w:sz w:val="28"/>
          <w:szCs w:val="28"/>
          <w:shd w:val="clear" w:color="auto" w:fill="FFFFFF"/>
          <w:lang w:val="uk-UA"/>
        </w:rPr>
        <w:t>тид модифікується серією реакцій</w:t>
      </w:r>
      <w:r>
        <w:rPr>
          <w:sz w:val="28"/>
          <w:szCs w:val="28"/>
          <w:shd w:val="clear" w:color="auto" w:fill="FFFFFF"/>
          <w:lang w:val="uk-UA"/>
        </w:rPr>
        <w:t xml:space="preserve">, </w:t>
      </w:r>
      <w:r w:rsidRPr="007365F4">
        <w:rPr>
          <w:sz w:val="28"/>
          <w:szCs w:val="28"/>
          <w:shd w:val="clear" w:color="auto" w:fill="FFFFFF"/>
          <w:lang w:val="uk-UA"/>
        </w:rPr>
        <w:t>включаючи дегідратацію гідроксиамін</w:t>
      </w:r>
      <w:r w:rsidRPr="007365F4">
        <w:rPr>
          <w:sz w:val="28"/>
          <w:szCs w:val="28"/>
          <w:shd w:val="clear" w:color="auto" w:fill="FFFFFF"/>
          <w:lang w:val="uk-UA"/>
        </w:rPr>
        <w:t>о</w:t>
      </w:r>
      <w:r w:rsidRPr="007365F4">
        <w:rPr>
          <w:sz w:val="28"/>
          <w:szCs w:val="28"/>
          <w:shd w:val="clear" w:color="auto" w:fill="FFFFFF"/>
          <w:lang w:val="uk-UA"/>
        </w:rPr>
        <w:t xml:space="preserve">кислот, утворення сульфогруп і розщеплення лідерного пептиду. </w:t>
      </w:r>
      <w:r>
        <w:rPr>
          <w:sz w:val="28"/>
          <w:szCs w:val="28"/>
          <w:shd w:val="clear" w:color="auto" w:fill="FFFFFF"/>
          <w:lang w:val="uk-UA"/>
        </w:rPr>
        <w:t xml:space="preserve">Кожний окремий лантибіотик </w:t>
      </w:r>
      <w:r w:rsidRPr="007365F4">
        <w:rPr>
          <w:sz w:val="28"/>
          <w:szCs w:val="28"/>
          <w:shd w:val="clear" w:color="auto" w:fill="FFFFFF"/>
          <w:lang w:val="uk-UA"/>
        </w:rPr>
        <w:t>може зазна</w:t>
      </w:r>
      <w:r>
        <w:rPr>
          <w:sz w:val="28"/>
          <w:szCs w:val="28"/>
          <w:shd w:val="clear" w:color="auto" w:fill="FFFFFF"/>
          <w:lang w:val="uk-UA"/>
        </w:rPr>
        <w:t>ва</w:t>
      </w:r>
      <w:r w:rsidRPr="007365F4">
        <w:rPr>
          <w:sz w:val="28"/>
          <w:szCs w:val="28"/>
          <w:shd w:val="clear" w:color="auto" w:fill="FFFFFF"/>
          <w:lang w:val="uk-UA"/>
        </w:rPr>
        <w:t xml:space="preserve">ти </w:t>
      </w:r>
      <w:r>
        <w:rPr>
          <w:sz w:val="28"/>
          <w:szCs w:val="28"/>
          <w:shd w:val="clear" w:color="auto" w:fill="FFFFFF"/>
          <w:lang w:val="uk-UA"/>
        </w:rPr>
        <w:t>послідовних</w:t>
      </w:r>
      <w:r w:rsidRPr="007365F4">
        <w:rPr>
          <w:sz w:val="28"/>
          <w:szCs w:val="28"/>
          <w:shd w:val="clear" w:color="auto" w:fill="FFFFFF"/>
          <w:lang w:val="uk-UA"/>
        </w:rPr>
        <w:t xml:space="preserve"> модифікацій. Крім того, ферменти, які каталізують ці перетворення</w:t>
      </w:r>
      <w:r w:rsidRPr="00F07025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 xml:space="preserve">можуть </w:t>
      </w:r>
      <w:r w:rsidRPr="007365F4">
        <w:rPr>
          <w:sz w:val="28"/>
          <w:szCs w:val="28"/>
          <w:shd w:val="clear" w:color="auto" w:fill="FFFFFF"/>
          <w:lang w:val="uk-UA"/>
        </w:rPr>
        <w:t>організову</w:t>
      </w:r>
      <w:r>
        <w:rPr>
          <w:sz w:val="28"/>
          <w:szCs w:val="28"/>
          <w:shd w:val="clear" w:color="auto" w:fill="FFFFFF"/>
          <w:lang w:val="uk-UA"/>
        </w:rPr>
        <w:t>ватис</w:t>
      </w:r>
      <w:r w:rsidRPr="007365F4">
        <w:rPr>
          <w:sz w:val="28"/>
          <w:szCs w:val="28"/>
          <w:shd w:val="clear" w:color="auto" w:fill="FFFFFF"/>
          <w:lang w:val="uk-UA"/>
        </w:rPr>
        <w:t>я</w:t>
      </w:r>
      <w:r>
        <w:rPr>
          <w:sz w:val="28"/>
          <w:szCs w:val="28"/>
          <w:shd w:val="clear" w:color="auto" w:fill="FFFFFF"/>
          <w:lang w:val="uk-UA"/>
        </w:rPr>
        <w:t xml:space="preserve"> в оп</w:t>
      </w:r>
      <w:r>
        <w:rPr>
          <w:sz w:val="28"/>
          <w:szCs w:val="28"/>
          <w:shd w:val="clear" w:color="auto" w:fill="FFFFFF"/>
          <w:lang w:val="uk-UA"/>
        </w:rPr>
        <w:t>е</w:t>
      </w:r>
      <w:r>
        <w:rPr>
          <w:sz w:val="28"/>
          <w:szCs w:val="28"/>
          <w:shd w:val="clear" w:color="auto" w:fill="FFFFFF"/>
          <w:lang w:val="uk-UA"/>
        </w:rPr>
        <w:t>рон</w:t>
      </w:r>
      <w:r w:rsidR="00CA3F24" w:rsidRPr="00CA3F24">
        <w:rPr>
          <w:sz w:val="28"/>
          <w:szCs w:val="28"/>
          <w:shd w:val="clear" w:color="auto" w:fill="FFFFFF"/>
          <w:lang w:val="uk-UA"/>
        </w:rPr>
        <w:t xml:space="preserve"> [</w:t>
      </w:r>
      <w:r w:rsidR="00075100" w:rsidRPr="00075100">
        <w:rPr>
          <w:color w:val="000000"/>
          <w:sz w:val="28"/>
          <w:szCs w:val="28"/>
          <w:shd w:val="clear" w:color="auto" w:fill="FFFFFF"/>
          <w:lang w:val="en-US"/>
        </w:rPr>
        <w:t>Harwood</w:t>
      </w:r>
      <w:r w:rsidR="00075100" w:rsidRPr="0007510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75100">
        <w:rPr>
          <w:color w:val="000000"/>
          <w:sz w:val="28"/>
          <w:szCs w:val="28"/>
          <w:shd w:val="clear" w:color="auto" w:fill="FFFFFF"/>
          <w:lang w:val="en-US"/>
        </w:rPr>
        <w:t>et</w:t>
      </w:r>
      <w:r w:rsidR="00075100" w:rsidRPr="0007510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75100">
        <w:rPr>
          <w:color w:val="000000"/>
          <w:sz w:val="28"/>
          <w:szCs w:val="28"/>
          <w:shd w:val="clear" w:color="auto" w:fill="FFFFFF"/>
          <w:lang w:val="en-US"/>
        </w:rPr>
        <w:t>al</w:t>
      </w:r>
      <w:r w:rsidR="00075100" w:rsidRPr="00075100">
        <w:rPr>
          <w:color w:val="000000"/>
          <w:sz w:val="28"/>
          <w:szCs w:val="28"/>
          <w:shd w:val="clear" w:color="auto" w:fill="FFFFFF"/>
          <w:lang w:val="uk-UA"/>
        </w:rPr>
        <w:t xml:space="preserve">., 2018; </w:t>
      </w:r>
      <w:r w:rsidR="00CA3F24" w:rsidRPr="00FB4364">
        <w:rPr>
          <w:bCs/>
          <w:sz w:val="28"/>
          <w:szCs w:val="28"/>
          <w:lang w:val="en-US"/>
        </w:rPr>
        <w:t>Dischinger</w:t>
      </w:r>
      <w:r w:rsidR="00CA3F24" w:rsidRPr="00CA3F24">
        <w:rPr>
          <w:bCs/>
          <w:sz w:val="28"/>
          <w:szCs w:val="28"/>
          <w:lang w:val="uk-UA"/>
        </w:rPr>
        <w:t xml:space="preserve"> </w:t>
      </w:r>
      <w:r w:rsidR="00CA3F24">
        <w:rPr>
          <w:bCs/>
          <w:sz w:val="28"/>
          <w:szCs w:val="28"/>
          <w:lang w:val="en-US"/>
        </w:rPr>
        <w:t>et</w:t>
      </w:r>
      <w:r w:rsidR="00CA3F24" w:rsidRPr="00CA3F24">
        <w:rPr>
          <w:bCs/>
          <w:sz w:val="28"/>
          <w:szCs w:val="28"/>
          <w:lang w:val="uk-UA"/>
        </w:rPr>
        <w:t xml:space="preserve"> </w:t>
      </w:r>
      <w:r w:rsidR="00CA3F24">
        <w:rPr>
          <w:bCs/>
          <w:sz w:val="28"/>
          <w:szCs w:val="28"/>
          <w:lang w:val="en-US"/>
        </w:rPr>
        <w:t>al</w:t>
      </w:r>
      <w:r w:rsidR="00CA3F24" w:rsidRPr="00CA3F24">
        <w:rPr>
          <w:bCs/>
          <w:sz w:val="28"/>
          <w:szCs w:val="28"/>
          <w:lang w:val="uk-UA"/>
        </w:rPr>
        <w:t>, 2014].</w:t>
      </w:r>
    </w:p>
    <w:p w:rsidR="00380073" w:rsidRPr="00392673" w:rsidRDefault="00380073" w:rsidP="00380073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en-US"/>
        </w:rPr>
      </w:pPr>
      <w:r w:rsidRPr="003A6F96">
        <w:rPr>
          <w:sz w:val="28"/>
          <w:szCs w:val="28"/>
          <w:shd w:val="clear" w:color="auto" w:fill="FFFFFF"/>
          <w:lang w:val="uk-UA"/>
        </w:rPr>
        <w:t>Біологічна активність лантибіотиків групи А заснована на утворенні ен</w:t>
      </w:r>
      <w:r>
        <w:rPr>
          <w:sz w:val="28"/>
          <w:szCs w:val="28"/>
          <w:shd w:val="clear" w:color="auto" w:fill="FFFFFF"/>
          <w:lang w:val="uk-UA"/>
        </w:rPr>
        <w:t>ергозалежних короткоживучих пор</w:t>
      </w:r>
      <w:r w:rsidRPr="003A6F96">
        <w:rPr>
          <w:sz w:val="28"/>
          <w:szCs w:val="28"/>
          <w:shd w:val="clear" w:color="auto" w:fill="FFFFFF"/>
          <w:lang w:val="uk-UA"/>
        </w:rPr>
        <w:t>.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3A6F96">
        <w:rPr>
          <w:sz w:val="28"/>
          <w:szCs w:val="28"/>
          <w:shd w:val="clear" w:color="auto" w:fill="FFFFFF"/>
          <w:lang w:val="uk-UA"/>
        </w:rPr>
        <w:t xml:space="preserve">Швидке вивільнення </w:t>
      </w:r>
      <w:r>
        <w:rPr>
          <w:sz w:val="28"/>
          <w:szCs w:val="28"/>
          <w:shd w:val="clear" w:color="auto" w:fill="FFFFFF"/>
          <w:lang w:val="uk-UA"/>
        </w:rPr>
        <w:t>мічених внутр</w:t>
      </w:r>
      <w:r>
        <w:rPr>
          <w:sz w:val="28"/>
          <w:szCs w:val="28"/>
          <w:shd w:val="clear" w:color="auto" w:fill="FFFFFF"/>
          <w:lang w:val="uk-UA"/>
        </w:rPr>
        <w:t>і</w:t>
      </w:r>
      <w:r>
        <w:rPr>
          <w:sz w:val="28"/>
          <w:szCs w:val="28"/>
          <w:shd w:val="clear" w:color="auto" w:fill="FFFFFF"/>
          <w:lang w:val="uk-UA"/>
        </w:rPr>
        <w:lastRenderedPageBreak/>
        <w:t>шньоклітинних метаболітів, впродовж</w:t>
      </w:r>
      <w:r w:rsidRPr="003A6F96">
        <w:rPr>
          <w:sz w:val="28"/>
          <w:szCs w:val="28"/>
          <w:shd w:val="clear" w:color="auto" w:fill="FFFFFF"/>
          <w:lang w:val="uk-UA"/>
        </w:rPr>
        <w:t xml:space="preserve"> однієї хвилини</w:t>
      </w:r>
      <w:r>
        <w:rPr>
          <w:sz w:val="28"/>
          <w:szCs w:val="28"/>
          <w:shd w:val="clear" w:color="auto" w:fill="FFFFFF"/>
          <w:lang w:val="uk-UA"/>
        </w:rPr>
        <w:t>,</w:t>
      </w:r>
      <w:r w:rsidRPr="003A6F96">
        <w:rPr>
          <w:sz w:val="28"/>
          <w:szCs w:val="28"/>
          <w:shd w:val="clear" w:color="auto" w:fill="FFFFFF"/>
          <w:lang w:val="uk-UA"/>
        </w:rPr>
        <w:t xml:space="preserve"> спостерігалося при обробці клітин грампозитивних мікроорганізмів. </w:t>
      </w:r>
      <w:r>
        <w:rPr>
          <w:sz w:val="28"/>
          <w:szCs w:val="28"/>
          <w:shd w:val="clear" w:color="auto" w:fill="FFFFFF"/>
          <w:lang w:val="uk-UA"/>
        </w:rPr>
        <w:t>Т</w:t>
      </w:r>
      <w:r w:rsidRPr="003A6F96">
        <w:rPr>
          <w:sz w:val="28"/>
          <w:szCs w:val="28"/>
          <w:shd w:val="clear" w:color="auto" w:fill="FFFFFF"/>
          <w:lang w:val="uk-UA"/>
        </w:rPr>
        <w:t xml:space="preserve">акож спостерігався </w:t>
      </w:r>
      <w:r>
        <w:rPr>
          <w:sz w:val="28"/>
          <w:szCs w:val="28"/>
          <w:shd w:val="clear" w:color="auto" w:fill="FFFFFF"/>
          <w:lang w:val="uk-UA"/>
        </w:rPr>
        <w:t>вихід АТФ з</w:t>
      </w:r>
      <w:r w:rsidRPr="003A6F96">
        <w:rPr>
          <w:sz w:val="28"/>
          <w:szCs w:val="28"/>
          <w:shd w:val="clear" w:color="auto" w:fill="FFFFFF"/>
          <w:lang w:val="uk-UA"/>
        </w:rPr>
        <w:t xml:space="preserve"> клітин, що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3A6F96">
        <w:rPr>
          <w:sz w:val="28"/>
          <w:szCs w:val="28"/>
          <w:shd w:val="clear" w:color="auto" w:fill="FFFFFF"/>
          <w:lang w:val="uk-UA"/>
        </w:rPr>
        <w:t xml:space="preserve">вказує на те, що </w:t>
      </w:r>
      <w:r>
        <w:rPr>
          <w:sz w:val="28"/>
          <w:szCs w:val="28"/>
          <w:shd w:val="clear" w:color="auto" w:fill="FFFFFF"/>
          <w:lang w:val="uk-UA"/>
        </w:rPr>
        <w:t>утворюються</w:t>
      </w:r>
      <w:r w:rsidRPr="003A6F96">
        <w:rPr>
          <w:sz w:val="28"/>
          <w:szCs w:val="28"/>
          <w:shd w:val="clear" w:color="auto" w:fill="FFFFFF"/>
          <w:lang w:val="uk-UA"/>
        </w:rPr>
        <w:t xml:space="preserve"> пори певного розміру</w:t>
      </w:r>
      <w:r>
        <w:rPr>
          <w:sz w:val="28"/>
          <w:szCs w:val="28"/>
          <w:shd w:val="clear" w:color="auto" w:fill="FFFFFF"/>
          <w:lang w:val="uk-UA"/>
        </w:rPr>
        <w:t>, але загальна структура цитоплазмотичної</w:t>
      </w:r>
      <w:r w:rsidRPr="003A6F96">
        <w:rPr>
          <w:sz w:val="28"/>
          <w:szCs w:val="28"/>
          <w:shd w:val="clear" w:color="auto" w:fill="FFFFFF"/>
          <w:lang w:val="uk-UA"/>
        </w:rPr>
        <w:t xml:space="preserve"> мембрани не бул</w:t>
      </w:r>
      <w:r>
        <w:rPr>
          <w:sz w:val="28"/>
          <w:szCs w:val="28"/>
          <w:shd w:val="clear" w:color="auto" w:fill="FFFFFF"/>
          <w:lang w:val="uk-UA"/>
        </w:rPr>
        <w:t>а</w:t>
      </w:r>
      <w:r w:rsidRPr="003A6F96">
        <w:rPr>
          <w:sz w:val="28"/>
          <w:szCs w:val="28"/>
          <w:shd w:val="clear" w:color="auto" w:fill="FFFFFF"/>
          <w:lang w:val="uk-UA"/>
        </w:rPr>
        <w:t xml:space="preserve"> порушен</w:t>
      </w:r>
      <w:r>
        <w:rPr>
          <w:sz w:val="28"/>
          <w:szCs w:val="28"/>
          <w:shd w:val="clear" w:color="auto" w:fill="FFFFFF"/>
          <w:lang w:val="uk-UA"/>
        </w:rPr>
        <w:t>а</w:t>
      </w:r>
      <w:r w:rsidRPr="003A6F96">
        <w:rPr>
          <w:sz w:val="28"/>
          <w:szCs w:val="28"/>
          <w:shd w:val="clear" w:color="auto" w:fill="FFFFFF"/>
          <w:lang w:val="uk-UA"/>
        </w:rPr>
        <w:t>. На основі оцінки діаметрів пор</w:t>
      </w:r>
      <w:r>
        <w:rPr>
          <w:sz w:val="28"/>
          <w:szCs w:val="28"/>
          <w:shd w:val="clear" w:color="auto" w:fill="FFFFFF"/>
          <w:lang w:val="uk-UA"/>
        </w:rPr>
        <w:t>, з припущенням, що формуються</w:t>
      </w:r>
      <w:r w:rsidRPr="003A6F96">
        <w:rPr>
          <w:sz w:val="28"/>
          <w:szCs w:val="28"/>
          <w:shd w:val="clear" w:color="auto" w:fill="FFFFFF"/>
          <w:lang w:val="uk-UA"/>
        </w:rPr>
        <w:t xml:space="preserve"> циліндричні пори, д</w:t>
      </w:r>
      <w:r w:rsidRPr="003A6F96">
        <w:rPr>
          <w:sz w:val="28"/>
          <w:szCs w:val="28"/>
          <w:shd w:val="clear" w:color="auto" w:fill="FFFFFF"/>
          <w:lang w:val="uk-UA"/>
        </w:rPr>
        <w:t>о</w:t>
      </w:r>
      <w:r w:rsidRPr="003A6F96">
        <w:rPr>
          <w:sz w:val="28"/>
          <w:szCs w:val="28"/>
          <w:shd w:val="clear" w:color="auto" w:fill="FFFFFF"/>
          <w:lang w:val="uk-UA"/>
        </w:rPr>
        <w:t xml:space="preserve">вжина яких дорівнює товщині мембрани, </w:t>
      </w:r>
      <w:r>
        <w:rPr>
          <w:sz w:val="28"/>
          <w:szCs w:val="28"/>
          <w:shd w:val="clear" w:color="auto" w:fill="FFFFFF"/>
          <w:lang w:val="uk-UA"/>
        </w:rPr>
        <w:t>було визначено їх р</w:t>
      </w:r>
      <w:r w:rsidRPr="003A6F96">
        <w:rPr>
          <w:sz w:val="28"/>
          <w:szCs w:val="28"/>
          <w:shd w:val="clear" w:color="auto" w:fill="FFFFFF"/>
          <w:lang w:val="uk-UA"/>
        </w:rPr>
        <w:t>озміри</w:t>
      </w:r>
      <w:r>
        <w:rPr>
          <w:sz w:val="28"/>
          <w:szCs w:val="28"/>
          <w:shd w:val="clear" w:color="auto" w:fill="FFFFFF"/>
          <w:lang w:val="uk-UA"/>
        </w:rPr>
        <w:t>:</w:t>
      </w:r>
      <w:r w:rsidRPr="003A6F96">
        <w:rPr>
          <w:sz w:val="28"/>
          <w:szCs w:val="28"/>
          <w:shd w:val="clear" w:color="auto" w:fill="FFFFFF"/>
          <w:lang w:val="uk-UA"/>
        </w:rPr>
        <w:t xml:space="preserve"> близько </w:t>
      </w:r>
      <w:r>
        <w:rPr>
          <w:sz w:val="28"/>
          <w:szCs w:val="28"/>
          <w:shd w:val="clear" w:color="auto" w:fill="FFFFFF"/>
          <w:lang w:val="uk-UA"/>
        </w:rPr>
        <w:t>1 нм для низину</w:t>
      </w:r>
      <w:r w:rsidRPr="003A6F96">
        <w:rPr>
          <w:sz w:val="28"/>
          <w:szCs w:val="28"/>
          <w:shd w:val="clear" w:color="auto" w:fill="FFFFFF"/>
          <w:lang w:val="uk-UA"/>
        </w:rPr>
        <w:t xml:space="preserve"> і Pep5 </w:t>
      </w:r>
      <w:r>
        <w:rPr>
          <w:sz w:val="28"/>
          <w:szCs w:val="28"/>
          <w:shd w:val="clear" w:color="auto" w:fill="FFFFFF"/>
          <w:lang w:val="uk-UA"/>
        </w:rPr>
        <w:t>та 2 нм для субтиліну</w:t>
      </w:r>
      <w:r w:rsidRPr="003A6F96">
        <w:rPr>
          <w:sz w:val="28"/>
          <w:szCs w:val="28"/>
          <w:shd w:val="clear" w:color="auto" w:fill="FFFFFF"/>
          <w:lang w:val="uk-UA"/>
        </w:rPr>
        <w:t xml:space="preserve">. Пора такого діаметру може пропускати іони амінокислот </w:t>
      </w:r>
      <w:r>
        <w:rPr>
          <w:sz w:val="28"/>
          <w:szCs w:val="28"/>
          <w:shd w:val="clear" w:color="auto" w:fill="FFFFFF"/>
          <w:lang w:val="uk-UA"/>
        </w:rPr>
        <w:t>й</w:t>
      </w:r>
      <w:r w:rsidRPr="003A6F96">
        <w:rPr>
          <w:sz w:val="28"/>
          <w:szCs w:val="28"/>
          <w:shd w:val="clear" w:color="auto" w:fill="FFFFFF"/>
          <w:lang w:val="uk-UA"/>
        </w:rPr>
        <w:t xml:space="preserve"> АТФ. Канали утворюються з декількох мол</w:t>
      </w:r>
      <w:r w:rsidRPr="003A6F96">
        <w:rPr>
          <w:sz w:val="28"/>
          <w:szCs w:val="28"/>
          <w:shd w:val="clear" w:color="auto" w:fill="FFFFFF"/>
          <w:lang w:val="uk-UA"/>
        </w:rPr>
        <w:t>е</w:t>
      </w:r>
      <w:r w:rsidRPr="003A6F96">
        <w:rPr>
          <w:sz w:val="28"/>
          <w:szCs w:val="28"/>
          <w:shd w:val="clear" w:color="auto" w:fill="FFFFFF"/>
          <w:lang w:val="uk-UA"/>
        </w:rPr>
        <w:t xml:space="preserve">кул, кількість яких може бути різною. Пептиди зв'язуються через </w:t>
      </w:r>
      <w:r>
        <w:rPr>
          <w:sz w:val="28"/>
          <w:szCs w:val="28"/>
          <w:shd w:val="clear" w:color="auto" w:fill="FFFFFF"/>
          <w:lang w:val="uk-UA"/>
        </w:rPr>
        <w:t xml:space="preserve">іонну </w:t>
      </w:r>
      <w:r w:rsidRPr="003A6F96">
        <w:rPr>
          <w:sz w:val="28"/>
          <w:szCs w:val="28"/>
          <w:shd w:val="clear" w:color="auto" w:fill="FFFFFF"/>
          <w:lang w:val="uk-UA"/>
        </w:rPr>
        <w:t>вза</w:t>
      </w:r>
      <w:r w:rsidRPr="003A6F96">
        <w:rPr>
          <w:sz w:val="28"/>
          <w:szCs w:val="28"/>
          <w:shd w:val="clear" w:color="auto" w:fill="FFFFFF"/>
          <w:lang w:val="uk-UA"/>
        </w:rPr>
        <w:t>є</w:t>
      </w:r>
      <w:r w:rsidRPr="003A6F96">
        <w:rPr>
          <w:sz w:val="28"/>
          <w:szCs w:val="28"/>
          <w:shd w:val="clear" w:color="auto" w:fill="FFFFFF"/>
          <w:lang w:val="uk-UA"/>
        </w:rPr>
        <w:t>моді</w:t>
      </w:r>
      <w:r>
        <w:rPr>
          <w:sz w:val="28"/>
          <w:szCs w:val="28"/>
          <w:shd w:val="clear" w:color="auto" w:fill="FFFFFF"/>
          <w:lang w:val="uk-UA"/>
        </w:rPr>
        <w:t>ю між</w:t>
      </w:r>
      <w:r w:rsidRPr="003A6F96">
        <w:rPr>
          <w:sz w:val="28"/>
          <w:szCs w:val="28"/>
          <w:shd w:val="clear" w:color="auto" w:fill="FFFFFF"/>
          <w:lang w:val="uk-UA"/>
        </w:rPr>
        <w:t xml:space="preserve"> позитивн</w:t>
      </w:r>
      <w:r>
        <w:rPr>
          <w:sz w:val="28"/>
          <w:szCs w:val="28"/>
          <w:shd w:val="clear" w:color="auto" w:fill="FFFFFF"/>
          <w:lang w:val="uk-UA"/>
        </w:rPr>
        <w:t xml:space="preserve">о зарядженими ділянками </w:t>
      </w:r>
      <w:r w:rsidRPr="003A6F96">
        <w:rPr>
          <w:sz w:val="28"/>
          <w:szCs w:val="28"/>
          <w:shd w:val="clear" w:color="auto" w:fill="FFFFFF"/>
          <w:lang w:val="uk-UA"/>
        </w:rPr>
        <w:t>лантибіотика та негативн</w:t>
      </w:r>
      <w:r>
        <w:rPr>
          <w:sz w:val="28"/>
          <w:szCs w:val="28"/>
          <w:shd w:val="clear" w:color="auto" w:fill="FFFFFF"/>
          <w:lang w:val="uk-UA"/>
        </w:rPr>
        <w:t>о</w:t>
      </w:r>
      <w:r w:rsidRPr="003A6F96">
        <w:rPr>
          <w:sz w:val="28"/>
          <w:szCs w:val="28"/>
          <w:shd w:val="clear" w:color="auto" w:fill="FFFFFF"/>
          <w:lang w:val="uk-UA"/>
        </w:rPr>
        <w:t xml:space="preserve"> з</w:t>
      </w:r>
      <w:r w:rsidRPr="003A6F96">
        <w:rPr>
          <w:sz w:val="28"/>
          <w:szCs w:val="28"/>
          <w:shd w:val="clear" w:color="auto" w:fill="FFFFFF"/>
          <w:lang w:val="uk-UA"/>
        </w:rPr>
        <w:t>а</w:t>
      </w:r>
      <w:r w:rsidRPr="003A6F96">
        <w:rPr>
          <w:sz w:val="28"/>
          <w:szCs w:val="28"/>
          <w:shd w:val="clear" w:color="auto" w:fill="FFFFFF"/>
          <w:lang w:val="uk-UA"/>
        </w:rPr>
        <w:t>ряд</w:t>
      </w:r>
      <w:r>
        <w:rPr>
          <w:sz w:val="28"/>
          <w:szCs w:val="28"/>
          <w:shd w:val="clear" w:color="auto" w:fill="FFFFFF"/>
          <w:lang w:val="uk-UA"/>
        </w:rPr>
        <w:t>женими</w:t>
      </w:r>
      <w:r w:rsidRPr="003A6F96">
        <w:rPr>
          <w:sz w:val="28"/>
          <w:szCs w:val="28"/>
          <w:shd w:val="clear" w:color="auto" w:fill="FFFFFF"/>
          <w:lang w:val="uk-UA"/>
        </w:rPr>
        <w:t xml:space="preserve"> груп</w:t>
      </w:r>
      <w:r>
        <w:rPr>
          <w:sz w:val="28"/>
          <w:szCs w:val="28"/>
          <w:shd w:val="clear" w:color="auto" w:fill="FFFFFF"/>
          <w:lang w:val="uk-UA"/>
        </w:rPr>
        <w:t>ами фосфоліпідів</w:t>
      </w:r>
      <w:r w:rsidRPr="003A6F96">
        <w:rPr>
          <w:sz w:val="28"/>
          <w:szCs w:val="28"/>
          <w:shd w:val="clear" w:color="auto" w:fill="FFFFFF"/>
          <w:lang w:val="uk-UA"/>
        </w:rPr>
        <w:t>. Це стабілізує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3A6F96">
        <w:rPr>
          <w:sz w:val="28"/>
          <w:szCs w:val="28"/>
          <w:shd w:val="clear" w:color="auto" w:fill="FFFFFF"/>
          <w:lang w:val="uk-UA"/>
        </w:rPr>
        <w:t>подовжен</w:t>
      </w:r>
      <w:r>
        <w:rPr>
          <w:sz w:val="28"/>
          <w:szCs w:val="28"/>
          <w:shd w:val="clear" w:color="auto" w:fill="FFFFFF"/>
          <w:lang w:val="uk-UA"/>
        </w:rPr>
        <w:t>у</w:t>
      </w:r>
      <w:r w:rsidRPr="003A6F96">
        <w:rPr>
          <w:sz w:val="28"/>
          <w:szCs w:val="28"/>
          <w:shd w:val="clear" w:color="auto" w:fill="FFFFFF"/>
          <w:lang w:val="uk-UA"/>
        </w:rPr>
        <w:t xml:space="preserve"> спіральн</w:t>
      </w:r>
      <w:r>
        <w:rPr>
          <w:sz w:val="28"/>
          <w:szCs w:val="28"/>
          <w:shd w:val="clear" w:color="auto" w:fill="FFFFFF"/>
          <w:lang w:val="uk-UA"/>
        </w:rPr>
        <w:t>у</w:t>
      </w:r>
      <w:r w:rsidRPr="003A6F96">
        <w:rPr>
          <w:sz w:val="28"/>
          <w:szCs w:val="28"/>
          <w:shd w:val="clear" w:color="auto" w:fill="FFFFFF"/>
          <w:lang w:val="uk-UA"/>
        </w:rPr>
        <w:t xml:space="preserve"> стру</w:t>
      </w:r>
      <w:r w:rsidRPr="003A6F96">
        <w:rPr>
          <w:sz w:val="28"/>
          <w:szCs w:val="28"/>
          <w:shd w:val="clear" w:color="auto" w:fill="FFFFFF"/>
          <w:lang w:val="uk-UA"/>
        </w:rPr>
        <w:t>к</w:t>
      </w:r>
      <w:r w:rsidRPr="003A6F96">
        <w:rPr>
          <w:sz w:val="28"/>
          <w:szCs w:val="28"/>
          <w:shd w:val="clear" w:color="auto" w:fill="FFFFFF"/>
          <w:lang w:val="uk-UA"/>
        </w:rPr>
        <w:t>тур</w:t>
      </w:r>
      <w:r>
        <w:rPr>
          <w:sz w:val="28"/>
          <w:szCs w:val="28"/>
          <w:shd w:val="clear" w:color="auto" w:fill="FFFFFF"/>
          <w:lang w:val="uk-UA"/>
        </w:rPr>
        <w:t>у</w:t>
      </w:r>
      <w:r w:rsidRPr="003A6F96">
        <w:rPr>
          <w:sz w:val="28"/>
          <w:szCs w:val="28"/>
          <w:shd w:val="clear" w:color="auto" w:fill="FFFFFF"/>
          <w:lang w:val="uk-UA"/>
        </w:rPr>
        <w:t xml:space="preserve"> поліпептиду, </w:t>
      </w:r>
      <w:r>
        <w:rPr>
          <w:sz w:val="28"/>
          <w:szCs w:val="28"/>
          <w:shd w:val="clear" w:color="auto" w:fill="FFFFFF"/>
          <w:lang w:val="uk-UA"/>
        </w:rPr>
        <w:t>що</w:t>
      </w:r>
      <w:r w:rsidRPr="003A6F96">
        <w:rPr>
          <w:sz w:val="28"/>
          <w:szCs w:val="28"/>
          <w:shd w:val="clear" w:color="auto" w:fill="FFFFFF"/>
          <w:lang w:val="uk-UA"/>
        </w:rPr>
        <w:t xml:space="preserve"> спостеріга</w:t>
      </w:r>
      <w:r>
        <w:rPr>
          <w:sz w:val="28"/>
          <w:szCs w:val="28"/>
          <w:shd w:val="clear" w:color="auto" w:fill="FFFFFF"/>
          <w:lang w:val="uk-UA"/>
        </w:rPr>
        <w:t xml:space="preserve">лась </w:t>
      </w:r>
      <w:r w:rsidRPr="003A6F96">
        <w:rPr>
          <w:sz w:val="28"/>
          <w:szCs w:val="28"/>
          <w:shd w:val="clear" w:color="auto" w:fill="FFFFFF"/>
          <w:lang w:val="uk-UA"/>
        </w:rPr>
        <w:t xml:space="preserve">в </w:t>
      </w:r>
      <w:r>
        <w:rPr>
          <w:sz w:val="28"/>
          <w:szCs w:val="28"/>
          <w:shd w:val="clear" w:color="auto" w:fill="FFFFFF"/>
          <w:lang w:val="uk-UA"/>
        </w:rPr>
        <w:t>дослідах з</w:t>
      </w:r>
      <w:r w:rsidRPr="003A6F96">
        <w:rPr>
          <w:sz w:val="28"/>
          <w:szCs w:val="28"/>
          <w:shd w:val="clear" w:color="auto" w:fill="FFFFFF"/>
          <w:lang w:val="uk-UA"/>
        </w:rPr>
        <w:t xml:space="preserve"> ЯМР</w:t>
      </w:r>
      <w:r>
        <w:rPr>
          <w:sz w:val="28"/>
          <w:szCs w:val="28"/>
          <w:shd w:val="clear" w:color="auto" w:fill="FFFFFF"/>
          <w:lang w:val="uk-UA"/>
        </w:rPr>
        <w:t>-ідентифікацією</w:t>
      </w:r>
      <w:r w:rsidR="00392673" w:rsidRPr="00392673">
        <w:rPr>
          <w:sz w:val="28"/>
          <w:szCs w:val="28"/>
          <w:shd w:val="clear" w:color="auto" w:fill="FFFFFF"/>
        </w:rPr>
        <w:t xml:space="preserve"> [</w:t>
      </w:r>
      <w:r w:rsidR="00392673">
        <w:rPr>
          <w:sz w:val="28"/>
          <w:szCs w:val="28"/>
          <w:shd w:val="clear" w:color="auto" w:fill="FFFFFF"/>
          <w:lang w:val="en-US"/>
        </w:rPr>
        <w:t>Field</w:t>
      </w:r>
      <w:r w:rsidR="00392673" w:rsidRPr="00392673">
        <w:rPr>
          <w:sz w:val="28"/>
          <w:szCs w:val="28"/>
          <w:shd w:val="clear" w:color="auto" w:fill="FFFFFF"/>
        </w:rPr>
        <w:t xml:space="preserve"> </w:t>
      </w:r>
      <w:r w:rsidR="00392673">
        <w:rPr>
          <w:sz w:val="28"/>
          <w:szCs w:val="28"/>
          <w:shd w:val="clear" w:color="auto" w:fill="FFFFFF"/>
          <w:lang w:val="en-US"/>
        </w:rPr>
        <w:t>et</w:t>
      </w:r>
      <w:r w:rsidR="00392673" w:rsidRPr="00392673">
        <w:rPr>
          <w:sz w:val="28"/>
          <w:szCs w:val="28"/>
          <w:shd w:val="clear" w:color="auto" w:fill="FFFFFF"/>
        </w:rPr>
        <w:t xml:space="preserve"> </w:t>
      </w:r>
      <w:r w:rsidR="00392673">
        <w:rPr>
          <w:sz w:val="28"/>
          <w:szCs w:val="28"/>
          <w:shd w:val="clear" w:color="auto" w:fill="FFFFFF"/>
          <w:lang w:val="en-US"/>
        </w:rPr>
        <w:t>al</w:t>
      </w:r>
      <w:r w:rsidR="00392673">
        <w:rPr>
          <w:sz w:val="28"/>
          <w:szCs w:val="28"/>
          <w:shd w:val="clear" w:color="auto" w:fill="FFFFFF"/>
        </w:rPr>
        <w:t>.</w:t>
      </w:r>
      <w:r w:rsidR="00392673" w:rsidRPr="00392673">
        <w:rPr>
          <w:sz w:val="28"/>
          <w:szCs w:val="28"/>
          <w:shd w:val="clear" w:color="auto" w:fill="FFFFFF"/>
        </w:rPr>
        <w:t>,</w:t>
      </w:r>
      <w:r w:rsidR="00392673">
        <w:rPr>
          <w:sz w:val="28"/>
          <w:szCs w:val="28"/>
          <w:shd w:val="clear" w:color="auto" w:fill="FFFFFF"/>
          <w:lang w:val="en-US"/>
        </w:rPr>
        <w:t xml:space="preserve"> 2015].</w:t>
      </w:r>
    </w:p>
    <w:p w:rsidR="00380073" w:rsidRPr="00AC5214" w:rsidRDefault="00380073" w:rsidP="00380073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EA354D">
        <w:rPr>
          <w:sz w:val="28"/>
          <w:szCs w:val="28"/>
          <w:shd w:val="clear" w:color="auto" w:fill="FFFFFF"/>
          <w:lang w:val="uk-UA"/>
        </w:rPr>
        <w:t>За даними досліджень, клітини грампозитивних бактерій нечутливі до антимікробної дії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EA354D">
        <w:rPr>
          <w:sz w:val="28"/>
          <w:szCs w:val="28"/>
          <w:shd w:val="clear" w:color="auto" w:fill="FFFFFF"/>
          <w:lang w:val="uk-UA"/>
        </w:rPr>
        <w:t>лантибіотики. Це може бути пов’язано з наявністю зовні</w:t>
      </w:r>
      <w:r w:rsidRPr="00EA354D">
        <w:rPr>
          <w:sz w:val="28"/>
          <w:szCs w:val="28"/>
          <w:shd w:val="clear" w:color="auto" w:fill="FFFFFF"/>
          <w:lang w:val="uk-UA"/>
        </w:rPr>
        <w:t>ш</w:t>
      </w:r>
      <w:r w:rsidRPr="00EA354D">
        <w:rPr>
          <w:sz w:val="28"/>
          <w:szCs w:val="28"/>
          <w:shd w:val="clear" w:color="auto" w:fill="FFFFFF"/>
          <w:lang w:val="uk-UA"/>
        </w:rPr>
        <w:t>ньої мембрани, яка не пропускає пептиди такого розміру. З іншого боку,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EA354D">
        <w:rPr>
          <w:sz w:val="28"/>
          <w:szCs w:val="28"/>
          <w:shd w:val="clear" w:color="auto" w:fill="FFFFFF"/>
          <w:lang w:val="uk-UA"/>
        </w:rPr>
        <w:t>н</w:t>
      </w:r>
      <w:r w:rsidRPr="00EA354D">
        <w:rPr>
          <w:sz w:val="28"/>
          <w:szCs w:val="28"/>
          <w:shd w:val="clear" w:color="auto" w:fill="FFFFFF"/>
          <w:lang w:val="uk-UA"/>
        </w:rPr>
        <w:t>і</w:t>
      </w:r>
      <w:r w:rsidRPr="00EA354D">
        <w:rPr>
          <w:sz w:val="28"/>
          <w:szCs w:val="28"/>
          <w:shd w:val="clear" w:color="auto" w:fill="FFFFFF"/>
          <w:lang w:val="uk-UA"/>
        </w:rPr>
        <w:t>зин і Pep5 у мілімолярних концентраціях мало впливали на еукаріотичні кл</w:t>
      </w:r>
      <w:r w:rsidRPr="00EA354D">
        <w:rPr>
          <w:sz w:val="28"/>
          <w:szCs w:val="28"/>
          <w:shd w:val="clear" w:color="auto" w:fill="FFFFFF"/>
          <w:lang w:val="uk-UA"/>
        </w:rPr>
        <w:t>і</w:t>
      </w:r>
      <w:r w:rsidRPr="00EA354D">
        <w:rPr>
          <w:sz w:val="28"/>
          <w:szCs w:val="28"/>
          <w:shd w:val="clear" w:color="auto" w:fill="FFFFFF"/>
          <w:lang w:val="uk-UA"/>
        </w:rPr>
        <w:t>тини, ймовірно, через фізичну дестабілізацію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EA354D">
        <w:rPr>
          <w:sz w:val="28"/>
          <w:szCs w:val="28"/>
          <w:shd w:val="clear" w:color="auto" w:fill="FFFFFF"/>
          <w:lang w:val="uk-UA"/>
        </w:rPr>
        <w:t>мембрани. Клітини та мембр</w:t>
      </w:r>
      <w:r w:rsidRPr="00EA354D">
        <w:rPr>
          <w:sz w:val="28"/>
          <w:szCs w:val="28"/>
          <w:shd w:val="clear" w:color="auto" w:fill="FFFFFF"/>
          <w:lang w:val="uk-UA"/>
        </w:rPr>
        <w:t>а</w:t>
      </w:r>
      <w:r w:rsidRPr="00EA354D">
        <w:rPr>
          <w:sz w:val="28"/>
          <w:szCs w:val="28"/>
          <w:shd w:val="clear" w:color="auto" w:fill="FFFFFF"/>
          <w:lang w:val="uk-UA"/>
        </w:rPr>
        <w:t>ни стають чутливими через осмотичний шок при проникненні лантибіотиків</w:t>
      </w:r>
      <w:r>
        <w:rPr>
          <w:sz w:val="28"/>
          <w:szCs w:val="28"/>
          <w:shd w:val="clear" w:color="auto" w:fill="FFFFFF"/>
          <w:lang w:val="uk-UA"/>
        </w:rPr>
        <w:t xml:space="preserve"> крізь зовнішню мембрану</w:t>
      </w:r>
      <w:r w:rsidR="00AC5214" w:rsidRPr="00AC5214">
        <w:rPr>
          <w:sz w:val="28"/>
          <w:szCs w:val="28"/>
          <w:shd w:val="clear" w:color="auto" w:fill="FFFFFF"/>
          <w:lang w:val="uk-UA"/>
        </w:rPr>
        <w:t xml:space="preserve"> [</w:t>
      </w:r>
      <w:r w:rsidR="00AC5214" w:rsidRPr="00DE7ABF">
        <w:rPr>
          <w:bCs/>
          <w:sz w:val="28"/>
          <w:szCs w:val="28"/>
          <w:lang w:val="en-US"/>
        </w:rPr>
        <w:t>Jubeh</w:t>
      </w:r>
      <w:r w:rsidR="00AC5214" w:rsidRPr="00AC5214">
        <w:rPr>
          <w:bCs/>
          <w:sz w:val="28"/>
          <w:szCs w:val="28"/>
          <w:lang w:val="uk-UA"/>
        </w:rPr>
        <w:t xml:space="preserve"> </w:t>
      </w:r>
      <w:r w:rsidR="00AC5214">
        <w:rPr>
          <w:bCs/>
          <w:sz w:val="28"/>
          <w:szCs w:val="28"/>
          <w:lang w:val="en-US"/>
        </w:rPr>
        <w:t>et</w:t>
      </w:r>
      <w:r w:rsidR="00AC5214" w:rsidRPr="00AC5214">
        <w:rPr>
          <w:bCs/>
          <w:sz w:val="28"/>
          <w:szCs w:val="28"/>
          <w:lang w:val="uk-UA"/>
        </w:rPr>
        <w:t xml:space="preserve"> </w:t>
      </w:r>
      <w:r w:rsidR="00AC5214">
        <w:rPr>
          <w:bCs/>
          <w:sz w:val="28"/>
          <w:szCs w:val="28"/>
          <w:lang w:val="en-US"/>
        </w:rPr>
        <w:t>al</w:t>
      </w:r>
      <w:r w:rsidR="00AC5214" w:rsidRPr="00AC5214">
        <w:rPr>
          <w:bCs/>
          <w:sz w:val="28"/>
          <w:szCs w:val="28"/>
          <w:lang w:val="uk-UA"/>
        </w:rPr>
        <w:t>., 2020].</w:t>
      </w:r>
    </w:p>
    <w:p w:rsidR="00380073" w:rsidRPr="00EA354D" w:rsidRDefault="00380073" w:rsidP="00380073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Але сьогодні у</w:t>
      </w:r>
      <w:r w:rsidRPr="00EA354D">
        <w:rPr>
          <w:sz w:val="28"/>
          <w:szCs w:val="28"/>
          <w:shd w:val="clear" w:color="auto" w:fill="FFFFFF"/>
          <w:lang w:val="uk-UA"/>
        </w:rPr>
        <w:t xml:space="preserve"> літературі можна зустріти </w:t>
      </w:r>
      <w:r>
        <w:rPr>
          <w:sz w:val="28"/>
          <w:szCs w:val="28"/>
          <w:shd w:val="clear" w:color="auto" w:fill="FFFFFF"/>
          <w:lang w:val="uk-UA"/>
        </w:rPr>
        <w:t>або відсутність, або наявність</w:t>
      </w:r>
      <w:r w:rsidRPr="00EA354D">
        <w:rPr>
          <w:sz w:val="28"/>
          <w:szCs w:val="28"/>
          <w:shd w:val="clear" w:color="auto" w:fill="FFFFFF"/>
          <w:lang w:val="uk-UA"/>
        </w:rPr>
        <w:t xml:space="preserve"> суперечлив</w:t>
      </w:r>
      <w:r>
        <w:rPr>
          <w:sz w:val="28"/>
          <w:szCs w:val="28"/>
          <w:shd w:val="clear" w:color="auto" w:fill="FFFFFF"/>
          <w:lang w:val="uk-UA"/>
        </w:rPr>
        <w:t>их</w:t>
      </w:r>
      <w:r w:rsidRPr="00EA354D">
        <w:rPr>
          <w:sz w:val="28"/>
          <w:szCs w:val="28"/>
          <w:shd w:val="clear" w:color="auto" w:fill="FFFFFF"/>
          <w:lang w:val="uk-UA"/>
        </w:rPr>
        <w:t xml:space="preserve"> дан</w:t>
      </w:r>
      <w:r>
        <w:rPr>
          <w:sz w:val="28"/>
          <w:szCs w:val="28"/>
          <w:shd w:val="clear" w:color="auto" w:fill="FFFFFF"/>
          <w:lang w:val="uk-UA"/>
        </w:rPr>
        <w:t>их</w:t>
      </w:r>
      <w:r w:rsidRPr="00EA354D">
        <w:rPr>
          <w:sz w:val="28"/>
          <w:szCs w:val="28"/>
          <w:shd w:val="clear" w:color="auto" w:fill="FFFFFF"/>
          <w:lang w:val="uk-UA"/>
        </w:rPr>
        <w:t xml:space="preserve">, що породжує </w:t>
      </w:r>
      <w:r>
        <w:rPr>
          <w:sz w:val="28"/>
          <w:szCs w:val="28"/>
          <w:shd w:val="clear" w:color="auto" w:fill="FFFFFF"/>
          <w:lang w:val="uk-UA"/>
        </w:rPr>
        <w:t>низьку</w:t>
      </w:r>
      <w:r w:rsidRPr="00EA354D">
        <w:rPr>
          <w:sz w:val="28"/>
          <w:szCs w:val="28"/>
          <w:shd w:val="clear" w:color="auto" w:fill="FFFFFF"/>
          <w:lang w:val="uk-UA"/>
        </w:rPr>
        <w:t xml:space="preserve"> нових питань. Тому дослідження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EA354D">
        <w:rPr>
          <w:sz w:val="28"/>
          <w:szCs w:val="28"/>
          <w:shd w:val="clear" w:color="auto" w:fill="FFFFFF"/>
          <w:lang w:val="uk-UA"/>
        </w:rPr>
        <w:t>біологі</w:t>
      </w:r>
      <w:r>
        <w:rPr>
          <w:sz w:val="28"/>
          <w:szCs w:val="28"/>
          <w:shd w:val="clear" w:color="auto" w:fill="FFFFFF"/>
          <w:lang w:val="uk-UA"/>
        </w:rPr>
        <w:t>ї</w:t>
      </w:r>
      <w:r w:rsidRPr="00EA354D">
        <w:rPr>
          <w:sz w:val="28"/>
          <w:szCs w:val="28"/>
          <w:shd w:val="clear" w:color="auto" w:fill="FFFFFF"/>
          <w:lang w:val="uk-UA"/>
        </w:rPr>
        <w:t xml:space="preserve"> синтезу антибіотиків представниками </w:t>
      </w:r>
      <w:r>
        <w:rPr>
          <w:sz w:val="28"/>
          <w:szCs w:val="28"/>
          <w:shd w:val="clear" w:color="auto" w:fill="FFFFFF"/>
          <w:lang w:val="uk-UA"/>
        </w:rPr>
        <w:t xml:space="preserve">роду </w:t>
      </w:r>
      <w:r w:rsidRPr="002E6016">
        <w:rPr>
          <w:i/>
          <w:iCs/>
          <w:sz w:val="28"/>
          <w:szCs w:val="28"/>
          <w:shd w:val="clear" w:color="auto" w:fill="FFFFFF"/>
          <w:lang w:val="uk-UA"/>
        </w:rPr>
        <w:t>Bacillus</w:t>
      </w:r>
      <w:r w:rsidRPr="00EA354D">
        <w:rPr>
          <w:sz w:val="28"/>
          <w:szCs w:val="28"/>
          <w:shd w:val="clear" w:color="auto" w:fill="FFFFFF"/>
          <w:lang w:val="uk-UA"/>
        </w:rPr>
        <w:t xml:space="preserve"> фактично тільки починається</w:t>
      </w:r>
      <w:r>
        <w:rPr>
          <w:sz w:val="28"/>
          <w:szCs w:val="28"/>
          <w:shd w:val="clear" w:color="auto" w:fill="FFFFFF"/>
          <w:lang w:val="uk-UA"/>
        </w:rPr>
        <w:t xml:space="preserve"> і має великий потенціал для подальших </w:t>
      </w:r>
      <w:r w:rsidRPr="00EA354D">
        <w:rPr>
          <w:sz w:val="28"/>
          <w:szCs w:val="28"/>
          <w:shd w:val="clear" w:color="auto" w:fill="FFFFFF"/>
          <w:lang w:val="uk-UA"/>
        </w:rPr>
        <w:t>науков</w:t>
      </w:r>
      <w:r>
        <w:rPr>
          <w:sz w:val="28"/>
          <w:szCs w:val="28"/>
          <w:shd w:val="clear" w:color="auto" w:fill="FFFFFF"/>
          <w:lang w:val="uk-UA"/>
        </w:rPr>
        <w:t>их</w:t>
      </w:r>
      <w:r w:rsidRPr="00EA354D">
        <w:rPr>
          <w:sz w:val="28"/>
          <w:szCs w:val="28"/>
          <w:shd w:val="clear" w:color="auto" w:fill="FFFFFF"/>
          <w:lang w:val="uk-UA"/>
        </w:rPr>
        <w:t xml:space="preserve"> досліджен</w:t>
      </w:r>
      <w:r>
        <w:rPr>
          <w:sz w:val="28"/>
          <w:szCs w:val="28"/>
          <w:shd w:val="clear" w:color="auto" w:fill="FFFFFF"/>
          <w:lang w:val="uk-UA"/>
        </w:rPr>
        <w:t>ь</w:t>
      </w:r>
      <w:r w:rsidRPr="00EA354D">
        <w:rPr>
          <w:sz w:val="28"/>
          <w:szCs w:val="28"/>
          <w:shd w:val="clear" w:color="auto" w:fill="FFFFFF"/>
          <w:lang w:val="uk-UA"/>
        </w:rPr>
        <w:t>.</w:t>
      </w:r>
    </w:p>
    <w:p w:rsidR="00380073" w:rsidRDefault="00380073" w:rsidP="00380073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Отже, </w:t>
      </w:r>
      <w:r w:rsidRPr="00EA354D">
        <w:rPr>
          <w:sz w:val="28"/>
          <w:szCs w:val="28"/>
          <w:shd w:val="clear" w:color="auto" w:fill="FFFFFF"/>
          <w:lang w:val="uk-UA"/>
        </w:rPr>
        <w:t xml:space="preserve">подальші дослідження продуцентів нових </w:t>
      </w:r>
      <w:r>
        <w:rPr>
          <w:sz w:val="28"/>
          <w:szCs w:val="28"/>
          <w:shd w:val="clear" w:color="auto" w:fill="FFFFFF"/>
          <w:lang w:val="uk-UA"/>
        </w:rPr>
        <w:t>протимікробних сп</w:t>
      </w:r>
      <w:r>
        <w:rPr>
          <w:sz w:val="28"/>
          <w:szCs w:val="28"/>
          <w:shd w:val="clear" w:color="auto" w:fill="FFFFFF"/>
          <w:lang w:val="uk-UA"/>
        </w:rPr>
        <w:t>о</w:t>
      </w:r>
      <w:r>
        <w:rPr>
          <w:sz w:val="28"/>
          <w:szCs w:val="28"/>
          <w:shd w:val="clear" w:color="auto" w:fill="FFFFFF"/>
          <w:lang w:val="uk-UA"/>
        </w:rPr>
        <w:t>лук</w:t>
      </w:r>
      <w:r w:rsidRPr="00EA354D">
        <w:rPr>
          <w:sz w:val="28"/>
          <w:szCs w:val="28"/>
          <w:shd w:val="clear" w:color="auto" w:fill="FFFFFF"/>
          <w:lang w:val="uk-UA"/>
        </w:rPr>
        <w:t xml:space="preserve"> серед </w:t>
      </w:r>
      <w:r>
        <w:rPr>
          <w:sz w:val="28"/>
          <w:szCs w:val="28"/>
          <w:shd w:val="clear" w:color="auto" w:fill="FFFFFF"/>
          <w:lang w:val="uk-UA"/>
        </w:rPr>
        <w:t xml:space="preserve">бацил є </w:t>
      </w:r>
      <w:r w:rsidRPr="00EA354D">
        <w:rPr>
          <w:sz w:val="28"/>
          <w:szCs w:val="28"/>
          <w:shd w:val="clear" w:color="auto" w:fill="FFFFFF"/>
          <w:lang w:val="uk-UA"/>
        </w:rPr>
        <w:t>необхідн</w:t>
      </w:r>
      <w:r>
        <w:rPr>
          <w:sz w:val="28"/>
          <w:szCs w:val="28"/>
          <w:shd w:val="clear" w:color="auto" w:fill="FFFFFF"/>
          <w:lang w:val="uk-UA"/>
        </w:rPr>
        <w:t xml:space="preserve">ими та актуальними, а визначення механізмів </w:t>
      </w:r>
      <w:r w:rsidRPr="00EA354D">
        <w:rPr>
          <w:sz w:val="28"/>
          <w:szCs w:val="28"/>
          <w:shd w:val="clear" w:color="auto" w:fill="FFFFFF"/>
          <w:lang w:val="uk-UA"/>
        </w:rPr>
        <w:t>бі</w:t>
      </w:r>
      <w:r w:rsidRPr="00EA354D">
        <w:rPr>
          <w:sz w:val="28"/>
          <w:szCs w:val="28"/>
          <w:shd w:val="clear" w:color="auto" w:fill="FFFFFF"/>
          <w:lang w:val="uk-UA"/>
        </w:rPr>
        <w:t>о</w:t>
      </w:r>
      <w:r w:rsidRPr="00EA354D">
        <w:rPr>
          <w:sz w:val="28"/>
          <w:szCs w:val="28"/>
          <w:shd w:val="clear" w:color="auto" w:fill="FFFFFF"/>
          <w:lang w:val="uk-UA"/>
        </w:rPr>
        <w:t>синтез</w:t>
      </w:r>
      <w:r>
        <w:rPr>
          <w:sz w:val="28"/>
          <w:szCs w:val="28"/>
          <w:shd w:val="clear" w:color="auto" w:fill="FFFFFF"/>
          <w:lang w:val="uk-UA"/>
        </w:rPr>
        <w:t>у</w:t>
      </w:r>
      <w:r w:rsidRPr="00EA354D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 xml:space="preserve">вже </w:t>
      </w:r>
      <w:r w:rsidRPr="00EA354D">
        <w:rPr>
          <w:sz w:val="28"/>
          <w:szCs w:val="28"/>
          <w:shd w:val="clear" w:color="auto" w:fill="FFFFFF"/>
          <w:lang w:val="uk-UA"/>
        </w:rPr>
        <w:t>відомих антибіотиків, визначення їх хімічних властивостей і м</w:t>
      </w:r>
      <w:r w:rsidRPr="00EA354D">
        <w:rPr>
          <w:sz w:val="28"/>
          <w:szCs w:val="28"/>
          <w:shd w:val="clear" w:color="auto" w:fill="FFFFFF"/>
          <w:lang w:val="uk-UA"/>
        </w:rPr>
        <w:t>е</w:t>
      </w:r>
      <w:r w:rsidRPr="00EA354D">
        <w:rPr>
          <w:sz w:val="28"/>
          <w:szCs w:val="28"/>
          <w:shd w:val="clear" w:color="auto" w:fill="FFFFFF"/>
          <w:lang w:val="uk-UA"/>
        </w:rPr>
        <w:t>ханізму їх дії представляють фундаментальний і практичний інтерес.</w:t>
      </w:r>
    </w:p>
    <w:p w:rsidR="00380073" w:rsidRPr="002E6016" w:rsidRDefault="00380073" w:rsidP="00380073">
      <w:pPr>
        <w:spacing w:line="360" w:lineRule="auto"/>
        <w:ind w:firstLine="709"/>
        <w:jc w:val="both"/>
        <w:rPr>
          <w:b/>
          <w:bCs/>
          <w:sz w:val="28"/>
          <w:szCs w:val="28"/>
          <w:shd w:val="clear" w:color="auto" w:fill="FFFFFF"/>
          <w:lang w:val="uk-UA"/>
        </w:rPr>
      </w:pPr>
    </w:p>
    <w:p w:rsidR="00BC3408" w:rsidRDefault="001B1F6C" w:rsidP="00BC3408">
      <w:pPr>
        <w:spacing w:line="360" w:lineRule="auto"/>
        <w:jc w:val="center"/>
        <w:rPr>
          <w:b/>
          <w:bCs/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br w:type="page"/>
      </w:r>
      <w:r w:rsidR="00BC3408">
        <w:rPr>
          <w:b/>
          <w:bCs/>
          <w:kern w:val="28"/>
          <w:sz w:val="28"/>
          <w:szCs w:val="28"/>
          <w:lang w:val="uk-UA"/>
        </w:rPr>
        <w:lastRenderedPageBreak/>
        <w:t>2. МАТЕРІАЛИ ТА МЕТОДИ ДОСЛІДЖЕННЯ</w:t>
      </w:r>
    </w:p>
    <w:p w:rsidR="00BC3408" w:rsidRDefault="00BC3408" w:rsidP="00BC3408">
      <w:pPr>
        <w:pStyle w:val="a5"/>
        <w:widowControl w:val="0"/>
        <w:autoSpaceDE w:val="0"/>
        <w:autoSpaceDN w:val="0"/>
        <w:adjustRightInd w:val="0"/>
        <w:spacing w:line="360" w:lineRule="auto"/>
        <w:jc w:val="both"/>
        <w:rPr>
          <w:b/>
          <w:bCs/>
          <w:kern w:val="28"/>
          <w:sz w:val="28"/>
          <w:szCs w:val="28"/>
          <w:lang w:val="uk-UA"/>
        </w:rPr>
      </w:pPr>
      <w:r>
        <w:rPr>
          <w:b/>
          <w:bCs/>
          <w:kern w:val="28"/>
          <w:sz w:val="28"/>
          <w:szCs w:val="28"/>
          <w:lang w:val="uk-UA"/>
        </w:rPr>
        <w:t xml:space="preserve">2.1. Досліджувані мікроорганізми та умови їх культивування </w:t>
      </w:r>
    </w:p>
    <w:p w:rsidR="00BC3408" w:rsidRDefault="00EB5682" w:rsidP="00BC3408">
      <w:pPr>
        <w:pStyle w:val="a5"/>
        <w:widowControl w:val="0"/>
        <w:autoSpaceDE w:val="0"/>
        <w:autoSpaceDN w:val="0"/>
        <w:adjustRightInd w:val="0"/>
        <w:spacing w:line="360" w:lineRule="auto"/>
        <w:ind w:left="0" w:firstLine="720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 xml:space="preserve">Експерименти щодо дослідження продукції сполук з антибіотичними властивостями окремими штамами </w:t>
      </w:r>
      <w:r w:rsidR="00CF526C">
        <w:rPr>
          <w:kern w:val="28"/>
          <w:sz w:val="28"/>
          <w:szCs w:val="28"/>
          <w:lang w:val="uk-UA"/>
        </w:rPr>
        <w:t>бацил</w:t>
      </w:r>
      <w:r>
        <w:rPr>
          <w:kern w:val="28"/>
          <w:sz w:val="28"/>
          <w:szCs w:val="28"/>
          <w:lang w:val="uk-UA"/>
        </w:rPr>
        <w:t xml:space="preserve"> проводились</w:t>
      </w:r>
      <w:r w:rsidR="00BC3408">
        <w:rPr>
          <w:kern w:val="28"/>
          <w:sz w:val="28"/>
          <w:szCs w:val="28"/>
          <w:lang w:val="uk-UA"/>
        </w:rPr>
        <w:t xml:space="preserve"> </w:t>
      </w:r>
      <w:r>
        <w:rPr>
          <w:kern w:val="28"/>
          <w:sz w:val="28"/>
          <w:szCs w:val="28"/>
          <w:lang w:val="uk-UA"/>
        </w:rPr>
        <w:t>на кафедрі мікробі</w:t>
      </w:r>
      <w:r>
        <w:rPr>
          <w:kern w:val="28"/>
          <w:sz w:val="28"/>
          <w:szCs w:val="28"/>
          <w:lang w:val="uk-UA"/>
        </w:rPr>
        <w:t>о</w:t>
      </w:r>
      <w:r>
        <w:rPr>
          <w:kern w:val="28"/>
          <w:sz w:val="28"/>
          <w:szCs w:val="28"/>
          <w:lang w:val="uk-UA"/>
        </w:rPr>
        <w:t>логії, вірусології та біотехнології та у</w:t>
      </w:r>
      <w:r w:rsidR="00BC3408">
        <w:rPr>
          <w:kern w:val="28"/>
          <w:sz w:val="28"/>
          <w:szCs w:val="28"/>
          <w:lang w:val="uk-UA"/>
        </w:rPr>
        <w:t xml:space="preserve"> </w:t>
      </w:r>
      <w:r w:rsidR="00BC3408">
        <w:rPr>
          <w:sz w:val="28"/>
          <w:szCs w:val="28"/>
          <w:lang w:val="uk-UA"/>
        </w:rPr>
        <w:t xml:space="preserve">Біотехнологічному науково-навчальному центрі Одеського національного університету імені </w:t>
      </w:r>
      <w:r w:rsidR="00FA6741">
        <w:rPr>
          <w:sz w:val="28"/>
          <w:szCs w:val="28"/>
          <w:lang w:val="uk-UA"/>
        </w:rPr>
        <w:t xml:space="preserve">                    </w:t>
      </w:r>
      <w:r w:rsidR="00BC3408">
        <w:rPr>
          <w:sz w:val="28"/>
          <w:szCs w:val="28"/>
          <w:lang w:val="uk-UA"/>
        </w:rPr>
        <w:t>І. І. Мечник</w:t>
      </w:r>
      <w:r w:rsidR="00BC3408">
        <w:rPr>
          <w:sz w:val="28"/>
          <w:szCs w:val="28"/>
          <w:lang w:val="uk-UA"/>
        </w:rPr>
        <w:t>о</w:t>
      </w:r>
      <w:r w:rsidR="00BC3408">
        <w:rPr>
          <w:sz w:val="28"/>
          <w:szCs w:val="28"/>
          <w:lang w:val="uk-UA"/>
        </w:rPr>
        <w:t xml:space="preserve">ва. </w:t>
      </w:r>
    </w:p>
    <w:p w:rsidR="00BC3408" w:rsidRPr="00D9559A" w:rsidRDefault="00BC3408" w:rsidP="00D9559A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</w:t>
      </w:r>
      <w:r w:rsidR="00EB5682">
        <w:rPr>
          <w:sz w:val="28"/>
          <w:szCs w:val="28"/>
          <w:lang w:val="uk-UA"/>
        </w:rPr>
        <w:t>роботі</w:t>
      </w:r>
      <w:r>
        <w:rPr>
          <w:sz w:val="28"/>
          <w:szCs w:val="28"/>
          <w:lang w:val="uk-UA"/>
        </w:rPr>
        <w:t xml:space="preserve"> були </w:t>
      </w:r>
      <w:r w:rsidRPr="00D9559A">
        <w:rPr>
          <w:sz w:val="28"/>
          <w:szCs w:val="28"/>
          <w:lang w:val="uk-UA"/>
        </w:rPr>
        <w:t xml:space="preserve">використані штами </w:t>
      </w:r>
      <w:r w:rsidR="00EB5682" w:rsidRPr="00D9559A">
        <w:rPr>
          <w:sz w:val="28"/>
          <w:szCs w:val="28"/>
          <w:lang w:val="uk-UA"/>
        </w:rPr>
        <w:t>бактерій</w:t>
      </w:r>
      <w:r w:rsidRPr="00D9559A">
        <w:rPr>
          <w:sz w:val="28"/>
          <w:szCs w:val="28"/>
          <w:lang w:val="uk-UA"/>
        </w:rPr>
        <w:t xml:space="preserve">, </w:t>
      </w:r>
      <w:r w:rsidR="00EB5682" w:rsidRPr="00D9559A">
        <w:rPr>
          <w:sz w:val="28"/>
          <w:szCs w:val="28"/>
          <w:lang w:val="uk-UA"/>
        </w:rPr>
        <w:t xml:space="preserve">які було </w:t>
      </w:r>
      <w:r w:rsidRPr="00D9559A">
        <w:rPr>
          <w:sz w:val="28"/>
          <w:szCs w:val="28"/>
          <w:lang w:val="uk-UA"/>
        </w:rPr>
        <w:t>отриман</w:t>
      </w:r>
      <w:r w:rsidR="00EB5682" w:rsidRPr="00D9559A">
        <w:rPr>
          <w:sz w:val="28"/>
          <w:szCs w:val="28"/>
          <w:lang w:val="uk-UA"/>
        </w:rPr>
        <w:t>о</w:t>
      </w:r>
      <w:r w:rsidRPr="00D9559A">
        <w:rPr>
          <w:sz w:val="28"/>
          <w:szCs w:val="28"/>
          <w:lang w:val="uk-UA"/>
        </w:rPr>
        <w:t xml:space="preserve"> з коле</w:t>
      </w:r>
      <w:r w:rsidRPr="00D9559A">
        <w:rPr>
          <w:sz w:val="28"/>
          <w:szCs w:val="28"/>
          <w:lang w:val="uk-UA"/>
        </w:rPr>
        <w:t>к</w:t>
      </w:r>
      <w:r w:rsidRPr="00D9559A">
        <w:rPr>
          <w:sz w:val="28"/>
          <w:szCs w:val="28"/>
          <w:lang w:val="uk-UA"/>
        </w:rPr>
        <w:t xml:space="preserve">ції культур мікроорганізмів </w:t>
      </w:r>
      <w:r w:rsidR="00EB5682" w:rsidRPr="00D9559A">
        <w:rPr>
          <w:sz w:val="28"/>
          <w:szCs w:val="28"/>
          <w:lang w:val="uk-UA"/>
        </w:rPr>
        <w:t xml:space="preserve">відповідної </w:t>
      </w:r>
      <w:r w:rsidRPr="00D9559A">
        <w:rPr>
          <w:sz w:val="28"/>
          <w:szCs w:val="28"/>
          <w:lang w:val="uk-UA"/>
        </w:rPr>
        <w:t>кафедри:</w:t>
      </w:r>
      <w:r w:rsidR="002F078D">
        <w:rPr>
          <w:sz w:val="28"/>
          <w:szCs w:val="28"/>
          <w:lang w:val="uk-UA"/>
        </w:rPr>
        <w:t xml:space="preserve"> </w:t>
      </w:r>
      <w:r w:rsidR="002F078D">
        <w:rPr>
          <w:i/>
          <w:iCs/>
          <w:sz w:val="28"/>
          <w:szCs w:val="28"/>
          <w:lang w:val="en-US"/>
        </w:rPr>
        <w:t>Bacillus</w:t>
      </w:r>
      <w:r w:rsidR="002F078D" w:rsidRPr="00E976BF">
        <w:rPr>
          <w:i/>
          <w:iCs/>
          <w:sz w:val="28"/>
          <w:szCs w:val="28"/>
          <w:lang w:val="uk-UA"/>
        </w:rPr>
        <w:t xml:space="preserve"> </w:t>
      </w:r>
      <w:r w:rsidR="002F078D">
        <w:rPr>
          <w:i/>
          <w:iCs/>
          <w:sz w:val="28"/>
          <w:szCs w:val="28"/>
          <w:lang w:val="en-US"/>
        </w:rPr>
        <w:t>subtilis</w:t>
      </w:r>
      <w:r w:rsidR="002F078D" w:rsidRPr="00E976BF">
        <w:rPr>
          <w:sz w:val="28"/>
          <w:szCs w:val="28"/>
          <w:lang w:val="uk-UA"/>
        </w:rPr>
        <w:t xml:space="preserve"> </w:t>
      </w:r>
      <w:r w:rsidR="002F078D">
        <w:rPr>
          <w:sz w:val="28"/>
          <w:szCs w:val="28"/>
          <w:lang w:val="uk-UA"/>
        </w:rPr>
        <w:t>МН6</w:t>
      </w:r>
      <w:r w:rsidR="002F078D" w:rsidRPr="0037035E">
        <w:rPr>
          <w:sz w:val="28"/>
          <w:szCs w:val="28"/>
          <w:lang w:val="uk-UA"/>
        </w:rPr>
        <w:t xml:space="preserve">, </w:t>
      </w:r>
      <w:r w:rsidR="002F078D" w:rsidRPr="00E976BF">
        <w:rPr>
          <w:i/>
          <w:sz w:val="28"/>
          <w:szCs w:val="28"/>
          <w:lang w:val="en-US"/>
        </w:rPr>
        <w:t>Baci</w:t>
      </w:r>
      <w:r w:rsidR="002F078D" w:rsidRPr="00E976BF">
        <w:rPr>
          <w:i/>
          <w:sz w:val="28"/>
          <w:szCs w:val="28"/>
          <w:lang w:val="en-US"/>
        </w:rPr>
        <w:t>l</w:t>
      </w:r>
      <w:r w:rsidR="002F078D" w:rsidRPr="00E976BF">
        <w:rPr>
          <w:i/>
          <w:sz w:val="28"/>
          <w:szCs w:val="28"/>
          <w:lang w:val="en-US"/>
        </w:rPr>
        <w:t>lus</w:t>
      </w:r>
      <w:r w:rsidR="002F078D" w:rsidRPr="00E976BF">
        <w:rPr>
          <w:i/>
          <w:sz w:val="28"/>
          <w:szCs w:val="28"/>
          <w:lang w:val="uk-UA"/>
        </w:rPr>
        <w:t xml:space="preserve"> </w:t>
      </w:r>
      <w:r w:rsidR="002F078D" w:rsidRPr="00E976BF">
        <w:rPr>
          <w:i/>
          <w:sz w:val="28"/>
          <w:szCs w:val="28"/>
          <w:lang w:val="en-US"/>
        </w:rPr>
        <w:t>cereus</w:t>
      </w:r>
      <w:r w:rsidR="002F078D" w:rsidRPr="00E976BF">
        <w:rPr>
          <w:sz w:val="28"/>
          <w:szCs w:val="28"/>
          <w:lang w:val="uk-UA"/>
        </w:rPr>
        <w:t xml:space="preserve"> </w:t>
      </w:r>
      <w:r w:rsidR="002F078D">
        <w:rPr>
          <w:sz w:val="28"/>
          <w:szCs w:val="28"/>
          <w:lang w:val="uk-UA"/>
        </w:rPr>
        <w:t>МН9</w:t>
      </w:r>
      <w:r w:rsidR="002F078D" w:rsidRPr="0037035E">
        <w:rPr>
          <w:sz w:val="28"/>
          <w:szCs w:val="28"/>
          <w:lang w:val="uk-UA"/>
        </w:rPr>
        <w:t xml:space="preserve"> та </w:t>
      </w:r>
      <w:r w:rsidR="002F078D">
        <w:rPr>
          <w:i/>
          <w:iCs/>
          <w:sz w:val="28"/>
          <w:szCs w:val="28"/>
          <w:lang w:val="en-US"/>
        </w:rPr>
        <w:t>Bacillus</w:t>
      </w:r>
      <w:r w:rsidR="002F078D" w:rsidRPr="00E976BF">
        <w:rPr>
          <w:i/>
          <w:iCs/>
          <w:sz w:val="28"/>
          <w:szCs w:val="28"/>
          <w:lang w:val="uk-UA"/>
        </w:rPr>
        <w:t xml:space="preserve"> </w:t>
      </w:r>
      <w:r w:rsidR="002F078D">
        <w:rPr>
          <w:i/>
          <w:iCs/>
          <w:sz w:val="28"/>
          <w:szCs w:val="28"/>
          <w:lang w:val="en-US"/>
        </w:rPr>
        <w:t>atrophaeus</w:t>
      </w:r>
      <w:r w:rsidR="002F078D" w:rsidRPr="0037035E">
        <w:rPr>
          <w:sz w:val="28"/>
          <w:szCs w:val="28"/>
          <w:lang w:val="uk-UA"/>
        </w:rPr>
        <w:t xml:space="preserve"> </w:t>
      </w:r>
      <w:r w:rsidR="002F078D">
        <w:rPr>
          <w:sz w:val="28"/>
          <w:szCs w:val="28"/>
          <w:lang w:val="uk-UA"/>
        </w:rPr>
        <w:t>МН4.</w:t>
      </w:r>
    </w:p>
    <w:p w:rsidR="007A6C30" w:rsidRPr="001463A7" w:rsidRDefault="00BC3408" w:rsidP="00FA110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D9559A">
        <w:rPr>
          <w:sz w:val="28"/>
          <w:szCs w:val="28"/>
          <w:lang w:val="uk-UA"/>
        </w:rPr>
        <w:t xml:space="preserve">Для відновлення </w:t>
      </w:r>
      <w:r w:rsidR="00EB5682" w:rsidRPr="00D9559A">
        <w:rPr>
          <w:sz w:val="28"/>
          <w:szCs w:val="28"/>
          <w:lang w:val="uk-UA"/>
        </w:rPr>
        <w:t>мікроорганізмів</w:t>
      </w:r>
      <w:r w:rsidRPr="00D9559A">
        <w:rPr>
          <w:sz w:val="28"/>
          <w:szCs w:val="28"/>
          <w:lang w:val="uk-UA"/>
        </w:rPr>
        <w:t xml:space="preserve">, їх підтримки </w:t>
      </w:r>
      <w:r w:rsidR="00EB5682" w:rsidRPr="00D9559A">
        <w:rPr>
          <w:sz w:val="28"/>
          <w:szCs w:val="28"/>
          <w:lang w:val="uk-UA"/>
        </w:rPr>
        <w:t>впродовж</w:t>
      </w:r>
      <w:r w:rsidRPr="00D9559A">
        <w:rPr>
          <w:sz w:val="28"/>
          <w:szCs w:val="28"/>
          <w:lang w:val="uk-UA"/>
        </w:rPr>
        <w:t xml:space="preserve"> поверхнево</w:t>
      </w:r>
      <w:r w:rsidR="00EB5682" w:rsidRPr="00D9559A">
        <w:rPr>
          <w:sz w:val="28"/>
          <w:szCs w:val="28"/>
          <w:lang w:val="uk-UA"/>
        </w:rPr>
        <w:t>го</w:t>
      </w:r>
      <w:r w:rsidRPr="00D9559A">
        <w:rPr>
          <w:sz w:val="28"/>
          <w:szCs w:val="28"/>
          <w:lang w:val="uk-UA"/>
        </w:rPr>
        <w:t xml:space="preserve"> культивуванн</w:t>
      </w:r>
      <w:r w:rsidR="00EB5682" w:rsidRPr="00D9559A">
        <w:rPr>
          <w:sz w:val="28"/>
          <w:szCs w:val="28"/>
          <w:lang w:val="uk-UA"/>
        </w:rPr>
        <w:t>я</w:t>
      </w:r>
      <w:r w:rsidRPr="00D9559A">
        <w:rPr>
          <w:sz w:val="28"/>
          <w:szCs w:val="28"/>
          <w:lang w:val="uk-UA"/>
        </w:rPr>
        <w:t xml:space="preserve"> було використано поживне середовище </w:t>
      </w:r>
      <w:r w:rsidR="00CF526C">
        <w:rPr>
          <w:sz w:val="28"/>
          <w:szCs w:val="28"/>
          <w:lang w:val="uk-UA"/>
        </w:rPr>
        <w:t>м'ясо-пептонний агар</w:t>
      </w:r>
      <w:r w:rsidR="00BC3867">
        <w:rPr>
          <w:sz w:val="28"/>
          <w:szCs w:val="28"/>
          <w:lang w:val="uk-UA"/>
        </w:rPr>
        <w:t xml:space="preserve"> </w:t>
      </w:r>
      <w:r w:rsidR="00BC3867" w:rsidRPr="00BC3867">
        <w:rPr>
          <w:sz w:val="28"/>
          <w:szCs w:val="28"/>
          <w:lang w:val="uk-UA"/>
        </w:rPr>
        <w:t>(МПА)</w:t>
      </w:r>
      <w:r w:rsidR="00EB5682" w:rsidRPr="00D9559A">
        <w:rPr>
          <w:sz w:val="28"/>
          <w:szCs w:val="28"/>
          <w:lang w:val="uk-UA"/>
        </w:rPr>
        <w:t xml:space="preserve">. </w:t>
      </w:r>
      <w:r w:rsidR="00BC3867" w:rsidRPr="00BC3867">
        <w:rPr>
          <w:sz w:val="28"/>
          <w:szCs w:val="28"/>
          <w:lang w:val="uk-UA"/>
        </w:rPr>
        <w:t xml:space="preserve">Для </w:t>
      </w:r>
      <w:r w:rsidR="00BC3867">
        <w:rPr>
          <w:sz w:val="28"/>
          <w:szCs w:val="28"/>
          <w:lang w:val="uk-UA"/>
        </w:rPr>
        <w:t xml:space="preserve">його </w:t>
      </w:r>
      <w:r w:rsidR="00BC3867" w:rsidRPr="00BC3867">
        <w:rPr>
          <w:sz w:val="28"/>
          <w:szCs w:val="28"/>
          <w:lang w:val="uk-UA"/>
        </w:rPr>
        <w:t>приготування</w:t>
      </w:r>
      <w:r w:rsidR="00BC3867">
        <w:rPr>
          <w:sz w:val="28"/>
          <w:szCs w:val="28"/>
          <w:lang w:val="uk-UA"/>
        </w:rPr>
        <w:t xml:space="preserve"> в</w:t>
      </w:r>
      <w:r w:rsidR="00BC3867" w:rsidRPr="00BC3867">
        <w:rPr>
          <w:sz w:val="28"/>
          <w:szCs w:val="28"/>
          <w:lang w:val="uk-UA"/>
        </w:rPr>
        <w:t>икористовують виготовлений промисл</w:t>
      </w:r>
      <w:r w:rsidR="00BC3867" w:rsidRPr="00BC3867">
        <w:rPr>
          <w:sz w:val="28"/>
          <w:szCs w:val="28"/>
          <w:lang w:val="uk-UA"/>
        </w:rPr>
        <w:t>о</w:t>
      </w:r>
      <w:r w:rsidR="00BC3867" w:rsidRPr="00BC3867">
        <w:rPr>
          <w:sz w:val="28"/>
          <w:szCs w:val="28"/>
          <w:lang w:val="uk-UA"/>
        </w:rPr>
        <w:t>вим способом сухий порошок, який містить усі компоненти і характеризуєт</w:t>
      </w:r>
      <w:r w:rsidR="00BC3867" w:rsidRPr="00BC3867">
        <w:rPr>
          <w:sz w:val="28"/>
          <w:szCs w:val="28"/>
          <w:lang w:val="uk-UA"/>
        </w:rPr>
        <w:t>ь</w:t>
      </w:r>
      <w:r w:rsidR="00BC3867" w:rsidRPr="00BC3867">
        <w:rPr>
          <w:sz w:val="28"/>
          <w:szCs w:val="28"/>
          <w:lang w:val="uk-UA"/>
        </w:rPr>
        <w:t>ся стандартністю, стабільністю та простотою приготування. До його складу входять, г/л:</w:t>
      </w:r>
      <w:r w:rsidR="00BC3867">
        <w:rPr>
          <w:sz w:val="28"/>
          <w:szCs w:val="28"/>
          <w:lang w:val="uk-UA"/>
        </w:rPr>
        <w:t xml:space="preserve"> </w:t>
      </w:r>
      <w:r w:rsidR="00BC3867" w:rsidRPr="00BC3867">
        <w:rPr>
          <w:sz w:val="28"/>
          <w:szCs w:val="28"/>
          <w:lang w:val="uk-UA"/>
        </w:rPr>
        <w:t xml:space="preserve">гідролізат м’яса або риби – 17,9; </w:t>
      </w:r>
      <w:r w:rsidR="00BC3867" w:rsidRPr="007A6C30">
        <w:rPr>
          <w:sz w:val="28"/>
          <w:szCs w:val="28"/>
          <w:lang w:val="uk-UA"/>
        </w:rPr>
        <w:t xml:space="preserve">пептон – 10,0; </w:t>
      </w:r>
      <w:r w:rsidR="00BC3867" w:rsidRPr="007A6C30">
        <w:rPr>
          <w:sz w:val="28"/>
          <w:szCs w:val="28"/>
        </w:rPr>
        <w:t>NaCl</w:t>
      </w:r>
      <w:r w:rsidR="00BC3867" w:rsidRPr="007A6C30">
        <w:rPr>
          <w:sz w:val="28"/>
          <w:szCs w:val="28"/>
          <w:lang w:val="uk-UA"/>
        </w:rPr>
        <w:t xml:space="preserve"> – 5,0; агар-агар – 20,0.</w:t>
      </w:r>
      <w:r w:rsidR="00BC3867" w:rsidRPr="007A6C30">
        <w:rPr>
          <w:lang w:val="uk-UA"/>
        </w:rPr>
        <w:t xml:space="preserve"> </w:t>
      </w:r>
      <w:r w:rsidR="00BE7BD7" w:rsidRPr="007A6C30">
        <w:rPr>
          <w:sz w:val="28"/>
          <w:szCs w:val="28"/>
          <w:lang w:val="uk-UA"/>
        </w:rPr>
        <w:t xml:space="preserve"> </w:t>
      </w:r>
      <w:r w:rsidR="00EB5682" w:rsidRPr="007A6C30">
        <w:rPr>
          <w:sz w:val="28"/>
          <w:szCs w:val="28"/>
          <w:lang w:val="uk-UA"/>
        </w:rPr>
        <w:t>К</w:t>
      </w:r>
      <w:r w:rsidR="00BE7BD7" w:rsidRPr="007A6C30">
        <w:rPr>
          <w:sz w:val="28"/>
          <w:szCs w:val="28"/>
          <w:lang w:val="uk-UA"/>
        </w:rPr>
        <w:t>інцеве значення</w:t>
      </w:r>
      <w:r w:rsidR="00EB5682" w:rsidRPr="007A6C30">
        <w:rPr>
          <w:sz w:val="28"/>
          <w:szCs w:val="28"/>
          <w:lang w:val="uk-UA"/>
        </w:rPr>
        <w:t xml:space="preserve"> pH 7,</w:t>
      </w:r>
      <w:r w:rsidR="00BC3867" w:rsidRPr="007A6C30">
        <w:rPr>
          <w:sz w:val="28"/>
          <w:szCs w:val="28"/>
          <w:lang w:val="uk-UA"/>
        </w:rPr>
        <w:t>2</w:t>
      </w:r>
      <w:r w:rsidR="00EB5682" w:rsidRPr="007A6C30">
        <w:rPr>
          <w:sz w:val="28"/>
          <w:szCs w:val="28"/>
          <w:lang w:val="uk-UA"/>
        </w:rPr>
        <w:t xml:space="preserve"> </w:t>
      </w:r>
      <w:r w:rsidR="00BC3867" w:rsidRPr="007A6C30">
        <w:rPr>
          <w:sz w:val="28"/>
          <w:szCs w:val="28"/>
          <w:lang w:val="uk-UA"/>
        </w:rPr>
        <w:t>– 7,4</w:t>
      </w:r>
      <w:r w:rsidR="00EB5682" w:rsidRPr="007A6C30">
        <w:rPr>
          <w:sz w:val="28"/>
          <w:szCs w:val="28"/>
          <w:lang w:val="uk-UA"/>
        </w:rPr>
        <w:t xml:space="preserve"> при 25</w:t>
      </w:r>
      <w:r w:rsidR="00BE7BD7" w:rsidRPr="007A6C30">
        <w:rPr>
          <w:sz w:val="28"/>
          <w:szCs w:val="28"/>
          <w:lang w:val="uk-UA"/>
        </w:rPr>
        <w:t xml:space="preserve"> </w:t>
      </w:r>
      <w:r w:rsidR="00EB5682" w:rsidRPr="007A6C30">
        <w:rPr>
          <w:sz w:val="28"/>
          <w:szCs w:val="28"/>
          <w:lang w:val="uk-UA"/>
        </w:rPr>
        <w:t xml:space="preserve">°C </w:t>
      </w:r>
      <w:r w:rsidR="007A6C30" w:rsidRPr="007A6C30">
        <w:rPr>
          <w:sz w:val="28"/>
          <w:szCs w:val="28"/>
          <w:lang w:val="uk-UA"/>
        </w:rPr>
        <w:t>Перед використанням в експерименті це середовище стерилізували з використанням вод</w:t>
      </w:r>
      <w:r w:rsidR="007A6C30" w:rsidRPr="007A6C30">
        <w:rPr>
          <w:sz w:val="28"/>
          <w:szCs w:val="28"/>
          <w:lang w:val="uk-UA"/>
        </w:rPr>
        <w:t>я</w:t>
      </w:r>
      <w:r w:rsidR="007A6C30" w:rsidRPr="007A6C30">
        <w:rPr>
          <w:sz w:val="28"/>
          <w:szCs w:val="28"/>
          <w:lang w:val="uk-UA"/>
        </w:rPr>
        <w:t xml:space="preserve">ної пари під тиском. </w:t>
      </w:r>
      <w:r w:rsidRPr="007A6C30">
        <w:rPr>
          <w:sz w:val="28"/>
          <w:szCs w:val="28"/>
          <w:lang w:val="uk-UA"/>
        </w:rPr>
        <w:t>[</w:t>
      </w:r>
      <w:r w:rsidR="00AC5B6E" w:rsidRPr="001463A7">
        <w:rPr>
          <w:sz w:val="28"/>
          <w:szCs w:val="28"/>
          <w:lang w:val="uk-UA"/>
        </w:rPr>
        <w:t>Zhang e</w:t>
      </w:r>
      <w:r w:rsidRPr="001463A7">
        <w:rPr>
          <w:sz w:val="28"/>
          <w:szCs w:val="28"/>
          <w:lang w:val="uk-UA"/>
        </w:rPr>
        <w:t>t al</w:t>
      </w:r>
      <w:r w:rsidR="00AC5B6E" w:rsidRPr="001463A7">
        <w:rPr>
          <w:sz w:val="28"/>
          <w:szCs w:val="28"/>
          <w:lang w:val="uk-UA"/>
        </w:rPr>
        <w:t>., 2021</w:t>
      </w:r>
      <w:r w:rsidRPr="001463A7">
        <w:rPr>
          <w:sz w:val="28"/>
          <w:szCs w:val="28"/>
          <w:lang w:val="uk-UA"/>
        </w:rPr>
        <w:t xml:space="preserve">]. </w:t>
      </w:r>
    </w:p>
    <w:p w:rsidR="007A6C30" w:rsidRPr="001463A7" w:rsidRDefault="00BC3408" w:rsidP="00EB5682">
      <w:pPr>
        <w:spacing w:line="360" w:lineRule="auto"/>
        <w:ind w:firstLine="720"/>
        <w:jc w:val="both"/>
        <w:rPr>
          <w:sz w:val="28"/>
          <w:szCs w:val="28"/>
          <w:highlight w:val="yellow"/>
          <w:lang w:val="uk-UA"/>
        </w:rPr>
      </w:pPr>
      <w:r w:rsidRPr="001463A7">
        <w:rPr>
          <w:sz w:val="28"/>
          <w:szCs w:val="28"/>
          <w:lang w:val="uk-UA"/>
        </w:rPr>
        <w:t>Також в роботі був використан</w:t>
      </w:r>
      <w:r w:rsidR="007A6C30" w:rsidRPr="001463A7">
        <w:rPr>
          <w:sz w:val="28"/>
          <w:szCs w:val="28"/>
          <w:lang w:val="uk-UA"/>
        </w:rPr>
        <w:t xml:space="preserve">о </w:t>
      </w:r>
      <w:r w:rsidR="00666362" w:rsidRPr="001463A7">
        <w:rPr>
          <w:sz w:val="28"/>
          <w:szCs w:val="28"/>
          <w:lang w:val="uk-UA"/>
        </w:rPr>
        <w:t>дріждже-</w:t>
      </w:r>
      <w:r w:rsidR="007A6C30" w:rsidRPr="001463A7">
        <w:rPr>
          <w:sz w:val="28"/>
          <w:szCs w:val="28"/>
          <w:lang w:val="uk-UA"/>
        </w:rPr>
        <w:t>поліс</w:t>
      </w:r>
      <w:r w:rsidR="007A6C30" w:rsidRPr="001463A7">
        <w:rPr>
          <w:sz w:val="28"/>
          <w:szCs w:val="28"/>
          <w:lang w:val="uk-UA"/>
        </w:rPr>
        <w:t>а</w:t>
      </w:r>
      <w:r w:rsidR="007A6C30" w:rsidRPr="001463A7">
        <w:rPr>
          <w:sz w:val="28"/>
          <w:szCs w:val="28"/>
          <w:lang w:val="uk-UA"/>
        </w:rPr>
        <w:t>харидне</w:t>
      </w:r>
      <w:r w:rsidRPr="001463A7">
        <w:rPr>
          <w:sz w:val="28"/>
          <w:szCs w:val="28"/>
          <w:lang w:val="uk-UA"/>
        </w:rPr>
        <w:t xml:space="preserve"> рідк</w:t>
      </w:r>
      <w:r w:rsidR="007A6C30" w:rsidRPr="001463A7">
        <w:rPr>
          <w:sz w:val="28"/>
          <w:szCs w:val="28"/>
          <w:lang w:val="uk-UA"/>
        </w:rPr>
        <w:t>е</w:t>
      </w:r>
      <w:r w:rsidR="00EB5682" w:rsidRPr="001463A7">
        <w:rPr>
          <w:sz w:val="28"/>
          <w:szCs w:val="28"/>
          <w:lang w:val="uk-UA"/>
        </w:rPr>
        <w:t xml:space="preserve"> </w:t>
      </w:r>
      <w:r w:rsidRPr="001463A7">
        <w:rPr>
          <w:sz w:val="28"/>
          <w:szCs w:val="28"/>
          <w:lang w:val="uk-UA"/>
        </w:rPr>
        <w:t>поживн</w:t>
      </w:r>
      <w:r w:rsidR="007A6C30" w:rsidRPr="001463A7">
        <w:rPr>
          <w:sz w:val="28"/>
          <w:szCs w:val="28"/>
          <w:lang w:val="uk-UA"/>
        </w:rPr>
        <w:t>е</w:t>
      </w:r>
      <w:r w:rsidRPr="001463A7">
        <w:rPr>
          <w:sz w:val="28"/>
          <w:szCs w:val="28"/>
          <w:lang w:val="uk-UA"/>
        </w:rPr>
        <w:t xml:space="preserve"> середовищ</w:t>
      </w:r>
      <w:r w:rsidR="007A6C30" w:rsidRPr="001463A7">
        <w:rPr>
          <w:sz w:val="28"/>
          <w:szCs w:val="28"/>
          <w:lang w:val="uk-UA"/>
        </w:rPr>
        <w:t>е</w:t>
      </w:r>
      <w:r w:rsidR="00EB5682" w:rsidRPr="001463A7">
        <w:rPr>
          <w:sz w:val="28"/>
          <w:szCs w:val="28"/>
          <w:lang w:val="uk-UA"/>
        </w:rPr>
        <w:t xml:space="preserve">, </w:t>
      </w:r>
      <w:r w:rsidR="007A6C30" w:rsidRPr="001463A7">
        <w:rPr>
          <w:sz w:val="28"/>
          <w:szCs w:val="28"/>
          <w:lang w:val="uk-UA"/>
        </w:rPr>
        <w:t>склад якого відповідав наступному, %: кукурудзяне борошно 1,5-2; кормові дріжджі 3,0; (NH</w:t>
      </w:r>
      <w:r w:rsidR="007A6C30" w:rsidRPr="001463A7">
        <w:rPr>
          <w:sz w:val="28"/>
          <w:szCs w:val="28"/>
          <w:vertAlign w:val="subscript"/>
          <w:lang w:val="uk-UA"/>
        </w:rPr>
        <w:t>4</w:t>
      </w:r>
      <w:r w:rsidR="007A6C30" w:rsidRPr="001463A7">
        <w:rPr>
          <w:sz w:val="28"/>
          <w:szCs w:val="28"/>
          <w:lang w:val="uk-UA"/>
        </w:rPr>
        <w:t>)</w:t>
      </w:r>
      <w:r w:rsidR="007A6C30" w:rsidRPr="001463A7">
        <w:rPr>
          <w:sz w:val="28"/>
          <w:szCs w:val="28"/>
          <w:vertAlign w:val="subscript"/>
          <w:lang w:val="uk-UA"/>
        </w:rPr>
        <w:t>2</w:t>
      </w:r>
      <w:r w:rsidR="007A6C30" w:rsidRPr="001463A7">
        <w:rPr>
          <w:sz w:val="28"/>
          <w:szCs w:val="28"/>
          <w:lang w:val="uk-UA"/>
        </w:rPr>
        <w:t xml:space="preserve"> HPO</w:t>
      </w:r>
      <w:r w:rsidR="007A6C30" w:rsidRPr="001463A7">
        <w:rPr>
          <w:sz w:val="28"/>
          <w:szCs w:val="28"/>
          <w:vertAlign w:val="subscript"/>
          <w:lang w:val="uk-UA"/>
        </w:rPr>
        <w:t>4</w:t>
      </w:r>
      <w:r w:rsidR="007A6C30" w:rsidRPr="001463A7">
        <w:rPr>
          <w:sz w:val="28"/>
          <w:szCs w:val="28"/>
          <w:lang w:val="uk-UA"/>
        </w:rPr>
        <w:t xml:space="preserve"> 0,5-0,6; MgSO</w:t>
      </w:r>
      <w:r w:rsidR="007A6C30" w:rsidRPr="001463A7">
        <w:rPr>
          <w:sz w:val="28"/>
          <w:szCs w:val="28"/>
          <w:vertAlign w:val="subscript"/>
          <w:lang w:val="uk-UA"/>
        </w:rPr>
        <w:t>4</w:t>
      </w:r>
      <w:r w:rsidR="007A6C30" w:rsidRPr="001463A7">
        <w:rPr>
          <w:sz w:val="28"/>
          <w:szCs w:val="28"/>
          <w:lang w:val="uk-UA"/>
        </w:rPr>
        <w:t>×7H</w:t>
      </w:r>
      <w:r w:rsidR="007A6C30" w:rsidRPr="001463A7">
        <w:rPr>
          <w:sz w:val="28"/>
          <w:szCs w:val="28"/>
          <w:vertAlign w:val="subscript"/>
          <w:lang w:val="uk-UA"/>
        </w:rPr>
        <w:t>2</w:t>
      </w:r>
      <w:r w:rsidR="007A6C30" w:rsidRPr="001463A7">
        <w:rPr>
          <w:sz w:val="28"/>
          <w:szCs w:val="28"/>
          <w:lang w:val="uk-UA"/>
        </w:rPr>
        <w:t>O - 0,02-0,04; CaCl</w:t>
      </w:r>
      <w:r w:rsidR="007A6C30" w:rsidRPr="001463A7">
        <w:rPr>
          <w:sz w:val="28"/>
          <w:szCs w:val="28"/>
          <w:vertAlign w:val="subscript"/>
          <w:lang w:val="uk-UA"/>
        </w:rPr>
        <w:t>2</w:t>
      </w:r>
      <w:r w:rsidR="007A6C30" w:rsidRPr="001463A7">
        <w:rPr>
          <w:sz w:val="28"/>
          <w:szCs w:val="28"/>
          <w:lang w:val="uk-UA"/>
        </w:rPr>
        <w:t xml:space="preserve"> × 2H</w:t>
      </w:r>
      <w:r w:rsidR="007A6C30" w:rsidRPr="001463A7">
        <w:rPr>
          <w:sz w:val="28"/>
          <w:szCs w:val="28"/>
          <w:vertAlign w:val="subscript"/>
          <w:lang w:val="uk-UA"/>
        </w:rPr>
        <w:t>2</w:t>
      </w:r>
      <w:r w:rsidR="007A6C30" w:rsidRPr="001463A7">
        <w:rPr>
          <w:sz w:val="28"/>
          <w:szCs w:val="28"/>
          <w:lang w:val="uk-UA"/>
        </w:rPr>
        <w:t>O - 0,15-0,20. За допомогою 10%-го розчину NaOH рН середов</w:t>
      </w:r>
      <w:r w:rsidR="007A6C30" w:rsidRPr="001463A7">
        <w:rPr>
          <w:sz w:val="28"/>
          <w:szCs w:val="28"/>
          <w:lang w:val="uk-UA"/>
        </w:rPr>
        <w:t>и</w:t>
      </w:r>
      <w:r w:rsidR="007A6C30" w:rsidRPr="001463A7">
        <w:rPr>
          <w:sz w:val="28"/>
          <w:szCs w:val="28"/>
          <w:lang w:val="uk-UA"/>
        </w:rPr>
        <w:t>ща доводили до 7,4-7,8. Після цього живильне середовище стерилізували впродовж 40 хв при 120-122 °С.</w:t>
      </w:r>
    </w:p>
    <w:p w:rsidR="00B06406" w:rsidRPr="001463A7" w:rsidRDefault="00A91928" w:rsidP="00BC3408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463A7">
        <w:rPr>
          <w:sz w:val="28"/>
          <w:szCs w:val="28"/>
          <w:lang w:val="uk-UA"/>
        </w:rPr>
        <w:t>Для попередження контамінації у подальших експериментах весь скл</w:t>
      </w:r>
      <w:r w:rsidRPr="001463A7">
        <w:rPr>
          <w:sz w:val="28"/>
          <w:szCs w:val="28"/>
          <w:lang w:val="uk-UA"/>
        </w:rPr>
        <w:t>я</w:t>
      </w:r>
      <w:r w:rsidRPr="001463A7">
        <w:rPr>
          <w:sz w:val="28"/>
          <w:szCs w:val="28"/>
          <w:lang w:val="uk-UA"/>
        </w:rPr>
        <w:t xml:space="preserve">ний посуд, а також використані інструменти, було простерилізовано </w:t>
      </w:r>
      <w:r w:rsidR="00B06406" w:rsidRPr="001463A7">
        <w:rPr>
          <w:sz w:val="28"/>
          <w:szCs w:val="28"/>
          <w:lang w:val="uk-UA"/>
        </w:rPr>
        <w:t>в</w:t>
      </w:r>
      <w:r w:rsidR="00BC3408" w:rsidRPr="001463A7">
        <w:rPr>
          <w:sz w:val="28"/>
          <w:szCs w:val="28"/>
          <w:lang w:val="uk-UA"/>
        </w:rPr>
        <w:t xml:space="preserve"> сух</w:t>
      </w:r>
      <w:r w:rsidR="00BC3408" w:rsidRPr="001463A7">
        <w:rPr>
          <w:sz w:val="28"/>
          <w:szCs w:val="28"/>
          <w:lang w:val="uk-UA"/>
        </w:rPr>
        <w:t>о</w:t>
      </w:r>
      <w:r w:rsidR="00BC3408" w:rsidRPr="001463A7">
        <w:rPr>
          <w:sz w:val="28"/>
          <w:szCs w:val="28"/>
          <w:lang w:val="uk-UA"/>
        </w:rPr>
        <w:t>жаровій шафі впродовж години при температурі 180 ºС</w:t>
      </w:r>
      <w:r w:rsidR="00B06406" w:rsidRPr="001463A7">
        <w:rPr>
          <w:sz w:val="28"/>
          <w:szCs w:val="28"/>
          <w:lang w:val="uk-UA"/>
        </w:rPr>
        <w:t>.</w:t>
      </w:r>
    </w:p>
    <w:p w:rsidR="00B06406" w:rsidRPr="001463A7" w:rsidRDefault="00B06406" w:rsidP="00BC3408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10097F" w:rsidRPr="001463A7" w:rsidRDefault="00746535" w:rsidP="006C476D">
      <w:pPr>
        <w:pStyle w:val="a9"/>
        <w:spacing w:before="0" w:beforeAutospacing="0" w:after="0" w:afterAutospacing="0" w:line="360" w:lineRule="auto"/>
        <w:ind w:firstLine="709"/>
        <w:jc w:val="both"/>
        <w:rPr>
          <w:b/>
          <w:lang w:val="uk-UA"/>
        </w:rPr>
      </w:pPr>
      <w:r w:rsidRPr="001463A7">
        <w:rPr>
          <w:b/>
          <w:sz w:val="28"/>
          <w:szCs w:val="28"/>
          <w:lang w:val="uk-UA"/>
        </w:rPr>
        <w:lastRenderedPageBreak/>
        <w:t>2.2</w:t>
      </w:r>
      <w:r w:rsidR="0010097F" w:rsidRPr="001463A7">
        <w:rPr>
          <w:b/>
          <w:sz w:val="28"/>
          <w:szCs w:val="28"/>
          <w:lang w:val="uk-UA"/>
        </w:rPr>
        <w:t xml:space="preserve">. Дослідження росту штамів </w:t>
      </w:r>
      <w:r w:rsidR="00CF526C" w:rsidRPr="001463A7">
        <w:rPr>
          <w:b/>
          <w:sz w:val="28"/>
          <w:szCs w:val="28"/>
          <w:lang w:val="uk-UA"/>
        </w:rPr>
        <w:t>бацил</w:t>
      </w:r>
      <w:r w:rsidR="0010097F" w:rsidRPr="001463A7">
        <w:rPr>
          <w:b/>
          <w:sz w:val="28"/>
          <w:szCs w:val="28"/>
          <w:lang w:val="uk-UA"/>
        </w:rPr>
        <w:t xml:space="preserve"> у рідкому поживному серед</w:t>
      </w:r>
      <w:r w:rsidR="0010097F" w:rsidRPr="001463A7">
        <w:rPr>
          <w:b/>
          <w:sz w:val="28"/>
          <w:szCs w:val="28"/>
          <w:lang w:val="uk-UA"/>
        </w:rPr>
        <w:t>о</w:t>
      </w:r>
      <w:r w:rsidR="0010097F" w:rsidRPr="001463A7">
        <w:rPr>
          <w:b/>
          <w:sz w:val="28"/>
          <w:szCs w:val="28"/>
          <w:lang w:val="uk-UA"/>
        </w:rPr>
        <w:t>вищі</w:t>
      </w:r>
    </w:p>
    <w:p w:rsidR="00BC3408" w:rsidRPr="001463A7" w:rsidRDefault="0010097F" w:rsidP="00BC3408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463A7">
        <w:rPr>
          <w:sz w:val="28"/>
          <w:szCs w:val="28"/>
          <w:lang w:val="uk-UA"/>
        </w:rPr>
        <w:t>На всіх етапах експерименту в</w:t>
      </w:r>
      <w:r w:rsidR="00BC3408" w:rsidRPr="001463A7">
        <w:rPr>
          <w:sz w:val="28"/>
          <w:szCs w:val="28"/>
          <w:lang w:val="uk-UA"/>
        </w:rPr>
        <w:t xml:space="preserve">икористані </w:t>
      </w:r>
      <w:r w:rsidRPr="001463A7">
        <w:rPr>
          <w:sz w:val="28"/>
          <w:szCs w:val="28"/>
          <w:lang w:val="uk-UA"/>
        </w:rPr>
        <w:t xml:space="preserve">штами </w:t>
      </w:r>
      <w:r w:rsidR="00CF526C" w:rsidRPr="001463A7">
        <w:rPr>
          <w:sz w:val="28"/>
          <w:szCs w:val="28"/>
          <w:lang w:val="uk-UA"/>
        </w:rPr>
        <w:t>бацил</w:t>
      </w:r>
      <w:r w:rsidR="00BC3408" w:rsidRPr="001463A7">
        <w:rPr>
          <w:sz w:val="28"/>
          <w:szCs w:val="28"/>
          <w:lang w:val="uk-UA"/>
        </w:rPr>
        <w:t xml:space="preserve"> попередньо к</w:t>
      </w:r>
      <w:r w:rsidR="00BC3408" w:rsidRPr="001463A7">
        <w:rPr>
          <w:sz w:val="28"/>
          <w:szCs w:val="28"/>
          <w:lang w:val="uk-UA"/>
        </w:rPr>
        <w:t>у</w:t>
      </w:r>
      <w:r w:rsidR="00BC3408" w:rsidRPr="001463A7">
        <w:rPr>
          <w:sz w:val="28"/>
          <w:szCs w:val="28"/>
          <w:lang w:val="uk-UA"/>
        </w:rPr>
        <w:t xml:space="preserve">льтивувались на щільному </w:t>
      </w:r>
      <w:r w:rsidR="00CF526C" w:rsidRPr="001463A7">
        <w:rPr>
          <w:sz w:val="28"/>
          <w:szCs w:val="28"/>
          <w:lang w:val="uk-UA"/>
        </w:rPr>
        <w:t xml:space="preserve">м'ясо-пептонному </w:t>
      </w:r>
      <w:r w:rsidR="00BC3408" w:rsidRPr="001463A7">
        <w:rPr>
          <w:sz w:val="28"/>
          <w:szCs w:val="28"/>
          <w:lang w:val="uk-UA"/>
        </w:rPr>
        <w:t>середовищі</w:t>
      </w:r>
      <w:r w:rsidRPr="001463A7">
        <w:rPr>
          <w:sz w:val="28"/>
          <w:szCs w:val="28"/>
          <w:lang w:val="uk-UA"/>
        </w:rPr>
        <w:t xml:space="preserve"> </w:t>
      </w:r>
      <w:r w:rsidR="00BC3408" w:rsidRPr="001463A7">
        <w:rPr>
          <w:sz w:val="28"/>
          <w:szCs w:val="28"/>
          <w:lang w:val="uk-UA"/>
        </w:rPr>
        <w:t>в термост</w:t>
      </w:r>
      <w:r w:rsidR="00BC3408" w:rsidRPr="001463A7">
        <w:rPr>
          <w:sz w:val="28"/>
          <w:szCs w:val="28"/>
          <w:lang w:val="uk-UA"/>
        </w:rPr>
        <w:t>а</w:t>
      </w:r>
      <w:r w:rsidR="00BC3408" w:rsidRPr="001463A7">
        <w:rPr>
          <w:sz w:val="28"/>
          <w:szCs w:val="28"/>
          <w:lang w:val="uk-UA"/>
        </w:rPr>
        <w:t xml:space="preserve">ті при 25 ºС впродовж 24 годин. Після цього </w:t>
      </w:r>
      <w:r w:rsidRPr="001463A7">
        <w:rPr>
          <w:sz w:val="28"/>
          <w:szCs w:val="28"/>
          <w:lang w:val="uk-UA"/>
        </w:rPr>
        <w:t xml:space="preserve">для кожного мікроорганізму </w:t>
      </w:r>
      <w:r w:rsidR="00BC3408" w:rsidRPr="001463A7">
        <w:rPr>
          <w:sz w:val="28"/>
          <w:szCs w:val="28"/>
          <w:lang w:val="uk-UA"/>
        </w:rPr>
        <w:t>готували ч</w:t>
      </w:r>
      <w:r w:rsidR="00BC3408" w:rsidRPr="001463A7">
        <w:rPr>
          <w:sz w:val="28"/>
          <w:szCs w:val="28"/>
          <w:lang w:val="uk-UA"/>
        </w:rPr>
        <w:t>о</w:t>
      </w:r>
      <w:r w:rsidR="00BC3408" w:rsidRPr="001463A7">
        <w:rPr>
          <w:sz w:val="28"/>
          <w:szCs w:val="28"/>
          <w:lang w:val="uk-UA"/>
        </w:rPr>
        <w:t>тири варіанти суспензій клітин на основі фізіологічного розчину (стерильн</w:t>
      </w:r>
      <w:r w:rsidR="00BC3408" w:rsidRPr="001463A7">
        <w:rPr>
          <w:sz w:val="28"/>
          <w:szCs w:val="28"/>
          <w:lang w:val="uk-UA"/>
        </w:rPr>
        <w:t>о</w:t>
      </w:r>
      <w:r w:rsidR="00BC3408" w:rsidRPr="001463A7">
        <w:rPr>
          <w:sz w:val="28"/>
          <w:szCs w:val="28"/>
          <w:lang w:val="uk-UA"/>
        </w:rPr>
        <w:t>го) та визначали їх оптичну густину з використанням стандарту за МакФа</w:t>
      </w:r>
      <w:r w:rsidR="00C46851" w:rsidRPr="001463A7">
        <w:rPr>
          <w:sz w:val="28"/>
          <w:szCs w:val="28"/>
          <w:lang w:val="uk-UA"/>
        </w:rPr>
        <w:t>р</w:t>
      </w:r>
      <w:r w:rsidR="00C46851" w:rsidRPr="001463A7">
        <w:rPr>
          <w:sz w:val="28"/>
          <w:szCs w:val="28"/>
          <w:lang w:val="uk-UA"/>
        </w:rPr>
        <w:t>ландом, яка відповідала 1,5</w:t>
      </w:r>
      <w:r w:rsidR="00CF526C" w:rsidRPr="001463A7">
        <w:rPr>
          <w:sz w:val="28"/>
          <w:szCs w:val="28"/>
          <w:lang w:val="uk-UA"/>
        </w:rPr>
        <w:t>·</w:t>
      </w:r>
      <w:r w:rsidR="00BC3408" w:rsidRPr="001463A7">
        <w:rPr>
          <w:sz w:val="28"/>
          <w:szCs w:val="28"/>
          <w:lang w:val="uk-UA"/>
        </w:rPr>
        <w:t>10</w:t>
      </w:r>
      <w:r w:rsidR="00BC3408" w:rsidRPr="001463A7">
        <w:rPr>
          <w:sz w:val="28"/>
          <w:szCs w:val="28"/>
          <w:vertAlign w:val="superscript"/>
          <w:lang w:val="uk-UA"/>
        </w:rPr>
        <w:t>8</w:t>
      </w:r>
      <w:r w:rsidR="00BC3408" w:rsidRPr="001463A7">
        <w:rPr>
          <w:sz w:val="28"/>
          <w:szCs w:val="28"/>
          <w:lang w:val="uk-UA"/>
        </w:rPr>
        <w:t xml:space="preserve"> КУО/мл [Cockerill </w:t>
      </w:r>
      <w:r w:rsidR="00DC0F62" w:rsidRPr="001463A7">
        <w:rPr>
          <w:sz w:val="28"/>
          <w:szCs w:val="28"/>
          <w:lang w:val="uk-UA"/>
        </w:rPr>
        <w:t>e</w:t>
      </w:r>
      <w:r w:rsidR="00BC3408" w:rsidRPr="001463A7">
        <w:rPr>
          <w:sz w:val="28"/>
          <w:szCs w:val="28"/>
          <w:lang w:val="uk-UA"/>
        </w:rPr>
        <w:t xml:space="preserve">t al., 2012].  </w:t>
      </w:r>
    </w:p>
    <w:p w:rsidR="00BC3408" w:rsidRPr="001463A7" w:rsidRDefault="00BC3408" w:rsidP="00BC3408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463A7">
        <w:rPr>
          <w:sz w:val="28"/>
          <w:szCs w:val="28"/>
          <w:lang w:val="uk-UA"/>
        </w:rPr>
        <w:t xml:space="preserve">Із кожного зразка суспензії відбирали по </w:t>
      </w:r>
      <w:r w:rsidR="0010097F" w:rsidRPr="001463A7">
        <w:rPr>
          <w:sz w:val="28"/>
          <w:szCs w:val="28"/>
          <w:lang w:val="uk-UA"/>
        </w:rPr>
        <w:t>0,5</w:t>
      </w:r>
      <w:r w:rsidRPr="001463A7">
        <w:rPr>
          <w:sz w:val="28"/>
          <w:szCs w:val="28"/>
          <w:lang w:val="uk-UA"/>
        </w:rPr>
        <w:t xml:space="preserve"> мл і вносили у </w:t>
      </w:r>
      <w:r w:rsidR="0010097F" w:rsidRPr="001463A7">
        <w:rPr>
          <w:sz w:val="28"/>
          <w:szCs w:val="28"/>
          <w:lang w:val="uk-UA"/>
        </w:rPr>
        <w:t>5</w:t>
      </w:r>
      <w:r w:rsidRPr="001463A7">
        <w:rPr>
          <w:sz w:val="28"/>
          <w:szCs w:val="28"/>
          <w:lang w:val="uk-UA"/>
        </w:rPr>
        <w:t>0 мл рі</w:t>
      </w:r>
      <w:r w:rsidRPr="001463A7">
        <w:rPr>
          <w:sz w:val="28"/>
          <w:szCs w:val="28"/>
          <w:lang w:val="uk-UA"/>
        </w:rPr>
        <w:t>д</w:t>
      </w:r>
      <w:r w:rsidRPr="001463A7">
        <w:rPr>
          <w:sz w:val="28"/>
          <w:szCs w:val="28"/>
          <w:lang w:val="uk-UA"/>
        </w:rPr>
        <w:t>кого</w:t>
      </w:r>
      <w:r w:rsidR="0010097F" w:rsidRPr="001463A7">
        <w:rPr>
          <w:sz w:val="28"/>
          <w:szCs w:val="28"/>
          <w:lang w:val="uk-UA"/>
        </w:rPr>
        <w:t xml:space="preserve"> варіанту </w:t>
      </w:r>
      <w:r w:rsidR="000B0671" w:rsidRPr="001463A7">
        <w:rPr>
          <w:sz w:val="28"/>
          <w:szCs w:val="28"/>
          <w:lang w:val="uk-UA"/>
        </w:rPr>
        <w:t xml:space="preserve">попередньо використаного </w:t>
      </w:r>
      <w:r w:rsidRPr="001463A7">
        <w:rPr>
          <w:sz w:val="28"/>
          <w:szCs w:val="28"/>
          <w:lang w:val="uk-UA"/>
        </w:rPr>
        <w:t>середовища. Для аерації колби п</w:t>
      </w:r>
      <w:r w:rsidRPr="001463A7">
        <w:rPr>
          <w:sz w:val="28"/>
          <w:szCs w:val="28"/>
          <w:lang w:val="uk-UA"/>
        </w:rPr>
        <w:t>о</w:t>
      </w:r>
      <w:r w:rsidRPr="001463A7">
        <w:rPr>
          <w:sz w:val="28"/>
          <w:szCs w:val="28"/>
          <w:lang w:val="uk-UA"/>
        </w:rPr>
        <w:t>міщали на гойдалку</w:t>
      </w:r>
      <w:r w:rsidR="00DE54A9" w:rsidRPr="001463A7">
        <w:rPr>
          <w:sz w:val="28"/>
          <w:szCs w:val="28"/>
          <w:lang w:val="uk-UA"/>
        </w:rPr>
        <w:t xml:space="preserve"> «INNOVA 43» (New Brunswick Scientific, США)</w:t>
      </w:r>
      <w:r w:rsidRPr="001463A7">
        <w:rPr>
          <w:sz w:val="28"/>
          <w:szCs w:val="28"/>
          <w:lang w:val="uk-UA"/>
        </w:rPr>
        <w:t xml:space="preserve"> зі шви</w:t>
      </w:r>
      <w:r w:rsidRPr="001463A7">
        <w:rPr>
          <w:sz w:val="28"/>
          <w:szCs w:val="28"/>
          <w:lang w:val="uk-UA"/>
        </w:rPr>
        <w:t>д</w:t>
      </w:r>
      <w:r w:rsidRPr="001463A7">
        <w:rPr>
          <w:sz w:val="28"/>
          <w:szCs w:val="28"/>
          <w:lang w:val="uk-UA"/>
        </w:rPr>
        <w:t>кістю обертання 150 об/хв та інкубували при температурі 25 ºС. Трив</w:t>
      </w:r>
      <w:r w:rsidRPr="001463A7">
        <w:rPr>
          <w:sz w:val="28"/>
          <w:szCs w:val="28"/>
          <w:lang w:val="uk-UA"/>
        </w:rPr>
        <w:t>а</w:t>
      </w:r>
      <w:r w:rsidRPr="001463A7">
        <w:rPr>
          <w:sz w:val="28"/>
          <w:szCs w:val="28"/>
          <w:lang w:val="uk-UA"/>
        </w:rPr>
        <w:t>лість інкубації станов</w:t>
      </w:r>
      <w:r w:rsidRPr="001463A7">
        <w:rPr>
          <w:sz w:val="28"/>
          <w:szCs w:val="28"/>
          <w:lang w:val="uk-UA"/>
        </w:rPr>
        <w:t>и</w:t>
      </w:r>
      <w:r w:rsidRPr="001463A7">
        <w:rPr>
          <w:sz w:val="28"/>
          <w:szCs w:val="28"/>
          <w:lang w:val="uk-UA"/>
        </w:rPr>
        <w:t xml:space="preserve">ла 5 діб. </w:t>
      </w:r>
    </w:p>
    <w:p w:rsidR="00BC3408" w:rsidRPr="001463A7" w:rsidRDefault="00BC3408" w:rsidP="00BC3408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463A7">
        <w:rPr>
          <w:sz w:val="28"/>
          <w:szCs w:val="28"/>
          <w:lang w:val="uk-UA"/>
        </w:rPr>
        <w:t xml:space="preserve">Впродовж </w:t>
      </w:r>
      <w:r w:rsidR="0010097F" w:rsidRPr="001463A7">
        <w:rPr>
          <w:sz w:val="28"/>
          <w:szCs w:val="28"/>
          <w:lang w:val="uk-UA"/>
        </w:rPr>
        <w:t xml:space="preserve">цього етапу </w:t>
      </w:r>
      <w:r w:rsidRPr="001463A7">
        <w:rPr>
          <w:sz w:val="28"/>
          <w:szCs w:val="28"/>
          <w:lang w:val="uk-UA"/>
        </w:rPr>
        <w:t>культивування були визначені як кількість кл</w:t>
      </w:r>
      <w:r w:rsidRPr="001463A7">
        <w:rPr>
          <w:sz w:val="28"/>
          <w:szCs w:val="28"/>
          <w:lang w:val="uk-UA"/>
        </w:rPr>
        <w:t>і</w:t>
      </w:r>
      <w:r w:rsidRPr="001463A7">
        <w:rPr>
          <w:sz w:val="28"/>
          <w:szCs w:val="28"/>
          <w:lang w:val="uk-UA"/>
        </w:rPr>
        <w:t>тин у суспензіях</w:t>
      </w:r>
      <w:r w:rsidR="0010097F" w:rsidRPr="001463A7">
        <w:rPr>
          <w:sz w:val="28"/>
          <w:szCs w:val="28"/>
          <w:lang w:val="uk-UA"/>
        </w:rPr>
        <w:t xml:space="preserve"> на різних строках </w:t>
      </w:r>
      <w:r w:rsidRPr="001463A7">
        <w:rPr>
          <w:sz w:val="28"/>
          <w:szCs w:val="28"/>
          <w:lang w:val="uk-UA"/>
        </w:rPr>
        <w:t xml:space="preserve">та тривалість окремих стадій росту. </w:t>
      </w:r>
    </w:p>
    <w:p w:rsidR="00BC3408" w:rsidRPr="001463A7" w:rsidRDefault="00BC3408" w:rsidP="00BC3408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463A7">
        <w:rPr>
          <w:sz w:val="28"/>
          <w:szCs w:val="28"/>
          <w:lang w:val="uk-UA"/>
        </w:rPr>
        <w:t>Для визначення кількості клітин мікроорганізмів спектрофотометри</w:t>
      </w:r>
      <w:r w:rsidRPr="001463A7">
        <w:rPr>
          <w:sz w:val="28"/>
          <w:szCs w:val="28"/>
          <w:lang w:val="uk-UA"/>
        </w:rPr>
        <w:t>ч</w:t>
      </w:r>
      <w:r w:rsidRPr="001463A7">
        <w:rPr>
          <w:sz w:val="28"/>
          <w:szCs w:val="28"/>
          <w:lang w:val="uk-UA"/>
        </w:rPr>
        <w:t>ним методом впродовж культивування відбирали проби по 1,</w:t>
      </w:r>
      <w:r w:rsidR="002E389C" w:rsidRPr="001463A7">
        <w:rPr>
          <w:sz w:val="28"/>
          <w:szCs w:val="28"/>
          <w:lang w:val="uk-UA"/>
        </w:rPr>
        <w:t>0</w:t>
      </w:r>
      <w:r w:rsidRPr="001463A7">
        <w:rPr>
          <w:sz w:val="28"/>
          <w:szCs w:val="28"/>
          <w:lang w:val="uk-UA"/>
        </w:rPr>
        <w:t xml:space="preserve"> мл [</w:t>
      </w:r>
      <w:hyperlink r:id="rId26" w:history="1">
        <w:r w:rsidRPr="001463A7">
          <w:rPr>
            <w:sz w:val="28"/>
            <w:szCs w:val="28"/>
            <w:lang w:val="uk-UA"/>
          </w:rPr>
          <w:t>Carrera</w:t>
        </w:r>
      </w:hyperlink>
      <w:r w:rsidRPr="001463A7">
        <w:rPr>
          <w:sz w:val="28"/>
          <w:szCs w:val="28"/>
          <w:lang w:val="uk-UA" w:eastAsia="zh-CN"/>
        </w:rPr>
        <w:t xml:space="preserve"> </w:t>
      </w:r>
      <w:r w:rsidR="00DC0F62" w:rsidRPr="001463A7">
        <w:rPr>
          <w:sz w:val="28"/>
          <w:szCs w:val="28"/>
          <w:lang w:val="uk-UA" w:eastAsia="zh-CN"/>
        </w:rPr>
        <w:t>e</w:t>
      </w:r>
      <w:r w:rsidRPr="001463A7">
        <w:rPr>
          <w:sz w:val="28"/>
          <w:szCs w:val="28"/>
          <w:lang w:val="uk-UA" w:eastAsia="zh-CN"/>
        </w:rPr>
        <w:t>t al., 2020</w:t>
      </w:r>
      <w:r w:rsidRPr="001463A7">
        <w:rPr>
          <w:sz w:val="28"/>
          <w:szCs w:val="28"/>
          <w:lang w:val="uk-UA"/>
        </w:rPr>
        <w:t xml:space="preserve">]. </w:t>
      </w:r>
      <w:r w:rsidRPr="001463A7">
        <w:rPr>
          <w:rFonts w:eastAsia="+Body"/>
          <w:sz w:val="28"/>
          <w:szCs w:val="28"/>
          <w:lang w:val="uk-UA"/>
        </w:rPr>
        <w:t>Для кожної проби суспензійних культур була визначена кількість клітин мікроорганізмів за допомогою вимірювання оптичної густини</w:t>
      </w:r>
      <w:r w:rsidR="004F163E" w:rsidRPr="001463A7">
        <w:rPr>
          <w:rFonts w:eastAsia="+Body"/>
          <w:sz w:val="28"/>
          <w:szCs w:val="28"/>
          <w:lang w:val="uk-UA"/>
        </w:rPr>
        <w:t xml:space="preserve"> при д</w:t>
      </w:r>
      <w:r w:rsidR="004F163E" w:rsidRPr="001463A7">
        <w:rPr>
          <w:rFonts w:eastAsia="+Body"/>
          <w:sz w:val="28"/>
          <w:szCs w:val="28"/>
          <w:lang w:val="uk-UA"/>
        </w:rPr>
        <w:t>о</w:t>
      </w:r>
      <w:r w:rsidR="004F163E" w:rsidRPr="001463A7">
        <w:rPr>
          <w:rFonts w:eastAsia="+Body"/>
          <w:sz w:val="28"/>
          <w:szCs w:val="28"/>
          <w:lang w:val="uk-UA"/>
        </w:rPr>
        <w:t>вжині хви</w:t>
      </w:r>
      <w:r w:rsidR="0010097F" w:rsidRPr="001463A7">
        <w:rPr>
          <w:rFonts w:eastAsia="+Body"/>
          <w:sz w:val="28"/>
          <w:szCs w:val="28"/>
          <w:lang w:val="uk-UA"/>
        </w:rPr>
        <w:t xml:space="preserve">лі 540 нм </w:t>
      </w:r>
      <w:r w:rsidRPr="001463A7">
        <w:rPr>
          <w:sz w:val="28"/>
          <w:szCs w:val="28"/>
          <w:shd w:val="clear" w:color="auto" w:fill="FFFFFF"/>
          <w:lang w:val="uk-UA"/>
        </w:rPr>
        <w:t xml:space="preserve">[Meyers </w:t>
      </w:r>
      <w:r w:rsidR="00DC0F62" w:rsidRPr="001463A7">
        <w:rPr>
          <w:sz w:val="28"/>
          <w:szCs w:val="28"/>
          <w:shd w:val="clear" w:color="auto" w:fill="FFFFFF"/>
          <w:lang w:val="uk-UA"/>
        </w:rPr>
        <w:t>e</w:t>
      </w:r>
      <w:r w:rsidRPr="001463A7">
        <w:rPr>
          <w:sz w:val="28"/>
          <w:szCs w:val="28"/>
          <w:shd w:val="clear" w:color="auto" w:fill="FFFFFF"/>
          <w:lang w:val="uk-UA"/>
        </w:rPr>
        <w:t>t al., 2018]. Оптичну густину отриманих проб суспензій було автоматично встановлено з використанням спектрофотоме</w:t>
      </w:r>
      <w:r w:rsidRPr="001463A7">
        <w:rPr>
          <w:sz w:val="28"/>
          <w:szCs w:val="28"/>
          <w:shd w:val="clear" w:color="auto" w:fill="FFFFFF"/>
          <w:lang w:val="uk-UA"/>
        </w:rPr>
        <w:t>т</w:t>
      </w:r>
      <w:r w:rsidRPr="001463A7">
        <w:rPr>
          <w:sz w:val="28"/>
          <w:szCs w:val="28"/>
          <w:shd w:val="clear" w:color="auto" w:fill="FFFFFF"/>
          <w:lang w:val="uk-UA"/>
        </w:rPr>
        <w:t>ру</w:t>
      </w:r>
      <w:r w:rsidR="00DE54A9" w:rsidRPr="001463A7">
        <w:rPr>
          <w:sz w:val="28"/>
          <w:szCs w:val="28"/>
          <w:shd w:val="clear" w:color="auto" w:fill="FFFFFF"/>
          <w:lang w:val="uk-UA"/>
        </w:rPr>
        <w:t xml:space="preserve"> </w:t>
      </w:r>
      <w:r w:rsidR="00DE54A9" w:rsidRPr="001463A7">
        <w:rPr>
          <w:sz w:val="28"/>
          <w:szCs w:val="28"/>
          <w:lang w:val="uk-UA"/>
        </w:rPr>
        <w:t>«µQuant» (BioTek Instruments, CША)</w:t>
      </w:r>
      <w:r w:rsidRPr="001463A7">
        <w:rPr>
          <w:sz w:val="28"/>
          <w:szCs w:val="28"/>
          <w:lang w:val="uk-UA"/>
        </w:rPr>
        <w:t xml:space="preserve">. Для </w:t>
      </w:r>
      <w:r w:rsidR="0010097F" w:rsidRPr="001463A7">
        <w:rPr>
          <w:sz w:val="28"/>
          <w:szCs w:val="28"/>
          <w:lang w:val="uk-UA"/>
        </w:rPr>
        <w:t xml:space="preserve">відповідних зразків </w:t>
      </w:r>
      <w:r w:rsidRPr="001463A7">
        <w:rPr>
          <w:sz w:val="28"/>
          <w:szCs w:val="28"/>
          <w:lang w:val="uk-UA"/>
        </w:rPr>
        <w:t>кожно</w:t>
      </w:r>
      <w:r w:rsidR="0010097F" w:rsidRPr="001463A7">
        <w:rPr>
          <w:sz w:val="28"/>
          <w:szCs w:val="28"/>
          <w:lang w:val="uk-UA"/>
        </w:rPr>
        <w:t>го шт</w:t>
      </w:r>
      <w:r w:rsidR="0010097F" w:rsidRPr="001463A7">
        <w:rPr>
          <w:sz w:val="28"/>
          <w:szCs w:val="28"/>
          <w:lang w:val="uk-UA"/>
        </w:rPr>
        <w:t>а</w:t>
      </w:r>
      <w:r w:rsidR="0010097F" w:rsidRPr="001463A7">
        <w:rPr>
          <w:sz w:val="28"/>
          <w:szCs w:val="28"/>
          <w:lang w:val="uk-UA"/>
        </w:rPr>
        <w:t xml:space="preserve">му </w:t>
      </w:r>
      <w:r w:rsidR="00CF526C" w:rsidRPr="001463A7">
        <w:rPr>
          <w:sz w:val="28"/>
          <w:szCs w:val="28"/>
          <w:lang w:val="uk-UA"/>
        </w:rPr>
        <w:t>бацил</w:t>
      </w:r>
      <w:r w:rsidR="0010097F" w:rsidRPr="001463A7">
        <w:rPr>
          <w:sz w:val="28"/>
          <w:szCs w:val="28"/>
          <w:lang w:val="uk-UA"/>
        </w:rPr>
        <w:t xml:space="preserve"> </w:t>
      </w:r>
      <w:r w:rsidRPr="001463A7">
        <w:rPr>
          <w:sz w:val="28"/>
          <w:szCs w:val="28"/>
          <w:lang w:val="uk-UA"/>
        </w:rPr>
        <w:t>розраховували середнє арифметичне відповідно до кожної доби к</w:t>
      </w:r>
      <w:r w:rsidRPr="001463A7">
        <w:rPr>
          <w:sz w:val="28"/>
          <w:szCs w:val="28"/>
          <w:lang w:val="uk-UA"/>
        </w:rPr>
        <w:t>у</w:t>
      </w:r>
      <w:r w:rsidRPr="001463A7">
        <w:rPr>
          <w:sz w:val="28"/>
          <w:szCs w:val="28"/>
          <w:lang w:val="uk-UA"/>
        </w:rPr>
        <w:t>льтивування.</w:t>
      </w:r>
    </w:p>
    <w:p w:rsidR="00BC3408" w:rsidRPr="001463A7" w:rsidRDefault="00BC3408" w:rsidP="00BC3408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463A7">
        <w:rPr>
          <w:sz w:val="28"/>
          <w:szCs w:val="28"/>
          <w:lang w:val="uk-UA"/>
        </w:rPr>
        <w:t>Показники, що отримали після вимірювання, перерахували у кількість КУО в 1 мл поживного середовища як показник накопичення мікробної бі</w:t>
      </w:r>
      <w:r w:rsidRPr="001463A7">
        <w:rPr>
          <w:sz w:val="28"/>
          <w:szCs w:val="28"/>
          <w:lang w:val="uk-UA"/>
        </w:rPr>
        <w:t>о</w:t>
      </w:r>
      <w:r w:rsidRPr="001463A7">
        <w:rPr>
          <w:sz w:val="28"/>
          <w:szCs w:val="28"/>
          <w:lang w:val="uk-UA"/>
        </w:rPr>
        <w:t>маси за допомогою калібрувальної кривої, що відповідає цим мікрооргані</w:t>
      </w:r>
      <w:r w:rsidRPr="001463A7">
        <w:rPr>
          <w:sz w:val="28"/>
          <w:szCs w:val="28"/>
          <w:lang w:val="uk-UA"/>
        </w:rPr>
        <w:t>з</w:t>
      </w:r>
      <w:r w:rsidRPr="001463A7">
        <w:rPr>
          <w:sz w:val="28"/>
          <w:szCs w:val="28"/>
          <w:lang w:val="uk-UA"/>
        </w:rPr>
        <w:t xml:space="preserve">мам. </w:t>
      </w:r>
    </w:p>
    <w:p w:rsidR="00655532" w:rsidRPr="001463A7" w:rsidRDefault="00655532" w:rsidP="00BC3408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D9559A" w:rsidRPr="001463A7" w:rsidRDefault="00746535" w:rsidP="00D9559A">
      <w:pPr>
        <w:spacing w:line="360" w:lineRule="auto"/>
        <w:ind w:firstLine="720"/>
        <w:jc w:val="both"/>
        <w:rPr>
          <w:b/>
          <w:sz w:val="28"/>
          <w:szCs w:val="28"/>
          <w:lang w:val="uk-UA"/>
        </w:rPr>
      </w:pPr>
      <w:r w:rsidRPr="001463A7">
        <w:rPr>
          <w:b/>
          <w:sz w:val="28"/>
          <w:szCs w:val="28"/>
          <w:lang w:val="uk-UA"/>
        </w:rPr>
        <w:lastRenderedPageBreak/>
        <w:t>2.3</w:t>
      </w:r>
      <w:r w:rsidR="00D9559A" w:rsidRPr="001463A7">
        <w:rPr>
          <w:b/>
          <w:sz w:val="28"/>
          <w:szCs w:val="28"/>
          <w:lang w:val="uk-UA"/>
        </w:rPr>
        <w:t xml:space="preserve">. Якісне визначення здатності до антагонізму у досліджуваних штамів </w:t>
      </w:r>
      <w:r w:rsidR="00CF526C" w:rsidRPr="001463A7">
        <w:rPr>
          <w:b/>
          <w:sz w:val="28"/>
          <w:szCs w:val="28"/>
          <w:lang w:val="uk-UA"/>
        </w:rPr>
        <w:t>бацил</w:t>
      </w:r>
    </w:p>
    <w:p w:rsidR="00D9559A" w:rsidRPr="001463A7" w:rsidRDefault="00D9559A" w:rsidP="00D9559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463A7">
        <w:rPr>
          <w:sz w:val="28"/>
          <w:szCs w:val="28"/>
          <w:lang w:val="uk-UA"/>
        </w:rPr>
        <w:t>Перед основним етапом дослідження було проведено визначення зда</w:t>
      </w:r>
      <w:r w:rsidRPr="001463A7">
        <w:rPr>
          <w:sz w:val="28"/>
          <w:szCs w:val="28"/>
          <w:lang w:val="uk-UA"/>
        </w:rPr>
        <w:t>т</w:t>
      </w:r>
      <w:r w:rsidRPr="001463A7">
        <w:rPr>
          <w:sz w:val="28"/>
          <w:szCs w:val="28"/>
          <w:lang w:val="uk-UA"/>
        </w:rPr>
        <w:t>ності використаних штамів до антагоністичної взаємодії. Це б</w:t>
      </w:r>
      <w:r w:rsidRPr="001463A7">
        <w:rPr>
          <w:sz w:val="28"/>
          <w:szCs w:val="28"/>
          <w:lang w:val="uk-UA"/>
        </w:rPr>
        <w:t>у</w:t>
      </w:r>
      <w:r w:rsidRPr="001463A7">
        <w:rPr>
          <w:sz w:val="28"/>
          <w:szCs w:val="28"/>
          <w:lang w:val="uk-UA"/>
        </w:rPr>
        <w:t>ло проведено за допомогою методу крапель у модифікації Н. А. Глушанової.</w:t>
      </w:r>
    </w:p>
    <w:p w:rsidR="00D9559A" w:rsidRPr="001463A7" w:rsidRDefault="00D9559A" w:rsidP="00D9559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463A7">
        <w:rPr>
          <w:sz w:val="28"/>
          <w:szCs w:val="28"/>
          <w:lang w:val="uk-UA"/>
        </w:rPr>
        <w:t>Даний метод заснований на взаємовідносинах мікроорганізмів під час спільного існування на агаризованому поживному середовищі. Він дозволяє охарактеризувати особливості росту досліджуваної культури на даному ж</w:t>
      </w:r>
      <w:r w:rsidRPr="001463A7">
        <w:rPr>
          <w:sz w:val="28"/>
          <w:szCs w:val="28"/>
          <w:lang w:val="uk-UA"/>
        </w:rPr>
        <w:t>и</w:t>
      </w:r>
      <w:r w:rsidRPr="001463A7">
        <w:rPr>
          <w:sz w:val="28"/>
          <w:szCs w:val="28"/>
          <w:lang w:val="uk-UA"/>
        </w:rPr>
        <w:t>вильному середовищі і простежити зміни її розвитку в присутності іншого мікроорганізму [Глушанова, 2004].</w:t>
      </w:r>
    </w:p>
    <w:p w:rsidR="00D9559A" w:rsidRPr="00C334DC" w:rsidRDefault="00D9559A" w:rsidP="00D9559A">
      <w:pPr>
        <w:pStyle w:val="docdata"/>
        <w:spacing w:before="0" w:beforeAutospacing="0" w:after="0" w:afterAutospacing="0" w:line="360" w:lineRule="auto"/>
        <w:ind w:firstLine="709"/>
        <w:jc w:val="both"/>
        <w:rPr>
          <w:lang w:val="uk-UA"/>
        </w:rPr>
      </w:pPr>
      <w:r w:rsidRPr="001463A7">
        <w:rPr>
          <w:color w:val="000000"/>
          <w:sz w:val="28"/>
          <w:szCs w:val="28"/>
          <w:lang w:val="uk-UA"/>
        </w:rPr>
        <w:t>В чашки Петрі в стерильних умовах заливали щільне поживне серед</w:t>
      </w:r>
      <w:r w:rsidRPr="001463A7">
        <w:rPr>
          <w:color w:val="000000"/>
          <w:sz w:val="28"/>
          <w:szCs w:val="28"/>
          <w:lang w:val="uk-UA"/>
        </w:rPr>
        <w:t>о</w:t>
      </w:r>
      <w:r w:rsidRPr="001463A7">
        <w:rPr>
          <w:color w:val="000000"/>
          <w:sz w:val="28"/>
          <w:szCs w:val="28"/>
          <w:lang w:val="uk-UA"/>
        </w:rPr>
        <w:t>вище м'ясо-пептонний агар. Після застигання на його поверхню бактеріолог</w:t>
      </w:r>
      <w:r w:rsidRPr="001463A7">
        <w:rPr>
          <w:color w:val="000000"/>
          <w:sz w:val="28"/>
          <w:szCs w:val="28"/>
          <w:lang w:val="uk-UA"/>
        </w:rPr>
        <w:t>і</w:t>
      </w:r>
      <w:r w:rsidRPr="001463A7">
        <w:rPr>
          <w:color w:val="000000"/>
          <w:sz w:val="28"/>
          <w:szCs w:val="28"/>
          <w:lang w:val="uk-UA"/>
        </w:rPr>
        <w:t>чною петлею діаметром 2-3 мм наносили культуру досліджуваного штаму, який було попередньо культивовано певний термін у рідкому варіанту пож</w:t>
      </w:r>
      <w:r w:rsidRPr="001463A7">
        <w:rPr>
          <w:color w:val="000000"/>
          <w:sz w:val="28"/>
          <w:szCs w:val="28"/>
          <w:lang w:val="uk-UA"/>
        </w:rPr>
        <w:t>и</w:t>
      </w:r>
      <w:r w:rsidRPr="001463A7">
        <w:rPr>
          <w:color w:val="000000"/>
          <w:sz w:val="28"/>
          <w:szCs w:val="28"/>
          <w:lang w:val="uk-UA"/>
        </w:rPr>
        <w:t>вного середовища</w:t>
      </w:r>
      <w:r w:rsidR="00CF526C" w:rsidRPr="001463A7">
        <w:rPr>
          <w:color w:val="000000"/>
          <w:sz w:val="28"/>
          <w:szCs w:val="28"/>
          <w:lang w:val="uk-UA"/>
        </w:rPr>
        <w:t>,</w:t>
      </w:r>
      <w:r w:rsidRPr="001463A7">
        <w:rPr>
          <w:color w:val="000000"/>
          <w:sz w:val="28"/>
          <w:szCs w:val="28"/>
          <w:lang w:val="uk-UA"/>
        </w:rPr>
        <w:t xml:space="preserve"> та залишали при кімнатній температурі до повного</w:t>
      </w:r>
      <w:r w:rsidRPr="00C334DC">
        <w:rPr>
          <w:color w:val="000000"/>
          <w:sz w:val="28"/>
          <w:szCs w:val="28"/>
          <w:lang w:val="uk-UA"/>
        </w:rPr>
        <w:t xml:space="preserve"> вб</w:t>
      </w:r>
      <w:r w:rsidRPr="00C334DC">
        <w:rPr>
          <w:color w:val="000000"/>
          <w:sz w:val="28"/>
          <w:szCs w:val="28"/>
          <w:lang w:val="uk-UA"/>
        </w:rPr>
        <w:t>и</w:t>
      </w:r>
      <w:r w:rsidRPr="00C334DC">
        <w:rPr>
          <w:color w:val="000000"/>
          <w:sz w:val="28"/>
          <w:szCs w:val="28"/>
          <w:lang w:val="uk-UA"/>
        </w:rPr>
        <w:t>рання краплі.</w:t>
      </w:r>
    </w:p>
    <w:p w:rsidR="00D9559A" w:rsidRDefault="00D9559A" w:rsidP="00D9559A">
      <w:pPr>
        <w:pStyle w:val="a9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6C476D">
        <w:rPr>
          <w:color w:val="000000"/>
          <w:sz w:val="28"/>
          <w:szCs w:val="28"/>
          <w:lang w:val="uk-UA"/>
        </w:rPr>
        <w:t>Після цього, відступивши 1-2 мм від краю першої плями, наносили краплю добової досліджуваної культури індикаторного штаму</w:t>
      </w:r>
      <w:r w:rsidR="002E389C">
        <w:rPr>
          <w:color w:val="000000"/>
          <w:sz w:val="28"/>
          <w:szCs w:val="28"/>
          <w:lang w:val="uk-UA"/>
        </w:rPr>
        <w:t xml:space="preserve"> (</w:t>
      </w:r>
      <w:r w:rsidR="002E389C" w:rsidRPr="002E389C">
        <w:rPr>
          <w:i/>
          <w:iCs/>
          <w:color w:val="000000"/>
          <w:sz w:val="28"/>
          <w:szCs w:val="28"/>
          <w:lang w:val="uk-UA"/>
        </w:rPr>
        <w:t>Staphylococcus aureus</w:t>
      </w:r>
      <w:r w:rsidR="002E389C" w:rsidRPr="002E389C">
        <w:rPr>
          <w:color w:val="000000"/>
          <w:sz w:val="28"/>
          <w:szCs w:val="28"/>
          <w:lang w:val="uk-UA"/>
        </w:rPr>
        <w:t xml:space="preserve"> ONU 536</w:t>
      </w:r>
      <w:r w:rsidR="002E389C">
        <w:rPr>
          <w:color w:val="000000"/>
          <w:sz w:val="28"/>
          <w:szCs w:val="28"/>
          <w:lang w:val="uk-UA"/>
        </w:rPr>
        <w:t xml:space="preserve"> або </w:t>
      </w:r>
      <w:r w:rsidR="002E389C" w:rsidRPr="002E389C">
        <w:rPr>
          <w:i/>
          <w:iCs/>
          <w:color w:val="000000"/>
          <w:sz w:val="28"/>
          <w:szCs w:val="28"/>
          <w:lang w:val="uk-UA"/>
        </w:rPr>
        <w:t>Escherichia coli</w:t>
      </w:r>
      <w:r w:rsidR="002E389C" w:rsidRPr="002E389C">
        <w:rPr>
          <w:color w:val="000000"/>
          <w:sz w:val="28"/>
          <w:szCs w:val="28"/>
          <w:lang w:val="uk-UA"/>
        </w:rPr>
        <w:t xml:space="preserve"> ONU 458</w:t>
      </w:r>
      <w:r w:rsidR="002E389C">
        <w:rPr>
          <w:color w:val="000000"/>
          <w:sz w:val="28"/>
          <w:szCs w:val="28"/>
          <w:lang w:val="uk-UA"/>
        </w:rPr>
        <w:t>)</w:t>
      </w:r>
      <w:r w:rsidRPr="006C476D">
        <w:rPr>
          <w:color w:val="000000"/>
          <w:sz w:val="28"/>
          <w:szCs w:val="28"/>
          <w:lang w:val="uk-UA"/>
        </w:rPr>
        <w:t xml:space="preserve">, вирощеного у </w:t>
      </w:r>
      <w:r w:rsidRPr="008B15F2">
        <w:rPr>
          <w:color w:val="000000"/>
          <w:sz w:val="28"/>
          <w:szCs w:val="28"/>
          <w:lang w:val="uk-UA"/>
        </w:rPr>
        <w:t>рідкому поживному середовищі – м'ясо-пептонному бульйоні (МПБ). Розт</w:t>
      </w:r>
      <w:r w:rsidRPr="008B15F2">
        <w:rPr>
          <w:color w:val="000000"/>
          <w:sz w:val="28"/>
          <w:szCs w:val="28"/>
          <w:lang w:val="uk-UA"/>
        </w:rPr>
        <w:t>і</w:t>
      </w:r>
      <w:r w:rsidRPr="008B15F2">
        <w:rPr>
          <w:color w:val="000000"/>
          <w:sz w:val="28"/>
          <w:szCs w:val="28"/>
          <w:lang w:val="uk-UA"/>
        </w:rPr>
        <w:t>каючись, друга крапля заходила на пляму першої культури приблизно на п</w:t>
      </w:r>
      <w:r w:rsidRPr="008B15F2">
        <w:rPr>
          <w:color w:val="000000"/>
          <w:sz w:val="28"/>
          <w:szCs w:val="28"/>
          <w:lang w:val="uk-UA"/>
        </w:rPr>
        <w:t>о</w:t>
      </w:r>
      <w:r w:rsidRPr="008B15F2">
        <w:rPr>
          <w:color w:val="000000"/>
          <w:sz w:val="28"/>
          <w:szCs w:val="28"/>
          <w:lang w:val="uk-UA"/>
        </w:rPr>
        <w:t xml:space="preserve">ловину діаметра (рис. </w:t>
      </w:r>
      <w:r w:rsidR="00411FD8">
        <w:rPr>
          <w:color w:val="000000"/>
          <w:sz w:val="28"/>
          <w:szCs w:val="28"/>
          <w:lang w:val="uk-UA"/>
        </w:rPr>
        <w:t>8</w:t>
      </w:r>
      <w:r w:rsidRPr="008B15F2">
        <w:rPr>
          <w:color w:val="000000"/>
          <w:sz w:val="28"/>
          <w:szCs w:val="28"/>
          <w:lang w:val="uk-UA"/>
        </w:rPr>
        <w:t xml:space="preserve">). </w:t>
      </w:r>
    </w:p>
    <w:p w:rsidR="00D9559A" w:rsidRDefault="00DA3F70" w:rsidP="00D9559A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pict>
          <v:group id="_x0000_s1038" style="position:absolute;left:0;text-align:left;margin-left:49.6pt;margin-top:2.15pt;width:365.15pt;height:135.5pt;z-index:251655680" coordorigin="2693,1612" coordsize="7303,3199">
            <v:oval id="_x0000_s1039" style="position:absolute;left:2693;top:1612;width:3432;height:3199" fillcolor="#bfbfbf"/>
            <v:oval id="_x0000_s1040" style="position:absolute;left:3265;top:2383;width:671;height:653">
              <v:fill opacity="34079f"/>
            </v:oval>
            <v:oval id="_x0000_s1041" style="position:absolute;left:3500;top:2282;width:686;height:636">
              <v:fill opacity="34079f"/>
              <v:stroke dashstyle="dash"/>
            </v:oval>
            <v:rect id="_x0000_s1042" style="position:absolute;left:7049;top:1612;width:2947;height:500">
              <v:textbox style="mso-next-textbox:#_x0000_s1042">
                <w:txbxContent>
                  <w:p w:rsidR="00F65C50" w:rsidRPr="00D951EF" w:rsidRDefault="00F65C50" w:rsidP="00D9559A">
                    <w:pPr>
                      <w:jc w:val="center"/>
                      <w:rPr>
                        <w:lang w:val="uk-UA"/>
                      </w:rPr>
                    </w:pPr>
                    <w:r w:rsidRPr="00D951EF">
                      <w:rPr>
                        <w:lang w:val="uk-UA"/>
                      </w:rPr>
                      <w:t>Культура №1</w:t>
                    </w:r>
                  </w:p>
                </w:txbxContent>
              </v:textbox>
            </v:rect>
            <v:rect id="_x0000_s1043" style="position:absolute;left:7049;top:3154;width:2947;height:503">
              <v:textbox style="mso-next-textbox:#_x0000_s1043">
                <w:txbxContent>
                  <w:p w:rsidR="00F65C50" w:rsidRPr="00D951EF" w:rsidRDefault="00F65C50" w:rsidP="00D9559A">
                    <w:pPr>
                      <w:jc w:val="center"/>
                      <w:rPr>
                        <w:lang w:val="uk-UA"/>
                      </w:rPr>
                    </w:pPr>
                    <w:r w:rsidRPr="00D951EF">
                      <w:rPr>
                        <w:lang w:val="uk-UA"/>
                      </w:rPr>
                      <w:t>Поживне середовище</w:t>
                    </w:r>
                  </w:p>
                </w:txbxContent>
              </v:textbox>
            </v:rect>
            <v:rect id="_x0000_s1044" style="position:absolute;left:7049;top:3856;width:2947;height:466">
              <v:textbox style="mso-next-textbox:#_x0000_s1044">
                <w:txbxContent>
                  <w:p w:rsidR="00F65C50" w:rsidRPr="00D951EF" w:rsidRDefault="00F65C50" w:rsidP="00D9559A">
                    <w:pPr>
                      <w:jc w:val="center"/>
                      <w:rPr>
                        <w:lang w:val="uk-UA"/>
                      </w:rPr>
                    </w:pPr>
                    <w:r w:rsidRPr="00D951EF">
                      <w:rPr>
                        <w:lang w:val="uk-UA"/>
                      </w:rPr>
                      <w:t>Культура №2</w:t>
                    </w:r>
                  </w:p>
                </w:txbxContent>
              </v:textbox>
            </v:re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045" type="#_x0000_t32" style="position:absolute;left:5626;top:3396;width:1423;height:1" o:connectortype="straight">
              <v:stroke endarrow="block"/>
            </v:shape>
            <v:shape id="_x0000_s1046" type="#_x0000_t32" style="position:absolute;left:4069;top:1897;width:2980;height:586;flip:y" o:connectortype="straight">
              <v:stroke endarrow="block"/>
            </v:shape>
            <v:shape id="_x0000_s1047" type="#_x0000_t32" style="position:absolute;left:3500;top:2918;width:3549;height:1206" o:connectortype="straight">
              <v:stroke endarrow="block"/>
            </v:shape>
            <v:rect id="_x0000_s1048" style="position:absolute;left:7049;top:2383;width:2947;height:535">
              <v:textbox style="mso-next-textbox:#_x0000_s1048">
                <w:txbxContent>
                  <w:p w:rsidR="00F65C50" w:rsidRPr="001A43C0" w:rsidRDefault="00F65C50" w:rsidP="00D9559A">
                    <w:pPr>
                      <w:jc w:val="center"/>
                      <w:rPr>
                        <w:lang w:val="uk-UA"/>
                      </w:rPr>
                    </w:pPr>
                    <w:r w:rsidRPr="001A43C0">
                      <w:rPr>
                        <w:lang w:val="uk-UA"/>
                      </w:rPr>
                      <w:t>Зона накладення культур</w:t>
                    </w:r>
                  </w:p>
                </w:txbxContent>
              </v:textbox>
            </v:rect>
            <v:shape id="_x0000_s1049" type="#_x0000_t32" style="position:absolute;left:3783;top:2665;width:3266;height:65" o:connectortype="straight">
              <v:stroke endarrow="block"/>
            </v:shape>
          </v:group>
        </w:pict>
      </w:r>
    </w:p>
    <w:p w:rsidR="00D9559A" w:rsidRDefault="00D9559A" w:rsidP="00D9559A">
      <w:pPr>
        <w:spacing w:line="360" w:lineRule="auto"/>
        <w:jc w:val="both"/>
        <w:rPr>
          <w:sz w:val="28"/>
          <w:szCs w:val="28"/>
          <w:lang w:val="uk-UA"/>
        </w:rPr>
      </w:pPr>
    </w:p>
    <w:p w:rsidR="00D9559A" w:rsidRDefault="00D9559A" w:rsidP="00D9559A">
      <w:pPr>
        <w:spacing w:line="360" w:lineRule="auto"/>
        <w:jc w:val="both"/>
        <w:rPr>
          <w:sz w:val="28"/>
          <w:szCs w:val="28"/>
          <w:lang w:val="uk-UA"/>
        </w:rPr>
      </w:pPr>
    </w:p>
    <w:p w:rsidR="00D9559A" w:rsidRDefault="00D9559A" w:rsidP="00D9559A">
      <w:pPr>
        <w:spacing w:line="360" w:lineRule="auto"/>
        <w:jc w:val="both"/>
        <w:rPr>
          <w:sz w:val="28"/>
          <w:szCs w:val="28"/>
          <w:lang w:val="uk-UA"/>
        </w:rPr>
      </w:pPr>
    </w:p>
    <w:p w:rsidR="00D9559A" w:rsidRDefault="00D9559A" w:rsidP="00D9559A">
      <w:pPr>
        <w:spacing w:line="360" w:lineRule="auto"/>
        <w:jc w:val="both"/>
        <w:rPr>
          <w:sz w:val="28"/>
          <w:szCs w:val="28"/>
          <w:lang w:val="uk-UA"/>
        </w:rPr>
      </w:pPr>
    </w:p>
    <w:p w:rsidR="00D9559A" w:rsidRDefault="00D9559A" w:rsidP="00D9559A">
      <w:pPr>
        <w:spacing w:line="360" w:lineRule="auto"/>
        <w:jc w:val="both"/>
        <w:rPr>
          <w:sz w:val="28"/>
          <w:szCs w:val="28"/>
          <w:lang w:val="uk-UA"/>
        </w:rPr>
      </w:pPr>
    </w:p>
    <w:p w:rsidR="00D9559A" w:rsidRPr="0048485B" w:rsidRDefault="00D9559A" w:rsidP="00411FD8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  <w:lang w:val="uk-UA"/>
        </w:rPr>
        <w:t>Рис.</w:t>
      </w:r>
      <w:r w:rsidR="00DC0F62">
        <w:rPr>
          <w:b/>
          <w:sz w:val="28"/>
          <w:szCs w:val="28"/>
          <w:lang w:val="uk-UA"/>
        </w:rPr>
        <w:t xml:space="preserve"> </w:t>
      </w:r>
      <w:r w:rsidR="00411FD8">
        <w:rPr>
          <w:b/>
          <w:sz w:val="28"/>
          <w:szCs w:val="28"/>
          <w:lang w:val="uk-UA"/>
        </w:rPr>
        <w:t>8</w:t>
      </w:r>
      <w:r>
        <w:rPr>
          <w:b/>
          <w:sz w:val="28"/>
          <w:szCs w:val="28"/>
          <w:lang w:val="uk-UA"/>
        </w:rPr>
        <w:t xml:space="preserve">. Схематичне зображення модифікованого методу крапель </w:t>
      </w:r>
      <w:r w:rsidRPr="00C334DC">
        <w:rPr>
          <w:sz w:val="28"/>
          <w:szCs w:val="28"/>
          <w:lang w:val="uk-UA"/>
        </w:rPr>
        <w:t>[</w:t>
      </w:r>
      <w:r w:rsidRPr="00C334DC">
        <w:rPr>
          <w:sz w:val="28"/>
          <w:szCs w:val="28"/>
        </w:rPr>
        <w:t>Глушанова, 2004</w:t>
      </w:r>
      <w:r w:rsidRPr="00C334DC">
        <w:rPr>
          <w:sz w:val="28"/>
          <w:szCs w:val="28"/>
          <w:lang w:val="uk-UA"/>
        </w:rPr>
        <w:t>]</w:t>
      </w:r>
    </w:p>
    <w:p w:rsidR="00D9559A" w:rsidRDefault="00D9559A" w:rsidP="00D9559A">
      <w:pPr>
        <w:pStyle w:val="a9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:rsidR="00D9559A" w:rsidRPr="0010097F" w:rsidRDefault="00D9559A" w:rsidP="00D9559A">
      <w:pPr>
        <w:pStyle w:val="a9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8B15F2">
        <w:rPr>
          <w:color w:val="000000"/>
          <w:sz w:val="28"/>
          <w:szCs w:val="28"/>
          <w:lang w:val="uk-UA"/>
        </w:rPr>
        <w:lastRenderedPageBreak/>
        <w:t>У накладеній частині відбувається спільне культивування культур. В</w:t>
      </w:r>
      <w:r w:rsidRPr="008B15F2">
        <w:rPr>
          <w:color w:val="000000"/>
          <w:sz w:val="28"/>
          <w:szCs w:val="28"/>
          <w:lang w:val="uk-UA"/>
        </w:rPr>
        <w:t>і</w:t>
      </w:r>
      <w:r w:rsidRPr="008B15F2">
        <w:rPr>
          <w:color w:val="000000"/>
          <w:sz w:val="28"/>
          <w:szCs w:val="28"/>
          <w:lang w:val="uk-UA"/>
        </w:rPr>
        <w:t xml:space="preserve">льні частини плям кожної культури служать </w:t>
      </w:r>
      <w:r w:rsidRPr="0010097F">
        <w:rPr>
          <w:color w:val="000000"/>
          <w:sz w:val="28"/>
          <w:szCs w:val="28"/>
          <w:lang w:val="uk-UA"/>
        </w:rPr>
        <w:t>контролем життєздатності ко</w:t>
      </w:r>
      <w:r w:rsidRPr="0010097F">
        <w:rPr>
          <w:color w:val="000000"/>
          <w:sz w:val="28"/>
          <w:szCs w:val="28"/>
          <w:lang w:val="uk-UA"/>
        </w:rPr>
        <w:t>ж</w:t>
      </w:r>
      <w:r w:rsidRPr="0010097F">
        <w:rPr>
          <w:color w:val="000000"/>
          <w:sz w:val="28"/>
          <w:szCs w:val="28"/>
          <w:lang w:val="uk-UA"/>
        </w:rPr>
        <w:t>ної з них. Після підсихання другої краплі чашки інкубували кришкою донизу при температурі 25</w:t>
      </w:r>
      <w:r w:rsidR="00336B1B">
        <w:rPr>
          <w:color w:val="000000"/>
          <w:sz w:val="28"/>
          <w:szCs w:val="28"/>
          <w:lang w:val="uk-UA"/>
        </w:rPr>
        <w:t xml:space="preserve"> </w:t>
      </w:r>
      <w:r w:rsidRPr="0010097F">
        <w:rPr>
          <w:color w:val="000000"/>
          <w:sz w:val="28"/>
          <w:szCs w:val="28"/>
          <w:lang w:val="uk-UA"/>
        </w:rPr>
        <w:t xml:space="preserve"> С </w:t>
      </w:r>
      <w:r w:rsidRPr="0010097F">
        <w:rPr>
          <w:sz w:val="28"/>
          <w:szCs w:val="28"/>
          <w:lang w:val="uk-UA"/>
        </w:rPr>
        <w:t>[Глушанова, 2004]</w:t>
      </w:r>
      <w:r w:rsidRPr="0010097F">
        <w:rPr>
          <w:color w:val="000000"/>
          <w:sz w:val="28"/>
          <w:szCs w:val="28"/>
          <w:lang w:val="uk-UA"/>
        </w:rPr>
        <w:t xml:space="preserve">. </w:t>
      </w:r>
    </w:p>
    <w:p w:rsidR="00D9559A" w:rsidRDefault="00D9559A" w:rsidP="00D9559A">
      <w:pPr>
        <w:pStyle w:val="a9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10097F">
        <w:rPr>
          <w:color w:val="000000"/>
          <w:sz w:val="28"/>
          <w:szCs w:val="28"/>
          <w:lang w:val="uk-UA"/>
        </w:rPr>
        <w:t>Попередній облік результатів проводили через 18-20 год від початку інкубації, остаточний облік – на другу добу.</w:t>
      </w:r>
      <w:r>
        <w:rPr>
          <w:color w:val="000000"/>
          <w:sz w:val="28"/>
          <w:szCs w:val="28"/>
          <w:lang w:val="uk-UA"/>
        </w:rPr>
        <w:t xml:space="preserve"> </w:t>
      </w:r>
      <w:r w:rsidRPr="0010097F">
        <w:rPr>
          <w:color w:val="000000"/>
          <w:sz w:val="28"/>
          <w:szCs w:val="28"/>
          <w:lang w:val="uk-UA"/>
        </w:rPr>
        <w:t>Результат експерименту врах</w:t>
      </w:r>
      <w:r w:rsidRPr="0010097F">
        <w:rPr>
          <w:color w:val="000000"/>
          <w:sz w:val="28"/>
          <w:szCs w:val="28"/>
          <w:lang w:val="uk-UA"/>
        </w:rPr>
        <w:t>о</w:t>
      </w:r>
      <w:r w:rsidRPr="0010097F">
        <w:rPr>
          <w:color w:val="000000"/>
          <w:sz w:val="28"/>
          <w:szCs w:val="28"/>
          <w:lang w:val="uk-UA"/>
        </w:rPr>
        <w:t>вували візуально за наявності ознак пригнічення однієї культури іншою, зо</w:t>
      </w:r>
      <w:r w:rsidRPr="0010097F">
        <w:rPr>
          <w:color w:val="000000"/>
          <w:sz w:val="28"/>
          <w:szCs w:val="28"/>
          <w:lang w:val="uk-UA"/>
        </w:rPr>
        <w:t>к</w:t>
      </w:r>
      <w:r w:rsidRPr="0010097F">
        <w:rPr>
          <w:color w:val="000000"/>
          <w:sz w:val="28"/>
          <w:szCs w:val="28"/>
          <w:lang w:val="uk-UA"/>
        </w:rPr>
        <w:t>рема відсутності росту однієї з культур</w:t>
      </w:r>
      <w:r w:rsidRPr="0010097F">
        <w:rPr>
          <w:sz w:val="28"/>
          <w:szCs w:val="28"/>
          <w:lang w:val="uk-UA"/>
        </w:rPr>
        <w:t>.</w:t>
      </w:r>
    </w:p>
    <w:p w:rsidR="008E6B90" w:rsidRPr="008E6B90" w:rsidRDefault="008E6B90" w:rsidP="008E6B9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E6B90">
        <w:rPr>
          <w:sz w:val="28"/>
          <w:szCs w:val="28"/>
          <w:lang w:val="uk-UA"/>
        </w:rPr>
        <w:t>За таким же методом було визначено протимікробну активність екз</w:t>
      </w:r>
      <w:r w:rsidRPr="008E6B90">
        <w:rPr>
          <w:sz w:val="28"/>
          <w:szCs w:val="28"/>
          <w:lang w:val="uk-UA"/>
        </w:rPr>
        <w:t>о</w:t>
      </w:r>
      <w:r w:rsidRPr="008E6B90">
        <w:rPr>
          <w:sz w:val="28"/>
          <w:szCs w:val="28"/>
          <w:lang w:val="uk-UA"/>
        </w:rPr>
        <w:t>метаболітів, які утворювались під час культивування досліджуваними шт</w:t>
      </w:r>
      <w:r w:rsidRPr="008E6B90">
        <w:rPr>
          <w:sz w:val="28"/>
          <w:szCs w:val="28"/>
          <w:lang w:val="uk-UA"/>
        </w:rPr>
        <w:t>а</w:t>
      </w:r>
      <w:r w:rsidRPr="008E6B90">
        <w:rPr>
          <w:sz w:val="28"/>
          <w:szCs w:val="28"/>
          <w:lang w:val="uk-UA"/>
        </w:rPr>
        <w:t xml:space="preserve">мами </w:t>
      </w:r>
      <w:r w:rsidR="00CF526C">
        <w:rPr>
          <w:sz w:val="28"/>
          <w:szCs w:val="28"/>
          <w:lang w:val="uk-UA"/>
        </w:rPr>
        <w:t>бацил</w:t>
      </w:r>
      <w:r w:rsidRPr="008E6B90">
        <w:rPr>
          <w:sz w:val="28"/>
          <w:szCs w:val="28"/>
          <w:lang w:val="uk-UA"/>
        </w:rPr>
        <w:t>. Єдиною розбіжністю у цьому етапі експерименту було нанесе</w:t>
      </w:r>
      <w:r w:rsidRPr="008E6B90">
        <w:rPr>
          <w:sz w:val="28"/>
          <w:szCs w:val="28"/>
          <w:lang w:val="uk-UA"/>
        </w:rPr>
        <w:t>н</w:t>
      </w:r>
      <w:r w:rsidRPr="008E6B90">
        <w:rPr>
          <w:sz w:val="28"/>
          <w:szCs w:val="28"/>
          <w:lang w:val="uk-UA"/>
        </w:rPr>
        <w:t>ня замість першої культури мікроорганізмів краплі відповідного зразка екс</w:t>
      </w:r>
      <w:r w:rsidRPr="008E6B90">
        <w:rPr>
          <w:sz w:val="28"/>
          <w:szCs w:val="28"/>
          <w:lang w:val="uk-UA"/>
        </w:rPr>
        <w:t>т</w:t>
      </w:r>
      <w:r w:rsidRPr="008E6B90">
        <w:rPr>
          <w:sz w:val="28"/>
          <w:szCs w:val="28"/>
          <w:lang w:val="uk-UA"/>
        </w:rPr>
        <w:t>рагованих екзометаболітів.</w:t>
      </w:r>
    </w:p>
    <w:p w:rsidR="008E6B90" w:rsidRPr="00416757" w:rsidRDefault="008E6B90" w:rsidP="008E6B90">
      <w:pPr>
        <w:spacing w:line="360" w:lineRule="auto"/>
        <w:ind w:firstLine="720"/>
        <w:jc w:val="both"/>
        <w:rPr>
          <w:sz w:val="28"/>
          <w:szCs w:val="28"/>
          <w:highlight w:val="cyan"/>
          <w:lang w:val="uk-UA"/>
        </w:rPr>
      </w:pPr>
    </w:p>
    <w:p w:rsidR="008E6B90" w:rsidRPr="00336B1B" w:rsidRDefault="008E6B90" w:rsidP="008E6B90">
      <w:pPr>
        <w:spacing w:line="360" w:lineRule="auto"/>
        <w:ind w:firstLine="720"/>
        <w:jc w:val="both"/>
        <w:rPr>
          <w:b/>
          <w:bCs/>
          <w:sz w:val="28"/>
          <w:szCs w:val="28"/>
          <w:lang w:val="uk-UA"/>
        </w:rPr>
      </w:pPr>
      <w:r w:rsidRPr="008E6B90">
        <w:rPr>
          <w:b/>
          <w:bCs/>
          <w:sz w:val="28"/>
          <w:szCs w:val="28"/>
          <w:lang w:val="uk-UA"/>
        </w:rPr>
        <w:t xml:space="preserve">2.4. Екстракція сполук, що утворювались під час культивування </w:t>
      </w:r>
      <w:r w:rsidRPr="00336B1B">
        <w:rPr>
          <w:b/>
          <w:bCs/>
          <w:sz w:val="28"/>
          <w:szCs w:val="28"/>
          <w:lang w:val="uk-UA"/>
        </w:rPr>
        <w:t xml:space="preserve">досліджуваних штамів </w:t>
      </w:r>
      <w:r w:rsidR="00CF526C">
        <w:rPr>
          <w:b/>
          <w:bCs/>
          <w:sz w:val="28"/>
          <w:szCs w:val="28"/>
          <w:lang w:val="uk-UA"/>
        </w:rPr>
        <w:t>мікроорганізмів</w:t>
      </w:r>
    </w:p>
    <w:p w:rsidR="00336B1B" w:rsidRPr="00CF526C" w:rsidRDefault="00336B1B" w:rsidP="00336B1B">
      <w:pPr>
        <w:spacing w:line="360" w:lineRule="auto"/>
        <w:ind w:firstLine="720"/>
        <w:jc w:val="both"/>
        <w:rPr>
          <w:bCs/>
          <w:sz w:val="28"/>
          <w:szCs w:val="28"/>
          <w:lang w:val="uk-UA"/>
        </w:rPr>
      </w:pPr>
      <w:r w:rsidRPr="00336B1B">
        <w:rPr>
          <w:bCs/>
          <w:sz w:val="28"/>
          <w:szCs w:val="28"/>
          <w:lang w:val="uk-UA"/>
        </w:rPr>
        <w:t xml:space="preserve">Продуценти </w:t>
      </w:r>
      <w:r w:rsidR="00CF526C">
        <w:rPr>
          <w:bCs/>
          <w:sz w:val="28"/>
          <w:szCs w:val="28"/>
          <w:lang w:val="uk-UA"/>
        </w:rPr>
        <w:t>зазвичай</w:t>
      </w:r>
      <w:r w:rsidRPr="00336B1B">
        <w:rPr>
          <w:bCs/>
          <w:sz w:val="28"/>
          <w:szCs w:val="28"/>
          <w:lang w:val="uk-UA"/>
        </w:rPr>
        <w:t xml:space="preserve"> виділяли свої антибіотики в навколишнє серед</w:t>
      </w:r>
      <w:r w:rsidRPr="00336B1B">
        <w:rPr>
          <w:bCs/>
          <w:sz w:val="28"/>
          <w:szCs w:val="28"/>
          <w:lang w:val="uk-UA"/>
        </w:rPr>
        <w:t>о</w:t>
      </w:r>
      <w:r w:rsidRPr="00336B1B">
        <w:rPr>
          <w:bCs/>
          <w:sz w:val="28"/>
          <w:szCs w:val="28"/>
          <w:lang w:val="uk-UA"/>
        </w:rPr>
        <w:t xml:space="preserve">вище, тобто в культуральну рідину. </w:t>
      </w:r>
      <w:r w:rsidR="008E6B90" w:rsidRPr="00336B1B">
        <w:rPr>
          <w:bCs/>
          <w:sz w:val="28"/>
          <w:szCs w:val="28"/>
          <w:lang w:val="uk-UA"/>
        </w:rPr>
        <w:t xml:space="preserve">Екстракцію </w:t>
      </w:r>
      <w:r w:rsidR="00CF526C">
        <w:rPr>
          <w:bCs/>
          <w:sz w:val="28"/>
          <w:szCs w:val="28"/>
          <w:lang w:val="uk-UA"/>
        </w:rPr>
        <w:t>відповідних сполук</w:t>
      </w:r>
      <w:r w:rsidR="008E6B90" w:rsidRPr="00336B1B">
        <w:rPr>
          <w:bCs/>
          <w:sz w:val="28"/>
          <w:szCs w:val="28"/>
          <w:lang w:val="uk-UA"/>
        </w:rPr>
        <w:t xml:space="preserve"> провод</w:t>
      </w:r>
      <w:r w:rsidR="008E6B90" w:rsidRPr="00336B1B">
        <w:rPr>
          <w:bCs/>
          <w:sz w:val="28"/>
          <w:szCs w:val="28"/>
          <w:lang w:val="uk-UA"/>
        </w:rPr>
        <w:t>и</w:t>
      </w:r>
      <w:r w:rsidR="008E6B90" w:rsidRPr="00336B1B">
        <w:rPr>
          <w:bCs/>
          <w:sz w:val="28"/>
          <w:szCs w:val="28"/>
          <w:lang w:val="uk-UA"/>
        </w:rPr>
        <w:t>ли впродовж культивування</w:t>
      </w:r>
      <w:r>
        <w:rPr>
          <w:bCs/>
          <w:sz w:val="28"/>
          <w:szCs w:val="28"/>
          <w:lang w:val="uk-UA"/>
        </w:rPr>
        <w:t xml:space="preserve"> за </w:t>
      </w:r>
      <w:r w:rsidRPr="00F717D7">
        <w:rPr>
          <w:bCs/>
          <w:sz w:val="28"/>
          <w:szCs w:val="28"/>
          <w:lang w:val="uk-UA"/>
        </w:rPr>
        <w:t>методом Levitch</w:t>
      </w:r>
      <w:r w:rsidR="00000FCE" w:rsidRPr="00F717D7">
        <w:rPr>
          <w:bCs/>
          <w:sz w:val="28"/>
          <w:szCs w:val="28"/>
          <w:lang w:val="uk-UA"/>
        </w:rPr>
        <w:t xml:space="preserve"> [</w:t>
      </w:r>
      <w:r w:rsidR="00000FCE" w:rsidRPr="00F717D7">
        <w:rPr>
          <w:sz w:val="28"/>
          <w:szCs w:val="28"/>
          <w:lang w:val="en-US"/>
        </w:rPr>
        <w:t>Levitch</w:t>
      </w:r>
      <w:r w:rsidR="00000FCE" w:rsidRPr="00F717D7">
        <w:rPr>
          <w:sz w:val="28"/>
          <w:szCs w:val="28"/>
          <w:lang w:val="uk-UA"/>
        </w:rPr>
        <w:t xml:space="preserve"> </w:t>
      </w:r>
      <w:r w:rsidR="00000FCE" w:rsidRPr="00F717D7">
        <w:rPr>
          <w:sz w:val="28"/>
          <w:szCs w:val="28"/>
          <w:lang w:val="en-US"/>
        </w:rPr>
        <w:t>et</w:t>
      </w:r>
      <w:r w:rsidR="00000FCE" w:rsidRPr="00F717D7">
        <w:rPr>
          <w:sz w:val="28"/>
          <w:szCs w:val="28"/>
          <w:lang w:val="uk-UA"/>
        </w:rPr>
        <w:t xml:space="preserve"> </w:t>
      </w:r>
      <w:r w:rsidR="00000FCE" w:rsidRPr="00F717D7">
        <w:rPr>
          <w:sz w:val="28"/>
          <w:szCs w:val="28"/>
          <w:lang w:val="en-US"/>
        </w:rPr>
        <w:t>al</w:t>
      </w:r>
      <w:r w:rsidR="00000FCE" w:rsidRPr="00F717D7">
        <w:rPr>
          <w:sz w:val="28"/>
          <w:szCs w:val="28"/>
          <w:lang w:val="uk-UA"/>
        </w:rPr>
        <w:t>., 1964].</w:t>
      </w:r>
      <w:r w:rsidR="00035C7A" w:rsidRPr="00CF526C">
        <w:rPr>
          <w:sz w:val="28"/>
          <w:szCs w:val="28"/>
          <w:lang w:val="uk-UA"/>
        </w:rPr>
        <w:t xml:space="preserve">  </w:t>
      </w:r>
    </w:p>
    <w:p w:rsidR="00BC3408" w:rsidRPr="00336B1B" w:rsidRDefault="00D81D7A" w:rsidP="00DE41DA">
      <w:pPr>
        <w:spacing w:line="360" w:lineRule="auto"/>
        <w:ind w:firstLine="720"/>
        <w:jc w:val="both"/>
        <w:rPr>
          <w:bCs/>
          <w:sz w:val="28"/>
          <w:szCs w:val="28"/>
          <w:lang w:val="uk-UA"/>
        </w:rPr>
      </w:pPr>
      <w:r w:rsidRPr="00A86E40">
        <w:rPr>
          <w:bCs/>
          <w:sz w:val="28"/>
          <w:szCs w:val="28"/>
          <w:lang w:val="uk-UA"/>
        </w:rPr>
        <w:t>Тому на першому етапі виділення феназинів відділяли біомасу клітин центрифугуванням</w:t>
      </w:r>
      <w:r w:rsidR="000B0671" w:rsidRPr="00A86E40">
        <w:rPr>
          <w:bCs/>
          <w:sz w:val="28"/>
          <w:szCs w:val="28"/>
          <w:lang w:val="uk-UA"/>
        </w:rPr>
        <w:t xml:space="preserve"> (центрифуга </w:t>
      </w:r>
      <w:r w:rsidR="00276608" w:rsidRPr="00A86E40">
        <w:rPr>
          <w:sz w:val="28"/>
          <w:szCs w:val="28"/>
          <w:lang w:val="uk-UA"/>
        </w:rPr>
        <w:t>«</w:t>
      </w:r>
      <w:r w:rsidR="00276608" w:rsidRPr="00A86E40">
        <w:rPr>
          <w:sz w:val="28"/>
          <w:szCs w:val="28"/>
          <w:lang w:val="en-US"/>
        </w:rPr>
        <w:t>Eppendorf</w:t>
      </w:r>
      <w:r w:rsidR="00276608" w:rsidRPr="00A86E40">
        <w:rPr>
          <w:sz w:val="28"/>
          <w:szCs w:val="28"/>
          <w:lang w:val="uk-UA"/>
        </w:rPr>
        <w:t xml:space="preserve"> </w:t>
      </w:r>
      <w:r w:rsidR="00276608" w:rsidRPr="00A86E40">
        <w:rPr>
          <w:sz w:val="28"/>
          <w:szCs w:val="28"/>
          <w:lang w:val="en-US"/>
        </w:rPr>
        <w:t>MiniSpin</w:t>
      </w:r>
      <w:r w:rsidR="00276608" w:rsidRPr="00A86E40">
        <w:rPr>
          <w:sz w:val="28"/>
          <w:szCs w:val="28"/>
          <w:lang w:val="uk-UA"/>
        </w:rPr>
        <w:t>»</w:t>
      </w:r>
      <w:r w:rsidR="000B0671" w:rsidRPr="00A86E40">
        <w:rPr>
          <w:sz w:val="28"/>
          <w:szCs w:val="28"/>
          <w:lang w:val="uk-UA"/>
        </w:rPr>
        <w:t xml:space="preserve">, </w:t>
      </w:r>
      <w:r w:rsidR="00276608" w:rsidRPr="00A86E40">
        <w:rPr>
          <w:sz w:val="28"/>
          <w:szCs w:val="28"/>
          <w:lang w:val="en-US"/>
        </w:rPr>
        <w:t>Eppendorf</w:t>
      </w:r>
      <w:r w:rsidR="00276608" w:rsidRPr="00A86E40">
        <w:rPr>
          <w:sz w:val="28"/>
          <w:szCs w:val="28"/>
          <w:lang w:val="uk-UA"/>
        </w:rPr>
        <w:t>, Німечч</w:t>
      </w:r>
      <w:r w:rsidR="00276608" w:rsidRPr="00A86E40">
        <w:rPr>
          <w:sz w:val="28"/>
          <w:szCs w:val="28"/>
          <w:lang w:val="uk-UA"/>
        </w:rPr>
        <w:t>и</w:t>
      </w:r>
      <w:r w:rsidR="00276608" w:rsidRPr="00A86E40">
        <w:rPr>
          <w:sz w:val="28"/>
          <w:szCs w:val="28"/>
          <w:lang w:val="uk-UA"/>
        </w:rPr>
        <w:t>на)</w:t>
      </w:r>
      <w:r w:rsidRPr="00A86E40">
        <w:rPr>
          <w:bCs/>
          <w:sz w:val="28"/>
          <w:szCs w:val="28"/>
          <w:lang w:val="uk-UA"/>
        </w:rPr>
        <w:t xml:space="preserve"> 10000 g </w:t>
      </w:r>
      <w:r w:rsidR="00336B1B" w:rsidRPr="00A86E40">
        <w:rPr>
          <w:bCs/>
          <w:sz w:val="28"/>
          <w:szCs w:val="28"/>
          <w:lang w:val="uk-UA"/>
        </w:rPr>
        <w:t xml:space="preserve">при температурі 14 </w:t>
      </w:r>
      <w:r w:rsidR="00336B1B" w:rsidRPr="00A86E40">
        <w:rPr>
          <w:bCs/>
          <w:sz w:val="28"/>
          <w:szCs w:val="28"/>
          <w:vertAlign w:val="superscript"/>
          <w:lang w:val="uk-UA"/>
        </w:rPr>
        <w:t>о</w:t>
      </w:r>
      <w:r w:rsidR="00336B1B" w:rsidRPr="00A86E40">
        <w:rPr>
          <w:bCs/>
          <w:sz w:val="28"/>
          <w:szCs w:val="28"/>
          <w:lang w:val="uk-UA"/>
        </w:rPr>
        <w:t>С</w:t>
      </w:r>
      <w:r w:rsidRPr="00A86E40">
        <w:rPr>
          <w:bCs/>
          <w:sz w:val="28"/>
          <w:szCs w:val="28"/>
          <w:lang w:val="uk-UA"/>
        </w:rPr>
        <w:t xml:space="preserve"> </w:t>
      </w:r>
      <w:r w:rsidR="00336B1B" w:rsidRPr="00A86E40">
        <w:rPr>
          <w:bCs/>
          <w:sz w:val="28"/>
          <w:szCs w:val="28"/>
          <w:lang w:val="uk-UA"/>
        </w:rPr>
        <w:t xml:space="preserve">впродовж </w:t>
      </w:r>
      <w:r w:rsidR="00E07873" w:rsidRPr="00A86E40">
        <w:rPr>
          <w:bCs/>
          <w:sz w:val="28"/>
          <w:szCs w:val="28"/>
          <w:lang w:val="uk-UA"/>
        </w:rPr>
        <w:t xml:space="preserve">20 хв. </w:t>
      </w:r>
      <w:r w:rsidR="00DE41DA" w:rsidRPr="00A86E40">
        <w:rPr>
          <w:bCs/>
          <w:sz w:val="28"/>
          <w:szCs w:val="28"/>
          <w:lang w:val="uk-UA"/>
        </w:rPr>
        <w:t>Виділення метаболітів з отриманої культуральної рідини проводили екстракцією етилацетатом (спі</w:t>
      </w:r>
      <w:r w:rsidR="00DE41DA" w:rsidRPr="00A86E40">
        <w:rPr>
          <w:bCs/>
          <w:sz w:val="28"/>
          <w:szCs w:val="28"/>
          <w:lang w:val="uk-UA"/>
        </w:rPr>
        <w:t>в</w:t>
      </w:r>
      <w:r w:rsidR="00DE41DA" w:rsidRPr="00A86E40">
        <w:rPr>
          <w:bCs/>
          <w:sz w:val="28"/>
          <w:szCs w:val="28"/>
          <w:lang w:val="uk-UA"/>
        </w:rPr>
        <w:t xml:space="preserve">відношення об’ємів становило 2:1 при </w:t>
      </w:r>
      <w:r w:rsidR="00411FD8" w:rsidRPr="00A86E40">
        <w:rPr>
          <w:bCs/>
          <w:sz w:val="28"/>
          <w:szCs w:val="28"/>
          <w:lang w:val="uk-UA"/>
        </w:rPr>
        <w:t xml:space="preserve">струшуванні на </w:t>
      </w:r>
      <w:r w:rsidR="00411FD8" w:rsidRPr="00A86E40">
        <w:rPr>
          <w:sz w:val="28"/>
          <w:szCs w:val="28"/>
          <w:lang w:val="uk-UA"/>
        </w:rPr>
        <w:t>гойдалці «</w:t>
      </w:r>
      <w:r w:rsidR="00411FD8" w:rsidRPr="00A86E40">
        <w:rPr>
          <w:sz w:val="28"/>
          <w:szCs w:val="28"/>
          <w:lang w:val="en-US"/>
        </w:rPr>
        <w:t>INNOVA</w:t>
      </w:r>
      <w:r w:rsidR="00411FD8" w:rsidRPr="00A86E40">
        <w:rPr>
          <w:sz w:val="28"/>
          <w:szCs w:val="28"/>
          <w:lang w:val="uk-UA"/>
        </w:rPr>
        <w:t xml:space="preserve"> 43» (</w:t>
      </w:r>
      <w:r w:rsidR="00411FD8" w:rsidRPr="00A86E40">
        <w:rPr>
          <w:sz w:val="28"/>
          <w:szCs w:val="28"/>
          <w:lang w:val="en-US"/>
        </w:rPr>
        <w:t>New</w:t>
      </w:r>
      <w:r w:rsidR="00411FD8" w:rsidRPr="00A86E40">
        <w:rPr>
          <w:sz w:val="28"/>
          <w:szCs w:val="28"/>
          <w:lang w:val="uk-UA"/>
        </w:rPr>
        <w:t xml:space="preserve"> </w:t>
      </w:r>
      <w:r w:rsidR="00411FD8" w:rsidRPr="00A86E40">
        <w:rPr>
          <w:sz w:val="28"/>
          <w:szCs w:val="28"/>
          <w:lang w:val="en-US"/>
        </w:rPr>
        <w:t>Brunswick</w:t>
      </w:r>
      <w:r w:rsidR="00411FD8" w:rsidRPr="00A86E40">
        <w:rPr>
          <w:sz w:val="28"/>
          <w:szCs w:val="28"/>
          <w:lang w:val="uk-UA"/>
        </w:rPr>
        <w:t xml:space="preserve"> </w:t>
      </w:r>
      <w:r w:rsidR="00411FD8" w:rsidRPr="00A86E40">
        <w:rPr>
          <w:sz w:val="28"/>
          <w:szCs w:val="28"/>
          <w:lang w:val="en-US"/>
        </w:rPr>
        <w:t>Scientific</w:t>
      </w:r>
      <w:r w:rsidR="00411FD8" w:rsidRPr="00A86E40">
        <w:rPr>
          <w:sz w:val="28"/>
          <w:szCs w:val="28"/>
          <w:lang w:val="uk-UA"/>
        </w:rPr>
        <w:t>, США) зі швидкістю обертання 150 об/хв та і</w:t>
      </w:r>
      <w:r w:rsidR="00411FD8" w:rsidRPr="00A86E40">
        <w:rPr>
          <w:sz w:val="28"/>
          <w:szCs w:val="28"/>
          <w:lang w:val="uk-UA"/>
        </w:rPr>
        <w:t>н</w:t>
      </w:r>
      <w:r w:rsidR="00411FD8" w:rsidRPr="00A86E40">
        <w:rPr>
          <w:sz w:val="28"/>
          <w:szCs w:val="28"/>
          <w:lang w:val="uk-UA"/>
        </w:rPr>
        <w:t xml:space="preserve">кубували при температурі 25 ºС впродовж 1 год. Після розділу </w:t>
      </w:r>
      <w:r w:rsidR="00DE41DA" w:rsidRPr="00A86E40">
        <w:rPr>
          <w:bCs/>
          <w:sz w:val="28"/>
          <w:szCs w:val="28"/>
          <w:lang w:val="uk-UA"/>
        </w:rPr>
        <w:t>орган</w:t>
      </w:r>
      <w:r w:rsidR="00411FD8" w:rsidRPr="00A86E40">
        <w:rPr>
          <w:bCs/>
          <w:sz w:val="28"/>
          <w:szCs w:val="28"/>
          <w:lang w:val="uk-UA"/>
        </w:rPr>
        <w:t>ічної та водної частин е</w:t>
      </w:r>
      <w:r w:rsidR="00DE41DA" w:rsidRPr="00A86E40">
        <w:rPr>
          <w:bCs/>
          <w:sz w:val="28"/>
          <w:szCs w:val="28"/>
          <w:lang w:val="uk-UA"/>
        </w:rPr>
        <w:t xml:space="preserve">тилацетат </w:t>
      </w:r>
      <w:r w:rsidR="00411FD8" w:rsidRPr="00A86E40">
        <w:rPr>
          <w:bCs/>
          <w:sz w:val="28"/>
          <w:szCs w:val="28"/>
          <w:lang w:val="uk-UA"/>
        </w:rPr>
        <w:t>випаровували досуха за</w:t>
      </w:r>
      <w:r w:rsidR="00DE41DA" w:rsidRPr="00A86E40">
        <w:rPr>
          <w:bCs/>
          <w:sz w:val="28"/>
          <w:szCs w:val="28"/>
          <w:lang w:val="uk-UA"/>
        </w:rPr>
        <w:t xml:space="preserve"> температур</w:t>
      </w:r>
      <w:r w:rsidR="00411FD8" w:rsidRPr="00A86E40">
        <w:rPr>
          <w:bCs/>
          <w:sz w:val="28"/>
          <w:szCs w:val="28"/>
          <w:lang w:val="uk-UA"/>
        </w:rPr>
        <w:t>и</w:t>
      </w:r>
      <w:r w:rsidR="00DE41DA" w:rsidRPr="00A86E40">
        <w:rPr>
          <w:bCs/>
          <w:sz w:val="28"/>
          <w:szCs w:val="28"/>
          <w:lang w:val="uk-UA"/>
        </w:rPr>
        <w:t xml:space="preserve">  40</w:t>
      </w:r>
      <w:r w:rsidR="00411FD8" w:rsidRPr="00A86E40">
        <w:rPr>
          <w:bCs/>
          <w:sz w:val="28"/>
          <w:szCs w:val="28"/>
          <w:lang w:val="uk-UA"/>
        </w:rPr>
        <w:t xml:space="preserve"> </w:t>
      </w:r>
      <w:r w:rsidR="00DE41DA" w:rsidRPr="00A86E40">
        <w:rPr>
          <w:bCs/>
          <w:sz w:val="28"/>
          <w:szCs w:val="28"/>
          <w:lang w:val="uk-UA"/>
        </w:rPr>
        <w:t>°С.</w:t>
      </w:r>
      <w:r w:rsidR="00655532" w:rsidRPr="00A86E40">
        <w:rPr>
          <w:bCs/>
          <w:sz w:val="28"/>
          <w:szCs w:val="28"/>
          <w:lang w:val="uk-UA"/>
        </w:rPr>
        <w:t xml:space="preserve"> Отр</w:t>
      </w:r>
      <w:r w:rsidR="00655532" w:rsidRPr="00A86E40">
        <w:rPr>
          <w:bCs/>
          <w:sz w:val="28"/>
          <w:szCs w:val="28"/>
          <w:lang w:val="uk-UA"/>
        </w:rPr>
        <w:t>и</w:t>
      </w:r>
      <w:r w:rsidR="00655532" w:rsidRPr="00A86E40">
        <w:rPr>
          <w:bCs/>
          <w:sz w:val="28"/>
          <w:szCs w:val="28"/>
          <w:lang w:val="uk-UA"/>
        </w:rPr>
        <w:t xml:space="preserve">мані </w:t>
      </w:r>
      <w:r w:rsidR="00411FD8" w:rsidRPr="00A86E40">
        <w:rPr>
          <w:bCs/>
          <w:sz w:val="28"/>
          <w:szCs w:val="28"/>
          <w:lang w:val="uk-UA"/>
        </w:rPr>
        <w:t xml:space="preserve">таким чином </w:t>
      </w:r>
      <w:r w:rsidR="00655532" w:rsidRPr="00A86E40">
        <w:rPr>
          <w:bCs/>
          <w:sz w:val="28"/>
          <w:szCs w:val="28"/>
          <w:lang w:val="uk-UA"/>
        </w:rPr>
        <w:t xml:space="preserve">екстракти </w:t>
      </w:r>
      <w:r w:rsidR="00411FD8" w:rsidRPr="00A86E40">
        <w:rPr>
          <w:bCs/>
          <w:sz w:val="28"/>
          <w:szCs w:val="28"/>
          <w:lang w:val="uk-UA"/>
        </w:rPr>
        <w:t>для проведення дослідження знову розчиняли у стерильному 10 %-му водному розчині етилацетату.</w:t>
      </w:r>
    </w:p>
    <w:p w:rsidR="00BC3408" w:rsidRPr="00C94E8E" w:rsidRDefault="00BC3408" w:rsidP="00DE54A9">
      <w:pPr>
        <w:pStyle w:val="a5"/>
        <w:widowControl w:val="0"/>
        <w:tabs>
          <w:tab w:val="left" w:pos="993"/>
        </w:tabs>
        <w:spacing w:line="360" w:lineRule="auto"/>
        <w:ind w:left="0"/>
        <w:jc w:val="both"/>
        <w:rPr>
          <w:sz w:val="28"/>
          <w:szCs w:val="28"/>
          <w:highlight w:val="green"/>
          <w:lang w:val="uk-UA"/>
        </w:rPr>
      </w:pPr>
    </w:p>
    <w:p w:rsidR="002F1727" w:rsidRDefault="00BC3408" w:rsidP="00276608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  <w:r w:rsidR="002F1727" w:rsidRPr="00BC3408">
        <w:rPr>
          <w:b/>
          <w:bCs/>
          <w:sz w:val="28"/>
          <w:szCs w:val="28"/>
          <w:lang w:val="uk-UA"/>
        </w:rPr>
        <w:lastRenderedPageBreak/>
        <w:t>3.</w:t>
      </w:r>
      <w:r w:rsidR="002F1727">
        <w:rPr>
          <w:sz w:val="28"/>
          <w:szCs w:val="28"/>
          <w:lang w:val="uk-UA"/>
        </w:rPr>
        <w:t xml:space="preserve"> </w:t>
      </w:r>
      <w:r w:rsidR="002F1727">
        <w:rPr>
          <w:b/>
          <w:bCs/>
          <w:kern w:val="28"/>
          <w:sz w:val="28"/>
          <w:szCs w:val="28"/>
          <w:lang w:val="uk-UA"/>
        </w:rPr>
        <w:t>РЕЗУЛЬТАТИ ДОСЛІДЖЕНЬ ТА ЇХ ОБГОВОРЕННЯ</w:t>
      </w:r>
    </w:p>
    <w:p w:rsidR="002F1727" w:rsidRDefault="002F1727" w:rsidP="002F1727">
      <w:pPr>
        <w:spacing w:line="360" w:lineRule="auto"/>
        <w:ind w:firstLine="709"/>
        <w:jc w:val="both"/>
        <w:rPr>
          <w:b/>
          <w:bCs/>
          <w:kern w:val="28"/>
          <w:sz w:val="28"/>
          <w:szCs w:val="28"/>
          <w:lang w:val="uk-UA"/>
        </w:rPr>
      </w:pPr>
      <w:r w:rsidRPr="00BC3408">
        <w:rPr>
          <w:b/>
          <w:bCs/>
          <w:kern w:val="28"/>
          <w:sz w:val="28"/>
          <w:szCs w:val="28"/>
          <w:lang w:val="uk-UA"/>
        </w:rPr>
        <w:t xml:space="preserve">3.1. </w:t>
      </w:r>
      <w:r w:rsidR="0018786E" w:rsidRPr="00F65C50">
        <w:rPr>
          <w:b/>
          <w:bCs/>
          <w:kern w:val="28"/>
          <w:sz w:val="28"/>
          <w:szCs w:val="28"/>
          <w:lang w:val="uk-UA"/>
        </w:rPr>
        <w:t>Здатність досліджуваних</w:t>
      </w:r>
      <w:r w:rsidR="0018786E">
        <w:rPr>
          <w:b/>
          <w:bCs/>
          <w:kern w:val="28"/>
          <w:sz w:val="28"/>
          <w:szCs w:val="28"/>
          <w:lang w:val="uk-UA"/>
        </w:rPr>
        <w:t xml:space="preserve"> </w:t>
      </w:r>
      <w:r w:rsidR="00C94E8E">
        <w:rPr>
          <w:b/>
          <w:bCs/>
          <w:kern w:val="28"/>
          <w:sz w:val="28"/>
          <w:szCs w:val="28"/>
          <w:lang w:val="uk-UA"/>
        </w:rPr>
        <w:t xml:space="preserve">представників </w:t>
      </w:r>
      <w:r w:rsidR="00C94E8E" w:rsidRPr="00C94E8E">
        <w:rPr>
          <w:b/>
          <w:bCs/>
          <w:kern w:val="28"/>
          <w:sz w:val="28"/>
          <w:szCs w:val="28"/>
        </w:rPr>
        <w:t xml:space="preserve">роду </w:t>
      </w:r>
      <w:r w:rsidR="00C94E8E" w:rsidRPr="00C94E8E">
        <w:rPr>
          <w:b/>
          <w:bCs/>
          <w:i/>
          <w:iCs/>
          <w:kern w:val="28"/>
          <w:sz w:val="28"/>
          <w:szCs w:val="28"/>
          <w:lang w:val="uk-UA"/>
        </w:rPr>
        <w:t>Bacillus</w:t>
      </w:r>
      <w:r w:rsidR="0018786E">
        <w:rPr>
          <w:b/>
          <w:bCs/>
          <w:kern w:val="28"/>
          <w:sz w:val="28"/>
          <w:szCs w:val="28"/>
          <w:lang w:val="uk-UA"/>
        </w:rPr>
        <w:t xml:space="preserve"> до антаг</w:t>
      </w:r>
      <w:r w:rsidR="0018786E">
        <w:rPr>
          <w:b/>
          <w:bCs/>
          <w:kern w:val="28"/>
          <w:sz w:val="28"/>
          <w:szCs w:val="28"/>
          <w:lang w:val="uk-UA"/>
        </w:rPr>
        <w:t>о</w:t>
      </w:r>
      <w:r w:rsidR="0018786E">
        <w:rPr>
          <w:b/>
          <w:bCs/>
          <w:kern w:val="28"/>
          <w:sz w:val="28"/>
          <w:szCs w:val="28"/>
          <w:lang w:val="uk-UA"/>
        </w:rPr>
        <w:t>ністичної активності</w:t>
      </w:r>
    </w:p>
    <w:p w:rsidR="008E42D4" w:rsidRDefault="008E42D4" w:rsidP="002F1727">
      <w:pPr>
        <w:spacing w:line="360" w:lineRule="auto"/>
        <w:ind w:firstLine="709"/>
        <w:jc w:val="both"/>
        <w:rPr>
          <w:bCs/>
          <w:kern w:val="28"/>
          <w:sz w:val="28"/>
          <w:szCs w:val="28"/>
          <w:lang w:val="uk-UA"/>
        </w:rPr>
      </w:pPr>
      <w:r>
        <w:rPr>
          <w:bCs/>
          <w:kern w:val="28"/>
          <w:sz w:val="28"/>
          <w:szCs w:val="28"/>
          <w:lang w:val="uk-UA"/>
        </w:rPr>
        <w:t>На першому етапі роботи було визначено здатні</w:t>
      </w:r>
      <w:r w:rsidR="00D02C57">
        <w:rPr>
          <w:bCs/>
          <w:kern w:val="28"/>
          <w:sz w:val="28"/>
          <w:szCs w:val="28"/>
          <w:lang w:val="uk-UA"/>
        </w:rPr>
        <w:t xml:space="preserve">сть досліджуваних штамів </w:t>
      </w:r>
      <w:r w:rsidR="00FC60FC">
        <w:rPr>
          <w:bCs/>
          <w:kern w:val="28"/>
          <w:sz w:val="28"/>
          <w:szCs w:val="28"/>
          <w:lang w:val="uk-UA"/>
        </w:rPr>
        <w:t>бацил</w:t>
      </w:r>
      <w:r>
        <w:rPr>
          <w:bCs/>
          <w:kern w:val="28"/>
          <w:sz w:val="28"/>
          <w:szCs w:val="28"/>
          <w:lang w:val="uk-UA"/>
        </w:rPr>
        <w:t xml:space="preserve"> до антагоністичної активності щодо таких мікроорганізмів, як </w:t>
      </w:r>
      <w:r w:rsidR="002E389C" w:rsidRPr="002E389C">
        <w:rPr>
          <w:i/>
          <w:iCs/>
          <w:color w:val="000000"/>
          <w:sz w:val="28"/>
          <w:szCs w:val="28"/>
          <w:lang w:val="uk-UA"/>
        </w:rPr>
        <w:t>Staphylococcus aureus</w:t>
      </w:r>
      <w:r w:rsidR="002E389C" w:rsidRPr="002E389C">
        <w:rPr>
          <w:color w:val="000000"/>
          <w:sz w:val="28"/>
          <w:szCs w:val="28"/>
          <w:lang w:val="uk-UA"/>
        </w:rPr>
        <w:t xml:space="preserve"> ONU 536</w:t>
      </w:r>
      <w:r w:rsidR="002E389C">
        <w:rPr>
          <w:color w:val="000000"/>
          <w:sz w:val="28"/>
          <w:szCs w:val="28"/>
          <w:lang w:val="uk-UA"/>
        </w:rPr>
        <w:t xml:space="preserve"> та </w:t>
      </w:r>
      <w:r w:rsidR="002E389C" w:rsidRPr="002E389C">
        <w:rPr>
          <w:i/>
          <w:iCs/>
          <w:color w:val="000000"/>
          <w:sz w:val="28"/>
          <w:szCs w:val="28"/>
          <w:lang w:val="uk-UA"/>
        </w:rPr>
        <w:t>Escherichia coli</w:t>
      </w:r>
      <w:r w:rsidR="002E389C" w:rsidRPr="002E389C">
        <w:rPr>
          <w:color w:val="000000"/>
          <w:sz w:val="28"/>
          <w:szCs w:val="28"/>
          <w:lang w:val="uk-UA"/>
        </w:rPr>
        <w:t xml:space="preserve"> ONU 458</w:t>
      </w:r>
      <w:r>
        <w:rPr>
          <w:bCs/>
          <w:kern w:val="28"/>
          <w:sz w:val="28"/>
          <w:szCs w:val="28"/>
          <w:lang w:val="uk-UA"/>
        </w:rPr>
        <w:t xml:space="preserve">. Отримані </w:t>
      </w:r>
      <w:r w:rsidR="002E389C">
        <w:rPr>
          <w:bCs/>
          <w:kern w:val="28"/>
          <w:sz w:val="28"/>
          <w:szCs w:val="28"/>
          <w:lang w:val="uk-UA"/>
        </w:rPr>
        <w:t>у в</w:t>
      </w:r>
      <w:r w:rsidR="002E389C">
        <w:rPr>
          <w:bCs/>
          <w:kern w:val="28"/>
          <w:sz w:val="28"/>
          <w:szCs w:val="28"/>
          <w:lang w:val="uk-UA"/>
        </w:rPr>
        <w:t>и</w:t>
      </w:r>
      <w:r w:rsidR="002E389C">
        <w:rPr>
          <w:bCs/>
          <w:kern w:val="28"/>
          <w:sz w:val="28"/>
          <w:szCs w:val="28"/>
          <w:lang w:val="uk-UA"/>
        </w:rPr>
        <w:t xml:space="preserve">падку </w:t>
      </w:r>
      <w:r w:rsidR="00F65C50" w:rsidRPr="00E976BF">
        <w:rPr>
          <w:i/>
          <w:sz w:val="28"/>
          <w:szCs w:val="28"/>
          <w:lang w:val="en-US"/>
        </w:rPr>
        <w:t>B</w:t>
      </w:r>
      <w:r w:rsidR="00F65C50">
        <w:rPr>
          <w:i/>
          <w:sz w:val="28"/>
          <w:szCs w:val="28"/>
          <w:lang w:val="uk-UA"/>
        </w:rPr>
        <w:t>.</w:t>
      </w:r>
      <w:r w:rsidR="00F65C50" w:rsidRPr="00E976BF">
        <w:rPr>
          <w:i/>
          <w:sz w:val="28"/>
          <w:szCs w:val="28"/>
          <w:lang w:val="en-US"/>
        </w:rPr>
        <w:t>cereus</w:t>
      </w:r>
      <w:r w:rsidR="00F65C50" w:rsidRPr="00E976BF">
        <w:rPr>
          <w:sz w:val="28"/>
          <w:szCs w:val="28"/>
          <w:lang w:val="uk-UA"/>
        </w:rPr>
        <w:t xml:space="preserve"> </w:t>
      </w:r>
      <w:r w:rsidR="00F65C50">
        <w:rPr>
          <w:sz w:val="28"/>
          <w:szCs w:val="28"/>
          <w:lang w:val="uk-UA"/>
        </w:rPr>
        <w:t xml:space="preserve">МН9 </w:t>
      </w:r>
      <w:r>
        <w:rPr>
          <w:bCs/>
          <w:kern w:val="28"/>
          <w:sz w:val="28"/>
          <w:szCs w:val="28"/>
          <w:lang w:val="uk-UA"/>
        </w:rPr>
        <w:t>результати представлені на рисунку</w:t>
      </w:r>
      <w:r w:rsidR="00F96946">
        <w:rPr>
          <w:bCs/>
          <w:kern w:val="28"/>
          <w:sz w:val="28"/>
          <w:szCs w:val="28"/>
          <w:lang w:val="uk-UA"/>
        </w:rPr>
        <w:t xml:space="preserve"> </w:t>
      </w:r>
      <w:r w:rsidR="00F65C50">
        <w:rPr>
          <w:bCs/>
          <w:kern w:val="28"/>
          <w:sz w:val="28"/>
          <w:szCs w:val="28"/>
          <w:lang w:val="uk-UA"/>
        </w:rPr>
        <w:t>9</w:t>
      </w:r>
      <w:r>
        <w:rPr>
          <w:bCs/>
          <w:kern w:val="28"/>
          <w:sz w:val="28"/>
          <w:szCs w:val="28"/>
          <w:lang w:val="uk-UA"/>
        </w:rPr>
        <w:t>.</w:t>
      </w:r>
      <w:r w:rsidR="00FA6741">
        <w:rPr>
          <w:bCs/>
          <w:kern w:val="28"/>
          <w:sz w:val="28"/>
          <w:szCs w:val="28"/>
          <w:lang w:val="uk-UA"/>
        </w:rPr>
        <w:t xml:space="preserve"> </w:t>
      </w:r>
    </w:p>
    <w:p w:rsidR="00F65C50" w:rsidRDefault="00F65C50" w:rsidP="002F1727">
      <w:pPr>
        <w:spacing w:line="360" w:lineRule="auto"/>
        <w:ind w:firstLine="709"/>
        <w:jc w:val="both"/>
        <w:rPr>
          <w:bCs/>
          <w:kern w:val="28"/>
          <w:sz w:val="28"/>
          <w:szCs w:val="28"/>
          <w:lang w:val="uk-UA"/>
        </w:rPr>
      </w:pPr>
    </w:p>
    <w:p w:rsidR="008E42D4" w:rsidRDefault="00DA3F70" w:rsidP="00F96946">
      <w:pPr>
        <w:spacing w:line="360" w:lineRule="auto"/>
        <w:jc w:val="center"/>
        <w:rPr>
          <w:bCs/>
          <w:kern w:val="28"/>
          <w:sz w:val="28"/>
          <w:szCs w:val="28"/>
          <w:lang w:val="uk-UA"/>
        </w:rPr>
      </w:pPr>
      <w:r>
        <w:rPr>
          <w:bCs/>
          <w:noProof/>
          <w:kern w:val="28"/>
          <w:sz w:val="28"/>
          <w:szCs w:val="28"/>
          <w:lang w:bidi="bn-IN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3" type="#_x0000_t202" style="position:absolute;left:0;text-align:left;margin-left:222.95pt;margin-top:191.45pt;width:1in;height:24pt;z-index:251659776">
            <v:textbox style="mso-next-textbox:#_x0000_s1053">
              <w:txbxContent>
                <w:p w:rsidR="00F65C50" w:rsidRPr="00FA6741" w:rsidRDefault="00F65C50" w:rsidP="00FA6741">
                  <w:r w:rsidRPr="002E389C">
                    <w:rPr>
                      <w:b/>
                      <w:bCs/>
                      <w:i/>
                      <w:iCs/>
                      <w:color w:val="000000"/>
                      <w:sz w:val="28"/>
                      <w:szCs w:val="28"/>
                      <w:lang w:val="uk-UA"/>
                    </w:rPr>
                    <w:t>E</w:t>
                  </w:r>
                  <w:r>
                    <w:rPr>
                      <w:b/>
                      <w:bCs/>
                      <w:i/>
                      <w:iCs/>
                      <w:color w:val="000000"/>
                      <w:sz w:val="28"/>
                      <w:szCs w:val="28"/>
                      <w:lang w:val="uk-UA"/>
                    </w:rPr>
                    <w:t>.</w:t>
                  </w:r>
                  <w:r w:rsidRPr="002E389C">
                    <w:rPr>
                      <w:b/>
                      <w:bCs/>
                      <w:i/>
                      <w:iCs/>
                      <w:color w:val="000000"/>
                      <w:sz w:val="28"/>
                      <w:szCs w:val="28"/>
                      <w:lang w:val="uk-UA"/>
                    </w:rPr>
                    <w:t xml:space="preserve"> coli</w:t>
                  </w:r>
                </w:p>
              </w:txbxContent>
            </v:textbox>
          </v:shape>
        </w:pict>
      </w:r>
      <w:r>
        <w:rPr>
          <w:bCs/>
          <w:noProof/>
          <w:kern w:val="28"/>
          <w:sz w:val="28"/>
          <w:szCs w:val="28"/>
          <w:lang w:bidi="bn-IN"/>
        </w:rPr>
        <w:pict>
          <v:shape id="_x0000_s1052" type="#_x0000_t202" style="position:absolute;left:0;text-align:left;margin-left:301.6pt;margin-top:137.45pt;width:1in;height:24pt;z-index:251658752">
            <v:textbox style="mso-next-textbox:#_x0000_s1052">
              <w:txbxContent>
                <w:p w:rsidR="00F65C50" w:rsidRPr="00FA6741" w:rsidRDefault="00F65C50">
                  <w:pPr>
                    <w:rPr>
                      <w:b/>
                    </w:rPr>
                  </w:pPr>
                  <w:r w:rsidRPr="00FA6741">
                    <w:rPr>
                      <w:b/>
                      <w:i/>
                      <w:kern w:val="28"/>
                      <w:sz w:val="28"/>
                      <w:szCs w:val="28"/>
                      <w:lang w:val="en-US"/>
                    </w:rPr>
                    <w:t>S</w:t>
                  </w:r>
                  <w:r w:rsidRPr="00FA6741">
                    <w:rPr>
                      <w:b/>
                      <w:i/>
                      <w:kern w:val="28"/>
                      <w:sz w:val="28"/>
                      <w:szCs w:val="28"/>
                      <w:lang w:val="uk-UA"/>
                    </w:rPr>
                    <w:t xml:space="preserve">. </w:t>
                  </w:r>
                  <w:r w:rsidRPr="00FA6741">
                    <w:rPr>
                      <w:b/>
                      <w:i/>
                      <w:kern w:val="28"/>
                      <w:sz w:val="28"/>
                      <w:szCs w:val="28"/>
                      <w:lang w:val="en-US"/>
                    </w:rPr>
                    <w:t>aureus</w:t>
                  </w:r>
                </w:p>
              </w:txbxContent>
            </v:textbox>
          </v:shape>
        </w:pict>
      </w:r>
      <w:r>
        <w:rPr>
          <w:bCs/>
          <w:noProof/>
          <w:kern w:val="28"/>
          <w:sz w:val="28"/>
          <w:szCs w:val="28"/>
          <w:lang w:bidi="bn-IN"/>
        </w:rPr>
        <w:pict>
          <v:shapetype id="_x0000_t67" coordsize="21600,21600" o:spt="67" adj="16200,5400" path="m0@0l@1@0@1,0@2,0@2@0,21600@0,10800,216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10800,0;0,@0;10800,21600;21600,@0" o:connectangles="270,180,90,0" textboxrect="@1,0,@2,@6"/>
            <v:handles>
              <v:h position="#1,#0" xrange="0,10800" yrange="0,21600"/>
            </v:handles>
          </v:shapetype>
          <v:shape id="_x0000_s1051" type="#_x0000_t67" style="position:absolute;left:0;text-align:left;margin-left:160.15pt;margin-top:158.6pt;width:18.7pt;height:95pt;rotation:-7709699fd;z-index:251657728" fillcolor="#c00000">
            <v:textbox style="layout-flow:vertical-ideographic"/>
          </v:shape>
        </w:pict>
      </w:r>
      <w:r>
        <w:rPr>
          <w:bCs/>
          <w:noProof/>
          <w:kern w:val="28"/>
          <w:sz w:val="28"/>
          <w:szCs w:val="28"/>
          <w:lang w:bidi="bn-IN"/>
        </w:rPr>
        <w:pict>
          <v:shape id="_x0000_s1050" type="#_x0000_t67" style="position:absolute;left:0;text-align:left;margin-left:335.15pt;margin-top:38.7pt;width:20.05pt;height:87.15pt;rotation:4074923fd;z-index:251656704" fillcolor="#c00000">
            <v:textbox style="layout-flow:vertical-ideographic"/>
          </v:shape>
        </w:pict>
      </w:r>
      <w:r w:rsidR="006C29E8">
        <w:rPr>
          <w:bCs/>
          <w:noProof/>
          <w:kern w:val="28"/>
          <w:sz w:val="28"/>
          <w:szCs w:val="28"/>
        </w:rPr>
        <w:drawing>
          <wp:inline distT="0" distB="0" distL="0" distR="0">
            <wp:extent cx="2809875" cy="2743200"/>
            <wp:effectExtent l="19050" t="0" r="9525" b="0"/>
            <wp:docPr id="9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9875" cy="2743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65C50" w:rsidRDefault="00F65C50" w:rsidP="002F1727">
      <w:pPr>
        <w:spacing w:line="360" w:lineRule="auto"/>
        <w:ind w:firstLine="709"/>
        <w:jc w:val="both"/>
        <w:rPr>
          <w:b/>
          <w:bCs/>
          <w:kern w:val="28"/>
          <w:sz w:val="28"/>
          <w:szCs w:val="28"/>
          <w:highlight w:val="yellow"/>
          <w:lang w:val="uk-UA"/>
        </w:rPr>
      </w:pPr>
    </w:p>
    <w:p w:rsidR="008E42D4" w:rsidRPr="002E389C" w:rsidRDefault="008E42D4" w:rsidP="002F1727">
      <w:pPr>
        <w:spacing w:line="360" w:lineRule="auto"/>
        <w:ind w:firstLine="709"/>
        <w:jc w:val="both"/>
        <w:rPr>
          <w:b/>
          <w:bCs/>
          <w:kern w:val="28"/>
          <w:sz w:val="28"/>
          <w:szCs w:val="28"/>
          <w:lang w:val="uk-UA"/>
        </w:rPr>
      </w:pPr>
      <w:r w:rsidRPr="00F65C50">
        <w:rPr>
          <w:b/>
          <w:bCs/>
          <w:kern w:val="28"/>
          <w:sz w:val="28"/>
          <w:szCs w:val="28"/>
          <w:lang w:val="uk-UA"/>
        </w:rPr>
        <w:t>Рис</w:t>
      </w:r>
      <w:r w:rsidR="00000FCE" w:rsidRPr="00F65C50">
        <w:rPr>
          <w:b/>
          <w:bCs/>
          <w:kern w:val="28"/>
          <w:sz w:val="28"/>
          <w:szCs w:val="28"/>
          <w:lang w:val="uk-UA"/>
        </w:rPr>
        <w:t>.</w:t>
      </w:r>
      <w:r w:rsidR="00F96946" w:rsidRPr="00F65C50">
        <w:rPr>
          <w:b/>
          <w:bCs/>
          <w:kern w:val="28"/>
          <w:sz w:val="28"/>
          <w:szCs w:val="28"/>
          <w:lang w:val="uk-UA"/>
        </w:rPr>
        <w:t xml:space="preserve"> </w:t>
      </w:r>
      <w:r w:rsidR="00F65C50" w:rsidRPr="00F65C50">
        <w:rPr>
          <w:b/>
          <w:bCs/>
          <w:kern w:val="28"/>
          <w:sz w:val="28"/>
          <w:szCs w:val="28"/>
          <w:lang w:val="uk-UA"/>
        </w:rPr>
        <w:t>9</w:t>
      </w:r>
      <w:r w:rsidR="00F96946" w:rsidRPr="00F65C50">
        <w:rPr>
          <w:b/>
          <w:bCs/>
          <w:kern w:val="28"/>
          <w:sz w:val="28"/>
          <w:szCs w:val="28"/>
          <w:lang w:val="uk-UA"/>
        </w:rPr>
        <w:t>.</w:t>
      </w:r>
      <w:r w:rsidRPr="00F65C50">
        <w:rPr>
          <w:b/>
          <w:bCs/>
          <w:kern w:val="28"/>
          <w:sz w:val="28"/>
          <w:szCs w:val="28"/>
          <w:lang w:val="uk-UA"/>
        </w:rPr>
        <w:t xml:space="preserve"> Антагоністична активність досліджуваних штамів</w:t>
      </w:r>
      <w:r w:rsidR="002E389C" w:rsidRPr="00F65C50">
        <w:rPr>
          <w:b/>
          <w:bCs/>
          <w:kern w:val="28"/>
          <w:sz w:val="28"/>
          <w:szCs w:val="28"/>
          <w:lang w:val="uk-UA"/>
        </w:rPr>
        <w:t xml:space="preserve"> </w:t>
      </w:r>
      <w:r w:rsidR="00F65C50" w:rsidRPr="00F65C50">
        <w:rPr>
          <w:b/>
          <w:bCs/>
          <w:kern w:val="28"/>
          <w:sz w:val="28"/>
          <w:szCs w:val="28"/>
          <w:lang w:val="uk-UA"/>
        </w:rPr>
        <w:t>бацил</w:t>
      </w:r>
      <w:r w:rsidR="00F96946" w:rsidRPr="00F65C50">
        <w:rPr>
          <w:b/>
          <w:bCs/>
          <w:kern w:val="28"/>
          <w:sz w:val="28"/>
          <w:szCs w:val="28"/>
          <w:lang w:val="uk-UA"/>
        </w:rPr>
        <w:t>, зокрема</w:t>
      </w:r>
      <w:r w:rsidR="002E389C" w:rsidRPr="00F65C50">
        <w:rPr>
          <w:b/>
          <w:bCs/>
          <w:i/>
          <w:iCs/>
          <w:sz w:val="28"/>
          <w:szCs w:val="28"/>
          <w:lang w:val="uk-UA"/>
        </w:rPr>
        <w:t xml:space="preserve"> </w:t>
      </w:r>
      <w:r w:rsidR="00F65C50" w:rsidRPr="00F65C50">
        <w:rPr>
          <w:b/>
          <w:bCs/>
          <w:i/>
          <w:iCs/>
          <w:sz w:val="28"/>
          <w:szCs w:val="28"/>
          <w:lang w:val="uk-UA"/>
        </w:rPr>
        <w:t>B</w:t>
      </w:r>
      <w:r w:rsidR="00F65C50" w:rsidRPr="00F65C50">
        <w:rPr>
          <w:b/>
          <w:bCs/>
          <w:i/>
          <w:iCs/>
          <w:sz w:val="28"/>
          <w:szCs w:val="28"/>
          <w:lang w:val="en-US"/>
        </w:rPr>
        <w:t>acillus</w:t>
      </w:r>
      <w:r w:rsidR="00F65C50" w:rsidRPr="00F65C50">
        <w:rPr>
          <w:b/>
          <w:bCs/>
          <w:i/>
          <w:iCs/>
          <w:sz w:val="28"/>
          <w:szCs w:val="28"/>
          <w:lang w:val="uk-UA"/>
        </w:rPr>
        <w:t xml:space="preserve"> cereus МН9</w:t>
      </w:r>
      <w:r w:rsidRPr="00F65C50">
        <w:rPr>
          <w:b/>
          <w:bCs/>
          <w:kern w:val="28"/>
          <w:sz w:val="28"/>
          <w:szCs w:val="28"/>
          <w:lang w:val="uk-UA"/>
        </w:rPr>
        <w:t xml:space="preserve">, </w:t>
      </w:r>
      <w:r w:rsidR="002E389C" w:rsidRPr="00F65C50">
        <w:rPr>
          <w:b/>
          <w:bCs/>
          <w:kern w:val="28"/>
          <w:sz w:val="28"/>
          <w:szCs w:val="28"/>
          <w:lang w:val="uk-UA"/>
        </w:rPr>
        <w:t>щодо</w:t>
      </w:r>
      <w:r w:rsidR="002E389C" w:rsidRPr="00F65C50">
        <w:rPr>
          <w:i/>
          <w:iCs/>
          <w:color w:val="000000"/>
          <w:sz w:val="28"/>
          <w:szCs w:val="28"/>
          <w:lang w:val="uk-UA"/>
        </w:rPr>
        <w:t xml:space="preserve"> </w:t>
      </w:r>
      <w:r w:rsidR="002E389C" w:rsidRPr="00F65C50">
        <w:rPr>
          <w:b/>
          <w:bCs/>
          <w:i/>
          <w:iCs/>
          <w:color w:val="000000"/>
          <w:sz w:val="28"/>
          <w:szCs w:val="28"/>
          <w:lang w:val="uk-UA"/>
        </w:rPr>
        <w:t>Staphylococcus aureus</w:t>
      </w:r>
      <w:r w:rsidR="002E389C" w:rsidRPr="00F65C50">
        <w:rPr>
          <w:b/>
          <w:bCs/>
          <w:color w:val="000000"/>
          <w:sz w:val="28"/>
          <w:szCs w:val="28"/>
          <w:lang w:val="uk-UA"/>
        </w:rPr>
        <w:t xml:space="preserve"> ONU 536 та </w:t>
      </w:r>
      <w:r w:rsidR="002E389C" w:rsidRPr="00F65C50">
        <w:rPr>
          <w:b/>
          <w:bCs/>
          <w:i/>
          <w:iCs/>
          <w:color w:val="000000"/>
          <w:sz w:val="28"/>
          <w:szCs w:val="28"/>
          <w:lang w:val="uk-UA"/>
        </w:rPr>
        <w:t>Escherichia coli</w:t>
      </w:r>
      <w:r w:rsidR="002E389C" w:rsidRPr="00F65C50">
        <w:rPr>
          <w:b/>
          <w:bCs/>
          <w:color w:val="000000"/>
          <w:sz w:val="28"/>
          <w:szCs w:val="28"/>
          <w:lang w:val="uk-UA"/>
        </w:rPr>
        <w:t xml:space="preserve"> ONU 458</w:t>
      </w:r>
      <w:r w:rsidR="002E389C" w:rsidRPr="00F65C50">
        <w:rPr>
          <w:b/>
          <w:bCs/>
          <w:kern w:val="28"/>
          <w:sz w:val="28"/>
          <w:szCs w:val="28"/>
          <w:lang w:val="uk-UA"/>
        </w:rPr>
        <w:t xml:space="preserve"> </w:t>
      </w:r>
      <w:r w:rsidRPr="00F65C50">
        <w:rPr>
          <w:b/>
          <w:bCs/>
          <w:kern w:val="28"/>
          <w:sz w:val="28"/>
          <w:szCs w:val="28"/>
          <w:lang w:val="uk-UA"/>
        </w:rPr>
        <w:t>визначена за методом Глушанової</w:t>
      </w:r>
      <w:r w:rsidR="00F96946" w:rsidRPr="00F65C50">
        <w:rPr>
          <w:b/>
          <w:bCs/>
          <w:kern w:val="28"/>
          <w:sz w:val="28"/>
          <w:szCs w:val="28"/>
          <w:lang w:val="uk-UA"/>
        </w:rPr>
        <w:t xml:space="preserve">: </w:t>
      </w:r>
      <w:r w:rsidR="00F96946" w:rsidRPr="00F65C50">
        <w:rPr>
          <w:kern w:val="28"/>
          <w:sz w:val="28"/>
          <w:szCs w:val="28"/>
          <w:lang w:val="uk-UA"/>
        </w:rPr>
        <w:t>фото − ориг</w:t>
      </w:r>
      <w:r w:rsidR="00F96946" w:rsidRPr="00F65C50">
        <w:rPr>
          <w:kern w:val="28"/>
          <w:sz w:val="28"/>
          <w:szCs w:val="28"/>
          <w:lang w:val="uk-UA"/>
        </w:rPr>
        <w:t>і</w:t>
      </w:r>
      <w:r w:rsidR="00F96946" w:rsidRPr="00F65C50">
        <w:rPr>
          <w:kern w:val="28"/>
          <w:sz w:val="28"/>
          <w:szCs w:val="28"/>
          <w:lang w:val="uk-UA"/>
        </w:rPr>
        <w:t>нал;</w:t>
      </w:r>
      <w:r w:rsidR="00F96946" w:rsidRPr="00F65C50">
        <w:rPr>
          <w:b/>
          <w:bCs/>
          <w:kern w:val="28"/>
          <w:sz w:val="28"/>
          <w:szCs w:val="28"/>
          <w:lang w:val="uk-UA"/>
        </w:rPr>
        <w:t xml:space="preserve"> </w:t>
      </w:r>
      <w:r w:rsidR="00F96946" w:rsidRPr="00F65C50">
        <w:rPr>
          <w:kern w:val="28"/>
          <w:sz w:val="28"/>
          <w:szCs w:val="28"/>
          <w:lang w:val="uk-UA"/>
        </w:rPr>
        <w:t xml:space="preserve">камера </w:t>
      </w:r>
      <w:r w:rsidR="001A361A" w:rsidRPr="00F65C50">
        <w:rPr>
          <w:kern w:val="28"/>
          <w:sz w:val="28"/>
          <w:szCs w:val="28"/>
          <w:lang w:val="uk-UA"/>
        </w:rPr>
        <w:t xml:space="preserve">– </w:t>
      </w:r>
      <w:r w:rsidR="001A361A" w:rsidRPr="00F65C50">
        <w:rPr>
          <w:kern w:val="28"/>
          <w:sz w:val="28"/>
          <w:szCs w:val="28"/>
          <w:lang w:val="en-US"/>
        </w:rPr>
        <w:t>Iphone</w:t>
      </w:r>
      <w:r w:rsidR="001A361A" w:rsidRPr="00F65C50">
        <w:rPr>
          <w:kern w:val="28"/>
          <w:sz w:val="28"/>
          <w:szCs w:val="28"/>
          <w:lang w:val="uk-UA"/>
        </w:rPr>
        <w:t xml:space="preserve"> 8 </w:t>
      </w:r>
      <w:r w:rsidR="001A361A" w:rsidRPr="00F65C50">
        <w:rPr>
          <w:kern w:val="28"/>
          <w:sz w:val="28"/>
          <w:szCs w:val="28"/>
          <w:lang w:val="en-US"/>
        </w:rPr>
        <w:t>Plus</w:t>
      </w:r>
      <w:r w:rsidR="001A361A" w:rsidRPr="00F65C50">
        <w:rPr>
          <w:kern w:val="28"/>
          <w:sz w:val="28"/>
          <w:szCs w:val="28"/>
          <w:lang w:val="uk-UA"/>
        </w:rPr>
        <w:t>, 12 Мп</w:t>
      </w:r>
      <w:r w:rsidR="002E389C" w:rsidRPr="00F65C50">
        <w:rPr>
          <w:kern w:val="28"/>
          <w:sz w:val="28"/>
          <w:szCs w:val="28"/>
          <w:lang w:val="uk-UA"/>
        </w:rPr>
        <w:t xml:space="preserve"> ; стрілкою вказана зона </w:t>
      </w:r>
      <w:r w:rsidR="00FA6741" w:rsidRPr="00F65C50">
        <w:rPr>
          <w:kern w:val="28"/>
          <w:sz w:val="28"/>
          <w:szCs w:val="28"/>
          <w:lang w:val="uk-UA"/>
        </w:rPr>
        <w:t>контакту</w:t>
      </w:r>
      <w:r w:rsidR="002E389C" w:rsidRPr="00F65C50">
        <w:rPr>
          <w:kern w:val="28"/>
          <w:sz w:val="28"/>
          <w:szCs w:val="28"/>
          <w:lang w:val="uk-UA"/>
        </w:rPr>
        <w:t xml:space="preserve"> досл</w:t>
      </w:r>
      <w:r w:rsidR="002E389C" w:rsidRPr="00F65C50">
        <w:rPr>
          <w:kern w:val="28"/>
          <w:sz w:val="28"/>
          <w:szCs w:val="28"/>
          <w:lang w:val="uk-UA"/>
        </w:rPr>
        <w:t>і</w:t>
      </w:r>
      <w:r w:rsidR="002E389C" w:rsidRPr="00F65C50">
        <w:rPr>
          <w:kern w:val="28"/>
          <w:sz w:val="28"/>
          <w:szCs w:val="28"/>
          <w:lang w:val="uk-UA"/>
        </w:rPr>
        <w:t>джуваних культур</w:t>
      </w:r>
    </w:p>
    <w:p w:rsidR="008F5EFC" w:rsidRDefault="008F5EFC" w:rsidP="002F1727">
      <w:pPr>
        <w:spacing w:line="360" w:lineRule="auto"/>
        <w:ind w:firstLine="709"/>
        <w:jc w:val="both"/>
        <w:rPr>
          <w:bCs/>
          <w:kern w:val="28"/>
          <w:sz w:val="28"/>
          <w:szCs w:val="28"/>
          <w:lang w:val="uk-UA"/>
        </w:rPr>
      </w:pPr>
    </w:p>
    <w:p w:rsidR="00F96946" w:rsidRPr="00F96946" w:rsidRDefault="008F5EFC" w:rsidP="002F1727">
      <w:pPr>
        <w:spacing w:line="360" w:lineRule="auto"/>
        <w:ind w:firstLine="709"/>
        <w:jc w:val="both"/>
        <w:rPr>
          <w:kern w:val="28"/>
          <w:sz w:val="28"/>
          <w:szCs w:val="28"/>
          <w:lang w:val="uk-UA"/>
        </w:rPr>
      </w:pPr>
      <w:r>
        <w:rPr>
          <w:bCs/>
          <w:kern w:val="28"/>
          <w:sz w:val="28"/>
          <w:szCs w:val="28"/>
          <w:lang w:val="uk-UA"/>
        </w:rPr>
        <w:t>Для інших досліджуваних мікроорганізмів візуальна характеристика співпадала з представленою для даного штаму.</w:t>
      </w:r>
    </w:p>
    <w:p w:rsidR="008E42D4" w:rsidRDefault="008E42D4" w:rsidP="002F1727">
      <w:pPr>
        <w:spacing w:line="360" w:lineRule="auto"/>
        <w:ind w:firstLine="709"/>
        <w:jc w:val="both"/>
        <w:rPr>
          <w:bCs/>
          <w:kern w:val="28"/>
          <w:sz w:val="28"/>
          <w:szCs w:val="28"/>
          <w:lang w:val="uk-UA"/>
        </w:rPr>
      </w:pPr>
      <w:r>
        <w:rPr>
          <w:bCs/>
          <w:kern w:val="28"/>
          <w:sz w:val="28"/>
          <w:szCs w:val="28"/>
          <w:lang w:val="uk-UA"/>
        </w:rPr>
        <w:t>Як можна побач</w:t>
      </w:r>
      <w:r w:rsidR="00325E14">
        <w:rPr>
          <w:bCs/>
          <w:kern w:val="28"/>
          <w:sz w:val="28"/>
          <w:szCs w:val="28"/>
          <w:lang w:val="uk-UA"/>
        </w:rPr>
        <w:t>ити, між бацил</w:t>
      </w:r>
      <w:r w:rsidR="00D02C57">
        <w:rPr>
          <w:bCs/>
          <w:kern w:val="28"/>
          <w:sz w:val="28"/>
          <w:szCs w:val="28"/>
          <w:lang w:val="uk-UA"/>
        </w:rPr>
        <w:t xml:space="preserve"> та грам</w:t>
      </w:r>
      <w:r>
        <w:rPr>
          <w:bCs/>
          <w:kern w:val="28"/>
          <w:sz w:val="28"/>
          <w:szCs w:val="28"/>
          <w:lang w:val="uk-UA"/>
        </w:rPr>
        <w:t>позитивним видом бактерій (</w:t>
      </w:r>
      <w:r w:rsidRPr="008E42D4">
        <w:rPr>
          <w:bCs/>
          <w:i/>
          <w:kern w:val="28"/>
          <w:sz w:val="28"/>
          <w:szCs w:val="28"/>
          <w:lang w:val="en-US"/>
        </w:rPr>
        <w:t>S</w:t>
      </w:r>
      <w:r w:rsidRPr="008E42D4">
        <w:rPr>
          <w:bCs/>
          <w:i/>
          <w:kern w:val="28"/>
          <w:sz w:val="28"/>
          <w:szCs w:val="28"/>
          <w:lang w:val="uk-UA"/>
        </w:rPr>
        <w:t xml:space="preserve">. </w:t>
      </w:r>
      <w:r w:rsidRPr="008E42D4">
        <w:rPr>
          <w:bCs/>
          <w:i/>
          <w:kern w:val="28"/>
          <w:sz w:val="28"/>
          <w:szCs w:val="28"/>
          <w:lang w:val="en-US"/>
        </w:rPr>
        <w:t>aureus</w:t>
      </w:r>
      <w:r>
        <w:rPr>
          <w:bCs/>
          <w:kern w:val="28"/>
          <w:sz w:val="28"/>
          <w:szCs w:val="28"/>
          <w:lang w:val="uk-UA"/>
        </w:rPr>
        <w:t>) виникла антагоністична взаємодія. Про це свідчить те, що між відп</w:t>
      </w:r>
      <w:r>
        <w:rPr>
          <w:bCs/>
          <w:kern w:val="28"/>
          <w:sz w:val="28"/>
          <w:szCs w:val="28"/>
          <w:lang w:val="uk-UA"/>
        </w:rPr>
        <w:t>о</w:t>
      </w:r>
      <w:r>
        <w:rPr>
          <w:bCs/>
          <w:kern w:val="28"/>
          <w:sz w:val="28"/>
          <w:szCs w:val="28"/>
          <w:lang w:val="uk-UA"/>
        </w:rPr>
        <w:t>відними культурами спостерігалась зона відсутності росту.</w:t>
      </w:r>
    </w:p>
    <w:p w:rsidR="008F5EFC" w:rsidRPr="00A60DFA" w:rsidRDefault="00F65C50" w:rsidP="008F5EFC">
      <w:pPr>
        <w:spacing w:line="360" w:lineRule="auto"/>
        <w:ind w:firstLine="709"/>
        <w:jc w:val="both"/>
        <w:rPr>
          <w:bCs/>
          <w:kern w:val="28"/>
          <w:sz w:val="28"/>
          <w:szCs w:val="28"/>
          <w:lang w:val="uk-UA"/>
        </w:rPr>
      </w:pPr>
      <w:r>
        <w:rPr>
          <w:bCs/>
          <w:kern w:val="28"/>
          <w:sz w:val="28"/>
          <w:szCs w:val="28"/>
          <w:lang w:val="uk-UA"/>
        </w:rPr>
        <w:lastRenderedPageBreak/>
        <w:t xml:space="preserve">Отримані дані в цілому співпадають з результатами </w:t>
      </w:r>
      <w:r w:rsidR="008F5EFC">
        <w:rPr>
          <w:bCs/>
          <w:kern w:val="28"/>
          <w:sz w:val="28"/>
          <w:szCs w:val="28"/>
          <w:lang w:val="uk-UA"/>
        </w:rPr>
        <w:t>ряд</w:t>
      </w:r>
      <w:r>
        <w:rPr>
          <w:bCs/>
          <w:kern w:val="28"/>
          <w:sz w:val="28"/>
          <w:szCs w:val="28"/>
          <w:lang w:val="uk-UA"/>
        </w:rPr>
        <w:t>у</w:t>
      </w:r>
      <w:r w:rsidR="008F5EFC">
        <w:rPr>
          <w:bCs/>
          <w:kern w:val="28"/>
          <w:sz w:val="28"/>
          <w:szCs w:val="28"/>
          <w:lang w:val="uk-UA"/>
        </w:rPr>
        <w:t xml:space="preserve"> робіт</w:t>
      </w:r>
      <w:r>
        <w:rPr>
          <w:bCs/>
          <w:kern w:val="28"/>
          <w:sz w:val="28"/>
          <w:szCs w:val="28"/>
          <w:lang w:val="uk-UA"/>
        </w:rPr>
        <w:t>, в яких</w:t>
      </w:r>
      <w:r w:rsidR="008F5EFC">
        <w:rPr>
          <w:bCs/>
          <w:kern w:val="28"/>
          <w:sz w:val="28"/>
          <w:szCs w:val="28"/>
          <w:lang w:val="uk-UA"/>
        </w:rPr>
        <w:t xml:space="preserve"> б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уло виявлено, що </w:t>
      </w:r>
      <w:r w:rsidR="008F5EFC">
        <w:rPr>
          <w:bCs/>
          <w:kern w:val="28"/>
          <w:sz w:val="28"/>
          <w:szCs w:val="28"/>
          <w:lang w:val="uk-UA"/>
        </w:rPr>
        <w:t xml:space="preserve">різні 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види </w:t>
      </w:r>
      <w:r w:rsidR="008F5EFC">
        <w:rPr>
          <w:bCs/>
          <w:kern w:val="28"/>
          <w:sz w:val="28"/>
          <w:szCs w:val="28"/>
          <w:lang w:val="uk-UA"/>
        </w:rPr>
        <w:t>бацил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 </w:t>
      </w:r>
      <w:r>
        <w:rPr>
          <w:bCs/>
          <w:kern w:val="28"/>
          <w:sz w:val="28"/>
          <w:szCs w:val="28"/>
          <w:lang w:val="uk-UA"/>
        </w:rPr>
        <w:t>мають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 антагоністичну активність </w:t>
      </w:r>
      <w:r w:rsidR="008F5EFC">
        <w:rPr>
          <w:bCs/>
          <w:kern w:val="28"/>
          <w:sz w:val="28"/>
          <w:szCs w:val="28"/>
          <w:lang w:val="uk-UA"/>
        </w:rPr>
        <w:t>щодо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 р</w:t>
      </w:r>
      <w:r w:rsidR="008F5EFC" w:rsidRPr="00A60DFA">
        <w:rPr>
          <w:bCs/>
          <w:kern w:val="28"/>
          <w:sz w:val="28"/>
          <w:szCs w:val="28"/>
          <w:lang w:val="uk-UA"/>
        </w:rPr>
        <w:t>і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зних патогенів. </w:t>
      </w:r>
      <w:r w:rsidR="008F5EFC">
        <w:rPr>
          <w:bCs/>
          <w:kern w:val="28"/>
          <w:sz w:val="28"/>
          <w:szCs w:val="28"/>
          <w:lang w:val="uk-UA"/>
        </w:rPr>
        <w:t>Так, у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 дослідженні Lv et al., </w:t>
      </w:r>
      <w:r w:rsidR="008F5EFC" w:rsidRPr="00A60DFA">
        <w:rPr>
          <w:bCs/>
          <w:i/>
          <w:iCs/>
          <w:kern w:val="28"/>
          <w:sz w:val="28"/>
          <w:szCs w:val="28"/>
          <w:lang w:val="uk-UA"/>
        </w:rPr>
        <w:t>Bacillus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 sp. JK08 </w:t>
      </w:r>
      <w:r w:rsidR="008F5EFC">
        <w:rPr>
          <w:bCs/>
          <w:kern w:val="28"/>
          <w:sz w:val="28"/>
          <w:szCs w:val="28"/>
          <w:lang w:val="uk-UA"/>
        </w:rPr>
        <w:t>виявив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 </w:t>
      </w:r>
      <w:r w:rsidR="008F5EFC">
        <w:rPr>
          <w:bCs/>
          <w:kern w:val="28"/>
          <w:sz w:val="28"/>
          <w:szCs w:val="28"/>
          <w:lang w:val="uk-UA"/>
        </w:rPr>
        <w:t>високу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 антагоністичну активність проти </w:t>
      </w:r>
      <w:r w:rsidR="008F5EFC">
        <w:rPr>
          <w:bCs/>
          <w:kern w:val="28"/>
          <w:sz w:val="28"/>
          <w:szCs w:val="28"/>
          <w:lang w:val="uk-UA"/>
        </w:rPr>
        <w:t xml:space="preserve">такого </w:t>
      </w:r>
      <w:r w:rsidR="008F5EFC" w:rsidRPr="00A60DFA">
        <w:rPr>
          <w:bCs/>
          <w:kern w:val="28"/>
          <w:sz w:val="28"/>
          <w:szCs w:val="28"/>
          <w:lang w:val="uk-UA"/>
        </w:rPr>
        <w:t>патоген</w:t>
      </w:r>
      <w:r w:rsidR="008F5EFC">
        <w:rPr>
          <w:bCs/>
          <w:kern w:val="28"/>
          <w:sz w:val="28"/>
          <w:szCs w:val="28"/>
          <w:lang w:val="uk-UA"/>
        </w:rPr>
        <w:t>у, як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 </w:t>
      </w:r>
      <w:r w:rsidR="008F5EFC" w:rsidRPr="00A60DFA">
        <w:rPr>
          <w:bCs/>
          <w:i/>
          <w:iCs/>
          <w:kern w:val="28"/>
          <w:sz w:val="28"/>
          <w:szCs w:val="28"/>
          <w:lang w:val="uk-UA"/>
        </w:rPr>
        <w:t>Vibrio parahaemolyticus</w:t>
      </w:r>
      <w:r w:rsidR="008F5EFC">
        <w:rPr>
          <w:bCs/>
          <w:kern w:val="28"/>
          <w:sz w:val="28"/>
          <w:szCs w:val="28"/>
          <w:lang w:val="uk-UA"/>
        </w:rPr>
        <w:t xml:space="preserve"> в а</w:t>
      </w:r>
      <w:r w:rsidR="008F5EFC">
        <w:rPr>
          <w:bCs/>
          <w:kern w:val="28"/>
          <w:sz w:val="28"/>
          <w:szCs w:val="28"/>
          <w:lang w:val="uk-UA"/>
        </w:rPr>
        <w:t>к</w:t>
      </w:r>
      <w:r w:rsidR="008F5EFC">
        <w:rPr>
          <w:bCs/>
          <w:kern w:val="28"/>
          <w:sz w:val="28"/>
          <w:szCs w:val="28"/>
          <w:lang w:val="uk-UA"/>
        </w:rPr>
        <w:t>вакультурі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. Chechet et al. виділили штами </w:t>
      </w:r>
      <w:r w:rsidR="008F5EFC" w:rsidRPr="00A60DFA">
        <w:rPr>
          <w:bCs/>
          <w:i/>
          <w:iCs/>
          <w:kern w:val="28"/>
          <w:sz w:val="28"/>
          <w:szCs w:val="28"/>
          <w:lang w:val="uk-UA"/>
        </w:rPr>
        <w:t>B. subtilis, B. licheniformis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 та </w:t>
      </w:r>
      <w:r w:rsidR="008F5EFC" w:rsidRPr="00A60DFA">
        <w:rPr>
          <w:bCs/>
          <w:i/>
          <w:iCs/>
          <w:kern w:val="28"/>
          <w:sz w:val="28"/>
          <w:szCs w:val="28"/>
          <w:lang w:val="uk-UA"/>
        </w:rPr>
        <w:t>B. coagulans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 </w:t>
      </w:r>
      <w:r w:rsidR="008F5EFC">
        <w:rPr>
          <w:bCs/>
          <w:kern w:val="28"/>
          <w:sz w:val="28"/>
          <w:szCs w:val="28"/>
          <w:lang w:val="uk-UA"/>
        </w:rPr>
        <w:t>від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 пт</w:t>
      </w:r>
      <w:r w:rsidR="008F5EFC">
        <w:rPr>
          <w:bCs/>
          <w:kern w:val="28"/>
          <w:sz w:val="28"/>
          <w:szCs w:val="28"/>
          <w:lang w:val="uk-UA"/>
        </w:rPr>
        <w:t>ахів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 та виявили, що деякі з цих штамів в</w:t>
      </w:r>
      <w:r w:rsidR="008F5EFC" w:rsidRPr="00A60DFA">
        <w:rPr>
          <w:bCs/>
          <w:kern w:val="28"/>
          <w:sz w:val="28"/>
          <w:szCs w:val="28"/>
          <w:lang w:val="uk-UA"/>
        </w:rPr>
        <w:t>и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являють високий рівень антагоністичної активності </w:t>
      </w:r>
      <w:r w:rsidR="008F5EFC">
        <w:rPr>
          <w:bCs/>
          <w:kern w:val="28"/>
          <w:sz w:val="28"/>
          <w:szCs w:val="28"/>
          <w:lang w:val="uk-UA"/>
        </w:rPr>
        <w:t>щодо досить широкого спектру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 грамнег</w:t>
      </w:r>
      <w:r w:rsidR="008F5EFC" w:rsidRPr="00A60DFA">
        <w:rPr>
          <w:bCs/>
          <w:kern w:val="28"/>
          <w:sz w:val="28"/>
          <w:szCs w:val="28"/>
          <w:lang w:val="uk-UA"/>
        </w:rPr>
        <w:t>а</w:t>
      </w:r>
      <w:r w:rsidR="008F5EFC" w:rsidRPr="00A60DFA">
        <w:rPr>
          <w:bCs/>
          <w:kern w:val="28"/>
          <w:sz w:val="28"/>
          <w:szCs w:val="28"/>
          <w:lang w:val="uk-UA"/>
        </w:rPr>
        <w:t>тивних та грампозитивних мікро</w:t>
      </w:r>
      <w:r w:rsidR="008F5EFC">
        <w:rPr>
          <w:bCs/>
          <w:kern w:val="28"/>
          <w:sz w:val="28"/>
          <w:szCs w:val="28"/>
          <w:lang w:val="uk-UA"/>
        </w:rPr>
        <w:t>організмів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. </w:t>
      </w:r>
      <w:r w:rsidR="008F5EFC">
        <w:rPr>
          <w:bCs/>
          <w:kern w:val="28"/>
          <w:sz w:val="28"/>
          <w:szCs w:val="28"/>
          <w:lang w:val="en-US"/>
        </w:rPr>
        <w:t>Xia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 </w:t>
      </w:r>
      <w:r w:rsidR="008F5EFC">
        <w:rPr>
          <w:bCs/>
          <w:kern w:val="28"/>
          <w:sz w:val="28"/>
          <w:szCs w:val="28"/>
          <w:lang w:val="en-US"/>
        </w:rPr>
        <w:t>et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 </w:t>
      </w:r>
      <w:r w:rsidR="008F5EFC">
        <w:rPr>
          <w:bCs/>
          <w:kern w:val="28"/>
          <w:sz w:val="28"/>
          <w:szCs w:val="28"/>
          <w:lang w:val="en-US"/>
        </w:rPr>
        <w:t>al</w:t>
      </w:r>
      <w:r w:rsidR="008F5EFC" w:rsidRPr="00A60DFA">
        <w:rPr>
          <w:bCs/>
          <w:kern w:val="28"/>
          <w:sz w:val="28"/>
          <w:szCs w:val="28"/>
          <w:lang w:val="uk-UA"/>
        </w:rPr>
        <w:t>. досл</w:t>
      </w:r>
      <w:r w:rsidR="008F5EFC" w:rsidRPr="00A60DFA">
        <w:rPr>
          <w:bCs/>
          <w:kern w:val="28"/>
          <w:sz w:val="28"/>
          <w:szCs w:val="28"/>
          <w:lang w:val="uk-UA"/>
        </w:rPr>
        <w:t>і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джували потенціал штаму </w:t>
      </w:r>
      <w:r w:rsidR="008F5EFC" w:rsidRPr="00A60DFA">
        <w:rPr>
          <w:bCs/>
          <w:i/>
          <w:iCs/>
          <w:kern w:val="28"/>
          <w:sz w:val="28"/>
          <w:szCs w:val="28"/>
          <w:lang w:val="uk-UA"/>
        </w:rPr>
        <w:t>Bacillus subtilis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 YL13 для бі</w:t>
      </w:r>
      <w:r w:rsidR="008F5EFC" w:rsidRPr="00A60DFA">
        <w:rPr>
          <w:bCs/>
          <w:kern w:val="28"/>
          <w:sz w:val="28"/>
          <w:szCs w:val="28"/>
          <w:lang w:val="uk-UA"/>
        </w:rPr>
        <w:t>о</w:t>
      </w:r>
      <w:r w:rsidR="008F5EFC" w:rsidRPr="00A60DFA">
        <w:rPr>
          <w:bCs/>
          <w:kern w:val="28"/>
          <w:sz w:val="28"/>
          <w:szCs w:val="28"/>
          <w:lang w:val="uk-UA"/>
        </w:rPr>
        <w:t>контро</w:t>
      </w:r>
      <w:r w:rsidR="008F5EFC">
        <w:rPr>
          <w:bCs/>
          <w:kern w:val="28"/>
          <w:sz w:val="28"/>
          <w:szCs w:val="28"/>
          <w:lang w:val="uk-UA"/>
        </w:rPr>
        <w:t>лю антракнозу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 </w:t>
      </w:r>
      <w:r w:rsidR="008F5EFC" w:rsidRPr="00A60DFA">
        <w:rPr>
          <w:bCs/>
          <w:i/>
          <w:iCs/>
          <w:kern w:val="28"/>
          <w:sz w:val="28"/>
          <w:szCs w:val="28"/>
          <w:lang w:val="uk-UA"/>
        </w:rPr>
        <w:t>Camellia oleifera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 і виявили, що він виявляє значну антагоністичну активність </w:t>
      </w:r>
      <w:r w:rsidR="008F5EFC">
        <w:rPr>
          <w:bCs/>
          <w:kern w:val="28"/>
          <w:sz w:val="28"/>
          <w:szCs w:val="28"/>
          <w:lang w:val="uk-UA"/>
        </w:rPr>
        <w:t>щодо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 патогенного гриба </w:t>
      </w:r>
      <w:r w:rsidR="008F5EFC" w:rsidRPr="00A60DFA">
        <w:rPr>
          <w:bCs/>
          <w:i/>
          <w:iCs/>
          <w:kern w:val="28"/>
          <w:sz w:val="28"/>
          <w:szCs w:val="28"/>
          <w:lang w:val="uk-UA"/>
        </w:rPr>
        <w:t>Collectotrichum fructicola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 [4]. Штеніков та ін. </w:t>
      </w:r>
      <w:r w:rsidR="008F5EFC">
        <w:rPr>
          <w:bCs/>
          <w:kern w:val="28"/>
          <w:sz w:val="28"/>
          <w:szCs w:val="28"/>
          <w:lang w:val="uk-UA"/>
        </w:rPr>
        <w:t xml:space="preserve">також </w:t>
      </w:r>
      <w:r w:rsidR="008F5EFC" w:rsidRPr="00A60DFA">
        <w:rPr>
          <w:bCs/>
          <w:kern w:val="28"/>
          <w:sz w:val="28"/>
          <w:szCs w:val="28"/>
          <w:lang w:val="uk-UA"/>
        </w:rPr>
        <w:t>вивчали антагоні</w:t>
      </w:r>
      <w:r w:rsidR="008F5EFC" w:rsidRPr="00A60DFA">
        <w:rPr>
          <w:bCs/>
          <w:kern w:val="28"/>
          <w:sz w:val="28"/>
          <w:szCs w:val="28"/>
          <w:lang w:val="uk-UA"/>
        </w:rPr>
        <w:t>с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тичну активність </w:t>
      </w:r>
      <w:r w:rsidR="008F5EFC">
        <w:rPr>
          <w:bCs/>
          <w:kern w:val="28"/>
          <w:sz w:val="28"/>
          <w:szCs w:val="28"/>
          <w:lang w:val="uk-UA"/>
        </w:rPr>
        <w:t>представників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 </w:t>
      </w:r>
      <w:r w:rsidR="008F5EFC">
        <w:rPr>
          <w:bCs/>
          <w:kern w:val="28"/>
          <w:sz w:val="28"/>
          <w:szCs w:val="28"/>
          <w:lang w:val="uk-UA"/>
        </w:rPr>
        <w:t xml:space="preserve">роду </w:t>
      </w:r>
      <w:r w:rsidR="008F5EFC" w:rsidRPr="00A60DFA">
        <w:rPr>
          <w:bCs/>
          <w:i/>
          <w:iCs/>
          <w:kern w:val="28"/>
          <w:sz w:val="28"/>
          <w:szCs w:val="28"/>
          <w:lang w:val="uk-UA"/>
        </w:rPr>
        <w:t>Bacillus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 і виявили, що </w:t>
      </w:r>
      <w:r w:rsidR="008F5EFC">
        <w:rPr>
          <w:bCs/>
          <w:kern w:val="28"/>
          <w:sz w:val="28"/>
          <w:szCs w:val="28"/>
          <w:lang w:val="uk-UA"/>
        </w:rPr>
        <w:t xml:space="preserve">рівень їх </w:t>
      </w:r>
      <w:r w:rsidR="008F5EFC" w:rsidRPr="00A60DFA">
        <w:rPr>
          <w:bCs/>
          <w:kern w:val="28"/>
          <w:sz w:val="28"/>
          <w:szCs w:val="28"/>
          <w:lang w:val="uk-UA"/>
        </w:rPr>
        <w:t>антаг</w:t>
      </w:r>
      <w:r w:rsidR="008F5EFC" w:rsidRPr="00A60DFA">
        <w:rPr>
          <w:bCs/>
          <w:kern w:val="28"/>
          <w:sz w:val="28"/>
          <w:szCs w:val="28"/>
          <w:lang w:val="uk-UA"/>
        </w:rPr>
        <w:t>о</w:t>
      </w:r>
      <w:r w:rsidR="008F5EFC" w:rsidRPr="00A60DFA">
        <w:rPr>
          <w:bCs/>
          <w:kern w:val="28"/>
          <w:sz w:val="28"/>
          <w:szCs w:val="28"/>
          <w:lang w:val="uk-UA"/>
        </w:rPr>
        <w:t>ністичн</w:t>
      </w:r>
      <w:r w:rsidR="008F5EFC">
        <w:rPr>
          <w:bCs/>
          <w:kern w:val="28"/>
          <w:sz w:val="28"/>
          <w:szCs w:val="28"/>
          <w:lang w:val="uk-UA"/>
        </w:rPr>
        <w:t>ої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 активн</w:t>
      </w:r>
      <w:r w:rsidR="008F5EFC">
        <w:rPr>
          <w:bCs/>
          <w:kern w:val="28"/>
          <w:sz w:val="28"/>
          <w:szCs w:val="28"/>
          <w:lang w:val="uk-UA"/>
        </w:rPr>
        <w:t>ості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 варіюється залежно від </w:t>
      </w:r>
      <w:r w:rsidR="008F5EFC">
        <w:rPr>
          <w:bCs/>
          <w:kern w:val="28"/>
          <w:sz w:val="28"/>
          <w:szCs w:val="28"/>
          <w:lang w:val="uk-UA"/>
        </w:rPr>
        <w:t>виду</w:t>
      </w:r>
      <w:r w:rsidR="008F5EFC" w:rsidRPr="00A60DFA">
        <w:rPr>
          <w:bCs/>
          <w:kern w:val="28"/>
          <w:sz w:val="28"/>
          <w:szCs w:val="28"/>
          <w:lang w:val="uk-UA"/>
        </w:rPr>
        <w:t xml:space="preserve"> ба</w:t>
      </w:r>
      <w:r w:rsidR="008F5EFC" w:rsidRPr="00A60DFA">
        <w:rPr>
          <w:bCs/>
          <w:kern w:val="28"/>
          <w:sz w:val="28"/>
          <w:szCs w:val="28"/>
          <w:lang w:val="uk-UA"/>
        </w:rPr>
        <w:t>к</w:t>
      </w:r>
      <w:r w:rsidR="008F5EFC" w:rsidRPr="00A60DFA">
        <w:rPr>
          <w:bCs/>
          <w:kern w:val="28"/>
          <w:sz w:val="28"/>
          <w:szCs w:val="28"/>
          <w:lang w:val="uk-UA"/>
        </w:rPr>
        <w:t>терій</w:t>
      </w:r>
    </w:p>
    <w:p w:rsidR="008E42D4" w:rsidRDefault="008E42D4" w:rsidP="002F1727">
      <w:pPr>
        <w:spacing w:line="360" w:lineRule="auto"/>
        <w:ind w:firstLine="709"/>
        <w:jc w:val="both"/>
        <w:rPr>
          <w:bCs/>
          <w:kern w:val="28"/>
          <w:sz w:val="28"/>
          <w:szCs w:val="28"/>
          <w:lang w:val="uk-UA"/>
        </w:rPr>
      </w:pPr>
      <w:r>
        <w:rPr>
          <w:bCs/>
          <w:kern w:val="28"/>
          <w:sz w:val="28"/>
          <w:szCs w:val="28"/>
          <w:lang w:val="uk-UA"/>
        </w:rPr>
        <w:t>Отже,</w:t>
      </w:r>
      <w:r w:rsidR="002E389C">
        <w:rPr>
          <w:bCs/>
          <w:kern w:val="28"/>
          <w:sz w:val="28"/>
          <w:szCs w:val="28"/>
          <w:lang w:val="uk-UA"/>
        </w:rPr>
        <w:t xml:space="preserve"> </w:t>
      </w:r>
      <w:r>
        <w:rPr>
          <w:bCs/>
          <w:kern w:val="28"/>
          <w:sz w:val="28"/>
          <w:szCs w:val="28"/>
          <w:lang w:val="uk-UA"/>
        </w:rPr>
        <w:t>очевидно,</w:t>
      </w:r>
      <w:r w:rsidR="00F65C50">
        <w:rPr>
          <w:bCs/>
          <w:kern w:val="28"/>
          <w:sz w:val="28"/>
          <w:szCs w:val="28"/>
          <w:lang w:val="uk-UA"/>
        </w:rPr>
        <w:t xml:space="preserve"> </w:t>
      </w:r>
      <w:r>
        <w:rPr>
          <w:bCs/>
          <w:kern w:val="28"/>
          <w:sz w:val="28"/>
          <w:szCs w:val="28"/>
          <w:lang w:val="uk-UA"/>
        </w:rPr>
        <w:t xml:space="preserve">впродовж розвитку мікроорганізмів відбувалось </w:t>
      </w:r>
      <w:r w:rsidR="00CC2F49">
        <w:rPr>
          <w:bCs/>
          <w:kern w:val="28"/>
          <w:sz w:val="28"/>
          <w:szCs w:val="28"/>
          <w:lang w:val="uk-UA"/>
        </w:rPr>
        <w:t>вир</w:t>
      </w:r>
      <w:r w:rsidR="00CC2F49">
        <w:rPr>
          <w:bCs/>
          <w:kern w:val="28"/>
          <w:sz w:val="28"/>
          <w:szCs w:val="28"/>
          <w:lang w:val="uk-UA"/>
        </w:rPr>
        <w:t>о</w:t>
      </w:r>
      <w:r w:rsidR="00CC2F49">
        <w:rPr>
          <w:bCs/>
          <w:kern w:val="28"/>
          <w:sz w:val="28"/>
          <w:szCs w:val="28"/>
          <w:lang w:val="uk-UA"/>
        </w:rPr>
        <w:t>блення вторинних метаболітів з протибактеріальною активністю.</w:t>
      </w:r>
    </w:p>
    <w:p w:rsidR="00BD44C3" w:rsidRDefault="00BD44C3" w:rsidP="002F1727">
      <w:pPr>
        <w:spacing w:line="360" w:lineRule="auto"/>
        <w:ind w:firstLine="709"/>
        <w:jc w:val="both"/>
        <w:rPr>
          <w:bCs/>
          <w:kern w:val="28"/>
          <w:sz w:val="28"/>
          <w:szCs w:val="28"/>
          <w:lang w:val="uk-UA"/>
        </w:rPr>
      </w:pPr>
    </w:p>
    <w:p w:rsidR="00CC2F49" w:rsidRPr="00CC2F49" w:rsidRDefault="00CC2F49" w:rsidP="002F1727">
      <w:pPr>
        <w:spacing w:line="360" w:lineRule="auto"/>
        <w:ind w:firstLine="709"/>
        <w:jc w:val="both"/>
        <w:rPr>
          <w:b/>
          <w:bCs/>
          <w:kern w:val="28"/>
          <w:sz w:val="28"/>
          <w:szCs w:val="28"/>
          <w:lang w:val="uk-UA"/>
        </w:rPr>
      </w:pPr>
      <w:r w:rsidRPr="00CC2F49">
        <w:rPr>
          <w:b/>
          <w:bCs/>
          <w:kern w:val="28"/>
          <w:sz w:val="28"/>
          <w:szCs w:val="28"/>
          <w:lang w:val="uk-UA"/>
        </w:rPr>
        <w:t>3.2. Характеристика розвитку досліджуваних штамі</w:t>
      </w:r>
      <w:r w:rsidR="00325E14">
        <w:rPr>
          <w:b/>
          <w:bCs/>
          <w:kern w:val="28"/>
          <w:sz w:val="28"/>
          <w:szCs w:val="28"/>
          <w:lang w:val="uk-UA"/>
        </w:rPr>
        <w:t>в бацил</w:t>
      </w:r>
      <w:r w:rsidRPr="00CC2F49">
        <w:rPr>
          <w:b/>
          <w:bCs/>
          <w:kern w:val="28"/>
          <w:sz w:val="28"/>
          <w:szCs w:val="28"/>
          <w:lang w:val="uk-UA"/>
        </w:rPr>
        <w:t xml:space="preserve"> у рі</w:t>
      </w:r>
      <w:r w:rsidRPr="00CC2F49">
        <w:rPr>
          <w:b/>
          <w:bCs/>
          <w:kern w:val="28"/>
          <w:sz w:val="28"/>
          <w:szCs w:val="28"/>
          <w:lang w:val="uk-UA"/>
        </w:rPr>
        <w:t>д</w:t>
      </w:r>
      <w:r w:rsidRPr="00CC2F49">
        <w:rPr>
          <w:b/>
          <w:bCs/>
          <w:kern w:val="28"/>
          <w:sz w:val="28"/>
          <w:szCs w:val="28"/>
          <w:lang w:val="uk-UA"/>
        </w:rPr>
        <w:t>кому поживному середовищі</w:t>
      </w:r>
    </w:p>
    <w:p w:rsidR="00F65C50" w:rsidRDefault="002F1727" w:rsidP="002F1727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 роботі були проведені попередні спостереження за характером росту штамів</w:t>
      </w:r>
      <w:r w:rsidRPr="001175BA">
        <w:rPr>
          <w:color w:val="000000"/>
          <w:sz w:val="28"/>
          <w:szCs w:val="28"/>
          <w:lang w:val="uk-UA"/>
        </w:rPr>
        <w:t xml:space="preserve"> </w:t>
      </w:r>
      <w:r w:rsidR="00F65C50">
        <w:rPr>
          <w:color w:val="000000"/>
          <w:sz w:val="28"/>
          <w:szCs w:val="28"/>
          <w:lang w:val="uk-UA"/>
        </w:rPr>
        <w:t xml:space="preserve">бацил </w:t>
      </w:r>
      <w:r w:rsidR="00CC2F49">
        <w:rPr>
          <w:color w:val="000000"/>
          <w:sz w:val="28"/>
          <w:szCs w:val="28"/>
          <w:lang w:val="uk-UA"/>
        </w:rPr>
        <w:t>в рідкому середовищі (</w:t>
      </w:r>
      <w:r w:rsidR="00E07992">
        <w:rPr>
          <w:color w:val="000000"/>
          <w:sz w:val="28"/>
          <w:szCs w:val="28"/>
          <w:lang w:val="uk-UA"/>
        </w:rPr>
        <w:t>табл. 2</w:t>
      </w:r>
      <w:r>
        <w:rPr>
          <w:color w:val="000000"/>
          <w:sz w:val="28"/>
          <w:szCs w:val="28"/>
          <w:lang w:val="uk-UA"/>
        </w:rPr>
        <w:t xml:space="preserve">). Даний етап був необхідний для визначення терміну стаціонарної фази розвитку використаних культур. </w:t>
      </w:r>
    </w:p>
    <w:p w:rsidR="00BD44C3" w:rsidRDefault="002F1727" w:rsidP="006F6B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 даних літератури відомо, що існує суттєва залежність, яка є характе</w:t>
      </w:r>
      <w:r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 xml:space="preserve">ною для багатьох видів бактерій, здатних до утворення різноманітних </w:t>
      </w:r>
      <w:r w:rsidR="002E389C">
        <w:rPr>
          <w:sz w:val="28"/>
          <w:szCs w:val="28"/>
          <w:lang w:val="uk-UA"/>
        </w:rPr>
        <w:t>біол</w:t>
      </w:r>
      <w:r w:rsidR="002E389C">
        <w:rPr>
          <w:sz w:val="28"/>
          <w:szCs w:val="28"/>
          <w:lang w:val="uk-UA"/>
        </w:rPr>
        <w:t>о</w:t>
      </w:r>
      <w:r w:rsidR="002E389C">
        <w:rPr>
          <w:sz w:val="28"/>
          <w:szCs w:val="28"/>
          <w:lang w:val="uk-UA"/>
        </w:rPr>
        <w:t>гічно а</w:t>
      </w:r>
      <w:r w:rsidR="002E389C">
        <w:rPr>
          <w:sz w:val="28"/>
          <w:szCs w:val="28"/>
          <w:lang w:val="uk-UA"/>
        </w:rPr>
        <w:t>к</w:t>
      </w:r>
      <w:r w:rsidR="002E389C">
        <w:rPr>
          <w:sz w:val="28"/>
          <w:szCs w:val="28"/>
          <w:lang w:val="uk-UA"/>
        </w:rPr>
        <w:t>тивних сполук, зокрема з антибіотичною активністю</w:t>
      </w:r>
      <w:r>
        <w:rPr>
          <w:sz w:val="28"/>
          <w:szCs w:val="28"/>
          <w:lang w:val="uk-UA"/>
        </w:rPr>
        <w:t xml:space="preserve">, між кількістю продукції даних сполук і фазою росту мікроорганізмів </w:t>
      </w:r>
      <w:r w:rsidRPr="00237343">
        <w:rPr>
          <w:sz w:val="28"/>
          <w:szCs w:val="28"/>
          <w:lang w:val="uk-UA"/>
        </w:rPr>
        <w:t>[</w:t>
      </w:r>
      <w:r>
        <w:rPr>
          <w:sz w:val="28"/>
          <w:szCs w:val="28"/>
          <w:lang w:val="en-US"/>
        </w:rPr>
        <w:t>Castaldi</w:t>
      </w:r>
      <w:r w:rsidRPr="002F172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et</w:t>
      </w:r>
      <w:r w:rsidRPr="002F172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al</w:t>
      </w:r>
      <w:r w:rsidRPr="002F1727">
        <w:rPr>
          <w:sz w:val="28"/>
          <w:szCs w:val="28"/>
          <w:lang w:val="uk-UA"/>
        </w:rPr>
        <w:t>., 2020</w:t>
      </w:r>
      <w:r w:rsidRPr="00237343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.</w:t>
      </w:r>
      <w:r w:rsidR="00F65C50">
        <w:rPr>
          <w:sz w:val="28"/>
          <w:szCs w:val="28"/>
          <w:lang w:val="uk-UA"/>
        </w:rPr>
        <w:t xml:space="preserve"> Так відомо, що культура </w:t>
      </w:r>
      <w:r w:rsidR="00F65C50" w:rsidRPr="00F65C50">
        <w:rPr>
          <w:i/>
          <w:iCs/>
          <w:sz w:val="28"/>
          <w:szCs w:val="28"/>
          <w:lang w:val="uk-UA"/>
        </w:rPr>
        <w:t>B. subtilis</w:t>
      </w:r>
      <w:r w:rsidR="00F65C50" w:rsidRPr="00F65C50">
        <w:rPr>
          <w:sz w:val="28"/>
          <w:szCs w:val="28"/>
          <w:lang w:val="uk-UA"/>
        </w:rPr>
        <w:t xml:space="preserve"> проходить різні фази розвитку, включа</w:t>
      </w:r>
      <w:r w:rsidR="00F65C50" w:rsidRPr="00F65C50">
        <w:rPr>
          <w:sz w:val="28"/>
          <w:szCs w:val="28"/>
          <w:lang w:val="uk-UA"/>
        </w:rPr>
        <w:t>ю</w:t>
      </w:r>
      <w:r w:rsidR="00F65C50" w:rsidRPr="00F65C50">
        <w:rPr>
          <w:sz w:val="28"/>
          <w:szCs w:val="28"/>
          <w:lang w:val="uk-UA"/>
        </w:rPr>
        <w:t xml:space="preserve">чи експоненціальний ріст, уповільнений ріст, стаціонарну фазу з утворенням </w:t>
      </w:r>
      <w:r w:rsidR="00F65C50">
        <w:rPr>
          <w:sz w:val="28"/>
          <w:szCs w:val="28"/>
          <w:lang w:val="uk-UA"/>
        </w:rPr>
        <w:t>різних за своєю природою вторинних метаболітів</w:t>
      </w:r>
      <w:r w:rsidR="006F6B2F">
        <w:rPr>
          <w:sz w:val="28"/>
          <w:szCs w:val="28"/>
          <w:lang w:val="uk-UA"/>
        </w:rPr>
        <w:t xml:space="preserve"> та спор та ін. При цьому с</w:t>
      </w:r>
      <w:r w:rsidR="006F6B2F" w:rsidRPr="006F6B2F">
        <w:rPr>
          <w:sz w:val="28"/>
          <w:szCs w:val="28"/>
          <w:lang w:val="uk-UA"/>
        </w:rPr>
        <w:t xml:space="preserve">таціонарна фаза </w:t>
      </w:r>
      <w:r w:rsidR="006F6B2F">
        <w:rPr>
          <w:sz w:val="28"/>
          <w:szCs w:val="28"/>
          <w:lang w:val="uk-UA"/>
        </w:rPr>
        <w:t xml:space="preserve">росту цього мікроорганізму </w:t>
      </w:r>
      <w:r w:rsidR="006F6B2F" w:rsidRPr="00666362">
        <w:rPr>
          <w:i/>
          <w:iCs/>
          <w:sz w:val="28"/>
          <w:szCs w:val="28"/>
          <w:lang w:val="uk-UA"/>
        </w:rPr>
        <w:t>in vivo</w:t>
      </w:r>
      <w:r w:rsidR="006F6B2F">
        <w:rPr>
          <w:sz w:val="28"/>
          <w:szCs w:val="28"/>
          <w:lang w:val="uk-UA"/>
        </w:rPr>
        <w:t xml:space="preserve">, або, наприклад </w:t>
      </w:r>
      <w:r w:rsidR="006F6B2F" w:rsidRPr="006F6B2F">
        <w:rPr>
          <w:sz w:val="28"/>
          <w:szCs w:val="28"/>
          <w:lang w:val="uk-UA"/>
        </w:rPr>
        <w:t>індук</w:t>
      </w:r>
      <w:r w:rsidR="006F6B2F" w:rsidRPr="006F6B2F">
        <w:rPr>
          <w:sz w:val="28"/>
          <w:szCs w:val="28"/>
          <w:lang w:val="uk-UA"/>
        </w:rPr>
        <w:t>о</w:t>
      </w:r>
      <w:r w:rsidR="006F6B2F" w:rsidRPr="006F6B2F">
        <w:rPr>
          <w:sz w:val="28"/>
          <w:szCs w:val="28"/>
          <w:lang w:val="uk-UA"/>
        </w:rPr>
        <w:t>ван</w:t>
      </w:r>
      <w:r w:rsidR="006F6B2F">
        <w:rPr>
          <w:sz w:val="28"/>
          <w:szCs w:val="28"/>
          <w:lang w:val="uk-UA"/>
        </w:rPr>
        <w:t>а</w:t>
      </w:r>
      <w:r w:rsidR="006F6B2F" w:rsidRPr="006F6B2F">
        <w:rPr>
          <w:sz w:val="28"/>
          <w:szCs w:val="28"/>
          <w:lang w:val="uk-UA"/>
        </w:rPr>
        <w:t xml:space="preserve"> </w:t>
      </w:r>
      <w:r w:rsidR="006F6B2F">
        <w:rPr>
          <w:sz w:val="28"/>
          <w:szCs w:val="28"/>
          <w:lang w:val="uk-UA"/>
        </w:rPr>
        <w:t>під час</w:t>
      </w:r>
      <w:r w:rsidR="006F6B2F" w:rsidRPr="006F6B2F">
        <w:rPr>
          <w:sz w:val="28"/>
          <w:szCs w:val="28"/>
          <w:lang w:val="uk-UA"/>
        </w:rPr>
        <w:t xml:space="preserve"> мутагенез</w:t>
      </w:r>
      <w:r w:rsidR="006F6B2F">
        <w:rPr>
          <w:sz w:val="28"/>
          <w:szCs w:val="28"/>
          <w:lang w:val="uk-UA"/>
        </w:rPr>
        <w:t xml:space="preserve">у </w:t>
      </w:r>
      <w:r w:rsidR="006F6B2F" w:rsidRPr="00666362">
        <w:rPr>
          <w:i/>
          <w:iCs/>
          <w:sz w:val="28"/>
          <w:szCs w:val="28"/>
          <w:lang w:val="uk-UA"/>
        </w:rPr>
        <w:t>in vitro</w:t>
      </w:r>
      <w:r w:rsidR="006F6B2F">
        <w:rPr>
          <w:sz w:val="28"/>
          <w:szCs w:val="28"/>
          <w:lang w:val="uk-UA"/>
        </w:rPr>
        <w:t>,</w:t>
      </w:r>
      <w:r w:rsidR="006F6B2F" w:rsidRPr="006F6B2F">
        <w:rPr>
          <w:sz w:val="28"/>
          <w:szCs w:val="28"/>
          <w:lang w:val="uk-UA"/>
        </w:rPr>
        <w:t xml:space="preserve"> відбувається </w:t>
      </w:r>
      <w:r w:rsidR="006F6B2F">
        <w:rPr>
          <w:sz w:val="28"/>
          <w:szCs w:val="28"/>
          <w:lang w:val="uk-UA"/>
        </w:rPr>
        <w:t>на тлі</w:t>
      </w:r>
      <w:r w:rsidR="006F6B2F" w:rsidRPr="006F6B2F">
        <w:rPr>
          <w:sz w:val="28"/>
          <w:szCs w:val="28"/>
          <w:lang w:val="uk-UA"/>
        </w:rPr>
        <w:t xml:space="preserve"> збільшенню генети</w:t>
      </w:r>
      <w:r w:rsidR="006F6B2F" w:rsidRPr="006F6B2F">
        <w:rPr>
          <w:sz w:val="28"/>
          <w:szCs w:val="28"/>
          <w:lang w:val="uk-UA"/>
        </w:rPr>
        <w:t>ч</w:t>
      </w:r>
      <w:r w:rsidR="006F6B2F" w:rsidRPr="006F6B2F">
        <w:rPr>
          <w:sz w:val="28"/>
          <w:szCs w:val="28"/>
          <w:lang w:val="uk-UA"/>
        </w:rPr>
        <w:t xml:space="preserve">ного </w:t>
      </w:r>
      <w:r w:rsidR="006F6B2F" w:rsidRPr="006F6B2F">
        <w:rPr>
          <w:sz w:val="28"/>
          <w:szCs w:val="28"/>
          <w:lang w:val="uk-UA"/>
        </w:rPr>
        <w:lastRenderedPageBreak/>
        <w:t xml:space="preserve">різноманіття </w:t>
      </w:r>
      <w:r w:rsidR="006F6B2F">
        <w:rPr>
          <w:sz w:val="28"/>
          <w:szCs w:val="28"/>
          <w:lang w:val="uk-UA"/>
        </w:rPr>
        <w:t>т</w:t>
      </w:r>
      <w:r w:rsidR="006F6B2F" w:rsidRPr="006F6B2F">
        <w:rPr>
          <w:sz w:val="28"/>
          <w:szCs w:val="28"/>
          <w:lang w:val="uk-UA"/>
        </w:rPr>
        <w:t>а розвит</w:t>
      </w:r>
      <w:r w:rsidR="006F6B2F">
        <w:rPr>
          <w:sz w:val="28"/>
          <w:szCs w:val="28"/>
          <w:lang w:val="uk-UA"/>
        </w:rPr>
        <w:t>ку</w:t>
      </w:r>
      <w:r w:rsidR="006F6B2F" w:rsidRPr="006F6B2F">
        <w:rPr>
          <w:sz w:val="28"/>
          <w:szCs w:val="28"/>
          <w:lang w:val="uk-UA"/>
        </w:rPr>
        <w:t xml:space="preserve"> субпопуляці</w:t>
      </w:r>
      <w:r w:rsidR="006F6B2F">
        <w:rPr>
          <w:sz w:val="28"/>
          <w:szCs w:val="28"/>
          <w:lang w:val="uk-UA"/>
        </w:rPr>
        <w:t>й із різною інтенсивністю та спектром синтезу біологічно активних сполук, у тому числі антибіотиків.</w:t>
      </w:r>
    </w:p>
    <w:p w:rsidR="006F6B2F" w:rsidRPr="006F6B2F" w:rsidRDefault="006F6B2F" w:rsidP="006F6B2F">
      <w:pPr>
        <w:spacing w:line="360" w:lineRule="auto"/>
        <w:ind w:firstLine="709"/>
        <w:jc w:val="both"/>
        <w:rPr>
          <w:noProof/>
          <w:color w:val="000000"/>
          <w:sz w:val="28"/>
          <w:szCs w:val="28"/>
          <w:lang w:val="uk-UA"/>
        </w:rPr>
      </w:pPr>
    </w:p>
    <w:p w:rsidR="002F1727" w:rsidRDefault="00F1239D" w:rsidP="00F1239D">
      <w:pPr>
        <w:spacing w:line="360" w:lineRule="auto"/>
        <w:jc w:val="right"/>
        <w:rPr>
          <w:noProof/>
          <w:color w:val="000000"/>
          <w:sz w:val="28"/>
          <w:szCs w:val="28"/>
          <w:lang w:val="uk-UA"/>
        </w:rPr>
      </w:pPr>
      <w:r>
        <w:rPr>
          <w:noProof/>
          <w:color w:val="000000"/>
          <w:sz w:val="28"/>
          <w:szCs w:val="28"/>
          <w:lang w:val="uk-UA"/>
        </w:rPr>
        <w:t>Таблиця</w:t>
      </w:r>
      <w:r w:rsidR="00E07992">
        <w:rPr>
          <w:noProof/>
          <w:color w:val="000000"/>
          <w:sz w:val="28"/>
          <w:szCs w:val="28"/>
          <w:lang w:val="uk-UA"/>
        </w:rPr>
        <w:t xml:space="preserve"> 2</w:t>
      </w:r>
    </w:p>
    <w:p w:rsidR="002F1727" w:rsidRDefault="00F1239D" w:rsidP="002E389C">
      <w:pPr>
        <w:spacing w:line="360" w:lineRule="auto"/>
        <w:ind w:firstLine="709"/>
        <w:jc w:val="center"/>
        <w:rPr>
          <w:b/>
          <w:noProof/>
          <w:color w:val="000000"/>
          <w:sz w:val="28"/>
          <w:szCs w:val="28"/>
          <w:lang w:val="uk-UA"/>
        </w:rPr>
      </w:pPr>
      <w:r w:rsidRPr="00F1239D">
        <w:rPr>
          <w:b/>
          <w:noProof/>
          <w:color w:val="000000"/>
          <w:sz w:val="28"/>
          <w:szCs w:val="28"/>
          <w:lang w:val="uk-UA"/>
        </w:rPr>
        <w:t xml:space="preserve">Рост </w:t>
      </w:r>
      <w:r w:rsidR="00F65C50">
        <w:rPr>
          <w:b/>
          <w:noProof/>
          <w:color w:val="000000"/>
          <w:sz w:val="28"/>
          <w:szCs w:val="28"/>
          <w:lang w:val="uk-UA"/>
        </w:rPr>
        <w:t xml:space="preserve">досліджуваних представників роду </w:t>
      </w:r>
      <w:r w:rsidR="00F65C50" w:rsidRPr="00F65C50">
        <w:rPr>
          <w:b/>
          <w:bCs/>
          <w:i/>
          <w:iCs/>
          <w:sz w:val="28"/>
          <w:szCs w:val="28"/>
          <w:lang w:val="uk-UA"/>
        </w:rPr>
        <w:t>B</w:t>
      </w:r>
      <w:r w:rsidR="00F65C50" w:rsidRPr="00F65C50">
        <w:rPr>
          <w:b/>
          <w:bCs/>
          <w:i/>
          <w:iCs/>
          <w:sz w:val="28"/>
          <w:szCs w:val="28"/>
          <w:lang w:val="en-US"/>
        </w:rPr>
        <w:t>acillus</w:t>
      </w:r>
      <w:r w:rsidRPr="00F1239D">
        <w:rPr>
          <w:b/>
          <w:noProof/>
          <w:color w:val="000000"/>
          <w:sz w:val="28"/>
          <w:szCs w:val="28"/>
          <w:lang w:val="uk-UA"/>
        </w:rPr>
        <w:t xml:space="preserve"> у рідкому поживному середовищі*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32"/>
        <w:gridCol w:w="1231"/>
        <w:gridCol w:w="1230"/>
        <w:gridCol w:w="1230"/>
        <w:gridCol w:w="1230"/>
        <w:gridCol w:w="1230"/>
        <w:gridCol w:w="1234"/>
      </w:tblGrid>
      <w:tr w:rsidR="00822ECA" w:rsidRPr="00822ECA" w:rsidTr="002E389C">
        <w:trPr>
          <w:trHeight w:val="840"/>
        </w:trPr>
        <w:tc>
          <w:tcPr>
            <w:tcW w:w="2132" w:type="dxa"/>
            <w:vMerge w:val="restart"/>
            <w:tcBorders>
              <w:right w:val="single" w:sz="4" w:space="0" w:color="auto"/>
            </w:tcBorders>
            <w:vAlign w:val="center"/>
          </w:tcPr>
          <w:p w:rsidR="00914923" w:rsidRPr="002E389C" w:rsidRDefault="00914923" w:rsidP="005428D3">
            <w:pPr>
              <w:spacing w:line="360" w:lineRule="auto"/>
              <w:jc w:val="center"/>
              <w:rPr>
                <w:noProof/>
                <w:color w:val="000000"/>
                <w:sz w:val="28"/>
                <w:szCs w:val="28"/>
                <w:lang w:val="uk-UA"/>
              </w:rPr>
            </w:pPr>
            <w:r w:rsidRPr="00822ECA">
              <w:rPr>
                <w:noProof/>
                <w:color w:val="000000"/>
                <w:sz w:val="28"/>
                <w:szCs w:val="28"/>
                <w:lang w:val="uk-UA"/>
              </w:rPr>
              <w:t>Штам мікроорганізмів</w:t>
            </w:r>
          </w:p>
        </w:tc>
        <w:tc>
          <w:tcPr>
            <w:tcW w:w="7385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14923" w:rsidRPr="00822ECA" w:rsidRDefault="00F65C50" w:rsidP="005428D3">
            <w:pPr>
              <w:spacing w:line="360" w:lineRule="auto"/>
              <w:jc w:val="center"/>
              <w:rPr>
                <w:noProof/>
                <w:color w:val="000000"/>
                <w:sz w:val="28"/>
                <w:szCs w:val="28"/>
                <w:lang w:val="uk-UA"/>
              </w:rPr>
            </w:pPr>
            <w:r>
              <w:rPr>
                <w:noProof/>
                <w:color w:val="000000"/>
                <w:sz w:val="28"/>
                <w:szCs w:val="28"/>
                <w:lang w:val="uk-UA"/>
              </w:rPr>
              <w:t>Термін</w:t>
            </w:r>
            <w:r w:rsidR="00914923" w:rsidRPr="00822ECA">
              <w:rPr>
                <w:noProof/>
                <w:color w:val="000000"/>
                <w:sz w:val="28"/>
                <w:szCs w:val="28"/>
                <w:lang w:val="uk-UA"/>
              </w:rPr>
              <w:t xml:space="preserve"> культивування</w:t>
            </w:r>
            <w:r>
              <w:rPr>
                <w:noProof/>
                <w:color w:val="000000"/>
                <w:sz w:val="28"/>
                <w:szCs w:val="28"/>
                <w:lang w:val="uk-UA"/>
              </w:rPr>
              <w:t>, доба</w:t>
            </w:r>
          </w:p>
        </w:tc>
      </w:tr>
      <w:tr w:rsidR="00822ECA" w:rsidRPr="00822ECA" w:rsidTr="002E389C">
        <w:trPr>
          <w:trHeight w:val="590"/>
        </w:trPr>
        <w:tc>
          <w:tcPr>
            <w:tcW w:w="2132" w:type="dxa"/>
            <w:vMerge/>
            <w:tcBorders>
              <w:right w:val="single" w:sz="4" w:space="0" w:color="auto"/>
            </w:tcBorders>
            <w:vAlign w:val="center"/>
          </w:tcPr>
          <w:p w:rsidR="00F1239D" w:rsidRPr="00822ECA" w:rsidRDefault="00F1239D" w:rsidP="005428D3">
            <w:pPr>
              <w:spacing w:line="360" w:lineRule="auto"/>
              <w:jc w:val="center"/>
              <w:rPr>
                <w:b/>
                <w:noProof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23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239D" w:rsidRPr="00822ECA" w:rsidRDefault="00914923" w:rsidP="005428D3">
            <w:pPr>
              <w:spacing w:line="360" w:lineRule="auto"/>
              <w:jc w:val="center"/>
              <w:rPr>
                <w:noProof/>
                <w:color w:val="000000"/>
                <w:sz w:val="28"/>
                <w:szCs w:val="28"/>
                <w:lang w:val="uk-UA"/>
              </w:rPr>
            </w:pPr>
            <w:r w:rsidRPr="00822ECA">
              <w:rPr>
                <w:noProof/>
                <w:color w:val="000000"/>
                <w:sz w:val="28"/>
                <w:szCs w:val="28"/>
                <w:lang w:val="uk-UA"/>
              </w:rPr>
              <w:t>0</w:t>
            </w:r>
          </w:p>
        </w:tc>
        <w:tc>
          <w:tcPr>
            <w:tcW w:w="123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239D" w:rsidRPr="00822ECA" w:rsidRDefault="00914923" w:rsidP="005428D3">
            <w:pPr>
              <w:spacing w:line="360" w:lineRule="auto"/>
              <w:jc w:val="center"/>
              <w:rPr>
                <w:noProof/>
                <w:color w:val="000000"/>
                <w:sz w:val="28"/>
                <w:szCs w:val="28"/>
                <w:lang w:val="uk-UA"/>
              </w:rPr>
            </w:pPr>
            <w:r w:rsidRPr="00822ECA">
              <w:rPr>
                <w:noProof/>
                <w:color w:val="000000"/>
                <w:sz w:val="28"/>
                <w:szCs w:val="28"/>
                <w:lang w:val="uk-UA"/>
              </w:rPr>
              <w:t>1</w:t>
            </w:r>
          </w:p>
        </w:tc>
        <w:tc>
          <w:tcPr>
            <w:tcW w:w="123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239D" w:rsidRPr="00822ECA" w:rsidRDefault="00914923" w:rsidP="005428D3">
            <w:pPr>
              <w:spacing w:line="360" w:lineRule="auto"/>
              <w:jc w:val="center"/>
              <w:rPr>
                <w:noProof/>
                <w:color w:val="000000"/>
                <w:sz w:val="28"/>
                <w:szCs w:val="28"/>
                <w:lang w:val="uk-UA"/>
              </w:rPr>
            </w:pPr>
            <w:r w:rsidRPr="00822ECA">
              <w:rPr>
                <w:noProof/>
                <w:color w:val="000000"/>
                <w:sz w:val="28"/>
                <w:szCs w:val="28"/>
                <w:lang w:val="uk-UA"/>
              </w:rPr>
              <w:t>2</w:t>
            </w:r>
          </w:p>
        </w:tc>
        <w:tc>
          <w:tcPr>
            <w:tcW w:w="123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239D" w:rsidRPr="00822ECA" w:rsidRDefault="00914923" w:rsidP="005428D3">
            <w:pPr>
              <w:spacing w:line="360" w:lineRule="auto"/>
              <w:jc w:val="center"/>
              <w:rPr>
                <w:noProof/>
                <w:color w:val="000000"/>
                <w:sz w:val="28"/>
                <w:szCs w:val="28"/>
                <w:lang w:val="uk-UA"/>
              </w:rPr>
            </w:pPr>
            <w:r w:rsidRPr="00822ECA">
              <w:rPr>
                <w:noProof/>
                <w:color w:val="000000"/>
                <w:sz w:val="28"/>
                <w:szCs w:val="28"/>
                <w:lang w:val="uk-UA"/>
              </w:rPr>
              <w:t>3</w:t>
            </w:r>
          </w:p>
        </w:tc>
        <w:tc>
          <w:tcPr>
            <w:tcW w:w="123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239D" w:rsidRPr="00822ECA" w:rsidRDefault="00914923" w:rsidP="005428D3">
            <w:pPr>
              <w:spacing w:line="360" w:lineRule="auto"/>
              <w:jc w:val="center"/>
              <w:rPr>
                <w:noProof/>
                <w:color w:val="000000"/>
                <w:sz w:val="28"/>
                <w:szCs w:val="28"/>
                <w:lang w:val="uk-UA"/>
              </w:rPr>
            </w:pPr>
            <w:r w:rsidRPr="00822ECA">
              <w:rPr>
                <w:noProof/>
                <w:color w:val="000000"/>
                <w:sz w:val="28"/>
                <w:szCs w:val="28"/>
                <w:lang w:val="uk-UA"/>
              </w:rPr>
              <w:t>4</w:t>
            </w:r>
          </w:p>
        </w:tc>
        <w:tc>
          <w:tcPr>
            <w:tcW w:w="12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239D" w:rsidRPr="00822ECA" w:rsidRDefault="00914923" w:rsidP="005428D3">
            <w:pPr>
              <w:spacing w:line="360" w:lineRule="auto"/>
              <w:jc w:val="center"/>
              <w:rPr>
                <w:noProof/>
                <w:color w:val="000000"/>
                <w:sz w:val="28"/>
                <w:szCs w:val="28"/>
                <w:lang w:val="uk-UA"/>
              </w:rPr>
            </w:pPr>
            <w:r w:rsidRPr="00822ECA">
              <w:rPr>
                <w:noProof/>
                <w:color w:val="000000"/>
                <w:sz w:val="28"/>
                <w:szCs w:val="28"/>
                <w:lang w:val="uk-UA"/>
              </w:rPr>
              <w:t>5</w:t>
            </w:r>
          </w:p>
        </w:tc>
      </w:tr>
      <w:tr w:rsidR="002E389C" w:rsidRPr="00822ECA" w:rsidTr="00F65C50">
        <w:trPr>
          <w:trHeight w:val="518"/>
        </w:trPr>
        <w:tc>
          <w:tcPr>
            <w:tcW w:w="2132" w:type="dxa"/>
          </w:tcPr>
          <w:p w:rsidR="002E389C" w:rsidRPr="00822ECA" w:rsidRDefault="00F65C50" w:rsidP="00F65C50">
            <w:pPr>
              <w:spacing w:line="360" w:lineRule="auto"/>
              <w:jc w:val="both"/>
              <w:rPr>
                <w:i/>
                <w:noProof/>
                <w:color w:val="000000"/>
                <w:sz w:val="28"/>
                <w:szCs w:val="28"/>
                <w:lang w:val="en-US"/>
              </w:rPr>
            </w:pPr>
            <w:r>
              <w:rPr>
                <w:i/>
                <w:iCs/>
                <w:sz w:val="28"/>
                <w:szCs w:val="28"/>
                <w:lang w:val="en-US"/>
              </w:rPr>
              <w:t>B</w:t>
            </w:r>
            <w:r>
              <w:rPr>
                <w:i/>
                <w:iCs/>
                <w:sz w:val="28"/>
                <w:szCs w:val="28"/>
                <w:lang w:val="uk-UA"/>
              </w:rPr>
              <w:t>.</w:t>
            </w:r>
            <w:r w:rsidRPr="00E976BF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>
              <w:rPr>
                <w:i/>
                <w:iCs/>
                <w:sz w:val="28"/>
                <w:szCs w:val="28"/>
                <w:lang w:val="en-US"/>
              </w:rPr>
              <w:t>subtilis</w:t>
            </w:r>
            <w:r w:rsidRPr="00E976BF"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МН6</w:t>
            </w:r>
          </w:p>
        </w:tc>
        <w:tc>
          <w:tcPr>
            <w:tcW w:w="1231" w:type="dxa"/>
            <w:vMerge w:val="restart"/>
            <w:vAlign w:val="center"/>
          </w:tcPr>
          <w:p w:rsidR="002E389C" w:rsidRPr="00822ECA" w:rsidRDefault="002E389C" w:rsidP="005428D3">
            <w:pPr>
              <w:spacing w:line="360" w:lineRule="auto"/>
              <w:jc w:val="center"/>
              <w:rPr>
                <w:noProof/>
                <w:color w:val="000000"/>
                <w:sz w:val="28"/>
                <w:szCs w:val="28"/>
                <w:lang w:val="uk-UA"/>
              </w:rPr>
            </w:pPr>
            <w:r w:rsidRPr="00822ECA">
              <w:rPr>
                <w:noProof/>
                <w:color w:val="000000"/>
                <w:sz w:val="28"/>
                <w:szCs w:val="28"/>
                <w:lang w:val="en-US"/>
              </w:rPr>
              <w:t>0,050</w:t>
            </w:r>
          </w:p>
        </w:tc>
        <w:tc>
          <w:tcPr>
            <w:tcW w:w="1230" w:type="dxa"/>
            <w:vAlign w:val="center"/>
          </w:tcPr>
          <w:p w:rsidR="002E389C" w:rsidRPr="00822ECA" w:rsidRDefault="002E389C" w:rsidP="00F65C50">
            <w:pPr>
              <w:spacing w:line="360" w:lineRule="auto"/>
              <w:jc w:val="center"/>
              <w:rPr>
                <w:noProof/>
                <w:color w:val="000000"/>
                <w:sz w:val="28"/>
                <w:szCs w:val="28"/>
                <w:lang w:val="en-US"/>
              </w:rPr>
            </w:pPr>
            <w:r w:rsidRPr="00822ECA">
              <w:rPr>
                <w:noProof/>
                <w:color w:val="000000"/>
                <w:sz w:val="28"/>
                <w:szCs w:val="28"/>
                <w:lang w:val="en-US"/>
              </w:rPr>
              <w:t>0,116</w:t>
            </w:r>
          </w:p>
        </w:tc>
        <w:tc>
          <w:tcPr>
            <w:tcW w:w="1230" w:type="dxa"/>
            <w:vAlign w:val="center"/>
          </w:tcPr>
          <w:p w:rsidR="002E389C" w:rsidRPr="00822ECA" w:rsidRDefault="002E389C" w:rsidP="00F65C50">
            <w:pPr>
              <w:spacing w:line="360" w:lineRule="auto"/>
              <w:jc w:val="center"/>
              <w:rPr>
                <w:noProof/>
                <w:color w:val="000000"/>
                <w:sz w:val="28"/>
                <w:szCs w:val="28"/>
                <w:lang w:val="en-US"/>
              </w:rPr>
            </w:pPr>
            <w:r w:rsidRPr="00822ECA">
              <w:rPr>
                <w:noProof/>
                <w:color w:val="000000"/>
                <w:sz w:val="28"/>
                <w:szCs w:val="28"/>
                <w:lang w:val="en-US"/>
              </w:rPr>
              <w:t>0,237</w:t>
            </w:r>
          </w:p>
        </w:tc>
        <w:tc>
          <w:tcPr>
            <w:tcW w:w="1230" w:type="dxa"/>
            <w:vAlign w:val="center"/>
          </w:tcPr>
          <w:p w:rsidR="002E389C" w:rsidRPr="00822ECA" w:rsidRDefault="002E389C" w:rsidP="00F65C50">
            <w:pPr>
              <w:spacing w:line="360" w:lineRule="auto"/>
              <w:jc w:val="center"/>
              <w:rPr>
                <w:noProof/>
                <w:color w:val="000000"/>
                <w:sz w:val="28"/>
                <w:szCs w:val="28"/>
                <w:lang w:val="en-US"/>
              </w:rPr>
            </w:pPr>
            <w:r w:rsidRPr="00822ECA">
              <w:rPr>
                <w:noProof/>
                <w:color w:val="000000"/>
                <w:sz w:val="28"/>
                <w:szCs w:val="28"/>
                <w:lang w:val="en-US"/>
              </w:rPr>
              <w:t>0,455</w:t>
            </w:r>
          </w:p>
        </w:tc>
        <w:tc>
          <w:tcPr>
            <w:tcW w:w="1230" w:type="dxa"/>
            <w:vAlign w:val="center"/>
          </w:tcPr>
          <w:p w:rsidR="002E389C" w:rsidRPr="00822ECA" w:rsidRDefault="002E389C" w:rsidP="00F65C50">
            <w:pPr>
              <w:spacing w:line="360" w:lineRule="auto"/>
              <w:jc w:val="center"/>
              <w:rPr>
                <w:noProof/>
                <w:color w:val="000000"/>
                <w:sz w:val="28"/>
                <w:szCs w:val="28"/>
                <w:lang w:val="en-US"/>
              </w:rPr>
            </w:pPr>
            <w:r w:rsidRPr="00822ECA">
              <w:rPr>
                <w:noProof/>
                <w:color w:val="000000"/>
                <w:sz w:val="28"/>
                <w:szCs w:val="28"/>
                <w:lang w:val="en-US"/>
              </w:rPr>
              <w:t>0,467</w:t>
            </w:r>
          </w:p>
        </w:tc>
        <w:tc>
          <w:tcPr>
            <w:tcW w:w="1234" w:type="dxa"/>
            <w:vAlign w:val="center"/>
          </w:tcPr>
          <w:p w:rsidR="002E389C" w:rsidRPr="00822ECA" w:rsidRDefault="002E389C" w:rsidP="00F65C50">
            <w:pPr>
              <w:spacing w:line="360" w:lineRule="auto"/>
              <w:jc w:val="center"/>
              <w:rPr>
                <w:noProof/>
                <w:color w:val="000000"/>
                <w:sz w:val="28"/>
                <w:szCs w:val="28"/>
                <w:lang w:val="en-US"/>
              </w:rPr>
            </w:pPr>
            <w:r w:rsidRPr="00822ECA">
              <w:rPr>
                <w:noProof/>
                <w:color w:val="000000"/>
                <w:sz w:val="28"/>
                <w:szCs w:val="28"/>
                <w:lang w:val="en-US"/>
              </w:rPr>
              <w:t>0,448</w:t>
            </w:r>
          </w:p>
        </w:tc>
      </w:tr>
      <w:tr w:rsidR="002E389C" w:rsidRPr="00822ECA" w:rsidTr="00F65C50">
        <w:trPr>
          <w:trHeight w:val="536"/>
        </w:trPr>
        <w:tc>
          <w:tcPr>
            <w:tcW w:w="2132" w:type="dxa"/>
          </w:tcPr>
          <w:p w:rsidR="002E389C" w:rsidRPr="00822ECA" w:rsidRDefault="00F65C50" w:rsidP="005428D3">
            <w:pPr>
              <w:spacing w:line="360" w:lineRule="auto"/>
              <w:jc w:val="both"/>
              <w:rPr>
                <w:i/>
                <w:noProof/>
                <w:color w:val="000000"/>
                <w:sz w:val="28"/>
                <w:szCs w:val="28"/>
                <w:lang w:val="uk-UA"/>
              </w:rPr>
            </w:pPr>
            <w:r w:rsidRPr="00E976BF">
              <w:rPr>
                <w:i/>
                <w:sz w:val="28"/>
                <w:szCs w:val="28"/>
                <w:lang w:val="en-US"/>
              </w:rPr>
              <w:t>B</w:t>
            </w:r>
            <w:r>
              <w:rPr>
                <w:i/>
                <w:sz w:val="28"/>
                <w:szCs w:val="28"/>
                <w:lang w:val="uk-UA"/>
              </w:rPr>
              <w:t xml:space="preserve">. </w:t>
            </w:r>
            <w:r w:rsidRPr="00E976BF">
              <w:rPr>
                <w:i/>
                <w:sz w:val="28"/>
                <w:szCs w:val="28"/>
                <w:lang w:val="en-US"/>
              </w:rPr>
              <w:t>cereus</w:t>
            </w:r>
            <w:r w:rsidRPr="00E976BF"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МН9</w:t>
            </w:r>
          </w:p>
        </w:tc>
        <w:tc>
          <w:tcPr>
            <w:tcW w:w="1231" w:type="dxa"/>
            <w:vMerge/>
            <w:vAlign w:val="center"/>
          </w:tcPr>
          <w:p w:rsidR="002E389C" w:rsidRPr="00822ECA" w:rsidRDefault="002E389C" w:rsidP="005428D3">
            <w:pPr>
              <w:spacing w:line="360" w:lineRule="auto"/>
              <w:jc w:val="center"/>
              <w:rPr>
                <w:noProof/>
                <w:color w:val="000000"/>
                <w:sz w:val="28"/>
                <w:szCs w:val="28"/>
                <w:lang w:val="en-US"/>
              </w:rPr>
            </w:pPr>
          </w:p>
        </w:tc>
        <w:tc>
          <w:tcPr>
            <w:tcW w:w="1230" w:type="dxa"/>
            <w:vAlign w:val="center"/>
          </w:tcPr>
          <w:p w:rsidR="002E389C" w:rsidRPr="00822ECA" w:rsidRDefault="002E389C" w:rsidP="00F65C50">
            <w:pPr>
              <w:spacing w:line="360" w:lineRule="auto"/>
              <w:jc w:val="center"/>
              <w:rPr>
                <w:noProof/>
                <w:color w:val="000000"/>
                <w:sz w:val="28"/>
                <w:szCs w:val="28"/>
                <w:lang w:val="en-US"/>
              </w:rPr>
            </w:pPr>
            <w:r w:rsidRPr="00822ECA">
              <w:rPr>
                <w:noProof/>
                <w:color w:val="000000"/>
                <w:sz w:val="28"/>
                <w:szCs w:val="28"/>
                <w:lang w:val="en-US"/>
              </w:rPr>
              <w:t>0,098</w:t>
            </w:r>
          </w:p>
        </w:tc>
        <w:tc>
          <w:tcPr>
            <w:tcW w:w="1230" w:type="dxa"/>
            <w:vAlign w:val="center"/>
          </w:tcPr>
          <w:p w:rsidR="002E389C" w:rsidRPr="00822ECA" w:rsidRDefault="002E389C" w:rsidP="00F65C50">
            <w:pPr>
              <w:spacing w:line="360" w:lineRule="auto"/>
              <w:jc w:val="center"/>
              <w:rPr>
                <w:noProof/>
                <w:color w:val="000000"/>
                <w:sz w:val="28"/>
                <w:szCs w:val="28"/>
                <w:lang w:val="en-US"/>
              </w:rPr>
            </w:pPr>
            <w:r w:rsidRPr="00822ECA">
              <w:rPr>
                <w:noProof/>
                <w:color w:val="000000"/>
                <w:sz w:val="28"/>
                <w:szCs w:val="28"/>
                <w:lang w:val="en-US"/>
              </w:rPr>
              <w:t>0,212</w:t>
            </w:r>
          </w:p>
        </w:tc>
        <w:tc>
          <w:tcPr>
            <w:tcW w:w="1230" w:type="dxa"/>
            <w:vAlign w:val="center"/>
          </w:tcPr>
          <w:p w:rsidR="002E389C" w:rsidRPr="00822ECA" w:rsidRDefault="002E389C" w:rsidP="00F65C50">
            <w:pPr>
              <w:spacing w:line="360" w:lineRule="auto"/>
              <w:jc w:val="center"/>
              <w:rPr>
                <w:noProof/>
                <w:color w:val="000000"/>
                <w:sz w:val="28"/>
                <w:szCs w:val="28"/>
                <w:lang w:val="en-US"/>
              </w:rPr>
            </w:pPr>
            <w:r w:rsidRPr="00822ECA">
              <w:rPr>
                <w:noProof/>
                <w:color w:val="000000"/>
                <w:sz w:val="28"/>
                <w:szCs w:val="28"/>
                <w:lang w:val="en-US"/>
              </w:rPr>
              <w:t>0,384</w:t>
            </w:r>
          </w:p>
        </w:tc>
        <w:tc>
          <w:tcPr>
            <w:tcW w:w="1230" w:type="dxa"/>
            <w:vAlign w:val="center"/>
          </w:tcPr>
          <w:p w:rsidR="002E389C" w:rsidRPr="00822ECA" w:rsidRDefault="002E389C" w:rsidP="00F65C50">
            <w:pPr>
              <w:spacing w:line="360" w:lineRule="auto"/>
              <w:jc w:val="center"/>
              <w:rPr>
                <w:noProof/>
                <w:color w:val="000000"/>
                <w:sz w:val="28"/>
                <w:szCs w:val="28"/>
                <w:lang w:val="en-US"/>
              </w:rPr>
            </w:pPr>
            <w:r w:rsidRPr="00822ECA">
              <w:rPr>
                <w:noProof/>
                <w:color w:val="000000"/>
                <w:sz w:val="28"/>
                <w:szCs w:val="28"/>
                <w:lang w:val="en-US"/>
              </w:rPr>
              <w:t>0,426</w:t>
            </w:r>
          </w:p>
        </w:tc>
        <w:tc>
          <w:tcPr>
            <w:tcW w:w="1234" w:type="dxa"/>
            <w:vAlign w:val="center"/>
          </w:tcPr>
          <w:p w:rsidR="002E389C" w:rsidRPr="00822ECA" w:rsidRDefault="002E389C" w:rsidP="00F65C50">
            <w:pPr>
              <w:spacing w:line="360" w:lineRule="auto"/>
              <w:jc w:val="center"/>
              <w:rPr>
                <w:noProof/>
                <w:color w:val="000000"/>
                <w:sz w:val="28"/>
                <w:szCs w:val="28"/>
                <w:lang w:val="en-US"/>
              </w:rPr>
            </w:pPr>
            <w:r w:rsidRPr="00822ECA">
              <w:rPr>
                <w:noProof/>
                <w:color w:val="000000"/>
                <w:sz w:val="28"/>
                <w:szCs w:val="28"/>
                <w:lang w:val="en-US"/>
              </w:rPr>
              <w:t>0,431</w:t>
            </w:r>
          </w:p>
        </w:tc>
      </w:tr>
      <w:tr w:rsidR="002E389C" w:rsidRPr="00822ECA" w:rsidTr="00F65C50">
        <w:trPr>
          <w:trHeight w:val="536"/>
        </w:trPr>
        <w:tc>
          <w:tcPr>
            <w:tcW w:w="2132" w:type="dxa"/>
          </w:tcPr>
          <w:p w:rsidR="002E389C" w:rsidRPr="00822ECA" w:rsidRDefault="00F65C50" w:rsidP="00F65C50">
            <w:pPr>
              <w:spacing w:line="360" w:lineRule="auto"/>
              <w:jc w:val="both"/>
              <w:rPr>
                <w:i/>
                <w:noProof/>
                <w:color w:val="000000"/>
                <w:sz w:val="28"/>
                <w:szCs w:val="28"/>
                <w:lang w:val="en-US"/>
              </w:rPr>
            </w:pPr>
            <w:r>
              <w:rPr>
                <w:i/>
                <w:iCs/>
                <w:sz w:val="28"/>
                <w:szCs w:val="28"/>
                <w:lang w:val="en-US"/>
              </w:rPr>
              <w:t>B</w:t>
            </w:r>
            <w:r>
              <w:rPr>
                <w:i/>
                <w:iCs/>
                <w:sz w:val="28"/>
                <w:szCs w:val="28"/>
                <w:lang w:val="uk-UA"/>
              </w:rPr>
              <w:t>.</w:t>
            </w:r>
            <w:r w:rsidRPr="00E976BF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>
              <w:rPr>
                <w:i/>
                <w:iCs/>
                <w:sz w:val="28"/>
                <w:szCs w:val="28"/>
                <w:lang w:val="en-US"/>
              </w:rPr>
              <w:t>atrophaeus</w:t>
            </w:r>
            <w:r w:rsidRPr="0037035E"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МН4</w:t>
            </w:r>
          </w:p>
        </w:tc>
        <w:tc>
          <w:tcPr>
            <w:tcW w:w="1231" w:type="dxa"/>
            <w:vMerge/>
            <w:tcBorders>
              <w:bottom w:val="single" w:sz="4" w:space="0" w:color="auto"/>
            </w:tcBorders>
          </w:tcPr>
          <w:p w:rsidR="002E389C" w:rsidRPr="00822ECA" w:rsidRDefault="002E389C" w:rsidP="005428D3">
            <w:pPr>
              <w:spacing w:line="360" w:lineRule="auto"/>
              <w:jc w:val="center"/>
              <w:rPr>
                <w:noProof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230" w:type="dxa"/>
            <w:vAlign w:val="center"/>
          </w:tcPr>
          <w:p w:rsidR="002E389C" w:rsidRPr="00822ECA" w:rsidRDefault="002E389C" w:rsidP="00F65C50">
            <w:pPr>
              <w:spacing w:line="360" w:lineRule="auto"/>
              <w:jc w:val="center"/>
              <w:rPr>
                <w:noProof/>
                <w:color w:val="000000"/>
                <w:sz w:val="28"/>
                <w:szCs w:val="28"/>
                <w:lang w:val="en-US"/>
              </w:rPr>
            </w:pPr>
            <w:r w:rsidRPr="00822ECA">
              <w:rPr>
                <w:noProof/>
                <w:color w:val="000000"/>
                <w:sz w:val="28"/>
                <w:szCs w:val="28"/>
                <w:lang w:val="en-US"/>
              </w:rPr>
              <w:t>0,105</w:t>
            </w:r>
          </w:p>
        </w:tc>
        <w:tc>
          <w:tcPr>
            <w:tcW w:w="1230" w:type="dxa"/>
            <w:vAlign w:val="center"/>
          </w:tcPr>
          <w:p w:rsidR="002E389C" w:rsidRPr="00822ECA" w:rsidRDefault="002E389C" w:rsidP="00F65C50">
            <w:pPr>
              <w:spacing w:line="360" w:lineRule="auto"/>
              <w:jc w:val="center"/>
              <w:rPr>
                <w:noProof/>
                <w:color w:val="000000"/>
                <w:sz w:val="28"/>
                <w:szCs w:val="28"/>
                <w:lang w:val="en-US"/>
              </w:rPr>
            </w:pPr>
            <w:r w:rsidRPr="00822ECA">
              <w:rPr>
                <w:noProof/>
                <w:color w:val="000000"/>
                <w:sz w:val="28"/>
                <w:szCs w:val="28"/>
                <w:lang w:val="en-US"/>
              </w:rPr>
              <w:t>0,229</w:t>
            </w:r>
          </w:p>
        </w:tc>
        <w:tc>
          <w:tcPr>
            <w:tcW w:w="1230" w:type="dxa"/>
            <w:vAlign w:val="center"/>
          </w:tcPr>
          <w:p w:rsidR="002E389C" w:rsidRPr="00822ECA" w:rsidRDefault="002E389C" w:rsidP="00F65C50">
            <w:pPr>
              <w:spacing w:line="360" w:lineRule="auto"/>
              <w:jc w:val="center"/>
              <w:rPr>
                <w:noProof/>
                <w:color w:val="000000"/>
                <w:sz w:val="28"/>
                <w:szCs w:val="28"/>
                <w:lang w:val="en-US"/>
              </w:rPr>
            </w:pPr>
            <w:r w:rsidRPr="00822ECA">
              <w:rPr>
                <w:noProof/>
                <w:color w:val="000000"/>
                <w:sz w:val="28"/>
                <w:szCs w:val="28"/>
                <w:lang w:val="en-US"/>
              </w:rPr>
              <w:t>0,401</w:t>
            </w:r>
          </w:p>
        </w:tc>
        <w:tc>
          <w:tcPr>
            <w:tcW w:w="1230" w:type="dxa"/>
            <w:vAlign w:val="center"/>
          </w:tcPr>
          <w:p w:rsidR="002E389C" w:rsidRPr="00822ECA" w:rsidRDefault="002E389C" w:rsidP="00F65C50">
            <w:pPr>
              <w:spacing w:line="360" w:lineRule="auto"/>
              <w:jc w:val="center"/>
              <w:rPr>
                <w:noProof/>
                <w:color w:val="000000"/>
                <w:sz w:val="28"/>
                <w:szCs w:val="28"/>
                <w:lang w:val="en-US"/>
              </w:rPr>
            </w:pPr>
            <w:r w:rsidRPr="00822ECA">
              <w:rPr>
                <w:noProof/>
                <w:color w:val="000000"/>
                <w:sz w:val="28"/>
                <w:szCs w:val="28"/>
                <w:lang w:val="en-US"/>
              </w:rPr>
              <w:t>0,473</w:t>
            </w:r>
          </w:p>
        </w:tc>
        <w:tc>
          <w:tcPr>
            <w:tcW w:w="1234" w:type="dxa"/>
            <w:vAlign w:val="center"/>
          </w:tcPr>
          <w:p w:rsidR="002E389C" w:rsidRPr="00822ECA" w:rsidRDefault="002E389C" w:rsidP="00F65C50">
            <w:pPr>
              <w:spacing w:line="360" w:lineRule="auto"/>
              <w:jc w:val="center"/>
              <w:rPr>
                <w:noProof/>
                <w:color w:val="000000"/>
                <w:sz w:val="28"/>
                <w:szCs w:val="28"/>
                <w:lang w:val="en-US"/>
              </w:rPr>
            </w:pPr>
            <w:r w:rsidRPr="00822ECA">
              <w:rPr>
                <w:noProof/>
                <w:color w:val="000000"/>
                <w:sz w:val="28"/>
                <w:szCs w:val="28"/>
                <w:lang w:val="en-US"/>
              </w:rPr>
              <w:t>0,512</w:t>
            </w:r>
          </w:p>
        </w:tc>
      </w:tr>
    </w:tbl>
    <w:p w:rsidR="004F163E" w:rsidRPr="008A1DF7" w:rsidRDefault="004F163E" w:rsidP="004F163E">
      <w:pPr>
        <w:spacing w:line="360" w:lineRule="auto"/>
        <w:jc w:val="both"/>
        <w:rPr>
          <w:noProof/>
          <w:color w:val="000000"/>
          <w:sz w:val="28"/>
          <w:szCs w:val="28"/>
          <w:lang w:val="uk-UA"/>
        </w:rPr>
      </w:pPr>
      <w:r w:rsidRPr="004F163E">
        <w:rPr>
          <w:noProof/>
          <w:color w:val="000000"/>
          <w:sz w:val="28"/>
          <w:szCs w:val="28"/>
        </w:rPr>
        <w:t xml:space="preserve">Примітка: * - </w:t>
      </w:r>
      <w:r>
        <w:rPr>
          <w:noProof/>
          <w:color w:val="000000"/>
          <w:sz w:val="28"/>
          <w:szCs w:val="28"/>
          <w:lang w:val="uk-UA"/>
        </w:rPr>
        <w:t>дані представлені у вигляді оптичної густини</w:t>
      </w:r>
      <w:r w:rsidR="008A1DF7">
        <w:rPr>
          <w:noProof/>
          <w:color w:val="000000"/>
          <w:sz w:val="28"/>
          <w:szCs w:val="28"/>
          <w:lang w:val="uk-UA"/>
        </w:rPr>
        <w:t xml:space="preserve"> </w:t>
      </w:r>
      <w:r w:rsidR="008A1DF7" w:rsidRPr="008A1DF7">
        <w:rPr>
          <w:noProof/>
          <w:color w:val="000000"/>
          <w:sz w:val="28"/>
          <w:szCs w:val="28"/>
          <w:lang w:val="uk-UA"/>
        </w:rPr>
        <w:t>(</w:t>
      </w:r>
      <w:r w:rsidR="008A1DF7" w:rsidRPr="008A1DF7">
        <w:rPr>
          <w:color w:val="000000"/>
          <w:sz w:val="28"/>
          <w:szCs w:val="28"/>
          <w:shd w:val="clear" w:color="auto" w:fill="FFFFFF"/>
        </w:rPr>
        <w:t>λ</w:t>
      </w:r>
      <w:r w:rsidR="008A1DF7" w:rsidRPr="008A1DF7">
        <w:rPr>
          <w:color w:val="000000"/>
          <w:sz w:val="28"/>
          <w:szCs w:val="28"/>
          <w:shd w:val="clear" w:color="auto" w:fill="FFFFFF"/>
          <w:lang w:val="uk-UA"/>
        </w:rPr>
        <w:t xml:space="preserve"> = 540</w:t>
      </w:r>
      <w:r w:rsidR="00F65C5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A1DF7" w:rsidRPr="008A1DF7">
        <w:rPr>
          <w:color w:val="000000"/>
          <w:sz w:val="28"/>
          <w:szCs w:val="28"/>
          <w:shd w:val="clear" w:color="auto" w:fill="FFFFFF"/>
          <w:lang w:val="uk-UA"/>
        </w:rPr>
        <w:t>нм)</w:t>
      </w:r>
    </w:p>
    <w:p w:rsidR="002F1727" w:rsidRDefault="002F1727" w:rsidP="002F1727">
      <w:pPr>
        <w:spacing w:line="360" w:lineRule="auto"/>
        <w:jc w:val="both"/>
        <w:rPr>
          <w:sz w:val="28"/>
          <w:szCs w:val="28"/>
          <w:lang w:val="uk-UA"/>
        </w:rPr>
      </w:pPr>
    </w:p>
    <w:p w:rsidR="008A1DF7" w:rsidRDefault="002F1727" w:rsidP="008A1DF7">
      <w:pPr>
        <w:spacing w:line="360" w:lineRule="auto"/>
        <w:ind w:firstLine="709"/>
        <w:jc w:val="both"/>
        <w:rPr>
          <w:rStyle w:val="hps"/>
          <w:sz w:val="28"/>
          <w:szCs w:val="28"/>
          <w:lang w:val="uk-UA"/>
        </w:rPr>
      </w:pPr>
      <w:r w:rsidRPr="00F95546">
        <w:rPr>
          <w:sz w:val="28"/>
          <w:szCs w:val="28"/>
          <w:lang w:val="uk-UA"/>
        </w:rPr>
        <w:t xml:space="preserve">Розвиток </w:t>
      </w:r>
      <w:r w:rsidR="00666362" w:rsidRPr="00666362">
        <w:rPr>
          <w:i/>
          <w:iCs/>
          <w:sz w:val="28"/>
          <w:szCs w:val="28"/>
          <w:lang w:val="uk-UA"/>
        </w:rPr>
        <w:t>B</w:t>
      </w:r>
      <w:r w:rsidR="00666362" w:rsidRPr="00666362">
        <w:rPr>
          <w:i/>
          <w:iCs/>
          <w:sz w:val="28"/>
          <w:szCs w:val="28"/>
          <w:lang w:val="en-US"/>
        </w:rPr>
        <w:t>acillus</w:t>
      </w:r>
      <w:r w:rsidR="00666362" w:rsidRPr="00666362">
        <w:rPr>
          <w:noProof/>
          <w:color w:val="000000"/>
          <w:sz w:val="28"/>
          <w:szCs w:val="28"/>
          <w:lang w:val="uk-UA"/>
        </w:rPr>
        <w:t xml:space="preserve"> </w:t>
      </w:r>
      <w:r w:rsidRPr="00517B25">
        <w:rPr>
          <w:iCs/>
          <w:sz w:val="28"/>
          <w:szCs w:val="28"/>
          <w:lang w:val="en-US"/>
        </w:rPr>
        <w:t>spp</w:t>
      </w:r>
      <w:r w:rsidRPr="00517B25">
        <w:rPr>
          <w:iCs/>
          <w:sz w:val="28"/>
          <w:szCs w:val="28"/>
          <w:lang w:val="uk-UA"/>
        </w:rPr>
        <w:t>.</w:t>
      </w:r>
      <w:r w:rsidRPr="00F95546">
        <w:rPr>
          <w:sz w:val="28"/>
          <w:szCs w:val="28"/>
          <w:lang w:val="uk-UA"/>
        </w:rPr>
        <w:t xml:space="preserve"> відбувався у рідкому поживному середовище, склад якого був аналогічний такому </w:t>
      </w:r>
      <w:r w:rsidR="00666362">
        <w:rPr>
          <w:sz w:val="28"/>
          <w:szCs w:val="28"/>
          <w:lang w:val="uk-UA"/>
        </w:rPr>
        <w:t xml:space="preserve">для </w:t>
      </w:r>
      <w:r w:rsidR="00666362" w:rsidRPr="007A6C30">
        <w:rPr>
          <w:sz w:val="28"/>
          <w:szCs w:val="28"/>
          <w:lang w:val="uk-UA"/>
        </w:rPr>
        <w:t>дріжджеполіса</w:t>
      </w:r>
      <w:r w:rsidR="00666362">
        <w:rPr>
          <w:sz w:val="28"/>
          <w:szCs w:val="28"/>
          <w:lang w:val="uk-UA"/>
        </w:rPr>
        <w:t>харидного</w:t>
      </w:r>
      <w:r w:rsidR="00666362" w:rsidRPr="007A6C30">
        <w:rPr>
          <w:sz w:val="28"/>
          <w:szCs w:val="28"/>
          <w:lang w:val="uk-UA"/>
        </w:rPr>
        <w:t xml:space="preserve"> </w:t>
      </w:r>
      <w:r w:rsidRPr="00F95546">
        <w:rPr>
          <w:sz w:val="28"/>
          <w:szCs w:val="28"/>
          <w:lang w:val="uk-UA"/>
        </w:rPr>
        <w:t>агар</w:t>
      </w:r>
      <w:r w:rsidR="00666362">
        <w:rPr>
          <w:sz w:val="28"/>
          <w:szCs w:val="28"/>
          <w:lang w:val="uk-UA"/>
        </w:rPr>
        <w:t>у</w:t>
      </w:r>
      <w:r w:rsidRPr="00F95546">
        <w:rPr>
          <w:sz w:val="28"/>
          <w:szCs w:val="28"/>
          <w:lang w:val="uk-UA"/>
        </w:rPr>
        <w:t xml:space="preserve">. На даний момент </w:t>
      </w:r>
      <w:r w:rsidR="00666362">
        <w:rPr>
          <w:sz w:val="28"/>
          <w:szCs w:val="28"/>
          <w:lang w:val="uk-UA"/>
        </w:rPr>
        <w:t>це</w:t>
      </w:r>
      <w:r w:rsidRPr="00F95546">
        <w:rPr>
          <w:sz w:val="28"/>
          <w:szCs w:val="28"/>
          <w:lang w:val="uk-UA"/>
        </w:rPr>
        <w:t xml:space="preserve"> середо</w:t>
      </w:r>
      <w:r w:rsidR="00666362">
        <w:rPr>
          <w:sz w:val="28"/>
          <w:szCs w:val="28"/>
          <w:lang w:val="uk-UA"/>
        </w:rPr>
        <w:t xml:space="preserve">вище, яке використовується для </w:t>
      </w:r>
      <w:r w:rsidRPr="00F95546">
        <w:rPr>
          <w:sz w:val="28"/>
          <w:szCs w:val="28"/>
          <w:lang w:val="uk-UA"/>
        </w:rPr>
        <w:t xml:space="preserve">культивування </w:t>
      </w:r>
      <w:r w:rsidR="00666362">
        <w:rPr>
          <w:sz w:val="28"/>
          <w:szCs w:val="28"/>
          <w:lang w:val="uk-UA"/>
        </w:rPr>
        <w:t>б</w:t>
      </w:r>
      <w:r w:rsidR="00666362">
        <w:rPr>
          <w:sz w:val="28"/>
          <w:szCs w:val="28"/>
          <w:lang w:val="uk-UA"/>
        </w:rPr>
        <w:t>а</w:t>
      </w:r>
      <w:r w:rsidR="00666362">
        <w:rPr>
          <w:sz w:val="28"/>
          <w:szCs w:val="28"/>
          <w:lang w:val="uk-UA"/>
        </w:rPr>
        <w:t>цил</w:t>
      </w:r>
      <w:r w:rsidRPr="00F95546">
        <w:rPr>
          <w:rStyle w:val="hps"/>
          <w:sz w:val="28"/>
          <w:szCs w:val="28"/>
          <w:lang w:val="uk-UA"/>
        </w:rPr>
        <w:t xml:space="preserve">, а також визначення у них здатності до синтезу </w:t>
      </w:r>
      <w:r w:rsidR="00666362">
        <w:rPr>
          <w:rStyle w:val="hps"/>
          <w:sz w:val="28"/>
          <w:szCs w:val="28"/>
          <w:lang w:val="uk-UA"/>
        </w:rPr>
        <w:t>антибіотиків</w:t>
      </w:r>
      <w:r w:rsidRPr="00896B2F">
        <w:rPr>
          <w:rStyle w:val="hps"/>
          <w:sz w:val="28"/>
          <w:szCs w:val="28"/>
          <w:lang w:val="uk-UA"/>
        </w:rPr>
        <w:t xml:space="preserve"> [</w:t>
      </w:r>
      <w:r>
        <w:rPr>
          <w:rStyle w:val="hps"/>
          <w:sz w:val="28"/>
          <w:szCs w:val="28"/>
          <w:lang w:val="en-US"/>
        </w:rPr>
        <w:t>Kosak</w:t>
      </w:r>
      <w:r w:rsidR="00896B2F" w:rsidRPr="00896B2F">
        <w:rPr>
          <w:rStyle w:val="hps"/>
          <w:sz w:val="28"/>
          <w:szCs w:val="28"/>
          <w:lang w:val="uk-UA"/>
        </w:rPr>
        <w:t xml:space="preserve"> </w:t>
      </w:r>
      <w:r w:rsidR="00896B2F">
        <w:rPr>
          <w:rStyle w:val="hps"/>
          <w:sz w:val="28"/>
          <w:szCs w:val="28"/>
          <w:lang w:val="en-US"/>
        </w:rPr>
        <w:t>et</w:t>
      </w:r>
      <w:r w:rsidR="00896B2F" w:rsidRPr="00896B2F">
        <w:rPr>
          <w:rStyle w:val="hps"/>
          <w:sz w:val="28"/>
          <w:szCs w:val="28"/>
          <w:lang w:val="uk-UA"/>
        </w:rPr>
        <w:t xml:space="preserve"> </w:t>
      </w:r>
      <w:r w:rsidR="00896B2F">
        <w:rPr>
          <w:rStyle w:val="hps"/>
          <w:sz w:val="28"/>
          <w:szCs w:val="28"/>
          <w:lang w:val="en-US"/>
        </w:rPr>
        <w:t>al</w:t>
      </w:r>
      <w:r w:rsidR="00896B2F" w:rsidRPr="00896B2F">
        <w:rPr>
          <w:rStyle w:val="hps"/>
          <w:sz w:val="28"/>
          <w:szCs w:val="28"/>
          <w:lang w:val="uk-UA"/>
        </w:rPr>
        <w:t>.</w:t>
      </w:r>
      <w:r w:rsidRPr="00896B2F">
        <w:rPr>
          <w:rStyle w:val="hps"/>
          <w:sz w:val="28"/>
          <w:szCs w:val="28"/>
          <w:lang w:val="uk-UA"/>
        </w:rPr>
        <w:t>, 2022]</w:t>
      </w:r>
      <w:r w:rsidRPr="00F95546">
        <w:rPr>
          <w:rStyle w:val="hps"/>
          <w:sz w:val="28"/>
          <w:szCs w:val="28"/>
          <w:lang w:val="uk-UA"/>
        </w:rPr>
        <w:t>.</w:t>
      </w:r>
    </w:p>
    <w:p w:rsidR="00BC3408" w:rsidRDefault="008A1DF7" w:rsidP="008A1DF7">
      <w:pPr>
        <w:spacing w:line="360" w:lineRule="auto"/>
        <w:ind w:firstLine="709"/>
        <w:jc w:val="both"/>
        <w:rPr>
          <w:bCs/>
          <w:kern w:val="28"/>
          <w:sz w:val="28"/>
          <w:szCs w:val="28"/>
          <w:lang w:val="uk-UA"/>
        </w:rPr>
      </w:pPr>
      <w:r>
        <w:rPr>
          <w:rStyle w:val="hps"/>
          <w:sz w:val="28"/>
          <w:szCs w:val="28"/>
          <w:lang w:val="uk-UA"/>
        </w:rPr>
        <w:t>Порівнюючи отримані результати, можна визначити, що період ада</w:t>
      </w:r>
      <w:r>
        <w:rPr>
          <w:rStyle w:val="hps"/>
          <w:sz w:val="28"/>
          <w:szCs w:val="28"/>
          <w:lang w:val="uk-UA"/>
        </w:rPr>
        <w:t>п</w:t>
      </w:r>
      <w:r>
        <w:rPr>
          <w:rStyle w:val="hps"/>
          <w:sz w:val="28"/>
          <w:szCs w:val="28"/>
          <w:lang w:val="uk-UA"/>
        </w:rPr>
        <w:t xml:space="preserve">тації до використаного поживного середовища </w:t>
      </w:r>
      <w:r>
        <w:rPr>
          <w:bCs/>
          <w:kern w:val="28"/>
          <w:sz w:val="28"/>
          <w:szCs w:val="28"/>
          <w:lang w:val="uk-UA"/>
        </w:rPr>
        <w:t>займав не більше 24 год. Так, на першу добу культивування значення оптичної густини зросло двічі на ві</w:t>
      </w:r>
      <w:r>
        <w:rPr>
          <w:bCs/>
          <w:kern w:val="28"/>
          <w:sz w:val="28"/>
          <w:szCs w:val="28"/>
          <w:lang w:val="uk-UA"/>
        </w:rPr>
        <w:t>д</w:t>
      </w:r>
      <w:r>
        <w:rPr>
          <w:bCs/>
          <w:kern w:val="28"/>
          <w:sz w:val="28"/>
          <w:szCs w:val="28"/>
          <w:lang w:val="uk-UA"/>
        </w:rPr>
        <w:t>міну від початку експерименту.</w:t>
      </w:r>
    </w:p>
    <w:p w:rsidR="008A1DF7" w:rsidRDefault="008A1DF7" w:rsidP="008A1DF7">
      <w:pPr>
        <w:spacing w:line="360" w:lineRule="auto"/>
        <w:ind w:firstLine="709"/>
        <w:jc w:val="both"/>
        <w:rPr>
          <w:i/>
          <w:noProof/>
          <w:color w:val="000000"/>
          <w:sz w:val="28"/>
          <w:szCs w:val="28"/>
          <w:lang w:val="uk-UA"/>
        </w:rPr>
      </w:pPr>
      <w:r>
        <w:rPr>
          <w:bCs/>
          <w:kern w:val="28"/>
          <w:sz w:val="28"/>
          <w:szCs w:val="28"/>
          <w:lang w:val="uk-UA"/>
        </w:rPr>
        <w:t xml:space="preserve">Подовження терміну інкубації призвело до збільшення біомаси. При цьому, найбільше значення було зафіксовано для </w:t>
      </w:r>
      <w:r w:rsidR="00666362">
        <w:rPr>
          <w:i/>
          <w:iCs/>
          <w:sz w:val="28"/>
          <w:szCs w:val="28"/>
          <w:lang w:val="en-US"/>
        </w:rPr>
        <w:t>B</w:t>
      </w:r>
      <w:r w:rsidR="00666362">
        <w:rPr>
          <w:i/>
          <w:iCs/>
          <w:sz w:val="28"/>
          <w:szCs w:val="28"/>
          <w:lang w:val="uk-UA"/>
        </w:rPr>
        <w:t>.</w:t>
      </w:r>
      <w:r w:rsidR="00666362" w:rsidRPr="00E976BF">
        <w:rPr>
          <w:i/>
          <w:iCs/>
          <w:sz w:val="28"/>
          <w:szCs w:val="28"/>
          <w:lang w:val="uk-UA"/>
        </w:rPr>
        <w:t xml:space="preserve"> </w:t>
      </w:r>
      <w:r w:rsidR="00666362">
        <w:rPr>
          <w:i/>
          <w:iCs/>
          <w:sz w:val="28"/>
          <w:szCs w:val="28"/>
          <w:lang w:val="en-US"/>
        </w:rPr>
        <w:t>subtilis</w:t>
      </w:r>
      <w:r w:rsidR="00666362" w:rsidRPr="00E976BF">
        <w:rPr>
          <w:sz w:val="28"/>
          <w:szCs w:val="28"/>
          <w:lang w:val="uk-UA"/>
        </w:rPr>
        <w:t xml:space="preserve"> </w:t>
      </w:r>
      <w:r w:rsidR="00666362">
        <w:rPr>
          <w:sz w:val="28"/>
          <w:szCs w:val="28"/>
          <w:lang w:val="uk-UA"/>
        </w:rPr>
        <w:t>МН6</w:t>
      </w:r>
      <w:r>
        <w:rPr>
          <w:i/>
          <w:noProof/>
          <w:color w:val="000000"/>
          <w:sz w:val="28"/>
          <w:szCs w:val="28"/>
          <w:lang w:val="uk-UA"/>
        </w:rPr>
        <w:t xml:space="preserve">. </w:t>
      </w:r>
    </w:p>
    <w:p w:rsidR="008A1DF7" w:rsidRDefault="008A1DF7" w:rsidP="008A1DF7">
      <w:pPr>
        <w:spacing w:line="360" w:lineRule="auto"/>
        <w:ind w:firstLine="709"/>
        <w:jc w:val="both"/>
        <w:rPr>
          <w:noProof/>
          <w:color w:val="000000"/>
          <w:sz w:val="28"/>
          <w:szCs w:val="28"/>
          <w:lang w:val="uk-UA"/>
        </w:rPr>
      </w:pPr>
      <w:r>
        <w:rPr>
          <w:noProof/>
          <w:color w:val="000000"/>
          <w:sz w:val="28"/>
          <w:szCs w:val="28"/>
          <w:lang w:val="uk-UA"/>
        </w:rPr>
        <w:t xml:space="preserve">На третю добу найбільша кількість мікроорганізмів також спостерігалась у випадку штаму </w:t>
      </w:r>
      <w:r w:rsidR="00666362">
        <w:rPr>
          <w:i/>
          <w:iCs/>
          <w:sz w:val="28"/>
          <w:szCs w:val="28"/>
          <w:lang w:val="en-US"/>
        </w:rPr>
        <w:t>B</w:t>
      </w:r>
      <w:r w:rsidR="00666362">
        <w:rPr>
          <w:i/>
          <w:iCs/>
          <w:sz w:val="28"/>
          <w:szCs w:val="28"/>
          <w:lang w:val="uk-UA"/>
        </w:rPr>
        <w:t>.</w:t>
      </w:r>
      <w:r w:rsidR="00666362" w:rsidRPr="00E976BF">
        <w:rPr>
          <w:i/>
          <w:iCs/>
          <w:sz w:val="28"/>
          <w:szCs w:val="28"/>
          <w:lang w:val="uk-UA"/>
        </w:rPr>
        <w:t xml:space="preserve"> </w:t>
      </w:r>
      <w:r w:rsidR="00666362">
        <w:rPr>
          <w:i/>
          <w:iCs/>
          <w:sz w:val="28"/>
          <w:szCs w:val="28"/>
          <w:lang w:val="en-US"/>
        </w:rPr>
        <w:t>subtilis</w:t>
      </w:r>
      <w:r w:rsidR="00666362" w:rsidRPr="00E976BF">
        <w:rPr>
          <w:sz w:val="28"/>
          <w:szCs w:val="28"/>
          <w:lang w:val="uk-UA"/>
        </w:rPr>
        <w:t xml:space="preserve"> </w:t>
      </w:r>
      <w:r w:rsidR="00666362">
        <w:rPr>
          <w:sz w:val="28"/>
          <w:szCs w:val="28"/>
          <w:lang w:val="uk-UA"/>
        </w:rPr>
        <w:t>МН6</w:t>
      </w:r>
      <w:r>
        <w:rPr>
          <w:i/>
          <w:noProof/>
          <w:color w:val="000000"/>
          <w:sz w:val="28"/>
          <w:szCs w:val="28"/>
          <w:lang w:val="uk-UA"/>
        </w:rPr>
        <w:t xml:space="preserve">. </w:t>
      </w:r>
      <w:r>
        <w:rPr>
          <w:noProof/>
          <w:color w:val="000000"/>
          <w:sz w:val="28"/>
          <w:szCs w:val="28"/>
          <w:lang w:val="uk-UA"/>
        </w:rPr>
        <w:t xml:space="preserve">Для культур </w:t>
      </w:r>
      <w:r w:rsidR="00666362" w:rsidRPr="00E976BF">
        <w:rPr>
          <w:i/>
          <w:sz w:val="28"/>
          <w:szCs w:val="28"/>
          <w:lang w:val="en-US"/>
        </w:rPr>
        <w:t>B</w:t>
      </w:r>
      <w:r w:rsidR="00666362">
        <w:rPr>
          <w:i/>
          <w:sz w:val="28"/>
          <w:szCs w:val="28"/>
          <w:lang w:val="uk-UA"/>
        </w:rPr>
        <w:t xml:space="preserve">. </w:t>
      </w:r>
      <w:r w:rsidR="00666362" w:rsidRPr="00E976BF">
        <w:rPr>
          <w:i/>
          <w:sz w:val="28"/>
          <w:szCs w:val="28"/>
          <w:lang w:val="en-US"/>
        </w:rPr>
        <w:t>cereus</w:t>
      </w:r>
      <w:r w:rsidR="00666362" w:rsidRPr="00E976BF">
        <w:rPr>
          <w:sz w:val="28"/>
          <w:szCs w:val="28"/>
          <w:lang w:val="uk-UA"/>
        </w:rPr>
        <w:t xml:space="preserve"> </w:t>
      </w:r>
      <w:r w:rsidR="00666362">
        <w:rPr>
          <w:sz w:val="28"/>
          <w:szCs w:val="28"/>
          <w:lang w:val="uk-UA"/>
        </w:rPr>
        <w:t xml:space="preserve">МН9 </w:t>
      </w:r>
      <w:r>
        <w:rPr>
          <w:noProof/>
          <w:color w:val="000000"/>
          <w:sz w:val="28"/>
          <w:szCs w:val="28"/>
          <w:lang w:val="uk-UA"/>
        </w:rPr>
        <w:t xml:space="preserve">та </w:t>
      </w:r>
      <w:r w:rsidR="00666362">
        <w:rPr>
          <w:i/>
          <w:iCs/>
          <w:sz w:val="28"/>
          <w:szCs w:val="28"/>
          <w:lang w:val="en-US"/>
        </w:rPr>
        <w:t>B</w:t>
      </w:r>
      <w:r w:rsidR="00666362">
        <w:rPr>
          <w:i/>
          <w:iCs/>
          <w:sz w:val="28"/>
          <w:szCs w:val="28"/>
          <w:lang w:val="uk-UA"/>
        </w:rPr>
        <w:t>.</w:t>
      </w:r>
      <w:r w:rsidR="00666362" w:rsidRPr="00E976BF">
        <w:rPr>
          <w:i/>
          <w:iCs/>
          <w:sz w:val="28"/>
          <w:szCs w:val="28"/>
          <w:lang w:val="uk-UA"/>
        </w:rPr>
        <w:t xml:space="preserve"> </w:t>
      </w:r>
      <w:r w:rsidR="00666362">
        <w:rPr>
          <w:i/>
          <w:iCs/>
          <w:sz w:val="28"/>
          <w:szCs w:val="28"/>
          <w:lang w:val="en-US"/>
        </w:rPr>
        <w:t>atrophaeus</w:t>
      </w:r>
      <w:r w:rsidR="00666362" w:rsidRPr="0037035E">
        <w:rPr>
          <w:sz w:val="28"/>
          <w:szCs w:val="28"/>
          <w:lang w:val="uk-UA"/>
        </w:rPr>
        <w:t xml:space="preserve"> </w:t>
      </w:r>
      <w:r w:rsidR="00666362">
        <w:rPr>
          <w:sz w:val="28"/>
          <w:szCs w:val="28"/>
          <w:lang w:val="uk-UA"/>
        </w:rPr>
        <w:t>МН4</w:t>
      </w:r>
      <w:r>
        <w:rPr>
          <w:i/>
          <w:noProof/>
          <w:color w:val="000000"/>
          <w:sz w:val="28"/>
          <w:szCs w:val="28"/>
          <w:lang w:val="uk-UA"/>
        </w:rPr>
        <w:t xml:space="preserve"> </w:t>
      </w:r>
      <w:r w:rsidR="00B504A0">
        <w:rPr>
          <w:noProof/>
          <w:color w:val="000000"/>
          <w:sz w:val="28"/>
          <w:szCs w:val="28"/>
          <w:lang w:val="uk-UA"/>
        </w:rPr>
        <w:t>відповідні показники виявились на 15</w:t>
      </w:r>
      <w:r w:rsidR="00D4316B">
        <w:rPr>
          <w:noProof/>
          <w:color w:val="000000"/>
          <w:sz w:val="28"/>
          <w:szCs w:val="28"/>
          <w:lang w:val="uk-UA"/>
        </w:rPr>
        <w:t xml:space="preserve"> </w:t>
      </w:r>
      <w:r w:rsidR="00B504A0">
        <w:rPr>
          <w:noProof/>
          <w:color w:val="000000"/>
          <w:sz w:val="28"/>
          <w:szCs w:val="28"/>
          <w:lang w:val="uk-UA"/>
        </w:rPr>
        <w:t>% відсотків меньшими у порівнянні з попереднім штамом.</w:t>
      </w:r>
    </w:p>
    <w:p w:rsidR="00B504A0" w:rsidRDefault="00B504A0" w:rsidP="008A1DF7">
      <w:pPr>
        <w:spacing w:line="360" w:lineRule="auto"/>
        <w:ind w:firstLine="709"/>
        <w:jc w:val="both"/>
        <w:rPr>
          <w:noProof/>
          <w:color w:val="000000"/>
          <w:sz w:val="28"/>
          <w:szCs w:val="28"/>
          <w:lang w:val="uk-UA"/>
        </w:rPr>
      </w:pPr>
      <w:r>
        <w:rPr>
          <w:noProof/>
          <w:color w:val="000000"/>
          <w:sz w:val="28"/>
          <w:szCs w:val="28"/>
          <w:lang w:val="uk-UA"/>
        </w:rPr>
        <w:lastRenderedPageBreak/>
        <w:t xml:space="preserve">Починаючи з четвертої доби, відбувалось зниження швидкості росту досліджуваних штамів </w:t>
      </w:r>
      <w:r w:rsidR="00666362">
        <w:rPr>
          <w:noProof/>
          <w:color w:val="000000"/>
          <w:sz w:val="28"/>
          <w:szCs w:val="28"/>
          <w:lang w:val="uk-UA"/>
        </w:rPr>
        <w:t>бацил</w:t>
      </w:r>
      <w:r>
        <w:rPr>
          <w:noProof/>
          <w:color w:val="000000"/>
          <w:sz w:val="28"/>
          <w:szCs w:val="28"/>
          <w:lang w:val="uk-UA"/>
        </w:rPr>
        <w:t>.</w:t>
      </w:r>
      <w:r w:rsidR="005428D3">
        <w:rPr>
          <w:noProof/>
          <w:color w:val="000000"/>
          <w:sz w:val="28"/>
          <w:szCs w:val="28"/>
          <w:lang w:val="uk-UA"/>
        </w:rPr>
        <w:t xml:space="preserve"> </w:t>
      </w:r>
      <w:r w:rsidR="00666362">
        <w:rPr>
          <w:noProof/>
          <w:color w:val="000000"/>
          <w:sz w:val="28"/>
          <w:szCs w:val="28"/>
          <w:lang w:val="uk-UA"/>
        </w:rPr>
        <w:t>Так, зафіксовані</w:t>
      </w:r>
      <w:r w:rsidR="005428D3">
        <w:rPr>
          <w:noProof/>
          <w:color w:val="000000"/>
          <w:sz w:val="28"/>
          <w:szCs w:val="28"/>
          <w:lang w:val="uk-UA"/>
        </w:rPr>
        <w:t xml:space="preserve"> показники оптичної щільності досліджуваних штамів </w:t>
      </w:r>
      <w:r w:rsidR="00666362">
        <w:rPr>
          <w:noProof/>
          <w:color w:val="000000"/>
          <w:sz w:val="28"/>
          <w:szCs w:val="28"/>
          <w:lang w:val="uk-UA"/>
        </w:rPr>
        <w:t>бацил</w:t>
      </w:r>
      <w:r w:rsidR="005428D3">
        <w:rPr>
          <w:noProof/>
          <w:color w:val="000000"/>
          <w:sz w:val="28"/>
          <w:szCs w:val="28"/>
          <w:lang w:val="uk-UA"/>
        </w:rPr>
        <w:t xml:space="preserve"> практично не змінювались.</w:t>
      </w:r>
    </w:p>
    <w:p w:rsidR="001B713F" w:rsidRDefault="00D4316B" w:rsidP="001B713F">
      <w:pPr>
        <w:spacing w:line="360" w:lineRule="auto"/>
        <w:ind w:firstLine="709"/>
        <w:jc w:val="both"/>
        <w:rPr>
          <w:noProof/>
          <w:color w:val="000000"/>
          <w:sz w:val="28"/>
          <w:szCs w:val="28"/>
          <w:lang w:val="uk-UA"/>
        </w:rPr>
      </w:pPr>
      <w:r>
        <w:rPr>
          <w:noProof/>
          <w:color w:val="000000"/>
          <w:sz w:val="28"/>
          <w:szCs w:val="28"/>
          <w:lang w:val="uk-UA"/>
        </w:rPr>
        <w:t xml:space="preserve">Отже, такий розвиток досліджуваних культур співпадає з основними рисами відповідного процесу під час </w:t>
      </w:r>
      <w:r w:rsidR="000F73C6">
        <w:rPr>
          <w:noProof/>
          <w:color w:val="000000"/>
          <w:sz w:val="28"/>
          <w:szCs w:val="28"/>
          <w:lang w:val="uk-UA"/>
        </w:rPr>
        <w:t xml:space="preserve">періодичного культивування </w:t>
      </w:r>
      <w:r w:rsidR="00666362">
        <w:rPr>
          <w:noProof/>
          <w:color w:val="000000"/>
          <w:sz w:val="28"/>
          <w:szCs w:val="28"/>
          <w:lang w:val="uk-UA"/>
        </w:rPr>
        <w:t xml:space="preserve">більшості </w:t>
      </w:r>
      <w:r w:rsidR="000F73C6">
        <w:rPr>
          <w:noProof/>
          <w:color w:val="000000"/>
          <w:sz w:val="28"/>
          <w:szCs w:val="28"/>
          <w:lang w:val="uk-UA"/>
        </w:rPr>
        <w:t xml:space="preserve">мікроорганізмів. </w:t>
      </w:r>
    </w:p>
    <w:p w:rsidR="00B16818" w:rsidRDefault="00B16818" w:rsidP="001B713F">
      <w:pPr>
        <w:spacing w:line="360" w:lineRule="auto"/>
        <w:ind w:firstLine="709"/>
        <w:jc w:val="both"/>
        <w:rPr>
          <w:noProof/>
          <w:color w:val="000000"/>
          <w:sz w:val="28"/>
          <w:szCs w:val="28"/>
          <w:lang w:val="uk-UA"/>
        </w:rPr>
      </w:pPr>
      <w:r w:rsidRPr="00B16818">
        <w:rPr>
          <w:noProof/>
          <w:color w:val="000000"/>
          <w:sz w:val="28"/>
          <w:szCs w:val="28"/>
          <w:lang w:val="uk-UA"/>
        </w:rPr>
        <w:t xml:space="preserve">Періодичні методи культивування передбачають використання циклічних методів </w:t>
      </w:r>
      <w:r>
        <w:rPr>
          <w:noProof/>
          <w:color w:val="000000"/>
          <w:sz w:val="28"/>
          <w:szCs w:val="28"/>
          <w:lang w:val="uk-UA"/>
        </w:rPr>
        <w:t>для вирощування,</w:t>
      </w:r>
      <w:r w:rsidRPr="00B16818">
        <w:rPr>
          <w:noProof/>
          <w:color w:val="000000"/>
          <w:sz w:val="28"/>
          <w:szCs w:val="28"/>
          <w:lang w:val="uk-UA"/>
        </w:rPr>
        <w:t xml:space="preserve"> виділення та </w:t>
      </w:r>
      <w:r>
        <w:rPr>
          <w:noProof/>
          <w:color w:val="000000"/>
          <w:sz w:val="28"/>
          <w:szCs w:val="28"/>
          <w:lang w:val="uk-UA"/>
        </w:rPr>
        <w:t xml:space="preserve">отримання </w:t>
      </w:r>
      <w:r w:rsidRPr="00B16818">
        <w:rPr>
          <w:noProof/>
          <w:color w:val="000000"/>
          <w:sz w:val="28"/>
          <w:szCs w:val="28"/>
          <w:lang w:val="uk-UA"/>
        </w:rPr>
        <w:t>мікроорганізмів</w:t>
      </w:r>
      <w:r>
        <w:rPr>
          <w:noProof/>
          <w:color w:val="000000"/>
          <w:sz w:val="28"/>
          <w:szCs w:val="28"/>
          <w:lang w:val="uk-UA"/>
        </w:rPr>
        <w:t xml:space="preserve"> на різних стадіях розвитку</w:t>
      </w:r>
      <w:r w:rsidRPr="00B16818">
        <w:rPr>
          <w:noProof/>
          <w:color w:val="000000"/>
          <w:sz w:val="28"/>
          <w:szCs w:val="28"/>
          <w:lang w:val="uk-UA"/>
        </w:rPr>
        <w:t xml:space="preserve">. Ці методи спрямовані на підвищення ефективності культивування та забезпечення росту мікроорганізмів, які зазвичай важко культивувати. Одним із підходів є циклічне культивування, яке передбачає послідовні зміни умов росту для сприяння </w:t>
      </w:r>
      <w:r w:rsidRPr="009A14D2">
        <w:rPr>
          <w:noProof/>
          <w:color w:val="000000"/>
          <w:sz w:val="28"/>
          <w:szCs w:val="28"/>
          <w:lang w:val="uk-UA"/>
        </w:rPr>
        <w:t xml:space="preserve">конкурентоспроможності та накопиченню біомаси цільових мікроорганізмів []. </w:t>
      </w:r>
      <w:r w:rsidR="0033473A" w:rsidRPr="009A14D2">
        <w:rPr>
          <w:noProof/>
          <w:color w:val="000000"/>
          <w:sz w:val="28"/>
          <w:szCs w:val="28"/>
          <w:lang w:val="uk-UA"/>
        </w:rPr>
        <w:t xml:space="preserve">Періодичний метод культивування передбачає внесення </w:t>
      </w:r>
      <w:r w:rsidRPr="009A14D2">
        <w:rPr>
          <w:noProof/>
          <w:color w:val="000000"/>
          <w:sz w:val="28"/>
          <w:szCs w:val="28"/>
          <w:lang w:val="uk-UA"/>
        </w:rPr>
        <w:t>вихідних клітин у</w:t>
      </w:r>
      <w:r w:rsidR="0033473A" w:rsidRPr="009A14D2">
        <w:rPr>
          <w:noProof/>
          <w:color w:val="000000"/>
          <w:sz w:val="28"/>
          <w:szCs w:val="28"/>
          <w:lang w:val="uk-UA"/>
        </w:rPr>
        <w:t xml:space="preserve"> поживне середовище</w:t>
      </w:r>
      <w:r w:rsidR="0033473A">
        <w:rPr>
          <w:noProof/>
          <w:color w:val="000000"/>
          <w:sz w:val="28"/>
          <w:szCs w:val="28"/>
          <w:lang w:val="uk-UA"/>
        </w:rPr>
        <w:t xml:space="preserve"> і отримання культури після</w:t>
      </w:r>
      <w:r w:rsidR="0033473A" w:rsidRPr="0033473A">
        <w:rPr>
          <w:noProof/>
          <w:color w:val="000000"/>
          <w:sz w:val="28"/>
          <w:szCs w:val="28"/>
          <w:lang w:val="uk-UA"/>
        </w:rPr>
        <w:t xml:space="preserve"> д</w:t>
      </w:r>
      <w:r w:rsidR="0033473A">
        <w:rPr>
          <w:noProof/>
          <w:color w:val="000000"/>
          <w:sz w:val="28"/>
          <w:szCs w:val="28"/>
          <w:lang w:val="uk-UA"/>
        </w:rPr>
        <w:t xml:space="preserve">осягнення заданої фази розвитку популяції. </w:t>
      </w:r>
      <w:r>
        <w:rPr>
          <w:noProof/>
          <w:color w:val="000000"/>
          <w:sz w:val="28"/>
          <w:szCs w:val="28"/>
          <w:lang w:val="uk-UA"/>
        </w:rPr>
        <w:t>Кількість</w:t>
      </w:r>
      <w:r w:rsidR="0033473A" w:rsidRPr="0033473A">
        <w:rPr>
          <w:noProof/>
          <w:color w:val="000000"/>
          <w:sz w:val="28"/>
          <w:szCs w:val="28"/>
          <w:lang w:val="uk-UA"/>
        </w:rPr>
        <w:t xml:space="preserve"> мікроорганізмів </w:t>
      </w:r>
      <w:r>
        <w:rPr>
          <w:noProof/>
          <w:color w:val="000000"/>
          <w:sz w:val="28"/>
          <w:szCs w:val="28"/>
          <w:lang w:val="uk-UA"/>
        </w:rPr>
        <w:t>за таких умов</w:t>
      </w:r>
      <w:r w:rsidR="0033473A" w:rsidRPr="0033473A">
        <w:rPr>
          <w:noProof/>
          <w:color w:val="000000"/>
          <w:sz w:val="28"/>
          <w:szCs w:val="28"/>
          <w:lang w:val="uk-UA"/>
        </w:rPr>
        <w:t xml:space="preserve"> наростає та зупиняється або через лімітування субстратом, або через інгібування токсичними продуктами життєдіяльності. </w:t>
      </w:r>
    </w:p>
    <w:p w:rsidR="000F73C6" w:rsidRDefault="0033473A" w:rsidP="001B713F">
      <w:pPr>
        <w:spacing w:line="360" w:lineRule="auto"/>
        <w:ind w:firstLine="709"/>
        <w:jc w:val="both"/>
        <w:rPr>
          <w:noProof/>
          <w:color w:val="000000"/>
          <w:sz w:val="28"/>
          <w:szCs w:val="28"/>
          <w:lang w:val="uk-UA"/>
        </w:rPr>
      </w:pPr>
      <w:r w:rsidRPr="0033473A">
        <w:rPr>
          <w:noProof/>
          <w:color w:val="000000"/>
          <w:sz w:val="28"/>
          <w:szCs w:val="28"/>
          <w:lang w:val="uk-UA"/>
        </w:rPr>
        <w:t>Для цього типу культивування характерна безперервна зміна фізіологічн</w:t>
      </w:r>
      <w:r w:rsidR="00B16818">
        <w:rPr>
          <w:noProof/>
          <w:color w:val="000000"/>
          <w:sz w:val="28"/>
          <w:szCs w:val="28"/>
          <w:lang w:val="uk-UA"/>
        </w:rPr>
        <w:t xml:space="preserve">их </w:t>
      </w:r>
      <w:r w:rsidRPr="0033473A">
        <w:rPr>
          <w:noProof/>
          <w:color w:val="000000"/>
          <w:sz w:val="28"/>
          <w:szCs w:val="28"/>
          <w:lang w:val="uk-UA"/>
        </w:rPr>
        <w:t>стан</w:t>
      </w:r>
      <w:r w:rsidR="00B16818">
        <w:rPr>
          <w:noProof/>
          <w:color w:val="000000"/>
          <w:sz w:val="28"/>
          <w:szCs w:val="28"/>
          <w:lang w:val="uk-UA"/>
        </w:rPr>
        <w:t>ів</w:t>
      </w:r>
      <w:r w:rsidRPr="0033473A">
        <w:rPr>
          <w:noProof/>
          <w:color w:val="000000"/>
          <w:sz w:val="28"/>
          <w:szCs w:val="28"/>
          <w:lang w:val="uk-UA"/>
        </w:rPr>
        <w:t xml:space="preserve"> клітин</w:t>
      </w:r>
      <w:r w:rsidR="00B16818">
        <w:rPr>
          <w:noProof/>
          <w:color w:val="000000"/>
          <w:sz w:val="28"/>
          <w:szCs w:val="28"/>
          <w:lang w:val="uk-UA"/>
        </w:rPr>
        <w:t xml:space="preserve"> мікроорганізмів</w:t>
      </w:r>
      <w:r w:rsidRPr="0033473A">
        <w:rPr>
          <w:noProof/>
          <w:color w:val="000000"/>
          <w:sz w:val="28"/>
          <w:szCs w:val="28"/>
          <w:lang w:val="uk-UA"/>
        </w:rPr>
        <w:t xml:space="preserve">, викликана </w:t>
      </w:r>
      <w:r w:rsidR="00B16818">
        <w:rPr>
          <w:noProof/>
          <w:color w:val="000000"/>
          <w:sz w:val="28"/>
          <w:szCs w:val="28"/>
          <w:lang w:val="uk-UA"/>
        </w:rPr>
        <w:t xml:space="preserve">трансформацією умов через </w:t>
      </w:r>
      <w:r w:rsidRPr="0033473A">
        <w:rPr>
          <w:noProof/>
          <w:color w:val="000000"/>
          <w:sz w:val="28"/>
          <w:szCs w:val="28"/>
          <w:lang w:val="uk-UA"/>
        </w:rPr>
        <w:t>виробл</w:t>
      </w:r>
      <w:r w:rsidR="00B16818">
        <w:rPr>
          <w:noProof/>
          <w:color w:val="000000"/>
          <w:sz w:val="28"/>
          <w:szCs w:val="28"/>
          <w:lang w:val="uk-UA"/>
        </w:rPr>
        <w:t xml:space="preserve">ення продуктів </w:t>
      </w:r>
      <w:r w:rsidRPr="0033473A">
        <w:rPr>
          <w:noProof/>
          <w:color w:val="000000"/>
          <w:sz w:val="28"/>
          <w:szCs w:val="28"/>
          <w:lang w:val="uk-UA"/>
        </w:rPr>
        <w:t>життєдіяльністю сами</w:t>
      </w:r>
      <w:r w:rsidR="00B16818">
        <w:rPr>
          <w:noProof/>
          <w:color w:val="000000"/>
          <w:sz w:val="28"/>
          <w:szCs w:val="28"/>
          <w:lang w:val="uk-UA"/>
        </w:rPr>
        <w:t>ми</w:t>
      </w:r>
      <w:r w:rsidRPr="0033473A">
        <w:rPr>
          <w:noProof/>
          <w:color w:val="000000"/>
          <w:sz w:val="28"/>
          <w:szCs w:val="28"/>
          <w:lang w:val="uk-UA"/>
        </w:rPr>
        <w:t xml:space="preserve"> </w:t>
      </w:r>
      <w:r w:rsidR="00B16818">
        <w:rPr>
          <w:noProof/>
          <w:color w:val="000000"/>
          <w:sz w:val="28"/>
          <w:szCs w:val="28"/>
          <w:lang w:val="uk-UA"/>
        </w:rPr>
        <w:t xml:space="preserve">продуцентами </w:t>
      </w:r>
      <w:r w:rsidR="00B16818" w:rsidRPr="00B16818">
        <w:rPr>
          <w:noProof/>
          <w:color w:val="000000"/>
          <w:sz w:val="28"/>
          <w:szCs w:val="28"/>
          <w:lang w:val="uk-UA"/>
        </w:rPr>
        <w:t>[]</w:t>
      </w:r>
      <w:r w:rsidRPr="0033473A">
        <w:rPr>
          <w:noProof/>
          <w:color w:val="000000"/>
          <w:sz w:val="28"/>
          <w:szCs w:val="28"/>
          <w:lang w:val="uk-UA"/>
        </w:rPr>
        <w:t>.</w:t>
      </w:r>
      <w:r>
        <w:rPr>
          <w:noProof/>
          <w:color w:val="000000"/>
          <w:sz w:val="28"/>
          <w:szCs w:val="28"/>
          <w:lang w:val="uk-UA"/>
        </w:rPr>
        <w:t xml:space="preserve"> </w:t>
      </w:r>
      <w:r w:rsidR="001B713F" w:rsidRPr="001B713F">
        <w:rPr>
          <w:noProof/>
          <w:color w:val="000000"/>
          <w:sz w:val="28"/>
          <w:szCs w:val="28"/>
          <w:lang w:val="uk-UA"/>
        </w:rPr>
        <w:t xml:space="preserve">Після фази експоненціального (логарифмічного) зростання популяція </w:t>
      </w:r>
      <w:r w:rsidR="00B16818">
        <w:rPr>
          <w:noProof/>
          <w:color w:val="000000"/>
          <w:sz w:val="28"/>
          <w:szCs w:val="28"/>
          <w:lang w:val="uk-UA"/>
        </w:rPr>
        <w:t xml:space="preserve">мікроорганізмів </w:t>
      </w:r>
      <w:r w:rsidR="001B713F" w:rsidRPr="001B713F">
        <w:rPr>
          <w:noProof/>
          <w:color w:val="000000"/>
          <w:sz w:val="28"/>
          <w:szCs w:val="28"/>
          <w:lang w:val="uk-UA"/>
        </w:rPr>
        <w:t xml:space="preserve">починає відчувати нестачу </w:t>
      </w:r>
      <w:r w:rsidR="00B16818">
        <w:rPr>
          <w:noProof/>
          <w:color w:val="000000"/>
          <w:sz w:val="28"/>
          <w:szCs w:val="28"/>
          <w:lang w:val="uk-UA"/>
        </w:rPr>
        <w:t>поживних сполук</w:t>
      </w:r>
      <w:r w:rsidR="001B713F" w:rsidRPr="001B713F">
        <w:rPr>
          <w:noProof/>
          <w:color w:val="000000"/>
          <w:sz w:val="28"/>
          <w:szCs w:val="28"/>
          <w:lang w:val="uk-UA"/>
        </w:rPr>
        <w:t xml:space="preserve"> та </w:t>
      </w:r>
      <w:r w:rsidR="00B16818">
        <w:rPr>
          <w:noProof/>
          <w:color w:val="000000"/>
          <w:sz w:val="28"/>
          <w:szCs w:val="28"/>
          <w:lang w:val="uk-UA"/>
        </w:rPr>
        <w:t xml:space="preserve">їх життєдіяльність починає </w:t>
      </w:r>
      <w:r w:rsidR="001B713F" w:rsidRPr="001B713F">
        <w:rPr>
          <w:noProof/>
          <w:color w:val="000000"/>
          <w:sz w:val="28"/>
          <w:szCs w:val="28"/>
          <w:lang w:val="uk-UA"/>
        </w:rPr>
        <w:t>пригнічу</w:t>
      </w:r>
      <w:r w:rsidR="00B16818">
        <w:rPr>
          <w:noProof/>
          <w:color w:val="000000"/>
          <w:sz w:val="28"/>
          <w:szCs w:val="28"/>
          <w:lang w:val="uk-UA"/>
        </w:rPr>
        <w:t>ватися</w:t>
      </w:r>
      <w:r w:rsidR="001B713F" w:rsidRPr="001B713F">
        <w:rPr>
          <w:noProof/>
          <w:color w:val="000000"/>
          <w:sz w:val="28"/>
          <w:szCs w:val="28"/>
          <w:lang w:val="uk-UA"/>
        </w:rPr>
        <w:t xml:space="preserve"> продуктами метаболізму, що веде до порушення фізіологічного стану клітин.</w:t>
      </w:r>
      <w:r w:rsidR="001B713F">
        <w:rPr>
          <w:noProof/>
          <w:color w:val="000000"/>
          <w:sz w:val="28"/>
          <w:szCs w:val="28"/>
          <w:lang w:val="uk-UA"/>
        </w:rPr>
        <w:t xml:space="preserve"> </w:t>
      </w:r>
      <w:r w:rsidR="000F73C6">
        <w:rPr>
          <w:noProof/>
          <w:color w:val="000000"/>
          <w:sz w:val="28"/>
          <w:szCs w:val="28"/>
          <w:lang w:val="uk-UA"/>
        </w:rPr>
        <w:t xml:space="preserve">Саме у цей період </w:t>
      </w:r>
      <w:r w:rsidR="00B16818">
        <w:rPr>
          <w:noProof/>
          <w:color w:val="000000"/>
          <w:sz w:val="28"/>
          <w:szCs w:val="28"/>
          <w:lang w:val="uk-UA"/>
        </w:rPr>
        <w:t>фіксується</w:t>
      </w:r>
      <w:r w:rsidR="000F73C6">
        <w:rPr>
          <w:noProof/>
          <w:color w:val="000000"/>
          <w:sz w:val="28"/>
          <w:szCs w:val="28"/>
          <w:lang w:val="uk-UA"/>
        </w:rPr>
        <w:t xml:space="preserve"> </w:t>
      </w:r>
      <w:r w:rsidR="00B16818">
        <w:rPr>
          <w:noProof/>
          <w:color w:val="000000"/>
          <w:sz w:val="28"/>
          <w:szCs w:val="28"/>
          <w:lang w:val="uk-UA"/>
        </w:rPr>
        <w:t xml:space="preserve">метаболічне </w:t>
      </w:r>
      <w:r w:rsidR="000F73C6">
        <w:rPr>
          <w:noProof/>
          <w:color w:val="000000"/>
          <w:sz w:val="28"/>
          <w:szCs w:val="28"/>
          <w:lang w:val="uk-UA"/>
        </w:rPr>
        <w:t>«пере</w:t>
      </w:r>
      <w:r w:rsidR="00B16818">
        <w:rPr>
          <w:noProof/>
          <w:color w:val="000000"/>
          <w:sz w:val="28"/>
          <w:szCs w:val="28"/>
          <w:lang w:val="uk-UA"/>
        </w:rPr>
        <w:t>микання</w:t>
      </w:r>
      <w:r w:rsidR="000F73C6">
        <w:rPr>
          <w:noProof/>
          <w:color w:val="000000"/>
          <w:sz w:val="28"/>
          <w:szCs w:val="28"/>
          <w:lang w:val="uk-UA"/>
        </w:rPr>
        <w:t>» клітин</w:t>
      </w:r>
      <w:r w:rsidR="00B16818">
        <w:rPr>
          <w:noProof/>
          <w:color w:val="000000"/>
          <w:sz w:val="28"/>
          <w:szCs w:val="28"/>
          <w:lang w:val="uk-UA"/>
        </w:rPr>
        <w:t xml:space="preserve"> із активізацією синтезу</w:t>
      </w:r>
      <w:r w:rsidR="000F73C6">
        <w:rPr>
          <w:noProof/>
          <w:color w:val="000000"/>
          <w:sz w:val="28"/>
          <w:szCs w:val="28"/>
          <w:lang w:val="uk-UA"/>
        </w:rPr>
        <w:t xml:space="preserve"> біологічно активних сполук, так званних вторинних метаболітів. Відповідні речовини могут належати до різних классів речовин (антибіотиків, пігментів, хелаторів тощо), але всіх їх об</w:t>
      </w:r>
      <w:r w:rsidR="000F73C6" w:rsidRPr="000F73C6">
        <w:rPr>
          <w:noProof/>
          <w:color w:val="000000"/>
          <w:sz w:val="28"/>
          <w:szCs w:val="28"/>
          <w:lang w:val="uk-UA"/>
        </w:rPr>
        <w:t>'</w:t>
      </w:r>
      <w:r w:rsidR="000F73C6">
        <w:rPr>
          <w:noProof/>
          <w:color w:val="000000"/>
          <w:sz w:val="28"/>
          <w:szCs w:val="28"/>
          <w:lang w:val="uk-UA"/>
        </w:rPr>
        <w:t xml:space="preserve">єднує спрямованість ефекту − надання переваг </w:t>
      </w:r>
      <w:r w:rsidR="005428D3">
        <w:rPr>
          <w:noProof/>
          <w:color w:val="000000"/>
          <w:sz w:val="28"/>
          <w:szCs w:val="28"/>
          <w:lang w:val="uk-UA"/>
        </w:rPr>
        <w:t>під час конкурентних взаємовідноси</w:t>
      </w:r>
      <w:r w:rsidR="00B16818">
        <w:rPr>
          <w:noProof/>
          <w:color w:val="000000"/>
          <w:sz w:val="28"/>
          <w:szCs w:val="28"/>
          <w:lang w:val="uk-UA"/>
        </w:rPr>
        <w:t xml:space="preserve">н між клітинами мікроорганізмів </w:t>
      </w:r>
      <w:r w:rsidR="00B16818" w:rsidRPr="00B16818">
        <w:rPr>
          <w:noProof/>
          <w:color w:val="000000"/>
          <w:sz w:val="28"/>
          <w:szCs w:val="28"/>
          <w:lang w:val="uk-UA"/>
        </w:rPr>
        <w:t xml:space="preserve">[]. </w:t>
      </w:r>
    </w:p>
    <w:p w:rsidR="00B16818" w:rsidRDefault="009A14D2" w:rsidP="001B713F">
      <w:pPr>
        <w:spacing w:line="360" w:lineRule="auto"/>
        <w:ind w:firstLine="709"/>
        <w:jc w:val="both"/>
        <w:rPr>
          <w:noProof/>
          <w:color w:val="000000"/>
          <w:sz w:val="28"/>
          <w:szCs w:val="28"/>
          <w:lang w:val="uk-UA"/>
        </w:rPr>
      </w:pPr>
      <w:r>
        <w:rPr>
          <w:noProof/>
          <w:color w:val="000000"/>
          <w:sz w:val="28"/>
          <w:szCs w:val="28"/>
          <w:lang w:val="uk-UA"/>
        </w:rPr>
        <w:lastRenderedPageBreak/>
        <w:t xml:space="preserve">Отже, для досліджуваних штамів настання стаціонарної фази росту культур спостерігалось, починаючи з </w:t>
      </w:r>
      <w:r w:rsidR="008E1B69">
        <w:rPr>
          <w:noProof/>
          <w:color w:val="000000"/>
          <w:sz w:val="28"/>
          <w:szCs w:val="28"/>
          <w:lang w:val="uk-UA"/>
        </w:rPr>
        <w:t>трєтьої</w:t>
      </w:r>
      <w:r>
        <w:rPr>
          <w:noProof/>
          <w:color w:val="000000"/>
          <w:sz w:val="28"/>
          <w:szCs w:val="28"/>
          <w:lang w:val="uk-UA"/>
        </w:rPr>
        <w:t xml:space="preserve"> доби. Проте, для </w:t>
      </w:r>
      <w:r>
        <w:rPr>
          <w:i/>
          <w:iCs/>
          <w:sz w:val="28"/>
          <w:szCs w:val="28"/>
          <w:lang w:val="en-US"/>
        </w:rPr>
        <w:t>B</w:t>
      </w:r>
      <w:r>
        <w:rPr>
          <w:i/>
          <w:iCs/>
          <w:sz w:val="28"/>
          <w:szCs w:val="28"/>
          <w:lang w:val="uk-UA"/>
        </w:rPr>
        <w:t>.</w:t>
      </w:r>
      <w:r w:rsidRPr="00E976BF">
        <w:rPr>
          <w:i/>
          <w:iCs/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  <w:lang w:val="en-US"/>
        </w:rPr>
        <w:t>atrophaeus</w:t>
      </w:r>
      <w:r w:rsidRPr="0037035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МН4 за відповідний термін експерименту </w:t>
      </w:r>
      <w:r w:rsidR="004A28FB">
        <w:rPr>
          <w:sz w:val="28"/>
          <w:szCs w:val="28"/>
          <w:lang w:val="uk-UA"/>
        </w:rPr>
        <w:t>цього етапу зафікс</w:t>
      </w:r>
      <w:r w:rsidR="004A28FB">
        <w:rPr>
          <w:sz w:val="28"/>
          <w:szCs w:val="28"/>
          <w:lang w:val="uk-UA"/>
        </w:rPr>
        <w:t>о</w:t>
      </w:r>
      <w:r w:rsidR="004A28FB">
        <w:rPr>
          <w:sz w:val="28"/>
          <w:szCs w:val="28"/>
          <w:lang w:val="uk-UA"/>
        </w:rPr>
        <w:t>вано не було.</w:t>
      </w:r>
    </w:p>
    <w:p w:rsidR="00BD44C3" w:rsidRPr="000F73C6" w:rsidRDefault="00BD44C3" w:rsidP="001B713F">
      <w:pPr>
        <w:spacing w:line="360" w:lineRule="auto"/>
        <w:ind w:firstLine="709"/>
        <w:jc w:val="both"/>
        <w:rPr>
          <w:noProof/>
          <w:color w:val="000000"/>
          <w:sz w:val="28"/>
          <w:szCs w:val="28"/>
          <w:lang w:val="uk-UA"/>
        </w:rPr>
      </w:pPr>
    </w:p>
    <w:p w:rsidR="008C1459" w:rsidRPr="00BD44C3" w:rsidRDefault="005428D3" w:rsidP="00514E49">
      <w:pPr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  <w:r w:rsidRPr="005428D3">
        <w:rPr>
          <w:b/>
          <w:bCs/>
          <w:noProof/>
          <w:color w:val="000000"/>
          <w:sz w:val="28"/>
          <w:szCs w:val="28"/>
          <w:lang w:val="uk-UA"/>
        </w:rPr>
        <w:t>3.</w:t>
      </w:r>
      <w:r w:rsidRPr="00BD44C3">
        <w:rPr>
          <w:b/>
          <w:bCs/>
          <w:noProof/>
          <w:color w:val="000000"/>
          <w:sz w:val="28"/>
          <w:szCs w:val="28"/>
          <w:lang w:val="uk-UA"/>
        </w:rPr>
        <w:t xml:space="preserve">3. Дослідження протимікробної активності екзометаболітів окремих штамів </w:t>
      </w:r>
      <w:r w:rsidR="00325E14">
        <w:rPr>
          <w:b/>
          <w:bCs/>
          <w:noProof/>
          <w:color w:val="000000"/>
          <w:sz w:val="28"/>
          <w:szCs w:val="28"/>
          <w:lang w:val="uk-UA"/>
        </w:rPr>
        <w:t>бацил</w:t>
      </w:r>
    </w:p>
    <w:p w:rsidR="00DB5B8E" w:rsidRDefault="00DB5B8E" w:rsidP="00514E49">
      <w:pPr>
        <w:spacing w:line="360" w:lineRule="auto"/>
        <w:ind w:firstLine="709"/>
        <w:jc w:val="both"/>
        <w:rPr>
          <w:bCs/>
          <w:sz w:val="28"/>
          <w:szCs w:val="28"/>
          <w:highlight w:val="magenta"/>
          <w:lang w:val="uk-UA"/>
        </w:rPr>
      </w:pPr>
      <w:r>
        <w:rPr>
          <w:bCs/>
          <w:sz w:val="28"/>
          <w:szCs w:val="28"/>
          <w:lang w:val="uk-UA"/>
        </w:rPr>
        <w:t>В</w:t>
      </w:r>
      <w:r w:rsidRPr="00DB5B8E">
        <w:rPr>
          <w:bCs/>
          <w:sz w:val="28"/>
          <w:szCs w:val="28"/>
          <w:lang w:val="uk-UA"/>
        </w:rPr>
        <w:t xml:space="preserve">торинні метаболіти </w:t>
      </w:r>
      <w:r>
        <w:rPr>
          <w:bCs/>
          <w:sz w:val="28"/>
          <w:szCs w:val="28"/>
          <w:lang w:val="uk-UA"/>
        </w:rPr>
        <w:t>мікроорганізмів є природними</w:t>
      </w:r>
      <w:r w:rsidRPr="00DB5B8E">
        <w:rPr>
          <w:bCs/>
          <w:sz w:val="28"/>
          <w:szCs w:val="28"/>
          <w:lang w:val="uk-UA"/>
        </w:rPr>
        <w:t xml:space="preserve"> продукт</w:t>
      </w:r>
      <w:r>
        <w:rPr>
          <w:bCs/>
          <w:sz w:val="28"/>
          <w:szCs w:val="28"/>
          <w:lang w:val="uk-UA"/>
        </w:rPr>
        <w:t>ам</w:t>
      </w:r>
      <w:r w:rsidRPr="00DB5B8E">
        <w:rPr>
          <w:bCs/>
          <w:sz w:val="28"/>
          <w:szCs w:val="28"/>
          <w:lang w:val="uk-UA"/>
        </w:rPr>
        <w:t xml:space="preserve">и, які </w:t>
      </w:r>
      <w:r>
        <w:rPr>
          <w:bCs/>
          <w:sz w:val="28"/>
          <w:szCs w:val="28"/>
          <w:lang w:val="uk-UA"/>
        </w:rPr>
        <w:t>характеризуються</w:t>
      </w:r>
      <w:r w:rsidRPr="00DB5B8E">
        <w:rPr>
          <w:bCs/>
          <w:sz w:val="28"/>
          <w:szCs w:val="28"/>
          <w:lang w:val="uk-UA"/>
        </w:rPr>
        <w:t xml:space="preserve"> різн</w:t>
      </w:r>
      <w:r>
        <w:rPr>
          <w:bCs/>
          <w:sz w:val="28"/>
          <w:szCs w:val="28"/>
          <w:lang w:val="uk-UA"/>
        </w:rPr>
        <w:t>ою за напрямом та інтенсивністю вираження</w:t>
      </w:r>
      <w:r w:rsidRPr="00DB5B8E">
        <w:rPr>
          <w:bCs/>
          <w:sz w:val="28"/>
          <w:szCs w:val="28"/>
          <w:lang w:val="uk-UA"/>
        </w:rPr>
        <w:t xml:space="preserve"> активні</w:t>
      </w:r>
      <w:r w:rsidRPr="00DB5B8E">
        <w:rPr>
          <w:bCs/>
          <w:sz w:val="28"/>
          <w:szCs w:val="28"/>
          <w:lang w:val="uk-UA"/>
        </w:rPr>
        <w:t>с</w:t>
      </w:r>
      <w:r w:rsidRPr="00DB5B8E">
        <w:rPr>
          <w:bCs/>
          <w:sz w:val="28"/>
          <w:szCs w:val="28"/>
          <w:lang w:val="uk-UA"/>
        </w:rPr>
        <w:t>т</w:t>
      </w:r>
      <w:r>
        <w:rPr>
          <w:bCs/>
          <w:sz w:val="28"/>
          <w:szCs w:val="28"/>
          <w:lang w:val="uk-UA"/>
        </w:rPr>
        <w:t>ю</w:t>
      </w:r>
      <w:r w:rsidRPr="00DB5B8E">
        <w:rPr>
          <w:bCs/>
          <w:sz w:val="28"/>
          <w:szCs w:val="28"/>
          <w:lang w:val="uk-UA"/>
        </w:rPr>
        <w:t xml:space="preserve">. Вони відіграють значну роль у взаємодії </w:t>
      </w:r>
      <w:r>
        <w:rPr>
          <w:bCs/>
          <w:sz w:val="28"/>
          <w:szCs w:val="28"/>
          <w:lang w:val="uk-UA"/>
        </w:rPr>
        <w:t>«</w:t>
      </w:r>
      <w:r w:rsidRPr="00DB5B8E">
        <w:rPr>
          <w:bCs/>
          <w:sz w:val="28"/>
          <w:szCs w:val="28"/>
          <w:lang w:val="uk-UA"/>
        </w:rPr>
        <w:t>мікро</w:t>
      </w:r>
      <w:r>
        <w:rPr>
          <w:bCs/>
          <w:sz w:val="28"/>
          <w:szCs w:val="28"/>
          <w:lang w:val="uk-UA"/>
        </w:rPr>
        <w:t xml:space="preserve">організм </w:t>
      </w:r>
      <w:r w:rsidRPr="00DB5B8E">
        <w:rPr>
          <w:bCs/>
          <w:sz w:val="28"/>
          <w:szCs w:val="28"/>
          <w:lang w:val="uk-UA"/>
        </w:rPr>
        <w:t>-</w:t>
      </w:r>
      <w:r>
        <w:rPr>
          <w:bCs/>
          <w:sz w:val="28"/>
          <w:szCs w:val="28"/>
          <w:lang w:val="uk-UA"/>
        </w:rPr>
        <w:t xml:space="preserve"> </w:t>
      </w:r>
      <w:r w:rsidRPr="00DB5B8E">
        <w:rPr>
          <w:bCs/>
          <w:sz w:val="28"/>
          <w:szCs w:val="28"/>
          <w:lang w:val="uk-UA"/>
        </w:rPr>
        <w:t>мікро</w:t>
      </w:r>
      <w:r>
        <w:rPr>
          <w:bCs/>
          <w:sz w:val="28"/>
          <w:szCs w:val="28"/>
          <w:lang w:val="uk-UA"/>
        </w:rPr>
        <w:t>орг</w:t>
      </w:r>
      <w:r>
        <w:rPr>
          <w:bCs/>
          <w:sz w:val="28"/>
          <w:szCs w:val="28"/>
          <w:lang w:val="uk-UA"/>
        </w:rPr>
        <w:t>а</w:t>
      </w:r>
      <w:r>
        <w:rPr>
          <w:bCs/>
          <w:sz w:val="28"/>
          <w:szCs w:val="28"/>
          <w:lang w:val="uk-UA"/>
        </w:rPr>
        <w:t>нізм» та «</w:t>
      </w:r>
      <w:r w:rsidRPr="00DB5B8E">
        <w:rPr>
          <w:bCs/>
          <w:sz w:val="28"/>
          <w:szCs w:val="28"/>
          <w:lang w:val="uk-UA"/>
        </w:rPr>
        <w:t>мікро</w:t>
      </w:r>
      <w:r>
        <w:rPr>
          <w:bCs/>
          <w:sz w:val="28"/>
          <w:szCs w:val="28"/>
          <w:lang w:val="uk-UA"/>
        </w:rPr>
        <w:t xml:space="preserve">організм </w:t>
      </w:r>
      <w:r w:rsidRPr="00DB5B8E">
        <w:rPr>
          <w:bCs/>
          <w:sz w:val="28"/>
          <w:szCs w:val="28"/>
          <w:lang w:val="uk-UA"/>
        </w:rPr>
        <w:t>-</w:t>
      </w:r>
      <w:r>
        <w:rPr>
          <w:bCs/>
          <w:sz w:val="28"/>
          <w:szCs w:val="28"/>
          <w:lang w:val="uk-UA"/>
        </w:rPr>
        <w:t xml:space="preserve"> </w:t>
      </w:r>
      <w:r w:rsidRPr="00DB5B8E">
        <w:rPr>
          <w:bCs/>
          <w:sz w:val="28"/>
          <w:szCs w:val="28"/>
          <w:lang w:val="uk-UA"/>
        </w:rPr>
        <w:t>хазяїн</w:t>
      </w:r>
      <w:r>
        <w:rPr>
          <w:bCs/>
          <w:sz w:val="28"/>
          <w:szCs w:val="28"/>
          <w:lang w:val="uk-UA"/>
        </w:rPr>
        <w:t>»</w:t>
      </w:r>
      <w:r w:rsidRPr="00DB5B8E">
        <w:rPr>
          <w:bCs/>
          <w:sz w:val="28"/>
          <w:szCs w:val="28"/>
          <w:lang w:val="uk-UA"/>
        </w:rPr>
        <w:t xml:space="preserve"> []. </w:t>
      </w:r>
      <w:r>
        <w:rPr>
          <w:bCs/>
          <w:sz w:val="28"/>
          <w:szCs w:val="28"/>
          <w:lang w:val="uk-UA"/>
        </w:rPr>
        <w:t>Відповідні сполуки</w:t>
      </w:r>
      <w:r w:rsidRPr="00DB5B8E">
        <w:rPr>
          <w:bCs/>
          <w:sz w:val="28"/>
          <w:szCs w:val="28"/>
          <w:lang w:val="uk-UA"/>
        </w:rPr>
        <w:t xml:space="preserve"> виробляються мікробн</w:t>
      </w:r>
      <w:r w:rsidRPr="00DB5B8E">
        <w:rPr>
          <w:bCs/>
          <w:sz w:val="28"/>
          <w:szCs w:val="28"/>
          <w:lang w:val="uk-UA"/>
        </w:rPr>
        <w:t>и</w:t>
      </w:r>
      <w:r w:rsidRPr="00DB5B8E">
        <w:rPr>
          <w:bCs/>
          <w:sz w:val="28"/>
          <w:szCs w:val="28"/>
          <w:lang w:val="uk-UA"/>
        </w:rPr>
        <w:t xml:space="preserve">ми спільнотами у відповідь на </w:t>
      </w:r>
      <w:r>
        <w:rPr>
          <w:bCs/>
          <w:sz w:val="28"/>
          <w:szCs w:val="28"/>
          <w:lang w:val="uk-UA"/>
        </w:rPr>
        <w:t>дію факторів</w:t>
      </w:r>
      <w:r w:rsidRPr="00DB5B8E">
        <w:rPr>
          <w:bCs/>
          <w:sz w:val="28"/>
          <w:szCs w:val="28"/>
          <w:lang w:val="uk-UA"/>
        </w:rPr>
        <w:t xml:space="preserve"> навколишнього середовища і мають різноманітні властивості, такі як</w:t>
      </w:r>
      <w:r>
        <w:rPr>
          <w:bCs/>
          <w:sz w:val="28"/>
          <w:szCs w:val="28"/>
          <w:lang w:val="uk-UA"/>
        </w:rPr>
        <w:t>, наприклад,</w:t>
      </w:r>
      <w:r w:rsidRPr="00DB5B8E">
        <w:rPr>
          <w:bCs/>
          <w:sz w:val="28"/>
          <w:szCs w:val="28"/>
          <w:lang w:val="uk-UA"/>
        </w:rPr>
        <w:t xml:space="preserve"> протимікробна </w:t>
      </w:r>
      <w:r>
        <w:rPr>
          <w:bCs/>
          <w:sz w:val="28"/>
          <w:szCs w:val="28"/>
          <w:lang w:val="uk-UA"/>
        </w:rPr>
        <w:t>або</w:t>
      </w:r>
      <w:r w:rsidRPr="00DB5B8E">
        <w:rPr>
          <w:bCs/>
          <w:sz w:val="28"/>
          <w:szCs w:val="28"/>
          <w:lang w:val="uk-UA"/>
        </w:rPr>
        <w:t xml:space="preserve"> протиракова актив</w:t>
      </w:r>
      <w:r w:rsidR="008E1B69">
        <w:rPr>
          <w:bCs/>
          <w:sz w:val="28"/>
          <w:szCs w:val="28"/>
          <w:lang w:val="uk-UA"/>
        </w:rPr>
        <w:t xml:space="preserve">ність </w:t>
      </w:r>
      <w:r w:rsidR="008E1B69" w:rsidRPr="00BD44C3">
        <w:rPr>
          <w:bCs/>
          <w:sz w:val="28"/>
          <w:szCs w:val="28"/>
          <w:lang w:val="uk-UA"/>
        </w:rPr>
        <w:t>[</w:t>
      </w:r>
      <w:r w:rsidR="008E1B69">
        <w:rPr>
          <w:kern w:val="28"/>
          <w:sz w:val="28"/>
          <w:szCs w:val="28"/>
          <w:lang w:val="en-US"/>
        </w:rPr>
        <w:t>Niu</w:t>
      </w:r>
      <w:r w:rsidR="008E1B69" w:rsidRPr="00D51E0B">
        <w:rPr>
          <w:kern w:val="28"/>
          <w:sz w:val="28"/>
          <w:szCs w:val="28"/>
          <w:lang w:val="uk-UA"/>
        </w:rPr>
        <w:t xml:space="preserve"> </w:t>
      </w:r>
      <w:r w:rsidR="008E1B69">
        <w:rPr>
          <w:kern w:val="28"/>
          <w:sz w:val="28"/>
          <w:szCs w:val="28"/>
          <w:lang w:val="en-US"/>
        </w:rPr>
        <w:t>et</w:t>
      </w:r>
      <w:r w:rsidR="008E1B69" w:rsidRPr="00D51E0B">
        <w:rPr>
          <w:kern w:val="28"/>
          <w:sz w:val="28"/>
          <w:szCs w:val="28"/>
          <w:lang w:val="uk-UA"/>
        </w:rPr>
        <w:t xml:space="preserve"> </w:t>
      </w:r>
      <w:r w:rsidR="008E1B69">
        <w:rPr>
          <w:kern w:val="28"/>
          <w:sz w:val="28"/>
          <w:szCs w:val="28"/>
          <w:lang w:val="en-US"/>
        </w:rPr>
        <w:t>al</w:t>
      </w:r>
      <w:r w:rsidR="008E1B69" w:rsidRPr="00D51E0B">
        <w:rPr>
          <w:kern w:val="28"/>
          <w:sz w:val="28"/>
          <w:szCs w:val="28"/>
          <w:lang w:val="uk-UA"/>
        </w:rPr>
        <w:t>.,</w:t>
      </w:r>
      <w:r w:rsidR="008E1B69" w:rsidRPr="006962BF">
        <w:rPr>
          <w:kern w:val="28"/>
          <w:sz w:val="28"/>
          <w:szCs w:val="28"/>
          <w:lang w:val="uk-UA"/>
        </w:rPr>
        <w:t xml:space="preserve"> 2013</w:t>
      </w:r>
      <w:r w:rsidR="008E1B69" w:rsidRPr="00FC2BE1">
        <w:rPr>
          <w:kern w:val="28"/>
          <w:sz w:val="28"/>
          <w:szCs w:val="28"/>
          <w:lang w:val="uk-UA"/>
        </w:rPr>
        <w:t>;</w:t>
      </w:r>
      <w:r w:rsidR="008E1B69">
        <w:rPr>
          <w:kern w:val="28"/>
          <w:sz w:val="28"/>
          <w:szCs w:val="28"/>
          <w:lang w:val="uk-UA"/>
        </w:rPr>
        <w:t xml:space="preserve"> </w:t>
      </w:r>
      <w:r w:rsidR="008E1B69">
        <w:rPr>
          <w:kern w:val="28"/>
          <w:sz w:val="28"/>
          <w:szCs w:val="28"/>
          <w:lang w:val="en-US"/>
        </w:rPr>
        <w:t>Gokulan</w:t>
      </w:r>
      <w:r w:rsidR="008E1B69" w:rsidRPr="006962BF">
        <w:rPr>
          <w:kern w:val="28"/>
          <w:sz w:val="28"/>
          <w:szCs w:val="28"/>
          <w:lang w:val="uk-UA"/>
        </w:rPr>
        <w:t xml:space="preserve"> </w:t>
      </w:r>
      <w:r w:rsidR="008E1B69">
        <w:rPr>
          <w:kern w:val="28"/>
          <w:sz w:val="28"/>
          <w:szCs w:val="28"/>
          <w:lang w:val="en-US"/>
        </w:rPr>
        <w:t>et</w:t>
      </w:r>
      <w:r w:rsidR="008E1B69" w:rsidRPr="006962BF">
        <w:rPr>
          <w:kern w:val="28"/>
          <w:sz w:val="28"/>
          <w:szCs w:val="28"/>
          <w:lang w:val="uk-UA"/>
        </w:rPr>
        <w:t xml:space="preserve"> </w:t>
      </w:r>
      <w:r w:rsidR="008E1B69">
        <w:rPr>
          <w:kern w:val="28"/>
          <w:sz w:val="28"/>
          <w:szCs w:val="28"/>
          <w:lang w:val="en-US"/>
        </w:rPr>
        <w:t>al</w:t>
      </w:r>
      <w:r w:rsidR="008E1B69" w:rsidRPr="006962BF">
        <w:rPr>
          <w:kern w:val="28"/>
          <w:sz w:val="28"/>
          <w:szCs w:val="28"/>
          <w:lang w:val="uk-UA"/>
        </w:rPr>
        <w:t>., 2014</w:t>
      </w:r>
      <w:r w:rsidR="008E1B69" w:rsidRPr="00BD44C3">
        <w:rPr>
          <w:bCs/>
          <w:sz w:val="28"/>
          <w:szCs w:val="28"/>
          <w:lang w:val="uk-UA"/>
        </w:rPr>
        <w:t>]</w:t>
      </w:r>
      <w:r w:rsidRPr="00DB5B8E">
        <w:rPr>
          <w:bCs/>
          <w:sz w:val="28"/>
          <w:szCs w:val="28"/>
          <w:lang w:val="uk-UA"/>
        </w:rPr>
        <w:t xml:space="preserve">. Вони також можуть діяти як </w:t>
      </w:r>
      <w:r>
        <w:rPr>
          <w:bCs/>
          <w:sz w:val="28"/>
          <w:szCs w:val="28"/>
          <w:lang w:val="uk-UA"/>
        </w:rPr>
        <w:t>інгібітори розвитку</w:t>
      </w:r>
      <w:r w:rsidRPr="00DB5B8E">
        <w:rPr>
          <w:bCs/>
          <w:sz w:val="28"/>
          <w:szCs w:val="28"/>
          <w:lang w:val="uk-UA"/>
        </w:rPr>
        <w:t xml:space="preserve"> хвороб рослин, сприяючи </w:t>
      </w:r>
      <w:r>
        <w:rPr>
          <w:bCs/>
          <w:sz w:val="28"/>
          <w:szCs w:val="28"/>
          <w:lang w:val="uk-UA"/>
        </w:rPr>
        <w:t xml:space="preserve">зменшенню </w:t>
      </w:r>
      <w:r w:rsidRPr="00DB5B8E">
        <w:rPr>
          <w:bCs/>
          <w:sz w:val="28"/>
          <w:szCs w:val="28"/>
          <w:lang w:val="uk-UA"/>
        </w:rPr>
        <w:t xml:space="preserve">вірулентності </w:t>
      </w:r>
      <w:r>
        <w:rPr>
          <w:bCs/>
          <w:sz w:val="28"/>
          <w:szCs w:val="28"/>
          <w:lang w:val="uk-UA"/>
        </w:rPr>
        <w:t>ф</w:t>
      </w:r>
      <w:r>
        <w:rPr>
          <w:bCs/>
          <w:sz w:val="28"/>
          <w:szCs w:val="28"/>
          <w:lang w:val="uk-UA"/>
        </w:rPr>
        <w:t>і</w:t>
      </w:r>
      <w:r>
        <w:rPr>
          <w:bCs/>
          <w:sz w:val="28"/>
          <w:szCs w:val="28"/>
          <w:lang w:val="uk-UA"/>
        </w:rPr>
        <w:t>то</w:t>
      </w:r>
      <w:r w:rsidRPr="00DB5B8E">
        <w:rPr>
          <w:bCs/>
          <w:sz w:val="28"/>
          <w:szCs w:val="28"/>
          <w:lang w:val="uk-UA"/>
        </w:rPr>
        <w:t xml:space="preserve">патогенів та </w:t>
      </w:r>
      <w:r>
        <w:rPr>
          <w:bCs/>
          <w:sz w:val="28"/>
          <w:szCs w:val="28"/>
          <w:lang w:val="uk-UA"/>
        </w:rPr>
        <w:t>впливаючи на склад</w:t>
      </w:r>
      <w:r w:rsidRPr="00DB5B8E">
        <w:rPr>
          <w:bCs/>
          <w:sz w:val="28"/>
          <w:szCs w:val="28"/>
          <w:lang w:val="uk-UA"/>
        </w:rPr>
        <w:t xml:space="preserve"> мікробно</w:t>
      </w:r>
      <w:r w:rsidR="008E1B69">
        <w:rPr>
          <w:bCs/>
          <w:sz w:val="28"/>
          <w:szCs w:val="28"/>
          <w:lang w:val="uk-UA"/>
        </w:rPr>
        <w:t>го ценозу</w:t>
      </w:r>
      <w:r w:rsidRPr="00DB5B8E">
        <w:rPr>
          <w:bCs/>
          <w:sz w:val="28"/>
          <w:szCs w:val="28"/>
          <w:lang w:val="uk-UA"/>
        </w:rPr>
        <w:t xml:space="preserve"> рослин [].</w:t>
      </w:r>
      <w:r w:rsidR="008E1B69">
        <w:rPr>
          <w:bCs/>
          <w:sz w:val="28"/>
          <w:szCs w:val="28"/>
          <w:lang w:val="uk-UA"/>
        </w:rPr>
        <w:t xml:space="preserve"> </w:t>
      </w:r>
      <w:r w:rsidRPr="00DB5B8E">
        <w:rPr>
          <w:bCs/>
          <w:sz w:val="28"/>
          <w:szCs w:val="28"/>
          <w:lang w:val="uk-UA"/>
        </w:rPr>
        <w:t>Загалом, вторинні мікробні метаболіти мають значний потенціал у різних галузях, включаючи медицину, сільське госп</w:t>
      </w:r>
      <w:r w:rsidRPr="00DB5B8E">
        <w:rPr>
          <w:bCs/>
          <w:sz w:val="28"/>
          <w:szCs w:val="28"/>
          <w:lang w:val="uk-UA"/>
        </w:rPr>
        <w:t>о</w:t>
      </w:r>
      <w:r w:rsidRPr="00DB5B8E">
        <w:rPr>
          <w:bCs/>
          <w:sz w:val="28"/>
          <w:szCs w:val="28"/>
          <w:lang w:val="uk-UA"/>
        </w:rPr>
        <w:t>дарство та харчову промисловість, і їх характеристика та використання можуть призвести до відкриття нових біоа</w:t>
      </w:r>
      <w:r w:rsidRPr="00DB5B8E">
        <w:rPr>
          <w:bCs/>
          <w:sz w:val="28"/>
          <w:szCs w:val="28"/>
          <w:lang w:val="uk-UA"/>
        </w:rPr>
        <w:t>к</w:t>
      </w:r>
      <w:r w:rsidRPr="00DB5B8E">
        <w:rPr>
          <w:bCs/>
          <w:sz w:val="28"/>
          <w:szCs w:val="28"/>
          <w:lang w:val="uk-UA"/>
        </w:rPr>
        <w:t>тивних сп</w:t>
      </w:r>
      <w:r w:rsidRPr="00DB5B8E">
        <w:rPr>
          <w:bCs/>
          <w:sz w:val="28"/>
          <w:szCs w:val="28"/>
          <w:lang w:val="uk-UA"/>
        </w:rPr>
        <w:t>о</w:t>
      </w:r>
      <w:r w:rsidRPr="00DB5B8E">
        <w:rPr>
          <w:bCs/>
          <w:sz w:val="28"/>
          <w:szCs w:val="28"/>
          <w:lang w:val="uk-UA"/>
        </w:rPr>
        <w:t>лук .</w:t>
      </w:r>
    </w:p>
    <w:p w:rsidR="00514E49" w:rsidRPr="00552918" w:rsidRDefault="00514E49" w:rsidP="008E1B69">
      <w:pPr>
        <w:spacing w:line="360" w:lineRule="auto"/>
        <w:ind w:firstLine="709"/>
        <w:jc w:val="both"/>
        <w:rPr>
          <w:kern w:val="28"/>
          <w:sz w:val="28"/>
          <w:szCs w:val="28"/>
          <w:lang w:val="uk-UA"/>
        </w:rPr>
      </w:pPr>
      <w:r w:rsidRPr="00BD44C3">
        <w:rPr>
          <w:bCs/>
          <w:sz w:val="28"/>
          <w:szCs w:val="28"/>
          <w:lang w:val="uk-UA"/>
        </w:rPr>
        <w:t>На цей час ви</w:t>
      </w:r>
      <w:r w:rsidR="00325E14">
        <w:rPr>
          <w:bCs/>
          <w:sz w:val="28"/>
          <w:szCs w:val="28"/>
          <w:lang w:val="uk-UA"/>
        </w:rPr>
        <w:t>ділено безліч штамів бацил</w:t>
      </w:r>
      <w:r w:rsidRPr="00BD44C3">
        <w:rPr>
          <w:bCs/>
          <w:sz w:val="28"/>
          <w:szCs w:val="28"/>
          <w:lang w:val="uk-UA"/>
        </w:rPr>
        <w:t>, що пригнічують або уповіл</w:t>
      </w:r>
      <w:r w:rsidRPr="00BD44C3">
        <w:rPr>
          <w:bCs/>
          <w:sz w:val="28"/>
          <w:szCs w:val="28"/>
          <w:lang w:val="uk-UA"/>
        </w:rPr>
        <w:t>ь</w:t>
      </w:r>
      <w:r w:rsidRPr="00BD44C3">
        <w:rPr>
          <w:bCs/>
          <w:sz w:val="28"/>
          <w:szCs w:val="28"/>
          <w:lang w:val="uk-UA"/>
        </w:rPr>
        <w:t>нюють ріст та розвиток досить широкого спектру, як інших видів ба</w:t>
      </w:r>
      <w:r w:rsidR="00C46851">
        <w:rPr>
          <w:bCs/>
          <w:sz w:val="28"/>
          <w:szCs w:val="28"/>
          <w:lang w:val="uk-UA"/>
        </w:rPr>
        <w:t>ктері</w:t>
      </w:r>
      <w:r w:rsidRPr="00BD44C3">
        <w:rPr>
          <w:bCs/>
          <w:sz w:val="28"/>
          <w:szCs w:val="28"/>
          <w:lang w:val="uk-UA"/>
        </w:rPr>
        <w:t>й, так і грибів. Механізми антаг</w:t>
      </w:r>
      <w:r w:rsidR="00325E14">
        <w:rPr>
          <w:bCs/>
          <w:sz w:val="28"/>
          <w:szCs w:val="28"/>
          <w:lang w:val="uk-UA"/>
        </w:rPr>
        <w:t>оністичної взаємодії бацил</w:t>
      </w:r>
      <w:r w:rsidRPr="00BD44C3">
        <w:rPr>
          <w:bCs/>
          <w:sz w:val="28"/>
          <w:szCs w:val="28"/>
          <w:lang w:val="uk-UA"/>
        </w:rPr>
        <w:t xml:space="preserve"> та відповідних мі</w:t>
      </w:r>
      <w:r w:rsidRPr="00BD44C3">
        <w:rPr>
          <w:bCs/>
          <w:sz w:val="28"/>
          <w:szCs w:val="28"/>
          <w:lang w:val="uk-UA"/>
        </w:rPr>
        <w:t>к</w:t>
      </w:r>
      <w:r w:rsidRPr="00BD44C3">
        <w:rPr>
          <w:bCs/>
          <w:sz w:val="28"/>
          <w:szCs w:val="28"/>
          <w:lang w:val="uk-UA"/>
        </w:rPr>
        <w:t>роорганізмів можуть бути різні</w:t>
      </w:r>
      <w:r w:rsidR="008E1B69">
        <w:rPr>
          <w:bCs/>
          <w:sz w:val="28"/>
          <w:szCs w:val="28"/>
          <w:lang w:val="uk-UA"/>
        </w:rPr>
        <w:t xml:space="preserve"> </w:t>
      </w:r>
      <w:r w:rsidR="008E1B69" w:rsidRPr="00DB5B8E">
        <w:rPr>
          <w:bCs/>
          <w:sz w:val="28"/>
          <w:szCs w:val="28"/>
          <w:lang w:val="uk-UA"/>
        </w:rPr>
        <w:t>[]</w:t>
      </w:r>
      <w:r w:rsidRPr="00BD44C3">
        <w:rPr>
          <w:bCs/>
          <w:sz w:val="28"/>
          <w:szCs w:val="28"/>
          <w:lang w:val="uk-UA"/>
        </w:rPr>
        <w:t xml:space="preserve">. </w:t>
      </w:r>
    </w:p>
    <w:p w:rsidR="00514E49" w:rsidRDefault="00514E49" w:rsidP="00514E49">
      <w:pPr>
        <w:spacing w:line="360" w:lineRule="auto"/>
        <w:ind w:firstLine="709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В роботі було визначено протимікробну активність вторинних метаб</w:t>
      </w:r>
      <w:r>
        <w:rPr>
          <w:kern w:val="28"/>
          <w:sz w:val="28"/>
          <w:szCs w:val="28"/>
          <w:lang w:val="uk-UA"/>
        </w:rPr>
        <w:t>о</w:t>
      </w:r>
      <w:r>
        <w:rPr>
          <w:kern w:val="28"/>
          <w:sz w:val="28"/>
          <w:szCs w:val="28"/>
          <w:lang w:val="uk-UA"/>
        </w:rPr>
        <w:t>літів, які утворювались впродовж культивування</w:t>
      </w:r>
      <w:r w:rsidR="008E1B69">
        <w:rPr>
          <w:kern w:val="28"/>
          <w:sz w:val="28"/>
          <w:szCs w:val="28"/>
          <w:lang w:val="uk-UA"/>
        </w:rPr>
        <w:t xml:space="preserve"> досліджуваних штамів б</w:t>
      </w:r>
      <w:r w:rsidR="008E1B69">
        <w:rPr>
          <w:kern w:val="28"/>
          <w:sz w:val="28"/>
          <w:szCs w:val="28"/>
          <w:lang w:val="uk-UA"/>
        </w:rPr>
        <w:t>а</w:t>
      </w:r>
      <w:r w:rsidR="008E1B69">
        <w:rPr>
          <w:kern w:val="28"/>
          <w:sz w:val="28"/>
          <w:szCs w:val="28"/>
          <w:lang w:val="uk-UA"/>
        </w:rPr>
        <w:t>цил</w:t>
      </w:r>
      <w:r>
        <w:rPr>
          <w:kern w:val="28"/>
          <w:sz w:val="28"/>
          <w:szCs w:val="28"/>
          <w:lang w:val="uk-UA"/>
        </w:rPr>
        <w:t>. Було взято зразки на різних періодах розвитку культур: на першу (впр</w:t>
      </w:r>
      <w:r>
        <w:rPr>
          <w:kern w:val="28"/>
          <w:sz w:val="28"/>
          <w:szCs w:val="28"/>
          <w:lang w:val="uk-UA"/>
        </w:rPr>
        <w:t>о</w:t>
      </w:r>
      <w:r>
        <w:rPr>
          <w:kern w:val="28"/>
          <w:sz w:val="28"/>
          <w:szCs w:val="28"/>
          <w:lang w:val="uk-UA"/>
        </w:rPr>
        <w:t xml:space="preserve">довж </w:t>
      </w:r>
      <w:r w:rsidR="00FC2BE1" w:rsidRPr="00FC2BE1">
        <w:rPr>
          <w:kern w:val="28"/>
          <w:sz w:val="28"/>
          <w:szCs w:val="28"/>
          <w:lang w:val="uk-UA"/>
        </w:rPr>
        <w:t>експоненціальної</w:t>
      </w:r>
      <w:r>
        <w:rPr>
          <w:kern w:val="28"/>
          <w:sz w:val="28"/>
          <w:szCs w:val="28"/>
          <w:lang w:val="uk-UA"/>
        </w:rPr>
        <w:t xml:space="preserve"> фази), на третю (початок стаціонарної фази) та четв</w:t>
      </w:r>
      <w:r>
        <w:rPr>
          <w:kern w:val="28"/>
          <w:sz w:val="28"/>
          <w:szCs w:val="28"/>
          <w:lang w:val="uk-UA"/>
        </w:rPr>
        <w:t>е</w:t>
      </w:r>
      <w:r>
        <w:rPr>
          <w:kern w:val="28"/>
          <w:sz w:val="28"/>
          <w:szCs w:val="28"/>
          <w:lang w:val="uk-UA"/>
        </w:rPr>
        <w:t>рту (закінчення ст</w:t>
      </w:r>
      <w:r>
        <w:rPr>
          <w:kern w:val="28"/>
          <w:sz w:val="28"/>
          <w:szCs w:val="28"/>
          <w:lang w:val="uk-UA"/>
        </w:rPr>
        <w:t>а</w:t>
      </w:r>
      <w:r>
        <w:rPr>
          <w:kern w:val="28"/>
          <w:sz w:val="28"/>
          <w:szCs w:val="28"/>
          <w:lang w:val="uk-UA"/>
        </w:rPr>
        <w:t>ціонарної фази росту)</w:t>
      </w:r>
      <w:r w:rsidRPr="0039749B">
        <w:rPr>
          <w:kern w:val="28"/>
          <w:sz w:val="28"/>
          <w:szCs w:val="28"/>
          <w:lang w:val="uk-UA"/>
        </w:rPr>
        <w:t xml:space="preserve"> </w:t>
      </w:r>
      <w:r>
        <w:rPr>
          <w:kern w:val="28"/>
          <w:sz w:val="28"/>
          <w:szCs w:val="28"/>
          <w:lang w:val="uk-UA"/>
        </w:rPr>
        <w:t>добу експерименту.</w:t>
      </w:r>
    </w:p>
    <w:p w:rsidR="00514E49" w:rsidRDefault="00514E49" w:rsidP="00514E49">
      <w:pPr>
        <w:spacing w:line="360" w:lineRule="auto"/>
        <w:ind w:firstLine="709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Як видно з представлених результатів, вторинні метаболіти дослідж</w:t>
      </w:r>
      <w:r>
        <w:rPr>
          <w:kern w:val="28"/>
          <w:sz w:val="28"/>
          <w:szCs w:val="28"/>
          <w:lang w:val="uk-UA"/>
        </w:rPr>
        <w:t>у</w:t>
      </w:r>
      <w:r w:rsidR="00325E14">
        <w:rPr>
          <w:kern w:val="28"/>
          <w:sz w:val="28"/>
          <w:szCs w:val="28"/>
          <w:lang w:val="uk-UA"/>
        </w:rPr>
        <w:t>ваних штамів бацил</w:t>
      </w:r>
      <w:r>
        <w:rPr>
          <w:kern w:val="28"/>
          <w:sz w:val="28"/>
          <w:szCs w:val="28"/>
          <w:lang w:val="uk-UA"/>
        </w:rPr>
        <w:t xml:space="preserve"> характеризувались різним ступенем прояву активнос</w:t>
      </w:r>
      <w:r w:rsidR="00E07992">
        <w:rPr>
          <w:kern w:val="28"/>
          <w:sz w:val="28"/>
          <w:szCs w:val="28"/>
          <w:lang w:val="uk-UA"/>
        </w:rPr>
        <w:t xml:space="preserve">ті </w:t>
      </w:r>
      <w:r w:rsidR="00E07992">
        <w:rPr>
          <w:kern w:val="28"/>
          <w:sz w:val="28"/>
          <w:szCs w:val="28"/>
          <w:lang w:val="uk-UA"/>
        </w:rPr>
        <w:lastRenderedPageBreak/>
        <w:t>(табл. 3</w:t>
      </w:r>
      <w:r>
        <w:rPr>
          <w:kern w:val="28"/>
          <w:sz w:val="28"/>
          <w:szCs w:val="28"/>
          <w:lang w:val="uk-UA"/>
        </w:rPr>
        <w:t xml:space="preserve">). Зафіксовані розбіжності стосувались, як терміну отримання зразків надосадової рідини та екстракції з неї </w:t>
      </w:r>
      <w:r w:rsidR="008E1B69">
        <w:rPr>
          <w:kern w:val="28"/>
          <w:sz w:val="28"/>
          <w:szCs w:val="28"/>
          <w:lang w:val="uk-UA"/>
        </w:rPr>
        <w:t>відповідної</w:t>
      </w:r>
      <w:r>
        <w:rPr>
          <w:kern w:val="28"/>
          <w:sz w:val="28"/>
          <w:szCs w:val="28"/>
          <w:lang w:val="uk-UA"/>
        </w:rPr>
        <w:t xml:space="preserve"> фракції, так й виду мікро</w:t>
      </w:r>
      <w:r>
        <w:rPr>
          <w:kern w:val="28"/>
          <w:sz w:val="28"/>
          <w:szCs w:val="28"/>
          <w:lang w:val="uk-UA"/>
        </w:rPr>
        <w:t>о</w:t>
      </w:r>
      <w:r>
        <w:rPr>
          <w:kern w:val="28"/>
          <w:sz w:val="28"/>
          <w:szCs w:val="28"/>
          <w:lang w:val="uk-UA"/>
        </w:rPr>
        <w:t>рганізмів.</w:t>
      </w:r>
    </w:p>
    <w:p w:rsidR="00BD44C3" w:rsidRDefault="00BD44C3" w:rsidP="00514E49">
      <w:pPr>
        <w:spacing w:line="360" w:lineRule="auto"/>
        <w:ind w:firstLine="709"/>
        <w:jc w:val="right"/>
        <w:rPr>
          <w:kern w:val="28"/>
          <w:sz w:val="28"/>
          <w:szCs w:val="28"/>
          <w:lang w:val="uk-UA"/>
        </w:rPr>
      </w:pPr>
    </w:p>
    <w:p w:rsidR="00514E49" w:rsidRPr="00552918" w:rsidRDefault="00E07992" w:rsidP="00514E49">
      <w:pPr>
        <w:spacing w:line="360" w:lineRule="auto"/>
        <w:ind w:firstLine="709"/>
        <w:jc w:val="right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Таблиця 3</w:t>
      </w:r>
    </w:p>
    <w:p w:rsidR="00514E49" w:rsidRPr="00552918" w:rsidRDefault="00514E49" w:rsidP="00514E49">
      <w:pPr>
        <w:spacing w:line="360" w:lineRule="auto"/>
        <w:jc w:val="center"/>
        <w:rPr>
          <w:b/>
          <w:bCs/>
          <w:kern w:val="28"/>
          <w:sz w:val="28"/>
          <w:szCs w:val="28"/>
          <w:lang w:val="uk-UA"/>
        </w:rPr>
      </w:pPr>
      <w:r w:rsidRPr="008E1B69">
        <w:rPr>
          <w:b/>
          <w:bCs/>
          <w:kern w:val="28"/>
          <w:sz w:val="28"/>
          <w:szCs w:val="28"/>
          <w:lang w:val="uk-UA"/>
        </w:rPr>
        <w:t>Протимікробна активність екзометаболітів, які продукувались досл</w:t>
      </w:r>
      <w:r w:rsidRPr="008E1B69">
        <w:rPr>
          <w:b/>
          <w:bCs/>
          <w:kern w:val="28"/>
          <w:sz w:val="28"/>
          <w:szCs w:val="28"/>
          <w:lang w:val="uk-UA"/>
        </w:rPr>
        <w:t>і</w:t>
      </w:r>
      <w:r w:rsidR="00325E14" w:rsidRPr="008E1B69">
        <w:rPr>
          <w:b/>
          <w:bCs/>
          <w:kern w:val="28"/>
          <w:sz w:val="28"/>
          <w:szCs w:val="28"/>
          <w:lang w:val="uk-UA"/>
        </w:rPr>
        <w:t>джуваними штамами бацил</w:t>
      </w:r>
      <w:r w:rsidRPr="008E1B69">
        <w:rPr>
          <w:b/>
          <w:bCs/>
          <w:kern w:val="28"/>
          <w:sz w:val="28"/>
          <w:szCs w:val="28"/>
          <w:lang w:val="uk-UA"/>
        </w:rPr>
        <w:t>*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90"/>
        <w:gridCol w:w="3190"/>
        <w:gridCol w:w="3190"/>
      </w:tblGrid>
      <w:tr w:rsidR="00514E49" w:rsidRPr="003A0847" w:rsidTr="00F32273">
        <w:tc>
          <w:tcPr>
            <w:tcW w:w="3190" w:type="dxa"/>
            <w:vMerge w:val="restart"/>
            <w:vAlign w:val="center"/>
          </w:tcPr>
          <w:p w:rsidR="00514E49" w:rsidRPr="003A0847" w:rsidRDefault="00514E49" w:rsidP="00F32273">
            <w:pPr>
              <w:spacing w:line="360" w:lineRule="auto"/>
              <w:jc w:val="center"/>
              <w:rPr>
                <w:kern w:val="28"/>
                <w:sz w:val="28"/>
                <w:szCs w:val="28"/>
                <w:lang w:val="uk-UA"/>
              </w:rPr>
            </w:pPr>
            <w:r w:rsidRPr="003A0847">
              <w:rPr>
                <w:kern w:val="28"/>
                <w:sz w:val="28"/>
                <w:szCs w:val="28"/>
                <w:lang w:val="uk-UA"/>
              </w:rPr>
              <w:t xml:space="preserve">Доба відбору </w:t>
            </w:r>
          </w:p>
          <w:p w:rsidR="00514E49" w:rsidRPr="003A0847" w:rsidRDefault="00514E49" w:rsidP="00F32273">
            <w:pPr>
              <w:spacing w:line="360" w:lineRule="auto"/>
              <w:jc w:val="center"/>
              <w:rPr>
                <w:kern w:val="28"/>
                <w:sz w:val="28"/>
                <w:szCs w:val="28"/>
                <w:lang w:val="uk-UA"/>
              </w:rPr>
            </w:pPr>
            <w:r w:rsidRPr="003A0847">
              <w:rPr>
                <w:kern w:val="28"/>
                <w:sz w:val="28"/>
                <w:szCs w:val="28"/>
                <w:lang w:val="uk-UA"/>
              </w:rPr>
              <w:t xml:space="preserve">екзометаболітів </w:t>
            </w:r>
          </w:p>
          <w:p w:rsidR="00514E49" w:rsidRPr="003A0847" w:rsidRDefault="008E1B69" w:rsidP="00F32273">
            <w:pPr>
              <w:spacing w:line="360" w:lineRule="auto"/>
              <w:jc w:val="center"/>
              <w:rPr>
                <w:kern w:val="28"/>
                <w:sz w:val="28"/>
                <w:szCs w:val="28"/>
                <w:lang w:val="uk-UA"/>
              </w:rPr>
            </w:pPr>
            <w:r>
              <w:rPr>
                <w:kern w:val="28"/>
                <w:sz w:val="28"/>
                <w:szCs w:val="28"/>
                <w:lang w:val="uk-UA"/>
              </w:rPr>
              <w:t>бацил</w:t>
            </w:r>
          </w:p>
        </w:tc>
        <w:tc>
          <w:tcPr>
            <w:tcW w:w="6380" w:type="dxa"/>
            <w:gridSpan w:val="2"/>
            <w:vAlign w:val="center"/>
          </w:tcPr>
          <w:p w:rsidR="00514E49" w:rsidRPr="003A0847" w:rsidRDefault="008E1B69" w:rsidP="008E1B69">
            <w:pPr>
              <w:spacing w:line="360" w:lineRule="auto"/>
              <w:jc w:val="center"/>
              <w:rPr>
                <w:kern w:val="28"/>
                <w:sz w:val="28"/>
                <w:szCs w:val="28"/>
                <w:lang w:val="uk-UA"/>
              </w:rPr>
            </w:pPr>
            <w:r>
              <w:rPr>
                <w:kern w:val="28"/>
                <w:sz w:val="28"/>
                <w:szCs w:val="28"/>
                <w:lang w:val="uk-UA"/>
              </w:rPr>
              <w:t>Тест-</w:t>
            </w:r>
            <w:r w:rsidR="00514E49" w:rsidRPr="003A0847">
              <w:rPr>
                <w:kern w:val="28"/>
                <w:sz w:val="28"/>
                <w:szCs w:val="28"/>
                <w:lang w:val="uk-UA"/>
              </w:rPr>
              <w:t>штам</w:t>
            </w:r>
          </w:p>
        </w:tc>
      </w:tr>
      <w:tr w:rsidR="00514E49" w:rsidRPr="003A0847" w:rsidTr="00F32273">
        <w:tc>
          <w:tcPr>
            <w:tcW w:w="3190" w:type="dxa"/>
            <w:vMerge/>
            <w:vAlign w:val="center"/>
          </w:tcPr>
          <w:p w:rsidR="00514E49" w:rsidRPr="003A0847" w:rsidRDefault="00514E49" w:rsidP="00F32273">
            <w:pPr>
              <w:spacing w:line="360" w:lineRule="auto"/>
              <w:jc w:val="center"/>
              <w:rPr>
                <w:kern w:val="28"/>
                <w:sz w:val="28"/>
                <w:szCs w:val="28"/>
                <w:lang w:val="uk-UA"/>
              </w:rPr>
            </w:pPr>
          </w:p>
        </w:tc>
        <w:tc>
          <w:tcPr>
            <w:tcW w:w="3190" w:type="dxa"/>
            <w:vAlign w:val="center"/>
          </w:tcPr>
          <w:p w:rsidR="00514E49" w:rsidRPr="003A0847" w:rsidRDefault="00514E49" w:rsidP="00F32273">
            <w:pPr>
              <w:spacing w:line="360" w:lineRule="auto"/>
              <w:jc w:val="center"/>
              <w:rPr>
                <w:kern w:val="28"/>
                <w:sz w:val="28"/>
                <w:szCs w:val="28"/>
                <w:lang w:val="uk-UA"/>
              </w:rPr>
            </w:pPr>
            <w:r w:rsidRPr="003A0847">
              <w:rPr>
                <w:i/>
                <w:iCs/>
                <w:color w:val="000000"/>
                <w:sz w:val="28"/>
                <w:szCs w:val="28"/>
                <w:lang w:val="uk-UA"/>
              </w:rPr>
              <w:t>Staphylococcus aureus</w:t>
            </w:r>
            <w:r w:rsidRPr="003A0847">
              <w:rPr>
                <w:color w:val="000000"/>
                <w:sz w:val="28"/>
                <w:szCs w:val="28"/>
                <w:lang w:val="uk-UA"/>
              </w:rPr>
              <w:t xml:space="preserve"> ONU 536</w:t>
            </w:r>
          </w:p>
        </w:tc>
        <w:tc>
          <w:tcPr>
            <w:tcW w:w="3190" w:type="dxa"/>
            <w:vAlign w:val="center"/>
          </w:tcPr>
          <w:p w:rsidR="00BD44C3" w:rsidRDefault="00514E49" w:rsidP="00F32273">
            <w:pPr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3A0847">
              <w:rPr>
                <w:i/>
                <w:iCs/>
                <w:color w:val="000000"/>
                <w:sz w:val="28"/>
                <w:szCs w:val="28"/>
                <w:lang w:val="uk-UA"/>
              </w:rPr>
              <w:t>Escherichia coli</w:t>
            </w:r>
            <w:r w:rsidRPr="003A0847">
              <w:rPr>
                <w:color w:val="000000"/>
                <w:sz w:val="28"/>
                <w:szCs w:val="28"/>
                <w:lang w:val="uk-UA"/>
              </w:rPr>
              <w:t xml:space="preserve"> </w:t>
            </w:r>
          </w:p>
          <w:p w:rsidR="00514E49" w:rsidRPr="003A0847" w:rsidRDefault="00514E49" w:rsidP="00F32273">
            <w:pPr>
              <w:spacing w:line="360" w:lineRule="auto"/>
              <w:jc w:val="center"/>
              <w:rPr>
                <w:kern w:val="28"/>
                <w:sz w:val="28"/>
                <w:szCs w:val="28"/>
                <w:lang w:val="uk-UA"/>
              </w:rPr>
            </w:pPr>
            <w:r w:rsidRPr="003A0847">
              <w:rPr>
                <w:color w:val="000000"/>
                <w:sz w:val="28"/>
                <w:szCs w:val="28"/>
                <w:lang w:val="uk-UA"/>
              </w:rPr>
              <w:t>ONU 458</w:t>
            </w:r>
          </w:p>
        </w:tc>
      </w:tr>
      <w:tr w:rsidR="00514E49" w:rsidRPr="008E1B69" w:rsidTr="00F32273">
        <w:tc>
          <w:tcPr>
            <w:tcW w:w="9570" w:type="dxa"/>
            <w:gridSpan w:val="3"/>
            <w:vAlign w:val="center"/>
          </w:tcPr>
          <w:p w:rsidR="00514E49" w:rsidRPr="008E1B69" w:rsidRDefault="008E1B69" w:rsidP="008E1B69">
            <w:pPr>
              <w:spacing w:line="360" w:lineRule="auto"/>
              <w:jc w:val="center"/>
              <w:rPr>
                <w:i/>
                <w:iCs/>
                <w:kern w:val="28"/>
                <w:sz w:val="28"/>
                <w:szCs w:val="28"/>
              </w:rPr>
            </w:pPr>
            <w:r>
              <w:rPr>
                <w:i/>
                <w:iCs/>
                <w:sz w:val="28"/>
                <w:szCs w:val="28"/>
                <w:lang w:val="en-US"/>
              </w:rPr>
              <w:t>Bacillus</w:t>
            </w:r>
            <w:r w:rsidRPr="00E976BF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>
              <w:rPr>
                <w:i/>
                <w:iCs/>
                <w:sz w:val="28"/>
                <w:szCs w:val="28"/>
                <w:lang w:val="en-US"/>
              </w:rPr>
              <w:t>subtilis</w:t>
            </w:r>
            <w:r w:rsidRPr="00E976BF"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МН6</w:t>
            </w:r>
          </w:p>
        </w:tc>
      </w:tr>
      <w:tr w:rsidR="00514E49" w:rsidRPr="003A0847" w:rsidTr="00F32273">
        <w:tc>
          <w:tcPr>
            <w:tcW w:w="3190" w:type="dxa"/>
            <w:vAlign w:val="center"/>
          </w:tcPr>
          <w:p w:rsidR="00514E49" w:rsidRPr="003A0847" w:rsidRDefault="00514E49" w:rsidP="00F32273">
            <w:pPr>
              <w:spacing w:line="360" w:lineRule="auto"/>
              <w:jc w:val="center"/>
              <w:rPr>
                <w:kern w:val="28"/>
                <w:sz w:val="28"/>
                <w:szCs w:val="28"/>
                <w:lang w:val="uk-UA"/>
              </w:rPr>
            </w:pPr>
            <w:r w:rsidRPr="003A0847">
              <w:rPr>
                <w:kern w:val="28"/>
                <w:sz w:val="28"/>
                <w:szCs w:val="28"/>
                <w:lang w:val="uk-UA"/>
              </w:rPr>
              <w:t>1</w:t>
            </w:r>
          </w:p>
        </w:tc>
        <w:tc>
          <w:tcPr>
            <w:tcW w:w="3190" w:type="dxa"/>
            <w:vAlign w:val="center"/>
          </w:tcPr>
          <w:p w:rsidR="00514E49" w:rsidRDefault="00514E49" w:rsidP="00F32273">
            <w:pPr>
              <w:jc w:val="center"/>
            </w:pPr>
            <w:r w:rsidRPr="003A0847">
              <w:rPr>
                <w:kern w:val="28"/>
                <w:sz w:val="28"/>
                <w:szCs w:val="28"/>
                <w:lang w:val="uk-UA"/>
              </w:rPr>
              <w:t>СР</w:t>
            </w:r>
          </w:p>
        </w:tc>
        <w:tc>
          <w:tcPr>
            <w:tcW w:w="3190" w:type="dxa"/>
            <w:vAlign w:val="center"/>
          </w:tcPr>
          <w:p w:rsidR="00514E49" w:rsidRDefault="00514E49" w:rsidP="00F32273">
            <w:pPr>
              <w:jc w:val="center"/>
            </w:pPr>
            <w:r w:rsidRPr="003A0847">
              <w:rPr>
                <w:kern w:val="28"/>
                <w:sz w:val="28"/>
                <w:szCs w:val="28"/>
                <w:lang w:val="uk-UA"/>
              </w:rPr>
              <w:t>СР</w:t>
            </w:r>
          </w:p>
        </w:tc>
      </w:tr>
      <w:tr w:rsidR="00514E49" w:rsidRPr="003A0847" w:rsidTr="00F32273">
        <w:tc>
          <w:tcPr>
            <w:tcW w:w="3190" w:type="dxa"/>
            <w:vAlign w:val="center"/>
          </w:tcPr>
          <w:p w:rsidR="00514E49" w:rsidRPr="003A0847" w:rsidRDefault="00514E49" w:rsidP="00F32273">
            <w:pPr>
              <w:spacing w:line="360" w:lineRule="auto"/>
              <w:jc w:val="center"/>
              <w:rPr>
                <w:kern w:val="28"/>
                <w:sz w:val="28"/>
                <w:szCs w:val="28"/>
                <w:lang w:val="uk-UA"/>
              </w:rPr>
            </w:pPr>
            <w:r w:rsidRPr="003A0847">
              <w:rPr>
                <w:kern w:val="28"/>
                <w:sz w:val="28"/>
                <w:szCs w:val="28"/>
                <w:lang w:val="uk-UA"/>
              </w:rPr>
              <w:t>3</w:t>
            </w:r>
          </w:p>
        </w:tc>
        <w:tc>
          <w:tcPr>
            <w:tcW w:w="3190" w:type="dxa"/>
            <w:vAlign w:val="center"/>
          </w:tcPr>
          <w:p w:rsidR="00514E49" w:rsidRDefault="00514E49" w:rsidP="00F32273">
            <w:pPr>
              <w:jc w:val="center"/>
            </w:pPr>
            <w:r w:rsidRPr="003A0847">
              <w:rPr>
                <w:kern w:val="28"/>
                <w:sz w:val="28"/>
                <w:szCs w:val="28"/>
                <w:lang w:val="uk-UA"/>
              </w:rPr>
              <w:t>ВР</w:t>
            </w:r>
          </w:p>
        </w:tc>
        <w:tc>
          <w:tcPr>
            <w:tcW w:w="3190" w:type="dxa"/>
            <w:vAlign w:val="center"/>
          </w:tcPr>
          <w:p w:rsidR="00514E49" w:rsidRDefault="00514E49" w:rsidP="00F32273">
            <w:pPr>
              <w:jc w:val="center"/>
            </w:pPr>
            <w:r w:rsidRPr="003A0847">
              <w:rPr>
                <w:kern w:val="28"/>
                <w:sz w:val="28"/>
                <w:szCs w:val="28"/>
                <w:lang w:val="uk-UA"/>
              </w:rPr>
              <w:t>ВР</w:t>
            </w:r>
          </w:p>
        </w:tc>
      </w:tr>
      <w:tr w:rsidR="00514E49" w:rsidRPr="003A0847" w:rsidTr="00F32273">
        <w:tc>
          <w:tcPr>
            <w:tcW w:w="3190" w:type="dxa"/>
            <w:vAlign w:val="center"/>
          </w:tcPr>
          <w:p w:rsidR="00514E49" w:rsidRPr="003A0847" w:rsidRDefault="00514E49" w:rsidP="00F32273">
            <w:pPr>
              <w:spacing w:line="360" w:lineRule="auto"/>
              <w:jc w:val="center"/>
              <w:rPr>
                <w:kern w:val="28"/>
                <w:sz w:val="28"/>
                <w:szCs w:val="28"/>
                <w:lang w:val="uk-UA"/>
              </w:rPr>
            </w:pPr>
            <w:r w:rsidRPr="003A0847">
              <w:rPr>
                <w:kern w:val="28"/>
                <w:sz w:val="28"/>
                <w:szCs w:val="28"/>
                <w:lang w:val="uk-UA"/>
              </w:rPr>
              <w:t>5</w:t>
            </w:r>
          </w:p>
        </w:tc>
        <w:tc>
          <w:tcPr>
            <w:tcW w:w="3190" w:type="dxa"/>
            <w:vAlign w:val="center"/>
          </w:tcPr>
          <w:p w:rsidR="00514E49" w:rsidRDefault="00514E49" w:rsidP="00F32273">
            <w:pPr>
              <w:jc w:val="center"/>
            </w:pPr>
            <w:r w:rsidRPr="003A0847">
              <w:rPr>
                <w:kern w:val="28"/>
                <w:sz w:val="28"/>
                <w:szCs w:val="28"/>
                <w:lang w:val="uk-UA"/>
              </w:rPr>
              <w:t>ВР</w:t>
            </w:r>
          </w:p>
        </w:tc>
        <w:tc>
          <w:tcPr>
            <w:tcW w:w="3190" w:type="dxa"/>
            <w:vAlign w:val="center"/>
          </w:tcPr>
          <w:p w:rsidR="00514E49" w:rsidRDefault="00514E49" w:rsidP="00F32273">
            <w:pPr>
              <w:jc w:val="center"/>
            </w:pPr>
            <w:r w:rsidRPr="003A0847">
              <w:rPr>
                <w:kern w:val="28"/>
                <w:sz w:val="28"/>
                <w:szCs w:val="28"/>
                <w:lang w:val="uk-UA"/>
              </w:rPr>
              <w:t>ВР</w:t>
            </w:r>
          </w:p>
        </w:tc>
      </w:tr>
      <w:tr w:rsidR="00514E49" w:rsidRPr="003A0847" w:rsidTr="00F32273">
        <w:tc>
          <w:tcPr>
            <w:tcW w:w="9570" w:type="dxa"/>
            <w:gridSpan w:val="3"/>
            <w:vAlign w:val="center"/>
          </w:tcPr>
          <w:p w:rsidR="00514E49" w:rsidRPr="008E1B69" w:rsidRDefault="008E1B69" w:rsidP="008E1B69">
            <w:pPr>
              <w:spacing w:line="360" w:lineRule="auto"/>
              <w:jc w:val="center"/>
              <w:rPr>
                <w:i/>
                <w:iCs/>
                <w:kern w:val="28"/>
                <w:sz w:val="28"/>
                <w:szCs w:val="28"/>
              </w:rPr>
            </w:pPr>
            <w:r>
              <w:rPr>
                <w:i/>
                <w:sz w:val="28"/>
                <w:szCs w:val="28"/>
                <w:lang w:val="en-US"/>
              </w:rPr>
              <w:t>Bacillus</w:t>
            </w:r>
            <w:r>
              <w:rPr>
                <w:i/>
                <w:sz w:val="28"/>
                <w:szCs w:val="28"/>
                <w:lang w:val="uk-UA"/>
              </w:rPr>
              <w:t xml:space="preserve"> </w:t>
            </w:r>
            <w:r w:rsidRPr="00E976BF">
              <w:rPr>
                <w:i/>
                <w:sz w:val="28"/>
                <w:szCs w:val="28"/>
                <w:lang w:val="en-US"/>
              </w:rPr>
              <w:t>cereus</w:t>
            </w:r>
            <w:r w:rsidRPr="00E976BF"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МН9</w:t>
            </w:r>
          </w:p>
        </w:tc>
      </w:tr>
      <w:tr w:rsidR="00514E49" w:rsidRPr="003A0847" w:rsidTr="00F32273">
        <w:tc>
          <w:tcPr>
            <w:tcW w:w="3190" w:type="dxa"/>
            <w:vAlign w:val="center"/>
          </w:tcPr>
          <w:p w:rsidR="00514E49" w:rsidRPr="008E1B69" w:rsidRDefault="00514E49" w:rsidP="00F32273">
            <w:pPr>
              <w:spacing w:line="360" w:lineRule="auto"/>
              <w:jc w:val="center"/>
              <w:rPr>
                <w:kern w:val="28"/>
                <w:sz w:val="28"/>
                <w:szCs w:val="28"/>
              </w:rPr>
            </w:pPr>
            <w:r w:rsidRPr="008E1B69">
              <w:rPr>
                <w:kern w:val="28"/>
                <w:sz w:val="28"/>
                <w:szCs w:val="28"/>
              </w:rPr>
              <w:t>1</w:t>
            </w:r>
          </w:p>
        </w:tc>
        <w:tc>
          <w:tcPr>
            <w:tcW w:w="3190" w:type="dxa"/>
            <w:vAlign w:val="center"/>
          </w:tcPr>
          <w:p w:rsidR="00514E49" w:rsidRDefault="00514E49" w:rsidP="00F32273">
            <w:pPr>
              <w:jc w:val="center"/>
            </w:pPr>
            <w:r>
              <w:rPr>
                <w:kern w:val="28"/>
                <w:sz w:val="28"/>
                <w:szCs w:val="28"/>
                <w:lang w:val="uk-UA"/>
              </w:rPr>
              <w:t>НК</w:t>
            </w:r>
          </w:p>
        </w:tc>
        <w:tc>
          <w:tcPr>
            <w:tcW w:w="3190" w:type="dxa"/>
            <w:vAlign w:val="center"/>
          </w:tcPr>
          <w:p w:rsidR="00514E49" w:rsidRDefault="00514E49" w:rsidP="00F32273">
            <w:pPr>
              <w:jc w:val="center"/>
            </w:pPr>
            <w:r>
              <w:rPr>
                <w:kern w:val="28"/>
                <w:sz w:val="28"/>
                <w:szCs w:val="28"/>
                <w:lang w:val="uk-UA"/>
              </w:rPr>
              <w:t>НК</w:t>
            </w:r>
          </w:p>
        </w:tc>
      </w:tr>
      <w:tr w:rsidR="00514E49" w:rsidRPr="003A0847" w:rsidTr="00F32273">
        <w:tc>
          <w:tcPr>
            <w:tcW w:w="3190" w:type="dxa"/>
            <w:vAlign w:val="center"/>
          </w:tcPr>
          <w:p w:rsidR="00514E49" w:rsidRPr="008E1B69" w:rsidRDefault="00514E49" w:rsidP="00F32273">
            <w:pPr>
              <w:spacing w:line="360" w:lineRule="auto"/>
              <w:jc w:val="center"/>
              <w:rPr>
                <w:kern w:val="28"/>
                <w:sz w:val="28"/>
                <w:szCs w:val="28"/>
              </w:rPr>
            </w:pPr>
            <w:r w:rsidRPr="008E1B69">
              <w:rPr>
                <w:kern w:val="28"/>
                <w:sz w:val="28"/>
                <w:szCs w:val="28"/>
              </w:rPr>
              <w:t>3</w:t>
            </w:r>
          </w:p>
        </w:tc>
        <w:tc>
          <w:tcPr>
            <w:tcW w:w="3190" w:type="dxa"/>
            <w:vAlign w:val="center"/>
          </w:tcPr>
          <w:p w:rsidR="00514E49" w:rsidRDefault="00514E49" w:rsidP="00F32273">
            <w:pPr>
              <w:jc w:val="center"/>
            </w:pPr>
            <w:r w:rsidRPr="003A0847">
              <w:rPr>
                <w:kern w:val="28"/>
                <w:sz w:val="28"/>
                <w:szCs w:val="28"/>
                <w:lang w:val="uk-UA"/>
              </w:rPr>
              <w:t>ВР</w:t>
            </w:r>
          </w:p>
        </w:tc>
        <w:tc>
          <w:tcPr>
            <w:tcW w:w="3190" w:type="dxa"/>
            <w:vAlign w:val="center"/>
          </w:tcPr>
          <w:p w:rsidR="00514E49" w:rsidRPr="003A0847" w:rsidRDefault="00514E49" w:rsidP="00F32273">
            <w:pPr>
              <w:spacing w:line="360" w:lineRule="auto"/>
              <w:jc w:val="center"/>
              <w:rPr>
                <w:kern w:val="28"/>
                <w:sz w:val="28"/>
                <w:szCs w:val="28"/>
                <w:lang w:val="uk-UA"/>
              </w:rPr>
            </w:pPr>
            <w:r>
              <w:rPr>
                <w:kern w:val="28"/>
                <w:sz w:val="28"/>
                <w:szCs w:val="28"/>
                <w:lang w:val="uk-UA"/>
              </w:rPr>
              <w:t>НК</w:t>
            </w:r>
          </w:p>
        </w:tc>
      </w:tr>
      <w:tr w:rsidR="00514E49" w:rsidRPr="003A0847" w:rsidTr="00F32273">
        <w:tc>
          <w:tcPr>
            <w:tcW w:w="3190" w:type="dxa"/>
            <w:vAlign w:val="center"/>
          </w:tcPr>
          <w:p w:rsidR="00514E49" w:rsidRPr="008E1B69" w:rsidRDefault="00514E49" w:rsidP="00F32273">
            <w:pPr>
              <w:spacing w:line="360" w:lineRule="auto"/>
              <w:jc w:val="center"/>
              <w:rPr>
                <w:kern w:val="28"/>
                <w:sz w:val="28"/>
                <w:szCs w:val="28"/>
              </w:rPr>
            </w:pPr>
            <w:r w:rsidRPr="008E1B69">
              <w:rPr>
                <w:kern w:val="28"/>
                <w:sz w:val="28"/>
                <w:szCs w:val="28"/>
              </w:rPr>
              <w:t>5</w:t>
            </w:r>
          </w:p>
        </w:tc>
        <w:tc>
          <w:tcPr>
            <w:tcW w:w="3190" w:type="dxa"/>
            <w:vAlign w:val="center"/>
          </w:tcPr>
          <w:p w:rsidR="00514E49" w:rsidRDefault="00514E49" w:rsidP="00F32273">
            <w:pPr>
              <w:jc w:val="center"/>
            </w:pPr>
            <w:r w:rsidRPr="003A0847">
              <w:rPr>
                <w:kern w:val="28"/>
                <w:sz w:val="28"/>
                <w:szCs w:val="28"/>
                <w:lang w:val="uk-UA"/>
              </w:rPr>
              <w:t>ВР</w:t>
            </w:r>
          </w:p>
        </w:tc>
        <w:tc>
          <w:tcPr>
            <w:tcW w:w="3190" w:type="dxa"/>
            <w:vAlign w:val="center"/>
          </w:tcPr>
          <w:p w:rsidR="00514E49" w:rsidRPr="003A0847" w:rsidRDefault="00514E49" w:rsidP="00F32273">
            <w:pPr>
              <w:spacing w:line="360" w:lineRule="auto"/>
              <w:jc w:val="center"/>
              <w:rPr>
                <w:kern w:val="28"/>
                <w:sz w:val="28"/>
                <w:szCs w:val="28"/>
                <w:lang w:val="uk-UA"/>
              </w:rPr>
            </w:pPr>
            <w:r w:rsidRPr="003A0847">
              <w:rPr>
                <w:kern w:val="28"/>
                <w:sz w:val="28"/>
                <w:szCs w:val="28"/>
                <w:lang w:val="uk-UA"/>
              </w:rPr>
              <w:t>ВР</w:t>
            </w:r>
          </w:p>
        </w:tc>
      </w:tr>
      <w:tr w:rsidR="00514E49" w:rsidRPr="003A0847" w:rsidTr="00F32273">
        <w:tc>
          <w:tcPr>
            <w:tcW w:w="9570" w:type="dxa"/>
            <w:gridSpan w:val="3"/>
            <w:vAlign w:val="center"/>
          </w:tcPr>
          <w:p w:rsidR="00514E49" w:rsidRPr="008E1B69" w:rsidRDefault="008E1B69" w:rsidP="008E1B69">
            <w:pPr>
              <w:spacing w:line="360" w:lineRule="auto"/>
              <w:jc w:val="center"/>
              <w:rPr>
                <w:i/>
                <w:iCs/>
                <w:kern w:val="28"/>
                <w:sz w:val="28"/>
                <w:szCs w:val="28"/>
              </w:rPr>
            </w:pPr>
            <w:r>
              <w:rPr>
                <w:i/>
                <w:iCs/>
                <w:sz w:val="28"/>
                <w:szCs w:val="28"/>
                <w:lang w:val="en-US"/>
              </w:rPr>
              <w:t>Bacillus</w:t>
            </w:r>
            <w:r w:rsidRPr="00E976BF">
              <w:rPr>
                <w:i/>
                <w:iCs/>
                <w:sz w:val="28"/>
                <w:szCs w:val="28"/>
                <w:lang w:val="uk-UA"/>
              </w:rPr>
              <w:t xml:space="preserve"> </w:t>
            </w:r>
            <w:r>
              <w:rPr>
                <w:i/>
                <w:iCs/>
                <w:sz w:val="28"/>
                <w:szCs w:val="28"/>
                <w:lang w:val="en-US"/>
              </w:rPr>
              <w:t>atrophaeus</w:t>
            </w:r>
            <w:r w:rsidRPr="0037035E"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МН4</w:t>
            </w:r>
          </w:p>
        </w:tc>
      </w:tr>
      <w:tr w:rsidR="00514E49" w:rsidRPr="003A0847" w:rsidTr="00F32273">
        <w:tc>
          <w:tcPr>
            <w:tcW w:w="3190" w:type="dxa"/>
            <w:vAlign w:val="center"/>
          </w:tcPr>
          <w:p w:rsidR="00514E49" w:rsidRPr="008E1B69" w:rsidRDefault="00514E49" w:rsidP="00F32273">
            <w:pPr>
              <w:spacing w:line="360" w:lineRule="auto"/>
              <w:jc w:val="center"/>
              <w:rPr>
                <w:kern w:val="28"/>
                <w:sz w:val="28"/>
                <w:szCs w:val="28"/>
              </w:rPr>
            </w:pPr>
            <w:r w:rsidRPr="008E1B69">
              <w:rPr>
                <w:kern w:val="28"/>
                <w:sz w:val="28"/>
                <w:szCs w:val="28"/>
              </w:rPr>
              <w:t>1</w:t>
            </w:r>
          </w:p>
        </w:tc>
        <w:tc>
          <w:tcPr>
            <w:tcW w:w="3190" w:type="dxa"/>
            <w:vAlign w:val="center"/>
          </w:tcPr>
          <w:p w:rsidR="00514E49" w:rsidRPr="00395316" w:rsidRDefault="00514E49" w:rsidP="00F32273">
            <w:pPr>
              <w:jc w:val="center"/>
              <w:rPr>
                <w:sz w:val="28"/>
                <w:szCs w:val="28"/>
                <w:lang w:val="uk-UA"/>
              </w:rPr>
            </w:pPr>
            <w:r w:rsidRPr="00395316">
              <w:rPr>
                <w:sz w:val="28"/>
                <w:szCs w:val="28"/>
                <w:lang w:val="uk-UA"/>
              </w:rPr>
              <w:t>НК</w:t>
            </w:r>
          </w:p>
        </w:tc>
        <w:tc>
          <w:tcPr>
            <w:tcW w:w="3190" w:type="dxa"/>
            <w:vAlign w:val="center"/>
          </w:tcPr>
          <w:p w:rsidR="00514E49" w:rsidRDefault="00514E49" w:rsidP="00F32273">
            <w:pPr>
              <w:jc w:val="center"/>
            </w:pPr>
            <w:r>
              <w:rPr>
                <w:kern w:val="28"/>
                <w:sz w:val="28"/>
                <w:szCs w:val="28"/>
                <w:lang w:val="uk-UA"/>
              </w:rPr>
              <w:t>НК</w:t>
            </w:r>
          </w:p>
        </w:tc>
      </w:tr>
      <w:tr w:rsidR="00514E49" w:rsidRPr="003A0847" w:rsidTr="00F32273">
        <w:tc>
          <w:tcPr>
            <w:tcW w:w="3190" w:type="dxa"/>
            <w:vAlign w:val="center"/>
          </w:tcPr>
          <w:p w:rsidR="00514E49" w:rsidRPr="008E1B69" w:rsidRDefault="00514E49" w:rsidP="00F32273">
            <w:pPr>
              <w:spacing w:line="360" w:lineRule="auto"/>
              <w:jc w:val="center"/>
              <w:rPr>
                <w:kern w:val="28"/>
                <w:sz w:val="28"/>
                <w:szCs w:val="28"/>
              </w:rPr>
            </w:pPr>
            <w:r w:rsidRPr="008E1B69">
              <w:rPr>
                <w:kern w:val="28"/>
                <w:sz w:val="28"/>
                <w:szCs w:val="28"/>
              </w:rPr>
              <w:t>3</w:t>
            </w:r>
          </w:p>
        </w:tc>
        <w:tc>
          <w:tcPr>
            <w:tcW w:w="3190" w:type="dxa"/>
            <w:vAlign w:val="center"/>
          </w:tcPr>
          <w:p w:rsidR="00514E49" w:rsidRPr="003A0847" w:rsidRDefault="00514E49" w:rsidP="00F32273">
            <w:pPr>
              <w:spacing w:line="360" w:lineRule="auto"/>
              <w:jc w:val="center"/>
              <w:rPr>
                <w:kern w:val="28"/>
                <w:sz w:val="28"/>
                <w:szCs w:val="28"/>
                <w:lang w:val="uk-UA"/>
              </w:rPr>
            </w:pPr>
            <w:r>
              <w:rPr>
                <w:kern w:val="28"/>
                <w:sz w:val="28"/>
                <w:szCs w:val="28"/>
                <w:lang w:val="uk-UA"/>
              </w:rPr>
              <w:t>С</w:t>
            </w:r>
            <w:r w:rsidRPr="003A0847">
              <w:rPr>
                <w:kern w:val="28"/>
                <w:sz w:val="28"/>
                <w:szCs w:val="28"/>
                <w:lang w:val="uk-UA"/>
              </w:rPr>
              <w:t>Р</w:t>
            </w:r>
          </w:p>
        </w:tc>
        <w:tc>
          <w:tcPr>
            <w:tcW w:w="3190" w:type="dxa"/>
            <w:vAlign w:val="center"/>
          </w:tcPr>
          <w:p w:rsidR="00514E49" w:rsidRPr="008E1B69" w:rsidRDefault="00514E49" w:rsidP="00F32273">
            <w:pPr>
              <w:spacing w:line="360" w:lineRule="auto"/>
              <w:jc w:val="center"/>
              <w:rPr>
                <w:kern w:val="28"/>
                <w:sz w:val="28"/>
                <w:szCs w:val="28"/>
              </w:rPr>
            </w:pPr>
            <w:r w:rsidRPr="003A0847">
              <w:rPr>
                <w:kern w:val="28"/>
                <w:sz w:val="28"/>
                <w:szCs w:val="28"/>
                <w:lang w:val="uk-UA"/>
              </w:rPr>
              <w:t>НК</w:t>
            </w:r>
          </w:p>
        </w:tc>
      </w:tr>
      <w:tr w:rsidR="00514E49" w:rsidRPr="003A0847" w:rsidTr="00F32273">
        <w:tc>
          <w:tcPr>
            <w:tcW w:w="3190" w:type="dxa"/>
            <w:vAlign w:val="center"/>
          </w:tcPr>
          <w:p w:rsidR="00514E49" w:rsidRPr="008E1B69" w:rsidRDefault="00514E49" w:rsidP="00F32273">
            <w:pPr>
              <w:spacing w:line="360" w:lineRule="auto"/>
              <w:jc w:val="center"/>
              <w:rPr>
                <w:kern w:val="28"/>
                <w:sz w:val="28"/>
                <w:szCs w:val="28"/>
              </w:rPr>
            </w:pPr>
            <w:r w:rsidRPr="008E1B69">
              <w:rPr>
                <w:kern w:val="28"/>
                <w:sz w:val="28"/>
                <w:szCs w:val="28"/>
              </w:rPr>
              <w:t>5</w:t>
            </w:r>
          </w:p>
        </w:tc>
        <w:tc>
          <w:tcPr>
            <w:tcW w:w="3190" w:type="dxa"/>
            <w:vAlign w:val="center"/>
          </w:tcPr>
          <w:p w:rsidR="00514E49" w:rsidRPr="003A0847" w:rsidRDefault="00514E49" w:rsidP="00F32273">
            <w:pPr>
              <w:spacing w:line="360" w:lineRule="auto"/>
              <w:jc w:val="center"/>
              <w:rPr>
                <w:kern w:val="28"/>
                <w:sz w:val="28"/>
                <w:szCs w:val="28"/>
                <w:lang w:val="uk-UA"/>
              </w:rPr>
            </w:pPr>
            <w:r w:rsidRPr="003A0847">
              <w:rPr>
                <w:kern w:val="28"/>
                <w:sz w:val="28"/>
                <w:szCs w:val="28"/>
                <w:lang w:val="uk-UA"/>
              </w:rPr>
              <w:t>ВР</w:t>
            </w:r>
          </w:p>
        </w:tc>
        <w:tc>
          <w:tcPr>
            <w:tcW w:w="3190" w:type="dxa"/>
            <w:vAlign w:val="center"/>
          </w:tcPr>
          <w:p w:rsidR="00514E49" w:rsidRPr="003A0847" w:rsidRDefault="00514E49" w:rsidP="00F32273">
            <w:pPr>
              <w:spacing w:line="360" w:lineRule="auto"/>
              <w:jc w:val="center"/>
              <w:rPr>
                <w:kern w:val="28"/>
                <w:sz w:val="28"/>
                <w:szCs w:val="28"/>
                <w:lang w:val="uk-UA"/>
              </w:rPr>
            </w:pPr>
            <w:r w:rsidRPr="003A0847">
              <w:rPr>
                <w:kern w:val="28"/>
                <w:sz w:val="28"/>
                <w:szCs w:val="28"/>
                <w:lang w:val="uk-UA"/>
              </w:rPr>
              <w:t>НК</w:t>
            </w:r>
          </w:p>
        </w:tc>
      </w:tr>
    </w:tbl>
    <w:p w:rsidR="00514E49" w:rsidRPr="008E1B69" w:rsidRDefault="00514E49" w:rsidP="00514E49">
      <w:pPr>
        <w:spacing w:line="276" w:lineRule="auto"/>
        <w:ind w:firstLine="709"/>
        <w:jc w:val="both"/>
        <w:rPr>
          <w:kern w:val="28"/>
          <w:sz w:val="28"/>
          <w:szCs w:val="28"/>
        </w:rPr>
      </w:pPr>
      <w:r w:rsidRPr="004D4C52">
        <w:rPr>
          <w:kern w:val="28"/>
          <w:sz w:val="28"/>
          <w:szCs w:val="28"/>
          <w:lang w:val="uk-UA"/>
        </w:rPr>
        <w:t xml:space="preserve">Примітка: </w:t>
      </w:r>
      <w:r>
        <w:rPr>
          <w:kern w:val="28"/>
          <w:sz w:val="28"/>
          <w:szCs w:val="28"/>
          <w:lang w:val="uk-UA"/>
        </w:rPr>
        <w:t>* − у таблиці представлено фо</w:t>
      </w:r>
      <w:r w:rsidR="008E1B69">
        <w:rPr>
          <w:kern w:val="28"/>
          <w:sz w:val="28"/>
          <w:szCs w:val="28"/>
          <w:lang w:val="uk-UA"/>
        </w:rPr>
        <w:t>рма впливу екзометаболітів бацил</w:t>
      </w:r>
      <w:r>
        <w:rPr>
          <w:kern w:val="28"/>
          <w:sz w:val="28"/>
          <w:szCs w:val="28"/>
          <w:lang w:val="uk-UA"/>
        </w:rPr>
        <w:t xml:space="preserve"> на ріст індикаторних штамів за візуальними спостереженням: ВР − з</w:t>
      </w:r>
      <w:r>
        <w:rPr>
          <w:kern w:val="28"/>
          <w:sz w:val="28"/>
          <w:szCs w:val="28"/>
          <w:lang w:val="uk-UA"/>
        </w:rPr>
        <w:t>о</w:t>
      </w:r>
      <w:r>
        <w:rPr>
          <w:kern w:val="28"/>
          <w:sz w:val="28"/>
          <w:szCs w:val="28"/>
          <w:lang w:val="uk-UA"/>
        </w:rPr>
        <w:t>на відсутності росту мікроорганізму; СР − суцільний ріст мікроорганізму; НК − н</w:t>
      </w:r>
      <w:r>
        <w:rPr>
          <w:kern w:val="28"/>
          <w:sz w:val="28"/>
          <w:szCs w:val="28"/>
          <w:lang w:val="uk-UA"/>
        </w:rPr>
        <w:t>а</w:t>
      </w:r>
      <w:r>
        <w:rPr>
          <w:kern w:val="28"/>
          <w:sz w:val="28"/>
          <w:szCs w:val="28"/>
          <w:lang w:val="uk-UA"/>
        </w:rPr>
        <w:t>ростання культури.</w:t>
      </w:r>
    </w:p>
    <w:p w:rsidR="008E1B69" w:rsidRPr="008E1B69" w:rsidRDefault="008E1B69" w:rsidP="00514E49">
      <w:pPr>
        <w:spacing w:line="276" w:lineRule="auto"/>
        <w:ind w:firstLine="709"/>
        <w:jc w:val="both"/>
        <w:rPr>
          <w:kern w:val="28"/>
          <w:sz w:val="28"/>
          <w:szCs w:val="28"/>
        </w:rPr>
      </w:pPr>
    </w:p>
    <w:p w:rsidR="00860D77" w:rsidRDefault="00860D77" w:rsidP="00860D77">
      <w:pPr>
        <w:spacing w:line="360" w:lineRule="auto"/>
        <w:ind w:firstLine="709"/>
        <w:jc w:val="both"/>
        <w:rPr>
          <w:iCs/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 xml:space="preserve">Так, вторинні метаболіти досліджуваних штамів </w:t>
      </w:r>
      <w:r w:rsidR="008E1B69">
        <w:rPr>
          <w:kern w:val="28"/>
          <w:sz w:val="28"/>
          <w:szCs w:val="28"/>
          <w:lang w:val="uk-UA"/>
        </w:rPr>
        <w:t>бацил</w:t>
      </w:r>
      <w:r>
        <w:rPr>
          <w:kern w:val="28"/>
          <w:sz w:val="28"/>
          <w:szCs w:val="28"/>
          <w:lang w:val="uk-UA"/>
        </w:rPr>
        <w:t xml:space="preserve"> викликали з</w:t>
      </w:r>
      <w:r>
        <w:rPr>
          <w:kern w:val="28"/>
          <w:sz w:val="28"/>
          <w:szCs w:val="28"/>
          <w:lang w:val="uk-UA"/>
        </w:rPr>
        <w:t>а</w:t>
      </w:r>
      <w:r>
        <w:rPr>
          <w:kern w:val="28"/>
          <w:sz w:val="28"/>
          <w:szCs w:val="28"/>
          <w:lang w:val="uk-UA"/>
        </w:rPr>
        <w:t xml:space="preserve">тримку росту у більшості випадків </w:t>
      </w:r>
      <w:r w:rsidR="00823B83">
        <w:rPr>
          <w:kern w:val="28"/>
          <w:sz w:val="28"/>
          <w:szCs w:val="28"/>
          <w:lang w:val="uk-UA"/>
        </w:rPr>
        <w:t>грампозитивного</w:t>
      </w:r>
      <w:r>
        <w:rPr>
          <w:kern w:val="28"/>
          <w:sz w:val="28"/>
          <w:szCs w:val="28"/>
          <w:lang w:val="uk-UA"/>
        </w:rPr>
        <w:t xml:space="preserve"> бактеріального виду </w:t>
      </w:r>
      <w:r w:rsidR="008E1B69">
        <w:rPr>
          <w:kern w:val="28"/>
          <w:sz w:val="28"/>
          <w:szCs w:val="28"/>
          <w:lang w:val="uk-UA"/>
        </w:rPr>
        <w:t xml:space="preserve">     </w:t>
      </w:r>
      <w:r>
        <w:rPr>
          <w:i/>
          <w:iCs/>
          <w:color w:val="000000"/>
          <w:sz w:val="28"/>
          <w:szCs w:val="28"/>
          <w:lang w:val="uk-UA"/>
        </w:rPr>
        <w:t>S.</w:t>
      </w:r>
      <w:r w:rsidRPr="003A0847">
        <w:rPr>
          <w:i/>
          <w:iCs/>
          <w:color w:val="000000"/>
          <w:sz w:val="28"/>
          <w:szCs w:val="28"/>
          <w:lang w:val="uk-UA"/>
        </w:rPr>
        <w:t xml:space="preserve"> aureus</w:t>
      </w:r>
      <w:r>
        <w:rPr>
          <w:i/>
          <w:iCs/>
          <w:color w:val="000000"/>
          <w:sz w:val="28"/>
          <w:szCs w:val="28"/>
          <w:lang w:val="uk-UA"/>
        </w:rPr>
        <w:t xml:space="preserve">. </w:t>
      </w:r>
      <w:r>
        <w:rPr>
          <w:iCs/>
          <w:color w:val="000000"/>
          <w:sz w:val="28"/>
          <w:szCs w:val="28"/>
          <w:lang w:val="uk-UA"/>
        </w:rPr>
        <w:t xml:space="preserve">Що стосується  </w:t>
      </w:r>
      <w:r>
        <w:rPr>
          <w:i/>
          <w:iCs/>
          <w:color w:val="000000"/>
          <w:sz w:val="28"/>
          <w:szCs w:val="28"/>
          <w:lang w:val="uk-UA"/>
        </w:rPr>
        <w:t xml:space="preserve">E. </w:t>
      </w:r>
      <w:r w:rsidRPr="003A0847">
        <w:rPr>
          <w:i/>
          <w:iCs/>
          <w:color w:val="000000"/>
          <w:sz w:val="28"/>
          <w:szCs w:val="28"/>
          <w:lang w:val="uk-UA"/>
        </w:rPr>
        <w:t>coli</w:t>
      </w:r>
      <w:r w:rsidR="00823B83">
        <w:rPr>
          <w:iCs/>
          <w:color w:val="000000"/>
          <w:sz w:val="28"/>
          <w:szCs w:val="28"/>
          <w:lang w:val="uk-UA"/>
        </w:rPr>
        <w:t>, як представника грамнегативних мікроорг</w:t>
      </w:r>
      <w:r w:rsidR="00823B83">
        <w:rPr>
          <w:iCs/>
          <w:color w:val="000000"/>
          <w:sz w:val="28"/>
          <w:szCs w:val="28"/>
          <w:lang w:val="uk-UA"/>
        </w:rPr>
        <w:t>а</w:t>
      </w:r>
      <w:r w:rsidR="00823B83">
        <w:rPr>
          <w:iCs/>
          <w:color w:val="000000"/>
          <w:sz w:val="28"/>
          <w:szCs w:val="28"/>
          <w:lang w:val="uk-UA"/>
        </w:rPr>
        <w:lastRenderedPageBreak/>
        <w:t>нізмів, то цей вид виявився стійким: зона відсутності росту була зафіксована лише ек</w:t>
      </w:r>
      <w:r w:rsidR="00823B83">
        <w:rPr>
          <w:iCs/>
          <w:color w:val="000000"/>
          <w:sz w:val="28"/>
          <w:szCs w:val="28"/>
          <w:lang w:val="uk-UA"/>
        </w:rPr>
        <w:t>с</w:t>
      </w:r>
      <w:r w:rsidR="00823B83">
        <w:rPr>
          <w:iCs/>
          <w:color w:val="000000"/>
          <w:sz w:val="28"/>
          <w:szCs w:val="28"/>
          <w:lang w:val="uk-UA"/>
        </w:rPr>
        <w:t xml:space="preserve">тракту </w:t>
      </w:r>
      <w:r w:rsidR="008E1B69">
        <w:rPr>
          <w:i/>
          <w:iCs/>
          <w:sz w:val="28"/>
          <w:szCs w:val="28"/>
          <w:lang w:val="en-US"/>
        </w:rPr>
        <w:t>B</w:t>
      </w:r>
      <w:r w:rsidR="008E1B69">
        <w:rPr>
          <w:i/>
          <w:iCs/>
          <w:sz w:val="28"/>
          <w:szCs w:val="28"/>
          <w:lang w:val="uk-UA"/>
        </w:rPr>
        <w:t>.</w:t>
      </w:r>
      <w:r w:rsidR="008E1B69" w:rsidRPr="00E976BF">
        <w:rPr>
          <w:i/>
          <w:iCs/>
          <w:sz w:val="28"/>
          <w:szCs w:val="28"/>
          <w:lang w:val="uk-UA"/>
        </w:rPr>
        <w:t xml:space="preserve"> </w:t>
      </w:r>
      <w:r w:rsidR="008E1B69">
        <w:rPr>
          <w:i/>
          <w:iCs/>
          <w:sz w:val="28"/>
          <w:szCs w:val="28"/>
          <w:lang w:val="en-US"/>
        </w:rPr>
        <w:t>subtilis</w:t>
      </w:r>
      <w:r w:rsidR="008E1B69" w:rsidRPr="00E976BF">
        <w:rPr>
          <w:sz w:val="28"/>
          <w:szCs w:val="28"/>
          <w:lang w:val="uk-UA"/>
        </w:rPr>
        <w:t xml:space="preserve"> </w:t>
      </w:r>
      <w:r w:rsidR="008E1B69">
        <w:rPr>
          <w:sz w:val="28"/>
          <w:szCs w:val="28"/>
          <w:lang w:val="uk-UA"/>
        </w:rPr>
        <w:t>МН6</w:t>
      </w:r>
      <w:r w:rsidR="00823B83">
        <w:rPr>
          <w:i/>
          <w:iCs/>
          <w:kern w:val="28"/>
          <w:sz w:val="28"/>
          <w:szCs w:val="28"/>
          <w:lang w:val="uk-UA"/>
        </w:rPr>
        <w:t>.</w:t>
      </w:r>
      <w:r w:rsidR="00823B83">
        <w:rPr>
          <w:iCs/>
          <w:kern w:val="28"/>
          <w:sz w:val="28"/>
          <w:szCs w:val="28"/>
          <w:lang w:val="uk-UA"/>
        </w:rPr>
        <w:t xml:space="preserve"> </w:t>
      </w:r>
    </w:p>
    <w:p w:rsidR="00823B83" w:rsidRDefault="00823B83" w:rsidP="00860D77">
      <w:pPr>
        <w:spacing w:line="360" w:lineRule="auto"/>
        <w:ind w:firstLine="709"/>
        <w:jc w:val="both"/>
        <w:rPr>
          <w:iCs/>
          <w:kern w:val="28"/>
          <w:sz w:val="28"/>
          <w:szCs w:val="28"/>
          <w:lang w:val="uk-UA"/>
        </w:rPr>
      </w:pPr>
      <w:r>
        <w:rPr>
          <w:iCs/>
          <w:kern w:val="28"/>
          <w:sz w:val="28"/>
          <w:szCs w:val="28"/>
          <w:lang w:val="uk-UA"/>
        </w:rPr>
        <w:t>Якщо порівнювати вплив строку накопичення біологічно активних сп</w:t>
      </w:r>
      <w:r>
        <w:rPr>
          <w:iCs/>
          <w:kern w:val="28"/>
          <w:sz w:val="28"/>
          <w:szCs w:val="28"/>
          <w:lang w:val="uk-UA"/>
        </w:rPr>
        <w:t>о</w:t>
      </w:r>
      <w:r>
        <w:rPr>
          <w:iCs/>
          <w:kern w:val="28"/>
          <w:sz w:val="28"/>
          <w:szCs w:val="28"/>
          <w:lang w:val="uk-UA"/>
        </w:rPr>
        <w:t xml:space="preserve">лук досліджуваними </w:t>
      </w:r>
      <w:r w:rsidR="008E1B69">
        <w:rPr>
          <w:iCs/>
          <w:kern w:val="28"/>
          <w:sz w:val="28"/>
          <w:szCs w:val="28"/>
          <w:lang w:val="uk-UA"/>
        </w:rPr>
        <w:t>бацилами</w:t>
      </w:r>
      <w:r>
        <w:rPr>
          <w:iCs/>
          <w:kern w:val="28"/>
          <w:sz w:val="28"/>
          <w:szCs w:val="28"/>
          <w:lang w:val="uk-UA"/>
        </w:rPr>
        <w:t>, то можна побачити наступне:</w:t>
      </w:r>
    </w:p>
    <w:p w:rsidR="00823B83" w:rsidRDefault="00823B83" w:rsidP="00823B83">
      <w:pPr>
        <w:numPr>
          <w:ilvl w:val="0"/>
          <w:numId w:val="21"/>
        </w:numPr>
        <w:spacing w:line="360" w:lineRule="auto"/>
        <w:ind w:left="142" w:firstLine="709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метаболіти, які утворились за першу добу культивування не зді</w:t>
      </w:r>
      <w:r>
        <w:rPr>
          <w:kern w:val="28"/>
          <w:sz w:val="28"/>
          <w:szCs w:val="28"/>
          <w:lang w:val="uk-UA"/>
        </w:rPr>
        <w:t>й</w:t>
      </w:r>
      <w:r>
        <w:rPr>
          <w:kern w:val="28"/>
          <w:sz w:val="28"/>
          <w:szCs w:val="28"/>
          <w:lang w:val="uk-UA"/>
        </w:rPr>
        <w:t>снювали пригнічуючої дії;</w:t>
      </w:r>
    </w:p>
    <w:p w:rsidR="00823B83" w:rsidRDefault="00823B83" w:rsidP="00823B83">
      <w:pPr>
        <w:numPr>
          <w:ilvl w:val="0"/>
          <w:numId w:val="21"/>
        </w:numPr>
        <w:spacing w:line="360" w:lineRule="auto"/>
        <w:ind w:left="142" w:firstLine="709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з подовженням періоду інкубації, зокрема до початку стаціона</w:t>
      </w:r>
      <w:r>
        <w:rPr>
          <w:kern w:val="28"/>
          <w:sz w:val="28"/>
          <w:szCs w:val="28"/>
          <w:lang w:val="uk-UA"/>
        </w:rPr>
        <w:t>р</w:t>
      </w:r>
      <w:r>
        <w:rPr>
          <w:kern w:val="28"/>
          <w:sz w:val="28"/>
          <w:szCs w:val="28"/>
          <w:lang w:val="uk-UA"/>
        </w:rPr>
        <w:t>ної фази, відбулось накопичення сполук, які мали противомікробну акти</w:t>
      </w:r>
      <w:r>
        <w:rPr>
          <w:kern w:val="28"/>
          <w:sz w:val="28"/>
          <w:szCs w:val="28"/>
          <w:lang w:val="uk-UA"/>
        </w:rPr>
        <w:t>в</w:t>
      </w:r>
      <w:r>
        <w:rPr>
          <w:kern w:val="28"/>
          <w:sz w:val="28"/>
          <w:szCs w:val="28"/>
          <w:lang w:val="uk-UA"/>
        </w:rPr>
        <w:t>ність.</w:t>
      </w:r>
    </w:p>
    <w:p w:rsidR="00823B83" w:rsidRPr="00FC2BE1" w:rsidRDefault="00C46851" w:rsidP="004437B9">
      <w:pPr>
        <w:spacing w:line="360" w:lineRule="auto"/>
        <w:ind w:left="142" w:firstLine="709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Першу форму</w:t>
      </w:r>
      <w:r w:rsidR="004437B9">
        <w:rPr>
          <w:kern w:val="28"/>
          <w:sz w:val="28"/>
          <w:szCs w:val="28"/>
          <w:lang w:val="uk-UA"/>
        </w:rPr>
        <w:t xml:space="preserve"> впливу однодобових метаболітів, очевидно, можна п</w:t>
      </w:r>
      <w:r w:rsidR="004437B9">
        <w:rPr>
          <w:kern w:val="28"/>
          <w:sz w:val="28"/>
          <w:szCs w:val="28"/>
          <w:lang w:val="uk-UA"/>
        </w:rPr>
        <w:t>о</w:t>
      </w:r>
      <w:r w:rsidR="004437B9">
        <w:rPr>
          <w:kern w:val="28"/>
          <w:sz w:val="28"/>
          <w:szCs w:val="28"/>
          <w:lang w:val="uk-UA"/>
        </w:rPr>
        <w:t>яснити тим, що мікроорганізми перебувають у експоненціальній фазі росту. Це означає, що вони активно розмножуються, займаючи більшість поживн</w:t>
      </w:r>
      <w:r w:rsidR="004437B9">
        <w:rPr>
          <w:kern w:val="28"/>
          <w:sz w:val="28"/>
          <w:szCs w:val="28"/>
          <w:lang w:val="uk-UA"/>
        </w:rPr>
        <w:t>о</w:t>
      </w:r>
      <w:r w:rsidR="004437B9">
        <w:rPr>
          <w:kern w:val="28"/>
          <w:sz w:val="28"/>
          <w:szCs w:val="28"/>
          <w:lang w:val="uk-UA"/>
        </w:rPr>
        <w:t xml:space="preserve">го середовища, та в основному синтезують первинні метаболіти. </w:t>
      </w:r>
      <w:r w:rsidR="004437B9" w:rsidRPr="004437B9">
        <w:rPr>
          <w:kern w:val="28"/>
          <w:sz w:val="28"/>
          <w:szCs w:val="28"/>
          <w:lang w:val="uk-UA"/>
        </w:rPr>
        <w:t>Первинні метаболіти служать основним енергетичним джерелом для протікання рі</w:t>
      </w:r>
      <w:r w:rsidR="004437B9" w:rsidRPr="004437B9">
        <w:rPr>
          <w:kern w:val="28"/>
          <w:sz w:val="28"/>
          <w:szCs w:val="28"/>
          <w:lang w:val="uk-UA"/>
        </w:rPr>
        <w:t>з</w:t>
      </w:r>
      <w:r w:rsidR="004437B9" w:rsidRPr="004437B9">
        <w:rPr>
          <w:kern w:val="28"/>
          <w:sz w:val="28"/>
          <w:szCs w:val="28"/>
          <w:lang w:val="uk-UA"/>
        </w:rPr>
        <w:t>них біохімічних реакцій та виконання фізіологічних функцій забезпечення життєдіяльності бактеріальних клітин, наприклад, зростання та розвитку.</w:t>
      </w:r>
      <w:r w:rsidR="004437B9">
        <w:rPr>
          <w:kern w:val="28"/>
          <w:sz w:val="28"/>
          <w:szCs w:val="28"/>
          <w:lang w:val="uk-UA"/>
        </w:rPr>
        <w:t xml:space="preserve"> </w:t>
      </w:r>
      <w:r w:rsidR="004437B9" w:rsidRPr="004437B9">
        <w:rPr>
          <w:kern w:val="28"/>
          <w:sz w:val="28"/>
          <w:szCs w:val="28"/>
          <w:lang w:val="uk-UA"/>
        </w:rPr>
        <w:t>У процесі їх синтезу мікроорганізми забезпечують собі переважно запас ене</w:t>
      </w:r>
      <w:r w:rsidR="004437B9" w:rsidRPr="004437B9">
        <w:rPr>
          <w:kern w:val="28"/>
          <w:sz w:val="28"/>
          <w:szCs w:val="28"/>
          <w:lang w:val="uk-UA"/>
        </w:rPr>
        <w:t>р</w:t>
      </w:r>
      <w:r w:rsidR="004437B9" w:rsidRPr="004437B9">
        <w:rPr>
          <w:kern w:val="28"/>
          <w:sz w:val="28"/>
          <w:szCs w:val="28"/>
          <w:lang w:val="uk-UA"/>
        </w:rPr>
        <w:t>гії</w:t>
      </w:r>
      <w:r w:rsidR="004437B9">
        <w:rPr>
          <w:kern w:val="28"/>
          <w:sz w:val="28"/>
          <w:szCs w:val="28"/>
          <w:lang w:val="uk-UA"/>
        </w:rPr>
        <w:t xml:space="preserve"> </w:t>
      </w:r>
      <w:r w:rsidR="00FC2BE1">
        <w:rPr>
          <w:kern w:val="28"/>
          <w:sz w:val="28"/>
          <w:szCs w:val="28"/>
          <w:lang w:val="uk-UA"/>
        </w:rPr>
        <w:t>[</w:t>
      </w:r>
      <w:r w:rsidR="00FC2BE1">
        <w:rPr>
          <w:kern w:val="28"/>
          <w:sz w:val="28"/>
          <w:szCs w:val="28"/>
          <w:lang w:val="en-US"/>
        </w:rPr>
        <w:t>Niu</w:t>
      </w:r>
      <w:r w:rsidR="00FC2BE1" w:rsidRPr="00D51E0B">
        <w:rPr>
          <w:kern w:val="28"/>
          <w:sz w:val="28"/>
          <w:szCs w:val="28"/>
          <w:lang w:val="uk-UA"/>
        </w:rPr>
        <w:t xml:space="preserve"> </w:t>
      </w:r>
      <w:r w:rsidR="00FC2BE1">
        <w:rPr>
          <w:kern w:val="28"/>
          <w:sz w:val="28"/>
          <w:szCs w:val="28"/>
          <w:lang w:val="en-US"/>
        </w:rPr>
        <w:t>et</w:t>
      </w:r>
      <w:r w:rsidR="00FC2BE1" w:rsidRPr="00D51E0B">
        <w:rPr>
          <w:kern w:val="28"/>
          <w:sz w:val="28"/>
          <w:szCs w:val="28"/>
          <w:lang w:val="uk-UA"/>
        </w:rPr>
        <w:t xml:space="preserve"> </w:t>
      </w:r>
      <w:r w:rsidR="00FC2BE1">
        <w:rPr>
          <w:kern w:val="28"/>
          <w:sz w:val="28"/>
          <w:szCs w:val="28"/>
          <w:lang w:val="en-US"/>
        </w:rPr>
        <w:t>al</w:t>
      </w:r>
      <w:r w:rsidR="00FC2BE1" w:rsidRPr="00D51E0B">
        <w:rPr>
          <w:kern w:val="28"/>
          <w:sz w:val="28"/>
          <w:szCs w:val="28"/>
          <w:lang w:val="uk-UA"/>
        </w:rPr>
        <w:t>.,</w:t>
      </w:r>
      <w:r w:rsidR="00FC2BE1" w:rsidRPr="006962BF">
        <w:rPr>
          <w:kern w:val="28"/>
          <w:sz w:val="28"/>
          <w:szCs w:val="28"/>
          <w:lang w:val="uk-UA"/>
        </w:rPr>
        <w:t xml:space="preserve"> 2013</w:t>
      </w:r>
      <w:r w:rsidR="00FC2BE1" w:rsidRPr="00FC2BE1">
        <w:rPr>
          <w:kern w:val="28"/>
          <w:sz w:val="28"/>
          <w:szCs w:val="28"/>
          <w:lang w:val="uk-UA"/>
        </w:rPr>
        <w:t xml:space="preserve">; </w:t>
      </w:r>
      <w:r w:rsidR="00FC2BE1">
        <w:rPr>
          <w:kern w:val="28"/>
          <w:sz w:val="28"/>
          <w:szCs w:val="28"/>
          <w:lang w:val="en-US"/>
        </w:rPr>
        <w:t>Pinu</w:t>
      </w:r>
      <w:r w:rsidR="00FC2BE1" w:rsidRPr="00D51E0B">
        <w:rPr>
          <w:kern w:val="28"/>
          <w:sz w:val="28"/>
          <w:szCs w:val="28"/>
          <w:lang w:val="uk-UA"/>
        </w:rPr>
        <w:t xml:space="preserve"> </w:t>
      </w:r>
      <w:r w:rsidR="00FC2BE1">
        <w:rPr>
          <w:kern w:val="28"/>
          <w:sz w:val="28"/>
          <w:szCs w:val="28"/>
          <w:lang w:val="en-US"/>
        </w:rPr>
        <w:t>et</w:t>
      </w:r>
      <w:r w:rsidR="00FC2BE1" w:rsidRPr="00D51E0B">
        <w:rPr>
          <w:kern w:val="28"/>
          <w:sz w:val="28"/>
          <w:szCs w:val="28"/>
          <w:lang w:val="uk-UA"/>
        </w:rPr>
        <w:t xml:space="preserve"> </w:t>
      </w:r>
      <w:r w:rsidR="00FC2BE1">
        <w:rPr>
          <w:kern w:val="28"/>
          <w:sz w:val="28"/>
          <w:szCs w:val="28"/>
          <w:lang w:val="en-US"/>
        </w:rPr>
        <w:t>al</w:t>
      </w:r>
      <w:r w:rsidR="00FC2BE1" w:rsidRPr="00D51E0B">
        <w:rPr>
          <w:kern w:val="28"/>
          <w:sz w:val="28"/>
          <w:szCs w:val="28"/>
          <w:lang w:val="uk-UA"/>
        </w:rPr>
        <w:t>.</w:t>
      </w:r>
      <w:r w:rsidR="00FC2BE1" w:rsidRPr="00024C68">
        <w:rPr>
          <w:kern w:val="28"/>
          <w:sz w:val="28"/>
          <w:szCs w:val="28"/>
          <w:lang w:val="uk-UA"/>
        </w:rPr>
        <w:t>,</w:t>
      </w:r>
      <w:r w:rsidR="00FC2BE1" w:rsidRPr="00D51E0B">
        <w:rPr>
          <w:kern w:val="28"/>
          <w:sz w:val="28"/>
          <w:szCs w:val="28"/>
          <w:lang w:val="uk-UA"/>
        </w:rPr>
        <w:t xml:space="preserve"> </w:t>
      </w:r>
      <w:r w:rsidR="00FC2BE1">
        <w:rPr>
          <w:kern w:val="28"/>
          <w:sz w:val="28"/>
          <w:szCs w:val="28"/>
          <w:lang w:val="uk-UA"/>
        </w:rPr>
        <w:t>2017</w:t>
      </w:r>
      <w:r w:rsidR="00FC2BE1" w:rsidRPr="00024C68">
        <w:rPr>
          <w:kern w:val="28"/>
          <w:sz w:val="28"/>
          <w:szCs w:val="28"/>
          <w:lang w:val="uk-UA"/>
        </w:rPr>
        <w:t>].</w:t>
      </w:r>
    </w:p>
    <w:p w:rsidR="004437B9" w:rsidRDefault="004437B9" w:rsidP="004437B9">
      <w:pPr>
        <w:spacing w:line="360" w:lineRule="auto"/>
        <w:ind w:left="142" w:firstLine="709"/>
        <w:jc w:val="both"/>
        <w:rPr>
          <w:iCs/>
          <w:kern w:val="28"/>
          <w:sz w:val="28"/>
          <w:szCs w:val="28"/>
          <w:lang w:val="uk-UA"/>
        </w:rPr>
      </w:pPr>
      <w:r w:rsidRPr="007D6F90">
        <w:rPr>
          <w:kern w:val="28"/>
          <w:sz w:val="28"/>
          <w:szCs w:val="28"/>
          <w:lang w:val="uk-UA"/>
        </w:rPr>
        <w:t xml:space="preserve">Отже, очевидно, наростання </w:t>
      </w:r>
      <w:r w:rsidR="00716AFF" w:rsidRPr="007D6F90">
        <w:rPr>
          <w:kern w:val="28"/>
          <w:sz w:val="28"/>
          <w:szCs w:val="28"/>
          <w:lang w:val="uk-UA"/>
        </w:rPr>
        <w:t xml:space="preserve">культури </w:t>
      </w:r>
      <w:r w:rsidR="008E1B69" w:rsidRPr="007D6F90">
        <w:rPr>
          <w:kern w:val="28"/>
          <w:sz w:val="28"/>
          <w:szCs w:val="28"/>
          <w:lang w:val="uk-UA"/>
        </w:rPr>
        <w:t>тест-</w:t>
      </w:r>
      <w:r w:rsidR="00716AFF" w:rsidRPr="007D6F90">
        <w:rPr>
          <w:kern w:val="28"/>
          <w:sz w:val="28"/>
          <w:szCs w:val="28"/>
          <w:lang w:val="uk-UA"/>
        </w:rPr>
        <w:t>штамів на місце нанесення</w:t>
      </w:r>
      <w:r w:rsidR="00716AFF">
        <w:rPr>
          <w:kern w:val="28"/>
          <w:sz w:val="28"/>
          <w:szCs w:val="28"/>
          <w:lang w:val="uk-UA"/>
        </w:rPr>
        <w:t xml:space="preserve"> екзометаболітів, зокрема </w:t>
      </w:r>
      <w:r w:rsidR="007D6F90" w:rsidRPr="00E976BF">
        <w:rPr>
          <w:i/>
          <w:sz w:val="28"/>
          <w:szCs w:val="28"/>
          <w:lang w:val="en-US"/>
        </w:rPr>
        <w:t>B</w:t>
      </w:r>
      <w:r w:rsidR="007D6F90">
        <w:rPr>
          <w:i/>
          <w:sz w:val="28"/>
          <w:szCs w:val="28"/>
          <w:lang w:val="uk-UA"/>
        </w:rPr>
        <w:t xml:space="preserve">. </w:t>
      </w:r>
      <w:r w:rsidR="007D6F90" w:rsidRPr="00E976BF">
        <w:rPr>
          <w:i/>
          <w:sz w:val="28"/>
          <w:szCs w:val="28"/>
          <w:lang w:val="en-US"/>
        </w:rPr>
        <w:t>cereus</w:t>
      </w:r>
      <w:r w:rsidR="007D6F90" w:rsidRPr="00E976BF">
        <w:rPr>
          <w:sz w:val="28"/>
          <w:szCs w:val="28"/>
          <w:lang w:val="uk-UA"/>
        </w:rPr>
        <w:t xml:space="preserve"> </w:t>
      </w:r>
      <w:r w:rsidR="007D6F90">
        <w:rPr>
          <w:sz w:val="28"/>
          <w:szCs w:val="28"/>
          <w:lang w:val="uk-UA"/>
        </w:rPr>
        <w:t xml:space="preserve">МН9 </w:t>
      </w:r>
      <w:r w:rsidR="007D6F90">
        <w:rPr>
          <w:noProof/>
          <w:color w:val="000000"/>
          <w:sz w:val="28"/>
          <w:szCs w:val="28"/>
          <w:lang w:val="uk-UA"/>
        </w:rPr>
        <w:t xml:space="preserve">та </w:t>
      </w:r>
      <w:r w:rsidR="007D6F90">
        <w:rPr>
          <w:i/>
          <w:iCs/>
          <w:sz w:val="28"/>
          <w:szCs w:val="28"/>
          <w:lang w:val="en-US"/>
        </w:rPr>
        <w:t>B</w:t>
      </w:r>
      <w:r w:rsidR="007D6F90">
        <w:rPr>
          <w:i/>
          <w:iCs/>
          <w:sz w:val="28"/>
          <w:szCs w:val="28"/>
          <w:lang w:val="uk-UA"/>
        </w:rPr>
        <w:t>.</w:t>
      </w:r>
      <w:r w:rsidR="007D6F90" w:rsidRPr="00E976BF">
        <w:rPr>
          <w:i/>
          <w:iCs/>
          <w:sz w:val="28"/>
          <w:szCs w:val="28"/>
          <w:lang w:val="uk-UA"/>
        </w:rPr>
        <w:t xml:space="preserve"> </w:t>
      </w:r>
      <w:r w:rsidR="007D6F90">
        <w:rPr>
          <w:i/>
          <w:iCs/>
          <w:sz w:val="28"/>
          <w:szCs w:val="28"/>
          <w:lang w:val="en-US"/>
        </w:rPr>
        <w:t>atrophaeus</w:t>
      </w:r>
      <w:r w:rsidR="007D6F90" w:rsidRPr="0037035E">
        <w:rPr>
          <w:sz w:val="28"/>
          <w:szCs w:val="28"/>
          <w:lang w:val="uk-UA"/>
        </w:rPr>
        <w:t xml:space="preserve"> </w:t>
      </w:r>
      <w:r w:rsidR="007D6F90">
        <w:rPr>
          <w:sz w:val="28"/>
          <w:szCs w:val="28"/>
          <w:lang w:val="uk-UA"/>
        </w:rPr>
        <w:t>МН4</w:t>
      </w:r>
      <w:r w:rsidR="00716AFF">
        <w:rPr>
          <w:i/>
          <w:iCs/>
          <w:kern w:val="28"/>
          <w:sz w:val="28"/>
          <w:szCs w:val="28"/>
          <w:lang w:val="uk-UA"/>
        </w:rPr>
        <w:t xml:space="preserve"> </w:t>
      </w:r>
      <w:r w:rsidR="00716AFF" w:rsidRPr="00716AFF">
        <w:rPr>
          <w:iCs/>
          <w:kern w:val="28"/>
          <w:sz w:val="28"/>
          <w:szCs w:val="28"/>
          <w:lang w:val="uk-UA"/>
        </w:rPr>
        <w:t xml:space="preserve">обумовлено саме цим. </w:t>
      </w:r>
    </w:p>
    <w:p w:rsidR="00024C68" w:rsidRDefault="00716AFF" w:rsidP="004437B9">
      <w:pPr>
        <w:spacing w:line="360" w:lineRule="auto"/>
        <w:ind w:left="142" w:firstLine="709"/>
        <w:jc w:val="both"/>
        <w:rPr>
          <w:kern w:val="28"/>
          <w:sz w:val="28"/>
          <w:szCs w:val="28"/>
          <w:lang w:val="uk-UA"/>
        </w:rPr>
      </w:pPr>
      <w:r>
        <w:rPr>
          <w:iCs/>
          <w:kern w:val="28"/>
          <w:sz w:val="28"/>
          <w:szCs w:val="28"/>
          <w:lang w:val="uk-UA"/>
        </w:rPr>
        <w:t xml:space="preserve">При більш тривалому культивуванні досліджуваних </w:t>
      </w:r>
      <w:r w:rsidR="007D6F90">
        <w:rPr>
          <w:iCs/>
          <w:kern w:val="28"/>
          <w:sz w:val="28"/>
          <w:szCs w:val="28"/>
          <w:lang w:val="uk-UA"/>
        </w:rPr>
        <w:t>бацил</w:t>
      </w:r>
      <w:r>
        <w:rPr>
          <w:iCs/>
          <w:kern w:val="28"/>
          <w:sz w:val="28"/>
          <w:szCs w:val="28"/>
          <w:lang w:val="uk-UA"/>
        </w:rPr>
        <w:t xml:space="preserve"> </w:t>
      </w:r>
      <w:r w:rsidR="00024C68">
        <w:rPr>
          <w:iCs/>
          <w:kern w:val="28"/>
          <w:sz w:val="28"/>
          <w:szCs w:val="28"/>
          <w:lang w:val="uk-UA"/>
        </w:rPr>
        <w:t>та, отже, переходу до стаціонарної фази росту</w:t>
      </w:r>
      <w:r w:rsidR="007D6F90">
        <w:rPr>
          <w:iCs/>
          <w:kern w:val="28"/>
          <w:sz w:val="28"/>
          <w:szCs w:val="28"/>
          <w:lang w:val="uk-UA"/>
        </w:rPr>
        <w:t>,</w:t>
      </w:r>
      <w:r w:rsidR="00024C68">
        <w:rPr>
          <w:iCs/>
          <w:kern w:val="28"/>
          <w:sz w:val="28"/>
          <w:szCs w:val="28"/>
          <w:lang w:val="uk-UA"/>
        </w:rPr>
        <w:t xml:space="preserve"> спричинило «перемикання» процесів обміну мікроорганізмів на продукцію вторинних метаболітів. </w:t>
      </w:r>
      <w:r w:rsidR="00024C68" w:rsidRPr="00024C68">
        <w:rPr>
          <w:kern w:val="28"/>
          <w:sz w:val="28"/>
          <w:szCs w:val="28"/>
          <w:lang w:val="uk-UA"/>
        </w:rPr>
        <w:t>Сучасна наука розглядає вторинні метаболіти як групу низькомолекулярних, структурно р</w:t>
      </w:r>
      <w:r w:rsidR="00024C68" w:rsidRPr="00024C68">
        <w:rPr>
          <w:kern w:val="28"/>
          <w:sz w:val="28"/>
          <w:szCs w:val="28"/>
          <w:lang w:val="uk-UA"/>
        </w:rPr>
        <w:t>і</w:t>
      </w:r>
      <w:r w:rsidR="00024C68" w:rsidRPr="00024C68">
        <w:rPr>
          <w:kern w:val="28"/>
          <w:sz w:val="28"/>
          <w:szCs w:val="28"/>
          <w:lang w:val="uk-UA"/>
        </w:rPr>
        <w:t xml:space="preserve">зноманітних та складних біоактивних сполук. Встановлено, що активний етап синтезу цих молекул у мікроорганізмів </w:t>
      </w:r>
      <w:r w:rsidR="00024C68">
        <w:rPr>
          <w:kern w:val="28"/>
          <w:sz w:val="28"/>
          <w:szCs w:val="28"/>
          <w:lang w:val="uk-UA"/>
        </w:rPr>
        <w:t>припадає на кінець експонеці</w:t>
      </w:r>
      <w:r w:rsidR="00024C68">
        <w:rPr>
          <w:kern w:val="28"/>
          <w:sz w:val="28"/>
          <w:szCs w:val="28"/>
          <w:lang w:val="uk-UA"/>
        </w:rPr>
        <w:t>а</w:t>
      </w:r>
      <w:r w:rsidR="00024C68">
        <w:rPr>
          <w:kern w:val="28"/>
          <w:sz w:val="28"/>
          <w:szCs w:val="28"/>
          <w:lang w:val="uk-UA"/>
        </w:rPr>
        <w:t>льно</w:t>
      </w:r>
      <w:r w:rsidR="00024C68" w:rsidRPr="00024C68">
        <w:rPr>
          <w:kern w:val="28"/>
          <w:sz w:val="28"/>
          <w:szCs w:val="28"/>
          <w:lang w:val="uk-UA"/>
        </w:rPr>
        <w:t>ї та початок стаціонарної фаз їхнього зростання.</w:t>
      </w:r>
      <w:r w:rsidR="00024C68">
        <w:rPr>
          <w:kern w:val="28"/>
          <w:sz w:val="28"/>
          <w:szCs w:val="28"/>
          <w:lang w:val="uk-UA"/>
        </w:rPr>
        <w:t xml:space="preserve"> </w:t>
      </w:r>
      <w:r w:rsidR="00024C68" w:rsidRPr="00024C68">
        <w:rPr>
          <w:kern w:val="28"/>
          <w:sz w:val="28"/>
          <w:szCs w:val="28"/>
          <w:lang w:val="uk-UA"/>
        </w:rPr>
        <w:t>Їх виробництво інд</w:t>
      </w:r>
      <w:r w:rsidR="00024C68" w:rsidRPr="00024C68">
        <w:rPr>
          <w:kern w:val="28"/>
          <w:sz w:val="28"/>
          <w:szCs w:val="28"/>
          <w:lang w:val="uk-UA"/>
        </w:rPr>
        <w:t>у</w:t>
      </w:r>
      <w:r w:rsidR="00024C68" w:rsidRPr="00024C68">
        <w:rPr>
          <w:kern w:val="28"/>
          <w:sz w:val="28"/>
          <w:szCs w:val="28"/>
          <w:lang w:val="uk-UA"/>
        </w:rPr>
        <w:t>кується при виснаженні поживних речовин і виникненні несприятливих умов довкілля бактерій, а гени, відповідальні за біосинтез вторинн</w:t>
      </w:r>
      <w:r w:rsidR="007D6F90">
        <w:rPr>
          <w:kern w:val="28"/>
          <w:sz w:val="28"/>
          <w:szCs w:val="28"/>
          <w:lang w:val="uk-UA"/>
        </w:rPr>
        <w:t>их</w:t>
      </w:r>
      <w:r w:rsidR="00024C68" w:rsidRPr="00024C68">
        <w:rPr>
          <w:kern w:val="28"/>
          <w:sz w:val="28"/>
          <w:szCs w:val="28"/>
          <w:lang w:val="uk-UA"/>
        </w:rPr>
        <w:t xml:space="preserve"> мет</w:t>
      </w:r>
      <w:r w:rsidR="00024C68" w:rsidRPr="00024C68">
        <w:rPr>
          <w:kern w:val="28"/>
          <w:sz w:val="28"/>
          <w:szCs w:val="28"/>
          <w:lang w:val="uk-UA"/>
        </w:rPr>
        <w:t>а</w:t>
      </w:r>
      <w:r w:rsidR="00024C68" w:rsidRPr="00024C68">
        <w:rPr>
          <w:kern w:val="28"/>
          <w:sz w:val="28"/>
          <w:szCs w:val="28"/>
          <w:lang w:val="uk-UA"/>
        </w:rPr>
        <w:lastRenderedPageBreak/>
        <w:t>болітів, групуються разом, у н</w:t>
      </w:r>
      <w:r w:rsidR="00D51E0B">
        <w:rPr>
          <w:kern w:val="28"/>
          <w:sz w:val="28"/>
          <w:szCs w:val="28"/>
          <w:lang w:val="uk-UA"/>
        </w:rPr>
        <w:t>евеликій кількості кластерів [</w:t>
      </w:r>
      <w:r w:rsidR="00FC2BE1">
        <w:rPr>
          <w:kern w:val="28"/>
          <w:sz w:val="28"/>
          <w:szCs w:val="28"/>
          <w:lang w:val="en-US"/>
        </w:rPr>
        <w:t>Niu</w:t>
      </w:r>
      <w:r w:rsidR="00FC2BE1" w:rsidRPr="00D51E0B">
        <w:rPr>
          <w:kern w:val="28"/>
          <w:sz w:val="28"/>
          <w:szCs w:val="28"/>
          <w:lang w:val="uk-UA"/>
        </w:rPr>
        <w:t xml:space="preserve"> </w:t>
      </w:r>
      <w:r w:rsidR="00FC2BE1">
        <w:rPr>
          <w:kern w:val="28"/>
          <w:sz w:val="28"/>
          <w:szCs w:val="28"/>
          <w:lang w:val="en-US"/>
        </w:rPr>
        <w:t>et</w:t>
      </w:r>
      <w:r w:rsidR="00FC2BE1" w:rsidRPr="00D51E0B">
        <w:rPr>
          <w:kern w:val="28"/>
          <w:sz w:val="28"/>
          <w:szCs w:val="28"/>
          <w:lang w:val="uk-UA"/>
        </w:rPr>
        <w:t xml:space="preserve"> </w:t>
      </w:r>
      <w:r w:rsidR="00FC2BE1">
        <w:rPr>
          <w:kern w:val="28"/>
          <w:sz w:val="28"/>
          <w:szCs w:val="28"/>
          <w:lang w:val="en-US"/>
        </w:rPr>
        <w:t>al</w:t>
      </w:r>
      <w:r w:rsidR="00FC2BE1" w:rsidRPr="00D51E0B">
        <w:rPr>
          <w:kern w:val="28"/>
          <w:sz w:val="28"/>
          <w:szCs w:val="28"/>
          <w:lang w:val="uk-UA"/>
        </w:rPr>
        <w:t>.,</w:t>
      </w:r>
      <w:r w:rsidR="00FC2BE1" w:rsidRPr="006962BF">
        <w:rPr>
          <w:kern w:val="28"/>
          <w:sz w:val="28"/>
          <w:szCs w:val="28"/>
          <w:lang w:val="uk-UA"/>
        </w:rPr>
        <w:t xml:space="preserve"> 2013</w:t>
      </w:r>
      <w:r w:rsidR="00FC2BE1" w:rsidRPr="00FC2BE1">
        <w:rPr>
          <w:kern w:val="28"/>
          <w:sz w:val="28"/>
          <w:szCs w:val="28"/>
          <w:lang w:val="uk-UA"/>
        </w:rPr>
        <w:t xml:space="preserve">; </w:t>
      </w:r>
      <w:r w:rsidR="00D51E0B">
        <w:rPr>
          <w:kern w:val="28"/>
          <w:sz w:val="28"/>
          <w:szCs w:val="28"/>
          <w:lang w:val="en-US"/>
        </w:rPr>
        <w:t>Pinu</w:t>
      </w:r>
      <w:r w:rsidR="00D51E0B" w:rsidRPr="00D51E0B">
        <w:rPr>
          <w:kern w:val="28"/>
          <w:sz w:val="28"/>
          <w:szCs w:val="28"/>
          <w:lang w:val="uk-UA"/>
        </w:rPr>
        <w:t xml:space="preserve"> </w:t>
      </w:r>
      <w:r w:rsidR="00D51E0B">
        <w:rPr>
          <w:kern w:val="28"/>
          <w:sz w:val="28"/>
          <w:szCs w:val="28"/>
          <w:lang w:val="en-US"/>
        </w:rPr>
        <w:t>et</w:t>
      </w:r>
      <w:r w:rsidR="00D51E0B" w:rsidRPr="00D51E0B">
        <w:rPr>
          <w:kern w:val="28"/>
          <w:sz w:val="28"/>
          <w:szCs w:val="28"/>
          <w:lang w:val="uk-UA"/>
        </w:rPr>
        <w:t xml:space="preserve"> </w:t>
      </w:r>
      <w:r w:rsidR="00D51E0B">
        <w:rPr>
          <w:kern w:val="28"/>
          <w:sz w:val="28"/>
          <w:szCs w:val="28"/>
          <w:lang w:val="en-US"/>
        </w:rPr>
        <w:t>al</w:t>
      </w:r>
      <w:r w:rsidR="00D51E0B" w:rsidRPr="00D51E0B">
        <w:rPr>
          <w:kern w:val="28"/>
          <w:sz w:val="28"/>
          <w:szCs w:val="28"/>
          <w:lang w:val="uk-UA"/>
        </w:rPr>
        <w:t>.</w:t>
      </w:r>
      <w:r w:rsidR="00024C68" w:rsidRPr="00024C68">
        <w:rPr>
          <w:kern w:val="28"/>
          <w:sz w:val="28"/>
          <w:szCs w:val="28"/>
          <w:lang w:val="uk-UA"/>
        </w:rPr>
        <w:t>,</w:t>
      </w:r>
      <w:r w:rsidR="00D51E0B" w:rsidRPr="00D51E0B">
        <w:rPr>
          <w:kern w:val="28"/>
          <w:sz w:val="28"/>
          <w:szCs w:val="28"/>
          <w:lang w:val="uk-UA"/>
        </w:rPr>
        <w:t xml:space="preserve"> </w:t>
      </w:r>
      <w:r w:rsidR="00FC2BE1">
        <w:rPr>
          <w:kern w:val="28"/>
          <w:sz w:val="28"/>
          <w:szCs w:val="28"/>
          <w:lang w:val="uk-UA"/>
        </w:rPr>
        <w:t>2017</w:t>
      </w:r>
      <w:r w:rsidR="00024C68" w:rsidRPr="00024C68">
        <w:rPr>
          <w:kern w:val="28"/>
          <w:sz w:val="28"/>
          <w:szCs w:val="28"/>
          <w:lang w:val="uk-UA"/>
        </w:rPr>
        <w:t>].</w:t>
      </w:r>
    </w:p>
    <w:p w:rsidR="00024C68" w:rsidRDefault="00024C68" w:rsidP="004437B9">
      <w:pPr>
        <w:spacing w:line="360" w:lineRule="auto"/>
        <w:ind w:left="142" w:firstLine="709"/>
        <w:jc w:val="both"/>
        <w:rPr>
          <w:kern w:val="28"/>
          <w:sz w:val="28"/>
          <w:szCs w:val="28"/>
          <w:lang w:val="uk-UA"/>
        </w:rPr>
      </w:pPr>
      <w:r w:rsidRPr="00024C68">
        <w:rPr>
          <w:kern w:val="28"/>
          <w:sz w:val="28"/>
          <w:szCs w:val="28"/>
          <w:lang w:val="uk-UA"/>
        </w:rPr>
        <w:t>На відміну від первинних метаболітів, біосинтетичні шляхи, викори</w:t>
      </w:r>
      <w:r w:rsidRPr="00024C68">
        <w:rPr>
          <w:kern w:val="28"/>
          <w:sz w:val="28"/>
          <w:szCs w:val="28"/>
          <w:lang w:val="uk-UA"/>
        </w:rPr>
        <w:t>с</w:t>
      </w:r>
      <w:r w:rsidRPr="00024C68">
        <w:rPr>
          <w:kern w:val="28"/>
          <w:sz w:val="28"/>
          <w:szCs w:val="28"/>
          <w:lang w:val="uk-UA"/>
        </w:rPr>
        <w:t>товувані для цих молекул, числен</w:t>
      </w:r>
      <w:r w:rsidR="006962BF">
        <w:rPr>
          <w:kern w:val="28"/>
          <w:sz w:val="28"/>
          <w:szCs w:val="28"/>
          <w:lang w:val="uk-UA"/>
        </w:rPr>
        <w:t>ні і остаточно не вивчені [</w:t>
      </w:r>
      <w:r w:rsidR="006962BF">
        <w:rPr>
          <w:kern w:val="28"/>
          <w:sz w:val="28"/>
          <w:szCs w:val="28"/>
          <w:lang w:val="en-US"/>
        </w:rPr>
        <w:t>G</w:t>
      </w:r>
      <w:r w:rsidR="00FC2BE1">
        <w:rPr>
          <w:kern w:val="28"/>
          <w:sz w:val="28"/>
          <w:szCs w:val="28"/>
          <w:lang w:val="en-US"/>
        </w:rPr>
        <w:t>ok</w:t>
      </w:r>
      <w:r w:rsidR="006962BF">
        <w:rPr>
          <w:kern w:val="28"/>
          <w:sz w:val="28"/>
          <w:szCs w:val="28"/>
          <w:lang w:val="en-US"/>
        </w:rPr>
        <w:t>ulan</w:t>
      </w:r>
      <w:r w:rsidR="006962BF" w:rsidRPr="006962BF">
        <w:rPr>
          <w:kern w:val="28"/>
          <w:sz w:val="28"/>
          <w:szCs w:val="28"/>
          <w:lang w:val="uk-UA"/>
        </w:rPr>
        <w:t xml:space="preserve"> </w:t>
      </w:r>
      <w:r w:rsidR="006962BF">
        <w:rPr>
          <w:kern w:val="28"/>
          <w:sz w:val="28"/>
          <w:szCs w:val="28"/>
          <w:lang w:val="en-US"/>
        </w:rPr>
        <w:t>et</w:t>
      </w:r>
      <w:r w:rsidR="006962BF" w:rsidRPr="006962BF">
        <w:rPr>
          <w:kern w:val="28"/>
          <w:sz w:val="28"/>
          <w:szCs w:val="28"/>
          <w:lang w:val="uk-UA"/>
        </w:rPr>
        <w:t xml:space="preserve"> </w:t>
      </w:r>
      <w:r w:rsidR="006962BF">
        <w:rPr>
          <w:kern w:val="28"/>
          <w:sz w:val="28"/>
          <w:szCs w:val="28"/>
          <w:lang w:val="en-US"/>
        </w:rPr>
        <w:t>al</w:t>
      </w:r>
      <w:r w:rsidR="006962BF" w:rsidRPr="006962BF">
        <w:rPr>
          <w:kern w:val="28"/>
          <w:sz w:val="28"/>
          <w:szCs w:val="28"/>
          <w:lang w:val="uk-UA"/>
        </w:rPr>
        <w:t xml:space="preserve">., 2014; </w:t>
      </w:r>
      <w:r w:rsidR="006962BF">
        <w:rPr>
          <w:kern w:val="28"/>
          <w:sz w:val="28"/>
          <w:szCs w:val="28"/>
          <w:lang w:val="en-US"/>
        </w:rPr>
        <w:t>Pinu</w:t>
      </w:r>
      <w:r w:rsidR="006962BF" w:rsidRPr="00D51E0B">
        <w:rPr>
          <w:kern w:val="28"/>
          <w:sz w:val="28"/>
          <w:szCs w:val="28"/>
          <w:lang w:val="uk-UA"/>
        </w:rPr>
        <w:t xml:space="preserve"> </w:t>
      </w:r>
      <w:r w:rsidR="006962BF">
        <w:rPr>
          <w:kern w:val="28"/>
          <w:sz w:val="28"/>
          <w:szCs w:val="28"/>
          <w:lang w:val="en-US"/>
        </w:rPr>
        <w:t>et</w:t>
      </w:r>
      <w:r w:rsidR="006962BF" w:rsidRPr="00D51E0B">
        <w:rPr>
          <w:kern w:val="28"/>
          <w:sz w:val="28"/>
          <w:szCs w:val="28"/>
          <w:lang w:val="uk-UA"/>
        </w:rPr>
        <w:t xml:space="preserve"> </w:t>
      </w:r>
      <w:r w:rsidR="006962BF">
        <w:rPr>
          <w:kern w:val="28"/>
          <w:sz w:val="28"/>
          <w:szCs w:val="28"/>
          <w:lang w:val="en-US"/>
        </w:rPr>
        <w:t>al</w:t>
      </w:r>
      <w:r w:rsidR="006962BF" w:rsidRPr="00D51E0B">
        <w:rPr>
          <w:kern w:val="28"/>
          <w:sz w:val="28"/>
          <w:szCs w:val="28"/>
          <w:lang w:val="uk-UA"/>
        </w:rPr>
        <w:t>.</w:t>
      </w:r>
      <w:r w:rsidR="006962BF" w:rsidRPr="00024C68">
        <w:rPr>
          <w:kern w:val="28"/>
          <w:sz w:val="28"/>
          <w:szCs w:val="28"/>
          <w:lang w:val="uk-UA"/>
        </w:rPr>
        <w:t>,</w:t>
      </w:r>
      <w:r w:rsidR="006962BF" w:rsidRPr="00D51E0B">
        <w:rPr>
          <w:kern w:val="28"/>
          <w:sz w:val="28"/>
          <w:szCs w:val="28"/>
          <w:lang w:val="uk-UA"/>
        </w:rPr>
        <w:t xml:space="preserve"> 2017</w:t>
      </w:r>
      <w:r w:rsidRPr="00024C68">
        <w:rPr>
          <w:kern w:val="28"/>
          <w:sz w:val="28"/>
          <w:szCs w:val="28"/>
          <w:lang w:val="uk-UA"/>
        </w:rPr>
        <w:t>].</w:t>
      </w:r>
      <w:r w:rsidRPr="006962BF">
        <w:rPr>
          <w:lang w:val="uk-UA"/>
        </w:rPr>
        <w:t xml:space="preserve"> </w:t>
      </w:r>
      <w:r w:rsidRPr="00024C68">
        <w:rPr>
          <w:kern w:val="28"/>
          <w:sz w:val="28"/>
          <w:szCs w:val="28"/>
          <w:lang w:val="uk-UA"/>
        </w:rPr>
        <w:t>Для їх біосинтезу бактерії застосовують багатоетапні механізми, в яких використовуються специфічні ферменти або мультифе</w:t>
      </w:r>
      <w:r w:rsidRPr="00024C68">
        <w:rPr>
          <w:kern w:val="28"/>
          <w:sz w:val="28"/>
          <w:szCs w:val="28"/>
          <w:lang w:val="uk-UA"/>
        </w:rPr>
        <w:t>р</w:t>
      </w:r>
      <w:r w:rsidRPr="00024C68">
        <w:rPr>
          <w:kern w:val="28"/>
          <w:sz w:val="28"/>
          <w:szCs w:val="28"/>
          <w:lang w:val="uk-UA"/>
        </w:rPr>
        <w:t>ментні комплекси, що є проміжними або кінцевими продуктами внутрі</w:t>
      </w:r>
      <w:r w:rsidRPr="00024C68">
        <w:rPr>
          <w:kern w:val="28"/>
          <w:sz w:val="28"/>
          <w:szCs w:val="28"/>
          <w:lang w:val="uk-UA"/>
        </w:rPr>
        <w:t>ш</w:t>
      </w:r>
      <w:r w:rsidRPr="00024C68">
        <w:rPr>
          <w:kern w:val="28"/>
          <w:sz w:val="28"/>
          <w:szCs w:val="28"/>
          <w:lang w:val="uk-UA"/>
        </w:rPr>
        <w:t>ньоклітинного метаболізму. Біосинтез включає каскадні регуляції, які досл</w:t>
      </w:r>
      <w:r w:rsidRPr="00024C68">
        <w:rPr>
          <w:kern w:val="28"/>
          <w:sz w:val="28"/>
          <w:szCs w:val="28"/>
          <w:lang w:val="uk-UA"/>
        </w:rPr>
        <w:t>і</w:t>
      </w:r>
      <w:r w:rsidRPr="00024C68">
        <w:rPr>
          <w:kern w:val="28"/>
          <w:sz w:val="28"/>
          <w:szCs w:val="28"/>
          <w:lang w:val="uk-UA"/>
        </w:rPr>
        <w:t>джені на транскрипційному рів</w:t>
      </w:r>
      <w:r w:rsidR="006962BF">
        <w:rPr>
          <w:kern w:val="28"/>
          <w:sz w:val="28"/>
          <w:szCs w:val="28"/>
          <w:lang w:val="uk-UA"/>
        </w:rPr>
        <w:t>ні [</w:t>
      </w:r>
      <w:r w:rsidR="006962BF">
        <w:rPr>
          <w:kern w:val="28"/>
          <w:sz w:val="28"/>
          <w:szCs w:val="28"/>
          <w:lang w:val="en-US"/>
        </w:rPr>
        <w:t>Niu</w:t>
      </w:r>
      <w:r w:rsidR="006962BF" w:rsidRPr="00D51E0B">
        <w:rPr>
          <w:kern w:val="28"/>
          <w:sz w:val="28"/>
          <w:szCs w:val="28"/>
          <w:lang w:val="uk-UA"/>
        </w:rPr>
        <w:t xml:space="preserve"> </w:t>
      </w:r>
      <w:r w:rsidR="006962BF">
        <w:rPr>
          <w:kern w:val="28"/>
          <w:sz w:val="28"/>
          <w:szCs w:val="28"/>
          <w:lang w:val="en-US"/>
        </w:rPr>
        <w:t>et</w:t>
      </w:r>
      <w:r w:rsidR="006962BF" w:rsidRPr="00D51E0B">
        <w:rPr>
          <w:kern w:val="28"/>
          <w:sz w:val="28"/>
          <w:szCs w:val="28"/>
          <w:lang w:val="uk-UA"/>
        </w:rPr>
        <w:t xml:space="preserve"> </w:t>
      </w:r>
      <w:r w:rsidR="006962BF">
        <w:rPr>
          <w:kern w:val="28"/>
          <w:sz w:val="28"/>
          <w:szCs w:val="28"/>
          <w:lang w:val="en-US"/>
        </w:rPr>
        <w:t>al</w:t>
      </w:r>
      <w:r w:rsidR="006962BF" w:rsidRPr="00D51E0B">
        <w:rPr>
          <w:kern w:val="28"/>
          <w:sz w:val="28"/>
          <w:szCs w:val="28"/>
          <w:lang w:val="uk-UA"/>
        </w:rPr>
        <w:t>.,</w:t>
      </w:r>
      <w:r w:rsidR="006962BF" w:rsidRPr="006962BF">
        <w:rPr>
          <w:kern w:val="28"/>
          <w:sz w:val="28"/>
          <w:szCs w:val="28"/>
          <w:lang w:val="uk-UA"/>
        </w:rPr>
        <w:t xml:space="preserve"> 2013</w:t>
      </w:r>
      <w:r w:rsidRPr="00024C68">
        <w:rPr>
          <w:kern w:val="28"/>
          <w:sz w:val="28"/>
          <w:szCs w:val="28"/>
          <w:lang w:val="uk-UA"/>
        </w:rPr>
        <w:t>].</w:t>
      </w:r>
    </w:p>
    <w:p w:rsidR="00860D77" w:rsidRDefault="00024C68" w:rsidP="00514E49">
      <w:pPr>
        <w:spacing w:line="360" w:lineRule="auto"/>
        <w:ind w:firstLine="709"/>
        <w:jc w:val="both"/>
        <w:rPr>
          <w:kern w:val="28"/>
          <w:sz w:val="28"/>
          <w:szCs w:val="28"/>
          <w:lang w:val="uk-UA"/>
        </w:rPr>
      </w:pPr>
      <w:r w:rsidRPr="00024C68">
        <w:rPr>
          <w:bCs/>
          <w:sz w:val="28"/>
          <w:szCs w:val="28"/>
          <w:lang w:val="uk-UA"/>
        </w:rPr>
        <w:t>Серед ключових шляхів бактеріального біосинтезу вторинних метаб</w:t>
      </w:r>
      <w:r w:rsidRPr="00024C68">
        <w:rPr>
          <w:bCs/>
          <w:sz w:val="28"/>
          <w:szCs w:val="28"/>
          <w:lang w:val="uk-UA"/>
        </w:rPr>
        <w:t>о</w:t>
      </w:r>
      <w:r w:rsidRPr="00024C68">
        <w:rPr>
          <w:bCs/>
          <w:sz w:val="28"/>
          <w:szCs w:val="28"/>
          <w:lang w:val="uk-UA"/>
        </w:rPr>
        <w:t>літів з антимікробною активністю найбільш охарактеризовані нерибосомал</w:t>
      </w:r>
      <w:r w:rsidRPr="00024C68">
        <w:rPr>
          <w:bCs/>
          <w:sz w:val="28"/>
          <w:szCs w:val="28"/>
          <w:lang w:val="uk-UA"/>
        </w:rPr>
        <w:t>и</w:t>
      </w:r>
      <w:r w:rsidRPr="00024C68">
        <w:rPr>
          <w:bCs/>
          <w:sz w:val="28"/>
          <w:szCs w:val="28"/>
          <w:lang w:val="uk-UA"/>
        </w:rPr>
        <w:t xml:space="preserve">ні (ключовий фермент — пептид-синтетаза), </w:t>
      </w:r>
      <w:r w:rsidRPr="00024C68">
        <w:rPr>
          <w:bCs/>
          <w:sz w:val="28"/>
          <w:szCs w:val="28"/>
        </w:rPr>
        <w:t>β</w:t>
      </w:r>
      <w:r w:rsidRPr="00024C68">
        <w:rPr>
          <w:bCs/>
          <w:sz w:val="28"/>
          <w:szCs w:val="28"/>
          <w:lang w:val="uk-UA"/>
        </w:rPr>
        <w:t>-лактамний, полікетидний (т</w:t>
      </w:r>
      <w:r w:rsidRPr="00024C68">
        <w:rPr>
          <w:bCs/>
          <w:sz w:val="28"/>
          <w:szCs w:val="28"/>
          <w:lang w:val="uk-UA"/>
        </w:rPr>
        <w:t>и</w:t>
      </w:r>
      <w:r w:rsidRPr="00024C68">
        <w:rPr>
          <w:bCs/>
          <w:sz w:val="28"/>
          <w:szCs w:val="28"/>
          <w:lang w:val="uk-UA"/>
        </w:rPr>
        <w:t xml:space="preserve">пи </w:t>
      </w:r>
      <w:r w:rsidRPr="00024C68">
        <w:rPr>
          <w:bCs/>
          <w:sz w:val="28"/>
          <w:szCs w:val="28"/>
        </w:rPr>
        <w:t>I</w:t>
      </w:r>
      <w:r w:rsidR="00BD44C3">
        <w:rPr>
          <w:bCs/>
          <w:sz w:val="28"/>
          <w:szCs w:val="28"/>
          <w:lang w:val="uk-UA"/>
        </w:rPr>
        <w:t>-</w:t>
      </w:r>
      <w:r w:rsidRPr="00024C68">
        <w:rPr>
          <w:bCs/>
          <w:sz w:val="28"/>
          <w:szCs w:val="28"/>
        </w:rPr>
        <w:t>III</w:t>
      </w:r>
      <w:r w:rsidRPr="00024C68">
        <w:rPr>
          <w:bCs/>
          <w:sz w:val="28"/>
          <w:szCs w:val="28"/>
          <w:lang w:val="uk-UA"/>
        </w:rPr>
        <w:t>, ключовий фермент — полікетидсинтаза), рибосо</w:t>
      </w:r>
      <w:r>
        <w:rPr>
          <w:bCs/>
          <w:sz w:val="28"/>
          <w:szCs w:val="28"/>
          <w:lang w:val="uk-UA"/>
        </w:rPr>
        <w:t xml:space="preserve">мально-полікетидний, олігосахаридний та шикіматний </w:t>
      </w:r>
      <w:r w:rsidR="006962BF">
        <w:rPr>
          <w:kern w:val="28"/>
          <w:sz w:val="28"/>
          <w:szCs w:val="28"/>
          <w:lang w:val="uk-UA"/>
        </w:rPr>
        <w:t>[</w:t>
      </w:r>
      <w:r w:rsidR="006962BF">
        <w:rPr>
          <w:kern w:val="28"/>
          <w:sz w:val="28"/>
          <w:szCs w:val="28"/>
          <w:lang w:val="en-US"/>
        </w:rPr>
        <w:t>Niu</w:t>
      </w:r>
      <w:r w:rsidR="006962BF" w:rsidRPr="00D51E0B">
        <w:rPr>
          <w:kern w:val="28"/>
          <w:sz w:val="28"/>
          <w:szCs w:val="28"/>
          <w:lang w:val="uk-UA"/>
        </w:rPr>
        <w:t xml:space="preserve"> </w:t>
      </w:r>
      <w:r w:rsidR="006962BF">
        <w:rPr>
          <w:kern w:val="28"/>
          <w:sz w:val="28"/>
          <w:szCs w:val="28"/>
          <w:lang w:val="en-US"/>
        </w:rPr>
        <w:t>et</w:t>
      </w:r>
      <w:r w:rsidR="006962BF" w:rsidRPr="00D51E0B">
        <w:rPr>
          <w:kern w:val="28"/>
          <w:sz w:val="28"/>
          <w:szCs w:val="28"/>
          <w:lang w:val="uk-UA"/>
        </w:rPr>
        <w:t xml:space="preserve"> </w:t>
      </w:r>
      <w:r w:rsidR="006962BF">
        <w:rPr>
          <w:kern w:val="28"/>
          <w:sz w:val="28"/>
          <w:szCs w:val="28"/>
          <w:lang w:val="en-US"/>
        </w:rPr>
        <w:t>al</w:t>
      </w:r>
      <w:r w:rsidR="006962BF" w:rsidRPr="00D51E0B">
        <w:rPr>
          <w:kern w:val="28"/>
          <w:sz w:val="28"/>
          <w:szCs w:val="28"/>
          <w:lang w:val="uk-UA"/>
        </w:rPr>
        <w:t>.,</w:t>
      </w:r>
      <w:r w:rsidR="006962BF" w:rsidRPr="006962BF">
        <w:rPr>
          <w:kern w:val="28"/>
          <w:sz w:val="28"/>
          <w:szCs w:val="28"/>
          <w:lang w:val="uk-UA"/>
        </w:rPr>
        <w:t xml:space="preserve"> 2013</w:t>
      </w:r>
      <w:r w:rsidRPr="00024C68">
        <w:rPr>
          <w:kern w:val="28"/>
          <w:sz w:val="28"/>
          <w:szCs w:val="28"/>
          <w:lang w:val="uk-UA"/>
        </w:rPr>
        <w:t>].</w:t>
      </w:r>
    </w:p>
    <w:p w:rsidR="005D377C" w:rsidRPr="005D377C" w:rsidRDefault="005D377C" w:rsidP="00514E49">
      <w:pPr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Отже, наявність відповідних сполук призвела до відсутності росту і</w:t>
      </w:r>
      <w:r>
        <w:rPr>
          <w:kern w:val="28"/>
          <w:sz w:val="28"/>
          <w:szCs w:val="28"/>
          <w:lang w:val="uk-UA"/>
        </w:rPr>
        <w:t>н</w:t>
      </w:r>
      <w:r>
        <w:rPr>
          <w:kern w:val="28"/>
          <w:sz w:val="28"/>
          <w:szCs w:val="28"/>
          <w:lang w:val="uk-UA"/>
        </w:rPr>
        <w:t>дикаторних штамів в зоні нанесення краплі досліджуваних зразків. При ць</w:t>
      </w:r>
      <w:r>
        <w:rPr>
          <w:kern w:val="28"/>
          <w:sz w:val="28"/>
          <w:szCs w:val="28"/>
          <w:lang w:val="uk-UA"/>
        </w:rPr>
        <w:t>о</w:t>
      </w:r>
      <w:r>
        <w:rPr>
          <w:kern w:val="28"/>
          <w:sz w:val="28"/>
          <w:szCs w:val="28"/>
          <w:lang w:val="uk-UA"/>
        </w:rPr>
        <w:t xml:space="preserve">му, для штамів </w:t>
      </w:r>
      <w:r w:rsidR="007D6F90">
        <w:rPr>
          <w:i/>
          <w:iCs/>
          <w:sz w:val="28"/>
          <w:szCs w:val="28"/>
          <w:lang w:val="en-US"/>
        </w:rPr>
        <w:t>B</w:t>
      </w:r>
      <w:r w:rsidR="007D6F90">
        <w:rPr>
          <w:i/>
          <w:iCs/>
          <w:sz w:val="28"/>
          <w:szCs w:val="28"/>
          <w:lang w:val="uk-UA"/>
        </w:rPr>
        <w:t>.</w:t>
      </w:r>
      <w:r w:rsidR="007D6F90" w:rsidRPr="00E976BF">
        <w:rPr>
          <w:i/>
          <w:iCs/>
          <w:sz w:val="28"/>
          <w:szCs w:val="28"/>
          <w:lang w:val="uk-UA"/>
        </w:rPr>
        <w:t xml:space="preserve"> </w:t>
      </w:r>
      <w:r w:rsidR="007D6F90">
        <w:rPr>
          <w:i/>
          <w:iCs/>
          <w:sz w:val="28"/>
          <w:szCs w:val="28"/>
          <w:lang w:val="en-US"/>
        </w:rPr>
        <w:t>subtilis</w:t>
      </w:r>
      <w:r w:rsidR="007D6F90" w:rsidRPr="00E976BF">
        <w:rPr>
          <w:sz w:val="28"/>
          <w:szCs w:val="28"/>
          <w:lang w:val="uk-UA"/>
        </w:rPr>
        <w:t xml:space="preserve"> </w:t>
      </w:r>
      <w:r w:rsidR="007D6F90">
        <w:rPr>
          <w:sz w:val="28"/>
          <w:szCs w:val="28"/>
          <w:lang w:val="uk-UA"/>
        </w:rPr>
        <w:t xml:space="preserve">МН6 </w:t>
      </w:r>
      <w:r>
        <w:rPr>
          <w:iCs/>
          <w:kern w:val="28"/>
          <w:sz w:val="28"/>
          <w:szCs w:val="28"/>
          <w:lang w:val="uk-UA"/>
        </w:rPr>
        <w:t>та</w:t>
      </w:r>
      <w:r>
        <w:rPr>
          <w:kern w:val="28"/>
          <w:sz w:val="28"/>
          <w:szCs w:val="28"/>
          <w:lang w:val="uk-UA"/>
        </w:rPr>
        <w:t xml:space="preserve"> </w:t>
      </w:r>
      <w:r w:rsidR="007D6F90" w:rsidRPr="00E976BF">
        <w:rPr>
          <w:i/>
          <w:sz w:val="28"/>
          <w:szCs w:val="28"/>
          <w:lang w:val="en-US"/>
        </w:rPr>
        <w:t>B</w:t>
      </w:r>
      <w:r w:rsidR="007D6F90">
        <w:rPr>
          <w:i/>
          <w:sz w:val="28"/>
          <w:szCs w:val="28"/>
          <w:lang w:val="uk-UA"/>
        </w:rPr>
        <w:t xml:space="preserve">. </w:t>
      </w:r>
      <w:r w:rsidR="007D6F90" w:rsidRPr="00E976BF">
        <w:rPr>
          <w:i/>
          <w:sz w:val="28"/>
          <w:szCs w:val="28"/>
          <w:lang w:val="en-US"/>
        </w:rPr>
        <w:t>cereus</w:t>
      </w:r>
      <w:r w:rsidR="007D6F90" w:rsidRPr="00E976BF">
        <w:rPr>
          <w:sz w:val="28"/>
          <w:szCs w:val="28"/>
          <w:lang w:val="uk-UA"/>
        </w:rPr>
        <w:t xml:space="preserve"> </w:t>
      </w:r>
      <w:r w:rsidR="007D6F90">
        <w:rPr>
          <w:sz w:val="28"/>
          <w:szCs w:val="28"/>
          <w:lang w:val="uk-UA"/>
        </w:rPr>
        <w:t xml:space="preserve">МН9 </w:t>
      </w:r>
      <w:r w:rsidR="0037035E">
        <w:rPr>
          <w:iCs/>
          <w:kern w:val="28"/>
          <w:sz w:val="28"/>
          <w:szCs w:val="28"/>
          <w:lang w:val="uk-UA"/>
        </w:rPr>
        <w:t>пригнічуюча</w:t>
      </w:r>
      <w:r>
        <w:rPr>
          <w:iCs/>
          <w:kern w:val="28"/>
          <w:sz w:val="28"/>
          <w:szCs w:val="28"/>
          <w:lang w:val="uk-UA"/>
        </w:rPr>
        <w:t xml:space="preserve"> дія була більше в</w:t>
      </w:r>
      <w:r>
        <w:rPr>
          <w:iCs/>
          <w:kern w:val="28"/>
          <w:sz w:val="28"/>
          <w:szCs w:val="28"/>
          <w:lang w:val="uk-UA"/>
        </w:rPr>
        <w:t>и</w:t>
      </w:r>
      <w:r>
        <w:rPr>
          <w:iCs/>
          <w:kern w:val="28"/>
          <w:sz w:val="28"/>
          <w:szCs w:val="28"/>
          <w:lang w:val="uk-UA"/>
        </w:rPr>
        <w:t xml:space="preserve">раженою: для першого з них вона спостерігалась щодо обох індикаторних штамів. Що стосується такого штаму, як </w:t>
      </w:r>
      <w:r w:rsidR="007D6F90">
        <w:rPr>
          <w:i/>
          <w:iCs/>
          <w:sz w:val="28"/>
          <w:szCs w:val="28"/>
          <w:lang w:val="en-US"/>
        </w:rPr>
        <w:t>B</w:t>
      </w:r>
      <w:r w:rsidR="007D6F90">
        <w:rPr>
          <w:i/>
          <w:iCs/>
          <w:sz w:val="28"/>
          <w:szCs w:val="28"/>
          <w:lang w:val="uk-UA"/>
        </w:rPr>
        <w:t>.</w:t>
      </w:r>
      <w:r w:rsidR="007D6F90" w:rsidRPr="00E976BF">
        <w:rPr>
          <w:i/>
          <w:iCs/>
          <w:sz w:val="28"/>
          <w:szCs w:val="28"/>
          <w:lang w:val="uk-UA"/>
        </w:rPr>
        <w:t xml:space="preserve"> </w:t>
      </w:r>
      <w:r w:rsidR="007D6F90">
        <w:rPr>
          <w:i/>
          <w:iCs/>
          <w:sz w:val="28"/>
          <w:szCs w:val="28"/>
          <w:lang w:val="en-US"/>
        </w:rPr>
        <w:t>atrophaeus</w:t>
      </w:r>
      <w:r w:rsidR="007D6F90" w:rsidRPr="0037035E">
        <w:rPr>
          <w:sz w:val="28"/>
          <w:szCs w:val="28"/>
          <w:lang w:val="uk-UA"/>
        </w:rPr>
        <w:t xml:space="preserve"> </w:t>
      </w:r>
      <w:r w:rsidR="007D6F90">
        <w:rPr>
          <w:sz w:val="28"/>
          <w:szCs w:val="28"/>
          <w:lang w:val="uk-UA"/>
        </w:rPr>
        <w:t>МН4</w:t>
      </w:r>
      <w:r>
        <w:rPr>
          <w:iCs/>
          <w:kern w:val="28"/>
          <w:sz w:val="28"/>
          <w:szCs w:val="28"/>
          <w:lang w:val="uk-UA"/>
        </w:rPr>
        <w:t>, то у випадку з</w:t>
      </w:r>
      <w:r>
        <w:rPr>
          <w:iCs/>
          <w:kern w:val="28"/>
          <w:sz w:val="28"/>
          <w:szCs w:val="28"/>
          <w:lang w:val="uk-UA"/>
        </w:rPr>
        <w:t>о</w:t>
      </w:r>
      <w:r>
        <w:rPr>
          <w:iCs/>
          <w:kern w:val="28"/>
          <w:sz w:val="28"/>
          <w:szCs w:val="28"/>
          <w:lang w:val="uk-UA"/>
        </w:rPr>
        <w:t>лотистого стафілококу відсутність росту була зафіксована лише за впливом п</w:t>
      </w:r>
      <w:r w:rsidRPr="005D377C">
        <w:rPr>
          <w:iCs/>
          <w:kern w:val="28"/>
          <w:sz w:val="28"/>
          <w:szCs w:val="28"/>
          <w:lang w:val="uk-UA"/>
        </w:rPr>
        <w:t>’</w:t>
      </w:r>
      <w:r>
        <w:rPr>
          <w:iCs/>
          <w:kern w:val="28"/>
          <w:sz w:val="28"/>
          <w:szCs w:val="28"/>
          <w:lang w:val="uk-UA"/>
        </w:rPr>
        <w:t>ятидобових екзометаболітів . Для кишкової палички, взагалі, такого впливу встановлено не було.</w:t>
      </w:r>
    </w:p>
    <w:p w:rsidR="001B713F" w:rsidRDefault="001B713F" w:rsidP="008C1459">
      <w:pPr>
        <w:spacing w:line="360" w:lineRule="auto"/>
        <w:rPr>
          <w:kern w:val="28"/>
          <w:sz w:val="28"/>
          <w:szCs w:val="28"/>
          <w:lang w:val="uk-UA"/>
        </w:rPr>
      </w:pPr>
    </w:p>
    <w:p w:rsidR="00071362" w:rsidRDefault="00BD44C3" w:rsidP="00BD44C3">
      <w:pPr>
        <w:spacing w:line="360" w:lineRule="auto"/>
        <w:jc w:val="center"/>
        <w:rPr>
          <w:b/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br w:type="page"/>
      </w:r>
      <w:r w:rsidR="00071362" w:rsidRPr="00071362">
        <w:rPr>
          <w:b/>
          <w:kern w:val="28"/>
          <w:sz w:val="28"/>
          <w:szCs w:val="28"/>
          <w:lang w:val="uk-UA"/>
        </w:rPr>
        <w:lastRenderedPageBreak/>
        <w:t>УЗАГАЛЬНЕННЯ</w:t>
      </w:r>
    </w:p>
    <w:p w:rsidR="00071362" w:rsidRPr="007D6F90" w:rsidRDefault="00071362" w:rsidP="00545FB2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7D6F90">
        <w:rPr>
          <w:color w:val="000000"/>
          <w:sz w:val="28"/>
          <w:szCs w:val="28"/>
          <w:lang w:val="uk-UA"/>
        </w:rPr>
        <w:t>Вивчення хімічного складу і природи: пігментів, синтезованих мікро</w:t>
      </w:r>
      <w:r w:rsidRPr="007D6F90">
        <w:rPr>
          <w:color w:val="000000"/>
          <w:sz w:val="28"/>
          <w:szCs w:val="28"/>
          <w:lang w:val="uk-UA"/>
        </w:rPr>
        <w:t>о</w:t>
      </w:r>
      <w:r w:rsidRPr="007D6F90">
        <w:rPr>
          <w:color w:val="000000"/>
          <w:sz w:val="28"/>
          <w:szCs w:val="28"/>
          <w:lang w:val="uk-UA"/>
        </w:rPr>
        <w:t>рганізмами, отримало в даний час широке поширення. Це пояснюється тим, що пігменти одночасно можуть бути фізіологічно активними речовинами (антибіотиками, ферментами, вітамінами, фітонцидами, стимуляторами ро</w:t>
      </w:r>
      <w:r w:rsidRPr="007D6F90">
        <w:rPr>
          <w:color w:val="000000"/>
          <w:sz w:val="28"/>
          <w:szCs w:val="28"/>
          <w:lang w:val="uk-UA"/>
        </w:rPr>
        <w:t>с</w:t>
      </w:r>
      <w:r w:rsidRPr="007D6F90">
        <w:rPr>
          <w:color w:val="000000"/>
          <w:sz w:val="28"/>
          <w:szCs w:val="28"/>
          <w:lang w:val="uk-UA"/>
        </w:rPr>
        <w:t>ту), і також тим, що пігментація мікроорганізмів в поєднанні з іншими фізі</w:t>
      </w:r>
      <w:r w:rsidRPr="007D6F90">
        <w:rPr>
          <w:color w:val="000000"/>
          <w:sz w:val="28"/>
          <w:szCs w:val="28"/>
          <w:lang w:val="uk-UA"/>
        </w:rPr>
        <w:t>о</w:t>
      </w:r>
      <w:r w:rsidRPr="007D6F90">
        <w:rPr>
          <w:color w:val="000000"/>
          <w:sz w:val="28"/>
          <w:szCs w:val="28"/>
          <w:lang w:val="uk-UA"/>
        </w:rPr>
        <w:t>логічними ознаками може бути важливим доповненням при систематики м</w:t>
      </w:r>
      <w:r w:rsidRPr="007D6F90">
        <w:rPr>
          <w:color w:val="000000"/>
          <w:sz w:val="28"/>
          <w:szCs w:val="28"/>
          <w:lang w:val="uk-UA"/>
        </w:rPr>
        <w:t>і</w:t>
      </w:r>
      <w:r w:rsidRPr="007D6F90">
        <w:rPr>
          <w:color w:val="000000"/>
          <w:sz w:val="28"/>
          <w:szCs w:val="28"/>
          <w:lang w:val="uk-UA"/>
        </w:rPr>
        <w:t>кроорганізмів.</w:t>
      </w:r>
    </w:p>
    <w:p w:rsidR="00071362" w:rsidRPr="007D6F90" w:rsidRDefault="00071362" w:rsidP="008D63D2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7D6F90">
        <w:rPr>
          <w:color w:val="000000"/>
          <w:sz w:val="28"/>
          <w:szCs w:val="28"/>
          <w:lang w:val="uk-UA"/>
        </w:rPr>
        <w:t xml:space="preserve">Більшість бактерій роду </w:t>
      </w:r>
      <w:r w:rsidRPr="007D6F90">
        <w:rPr>
          <w:i/>
          <w:color w:val="000000"/>
          <w:sz w:val="28"/>
          <w:szCs w:val="28"/>
          <w:lang w:val="uk-UA"/>
        </w:rPr>
        <w:t>Bacillus</w:t>
      </w:r>
      <w:r w:rsidRPr="007D6F90">
        <w:rPr>
          <w:color w:val="000000"/>
          <w:sz w:val="28"/>
          <w:szCs w:val="28"/>
          <w:lang w:val="uk-UA"/>
        </w:rPr>
        <w:t xml:space="preserve"> синтезують речовини антибіотичної природи. Ці речовини становлять велику групу різних з'єднань, що об'єдн</w:t>
      </w:r>
      <w:r w:rsidRPr="007D6F90">
        <w:rPr>
          <w:color w:val="000000"/>
          <w:sz w:val="28"/>
          <w:szCs w:val="28"/>
          <w:lang w:val="uk-UA"/>
        </w:rPr>
        <w:t>у</w:t>
      </w:r>
      <w:r w:rsidRPr="007D6F90">
        <w:rPr>
          <w:color w:val="000000"/>
          <w:sz w:val="28"/>
          <w:szCs w:val="28"/>
          <w:lang w:val="uk-UA"/>
        </w:rPr>
        <w:t>ються загальною функцією. Багато з цих сполук є низькомолекулярними п</w:t>
      </w:r>
      <w:r w:rsidRPr="007D6F90">
        <w:rPr>
          <w:color w:val="000000"/>
          <w:sz w:val="28"/>
          <w:szCs w:val="28"/>
          <w:lang w:val="uk-UA"/>
        </w:rPr>
        <w:t>о</w:t>
      </w:r>
      <w:r w:rsidRPr="007D6F90">
        <w:rPr>
          <w:color w:val="000000"/>
          <w:sz w:val="28"/>
          <w:szCs w:val="28"/>
          <w:lang w:val="uk-UA"/>
        </w:rPr>
        <w:t>ліпептидами, які синтезуються за різними механізмами, такими як рибосом</w:t>
      </w:r>
      <w:r w:rsidRPr="007D6F90">
        <w:rPr>
          <w:color w:val="000000"/>
          <w:sz w:val="28"/>
          <w:szCs w:val="28"/>
          <w:lang w:val="uk-UA"/>
        </w:rPr>
        <w:t>а</w:t>
      </w:r>
      <w:r w:rsidRPr="007D6F90">
        <w:rPr>
          <w:color w:val="000000"/>
          <w:sz w:val="28"/>
          <w:szCs w:val="28"/>
          <w:lang w:val="uk-UA"/>
        </w:rPr>
        <w:t>льний або нерибосомальний</w:t>
      </w:r>
      <w:r w:rsidR="008D63D2" w:rsidRPr="007D6F90">
        <w:rPr>
          <w:color w:val="000000"/>
          <w:sz w:val="28"/>
          <w:szCs w:val="28"/>
          <w:lang w:val="uk-UA"/>
        </w:rPr>
        <w:t xml:space="preserve">. </w:t>
      </w:r>
      <w:r w:rsidR="008D63D2" w:rsidRPr="007D6F90">
        <w:rPr>
          <w:color w:val="000000"/>
          <w:kern w:val="28"/>
          <w:sz w:val="28"/>
          <w:szCs w:val="28"/>
          <w:lang w:val="uk-UA"/>
        </w:rPr>
        <w:t>До рибосомальних належать: бацитрацин, су</w:t>
      </w:r>
      <w:r w:rsidR="008D63D2" w:rsidRPr="007D6F90">
        <w:rPr>
          <w:color w:val="000000"/>
          <w:kern w:val="28"/>
          <w:sz w:val="28"/>
          <w:szCs w:val="28"/>
          <w:lang w:val="uk-UA"/>
        </w:rPr>
        <w:t>б</w:t>
      </w:r>
      <w:r w:rsidR="008D63D2" w:rsidRPr="007D6F90">
        <w:rPr>
          <w:color w:val="000000"/>
          <w:kern w:val="28"/>
          <w:sz w:val="28"/>
          <w:szCs w:val="28"/>
          <w:lang w:val="uk-UA"/>
        </w:rPr>
        <w:t>тилін. До нерибосомальних відносять: граміцидин С, тироцидин, с</w:t>
      </w:r>
      <w:r w:rsidR="008D63D2" w:rsidRPr="007D6F90">
        <w:rPr>
          <w:color w:val="000000"/>
          <w:kern w:val="28"/>
          <w:sz w:val="28"/>
          <w:szCs w:val="28"/>
          <w:lang w:val="uk-UA"/>
        </w:rPr>
        <w:t>у</w:t>
      </w:r>
      <w:r w:rsidR="008D63D2" w:rsidRPr="007D6F90">
        <w:rPr>
          <w:color w:val="000000"/>
          <w:kern w:val="28"/>
          <w:sz w:val="28"/>
          <w:szCs w:val="28"/>
          <w:lang w:val="uk-UA"/>
        </w:rPr>
        <w:t xml:space="preserve">рфактин </w:t>
      </w:r>
      <w:r w:rsidR="00276608" w:rsidRPr="007D6F90">
        <w:rPr>
          <w:color w:val="000000"/>
          <w:sz w:val="28"/>
          <w:szCs w:val="28"/>
          <w:lang w:val="uk-UA"/>
        </w:rPr>
        <w:t>[</w:t>
      </w:r>
      <w:r w:rsidR="00F9617E" w:rsidRPr="007D6F90">
        <w:rPr>
          <w:color w:val="000000"/>
          <w:sz w:val="28"/>
          <w:szCs w:val="28"/>
          <w:lang w:val="uk-UA"/>
        </w:rPr>
        <w:t>Stoica</w:t>
      </w:r>
      <w:r w:rsidR="00276608" w:rsidRPr="007D6F90">
        <w:rPr>
          <w:color w:val="000000"/>
          <w:sz w:val="28"/>
          <w:szCs w:val="28"/>
          <w:lang w:val="uk-UA"/>
        </w:rPr>
        <w:t xml:space="preserve"> et al., 2019].</w:t>
      </w:r>
    </w:p>
    <w:p w:rsidR="008D63D2" w:rsidRPr="007D6F90" w:rsidRDefault="008B0467" w:rsidP="008D63D2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7D6F90">
        <w:rPr>
          <w:color w:val="000000"/>
          <w:sz w:val="28"/>
          <w:szCs w:val="28"/>
          <w:lang w:val="uk-UA"/>
        </w:rPr>
        <w:t>Багато антибіотиків, які синтезуються бацилами, можуть виявляти б</w:t>
      </w:r>
      <w:r w:rsidRPr="007D6F90">
        <w:rPr>
          <w:color w:val="000000"/>
          <w:sz w:val="28"/>
          <w:szCs w:val="28"/>
          <w:lang w:val="uk-UA"/>
        </w:rPr>
        <w:t>а</w:t>
      </w:r>
      <w:r w:rsidRPr="007D6F90">
        <w:rPr>
          <w:color w:val="000000"/>
          <w:sz w:val="28"/>
          <w:szCs w:val="28"/>
          <w:lang w:val="uk-UA"/>
        </w:rPr>
        <w:t>гатофункціональні властивості, окрім простої протимікробної активності. Деякі з цих додаткових властивостей можуть включати противірусну, прот</w:t>
      </w:r>
      <w:r w:rsidRPr="007D6F90">
        <w:rPr>
          <w:color w:val="000000"/>
          <w:sz w:val="28"/>
          <w:szCs w:val="28"/>
          <w:lang w:val="uk-UA"/>
        </w:rPr>
        <w:t>и</w:t>
      </w:r>
      <w:r w:rsidRPr="007D6F90">
        <w:rPr>
          <w:color w:val="000000"/>
          <w:sz w:val="28"/>
          <w:szCs w:val="28"/>
          <w:lang w:val="uk-UA"/>
        </w:rPr>
        <w:t>запальну та антиадгезивну активність [Abriouel et al., 2011].</w:t>
      </w:r>
    </w:p>
    <w:p w:rsidR="008E1B69" w:rsidRPr="007D6F90" w:rsidRDefault="008E1B69" w:rsidP="008E1B69">
      <w:pPr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 w:rsidRPr="007D6F90">
        <w:rPr>
          <w:bCs/>
          <w:sz w:val="28"/>
          <w:szCs w:val="28"/>
          <w:lang w:val="uk-UA"/>
        </w:rPr>
        <w:t>Група сполук, що містить вторинні метаболіти бактерій, є неодмінним компонентом життєдіяльності бактерій, грибів, архей та інших мікрооргані</w:t>
      </w:r>
      <w:r w:rsidRPr="007D6F90">
        <w:rPr>
          <w:bCs/>
          <w:sz w:val="28"/>
          <w:szCs w:val="28"/>
          <w:lang w:val="uk-UA"/>
        </w:rPr>
        <w:t>з</w:t>
      </w:r>
      <w:r w:rsidRPr="007D6F90">
        <w:rPr>
          <w:bCs/>
          <w:sz w:val="28"/>
          <w:szCs w:val="28"/>
          <w:lang w:val="uk-UA"/>
        </w:rPr>
        <w:t>мів - багатих джерел цих сполук. Серед цих складних біомолекул, синтезов</w:t>
      </w:r>
      <w:r w:rsidRPr="007D6F90">
        <w:rPr>
          <w:bCs/>
          <w:sz w:val="28"/>
          <w:szCs w:val="28"/>
          <w:lang w:val="uk-UA"/>
        </w:rPr>
        <w:t>а</w:t>
      </w:r>
      <w:r w:rsidRPr="007D6F90">
        <w:rPr>
          <w:bCs/>
          <w:sz w:val="28"/>
          <w:szCs w:val="28"/>
          <w:lang w:val="uk-UA"/>
        </w:rPr>
        <w:t>них прокаріотами, виявлені речовини з різними біологічними властивостями, включаючи антибактеріальні, протигрибкові, противірусні та антипроліфер</w:t>
      </w:r>
      <w:r w:rsidRPr="007D6F90">
        <w:rPr>
          <w:bCs/>
          <w:sz w:val="28"/>
          <w:szCs w:val="28"/>
          <w:lang w:val="uk-UA"/>
        </w:rPr>
        <w:t>а</w:t>
      </w:r>
      <w:r w:rsidRPr="007D6F90">
        <w:rPr>
          <w:bCs/>
          <w:sz w:val="28"/>
          <w:szCs w:val="28"/>
          <w:lang w:val="uk-UA"/>
        </w:rPr>
        <w:t>тивні агенти, екзотоксини, переносники металів, гормони, імуномодулятори, пігменти, інгібітори ферментів. Багато з цих сполук, володіючи високою бі</w:t>
      </w:r>
      <w:r w:rsidRPr="007D6F90">
        <w:rPr>
          <w:bCs/>
          <w:sz w:val="28"/>
          <w:szCs w:val="28"/>
          <w:lang w:val="uk-UA"/>
        </w:rPr>
        <w:t>о</w:t>
      </w:r>
      <w:r w:rsidRPr="007D6F90">
        <w:rPr>
          <w:bCs/>
          <w:sz w:val="28"/>
          <w:szCs w:val="28"/>
          <w:lang w:val="uk-UA"/>
        </w:rPr>
        <w:t>логічною активністю, відіграють важливу роль у життєзабезпеченні бактерій і досить широко використовуються у фармакології, косметиці, харчовій пр</w:t>
      </w:r>
      <w:r w:rsidRPr="007D6F90">
        <w:rPr>
          <w:bCs/>
          <w:sz w:val="28"/>
          <w:szCs w:val="28"/>
          <w:lang w:val="uk-UA"/>
        </w:rPr>
        <w:t>о</w:t>
      </w:r>
      <w:r w:rsidRPr="007D6F90">
        <w:rPr>
          <w:bCs/>
          <w:sz w:val="28"/>
          <w:szCs w:val="28"/>
          <w:lang w:val="uk-UA"/>
        </w:rPr>
        <w:t>мисловості та сільському господарстві.</w:t>
      </w:r>
    </w:p>
    <w:p w:rsidR="008D63D2" w:rsidRDefault="008D63D2" w:rsidP="008D63D2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:rsidR="00071362" w:rsidRPr="008B0467" w:rsidRDefault="008D63D2" w:rsidP="008B0467">
      <w:pPr>
        <w:spacing w:line="360" w:lineRule="auto"/>
        <w:ind w:firstLine="709"/>
        <w:jc w:val="both"/>
        <w:rPr>
          <w:color w:val="000000"/>
          <w:kern w:val="28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lastRenderedPageBreak/>
        <w:t>Таким чином, в</w:t>
      </w:r>
      <w:r w:rsidR="00545FB2" w:rsidRPr="00545FB2">
        <w:rPr>
          <w:color w:val="000000"/>
          <w:sz w:val="28"/>
          <w:szCs w:val="28"/>
        </w:rPr>
        <w:t>иявлення</w:t>
      </w:r>
      <w:r w:rsidR="00545FB2" w:rsidRPr="008D63D2">
        <w:rPr>
          <w:color w:val="000000"/>
          <w:sz w:val="28"/>
          <w:szCs w:val="28"/>
        </w:rPr>
        <w:t xml:space="preserve"> </w:t>
      </w:r>
      <w:r w:rsidR="00545FB2" w:rsidRPr="00545FB2">
        <w:rPr>
          <w:color w:val="000000"/>
          <w:sz w:val="28"/>
          <w:szCs w:val="28"/>
        </w:rPr>
        <w:t>нових</w:t>
      </w:r>
      <w:r w:rsidR="00545FB2" w:rsidRPr="008D63D2">
        <w:rPr>
          <w:color w:val="000000"/>
          <w:sz w:val="28"/>
          <w:szCs w:val="28"/>
        </w:rPr>
        <w:t xml:space="preserve"> </w:t>
      </w:r>
      <w:r w:rsidR="00545FB2" w:rsidRPr="00545FB2">
        <w:rPr>
          <w:color w:val="000000"/>
          <w:sz w:val="28"/>
          <w:szCs w:val="28"/>
        </w:rPr>
        <w:t>ліків</w:t>
      </w:r>
      <w:r w:rsidR="00545FB2" w:rsidRPr="008D63D2">
        <w:rPr>
          <w:color w:val="000000"/>
          <w:sz w:val="28"/>
          <w:szCs w:val="28"/>
        </w:rPr>
        <w:t xml:space="preserve"> </w:t>
      </w:r>
      <w:r w:rsidR="00545FB2" w:rsidRPr="00545FB2">
        <w:rPr>
          <w:color w:val="000000"/>
          <w:sz w:val="28"/>
          <w:szCs w:val="28"/>
        </w:rPr>
        <w:t>з</w:t>
      </w:r>
      <w:r w:rsidR="00545FB2" w:rsidRPr="008D63D2">
        <w:rPr>
          <w:color w:val="000000"/>
          <w:sz w:val="28"/>
          <w:szCs w:val="28"/>
        </w:rPr>
        <w:t xml:space="preserve"> </w:t>
      </w:r>
      <w:r w:rsidR="00545FB2" w:rsidRPr="00545FB2">
        <w:rPr>
          <w:color w:val="000000"/>
          <w:sz w:val="28"/>
          <w:szCs w:val="28"/>
        </w:rPr>
        <w:t>мікробних</w:t>
      </w:r>
      <w:r w:rsidR="00545FB2" w:rsidRPr="008D63D2">
        <w:rPr>
          <w:color w:val="000000"/>
          <w:sz w:val="28"/>
          <w:szCs w:val="28"/>
        </w:rPr>
        <w:t xml:space="preserve"> </w:t>
      </w:r>
      <w:r w:rsidR="00545FB2" w:rsidRPr="00545FB2">
        <w:rPr>
          <w:color w:val="000000"/>
          <w:sz w:val="28"/>
          <w:szCs w:val="28"/>
        </w:rPr>
        <w:t>джерел</w:t>
      </w:r>
      <w:r w:rsidR="00545FB2" w:rsidRPr="008D63D2">
        <w:rPr>
          <w:color w:val="000000"/>
          <w:sz w:val="28"/>
          <w:szCs w:val="28"/>
        </w:rPr>
        <w:t xml:space="preserve"> </w:t>
      </w:r>
      <w:r w:rsidR="00545FB2" w:rsidRPr="00545FB2">
        <w:rPr>
          <w:color w:val="000000"/>
          <w:sz w:val="28"/>
          <w:szCs w:val="28"/>
        </w:rPr>
        <w:t>є</w:t>
      </w:r>
      <w:r w:rsidR="00545FB2" w:rsidRPr="008D63D2">
        <w:rPr>
          <w:color w:val="000000"/>
          <w:sz w:val="28"/>
          <w:szCs w:val="28"/>
        </w:rPr>
        <w:t xml:space="preserve"> </w:t>
      </w:r>
      <w:r w:rsidR="00545FB2" w:rsidRPr="00545FB2">
        <w:rPr>
          <w:color w:val="000000"/>
          <w:sz w:val="28"/>
          <w:szCs w:val="28"/>
        </w:rPr>
        <w:t>надзвича</w:t>
      </w:r>
      <w:r w:rsidR="00545FB2" w:rsidRPr="00545FB2">
        <w:rPr>
          <w:color w:val="000000"/>
          <w:sz w:val="28"/>
          <w:szCs w:val="28"/>
        </w:rPr>
        <w:t>й</w:t>
      </w:r>
      <w:r w:rsidR="00545FB2" w:rsidRPr="00545FB2">
        <w:rPr>
          <w:color w:val="000000"/>
          <w:sz w:val="28"/>
          <w:szCs w:val="28"/>
        </w:rPr>
        <w:t>но</w:t>
      </w:r>
      <w:r w:rsidR="00545FB2" w:rsidRPr="008D63D2">
        <w:rPr>
          <w:color w:val="000000"/>
          <w:sz w:val="28"/>
          <w:szCs w:val="28"/>
        </w:rPr>
        <w:t xml:space="preserve"> </w:t>
      </w:r>
      <w:r w:rsidR="00545FB2" w:rsidRPr="00545FB2">
        <w:rPr>
          <w:color w:val="000000"/>
          <w:sz w:val="28"/>
          <w:szCs w:val="28"/>
        </w:rPr>
        <w:t>важливим</w:t>
      </w:r>
      <w:r w:rsidR="00545FB2" w:rsidRPr="008D63D2">
        <w:rPr>
          <w:color w:val="000000"/>
          <w:sz w:val="28"/>
          <w:szCs w:val="28"/>
        </w:rPr>
        <w:t xml:space="preserve"> </w:t>
      </w:r>
      <w:r w:rsidR="00545FB2" w:rsidRPr="00545FB2">
        <w:rPr>
          <w:color w:val="000000"/>
          <w:sz w:val="28"/>
          <w:szCs w:val="28"/>
        </w:rPr>
        <w:t>завданням</w:t>
      </w:r>
      <w:r w:rsidR="00545FB2" w:rsidRPr="008D63D2">
        <w:rPr>
          <w:color w:val="000000"/>
          <w:sz w:val="28"/>
          <w:szCs w:val="28"/>
        </w:rPr>
        <w:t xml:space="preserve">, </w:t>
      </w:r>
      <w:r w:rsidR="00545FB2" w:rsidRPr="00545FB2">
        <w:rPr>
          <w:color w:val="000000"/>
          <w:sz w:val="28"/>
          <w:szCs w:val="28"/>
        </w:rPr>
        <w:t>особливо</w:t>
      </w:r>
      <w:r w:rsidR="00545FB2" w:rsidRPr="008D63D2">
        <w:rPr>
          <w:color w:val="000000"/>
          <w:sz w:val="28"/>
          <w:szCs w:val="28"/>
        </w:rPr>
        <w:t xml:space="preserve"> </w:t>
      </w:r>
      <w:r w:rsidR="00545FB2" w:rsidRPr="00545FB2">
        <w:rPr>
          <w:color w:val="000000"/>
          <w:sz w:val="28"/>
          <w:szCs w:val="28"/>
        </w:rPr>
        <w:t>в</w:t>
      </w:r>
      <w:r w:rsidR="00545FB2" w:rsidRPr="008D63D2">
        <w:rPr>
          <w:color w:val="000000"/>
          <w:sz w:val="28"/>
          <w:szCs w:val="28"/>
        </w:rPr>
        <w:t xml:space="preserve"> </w:t>
      </w:r>
      <w:r w:rsidR="00545FB2" w:rsidRPr="00545FB2">
        <w:rPr>
          <w:color w:val="000000"/>
          <w:sz w:val="28"/>
          <w:szCs w:val="28"/>
        </w:rPr>
        <w:t>контексті</w:t>
      </w:r>
      <w:r w:rsidR="00545FB2" w:rsidRPr="008D63D2">
        <w:rPr>
          <w:color w:val="000000"/>
          <w:sz w:val="28"/>
          <w:szCs w:val="28"/>
        </w:rPr>
        <w:t xml:space="preserve"> </w:t>
      </w:r>
      <w:r w:rsidR="00545FB2" w:rsidRPr="00545FB2">
        <w:rPr>
          <w:color w:val="000000"/>
          <w:sz w:val="28"/>
          <w:szCs w:val="28"/>
        </w:rPr>
        <w:t>росту</w:t>
      </w:r>
      <w:r w:rsidR="00545FB2" w:rsidRPr="008D63D2">
        <w:rPr>
          <w:color w:val="000000"/>
          <w:sz w:val="28"/>
          <w:szCs w:val="28"/>
        </w:rPr>
        <w:t xml:space="preserve"> </w:t>
      </w:r>
      <w:r w:rsidR="00545FB2" w:rsidRPr="00545FB2">
        <w:rPr>
          <w:color w:val="000000"/>
          <w:sz w:val="28"/>
          <w:szCs w:val="28"/>
        </w:rPr>
        <w:t>резистентності</w:t>
      </w:r>
      <w:r w:rsidR="00545FB2" w:rsidRPr="008D63D2">
        <w:rPr>
          <w:color w:val="000000"/>
          <w:sz w:val="28"/>
          <w:szCs w:val="28"/>
        </w:rPr>
        <w:t xml:space="preserve"> </w:t>
      </w:r>
      <w:r w:rsidR="00545FB2" w:rsidRPr="00545FB2">
        <w:rPr>
          <w:color w:val="000000"/>
          <w:sz w:val="28"/>
          <w:szCs w:val="28"/>
        </w:rPr>
        <w:t>до</w:t>
      </w:r>
      <w:r w:rsidR="00545FB2" w:rsidRPr="008D63D2">
        <w:rPr>
          <w:color w:val="000000"/>
          <w:sz w:val="28"/>
          <w:szCs w:val="28"/>
        </w:rPr>
        <w:t xml:space="preserve"> </w:t>
      </w:r>
      <w:r w:rsidR="00545FB2" w:rsidRPr="00545FB2">
        <w:rPr>
          <w:color w:val="000000"/>
          <w:sz w:val="28"/>
          <w:szCs w:val="28"/>
        </w:rPr>
        <w:t>антибіотиків</w:t>
      </w:r>
      <w:r w:rsidR="00545FB2" w:rsidRPr="008D63D2">
        <w:rPr>
          <w:color w:val="000000"/>
          <w:sz w:val="28"/>
          <w:szCs w:val="28"/>
        </w:rPr>
        <w:t xml:space="preserve"> </w:t>
      </w:r>
      <w:r w:rsidR="00545FB2" w:rsidRPr="00545FB2">
        <w:rPr>
          <w:color w:val="000000"/>
          <w:sz w:val="28"/>
          <w:szCs w:val="28"/>
        </w:rPr>
        <w:t>у</w:t>
      </w:r>
      <w:r w:rsidR="00545FB2" w:rsidRPr="008D63D2">
        <w:rPr>
          <w:color w:val="000000"/>
          <w:sz w:val="28"/>
          <w:szCs w:val="28"/>
        </w:rPr>
        <w:t xml:space="preserve"> </w:t>
      </w:r>
      <w:r w:rsidR="00545FB2" w:rsidRPr="00545FB2">
        <w:rPr>
          <w:color w:val="000000"/>
          <w:sz w:val="28"/>
          <w:szCs w:val="28"/>
        </w:rPr>
        <w:t>патогенних</w:t>
      </w:r>
      <w:r w:rsidR="00545FB2" w:rsidRPr="008D63D2">
        <w:rPr>
          <w:color w:val="000000"/>
          <w:sz w:val="28"/>
          <w:szCs w:val="28"/>
        </w:rPr>
        <w:t xml:space="preserve"> </w:t>
      </w:r>
      <w:r w:rsidR="00545FB2" w:rsidRPr="00545FB2">
        <w:rPr>
          <w:color w:val="000000"/>
          <w:sz w:val="28"/>
          <w:szCs w:val="28"/>
        </w:rPr>
        <w:t>мікроорганізмів</w:t>
      </w:r>
      <w:r w:rsidR="00545FB2" w:rsidRPr="008D63D2">
        <w:rPr>
          <w:color w:val="000000"/>
          <w:sz w:val="28"/>
          <w:szCs w:val="28"/>
        </w:rPr>
        <w:t xml:space="preserve">. </w:t>
      </w:r>
      <w:r w:rsidR="00545FB2" w:rsidRPr="00545FB2">
        <w:rPr>
          <w:color w:val="000000"/>
          <w:sz w:val="28"/>
          <w:szCs w:val="28"/>
        </w:rPr>
        <w:t>Резистентність до антимікробних засобів є серйозною проблемою, яка ускладнює лікування інфекцій та може призводити до поширення н</w:t>
      </w:r>
      <w:r w:rsidR="00545FB2" w:rsidRPr="00545FB2">
        <w:rPr>
          <w:color w:val="000000"/>
          <w:sz w:val="28"/>
          <w:szCs w:val="28"/>
        </w:rPr>
        <w:t>е</w:t>
      </w:r>
      <w:r w:rsidR="00545FB2" w:rsidRPr="00545FB2">
        <w:rPr>
          <w:color w:val="000000"/>
          <w:sz w:val="28"/>
          <w:szCs w:val="28"/>
        </w:rPr>
        <w:t>безпечних захворювань.</w:t>
      </w:r>
    </w:p>
    <w:p w:rsidR="008B0467" w:rsidRPr="008B0467" w:rsidRDefault="008B0467" w:rsidP="008B0467">
      <w:pPr>
        <w:spacing w:line="360" w:lineRule="auto"/>
        <w:ind w:firstLine="709"/>
        <w:jc w:val="both"/>
        <w:rPr>
          <w:color w:val="000000"/>
          <w:kern w:val="28"/>
          <w:sz w:val="28"/>
          <w:szCs w:val="28"/>
        </w:rPr>
      </w:pPr>
    </w:p>
    <w:p w:rsidR="00071362" w:rsidRPr="00071362" w:rsidRDefault="00071362" w:rsidP="00BD44C3">
      <w:pPr>
        <w:spacing w:line="360" w:lineRule="auto"/>
        <w:jc w:val="center"/>
        <w:rPr>
          <w:kern w:val="28"/>
          <w:sz w:val="28"/>
          <w:szCs w:val="28"/>
          <w:lang w:val="uk-UA"/>
        </w:rPr>
      </w:pPr>
    </w:p>
    <w:p w:rsidR="00071362" w:rsidRDefault="00071362" w:rsidP="00276608">
      <w:pPr>
        <w:spacing w:line="360" w:lineRule="auto"/>
        <w:rPr>
          <w:kern w:val="28"/>
          <w:sz w:val="28"/>
          <w:szCs w:val="28"/>
          <w:lang w:val="uk-UA"/>
        </w:rPr>
      </w:pPr>
    </w:p>
    <w:p w:rsidR="00D02C57" w:rsidRPr="00D02C57" w:rsidRDefault="007D6F90" w:rsidP="007D6F90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br w:type="page"/>
      </w:r>
      <w:r w:rsidR="00D02C57" w:rsidRPr="00D02C57">
        <w:rPr>
          <w:b/>
          <w:sz w:val="28"/>
          <w:szCs w:val="28"/>
          <w:lang w:val="uk-UA"/>
        </w:rPr>
        <w:lastRenderedPageBreak/>
        <w:t>ВИСНОВКИ</w:t>
      </w:r>
    </w:p>
    <w:p w:rsidR="00BD44C3" w:rsidRDefault="00BD44C3" w:rsidP="00BD44C3">
      <w:pPr>
        <w:spacing w:line="360" w:lineRule="auto"/>
        <w:ind w:firstLine="720"/>
        <w:jc w:val="both"/>
        <w:rPr>
          <w:color w:val="000000"/>
          <w:sz w:val="28"/>
          <w:lang w:val="uk-UA"/>
        </w:rPr>
      </w:pPr>
      <w:r>
        <w:rPr>
          <w:color w:val="000000"/>
          <w:sz w:val="28"/>
          <w:lang w:val="uk-UA"/>
        </w:rPr>
        <w:t xml:space="preserve">1. </w:t>
      </w:r>
      <w:r w:rsidR="00D02C57" w:rsidRPr="009C7565">
        <w:rPr>
          <w:color w:val="000000"/>
          <w:sz w:val="28"/>
          <w:lang w:val="uk-UA"/>
        </w:rPr>
        <w:t xml:space="preserve">Досліджувані штами </w:t>
      </w:r>
      <w:r w:rsidR="001463A7">
        <w:rPr>
          <w:i/>
          <w:iCs/>
          <w:sz w:val="28"/>
          <w:szCs w:val="28"/>
          <w:lang w:val="en-US"/>
        </w:rPr>
        <w:t>Bacillus</w:t>
      </w:r>
      <w:r w:rsidR="001463A7" w:rsidRPr="00E976BF">
        <w:rPr>
          <w:i/>
          <w:iCs/>
          <w:sz w:val="28"/>
          <w:szCs w:val="28"/>
          <w:lang w:val="uk-UA"/>
        </w:rPr>
        <w:t xml:space="preserve"> </w:t>
      </w:r>
      <w:r w:rsidR="001463A7">
        <w:rPr>
          <w:i/>
          <w:iCs/>
          <w:sz w:val="28"/>
          <w:szCs w:val="28"/>
          <w:lang w:val="en-US"/>
        </w:rPr>
        <w:t>subtilis</w:t>
      </w:r>
      <w:r w:rsidR="001463A7" w:rsidRPr="00E976BF">
        <w:rPr>
          <w:sz w:val="28"/>
          <w:szCs w:val="28"/>
          <w:lang w:val="uk-UA"/>
        </w:rPr>
        <w:t xml:space="preserve"> </w:t>
      </w:r>
      <w:r w:rsidR="001463A7">
        <w:rPr>
          <w:sz w:val="28"/>
          <w:szCs w:val="28"/>
          <w:lang w:val="uk-UA"/>
        </w:rPr>
        <w:t>МН6</w:t>
      </w:r>
      <w:r w:rsidR="001463A7" w:rsidRPr="0037035E">
        <w:rPr>
          <w:sz w:val="28"/>
          <w:szCs w:val="28"/>
          <w:lang w:val="uk-UA"/>
        </w:rPr>
        <w:t xml:space="preserve">, </w:t>
      </w:r>
      <w:r w:rsidR="001463A7" w:rsidRPr="00E976BF">
        <w:rPr>
          <w:i/>
          <w:sz w:val="28"/>
          <w:szCs w:val="28"/>
          <w:lang w:val="en-US"/>
        </w:rPr>
        <w:t>Bacillus</w:t>
      </w:r>
      <w:r w:rsidR="001463A7" w:rsidRPr="00E976BF">
        <w:rPr>
          <w:i/>
          <w:sz w:val="28"/>
          <w:szCs w:val="28"/>
          <w:lang w:val="uk-UA"/>
        </w:rPr>
        <w:t xml:space="preserve"> </w:t>
      </w:r>
      <w:r w:rsidR="001463A7" w:rsidRPr="00E976BF">
        <w:rPr>
          <w:i/>
          <w:sz w:val="28"/>
          <w:szCs w:val="28"/>
          <w:lang w:val="en-US"/>
        </w:rPr>
        <w:t>cereus</w:t>
      </w:r>
      <w:r w:rsidR="001463A7" w:rsidRPr="00E976BF">
        <w:rPr>
          <w:sz w:val="28"/>
          <w:szCs w:val="28"/>
          <w:lang w:val="uk-UA"/>
        </w:rPr>
        <w:t xml:space="preserve"> </w:t>
      </w:r>
      <w:r w:rsidR="001463A7">
        <w:rPr>
          <w:sz w:val="28"/>
          <w:szCs w:val="28"/>
          <w:lang w:val="uk-UA"/>
        </w:rPr>
        <w:t>МН9</w:t>
      </w:r>
      <w:r w:rsidR="001463A7" w:rsidRPr="0037035E">
        <w:rPr>
          <w:sz w:val="28"/>
          <w:szCs w:val="28"/>
          <w:lang w:val="uk-UA"/>
        </w:rPr>
        <w:t xml:space="preserve"> та </w:t>
      </w:r>
      <w:r w:rsidR="001463A7">
        <w:rPr>
          <w:i/>
          <w:iCs/>
          <w:sz w:val="28"/>
          <w:szCs w:val="28"/>
          <w:lang w:val="en-US"/>
        </w:rPr>
        <w:t>Bacillus</w:t>
      </w:r>
      <w:r w:rsidR="001463A7" w:rsidRPr="00E976BF">
        <w:rPr>
          <w:i/>
          <w:iCs/>
          <w:sz w:val="28"/>
          <w:szCs w:val="28"/>
          <w:lang w:val="uk-UA"/>
        </w:rPr>
        <w:t xml:space="preserve"> </w:t>
      </w:r>
      <w:r w:rsidR="001463A7">
        <w:rPr>
          <w:i/>
          <w:iCs/>
          <w:sz w:val="28"/>
          <w:szCs w:val="28"/>
          <w:lang w:val="en-US"/>
        </w:rPr>
        <w:t>atrophaeus</w:t>
      </w:r>
      <w:r w:rsidR="001463A7" w:rsidRPr="0037035E">
        <w:rPr>
          <w:sz w:val="28"/>
          <w:szCs w:val="28"/>
          <w:lang w:val="uk-UA"/>
        </w:rPr>
        <w:t xml:space="preserve"> </w:t>
      </w:r>
      <w:r w:rsidR="001463A7">
        <w:rPr>
          <w:sz w:val="28"/>
          <w:szCs w:val="28"/>
          <w:lang w:val="uk-UA"/>
        </w:rPr>
        <w:t xml:space="preserve">МН4 </w:t>
      </w:r>
      <w:r>
        <w:rPr>
          <w:color w:val="000000"/>
          <w:sz w:val="28"/>
          <w:lang w:val="uk-UA"/>
        </w:rPr>
        <w:t xml:space="preserve">характеризувались більш вираженою </w:t>
      </w:r>
      <w:r w:rsidR="009C7565" w:rsidRPr="009C7565">
        <w:rPr>
          <w:color w:val="000000"/>
          <w:sz w:val="28"/>
          <w:lang w:val="uk-UA"/>
        </w:rPr>
        <w:t>протибактері</w:t>
      </w:r>
      <w:r w:rsidR="009C7565" w:rsidRPr="009C7565">
        <w:rPr>
          <w:color w:val="000000"/>
          <w:sz w:val="28"/>
          <w:lang w:val="uk-UA"/>
        </w:rPr>
        <w:t>а</w:t>
      </w:r>
      <w:r w:rsidR="009C7565" w:rsidRPr="009C7565">
        <w:rPr>
          <w:color w:val="000000"/>
          <w:sz w:val="28"/>
          <w:lang w:val="uk-UA"/>
        </w:rPr>
        <w:t>льн</w:t>
      </w:r>
      <w:r>
        <w:rPr>
          <w:color w:val="000000"/>
          <w:sz w:val="28"/>
          <w:lang w:val="uk-UA"/>
        </w:rPr>
        <w:t>ою активністю</w:t>
      </w:r>
      <w:r w:rsidR="009C7565" w:rsidRPr="009C7565">
        <w:rPr>
          <w:color w:val="000000"/>
          <w:sz w:val="28"/>
          <w:lang w:val="uk-UA"/>
        </w:rPr>
        <w:t xml:space="preserve"> щодо </w:t>
      </w:r>
      <w:r>
        <w:rPr>
          <w:color w:val="000000"/>
          <w:sz w:val="28"/>
          <w:lang w:val="uk-UA"/>
        </w:rPr>
        <w:t>грампозити</w:t>
      </w:r>
      <w:r>
        <w:rPr>
          <w:color w:val="000000"/>
          <w:sz w:val="28"/>
          <w:lang w:val="uk-UA"/>
        </w:rPr>
        <w:t>в</w:t>
      </w:r>
      <w:r>
        <w:rPr>
          <w:color w:val="000000"/>
          <w:sz w:val="28"/>
          <w:lang w:val="uk-UA"/>
        </w:rPr>
        <w:t xml:space="preserve">ного </w:t>
      </w:r>
      <w:r w:rsidR="009C7565" w:rsidRPr="009C7565">
        <w:rPr>
          <w:color w:val="000000"/>
          <w:sz w:val="28"/>
          <w:lang w:val="uk-UA"/>
        </w:rPr>
        <w:t xml:space="preserve">тест-штаму </w:t>
      </w:r>
      <w:r w:rsidRPr="003A0847">
        <w:rPr>
          <w:i/>
          <w:iCs/>
          <w:color w:val="000000"/>
          <w:sz w:val="28"/>
          <w:szCs w:val="28"/>
          <w:lang w:val="uk-UA"/>
        </w:rPr>
        <w:t>Staphylococcus aureus</w:t>
      </w:r>
      <w:r w:rsidRPr="003A0847">
        <w:rPr>
          <w:color w:val="000000"/>
          <w:sz w:val="28"/>
          <w:szCs w:val="28"/>
          <w:lang w:val="uk-UA"/>
        </w:rPr>
        <w:t xml:space="preserve"> ONU 536</w:t>
      </w:r>
      <w:r w:rsidR="009C7565" w:rsidRPr="008C1459">
        <w:rPr>
          <w:bCs/>
          <w:i/>
          <w:color w:val="000000"/>
          <w:kern w:val="28"/>
          <w:sz w:val="28"/>
          <w:szCs w:val="28"/>
          <w:lang w:val="uk-UA"/>
        </w:rPr>
        <w:t>.</w:t>
      </w:r>
    </w:p>
    <w:p w:rsidR="00BD44C3" w:rsidRDefault="00BD44C3" w:rsidP="00BD44C3">
      <w:pPr>
        <w:spacing w:line="360" w:lineRule="auto"/>
        <w:ind w:firstLine="720"/>
        <w:jc w:val="both"/>
        <w:rPr>
          <w:color w:val="000000"/>
          <w:sz w:val="28"/>
          <w:lang w:val="uk-UA"/>
        </w:rPr>
      </w:pPr>
      <w:r>
        <w:rPr>
          <w:color w:val="000000"/>
          <w:sz w:val="28"/>
          <w:lang w:val="uk-UA"/>
        </w:rPr>
        <w:t xml:space="preserve">2. </w:t>
      </w:r>
      <w:r w:rsidR="009C7565">
        <w:rPr>
          <w:color w:val="000000"/>
          <w:sz w:val="28"/>
          <w:lang w:val="uk-UA"/>
        </w:rPr>
        <w:t>При культивуванні у рідкому поживному середовищі період адапт</w:t>
      </w:r>
      <w:r w:rsidR="009C7565">
        <w:rPr>
          <w:color w:val="000000"/>
          <w:sz w:val="28"/>
          <w:lang w:val="uk-UA"/>
        </w:rPr>
        <w:t>а</w:t>
      </w:r>
      <w:r w:rsidR="009C7565">
        <w:rPr>
          <w:color w:val="000000"/>
          <w:sz w:val="28"/>
          <w:lang w:val="uk-UA"/>
        </w:rPr>
        <w:t xml:space="preserve">ції для всіх штамів </w:t>
      </w:r>
      <w:r w:rsidR="001463A7">
        <w:rPr>
          <w:color w:val="000000"/>
          <w:sz w:val="28"/>
          <w:lang w:val="uk-UA"/>
        </w:rPr>
        <w:t>бацил</w:t>
      </w:r>
      <w:r w:rsidR="009C7565">
        <w:rPr>
          <w:color w:val="000000"/>
          <w:sz w:val="28"/>
          <w:lang w:val="uk-UA"/>
        </w:rPr>
        <w:t xml:space="preserve"> займав не більше 24 год. </w:t>
      </w:r>
      <w:r w:rsidR="008C1459">
        <w:rPr>
          <w:color w:val="000000"/>
          <w:sz w:val="28"/>
          <w:lang w:val="uk-UA"/>
        </w:rPr>
        <w:t>При культивуванні найб</w:t>
      </w:r>
      <w:r w:rsidR="008C1459">
        <w:rPr>
          <w:color w:val="000000"/>
          <w:sz w:val="28"/>
          <w:lang w:val="uk-UA"/>
        </w:rPr>
        <w:t>і</w:t>
      </w:r>
      <w:r w:rsidR="008C1459">
        <w:rPr>
          <w:color w:val="000000"/>
          <w:sz w:val="28"/>
          <w:lang w:val="uk-UA"/>
        </w:rPr>
        <w:t xml:space="preserve">льша кількість мікроорганізмів спостерігалась </w:t>
      </w:r>
      <w:r w:rsidR="00C7290A" w:rsidRPr="008C1459">
        <w:rPr>
          <w:noProof/>
          <w:color w:val="000000"/>
          <w:sz w:val="28"/>
          <w:szCs w:val="28"/>
          <w:lang w:val="uk-UA"/>
        </w:rPr>
        <w:t xml:space="preserve">у випадку штаму </w:t>
      </w:r>
      <w:r w:rsidR="001463A7">
        <w:rPr>
          <w:i/>
          <w:iCs/>
          <w:sz w:val="28"/>
          <w:szCs w:val="28"/>
          <w:lang w:val="en-US"/>
        </w:rPr>
        <w:t>Bacillus</w:t>
      </w:r>
      <w:r w:rsidR="001463A7" w:rsidRPr="00E976BF">
        <w:rPr>
          <w:i/>
          <w:iCs/>
          <w:sz w:val="28"/>
          <w:szCs w:val="28"/>
          <w:lang w:val="uk-UA"/>
        </w:rPr>
        <w:t xml:space="preserve"> </w:t>
      </w:r>
      <w:r w:rsidR="001463A7">
        <w:rPr>
          <w:i/>
          <w:iCs/>
          <w:sz w:val="28"/>
          <w:szCs w:val="28"/>
          <w:lang w:val="en-US"/>
        </w:rPr>
        <w:t>subtilis</w:t>
      </w:r>
      <w:r w:rsidR="001463A7" w:rsidRPr="00E976BF">
        <w:rPr>
          <w:sz w:val="28"/>
          <w:szCs w:val="28"/>
          <w:lang w:val="uk-UA"/>
        </w:rPr>
        <w:t xml:space="preserve"> </w:t>
      </w:r>
      <w:r w:rsidR="001463A7">
        <w:rPr>
          <w:sz w:val="28"/>
          <w:szCs w:val="28"/>
          <w:lang w:val="uk-UA"/>
        </w:rPr>
        <w:t>МН6</w:t>
      </w:r>
      <w:r w:rsidR="00C7290A" w:rsidRPr="008C1459">
        <w:rPr>
          <w:i/>
          <w:noProof/>
          <w:color w:val="000000"/>
          <w:sz w:val="28"/>
          <w:szCs w:val="28"/>
          <w:lang w:val="uk-UA"/>
        </w:rPr>
        <w:t xml:space="preserve">. </w:t>
      </w:r>
      <w:r w:rsidR="00C7290A" w:rsidRPr="008C1459">
        <w:rPr>
          <w:noProof/>
          <w:color w:val="000000"/>
          <w:sz w:val="28"/>
          <w:szCs w:val="28"/>
          <w:lang w:val="uk-UA"/>
        </w:rPr>
        <w:t xml:space="preserve">Для культур </w:t>
      </w:r>
      <w:r w:rsidR="001463A7" w:rsidRPr="00E976BF">
        <w:rPr>
          <w:i/>
          <w:sz w:val="28"/>
          <w:szCs w:val="28"/>
          <w:lang w:val="en-US"/>
        </w:rPr>
        <w:t>Bacillus</w:t>
      </w:r>
      <w:r w:rsidR="001463A7" w:rsidRPr="00E976BF">
        <w:rPr>
          <w:i/>
          <w:sz w:val="28"/>
          <w:szCs w:val="28"/>
          <w:lang w:val="uk-UA"/>
        </w:rPr>
        <w:t xml:space="preserve"> </w:t>
      </w:r>
      <w:r w:rsidR="001463A7" w:rsidRPr="00E976BF">
        <w:rPr>
          <w:i/>
          <w:sz w:val="28"/>
          <w:szCs w:val="28"/>
          <w:lang w:val="en-US"/>
        </w:rPr>
        <w:t>cereus</w:t>
      </w:r>
      <w:r w:rsidR="001463A7" w:rsidRPr="00E976BF">
        <w:rPr>
          <w:sz w:val="28"/>
          <w:szCs w:val="28"/>
          <w:lang w:val="uk-UA"/>
        </w:rPr>
        <w:t xml:space="preserve"> </w:t>
      </w:r>
      <w:r w:rsidR="001463A7">
        <w:rPr>
          <w:sz w:val="28"/>
          <w:szCs w:val="28"/>
          <w:lang w:val="uk-UA"/>
        </w:rPr>
        <w:t>МН9</w:t>
      </w:r>
      <w:r w:rsidR="001463A7" w:rsidRPr="0037035E">
        <w:rPr>
          <w:sz w:val="28"/>
          <w:szCs w:val="28"/>
          <w:lang w:val="uk-UA"/>
        </w:rPr>
        <w:t xml:space="preserve"> та </w:t>
      </w:r>
      <w:r w:rsidR="001463A7">
        <w:rPr>
          <w:i/>
          <w:iCs/>
          <w:sz w:val="28"/>
          <w:szCs w:val="28"/>
          <w:lang w:val="en-US"/>
        </w:rPr>
        <w:t>Bacillus</w:t>
      </w:r>
      <w:r w:rsidR="001463A7" w:rsidRPr="00E976BF">
        <w:rPr>
          <w:i/>
          <w:iCs/>
          <w:sz w:val="28"/>
          <w:szCs w:val="28"/>
          <w:lang w:val="uk-UA"/>
        </w:rPr>
        <w:t xml:space="preserve"> </w:t>
      </w:r>
      <w:r w:rsidR="001463A7">
        <w:rPr>
          <w:i/>
          <w:iCs/>
          <w:sz w:val="28"/>
          <w:szCs w:val="28"/>
          <w:lang w:val="en-US"/>
        </w:rPr>
        <w:t>atrophaeus</w:t>
      </w:r>
      <w:r w:rsidR="001463A7" w:rsidRPr="0037035E">
        <w:rPr>
          <w:sz w:val="28"/>
          <w:szCs w:val="28"/>
          <w:lang w:val="uk-UA"/>
        </w:rPr>
        <w:t xml:space="preserve"> </w:t>
      </w:r>
      <w:r w:rsidR="001463A7">
        <w:rPr>
          <w:sz w:val="28"/>
          <w:szCs w:val="28"/>
          <w:lang w:val="uk-UA"/>
        </w:rPr>
        <w:t xml:space="preserve">МН4 </w:t>
      </w:r>
      <w:r w:rsidR="00C7290A" w:rsidRPr="008C1459">
        <w:rPr>
          <w:noProof/>
          <w:color w:val="000000"/>
          <w:sz w:val="28"/>
          <w:szCs w:val="28"/>
          <w:lang w:val="uk-UA"/>
        </w:rPr>
        <w:t>відповідні показники виявились на 15</w:t>
      </w:r>
      <w:r w:rsidR="001463A7">
        <w:rPr>
          <w:noProof/>
          <w:color w:val="000000"/>
          <w:sz w:val="28"/>
          <w:szCs w:val="28"/>
          <w:lang w:val="uk-UA"/>
        </w:rPr>
        <w:t xml:space="preserve"> </w:t>
      </w:r>
      <w:r w:rsidR="00C7290A" w:rsidRPr="008C1459">
        <w:rPr>
          <w:noProof/>
          <w:color w:val="000000"/>
          <w:sz w:val="28"/>
          <w:szCs w:val="28"/>
          <w:lang w:val="uk-UA"/>
        </w:rPr>
        <w:t>% відсотків меньшими</w:t>
      </w:r>
      <w:r w:rsidR="008C1459">
        <w:rPr>
          <w:noProof/>
          <w:color w:val="000000"/>
          <w:sz w:val="28"/>
          <w:szCs w:val="28"/>
          <w:lang w:val="uk-UA"/>
        </w:rPr>
        <w:t xml:space="preserve">. </w:t>
      </w:r>
    </w:p>
    <w:p w:rsidR="00BD44C3" w:rsidRDefault="00BD44C3" w:rsidP="00BD44C3">
      <w:pPr>
        <w:spacing w:line="360" w:lineRule="auto"/>
        <w:ind w:firstLine="720"/>
        <w:jc w:val="both"/>
        <w:rPr>
          <w:kern w:val="28"/>
          <w:sz w:val="28"/>
          <w:szCs w:val="28"/>
          <w:lang w:val="uk-UA"/>
        </w:rPr>
      </w:pPr>
      <w:r>
        <w:rPr>
          <w:color w:val="000000"/>
          <w:sz w:val="28"/>
          <w:lang w:val="uk-UA"/>
        </w:rPr>
        <w:t xml:space="preserve">3. </w:t>
      </w:r>
      <w:r w:rsidR="007C18BE">
        <w:rPr>
          <w:kern w:val="28"/>
          <w:sz w:val="28"/>
          <w:szCs w:val="28"/>
          <w:lang w:val="uk-UA"/>
        </w:rPr>
        <w:t>М</w:t>
      </w:r>
      <w:r w:rsidR="007C18BE" w:rsidRPr="007C18BE">
        <w:rPr>
          <w:kern w:val="28"/>
          <w:sz w:val="28"/>
          <w:szCs w:val="28"/>
          <w:lang w:val="uk-UA"/>
        </w:rPr>
        <w:t>етаболіти</w:t>
      </w:r>
      <w:r>
        <w:rPr>
          <w:kern w:val="28"/>
          <w:sz w:val="28"/>
          <w:szCs w:val="28"/>
          <w:lang w:val="uk-UA"/>
        </w:rPr>
        <w:t xml:space="preserve"> досліджуваних штамів </w:t>
      </w:r>
      <w:r w:rsidR="001463A7">
        <w:rPr>
          <w:kern w:val="28"/>
          <w:sz w:val="28"/>
          <w:szCs w:val="28"/>
          <w:lang w:val="uk-UA"/>
        </w:rPr>
        <w:t>бацил</w:t>
      </w:r>
      <w:r w:rsidR="007C18BE" w:rsidRPr="007C18BE">
        <w:rPr>
          <w:kern w:val="28"/>
          <w:sz w:val="28"/>
          <w:szCs w:val="28"/>
          <w:lang w:val="uk-UA"/>
        </w:rPr>
        <w:t>, які утворились за першу добу культивування не здійснювали пригнічуючої дії</w:t>
      </w:r>
      <w:r w:rsidR="007C18BE">
        <w:rPr>
          <w:kern w:val="28"/>
          <w:sz w:val="28"/>
          <w:szCs w:val="28"/>
          <w:lang w:val="uk-UA"/>
        </w:rPr>
        <w:t>. З</w:t>
      </w:r>
      <w:r w:rsidR="007C18BE" w:rsidRPr="007C18BE">
        <w:rPr>
          <w:kern w:val="28"/>
          <w:sz w:val="28"/>
          <w:szCs w:val="28"/>
          <w:lang w:val="uk-UA"/>
        </w:rPr>
        <w:t xml:space="preserve"> подовженням періоду інкубації, зокрема до початку стаціонарної фази, відбулось накопичення сп</w:t>
      </w:r>
      <w:r w:rsidR="007C18BE" w:rsidRPr="007C18BE">
        <w:rPr>
          <w:kern w:val="28"/>
          <w:sz w:val="28"/>
          <w:szCs w:val="28"/>
          <w:lang w:val="uk-UA"/>
        </w:rPr>
        <w:t>о</w:t>
      </w:r>
      <w:r w:rsidR="007C18BE" w:rsidRPr="007C18BE">
        <w:rPr>
          <w:kern w:val="28"/>
          <w:sz w:val="28"/>
          <w:szCs w:val="28"/>
          <w:lang w:val="uk-UA"/>
        </w:rPr>
        <w:t xml:space="preserve">лук, які </w:t>
      </w:r>
      <w:r>
        <w:rPr>
          <w:kern w:val="28"/>
          <w:sz w:val="28"/>
          <w:szCs w:val="28"/>
          <w:lang w:val="uk-UA"/>
        </w:rPr>
        <w:t>проявляли</w:t>
      </w:r>
      <w:r w:rsidR="007C18BE" w:rsidRPr="007C18BE">
        <w:rPr>
          <w:kern w:val="28"/>
          <w:sz w:val="28"/>
          <w:szCs w:val="28"/>
          <w:lang w:val="uk-UA"/>
        </w:rPr>
        <w:t xml:space="preserve"> противомікробну активність.</w:t>
      </w:r>
    </w:p>
    <w:p w:rsidR="008B0467" w:rsidRDefault="00BD44C3" w:rsidP="008B0467">
      <w:pPr>
        <w:spacing w:line="360" w:lineRule="auto"/>
        <w:ind w:firstLine="720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 xml:space="preserve">4. </w:t>
      </w:r>
      <w:r w:rsidR="007C18BE">
        <w:rPr>
          <w:color w:val="000000"/>
          <w:sz w:val="28"/>
          <w:lang w:val="uk-UA"/>
        </w:rPr>
        <w:t>При визначенні протимікробної активності метаболітів, які утвор</w:t>
      </w:r>
      <w:r w:rsidR="007C18BE">
        <w:rPr>
          <w:color w:val="000000"/>
          <w:sz w:val="28"/>
          <w:lang w:val="uk-UA"/>
        </w:rPr>
        <w:t>и</w:t>
      </w:r>
      <w:r w:rsidR="007C18BE">
        <w:rPr>
          <w:color w:val="000000"/>
          <w:sz w:val="28"/>
          <w:lang w:val="uk-UA"/>
        </w:rPr>
        <w:t xml:space="preserve">лись впродовж культивування </w:t>
      </w:r>
      <w:r w:rsidR="007C18BE">
        <w:rPr>
          <w:kern w:val="28"/>
          <w:sz w:val="28"/>
          <w:szCs w:val="28"/>
          <w:lang w:val="uk-UA"/>
        </w:rPr>
        <w:t xml:space="preserve">штамів </w:t>
      </w:r>
      <w:r w:rsidR="001463A7">
        <w:rPr>
          <w:i/>
          <w:iCs/>
          <w:sz w:val="28"/>
          <w:szCs w:val="28"/>
          <w:lang w:val="en-US"/>
        </w:rPr>
        <w:t>Bacillus</w:t>
      </w:r>
      <w:r w:rsidR="001463A7" w:rsidRPr="00E976BF">
        <w:rPr>
          <w:i/>
          <w:iCs/>
          <w:sz w:val="28"/>
          <w:szCs w:val="28"/>
          <w:lang w:val="uk-UA"/>
        </w:rPr>
        <w:t xml:space="preserve"> </w:t>
      </w:r>
      <w:r w:rsidR="001463A7">
        <w:rPr>
          <w:i/>
          <w:iCs/>
          <w:sz w:val="28"/>
          <w:szCs w:val="28"/>
          <w:lang w:val="en-US"/>
        </w:rPr>
        <w:t>subtilis</w:t>
      </w:r>
      <w:r w:rsidR="001463A7" w:rsidRPr="00E976BF">
        <w:rPr>
          <w:sz w:val="28"/>
          <w:szCs w:val="28"/>
          <w:lang w:val="uk-UA"/>
        </w:rPr>
        <w:t xml:space="preserve"> </w:t>
      </w:r>
      <w:r w:rsidR="001463A7">
        <w:rPr>
          <w:sz w:val="28"/>
          <w:szCs w:val="28"/>
          <w:lang w:val="uk-UA"/>
        </w:rPr>
        <w:t>МН6 та</w:t>
      </w:r>
      <w:r w:rsidR="001463A7" w:rsidRPr="0037035E">
        <w:rPr>
          <w:sz w:val="28"/>
          <w:szCs w:val="28"/>
          <w:lang w:val="uk-UA"/>
        </w:rPr>
        <w:t xml:space="preserve"> </w:t>
      </w:r>
      <w:r w:rsidR="001463A7" w:rsidRPr="00E976BF">
        <w:rPr>
          <w:i/>
          <w:sz w:val="28"/>
          <w:szCs w:val="28"/>
          <w:lang w:val="en-US"/>
        </w:rPr>
        <w:t>Bacillus</w:t>
      </w:r>
      <w:r w:rsidR="001463A7" w:rsidRPr="00E976BF">
        <w:rPr>
          <w:i/>
          <w:sz w:val="28"/>
          <w:szCs w:val="28"/>
          <w:lang w:val="uk-UA"/>
        </w:rPr>
        <w:t xml:space="preserve"> </w:t>
      </w:r>
      <w:r w:rsidR="001463A7" w:rsidRPr="00E976BF">
        <w:rPr>
          <w:i/>
          <w:sz w:val="28"/>
          <w:szCs w:val="28"/>
          <w:lang w:val="en-US"/>
        </w:rPr>
        <w:t>cereus</w:t>
      </w:r>
      <w:r w:rsidR="001463A7" w:rsidRPr="00E976BF">
        <w:rPr>
          <w:sz w:val="28"/>
          <w:szCs w:val="28"/>
          <w:lang w:val="uk-UA"/>
        </w:rPr>
        <w:t xml:space="preserve"> </w:t>
      </w:r>
      <w:r w:rsidR="001463A7">
        <w:rPr>
          <w:sz w:val="28"/>
          <w:szCs w:val="28"/>
          <w:lang w:val="uk-UA"/>
        </w:rPr>
        <w:t>МН9</w:t>
      </w:r>
      <w:r>
        <w:rPr>
          <w:i/>
          <w:iCs/>
          <w:kern w:val="28"/>
          <w:sz w:val="28"/>
          <w:szCs w:val="28"/>
          <w:lang w:val="uk-UA"/>
        </w:rPr>
        <w:t>,</w:t>
      </w:r>
      <w:r w:rsidR="007C18BE">
        <w:rPr>
          <w:i/>
          <w:iCs/>
          <w:kern w:val="28"/>
          <w:sz w:val="28"/>
          <w:szCs w:val="28"/>
          <w:lang w:val="uk-UA"/>
        </w:rPr>
        <w:t xml:space="preserve"> </w:t>
      </w:r>
      <w:r>
        <w:rPr>
          <w:kern w:val="28"/>
          <w:sz w:val="28"/>
          <w:szCs w:val="28"/>
          <w:lang w:val="uk-UA"/>
        </w:rPr>
        <w:t xml:space="preserve">прояв </w:t>
      </w:r>
      <w:r w:rsidR="007C18BE">
        <w:rPr>
          <w:iCs/>
          <w:kern w:val="28"/>
          <w:sz w:val="28"/>
          <w:szCs w:val="28"/>
          <w:lang w:val="uk-UA"/>
        </w:rPr>
        <w:t>пригнічуюч</w:t>
      </w:r>
      <w:r>
        <w:rPr>
          <w:iCs/>
          <w:kern w:val="28"/>
          <w:sz w:val="28"/>
          <w:szCs w:val="28"/>
          <w:lang w:val="uk-UA"/>
        </w:rPr>
        <w:t>ої</w:t>
      </w:r>
      <w:r w:rsidR="007C18BE">
        <w:rPr>
          <w:iCs/>
          <w:kern w:val="28"/>
          <w:sz w:val="28"/>
          <w:szCs w:val="28"/>
          <w:lang w:val="uk-UA"/>
        </w:rPr>
        <w:t xml:space="preserve"> ді</w:t>
      </w:r>
      <w:r>
        <w:rPr>
          <w:iCs/>
          <w:kern w:val="28"/>
          <w:sz w:val="28"/>
          <w:szCs w:val="28"/>
          <w:lang w:val="uk-UA"/>
        </w:rPr>
        <w:t>ї</w:t>
      </w:r>
      <w:r w:rsidR="007C18BE">
        <w:rPr>
          <w:iCs/>
          <w:kern w:val="28"/>
          <w:sz w:val="28"/>
          <w:szCs w:val="28"/>
          <w:lang w:val="uk-UA"/>
        </w:rPr>
        <w:t xml:space="preserve"> бу</w:t>
      </w:r>
      <w:r>
        <w:rPr>
          <w:iCs/>
          <w:kern w:val="28"/>
          <w:sz w:val="28"/>
          <w:szCs w:val="28"/>
          <w:lang w:val="uk-UA"/>
        </w:rPr>
        <w:t>в</w:t>
      </w:r>
      <w:r w:rsidR="007C18BE">
        <w:rPr>
          <w:iCs/>
          <w:kern w:val="28"/>
          <w:sz w:val="28"/>
          <w:szCs w:val="28"/>
          <w:lang w:val="uk-UA"/>
        </w:rPr>
        <w:t xml:space="preserve"> більш виражен</w:t>
      </w:r>
      <w:r>
        <w:rPr>
          <w:iCs/>
          <w:kern w:val="28"/>
          <w:sz w:val="28"/>
          <w:szCs w:val="28"/>
          <w:lang w:val="uk-UA"/>
        </w:rPr>
        <w:t>им</w:t>
      </w:r>
      <w:r w:rsidR="00DB2D45">
        <w:rPr>
          <w:iCs/>
          <w:kern w:val="28"/>
          <w:sz w:val="28"/>
          <w:szCs w:val="28"/>
          <w:lang w:val="uk-UA"/>
        </w:rPr>
        <w:t>. Для штаму</w:t>
      </w:r>
      <w:r w:rsidR="007C18BE">
        <w:rPr>
          <w:iCs/>
          <w:kern w:val="28"/>
          <w:sz w:val="28"/>
          <w:szCs w:val="28"/>
          <w:lang w:val="uk-UA"/>
        </w:rPr>
        <w:t xml:space="preserve"> </w:t>
      </w:r>
      <w:r w:rsidR="001463A7">
        <w:rPr>
          <w:i/>
          <w:iCs/>
          <w:sz w:val="28"/>
          <w:szCs w:val="28"/>
          <w:lang w:val="en-US"/>
        </w:rPr>
        <w:t>Bacillus</w:t>
      </w:r>
      <w:r w:rsidR="001463A7" w:rsidRPr="00E976BF">
        <w:rPr>
          <w:i/>
          <w:iCs/>
          <w:sz w:val="28"/>
          <w:szCs w:val="28"/>
          <w:lang w:val="uk-UA"/>
        </w:rPr>
        <w:t xml:space="preserve"> </w:t>
      </w:r>
      <w:r w:rsidR="001463A7">
        <w:rPr>
          <w:i/>
          <w:iCs/>
          <w:sz w:val="28"/>
          <w:szCs w:val="28"/>
          <w:lang w:val="en-US"/>
        </w:rPr>
        <w:t>atrophaeus</w:t>
      </w:r>
      <w:r w:rsidR="001463A7" w:rsidRPr="0037035E">
        <w:rPr>
          <w:sz w:val="28"/>
          <w:szCs w:val="28"/>
          <w:lang w:val="uk-UA"/>
        </w:rPr>
        <w:t xml:space="preserve"> </w:t>
      </w:r>
      <w:r w:rsidR="001463A7">
        <w:rPr>
          <w:sz w:val="28"/>
          <w:szCs w:val="28"/>
          <w:lang w:val="uk-UA"/>
        </w:rPr>
        <w:t xml:space="preserve">МН4 </w:t>
      </w:r>
      <w:r w:rsidR="007C18BE">
        <w:rPr>
          <w:iCs/>
          <w:kern w:val="28"/>
          <w:sz w:val="28"/>
          <w:szCs w:val="28"/>
          <w:lang w:val="uk-UA"/>
        </w:rPr>
        <w:t>у випадку золотистого стафілококу відсутність росту була зафі</w:t>
      </w:r>
      <w:r w:rsidR="007C18BE">
        <w:rPr>
          <w:iCs/>
          <w:kern w:val="28"/>
          <w:sz w:val="28"/>
          <w:szCs w:val="28"/>
          <w:lang w:val="uk-UA"/>
        </w:rPr>
        <w:t>к</w:t>
      </w:r>
      <w:r w:rsidR="007C18BE">
        <w:rPr>
          <w:iCs/>
          <w:kern w:val="28"/>
          <w:sz w:val="28"/>
          <w:szCs w:val="28"/>
          <w:lang w:val="uk-UA"/>
        </w:rPr>
        <w:t>сована лише за впливом п</w:t>
      </w:r>
      <w:r w:rsidR="007C18BE" w:rsidRPr="005D377C">
        <w:rPr>
          <w:iCs/>
          <w:kern w:val="28"/>
          <w:sz w:val="28"/>
          <w:szCs w:val="28"/>
          <w:lang w:val="uk-UA"/>
        </w:rPr>
        <w:t>’</w:t>
      </w:r>
      <w:r w:rsidR="007C18BE">
        <w:rPr>
          <w:iCs/>
          <w:kern w:val="28"/>
          <w:sz w:val="28"/>
          <w:szCs w:val="28"/>
          <w:lang w:val="uk-UA"/>
        </w:rPr>
        <w:t xml:space="preserve">ятидобових екзометаболітів. </w:t>
      </w:r>
      <w:r>
        <w:rPr>
          <w:iCs/>
          <w:kern w:val="28"/>
          <w:sz w:val="28"/>
          <w:szCs w:val="28"/>
          <w:lang w:val="uk-UA"/>
        </w:rPr>
        <w:t>Щодо</w:t>
      </w:r>
      <w:r w:rsidR="007C18BE">
        <w:rPr>
          <w:iCs/>
          <w:kern w:val="28"/>
          <w:sz w:val="28"/>
          <w:szCs w:val="28"/>
          <w:lang w:val="uk-UA"/>
        </w:rPr>
        <w:t xml:space="preserve"> кишкової палички, взагалі, такого впл</w:t>
      </w:r>
      <w:r w:rsidR="007C18BE">
        <w:rPr>
          <w:iCs/>
          <w:kern w:val="28"/>
          <w:sz w:val="28"/>
          <w:szCs w:val="28"/>
          <w:lang w:val="uk-UA"/>
        </w:rPr>
        <w:t>и</w:t>
      </w:r>
      <w:r w:rsidR="007C18BE">
        <w:rPr>
          <w:iCs/>
          <w:kern w:val="28"/>
          <w:sz w:val="28"/>
          <w:szCs w:val="28"/>
          <w:lang w:val="uk-UA"/>
        </w:rPr>
        <w:t>ву встановлено не було</w:t>
      </w:r>
      <w:r w:rsidR="00DB2D45">
        <w:rPr>
          <w:iCs/>
          <w:kern w:val="28"/>
          <w:sz w:val="28"/>
          <w:szCs w:val="28"/>
          <w:lang w:val="uk-UA"/>
        </w:rPr>
        <w:t>.</w:t>
      </w:r>
    </w:p>
    <w:p w:rsidR="008B0467" w:rsidRPr="00F717D7" w:rsidRDefault="008B0467" w:rsidP="008B0467">
      <w:pPr>
        <w:spacing w:line="360" w:lineRule="auto"/>
        <w:ind w:firstLine="720"/>
        <w:jc w:val="both"/>
        <w:rPr>
          <w:kern w:val="28"/>
          <w:sz w:val="28"/>
          <w:szCs w:val="28"/>
          <w:lang w:val="uk-UA"/>
        </w:rPr>
      </w:pPr>
    </w:p>
    <w:p w:rsidR="008B0467" w:rsidRPr="00F717D7" w:rsidRDefault="008B0467" w:rsidP="008B0467">
      <w:pPr>
        <w:spacing w:line="360" w:lineRule="auto"/>
        <w:ind w:firstLine="720"/>
        <w:jc w:val="both"/>
        <w:rPr>
          <w:kern w:val="28"/>
          <w:sz w:val="28"/>
          <w:szCs w:val="28"/>
          <w:lang w:val="uk-UA"/>
        </w:rPr>
      </w:pPr>
    </w:p>
    <w:p w:rsidR="008B0467" w:rsidRPr="00F717D7" w:rsidRDefault="008B0467" w:rsidP="008B0467">
      <w:pPr>
        <w:spacing w:line="360" w:lineRule="auto"/>
        <w:ind w:firstLine="720"/>
        <w:jc w:val="both"/>
        <w:rPr>
          <w:kern w:val="28"/>
          <w:sz w:val="28"/>
          <w:szCs w:val="28"/>
          <w:lang w:val="uk-UA"/>
        </w:rPr>
      </w:pPr>
    </w:p>
    <w:p w:rsidR="000541FA" w:rsidRPr="008B0467" w:rsidRDefault="00F717D7" w:rsidP="00F717D7">
      <w:pPr>
        <w:spacing w:line="360" w:lineRule="auto"/>
        <w:ind w:firstLine="720"/>
        <w:jc w:val="center"/>
        <w:rPr>
          <w:bCs/>
          <w:color w:val="000000"/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br w:type="page"/>
      </w:r>
      <w:r w:rsidR="000541FA" w:rsidRPr="008B0467">
        <w:rPr>
          <w:b/>
          <w:color w:val="000000"/>
          <w:sz w:val="28"/>
          <w:szCs w:val="28"/>
          <w:lang w:val="uk-UA"/>
        </w:rPr>
        <w:lastRenderedPageBreak/>
        <w:t>СПИСОК ЛІТЕРАТУРИ</w:t>
      </w:r>
    </w:p>
    <w:p w:rsidR="00330CD6" w:rsidRPr="008B0467" w:rsidRDefault="000541FA" w:rsidP="00545FB2">
      <w:pPr>
        <w:numPr>
          <w:ilvl w:val="0"/>
          <w:numId w:val="11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en-US"/>
        </w:rPr>
      </w:pPr>
      <w:r w:rsidRPr="008B0467">
        <w:rPr>
          <w:color w:val="000000"/>
          <w:sz w:val="28"/>
          <w:szCs w:val="28"/>
          <w:lang w:val="en-US"/>
        </w:rPr>
        <w:t xml:space="preserve">Abriouel H., Franz C., Omar N., Galvez A. Diversity and applications of </w:t>
      </w:r>
      <w:r w:rsidRPr="008B0467">
        <w:rPr>
          <w:i/>
          <w:color w:val="000000"/>
          <w:sz w:val="28"/>
          <w:szCs w:val="28"/>
          <w:lang w:val="en-US"/>
        </w:rPr>
        <w:t>Bacillus</w:t>
      </w:r>
      <w:r w:rsidRPr="008B0467">
        <w:rPr>
          <w:color w:val="000000"/>
          <w:sz w:val="28"/>
          <w:szCs w:val="28"/>
          <w:lang w:val="en-US"/>
        </w:rPr>
        <w:t xml:space="preserve"> bacteriocins. </w:t>
      </w:r>
      <w:r w:rsidR="00185133" w:rsidRPr="008B0467">
        <w:rPr>
          <w:i/>
          <w:color w:val="000000"/>
          <w:sz w:val="28"/>
          <w:szCs w:val="28"/>
          <w:lang w:val="en-US"/>
        </w:rPr>
        <w:t>J. FEMS Microbiol</w:t>
      </w:r>
      <w:r w:rsidR="00185133" w:rsidRPr="008B0467">
        <w:rPr>
          <w:color w:val="000000"/>
          <w:sz w:val="28"/>
          <w:szCs w:val="28"/>
          <w:lang w:val="en-US"/>
        </w:rPr>
        <w:t>. 2011. Vol. 35. P. 201–232. DOI: 10.1111/j.1574-6976.2010.00244.x</w:t>
      </w:r>
    </w:p>
    <w:p w:rsidR="00185133" w:rsidRPr="008B0467" w:rsidRDefault="00185133" w:rsidP="00545FB2">
      <w:pPr>
        <w:numPr>
          <w:ilvl w:val="0"/>
          <w:numId w:val="11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en-US"/>
        </w:rPr>
      </w:pPr>
      <w:r w:rsidRPr="008B0467">
        <w:rPr>
          <w:color w:val="000000"/>
          <w:sz w:val="28"/>
          <w:szCs w:val="28"/>
          <w:lang w:val="en-US"/>
        </w:rPr>
        <w:t xml:space="preserve">Aminov R. A brief history of the antibiotic era: lessons learned and challenges for the future. </w:t>
      </w:r>
      <w:r w:rsidRPr="008B0467">
        <w:rPr>
          <w:i/>
          <w:color w:val="000000"/>
          <w:sz w:val="28"/>
          <w:szCs w:val="28"/>
          <w:lang w:val="en-US"/>
        </w:rPr>
        <w:t>J. Front. Microbial</w:t>
      </w:r>
      <w:r w:rsidRPr="008B0467">
        <w:rPr>
          <w:color w:val="000000"/>
          <w:sz w:val="28"/>
          <w:szCs w:val="28"/>
          <w:lang w:val="en-US"/>
        </w:rPr>
        <w:t>. 2010. Vol. 1. P. 134-141.</w:t>
      </w:r>
      <w:r w:rsidRPr="008B0467">
        <w:rPr>
          <w:color w:val="000000"/>
          <w:sz w:val="28"/>
          <w:szCs w:val="28"/>
          <w:lang w:val="uk-UA"/>
        </w:rPr>
        <w:t xml:space="preserve"> 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>DOI</w:t>
      </w:r>
      <w:r w:rsidRPr="008B0467">
        <w:rPr>
          <w:color w:val="000000"/>
          <w:sz w:val="28"/>
          <w:szCs w:val="28"/>
          <w:shd w:val="clear" w:color="auto" w:fill="FFFFFF"/>
        </w:rPr>
        <w:t>: 10.3389/fmicb. 2010.00134</w:t>
      </w:r>
    </w:p>
    <w:p w:rsidR="00185133" w:rsidRPr="008B0467" w:rsidRDefault="00185133" w:rsidP="00545FB2">
      <w:pPr>
        <w:numPr>
          <w:ilvl w:val="0"/>
          <w:numId w:val="11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en-US"/>
        </w:rPr>
      </w:pPr>
      <w:r w:rsidRPr="008B0467">
        <w:rPr>
          <w:color w:val="000000"/>
          <w:sz w:val="28"/>
          <w:szCs w:val="28"/>
          <w:lang w:val="en-US"/>
        </w:rPr>
        <w:t xml:space="preserve">Audrain B., Farag M. A., Ryu C. M., Ghigo J. M. Role of bacterial volatile compounds in bacterial biology. 2015. </w:t>
      </w:r>
      <w:r w:rsidRPr="008B0467">
        <w:rPr>
          <w:i/>
          <w:color w:val="000000"/>
          <w:sz w:val="28"/>
          <w:szCs w:val="28"/>
          <w:lang w:val="en-US"/>
        </w:rPr>
        <w:t>J. </w:t>
      </w:r>
      <w:r w:rsidRPr="008B0467">
        <w:rPr>
          <w:i/>
          <w:iCs/>
          <w:color w:val="000000"/>
          <w:sz w:val="28"/>
          <w:szCs w:val="28"/>
          <w:lang w:val="en-US"/>
        </w:rPr>
        <w:t>FEMS Microbiol. Rev.</w:t>
      </w:r>
      <w:r w:rsidRPr="008B0467">
        <w:rPr>
          <w:color w:val="000000"/>
          <w:sz w:val="28"/>
          <w:szCs w:val="28"/>
          <w:lang w:val="en-US"/>
        </w:rPr>
        <w:t xml:space="preserve"> V. 39. P. 222–233. DOI: 10.1093/femsre/fuu013 </w:t>
      </w:r>
    </w:p>
    <w:p w:rsidR="00185133" w:rsidRPr="008B0467" w:rsidRDefault="00185133" w:rsidP="00545FB2">
      <w:pPr>
        <w:numPr>
          <w:ilvl w:val="0"/>
          <w:numId w:val="11"/>
        </w:numPr>
        <w:spacing w:line="360" w:lineRule="auto"/>
        <w:ind w:left="0" w:firstLine="709"/>
        <w:jc w:val="both"/>
        <w:rPr>
          <w:rStyle w:val="identifier"/>
          <w:color w:val="000000"/>
          <w:sz w:val="28"/>
          <w:szCs w:val="28"/>
          <w:lang w:val="en-US"/>
        </w:rPr>
      </w:pPr>
      <w:r w:rsidRPr="008B0467">
        <w:rPr>
          <w:color w:val="000000"/>
          <w:sz w:val="28"/>
          <w:szCs w:val="28"/>
          <w:lang w:val="en-US"/>
        </w:rPr>
        <w:t xml:space="preserve">Arguelles A., Joris B., Fickers P. Dual mode of action of amylolysin: a type-B lantibiotic produced by </w:t>
      </w:r>
      <w:r w:rsidRPr="008B0467">
        <w:rPr>
          <w:i/>
          <w:color w:val="000000"/>
          <w:sz w:val="28"/>
          <w:szCs w:val="28"/>
          <w:lang w:val="en-US"/>
        </w:rPr>
        <w:t>Bacillus amyloliquefaciens</w:t>
      </w:r>
      <w:r w:rsidRPr="008B0467">
        <w:rPr>
          <w:color w:val="000000"/>
          <w:sz w:val="28"/>
          <w:szCs w:val="28"/>
          <w:lang w:val="en-US"/>
        </w:rPr>
        <w:t xml:space="preserve"> GA1</w:t>
      </w:r>
      <w:r w:rsidRPr="008B0467">
        <w:rPr>
          <w:i/>
          <w:color w:val="000000"/>
          <w:sz w:val="28"/>
          <w:szCs w:val="28"/>
          <w:lang w:val="en-US"/>
        </w:rPr>
        <w:t>. J. Protein Pept. Lett.</w:t>
      </w:r>
      <w:r w:rsidRPr="008B0467">
        <w:rPr>
          <w:color w:val="000000"/>
          <w:sz w:val="28"/>
          <w:szCs w:val="28"/>
          <w:lang w:val="en-US"/>
        </w:rPr>
        <w:t xml:space="preserve"> 2014. 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Vol. </w:t>
      </w:r>
      <w:r w:rsidRPr="008B0467">
        <w:rPr>
          <w:rStyle w:val="html-italic"/>
          <w:iCs/>
          <w:color w:val="000000"/>
          <w:sz w:val="28"/>
          <w:szCs w:val="28"/>
          <w:shd w:val="clear" w:color="auto" w:fill="FFFFFF"/>
          <w:lang w:val="en-US"/>
        </w:rPr>
        <w:t>21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>. P. 336–340.</w:t>
      </w:r>
      <w:r w:rsidRPr="008B0467">
        <w:rPr>
          <w:rStyle w:val="id-label"/>
          <w:color w:val="000000"/>
          <w:sz w:val="28"/>
          <w:szCs w:val="28"/>
          <w:lang w:val="en-US"/>
        </w:rPr>
        <w:t xml:space="preserve"> DOI: </w:t>
      </w:r>
      <w:r w:rsidRPr="008B0467">
        <w:rPr>
          <w:rStyle w:val="identifier"/>
          <w:color w:val="000000"/>
          <w:sz w:val="28"/>
          <w:szCs w:val="28"/>
          <w:lang w:val="en-US"/>
        </w:rPr>
        <w:t>10.2174/09298665113206660102</w:t>
      </w:r>
    </w:p>
    <w:p w:rsidR="00185133" w:rsidRPr="008B0467" w:rsidRDefault="00185133" w:rsidP="00545FB2">
      <w:pPr>
        <w:numPr>
          <w:ilvl w:val="0"/>
          <w:numId w:val="11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en-US"/>
        </w:rPr>
      </w:pPr>
      <w:r w:rsidRPr="008B0467">
        <w:rPr>
          <w:color w:val="000000"/>
          <w:sz w:val="28"/>
          <w:szCs w:val="28"/>
          <w:lang w:val="en-US"/>
        </w:rPr>
        <w:t xml:space="preserve">Bahaddad S., Almalki M., Algamdi O., Sohrab S., Yasir M., Azhar E. Chouayekh H. </w:t>
      </w:r>
      <w:r w:rsidRPr="008B0467">
        <w:rPr>
          <w:bCs/>
          <w:i/>
          <w:iCs/>
          <w:color w:val="000000"/>
          <w:sz w:val="28"/>
          <w:szCs w:val="28"/>
          <w:lang w:val="en-US"/>
        </w:rPr>
        <w:t>Bacillus</w:t>
      </w:r>
      <w:r w:rsidRPr="008B0467">
        <w:rPr>
          <w:bCs/>
          <w:color w:val="000000"/>
          <w:sz w:val="28"/>
          <w:szCs w:val="28"/>
          <w:lang w:val="en-US"/>
        </w:rPr>
        <w:t xml:space="preserve"> species as direct-fed microbial antibiotic alternatives for monogastric production. </w:t>
      </w:r>
      <w:r w:rsidR="00075100" w:rsidRPr="008B0467">
        <w:rPr>
          <w:bCs/>
          <w:i/>
          <w:color w:val="000000"/>
          <w:sz w:val="28"/>
          <w:szCs w:val="28"/>
          <w:lang w:val="en-US"/>
        </w:rPr>
        <w:t>Journal Probiotics Antimicrob. P</w:t>
      </w:r>
      <w:r w:rsidRPr="008B0467">
        <w:rPr>
          <w:bCs/>
          <w:i/>
          <w:color w:val="000000"/>
          <w:sz w:val="28"/>
          <w:szCs w:val="28"/>
          <w:lang w:val="en-US"/>
        </w:rPr>
        <w:t>roteins</w:t>
      </w:r>
      <w:r w:rsidRPr="008B0467">
        <w:rPr>
          <w:bCs/>
          <w:color w:val="000000"/>
          <w:sz w:val="28"/>
          <w:szCs w:val="28"/>
          <w:lang w:val="en-US"/>
        </w:rPr>
        <w:t>. 2023. Vol. 15. P. 1-16.</w:t>
      </w:r>
    </w:p>
    <w:p w:rsidR="00185133" w:rsidRPr="008B0467" w:rsidRDefault="00185133" w:rsidP="00545FB2">
      <w:pPr>
        <w:numPr>
          <w:ilvl w:val="0"/>
          <w:numId w:val="11"/>
        </w:numPr>
        <w:spacing w:line="360" w:lineRule="auto"/>
        <w:ind w:left="0" w:firstLine="709"/>
        <w:jc w:val="both"/>
        <w:rPr>
          <w:bCs/>
          <w:color w:val="000000"/>
          <w:sz w:val="28"/>
          <w:szCs w:val="28"/>
        </w:rPr>
      </w:pPr>
      <w:r w:rsidRPr="008B0467">
        <w:rPr>
          <w:bCs/>
          <w:color w:val="000000"/>
          <w:sz w:val="28"/>
          <w:szCs w:val="28"/>
          <w:lang w:val="en-US"/>
        </w:rPr>
        <w:t xml:space="preserve">Berdy J. Thoughts and facts about antibiotics: where we are now and where we are heading. </w:t>
      </w:r>
      <w:r w:rsidRPr="008B0467">
        <w:rPr>
          <w:bCs/>
          <w:i/>
          <w:color w:val="000000"/>
          <w:sz w:val="28"/>
          <w:szCs w:val="28"/>
          <w:lang w:val="en-US"/>
        </w:rPr>
        <w:t>J. Antibiot</w:t>
      </w:r>
      <w:r w:rsidRPr="008B0467">
        <w:rPr>
          <w:bCs/>
          <w:color w:val="000000"/>
          <w:sz w:val="28"/>
          <w:szCs w:val="28"/>
          <w:lang w:val="en-US"/>
        </w:rPr>
        <w:t xml:space="preserve">. 2012. Vol. 65. P. 385–395. </w:t>
      </w:r>
      <w:r w:rsidRPr="008B0467">
        <w:rPr>
          <w:bCs/>
          <w:color w:val="000000"/>
          <w:sz w:val="28"/>
          <w:szCs w:val="28"/>
        </w:rPr>
        <w:t>DOI: 10.1038/ja.2012.27</w:t>
      </w:r>
    </w:p>
    <w:p w:rsidR="00185133" w:rsidRPr="008B0467" w:rsidRDefault="00185133" w:rsidP="00545FB2">
      <w:pPr>
        <w:numPr>
          <w:ilvl w:val="0"/>
          <w:numId w:val="11"/>
        </w:numPr>
        <w:spacing w:line="360" w:lineRule="auto"/>
        <w:ind w:left="0" w:firstLine="709"/>
        <w:jc w:val="both"/>
        <w:rPr>
          <w:rStyle w:val="identifier"/>
          <w:bCs/>
          <w:color w:val="000000"/>
          <w:sz w:val="28"/>
          <w:szCs w:val="28"/>
        </w:rPr>
      </w:pPr>
      <w:r w:rsidRPr="008B0467">
        <w:rPr>
          <w:bCs/>
          <w:color w:val="000000"/>
          <w:sz w:val="28"/>
          <w:szCs w:val="28"/>
          <w:lang w:val="en-US"/>
        </w:rPr>
        <w:t>Butler M. S., Blaskovich M. A., Cooper M. A. Antibiotics in the clin</w:t>
      </w:r>
      <w:r w:rsidRPr="008B0467">
        <w:rPr>
          <w:bCs/>
          <w:color w:val="000000"/>
          <w:sz w:val="28"/>
          <w:szCs w:val="28"/>
          <w:lang w:val="en-US"/>
        </w:rPr>
        <w:t>i</w:t>
      </w:r>
      <w:r w:rsidRPr="008B0467">
        <w:rPr>
          <w:bCs/>
          <w:color w:val="000000"/>
          <w:sz w:val="28"/>
          <w:szCs w:val="28"/>
          <w:lang w:val="en-US"/>
        </w:rPr>
        <w:t>cal pipeline in 2013. </w:t>
      </w:r>
      <w:r w:rsidRPr="008B0467">
        <w:rPr>
          <w:bCs/>
          <w:i/>
          <w:color w:val="000000"/>
          <w:sz w:val="28"/>
          <w:szCs w:val="28"/>
          <w:lang w:val="en-US"/>
        </w:rPr>
        <w:t>J. Antibiot</w:t>
      </w:r>
      <w:r w:rsidRPr="008B0467">
        <w:rPr>
          <w:bCs/>
          <w:color w:val="000000"/>
          <w:sz w:val="28"/>
          <w:szCs w:val="28"/>
          <w:lang w:val="en-US"/>
        </w:rPr>
        <w:t xml:space="preserve">. 2013. Vol. 66.  № 10. P. 571-591. </w:t>
      </w:r>
      <w:r w:rsidRPr="008B0467">
        <w:rPr>
          <w:rStyle w:val="id-label"/>
          <w:color w:val="000000"/>
          <w:sz w:val="28"/>
          <w:szCs w:val="28"/>
          <w:lang w:val="en-US"/>
        </w:rPr>
        <w:t>DOI: </w:t>
      </w:r>
      <w:r w:rsidRPr="008B0467">
        <w:rPr>
          <w:rStyle w:val="identifier"/>
          <w:color w:val="000000"/>
          <w:sz w:val="28"/>
          <w:szCs w:val="28"/>
          <w:lang w:val="en-US"/>
        </w:rPr>
        <w:t>10.1038/ja.2013.8</w:t>
      </w:r>
      <w:r w:rsidRPr="008B0467">
        <w:rPr>
          <w:rStyle w:val="identifier"/>
          <w:color w:val="000000"/>
          <w:sz w:val="28"/>
          <w:szCs w:val="28"/>
        </w:rPr>
        <w:t>6</w:t>
      </w:r>
    </w:p>
    <w:p w:rsidR="00185133" w:rsidRPr="008B0467" w:rsidRDefault="00185133" w:rsidP="00545FB2">
      <w:pPr>
        <w:numPr>
          <w:ilvl w:val="0"/>
          <w:numId w:val="11"/>
        </w:numPr>
        <w:spacing w:line="360" w:lineRule="auto"/>
        <w:ind w:left="0" w:firstLine="709"/>
        <w:jc w:val="both"/>
        <w:rPr>
          <w:bCs/>
          <w:color w:val="000000"/>
          <w:sz w:val="28"/>
          <w:szCs w:val="28"/>
        </w:rPr>
      </w:pPr>
      <w:r w:rsidRPr="008B0467">
        <w:rPr>
          <w:color w:val="000000"/>
          <w:sz w:val="28"/>
          <w:szCs w:val="28"/>
          <w:lang w:val="en-US"/>
        </w:rPr>
        <w:t>Caulier S., Nannan K., Gillis A., Licciardi F., Bragard C., Mahillon J. Overview of the antimicrobial compounds produced by members of the </w:t>
      </w:r>
      <w:r w:rsidRPr="008B0467">
        <w:rPr>
          <w:i/>
          <w:iCs/>
          <w:color w:val="000000"/>
          <w:sz w:val="28"/>
          <w:szCs w:val="28"/>
          <w:lang w:val="en-US"/>
        </w:rPr>
        <w:t>Bacillus Subtilis</w:t>
      </w:r>
      <w:r w:rsidRPr="008B0467">
        <w:rPr>
          <w:color w:val="000000"/>
          <w:sz w:val="28"/>
          <w:szCs w:val="28"/>
          <w:lang w:val="en-US"/>
        </w:rPr>
        <w:t xml:space="preserve"> group. </w:t>
      </w:r>
      <w:r w:rsidRPr="008B0467">
        <w:rPr>
          <w:i/>
          <w:color w:val="000000"/>
          <w:sz w:val="28"/>
          <w:szCs w:val="28"/>
          <w:lang w:val="en-US"/>
        </w:rPr>
        <w:t>J. Microbiol</w:t>
      </w:r>
      <w:r w:rsidRPr="008B0467">
        <w:rPr>
          <w:color w:val="000000"/>
          <w:sz w:val="28"/>
          <w:szCs w:val="28"/>
          <w:lang w:val="en-US"/>
        </w:rPr>
        <w:t xml:space="preserve">. 2019. </w:t>
      </w:r>
      <w:r w:rsidRPr="008B0467">
        <w:rPr>
          <w:bCs/>
          <w:color w:val="000000"/>
          <w:sz w:val="28"/>
          <w:szCs w:val="28"/>
          <w:lang w:val="en-US"/>
        </w:rPr>
        <w:t>Vol. 10.</w:t>
      </w:r>
      <w:r w:rsidRPr="008B0467">
        <w:rPr>
          <w:color w:val="000000"/>
          <w:sz w:val="28"/>
          <w:szCs w:val="28"/>
          <w:lang w:val="en-US"/>
        </w:rPr>
        <w:t xml:space="preserve"> P. 128-136. </w:t>
      </w:r>
      <w:r w:rsidRPr="008B0467">
        <w:rPr>
          <w:rStyle w:val="id-label"/>
          <w:color w:val="000000"/>
          <w:sz w:val="28"/>
          <w:szCs w:val="28"/>
          <w:lang w:val="en-US"/>
        </w:rPr>
        <w:t>DOI: </w:t>
      </w:r>
      <w:r w:rsidRPr="008B0467">
        <w:rPr>
          <w:rStyle w:val="identifier"/>
          <w:color w:val="000000"/>
          <w:sz w:val="28"/>
          <w:szCs w:val="28"/>
          <w:lang w:val="en-US"/>
        </w:rPr>
        <w:t>10.3389/fmicb.</w:t>
      </w:r>
      <w:r w:rsidRPr="008B0467">
        <w:rPr>
          <w:rStyle w:val="identifier"/>
          <w:color w:val="000000"/>
          <w:sz w:val="28"/>
          <w:szCs w:val="28"/>
        </w:rPr>
        <w:t>2019.00302</w:t>
      </w:r>
    </w:p>
    <w:p w:rsidR="00185133" w:rsidRPr="008B0467" w:rsidRDefault="00185133" w:rsidP="00545FB2">
      <w:pPr>
        <w:numPr>
          <w:ilvl w:val="0"/>
          <w:numId w:val="11"/>
        </w:numPr>
        <w:tabs>
          <w:tab w:val="num" w:pos="720"/>
        </w:tabs>
        <w:spacing w:line="360" w:lineRule="auto"/>
        <w:ind w:left="0" w:firstLine="709"/>
        <w:jc w:val="both"/>
        <w:rPr>
          <w:bCs/>
          <w:color w:val="000000"/>
          <w:sz w:val="28"/>
          <w:szCs w:val="28"/>
          <w:lang w:val="en-US"/>
        </w:rPr>
      </w:pPr>
      <w:r w:rsidRPr="008B0467">
        <w:rPr>
          <w:color w:val="000000"/>
          <w:sz w:val="28"/>
          <w:szCs w:val="28"/>
          <w:lang w:val="en-US"/>
        </w:rPr>
        <w:t>Celandroni F., Vecchione A., Cara A., Mazzantini D., Lupetti A., Ghelardi E. dentification of </w:t>
      </w:r>
      <w:r w:rsidRPr="008B0467">
        <w:rPr>
          <w:i/>
          <w:iCs/>
          <w:color w:val="000000"/>
          <w:sz w:val="28"/>
          <w:szCs w:val="28"/>
          <w:lang w:val="en-US"/>
        </w:rPr>
        <w:t>Bacillus</w:t>
      </w:r>
      <w:r w:rsidRPr="008B0467">
        <w:rPr>
          <w:color w:val="000000"/>
          <w:sz w:val="28"/>
          <w:szCs w:val="28"/>
          <w:lang w:val="en-US"/>
        </w:rPr>
        <w:t> species: Implication on the quality of prob</w:t>
      </w:r>
      <w:r w:rsidRPr="008B0467">
        <w:rPr>
          <w:color w:val="000000"/>
          <w:sz w:val="28"/>
          <w:szCs w:val="28"/>
          <w:lang w:val="en-US"/>
        </w:rPr>
        <w:t>i</w:t>
      </w:r>
      <w:r w:rsidRPr="008B0467">
        <w:rPr>
          <w:color w:val="000000"/>
          <w:sz w:val="28"/>
          <w:szCs w:val="28"/>
          <w:lang w:val="en-US"/>
        </w:rPr>
        <w:lastRenderedPageBreak/>
        <w:t xml:space="preserve">otic formulations. </w:t>
      </w:r>
      <w:r w:rsidRPr="008B0467">
        <w:rPr>
          <w:i/>
          <w:color w:val="000000"/>
          <w:sz w:val="28"/>
          <w:szCs w:val="28"/>
          <w:lang w:val="en-US"/>
        </w:rPr>
        <w:t xml:space="preserve">J. PLoS One. </w:t>
      </w:r>
      <w:r w:rsidRPr="008B0467">
        <w:rPr>
          <w:color w:val="000000"/>
          <w:sz w:val="28"/>
          <w:szCs w:val="28"/>
          <w:lang w:val="en-US"/>
        </w:rPr>
        <w:t xml:space="preserve">2019. </w:t>
      </w:r>
      <w:r w:rsidRPr="008B0467">
        <w:rPr>
          <w:bCs/>
          <w:color w:val="000000"/>
          <w:sz w:val="28"/>
          <w:szCs w:val="28"/>
          <w:lang w:val="en-US"/>
        </w:rPr>
        <w:t xml:space="preserve">Vol. 14. № 5. P. 70-84. 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>DOI</w:t>
      </w:r>
      <w:r w:rsidRPr="008B0467">
        <w:rPr>
          <w:color w:val="000000"/>
          <w:sz w:val="28"/>
          <w:szCs w:val="28"/>
          <w:shd w:val="clear" w:color="auto" w:fill="FFFFFF"/>
        </w:rPr>
        <w:t>: 10.1371/journal.pone.0217021</w:t>
      </w:r>
    </w:p>
    <w:p w:rsidR="00545FB2" w:rsidRPr="008B0467" w:rsidRDefault="00545FB2" w:rsidP="006D6FDD">
      <w:pPr>
        <w:numPr>
          <w:ilvl w:val="0"/>
          <w:numId w:val="11"/>
        </w:numPr>
        <w:tabs>
          <w:tab w:val="num" w:pos="720"/>
        </w:tabs>
        <w:spacing w:line="360" w:lineRule="auto"/>
        <w:ind w:left="0" w:firstLine="709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Chalasani G., Dhanarajan G., Nema S., Sen R., Roy U. </w:t>
      </w:r>
      <w:r w:rsidR="006D6FDD" w:rsidRPr="008B0467">
        <w:rPr>
          <w:color w:val="000000"/>
          <w:sz w:val="28"/>
          <w:szCs w:val="28"/>
          <w:shd w:val="clear" w:color="auto" w:fill="FFFFFF"/>
          <w:lang w:val="en-US"/>
        </w:rPr>
        <w:t>An antimicr</w:t>
      </w:r>
      <w:r w:rsidR="006D6FDD" w:rsidRPr="008B0467">
        <w:rPr>
          <w:color w:val="000000"/>
          <w:sz w:val="28"/>
          <w:szCs w:val="28"/>
          <w:shd w:val="clear" w:color="auto" w:fill="FFFFFF"/>
          <w:lang w:val="en-US"/>
        </w:rPr>
        <w:t>o</w:t>
      </w:r>
      <w:r w:rsidR="006D6FDD"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bial metabolite from </w:t>
      </w:r>
      <w:r w:rsidR="006D6FDD" w:rsidRPr="008B0467">
        <w:rPr>
          <w:i/>
          <w:iCs/>
          <w:color w:val="000000"/>
          <w:sz w:val="28"/>
          <w:szCs w:val="28"/>
          <w:shd w:val="clear" w:color="auto" w:fill="FFFFFF"/>
          <w:lang w:val="en-US"/>
        </w:rPr>
        <w:t>Bacillus</w:t>
      </w:r>
      <w:r w:rsidR="006D6FDD" w:rsidRPr="008B0467">
        <w:rPr>
          <w:color w:val="000000"/>
          <w:sz w:val="28"/>
          <w:szCs w:val="28"/>
          <w:shd w:val="clear" w:color="auto" w:fill="FFFFFF"/>
          <w:lang w:val="en-US"/>
        </w:rPr>
        <w:t> sp.: significant activity against pathogenic bacteria including mult</w:t>
      </w:r>
      <w:r w:rsidR="006D6FDD" w:rsidRPr="008B0467">
        <w:rPr>
          <w:color w:val="000000"/>
          <w:sz w:val="28"/>
          <w:szCs w:val="28"/>
          <w:shd w:val="clear" w:color="auto" w:fill="FFFFFF"/>
          <w:lang w:val="en-US"/>
        </w:rPr>
        <w:t>i</w:t>
      </w:r>
      <w:r w:rsidR="006D6FDD" w:rsidRPr="008B0467">
        <w:rPr>
          <w:color w:val="000000"/>
          <w:sz w:val="28"/>
          <w:szCs w:val="28"/>
          <w:shd w:val="clear" w:color="auto" w:fill="FFFFFF"/>
          <w:lang w:val="en-US"/>
        </w:rPr>
        <w:t>drug-resistant clinical strains</w:t>
      </w:r>
      <w:r w:rsidR="006D6FDD" w:rsidRPr="008B0467">
        <w:rPr>
          <w:i/>
          <w:color w:val="000000"/>
          <w:sz w:val="28"/>
          <w:szCs w:val="28"/>
          <w:shd w:val="clear" w:color="auto" w:fill="FFFFFF"/>
          <w:lang w:val="en-US"/>
        </w:rPr>
        <w:t>. J. Front. Microbial.</w:t>
      </w:r>
      <w:r w:rsidR="006D6FDD"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 2015. Vol. 6. P. 1135-1147. DOI: 10.3389/fmicb.2015.01335</w:t>
      </w:r>
    </w:p>
    <w:p w:rsidR="00185133" w:rsidRPr="008B0467" w:rsidRDefault="00185133" w:rsidP="00545FB2">
      <w:pPr>
        <w:numPr>
          <w:ilvl w:val="0"/>
          <w:numId w:val="11"/>
        </w:numPr>
        <w:tabs>
          <w:tab w:val="num" w:pos="720"/>
        </w:tabs>
        <w:spacing w:line="360" w:lineRule="auto"/>
        <w:ind w:left="0" w:firstLine="709"/>
        <w:jc w:val="both"/>
        <w:rPr>
          <w:bCs/>
          <w:color w:val="000000"/>
          <w:sz w:val="28"/>
          <w:szCs w:val="28"/>
          <w:lang w:val="en-US"/>
        </w:rPr>
      </w:pPr>
      <w:r w:rsidRPr="008B0467">
        <w:rPr>
          <w:bCs/>
          <w:color w:val="000000"/>
          <w:sz w:val="28"/>
          <w:szCs w:val="28"/>
          <w:lang w:val="en-US"/>
        </w:rPr>
        <w:t>Danquah C.,  </w:t>
      </w:r>
      <w:hyperlink r:id="rId28" w:history="1">
        <w:r w:rsidRPr="008B0467">
          <w:rPr>
            <w:rStyle w:val="ad"/>
            <w:bCs/>
            <w:color w:val="000000"/>
            <w:sz w:val="28"/>
            <w:szCs w:val="28"/>
            <w:u w:val="none"/>
            <w:lang w:val="en-US"/>
          </w:rPr>
          <w:t>Minkah</w:t>
        </w:r>
      </w:hyperlink>
      <w:r w:rsidRPr="008B0467">
        <w:rPr>
          <w:bCs/>
          <w:color w:val="000000"/>
          <w:sz w:val="28"/>
          <w:szCs w:val="28"/>
          <w:lang w:val="en-US"/>
        </w:rPr>
        <w:t xml:space="preserve"> A., Junior I.,  </w:t>
      </w:r>
      <w:hyperlink r:id="rId29" w:history="1">
        <w:r w:rsidRPr="008B0467">
          <w:rPr>
            <w:rStyle w:val="ad"/>
            <w:bCs/>
            <w:color w:val="000000"/>
            <w:sz w:val="28"/>
            <w:szCs w:val="28"/>
            <w:u w:val="none"/>
            <w:lang w:val="en-US"/>
          </w:rPr>
          <w:t xml:space="preserve"> Amankwah</w:t>
        </w:r>
      </w:hyperlink>
      <w:r w:rsidRPr="008B0467">
        <w:rPr>
          <w:bCs/>
          <w:color w:val="000000"/>
          <w:sz w:val="28"/>
          <w:szCs w:val="28"/>
          <w:lang w:val="en-US"/>
        </w:rPr>
        <w:t xml:space="preserve"> K., </w:t>
      </w:r>
      <w:hyperlink r:id="rId30" w:history="1">
        <w:r w:rsidRPr="008B0467">
          <w:rPr>
            <w:rStyle w:val="ad"/>
            <w:bCs/>
            <w:color w:val="000000"/>
            <w:sz w:val="28"/>
            <w:szCs w:val="28"/>
            <w:u w:val="none"/>
            <w:lang w:val="en-US"/>
          </w:rPr>
          <w:t>Somuah</w:t>
        </w:r>
      </w:hyperlink>
      <w:r w:rsidRPr="008B0467">
        <w:rPr>
          <w:bCs/>
          <w:color w:val="000000"/>
          <w:sz w:val="28"/>
          <w:szCs w:val="28"/>
          <w:vertAlign w:val="superscript"/>
          <w:lang w:val="en-US"/>
        </w:rPr>
        <w:t xml:space="preserve"> </w:t>
      </w:r>
      <w:r w:rsidRPr="008B0467">
        <w:rPr>
          <w:bCs/>
          <w:color w:val="000000"/>
          <w:sz w:val="28"/>
          <w:szCs w:val="28"/>
          <w:lang w:val="en-US"/>
        </w:rPr>
        <w:t xml:space="preserve">S. </w:t>
      </w:r>
      <w:r w:rsidRPr="008B0467">
        <w:rPr>
          <w:color w:val="000000"/>
          <w:sz w:val="28"/>
          <w:szCs w:val="28"/>
          <w:lang w:val="en-US"/>
        </w:rPr>
        <w:t>Ant</w:t>
      </w:r>
      <w:r w:rsidRPr="008B0467">
        <w:rPr>
          <w:color w:val="000000"/>
          <w:sz w:val="28"/>
          <w:szCs w:val="28"/>
          <w:lang w:val="en-US"/>
        </w:rPr>
        <w:t>i</w:t>
      </w:r>
      <w:r w:rsidRPr="008B0467">
        <w:rPr>
          <w:color w:val="000000"/>
          <w:sz w:val="28"/>
          <w:szCs w:val="28"/>
          <w:lang w:val="en-US"/>
        </w:rPr>
        <w:t xml:space="preserve">microbial compounds from microorganisms. </w:t>
      </w:r>
      <w:r w:rsidRPr="008B0467">
        <w:rPr>
          <w:i/>
          <w:color w:val="000000"/>
          <w:sz w:val="28"/>
          <w:szCs w:val="28"/>
          <w:lang w:val="en-US"/>
        </w:rPr>
        <w:t>J. Antibiotics</w:t>
      </w:r>
      <w:r w:rsidRPr="008B0467">
        <w:rPr>
          <w:color w:val="000000"/>
          <w:sz w:val="28"/>
          <w:szCs w:val="28"/>
          <w:lang w:val="en-US"/>
        </w:rPr>
        <w:t xml:space="preserve">. 2022. </w:t>
      </w:r>
      <w:r w:rsidRPr="008B0467">
        <w:rPr>
          <w:bCs/>
          <w:color w:val="000000"/>
          <w:sz w:val="28"/>
          <w:szCs w:val="28"/>
          <w:lang w:val="en-US"/>
        </w:rPr>
        <w:t xml:space="preserve">Vol. 11. № 3. P. 285-298. 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>DOI: 10.3390/antibiotics11030285</w:t>
      </w:r>
    </w:p>
    <w:p w:rsidR="00185133" w:rsidRPr="008B0467" w:rsidRDefault="00185133" w:rsidP="00545FB2">
      <w:pPr>
        <w:numPr>
          <w:ilvl w:val="0"/>
          <w:numId w:val="11"/>
        </w:numPr>
        <w:tabs>
          <w:tab w:val="num" w:pos="720"/>
        </w:tabs>
        <w:spacing w:line="360" w:lineRule="auto"/>
        <w:ind w:left="0" w:firstLine="709"/>
        <w:jc w:val="both"/>
        <w:rPr>
          <w:bCs/>
          <w:color w:val="000000"/>
          <w:sz w:val="28"/>
          <w:szCs w:val="28"/>
          <w:lang w:val="en-US"/>
        </w:rPr>
      </w:pPr>
      <w:r w:rsidRPr="008B0467">
        <w:rPr>
          <w:bCs/>
          <w:color w:val="000000"/>
          <w:sz w:val="28"/>
          <w:szCs w:val="28"/>
          <w:lang w:val="en-US"/>
        </w:rPr>
        <w:t>Dischinger J., Chipalu S., Bierbaum G. Lantibiotics: promising cand</w:t>
      </w:r>
      <w:r w:rsidRPr="008B0467">
        <w:rPr>
          <w:bCs/>
          <w:color w:val="000000"/>
          <w:sz w:val="28"/>
          <w:szCs w:val="28"/>
          <w:lang w:val="en-US"/>
        </w:rPr>
        <w:t>i</w:t>
      </w:r>
      <w:r w:rsidRPr="008B0467">
        <w:rPr>
          <w:bCs/>
          <w:color w:val="000000"/>
          <w:sz w:val="28"/>
          <w:szCs w:val="28"/>
          <w:lang w:val="en-US"/>
        </w:rPr>
        <w:t xml:space="preserve">dates for future applications in health care. </w:t>
      </w:r>
      <w:r w:rsidRPr="008B0467">
        <w:rPr>
          <w:bCs/>
          <w:i/>
          <w:color w:val="000000"/>
          <w:sz w:val="28"/>
          <w:szCs w:val="28"/>
          <w:lang w:val="en-US"/>
        </w:rPr>
        <w:t xml:space="preserve">Int. J. Med. Microbiol. </w:t>
      </w:r>
      <w:r w:rsidRPr="008B0467">
        <w:rPr>
          <w:bCs/>
          <w:color w:val="000000"/>
          <w:sz w:val="28"/>
          <w:szCs w:val="28"/>
          <w:lang w:val="en-US"/>
        </w:rPr>
        <w:t xml:space="preserve">2014. Vol. 304. № 1. P. 61-62. </w:t>
      </w:r>
      <w:r w:rsidRPr="008B0467">
        <w:rPr>
          <w:color w:val="000000"/>
          <w:sz w:val="28"/>
          <w:szCs w:val="28"/>
        </w:rPr>
        <w:t> </w:t>
      </w:r>
      <w:r w:rsidRPr="008B0467">
        <w:rPr>
          <w:rStyle w:val="id-label"/>
          <w:color w:val="000000"/>
          <w:sz w:val="28"/>
          <w:szCs w:val="28"/>
        </w:rPr>
        <w:t>DOI: </w:t>
      </w:r>
      <w:r w:rsidRPr="008B0467">
        <w:rPr>
          <w:rStyle w:val="identifier"/>
          <w:color w:val="000000"/>
          <w:sz w:val="28"/>
          <w:szCs w:val="28"/>
        </w:rPr>
        <w:t>10.1016/j.ijmm.2013.09.003</w:t>
      </w:r>
    </w:p>
    <w:p w:rsidR="00185133" w:rsidRPr="008B0467" w:rsidRDefault="00185133" w:rsidP="00545FB2">
      <w:pPr>
        <w:numPr>
          <w:ilvl w:val="0"/>
          <w:numId w:val="11"/>
        </w:numPr>
        <w:tabs>
          <w:tab w:val="num" w:pos="720"/>
        </w:tabs>
        <w:spacing w:line="360" w:lineRule="auto"/>
        <w:ind w:left="0" w:firstLine="709"/>
        <w:jc w:val="both"/>
        <w:rPr>
          <w:color w:val="000000"/>
          <w:sz w:val="28"/>
          <w:szCs w:val="28"/>
          <w:lang w:val="en-US"/>
        </w:rPr>
      </w:pPr>
      <w:r w:rsidRPr="008B0467">
        <w:rPr>
          <w:bCs/>
          <w:color w:val="000000"/>
          <w:sz w:val="28"/>
          <w:szCs w:val="28"/>
          <w:lang w:val="en-US"/>
        </w:rPr>
        <w:t xml:space="preserve">Field D., Cotter P., Hill C., Ross R. </w:t>
      </w:r>
      <w:r w:rsidRPr="008B0467">
        <w:rPr>
          <w:color w:val="000000"/>
          <w:sz w:val="28"/>
          <w:szCs w:val="28"/>
          <w:lang w:val="en-US"/>
        </w:rPr>
        <w:t xml:space="preserve">Bioengineering lantibiotics for therapeutic success. </w:t>
      </w:r>
      <w:r w:rsidRPr="008B0467">
        <w:rPr>
          <w:i/>
          <w:color w:val="000000"/>
          <w:sz w:val="28"/>
          <w:szCs w:val="28"/>
          <w:lang w:val="en-US"/>
        </w:rPr>
        <w:t>J. Front. Microbial</w:t>
      </w:r>
      <w:r w:rsidRPr="008B0467">
        <w:rPr>
          <w:color w:val="000000"/>
          <w:sz w:val="28"/>
          <w:szCs w:val="28"/>
          <w:lang w:val="en-US"/>
        </w:rPr>
        <w:t>. 2015. Vol. 6. P. 112-121. DOI</w:t>
      </w:r>
      <w:r w:rsidRPr="008B0467">
        <w:rPr>
          <w:color w:val="000000"/>
          <w:sz w:val="28"/>
          <w:szCs w:val="28"/>
        </w:rPr>
        <w:t>: 10.3389/fmicb.2015.01363</w:t>
      </w:r>
    </w:p>
    <w:p w:rsidR="00185133" w:rsidRPr="008B0467" w:rsidRDefault="00185133" w:rsidP="00545FB2">
      <w:pPr>
        <w:numPr>
          <w:ilvl w:val="0"/>
          <w:numId w:val="11"/>
        </w:numPr>
        <w:tabs>
          <w:tab w:val="num" w:pos="720"/>
        </w:tabs>
        <w:spacing w:line="360" w:lineRule="auto"/>
        <w:ind w:left="0" w:firstLine="709"/>
        <w:jc w:val="both"/>
        <w:rPr>
          <w:color w:val="000000"/>
          <w:sz w:val="28"/>
          <w:szCs w:val="28"/>
          <w:lang w:val="en-US"/>
        </w:rPr>
      </w:pPr>
      <w:r w:rsidRPr="008B0467">
        <w:rPr>
          <w:bCs/>
          <w:color w:val="000000"/>
          <w:sz w:val="28"/>
          <w:szCs w:val="28"/>
          <w:lang w:val="en-US"/>
        </w:rPr>
        <w:t>Foster J. W., Woodruff H. B. Antibiotic substances produced by ba</w:t>
      </w:r>
      <w:r w:rsidRPr="008B0467">
        <w:rPr>
          <w:bCs/>
          <w:color w:val="000000"/>
          <w:sz w:val="28"/>
          <w:szCs w:val="28"/>
          <w:lang w:val="en-US"/>
        </w:rPr>
        <w:t>c</w:t>
      </w:r>
      <w:r w:rsidRPr="008B0467">
        <w:rPr>
          <w:bCs/>
          <w:color w:val="000000"/>
          <w:sz w:val="28"/>
          <w:szCs w:val="28"/>
          <w:lang w:val="en-US"/>
        </w:rPr>
        <w:t xml:space="preserve">teria. </w:t>
      </w:r>
      <w:r w:rsidRPr="008B0467">
        <w:rPr>
          <w:bCs/>
          <w:i/>
          <w:color w:val="000000"/>
          <w:sz w:val="28"/>
          <w:szCs w:val="28"/>
          <w:lang w:val="en-US"/>
        </w:rPr>
        <w:t>J.</w:t>
      </w:r>
      <w:r w:rsidRPr="008B0467">
        <w:rPr>
          <w:bCs/>
          <w:color w:val="000000"/>
          <w:sz w:val="28"/>
          <w:szCs w:val="28"/>
          <w:lang w:val="en-US"/>
        </w:rPr>
        <w:t xml:space="preserve"> </w:t>
      </w:r>
      <w:r w:rsidRPr="008B0467">
        <w:rPr>
          <w:bCs/>
          <w:i/>
          <w:color w:val="000000"/>
          <w:sz w:val="28"/>
          <w:szCs w:val="28"/>
          <w:lang w:val="en-US"/>
        </w:rPr>
        <w:t>Ann. N.Y. Acad. Sci.</w:t>
      </w:r>
      <w:r w:rsidRPr="008B0467">
        <w:rPr>
          <w:bCs/>
          <w:color w:val="000000"/>
          <w:sz w:val="28"/>
          <w:szCs w:val="28"/>
          <w:lang w:val="en-US"/>
        </w:rPr>
        <w:t xml:space="preserve"> 2010. Vol. 1213. P. 125–136. </w:t>
      </w:r>
      <w:r w:rsidRPr="008B0467">
        <w:rPr>
          <w:rStyle w:val="id-label"/>
          <w:color w:val="000000"/>
          <w:sz w:val="28"/>
          <w:szCs w:val="28"/>
          <w:lang w:val="en-US"/>
        </w:rPr>
        <w:t>DOI: </w:t>
      </w:r>
      <w:r w:rsidRPr="008B0467">
        <w:rPr>
          <w:rStyle w:val="identifier"/>
          <w:color w:val="000000"/>
          <w:sz w:val="28"/>
          <w:szCs w:val="28"/>
          <w:lang w:val="en-US"/>
        </w:rPr>
        <w:t>10.1111/j.1749-6632.2010.05887.x</w:t>
      </w:r>
    </w:p>
    <w:p w:rsidR="00185133" w:rsidRPr="008B0467" w:rsidRDefault="00185133" w:rsidP="00545FB2">
      <w:pPr>
        <w:numPr>
          <w:ilvl w:val="0"/>
          <w:numId w:val="11"/>
        </w:numPr>
        <w:spacing w:line="360" w:lineRule="auto"/>
        <w:ind w:left="0" w:firstLine="709"/>
        <w:jc w:val="both"/>
        <w:rPr>
          <w:color w:val="000000"/>
          <w:sz w:val="28"/>
          <w:szCs w:val="28"/>
          <w:shd w:val="clear" w:color="auto" w:fill="FFFFFF"/>
        </w:rPr>
      </w:pPr>
      <w:r w:rsidRPr="008B0467">
        <w:rPr>
          <w:color w:val="000000"/>
          <w:sz w:val="28"/>
          <w:szCs w:val="28"/>
          <w:shd w:val="clear" w:color="auto" w:fill="FFFFFF"/>
          <w:lang w:val="en-US"/>
        </w:rPr>
        <w:t>Gan P., Gao Z., Zhao X., Qi G. Surfactin inducing mitochondria-dependent ROS to activate MAPKs, NF-</w:t>
      </w:r>
      <w:r w:rsidRPr="008B0467">
        <w:rPr>
          <w:color w:val="000000"/>
          <w:sz w:val="28"/>
          <w:szCs w:val="28"/>
          <w:shd w:val="clear" w:color="auto" w:fill="FFFFFF"/>
        </w:rPr>
        <w:t>κ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 B and inflammasomes in macrophages for adjuvant activity. </w:t>
      </w:r>
      <w:r w:rsidRPr="008B0467">
        <w:rPr>
          <w:i/>
          <w:color w:val="000000"/>
          <w:sz w:val="28"/>
          <w:szCs w:val="28"/>
          <w:shd w:val="clear" w:color="auto" w:fill="FFFFFF"/>
          <w:lang w:val="en-US"/>
        </w:rPr>
        <w:t>J.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8B0467">
        <w:rPr>
          <w:rStyle w:val="ref-journal"/>
          <w:i/>
          <w:iCs/>
          <w:color w:val="000000"/>
          <w:sz w:val="28"/>
          <w:szCs w:val="28"/>
          <w:shd w:val="clear" w:color="auto" w:fill="FFFFFF"/>
          <w:lang w:val="en-US"/>
        </w:rPr>
        <w:t>Sci. Rep. 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2016. Vol. </w:t>
      </w:r>
      <w:r w:rsidRPr="008B0467">
        <w:rPr>
          <w:rStyle w:val="ref-vol"/>
          <w:color w:val="000000"/>
          <w:sz w:val="28"/>
          <w:szCs w:val="28"/>
          <w:shd w:val="clear" w:color="auto" w:fill="FFFFFF"/>
          <w:lang w:val="en-US"/>
        </w:rPr>
        <w:t>6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. P. 393-411. </w:t>
      </w:r>
      <w:r w:rsidRPr="008B0467">
        <w:rPr>
          <w:color w:val="000000"/>
          <w:sz w:val="28"/>
          <w:szCs w:val="28"/>
          <w:shd w:val="clear" w:color="auto" w:fill="FFFFFF"/>
        </w:rPr>
        <w:t>DOI: 10.1038/srep39303</w:t>
      </w:r>
    </w:p>
    <w:p w:rsidR="006D6FDD" w:rsidRPr="008B0467" w:rsidRDefault="006D6FDD" w:rsidP="00075100">
      <w:pPr>
        <w:numPr>
          <w:ilvl w:val="0"/>
          <w:numId w:val="11"/>
        </w:numPr>
        <w:spacing w:line="360" w:lineRule="auto"/>
        <w:ind w:left="0" w:firstLine="709"/>
        <w:jc w:val="both"/>
        <w:rPr>
          <w:bCs/>
          <w:color w:val="000000"/>
          <w:sz w:val="28"/>
          <w:szCs w:val="28"/>
        </w:rPr>
      </w:pP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Harwood C., Mouillon J., Pohl S., Arnau J. </w:t>
      </w:r>
      <w:r w:rsidRPr="008B0467">
        <w:rPr>
          <w:bCs/>
          <w:color w:val="000000"/>
          <w:sz w:val="28"/>
          <w:szCs w:val="28"/>
          <w:shd w:val="clear" w:color="auto" w:fill="FFFFFF"/>
          <w:lang w:val="en-US"/>
        </w:rPr>
        <w:t>Secondary metabolite pr</w:t>
      </w:r>
      <w:r w:rsidRPr="008B0467">
        <w:rPr>
          <w:bCs/>
          <w:color w:val="000000"/>
          <w:sz w:val="28"/>
          <w:szCs w:val="28"/>
          <w:shd w:val="clear" w:color="auto" w:fill="FFFFFF"/>
          <w:lang w:val="en-US"/>
        </w:rPr>
        <w:t>o</w:t>
      </w:r>
      <w:r w:rsidRPr="008B0467">
        <w:rPr>
          <w:bCs/>
          <w:color w:val="000000"/>
          <w:sz w:val="28"/>
          <w:szCs w:val="28"/>
          <w:shd w:val="clear" w:color="auto" w:fill="FFFFFF"/>
          <w:lang w:val="en-US"/>
        </w:rPr>
        <w:t xml:space="preserve">duction and the safety of industrially important members of the </w:t>
      </w:r>
      <w:r w:rsidRPr="008B0467">
        <w:rPr>
          <w:bCs/>
          <w:i/>
          <w:color w:val="000000"/>
          <w:sz w:val="28"/>
          <w:szCs w:val="28"/>
          <w:shd w:val="clear" w:color="auto" w:fill="FFFFFF"/>
          <w:lang w:val="en-US"/>
        </w:rPr>
        <w:t>Bacillus subtilis</w:t>
      </w:r>
      <w:r w:rsidRPr="008B0467">
        <w:rPr>
          <w:bCs/>
          <w:color w:val="000000"/>
          <w:sz w:val="28"/>
          <w:szCs w:val="28"/>
          <w:shd w:val="clear" w:color="auto" w:fill="FFFFFF"/>
          <w:lang w:val="en-US"/>
        </w:rPr>
        <w:t xml:space="preserve"> group. </w:t>
      </w:r>
      <w:r w:rsidRPr="008B0467">
        <w:rPr>
          <w:bCs/>
          <w:i/>
          <w:color w:val="000000"/>
          <w:sz w:val="28"/>
          <w:szCs w:val="28"/>
          <w:shd w:val="clear" w:color="auto" w:fill="FFFFFF"/>
          <w:lang w:val="en-US"/>
        </w:rPr>
        <w:t>J. FEMS Micribiol. Rev</w:t>
      </w:r>
      <w:r w:rsidRPr="008B0467">
        <w:rPr>
          <w:bCs/>
          <w:color w:val="000000"/>
          <w:sz w:val="28"/>
          <w:szCs w:val="28"/>
          <w:shd w:val="clear" w:color="auto" w:fill="FFFFFF"/>
          <w:lang w:val="en-US"/>
        </w:rPr>
        <w:t>.</w:t>
      </w:r>
      <w:r w:rsidR="00075100" w:rsidRPr="008B0467">
        <w:rPr>
          <w:bCs/>
          <w:color w:val="000000"/>
          <w:sz w:val="28"/>
          <w:szCs w:val="28"/>
          <w:shd w:val="clear" w:color="auto" w:fill="FFFFFF"/>
          <w:lang w:val="en-US"/>
        </w:rPr>
        <w:t xml:space="preserve"> 2018. Vol. 42. </w:t>
      </w:r>
      <w:r w:rsidR="00075100" w:rsidRPr="008B0467">
        <w:rPr>
          <w:bCs/>
          <w:color w:val="000000"/>
          <w:sz w:val="28"/>
          <w:szCs w:val="28"/>
          <w:lang w:val="en-US"/>
        </w:rPr>
        <w:t xml:space="preserve">№ 6. P. 721-738. </w:t>
      </w:r>
      <w:r w:rsidR="00075100" w:rsidRPr="008B0467">
        <w:rPr>
          <w:bCs/>
          <w:color w:val="000000"/>
          <w:sz w:val="28"/>
          <w:szCs w:val="28"/>
        </w:rPr>
        <w:t>DOI: 10.1093/femsre/fuy028</w:t>
      </w:r>
    </w:p>
    <w:p w:rsidR="00185133" w:rsidRPr="008B0467" w:rsidRDefault="00185133" w:rsidP="00545FB2">
      <w:pPr>
        <w:numPr>
          <w:ilvl w:val="0"/>
          <w:numId w:val="11"/>
        </w:numPr>
        <w:spacing w:line="360" w:lineRule="auto"/>
        <w:ind w:left="0" w:firstLine="709"/>
        <w:jc w:val="both"/>
        <w:rPr>
          <w:color w:val="000000"/>
          <w:sz w:val="28"/>
          <w:szCs w:val="28"/>
          <w:shd w:val="clear" w:color="auto" w:fill="F7F7F7"/>
          <w:lang w:val="en-US"/>
        </w:rPr>
      </w:pPr>
      <w:r w:rsidRPr="008B0467">
        <w:rPr>
          <w:color w:val="000000"/>
          <w:sz w:val="28"/>
          <w:szCs w:val="28"/>
          <w:shd w:val="clear" w:color="auto" w:fill="FFFFFF"/>
          <w:lang w:val="en-US"/>
        </w:rPr>
        <w:t>Hegemann J., Birkelbach J., Walesch S., Muller R.</w:t>
      </w:r>
      <w:r w:rsidRPr="008B0467">
        <w:rPr>
          <w:bCs/>
          <w:color w:val="000000"/>
          <w:spacing w:val="-2"/>
          <w:kern w:val="36"/>
          <w:sz w:val="28"/>
          <w:szCs w:val="28"/>
          <w:lang w:val="en-US"/>
        </w:rPr>
        <w:t xml:space="preserve"> 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>Current develo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>p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ments in antibiotic discovery. </w:t>
      </w:r>
      <w:r w:rsidRPr="008B0467">
        <w:rPr>
          <w:i/>
          <w:color w:val="000000"/>
          <w:sz w:val="28"/>
          <w:szCs w:val="28"/>
          <w:shd w:val="clear" w:color="auto" w:fill="FFFFFF"/>
          <w:lang w:val="en-US"/>
        </w:rPr>
        <w:t>J. EMBO Rep.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 2023. Vol. </w:t>
      </w:r>
      <w:r w:rsidRPr="008B0467">
        <w:rPr>
          <w:rStyle w:val="ref-vol"/>
          <w:color w:val="000000"/>
          <w:sz w:val="28"/>
          <w:szCs w:val="28"/>
          <w:shd w:val="clear" w:color="auto" w:fill="FFFFFF"/>
          <w:lang w:val="en-US"/>
        </w:rPr>
        <w:t>24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Pr="008B0467">
        <w:rPr>
          <w:bCs/>
          <w:color w:val="000000"/>
          <w:sz w:val="28"/>
          <w:szCs w:val="28"/>
          <w:lang w:val="en-US"/>
        </w:rPr>
        <w:t xml:space="preserve">№ 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>1. P. 244-258. DOI: 10.15252/embr.202256184</w:t>
      </w:r>
    </w:p>
    <w:p w:rsidR="00185133" w:rsidRPr="008B0467" w:rsidRDefault="00185133" w:rsidP="00545FB2">
      <w:pPr>
        <w:numPr>
          <w:ilvl w:val="0"/>
          <w:numId w:val="11"/>
        </w:numPr>
        <w:spacing w:line="360" w:lineRule="auto"/>
        <w:ind w:left="0" w:firstLine="709"/>
        <w:jc w:val="both"/>
        <w:rPr>
          <w:color w:val="000000"/>
          <w:sz w:val="28"/>
          <w:szCs w:val="28"/>
          <w:shd w:val="clear" w:color="auto" w:fill="F7F7F7"/>
          <w:lang w:val="en-US"/>
        </w:rPr>
      </w:pPr>
      <w:r w:rsidRPr="008B0467">
        <w:rPr>
          <w:color w:val="000000"/>
          <w:sz w:val="28"/>
          <w:szCs w:val="28"/>
          <w:shd w:val="clear" w:color="auto" w:fill="FFFFFF"/>
          <w:lang w:val="en-US"/>
        </w:rPr>
        <w:lastRenderedPageBreak/>
        <w:t>Hu F., Liu Y., Li S. Rational strain improvement for surfactin produ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>c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>tion: enhancing the yield and generating novel structures. </w:t>
      </w:r>
      <w:r w:rsidRPr="008B0467">
        <w:rPr>
          <w:i/>
          <w:color w:val="000000"/>
          <w:sz w:val="28"/>
          <w:szCs w:val="28"/>
          <w:shd w:val="clear" w:color="auto" w:fill="FFFFFF"/>
          <w:lang w:val="en-US"/>
        </w:rPr>
        <w:t>J.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8B0467">
        <w:rPr>
          <w:rStyle w:val="ref-journal"/>
          <w:i/>
          <w:iCs/>
          <w:color w:val="000000"/>
          <w:sz w:val="28"/>
          <w:szCs w:val="28"/>
          <w:shd w:val="clear" w:color="auto" w:fill="FFFFFF"/>
          <w:lang w:val="en-US"/>
        </w:rPr>
        <w:t>Microb. Cell Fact. 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2019. Vol. </w:t>
      </w:r>
      <w:r w:rsidRPr="008B0467">
        <w:rPr>
          <w:rStyle w:val="ref-vol"/>
          <w:color w:val="000000"/>
          <w:sz w:val="28"/>
          <w:szCs w:val="28"/>
          <w:shd w:val="clear" w:color="auto" w:fill="FFFFFF"/>
          <w:lang w:val="en-US"/>
        </w:rPr>
        <w:t>18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Pr="008B0467">
        <w:rPr>
          <w:bCs/>
          <w:color w:val="000000"/>
          <w:sz w:val="28"/>
          <w:szCs w:val="28"/>
          <w:lang w:val="en-US"/>
        </w:rPr>
        <w:t xml:space="preserve">№ 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>42. P. 194-208.</w:t>
      </w:r>
    </w:p>
    <w:p w:rsidR="00185133" w:rsidRPr="008B0467" w:rsidRDefault="00185133" w:rsidP="00545FB2">
      <w:pPr>
        <w:numPr>
          <w:ilvl w:val="0"/>
          <w:numId w:val="11"/>
        </w:numPr>
        <w:tabs>
          <w:tab w:val="num" w:pos="720"/>
        </w:tabs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 w:rsidRPr="008B0467">
        <w:rPr>
          <w:color w:val="000000"/>
          <w:sz w:val="28"/>
          <w:szCs w:val="28"/>
          <w:lang w:val="en-US"/>
        </w:rPr>
        <w:t xml:space="preserve">Hutchings M., Truman A., Wilkinson B. Antibiotics: past, present and future. </w:t>
      </w:r>
      <w:r w:rsidRPr="008B0467">
        <w:rPr>
          <w:i/>
          <w:color w:val="000000"/>
          <w:sz w:val="28"/>
          <w:szCs w:val="28"/>
          <w:lang w:val="en-US"/>
        </w:rPr>
        <w:t>J. Current Opinion Microbiology.</w:t>
      </w:r>
      <w:r w:rsidRPr="008B0467">
        <w:rPr>
          <w:color w:val="000000"/>
          <w:sz w:val="28"/>
          <w:szCs w:val="28"/>
          <w:lang w:val="en-US"/>
        </w:rPr>
        <w:t xml:space="preserve"> 2019. Vol. 51. P. 72-80. </w:t>
      </w:r>
      <w:r w:rsidRPr="008B0467">
        <w:rPr>
          <w:color w:val="000000"/>
          <w:sz w:val="28"/>
          <w:szCs w:val="28"/>
        </w:rPr>
        <w:t>DOI: 10.1016/j.mib.2019.10.008</w:t>
      </w:r>
    </w:p>
    <w:p w:rsidR="00185133" w:rsidRPr="008B0467" w:rsidRDefault="00185133" w:rsidP="00545FB2">
      <w:pPr>
        <w:numPr>
          <w:ilvl w:val="0"/>
          <w:numId w:val="11"/>
        </w:numPr>
        <w:spacing w:line="360" w:lineRule="auto"/>
        <w:ind w:left="0" w:firstLine="709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r w:rsidRPr="008B0467">
        <w:rPr>
          <w:color w:val="000000"/>
          <w:sz w:val="28"/>
          <w:szCs w:val="28"/>
          <w:shd w:val="clear" w:color="auto" w:fill="FFFFFF"/>
          <w:lang w:val="en-US"/>
        </w:rPr>
        <w:t>Islam T., Rabbee M., Choi J., Baek K. Biosynthesis, molecular regul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>a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>tion, and application of bacilysin produced by </w:t>
      </w:r>
      <w:r w:rsidRPr="008B0467">
        <w:rPr>
          <w:i/>
          <w:iCs/>
          <w:color w:val="000000"/>
          <w:sz w:val="28"/>
          <w:szCs w:val="28"/>
          <w:shd w:val="clear" w:color="auto" w:fill="FFFFFF"/>
          <w:lang w:val="en-US"/>
        </w:rPr>
        <w:t>Bacillus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 species. </w:t>
      </w:r>
      <w:r w:rsidRPr="008B0467">
        <w:rPr>
          <w:i/>
          <w:color w:val="000000"/>
          <w:sz w:val="28"/>
          <w:szCs w:val="28"/>
          <w:shd w:val="clear" w:color="auto" w:fill="FFFFFF"/>
          <w:lang w:val="en-US"/>
        </w:rPr>
        <w:t xml:space="preserve">J. Metabolites. 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>2022. Vol. 1</w:t>
      </w:r>
      <w:r w:rsidRPr="008B0467">
        <w:rPr>
          <w:rStyle w:val="ref-vol"/>
          <w:color w:val="000000"/>
          <w:sz w:val="28"/>
          <w:szCs w:val="28"/>
          <w:shd w:val="clear" w:color="auto" w:fill="FFFFFF"/>
          <w:lang w:val="en-US"/>
        </w:rPr>
        <w:t>2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Pr="008B0467">
        <w:rPr>
          <w:bCs/>
          <w:color w:val="000000"/>
          <w:sz w:val="28"/>
          <w:szCs w:val="28"/>
          <w:lang w:val="en-US"/>
        </w:rPr>
        <w:t xml:space="preserve">№ 5. P. 297-309. 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>DOI</w:t>
      </w:r>
      <w:r w:rsidRPr="008B0467">
        <w:rPr>
          <w:color w:val="000000"/>
          <w:sz w:val="28"/>
          <w:szCs w:val="28"/>
          <w:shd w:val="clear" w:color="auto" w:fill="FFFFFF"/>
        </w:rPr>
        <w:t>: 10.3390/metabo12050397</w:t>
      </w:r>
    </w:p>
    <w:p w:rsidR="00185133" w:rsidRPr="008B0467" w:rsidRDefault="00185133" w:rsidP="00545FB2">
      <w:pPr>
        <w:numPr>
          <w:ilvl w:val="0"/>
          <w:numId w:val="11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en-US"/>
        </w:rPr>
      </w:pPr>
      <w:r w:rsidRPr="008B0467">
        <w:rPr>
          <w:bCs/>
          <w:color w:val="000000"/>
          <w:sz w:val="28"/>
          <w:szCs w:val="28"/>
          <w:lang w:val="en-US"/>
        </w:rPr>
        <w:t xml:space="preserve">Janek T., Gudina E., Polomska X., Biniarz P., Jama D., Rodrigues L., Rymowicz W., Lazar Z. </w:t>
      </w:r>
      <w:r w:rsidRPr="008B0467">
        <w:rPr>
          <w:color w:val="000000"/>
          <w:sz w:val="28"/>
          <w:szCs w:val="28"/>
          <w:lang w:val="en-US"/>
        </w:rPr>
        <w:t>Sustainable surfactin production by </w:t>
      </w:r>
      <w:r w:rsidRPr="008B0467">
        <w:rPr>
          <w:i/>
          <w:iCs/>
          <w:color w:val="000000"/>
          <w:sz w:val="28"/>
          <w:szCs w:val="28"/>
          <w:lang w:val="en-US"/>
        </w:rPr>
        <w:t>Bacillus subtilis</w:t>
      </w:r>
      <w:r w:rsidRPr="008B0467">
        <w:rPr>
          <w:color w:val="000000"/>
          <w:sz w:val="28"/>
          <w:szCs w:val="28"/>
          <w:lang w:val="en-US"/>
        </w:rPr>
        <w:t xml:space="preserve"> using crude glycerol from different wastes. </w:t>
      </w:r>
      <w:r w:rsidRPr="008B0467">
        <w:rPr>
          <w:i/>
          <w:color w:val="000000"/>
          <w:sz w:val="28"/>
          <w:szCs w:val="28"/>
          <w:lang w:val="en-US"/>
        </w:rPr>
        <w:t>J. Molecules</w:t>
      </w:r>
      <w:r w:rsidRPr="008B0467">
        <w:rPr>
          <w:color w:val="000000"/>
          <w:sz w:val="28"/>
          <w:szCs w:val="28"/>
          <w:lang w:val="en-US"/>
        </w:rPr>
        <w:t xml:space="preserve">. 2021. 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Vol. </w:t>
      </w:r>
      <w:r w:rsidRPr="008B0467">
        <w:rPr>
          <w:rStyle w:val="ref-vol"/>
          <w:color w:val="000000"/>
          <w:sz w:val="28"/>
          <w:szCs w:val="28"/>
          <w:shd w:val="clear" w:color="auto" w:fill="FFFFFF"/>
          <w:lang w:val="en-US"/>
        </w:rPr>
        <w:t>26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Pr="008B0467">
        <w:rPr>
          <w:bCs/>
          <w:color w:val="000000"/>
          <w:sz w:val="28"/>
          <w:szCs w:val="28"/>
          <w:lang w:val="en-US"/>
        </w:rPr>
        <w:t>№ 1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>2. P. 348-359. DOI: 10.3390/molecules26123488</w:t>
      </w:r>
    </w:p>
    <w:p w:rsidR="00185133" w:rsidRPr="008B0467" w:rsidRDefault="00185133" w:rsidP="00545FB2">
      <w:pPr>
        <w:numPr>
          <w:ilvl w:val="0"/>
          <w:numId w:val="11"/>
        </w:numPr>
        <w:tabs>
          <w:tab w:val="num" w:pos="720"/>
        </w:tabs>
        <w:spacing w:line="360" w:lineRule="auto"/>
        <w:ind w:left="0" w:firstLine="709"/>
        <w:jc w:val="both"/>
        <w:rPr>
          <w:color w:val="000000"/>
          <w:sz w:val="28"/>
          <w:szCs w:val="28"/>
          <w:lang w:val="en-US"/>
        </w:rPr>
      </w:pPr>
      <w:r w:rsidRPr="008B0467">
        <w:rPr>
          <w:bCs/>
          <w:color w:val="000000"/>
          <w:sz w:val="28"/>
          <w:szCs w:val="28"/>
          <w:lang w:val="en-US"/>
        </w:rPr>
        <w:t xml:space="preserve">Jubeh B., Breijyeh Z., Karaman R. </w:t>
      </w:r>
      <w:r w:rsidRPr="008B0467">
        <w:rPr>
          <w:color w:val="000000"/>
          <w:sz w:val="28"/>
          <w:szCs w:val="28"/>
          <w:lang w:val="en-US"/>
        </w:rPr>
        <w:t>Resistance of gram-positive bact</w:t>
      </w:r>
      <w:r w:rsidRPr="008B0467">
        <w:rPr>
          <w:color w:val="000000"/>
          <w:sz w:val="28"/>
          <w:szCs w:val="28"/>
          <w:lang w:val="en-US"/>
        </w:rPr>
        <w:t>e</w:t>
      </w:r>
      <w:r w:rsidRPr="008B0467">
        <w:rPr>
          <w:color w:val="000000"/>
          <w:sz w:val="28"/>
          <w:szCs w:val="28"/>
          <w:lang w:val="en-US"/>
        </w:rPr>
        <w:t xml:space="preserve">ria to current antibacterial agents and overcoming approaches. </w:t>
      </w:r>
      <w:r w:rsidRPr="008B0467">
        <w:rPr>
          <w:i/>
          <w:color w:val="000000"/>
          <w:sz w:val="28"/>
          <w:szCs w:val="28"/>
          <w:lang w:val="en-US"/>
        </w:rPr>
        <w:t xml:space="preserve">J. Molecules. </w:t>
      </w:r>
      <w:r w:rsidRPr="008B0467">
        <w:rPr>
          <w:color w:val="000000"/>
          <w:sz w:val="28"/>
          <w:szCs w:val="28"/>
          <w:lang w:val="en-US"/>
        </w:rPr>
        <w:t>2020. Vol. 25</w:t>
      </w:r>
      <w:r w:rsidRPr="008B0467">
        <w:rPr>
          <w:bCs/>
          <w:color w:val="000000"/>
          <w:sz w:val="28"/>
          <w:szCs w:val="28"/>
          <w:lang w:val="en-US"/>
        </w:rPr>
        <w:t>. № 12. P. 288-296. DOI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>: 10.3390/molecules25122888</w:t>
      </w:r>
    </w:p>
    <w:p w:rsidR="00185133" w:rsidRPr="008B0467" w:rsidRDefault="00185133" w:rsidP="00545FB2">
      <w:pPr>
        <w:numPr>
          <w:ilvl w:val="0"/>
          <w:numId w:val="11"/>
        </w:numPr>
        <w:tabs>
          <w:tab w:val="num" w:pos="720"/>
        </w:tabs>
        <w:spacing w:line="360" w:lineRule="auto"/>
        <w:ind w:left="0" w:firstLine="709"/>
        <w:jc w:val="both"/>
        <w:rPr>
          <w:color w:val="000000"/>
          <w:sz w:val="28"/>
          <w:szCs w:val="28"/>
          <w:lang w:val="en-US"/>
        </w:rPr>
      </w:pPr>
      <w:r w:rsidRPr="008B0467">
        <w:rPr>
          <w:color w:val="000000"/>
          <w:sz w:val="28"/>
          <w:szCs w:val="28"/>
          <w:lang w:val="en-US"/>
        </w:rPr>
        <w:t>Li A., Wang M., Zhang Y., Lin Z., Xu M., Wang L., Kulyar M., Li J. Complete genome analysis of </w:t>
      </w:r>
      <w:r w:rsidRPr="008B0467">
        <w:rPr>
          <w:i/>
          <w:iCs/>
          <w:color w:val="000000"/>
          <w:sz w:val="28"/>
          <w:szCs w:val="28"/>
          <w:lang w:val="en-US"/>
        </w:rPr>
        <w:t>Bacillus subtilis</w:t>
      </w:r>
      <w:r w:rsidRPr="008B0467">
        <w:rPr>
          <w:color w:val="000000"/>
          <w:sz w:val="28"/>
          <w:szCs w:val="28"/>
          <w:lang w:val="en-US"/>
        </w:rPr>
        <w:t xml:space="preserve"> derived from yaks and its probiotic characteristics. </w:t>
      </w:r>
      <w:r w:rsidRPr="008B0467">
        <w:rPr>
          <w:i/>
          <w:color w:val="000000"/>
          <w:sz w:val="28"/>
          <w:szCs w:val="28"/>
          <w:lang w:val="en-US"/>
        </w:rPr>
        <w:t xml:space="preserve">J. Front. Vet. Sci. </w:t>
      </w:r>
      <w:r w:rsidRPr="008B0467">
        <w:rPr>
          <w:color w:val="000000"/>
          <w:sz w:val="28"/>
          <w:szCs w:val="28"/>
          <w:lang w:val="en-US"/>
        </w:rPr>
        <w:t>2023. Vol. 9. P. 109-118. DOI</w:t>
      </w:r>
      <w:r w:rsidRPr="008B0467">
        <w:rPr>
          <w:color w:val="000000"/>
          <w:sz w:val="28"/>
          <w:szCs w:val="28"/>
        </w:rPr>
        <w:t>: 10.3389/fvets.2022.1099150</w:t>
      </w:r>
    </w:p>
    <w:p w:rsidR="00BE2318" w:rsidRPr="008B0467" w:rsidRDefault="00BE2318" w:rsidP="00545FB2">
      <w:pPr>
        <w:numPr>
          <w:ilvl w:val="0"/>
          <w:numId w:val="11"/>
        </w:numPr>
        <w:tabs>
          <w:tab w:val="num" w:pos="720"/>
        </w:tabs>
        <w:spacing w:line="360" w:lineRule="auto"/>
        <w:ind w:left="0" w:firstLine="709"/>
        <w:jc w:val="both"/>
        <w:rPr>
          <w:color w:val="000000"/>
          <w:sz w:val="28"/>
          <w:szCs w:val="28"/>
          <w:lang w:val="en-US"/>
        </w:rPr>
      </w:pPr>
      <w:r w:rsidRPr="008B0467">
        <w:rPr>
          <w:color w:val="000000"/>
          <w:sz w:val="28"/>
          <w:szCs w:val="28"/>
          <w:shd w:val="clear" w:color="auto" w:fill="FFFFFF"/>
          <w:lang w:val="en-US"/>
        </w:rPr>
        <w:t>Maghembe R., Damian D., Makaranga A., Nyandoro S., Lyantagaye S., Kusari S., Hatti-Kaul R. Omics for bioprospecting and drug discovery from bacteria and microalgae. </w:t>
      </w:r>
      <w:r w:rsidRPr="008B0467">
        <w:rPr>
          <w:i/>
          <w:color w:val="000000"/>
          <w:sz w:val="28"/>
          <w:szCs w:val="28"/>
          <w:shd w:val="clear" w:color="auto" w:fill="FFFFFF"/>
          <w:lang w:val="en-US"/>
        </w:rPr>
        <w:t>J.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8B0467">
        <w:rPr>
          <w:rStyle w:val="ref-journal"/>
          <w:i/>
          <w:iCs/>
          <w:color w:val="000000"/>
          <w:sz w:val="28"/>
          <w:szCs w:val="28"/>
          <w:shd w:val="clear" w:color="auto" w:fill="FFFFFF"/>
          <w:lang w:val="en-US"/>
        </w:rPr>
        <w:t>Antibiot. 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2020. Vol. </w:t>
      </w:r>
      <w:r w:rsidRPr="008B0467">
        <w:rPr>
          <w:rStyle w:val="ref-vol"/>
          <w:color w:val="000000"/>
          <w:sz w:val="28"/>
          <w:szCs w:val="28"/>
          <w:shd w:val="clear" w:color="auto" w:fill="FFFFFF"/>
          <w:lang w:val="en-US"/>
        </w:rPr>
        <w:t>9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>. P. 229-240. DOI: 10.3390/antibiotics9050229</w:t>
      </w:r>
    </w:p>
    <w:p w:rsidR="00185133" w:rsidRPr="008B0467" w:rsidRDefault="00185133" w:rsidP="00545FB2">
      <w:pPr>
        <w:numPr>
          <w:ilvl w:val="0"/>
          <w:numId w:val="11"/>
        </w:numPr>
        <w:tabs>
          <w:tab w:val="num" w:pos="720"/>
        </w:tabs>
        <w:spacing w:line="360" w:lineRule="auto"/>
        <w:ind w:left="0" w:firstLine="709"/>
        <w:jc w:val="both"/>
        <w:rPr>
          <w:bCs/>
          <w:color w:val="000000"/>
          <w:sz w:val="28"/>
          <w:szCs w:val="28"/>
          <w:lang w:val="en-US"/>
        </w:rPr>
      </w:pPr>
      <w:r w:rsidRPr="008B0467">
        <w:rPr>
          <w:bCs/>
          <w:color w:val="000000"/>
          <w:sz w:val="28"/>
          <w:szCs w:val="28"/>
          <w:lang w:val="en-US"/>
        </w:rPr>
        <w:t>Mancuso G., Midiri A., Gerace E., Biondo C. Bacterial antibiotic r</w:t>
      </w:r>
      <w:r w:rsidRPr="008B0467">
        <w:rPr>
          <w:bCs/>
          <w:color w:val="000000"/>
          <w:sz w:val="28"/>
          <w:szCs w:val="28"/>
          <w:lang w:val="en-US"/>
        </w:rPr>
        <w:t>e</w:t>
      </w:r>
      <w:r w:rsidRPr="008B0467">
        <w:rPr>
          <w:bCs/>
          <w:color w:val="000000"/>
          <w:sz w:val="28"/>
          <w:szCs w:val="28"/>
          <w:lang w:val="en-US"/>
        </w:rPr>
        <w:t xml:space="preserve">sistance: the most critical pathogens. </w:t>
      </w:r>
      <w:r w:rsidRPr="008B0467">
        <w:rPr>
          <w:bCs/>
          <w:i/>
          <w:color w:val="000000"/>
          <w:sz w:val="28"/>
          <w:szCs w:val="28"/>
          <w:lang w:val="en-US"/>
        </w:rPr>
        <w:t>J. Pathogens</w:t>
      </w:r>
      <w:r w:rsidRPr="008B0467">
        <w:rPr>
          <w:bCs/>
          <w:color w:val="000000"/>
          <w:sz w:val="28"/>
          <w:szCs w:val="28"/>
          <w:lang w:val="en-US"/>
        </w:rPr>
        <w:t xml:space="preserve">. 2021. Vol. 10. № 10. P. 101-110. 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>DOI: 10.3390/pathogens10101310</w:t>
      </w:r>
    </w:p>
    <w:p w:rsidR="00185133" w:rsidRPr="008B0467" w:rsidRDefault="00185133" w:rsidP="00545FB2">
      <w:pPr>
        <w:numPr>
          <w:ilvl w:val="0"/>
          <w:numId w:val="11"/>
        </w:numPr>
        <w:spacing w:line="360" w:lineRule="auto"/>
        <w:ind w:left="0" w:firstLine="709"/>
        <w:jc w:val="both"/>
        <w:rPr>
          <w:bCs/>
          <w:color w:val="000000"/>
          <w:sz w:val="28"/>
          <w:szCs w:val="28"/>
          <w:lang w:val="en-US"/>
        </w:rPr>
      </w:pPr>
      <w:r w:rsidRPr="008B0467">
        <w:rPr>
          <w:bCs/>
          <w:color w:val="000000"/>
          <w:sz w:val="28"/>
          <w:szCs w:val="28"/>
          <w:lang w:val="en-US"/>
        </w:rPr>
        <w:t>Ortiz A., Sansinenea E. Chemical compounds produced by </w:t>
      </w:r>
      <w:r w:rsidRPr="008B0467">
        <w:rPr>
          <w:bCs/>
          <w:i/>
          <w:iCs/>
          <w:color w:val="000000"/>
          <w:sz w:val="28"/>
          <w:szCs w:val="28"/>
          <w:lang w:val="en-US"/>
        </w:rPr>
        <w:t>Bacillus</w:t>
      </w:r>
      <w:r w:rsidRPr="008B0467">
        <w:rPr>
          <w:bCs/>
          <w:color w:val="000000"/>
          <w:sz w:val="28"/>
          <w:szCs w:val="28"/>
          <w:lang w:val="en-US"/>
        </w:rPr>
        <w:t> sp. factories and their role in nature. </w:t>
      </w:r>
      <w:r w:rsidRPr="008B0467">
        <w:rPr>
          <w:bCs/>
          <w:i/>
          <w:color w:val="000000"/>
          <w:sz w:val="28"/>
          <w:szCs w:val="28"/>
          <w:lang w:val="en-US"/>
        </w:rPr>
        <w:t xml:space="preserve">J. </w:t>
      </w:r>
      <w:r w:rsidRPr="008B0467">
        <w:rPr>
          <w:bCs/>
          <w:i/>
          <w:iCs/>
          <w:color w:val="000000"/>
          <w:sz w:val="28"/>
          <w:szCs w:val="28"/>
          <w:lang w:val="en-US"/>
        </w:rPr>
        <w:t>Mini Rev. Med. Chem.</w:t>
      </w:r>
      <w:r w:rsidRPr="008B0467">
        <w:rPr>
          <w:bCs/>
          <w:color w:val="000000"/>
          <w:sz w:val="28"/>
          <w:szCs w:val="28"/>
          <w:lang w:val="en-US"/>
        </w:rPr>
        <w:t> 2019. Vol. 19. P. 373–380. DOI: 10.2174/1389557518666180829113612</w:t>
      </w:r>
    </w:p>
    <w:p w:rsidR="00185133" w:rsidRPr="008B0467" w:rsidRDefault="00185133" w:rsidP="00545FB2">
      <w:pPr>
        <w:numPr>
          <w:ilvl w:val="0"/>
          <w:numId w:val="11"/>
        </w:numPr>
        <w:spacing w:line="360" w:lineRule="auto"/>
        <w:ind w:left="0" w:firstLine="709"/>
        <w:jc w:val="both"/>
        <w:rPr>
          <w:bCs/>
          <w:color w:val="000000"/>
          <w:sz w:val="28"/>
          <w:szCs w:val="28"/>
        </w:rPr>
      </w:pPr>
      <w:r w:rsidRPr="008B0467">
        <w:rPr>
          <w:color w:val="000000"/>
          <w:sz w:val="28"/>
          <w:szCs w:val="28"/>
          <w:shd w:val="clear" w:color="auto" w:fill="FFFFFF"/>
          <w:lang w:val="en-US"/>
        </w:rPr>
        <w:lastRenderedPageBreak/>
        <w:t> Özcengiz G., Öğülür I. Biochemistry, genetics and regulation of bacilysin biosynthesis and its significance more than an antibiotic. </w:t>
      </w:r>
      <w:r w:rsidRPr="008B0467">
        <w:rPr>
          <w:i/>
          <w:color w:val="000000"/>
          <w:sz w:val="28"/>
          <w:szCs w:val="28"/>
          <w:shd w:val="clear" w:color="auto" w:fill="FFFFFF"/>
          <w:lang w:val="en-US"/>
        </w:rPr>
        <w:t>J.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8B0467">
        <w:rPr>
          <w:rStyle w:val="id-label"/>
          <w:i/>
          <w:iCs/>
          <w:color w:val="000000"/>
          <w:sz w:val="28"/>
          <w:szCs w:val="28"/>
          <w:shd w:val="clear" w:color="auto" w:fill="FFFFFF"/>
          <w:lang w:val="en-US"/>
        </w:rPr>
        <w:t>New Biotechnol. 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2015. Vol. </w:t>
      </w:r>
      <w:r w:rsidRPr="008B0467">
        <w:rPr>
          <w:rStyle w:val="ad"/>
          <w:bCs/>
          <w:color w:val="000000"/>
          <w:sz w:val="28"/>
          <w:szCs w:val="28"/>
          <w:u w:val="none"/>
          <w:shd w:val="clear" w:color="auto" w:fill="FFFFFF"/>
          <w:lang w:val="en-US"/>
        </w:rPr>
        <w:t>32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>. P. 612–619. </w:t>
      </w:r>
      <w:r w:rsidRPr="008B0467">
        <w:rPr>
          <w:rStyle w:val="id-label"/>
          <w:color w:val="000000"/>
          <w:sz w:val="28"/>
          <w:szCs w:val="28"/>
          <w:lang w:val="en-US"/>
        </w:rPr>
        <w:t>DOI: </w:t>
      </w:r>
      <w:r w:rsidRPr="008B0467">
        <w:rPr>
          <w:rStyle w:val="identifier"/>
          <w:color w:val="000000"/>
          <w:sz w:val="28"/>
          <w:szCs w:val="28"/>
          <w:lang w:val="en-US"/>
        </w:rPr>
        <w:t>10.1016/</w:t>
      </w:r>
      <w:r w:rsidRPr="008B0467">
        <w:rPr>
          <w:rStyle w:val="identifier"/>
          <w:color w:val="000000"/>
          <w:sz w:val="28"/>
          <w:szCs w:val="28"/>
        </w:rPr>
        <w:t>j.nbt.2015.01.006</w:t>
      </w:r>
    </w:p>
    <w:p w:rsidR="00185133" w:rsidRPr="008B0467" w:rsidRDefault="00185133" w:rsidP="00545FB2">
      <w:pPr>
        <w:numPr>
          <w:ilvl w:val="0"/>
          <w:numId w:val="11"/>
        </w:numPr>
        <w:spacing w:line="360" w:lineRule="auto"/>
        <w:ind w:left="0" w:firstLine="709"/>
        <w:jc w:val="both"/>
        <w:rPr>
          <w:bCs/>
          <w:color w:val="000000"/>
          <w:sz w:val="28"/>
          <w:szCs w:val="28"/>
        </w:rPr>
      </w:pPr>
      <w:r w:rsidRPr="008B0467">
        <w:rPr>
          <w:rStyle w:val="title-text"/>
          <w:color w:val="000000"/>
          <w:sz w:val="28"/>
          <w:szCs w:val="28"/>
          <w:lang w:val="en-US"/>
        </w:rPr>
        <w:t>Prescott J. The resistance </w:t>
      </w:r>
      <w:r w:rsidRPr="008B0467">
        <w:rPr>
          <w:rStyle w:val="a6"/>
          <w:i w:val="0"/>
          <w:color w:val="000000"/>
          <w:sz w:val="28"/>
          <w:szCs w:val="28"/>
          <w:lang w:val="en-US"/>
        </w:rPr>
        <w:t>tsunami</w:t>
      </w:r>
      <w:r w:rsidRPr="008B0467">
        <w:rPr>
          <w:rStyle w:val="title-text"/>
          <w:color w:val="000000"/>
          <w:sz w:val="28"/>
          <w:szCs w:val="28"/>
          <w:lang w:val="en-US"/>
        </w:rPr>
        <w:t xml:space="preserve">, antimicrobial stewardship, and the golden age of microbiology. </w:t>
      </w:r>
      <w:r w:rsidRPr="008B0467">
        <w:rPr>
          <w:rStyle w:val="title-text"/>
          <w:i/>
          <w:color w:val="000000"/>
          <w:sz w:val="28"/>
          <w:szCs w:val="28"/>
          <w:lang w:val="en-US"/>
        </w:rPr>
        <w:t xml:space="preserve">J. Veter. Microbio. </w:t>
      </w:r>
      <w:r w:rsidRPr="008B0467">
        <w:rPr>
          <w:rStyle w:val="title-text"/>
          <w:color w:val="000000"/>
          <w:sz w:val="28"/>
          <w:szCs w:val="28"/>
          <w:lang w:val="en-US"/>
        </w:rPr>
        <w:t>2014. Vol. 171.</w:t>
      </w:r>
      <w:r w:rsidRPr="008B0467">
        <w:rPr>
          <w:bCs/>
          <w:color w:val="000000"/>
          <w:sz w:val="28"/>
          <w:szCs w:val="28"/>
          <w:lang w:val="en-US"/>
        </w:rPr>
        <w:t xml:space="preserve"> № 3. P. 273-278. </w:t>
      </w:r>
      <w:r w:rsidRPr="008B0467">
        <w:rPr>
          <w:rStyle w:val="id-label"/>
          <w:color w:val="000000"/>
          <w:sz w:val="28"/>
          <w:szCs w:val="28"/>
        </w:rPr>
        <w:t>DOI: </w:t>
      </w:r>
      <w:r w:rsidRPr="008B0467">
        <w:rPr>
          <w:rStyle w:val="identifier"/>
          <w:color w:val="000000"/>
          <w:sz w:val="28"/>
          <w:szCs w:val="28"/>
        </w:rPr>
        <w:t>10.1016/j.vetmic.2014.02.035</w:t>
      </w:r>
    </w:p>
    <w:p w:rsidR="00185133" w:rsidRPr="008B0467" w:rsidRDefault="00185133" w:rsidP="00545FB2">
      <w:pPr>
        <w:numPr>
          <w:ilvl w:val="0"/>
          <w:numId w:val="11"/>
        </w:numPr>
        <w:spacing w:line="360" w:lineRule="auto"/>
        <w:ind w:left="0" w:firstLine="709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 Qin Y., Wang Y., He Y., Zhang Y., She Q., Chai Y., Li P., Shang Q. Characterization of subtilin L-Q11, a novel class I bacteriocin synthesized by </w:t>
      </w:r>
      <w:r w:rsidRPr="008B0467">
        <w:rPr>
          <w:i/>
          <w:iCs/>
          <w:color w:val="000000"/>
          <w:sz w:val="28"/>
          <w:szCs w:val="28"/>
          <w:shd w:val="clear" w:color="auto" w:fill="FFFFFF"/>
          <w:lang w:val="en-US"/>
        </w:rPr>
        <w:t>Bacillus subtilis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 L-Q11 isolated from orchard soil. </w:t>
      </w:r>
      <w:r w:rsidRPr="008B0467">
        <w:rPr>
          <w:i/>
          <w:color w:val="000000"/>
          <w:sz w:val="28"/>
          <w:szCs w:val="28"/>
          <w:shd w:val="clear" w:color="auto" w:fill="FFFFFF"/>
          <w:lang w:val="en-US"/>
        </w:rPr>
        <w:t>J. Front. Microbial.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 2019. Vol. 10. P. 484-495. DOI</w:t>
      </w:r>
      <w:r w:rsidRPr="008B0467">
        <w:rPr>
          <w:color w:val="000000"/>
          <w:sz w:val="28"/>
          <w:szCs w:val="28"/>
          <w:shd w:val="clear" w:color="auto" w:fill="FFFFFF"/>
        </w:rPr>
        <w:t>: 10.3389/fmicb.2019.00484</w:t>
      </w:r>
    </w:p>
    <w:p w:rsidR="00185133" w:rsidRPr="008B0467" w:rsidRDefault="00185133" w:rsidP="00545FB2">
      <w:pPr>
        <w:numPr>
          <w:ilvl w:val="0"/>
          <w:numId w:val="11"/>
        </w:numPr>
        <w:tabs>
          <w:tab w:val="num" w:pos="720"/>
        </w:tabs>
        <w:spacing w:line="360" w:lineRule="auto"/>
        <w:ind w:left="0" w:firstLine="709"/>
        <w:jc w:val="both"/>
        <w:rPr>
          <w:bCs/>
          <w:color w:val="000000"/>
          <w:sz w:val="28"/>
          <w:szCs w:val="28"/>
        </w:rPr>
      </w:pPr>
      <w:r w:rsidRPr="008B0467">
        <w:rPr>
          <w:color w:val="000000"/>
          <w:sz w:val="28"/>
          <w:szCs w:val="28"/>
          <w:lang w:val="en-US"/>
        </w:rPr>
        <w:t xml:space="preserve">Rabha M., Das D., Konwar T., Acharjee S., Sarmah B. </w:t>
      </w:r>
      <w:r w:rsidRPr="008B0467">
        <w:rPr>
          <w:bCs/>
          <w:color w:val="000000"/>
          <w:sz w:val="28"/>
          <w:szCs w:val="28"/>
          <w:lang w:val="en-US"/>
        </w:rPr>
        <w:t>Whole genome sequencing of a novel </w:t>
      </w:r>
      <w:r w:rsidRPr="008B0467">
        <w:rPr>
          <w:bCs/>
          <w:i/>
          <w:iCs/>
          <w:color w:val="000000"/>
          <w:sz w:val="28"/>
          <w:szCs w:val="28"/>
          <w:lang w:val="en-US"/>
        </w:rPr>
        <w:t>Bacillus thuringiensis</w:t>
      </w:r>
      <w:r w:rsidRPr="008B0467">
        <w:rPr>
          <w:bCs/>
          <w:color w:val="000000"/>
          <w:sz w:val="28"/>
          <w:szCs w:val="28"/>
          <w:lang w:val="en-US"/>
        </w:rPr>
        <w:t xml:space="preserve"> isolated from Assam soil. </w:t>
      </w:r>
      <w:r w:rsidRPr="008B0467">
        <w:rPr>
          <w:bCs/>
          <w:i/>
          <w:color w:val="000000"/>
          <w:sz w:val="28"/>
          <w:szCs w:val="28"/>
          <w:lang w:val="en-US"/>
        </w:rPr>
        <w:t>J. BMC M</w:t>
      </w:r>
      <w:r w:rsidRPr="008B0467">
        <w:rPr>
          <w:bCs/>
          <w:i/>
          <w:color w:val="000000"/>
          <w:sz w:val="28"/>
          <w:szCs w:val="28"/>
          <w:lang w:val="en-US"/>
        </w:rPr>
        <w:t>i</w:t>
      </w:r>
      <w:r w:rsidRPr="008B0467">
        <w:rPr>
          <w:bCs/>
          <w:i/>
          <w:color w:val="000000"/>
          <w:sz w:val="28"/>
          <w:szCs w:val="28"/>
          <w:lang w:val="en-US"/>
        </w:rPr>
        <w:t>crobiology.</w:t>
      </w:r>
      <w:r w:rsidRPr="008B0467">
        <w:rPr>
          <w:bCs/>
          <w:color w:val="000000"/>
          <w:sz w:val="28"/>
          <w:szCs w:val="28"/>
          <w:lang w:val="en-US"/>
        </w:rPr>
        <w:t>2023</w:t>
      </w:r>
      <w:r w:rsidRPr="008B0467">
        <w:rPr>
          <w:bCs/>
          <w:i/>
          <w:color w:val="000000"/>
          <w:sz w:val="28"/>
          <w:szCs w:val="28"/>
          <w:lang w:val="en-US"/>
        </w:rPr>
        <w:t xml:space="preserve">. </w:t>
      </w:r>
      <w:r w:rsidRPr="008B0467">
        <w:rPr>
          <w:bCs/>
          <w:color w:val="000000"/>
          <w:sz w:val="28"/>
          <w:szCs w:val="28"/>
          <w:lang w:val="en-US"/>
        </w:rPr>
        <w:t xml:space="preserve">Vol. 23. № 91. P.314-326. </w:t>
      </w:r>
      <w:r w:rsidRPr="008B0467">
        <w:rPr>
          <w:bCs/>
          <w:color w:val="000000"/>
          <w:sz w:val="28"/>
          <w:szCs w:val="28"/>
        </w:rPr>
        <w:t>DOI: 10.1186/s12866-023-02821-0</w:t>
      </w:r>
    </w:p>
    <w:p w:rsidR="00185133" w:rsidRPr="008B0467" w:rsidRDefault="00185133" w:rsidP="00545FB2">
      <w:pPr>
        <w:numPr>
          <w:ilvl w:val="0"/>
          <w:numId w:val="11"/>
        </w:numPr>
        <w:tabs>
          <w:tab w:val="num" w:pos="720"/>
        </w:tabs>
        <w:spacing w:line="360" w:lineRule="auto"/>
        <w:ind w:left="0" w:firstLine="709"/>
        <w:jc w:val="both"/>
        <w:rPr>
          <w:color w:val="000000"/>
          <w:sz w:val="28"/>
          <w:szCs w:val="28"/>
          <w:shd w:val="clear" w:color="auto" w:fill="FFFFFF"/>
        </w:rPr>
      </w:pPr>
      <w:r w:rsidRPr="008B0467">
        <w:rPr>
          <w:color w:val="000000"/>
          <w:sz w:val="28"/>
          <w:szCs w:val="28"/>
          <w:shd w:val="clear" w:color="auto" w:fill="FFFFFF"/>
          <w:lang w:val="en-US"/>
        </w:rPr>
        <w:t>Reygaert W. C. An overview of the antimicrobial resistance mech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>a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>nisms of bacteria. </w:t>
      </w:r>
      <w:r w:rsidRPr="008B0467">
        <w:rPr>
          <w:i/>
          <w:color w:val="000000"/>
          <w:sz w:val="28"/>
          <w:szCs w:val="28"/>
          <w:shd w:val="clear" w:color="auto" w:fill="FFFFFF"/>
          <w:lang w:val="en-US"/>
        </w:rPr>
        <w:t>J.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8B0467">
        <w:rPr>
          <w:rStyle w:val="ref-journal"/>
          <w:i/>
          <w:iCs/>
          <w:color w:val="000000"/>
          <w:sz w:val="28"/>
          <w:szCs w:val="28"/>
          <w:shd w:val="clear" w:color="auto" w:fill="FFFFFF"/>
          <w:lang w:val="en-US"/>
        </w:rPr>
        <w:t>AIMS Microbiol. 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2018. Vol. </w:t>
      </w:r>
      <w:r w:rsidRPr="008B0467">
        <w:rPr>
          <w:rStyle w:val="ref-vol"/>
          <w:color w:val="000000"/>
          <w:sz w:val="28"/>
          <w:szCs w:val="28"/>
          <w:shd w:val="clear" w:color="auto" w:fill="FFFFFF"/>
          <w:lang w:val="en-US"/>
        </w:rPr>
        <w:t>4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.P. 482–501. </w:t>
      </w:r>
      <w:r w:rsidRPr="008B0467">
        <w:rPr>
          <w:color w:val="000000"/>
          <w:sz w:val="28"/>
          <w:szCs w:val="28"/>
          <w:shd w:val="clear" w:color="auto" w:fill="FFFFFF"/>
        </w:rPr>
        <w:t>DOI: 10.3934/microbiol.2018.3.482</w:t>
      </w:r>
    </w:p>
    <w:p w:rsidR="00545FB2" w:rsidRPr="008B0467" w:rsidRDefault="00545FB2" w:rsidP="00545FB2">
      <w:pPr>
        <w:numPr>
          <w:ilvl w:val="0"/>
          <w:numId w:val="11"/>
        </w:numPr>
        <w:tabs>
          <w:tab w:val="num" w:pos="720"/>
        </w:tabs>
        <w:spacing w:line="360" w:lineRule="auto"/>
        <w:ind w:left="0" w:firstLine="709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r w:rsidRPr="008B0467">
        <w:rPr>
          <w:color w:val="000000"/>
          <w:sz w:val="28"/>
          <w:szCs w:val="28"/>
          <w:lang w:val="en-US"/>
        </w:rPr>
        <w:t>Rukmini M., Sahoo D., Dalei J., Ray R. Production, purification and characteriz</w:t>
      </w:r>
      <w:r w:rsidRPr="008B0467">
        <w:rPr>
          <w:color w:val="000000"/>
          <w:sz w:val="28"/>
          <w:szCs w:val="28"/>
          <w:lang w:val="en-US"/>
        </w:rPr>
        <w:t>a</w:t>
      </w:r>
      <w:r w:rsidRPr="008B0467">
        <w:rPr>
          <w:color w:val="000000"/>
          <w:sz w:val="28"/>
          <w:szCs w:val="28"/>
          <w:lang w:val="en-US"/>
        </w:rPr>
        <w:t xml:space="preserve">tion of bacitracin from </w:t>
      </w:r>
      <w:r w:rsidRPr="008B0467">
        <w:rPr>
          <w:i/>
          <w:color w:val="000000"/>
          <w:sz w:val="28"/>
          <w:szCs w:val="28"/>
          <w:lang w:val="en-US"/>
        </w:rPr>
        <w:t>Bacillus subtilis</w:t>
      </w:r>
      <w:r w:rsidRPr="008B0467">
        <w:rPr>
          <w:color w:val="000000"/>
          <w:sz w:val="28"/>
          <w:szCs w:val="28"/>
          <w:lang w:val="en-US"/>
        </w:rPr>
        <w:t xml:space="preserve">. </w:t>
      </w:r>
      <w:r w:rsidRPr="008B0467">
        <w:rPr>
          <w:i/>
          <w:color w:val="000000"/>
          <w:sz w:val="28"/>
          <w:szCs w:val="28"/>
          <w:lang w:val="en-US"/>
        </w:rPr>
        <w:t xml:space="preserve">J. Pharma Innovation. </w:t>
      </w:r>
      <w:r w:rsidRPr="008B0467">
        <w:rPr>
          <w:color w:val="000000"/>
          <w:sz w:val="28"/>
          <w:szCs w:val="28"/>
          <w:lang w:val="en-US"/>
        </w:rPr>
        <w:t xml:space="preserve">2015. Vol. 3. </w:t>
      </w:r>
      <w:r w:rsidRPr="008B0467">
        <w:rPr>
          <w:bCs/>
          <w:color w:val="000000"/>
          <w:sz w:val="28"/>
          <w:szCs w:val="28"/>
          <w:lang w:val="en-US"/>
        </w:rPr>
        <w:t>№12. P. 77-82.</w:t>
      </w:r>
    </w:p>
    <w:p w:rsidR="00185133" w:rsidRPr="008B0467" w:rsidRDefault="00185133" w:rsidP="00545FB2">
      <w:pPr>
        <w:numPr>
          <w:ilvl w:val="0"/>
          <w:numId w:val="11"/>
        </w:numPr>
        <w:spacing w:line="360" w:lineRule="auto"/>
        <w:ind w:left="0" w:firstLine="709"/>
        <w:jc w:val="both"/>
        <w:rPr>
          <w:bCs/>
          <w:color w:val="000000"/>
          <w:sz w:val="28"/>
          <w:szCs w:val="28"/>
          <w:lang w:val="en-US"/>
        </w:rPr>
      </w:pP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 Sayed A. M., Hassan A. H., Alhadrami A. H., Hassan H. M., Goodfellow M., Rateb M. E. </w:t>
      </w:r>
      <w:r w:rsidRPr="008B0467">
        <w:rPr>
          <w:color w:val="000000"/>
          <w:sz w:val="28"/>
          <w:szCs w:val="28"/>
          <w:lang w:val="en-US"/>
        </w:rPr>
        <w:t>Extreme environments: microbiology leading to sp</w:t>
      </w:r>
      <w:r w:rsidRPr="008B0467">
        <w:rPr>
          <w:color w:val="000000"/>
          <w:sz w:val="28"/>
          <w:szCs w:val="28"/>
          <w:lang w:val="en-US"/>
        </w:rPr>
        <w:t>e</w:t>
      </w:r>
      <w:r w:rsidRPr="008B0467">
        <w:rPr>
          <w:color w:val="000000"/>
          <w:sz w:val="28"/>
          <w:szCs w:val="28"/>
          <w:lang w:val="en-US"/>
        </w:rPr>
        <w:t xml:space="preserve">cialized metabolites. </w:t>
      </w:r>
      <w:r w:rsidRPr="008B0467">
        <w:rPr>
          <w:i/>
          <w:color w:val="000000"/>
          <w:sz w:val="28"/>
          <w:szCs w:val="28"/>
          <w:lang w:val="en-US"/>
        </w:rPr>
        <w:t xml:space="preserve">J. Appl. Microbiol. </w:t>
      </w:r>
      <w:r w:rsidRPr="008B0467">
        <w:rPr>
          <w:color w:val="000000"/>
          <w:sz w:val="28"/>
          <w:szCs w:val="28"/>
          <w:lang w:val="en-US"/>
        </w:rPr>
        <w:t>2020.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 Vol. 128. </w:t>
      </w:r>
      <w:r w:rsidRPr="008B0467">
        <w:rPr>
          <w:bCs/>
          <w:color w:val="000000"/>
          <w:sz w:val="28"/>
          <w:szCs w:val="28"/>
          <w:lang w:val="en-US"/>
        </w:rPr>
        <w:t>№ 3. P. 630-657. DOI: 10.1111/jam.14386</w:t>
      </w:r>
    </w:p>
    <w:p w:rsidR="00185133" w:rsidRPr="008B0467" w:rsidRDefault="00185133" w:rsidP="00545FB2">
      <w:pPr>
        <w:numPr>
          <w:ilvl w:val="0"/>
          <w:numId w:val="11"/>
        </w:numPr>
        <w:spacing w:line="360" w:lineRule="auto"/>
        <w:ind w:left="0" w:firstLine="709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 Staden A., Zyl W., Trindade M., Dicks L., Smith C. Therapeutic a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>p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plication of lantibiotics and other lanthipeptides: old and new findings. </w:t>
      </w:r>
      <w:r w:rsidRPr="008B0467">
        <w:rPr>
          <w:i/>
          <w:color w:val="000000"/>
          <w:sz w:val="28"/>
          <w:szCs w:val="28"/>
          <w:shd w:val="clear" w:color="auto" w:fill="FFFFFF"/>
          <w:lang w:val="en-US"/>
        </w:rPr>
        <w:t>J. Appl. Envirion. Micribiol.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 2021. Vol. 87. </w:t>
      </w:r>
      <w:r w:rsidRPr="008B0467">
        <w:rPr>
          <w:bCs/>
          <w:color w:val="000000"/>
          <w:sz w:val="28"/>
          <w:szCs w:val="28"/>
          <w:lang w:val="en-US"/>
        </w:rPr>
        <w:t xml:space="preserve">№ 14. P. 186-201. 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>DOI</w:t>
      </w:r>
      <w:r w:rsidRPr="008B0467">
        <w:rPr>
          <w:color w:val="000000"/>
          <w:sz w:val="28"/>
          <w:szCs w:val="28"/>
          <w:shd w:val="clear" w:color="auto" w:fill="FFFFFF"/>
        </w:rPr>
        <w:t>: 10.1128/AEM. 00186-21</w:t>
      </w:r>
    </w:p>
    <w:p w:rsidR="00545FB2" w:rsidRPr="008B0467" w:rsidRDefault="00545FB2" w:rsidP="00545FB2">
      <w:pPr>
        <w:numPr>
          <w:ilvl w:val="0"/>
          <w:numId w:val="11"/>
        </w:numPr>
        <w:tabs>
          <w:tab w:val="num" w:pos="720"/>
        </w:tabs>
        <w:spacing w:line="360" w:lineRule="auto"/>
        <w:ind w:left="0" w:firstLine="709"/>
        <w:jc w:val="both"/>
        <w:rPr>
          <w:color w:val="000000"/>
          <w:sz w:val="28"/>
          <w:szCs w:val="28"/>
          <w:lang w:val="en-US"/>
        </w:rPr>
      </w:pPr>
      <w:r w:rsidRPr="008B0467">
        <w:rPr>
          <w:color w:val="000000"/>
          <w:sz w:val="28"/>
          <w:szCs w:val="28"/>
          <w:lang w:val="en-US"/>
        </w:rPr>
        <w:t xml:space="preserve">Stoica R., Moscovici M., Tomulescu C., Casarica A., Babeanu N., Popa O., Kahraman N. Antimicrobial compounds of the genus </w:t>
      </w:r>
      <w:r w:rsidRPr="008B0467">
        <w:rPr>
          <w:i/>
          <w:color w:val="000000"/>
          <w:sz w:val="28"/>
          <w:szCs w:val="28"/>
          <w:lang w:val="en-US"/>
        </w:rPr>
        <w:t>Bacillus</w:t>
      </w:r>
      <w:r w:rsidRPr="008B0467">
        <w:rPr>
          <w:color w:val="000000"/>
          <w:sz w:val="28"/>
          <w:szCs w:val="28"/>
          <w:lang w:val="en-US"/>
        </w:rPr>
        <w:t xml:space="preserve">: a review. </w:t>
      </w:r>
      <w:r w:rsidRPr="008B0467">
        <w:rPr>
          <w:color w:val="000000"/>
          <w:sz w:val="28"/>
          <w:szCs w:val="28"/>
          <w:lang w:val="en-US"/>
        </w:rPr>
        <w:lastRenderedPageBreak/>
        <w:t xml:space="preserve">2019. J. Rom. Biotechnol. Lett. </w:t>
      </w:r>
      <w:r w:rsidRPr="008B0467">
        <w:rPr>
          <w:bCs/>
          <w:color w:val="000000"/>
          <w:sz w:val="28"/>
          <w:szCs w:val="28"/>
          <w:lang w:val="en-US"/>
        </w:rPr>
        <w:t xml:space="preserve">Vol. 24. № 6. P. 1111-1119. </w:t>
      </w:r>
      <w:r w:rsidRPr="008B0467">
        <w:rPr>
          <w:color w:val="000000"/>
          <w:sz w:val="28"/>
          <w:szCs w:val="28"/>
          <w:lang w:val="en-US"/>
        </w:rPr>
        <w:t>DOI</w:t>
      </w:r>
      <w:r w:rsidRPr="008B0467">
        <w:rPr>
          <w:color w:val="000000"/>
          <w:sz w:val="28"/>
          <w:szCs w:val="28"/>
        </w:rPr>
        <w:t>: 10.25083/rbl/24.6/1111.1119</w:t>
      </w:r>
    </w:p>
    <w:p w:rsidR="00185133" w:rsidRPr="008B0467" w:rsidRDefault="00185133" w:rsidP="00545FB2">
      <w:pPr>
        <w:numPr>
          <w:ilvl w:val="0"/>
          <w:numId w:val="11"/>
        </w:numPr>
        <w:tabs>
          <w:tab w:val="num" w:pos="720"/>
        </w:tabs>
        <w:spacing w:line="360" w:lineRule="auto"/>
        <w:ind w:left="0" w:firstLine="709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r w:rsidRPr="008B0467">
        <w:rPr>
          <w:color w:val="000000"/>
          <w:sz w:val="28"/>
          <w:szCs w:val="28"/>
          <w:shd w:val="clear" w:color="auto" w:fill="FFFFFF"/>
          <w:lang w:val="en-US"/>
        </w:rPr>
        <w:t>Sun D., Jeannot K., Xiao Y., Knapp C. Editorial: horizontal gene transfer mediated bacterial antibiotic resistance. </w:t>
      </w:r>
      <w:r w:rsidRPr="008B0467">
        <w:rPr>
          <w:i/>
          <w:color w:val="000000"/>
          <w:sz w:val="28"/>
          <w:szCs w:val="28"/>
          <w:shd w:val="clear" w:color="auto" w:fill="FFFFFF"/>
          <w:lang w:val="en-US"/>
        </w:rPr>
        <w:t xml:space="preserve">J. </w:t>
      </w:r>
      <w:r w:rsidRPr="008B0467">
        <w:rPr>
          <w:rStyle w:val="ref-journal"/>
          <w:i/>
          <w:iCs/>
          <w:color w:val="000000"/>
          <w:sz w:val="28"/>
          <w:szCs w:val="28"/>
          <w:shd w:val="clear" w:color="auto" w:fill="FFFFFF"/>
          <w:lang w:val="en-US"/>
        </w:rPr>
        <w:t>Front. Microbiol. 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2019. Vol. </w:t>
      </w:r>
      <w:r w:rsidRPr="008B0467">
        <w:rPr>
          <w:rStyle w:val="ref-vol"/>
          <w:color w:val="000000"/>
          <w:sz w:val="28"/>
          <w:szCs w:val="28"/>
          <w:shd w:val="clear" w:color="auto" w:fill="FFFFFF"/>
          <w:lang w:val="en-US"/>
        </w:rPr>
        <w:t>10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>. P. 193 – 202. DOI: 10.3389/fmicb.2019.01933</w:t>
      </w:r>
    </w:p>
    <w:p w:rsidR="00185133" w:rsidRPr="008B0467" w:rsidRDefault="00185133" w:rsidP="00545FB2">
      <w:pPr>
        <w:numPr>
          <w:ilvl w:val="0"/>
          <w:numId w:val="11"/>
        </w:numPr>
        <w:tabs>
          <w:tab w:val="num" w:pos="720"/>
        </w:tabs>
        <w:spacing w:line="360" w:lineRule="auto"/>
        <w:ind w:left="0" w:firstLine="709"/>
        <w:jc w:val="both"/>
        <w:rPr>
          <w:bCs/>
          <w:color w:val="000000"/>
          <w:sz w:val="28"/>
          <w:szCs w:val="28"/>
        </w:rPr>
      </w:pPr>
      <w:r w:rsidRPr="008B0467">
        <w:rPr>
          <w:bCs/>
          <w:color w:val="000000"/>
          <w:sz w:val="28"/>
          <w:szCs w:val="28"/>
          <w:lang w:val="en-US"/>
        </w:rPr>
        <w:t xml:space="preserve">Sundiford S. Genome database mining for the discovery of novel lantibiotics. </w:t>
      </w:r>
      <w:r w:rsidRPr="008B0467">
        <w:rPr>
          <w:bCs/>
          <w:i/>
          <w:color w:val="000000"/>
          <w:sz w:val="28"/>
          <w:szCs w:val="28"/>
          <w:lang w:val="en-US"/>
        </w:rPr>
        <w:t xml:space="preserve">J. Expert. Opin. Drug. Discov. </w:t>
      </w:r>
      <w:r w:rsidRPr="008B0467">
        <w:rPr>
          <w:bCs/>
          <w:color w:val="000000"/>
          <w:sz w:val="28"/>
          <w:szCs w:val="28"/>
          <w:lang w:val="en-US"/>
        </w:rPr>
        <w:t xml:space="preserve">2017. 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Vol. 12. </w:t>
      </w:r>
      <w:r w:rsidRPr="008B0467">
        <w:rPr>
          <w:bCs/>
          <w:color w:val="000000"/>
          <w:sz w:val="28"/>
          <w:szCs w:val="28"/>
          <w:lang w:val="en-US"/>
        </w:rPr>
        <w:t xml:space="preserve">№ 5. P. 489-495. </w:t>
      </w:r>
      <w:r w:rsidRPr="008B0467">
        <w:rPr>
          <w:bCs/>
          <w:color w:val="000000"/>
          <w:sz w:val="28"/>
          <w:szCs w:val="28"/>
        </w:rPr>
        <w:t>DOI: 10.1080/17460441.2017.1303475</w:t>
      </w:r>
    </w:p>
    <w:p w:rsidR="00185133" w:rsidRPr="008B0467" w:rsidRDefault="00185133" w:rsidP="00545FB2">
      <w:pPr>
        <w:numPr>
          <w:ilvl w:val="0"/>
          <w:numId w:val="11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en-US"/>
        </w:rPr>
      </w:pPr>
      <w:hyperlink r:id="rId31" w:history="1">
        <w:r w:rsidRPr="008B0467">
          <w:rPr>
            <w:rStyle w:val="ad"/>
            <w:color w:val="000000"/>
            <w:sz w:val="28"/>
            <w:szCs w:val="28"/>
            <w:u w:val="none"/>
            <w:shd w:val="clear" w:color="auto" w:fill="FFFFFF"/>
            <w:lang w:val="en-US"/>
          </w:rPr>
          <w:t>Swierstra</w:t>
        </w:r>
      </w:hyperlink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 J., </w:t>
      </w:r>
      <w:hyperlink r:id="rId32" w:history="1">
        <w:r w:rsidRPr="008B0467">
          <w:rPr>
            <w:rStyle w:val="ad"/>
            <w:color w:val="000000"/>
            <w:sz w:val="28"/>
            <w:szCs w:val="28"/>
            <w:u w:val="none"/>
            <w:shd w:val="clear" w:color="auto" w:fill="FFFFFF"/>
            <w:lang w:val="en-US"/>
          </w:rPr>
          <w:t>Kapoerchan</w:t>
        </w:r>
      </w:hyperlink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 V., Knijnenburg M,. </w:t>
      </w:r>
      <w:hyperlink r:id="rId33" w:history="1">
        <w:r w:rsidRPr="008B0467">
          <w:rPr>
            <w:rStyle w:val="ad"/>
            <w:color w:val="000000"/>
            <w:sz w:val="28"/>
            <w:szCs w:val="28"/>
            <w:u w:val="none"/>
            <w:shd w:val="clear" w:color="auto" w:fill="FFFFFF"/>
            <w:lang w:val="en-US"/>
          </w:rPr>
          <w:t>Belkum</w:t>
        </w:r>
      </w:hyperlink>
      <w:r w:rsidRPr="008B0467">
        <w:rPr>
          <w:color w:val="000000"/>
          <w:sz w:val="28"/>
          <w:szCs w:val="28"/>
          <w:lang w:val="en-US"/>
        </w:rPr>
        <w:t xml:space="preserve"> A.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>,</w:t>
      </w:r>
      <w:hyperlink r:id="rId34" w:history="1">
        <w:r w:rsidRPr="008B0467">
          <w:rPr>
            <w:rStyle w:val="ad"/>
            <w:color w:val="000000"/>
            <w:sz w:val="28"/>
            <w:szCs w:val="28"/>
            <w:u w:val="none"/>
            <w:shd w:val="clear" w:color="auto" w:fill="FFFFFF"/>
            <w:lang w:val="en-US"/>
          </w:rPr>
          <w:t xml:space="preserve"> Overhand</w:t>
        </w:r>
      </w:hyperlink>
      <w:r w:rsidRPr="008B0467">
        <w:rPr>
          <w:color w:val="000000"/>
          <w:sz w:val="28"/>
          <w:szCs w:val="28"/>
          <w:lang w:val="en-US"/>
        </w:rPr>
        <w:t xml:space="preserve"> M. Structure, toxicity and antibiotic activity of gramicidin S and derivatives. </w:t>
      </w:r>
      <w:hyperlink r:id="rId35" w:history="1">
        <w:r w:rsidRPr="008B0467">
          <w:rPr>
            <w:rStyle w:val="ad"/>
            <w:i/>
            <w:color w:val="000000"/>
            <w:sz w:val="28"/>
            <w:szCs w:val="28"/>
            <w:u w:val="none"/>
            <w:lang w:val="en-US"/>
          </w:rPr>
          <w:t>Eur. J. Clin. Microbiol. Infect. Dis.</w:t>
        </w:r>
      </w:hyperlink>
      <w:r w:rsidRPr="008B0467">
        <w:rPr>
          <w:color w:val="000000"/>
          <w:sz w:val="28"/>
          <w:szCs w:val="28"/>
          <w:lang w:val="en-US"/>
        </w:rPr>
        <w:t xml:space="preserve"> 2016. Vol. 35. P. 763-769. DOI: 10.1007/</w:t>
      </w:r>
      <w:r w:rsidRPr="008B0467">
        <w:rPr>
          <w:color w:val="000000"/>
          <w:sz w:val="28"/>
          <w:szCs w:val="28"/>
        </w:rPr>
        <w:t>с</w:t>
      </w:r>
      <w:r w:rsidRPr="008B0467">
        <w:rPr>
          <w:color w:val="000000"/>
          <w:sz w:val="28"/>
          <w:szCs w:val="28"/>
          <w:lang w:val="en-US"/>
        </w:rPr>
        <w:t>10096-016-2595-</w:t>
      </w:r>
      <w:r w:rsidRPr="008B0467">
        <w:rPr>
          <w:color w:val="000000"/>
          <w:sz w:val="28"/>
          <w:szCs w:val="28"/>
        </w:rPr>
        <w:t>у</w:t>
      </w:r>
    </w:p>
    <w:p w:rsidR="00185133" w:rsidRPr="008B0467" w:rsidRDefault="00185133" w:rsidP="00545FB2">
      <w:pPr>
        <w:numPr>
          <w:ilvl w:val="0"/>
          <w:numId w:val="11"/>
        </w:numPr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hyperlink r:id="rId36" w:history="1">
        <w:r w:rsidRPr="008B0467">
          <w:rPr>
            <w:rStyle w:val="ad"/>
            <w:color w:val="000000"/>
            <w:sz w:val="28"/>
            <w:szCs w:val="28"/>
            <w:u w:val="none"/>
            <w:lang w:val="en-US"/>
          </w:rPr>
          <w:t>Theatre</w:t>
        </w:r>
      </w:hyperlink>
      <w:r w:rsidRPr="008B0467">
        <w:rPr>
          <w:color w:val="000000"/>
          <w:sz w:val="28"/>
          <w:szCs w:val="28"/>
          <w:lang w:val="en-US"/>
        </w:rPr>
        <w:t xml:space="preserve"> A., </w:t>
      </w:r>
      <w:hyperlink r:id="rId37" w:history="1">
        <w:r w:rsidRPr="008B0467">
          <w:rPr>
            <w:rStyle w:val="ad"/>
            <w:color w:val="000000"/>
            <w:sz w:val="28"/>
            <w:szCs w:val="28"/>
            <w:u w:val="none"/>
            <w:lang w:val="en-US"/>
          </w:rPr>
          <w:t>Cano-Prieto</w:t>
        </w:r>
      </w:hyperlink>
      <w:r w:rsidRPr="008B0467">
        <w:rPr>
          <w:color w:val="000000"/>
          <w:sz w:val="28"/>
          <w:szCs w:val="28"/>
          <w:vertAlign w:val="superscript"/>
          <w:lang w:val="en-US"/>
        </w:rPr>
        <w:t xml:space="preserve"> </w:t>
      </w:r>
      <w:r w:rsidRPr="008B0467">
        <w:rPr>
          <w:color w:val="000000"/>
          <w:sz w:val="28"/>
          <w:szCs w:val="28"/>
          <w:lang w:val="en-US"/>
        </w:rPr>
        <w:t>C., , </w:t>
      </w:r>
      <w:hyperlink r:id="rId38" w:history="1">
        <w:r w:rsidRPr="008B0467">
          <w:rPr>
            <w:rStyle w:val="ad"/>
            <w:color w:val="000000"/>
            <w:sz w:val="28"/>
            <w:szCs w:val="28"/>
            <w:u w:val="none"/>
            <w:lang w:val="en-US"/>
          </w:rPr>
          <w:t>Bartolini</w:t>
        </w:r>
      </w:hyperlink>
      <w:r w:rsidRPr="008B0467">
        <w:rPr>
          <w:color w:val="000000"/>
          <w:sz w:val="28"/>
          <w:szCs w:val="28"/>
          <w:vertAlign w:val="superscript"/>
          <w:lang w:val="en-US"/>
        </w:rPr>
        <w:t xml:space="preserve"> </w:t>
      </w:r>
      <w:r w:rsidRPr="008B0467">
        <w:rPr>
          <w:color w:val="000000"/>
          <w:sz w:val="28"/>
          <w:szCs w:val="28"/>
          <w:lang w:val="en-US"/>
        </w:rPr>
        <w:t>., </w:t>
      </w:r>
      <w:hyperlink r:id="rId39" w:history="1">
        <w:r w:rsidRPr="008B0467">
          <w:rPr>
            <w:rStyle w:val="ad"/>
            <w:color w:val="000000"/>
            <w:sz w:val="28"/>
            <w:szCs w:val="28"/>
            <w:u w:val="none"/>
            <w:lang w:val="en-US"/>
          </w:rPr>
          <w:t>Laurin</w:t>
        </w:r>
      </w:hyperlink>
      <w:r w:rsidRPr="008B0467">
        <w:rPr>
          <w:color w:val="000000"/>
          <w:sz w:val="28"/>
          <w:szCs w:val="28"/>
          <w:vertAlign w:val="superscript"/>
          <w:lang w:val="en-US"/>
        </w:rPr>
        <w:t xml:space="preserve"> </w:t>
      </w:r>
      <w:r w:rsidRPr="008B0467">
        <w:rPr>
          <w:color w:val="000000"/>
          <w:sz w:val="28"/>
          <w:szCs w:val="28"/>
          <w:lang w:val="en-US"/>
        </w:rPr>
        <w:t>Y., </w:t>
      </w:r>
      <w:hyperlink r:id="rId40" w:history="1">
        <w:r w:rsidRPr="008B0467">
          <w:rPr>
            <w:rStyle w:val="ad"/>
            <w:color w:val="000000"/>
            <w:sz w:val="28"/>
            <w:szCs w:val="28"/>
            <w:u w:val="none"/>
            <w:lang w:val="en-US"/>
          </w:rPr>
          <w:t xml:space="preserve"> Deleu</w:t>
        </w:r>
      </w:hyperlink>
      <w:r w:rsidRPr="008B0467">
        <w:rPr>
          <w:color w:val="000000"/>
          <w:sz w:val="28"/>
          <w:szCs w:val="28"/>
          <w:vertAlign w:val="superscript"/>
          <w:lang w:val="en-US"/>
        </w:rPr>
        <w:t xml:space="preserve"> </w:t>
      </w:r>
      <w:r w:rsidRPr="008B0467">
        <w:rPr>
          <w:color w:val="000000"/>
          <w:sz w:val="28"/>
          <w:szCs w:val="28"/>
          <w:lang w:val="en-US"/>
        </w:rPr>
        <w:t>M., </w:t>
      </w:r>
      <w:hyperlink r:id="rId41" w:history="1">
        <w:r w:rsidRPr="008B0467">
          <w:rPr>
            <w:rStyle w:val="ad"/>
            <w:color w:val="000000"/>
            <w:sz w:val="28"/>
            <w:szCs w:val="28"/>
            <w:u w:val="none"/>
            <w:lang w:val="en-US"/>
          </w:rPr>
          <w:t>Niehren</w:t>
        </w:r>
      </w:hyperlink>
      <w:r w:rsidRPr="008B0467">
        <w:rPr>
          <w:color w:val="000000"/>
          <w:sz w:val="28"/>
          <w:szCs w:val="28"/>
          <w:vertAlign w:val="superscript"/>
          <w:lang w:val="en-US"/>
        </w:rPr>
        <w:t xml:space="preserve"> </w:t>
      </w:r>
      <w:r w:rsidRPr="008B0467">
        <w:rPr>
          <w:color w:val="000000"/>
          <w:sz w:val="28"/>
          <w:szCs w:val="28"/>
          <w:lang w:val="en-US"/>
        </w:rPr>
        <w:t>J., </w:t>
      </w:r>
      <w:hyperlink r:id="rId42" w:history="1">
        <w:r w:rsidRPr="008B0467">
          <w:rPr>
            <w:rStyle w:val="ad"/>
            <w:color w:val="000000"/>
            <w:sz w:val="28"/>
            <w:szCs w:val="28"/>
            <w:u w:val="none"/>
            <w:lang w:val="en-US"/>
          </w:rPr>
          <w:t>Fida</w:t>
        </w:r>
      </w:hyperlink>
      <w:r w:rsidRPr="008B0467">
        <w:rPr>
          <w:color w:val="000000"/>
          <w:sz w:val="28"/>
          <w:szCs w:val="28"/>
          <w:lang w:val="en-US"/>
        </w:rPr>
        <w:t xml:space="preserve"> T., </w:t>
      </w:r>
      <w:hyperlink r:id="rId43" w:history="1">
        <w:r w:rsidRPr="008B0467">
          <w:rPr>
            <w:rStyle w:val="ad"/>
            <w:color w:val="000000"/>
            <w:sz w:val="28"/>
            <w:szCs w:val="28"/>
            <w:u w:val="none"/>
            <w:lang w:val="en-US"/>
          </w:rPr>
          <w:t>Gerbinet</w:t>
        </w:r>
      </w:hyperlink>
      <w:r w:rsidRPr="008B0467">
        <w:rPr>
          <w:color w:val="000000"/>
          <w:sz w:val="28"/>
          <w:szCs w:val="28"/>
          <w:vertAlign w:val="superscript"/>
          <w:lang w:val="en-US"/>
        </w:rPr>
        <w:t xml:space="preserve"> </w:t>
      </w:r>
      <w:r w:rsidRPr="008B0467">
        <w:rPr>
          <w:color w:val="000000"/>
          <w:sz w:val="28"/>
          <w:szCs w:val="28"/>
          <w:lang w:val="en-US"/>
        </w:rPr>
        <w:t>S., </w:t>
      </w:r>
      <w:hyperlink r:id="rId44" w:history="1">
        <w:r w:rsidRPr="008B0467">
          <w:rPr>
            <w:rStyle w:val="ad"/>
            <w:color w:val="000000"/>
            <w:sz w:val="28"/>
            <w:szCs w:val="28"/>
            <w:u w:val="none"/>
            <w:lang w:val="en-US"/>
          </w:rPr>
          <w:t>Alanjary</w:t>
        </w:r>
      </w:hyperlink>
      <w:r w:rsidRPr="008B0467">
        <w:rPr>
          <w:color w:val="000000"/>
          <w:sz w:val="28"/>
          <w:szCs w:val="28"/>
          <w:lang w:val="en-US"/>
        </w:rPr>
        <w:t xml:space="preserve"> M., </w:t>
      </w:r>
      <w:hyperlink r:id="rId45" w:history="1">
        <w:r w:rsidRPr="008B0467">
          <w:rPr>
            <w:rStyle w:val="ad"/>
            <w:color w:val="000000"/>
            <w:sz w:val="28"/>
            <w:szCs w:val="28"/>
            <w:u w:val="none"/>
            <w:lang w:val="en-US"/>
          </w:rPr>
          <w:t>Medema</w:t>
        </w:r>
      </w:hyperlink>
      <w:r w:rsidRPr="008B0467">
        <w:rPr>
          <w:color w:val="000000"/>
          <w:sz w:val="28"/>
          <w:szCs w:val="28"/>
          <w:vertAlign w:val="superscript"/>
          <w:lang w:val="en-US"/>
        </w:rPr>
        <w:t xml:space="preserve"> </w:t>
      </w:r>
      <w:r w:rsidRPr="008B0467">
        <w:rPr>
          <w:color w:val="000000"/>
          <w:sz w:val="28"/>
          <w:szCs w:val="28"/>
          <w:lang w:val="en-US"/>
        </w:rPr>
        <w:t>M., </w:t>
      </w:r>
      <w:hyperlink r:id="rId46" w:history="1">
        <w:r w:rsidRPr="008B0467">
          <w:rPr>
            <w:rStyle w:val="ad"/>
            <w:color w:val="000000"/>
            <w:sz w:val="28"/>
            <w:szCs w:val="28"/>
            <w:u w:val="none"/>
            <w:lang w:val="en-US"/>
          </w:rPr>
          <w:t xml:space="preserve"> Leonard</w:t>
        </w:r>
      </w:hyperlink>
      <w:r w:rsidRPr="008B0467">
        <w:rPr>
          <w:color w:val="000000"/>
          <w:sz w:val="28"/>
          <w:szCs w:val="28"/>
          <w:vertAlign w:val="superscript"/>
          <w:lang w:val="en-US"/>
        </w:rPr>
        <w:t xml:space="preserve"> </w:t>
      </w:r>
      <w:r w:rsidRPr="008B0467">
        <w:rPr>
          <w:color w:val="000000"/>
          <w:sz w:val="28"/>
          <w:szCs w:val="28"/>
          <w:lang w:val="en-US"/>
        </w:rPr>
        <w:t>A., </w:t>
      </w:r>
      <w:hyperlink r:id="rId47" w:history="1">
        <w:r w:rsidRPr="008B0467">
          <w:rPr>
            <w:rStyle w:val="ad"/>
            <w:color w:val="000000"/>
            <w:sz w:val="28"/>
            <w:szCs w:val="28"/>
            <w:u w:val="none"/>
            <w:lang w:val="en-US"/>
          </w:rPr>
          <w:t>Lins</w:t>
        </w:r>
      </w:hyperlink>
      <w:r w:rsidRPr="008B0467">
        <w:rPr>
          <w:color w:val="000000"/>
          <w:sz w:val="28"/>
          <w:szCs w:val="28"/>
          <w:lang w:val="en-US"/>
        </w:rPr>
        <w:t xml:space="preserve"> L. et al. The surfactin-like lipopeptides from </w:t>
      </w:r>
      <w:r w:rsidRPr="008B0467">
        <w:rPr>
          <w:i/>
          <w:iCs/>
          <w:color w:val="000000"/>
          <w:sz w:val="28"/>
          <w:szCs w:val="28"/>
          <w:lang w:val="en-US"/>
        </w:rPr>
        <w:t>Bacillus</w:t>
      </w:r>
      <w:r w:rsidRPr="008B0467">
        <w:rPr>
          <w:color w:val="000000"/>
          <w:sz w:val="28"/>
          <w:szCs w:val="28"/>
          <w:lang w:val="en-US"/>
        </w:rPr>
        <w:t xml:space="preserve"> spp.: natural biodiversity and synthetic biology for a broader application range. </w:t>
      </w:r>
      <w:r w:rsidRPr="008B0467">
        <w:rPr>
          <w:i/>
          <w:color w:val="000000"/>
          <w:sz w:val="28"/>
          <w:szCs w:val="28"/>
          <w:lang w:val="en-US"/>
        </w:rPr>
        <w:t>J.</w:t>
      </w:r>
      <w:r w:rsidRPr="008B0467">
        <w:rPr>
          <w:color w:val="000000"/>
          <w:sz w:val="28"/>
          <w:szCs w:val="28"/>
          <w:lang w:val="en-US"/>
        </w:rPr>
        <w:t xml:space="preserve"> </w:t>
      </w:r>
      <w:r w:rsidRPr="008B0467">
        <w:rPr>
          <w:i/>
          <w:color w:val="000000"/>
          <w:sz w:val="28"/>
          <w:szCs w:val="28"/>
          <w:lang w:val="en-US"/>
        </w:rPr>
        <w:t>Front. Bioeng. Biotechnol.</w:t>
      </w:r>
      <w:r w:rsidRPr="008B0467">
        <w:rPr>
          <w:color w:val="000000"/>
          <w:sz w:val="28"/>
          <w:szCs w:val="28"/>
          <w:lang w:val="en-US"/>
        </w:rPr>
        <w:t xml:space="preserve"> 2021. Vol. 9. P. 297-315. </w:t>
      </w:r>
      <w:r w:rsidRPr="008B0467">
        <w:rPr>
          <w:color w:val="000000"/>
          <w:sz w:val="28"/>
          <w:szCs w:val="28"/>
        </w:rPr>
        <w:t>DOI: 10.3389/fbioe.2021.623701</w:t>
      </w:r>
    </w:p>
    <w:p w:rsidR="00185133" w:rsidRPr="008B0467" w:rsidRDefault="00185133" w:rsidP="00545FB2">
      <w:pPr>
        <w:numPr>
          <w:ilvl w:val="0"/>
          <w:numId w:val="11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en-US"/>
        </w:rPr>
      </w:pPr>
      <w:r w:rsidRPr="008B0467">
        <w:rPr>
          <w:color w:val="000000"/>
          <w:sz w:val="28"/>
          <w:szCs w:val="28"/>
          <w:shd w:val="clear" w:color="auto" w:fill="FFFFFF"/>
          <w:lang w:val="en-US"/>
        </w:rPr>
        <w:t> </w:t>
      </w:r>
      <w:r w:rsidRPr="008B0467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Tortorella E., Tedesco P., Espositom F.P., January G.G., Fani R., Jaspars M., de Pascale D. Antibiotics from deep-sea microorganisms: current di</w:t>
      </w:r>
      <w:r w:rsidRPr="008B0467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s</w:t>
      </w:r>
      <w:r w:rsidRPr="008B0467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coveries and perspectives. </w:t>
      </w:r>
      <w:r w:rsidRPr="008B0467">
        <w:rPr>
          <w:rStyle w:val="element-citation"/>
          <w:i/>
          <w:color w:val="000000"/>
          <w:sz w:val="28"/>
          <w:szCs w:val="28"/>
          <w:shd w:val="clear" w:color="auto" w:fill="FFFFFF"/>
          <w:lang w:val="en-US"/>
        </w:rPr>
        <w:t xml:space="preserve">J. </w:t>
      </w:r>
      <w:r w:rsidRPr="008B0467">
        <w:rPr>
          <w:rStyle w:val="ref-journal"/>
          <w:i/>
          <w:iCs/>
          <w:color w:val="000000"/>
          <w:sz w:val="28"/>
          <w:szCs w:val="28"/>
          <w:shd w:val="clear" w:color="auto" w:fill="FFFFFF"/>
          <w:lang w:val="en-US"/>
        </w:rPr>
        <w:t>Mar. Drugs. </w:t>
      </w:r>
      <w:r w:rsidRPr="008B0467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 xml:space="preserve">2018. Vol. </w:t>
      </w:r>
      <w:r w:rsidRPr="008B0467">
        <w:rPr>
          <w:rStyle w:val="ref-vol"/>
          <w:color w:val="000000"/>
          <w:sz w:val="28"/>
          <w:szCs w:val="28"/>
          <w:shd w:val="clear" w:color="auto" w:fill="FFFFFF"/>
          <w:lang w:val="en-US"/>
        </w:rPr>
        <w:t>16</w:t>
      </w:r>
      <w:r w:rsidRPr="008B0467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Pr="008B0467">
        <w:rPr>
          <w:color w:val="000000"/>
          <w:sz w:val="28"/>
          <w:szCs w:val="28"/>
          <w:lang w:val="en-US"/>
        </w:rPr>
        <w:t xml:space="preserve">№ 16. P. </w:t>
      </w:r>
      <w:r w:rsidRPr="008B0467">
        <w:rPr>
          <w:rStyle w:val="element-citation"/>
          <w:color w:val="000000"/>
          <w:sz w:val="28"/>
          <w:szCs w:val="28"/>
          <w:shd w:val="clear" w:color="auto" w:fill="FFFFFF"/>
          <w:lang w:val="en-US"/>
        </w:rPr>
        <w:t>355-367. DOI: 10. 3390/md16100355.</w:t>
      </w:r>
    </w:p>
    <w:p w:rsidR="00185133" w:rsidRPr="008B0467" w:rsidRDefault="00185133" w:rsidP="00545FB2">
      <w:pPr>
        <w:numPr>
          <w:ilvl w:val="0"/>
          <w:numId w:val="11"/>
        </w:numPr>
        <w:spacing w:line="360" w:lineRule="auto"/>
        <w:ind w:left="0" w:firstLine="709"/>
        <w:jc w:val="both"/>
        <w:rPr>
          <w:bCs/>
          <w:color w:val="000000"/>
          <w:sz w:val="28"/>
          <w:szCs w:val="28"/>
          <w:lang w:val="en-US"/>
        </w:rPr>
      </w:pPr>
      <w:r w:rsidRPr="008B0467">
        <w:rPr>
          <w:color w:val="000000"/>
          <w:sz w:val="28"/>
          <w:szCs w:val="28"/>
          <w:lang w:val="en-US"/>
        </w:rPr>
        <w:t>Tran C., Cock I., Chen</w:t>
      </w:r>
      <w:r w:rsidRPr="008B0467">
        <w:rPr>
          <w:color w:val="000000"/>
          <w:sz w:val="28"/>
          <w:szCs w:val="28"/>
          <w:lang w:val="uk-UA"/>
        </w:rPr>
        <w:t xml:space="preserve"> </w:t>
      </w:r>
      <w:r w:rsidRPr="008B0467">
        <w:rPr>
          <w:color w:val="000000"/>
          <w:sz w:val="28"/>
          <w:szCs w:val="28"/>
          <w:lang w:val="en-US"/>
        </w:rPr>
        <w:t xml:space="preserve">X., Feng Y. </w:t>
      </w:r>
      <w:r w:rsidRPr="008B0467">
        <w:rPr>
          <w:bCs/>
          <w:color w:val="000000"/>
          <w:sz w:val="28"/>
          <w:szCs w:val="28"/>
          <w:lang w:val="en-US"/>
        </w:rPr>
        <w:t>Antimicrobial </w:t>
      </w:r>
      <w:r w:rsidRPr="008B0467">
        <w:rPr>
          <w:bCs/>
          <w:i/>
          <w:iCs/>
          <w:color w:val="000000"/>
          <w:sz w:val="28"/>
          <w:szCs w:val="28"/>
          <w:lang w:val="en-US"/>
        </w:rPr>
        <w:t>Bacillus</w:t>
      </w:r>
      <w:r w:rsidRPr="008B0467">
        <w:rPr>
          <w:bCs/>
          <w:color w:val="000000"/>
          <w:sz w:val="28"/>
          <w:szCs w:val="28"/>
          <w:lang w:val="en-US"/>
        </w:rPr>
        <w:t>: metab</w:t>
      </w:r>
      <w:r w:rsidRPr="008B0467">
        <w:rPr>
          <w:bCs/>
          <w:color w:val="000000"/>
          <w:sz w:val="28"/>
          <w:szCs w:val="28"/>
          <w:lang w:val="en-US"/>
        </w:rPr>
        <w:t>o</w:t>
      </w:r>
      <w:r w:rsidRPr="008B0467">
        <w:rPr>
          <w:bCs/>
          <w:color w:val="000000"/>
          <w:sz w:val="28"/>
          <w:szCs w:val="28"/>
          <w:lang w:val="en-US"/>
        </w:rPr>
        <w:t xml:space="preserve">lites and their mode of action. </w:t>
      </w:r>
      <w:r w:rsidRPr="008B0467">
        <w:rPr>
          <w:bCs/>
          <w:i/>
          <w:color w:val="000000"/>
          <w:sz w:val="28"/>
          <w:szCs w:val="28"/>
          <w:lang w:val="en-US"/>
        </w:rPr>
        <w:t xml:space="preserve">Journal Antibiotics. </w:t>
      </w:r>
      <w:r w:rsidRPr="008B0467">
        <w:rPr>
          <w:bCs/>
          <w:color w:val="000000"/>
          <w:sz w:val="28"/>
          <w:szCs w:val="28"/>
          <w:lang w:val="en-US"/>
        </w:rPr>
        <w:t xml:space="preserve">2022. Vol. 11. </w:t>
      </w:r>
      <w:r w:rsidRPr="008B0467">
        <w:rPr>
          <w:color w:val="000000"/>
          <w:sz w:val="28"/>
          <w:szCs w:val="28"/>
          <w:lang w:val="en-US"/>
        </w:rPr>
        <w:t xml:space="preserve">№ 1. P. 88-100. 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>DOI</w:t>
      </w:r>
      <w:r w:rsidRPr="008B0467">
        <w:rPr>
          <w:color w:val="000000"/>
          <w:sz w:val="28"/>
          <w:szCs w:val="28"/>
          <w:shd w:val="clear" w:color="auto" w:fill="FFFFFF"/>
        </w:rPr>
        <w:t>: 10.3390/antibiotics11010088</w:t>
      </w:r>
    </w:p>
    <w:p w:rsidR="00185133" w:rsidRPr="008B0467" w:rsidRDefault="00185133" w:rsidP="00545FB2">
      <w:pPr>
        <w:numPr>
          <w:ilvl w:val="0"/>
          <w:numId w:val="11"/>
        </w:numPr>
        <w:spacing w:line="360" w:lineRule="auto"/>
        <w:ind w:left="0" w:firstLine="709"/>
        <w:jc w:val="both"/>
        <w:rPr>
          <w:bCs/>
          <w:color w:val="000000"/>
          <w:sz w:val="28"/>
          <w:szCs w:val="28"/>
          <w:lang w:val="en-US"/>
        </w:rPr>
      </w:pP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Wang T., Liang Y., Wu M., Chen Z., Lin J., Yang L. </w:t>
      </w:r>
      <w:r w:rsidRPr="008B0467">
        <w:rPr>
          <w:rStyle w:val="ref-title"/>
          <w:color w:val="000000"/>
          <w:sz w:val="28"/>
          <w:szCs w:val="28"/>
          <w:shd w:val="clear" w:color="auto" w:fill="FFFFFF"/>
          <w:lang w:val="en-US"/>
        </w:rPr>
        <w:t>Natural products from </w:t>
      </w:r>
      <w:r w:rsidRPr="008B0467">
        <w:rPr>
          <w:rStyle w:val="a6"/>
          <w:color w:val="000000"/>
          <w:sz w:val="28"/>
          <w:szCs w:val="28"/>
          <w:shd w:val="clear" w:color="auto" w:fill="FFFFFF"/>
          <w:lang w:val="en-US"/>
        </w:rPr>
        <w:t>Bacillus subtilis</w:t>
      </w:r>
      <w:r w:rsidRPr="008B0467">
        <w:rPr>
          <w:rStyle w:val="ref-title"/>
          <w:color w:val="000000"/>
          <w:sz w:val="28"/>
          <w:szCs w:val="28"/>
          <w:shd w:val="clear" w:color="auto" w:fill="FFFFFF"/>
          <w:lang w:val="en-US"/>
        </w:rPr>
        <w:t> with antimicrobial properties.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> </w:t>
      </w:r>
      <w:r w:rsidRPr="008B0467">
        <w:rPr>
          <w:rStyle w:val="a6"/>
          <w:color w:val="000000"/>
          <w:sz w:val="28"/>
          <w:szCs w:val="28"/>
          <w:shd w:val="clear" w:color="auto" w:fill="FFFFFF"/>
          <w:lang w:val="en-US"/>
        </w:rPr>
        <w:t>Chin. J. Chem. Eng.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 2015. Vol. </w:t>
      </w:r>
      <w:r w:rsidRPr="008B0467">
        <w:rPr>
          <w:rStyle w:val="ref-vol"/>
          <w:color w:val="000000"/>
          <w:sz w:val="28"/>
          <w:szCs w:val="28"/>
          <w:shd w:val="clear" w:color="auto" w:fill="FFFFFF"/>
          <w:lang w:val="en-US"/>
        </w:rPr>
        <w:t>23. P.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 744–754. </w:t>
      </w:r>
      <w:r w:rsidRPr="008B0467">
        <w:rPr>
          <w:color w:val="000000"/>
          <w:sz w:val="28"/>
          <w:szCs w:val="28"/>
        </w:rPr>
        <w:t>DOI:</w:t>
      </w:r>
      <w:r w:rsidRPr="008B0467">
        <w:rPr>
          <w:color w:val="000000"/>
          <w:sz w:val="28"/>
          <w:szCs w:val="28"/>
          <w:lang w:val="en-US"/>
        </w:rPr>
        <w:t xml:space="preserve"> 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>10.1016/j.cjche.2014.05.020</w:t>
      </w:r>
    </w:p>
    <w:p w:rsidR="00185133" w:rsidRPr="008B0467" w:rsidRDefault="00185133" w:rsidP="00545FB2">
      <w:pPr>
        <w:numPr>
          <w:ilvl w:val="0"/>
          <w:numId w:val="11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en-US"/>
        </w:rPr>
      </w:pPr>
      <w:r w:rsidRPr="008B0467">
        <w:rPr>
          <w:bCs/>
          <w:color w:val="000000"/>
          <w:sz w:val="28"/>
          <w:szCs w:val="28"/>
          <w:lang w:val="en-US"/>
        </w:rPr>
        <w:t xml:space="preserve">Wenzel M., </w:t>
      </w:r>
      <w:hyperlink r:id="rId48" w:history="1">
        <w:r w:rsidRPr="008B0467">
          <w:rPr>
            <w:rStyle w:val="ad"/>
            <w:bCs/>
            <w:color w:val="000000"/>
            <w:sz w:val="28"/>
            <w:szCs w:val="28"/>
            <w:u w:val="none"/>
            <w:lang w:val="en-US"/>
          </w:rPr>
          <w:t>Rautenbach</w:t>
        </w:r>
      </w:hyperlink>
      <w:r w:rsidRPr="008B0467">
        <w:rPr>
          <w:bCs/>
          <w:color w:val="000000"/>
          <w:sz w:val="28"/>
          <w:szCs w:val="28"/>
          <w:lang w:val="en-US"/>
        </w:rPr>
        <w:t xml:space="preserve"> M., </w:t>
      </w:r>
      <w:hyperlink r:id="rId49" w:history="1">
        <w:r w:rsidRPr="008B0467">
          <w:rPr>
            <w:rStyle w:val="ad"/>
            <w:bCs/>
            <w:color w:val="000000"/>
            <w:sz w:val="28"/>
            <w:szCs w:val="28"/>
            <w:u w:val="none"/>
            <w:lang w:val="en-US"/>
          </w:rPr>
          <w:t>Vosloo</w:t>
        </w:r>
      </w:hyperlink>
      <w:r w:rsidRPr="008B0467">
        <w:rPr>
          <w:bCs/>
          <w:color w:val="000000"/>
          <w:sz w:val="28"/>
          <w:szCs w:val="28"/>
          <w:lang w:val="en-US"/>
        </w:rPr>
        <w:t xml:space="preserve"> J., </w:t>
      </w:r>
      <w:hyperlink r:id="rId50" w:history="1">
        <w:r w:rsidRPr="008B0467">
          <w:rPr>
            <w:rStyle w:val="ad"/>
            <w:bCs/>
            <w:color w:val="000000"/>
            <w:sz w:val="28"/>
            <w:szCs w:val="28"/>
            <w:u w:val="none"/>
            <w:lang w:val="en-US"/>
          </w:rPr>
          <w:t>Siersma</w:t>
        </w:r>
      </w:hyperlink>
      <w:r w:rsidRPr="008B0467">
        <w:rPr>
          <w:bCs/>
          <w:color w:val="000000"/>
          <w:sz w:val="28"/>
          <w:szCs w:val="28"/>
          <w:lang w:val="en-US"/>
        </w:rPr>
        <w:t xml:space="preserve"> T., </w:t>
      </w:r>
      <w:hyperlink r:id="rId51" w:history="1">
        <w:r w:rsidRPr="008B0467">
          <w:rPr>
            <w:rStyle w:val="ad"/>
            <w:bCs/>
            <w:color w:val="000000"/>
            <w:sz w:val="28"/>
            <w:szCs w:val="28"/>
            <w:u w:val="none"/>
            <w:lang w:val="en-US"/>
          </w:rPr>
          <w:t>Aisenbrey</w:t>
        </w:r>
      </w:hyperlink>
      <w:r w:rsidRPr="008B0467">
        <w:rPr>
          <w:bCs/>
          <w:color w:val="000000"/>
          <w:sz w:val="28"/>
          <w:szCs w:val="28"/>
          <w:lang w:val="en-US"/>
        </w:rPr>
        <w:t xml:space="preserve"> C., </w:t>
      </w:r>
      <w:hyperlink r:id="rId52" w:history="1">
        <w:r w:rsidRPr="008B0467">
          <w:rPr>
            <w:rStyle w:val="ad"/>
            <w:bCs/>
            <w:color w:val="000000"/>
            <w:sz w:val="28"/>
            <w:szCs w:val="28"/>
            <w:u w:val="none"/>
            <w:lang w:val="en-US"/>
          </w:rPr>
          <w:t>Zaitseva</w:t>
        </w:r>
      </w:hyperlink>
      <w:r w:rsidRPr="008B0467">
        <w:rPr>
          <w:bCs/>
          <w:color w:val="000000"/>
          <w:sz w:val="28"/>
          <w:szCs w:val="28"/>
          <w:lang w:val="en-US"/>
        </w:rPr>
        <w:t xml:space="preserve"> E.,  </w:t>
      </w:r>
      <w:hyperlink r:id="rId53" w:history="1">
        <w:r w:rsidRPr="008B0467">
          <w:rPr>
            <w:rStyle w:val="ad"/>
            <w:bCs/>
            <w:color w:val="000000"/>
            <w:sz w:val="28"/>
            <w:szCs w:val="28"/>
            <w:u w:val="none"/>
            <w:lang w:val="en-US"/>
          </w:rPr>
          <w:t>Laubscher</w:t>
        </w:r>
      </w:hyperlink>
      <w:r w:rsidRPr="008B0467">
        <w:rPr>
          <w:bCs/>
          <w:color w:val="000000"/>
          <w:sz w:val="28"/>
          <w:szCs w:val="28"/>
          <w:lang w:val="en-US"/>
        </w:rPr>
        <w:t xml:space="preserve"> W., </w:t>
      </w:r>
      <w:hyperlink r:id="rId54" w:history="1">
        <w:r w:rsidRPr="008B0467">
          <w:rPr>
            <w:rStyle w:val="ad"/>
            <w:bCs/>
            <w:color w:val="000000"/>
            <w:sz w:val="28"/>
            <w:szCs w:val="28"/>
            <w:u w:val="none"/>
            <w:lang w:val="en-US"/>
          </w:rPr>
          <w:t>Rensburg</w:t>
        </w:r>
      </w:hyperlink>
      <w:r w:rsidRPr="008B0467">
        <w:rPr>
          <w:bCs/>
          <w:color w:val="000000"/>
          <w:sz w:val="28"/>
          <w:szCs w:val="28"/>
          <w:lang w:val="en-US"/>
        </w:rPr>
        <w:t xml:space="preserve"> W., </w:t>
      </w:r>
      <w:hyperlink r:id="rId55" w:history="1">
        <w:r w:rsidRPr="008B0467">
          <w:rPr>
            <w:rStyle w:val="ad"/>
            <w:bCs/>
            <w:color w:val="000000"/>
            <w:sz w:val="28"/>
            <w:szCs w:val="28"/>
            <w:u w:val="none"/>
            <w:lang w:val="en-US"/>
          </w:rPr>
          <w:t>Behrends</w:t>
        </w:r>
      </w:hyperlink>
      <w:r w:rsidRPr="008B0467">
        <w:rPr>
          <w:bCs/>
          <w:color w:val="000000"/>
          <w:sz w:val="28"/>
          <w:szCs w:val="28"/>
          <w:lang w:val="en-US"/>
        </w:rPr>
        <w:t xml:space="preserve"> J., </w:t>
      </w:r>
      <w:hyperlink r:id="rId56" w:history="1">
        <w:r w:rsidRPr="008B0467">
          <w:rPr>
            <w:rStyle w:val="ad"/>
            <w:bCs/>
            <w:color w:val="000000"/>
            <w:sz w:val="28"/>
            <w:szCs w:val="28"/>
            <w:u w:val="none"/>
            <w:lang w:val="en-US"/>
          </w:rPr>
          <w:t xml:space="preserve"> Bechinger</w:t>
        </w:r>
      </w:hyperlink>
      <w:r w:rsidRPr="008B0467">
        <w:rPr>
          <w:bCs/>
          <w:color w:val="000000"/>
          <w:sz w:val="28"/>
          <w:szCs w:val="28"/>
          <w:lang w:val="en-US"/>
        </w:rPr>
        <w:t xml:space="preserve"> B., Hamoen L. </w:t>
      </w:r>
      <w:r w:rsidRPr="008B0467">
        <w:rPr>
          <w:color w:val="000000"/>
          <w:sz w:val="28"/>
          <w:szCs w:val="28"/>
          <w:lang w:val="en-US"/>
        </w:rPr>
        <w:t xml:space="preserve">The multifaceted antibacterial mechanisms of the pioneering peptide antibiotics </w:t>
      </w:r>
      <w:r w:rsidRPr="008B0467">
        <w:rPr>
          <w:color w:val="000000"/>
          <w:sz w:val="28"/>
          <w:szCs w:val="28"/>
          <w:lang w:val="en-US"/>
        </w:rPr>
        <w:lastRenderedPageBreak/>
        <w:t xml:space="preserve">tyrocidine and gramicidin S. </w:t>
      </w:r>
      <w:r w:rsidRPr="008B0467">
        <w:rPr>
          <w:i/>
          <w:color w:val="000000"/>
          <w:sz w:val="28"/>
          <w:szCs w:val="28"/>
          <w:lang w:val="en-US"/>
        </w:rPr>
        <w:t>J. mBio</w:t>
      </w:r>
      <w:r w:rsidRPr="008B0467">
        <w:rPr>
          <w:color w:val="000000"/>
          <w:sz w:val="28"/>
          <w:szCs w:val="28"/>
          <w:lang w:val="en-US"/>
        </w:rPr>
        <w:t xml:space="preserve">. 2018. </w:t>
      </w:r>
      <w:r w:rsidRPr="008B0467">
        <w:rPr>
          <w:bCs/>
          <w:color w:val="000000"/>
          <w:sz w:val="28"/>
          <w:szCs w:val="28"/>
          <w:lang w:val="en-US"/>
        </w:rPr>
        <w:t xml:space="preserve">Vol. 9. </w:t>
      </w:r>
      <w:r w:rsidRPr="008B0467">
        <w:rPr>
          <w:color w:val="000000"/>
          <w:sz w:val="28"/>
          <w:szCs w:val="28"/>
          <w:lang w:val="en-US"/>
        </w:rPr>
        <w:t>№ 5. P. 63-77. DOI: 10.1128/mBio.00802-18</w:t>
      </w:r>
    </w:p>
    <w:p w:rsidR="00185133" w:rsidRPr="008B0467" w:rsidRDefault="00185133" w:rsidP="00545FB2">
      <w:pPr>
        <w:numPr>
          <w:ilvl w:val="0"/>
          <w:numId w:val="11"/>
        </w:numPr>
        <w:spacing w:line="360" w:lineRule="auto"/>
        <w:ind w:left="0" w:firstLine="709"/>
        <w:jc w:val="both"/>
        <w:rPr>
          <w:bCs/>
          <w:color w:val="000000"/>
          <w:sz w:val="28"/>
          <w:szCs w:val="28"/>
        </w:rPr>
      </w:pPr>
      <w:r w:rsidRPr="008B0467">
        <w:rPr>
          <w:bCs/>
          <w:color w:val="000000"/>
          <w:sz w:val="28"/>
          <w:szCs w:val="28"/>
          <w:lang w:val="en-US"/>
        </w:rPr>
        <w:t>Yang J., Zhu X., Cao M., Wang C., Zhang C., Lu Z., Lu F. Genomics-inspired discovery of three antibacterial active metabolites, aurantinins B, C, and D from compost-associated </w:t>
      </w:r>
      <w:r w:rsidRPr="008B0467">
        <w:rPr>
          <w:bCs/>
          <w:i/>
          <w:iCs/>
          <w:color w:val="000000"/>
          <w:sz w:val="28"/>
          <w:szCs w:val="28"/>
          <w:lang w:val="en-US"/>
        </w:rPr>
        <w:t>Bacillus subtilis</w:t>
      </w:r>
      <w:r w:rsidRPr="008B0467">
        <w:rPr>
          <w:bCs/>
          <w:color w:val="000000"/>
          <w:sz w:val="28"/>
          <w:szCs w:val="28"/>
          <w:lang w:val="en-US"/>
        </w:rPr>
        <w:t> fmb60. </w:t>
      </w:r>
      <w:r w:rsidRPr="008B0467">
        <w:rPr>
          <w:bCs/>
          <w:i/>
          <w:iCs/>
          <w:color w:val="000000"/>
          <w:sz w:val="28"/>
          <w:szCs w:val="28"/>
          <w:lang w:val="en-US"/>
        </w:rPr>
        <w:t>J. Agric. Food Chem.</w:t>
      </w:r>
      <w:r w:rsidRPr="008B0467">
        <w:rPr>
          <w:bCs/>
          <w:color w:val="000000"/>
          <w:sz w:val="28"/>
          <w:szCs w:val="28"/>
          <w:lang w:val="en-US"/>
        </w:rPr>
        <w:t xml:space="preserve"> 2016. Vol. 64. </w:t>
      </w:r>
      <w:r w:rsidRPr="008B0467">
        <w:rPr>
          <w:color w:val="000000"/>
          <w:sz w:val="28"/>
          <w:szCs w:val="28"/>
          <w:lang w:val="en-US"/>
        </w:rPr>
        <w:t>№ 46. P.</w:t>
      </w:r>
      <w:r w:rsidRPr="008B0467">
        <w:rPr>
          <w:bCs/>
          <w:color w:val="000000"/>
          <w:sz w:val="28"/>
          <w:szCs w:val="28"/>
          <w:lang w:val="en-US"/>
        </w:rPr>
        <w:t xml:space="preserve"> 8811–8820. DOI: 10.1021/acs.jafc.6b04455</w:t>
      </w:r>
    </w:p>
    <w:p w:rsidR="00185133" w:rsidRPr="008B0467" w:rsidRDefault="00185133" w:rsidP="00545FB2">
      <w:pPr>
        <w:numPr>
          <w:ilvl w:val="0"/>
          <w:numId w:val="11"/>
        </w:numPr>
        <w:spacing w:line="360" w:lineRule="auto"/>
        <w:ind w:left="0" w:firstLine="709"/>
        <w:jc w:val="both"/>
        <w:rPr>
          <w:bCs/>
          <w:color w:val="000000"/>
          <w:sz w:val="28"/>
          <w:szCs w:val="28"/>
        </w:rPr>
      </w:pPr>
      <w:r w:rsidRPr="008B0467">
        <w:rPr>
          <w:color w:val="000000"/>
          <w:sz w:val="28"/>
          <w:szCs w:val="28"/>
          <w:lang w:val="en-US"/>
        </w:rPr>
        <w:t>Yuan S., Yong X., Zhao T., Li Y., Liu J. Research progress of the bi</w:t>
      </w:r>
      <w:r w:rsidRPr="008B0467">
        <w:rPr>
          <w:color w:val="000000"/>
          <w:sz w:val="28"/>
          <w:szCs w:val="28"/>
          <w:lang w:val="en-US"/>
        </w:rPr>
        <w:t>o</w:t>
      </w:r>
      <w:r w:rsidRPr="008B0467">
        <w:rPr>
          <w:color w:val="000000"/>
          <w:sz w:val="28"/>
          <w:szCs w:val="28"/>
          <w:lang w:val="en-US"/>
        </w:rPr>
        <w:t>synthesis of natural bio-antibacterial agent pulcherriminic acid in </w:t>
      </w:r>
      <w:r w:rsidRPr="008B0467">
        <w:rPr>
          <w:i/>
          <w:color w:val="000000"/>
          <w:sz w:val="28"/>
          <w:szCs w:val="28"/>
          <w:lang w:val="en-US"/>
        </w:rPr>
        <w:t>Bacillus</w:t>
      </w:r>
      <w:r w:rsidRPr="008B0467">
        <w:rPr>
          <w:color w:val="000000"/>
          <w:sz w:val="28"/>
          <w:szCs w:val="28"/>
          <w:lang w:val="en-US"/>
        </w:rPr>
        <w:t xml:space="preserve">. </w:t>
      </w:r>
      <w:r w:rsidRPr="008B0467">
        <w:rPr>
          <w:i/>
          <w:color w:val="000000"/>
          <w:sz w:val="28"/>
          <w:szCs w:val="28"/>
        </w:rPr>
        <w:t>J. Molucules.</w:t>
      </w:r>
      <w:r w:rsidRPr="008B0467">
        <w:rPr>
          <w:color w:val="000000"/>
          <w:sz w:val="28"/>
          <w:szCs w:val="28"/>
        </w:rPr>
        <w:t xml:space="preserve"> 2020. Vol. 25. № 23. P. 561-575.</w:t>
      </w:r>
      <w:r w:rsidRPr="008B0467">
        <w:rPr>
          <w:color w:val="000000"/>
          <w:sz w:val="28"/>
          <w:szCs w:val="28"/>
          <w:lang w:val="en-US"/>
        </w:rPr>
        <w:t xml:space="preserve"> </w:t>
      </w:r>
      <w:r w:rsidRPr="008B0467">
        <w:rPr>
          <w:rStyle w:val="id-label"/>
          <w:color w:val="000000"/>
          <w:sz w:val="28"/>
          <w:szCs w:val="28"/>
        </w:rPr>
        <w:t>DOI: </w:t>
      </w:r>
      <w:r w:rsidRPr="008B0467">
        <w:rPr>
          <w:rStyle w:val="identifier"/>
          <w:color w:val="000000"/>
          <w:sz w:val="28"/>
          <w:szCs w:val="28"/>
        </w:rPr>
        <w:t>10,3390/molecules25235611</w:t>
      </w:r>
    </w:p>
    <w:p w:rsidR="00185133" w:rsidRPr="008B0467" w:rsidRDefault="00185133" w:rsidP="00545FB2">
      <w:pPr>
        <w:numPr>
          <w:ilvl w:val="0"/>
          <w:numId w:val="11"/>
        </w:numPr>
        <w:spacing w:line="360" w:lineRule="auto"/>
        <w:ind w:left="0" w:firstLine="709"/>
        <w:jc w:val="both"/>
        <w:rPr>
          <w:color w:val="000000"/>
          <w:sz w:val="28"/>
          <w:szCs w:val="28"/>
          <w:shd w:val="clear" w:color="auto" w:fill="FFFFFF"/>
        </w:rPr>
      </w:pPr>
      <w:r w:rsidRPr="008B0467">
        <w:rPr>
          <w:color w:val="000000"/>
          <w:sz w:val="28"/>
          <w:szCs w:val="28"/>
          <w:shd w:val="clear" w:color="auto" w:fill="FFFFFF"/>
          <w:lang w:val="en-US"/>
        </w:rPr>
        <w:t>Zaidi S., Singh S., Khan A. Exploring antibiofilm potential of bacitr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>a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>cin against streptococcus mutans. </w:t>
      </w:r>
      <w:r w:rsidRPr="008B0467">
        <w:rPr>
          <w:i/>
          <w:color w:val="000000"/>
          <w:sz w:val="28"/>
          <w:szCs w:val="28"/>
          <w:shd w:val="clear" w:color="auto" w:fill="FFFFFF"/>
          <w:lang w:val="en-US"/>
        </w:rPr>
        <w:t>J.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8B0467">
        <w:rPr>
          <w:rStyle w:val="ref-journal"/>
          <w:i/>
          <w:iCs/>
          <w:color w:val="000000"/>
          <w:sz w:val="28"/>
          <w:szCs w:val="28"/>
          <w:shd w:val="clear" w:color="auto" w:fill="FFFFFF"/>
          <w:lang w:val="en-US"/>
        </w:rPr>
        <w:t>Microb. Pathog. 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2020. Vol. 149. P. 334-341. </w:t>
      </w:r>
      <w:r w:rsidRPr="008B0467">
        <w:rPr>
          <w:color w:val="000000"/>
          <w:sz w:val="28"/>
          <w:szCs w:val="28"/>
          <w:shd w:val="clear" w:color="auto" w:fill="FFFFFF"/>
        </w:rPr>
        <w:t> DOI: 10.1016/j.micpath.2020.104279</w:t>
      </w:r>
    </w:p>
    <w:p w:rsidR="00185133" w:rsidRPr="008B0467" w:rsidRDefault="00185133" w:rsidP="00545FB2">
      <w:pPr>
        <w:numPr>
          <w:ilvl w:val="0"/>
          <w:numId w:val="11"/>
        </w:numPr>
        <w:spacing w:line="360" w:lineRule="auto"/>
        <w:ind w:left="0" w:firstLine="709"/>
        <w:jc w:val="both"/>
        <w:rPr>
          <w:bCs/>
          <w:color w:val="000000"/>
          <w:sz w:val="28"/>
          <w:szCs w:val="28"/>
        </w:rPr>
      </w:pPr>
      <w:r w:rsidRPr="008B0467">
        <w:rPr>
          <w:color w:val="000000"/>
          <w:sz w:val="28"/>
          <w:szCs w:val="28"/>
          <w:lang w:val="en-US"/>
        </w:rPr>
        <w:t xml:space="preserve">Zhang F., Wang B., Liu S., Chen Y., Lin Y., Liu Z., Zhang X., Yu B. </w:t>
      </w:r>
      <w:r w:rsidRPr="008B0467">
        <w:rPr>
          <w:bCs/>
          <w:i/>
          <w:iCs/>
          <w:color w:val="000000"/>
          <w:sz w:val="28"/>
          <w:szCs w:val="28"/>
          <w:lang w:val="en-US"/>
        </w:rPr>
        <w:t>Bacillus subtilis</w:t>
      </w:r>
      <w:r w:rsidRPr="008B0467">
        <w:rPr>
          <w:bCs/>
          <w:color w:val="000000"/>
          <w:sz w:val="28"/>
          <w:szCs w:val="28"/>
          <w:lang w:val="en-US"/>
        </w:rPr>
        <w:t> revives conventional antibiotics against </w:t>
      </w:r>
      <w:r w:rsidRPr="008B0467">
        <w:rPr>
          <w:bCs/>
          <w:i/>
          <w:iCs/>
          <w:color w:val="000000"/>
          <w:sz w:val="28"/>
          <w:szCs w:val="28"/>
          <w:lang w:val="en-US"/>
        </w:rPr>
        <w:t>Staphylococcus aureus</w:t>
      </w:r>
      <w:r w:rsidRPr="008B0467">
        <w:rPr>
          <w:bCs/>
          <w:color w:val="000000"/>
          <w:sz w:val="28"/>
          <w:szCs w:val="28"/>
          <w:lang w:val="en-US"/>
        </w:rPr>
        <w:t xml:space="preserve"> osteomyelitis. </w:t>
      </w:r>
      <w:r w:rsidRPr="008B0467">
        <w:rPr>
          <w:bCs/>
          <w:i/>
          <w:color w:val="000000"/>
          <w:sz w:val="28"/>
          <w:szCs w:val="28"/>
          <w:lang w:val="en-US"/>
        </w:rPr>
        <w:t xml:space="preserve">Journal </w:t>
      </w:r>
      <w:r w:rsidRPr="008B0467">
        <w:rPr>
          <w:bCs/>
          <w:i/>
          <w:iCs/>
          <w:color w:val="000000"/>
          <w:sz w:val="28"/>
          <w:szCs w:val="28"/>
          <w:lang w:val="en-US"/>
        </w:rPr>
        <w:t>Microbial Cell Factories</w:t>
      </w:r>
      <w:r w:rsidRPr="008B0467">
        <w:rPr>
          <w:bCs/>
          <w:color w:val="000000"/>
          <w:sz w:val="28"/>
          <w:szCs w:val="28"/>
          <w:lang w:val="en-US"/>
        </w:rPr>
        <w:t xml:space="preserve">. 2021. Vol. 102. P. 384-395. </w:t>
      </w:r>
      <w:r w:rsidRPr="008B0467">
        <w:rPr>
          <w:bCs/>
          <w:color w:val="000000"/>
          <w:sz w:val="28"/>
          <w:szCs w:val="28"/>
        </w:rPr>
        <w:t>DOI: 10.1186/s12934-021-01592-5</w:t>
      </w:r>
    </w:p>
    <w:p w:rsidR="00185133" w:rsidRPr="008B0467" w:rsidRDefault="00185133" w:rsidP="00545FB2">
      <w:pPr>
        <w:numPr>
          <w:ilvl w:val="0"/>
          <w:numId w:val="11"/>
        </w:numPr>
        <w:spacing w:line="360" w:lineRule="auto"/>
        <w:ind w:left="0" w:firstLine="709"/>
        <w:jc w:val="both"/>
        <w:rPr>
          <w:bCs/>
          <w:color w:val="000000"/>
          <w:sz w:val="28"/>
          <w:szCs w:val="28"/>
        </w:rPr>
      </w:pPr>
      <w:r w:rsidRPr="008B0467">
        <w:rPr>
          <w:color w:val="000000"/>
          <w:sz w:val="28"/>
          <w:szCs w:val="28"/>
          <w:shd w:val="clear" w:color="auto" w:fill="FFFFFF"/>
          <w:lang w:val="en-US"/>
        </w:rPr>
        <w:t>Zhang Q., Kobras C., Gephard S., Mascher T., Wolf D. Regulation of heterologous subtilin production in </w:t>
      </w:r>
      <w:r w:rsidRPr="008B0467">
        <w:rPr>
          <w:i/>
          <w:iCs/>
          <w:color w:val="000000"/>
          <w:sz w:val="28"/>
          <w:szCs w:val="28"/>
          <w:shd w:val="clear" w:color="auto" w:fill="FFFFFF"/>
          <w:lang w:val="en-US"/>
        </w:rPr>
        <w:t>Bacillus subtilis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 W168. </w:t>
      </w:r>
      <w:r w:rsidRPr="008B0467">
        <w:rPr>
          <w:i/>
          <w:color w:val="000000"/>
          <w:sz w:val="28"/>
          <w:szCs w:val="28"/>
          <w:shd w:val="clear" w:color="auto" w:fill="FFFFFF"/>
          <w:lang w:val="en-US"/>
        </w:rPr>
        <w:t>J. Microb. Cell Fact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 xml:space="preserve">. 2022. Vol. 21. </w:t>
      </w:r>
      <w:r w:rsidRPr="008B0467">
        <w:rPr>
          <w:bCs/>
          <w:color w:val="000000"/>
          <w:sz w:val="28"/>
          <w:szCs w:val="28"/>
          <w:lang w:val="en-US"/>
        </w:rPr>
        <w:t xml:space="preserve">№ 57. P. 239-247. </w:t>
      </w:r>
      <w:r w:rsidRPr="008B0467">
        <w:rPr>
          <w:bCs/>
          <w:color w:val="000000"/>
          <w:sz w:val="28"/>
          <w:szCs w:val="28"/>
        </w:rPr>
        <w:t>DOI: 10.1186/s12934-022-01782-9</w:t>
      </w:r>
    </w:p>
    <w:p w:rsidR="00185133" w:rsidRPr="008B0467" w:rsidRDefault="00185133" w:rsidP="00545FB2">
      <w:pPr>
        <w:numPr>
          <w:ilvl w:val="0"/>
          <w:numId w:val="11"/>
        </w:numPr>
        <w:spacing w:line="360" w:lineRule="auto"/>
        <w:ind w:left="0" w:firstLine="709"/>
        <w:jc w:val="both"/>
        <w:rPr>
          <w:color w:val="000000"/>
          <w:sz w:val="28"/>
          <w:szCs w:val="28"/>
          <w:shd w:val="clear" w:color="auto" w:fill="FFFFFF"/>
        </w:rPr>
      </w:pPr>
      <w:r w:rsidRPr="008B0467">
        <w:rPr>
          <w:color w:val="000000"/>
          <w:sz w:val="28"/>
          <w:szCs w:val="28"/>
          <w:lang w:val="en-US"/>
        </w:rPr>
        <w:t xml:space="preserve">Zhao X., Kuipers O. Identification and classification of known and putative antimicrobial compounds produced by a wide variety of </w:t>
      </w:r>
      <w:r w:rsidRPr="008B0467">
        <w:rPr>
          <w:i/>
          <w:color w:val="000000"/>
          <w:sz w:val="28"/>
          <w:szCs w:val="28"/>
          <w:lang w:val="en-US"/>
        </w:rPr>
        <w:t>Bacillus</w:t>
      </w:r>
      <w:r w:rsidRPr="008B0467">
        <w:rPr>
          <w:color w:val="000000"/>
          <w:sz w:val="28"/>
          <w:szCs w:val="28"/>
          <w:lang w:val="en-US"/>
        </w:rPr>
        <w:t>. </w:t>
      </w:r>
      <w:r w:rsidRPr="008B0467">
        <w:rPr>
          <w:i/>
          <w:color w:val="000000"/>
          <w:sz w:val="28"/>
          <w:szCs w:val="28"/>
          <w:lang w:val="en-US"/>
        </w:rPr>
        <w:t>J.</w:t>
      </w:r>
      <w:r w:rsidRPr="008B0467">
        <w:rPr>
          <w:color w:val="000000"/>
          <w:sz w:val="28"/>
          <w:szCs w:val="28"/>
          <w:lang w:val="en-US"/>
        </w:rPr>
        <w:t xml:space="preserve"> </w:t>
      </w:r>
      <w:r w:rsidRPr="008B0467">
        <w:rPr>
          <w:i/>
          <w:iCs/>
          <w:color w:val="000000"/>
          <w:sz w:val="28"/>
          <w:szCs w:val="28"/>
          <w:lang w:val="en-US"/>
        </w:rPr>
        <w:t>BMC Genom.</w:t>
      </w:r>
      <w:r w:rsidRPr="008B0467">
        <w:rPr>
          <w:color w:val="000000"/>
          <w:sz w:val="28"/>
          <w:szCs w:val="28"/>
          <w:lang w:val="en-US"/>
        </w:rPr>
        <w:t> </w:t>
      </w:r>
      <w:r w:rsidRPr="008B0467">
        <w:rPr>
          <w:bCs/>
          <w:color w:val="000000"/>
          <w:sz w:val="28"/>
          <w:szCs w:val="28"/>
          <w:lang w:val="en-US"/>
        </w:rPr>
        <w:t>2016</w:t>
      </w:r>
      <w:r w:rsidRPr="008B0467">
        <w:rPr>
          <w:color w:val="000000"/>
          <w:sz w:val="28"/>
          <w:szCs w:val="28"/>
          <w:lang w:val="en-US"/>
        </w:rPr>
        <w:t>. Vol. 17. P. 882-899.</w:t>
      </w:r>
      <w:r w:rsidRPr="008B0467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B0467">
        <w:rPr>
          <w:color w:val="000000"/>
          <w:sz w:val="28"/>
          <w:szCs w:val="28"/>
          <w:shd w:val="clear" w:color="auto" w:fill="FFFFFF"/>
        </w:rPr>
        <w:t>DOI: 10.1186/с12864-016-3224-у</w:t>
      </w:r>
    </w:p>
    <w:p w:rsidR="00330CD6" w:rsidRPr="008B0467" w:rsidRDefault="00185133" w:rsidP="00075100">
      <w:pPr>
        <w:numPr>
          <w:ilvl w:val="0"/>
          <w:numId w:val="11"/>
        </w:numPr>
        <w:spacing w:line="360" w:lineRule="auto"/>
        <w:ind w:left="0" w:firstLine="709"/>
        <w:jc w:val="both"/>
        <w:rPr>
          <w:bCs/>
          <w:color w:val="000000"/>
          <w:sz w:val="28"/>
          <w:szCs w:val="28"/>
          <w:lang w:val="en-US"/>
        </w:rPr>
      </w:pPr>
      <w:r w:rsidRPr="008B0467">
        <w:rPr>
          <w:bCs/>
          <w:color w:val="000000"/>
          <w:sz w:val="28"/>
          <w:szCs w:val="28"/>
          <w:lang w:val="en-US"/>
        </w:rPr>
        <w:t>Zhia Z., Cui C., Li X., Yan J., Sun E., Wang C., Guo H., Haoo Y. Prevalence, antimicrobial susceptibility, and antibiotic resistance gene transfer of </w:t>
      </w:r>
      <w:r w:rsidRPr="008B0467">
        <w:rPr>
          <w:bCs/>
          <w:i/>
          <w:iCs/>
          <w:color w:val="000000"/>
          <w:sz w:val="28"/>
          <w:szCs w:val="28"/>
          <w:lang w:val="en-US"/>
        </w:rPr>
        <w:t>Bacillus</w:t>
      </w:r>
      <w:r w:rsidRPr="008B0467">
        <w:rPr>
          <w:bCs/>
          <w:color w:val="000000"/>
          <w:sz w:val="28"/>
          <w:szCs w:val="28"/>
          <w:lang w:val="en-US"/>
        </w:rPr>
        <w:t xml:space="preserve"> strains isolated from pasteurized milk. </w:t>
      </w:r>
      <w:r w:rsidRPr="008B0467">
        <w:rPr>
          <w:bCs/>
          <w:i/>
          <w:color w:val="000000"/>
          <w:sz w:val="28"/>
          <w:szCs w:val="28"/>
          <w:lang w:val="en-US"/>
        </w:rPr>
        <w:t>Journal Dairy Science</w:t>
      </w:r>
      <w:r w:rsidRPr="008B0467">
        <w:rPr>
          <w:bCs/>
          <w:color w:val="000000"/>
          <w:sz w:val="28"/>
          <w:szCs w:val="28"/>
          <w:lang w:val="en-US"/>
        </w:rPr>
        <w:t xml:space="preserve">. 2023. Vol. 106. </w:t>
      </w:r>
      <w:r w:rsidRPr="008B0467">
        <w:rPr>
          <w:color w:val="000000"/>
          <w:sz w:val="28"/>
          <w:szCs w:val="28"/>
          <w:lang w:val="en-US"/>
        </w:rPr>
        <w:t xml:space="preserve">№ 1. P. 75-83. </w:t>
      </w:r>
      <w:r w:rsidRPr="008B0467">
        <w:rPr>
          <w:color w:val="000000"/>
          <w:sz w:val="28"/>
          <w:szCs w:val="28"/>
          <w:shd w:val="clear" w:color="auto" w:fill="FFFFFF"/>
          <w:lang w:val="en-US"/>
        </w:rPr>
        <w:t>DOI</w:t>
      </w:r>
      <w:r w:rsidRPr="008B0467">
        <w:rPr>
          <w:color w:val="000000"/>
          <w:sz w:val="28"/>
          <w:szCs w:val="28"/>
          <w:shd w:val="clear" w:color="auto" w:fill="FFFFFF"/>
        </w:rPr>
        <w:t>: 10.3390/microorganisms11041065</w:t>
      </w:r>
    </w:p>
    <w:p w:rsidR="00F0758E" w:rsidRPr="008B0467" w:rsidRDefault="00F0758E" w:rsidP="00075100">
      <w:pPr>
        <w:spacing w:line="360" w:lineRule="auto"/>
        <w:rPr>
          <w:bCs/>
          <w:color w:val="000000"/>
          <w:sz w:val="28"/>
          <w:szCs w:val="28"/>
          <w:lang w:val="en-US"/>
        </w:rPr>
      </w:pPr>
    </w:p>
    <w:p w:rsidR="00F0758E" w:rsidRPr="008B0467" w:rsidRDefault="00F0758E" w:rsidP="00F0758E">
      <w:pPr>
        <w:spacing w:line="240" w:lineRule="atLeast"/>
        <w:rPr>
          <w:color w:val="000000"/>
          <w:sz w:val="28"/>
          <w:szCs w:val="28"/>
          <w:vertAlign w:val="superscript"/>
          <w:lang w:val="uk-UA"/>
        </w:rPr>
      </w:pPr>
      <w:r w:rsidRPr="008B0467">
        <w:rPr>
          <w:color w:val="000000"/>
          <w:sz w:val="28"/>
          <w:szCs w:val="28"/>
          <w:lang w:val="uk-UA"/>
        </w:rPr>
        <w:t xml:space="preserve">10.05.2022                                             </w:t>
      </w:r>
      <w:r w:rsidR="006C29E8">
        <w:rPr>
          <w:noProof/>
          <w:color w:val="000000"/>
          <w:sz w:val="28"/>
          <w:szCs w:val="28"/>
        </w:rPr>
        <w:drawing>
          <wp:inline distT="0" distB="0" distL="0" distR="0">
            <wp:extent cx="802640" cy="513080"/>
            <wp:effectExtent l="19050" t="0" r="0" b="0"/>
            <wp:docPr id="10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/>
                    <pic:cNvPicPr>
                      <a:picLocks noChangeAspect="1" noChangeArrowheads="1"/>
                    </pic:cNvPicPr>
                  </pic:nvPicPr>
                  <pic:blipFill>
                    <a:blip r:embed="rId5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2640" cy="513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8B0467">
        <w:rPr>
          <w:color w:val="000000"/>
          <w:sz w:val="28"/>
          <w:szCs w:val="28"/>
          <w:lang w:val="uk-UA"/>
        </w:rPr>
        <w:t xml:space="preserve">                   Юлія ЄРМАК       </w:t>
      </w:r>
      <w:r w:rsidRPr="008B0467">
        <w:rPr>
          <w:color w:val="000000"/>
          <w:sz w:val="28"/>
          <w:szCs w:val="28"/>
          <w:vertAlign w:val="superscript"/>
          <w:lang w:val="uk-UA"/>
        </w:rPr>
        <w:t xml:space="preserve">    (дата)                                                                                           (підпис)</w:t>
      </w:r>
    </w:p>
    <w:sectPr w:rsidR="00F0758E" w:rsidRPr="008B0467" w:rsidSect="00507D24">
      <w:headerReference w:type="default" r:id="rId58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36A4" w:rsidRDefault="00A336A4">
      <w:r>
        <w:separator/>
      </w:r>
    </w:p>
  </w:endnote>
  <w:endnote w:type="continuationSeparator" w:id="0">
    <w:p w:rsidR="00A336A4" w:rsidRDefault="00A336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Vrinda">
    <w:altName w:val="Courier New"/>
    <w:panose1 w:val="00000400000000000000"/>
    <w:charset w:val="01"/>
    <w:family w:val="roman"/>
    <w:notTrueType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+Body">
    <w:altName w:val="Segoe Print"/>
    <w:charset w:val="00"/>
    <w:family w:val="auto"/>
    <w:pitch w:val="default"/>
    <w:sig w:usb0="00000000" w:usb1="00000000" w:usb2="00000000" w:usb3="00000000" w:csb0="0004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36A4" w:rsidRDefault="00A336A4">
      <w:r>
        <w:separator/>
      </w:r>
    </w:p>
  </w:footnote>
  <w:footnote w:type="continuationSeparator" w:id="0">
    <w:p w:rsidR="00A336A4" w:rsidRDefault="00A336A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5C50" w:rsidRPr="00650F20" w:rsidRDefault="00F65C50" w:rsidP="00650F20">
    <w:pPr>
      <w:pStyle w:val="a3"/>
      <w:jc w:val="right"/>
      <w:rPr>
        <w:lang w:val="uk-UA"/>
      </w:rPr>
    </w:pPr>
    <w:fldSimple w:instr=" PAGE   \* MERGEFORMAT ">
      <w:r w:rsidR="006C29E8">
        <w:rPr>
          <w:noProof/>
        </w:rPr>
        <w:t>4</w:t>
      </w:r>
    </w:fldSimple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C8DD0433"/>
    <w:multiLevelType w:val="singleLevel"/>
    <w:tmpl w:val="C8DD0433"/>
    <w:lvl w:ilvl="0">
      <w:start w:val="1"/>
      <w:numFmt w:val="decimal"/>
      <w:suff w:val="space"/>
      <w:lvlText w:val="%1."/>
      <w:lvlJc w:val="left"/>
    </w:lvl>
  </w:abstractNum>
  <w:abstractNum w:abstractNumId="1">
    <w:nsid w:val="024D7F60"/>
    <w:multiLevelType w:val="multilevel"/>
    <w:tmpl w:val="F6A2536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004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  <w:b/>
      </w:rPr>
    </w:lvl>
  </w:abstractNum>
  <w:abstractNum w:abstractNumId="2">
    <w:nsid w:val="05122602"/>
    <w:multiLevelType w:val="hybridMultilevel"/>
    <w:tmpl w:val="8D78C5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5FC31FF"/>
    <w:multiLevelType w:val="hybridMultilevel"/>
    <w:tmpl w:val="2B8CF140"/>
    <w:lvl w:ilvl="0" w:tplc="91CE1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0AD42282"/>
    <w:multiLevelType w:val="hybridMultilevel"/>
    <w:tmpl w:val="16F6247C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0DC8A2E6"/>
    <w:multiLevelType w:val="singleLevel"/>
    <w:tmpl w:val="0DC8A2E6"/>
    <w:lvl w:ilvl="0">
      <w:start w:val="1"/>
      <w:numFmt w:val="decimal"/>
      <w:suff w:val="space"/>
      <w:lvlText w:val="%1."/>
      <w:lvlJc w:val="left"/>
    </w:lvl>
  </w:abstractNum>
  <w:abstractNum w:abstractNumId="6">
    <w:nsid w:val="0F281DF2"/>
    <w:multiLevelType w:val="hybridMultilevel"/>
    <w:tmpl w:val="8CCE5DE4"/>
    <w:lvl w:ilvl="0" w:tplc="540E2E0E">
      <w:start w:val="1"/>
      <w:numFmt w:val="decimal"/>
      <w:lvlText w:val="%1."/>
      <w:lvlJc w:val="left"/>
      <w:pPr>
        <w:ind w:left="720" w:hanging="360"/>
      </w:pPr>
      <w:rPr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4BA67C6"/>
    <w:multiLevelType w:val="hybridMultilevel"/>
    <w:tmpl w:val="77A8C30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>
    <w:nsid w:val="17775F54"/>
    <w:multiLevelType w:val="hybridMultilevel"/>
    <w:tmpl w:val="968E5E1E"/>
    <w:lvl w:ilvl="0" w:tplc="0419000F">
      <w:start w:val="1"/>
      <w:numFmt w:val="decimal"/>
      <w:lvlText w:val="%1."/>
      <w:lvlJc w:val="left"/>
      <w:pPr>
        <w:ind w:left="1691" w:hanging="360"/>
      </w:pPr>
    </w:lvl>
    <w:lvl w:ilvl="1" w:tplc="04190019" w:tentative="1">
      <w:start w:val="1"/>
      <w:numFmt w:val="lowerLetter"/>
      <w:lvlText w:val="%2."/>
      <w:lvlJc w:val="left"/>
      <w:pPr>
        <w:ind w:left="2411" w:hanging="360"/>
      </w:pPr>
    </w:lvl>
    <w:lvl w:ilvl="2" w:tplc="0419001B" w:tentative="1">
      <w:start w:val="1"/>
      <w:numFmt w:val="lowerRoman"/>
      <w:lvlText w:val="%3."/>
      <w:lvlJc w:val="right"/>
      <w:pPr>
        <w:ind w:left="3131" w:hanging="180"/>
      </w:pPr>
    </w:lvl>
    <w:lvl w:ilvl="3" w:tplc="0419000F" w:tentative="1">
      <w:start w:val="1"/>
      <w:numFmt w:val="decimal"/>
      <w:lvlText w:val="%4."/>
      <w:lvlJc w:val="left"/>
      <w:pPr>
        <w:ind w:left="3851" w:hanging="360"/>
      </w:pPr>
    </w:lvl>
    <w:lvl w:ilvl="4" w:tplc="04190019" w:tentative="1">
      <w:start w:val="1"/>
      <w:numFmt w:val="lowerLetter"/>
      <w:lvlText w:val="%5."/>
      <w:lvlJc w:val="left"/>
      <w:pPr>
        <w:ind w:left="4571" w:hanging="360"/>
      </w:pPr>
    </w:lvl>
    <w:lvl w:ilvl="5" w:tplc="0419001B" w:tentative="1">
      <w:start w:val="1"/>
      <w:numFmt w:val="lowerRoman"/>
      <w:lvlText w:val="%6."/>
      <w:lvlJc w:val="right"/>
      <w:pPr>
        <w:ind w:left="5291" w:hanging="180"/>
      </w:pPr>
    </w:lvl>
    <w:lvl w:ilvl="6" w:tplc="0419000F" w:tentative="1">
      <w:start w:val="1"/>
      <w:numFmt w:val="decimal"/>
      <w:lvlText w:val="%7."/>
      <w:lvlJc w:val="left"/>
      <w:pPr>
        <w:ind w:left="6011" w:hanging="360"/>
      </w:pPr>
    </w:lvl>
    <w:lvl w:ilvl="7" w:tplc="04190019" w:tentative="1">
      <w:start w:val="1"/>
      <w:numFmt w:val="lowerLetter"/>
      <w:lvlText w:val="%8."/>
      <w:lvlJc w:val="left"/>
      <w:pPr>
        <w:ind w:left="6731" w:hanging="360"/>
      </w:pPr>
    </w:lvl>
    <w:lvl w:ilvl="8" w:tplc="0419001B" w:tentative="1">
      <w:start w:val="1"/>
      <w:numFmt w:val="lowerRoman"/>
      <w:lvlText w:val="%9."/>
      <w:lvlJc w:val="right"/>
      <w:pPr>
        <w:ind w:left="7451" w:hanging="180"/>
      </w:pPr>
    </w:lvl>
  </w:abstractNum>
  <w:abstractNum w:abstractNumId="9">
    <w:nsid w:val="1BA1191A"/>
    <w:multiLevelType w:val="hybridMultilevel"/>
    <w:tmpl w:val="510A6F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B6309A"/>
    <w:multiLevelType w:val="hybridMultilevel"/>
    <w:tmpl w:val="65700D88"/>
    <w:lvl w:ilvl="0" w:tplc="0419000F">
      <w:start w:val="1"/>
      <w:numFmt w:val="decimal"/>
      <w:lvlText w:val="%1."/>
      <w:lvlJc w:val="left"/>
      <w:pPr>
        <w:ind w:left="1691" w:hanging="360"/>
      </w:pPr>
    </w:lvl>
    <w:lvl w:ilvl="1" w:tplc="04190019" w:tentative="1">
      <w:start w:val="1"/>
      <w:numFmt w:val="lowerLetter"/>
      <w:lvlText w:val="%2."/>
      <w:lvlJc w:val="left"/>
      <w:pPr>
        <w:ind w:left="2411" w:hanging="360"/>
      </w:pPr>
    </w:lvl>
    <w:lvl w:ilvl="2" w:tplc="0419001B" w:tentative="1">
      <w:start w:val="1"/>
      <w:numFmt w:val="lowerRoman"/>
      <w:lvlText w:val="%3."/>
      <w:lvlJc w:val="right"/>
      <w:pPr>
        <w:ind w:left="3131" w:hanging="180"/>
      </w:pPr>
    </w:lvl>
    <w:lvl w:ilvl="3" w:tplc="0419000F" w:tentative="1">
      <w:start w:val="1"/>
      <w:numFmt w:val="decimal"/>
      <w:lvlText w:val="%4."/>
      <w:lvlJc w:val="left"/>
      <w:pPr>
        <w:ind w:left="3851" w:hanging="360"/>
      </w:pPr>
    </w:lvl>
    <w:lvl w:ilvl="4" w:tplc="04190019" w:tentative="1">
      <w:start w:val="1"/>
      <w:numFmt w:val="lowerLetter"/>
      <w:lvlText w:val="%5."/>
      <w:lvlJc w:val="left"/>
      <w:pPr>
        <w:ind w:left="4571" w:hanging="360"/>
      </w:pPr>
    </w:lvl>
    <w:lvl w:ilvl="5" w:tplc="0419001B" w:tentative="1">
      <w:start w:val="1"/>
      <w:numFmt w:val="lowerRoman"/>
      <w:lvlText w:val="%6."/>
      <w:lvlJc w:val="right"/>
      <w:pPr>
        <w:ind w:left="5291" w:hanging="180"/>
      </w:pPr>
    </w:lvl>
    <w:lvl w:ilvl="6" w:tplc="0419000F" w:tentative="1">
      <w:start w:val="1"/>
      <w:numFmt w:val="decimal"/>
      <w:lvlText w:val="%7."/>
      <w:lvlJc w:val="left"/>
      <w:pPr>
        <w:ind w:left="6011" w:hanging="360"/>
      </w:pPr>
    </w:lvl>
    <w:lvl w:ilvl="7" w:tplc="04190019" w:tentative="1">
      <w:start w:val="1"/>
      <w:numFmt w:val="lowerLetter"/>
      <w:lvlText w:val="%8."/>
      <w:lvlJc w:val="left"/>
      <w:pPr>
        <w:ind w:left="6731" w:hanging="360"/>
      </w:pPr>
    </w:lvl>
    <w:lvl w:ilvl="8" w:tplc="0419001B" w:tentative="1">
      <w:start w:val="1"/>
      <w:numFmt w:val="lowerRoman"/>
      <w:lvlText w:val="%9."/>
      <w:lvlJc w:val="right"/>
      <w:pPr>
        <w:ind w:left="7451" w:hanging="180"/>
      </w:pPr>
    </w:lvl>
  </w:abstractNum>
  <w:abstractNum w:abstractNumId="11">
    <w:nsid w:val="29DB7A43"/>
    <w:multiLevelType w:val="hybridMultilevel"/>
    <w:tmpl w:val="3EA216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FF249E"/>
    <w:multiLevelType w:val="hybridMultilevel"/>
    <w:tmpl w:val="6950B6C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2D42690D"/>
    <w:multiLevelType w:val="multilevel"/>
    <w:tmpl w:val="B972D3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08E06E2"/>
    <w:multiLevelType w:val="multilevel"/>
    <w:tmpl w:val="308E06E2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15">
    <w:nsid w:val="3F1F4B96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48D55586"/>
    <w:multiLevelType w:val="multilevel"/>
    <w:tmpl w:val="6E5A120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 w:val="0"/>
      </w:rPr>
    </w:lvl>
  </w:abstractNum>
  <w:abstractNum w:abstractNumId="17">
    <w:nsid w:val="4D4E6FEE"/>
    <w:multiLevelType w:val="multilevel"/>
    <w:tmpl w:val="887A31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D615738"/>
    <w:multiLevelType w:val="hybridMultilevel"/>
    <w:tmpl w:val="83FA8C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3250C6B"/>
    <w:multiLevelType w:val="multilevel"/>
    <w:tmpl w:val="44BA16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5FB491E"/>
    <w:multiLevelType w:val="hybridMultilevel"/>
    <w:tmpl w:val="A8B0E7A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CAE5826"/>
    <w:multiLevelType w:val="hybridMultilevel"/>
    <w:tmpl w:val="30E05A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08B74F1"/>
    <w:multiLevelType w:val="hybridMultilevel"/>
    <w:tmpl w:val="6950B6C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>
    <w:nsid w:val="643D31EC"/>
    <w:multiLevelType w:val="hybridMultilevel"/>
    <w:tmpl w:val="495222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E061BAF"/>
    <w:multiLevelType w:val="hybridMultilevel"/>
    <w:tmpl w:val="DEECA42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>
    <w:nsid w:val="6E964B99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>
    <w:nsid w:val="796906CB"/>
    <w:multiLevelType w:val="hybridMultilevel"/>
    <w:tmpl w:val="ADDA0AA2"/>
    <w:lvl w:ilvl="0" w:tplc="0419000F">
      <w:start w:val="1"/>
      <w:numFmt w:val="decimal"/>
      <w:lvlText w:val="%1."/>
      <w:lvlJc w:val="left"/>
      <w:pPr>
        <w:ind w:left="1353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7A486D37"/>
    <w:multiLevelType w:val="multilevel"/>
    <w:tmpl w:val="489AB4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7D4B059F"/>
    <w:multiLevelType w:val="multilevel"/>
    <w:tmpl w:val="9E8AA3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5"/>
  </w:num>
  <w:num w:numId="2">
    <w:abstractNumId w:val="15"/>
  </w:num>
  <w:num w:numId="3">
    <w:abstractNumId w:val="1"/>
  </w:num>
  <w:num w:numId="4">
    <w:abstractNumId w:val="3"/>
  </w:num>
  <w:num w:numId="5">
    <w:abstractNumId w:val="23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  <w:num w:numId="8">
    <w:abstractNumId w:val="9"/>
  </w:num>
  <w:num w:numId="9">
    <w:abstractNumId w:val="18"/>
  </w:num>
  <w:num w:numId="10">
    <w:abstractNumId w:val="26"/>
  </w:num>
  <w:num w:numId="11">
    <w:abstractNumId w:val="6"/>
  </w:num>
  <w:num w:numId="12">
    <w:abstractNumId w:val="21"/>
  </w:num>
  <w:num w:numId="13">
    <w:abstractNumId w:val="16"/>
  </w:num>
  <w:num w:numId="14">
    <w:abstractNumId w:val="27"/>
  </w:num>
  <w:num w:numId="15">
    <w:abstractNumId w:val="5"/>
  </w:num>
  <w:num w:numId="16">
    <w:abstractNumId w:val="14"/>
  </w:num>
  <w:num w:numId="17">
    <w:abstractNumId w:val="0"/>
  </w:num>
  <w:num w:numId="18">
    <w:abstractNumId w:val="28"/>
  </w:num>
  <w:num w:numId="19">
    <w:abstractNumId w:val="20"/>
  </w:num>
  <w:num w:numId="20">
    <w:abstractNumId w:val="11"/>
  </w:num>
  <w:num w:numId="21">
    <w:abstractNumId w:val="4"/>
  </w:num>
  <w:num w:numId="22">
    <w:abstractNumId w:val="19"/>
  </w:num>
  <w:num w:numId="23">
    <w:abstractNumId w:val="17"/>
  </w:num>
  <w:num w:numId="24">
    <w:abstractNumId w:val="24"/>
  </w:num>
  <w:num w:numId="25">
    <w:abstractNumId w:val="12"/>
  </w:num>
  <w:num w:numId="26">
    <w:abstractNumId w:val="22"/>
  </w:num>
  <w:num w:numId="27">
    <w:abstractNumId w:val="8"/>
  </w:num>
  <w:num w:numId="28">
    <w:abstractNumId w:val="10"/>
  </w:num>
  <w:num w:numId="29">
    <w:abstractNumId w:val="7"/>
  </w:num>
  <w:num w:numId="30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defaultTabStop w:val="708"/>
  <w:autoHyphenation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60FBC"/>
    <w:rsid w:val="00000FCE"/>
    <w:rsid w:val="00001A2F"/>
    <w:rsid w:val="0001312D"/>
    <w:rsid w:val="000132F5"/>
    <w:rsid w:val="00014EF6"/>
    <w:rsid w:val="0001596C"/>
    <w:rsid w:val="00024C68"/>
    <w:rsid w:val="0002512E"/>
    <w:rsid w:val="00033994"/>
    <w:rsid w:val="00035C7A"/>
    <w:rsid w:val="00040609"/>
    <w:rsid w:val="000541FA"/>
    <w:rsid w:val="0005598B"/>
    <w:rsid w:val="00071362"/>
    <w:rsid w:val="00072C7F"/>
    <w:rsid w:val="00073DC1"/>
    <w:rsid w:val="00075100"/>
    <w:rsid w:val="000760C5"/>
    <w:rsid w:val="00080137"/>
    <w:rsid w:val="00087B81"/>
    <w:rsid w:val="000900E4"/>
    <w:rsid w:val="00094068"/>
    <w:rsid w:val="000A5DDA"/>
    <w:rsid w:val="000B0671"/>
    <w:rsid w:val="000B6445"/>
    <w:rsid w:val="000B6FDD"/>
    <w:rsid w:val="000C2E74"/>
    <w:rsid w:val="000E4B5C"/>
    <w:rsid w:val="000E6A6B"/>
    <w:rsid w:val="000F0812"/>
    <w:rsid w:val="000F11DC"/>
    <w:rsid w:val="000F3D79"/>
    <w:rsid w:val="000F73C6"/>
    <w:rsid w:val="0010097F"/>
    <w:rsid w:val="00105994"/>
    <w:rsid w:val="001066D9"/>
    <w:rsid w:val="001067D4"/>
    <w:rsid w:val="00114351"/>
    <w:rsid w:val="001229BF"/>
    <w:rsid w:val="001346A5"/>
    <w:rsid w:val="00134D89"/>
    <w:rsid w:val="0014204F"/>
    <w:rsid w:val="001463A7"/>
    <w:rsid w:val="00152906"/>
    <w:rsid w:val="00157B60"/>
    <w:rsid w:val="00160E1B"/>
    <w:rsid w:val="001612B8"/>
    <w:rsid w:val="00163353"/>
    <w:rsid w:val="00163DF9"/>
    <w:rsid w:val="00165DC7"/>
    <w:rsid w:val="00173E3E"/>
    <w:rsid w:val="00182897"/>
    <w:rsid w:val="00185133"/>
    <w:rsid w:val="0018786E"/>
    <w:rsid w:val="00187A55"/>
    <w:rsid w:val="001A361A"/>
    <w:rsid w:val="001A382B"/>
    <w:rsid w:val="001A5B18"/>
    <w:rsid w:val="001B09BF"/>
    <w:rsid w:val="001B1F6C"/>
    <w:rsid w:val="001B713F"/>
    <w:rsid w:val="001C386F"/>
    <w:rsid w:val="001D3F25"/>
    <w:rsid w:val="001D5635"/>
    <w:rsid w:val="001E1102"/>
    <w:rsid w:val="001E1A2E"/>
    <w:rsid w:val="001E6EB1"/>
    <w:rsid w:val="00204371"/>
    <w:rsid w:val="0020544E"/>
    <w:rsid w:val="00213771"/>
    <w:rsid w:val="00215848"/>
    <w:rsid w:val="00221D2E"/>
    <w:rsid w:val="00235120"/>
    <w:rsid w:val="00235147"/>
    <w:rsid w:val="00235B5E"/>
    <w:rsid w:val="00235D3F"/>
    <w:rsid w:val="00240D39"/>
    <w:rsid w:val="00244E78"/>
    <w:rsid w:val="00247D86"/>
    <w:rsid w:val="002566A4"/>
    <w:rsid w:val="002657A9"/>
    <w:rsid w:val="00276608"/>
    <w:rsid w:val="00291642"/>
    <w:rsid w:val="002C47BA"/>
    <w:rsid w:val="002C57C3"/>
    <w:rsid w:val="002D1953"/>
    <w:rsid w:val="002D1B7C"/>
    <w:rsid w:val="002D3AFB"/>
    <w:rsid w:val="002D47F6"/>
    <w:rsid w:val="002D4ED9"/>
    <w:rsid w:val="002D6702"/>
    <w:rsid w:val="002D6F5C"/>
    <w:rsid w:val="002E389C"/>
    <w:rsid w:val="002E600B"/>
    <w:rsid w:val="002F078D"/>
    <w:rsid w:val="002F1727"/>
    <w:rsid w:val="002F1ADA"/>
    <w:rsid w:val="002F71D6"/>
    <w:rsid w:val="003038FE"/>
    <w:rsid w:val="00307E12"/>
    <w:rsid w:val="00325E14"/>
    <w:rsid w:val="00330CD6"/>
    <w:rsid w:val="0033473A"/>
    <w:rsid w:val="00336B1B"/>
    <w:rsid w:val="003431A9"/>
    <w:rsid w:val="00345D20"/>
    <w:rsid w:val="0037035E"/>
    <w:rsid w:val="00376CD9"/>
    <w:rsid w:val="00380073"/>
    <w:rsid w:val="00380B3D"/>
    <w:rsid w:val="00385FDC"/>
    <w:rsid w:val="0038767C"/>
    <w:rsid w:val="00392673"/>
    <w:rsid w:val="003B139B"/>
    <w:rsid w:val="003B4450"/>
    <w:rsid w:val="003B4BDB"/>
    <w:rsid w:val="003C5111"/>
    <w:rsid w:val="003E2E76"/>
    <w:rsid w:val="003E7CD1"/>
    <w:rsid w:val="003E7D5C"/>
    <w:rsid w:val="003F2345"/>
    <w:rsid w:val="004024F3"/>
    <w:rsid w:val="004061BA"/>
    <w:rsid w:val="00407577"/>
    <w:rsid w:val="004110C0"/>
    <w:rsid w:val="00411FD8"/>
    <w:rsid w:val="00412F9E"/>
    <w:rsid w:val="00415425"/>
    <w:rsid w:val="00415BED"/>
    <w:rsid w:val="004437B9"/>
    <w:rsid w:val="004469A7"/>
    <w:rsid w:val="00447016"/>
    <w:rsid w:val="0046114D"/>
    <w:rsid w:val="00464A0D"/>
    <w:rsid w:val="00476221"/>
    <w:rsid w:val="00476723"/>
    <w:rsid w:val="004840F6"/>
    <w:rsid w:val="004A257B"/>
    <w:rsid w:val="004A28FB"/>
    <w:rsid w:val="004A6B30"/>
    <w:rsid w:val="004B53F4"/>
    <w:rsid w:val="004C0014"/>
    <w:rsid w:val="004C7046"/>
    <w:rsid w:val="004D1CE4"/>
    <w:rsid w:val="004D40AD"/>
    <w:rsid w:val="004E7195"/>
    <w:rsid w:val="004F163E"/>
    <w:rsid w:val="004F7E97"/>
    <w:rsid w:val="005029A1"/>
    <w:rsid w:val="00507D24"/>
    <w:rsid w:val="00514E49"/>
    <w:rsid w:val="005165A7"/>
    <w:rsid w:val="00521A87"/>
    <w:rsid w:val="00531934"/>
    <w:rsid w:val="00537332"/>
    <w:rsid w:val="0054049B"/>
    <w:rsid w:val="005428D3"/>
    <w:rsid w:val="00545FB2"/>
    <w:rsid w:val="00554436"/>
    <w:rsid w:val="00555B69"/>
    <w:rsid w:val="00561665"/>
    <w:rsid w:val="00565C1A"/>
    <w:rsid w:val="00576436"/>
    <w:rsid w:val="00587C59"/>
    <w:rsid w:val="005915F1"/>
    <w:rsid w:val="00593E5D"/>
    <w:rsid w:val="005960C4"/>
    <w:rsid w:val="005A1D09"/>
    <w:rsid w:val="005A3985"/>
    <w:rsid w:val="005A7114"/>
    <w:rsid w:val="005B0584"/>
    <w:rsid w:val="005B6A34"/>
    <w:rsid w:val="005C1D26"/>
    <w:rsid w:val="005D0E18"/>
    <w:rsid w:val="005D377C"/>
    <w:rsid w:val="005D5108"/>
    <w:rsid w:val="005E0E3B"/>
    <w:rsid w:val="005F6976"/>
    <w:rsid w:val="00603670"/>
    <w:rsid w:val="00607B5E"/>
    <w:rsid w:val="0061052D"/>
    <w:rsid w:val="00614838"/>
    <w:rsid w:val="00621184"/>
    <w:rsid w:val="00621891"/>
    <w:rsid w:val="006228F5"/>
    <w:rsid w:val="0063197B"/>
    <w:rsid w:val="006375DA"/>
    <w:rsid w:val="00644B9E"/>
    <w:rsid w:val="00650F20"/>
    <w:rsid w:val="00653182"/>
    <w:rsid w:val="00654AA5"/>
    <w:rsid w:val="00655532"/>
    <w:rsid w:val="00661329"/>
    <w:rsid w:val="00666362"/>
    <w:rsid w:val="0068562D"/>
    <w:rsid w:val="006868AF"/>
    <w:rsid w:val="006962BF"/>
    <w:rsid w:val="006A4802"/>
    <w:rsid w:val="006C05A7"/>
    <w:rsid w:val="006C29E8"/>
    <w:rsid w:val="006C476D"/>
    <w:rsid w:val="006C5931"/>
    <w:rsid w:val="006C7043"/>
    <w:rsid w:val="006D4AEE"/>
    <w:rsid w:val="006D6FDD"/>
    <w:rsid w:val="006D7302"/>
    <w:rsid w:val="006E033B"/>
    <w:rsid w:val="006E4FDD"/>
    <w:rsid w:val="006F6B2F"/>
    <w:rsid w:val="00716A85"/>
    <w:rsid w:val="00716AFF"/>
    <w:rsid w:val="00731164"/>
    <w:rsid w:val="00732D4F"/>
    <w:rsid w:val="007374B9"/>
    <w:rsid w:val="00740DEE"/>
    <w:rsid w:val="00744244"/>
    <w:rsid w:val="00746535"/>
    <w:rsid w:val="00747203"/>
    <w:rsid w:val="00747C15"/>
    <w:rsid w:val="007560C2"/>
    <w:rsid w:val="007572B6"/>
    <w:rsid w:val="00784A49"/>
    <w:rsid w:val="007A4D88"/>
    <w:rsid w:val="007A6C30"/>
    <w:rsid w:val="007B51C0"/>
    <w:rsid w:val="007C0F1E"/>
    <w:rsid w:val="007C1156"/>
    <w:rsid w:val="007C18BE"/>
    <w:rsid w:val="007C5AD1"/>
    <w:rsid w:val="007D6F90"/>
    <w:rsid w:val="007F2B48"/>
    <w:rsid w:val="00801193"/>
    <w:rsid w:val="0080281C"/>
    <w:rsid w:val="00806831"/>
    <w:rsid w:val="00810A2D"/>
    <w:rsid w:val="00815494"/>
    <w:rsid w:val="00822ECA"/>
    <w:rsid w:val="00823B83"/>
    <w:rsid w:val="008266FE"/>
    <w:rsid w:val="00827916"/>
    <w:rsid w:val="0083168B"/>
    <w:rsid w:val="00835E54"/>
    <w:rsid w:val="00860D77"/>
    <w:rsid w:val="00860FBC"/>
    <w:rsid w:val="0086345D"/>
    <w:rsid w:val="0086586A"/>
    <w:rsid w:val="00871D1D"/>
    <w:rsid w:val="00875CFD"/>
    <w:rsid w:val="008828BF"/>
    <w:rsid w:val="00884A7C"/>
    <w:rsid w:val="00896B2F"/>
    <w:rsid w:val="008A1DF7"/>
    <w:rsid w:val="008B0467"/>
    <w:rsid w:val="008B15F2"/>
    <w:rsid w:val="008B4A9B"/>
    <w:rsid w:val="008C1459"/>
    <w:rsid w:val="008C37B8"/>
    <w:rsid w:val="008D3DEE"/>
    <w:rsid w:val="008D5465"/>
    <w:rsid w:val="008D63D2"/>
    <w:rsid w:val="008D68CA"/>
    <w:rsid w:val="008E1B69"/>
    <w:rsid w:val="008E2653"/>
    <w:rsid w:val="008E42D4"/>
    <w:rsid w:val="008E52C0"/>
    <w:rsid w:val="008E6B90"/>
    <w:rsid w:val="008F3D65"/>
    <w:rsid w:val="008F4C2F"/>
    <w:rsid w:val="008F5EFC"/>
    <w:rsid w:val="00914923"/>
    <w:rsid w:val="00914E3A"/>
    <w:rsid w:val="00920189"/>
    <w:rsid w:val="00922D93"/>
    <w:rsid w:val="00923493"/>
    <w:rsid w:val="00941EB0"/>
    <w:rsid w:val="00951542"/>
    <w:rsid w:val="00954201"/>
    <w:rsid w:val="0096457F"/>
    <w:rsid w:val="00967107"/>
    <w:rsid w:val="00983DA8"/>
    <w:rsid w:val="00987868"/>
    <w:rsid w:val="00987A96"/>
    <w:rsid w:val="009924C6"/>
    <w:rsid w:val="009935D8"/>
    <w:rsid w:val="009A14D2"/>
    <w:rsid w:val="009A5EA5"/>
    <w:rsid w:val="009B495E"/>
    <w:rsid w:val="009B4C0C"/>
    <w:rsid w:val="009C245B"/>
    <w:rsid w:val="009C7565"/>
    <w:rsid w:val="009E1346"/>
    <w:rsid w:val="009F0817"/>
    <w:rsid w:val="009F3D0A"/>
    <w:rsid w:val="00A12027"/>
    <w:rsid w:val="00A15DC2"/>
    <w:rsid w:val="00A2095D"/>
    <w:rsid w:val="00A2679C"/>
    <w:rsid w:val="00A27518"/>
    <w:rsid w:val="00A3026A"/>
    <w:rsid w:val="00A310E7"/>
    <w:rsid w:val="00A336A4"/>
    <w:rsid w:val="00A33A90"/>
    <w:rsid w:val="00A37A39"/>
    <w:rsid w:val="00A41AE3"/>
    <w:rsid w:val="00A44D95"/>
    <w:rsid w:val="00A44F78"/>
    <w:rsid w:val="00A55754"/>
    <w:rsid w:val="00A605B0"/>
    <w:rsid w:val="00A60DFA"/>
    <w:rsid w:val="00A826EB"/>
    <w:rsid w:val="00A86E40"/>
    <w:rsid w:val="00A91928"/>
    <w:rsid w:val="00A96001"/>
    <w:rsid w:val="00AA04D1"/>
    <w:rsid w:val="00AA5C9B"/>
    <w:rsid w:val="00AA6FDF"/>
    <w:rsid w:val="00AB1BD0"/>
    <w:rsid w:val="00AC5214"/>
    <w:rsid w:val="00AC5B6E"/>
    <w:rsid w:val="00AC6EE5"/>
    <w:rsid w:val="00AD516E"/>
    <w:rsid w:val="00AD5950"/>
    <w:rsid w:val="00AF22FB"/>
    <w:rsid w:val="00B01B73"/>
    <w:rsid w:val="00B054B7"/>
    <w:rsid w:val="00B06406"/>
    <w:rsid w:val="00B16818"/>
    <w:rsid w:val="00B336D9"/>
    <w:rsid w:val="00B33F4A"/>
    <w:rsid w:val="00B478C4"/>
    <w:rsid w:val="00B504A0"/>
    <w:rsid w:val="00B63F38"/>
    <w:rsid w:val="00B676A1"/>
    <w:rsid w:val="00B720B4"/>
    <w:rsid w:val="00B72107"/>
    <w:rsid w:val="00B9155C"/>
    <w:rsid w:val="00BB0682"/>
    <w:rsid w:val="00BB64E8"/>
    <w:rsid w:val="00BC1E85"/>
    <w:rsid w:val="00BC3408"/>
    <w:rsid w:val="00BC3867"/>
    <w:rsid w:val="00BC3CDC"/>
    <w:rsid w:val="00BC5C8F"/>
    <w:rsid w:val="00BC7553"/>
    <w:rsid w:val="00BD10CB"/>
    <w:rsid w:val="00BD39FF"/>
    <w:rsid w:val="00BD44C3"/>
    <w:rsid w:val="00BD7C66"/>
    <w:rsid w:val="00BE2318"/>
    <w:rsid w:val="00BE4943"/>
    <w:rsid w:val="00BE7BD7"/>
    <w:rsid w:val="00BF3C52"/>
    <w:rsid w:val="00BF587C"/>
    <w:rsid w:val="00C15F14"/>
    <w:rsid w:val="00C17D01"/>
    <w:rsid w:val="00C223B0"/>
    <w:rsid w:val="00C2379C"/>
    <w:rsid w:val="00C248D9"/>
    <w:rsid w:val="00C275BD"/>
    <w:rsid w:val="00C30B82"/>
    <w:rsid w:val="00C40017"/>
    <w:rsid w:val="00C46851"/>
    <w:rsid w:val="00C61485"/>
    <w:rsid w:val="00C66B24"/>
    <w:rsid w:val="00C70FC0"/>
    <w:rsid w:val="00C7290A"/>
    <w:rsid w:val="00C72FEC"/>
    <w:rsid w:val="00C75B85"/>
    <w:rsid w:val="00C77C0F"/>
    <w:rsid w:val="00C817FD"/>
    <w:rsid w:val="00C93BEA"/>
    <w:rsid w:val="00C94E8E"/>
    <w:rsid w:val="00CA20F6"/>
    <w:rsid w:val="00CA3F24"/>
    <w:rsid w:val="00CB6CDE"/>
    <w:rsid w:val="00CC1710"/>
    <w:rsid w:val="00CC2F49"/>
    <w:rsid w:val="00CF0A5E"/>
    <w:rsid w:val="00CF526C"/>
    <w:rsid w:val="00CF582B"/>
    <w:rsid w:val="00D017E5"/>
    <w:rsid w:val="00D02C57"/>
    <w:rsid w:val="00D045C6"/>
    <w:rsid w:val="00D07813"/>
    <w:rsid w:val="00D12C06"/>
    <w:rsid w:val="00D21773"/>
    <w:rsid w:val="00D26F30"/>
    <w:rsid w:val="00D27F27"/>
    <w:rsid w:val="00D4316B"/>
    <w:rsid w:val="00D4353C"/>
    <w:rsid w:val="00D471C5"/>
    <w:rsid w:val="00D51E0B"/>
    <w:rsid w:val="00D81D7A"/>
    <w:rsid w:val="00D90199"/>
    <w:rsid w:val="00D9559A"/>
    <w:rsid w:val="00DA3F70"/>
    <w:rsid w:val="00DA6497"/>
    <w:rsid w:val="00DB2D45"/>
    <w:rsid w:val="00DB593B"/>
    <w:rsid w:val="00DB5B8E"/>
    <w:rsid w:val="00DC0F62"/>
    <w:rsid w:val="00DC4D97"/>
    <w:rsid w:val="00DC5192"/>
    <w:rsid w:val="00DD2C54"/>
    <w:rsid w:val="00DE41DA"/>
    <w:rsid w:val="00DE4E41"/>
    <w:rsid w:val="00DE54A9"/>
    <w:rsid w:val="00DE6895"/>
    <w:rsid w:val="00DE6BD8"/>
    <w:rsid w:val="00E04362"/>
    <w:rsid w:val="00E07873"/>
    <w:rsid w:val="00E07992"/>
    <w:rsid w:val="00E20A41"/>
    <w:rsid w:val="00E21F53"/>
    <w:rsid w:val="00E33259"/>
    <w:rsid w:val="00E33B70"/>
    <w:rsid w:val="00E45881"/>
    <w:rsid w:val="00E53D0A"/>
    <w:rsid w:val="00E86F42"/>
    <w:rsid w:val="00E9336E"/>
    <w:rsid w:val="00E95103"/>
    <w:rsid w:val="00E976BF"/>
    <w:rsid w:val="00EB5682"/>
    <w:rsid w:val="00EC0D38"/>
    <w:rsid w:val="00ED04E6"/>
    <w:rsid w:val="00ED14A3"/>
    <w:rsid w:val="00ED6D23"/>
    <w:rsid w:val="00EE0177"/>
    <w:rsid w:val="00EE609F"/>
    <w:rsid w:val="00F04CFE"/>
    <w:rsid w:val="00F0758E"/>
    <w:rsid w:val="00F1239D"/>
    <w:rsid w:val="00F132CB"/>
    <w:rsid w:val="00F20E9E"/>
    <w:rsid w:val="00F32273"/>
    <w:rsid w:val="00F41279"/>
    <w:rsid w:val="00F413A0"/>
    <w:rsid w:val="00F45BB2"/>
    <w:rsid w:val="00F6091C"/>
    <w:rsid w:val="00F6453F"/>
    <w:rsid w:val="00F65C50"/>
    <w:rsid w:val="00F67160"/>
    <w:rsid w:val="00F717D7"/>
    <w:rsid w:val="00F7199C"/>
    <w:rsid w:val="00F73090"/>
    <w:rsid w:val="00F8041D"/>
    <w:rsid w:val="00F81795"/>
    <w:rsid w:val="00F876CA"/>
    <w:rsid w:val="00F9617E"/>
    <w:rsid w:val="00F96946"/>
    <w:rsid w:val="00F975B4"/>
    <w:rsid w:val="00FA0AB1"/>
    <w:rsid w:val="00FA1100"/>
    <w:rsid w:val="00FA32C2"/>
    <w:rsid w:val="00FA6741"/>
    <w:rsid w:val="00FC2BE1"/>
    <w:rsid w:val="00FC3E86"/>
    <w:rsid w:val="00FC60FC"/>
    <w:rsid w:val="00FD6264"/>
    <w:rsid w:val="00FE2EA2"/>
    <w:rsid w:val="00FE374F"/>
    <w:rsid w:val="00FE7A4E"/>
    <w:rsid w:val="00FE7B07"/>
    <w:rsid w:val="00FF19BC"/>
    <w:rsid w:val="00FF1F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fillcolor="#c00000"/>
    </o:shapedefaults>
    <o:shapelayout v:ext="edit">
      <o:idmap v:ext="edit" data="1"/>
      <o:rules v:ext="edit">
        <o:r id="V:Rule5" type="connector" idref="#_x0000_s1047"/>
        <o:r id="V:Rule6" type="connector" idref="#_x0000_s1046"/>
        <o:r id="V:Rule7" type="connector" idref="#_x0000_s1045"/>
        <o:r id="V:Rule8" type="connector" idref="#_x0000_s104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Vrinda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10CB"/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BD10CB"/>
    <w:pPr>
      <w:keepNext/>
      <w:pageBreakBefore/>
      <w:suppressAutoHyphens/>
      <w:spacing w:after="240"/>
      <w:jc w:val="center"/>
      <w:outlineLvl w:val="0"/>
    </w:pPr>
    <w:rPr>
      <w:rFonts w:cs="Vrinda"/>
      <w:b/>
      <w:bCs/>
      <w:caps/>
      <w:kern w:val="32"/>
      <w:sz w:val="28"/>
      <w:szCs w:val="32"/>
      <w:lang w:bidi="bn-IN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80073"/>
    <w:pPr>
      <w:keepNext/>
      <w:keepLines/>
      <w:spacing w:before="200"/>
      <w:outlineLvl w:val="1"/>
    </w:pPr>
    <w:rPr>
      <w:rFonts w:ascii="Cambria" w:hAnsi="Cambria" w:cs="Vrinda"/>
      <w:b/>
      <w:bCs/>
      <w:color w:val="4F81BD"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BD10CB"/>
    <w:rPr>
      <w:rFonts w:ascii="Times New Roman" w:eastAsia="Times New Roman" w:hAnsi="Times New Roman" w:cs="Times New Roman"/>
      <w:b/>
      <w:bCs/>
      <w:caps/>
      <w:kern w:val="32"/>
      <w:sz w:val="28"/>
      <w:szCs w:val="32"/>
      <w:lang w:eastAsia="ru-RU"/>
    </w:rPr>
  </w:style>
  <w:style w:type="paragraph" w:styleId="a3">
    <w:name w:val="header"/>
    <w:basedOn w:val="a"/>
    <w:link w:val="a4"/>
    <w:uiPriority w:val="99"/>
    <w:unhideWhenUsed/>
    <w:rsid w:val="00BD10CB"/>
    <w:pPr>
      <w:tabs>
        <w:tab w:val="center" w:pos="4819"/>
        <w:tab w:val="right" w:pos="9639"/>
      </w:tabs>
    </w:pPr>
    <w:rPr>
      <w:rFonts w:cs="Vrinda"/>
      <w:lang w:bidi="bn-IN"/>
    </w:rPr>
  </w:style>
  <w:style w:type="character" w:customStyle="1" w:styleId="a4">
    <w:name w:val="Верхний колонтитул Знак"/>
    <w:link w:val="a3"/>
    <w:uiPriority w:val="99"/>
    <w:rsid w:val="00BD10C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BD10CB"/>
    <w:pPr>
      <w:ind w:left="720"/>
      <w:contextualSpacing/>
    </w:pPr>
  </w:style>
  <w:style w:type="character" w:customStyle="1" w:styleId="hiddenspellerror">
    <w:name w:val="hiddenspellerror"/>
    <w:basedOn w:val="a0"/>
    <w:rsid w:val="00BC5C8F"/>
  </w:style>
  <w:style w:type="character" w:customStyle="1" w:styleId="ref-journal">
    <w:name w:val="ref-journal"/>
    <w:basedOn w:val="a0"/>
    <w:rsid w:val="000A5DDA"/>
  </w:style>
  <w:style w:type="character" w:customStyle="1" w:styleId="ref-vol">
    <w:name w:val="ref-vol"/>
    <w:basedOn w:val="a0"/>
    <w:rsid w:val="000A5DDA"/>
  </w:style>
  <w:style w:type="character" w:customStyle="1" w:styleId="element-citation">
    <w:name w:val="element-citation"/>
    <w:basedOn w:val="a0"/>
    <w:rsid w:val="000A5DDA"/>
  </w:style>
  <w:style w:type="character" w:styleId="a6">
    <w:name w:val="Emphasis"/>
    <w:uiPriority w:val="20"/>
    <w:qFormat/>
    <w:rsid w:val="000A5DDA"/>
    <w:rPr>
      <w:i/>
      <w:iCs/>
    </w:rPr>
  </w:style>
  <w:style w:type="paragraph" w:styleId="a7">
    <w:name w:val="footer"/>
    <w:basedOn w:val="a"/>
    <w:link w:val="a8"/>
    <w:uiPriority w:val="99"/>
    <w:unhideWhenUsed/>
    <w:rsid w:val="00650F20"/>
    <w:pPr>
      <w:tabs>
        <w:tab w:val="center" w:pos="4677"/>
        <w:tab w:val="right" w:pos="9355"/>
      </w:tabs>
    </w:pPr>
    <w:rPr>
      <w:lang/>
    </w:rPr>
  </w:style>
  <w:style w:type="character" w:customStyle="1" w:styleId="a8">
    <w:name w:val="Нижний колонтитул Знак"/>
    <w:link w:val="a7"/>
    <w:uiPriority w:val="99"/>
    <w:rsid w:val="00650F20"/>
    <w:rPr>
      <w:rFonts w:ascii="Times New Roman" w:eastAsia="Times New Roman" w:hAnsi="Times New Roman" w:cs="Times New Roman"/>
      <w:sz w:val="24"/>
      <w:szCs w:val="24"/>
      <w:lang w:bidi="ar-SA"/>
    </w:rPr>
  </w:style>
  <w:style w:type="paragraph" w:styleId="a9">
    <w:name w:val="Normal (Web)"/>
    <w:basedOn w:val="a"/>
    <w:uiPriority w:val="99"/>
    <w:unhideWhenUsed/>
    <w:rsid w:val="00476723"/>
    <w:pPr>
      <w:spacing w:before="100" w:beforeAutospacing="1" w:after="100" w:afterAutospacing="1"/>
    </w:pPr>
    <w:rPr>
      <w:lang w:bidi="bn-IN"/>
    </w:rPr>
  </w:style>
  <w:style w:type="character" w:customStyle="1" w:styleId="ref-title">
    <w:name w:val="ref-title"/>
    <w:rsid w:val="009935D8"/>
  </w:style>
  <w:style w:type="table" w:styleId="aa">
    <w:name w:val="Table Grid"/>
    <w:basedOn w:val="a1"/>
    <w:uiPriority w:val="59"/>
    <w:rsid w:val="00FF1F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period">
    <w:name w:val="period"/>
    <w:rsid w:val="003038FE"/>
  </w:style>
  <w:style w:type="paragraph" w:customStyle="1" w:styleId="docdata">
    <w:name w:val="docdata"/>
    <w:aliases w:val="docy,v5,10421,baiaagaaboqcaaaduiqaaaxijaaaaaaaaaaaaaaaaaaaaaaaaaaaaaaaaaaaaaaaaaaaaaaaaaaaaaaaaaaaaaaaaaaaaaaaaaaaaaaaaaaaaaaaaaaaaaaaaaaaaaaaaaaaaaaaaaaaaaaaaaaaaaaaaaaaaaaaaaaaaaaaaaaaaaaaaaaaaaaaaaaaaaaaaaaaaaaaaaaaaaaaaaaaaaaaaaaaaaaaaaaaaaa"/>
    <w:basedOn w:val="a"/>
    <w:rsid w:val="006C476D"/>
    <w:pPr>
      <w:spacing w:before="100" w:beforeAutospacing="1" w:after="100" w:afterAutospacing="1"/>
    </w:pPr>
  </w:style>
  <w:style w:type="character" w:customStyle="1" w:styleId="hps">
    <w:name w:val="hps"/>
    <w:basedOn w:val="a0"/>
    <w:rsid w:val="002F1727"/>
  </w:style>
  <w:style w:type="paragraph" w:styleId="ab">
    <w:name w:val="Balloon Text"/>
    <w:basedOn w:val="a"/>
    <w:link w:val="ac"/>
    <w:uiPriority w:val="99"/>
    <w:semiHidden/>
    <w:unhideWhenUsed/>
    <w:rsid w:val="00380073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380073"/>
    <w:rPr>
      <w:rFonts w:ascii="Tahoma" w:eastAsia="Times New Roman" w:hAnsi="Tahoma" w:cs="Tahoma"/>
      <w:sz w:val="16"/>
      <w:szCs w:val="16"/>
      <w:lang w:val="ru-RU"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380073"/>
    <w:rPr>
      <w:rFonts w:ascii="Cambria" w:eastAsia="Times New Roman" w:hAnsi="Cambria"/>
      <w:b/>
      <w:bCs/>
      <w:color w:val="4F81BD"/>
      <w:sz w:val="26"/>
      <w:szCs w:val="26"/>
      <w:lang w:val="ru-RU" w:eastAsia="ru-RU"/>
    </w:rPr>
  </w:style>
  <w:style w:type="character" w:styleId="ad">
    <w:name w:val="Hyperlink"/>
    <w:basedOn w:val="a0"/>
    <w:uiPriority w:val="99"/>
    <w:unhideWhenUsed/>
    <w:rsid w:val="00380073"/>
    <w:rPr>
      <w:color w:val="0000FF"/>
      <w:u w:val="single"/>
    </w:rPr>
  </w:style>
  <w:style w:type="character" w:customStyle="1" w:styleId="html-italic">
    <w:name w:val="html-italic"/>
    <w:basedOn w:val="a0"/>
    <w:rsid w:val="00380073"/>
  </w:style>
  <w:style w:type="character" w:customStyle="1" w:styleId="nowrap">
    <w:name w:val="nowrap"/>
    <w:basedOn w:val="a0"/>
    <w:rsid w:val="00380073"/>
  </w:style>
  <w:style w:type="character" w:customStyle="1" w:styleId="title-text">
    <w:name w:val="title-text"/>
    <w:basedOn w:val="a0"/>
    <w:rsid w:val="00380073"/>
  </w:style>
  <w:style w:type="character" w:customStyle="1" w:styleId="react-xocs-alternative-link">
    <w:name w:val="react-xocs-alternative-link"/>
    <w:basedOn w:val="a0"/>
    <w:rsid w:val="00380073"/>
  </w:style>
  <w:style w:type="character" w:customStyle="1" w:styleId="given-name">
    <w:name w:val="given-name"/>
    <w:basedOn w:val="a0"/>
    <w:rsid w:val="00380073"/>
  </w:style>
  <w:style w:type="character" w:customStyle="1" w:styleId="text">
    <w:name w:val="text"/>
    <w:basedOn w:val="a0"/>
    <w:rsid w:val="00380073"/>
  </w:style>
  <w:style w:type="character" w:customStyle="1" w:styleId="author-ref">
    <w:name w:val="author-ref"/>
    <w:basedOn w:val="a0"/>
    <w:rsid w:val="00380073"/>
  </w:style>
  <w:style w:type="character" w:customStyle="1" w:styleId="inlineblock">
    <w:name w:val="inlineblock"/>
    <w:basedOn w:val="a0"/>
    <w:rsid w:val="00380073"/>
  </w:style>
  <w:style w:type="character" w:customStyle="1" w:styleId="sciprofiles-linkname">
    <w:name w:val="sciprofiles-link__name"/>
    <w:basedOn w:val="a0"/>
    <w:rsid w:val="00380073"/>
  </w:style>
  <w:style w:type="character" w:customStyle="1" w:styleId="identifier">
    <w:name w:val="identifier"/>
    <w:basedOn w:val="a0"/>
    <w:rsid w:val="00185133"/>
  </w:style>
  <w:style w:type="character" w:customStyle="1" w:styleId="id-label">
    <w:name w:val="id-label"/>
    <w:basedOn w:val="a0"/>
    <w:rsid w:val="0018513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3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198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182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47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7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7468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981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0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6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04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8062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9444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561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486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15242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5201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6181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832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9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2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66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61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79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918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03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03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4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798089">
          <w:marLeft w:val="0"/>
          <w:marRight w:val="0"/>
          <w:marTop w:val="0"/>
          <w:marBottom w:val="0"/>
          <w:divBdr>
            <w:top w:val="single" w:sz="6" w:space="11" w:color="DDDDDD"/>
            <w:left w:val="single" w:sz="6" w:space="11" w:color="DDDDDD"/>
            <w:bottom w:val="single" w:sz="6" w:space="11" w:color="DDDDDD"/>
            <w:right w:val="single" w:sz="6" w:space="11" w:color="DDDDDD"/>
          </w:divBdr>
          <w:divsChild>
            <w:div w:id="497505229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106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6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4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4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1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46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8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888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8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9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95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2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06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9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94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7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2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96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529262">
          <w:marLeft w:val="0"/>
          <w:marRight w:val="0"/>
          <w:marTop w:val="0"/>
          <w:marBottom w:val="300"/>
          <w:divBdr>
            <w:top w:val="single" w:sz="6" w:space="4" w:color="A5ACB2"/>
            <w:left w:val="single" w:sz="6" w:space="4" w:color="A5ACB2"/>
            <w:bottom w:val="single" w:sz="6" w:space="4" w:color="A5ACB2"/>
            <w:right w:val="single" w:sz="6" w:space="4" w:color="A5ACB2"/>
          </w:divBdr>
        </w:div>
      </w:divsChild>
    </w:div>
    <w:div w:id="147707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5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94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49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4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4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0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2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115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155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935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9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4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9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92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29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39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5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34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sciencedirect.com/topics/agricultural-and-biological-sciences/bacillus-circulans" TargetMode="External"/><Relationship Id="rId18" Type="http://schemas.openxmlformats.org/officeDocument/2006/relationships/image" Target="media/image2.png"/><Relationship Id="rId26" Type="http://schemas.openxmlformats.org/officeDocument/2006/relationships/hyperlink" Target="https://faseb.onlinelibrary.wiley.com/action/doSearch?ContribAuthorStored=Carrera,+Esmeralda" TargetMode="External"/><Relationship Id="rId39" Type="http://schemas.openxmlformats.org/officeDocument/2006/relationships/hyperlink" Target="https://pubmed.ncbi.nlm.nih.gov/?term=Laurin+Y&amp;cauthor_id=33738277" TargetMode="External"/><Relationship Id="rId21" Type="http://schemas.openxmlformats.org/officeDocument/2006/relationships/image" Target="media/image4.png"/><Relationship Id="rId34" Type="http://schemas.openxmlformats.org/officeDocument/2006/relationships/hyperlink" Target="https://pubmed.ncbi.nlm.nih.gov/?term=Overhand%20M%5BAuthor%5D" TargetMode="External"/><Relationship Id="rId42" Type="http://schemas.openxmlformats.org/officeDocument/2006/relationships/hyperlink" Target="https://pubmed.ncbi.nlm.nih.gov/?term=Fida+T&amp;cauthor_id=33738277" TargetMode="External"/><Relationship Id="rId47" Type="http://schemas.openxmlformats.org/officeDocument/2006/relationships/hyperlink" Target="https://pubmed.ncbi.nlm.nih.gov/?term=Lins+L&amp;cauthor_id=33738277" TargetMode="External"/><Relationship Id="rId50" Type="http://schemas.openxmlformats.org/officeDocument/2006/relationships/hyperlink" Target="https://pubmed.ncbi.nlm.nih.gov/?term=Siersma%20T%5BAuthor%5D" TargetMode="External"/><Relationship Id="rId55" Type="http://schemas.openxmlformats.org/officeDocument/2006/relationships/hyperlink" Target="https://pubmed.ncbi.nlm.nih.gov/?term=Behrends%20JC%5BAuthor%5D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sciencedirect.com/topics/agricultural-and-biological-sciences/bacillus-coagulans" TargetMode="External"/><Relationship Id="rId17" Type="http://schemas.openxmlformats.org/officeDocument/2006/relationships/image" Target="media/image1.png"/><Relationship Id="rId25" Type="http://schemas.openxmlformats.org/officeDocument/2006/relationships/image" Target="media/image7.png"/><Relationship Id="rId33" Type="http://schemas.openxmlformats.org/officeDocument/2006/relationships/hyperlink" Target="https://pubmed.ncbi.nlm.nih.gov/?term=van%20Belkum%20A%5BAuthor%5D" TargetMode="External"/><Relationship Id="rId38" Type="http://schemas.openxmlformats.org/officeDocument/2006/relationships/hyperlink" Target="https://pubmed.ncbi.nlm.nih.gov/?term=Bartolini+M&amp;cauthor_id=33738277" TargetMode="External"/><Relationship Id="rId46" Type="http://schemas.openxmlformats.org/officeDocument/2006/relationships/hyperlink" Target="https://pubmed.ncbi.nlm.nih.gov/?term=L%C3%A9onard+A&amp;cauthor_id=33738277" TargetMode="External"/><Relationship Id="rId59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pubmed.ncbi.nlm.nih.gov/?term=Swierstra%20J%5BAuthor%5D" TargetMode="External"/><Relationship Id="rId20" Type="http://schemas.openxmlformats.org/officeDocument/2006/relationships/image" Target="media/image3.png"/><Relationship Id="rId29" Type="http://schemas.openxmlformats.org/officeDocument/2006/relationships/hyperlink" Target="https://pubmed.ncbi.nlm.nih.gov/?term=Amankwah%20KB%5BAuthor%5D" TargetMode="External"/><Relationship Id="rId41" Type="http://schemas.openxmlformats.org/officeDocument/2006/relationships/hyperlink" Target="https://pubmed.ncbi.nlm.nih.gov/?term=Niehren+J&amp;cauthor_id=33738277" TargetMode="External"/><Relationship Id="rId54" Type="http://schemas.openxmlformats.org/officeDocument/2006/relationships/hyperlink" Target="https://pubmed.ncbi.nlm.nih.gov/?term=van%20Rensburg%20W%5BAuthor%5D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ciencedirect.com/topics/agricultural-and-biological-sciences/bacillus-licheniformis" TargetMode="External"/><Relationship Id="rId24" Type="http://schemas.openxmlformats.org/officeDocument/2006/relationships/image" Target="media/image6.png"/><Relationship Id="rId32" Type="http://schemas.openxmlformats.org/officeDocument/2006/relationships/hyperlink" Target="https://pubmed.ncbi.nlm.nih.gov/?term=Kapoerchan%20V%5BAuthor%5D" TargetMode="External"/><Relationship Id="rId37" Type="http://schemas.openxmlformats.org/officeDocument/2006/relationships/hyperlink" Target="https://pubmed.ncbi.nlm.nih.gov/?term=Cano-Prieto+C&amp;cauthor_id=33738277" TargetMode="External"/><Relationship Id="rId40" Type="http://schemas.openxmlformats.org/officeDocument/2006/relationships/hyperlink" Target="https://pubmed.ncbi.nlm.nih.gov/?term=Deleu+M&amp;cauthor_id=33738277" TargetMode="External"/><Relationship Id="rId45" Type="http://schemas.openxmlformats.org/officeDocument/2006/relationships/hyperlink" Target="https://pubmed.ncbi.nlm.nih.gov/?term=Medema+MH&amp;cauthor_id=33738277" TargetMode="External"/><Relationship Id="rId53" Type="http://schemas.openxmlformats.org/officeDocument/2006/relationships/hyperlink" Target="https://pubmed.ncbi.nlm.nih.gov/?term=Laubscher%20WE%5BAuthor%5D" TargetMode="External"/><Relationship Id="rId58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https://pubmed.ncbi.nlm.nih.gov/?term=Swierstra%20J%5BAuthor%5D" TargetMode="External"/><Relationship Id="rId23" Type="http://schemas.openxmlformats.org/officeDocument/2006/relationships/hyperlink" Target="https://pubmed.ncbi.nlm.nih.gov/?term=Th%C3%A9atre+A&amp;cauthor_id=33738277" TargetMode="External"/><Relationship Id="rId28" Type="http://schemas.openxmlformats.org/officeDocument/2006/relationships/hyperlink" Target="https://pubmed.ncbi.nlm.nih.gov/?term=Minkah%20PA%5BAuthor%5D" TargetMode="External"/><Relationship Id="rId36" Type="http://schemas.openxmlformats.org/officeDocument/2006/relationships/hyperlink" Target="https://pubmed.ncbi.nlm.nih.gov/?term=Th%C3%A9atre+A&amp;cauthor_id=33738277" TargetMode="External"/><Relationship Id="rId49" Type="http://schemas.openxmlformats.org/officeDocument/2006/relationships/hyperlink" Target="https://pubmed.ncbi.nlm.nih.gov/?term=Vosloo%20JA%5BAuthor%5D" TargetMode="External"/><Relationship Id="rId57" Type="http://schemas.openxmlformats.org/officeDocument/2006/relationships/image" Target="media/image9.png"/><Relationship Id="rId10" Type="http://schemas.openxmlformats.org/officeDocument/2006/relationships/hyperlink" Target="https://www.sciencedirect.com/topics/agricultural-and-biological-sciences/bacillus-subtilis" TargetMode="External"/><Relationship Id="rId19" Type="http://schemas.openxmlformats.org/officeDocument/2006/relationships/oleObject" Target="embeddings/oleObject1.bin"/><Relationship Id="rId31" Type="http://schemas.openxmlformats.org/officeDocument/2006/relationships/hyperlink" Target="https://pubmed.ncbi.nlm.nih.gov/?term=Swierstra%20J%5BAuthor%5D" TargetMode="External"/><Relationship Id="rId44" Type="http://schemas.openxmlformats.org/officeDocument/2006/relationships/hyperlink" Target="https://pubmed.ncbi.nlm.nih.gov/?term=Alanjary+M&amp;cauthor_id=33738277" TargetMode="External"/><Relationship Id="rId52" Type="http://schemas.openxmlformats.org/officeDocument/2006/relationships/hyperlink" Target="https://pubmed.ncbi.nlm.nih.gov/?term=Zaitseva%20E%5BAuthor%5D" TargetMode="External"/><Relationship Id="rId6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ciencedirect.com/topics/agricultural-and-biological-sciences/bacillus-pumilus" TargetMode="External"/><Relationship Id="rId14" Type="http://schemas.openxmlformats.org/officeDocument/2006/relationships/hyperlink" Target="https://www.sciencedirect.com/topics/agricultural-and-biological-sciences/bacillus-sphaericus" TargetMode="External"/><Relationship Id="rId22" Type="http://schemas.openxmlformats.org/officeDocument/2006/relationships/image" Target="media/image5.png"/><Relationship Id="rId27" Type="http://schemas.openxmlformats.org/officeDocument/2006/relationships/image" Target="media/image8.png"/><Relationship Id="rId30" Type="http://schemas.openxmlformats.org/officeDocument/2006/relationships/hyperlink" Target="https://pubmed.ncbi.nlm.nih.gov/?term=Somuah%20SO%5BAuthor%5D" TargetMode="External"/><Relationship Id="rId35" Type="http://schemas.openxmlformats.org/officeDocument/2006/relationships/hyperlink" Target="https://www.ncbi.nlm.nih.gov/pmc/articles/PMC4840228/" TargetMode="External"/><Relationship Id="rId43" Type="http://schemas.openxmlformats.org/officeDocument/2006/relationships/hyperlink" Target="https://pubmed.ncbi.nlm.nih.gov/?term=Gerbinet+S&amp;cauthor_id=33738277" TargetMode="External"/><Relationship Id="rId48" Type="http://schemas.openxmlformats.org/officeDocument/2006/relationships/hyperlink" Target="https://pubmed.ncbi.nlm.nih.gov/?term=Rautenbach%20M%5BAuthor%5D" TargetMode="External"/><Relationship Id="rId56" Type="http://schemas.openxmlformats.org/officeDocument/2006/relationships/hyperlink" Target="https://pubmed.ncbi.nlm.nih.gov/?term=Bechinger%20B%5BAuthor%5D" TargetMode="External"/><Relationship Id="rId8" Type="http://schemas.openxmlformats.org/officeDocument/2006/relationships/hyperlink" Target="https://www.ncbi.nlm.nih.gov/pmc/articles/PMC5605626/" TargetMode="External"/><Relationship Id="rId51" Type="http://schemas.openxmlformats.org/officeDocument/2006/relationships/hyperlink" Target="https://pubmed.ncbi.nlm.nih.gov/?term=Aisenbrey%20CH%5BAuthor%5D" TargetMode="Externa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CF7F10-1E9C-49DE-8F9E-27F22E4BDC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41</Pages>
  <Words>10523</Words>
  <Characters>59983</Characters>
  <Application>Microsoft Office Word</Application>
  <DocSecurity>0</DocSecurity>
  <Lines>499</Lines>
  <Paragraphs>140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70366</CharactersWithSpaces>
  <SharedDoc>false</SharedDoc>
  <HLinks>
    <vt:vector size="240" baseType="variant">
      <vt:variant>
        <vt:i4>4128887</vt:i4>
      </vt:variant>
      <vt:variant>
        <vt:i4>120</vt:i4>
      </vt:variant>
      <vt:variant>
        <vt:i4>0</vt:i4>
      </vt:variant>
      <vt:variant>
        <vt:i4>5</vt:i4>
      </vt:variant>
      <vt:variant>
        <vt:lpwstr>https://pubmed.ncbi.nlm.nih.gov/?term=Bechinger%20B%5BAuthor%5D</vt:lpwstr>
      </vt:variant>
      <vt:variant>
        <vt:lpwstr/>
      </vt:variant>
      <vt:variant>
        <vt:i4>8257575</vt:i4>
      </vt:variant>
      <vt:variant>
        <vt:i4>117</vt:i4>
      </vt:variant>
      <vt:variant>
        <vt:i4>0</vt:i4>
      </vt:variant>
      <vt:variant>
        <vt:i4>5</vt:i4>
      </vt:variant>
      <vt:variant>
        <vt:lpwstr>https://pubmed.ncbi.nlm.nih.gov/?term=Behrends%20JC%5BAuthor%5D</vt:lpwstr>
      </vt:variant>
      <vt:variant>
        <vt:lpwstr/>
      </vt:variant>
      <vt:variant>
        <vt:i4>655390</vt:i4>
      </vt:variant>
      <vt:variant>
        <vt:i4>114</vt:i4>
      </vt:variant>
      <vt:variant>
        <vt:i4>0</vt:i4>
      </vt:variant>
      <vt:variant>
        <vt:i4>5</vt:i4>
      </vt:variant>
      <vt:variant>
        <vt:lpwstr>https://pubmed.ncbi.nlm.nih.gov/?term=van%20Rensburg%20W%5BAuthor%5D</vt:lpwstr>
      </vt:variant>
      <vt:variant>
        <vt:lpwstr/>
      </vt:variant>
      <vt:variant>
        <vt:i4>4849688</vt:i4>
      </vt:variant>
      <vt:variant>
        <vt:i4>111</vt:i4>
      </vt:variant>
      <vt:variant>
        <vt:i4>0</vt:i4>
      </vt:variant>
      <vt:variant>
        <vt:i4>5</vt:i4>
      </vt:variant>
      <vt:variant>
        <vt:lpwstr>https://pubmed.ncbi.nlm.nih.gov/?term=Laubscher%20WE%5BAuthor%5D</vt:lpwstr>
      </vt:variant>
      <vt:variant>
        <vt:lpwstr/>
      </vt:variant>
      <vt:variant>
        <vt:i4>7929902</vt:i4>
      </vt:variant>
      <vt:variant>
        <vt:i4>108</vt:i4>
      </vt:variant>
      <vt:variant>
        <vt:i4>0</vt:i4>
      </vt:variant>
      <vt:variant>
        <vt:i4>5</vt:i4>
      </vt:variant>
      <vt:variant>
        <vt:lpwstr>https://pubmed.ncbi.nlm.nih.gov/?term=Zaitseva%20E%5BAuthor%5D</vt:lpwstr>
      </vt:variant>
      <vt:variant>
        <vt:lpwstr/>
      </vt:variant>
      <vt:variant>
        <vt:i4>4784139</vt:i4>
      </vt:variant>
      <vt:variant>
        <vt:i4>105</vt:i4>
      </vt:variant>
      <vt:variant>
        <vt:i4>0</vt:i4>
      </vt:variant>
      <vt:variant>
        <vt:i4>5</vt:i4>
      </vt:variant>
      <vt:variant>
        <vt:lpwstr>https://pubmed.ncbi.nlm.nih.gov/?term=Aisenbrey%20CH%5BAuthor%5D</vt:lpwstr>
      </vt:variant>
      <vt:variant>
        <vt:lpwstr/>
      </vt:variant>
      <vt:variant>
        <vt:i4>5177368</vt:i4>
      </vt:variant>
      <vt:variant>
        <vt:i4>102</vt:i4>
      </vt:variant>
      <vt:variant>
        <vt:i4>0</vt:i4>
      </vt:variant>
      <vt:variant>
        <vt:i4>5</vt:i4>
      </vt:variant>
      <vt:variant>
        <vt:lpwstr>https://pubmed.ncbi.nlm.nih.gov/?term=Siersma%20T%5BAuthor%5D</vt:lpwstr>
      </vt:variant>
      <vt:variant>
        <vt:lpwstr/>
      </vt:variant>
      <vt:variant>
        <vt:i4>1572932</vt:i4>
      </vt:variant>
      <vt:variant>
        <vt:i4>99</vt:i4>
      </vt:variant>
      <vt:variant>
        <vt:i4>0</vt:i4>
      </vt:variant>
      <vt:variant>
        <vt:i4>5</vt:i4>
      </vt:variant>
      <vt:variant>
        <vt:lpwstr>https://pubmed.ncbi.nlm.nih.gov/?term=Vosloo%20JA%5BAuthor%5D</vt:lpwstr>
      </vt:variant>
      <vt:variant>
        <vt:lpwstr/>
      </vt:variant>
      <vt:variant>
        <vt:i4>1179739</vt:i4>
      </vt:variant>
      <vt:variant>
        <vt:i4>96</vt:i4>
      </vt:variant>
      <vt:variant>
        <vt:i4>0</vt:i4>
      </vt:variant>
      <vt:variant>
        <vt:i4>5</vt:i4>
      </vt:variant>
      <vt:variant>
        <vt:lpwstr>https://pubmed.ncbi.nlm.nih.gov/?term=Rautenbach%20M%5BAuthor%5D</vt:lpwstr>
      </vt:variant>
      <vt:variant>
        <vt:lpwstr/>
      </vt:variant>
      <vt:variant>
        <vt:i4>1704053</vt:i4>
      </vt:variant>
      <vt:variant>
        <vt:i4>93</vt:i4>
      </vt:variant>
      <vt:variant>
        <vt:i4>0</vt:i4>
      </vt:variant>
      <vt:variant>
        <vt:i4>5</vt:i4>
      </vt:variant>
      <vt:variant>
        <vt:lpwstr>https://pubmed.ncbi.nlm.nih.gov/?term=Lins+L&amp;cauthor_id=33738277</vt:lpwstr>
      </vt:variant>
      <vt:variant>
        <vt:lpwstr/>
      </vt:variant>
      <vt:variant>
        <vt:i4>1048696</vt:i4>
      </vt:variant>
      <vt:variant>
        <vt:i4>90</vt:i4>
      </vt:variant>
      <vt:variant>
        <vt:i4>0</vt:i4>
      </vt:variant>
      <vt:variant>
        <vt:i4>5</vt:i4>
      </vt:variant>
      <vt:variant>
        <vt:lpwstr>https://pubmed.ncbi.nlm.nih.gov/?term=L%C3%A9onard+A&amp;cauthor_id=33738277</vt:lpwstr>
      </vt:variant>
      <vt:variant>
        <vt:lpwstr/>
      </vt:variant>
      <vt:variant>
        <vt:i4>5308541</vt:i4>
      </vt:variant>
      <vt:variant>
        <vt:i4>87</vt:i4>
      </vt:variant>
      <vt:variant>
        <vt:i4>0</vt:i4>
      </vt:variant>
      <vt:variant>
        <vt:i4>5</vt:i4>
      </vt:variant>
      <vt:variant>
        <vt:lpwstr>https://pubmed.ncbi.nlm.nih.gov/?term=Medema+MH&amp;cauthor_id=33738277</vt:lpwstr>
      </vt:variant>
      <vt:variant>
        <vt:lpwstr/>
      </vt:variant>
      <vt:variant>
        <vt:i4>1769583</vt:i4>
      </vt:variant>
      <vt:variant>
        <vt:i4>84</vt:i4>
      </vt:variant>
      <vt:variant>
        <vt:i4>0</vt:i4>
      </vt:variant>
      <vt:variant>
        <vt:i4>5</vt:i4>
      </vt:variant>
      <vt:variant>
        <vt:lpwstr>https://pubmed.ncbi.nlm.nih.gov/?term=Alanjary+M&amp;cauthor_id=33738277</vt:lpwstr>
      </vt:variant>
      <vt:variant>
        <vt:lpwstr/>
      </vt:variant>
      <vt:variant>
        <vt:i4>131182</vt:i4>
      </vt:variant>
      <vt:variant>
        <vt:i4>81</vt:i4>
      </vt:variant>
      <vt:variant>
        <vt:i4>0</vt:i4>
      </vt:variant>
      <vt:variant>
        <vt:i4>5</vt:i4>
      </vt:variant>
      <vt:variant>
        <vt:lpwstr>https://pubmed.ncbi.nlm.nih.gov/?term=Gerbinet+S&amp;cauthor_id=33738277</vt:lpwstr>
      </vt:variant>
      <vt:variant>
        <vt:lpwstr/>
      </vt:variant>
      <vt:variant>
        <vt:i4>1048693</vt:i4>
      </vt:variant>
      <vt:variant>
        <vt:i4>78</vt:i4>
      </vt:variant>
      <vt:variant>
        <vt:i4>0</vt:i4>
      </vt:variant>
      <vt:variant>
        <vt:i4>5</vt:i4>
      </vt:variant>
      <vt:variant>
        <vt:lpwstr>https://pubmed.ncbi.nlm.nih.gov/?term=Fida+T&amp;cauthor_id=33738277</vt:lpwstr>
      </vt:variant>
      <vt:variant>
        <vt:lpwstr/>
      </vt:variant>
      <vt:variant>
        <vt:i4>1179687</vt:i4>
      </vt:variant>
      <vt:variant>
        <vt:i4>75</vt:i4>
      </vt:variant>
      <vt:variant>
        <vt:i4>0</vt:i4>
      </vt:variant>
      <vt:variant>
        <vt:i4>5</vt:i4>
      </vt:variant>
      <vt:variant>
        <vt:lpwstr>https://pubmed.ncbi.nlm.nih.gov/?term=Niehren+J&amp;cauthor_id=33738277</vt:lpwstr>
      </vt:variant>
      <vt:variant>
        <vt:lpwstr/>
      </vt:variant>
      <vt:variant>
        <vt:i4>7733322</vt:i4>
      </vt:variant>
      <vt:variant>
        <vt:i4>72</vt:i4>
      </vt:variant>
      <vt:variant>
        <vt:i4>0</vt:i4>
      </vt:variant>
      <vt:variant>
        <vt:i4>5</vt:i4>
      </vt:variant>
      <vt:variant>
        <vt:lpwstr>https://pubmed.ncbi.nlm.nih.gov/?term=Deleu+M&amp;cauthor_id=33738277</vt:lpwstr>
      </vt:variant>
      <vt:variant>
        <vt:lpwstr/>
      </vt:variant>
      <vt:variant>
        <vt:i4>6815751</vt:i4>
      </vt:variant>
      <vt:variant>
        <vt:i4>69</vt:i4>
      </vt:variant>
      <vt:variant>
        <vt:i4>0</vt:i4>
      </vt:variant>
      <vt:variant>
        <vt:i4>5</vt:i4>
      </vt:variant>
      <vt:variant>
        <vt:lpwstr>https://pubmed.ncbi.nlm.nih.gov/?term=Laurin+Y&amp;cauthor_id=33738277</vt:lpwstr>
      </vt:variant>
      <vt:variant>
        <vt:lpwstr/>
      </vt:variant>
      <vt:variant>
        <vt:i4>6357064</vt:i4>
      </vt:variant>
      <vt:variant>
        <vt:i4>66</vt:i4>
      </vt:variant>
      <vt:variant>
        <vt:i4>0</vt:i4>
      </vt:variant>
      <vt:variant>
        <vt:i4>5</vt:i4>
      </vt:variant>
      <vt:variant>
        <vt:lpwstr>https://pubmed.ncbi.nlm.nih.gov/?term=Bartolini+M&amp;cauthor_id=33738277</vt:lpwstr>
      </vt:variant>
      <vt:variant>
        <vt:lpwstr/>
      </vt:variant>
      <vt:variant>
        <vt:i4>1376353</vt:i4>
      </vt:variant>
      <vt:variant>
        <vt:i4>63</vt:i4>
      </vt:variant>
      <vt:variant>
        <vt:i4>0</vt:i4>
      </vt:variant>
      <vt:variant>
        <vt:i4>5</vt:i4>
      </vt:variant>
      <vt:variant>
        <vt:lpwstr>https://pubmed.ncbi.nlm.nih.gov/?term=Cano-Prieto+C&amp;cauthor_id=33738277</vt:lpwstr>
      </vt:variant>
      <vt:variant>
        <vt:lpwstr/>
      </vt:variant>
      <vt:variant>
        <vt:i4>720999</vt:i4>
      </vt:variant>
      <vt:variant>
        <vt:i4>60</vt:i4>
      </vt:variant>
      <vt:variant>
        <vt:i4>0</vt:i4>
      </vt:variant>
      <vt:variant>
        <vt:i4>5</vt:i4>
      </vt:variant>
      <vt:variant>
        <vt:lpwstr>https://pubmed.ncbi.nlm.nih.gov/?term=Th%C3%A9atre+A&amp;cauthor_id=33738277</vt:lpwstr>
      </vt:variant>
      <vt:variant>
        <vt:lpwstr/>
      </vt:variant>
      <vt:variant>
        <vt:i4>1966152</vt:i4>
      </vt:variant>
      <vt:variant>
        <vt:i4>57</vt:i4>
      </vt:variant>
      <vt:variant>
        <vt:i4>0</vt:i4>
      </vt:variant>
      <vt:variant>
        <vt:i4>5</vt:i4>
      </vt:variant>
      <vt:variant>
        <vt:lpwstr>https://www.ncbi.nlm.nih.gov/pmc/articles/PMC4840228/</vt:lpwstr>
      </vt:variant>
      <vt:variant>
        <vt:lpwstr/>
      </vt:variant>
      <vt:variant>
        <vt:i4>6357044</vt:i4>
      </vt:variant>
      <vt:variant>
        <vt:i4>54</vt:i4>
      </vt:variant>
      <vt:variant>
        <vt:i4>0</vt:i4>
      </vt:variant>
      <vt:variant>
        <vt:i4>5</vt:i4>
      </vt:variant>
      <vt:variant>
        <vt:lpwstr>https://pubmed.ncbi.nlm.nih.gov/?term=Overhand%20M%5BAuthor%5D</vt:lpwstr>
      </vt:variant>
      <vt:variant>
        <vt:lpwstr/>
      </vt:variant>
      <vt:variant>
        <vt:i4>8061033</vt:i4>
      </vt:variant>
      <vt:variant>
        <vt:i4>51</vt:i4>
      </vt:variant>
      <vt:variant>
        <vt:i4>0</vt:i4>
      </vt:variant>
      <vt:variant>
        <vt:i4>5</vt:i4>
      </vt:variant>
      <vt:variant>
        <vt:lpwstr>https://pubmed.ncbi.nlm.nih.gov/?term=van%20Belkum%20A%5BAuthor%5D</vt:lpwstr>
      </vt:variant>
      <vt:variant>
        <vt:lpwstr/>
      </vt:variant>
      <vt:variant>
        <vt:i4>65604</vt:i4>
      </vt:variant>
      <vt:variant>
        <vt:i4>48</vt:i4>
      </vt:variant>
      <vt:variant>
        <vt:i4>0</vt:i4>
      </vt:variant>
      <vt:variant>
        <vt:i4>5</vt:i4>
      </vt:variant>
      <vt:variant>
        <vt:lpwstr>https://pubmed.ncbi.nlm.nih.gov/?term=Kapoerchan%20V%5BAuthor%5D</vt:lpwstr>
      </vt:variant>
      <vt:variant>
        <vt:lpwstr/>
      </vt:variant>
      <vt:variant>
        <vt:i4>2752639</vt:i4>
      </vt:variant>
      <vt:variant>
        <vt:i4>45</vt:i4>
      </vt:variant>
      <vt:variant>
        <vt:i4>0</vt:i4>
      </vt:variant>
      <vt:variant>
        <vt:i4>5</vt:i4>
      </vt:variant>
      <vt:variant>
        <vt:lpwstr>https://pubmed.ncbi.nlm.nih.gov/?term=Swierstra%20J%5BAuthor%5D</vt:lpwstr>
      </vt:variant>
      <vt:variant>
        <vt:lpwstr/>
      </vt:variant>
      <vt:variant>
        <vt:i4>2031711</vt:i4>
      </vt:variant>
      <vt:variant>
        <vt:i4>42</vt:i4>
      </vt:variant>
      <vt:variant>
        <vt:i4>0</vt:i4>
      </vt:variant>
      <vt:variant>
        <vt:i4>5</vt:i4>
      </vt:variant>
      <vt:variant>
        <vt:lpwstr>https://pubmed.ncbi.nlm.nih.gov/?term=Somuah%20SO%5BAuthor%5D</vt:lpwstr>
      </vt:variant>
      <vt:variant>
        <vt:lpwstr/>
      </vt:variant>
      <vt:variant>
        <vt:i4>6881319</vt:i4>
      </vt:variant>
      <vt:variant>
        <vt:i4>39</vt:i4>
      </vt:variant>
      <vt:variant>
        <vt:i4>0</vt:i4>
      </vt:variant>
      <vt:variant>
        <vt:i4>5</vt:i4>
      </vt:variant>
      <vt:variant>
        <vt:lpwstr>https://pubmed.ncbi.nlm.nih.gov/?term=Amankwah%20KB%5BAuthor%5D</vt:lpwstr>
      </vt:variant>
      <vt:variant>
        <vt:lpwstr/>
      </vt:variant>
      <vt:variant>
        <vt:i4>262220</vt:i4>
      </vt:variant>
      <vt:variant>
        <vt:i4>36</vt:i4>
      </vt:variant>
      <vt:variant>
        <vt:i4>0</vt:i4>
      </vt:variant>
      <vt:variant>
        <vt:i4>5</vt:i4>
      </vt:variant>
      <vt:variant>
        <vt:lpwstr>https://pubmed.ncbi.nlm.nih.gov/?term=Minkah%20PA%5BAuthor%5D</vt:lpwstr>
      </vt:variant>
      <vt:variant>
        <vt:lpwstr/>
      </vt:variant>
      <vt:variant>
        <vt:i4>4456536</vt:i4>
      </vt:variant>
      <vt:variant>
        <vt:i4>33</vt:i4>
      </vt:variant>
      <vt:variant>
        <vt:i4>0</vt:i4>
      </vt:variant>
      <vt:variant>
        <vt:i4>5</vt:i4>
      </vt:variant>
      <vt:variant>
        <vt:lpwstr>https://faseb.onlinelibrary.wiley.com/action/doSearch?ContribAuthorStored=Carrera,+Esmeralda</vt:lpwstr>
      </vt:variant>
      <vt:variant>
        <vt:lpwstr/>
      </vt:variant>
      <vt:variant>
        <vt:i4>720999</vt:i4>
      </vt:variant>
      <vt:variant>
        <vt:i4>30</vt:i4>
      </vt:variant>
      <vt:variant>
        <vt:i4>0</vt:i4>
      </vt:variant>
      <vt:variant>
        <vt:i4>5</vt:i4>
      </vt:variant>
      <vt:variant>
        <vt:lpwstr>https://pubmed.ncbi.nlm.nih.gov/?term=Th%C3%A9atre+A&amp;cauthor_id=33738277</vt:lpwstr>
      </vt:variant>
      <vt:variant>
        <vt:lpwstr/>
      </vt:variant>
      <vt:variant>
        <vt:i4>2752639</vt:i4>
      </vt:variant>
      <vt:variant>
        <vt:i4>24</vt:i4>
      </vt:variant>
      <vt:variant>
        <vt:i4>0</vt:i4>
      </vt:variant>
      <vt:variant>
        <vt:i4>5</vt:i4>
      </vt:variant>
      <vt:variant>
        <vt:lpwstr>https://pubmed.ncbi.nlm.nih.gov/?term=Swierstra%20J%5BAuthor%5D</vt:lpwstr>
      </vt:variant>
      <vt:variant>
        <vt:lpwstr/>
      </vt:variant>
      <vt:variant>
        <vt:i4>2752639</vt:i4>
      </vt:variant>
      <vt:variant>
        <vt:i4>21</vt:i4>
      </vt:variant>
      <vt:variant>
        <vt:i4>0</vt:i4>
      </vt:variant>
      <vt:variant>
        <vt:i4>5</vt:i4>
      </vt:variant>
      <vt:variant>
        <vt:lpwstr>https://pubmed.ncbi.nlm.nih.gov/?term=Swierstra%20J%5BAuthor%5D</vt:lpwstr>
      </vt:variant>
      <vt:variant>
        <vt:lpwstr/>
      </vt:variant>
      <vt:variant>
        <vt:i4>196639</vt:i4>
      </vt:variant>
      <vt:variant>
        <vt:i4>18</vt:i4>
      </vt:variant>
      <vt:variant>
        <vt:i4>0</vt:i4>
      </vt:variant>
      <vt:variant>
        <vt:i4>5</vt:i4>
      </vt:variant>
      <vt:variant>
        <vt:lpwstr>https://www.sciencedirect.com/topics/agricultural-and-biological-sciences/bacillus-sphaericus</vt:lpwstr>
      </vt:variant>
      <vt:variant>
        <vt:lpwstr/>
      </vt:variant>
      <vt:variant>
        <vt:i4>1507351</vt:i4>
      </vt:variant>
      <vt:variant>
        <vt:i4>15</vt:i4>
      </vt:variant>
      <vt:variant>
        <vt:i4>0</vt:i4>
      </vt:variant>
      <vt:variant>
        <vt:i4>5</vt:i4>
      </vt:variant>
      <vt:variant>
        <vt:lpwstr>https://www.sciencedirect.com/topics/agricultural-and-biological-sciences/bacillus-circulans</vt:lpwstr>
      </vt:variant>
      <vt:variant>
        <vt:lpwstr/>
      </vt:variant>
      <vt:variant>
        <vt:i4>262165</vt:i4>
      </vt:variant>
      <vt:variant>
        <vt:i4>12</vt:i4>
      </vt:variant>
      <vt:variant>
        <vt:i4>0</vt:i4>
      </vt:variant>
      <vt:variant>
        <vt:i4>5</vt:i4>
      </vt:variant>
      <vt:variant>
        <vt:lpwstr>https://www.sciencedirect.com/topics/agricultural-and-biological-sciences/bacillus-coagulans</vt:lpwstr>
      </vt:variant>
      <vt:variant>
        <vt:lpwstr/>
      </vt:variant>
      <vt:variant>
        <vt:i4>1245197</vt:i4>
      </vt:variant>
      <vt:variant>
        <vt:i4>9</vt:i4>
      </vt:variant>
      <vt:variant>
        <vt:i4>0</vt:i4>
      </vt:variant>
      <vt:variant>
        <vt:i4>5</vt:i4>
      </vt:variant>
      <vt:variant>
        <vt:lpwstr>https://www.sciencedirect.com/topics/agricultural-and-biological-sciences/bacillus-licheniformis</vt:lpwstr>
      </vt:variant>
      <vt:variant>
        <vt:lpwstr/>
      </vt:variant>
      <vt:variant>
        <vt:i4>7340146</vt:i4>
      </vt:variant>
      <vt:variant>
        <vt:i4>6</vt:i4>
      </vt:variant>
      <vt:variant>
        <vt:i4>0</vt:i4>
      </vt:variant>
      <vt:variant>
        <vt:i4>5</vt:i4>
      </vt:variant>
      <vt:variant>
        <vt:lpwstr>https://www.sciencedirect.com/topics/agricultural-and-biological-sciences/bacillus-subtilis</vt:lpwstr>
      </vt:variant>
      <vt:variant>
        <vt:lpwstr/>
      </vt:variant>
      <vt:variant>
        <vt:i4>6488182</vt:i4>
      </vt:variant>
      <vt:variant>
        <vt:i4>3</vt:i4>
      </vt:variant>
      <vt:variant>
        <vt:i4>0</vt:i4>
      </vt:variant>
      <vt:variant>
        <vt:i4>5</vt:i4>
      </vt:variant>
      <vt:variant>
        <vt:lpwstr>https://www.sciencedirect.com/topics/agricultural-and-biological-sciences/bacillus-pumilus</vt:lpwstr>
      </vt:variant>
      <vt:variant>
        <vt:lpwstr/>
      </vt:variant>
      <vt:variant>
        <vt:i4>2490401</vt:i4>
      </vt:variant>
      <vt:variant>
        <vt:i4>0</vt:i4>
      </vt:variant>
      <vt:variant>
        <vt:i4>0</vt:i4>
      </vt:variant>
      <vt:variant>
        <vt:i4>5</vt:i4>
      </vt:variant>
      <vt:variant>
        <vt:lpwstr>https://www.ncbi.nlm.nih.gov/pmc/articles/PMC5605626/</vt:lpwstr>
      </vt:variant>
      <vt:variant>
        <vt:lpwstr>B7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juliajermack@outlook.com</dc:creator>
  <cp:lastModifiedBy>Татьяна</cp:lastModifiedBy>
  <cp:revision>2</cp:revision>
  <dcterms:created xsi:type="dcterms:W3CDTF">2024-01-07T20:13:00Z</dcterms:created>
  <dcterms:modified xsi:type="dcterms:W3CDTF">2024-01-07T20:13:00Z</dcterms:modified>
</cp:coreProperties>
</file>