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4D42" w:rsidRPr="0076646A" w:rsidRDefault="00C44D42" w:rsidP="00C44D42">
      <w:pPr>
        <w:spacing w:after="0" w:line="360" w:lineRule="auto"/>
        <w:jc w:val="center"/>
        <w:rPr>
          <w:rFonts w:ascii="Times New Roman" w:hAnsi="Times New Roman"/>
          <w:color w:val="000000"/>
          <w:sz w:val="28"/>
          <w:szCs w:val="28"/>
          <w:lang w:val="uk-UA"/>
        </w:rPr>
      </w:pPr>
      <w:r w:rsidRPr="0076646A">
        <w:rPr>
          <w:rFonts w:ascii="Times New Roman" w:hAnsi="Times New Roman"/>
          <w:color w:val="000000"/>
          <w:sz w:val="28"/>
          <w:szCs w:val="28"/>
          <w:lang w:val="uk-UA"/>
        </w:rPr>
        <w:t>Одеський національний університет імені І. І. Мечникова</w:t>
      </w:r>
    </w:p>
    <w:p w:rsidR="00C44D42" w:rsidRPr="0076646A" w:rsidRDefault="00C44D42" w:rsidP="00C44D42">
      <w:pPr>
        <w:spacing w:after="0" w:line="360" w:lineRule="auto"/>
        <w:jc w:val="center"/>
        <w:rPr>
          <w:rFonts w:ascii="Times New Roman" w:hAnsi="Times New Roman"/>
          <w:color w:val="000000"/>
          <w:sz w:val="28"/>
          <w:szCs w:val="28"/>
          <w:lang w:val="uk-UA"/>
        </w:rPr>
      </w:pPr>
      <w:r w:rsidRPr="0076646A">
        <w:rPr>
          <w:rFonts w:ascii="Times New Roman" w:hAnsi="Times New Roman"/>
          <w:color w:val="000000"/>
          <w:sz w:val="28"/>
          <w:szCs w:val="28"/>
          <w:lang w:val="uk-UA"/>
        </w:rPr>
        <w:t>Економіко-правовий факультет</w:t>
      </w:r>
    </w:p>
    <w:p w:rsidR="00C44D42" w:rsidRPr="0076646A" w:rsidRDefault="00C44D42" w:rsidP="00C44D42">
      <w:pPr>
        <w:spacing w:after="0" w:line="360" w:lineRule="auto"/>
        <w:jc w:val="center"/>
        <w:rPr>
          <w:rFonts w:ascii="Times New Roman" w:hAnsi="Times New Roman"/>
          <w:color w:val="000000"/>
          <w:sz w:val="28"/>
          <w:szCs w:val="28"/>
          <w:lang w:val="uk-UA"/>
        </w:rPr>
      </w:pPr>
      <w:r w:rsidRPr="0076646A">
        <w:rPr>
          <w:rFonts w:ascii="Times New Roman" w:hAnsi="Times New Roman"/>
          <w:color w:val="000000"/>
          <w:sz w:val="28"/>
          <w:szCs w:val="28"/>
          <w:lang w:val="uk-UA"/>
        </w:rPr>
        <w:t>Кафедра економічної теорії та історії економічної думки</w:t>
      </w: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center"/>
        <w:rPr>
          <w:rFonts w:ascii="Times New Roman" w:hAnsi="Times New Roman"/>
          <w:b/>
          <w:color w:val="000000"/>
          <w:sz w:val="28"/>
          <w:szCs w:val="28"/>
          <w:lang w:val="uk-UA"/>
        </w:rPr>
      </w:pPr>
      <w:r w:rsidRPr="0076646A">
        <w:rPr>
          <w:rFonts w:ascii="Times New Roman" w:hAnsi="Times New Roman"/>
          <w:b/>
          <w:color w:val="000000"/>
          <w:sz w:val="28"/>
          <w:szCs w:val="28"/>
          <w:lang w:val="uk-UA"/>
        </w:rPr>
        <w:t>Д и п л о м н а   р о б о т а</w:t>
      </w:r>
    </w:p>
    <w:p w:rsidR="00C44D42" w:rsidRPr="0076646A" w:rsidRDefault="00C44D42" w:rsidP="00C44D42">
      <w:pPr>
        <w:spacing w:after="0" w:line="360" w:lineRule="auto"/>
        <w:jc w:val="center"/>
        <w:rPr>
          <w:rFonts w:ascii="Times New Roman" w:hAnsi="Times New Roman"/>
          <w:color w:val="000000"/>
          <w:sz w:val="28"/>
          <w:szCs w:val="28"/>
          <w:lang w:val="uk-UA"/>
        </w:rPr>
      </w:pPr>
      <w:r w:rsidRPr="0076646A">
        <w:rPr>
          <w:rFonts w:ascii="Times New Roman" w:hAnsi="Times New Roman"/>
          <w:color w:val="000000"/>
          <w:sz w:val="28"/>
          <w:szCs w:val="28"/>
          <w:lang w:val="uk-UA"/>
        </w:rPr>
        <w:t>бакалавра</w:t>
      </w:r>
    </w:p>
    <w:p w:rsidR="00C44D42" w:rsidRPr="0076646A" w:rsidRDefault="00C44D42" w:rsidP="00C44D42">
      <w:pPr>
        <w:spacing w:after="0" w:line="360" w:lineRule="auto"/>
        <w:jc w:val="center"/>
        <w:rPr>
          <w:rFonts w:ascii="Times New Roman" w:hAnsi="Times New Roman"/>
          <w:color w:val="000000"/>
          <w:sz w:val="24"/>
          <w:szCs w:val="24"/>
          <w:lang w:val="uk-UA"/>
        </w:rPr>
      </w:pPr>
      <w:r w:rsidRPr="0076646A">
        <w:rPr>
          <w:rFonts w:ascii="Times New Roman" w:hAnsi="Times New Roman"/>
          <w:color w:val="000000"/>
          <w:sz w:val="28"/>
          <w:szCs w:val="28"/>
          <w:lang w:val="uk-UA"/>
        </w:rPr>
        <w:t xml:space="preserve">на тему: </w:t>
      </w:r>
      <w:r w:rsidRPr="0076646A">
        <w:rPr>
          <w:rFonts w:ascii="Times New Roman" w:hAnsi="Times New Roman"/>
          <w:b/>
          <w:sz w:val="28"/>
          <w:szCs w:val="28"/>
          <w:lang w:val="uk-UA"/>
        </w:rPr>
        <w:t>«</w:t>
      </w:r>
      <w:r w:rsidRPr="0076646A">
        <w:rPr>
          <w:rStyle w:val="CharAttribute2"/>
          <w:rFonts w:eastAsia="Batang"/>
          <w:b/>
          <w:szCs w:val="28"/>
          <w:lang w:val="uk-UA"/>
        </w:rPr>
        <w:t>Особливості національних інноваційних країн на прикладі Франції та Австрії</w:t>
      </w:r>
      <w:r w:rsidRPr="0076646A">
        <w:rPr>
          <w:rFonts w:ascii="Times New Roman" w:hAnsi="Times New Roman"/>
          <w:b/>
          <w:sz w:val="28"/>
          <w:szCs w:val="28"/>
          <w:lang w:val="uk-UA"/>
        </w:rPr>
        <w:t>»</w:t>
      </w:r>
    </w:p>
    <w:p w:rsidR="00C44D42" w:rsidRPr="0076646A" w:rsidRDefault="00C44D42" w:rsidP="00C44D42">
      <w:pPr>
        <w:spacing w:after="0" w:line="360" w:lineRule="auto"/>
        <w:jc w:val="center"/>
        <w:rPr>
          <w:rFonts w:ascii="Times New Roman" w:hAnsi="Times New Roman"/>
          <w:color w:val="000000"/>
          <w:sz w:val="24"/>
          <w:szCs w:val="24"/>
          <w:lang w:val="uk-UA"/>
        </w:rPr>
      </w:pPr>
      <w:r w:rsidRPr="0076646A">
        <w:rPr>
          <w:rFonts w:ascii="Times New Roman" w:hAnsi="Times New Roman"/>
          <w:color w:val="000000"/>
          <w:sz w:val="24"/>
          <w:szCs w:val="24"/>
          <w:lang w:val="uk-UA"/>
        </w:rPr>
        <w:t>«</w:t>
      </w:r>
      <w:r w:rsidRPr="0076646A">
        <w:rPr>
          <w:lang w:val="uk-UA"/>
        </w:rPr>
        <w:t xml:space="preserve"> </w:t>
      </w:r>
      <w:r w:rsidRPr="0076646A">
        <w:rPr>
          <w:rFonts w:ascii="Times New Roman" w:hAnsi="Times New Roman"/>
          <w:color w:val="000000"/>
          <w:sz w:val="24"/>
          <w:szCs w:val="24"/>
          <w:lang w:val="uk-UA"/>
        </w:rPr>
        <w:t>Features of national innovation countries on the example of France and Austria »</w:t>
      </w:r>
    </w:p>
    <w:p w:rsidR="00C44D42" w:rsidRPr="0076646A" w:rsidRDefault="00C44D42" w:rsidP="00C44D42">
      <w:pPr>
        <w:spacing w:after="0" w:line="360" w:lineRule="auto"/>
        <w:jc w:val="both"/>
        <w:rPr>
          <w:rFonts w:ascii="Times New Roman" w:hAnsi="Times New Roman"/>
          <w:color w:val="000000"/>
          <w:sz w:val="24"/>
          <w:szCs w:val="24"/>
          <w:lang w:val="uk-UA"/>
        </w:rPr>
      </w:pPr>
    </w:p>
    <w:tbl>
      <w:tblPr>
        <w:tblpPr w:leftFromText="180" w:rightFromText="180" w:vertAnchor="text" w:horzAnchor="margin" w:tblpXSpec="right" w:tblpY="-2"/>
        <w:tblW w:w="0" w:type="auto"/>
        <w:tblLook w:val="0000" w:firstRow="0" w:lastRow="0" w:firstColumn="0" w:lastColumn="0" w:noHBand="0" w:noVBand="0"/>
      </w:tblPr>
      <w:tblGrid>
        <w:gridCol w:w="6608"/>
      </w:tblGrid>
      <w:tr w:rsidR="00C44D42" w:rsidRPr="0076646A" w:rsidTr="00C21CFD">
        <w:trPr>
          <w:trHeight w:val="1552"/>
        </w:trPr>
        <w:tc>
          <w:tcPr>
            <w:tcW w:w="6608" w:type="dxa"/>
          </w:tcPr>
          <w:p w:rsidR="00C44D42" w:rsidRPr="0076646A" w:rsidRDefault="00C44D42" w:rsidP="00C21CFD">
            <w:pPr>
              <w:spacing w:after="0" w:line="360" w:lineRule="auto"/>
              <w:jc w:val="both"/>
              <w:rPr>
                <w:rFonts w:ascii="Times New Roman" w:hAnsi="Times New Roman"/>
                <w:color w:val="000000"/>
                <w:sz w:val="28"/>
                <w:szCs w:val="28"/>
                <w:lang w:val="uk-UA"/>
              </w:rPr>
            </w:pPr>
            <w:r w:rsidRPr="0076646A">
              <w:rPr>
                <w:rFonts w:ascii="Times New Roman" w:hAnsi="Times New Roman"/>
                <w:color w:val="000000"/>
                <w:sz w:val="28"/>
                <w:szCs w:val="28"/>
                <w:lang w:val="uk-UA"/>
              </w:rPr>
              <w:t>Виконала студентка денної форми навчання</w:t>
            </w:r>
          </w:p>
          <w:p w:rsidR="00C44D42" w:rsidRPr="0076646A" w:rsidRDefault="00C44D42" w:rsidP="00C21CFD">
            <w:pPr>
              <w:spacing w:after="0" w:line="360" w:lineRule="auto"/>
              <w:jc w:val="both"/>
              <w:rPr>
                <w:rFonts w:ascii="Times New Roman" w:hAnsi="Times New Roman"/>
                <w:color w:val="000000"/>
                <w:sz w:val="28"/>
                <w:szCs w:val="28"/>
                <w:lang w:val="uk-UA"/>
              </w:rPr>
            </w:pPr>
            <w:r w:rsidRPr="0076646A">
              <w:rPr>
                <w:rFonts w:ascii="Times New Roman" w:hAnsi="Times New Roman"/>
                <w:color w:val="000000"/>
                <w:sz w:val="28"/>
                <w:szCs w:val="28"/>
                <w:lang w:val="uk-UA"/>
              </w:rPr>
              <w:t>напрям підготовки 6.030203 Міжнародні економічні відносини</w:t>
            </w:r>
          </w:p>
          <w:p w:rsidR="00C44D42" w:rsidRPr="0076646A" w:rsidRDefault="00C44D42" w:rsidP="00C21CFD">
            <w:pPr>
              <w:spacing w:after="0" w:line="360" w:lineRule="auto"/>
              <w:jc w:val="both"/>
              <w:rPr>
                <w:rFonts w:ascii="Times New Roman" w:hAnsi="Times New Roman"/>
                <w:color w:val="000000"/>
                <w:sz w:val="28"/>
                <w:szCs w:val="28"/>
                <w:lang w:val="uk-UA"/>
              </w:rPr>
            </w:pPr>
            <w:r w:rsidRPr="0076646A">
              <w:rPr>
                <w:rFonts w:ascii="Times New Roman" w:hAnsi="Times New Roman"/>
                <w:color w:val="000000"/>
                <w:sz w:val="28"/>
                <w:szCs w:val="28"/>
                <w:lang w:val="uk-UA"/>
              </w:rPr>
              <w:t>Донець Марія Володимирівна</w:t>
            </w:r>
          </w:p>
          <w:p w:rsidR="00C44D42" w:rsidRPr="0076646A" w:rsidRDefault="00C44D42" w:rsidP="00C21CFD">
            <w:pPr>
              <w:spacing w:after="0" w:line="360" w:lineRule="auto"/>
              <w:jc w:val="both"/>
              <w:rPr>
                <w:rFonts w:ascii="Times New Roman" w:hAnsi="Times New Roman"/>
                <w:noProof/>
                <w:color w:val="000000"/>
                <w:sz w:val="28"/>
                <w:szCs w:val="28"/>
                <w:lang w:val="uk-UA"/>
              </w:rPr>
            </w:pPr>
          </w:p>
          <w:p w:rsidR="00C44D42" w:rsidRPr="0076646A" w:rsidRDefault="00C44D42" w:rsidP="00C21CFD">
            <w:pPr>
              <w:spacing w:after="0" w:line="360" w:lineRule="auto"/>
              <w:jc w:val="both"/>
              <w:rPr>
                <w:rFonts w:ascii="Times New Roman" w:hAnsi="Times New Roman"/>
                <w:color w:val="000000"/>
                <w:sz w:val="28"/>
                <w:szCs w:val="28"/>
                <w:lang w:val="uk-UA"/>
              </w:rPr>
            </w:pPr>
            <w:r w:rsidRPr="0076646A">
              <w:rPr>
                <w:rFonts w:ascii="Times New Roman" w:hAnsi="Times New Roman"/>
                <w:color w:val="000000"/>
                <w:sz w:val="28"/>
                <w:szCs w:val="28"/>
                <w:lang w:val="uk-UA"/>
              </w:rPr>
              <w:t>Науковий керівник: кандидат економічних наук, доцент _____________ Скороход І.П.</w:t>
            </w:r>
          </w:p>
          <w:p w:rsidR="00C44D42" w:rsidRPr="0076646A" w:rsidRDefault="00C44D42" w:rsidP="00C21CFD">
            <w:pPr>
              <w:spacing w:after="0" w:line="360" w:lineRule="auto"/>
              <w:jc w:val="both"/>
              <w:rPr>
                <w:rFonts w:ascii="Times New Roman" w:hAnsi="Times New Roman"/>
                <w:color w:val="000000"/>
                <w:sz w:val="28"/>
                <w:szCs w:val="28"/>
                <w:lang w:val="uk-UA"/>
              </w:rPr>
            </w:pPr>
          </w:p>
          <w:p w:rsidR="00C44D42" w:rsidRPr="0076646A" w:rsidRDefault="00C44D42" w:rsidP="00C21CFD">
            <w:pPr>
              <w:spacing w:after="0" w:line="360" w:lineRule="auto"/>
              <w:jc w:val="both"/>
              <w:rPr>
                <w:rFonts w:ascii="Times New Roman" w:hAnsi="Times New Roman"/>
                <w:color w:val="000000"/>
                <w:sz w:val="28"/>
                <w:szCs w:val="28"/>
                <w:lang w:val="uk-UA"/>
              </w:rPr>
            </w:pPr>
            <w:r w:rsidRPr="0076646A">
              <w:rPr>
                <w:rFonts w:ascii="Times New Roman" w:hAnsi="Times New Roman"/>
                <w:color w:val="000000"/>
                <w:sz w:val="28"/>
                <w:szCs w:val="28"/>
                <w:lang w:val="uk-UA"/>
              </w:rPr>
              <w:t xml:space="preserve">Рецензент: кандидат економічних наук, </w:t>
            </w:r>
          </w:p>
          <w:p w:rsidR="00C44D42" w:rsidRPr="0076646A" w:rsidRDefault="00C44D42" w:rsidP="00C21CFD">
            <w:pPr>
              <w:spacing w:after="0" w:line="360" w:lineRule="auto"/>
              <w:jc w:val="both"/>
              <w:rPr>
                <w:rFonts w:ascii="Times New Roman" w:hAnsi="Times New Roman"/>
                <w:color w:val="000000"/>
                <w:sz w:val="28"/>
                <w:szCs w:val="28"/>
                <w:lang w:val="uk-UA"/>
              </w:rPr>
            </w:pPr>
            <w:r w:rsidRPr="0076646A">
              <w:rPr>
                <w:rFonts w:ascii="Times New Roman" w:hAnsi="Times New Roman"/>
                <w:color w:val="000000"/>
                <w:sz w:val="28"/>
                <w:szCs w:val="28"/>
                <w:lang w:val="uk-UA"/>
              </w:rPr>
              <w:t xml:space="preserve">доцент </w:t>
            </w:r>
          </w:p>
        </w:tc>
      </w:tr>
    </w:tbl>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pacing w:after="0" w:line="360" w:lineRule="auto"/>
        <w:jc w:val="both"/>
        <w:rPr>
          <w:rFonts w:ascii="Times New Roman" w:hAnsi="Times New Roman"/>
          <w:sz w:val="28"/>
          <w:szCs w:val="28"/>
          <w:lang w:val="uk-UA"/>
        </w:rPr>
      </w:pPr>
    </w:p>
    <w:p w:rsidR="00C44D42" w:rsidRPr="0076646A" w:rsidRDefault="00C44D42" w:rsidP="00C44D42">
      <w:pPr>
        <w:shd w:val="clear" w:color="auto" w:fill="FFFFFF"/>
        <w:tabs>
          <w:tab w:val="left" w:pos="4824"/>
        </w:tabs>
        <w:spacing w:after="0" w:line="360" w:lineRule="auto"/>
        <w:jc w:val="both"/>
        <w:rPr>
          <w:rFonts w:ascii="Times New Roman" w:hAnsi="Times New Roman"/>
          <w:sz w:val="28"/>
          <w:szCs w:val="28"/>
          <w:lang w:val="uk-UA"/>
        </w:rPr>
      </w:pPr>
      <w:r w:rsidRPr="0076646A">
        <w:rPr>
          <w:rFonts w:ascii="Times New Roman" w:hAnsi="Times New Roman"/>
          <w:color w:val="000000"/>
          <w:spacing w:val="-6"/>
          <w:sz w:val="28"/>
          <w:szCs w:val="28"/>
          <w:lang w:val="uk-UA"/>
        </w:rPr>
        <w:t>Рекомендовано до захисту на</w:t>
      </w:r>
      <w:r w:rsidRPr="0076646A">
        <w:rPr>
          <w:rFonts w:ascii="Times New Roman" w:hAnsi="Times New Roman"/>
          <w:color w:val="000000"/>
          <w:sz w:val="28"/>
          <w:szCs w:val="28"/>
          <w:lang w:val="uk-UA"/>
        </w:rPr>
        <w:tab/>
      </w:r>
      <w:r w:rsidRPr="0076646A">
        <w:rPr>
          <w:rFonts w:ascii="Times New Roman" w:hAnsi="Times New Roman"/>
          <w:color w:val="000000"/>
          <w:spacing w:val="-6"/>
          <w:sz w:val="28"/>
          <w:szCs w:val="28"/>
          <w:lang w:val="uk-UA"/>
        </w:rPr>
        <w:t xml:space="preserve">Захищено на засіданні ЕК № </w:t>
      </w:r>
    </w:p>
    <w:p w:rsidR="00C44D42" w:rsidRPr="0076646A" w:rsidRDefault="00C44D42" w:rsidP="00C44D42">
      <w:pPr>
        <w:shd w:val="clear" w:color="auto" w:fill="FFFFFF"/>
        <w:tabs>
          <w:tab w:val="left" w:leader="underscore" w:pos="2779"/>
          <w:tab w:val="left" w:leader="underscore" w:pos="3672"/>
          <w:tab w:val="left" w:pos="4824"/>
          <w:tab w:val="left" w:leader="underscore" w:pos="5482"/>
          <w:tab w:val="left" w:leader="underscore" w:pos="6643"/>
        </w:tabs>
        <w:spacing w:after="0" w:line="360" w:lineRule="auto"/>
        <w:jc w:val="both"/>
        <w:rPr>
          <w:rFonts w:ascii="Times New Roman" w:hAnsi="Times New Roman"/>
          <w:sz w:val="28"/>
          <w:szCs w:val="28"/>
          <w:lang w:val="uk-UA"/>
        </w:rPr>
      </w:pPr>
      <w:r w:rsidRPr="0076646A">
        <w:rPr>
          <w:rFonts w:ascii="Times New Roman" w:hAnsi="Times New Roman"/>
          <w:color w:val="000000"/>
          <w:spacing w:val="-6"/>
          <w:sz w:val="28"/>
          <w:szCs w:val="28"/>
          <w:lang w:val="uk-UA"/>
        </w:rPr>
        <w:t>засіданні кафедри "</w:t>
      </w:r>
      <w:r w:rsidRPr="0076646A">
        <w:rPr>
          <w:rFonts w:ascii="Times New Roman" w:hAnsi="Times New Roman"/>
          <w:color w:val="000000"/>
          <w:sz w:val="28"/>
          <w:szCs w:val="28"/>
          <w:lang w:val="uk-UA"/>
        </w:rPr>
        <w:tab/>
        <w:t>"</w:t>
      </w:r>
      <w:r w:rsidRPr="0076646A">
        <w:rPr>
          <w:rFonts w:ascii="Times New Roman" w:hAnsi="Times New Roman"/>
          <w:color w:val="000000"/>
          <w:sz w:val="28"/>
          <w:szCs w:val="28"/>
          <w:lang w:val="uk-UA"/>
        </w:rPr>
        <w:tab/>
      </w:r>
      <w:r w:rsidRPr="0076646A">
        <w:rPr>
          <w:rFonts w:ascii="Times New Roman" w:hAnsi="Times New Roman"/>
          <w:color w:val="000000"/>
          <w:spacing w:val="-6"/>
          <w:sz w:val="28"/>
          <w:szCs w:val="28"/>
          <w:lang w:val="uk-UA"/>
        </w:rPr>
        <w:t>2018 p.,</w:t>
      </w:r>
      <w:r w:rsidRPr="0076646A">
        <w:rPr>
          <w:rFonts w:ascii="Times New Roman" w:hAnsi="Times New Roman"/>
          <w:color w:val="000000"/>
          <w:sz w:val="28"/>
          <w:szCs w:val="28"/>
          <w:lang w:val="uk-UA"/>
        </w:rPr>
        <w:tab/>
        <w:t>"</w:t>
      </w:r>
      <w:r w:rsidRPr="0076646A">
        <w:rPr>
          <w:rFonts w:ascii="Times New Roman" w:hAnsi="Times New Roman"/>
          <w:color w:val="000000"/>
          <w:sz w:val="28"/>
          <w:szCs w:val="28"/>
          <w:lang w:val="uk-UA"/>
        </w:rPr>
        <w:tab/>
        <w:t>"</w:t>
      </w:r>
      <w:r w:rsidRPr="0076646A">
        <w:rPr>
          <w:rFonts w:ascii="Times New Roman" w:hAnsi="Times New Roman"/>
          <w:color w:val="000000"/>
          <w:sz w:val="28"/>
          <w:szCs w:val="28"/>
          <w:lang w:val="uk-UA"/>
        </w:rPr>
        <w:tab/>
      </w:r>
      <w:r w:rsidRPr="0076646A">
        <w:rPr>
          <w:rFonts w:ascii="Times New Roman" w:hAnsi="Times New Roman"/>
          <w:color w:val="000000"/>
          <w:spacing w:val="-6"/>
          <w:sz w:val="28"/>
          <w:szCs w:val="28"/>
          <w:lang w:val="uk-UA"/>
        </w:rPr>
        <w:t>2018 p., протокол №</w:t>
      </w:r>
    </w:p>
    <w:p w:rsidR="00C44D42" w:rsidRPr="0076646A" w:rsidRDefault="00C44D42" w:rsidP="00C44D42">
      <w:pPr>
        <w:shd w:val="clear" w:color="auto" w:fill="FFFFFF"/>
        <w:tabs>
          <w:tab w:val="left" w:leader="underscore" w:pos="1954"/>
          <w:tab w:val="left" w:pos="4824"/>
          <w:tab w:val="left" w:leader="underscore" w:pos="6778"/>
          <w:tab w:val="left" w:leader="underscore" w:pos="7838"/>
          <w:tab w:val="left" w:leader="underscore" w:pos="8890"/>
        </w:tabs>
        <w:spacing w:after="0" w:line="360" w:lineRule="auto"/>
        <w:jc w:val="both"/>
        <w:rPr>
          <w:rFonts w:ascii="Times New Roman" w:hAnsi="Times New Roman"/>
          <w:sz w:val="28"/>
          <w:szCs w:val="28"/>
          <w:lang w:val="uk-UA"/>
        </w:rPr>
      </w:pPr>
      <w:r w:rsidRPr="0076646A">
        <w:rPr>
          <w:rFonts w:ascii="Times New Roman" w:hAnsi="Times New Roman"/>
          <w:color w:val="000000"/>
          <w:spacing w:val="-5"/>
          <w:sz w:val="28"/>
          <w:szCs w:val="28"/>
          <w:lang w:val="uk-UA"/>
        </w:rPr>
        <w:t>протокол №</w:t>
      </w:r>
      <w:r w:rsidRPr="0076646A">
        <w:rPr>
          <w:rFonts w:ascii="Times New Roman" w:hAnsi="Times New Roman"/>
          <w:color w:val="000000"/>
          <w:sz w:val="28"/>
          <w:szCs w:val="28"/>
          <w:lang w:val="uk-UA"/>
        </w:rPr>
        <w:tab/>
      </w:r>
      <w:r w:rsidRPr="0076646A">
        <w:rPr>
          <w:rFonts w:ascii="Times New Roman" w:hAnsi="Times New Roman"/>
          <w:color w:val="000000"/>
          <w:sz w:val="28"/>
          <w:szCs w:val="28"/>
          <w:lang w:val="uk-UA"/>
        </w:rPr>
        <w:tab/>
      </w:r>
      <w:r w:rsidRPr="0076646A">
        <w:rPr>
          <w:rFonts w:ascii="Times New Roman" w:hAnsi="Times New Roman"/>
          <w:color w:val="000000"/>
          <w:spacing w:val="-6"/>
          <w:sz w:val="28"/>
          <w:szCs w:val="28"/>
          <w:lang w:val="uk-UA"/>
        </w:rPr>
        <w:t>Оцінка</w:t>
      </w:r>
      <w:r w:rsidRPr="0076646A">
        <w:rPr>
          <w:rFonts w:ascii="Times New Roman" w:hAnsi="Times New Roman"/>
          <w:color w:val="000000"/>
          <w:sz w:val="28"/>
          <w:szCs w:val="28"/>
          <w:lang w:val="uk-UA"/>
        </w:rPr>
        <w:tab/>
        <w:t>/</w:t>
      </w:r>
      <w:r w:rsidRPr="0076646A">
        <w:rPr>
          <w:rFonts w:ascii="Times New Roman" w:hAnsi="Times New Roman"/>
          <w:color w:val="000000"/>
          <w:sz w:val="28"/>
          <w:szCs w:val="28"/>
          <w:lang w:val="uk-UA"/>
        </w:rPr>
        <w:tab/>
        <w:t>/</w:t>
      </w:r>
      <w:r w:rsidRPr="0076646A">
        <w:rPr>
          <w:rFonts w:ascii="Times New Roman" w:hAnsi="Times New Roman"/>
          <w:color w:val="000000"/>
          <w:sz w:val="28"/>
          <w:szCs w:val="28"/>
          <w:lang w:val="uk-UA"/>
        </w:rPr>
        <w:tab/>
      </w:r>
    </w:p>
    <w:p w:rsidR="00C44D42" w:rsidRPr="0076646A" w:rsidRDefault="00C44D42" w:rsidP="00C44D42">
      <w:pPr>
        <w:shd w:val="clear" w:color="auto" w:fill="FFFFFF"/>
        <w:tabs>
          <w:tab w:val="left" w:pos="4824"/>
        </w:tabs>
        <w:spacing w:after="0" w:line="360" w:lineRule="auto"/>
        <w:jc w:val="both"/>
        <w:rPr>
          <w:rFonts w:ascii="Times New Roman" w:hAnsi="Times New Roman"/>
          <w:color w:val="000000"/>
          <w:sz w:val="28"/>
          <w:szCs w:val="28"/>
          <w:lang w:val="uk-UA"/>
        </w:rPr>
      </w:pPr>
      <w:r w:rsidRPr="0076646A">
        <w:rPr>
          <w:rFonts w:ascii="Times New Roman" w:hAnsi="Times New Roman"/>
          <w:color w:val="000000"/>
          <w:spacing w:val="-7"/>
          <w:sz w:val="28"/>
          <w:szCs w:val="28"/>
          <w:lang w:val="uk-UA"/>
        </w:rPr>
        <w:t>Завідувач кафедри</w:t>
      </w:r>
      <w:r w:rsidRPr="0076646A">
        <w:rPr>
          <w:rFonts w:ascii="Times New Roman" w:hAnsi="Times New Roman"/>
          <w:color w:val="000000"/>
          <w:sz w:val="28"/>
          <w:szCs w:val="28"/>
          <w:lang w:val="uk-UA"/>
        </w:rPr>
        <w:tab/>
      </w:r>
      <w:r w:rsidRPr="0076646A">
        <w:rPr>
          <w:rFonts w:ascii="Times New Roman" w:hAnsi="Times New Roman"/>
          <w:color w:val="000000"/>
          <w:spacing w:val="-5"/>
          <w:sz w:val="28"/>
          <w:szCs w:val="28"/>
          <w:lang w:val="uk-UA"/>
        </w:rPr>
        <w:t>Голова ЕК</w:t>
      </w:r>
    </w:p>
    <w:p w:rsidR="00C44D42" w:rsidRPr="0076646A" w:rsidRDefault="00C44D42" w:rsidP="00C44D42">
      <w:pPr>
        <w:shd w:val="clear" w:color="auto" w:fill="FFFFFF"/>
        <w:tabs>
          <w:tab w:val="left" w:leader="underscore" w:pos="2770"/>
          <w:tab w:val="left" w:leader="underscore" w:pos="7670"/>
        </w:tabs>
        <w:spacing w:after="0" w:line="360" w:lineRule="auto"/>
        <w:jc w:val="both"/>
        <w:rPr>
          <w:rFonts w:ascii="Times New Roman" w:hAnsi="Times New Roman"/>
          <w:color w:val="000000"/>
          <w:sz w:val="28"/>
          <w:szCs w:val="28"/>
          <w:lang w:val="uk-UA"/>
        </w:rPr>
      </w:pPr>
      <w:r w:rsidRPr="0076646A">
        <w:rPr>
          <w:rFonts w:ascii="Times New Roman" w:hAnsi="Times New Roman"/>
          <w:color w:val="000000"/>
          <w:spacing w:val="-7"/>
          <w:sz w:val="28"/>
          <w:szCs w:val="28"/>
          <w:lang w:val="uk-UA"/>
        </w:rPr>
        <w:t>д.е.н., проф.</w:t>
      </w:r>
      <w:r w:rsidRPr="0076646A">
        <w:rPr>
          <w:rFonts w:ascii="Times New Roman" w:hAnsi="Times New Roman"/>
          <w:color w:val="000000"/>
          <w:sz w:val="28"/>
          <w:szCs w:val="28"/>
          <w:lang w:val="uk-UA"/>
        </w:rPr>
        <w:tab/>
      </w:r>
      <w:r w:rsidRPr="0076646A">
        <w:rPr>
          <w:rFonts w:ascii="Times New Roman" w:hAnsi="Times New Roman"/>
          <w:color w:val="000000"/>
          <w:spacing w:val="-5"/>
          <w:sz w:val="28"/>
          <w:szCs w:val="28"/>
          <w:lang w:val="uk-UA"/>
        </w:rPr>
        <w:t>Горняк О.В.          д.е.н., проф.</w:t>
      </w:r>
      <w:r w:rsidRPr="0076646A">
        <w:rPr>
          <w:rFonts w:ascii="Times New Roman" w:hAnsi="Times New Roman"/>
          <w:color w:val="000000"/>
          <w:sz w:val="28"/>
          <w:szCs w:val="28"/>
          <w:lang w:val="uk-UA"/>
        </w:rPr>
        <w:t>_________ Степанов В.М.</w:t>
      </w:r>
    </w:p>
    <w:p w:rsidR="00C44D42" w:rsidRPr="0076646A" w:rsidRDefault="00C44D42" w:rsidP="00C44D42">
      <w:pPr>
        <w:spacing w:after="0" w:line="360" w:lineRule="auto"/>
        <w:jc w:val="both"/>
        <w:rPr>
          <w:rFonts w:ascii="Times New Roman" w:hAnsi="Times New Roman"/>
          <w:color w:val="000000"/>
          <w:sz w:val="28"/>
          <w:szCs w:val="28"/>
          <w:lang w:val="uk-UA"/>
        </w:rPr>
      </w:pPr>
    </w:p>
    <w:p w:rsidR="00C44D42" w:rsidRPr="0076646A" w:rsidRDefault="00C44D42" w:rsidP="00C44D42">
      <w:pPr>
        <w:spacing w:after="0" w:line="360" w:lineRule="auto"/>
        <w:jc w:val="center"/>
        <w:rPr>
          <w:rFonts w:ascii="Times New Roman" w:hAnsi="Times New Roman"/>
          <w:color w:val="000000"/>
          <w:sz w:val="28"/>
          <w:szCs w:val="28"/>
          <w:lang w:val="uk-UA"/>
        </w:rPr>
      </w:pPr>
      <w:r w:rsidRPr="0076646A">
        <w:rPr>
          <w:rFonts w:ascii="Times New Roman" w:hAnsi="Times New Roman"/>
          <w:color w:val="000000"/>
          <w:sz w:val="28"/>
          <w:szCs w:val="28"/>
          <w:lang w:val="uk-UA"/>
        </w:rPr>
        <w:t>Одеса - 2018</w:t>
      </w:r>
    </w:p>
    <w:p w:rsidR="00C44D42" w:rsidRPr="0076646A" w:rsidRDefault="00C44D42" w:rsidP="00C44D42">
      <w:pPr>
        <w:shd w:val="clear" w:color="auto" w:fill="FFFFFF"/>
        <w:spacing w:after="0" w:line="360" w:lineRule="auto"/>
        <w:jc w:val="both"/>
        <w:rPr>
          <w:rFonts w:ascii="Times New Roman" w:hAnsi="Times New Roman"/>
          <w:sz w:val="28"/>
          <w:szCs w:val="28"/>
          <w:lang w:val="uk-UA"/>
        </w:rPr>
      </w:pPr>
    </w:p>
    <w:p w:rsidR="00C44D42" w:rsidRDefault="00C44D42" w:rsidP="00C44D42">
      <w:pPr>
        <w:shd w:val="clear" w:color="auto" w:fill="FFFFFF"/>
        <w:spacing w:after="0" w:line="360" w:lineRule="auto"/>
        <w:jc w:val="center"/>
        <w:rPr>
          <w:rFonts w:ascii="Times New Roman" w:hAnsi="Times New Roman"/>
          <w:sz w:val="28"/>
          <w:szCs w:val="28"/>
          <w:lang w:val="uk-UA"/>
        </w:rPr>
      </w:pPr>
      <w:r w:rsidRPr="0076646A">
        <w:rPr>
          <w:rFonts w:ascii="Times New Roman" w:hAnsi="Times New Roman"/>
          <w:sz w:val="28"/>
          <w:szCs w:val="28"/>
          <w:lang w:val="uk-UA"/>
        </w:rPr>
        <w:lastRenderedPageBreak/>
        <w:t>ЗМІСТ</w:t>
      </w:r>
    </w:p>
    <w:p w:rsidR="00C44D42" w:rsidRPr="0076646A" w:rsidRDefault="00C44D42" w:rsidP="00C44D42">
      <w:pPr>
        <w:shd w:val="clear" w:color="auto" w:fill="FFFFFF"/>
        <w:spacing w:after="0" w:line="360" w:lineRule="auto"/>
        <w:jc w:val="center"/>
        <w:rPr>
          <w:rFonts w:ascii="Times New Roman" w:hAnsi="Times New Roman"/>
          <w:sz w:val="28"/>
          <w:szCs w:val="28"/>
          <w:lang w:val="uk-UA"/>
        </w:rPr>
      </w:pPr>
    </w:p>
    <w:p w:rsidR="00C44D42" w:rsidRPr="0076646A" w:rsidRDefault="00C44D42" w:rsidP="00C44D42">
      <w:pPr>
        <w:shd w:val="clear" w:color="auto" w:fill="FFFFFF"/>
        <w:spacing w:after="0" w:line="360" w:lineRule="auto"/>
        <w:jc w:val="both"/>
        <w:rPr>
          <w:rFonts w:ascii="Times New Roman" w:hAnsi="Times New Roman"/>
          <w:sz w:val="28"/>
          <w:szCs w:val="28"/>
          <w:lang w:val="uk-UA"/>
        </w:rPr>
      </w:pPr>
      <w:r w:rsidRPr="0076646A">
        <w:rPr>
          <w:rFonts w:ascii="Times New Roman" w:hAnsi="Times New Roman"/>
          <w:sz w:val="28"/>
          <w:szCs w:val="28"/>
          <w:lang w:val="uk-UA"/>
        </w:rPr>
        <w:t>ВСТУП…………………………………………………………………………</w:t>
      </w:r>
      <w:r>
        <w:rPr>
          <w:rFonts w:ascii="Times New Roman" w:hAnsi="Times New Roman"/>
          <w:sz w:val="28"/>
          <w:szCs w:val="28"/>
          <w:lang w:val="uk-UA"/>
        </w:rPr>
        <w:t>….3</w:t>
      </w:r>
    </w:p>
    <w:p w:rsidR="00C44D42" w:rsidRPr="0076646A" w:rsidRDefault="00C44D42" w:rsidP="00C44D42">
      <w:pPr>
        <w:shd w:val="clear" w:color="auto" w:fill="FFFFFF"/>
        <w:spacing w:after="0" w:line="360" w:lineRule="auto"/>
        <w:jc w:val="both"/>
        <w:rPr>
          <w:rFonts w:ascii="Times New Roman" w:hAnsi="Times New Roman"/>
          <w:sz w:val="28"/>
          <w:szCs w:val="28"/>
          <w:lang w:val="uk-UA"/>
        </w:rPr>
      </w:pPr>
      <w:r w:rsidRPr="0076646A">
        <w:rPr>
          <w:rFonts w:ascii="Times New Roman" w:hAnsi="Times New Roman"/>
          <w:sz w:val="28"/>
          <w:szCs w:val="28"/>
          <w:lang w:val="uk-UA"/>
        </w:rPr>
        <w:t>РОЗДІЛ 1 НАЦІОНАЛЬНА ІННОВАЦІЙНА СИСТЕМА ЯК ОСНОВА ІСТИТУЦІОНАЛІЗАЦІЇ ІННОВАЦІЙНОГО РОЗВИТКУ………………</w:t>
      </w:r>
      <w:r>
        <w:rPr>
          <w:rFonts w:ascii="Times New Roman" w:hAnsi="Times New Roman"/>
          <w:sz w:val="28"/>
          <w:szCs w:val="28"/>
          <w:lang w:val="uk-UA"/>
        </w:rPr>
        <w:t>…..6</w:t>
      </w:r>
    </w:p>
    <w:p w:rsidR="00C44D42" w:rsidRPr="0076646A" w:rsidRDefault="00C44D42" w:rsidP="00C44D42">
      <w:pPr>
        <w:shd w:val="clear" w:color="auto" w:fill="FFFFFF"/>
        <w:spacing w:after="0" w:line="360" w:lineRule="auto"/>
        <w:jc w:val="both"/>
        <w:rPr>
          <w:rFonts w:ascii="Times New Roman" w:hAnsi="Times New Roman"/>
          <w:sz w:val="28"/>
          <w:szCs w:val="28"/>
          <w:lang w:val="uk-UA" w:eastAsia="ru-RU"/>
        </w:rPr>
      </w:pPr>
      <w:r w:rsidRPr="0076646A">
        <w:rPr>
          <w:rFonts w:ascii="Times New Roman" w:hAnsi="Times New Roman"/>
          <w:sz w:val="28"/>
          <w:szCs w:val="28"/>
          <w:lang w:val="uk-UA" w:eastAsia="ru-RU"/>
        </w:rPr>
        <w:t>1.1. Теоретичні основи інноваційного розвитку країн в умовах глобалізації</w:t>
      </w:r>
      <w:r>
        <w:rPr>
          <w:rFonts w:ascii="Times New Roman" w:hAnsi="Times New Roman"/>
          <w:sz w:val="28"/>
          <w:szCs w:val="28"/>
          <w:lang w:val="uk-UA" w:eastAsia="ru-RU"/>
        </w:rPr>
        <w:t>………………………………………………………………………..6</w:t>
      </w:r>
    </w:p>
    <w:p w:rsidR="00C44D42" w:rsidRPr="0076646A" w:rsidRDefault="00C44D42" w:rsidP="00C44D42">
      <w:pPr>
        <w:shd w:val="clear" w:color="auto" w:fill="FFFFFF"/>
        <w:spacing w:after="0" w:line="360" w:lineRule="auto"/>
        <w:jc w:val="both"/>
        <w:rPr>
          <w:rFonts w:ascii="Times New Roman" w:hAnsi="Times New Roman"/>
          <w:sz w:val="28"/>
          <w:szCs w:val="28"/>
          <w:lang w:val="uk-UA" w:eastAsia="ru-RU"/>
        </w:rPr>
      </w:pPr>
      <w:r w:rsidRPr="0076646A">
        <w:rPr>
          <w:rFonts w:ascii="Times New Roman" w:hAnsi="Times New Roman"/>
          <w:sz w:val="28"/>
          <w:szCs w:val="28"/>
          <w:lang w:val="uk-UA" w:eastAsia="ru-RU"/>
        </w:rPr>
        <w:t>1.2. Національна інноваційна система: сутність, основи формування………</w:t>
      </w:r>
      <w:r>
        <w:rPr>
          <w:rFonts w:ascii="Times New Roman" w:hAnsi="Times New Roman"/>
          <w:sz w:val="28"/>
          <w:szCs w:val="28"/>
          <w:lang w:val="uk-UA" w:eastAsia="ru-RU"/>
        </w:rPr>
        <w:t>.13</w:t>
      </w:r>
    </w:p>
    <w:p w:rsidR="00C44D42" w:rsidRPr="0076646A" w:rsidRDefault="00C44D42" w:rsidP="00C44D42">
      <w:pPr>
        <w:shd w:val="clear" w:color="auto" w:fill="FFFFFF"/>
        <w:spacing w:after="0" w:line="360" w:lineRule="auto"/>
        <w:jc w:val="both"/>
        <w:rPr>
          <w:rFonts w:ascii="Times New Roman" w:hAnsi="Times New Roman"/>
          <w:sz w:val="28"/>
          <w:szCs w:val="28"/>
          <w:lang w:val="uk-UA" w:eastAsia="ru-RU"/>
        </w:rPr>
      </w:pPr>
      <w:r w:rsidRPr="0076646A">
        <w:rPr>
          <w:rFonts w:ascii="Times New Roman" w:hAnsi="Times New Roman"/>
          <w:sz w:val="28"/>
          <w:szCs w:val="28"/>
          <w:lang w:val="uk-UA" w:eastAsia="ru-RU"/>
        </w:rPr>
        <w:t>РОЗДІЛ 2 СТРУКТУРА І ПРИНЦИПИ ФУНКЦІОНУВАННЯ НАЦІОНАЛЬНИХ ІННОВАЦІЙНИХ СИСТЕМ АВСТРІЇ І ФРАНЦІЇ…….</w:t>
      </w:r>
      <w:r>
        <w:rPr>
          <w:rFonts w:ascii="Times New Roman" w:hAnsi="Times New Roman"/>
          <w:sz w:val="28"/>
          <w:szCs w:val="28"/>
          <w:lang w:val="uk-UA" w:eastAsia="ru-RU"/>
        </w:rPr>
        <w:t>19</w:t>
      </w:r>
    </w:p>
    <w:p w:rsidR="00C44D42" w:rsidRPr="0076646A" w:rsidRDefault="00C44D42" w:rsidP="00C44D42">
      <w:pPr>
        <w:shd w:val="clear" w:color="auto" w:fill="FFFFFF"/>
        <w:spacing w:after="0" w:line="360" w:lineRule="auto"/>
        <w:jc w:val="both"/>
        <w:rPr>
          <w:rFonts w:ascii="Times New Roman" w:hAnsi="Times New Roman"/>
          <w:sz w:val="28"/>
          <w:szCs w:val="28"/>
          <w:lang w:val="uk-UA" w:eastAsia="ru-RU"/>
        </w:rPr>
      </w:pPr>
      <w:r w:rsidRPr="0076646A">
        <w:rPr>
          <w:rFonts w:ascii="Times New Roman" w:hAnsi="Times New Roman"/>
          <w:sz w:val="28"/>
          <w:szCs w:val="28"/>
          <w:lang w:val="uk-UA" w:eastAsia="ru-RU"/>
        </w:rPr>
        <w:t>2.1. Особливості НІС Австрії та її модернізація на сучасному етапі розви</w:t>
      </w:r>
      <w:r>
        <w:rPr>
          <w:rFonts w:ascii="Times New Roman" w:hAnsi="Times New Roman"/>
          <w:sz w:val="28"/>
          <w:szCs w:val="28"/>
          <w:lang w:val="uk-UA" w:eastAsia="ru-RU"/>
        </w:rPr>
        <w:t>тку…………………………………………………………………………19</w:t>
      </w:r>
      <w:r w:rsidRPr="0076646A">
        <w:rPr>
          <w:rFonts w:ascii="Times New Roman" w:hAnsi="Times New Roman"/>
          <w:sz w:val="28"/>
          <w:szCs w:val="28"/>
          <w:lang w:val="uk-UA" w:eastAsia="ru-RU"/>
        </w:rPr>
        <w:t xml:space="preserve"> </w:t>
      </w:r>
    </w:p>
    <w:p w:rsidR="00C44D42" w:rsidRPr="0076646A" w:rsidRDefault="00C44D42" w:rsidP="00C44D42">
      <w:pPr>
        <w:shd w:val="clear" w:color="auto" w:fill="FFFFFF"/>
        <w:spacing w:after="0" w:line="360" w:lineRule="auto"/>
        <w:jc w:val="both"/>
        <w:rPr>
          <w:rFonts w:ascii="Times New Roman" w:hAnsi="Times New Roman"/>
          <w:sz w:val="28"/>
          <w:szCs w:val="28"/>
          <w:lang w:val="uk-UA" w:eastAsia="ru-RU"/>
        </w:rPr>
      </w:pPr>
      <w:r w:rsidRPr="0076646A">
        <w:rPr>
          <w:rFonts w:ascii="Times New Roman" w:hAnsi="Times New Roman"/>
          <w:sz w:val="28"/>
          <w:szCs w:val="28"/>
          <w:lang w:val="uk-UA" w:eastAsia="ru-RU"/>
        </w:rPr>
        <w:t>2.2. НІС Франції та її конкурентні переваги в умовах світового господа</w:t>
      </w:r>
      <w:r>
        <w:rPr>
          <w:rFonts w:ascii="Times New Roman" w:hAnsi="Times New Roman"/>
          <w:sz w:val="28"/>
          <w:szCs w:val="28"/>
          <w:lang w:val="uk-UA" w:eastAsia="ru-RU"/>
        </w:rPr>
        <w:t>рства…………………………………………………………………….26</w:t>
      </w: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r w:rsidRPr="0076646A">
        <w:rPr>
          <w:rFonts w:ascii="Times New Roman" w:hAnsi="Times New Roman"/>
          <w:sz w:val="28"/>
          <w:szCs w:val="28"/>
          <w:shd w:val="clear" w:color="auto" w:fill="FFFFFF"/>
          <w:lang w:val="uk-UA" w:eastAsia="ru-RU"/>
        </w:rPr>
        <w:t>РОЗДІЛ 3 РОЛЬ ДЕРЖАВИ ТА НАДДЕРЖАВНИХ ІНСТИТУЦІЙ В ІННОВАЦІЙНОМУ РОЗВИ</w:t>
      </w:r>
      <w:r>
        <w:rPr>
          <w:rFonts w:ascii="Times New Roman" w:hAnsi="Times New Roman"/>
          <w:sz w:val="28"/>
          <w:szCs w:val="28"/>
          <w:shd w:val="clear" w:color="auto" w:fill="FFFFFF"/>
          <w:lang w:val="uk-UA" w:eastAsia="ru-RU"/>
        </w:rPr>
        <w:t>ТКУ АВСТРІЇ ТА ФРАНЦІЇ…………………..34</w:t>
      </w: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r w:rsidRPr="0076646A">
        <w:rPr>
          <w:rFonts w:ascii="Times New Roman" w:hAnsi="Times New Roman"/>
          <w:sz w:val="28"/>
          <w:szCs w:val="28"/>
          <w:shd w:val="clear" w:color="auto" w:fill="FFFFFF"/>
          <w:lang w:val="uk-UA" w:eastAsia="ru-RU"/>
        </w:rPr>
        <w:t>3.1 Фінансові механізми держави в забезпеченні інноваційного розвитку Австрії та Ф</w:t>
      </w:r>
      <w:r>
        <w:rPr>
          <w:rFonts w:ascii="Times New Roman" w:hAnsi="Times New Roman"/>
          <w:sz w:val="28"/>
          <w:szCs w:val="28"/>
          <w:shd w:val="clear" w:color="auto" w:fill="FFFFFF"/>
          <w:lang w:val="uk-UA" w:eastAsia="ru-RU"/>
        </w:rPr>
        <w:t>ранції………………………………………………………………34</w:t>
      </w: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r w:rsidRPr="0076646A">
        <w:rPr>
          <w:rFonts w:ascii="Times New Roman" w:hAnsi="Times New Roman"/>
          <w:sz w:val="28"/>
          <w:szCs w:val="28"/>
          <w:shd w:val="clear" w:color="auto" w:fill="FFFFFF"/>
          <w:lang w:val="uk-UA" w:eastAsia="ru-RU"/>
        </w:rPr>
        <w:t>3.2 Розвиток НІС Австрії та Франції в умовах єдиної інноваційної політики ЕС</w:t>
      </w:r>
      <w:r>
        <w:rPr>
          <w:rFonts w:ascii="Times New Roman" w:hAnsi="Times New Roman"/>
          <w:sz w:val="28"/>
          <w:szCs w:val="28"/>
          <w:shd w:val="clear" w:color="auto" w:fill="FFFFFF"/>
          <w:lang w:val="uk-UA" w:eastAsia="ru-RU"/>
        </w:rPr>
        <w:t>………………………………………………………………………………..39</w:t>
      </w: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r w:rsidRPr="0076646A">
        <w:rPr>
          <w:rFonts w:ascii="Times New Roman" w:hAnsi="Times New Roman"/>
          <w:sz w:val="28"/>
          <w:szCs w:val="28"/>
          <w:shd w:val="clear" w:color="auto" w:fill="FFFFFF"/>
          <w:lang w:val="uk-UA" w:eastAsia="ru-RU"/>
        </w:rPr>
        <w:t>ВИСНО</w:t>
      </w:r>
      <w:r>
        <w:rPr>
          <w:rFonts w:ascii="Times New Roman" w:hAnsi="Times New Roman"/>
          <w:sz w:val="28"/>
          <w:szCs w:val="28"/>
          <w:shd w:val="clear" w:color="auto" w:fill="FFFFFF"/>
          <w:lang w:val="uk-UA" w:eastAsia="ru-RU"/>
        </w:rPr>
        <w:t>ВКИ…………………………………………………………………….48</w:t>
      </w: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r w:rsidRPr="0076646A">
        <w:rPr>
          <w:rFonts w:ascii="Times New Roman" w:hAnsi="Times New Roman"/>
          <w:sz w:val="28"/>
          <w:szCs w:val="28"/>
          <w:shd w:val="clear" w:color="auto" w:fill="FFFFFF"/>
          <w:lang w:val="uk-UA" w:eastAsia="ru-RU"/>
        </w:rPr>
        <w:t>СПИСОК ВИКОРИСТАНИХ ДЖЕРЕЛ</w:t>
      </w:r>
      <w:r>
        <w:rPr>
          <w:rFonts w:ascii="Times New Roman" w:hAnsi="Times New Roman"/>
          <w:sz w:val="28"/>
          <w:szCs w:val="28"/>
          <w:shd w:val="clear" w:color="auto" w:fill="FFFFFF"/>
          <w:lang w:val="uk-UA" w:eastAsia="ru-RU"/>
        </w:rPr>
        <w:t>………………………………………52</w:t>
      </w: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p>
    <w:p w:rsidR="00C44D42" w:rsidRDefault="00C44D42" w:rsidP="00C44D42">
      <w:pPr>
        <w:spacing w:after="0" w:line="360" w:lineRule="auto"/>
        <w:jc w:val="both"/>
        <w:rPr>
          <w:rFonts w:ascii="Times New Roman" w:hAnsi="Times New Roman"/>
          <w:sz w:val="28"/>
          <w:szCs w:val="28"/>
          <w:shd w:val="clear" w:color="auto" w:fill="FFFFFF"/>
          <w:lang w:val="uk-UA" w:eastAsia="ru-RU"/>
        </w:rPr>
      </w:pPr>
    </w:p>
    <w:p w:rsidR="00C44D42" w:rsidRDefault="00C44D42" w:rsidP="00C44D42">
      <w:pPr>
        <w:spacing w:after="0" w:line="360" w:lineRule="auto"/>
        <w:jc w:val="both"/>
        <w:rPr>
          <w:rFonts w:ascii="Times New Roman" w:hAnsi="Times New Roman"/>
          <w:sz w:val="28"/>
          <w:szCs w:val="28"/>
          <w:shd w:val="clear" w:color="auto" w:fill="FFFFFF"/>
          <w:lang w:val="uk-UA" w:eastAsia="ru-RU"/>
        </w:rPr>
      </w:pPr>
    </w:p>
    <w:p w:rsidR="00C44D42" w:rsidRDefault="00C44D42" w:rsidP="00C44D42">
      <w:pPr>
        <w:spacing w:after="0" w:line="360" w:lineRule="auto"/>
        <w:jc w:val="both"/>
        <w:rPr>
          <w:rFonts w:ascii="Times New Roman" w:hAnsi="Times New Roman"/>
          <w:sz w:val="28"/>
          <w:szCs w:val="28"/>
          <w:shd w:val="clear" w:color="auto" w:fill="FFFFFF"/>
          <w:lang w:val="uk-UA" w:eastAsia="ru-RU"/>
        </w:rPr>
      </w:pPr>
    </w:p>
    <w:p w:rsidR="00C44D42" w:rsidRPr="0076646A" w:rsidRDefault="00C44D42" w:rsidP="00C44D42">
      <w:pPr>
        <w:spacing w:after="0" w:line="360" w:lineRule="auto"/>
        <w:jc w:val="both"/>
        <w:rPr>
          <w:rFonts w:ascii="Times New Roman" w:hAnsi="Times New Roman"/>
          <w:sz w:val="28"/>
          <w:szCs w:val="28"/>
          <w:shd w:val="clear" w:color="auto" w:fill="FFFFFF"/>
          <w:lang w:val="uk-UA" w:eastAsia="ru-RU"/>
        </w:rPr>
      </w:pPr>
    </w:p>
    <w:p w:rsidR="00C44D42" w:rsidRPr="008F2F5E" w:rsidRDefault="00C44D42" w:rsidP="00C44D42">
      <w:pPr>
        <w:spacing w:after="0" w:line="360" w:lineRule="auto"/>
        <w:ind w:firstLine="567"/>
        <w:jc w:val="center"/>
        <w:rPr>
          <w:rFonts w:ascii="Times New Roman" w:hAnsi="Times New Roman"/>
          <w:b/>
          <w:sz w:val="28"/>
          <w:szCs w:val="28"/>
          <w:lang w:val="uk-UA"/>
        </w:rPr>
      </w:pPr>
      <w:r w:rsidRPr="008F2F5E">
        <w:rPr>
          <w:rFonts w:ascii="Times New Roman" w:hAnsi="Times New Roman"/>
          <w:b/>
          <w:sz w:val="28"/>
          <w:szCs w:val="28"/>
          <w:lang w:val="uk-UA"/>
        </w:rPr>
        <w:lastRenderedPageBreak/>
        <w:t>ВСТУП</w:t>
      </w:r>
    </w:p>
    <w:p w:rsidR="00C44D42" w:rsidRPr="008F2F5E" w:rsidRDefault="00C44D42" w:rsidP="00C44D42">
      <w:pPr>
        <w:spacing w:after="0" w:line="360" w:lineRule="auto"/>
        <w:ind w:firstLine="567"/>
        <w:jc w:val="both"/>
        <w:rPr>
          <w:rFonts w:ascii="Times New Roman" w:hAnsi="Times New Roman"/>
          <w:b/>
          <w:sz w:val="28"/>
          <w:szCs w:val="28"/>
          <w:lang w:val="uk-UA"/>
        </w:rPr>
      </w:pP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Забезпечення конкурентоспроможності національної економіки в цілому та її окремих суб’єктів, її інтеграція у світове середовище можливе за умови активізації інноваційної діяльності на всіх рівнях. В Україні цей визначальний фактор успішності економіки використовується недостатньо, що зумовлено недосконалістю державної підтримки інноваційної складової. Її пасивність пояснюються нестачею коштів і ресурсів для впровадження нововведень, недостатньою зацікавленістю бізнес-структур у впровадженні нових розробок. Тому особливого значення набуває вдосконалення економічного механізму регулювання інноваційної діяльності на сучасному етапі розвитку національної економіки. Дуже цінним в цих умовах є досвід розвинених країн, які впроваджують ефективну інноваційну політику , це може бути корисним для вдосконалення інноваційної політики України.</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Дослідженню цих актуальних питань присвячені праці багатьох вітчизняних та зарубіжних вчених, таких як В. Александрова, О. Анчишкін, Ю. Бажал, С. Глазьєв, А. Гальчинський, В. Гейць, Г. Добров, П. Завлін, В. Іванченко, А. Клейнкнеха, М. Кондратьєв, І. Лукінова, О. Лапко, О. Коренний, В. Карпова, Б. Малицький, М. Пашута, В. Соловйов, Р. Нельсон, Е. Менсфілд, В. Семиноженко, О. Фонотов, И. Шумпетер та ін. У цих дослідженнях висвітлюються питання сучасної теорії інноваційної діяльності, умови взаємозв’язку інновацій, науки і техніки, розвитку інноваційної діяльності підприємств, створення умов для функціонування національної інноваційної системи, тощо.</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xml:space="preserve">Аналіз розвитку інноваційної політики провідних країн світу їх національні інноваційні системи, дає змогу виокремити такі напрями підвищення конкурентоспроможності економіки як ,зростання продуктивності праці та якості продукції за рахунок удосконалення виробництва і технічних нововведень, покращання підготовки та </w:t>
      </w:r>
      <w:r w:rsidRPr="008F2F5E">
        <w:rPr>
          <w:rFonts w:ascii="Times New Roman" w:hAnsi="Times New Roman"/>
          <w:sz w:val="28"/>
          <w:szCs w:val="28"/>
          <w:lang w:val="uk-UA"/>
        </w:rPr>
        <w:lastRenderedPageBreak/>
        <w:t>перепідготовки кадрів, розвиток методів фінансування інновацій та управління, НДДКР .</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Метою дослідження в дипломній роботі є аналіз особливостей національних інноваційних системи Франції та Австрії. У зв’язку з поставленою метою в роботі вирішуються наступні завдання:</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дослідження теорій формування національних інноваційних систем,</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аналіз інноваційних моделей сучасного розвитку країн,</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розглянути особливості національної інноваційної системи Франції</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проаналізувати особливі ознаки національної інноваційної системи Австрії.</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Дипломна робота складається зі вступу, трьох розділів, висновків та списку використаних джерел.</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В першому розділі аналізуються теоретичні основи дослідження національних інноваційних систем в світовій економіці. Досліджується послідовність формування НІС і особливості проектування інноваційних моделей, які забезпечує високу ефективність і саморозвиток економіки.</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У другому розділі розглянуто структуру та принципи функціонування національних інноваційних систем Австрії та Франції. Визначається, що інноваційний потенціал Австрії характеризується високим рівнем витрат на НДДКР, високим ступенем залежності від державного фінансування (висока частка підприємств, які отримують державні субсидії на інноваційну діяльність). Крім того, в Австрії існує досить велика кількість різних форм організації ділових, науково-дослідних і виробничих центрів – спеціалізованих науково технологічних бізнес-центрів, бізнес-інкубаторів, компетенц- центрів, імпульс-центров.</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Франція, на відміну від багатьох європейських країн, відмовляється від</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xml:space="preserve">проведення глобальної політики в сфері науки і технологій за допомогою адміністративно-правових важелів і займається перебудовою інфраструктури з метою створення найбільш сприятливих умов для кооперації науки і виробництва. У Франції створено потужний комплекс пошукових і </w:t>
      </w:r>
      <w:r w:rsidRPr="008F2F5E">
        <w:rPr>
          <w:rFonts w:ascii="Times New Roman" w:hAnsi="Times New Roman"/>
          <w:sz w:val="28"/>
          <w:szCs w:val="28"/>
          <w:lang w:val="uk-UA"/>
        </w:rPr>
        <w:lastRenderedPageBreak/>
        <w:t>прикладних досліджень. Інноваційна політика цієї країни розвивається за кількома напрямками: підтримка інноваційної діяльності малих і середніх підприємств, зняття обмежень на шляху венчурних інвестицій, стимулювання кооперації між науковими організаціями, вузами та промисловими підприємствами.</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У третьому розділі досліджуються фінансові механізми держави в забезпеченні інноваційного розвитку Австрії та Франції. Прийняття участі держави є невід’ємнім процесом розвитку інвестиційної та інноваційної діяльності. У Франції, Австрії державне фінансування ставити 50% витрат на створення інновації. Пряме фінансування включає в себе надання грантів, субсидій на пільгових умовах. Більш того, державна підтримка здійснюється за підтримкою гарантії відшкодування части вкладення коштів.</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У роботі були використані методи  аналізу та синтезу, метод порівняння, математико-статистичний метод, метод історичного реалізму.</w:t>
      </w:r>
    </w:p>
    <w:p w:rsidR="00C44D42" w:rsidRPr="008F2F5E" w:rsidRDefault="00C44D42" w:rsidP="00C44D42">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У якості джерел у дипломній роботі були використані дані з таких міжнародних організацій, як: Світовий банк, Організація економічного співробітництва та розвитку (ОЕСР), Всесвітня організація інтелектуальної власності (ВОІВ). Також були використані матеріали, представлені на сайтах таких організацій, як: Державна служба статистики України, Міністерство економічного розвитку і торгівлі України.</w:t>
      </w:r>
    </w:p>
    <w:p w:rsidR="00C44D42" w:rsidRPr="008F2F5E" w:rsidRDefault="00C44D42" w:rsidP="00C44D42">
      <w:pPr>
        <w:spacing w:after="0" w:line="360" w:lineRule="auto"/>
        <w:ind w:firstLine="567"/>
        <w:jc w:val="both"/>
        <w:rPr>
          <w:rFonts w:ascii="Times New Roman" w:hAnsi="Times New Roman"/>
          <w:b/>
          <w:sz w:val="28"/>
          <w:szCs w:val="28"/>
          <w:lang w:val="uk-UA"/>
        </w:rPr>
      </w:pPr>
    </w:p>
    <w:p w:rsidR="00C44D42" w:rsidRPr="008F2F5E" w:rsidRDefault="00C44D42" w:rsidP="00C44D42">
      <w:pPr>
        <w:spacing w:after="0" w:line="360" w:lineRule="auto"/>
        <w:ind w:firstLine="567"/>
        <w:jc w:val="both"/>
        <w:rPr>
          <w:rFonts w:ascii="Times New Roman" w:hAnsi="Times New Roman"/>
          <w:b/>
          <w:sz w:val="28"/>
          <w:szCs w:val="28"/>
          <w:lang w:val="uk-UA"/>
        </w:rPr>
      </w:pPr>
    </w:p>
    <w:p w:rsidR="005F477B" w:rsidRDefault="005F477B">
      <w:pPr>
        <w:rPr>
          <w:lang w:val="uk-UA"/>
        </w:rPr>
      </w:pPr>
    </w:p>
    <w:p w:rsidR="00BB5B14" w:rsidRDefault="00BB5B14">
      <w:pPr>
        <w:rPr>
          <w:lang w:val="uk-UA"/>
        </w:rPr>
      </w:pPr>
    </w:p>
    <w:p w:rsidR="00BB5B14" w:rsidRDefault="00BB5B14">
      <w:pPr>
        <w:rPr>
          <w:lang w:val="uk-UA"/>
        </w:rPr>
      </w:pPr>
    </w:p>
    <w:p w:rsidR="00BB5B14" w:rsidRDefault="00BB5B14">
      <w:pPr>
        <w:rPr>
          <w:lang w:val="uk-UA"/>
        </w:rPr>
      </w:pPr>
    </w:p>
    <w:p w:rsidR="00BB5B14" w:rsidRDefault="00BB5B14">
      <w:pPr>
        <w:rPr>
          <w:lang w:val="uk-UA"/>
        </w:rPr>
      </w:pPr>
    </w:p>
    <w:p w:rsidR="00BB5B14" w:rsidRDefault="00BB5B14">
      <w:pPr>
        <w:rPr>
          <w:lang w:val="uk-UA"/>
        </w:rPr>
      </w:pPr>
    </w:p>
    <w:p w:rsidR="00BB5B14" w:rsidRDefault="00BB5B14">
      <w:pPr>
        <w:rPr>
          <w:lang w:val="uk-UA"/>
        </w:rPr>
      </w:pPr>
    </w:p>
    <w:p w:rsidR="00BB5B14" w:rsidRDefault="00BB5B14">
      <w:pPr>
        <w:rPr>
          <w:lang w:val="uk-UA"/>
        </w:rPr>
      </w:pPr>
    </w:p>
    <w:p w:rsidR="00BB5B14" w:rsidRPr="008F2F5E" w:rsidRDefault="00BB5B14" w:rsidP="00BB5B14">
      <w:pPr>
        <w:spacing w:after="0" w:line="360" w:lineRule="auto"/>
        <w:ind w:firstLine="567"/>
        <w:jc w:val="center"/>
        <w:rPr>
          <w:rFonts w:ascii="Times New Roman" w:hAnsi="Times New Roman"/>
          <w:b/>
          <w:sz w:val="28"/>
          <w:szCs w:val="28"/>
          <w:lang w:val="uk-UA"/>
        </w:rPr>
      </w:pPr>
      <w:r w:rsidRPr="008F2F5E">
        <w:rPr>
          <w:rFonts w:ascii="Times New Roman" w:hAnsi="Times New Roman"/>
          <w:b/>
          <w:sz w:val="28"/>
          <w:szCs w:val="28"/>
          <w:lang w:val="uk-UA"/>
        </w:rPr>
        <w:lastRenderedPageBreak/>
        <w:t>ВИСНОВКИ</w:t>
      </w:r>
    </w:p>
    <w:p w:rsidR="00BB5B14" w:rsidRPr="008F2F5E" w:rsidRDefault="00BB5B14" w:rsidP="00BB5B14">
      <w:pPr>
        <w:spacing w:after="0" w:line="360" w:lineRule="auto"/>
        <w:ind w:firstLine="567"/>
        <w:jc w:val="center"/>
        <w:rPr>
          <w:rFonts w:ascii="Times New Roman" w:hAnsi="Times New Roman"/>
          <w:b/>
          <w:sz w:val="28"/>
          <w:szCs w:val="28"/>
          <w:lang w:val="uk-UA"/>
        </w:rPr>
      </w:pPr>
    </w:p>
    <w:p w:rsidR="00BB5B14"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Проведені дослідження дозволяють зробити наступні висновки.</w:t>
      </w:r>
    </w:p>
    <w:p w:rsidR="00BB5B14" w:rsidRDefault="00BB5B14" w:rsidP="00BB5B14">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Був зроблений аналіз особливостей національних інноваційних систем Франції та Австрії. Також були зроблені наступні завдання:</w:t>
      </w:r>
    </w:p>
    <w:p w:rsidR="00BB5B14" w:rsidRDefault="00BB5B14" w:rsidP="00BB5B14">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дослідження теорій формування національних інноваційних систем,</w:t>
      </w:r>
    </w:p>
    <w:p w:rsidR="00BB5B14" w:rsidRDefault="00BB5B14" w:rsidP="00BB5B14">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аналіз інноваційних моделей сучасного розвитку країн,</w:t>
      </w:r>
    </w:p>
    <w:p w:rsidR="00BB5B14" w:rsidRDefault="00BB5B14" w:rsidP="00BB5B14">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розглянуто особливості національної інноваційної системи Франції,</w:t>
      </w:r>
    </w:p>
    <w:p w:rsidR="00BB5B14" w:rsidRPr="001D07C3" w:rsidRDefault="00BB5B14" w:rsidP="00BB5B14">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проаналізоване особливі ознаки національної системи Австрії.</w:t>
      </w:r>
      <w:r w:rsidRPr="001D07C3">
        <w:rPr>
          <w:rFonts w:ascii="Times New Roman" w:hAnsi="Times New Roman"/>
          <w:sz w:val="28"/>
          <w:szCs w:val="28"/>
          <w:lang w:val="uk-UA"/>
        </w:rPr>
        <w:t xml:space="preserve">  </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Одними з головних переваг створення НІС є визнання вирішального значення знань і інновацій для модернізації економіки, залучення національної економіки в систему світового господарства.</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xml:space="preserve">Згідно </w:t>
      </w:r>
      <w:r>
        <w:rPr>
          <w:rFonts w:ascii="Times New Roman" w:hAnsi="Times New Roman"/>
          <w:sz w:val="28"/>
          <w:szCs w:val="28"/>
          <w:lang w:val="uk-UA"/>
        </w:rPr>
        <w:t xml:space="preserve">проведеним дослідженням </w:t>
      </w:r>
      <w:r w:rsidRPr="008F2F5E">
        <w:rPr>
          <w:rFonts w:ascii="Times New Roman" w:hAnsi="Times New Roman"/>
          <w:sz w:val="28"/>
          <w:szCs w:val="28"/>
          <w:lang w:val="uk-UA"/>
        </w:rPr>
        <w:t>, можна зазначити, що інноваційні системи різних країн відрізняються один від одного</w:t>
      </w:r>
      <w:r>
        <w:rPr>
          <w:rFonts w:ascii="Times New Roman" w:hAnsi="Times New Roman"/>
          <w:sz w:val="28"/>
          <w:szCs w:val="28"/>
          <w:lang w:val="uk-UA"/>
        </w:rPr>
        <w:t xml:space="preserve"> різними  інноваційними  стратегіями</w:t>
      </w:r>
      <w:r w:rsidRPr="008F2F5E">
        <w:rPr>
          <w:rFonts w:ascii="Times New Roman" w:hAnsi="Times New Roman"/>
          <w:sz w:val="28"/>
          <w:szCs w:val="28"/>
          <w:lang w:val="uk-UA"/>
        </w:rPr>
        <w:t>. Такі відмінності можна пов'язати з особливостями історичного та національного</w:t>
      </w:r>
      <w:r>
        <w:rPr>
          <w:rFonts w:ascii="Times New Roman" w:hAnsi="Times New Roman"/>
          <w:sz w:val="28"/>
          <w:szCs w:val="28"/>
          <w:lang w:val="uk-UA"/>
        </w:rPr>
        <w:t xml:space="preserve"> соціально - економічного </w:t>
      </w:r>
      <w:r w:rsidRPr="008F2F5E">
        <w:rPr>
          <w:rFonts w:ascii="Times New Roman" w:hAnsi="Times New Roman"/>
          <w:sz w:val="28"/>
          <w:szCs w:val="28"/>
          <w:lang w:val="uk-UA"/>
        </w:rPr>
        <w:t xml:space="preserve"> розвитку, </w:t>
      </w:r>
      <w:r>
        <w:rPr>
          <w:rFonts w:ascii="Times New Roman" w:hAnsi="Times New Roman"/>
          <w:sz w:val="28"/>
          <w:szCs w:val="28"/>
          <w:lang w:val="uk-UA"/>
        </w:rPr>
        <w:t>особливостями державної підтримки інновацій</w:t>
      </w:r>
      <w:r w:rsidRPr="008F2F5E">
        <w:rPr>
          <w:rFonts w:ascii="Times New Roman" w:hAnsi="Times New Roman"/>
          <w:sz w:val="28"/>
          <w:szCs w:val="28"/>
          <w:lang w:val="uk-UA"/>
        </w:rPr>
        <w:t xml:space="preserve"> і </w:t>
      </w:r>
      <w:r>
        <w:rPr>
          <w:rFonts w:ascii="Times New Roman" w:hAnsi="Times New Roman"/>
          <w:sz w:val="28"/>
          <w:szCs w:val="28"/>
          <w:lang w:val="uk-UA"/>
        </w:rPr>
        <w:t xml:space="preserve">специфікою </w:t>
      </w:r>
      <w:r w:rsidRPr="008F2F5E">
        <w:rPr>
          <w:rFonts w:ascii="Times New Roman" w:hAnsi="Times New Roman"/>
          <w:sz w:val="28"/>
          <w:szCs w:val="28"/>
          <w:lang w:val="uk-UA"/>
        </w:rPr>
        <w:t>технологічної бази</w:t>
      </w:r>
      <w:r>
        <w:rPr>
          <w:rFonts w:ascii="Times New Roman" w:hAnsi="Times New Roman"/>
          <w:sz w:val="28"/>
          <w:szCs w:val="28"/>
          <w:lang w:val="uk-UA"/>
        </w:rPr>
        <w:t>. Єдиного, універсального плану</w:t>
      </w:r>
      <w:r w:rsidRPr="008F2F5E">
        <w:rPr>
          <w:rFonts w:ascii="Times New Roman" w:hAnsi="Times New Roman"/>
          <w:sz w:val="28"/>
          <w:szCs w:val="28"/>
          <w:lang w:val="uk-UA"/>
        </w:rPr>
        <w:t xml:space="preserve"> по  створенню національної інноваційної системи </w:t>
      </w:r>
      <w:r>
        <w:rPr>
          <w:rFonts w:ascii="Times New Roman" w:hAnsi="Times New Roman"/>
          <w:sz w:val="28"/>
          <w:szCs w:val="28"/>
          <w:lang w:val="uk-UA"/>
        </w:rPr>
        <w:t>немає, як не може існувати єдиної вірної</w:t>
      </w:r>
      <w:r w:rsidRPr="008F2F5E">
        <w:rPr>
          <w:rFonts w:ascii="Times New Roman" w:hAnsi="Times New Roman"/>
          <w:sz w:val="28"/>
          <w:szCs w:val="28"/>
          <w:lang w:val="uk-UA"/>
        </w:rPr>
        <w:t xml:space="preserve"> і ефективної інноваційної стратегії держави. Проте при всіх своїх відмінностях інноваційні системи мають загальні риси, в силу чого можливо використовувати успішний досвід технологічно розвинених і конкурентоспроможних країн.</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Так</w:t>
      </w:r>
      <w:r>
        <w:rPr>
          <w:rFonts w:ascii="Times New Roman" w:hAnsi="Times New Roman"/>
          <w:sz w:val="28"/>
          <w:szCs w:val="28"/>
          <w:lang w:val="uk-UA"/>
        </w:rPr>
        <w:t xml:space="preserve">ож вдалося </w:t>
      </w:r>
      <w:r w:rsidRPr="008F2F5E">
        <w:rPr>
          <w:rFonts w:ascii="Times New Roman" w:hAnsi="Times New Roman"/>
          <w:sz w:val="28"/>
          <w:szCs w:val="28"/>
          <w:lang w:val="uk-UA"/>
        </w:rPr>
        <w:t xml:space="preserve">виокремити такі напрями підвищення конкурентоспроможності економіки як ,зростання продуктивності праці та якості продукції за рахунок удосконалення виробництва і технічних нововведень, покращання підготовки та перепідготовки кадрів, розвиток методів фінансування інновацій та </w:t>
      </w:r>
      <w:r>
        <w:rPr>
          <w:rFonts w:ascii="Times New Roman" w:hAnsi="Times New Roman"/>
          <w:sz w:val="28"/>
          <w:szCs w:val="28"/>
          <w:lang w:val="uk-UA"/>
        </w:rPr>
        <w:t xml:space="preserve">їх </w:t>
      </w:r>
      <w:r w:rsidRPr="008F2F5E">
        <w:rPr>
          <w:rFonts w:ascii="Times New Roman" w:hAnsi="Times New Roman"/>
          <w:sz w:val="28"/>
          <w:szCs w:val="28"/>
          <w:lang w:val="uk-UA"/>
        </w:rPr>
        <w:t>управління.</w:t>
      </w:r>
    </w:p>
    <w:p w:rsidR="00BB5B14" w:rsidRPr="008F2F5E" w:rsidRDefault="00BB5B14" w:rsidP="00BB5B14">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Завдяки проведеному аналізу</w:t>
      </w:r>
      <w:r w:rsidRPr="008F2F5E">
        <w:rPr>
          <w:rFonts w:ascii="Times New Roman" w:hAnsi="Times New Roman"/>
          <w:sz w:val="28"/>
          <w:szCs w:val="28"/>
          <w:lang w:val="uk-UA"/>
        </w:rPr>
        <w:t xml:space="preserve">, у першому розділі були </w:t>
      </w:r>
      <w:r>
        <w:rPr>
          <w:rFonts w:ascii="Times New Roman" w:hAnsi="Times New Roman"/>
          <w:sz w:val="28"/>
          <w:szCs w:val="28"/>
          <w:lang w:val="uk-UA"/>
        </w:rPr>
        <w:t>розглянуті</w:t>
      </w:r>
      <w:r w:rsidRPr="008F2F5E">
        <w:rPr>
          <w:rFonts w:ascii="Times New Roman" w:hAnsi="Times New Roman"/>
          <w:sz w:val="28"/>
          <w:szCs w:val="28"/>
          <w:lang w:val="uk-UA"/>
        </w:rPr>
        <w:t xml:space="preserve"> теоретичні основи національних інноваційних систем в світовій економіці. Досліджується послідовність формування </w:t>
      </w:r>
      <w:r>
        <w:rPr>
          <w:rFonts w:ascii="Times New Roman" w:hAnsi="Times New Roman"/>
          <w:sz w:val="28"/>
          <w:szCs w:val="28"/>
          <w:lang w:val="uk-UA"/>
        </w:rPr>
        <w:t xml:space="preserve">національної інноваційної системи </w:t>
      </w:r>
      <w:r w:rsidRPr="008F2F5E">
        <w:rPr>
          <w:rFonts w:ascii="Times New Roman" w:hAnsi="Times New Roman"/>
          <w:sz w:val="28"/>
          <w:szCs w:val="28"/>
          <w:lang w:val="uk-UA"/>
        </w:rPr>
        <w:t xml:space="preserve"> </w:t>
      </w:r>
      <w:r w:rsidRPr="008F2F5E">
        <w:rPr>
          <w:rFonts w:ascii="Times New Roman" w:hAnsi="Times New Roman"/>
          <w:sz w:val="28"/>
          <w:szCs w:val="28"/>
          <w:lang w:val="uk-UA"/>
        </w:rPr>
        <w:lastRenderedPageBreak/>
        <w:t xml:space="preserve">і особливості </w:t>
      </w:r>
      <w:r>
        <w:rPr>
          <w:rFonts w:ascii="Times New Roman" w:hAnsi="Times New Roman"/>
          <w:sz w:val="28"/>
          <w:szCs w:val="28"/>
          <w:lang w:val="uk-UA"/>
        </w:rPr>
        <w:t>формування</w:t>
      </w:r>
      <w:r w:rsidRPr="008F2F5E">
        <w:rPr>
          <w:rFonts w:ascii="Times New Roman" w:hAnsi="Times New Roman"/>
          <w:sz w:val="28"/>
          <w:szCs w:val="28"/>
          <w:lang w:val="uk-UA"/>
        </w:rPr>
        <w:t xml:space="preserve"> інноваційних моделей, які забезпечує високу </w:t>
      </w:r>
      <w:r>
        <w:rPr>
          <w:rFonts w:ascii="Times New Roman" w:hAnsi="Times New Roman"/>
          <w:sz w:val="28"/>
          <w:szCs w:val="28"/>
          <w:lang w:val="uk-UA"/>
        </w:rPr>
        <w:t xml:space="preserve">конкурентоспроможність  </w:t>
      </w:r>
      <w:r w:rsidRPr="008F2F5E">
        <w:rPr>
          <w:rFonts w:ascii="Times New Roman" w:hAnsi="Times New Roman"/>
          <w:sz w:val="28"/>
          <w:szCs w:val="28"/>
          <w:lang w:val="uk-UA"/>
        </w:rPr>
        <w:t xml:space="preserve"> </w:t>
      </w:r>
      <w:r>
        <w:rPr>
          <w:rFonts w:ascii="Times New Roman" w:hAnsi="Times New Roman"/>
          <w:sz w:val="28"/>
          <w:szCs w:val="28"/>
          <w:lang w:val="uk-UA"/>
        </w:rPr>
        <w:t xml:space="preserve">національної </w:t>
      </w:r>
      <w:r w:rsidRPr="008F2F5E">
        <w:rPr>
          <w:rFonts w:ascii="Times New Roman" w:hAnsi="Times New Roman"/>
          <w:sz w:val="28"/>
          <w:szCs w:val="28"/>
          <w:lang w:val="uk-UA"/>
        </w:rPr>
        <w:t>економіки.</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ab/>
        <w:t xml:space="preserve">Також </w:t>
      </w:r>
      <w:r>
        <w:rPr>
          <w:rFonts w:ascii="Times New Roman" w:hAnsi="Times New Roman"/>
          <w:sz w:val="28"/>
          <w:szCs w:val="28"/>
          <w:lang w:val="uk-UA"/>
        </w:rPr>
        <w:t>в процесі дослідження було з’ясовано</w:t>
      </w:r>
      <w:r w:rsidRPr="008F2F5E">
        <w:rPr>
          <w:rFonts w:ascii="Times New Roman" w:hAnsi="Times New Roman"/>
          <w:color w:val="000000"/>
          <w:sz w:val="28"/>
          <w:szCs w:val="28"/>
          <w:lang w:val="uk-UA" w:eastAsia="ru-RU"/>
        </w:rPr>
        <w:t xml:space="preserve">, що послідовність формування НІС і </w:t>
      </w:r>
      <w:r>
        <w:rPr>
          <w:rFonts w:ascii="Times New Roman" w:hAnsi="Times New Roman"/>
          <w:color w:val="000000"/>
          <w:sz w:val="28"/>
          <w:szCs w:val="28"/>
          <w:lang w:val="uk-UA" w:eastAsia="ru-RU"/>
        </w:rPr>
        <w:t>формування</w:t>
      </w:r>
      <w:r w:rsidRPr="008F2F5E">
        <w:rPr>
          <w:rFonts w:ascii="Times New Roman" w:hAnsi="Times New Roman"/>
          <w:color w:val="000000"/>
          <w:sz w:val="28"/>
          <w:szCs w:val="28"/>
          <w:lang w:val="uk-UA" w:eastAsia="ru-RU"/>
        </w:rPr>
        <w:t xml:space="preserve"> моделей, забезпечує високу ефективність і саморозвиток.</w:t>
      </w:r>
      <w:r w:rsidRPr="008F2F5E">
        <w:rPr>
          <w:rFonts w:ascii="Times New Roman" w:hAnsi="Times New Roman"/>
          <w:sz w:val="28"/>
          <w:szCs w:val="28"/>
          <w:lang w:val="uk-UA"/>
        </w:rPr>
        <w:t xml:space="preserve"> </w:t>
      </w:r>
      <w:r>
        <w:rPr>
          <w:rFonts w:ascii="Times New Roman" w:hAnsi="Times New Roman"/>
          <w:sz w:val="28"/>
          <w:szCs w:val="28"/>
          <w:lang w:val="uk-UA"/>
        </w:rPr>
        <w:t>Ефективний р</w:t>
      </w:r>
      <w:r w:rsidRPr="008F2F5E">
        <w:rPr>
          <w:rFonts w:ascii="Times New Roman" w:hAnsi="Times New Roman"/>
          <w:sz w:val="28"/>
          <w:szCs w:val="28"/>
          <w:lang w:val="uk-UA"/>
        </w:rPr>
        <w:t xml:space="preserve">езультат формування НІС залежить від багатьох факторів таких як: </w:t>
      </w:r>
      <w:r w:rsidRPr="008F2F5E">
        <w:rPr>
          <w:rFonts w:ascii="Times New Roman" w:hAnsi="Times New Roman"/>
          <w:color w:val="000000"/>
          <w:sz w:val="28"/>
          <w:szCs w:val="28"/>
          <w:lang w:val="uk-UA" w:eastAsia="ru-RU"/>
        </w:rPr>
        <w:t xml:space="preserve">технологічний потенціал, </w:t>
      </w:r>
      <w:r>
        <w:rPr>
          <w:rFonts w:ascii="Times New Roman" w:hAnsi="Times New Roman"/>
          <w:color w:val="000000"/>
          <w:sz w:val="28"/>
          <w:szCs w:val="28"/>
          <w:lang w:val="uk-UA" w:eastAsia="ru-RU"/>
        </w:rPr>
        <w:t>соціально-економічні особливості  і її співтовариство с країнами з високими технологіями</w:t>
      </w:r>
      <w:r w:rsidRPr="008F2F5E">
        <w:rPr>
          <w:rFonts w:ascii="Times New Roman" w:hAnsi="Times New Roman"/>
          <w:color w:val="000000"/>
          <w:sz w:val="28"/>
          <w:szCs w:val="28"/>
          <w:lang w:val="uk-UA" w:eastAsia="ru-RU"/>
        </w:rPr>
        <w:t>, наявність</w:t>
      </w:r>
      <w:r>
        <w:rPr>
          <w:rFonts w:ascii="Times New Roman" w:hAnsi="Times New Roman"/>
          <w:color w:val="000000"/>
          <w:sz w:val="28"/>
          <w:szCs w:val="28"/>
          <w:lang w:val="uk-UA" w:eastAsia="ru-RU"/>
        </w:rPr>
        <w:t xml:space="preserve"> висококваліфікованих </w:t>
      </w:r>
      <w:r w:rsidRPr="008F2F5E">
        <w:rPr>
          <w:rFonts w:ascii="Times New Roman" w:hAnsi="Times New Roman"/>
          <w:color w:val="000000"/>
          <w:sz w:val="28"/>
          <w:szCs w:val="28"/>
          <w:lang w:val="uk-UA" w:eastAsia="ru-RU"/>
        </w:rPr>
        <w:t xml:space="preserve"> людських ресурсів, здатних генерувати нові знання та працюва</w:t>
      </w:r>
      <w:r>
        <w:rPr>
          <w:rFonts w:ascii="Times New Roman" w:hAnsi="Times New Roman"/>
          <w:color w:val="000000"/>
          <w:sz w:val="28"/>
          <w:szCs w:val="28"/>
          <w:lang w:val="uk-UA" w:eastAsia="ru-RU"/>
        </w:rPr>
        <w:t>ти з новими технологіями і т. д</w:t>
      </w:r>
      <w:r w:rsidRPr="008F2F5E">
        <w:rPr>
          <w:rFonts w:ascii="Times New Roman" w:hAnsi="Times New Roman"/>
          <w:color w:val="000000"/>
          <w:sz w:val="28"/>
          <w:szCs w:val="28"/>
          <w:lang w:val="uk-UA" w:eastAsia="ru-RU"/>
        </w:rPr>
        <w:t>.</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xml:space="preserve">Зазвичай в світі визначають чотири основних </w:t>
      </w:r>
      <w:r>
        <w:rPr>
          <w:rFonts w:ascii="Times New Roman" w:hAnsi="Times New Roman"/>
          <w:sz w:val="28"/>
          <w:szCs w:val="28"/>
          <w:lang w:val="uk-UA"/>
        </w:rPr>
        <w:t xml:space="preserve">моделей </w:t>
      </w:r>
      <w:r w:rsidRPr="008F2F5E">
        <w:rPr>
          <w:rFonts w:ascii="Times New Roman" w:hAnsi="Times New Roman"/>
          <w:sz w:val="28"/>
          <w:szCs w:val="28"/>
          <w:lang w:val="uk-UA"/>
        </w:rPr>
        <w:t xml:space="preserve"> НІС. Першу з них </w:t>
      </w:r>
      <w:r>
        <w:rPr>
          <w:rFonts w:ascii="Times New Roman" w:hAnsi="Times New Roman"/>
          <w:sz w:val="28"/>
          <w:szCs w:val="28"/>
          <w:lang w:val="uk-UA"/>
        </w:rPr>
        <w:t>класифікують</w:t>
      </w:r>
      <w:r w:rsidRPr="008F2F5E">
        <w:rPr>
          <w:rFonts w:ascii="Times New Roman" w:hAnsi="Times New Roman"/>
          <w:sz w:val="28"/>
          <w:szCs w:val="28"/>
          <w:lang w:val="uk-UA"/>
        </w:rPr>
        <w:t xml:space="preserve"> "євроатлантична" модель, друга - " східноазіатська" модель, третя - "альтернативна"модель, четверта - модель "потрійної спіралі". </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xml:space="preserve">На даний час можливо зазначити, </w:t>
      </w:r>
      <w:r>
        <w:rPr>
          <w:rFonts w:ascii="Times New Roman" w:hAnsi="Times New Roman"/>
          <w:sz w:val="28"/>
          <w:szCs w:val="28"/>
          <w:lang w:val="uk-UA"/>
        </w:rPr>
        <w:t>що моделі багато в чому визначаю</w:t>
      </w:r>
      <w:r w:rsidRPr="008F2F5E">
        <w:rPr>
          <w:rFonts w:ascii="Times New Roman" w:hAnsi="Times New Roman"/>
          <w:sz w:val="28"/>
          <w:szCs w:val="28"/>
          <w:lang w:val="uk-UA"/>
        </w:rPr>
        <w:t>ться існуючим рівнем економічного розвитку, системою освіти і науки. Розвиток тієї чи іншої моделі НІС для конкретної економіки - тривалий процес, в якому взаємодіють бізнес і держава, виконуючи свої традиційні функції і набуваючи нових.</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xml:space="preserve">Для більш детального дослідження розвитку НІС в країнах світу були обрані такі держави як Австрія та Франція, оскільки на даний час вони виступають провідною силою економічного і технологічного розвитку серед </w:t>
      </w:r>
      <w:r>
        <w:rPr>
          <w:rFonts w:ascii="Times New Roman" w:hAnsi="Times New Roman"/>
          <w:sz w:val="28"/>
          <w:szCs w:val="28"/>
          <w:lang w:val="uk-UA"/>
        </w:rPr>
        <w:t xml:space="preserve">країн </w:t>
      </w:r>
      <w:r w:rsidRPr="008F2F5E">
        <w:rPr>
          <w:rFonts w:ascii="Times New Roman" w:hAnsi="Times New Roman"/>
          <w:sz w:val="28"/>
          <w:szCs w:val="28"/>
          <w:lang w:val="uk-UA"/>
        </w:rPr>
        <w:t xml:space="preserve"> ЄС. </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 xml:space="preserve"> Досліджуючи структуру та принципи функціонування національних інноваційних систем Австрії та Франції у другому розділі, можливо визначити, що інноваційний потенціал Австрії характеризується високим рівнем витрат на </w:t>
      </w:r>
      <w:r>
        <w:rPr>
          <w:rFonts w:ascii="Times New Roman" w:hAnsi="Times New Roman"/>
          <w:sz w:val="28"/>
          <w:szCs w:val="28"/>
          <w:lang w:val="uk-UA"/>
        </w:rPr>
        <w:t xml:space="preserve">інноваційні розробки </w:t>
      </w:r>
      <w:r w:rsidRPr="008F2F5E">
        <w:rPr>
          <w:rFonts w:ascii="Times New Roman" w:hAnsi="Times New Roman"/>
          <w:sz w:val="28"/>
          <w:szCs w:val="28"/>
          <w:lang w:val="uk-UA"/>
        </w:rPr>
        <w:t>, високим ступенем залежності від державного фінансування (висока частка підприємств, які отримують державні субсидії на інноваційну діяльність). Крім того, в Австрії існує досить велика кількість різних форм організації ділових, науково-дослідних і виробничих центрів – спеціалізованих науково технологічних бізнес-центрів, бізнес-інкубаторів, компетенц- центрів, імпульс-центров.</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lastRenderedPageBreak/>
        <w:t>Можна відмітити, що Франція, на відміну від багатьох європейських країн, відмовляється від проведення глобальної політики в сфері науки і технологій за допомогою адміністративно-правових важелів і займається перебудовою інфраструктури з метою створення найбільш сприятливих умов для кооперації науки і виробництва. У Франції створено потужний комплекс пошукових і прикладних досліджень. Інноваційна політика цієї країни розвивається за кількома напрямками: підтримка інноваційної діяльності малих і середніх підприємств, зняття обмежень на шляху венчурних інвестицій, стимулювання кооперації між науковими організаціями, вузами та промисловими підприємствами.</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Проаналізувавши у  третьому розділі фінансові механізми держави в забезпеченні інноваційного розвитку Австрії та Франції, можливо виділити те, що прийняття участі держави є невід’ємнім процесом розвитку інвестиційної та інноваційної діяльності. У Франції, Австрії державне фінансування ставити 50% витрат на створення інновації. Пряме фінансування включає в себе надання грантів, субсидій на пільгових умовах. Більш того, державна підтримка здійснюється за підтримкою гарантії відшкодування части вкладення коштів.</w:t>
      </w:r>
    </w:p>
    <w:p w:rsidR="00BB5B14" w:rsidRDefault="00BB5B14" w:rsidP="00BB5B14">
      <w:pPr>
        <w:spacing w:after="0" w:line="360" w:lineRule="auto"/>
        <w:ind w:firstLine="567"/>
        <w:jc w:val="both"/>
        <w:rPr>
          <w:rFonts w:ascii="Times New Roman" w:hAnsi="Times New Roman"/>
          <w:sz w:val="28"/>
          <w:szCs w:val="28"/>
          <w:lang w:val="uk-UA" w:eastAsia="ru-RU"/>
        </w:rPr>
      </w:pPr>
      <w:r w:rsidRPr="008F2F5E">
        <w:rPr>
          <w:rFonts w:ascii="Times New Roman" w:hAnsi="Times New Roman"/>
          <w:sz w:val="28"/>
          <w:szCs w:val="28"/>
          <w:lang w:val="uk-UA"/>
        </w:rPr>
        <w:t xml:space="preserve">Якщо брати Францію, то в неї стає тенденцією створення </w:t>
      </w:r>
      <w:r>
        <w:rPr>
          <w:rFonts w:ascii="Times New Roman" w:hAnsi="Times New Roman"/>
          <w:sz w:val="28"/>
          <w:szCs w:val="28"/>
          <w:lang w:val="uk-UA" w:eastAsia="ru-RU"/>
        </w:rPr>
        <w:t>спеціалізованих структур</w:t>
      </w:r>
      <w:r w:rsidRPr="008F2F5E">
        <w:rPr>
          <w:rFonts w:ascii="Times New Roman" w:hAnsi="Times New Roman"/>
          <w:sz w:val="28"/>
          <w:szCs w:val="28"/>
          <w:lang w:val="uk-UA" w:eastAsia="ru-RU"/>
        </w:rPr>
        <w:t xml:space="preserve"> інноваційної діяльності</w:t>
      </w:r>
      <w:r>
        <w:rPr>
          <w:rFonts w:ascii="Times New Roman" w:hAnsi="Times New Roman"/>
          <w:sz w:val="28"/>
          <w:szCs w:val="28"/>
          <w:lang w:val="uk-UA" w:eastAsia="ru-RU"/>
        </w:rPr>
        <w:t xml:space="preserve"> таких як: </w:t>
      </w:r>
      <w:r w:rsidRPr="008F2F5E">
        <w:rPr>
          <w:rFonts w:ascii="Times New Roman" w:hAnsi="Times New Roman"/>
          <w:sz w:val="28"/>
          <w:szCs w:val="28"/>
          <w:lang w:val="uk-UA" w:eastAsia="ru-RU"/>
        </w:rPr>
        <w:t>технопарки, бізнес-інкубатори, агентства</w:t>
      </w:r>
      <w:r>
        <w:rPr>
          <w:rFonts w:ascii="Times New Roman" w:hAnsi="Times New Roman"/>
          <w:sz w:val="28"/>
          <w:szCs w:val="28"/>
          <w:lang w:val="uk-UA" w:eastAsia="ru-RU"/>
        </w:rPr>
        <w:t xml:space="preserve"> та центри трансферу технологій</w:t>
      </w:r>
      <w:r w:rsidRPr="008F2F5E">
        <w:rPr>
          <w:rFonts w:ascii="Times New Roman" w:hAnsi="Times New Roman"/>
          <w:sz w:val="28"/>
          <w:szCs w:val="28"/>
          <w:lang w:val="uk-UA" w:eastAsia="ru-RU"/>
        </w:rPr>
        <w:t xml:space="preserve"> . Міністерством наукових досліджень Франції створено понад 150 спеціалізованих центрів регіональних інновацій та трансферу технологій . Кожен центр спеціалізується в певній галузі знань і галузі виробництва.</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Австрія, в свою чергу, має відкриту інноваційну політичну стратегію окрім того, що</w:t>
      </w:r>
      <w:r>
        <w:rPr>
          <w:rFonts w:ascii="Times New Roman" w:hAnsi="Times New Roman"/>
          <w:sz w:val="28"/>
          <w:szCs w:val="28"/>
          <w:lang w:val="uk-UA"/>
        </w:rPr>
        <w:t xml:space="preserve"> не тільки</w:t>
      </w:r>
      <w:r w:rsidRPr="008F2F5E">
        <w:rPr>
          <w:rFonts w:ascii="Times New Roman" w:hAnsi="Times New Roman"/>
          <w:sz w:val="28"/>
          <w:szCs w:val="28"/>
          <w:lang w:val="uk-UA"/>
        </w:rPr>
        <w:t xml:space="preserve"> стосується сфери бі</w:t>
      </w:r>
      <w:r>
        <w:rPr>
          <w:rFonts w:ascii="Times New Roman" w:hAnsi="Times New Roman"/>
          <w:sz w:val="28"/>
          <w:szCs w:val="28"/>
          <w:lang w:val="uk-UA"/>
        </w:rPr>
        <w:t xml:space="preserve">знесу, але </w:t>
      </w:r>
      <w:r w:rsidRPr="008F2F5E">
        <w:rPr>
          <w:rFonts w:ascii="Times New Roman" w:hAnsi="Times New Roman"/>
          <w:sz w:val="28"/>
          <w:szCs w:val="28"/>
          <w:lang w:val="uk-UA"/>
        </w:rPr>
        <w:t xml:space="preserve"> підтримує створення  компанії для початківців: приділяється  спеціально увага до необхідності цілеспрямованого розширення знання та інноваційних процесів в науці і дослідженнях,  а також у політиці та суспільстві адміністрування також. </w:t>
      </w:r>
    </w:p>
    <w:p w:rsidR="00BB5B14" w:rsidRDefault="00BB5B14" w:rsidP="00BB5B14">
      <w:pPr>
        <w:spacing w:after="0" w:line="360" w:lineRule="auto"/>
        <w:ind w:firstLine="567"/>
        <w:jc w:val="both"/>
        <w:rPr>
          <w:rFonts w:ascii="Times New Roman" w:hAnsi="Times New Roman"/>
          <w:sz w:val="28"/>
          <w:szCs w:val="28"/>
          <w:lang w:val="uk-UA" w:eastAsia="ru-RU"/>
        </w:rPr>
      </w:pPr>
      <w:r w:rsidRPr="008F2F5E">
        <w:rPr>
          <w:rFonts w:ascii="Times New Roman" w:hAnsi="Times New Roman"/>
          <w:sz w:val="28"/>
          <w:szCs w:val="28"/>
          <w:lang w:val="uk-UA"/>
        </w:rPr>
        <w:lastRenderedPageBreak/>
        <w:t>Підводячи підсумки, можна сказати, що інноваційна діяльність не визначає повністю економічний розвиток країни, але відіграє значну роль у цьому процесі. На даний час Україна показує погані позиції у міжнародних інноваційних рейтингах, тому вона може прийняти до уваги</w:t>
      </w:r>
      <w:r>
        <w:rPr>
          <w:rFonts w:ascii="Times New Roman" w:hAnsi="Times New Roman"/>
          <w:sz w:val="28"/>
          <w:szCs w:val="28"/>
          <w:lang w:val="uk-UA"/>
        </w:rPr>
        <w:t xml:space="preserve"> тенденцію Франції у </w:t>
      </w:r>
      <w:r w:rsidRPr="008F2F5E">
        <w:rPr>
          <w:rFonts w:ascii="Times New Roman" w:hAnsi="Times New Roman"/>
          <w:sz w:val="28"/>
          <w:szCs w:val="28"/>
          <w:lang w:val="uk-UA"/>
        </w:rPr>
        <w:t xml:space="preserve"> </w:t>
      </w:r>
      <w:r>
        <w:rPr>
          <w:rFonts w:ascii="Times New Roman" w:hAnsi="Times New Roman"/>
          <w:sz w:val="28"/>
          <w:szCs w:val="28"/>
          <w:lang w:val="uk-UA"/>
        </w:rPr>
        <w:t>створенні</w:t>
      </w:r>
      <w:r w:rsidRPr="008F2F5E">
        <w:rPr>
          <w:rFonts w:ascii="Times New Roman" w:hAnsi="Times New Roman"/>
          <w:sz w:val="28"/>
          <w:szCs w:val="28"/>
          <w:lang w:val="uk-UA"/>
        </w:rPr>
        <w:t xml:space="preserve"> </w:t>
      </w:r>
      <w:r>
        <w:rPr>
          <w:rFonts w:ascii="Times New Roman" w:hAnsi="Times New Roman"/>
          <w:sz w:val="28"/>
          <w:szCs w:val="28"/>
          <w:lang w:val="uk-UA" w:eastAsia="ru-RU"/>
        </w:rPr>
        <w:t>спеціалізованих структур</w:t>
      </w:r>
      <w:r w:rsidRPr="008F2F5E">
        <w:rPr>
          <w:rFonts w:ascii="Times New Roman" w:hAnsi="Times New Roman"/>
          <w:sz w:val="28"/>
          <w:szCs w:val="28"/>
          <w:lang w:val="uk-UA" w:eastAsia="ru-RU"/>
        </w:rPr>
        <w:t xml:space="preserve"> інноваційної діяльності</w:t>
      </w:r>
      <w:r>
        <w:rPr>
          <w:rFonts w:ascii="Times New Roman" w:hAnsi="Times New Roman"/>
          <w:sz w:val="28"/>
          <w:szCs w:val="28"/>
          <w:lang w:val="uk-UA" w:eastAsia="ru-RU"/>
        </w:rPr>
        <w:t xml:space="preserve"> (кластерів, бізнес інкубаторів і т. д.), що буде стимулювати та підтримувати розвиток інноваційних технологій. Також , якщо взяти до уваги політичну стратегію Австрії, щодо підтримки створення компаній для початківців, дає можливість підвищити рівень зацікавленості та стимулювати створення нових наукових центрів.</w:t>
      </w:r>
    </w:p>
    <w:p w:rsidR="00BB5B14" w:rsidRPr="008F2F5E" w:rsidRDefault="00BB5B14" w:rsidP="00BB5B14">
      <w:pPr>
        <w:spacing w:after="0" w:line="360" w:lineRule="auto"/>
        <w:ind w:firstLine="567"/>
        <w:jc w:val="both"/>
        <w:rPr>
          <w:rFonts w:ascii="Times New Roman" w:hAnsi="Times New Roman"/>
          <w:sz w:val="28"/>
          <w:szCs w:val="28"/>
          <w:lang w:val="uk-UA"/>
        </w:rPr>
      </w:pPr>
      <w:r w:rsidRPr="008F2F5E">
        <w:rPr>
          <w:rFonts w:ascii="Times New Roman" w:hAnsi="Times New Roman"/>
          <w:sz w:val="28"/>
          <w:szCs w:val="28"/>
          <w:lang w:val="uk-UA"/>
        </w:rPr>
        <w:t>Проаналізувавши надані дані, можна помітити, що для повноцінного, якісного функціонування НІС в країнах, необхідно коректно підібрати політичну стратегію, а також займатись покращенням таких напрямків як: державне фінансування інноваційних технологій (надання податкових пільг, державних позик, безвідсоткових кредитів та грантів на інноваційні розробки), комерціалізація результатів наукових досліджень та розробок, захист прав інтелектуальної власності і т. д.. Ці заходи дозволять країнам приблизитися до гарно функціонуючої  інноваційної економіки, до чого уряд кожної держави і намагається прагнути.</w:t>
      </w:r>
    </w:p>
    <w:p w:rsidR="00BB5B14" w:rsidRPr="008F2F5E" w:rsidRDefault="00BB5B14" w:rsidP="00BB5B14">
      <w:pPr>
        <w:shd w:val="clear" w:color="auto" w:fill="FFFFFF"/>
        <w:spacing w:after="0" w:line="360" w:lineRule="auto"/>
        <w:ind w:left="-284" w:firstLine="567"/>
        <w:jc w:val="both"/>
        <w:rPr>
          <w:rFonts w:ascii="Times New Roman" w:eastAsia="Times New Roman" w:hAnsi="Times New Roman"/>
          <w:sz w:val="28"/>
          <w:szCs w:val="28"/>
          <w:lang w:val="uk-UA" w:eastAsia="ru-RU"/>
        </w:rPr>
      </w:pPr>
    </w:p>
    <w:p w:rsidR="00BB5B14" w:rsidRDefault="00BB5B14" w:rsidP="00BB5B14">
      <w:pPr>
        <w:spacing w:line="360" w:lineRule="auto"/>
        <w:ind w:left="-284" w:firstLine="851"/>
        <w:jc w:val="both"/>
        <w:rPr>
          <w:rFonts w:ascii="Times New Roman" w:hAnsi="Times New Roman"/>
          <w:sz w:val="28"/>
          <w:szCs w:val="28"/>
          <w:lang w:val="uk-UA"/>
        </w:rPr>
      </w:pPr>
    </w:p>
    <w:p w:rsidR="00BB5B14" w:rsidRPr="0076646A" w:rsidRDefault="00BB5B14" w:rsidP="00BB5B14">
      <w:pPr>
        <w:shd w:val="clear" w:color="auto" w:fill="FFFFFF"/>
        <w:spacing w:after="0" w:line="360" w:lineRule="auto"/>
        <w:jc w:val="both"/>
        <w:rPr>
          <w:lang w:val="uk-UA"/>
        </w:rPr>
      </w:pPr>
    </w:p>
    <w:p w:rsidR="00BB5B14" w:rsidRPr="0076646A" w:rsidRDefault="00BB5B14" w:rsidP="00BB5B14">
      <w:pPr>
        <w:shd w:val="clear" w:color="auto" w:fill="FFFFFF"/>
        <w:spacing w:after="0" w:line="360" w:lineRule="auto"/>
        <w:jc w:val="both"/>
        <w:rPr>
          <w:lang w:val="uk-UA"/>
        </w:rPr>
      </w:pPr>
    </w:p>
    <w:p w:rsidR="00BB5B14" w:rsidRPr="0076646A" w:rsidRDefault="00BB5B14" w:rsidP="00BB5B14">
      <w:pPr>
        <w:shd w:val="clear" w:color="auto" w:fill="FFFFFF"/>
        <w:spacing w:after="0" w:line="360" w:lineRule="auto"/>
        <w:jc w:val="both"/>
        <w:rPr>
          <w:lang w:val="uk-UA"/>
        </w:rPr>
      </w:pPr>
    </w:p>
    <w:p w:rsidR="00BB5B14" w:rsidRPr="0076646A" w:rsidRDefault="00BB5B14" w:rsidP="00BB5B14">
      <w:pPr>
        <w:shd w:val="clear" w:color="auto" w:fill="FFFFFF"/>
        <w:spacing w:after="0" w:line="360" w:lineRule="auto"/>
        <w:jc w:val="both"/>
        <w:rPr>
          <w:lang w:val="uk-UA"/>
        </w:rPr>
      </w:pPr>
    </w:p>
    <w:p w:rsidR="00BB5B14" w:rsidRPr="0076646A" w:rsidRDefault="00BB5B14" w:rsidP="00BB5B14">
      <w:pPr>
        <w:shd w:val="clear" w:color="auto" w:fill="FFFFFF"/>
        <w:spacing w:after="0" w:line="360" w:lineRule="auto"/>
        <w:jc w:val="both"/>
        <w:rPr>
          <w:lang w:val="uk-UA"/>
        </w:rPr>
      </w:pPr>
    </w:p>
    <w:p w:rsidR="00BB5B14" w:rsidRPr="0076646A" w:rsidRDefault="00BB5B14" w:rsidP="00BB5B14">
      <w:pPr>
        <w:shd w:val="clear" w:color="auto" w:fill="FFFFFF"/>
        <w:spacing w:after="0" w:line="360" w:lineRule="auto"/>
        <w:jc w:val="both"/>
        <w:rPr>
          <w:lang w:val="uk-UA"/>
        </w:rPr>
      </w:pPr>
    </w:p>
    <w:p w:rsidR="00BB5B14" w:rsidRPr="0076646A" w:rsidRDefault="00BB5B14" w:rsidP="00BB5B14">
      <w:pPr>
        <w:shd w:val="clear" w:color="auto" w:fill="FFFFFF"/>
        <w:spacing w:after="0" w:line="360" w:lineRule="auto"/>
        <w:jc w:val="both"/>
        <w:rPr>
          <w:lang w:val="uk-UA"/>
        </w:rPr>
      </w:pPr>
    </w:p>
    <w:p w:rsidR="00BB5B14" w:rsidRPr="0076646A" w:rsidRDefault="00BB5B14" w:rsidP="00BB5B14">
      <w:pPr>
        <w:shd w:val="clear" w:color="auto" w:fill="FFFFFF"/>
        <w:spacing w:after="0" w:line="360" w:lineRule="auto"/>
        <w:jc w:val="both"/>
        <w:rPr>
          <w:lang w:val="uk-UA"/>
        </w:rPr>
      </w:pPr>
    </w:p>
    <w:p w:rsidR="00BB5B14" w:rsidRPr="0076646A" w:rsidRDefault="00BB5B14" w:rsidP="00BB5B14">
      <w:pPr>
        <w:shd w:val="clear" w:color="auto" w:fill="FFFFFF"/>
        <w:spacing w:after="0" w:line="360" w:lineRule="auto"/>
        <w:jc w:val="both"/>
        <w:rPr>
          <w:lang w:val="uk-UA"/>
        </w:rPr>
      </w:pPr>
    </w:p>
    <w:p w:rsidR="00BB5B14" w:rsidRPr="00B876EA" w:rsidRDefault="00BB5B14" w:rsidP="00BB5B14">
      <w:pPr>
        <w:shd w:val="clear" w:color="auto" w:fill="FFFFFF"/>
        <w:spacing w:after="0" w:line="360" w:lineRule="auto"/>
        <w:rPr>
          <w:rFonts w:ascii="Times New Roman" w:hAnsi="Times New Roman"/>
          <w:b/>
          <w:sz w:val="28"/>
          <w:szCs w:val="28"/>
          <w:lang w:val="uk-UA"/>
        </w:rPr>
      </w:pPr>
    </w:p>
    <w:p w:rsidR="00BB5B14" w:rsidRDefault="00BB5B14" w:rsidP="00BB5B14">
      <w:pPr>
        <w:shd w:val="clear" w:color="auto" w:fill="FFFFFF"/>
        <w:spacing w:after="0" w:line="360" w:lineRule="auto"/>
        <w:jc w:val="center"/>
        <w:rPr>
          <w:rFonts w:ascii="Times New Roman" w:hAnsi="Times New Roman"/>
          <w:b/>
          <w:sz w:val="28"/>
          <w:szCs w:val="28"/>
        </w:rPr>
      </w:pPr>
      <w:r w:rsidRPr="00886844">
        <w:rPr>
          <w:rFonts w:ascii="Times New Roman" w:hAnsi="Times New Roman"/>
          <w:b/>
          <w:sz w:val="28"/>
          <w:szCs w:val="28"/>
        </w:rPr>
        <w:lastRenderedPageBreak/>
        <w:t>СПИСОК ВИКОРИСТАНИХ ДЖЕРЕЛ</w:t>
      </w:r>
    </w:p>
    <w:p w:rsidR="00BB5B14" w:rsidRPr="00D46BFC" w:rsidRDefault="00BB5B14" w:rsidP="00BB5B14">
      <w:pPr>
        <w:shd w:val="clear" w:color="auto" w:fill="FFFFFF"/>
        <w:spacing w:after="0" w:line="360" w:lineRule="auto"/>
        <w:ind w:left="-709" w:firstLine="142"/>
        <w:jc w:val="both"/>
        <w:rPr>
          <w:rFonts w:ascii="Times New Roman" w:hAnsi="Times New Roman"/>
          <w:sz w:val="28"/>
          <w:szCs w:val="28"/>
          <w:lang w:val="uk-UA"/>
        </w:rPr>
      </w:pPr>
    </w:p>
    <w:p w:rsidR="00BB5B14" w:rsidRPr="00D46BFC" w:rsidRDefault="00BB5B14" w:rsidP="00BB5B14">
      <w:pPr>
        <w:pStyle w:val="a3"/>
        <w:numPr>
          <w:ilvl w:val="0"/>
          <w:numId w:val="2"/>
        </w:numPr>
        <w:shd w:val="clear" w:color="auto" w:fill="FFFFFF"/>
        <w:spacing w:after="0" w:line="360" w:lineRule="auto"/>
        <w:ind w:left="-284" w:firstLine="0"/>
        <w:jc w:val="both"/>
        <w:rPr>
          <w:rFonts w:ascii="Times New Roman" w:hAnsi="Times New Roman"/>
          <w:sz w:val="28"/>
          <w:szCs w:val="28"/>
        </w:rPr>
      </w:pPr>
      <w:r w:rsidRPr="00D46BFC">
        <w:rPr>
          <w:rFonts w:ascii="Times New Roman" w:hAnsi="Times New Roman"/>
          <w:sz w:val="28"/>
          <w:szCs w:val="28"/>
        </w:rPr>
        <w:t xml:space="preserve"> </w:t>
      </w:r>
      <w:r w:rsidRPr="00D46BFC">
        <w:rPr>
          <w:rStyle w:val="apple-converted-space"/>
          <w:rFonts w:ascii="Times New Roman" w:hAnsi="Times New Roman"/>
          <w:sz w:val="28"/>
          <w:szCs w:val="28"/>
        </w:rPr>
        <w:t> </w:t>
      </w:r>
      <w:r w:rsidRPr="00D46BFC">
        <w:rPr>
          <w:rFonts w:ascii="Times New Roman" w:hAnsi="Times New Roman"/>
          <w:iCs/>
          <w:sz w:val="28"/>
          <w:szCs w:val="28"/>
        </w:rPr>
        <w:t>Шумпетер</w:t>
      </w:r>
      <w:r w:rsidRPr="00D46BFC">
        <w:rPr>
          <w:rFonts w:ascii="Times New Roman" w:hAnsi="Times New Roman"/>
          <w:i/>
          <w:iCs/>
          <w:sz w:val="28"/>
          <w:szCs w:val="28"/>
        </w:rPr>
        <w:t xml:space="preserve"> Й.</w:t>
      </w:r>
      <w:r w:rsidRPr="00D46BFC">
        <w:rPr>
          <w:rStyle w:val="apple-converted-space"/>
          <w:rFonts w:ascii="Times New Roman" w:hAnsi="Times New Roman"/>
          <w:sz w:val="28"/>
          <w:szCs w:val="28"/>
        </w:rPr>
        <w:t> </w:t>
      </w:r>
      <w:r w:rsidRPr="00D46BFC">
        <w:rPr>
          <w:rFonts w:ascii="Times New Roman" w:hAnsi="Times New Roman"/>
          <w:sz w:val="28"/>
          <w:szCs w:val="28"/>
        </w:rPr>
        <w:t xml:space="preserve">Теория экономического развития. Капитализм, социализм, демократия. М.: Эксмо –  2007.– С. 55–59. </w:t>
      </w:r>
    </w:p>
    <w:p w:rsidR="00BB5B14" w:rsidRPr="00D46BFC" w:rsidRDefault="00BB5B14" w:rsidP="00BB5B14">
      <w:pPr>
        <w:pStyle w:val="a3"/>
        <w:numPr>
          <w:ilvl w:val="0"/>
          <w:numId w:val="2"/>
        </w:numPr>
        <w:shd w:val="clear" w:color="auto" w:fill="FFFFFF"/>
        <w:spacing w:after="0" w:line="360" w:lineRule="auto"/>
        <w:ind w:left="-284" w:firstLine="0"/>
        <w:jc w:val="both"/>
        <w:rPr>
          <w:rFonts w:ascii="Times New Roman" w:hAnsi="Times New Roman"/>
          <w:sz w:val="28"/>
          <w:szCs w:val="28"/>
        </w:rPr>
      </w:pPr>
      <w:r w:rsidRPr="00D46BFC">
        <w:rPr>
          <w:i/>
          <w:iCs/>
          <w:sz w:val="28"/>
          <w:szCs w:val="28"/>
        </w:rPr>
        <w:t xml:space="preserve"> </w:t>
      </w:r>
      <w:r w:rsidRPr="00D46BFC">
        <w:rPr>
          <w:rFonts w:ascii="Times New Roman" w:hAnsi="Times New Roman"/>
          <w:sz w:val="28"/>
          <w:szCs w:val="28"/>
        </w:rPr>
        <w:t>Винарчик П. Спасение идей: Й. Шумпетер и ключевые проблемы противоборствующих экономических теорий. –   2003. –   № 7. –   С. 15 – 26.</w:t>
      </w:r>
    </w:p>
    <w:p w:rsidR="00BB5B14" w:rsidRPr="00D46BFC" w:rsidRDefault="00BB5B14" w:rsidP="00BB5B14">
      <w:pPr>
        <w:pStyle w:val="a3"/>
        <w:numPr>
          <w:ilvl w:val="0"/>
          <w:numId w:val="2"/>
        </w:numPr>
        <w:shd w:val="clear" w:color="auto" w:fill="FFFFFF"/>
        <w:spacing w:after="0" w:line="360" w:lineRule="auto"/>
        <w:ind w:left="-284" w:firstLine="0"/>
        <w:jc w:val="both"/>
        <w:rPr>
          <w:rFonts w:ascii="Times New Roman" w:hAnsi="Times New Roman"/>
          <w:sz w:val="28"/>
          <w:szCs w:val="28"/>
          <w:lang w:val="en-US"/>
        </w:rPr>
      </w:pPr>
      <w:r w:rsidRPr="00D46BFC">
        <w:rPr>
          <w:rFonts w:ascii="Times New Roman" w:hAnsi="Times New Roman"/>
          <w:sz w:val="28"/>
          <w:szCs w:val="28"/>
          <w:lang w:val="en-US"/>
        </w:rPr>
        <w:t>Alchian A. Uncertainly, Evolution, and Economic Theory // The Journal of Political Economy. – Volume 58. –  Issue 3 Jun., – 1950. –  P. 211 – 221.</w:t>
      </w:r>
    </w:p>
    <w:p w:rsidR="00BB5B14" w:rsidRPr="00D46BFC" w:rsidRDefault="00BB5B14" w:rsidP="00BB5B14">
      <w:pPr>
        <w:pStyle w:val="a3"/>
        <w:numPr>
          <w:ilvl w:val="0"/>
          <w:numId w:val="2"/>
        </w:numPr>
        <w:shd w:val="clear" w:color="auto" w:fill="FFFFFF"/>
        <w:spacing w:after="0" w:line="360" w:lineRule="auto"/>
        <w:ind w:left="-284" w:firstLine="0"/>
        <w:jc w:val="both"/>
        <w:rPr>
          <w:rFonts w:ascii="Times New Roman" w:hAnsi="Times New Roman"/>
          <w:sz w:val="28"/>
          <w:szCs w:val="28"/>
        </w:rPr>
      </w:pPr>
      <w:r w:rsidRPr="00D46BFC">
        <w:rPr>
          <w:rFonts w:ascii="Times New Roman" w:hAnsi="Times New Roman"/>
          <w:sz w:val="28"/>
          <w:szCs w:val="28"/>
          <w:lang w:val="uk-UA"/>
        </w:rPr>
        <w:t xml:space="preserve">Введение в эволюционную </w:t>
      </w:r>
      <w:r w:rsidRPr="00D46BFC">
        <w:rPr>
          <w:rFonts w:ascii="Times New Roman" w:hAnsi="Times New Roman"/>
          <w:sz w:val="28"/>
          <w:szCs w:val="28"/>
        </w:rPr>
        <w:t xml:space="preserve">экономику – р.17-21. [Електронний ресурс].– Режим доступу:  </w:t>
      </w:r>
      <w:hyperlink r:id="rId5" w:history="1">
        <w:r w:rsidRPr="00D46BFC">
          <w:rPr>
            <w:rStyle w:val="a4"/>
            <w:rFonts w:ascii="Times New Roman" w:hAnsi="Times New Roman"/>
            <w:sz w:val="28"/>
            <w:szCs w:val="28"/>
            <w:lang w:val="en-US"/>
          </w:rPr>
          <w:t>http</w:t>
        </w:r>
        <w:r w:rsidRPr="00D46BFC">
          <w:rPr>
            <w:rStyle w:val="a4"/>
            <w:rFonts w:ascii="Times New Roman" w:hAnsi="Times New Roman"/>
            <w:sz w:val="28"/>
            <w:szCs w:val="28"/>
          </w:rPr>
          <w:t>://</w:t>
        </w:r>
        <w:r w:rsidRPr="00D46BFC">
          <w:rPr>
            <w:rStyle w:val="a4"/>
            <w:rFonts w:ascii="Times New Roman" w:hAnsi="Times New Roman"/>
            <w:sz w:val="28"/>
            <w:szCs w:val="28"/>
            <w:lang w:val="en-US"/>
          </w:rPr>
          <w:t>economy</w:t>
        </w:r>
        <w:r w:rsidRPr="00D46BFC">
          <w:rPr>
            <w:rStyle w:val="a4"/>
            <w:rFonts w:ascii="Times New Roman" w:hAnsi="Times New Roman"/>
            <w:sz w:val="28"/>
            <w:szCs w:val="28"/>
          </w:rPr>
          <w:t>.</w:t>
        </w:r>
        <w:r w:rsidRPr="00D46BFC">
          <w:rPr>
            <w:rStyle w:val="a4"/>
            <w:rFonts w:ascii="Times New Roman" w:hAnsi="Times New Roman"/>
            <w:sz w:val="28"/>
            <w:szCs w:val="28"/>
            <w:lang w:val="en-US"/>
          </w:rPr>
          <w:t>bsu</w:t>
        </w:r>
        <w:r w:rsidRPr="00D46BFC">
          <w:rPr>
            <w:rStyle w:val="a4"/>
            <w:rFonts w:ascii="Times New Roman" w:hAnsi="Times New Roman"/>
            <w:sz w:val="28"/>
            <w:szCs w:val="28"/>
          </w:rPr>
          <w:t>.</w:t>
        </w:r>
        <w:r w:rsidRPr="00D46BFC">
          <w:rPr>
            <w:rStyle w:val="a4"/>
            <w:rFonts w:ascii="Times New Roman" w:hAnsi="Times New Roman"/>
            <w:sz w:val="28"/>
            <w:szCs w:val="28"/>
            <w:lang w:val="en-US"/>
          </w:rPr>
          <w:t>by</w:t>
        </w:r>
        <w:r w:rsidRPr="00D46BFC">
          <w:rPr>
            <w:rStyle w:val="a4"/>
            <w:rFonts w:ascii="Times New Roman" w:hAnsi="Times New Roman"/>
            <w:sz w:val="28"/>
            <w:szCs w:val="28"/>
          </w:rPr>
          <w:t>/</w:t>
        </w:r>
        <w:r w:rsidRPr="00D46BFC">
          <w:rPr>
            <w:rStyle w:val="a4"/>
            <w:rFonts w:ascii="Times New Roman" w:hAnsi="Times New Roman"/>
            <w:sz w:val="28"/>
            <w:szCs w:val="28"/>
            <w:lang w:val="en-US"/>
          </w:rPr>
          <w:t>wp</w:t>
        </w:r>
        <w:r w:rsidRPr="00D46BFC">
          <w:rPr>
            <w:rStyle w:val="a4"/>
            <w:rFonts w:ascii="Times New Roman" w:hAnsi="Times New Roman"/>
            <w:sz w:val="28"/>
            <w:szCs w:val="28"/>
          </w:rPr>
          <w:t>-</w:t>
        </w:r>
        <w:r w:rsidRPr="00D46BFC">
          <w:rPr>
            <w:rStyle w:val="a4"/>
            <w:rFonts w:ascii="Times New Roman" w:hAnsi="Times New Roman"/>
            <w:sz w:val="28"/>
            <w:szCs w:val="28"/>
            <w:lang w:val="en-US"/>
          </w:rPr>
          <w:t>content</w:t>
        </w:r>
        <w:r w:rsidRPr="00D46BFC">
          <w:rPr>
            <w:rStyle w:val="a4"/>
            <w:rFonts w:ascii="Times New Roman" w:hAnsi="Times New Roman"/>
            <w:sz w:val="28"/>
            <w:szCs w:val="28"/>
          </w:rPr>
          <w:t>/</w:t>
        </w:r>
        <w:r w:rsidRPr="00D46BFC">
          <w:rPr>
            <w:rStyle w:val="a4"/>
            <w:rFonts w:ascii="Times New Roman" w:hAnsi="Times New Roman"/>
            <w:sz w:val="28"/>
            <w:szCs w:val="28"/>
            <w:lang w:val="en-US"/>
          </w:rPr>
          <w:t>uploads</w:t>
        </w:r>
        <w:r w:rsidRPr="00D46BFC">
          <w:rPr>
            <w:rStyle w:val="a4"/>
            <w:rFonts w:ascii="Times New Roman" w:hAnsi="Times New Roman"/>
            <w:sz w:val="28"/>
            <w:szCs w:val="28"/>
          </w:rPr>
          <w:t>/2014/03/221293.</w:t>
        </w:r>
        <w:r w:rsidRPr="00D46BFC">
          <w:rPr>
            <w:rStyle w:val="a4"/>
            <w:rFonts w:ascii="Times New Roman" w:hAnsi="Times New Roman"/>
            <w:sz w:val="28"/>
            <w:szCs w:val="28"/>
            <w:lang w:val="en-US"/>
          </w:rPr>
          <w:t>pdf</w:t>
        </w:r>
      </w:hyperlink>
      <w:r w:rsidRPr="00D46BFC">
        <w:rPr>
          <w:rFonts w:ascii="Times New Roman" w:hAnsi="Times New Roman"/>
          <w:sz w:val="28"/>
          <w:szCs w:val="28"/>
        </w:rPr>
        <w:t xml:space="preserve"> </w:t>
      </w:r>
    </w:p>
    <w:p w:rsidR="00BB5B14" w:rsidRPr="00D46BFC" w:rsidRDefault="00BB5B14" w:rsidP="00BB5B14">
      <w:pPr>
        <w:pStyle w:val="a3"/>
        <w:numPr>
          <w:ilvl w:val="0"/>
          <w:numId w:val="2"/>
        </w:numPr>
        <w:shd w:val="clear" w:color="auto" w:fill="FFFFFF"/>
        <w:spacing w:after="0" w:line="360" w:lineRule="auto"/>
        <w:ind w:left="-284" w:firstLine="0"/>
        <w:jc w:val="both"/>
        <w:rPr>
          <w:rFonts w:ascii="Times New Roman" w:hAnsi="Times New Roman"/>
          <w:sz w:val="28"/>
          <w:szCs w:val="28"/>
        </w:rPr>
      </w:pPr>
      <w:r w:rsidRPr="00D46BFC">
        <w:rPr>
          <w:rFonts w:ascii="Times New Roman" w:hAnsi="Times New Roman"/>
          <w:bCs/>
          <w:color w:val="000000"/>
          <w:sz w:val="28"/>
          <w:szCs w:val="28"/>
          <w:shd w:val="clear" w:color="auto" w:fill="FFFFFF"/>
          <w:lang w:val="uk-UA"/>
        </w:rPr>
        <w:t>Формирование национальной инновационной систем</w:t>
      </w:r>
      <w:r w:rsidRPr="00D46BFC">
        <w:rPr>
          <w:rFonts w:ascii="Times New Roman" w:hAnsi="Times New Roman"/>
          <w:bCs/>
          <w:color w:val="000000"/>
          <w:sz w:val="28"/>
          <w:szCs w:val="28"/>
          <w:shd w:val="clear" w:color="auto" w:fill="FFFFFF"/>
        </w:rPr>
        <w:t>ы</w:t>
      </w:r>
      <w:r w:rsidRPr="00D46BFC">
        <w:rPr>
          <w:rFonts w:ascii="Times New Roman" w:hAnsi="Times New Roman"/>
          <w:sz w:val="28"/>
          <w:szCs w:val="28"/>
        </w:rPr>
        <w:t xml:space="preserve"> [Електронний ресурс]. – Режим доступу:  </w:t>
      </w:r>
      <w:hyperlink r:id="rId6" w:history="1">
        <w:r w:rsidRPr="00D46BFC">
          <w:rPr>
            <w:rStyle w:val="a4"/>
            <w:rFonts w:ascii="Times New Roman" w:hAnsi="Times New Roman"/>
            <w:sz w:val="28"/>
            <w:szCs w:val="28"/>
          </w:rPr>
          <w:t>http://www.rusnauka.com/SND/Economics/4_merkulov.doc.htm</w:t>
        </w:r>
      </w:hyperlink>
      <w:r w:rsidRPr="00D46BFC">
        <w:rPr>
          <w:rFonts w:ascii="Times New Roman" w:hAnsi="Times New Roman"/>
          <w:sz w:val="28"/>
          <w:szCs w:val="28"/>
        </w:rPr>
        <w:t xml:space="preserve"> </w:t>
      </w:r>
    </w:p>
    <w:p w:rsidR="00BB5B14" w:rsidRPr="00D46BFC" w:rsidRDefault="00BB5B14" w:rsidP="00BB5B14">
      <w:pPr>
        <w:pStyle w:val="a3"/>
        <w:shd w:val="clear" w:color="auto" w:fill="FFFFFF"/>
        <w:spacing w:after="0" w:line="360" w:lineRule="auto"/>
        <w:ind w:left="-284"/>
        <w:jc w:val="both"/>
        <w:rPr>
          <w:rFonts w:ascii="Times New Roman" w:hAnsi="Times New Roman"/>
          <w:sz w:val="28"/>
          <w:szCs w:val="28"/>
        </w:rPr>
      </w:pPr>
      <w:r>
        <w:rPr>
          <w:rFonts w:ascii="Times New Roman" w:hAnsi="Times New Roman"/>
          <w:noProof/>
          <w:sz w:val="28"/>
          <w:szCs w:val="28"/>
          <w:lang w:val="uk-UA" w:eastAsia="ru-RU"/>
        </w:rPr>
        <w:t xml:space="preserve">6. </w:t>
      </w:r>
      <w:r w:rsidRPr="00D46BFC">
        <w:rPr>
          <w:rFonts w:ascii="Times New Roman" w:hAnsi="Times New Roman"/>
          <w:sz w:val="28"/>
          <w:szCs w:val="28"/>
        </w:rPr>
        <w:t xml:space="preserve">Cтарыгина А. М. Особенности стратегии инновационного развития экономики / А.М. Старыгина // Terra Economicus. – №1. – 2011. </w:t>
      </w:r>
    </w:p>
    <w:p w:rsidR="00BB5B14" w:rsidRDefault="00BB5B14" w:rsidP="00BB5B14">
      <w:pPr>
        <w:shd w:val="clear" w:color="auto" w:fill="FFFFFF"/>
        <w:spacing w:after="0" w:line="360" w:lineRule="auto"/>
        <w:ind w:left="-284"/>
        <w:jc w:val="both"/>
        <w:rPr>
          <w:rFonts w:ascii="Times New Roman" w:hAnsi="Times New Roman"/>
          <w:sz w:val="28"/>
          <w:szCs w:val="28"/>
          <w:lang w:val="uk-UA"/>
        </w:rPr>
      </w:pPr>
      <w:r>
        <w:rPr>
          <w:rFonts w:ascii="Times New Roman" w:hAnsi="Times New Roman"/>
          <w:sz w:val="28"/>
          <w:szCs w:val="28"/>
          <w:lang w:val="uk-UA"/>
        </w:rPr>
        <w:t xml:space="preserve">7. </w:t>
      </w:r>
      <w:r w:rsidRPr="00AC43D3">
        <w:rPr>
          <w:rFonts w:ascii="Times New Roman" w:hAnsi="Times New Roman"/>
          <w:sz w:val="28"/>
          <w:szCs w:val="28"/>
          <w:lang w:val="en-US"/>
        </w:rPr>
        <w:t>How can innovation contribute to socio-economic development? / The Innovation Policy Platform // WORLD BANK &amp;</w:t>
      </w:r>
      <w:r>
        <w:rPr>
          <w:rFonts w:ascii="Times New Roman" w:hAnsi="Times New Roman"/>
          <w:sz w:val="28"/>
          <w:szCs w:val="28"/>
          <w:lang w:val="en-US"/>
        </w:rPr>
        <w:t xml:space="preserve"> OECD. [Electronic resource]. –</w:t>
      </w:r>
      <w:r w:rsidRPr="00AC43D3">
        <w:rPr>
          <w:rFonts w:ascii="Times New Roman" w:hAnsi="Times New Roman"/>
          <w:sz w:val="28"/>
          <w:szCs w:val="28"/>
          <w:lang w:val="en-US"/>
        </w:rPr>
        <w:t>Available from:</w:t>
      </w:r>
      <w:r w:rsidRPr="00B876EA">
        <w:rPr>
          <w:rFonts w:ascii="Times New Roman" w:hAnsi="Times New Roman"/>
          <w:sz w:val="28"/>
          <w:szCs w:val="28"/>
          <w:lang w:val="en-US"/>
        </w:rPr>
        <w:t xml:space="preserve"> </w:t>
      </w:r>
      <w:hyperlink r:id="rId7" w:history="1">
        <w:r w:rsidRPr="00AC43D3">
          <w:rPr>
            <w:rStyle w:val="a4"/>
            <w:rFonts w:ascii="Times New Roman" w:hAnsi="Times New Roman"/>
            <w:sz w:val="28"/>
            <w:szCs w:val="28"/>
            <w:lang w:val="en-US"/>
          </w:rPr>
          <w:t>https://www.innovationpolicyplatform.org/content/how-caninnovation-contribute-socio-economic-development</w:t>
        </w:r>
      </w:hyperlink>
      <w:r w:rsidRPr="00AC43D3">
        <w:rPr>
          <w:rFonts w:ascii="Times New Roman" w:hAnsi="Times New Roman"/>
          <w:sz w:val="28"/>
          <w:szCs w:val="28"/>
          <w:lang w:val="en-US"/>
        </w:rPr>
        <w:t xml:space="preserve"> </w:t>
      </w:r>
    </w:p>
    <w:p w:rsidR="00BB5B14" w:rsidRDefault="00BB5B14" w:rsidP="00BB5B14">
      <w:pPr>
        <w:shd w:val="clear" w:color="auto" w:fill="FFFFFF"/>
        <w:spacing w:after="0" w:line="360" w:lineRule="auto"/>
        <w:ind w:left="-284"/>
        <w:jc w:val="both"/>
        <w:rPr>
          <w:rFonts w:ascii="Times New Roman" w:hAnsi="Times New Roman"/>
          <w:sz w:val="28"/>
          <w:szCs w:val="28"/>
          <w:lang w:val="uk-UA"/>
        </w:rPr>
      </w:pPr>
      <w:r>
        <w:rPr>
          <w:rFonts w:ascii="Times New Roman" w:hAnsi="Times New Roman"/>
          <w:sz w:val="28"/>
          <w:szCs w:val="28"/>
          <w:lang w:val="uk-UA"/>
        </w:rPr>
        <w:t xml:space="preserve">8. </w:t>
      </w:r>
      <w:r w:rsidRPr="00372659">
        <w:rPr>
          <w:rFonts w:ascii="Times New Roman" w:hAnsi="Times New Roman"/>
          <w:sz w:val="28"/>
          <w:szCs w:val="28"/>
          <w:lang w:val="en-US"/>
        </w:rPr>
        <w:t>How to analyze socio-economic impact of research and innovation/ Mattch 54 Innovation Acc</w:t>
      </w:r>
      <w:r>
        <w:rPr>
          <w:rFonts w:ascii="Times New Roman" w:hAnsi="Times New Roman"/>
          <w:sz w:val="28"/>
          <w:szCs w:val="28"/>
          <w:lang w:val="en-US"/>
        </w:rPr>
        <w:t>elerator</w:t>
      </w:r>
      <w:r w:rsidRPr="00B876EA">
        <w:rPr>
          <w:rFonts w:ascii="Times New Roman" w:hAnsi="Times New Roman"/>
          <w:sz w:val="28"/>
          <w:szCs w:val="28"/>
          <w:lang w:val="en-US"/>
        </w:rPr>
        <w:t xml:space="preserve"> </w:t>
      </w:r>
      <w:r>
        <w:rPr>
          <w:rFonts w:ascii="Times New Roman" w:hAnsi="Times New Roman"/>
          <w:sz w:val="28"/>
          <w:szCs w:val="28"/>
          <w:lang w:val="en-US"/>
        </w:rPr>
        <w:t>[Electronic resource].–Available</w:t>
      </w:r>
      <w:r w:rsidRPr="00B876EA">
        <w:rPr>
          <w:rFonts w:ascii="Times New Roman" w:hAnsi="Times New Roman"/>
          <w:sz w:val="28"/>
          <w:szCs w:val="28"/>
          <w:lang w:val="en-US"/>
        </w:rPr>
        <w:t xml:space="preserve"> </w:t>
      </w:r>
      <w:r w:rsidRPr="00372659">
        <w:rPr>
          <w:rFonts w:ascii="Times New Roman" w:hAnsi="Times New Roman"/>
          <w:sz w:val="28"/>
          <w:szCs w:val="28"/>
          <w:lang w:val="en-US"/>
        </w:rPr>
        <w:t xml:space="preserve">from: </w:t>
      </w:r>
      <w:hyperlink r:id="rId8" w:history="1">
        <w:r w:rsidRPr="00372659">
          <w:rPr>
            <w:rStyle w:val="a4"/>
            <w:rFonts w:ascii="Times New Roman" w:hAnsi="Times New Roman"/>
            <w:sz w:val="28"/>
            <w:szCs w:val="28"/>
            <w:lang w:val="en-US"/>
          </w:rPr>
          <w:t>http://www.mattch.eu/solutions-by-mattch/how-to-analyse-socio-economicimpact-of-research-and-innovation/</w:t>
        </w:r>
      </w:hyperlink>
    </w:p>
    <w:p w:rsidR="00BB5B14" w:rsidRPr="00AB737A" w:rsidRDefault="00BB5B14" w:rsidP="00BB5B14">
      <w:pPr>
        <w:shd w:val="clear" w:color="auto" w:fill="FFFFFF"/>
        <w:spacing w:after="0" w:line="360" w:lineRule="auto"/>
        <w:ind w:left="-284"/>
        <w:jc w:val="both"/>
        <w:rPr>
          <w:rFonts w:ascii="Times New Roman" w:hAnsi="Times New Roman"/>
          <w:sz w:val="28"/>
          <w:szCs w:val="28"/>
        </w:rPr>
      </w:pPr>
      <w:r>
        <w:rPr>
          <w:rFonts w:ascii="Times New Roman" w:hAnsi="Times New Roman"/>
          <w:sz w:val="28"/>
          <w:szCs w:val="28"/>
          <w:lang w:val="uk-UA"/>
        </w:rPr>
        <w:t xml:space="preserve">9. </w:t>
      </w:r>
      <w:r w:rsidRPr="00372659">
        <w:rPr>
          <w:rFonts w:ascii="Times New Roman" w:hAnsi="Times New Roman"/>
          <w:sz w:val="28"/>
          <w:szCs w:val="28"/>
          <w:lang w:val="en-US"/>
        </w:rPr>
        <w:t>European</w:t>
      </w:r>
      <w:r w:rsidRPr="00146617">
        <w:rPr>
          <w:rFonts w:ascii="Times New Roman" w:hAnsi="Times New Roman"/>
          <w:sz w:val="28"/>
          <w:szCs w:val="28"/>
        </w:rPr>
        <w:t xml:space="preserve"> </w:t>
      </w:r>
      <w:r w:rsidRPr="00372659">
        <w:rPr>
          <w:rFonts w:ascii="Times New Roman" w:hAnsi="Times New Roman"/>
          <w:sz w:val="28"/>
          <w:szCs w:val="28"/>
          <w:lang w:val="en-US"/>
        </w:rPr>
        <w:t>Innovation</w:t>
      </w:r>
      <w:r w:rsidRPr="00146617">
        <w:rPr>
          <w:rFonts w:ascii="Times New Roman" w:hAnsi="Times New Roman"/>
          <w:sz w:val="28"/>
          <w:szCs w:val="28"/>
        </w:rPr>
        <w:t xml:space="preserve"> </w:t>
      </w:r>
      <w:r w:rsidRPr="00372659">
        <w:rPr>
          <w:rFonts w:ascii="Times New Roman" w:hAnsi="Times New Roman"/>
          <w:sz w:val="28"/>
          <w:szCs w:val="28"/>
          <w:lang w:val="en-US"/>
        </w:rPr>
        <w:t>Hubs</w:t>
      </w:r>
      <w:r w:rsidRPr="00146617">
        <w:rPr>
          <w:rFonts w:ascii="Times New Roman" w:hAnsi="Times New Roman"/>
          <w:sz w:val="28"/>
          <w:szCs w:val="28"/>
        </w:rPr>
        <w:t xml:space="preserve"> [</w:t>
      </w:r>
      <w:r w:rsidRPr="00372659">
        <w:rPr>
          <w:rFonts w:ascii="Times New Roman" w:hAnsi="Times New Roman"/>
          <w:sz w:val="28"/>
          <w:szCs w:val="28"/>
        </w:rPr>
        <w:t>Электронный</w:t>
      </w:r>
      <w:r w:rsidRPr="00146617">
        <w:rPr>
          <w:rFonts w:ascii="Times New Roman" w:hAnsi="Times New Roman"/>
          <w:sz w:val="28"/>
          <w:szCs w:val="28"/>
        </w:rPr>
        <w:t xml:space="preserve"> </w:t>
      </w:r>
      <w:r w:rsidRPr="00372659">
        <w:rPr>
          <w:rFonts w:ascii="Times New Roman" w:hAnsi="Times New Roman"/>
          <w:sz w:val="28"/>
          <w:szCs w:val="28"/>
        </w:rPr>
        <w:t>ресурс</w:t>
      </w:r>
      <w:r w:rsidRPr="00146617">
        <w:rPr>
          <w:rFonts w:ascii="Times New Roman" w:hAnsi="Times New Roman"/>
          <w:sz w:val="28"/>
          <w:szCs w:val="28"/>
        </w:rPr>
        <w:t xml:space="preserve">] – </w:t>
      </w:r>
      <w:r w:rsidRPr="00372659">
        <w:rPr>
          <w:rFonts w:ascii="Times New Roman" w:hAnsi="Times New Roman"/>
          <w:sz w:val="28"/>
          <w:szCs w:val="28"/>
        </w:rPr>
        <w:t>Режим</w:t>
      </w:r>
      <w:r w:rsidRPr="00146617">
        <w:rPr>
          <w:rFonts w:ascii="Times New Roman" w:hAnsi="Times New Roman"/>
          <w:sz w:val="28"/>
          <w:szCs w:val="28"/>
        </w:rPr>
        <w:t xml:space="preserve"> </w:t>
      </w:r>
      <w:r w:rsidRPr="00372659">
        <w:rPr>
          <w:rFonts w:ascii="Times New Roman" w:hAnsi="Times New Roman"/>
          <w:sz w:val="28"/>
          <w:szCs w:val="28"/>
        </w:rPr>
        <w:t>доступа</w:t>
      </w:r>
      <w:r w:rsidRPr="00146617">
        <w:rPr>
          <w:rFonts w:ascii="Times New Roman" w:hAnsi="Times New Roman"/>
          <w:sz w:val="28"/>
          <w:szCs w:val="28"/>
        </w:rPr>
        <w:t xml:space="preserve">: </w:t>
      </w:r>
      <w:hyperlink r:id="rId9" w:history="1">
        <w:r w:rsidRPr="00372659">
          <w:rPr>
            <w:rStyle w:val="a4"/>
            <w:rFonts w:ascii="Times New Roman" w:hAnsi="Times New Roman"/>
            <w:sz w:val="28"/>
            <w:szCs w:val="28"/>
            <w:lang w:val="en-US"/>
          </w:rPr>
          <w:t>www</w:t>
        </w:r>
        <w:r w:rsidRPr="00146617">
          <w:rPr>
            <w:rStyle w:val="a4"/>
            <w:rFonts w:ascii="Times New Roman" w:hAnsi="Times New Roman"/>
            <w:sz w:val="28"/>
            <w:szCs w:val="28"/>
          </w:rPr>
          <w:t>.</w:t>
        </w:r>
        <w:r w:rsidRPr="00372659">
          <w:rPr>
            <w:rStyle w:val="a4"/>
            <w:rFonts w:ascii="Times New Roman" w:hAnsi="Times New Roman"/>
            <w:sz w:val="28"/>
            <w:szCs w:val="28"/>
            <w:lang w:val="en-US"/>
          </w:rPr>
          <w:t>earto</w:t>
        </w:r>
        <w:r w:rsidRPr="00146617">
          <w:rPr>
            <w:rStyle w:val="a4"/>
            <w:rFonts w:ascii="Times New Roman" w:hAnsi="Times New Roman"/>
            <w:sz w:val="28"/>
            <w:szCs w:val="28"/>
          </w:rPr>
          <w:t>.</w:t>
        </w:r>
        <w:r w:rsidRPr="00372659">
          <w:rPr>
            <w:rStyle w:val="a4"/>
            <w:rFonts w:ascii="Times New Roman" w:hAnsi="Times New Roman"/>
            <w:sz w:val="28"/>
            <w:szCs w:val="28"/>
            <w:lang w:val="en-US"/>
          </w:rPr>
          <w:t>eu</w:t>
        </w:r>
        <w:r w:rsidRPr="00146617">
          <w:rPr>
            <w:rStyle w:val="a4"/>
            <w:rFonts w:ascii="Times New Roman" w:hAnsi="Times New Roman"/>
            <w:sz w:val="28"/>
            <w:szCs w:val="28"/>
          </w:rPr>
          <w:t>/</w:t>
        </w:r>
        <w:r w:rsidRPr="00372659">
          <w:rPr>
            <w:rStyle w:val="a4"/>
            <w:rFonts w:ascii="Times New Roman" w:hAnsi="Times New Roman"/>
            <w:sz w:val="28"/>
            <w:szCs w:val="28"/>
            <w:lang w:val="en-US"/>
          </w:rPr>
          <w:t>fileadmin</w:t>
        </w:r>
        <w:r w:rsidRPr="00146617">
          <w:rPr>
            <w:rStyle w:val="a4"/>
            <w:rFonts w:ascii="Times New Roman" w:hAnsi="Times New Roman"/>
            <w:sz w:val="28"/>
            <w:szCs w:val="28"/>
          </w:rPr>
          <w:t>/</w:t>
        </w:r>
        <w:r w:rsidRPr="00372659">
          <w:rPr>
            <w:rStyle w:val="a4"/>
            <w:rFonts w:ascii="Times New Roman" w:hAnsi="Times New Roman"/>
            <w:sz w:val="28"/>
            <w:szCs w:val="28"/>
            <w:lang w:val="en-US"/>
          </w:rPr>
          <w:t>content</w:t>
        </w:r>
        <w:r w:rsidRPr="00146617">
          <w:rPr>
            <w:rStyle w:val="a4"/>
            <w:rFonts w:ascii="Times New Roman" w:hAnsi="Times New Roman"/>
            <w:sz w:val="28"/>
            <w:szCs w:val="28"/>
          </w:rPr>
          <w:t>/03_</w:t>
        </w:r>
        <w:r w:rsidRPr="00372659">
          <w:rPr>
            <w:rStyle w:val="a4"/>
            <w:rFonts w:ascii="Times New Roman" w:hAnsi="Times New Roman"/>
            <w:sz w:val="28"/>
            <w:szCs w:val="28"/>
            <w:lang w:val="en-US"/>
          </w:rPr>
          <w:t>Publications</w:t>
        </w:r>
        <w:r w:rsidRPr="00146617">
          <w:rPr>
            <w:rStyle w:val="a4"/>
            <w:rFonts w:ascii="Times New Roman" w:hAnsi="Times New Roman"/>
            <w:sz w:val="28"/>
            <w:szCs w:val="28"/>
          </w:rPr>
          <w:t>/2018/</w:t>
        </w:r>
        <w:r w:rsidRPr="00372659">
          <w:rPr>
            <w:rStyle w:val="a4"/>
            <w:rFonts w:ascii="Times New Roman" w:hAnsi="Times New Roman"/>
            <w:sz w:val="28"/>
            <w:szCs w:val="28"/>
            <w:lang w:val="en-US"/>
          </w:rPr>
          <w:t>EARTO</w:t>
        </w:r>
        <w:r w:rsidRPr="00146617">
          <w:rPr>
            <w:rStyle w:val="a4"/>
            <w:rFonts w:ascii="Times New Roman" w:hAnsi="Times New Roman"/>
            <w:sz w:val="28"/>
            <w:szCs w:val="28"/>
          </w:rPr>
          <w:t>_</w:t>
        </w:r>
        <w:r w:rsidRPr="00372659">
          <w:rPr>
            <w:rStyle w:val="a4"/>
            <w:rFonts w:ascii="Times New Roman" w:hAnsi="Times New Roman"/>
            <w:sz w:val="28"/>
            <w:szCs w:val="28"/>
            <w:lang w:val="en-US"/>
          </w:rPr>
          <w:t>Paper</w:t>
        </w:r>
        <w:r>
          <w:rPr>
            <w:rStyle w:val="a4"/>
            <w:rFonts w:ascii="Times New Roman" w:hAnsi="Times New Roman"/>
            <w:sz w:val="28"/>
            <w:szCs w:val="28"/>
          </w:rPr>
          <w:t>_</w:t>
        </w:r>
        <w:r w:rsidRPr="00146617">
          <w:rPr>
            <w:rStyle w:val="a4"/>
            <w:rFonts w:ascii="Times New Roman" w:hAnsi="Times New Roman"/>
            <w:sz w:val="28"/>
            <w:szCs w:val="28"/>
          </w:rPr>
          <w:t>_</w:t>
        </w:r>
        <w:r w:rsidRPr="00372659">
          <w:rPr>
            <w:rStyle w:val="a4"/>
            <w:rFonts w:ascii="Times New Roman" w:hAnsi="Times New Roman"/>
            <w:sz w:val="28"/>
            <w:szCs w:val="28"/>
            <w:lang w:val="en-US"/>
          </w:rPr>
          <w:t>European</w:t>
        </w:r>
        <w:r w:rsidRPr="00146617">
          <w:rPr>
            <w:rStyle w:val="a4"/>
            <w:rFonts w:ascii="Times New Roman" w:hAnsi="Times New Roman"/>
            <w:sz w:val="28"/>
            <w:szCs w:val="28"/>
          </w:rPr>
          <w:t>_</w:t>
        </w:r>
        <w:r w:rsidRPr="00372659">
          <w:rPr>
            <w:rStyle w:val="a4"/>
            <w:rFonts w:ascii="Times New Roman" w:hAnsi="Times New Roman"/>
            <w:sz w:val="28"/>
            <w:szCs w:val="28"/>
            <w:lang w:val="en-US"/>
          </w:rPr>
          <w:t>Innovation</w:t>
        </w:r>
        <w:r w:rsidRPr="00146617">
          <w:rPr>
            <w:rStyle w:val="a4"/>
            <w:rFonts w:ascii="Times New Roman" w:hAnsi="Times New Roman"/>
            <w:sz w:val="28"/>
            <w:szCs w:val="28"/>
          </w:rPr>
          <w:t>_</w:t>
        </w:r>
        <w:r w:rsidRPr="00372659">
          <w:rPr>
            <w:rStyle w:val="a4"/>
            <w:rFonts w:ascii="Times New Roman" w:hAnsi="Times New Roman"/>
            <w:sz w:val="28"/>
            <w:szCs w:val="28"/>
            <w:lang w:val="en-US"/>
          </w:rPr>
          <w:t>Hubs</w:t>
        </w:r>
        <w:r w:rsidRPr="00146617">
          <w:rPr>
            <w:rStyle w:val="a4"/>
            <w:rFonts w:ascii="Times New Roman" w:hAnsi="Times New Roman"/>
            <w:sz w:val="28"/>
            <w:szCs w:val="28"/>
          </w:rPr>
          <w:t>_-_</w:t>
        </w:r>
        <w:r w:rsidRPr="00372659">
          <w:rPr>
            <w:rStyle w:val="a4"/>
            <w:rFonts w:ascii="Times New Roman" w:hAnsi="Times New Roman"/>
            <w:sz w:val="28"/>
            <w:szCs w:val="28"/>
            <w:lang w:val="en-US"/>
          </w:rPr>
          <w:t>Final</w:t>
        </w:r>
        <w:r w:rsidRPr="00146617">
          <w:rPr>
            <w:rStyle w:val="a4"/>
            <w:rFonts w:ascii="Times New Roman" w:hAnsi="Times New Roman"/>
            <w:sz w:val="28"/>
            <w:szCs w:val="28"/>
          </w:rPr>
          <w:t>.</w:t>
        </w:r>
        <w:r w:rsidRPr="00372659">
          <w:rPr>
            <w:rStyle w:val="a4"/>
            <w:rFonts w:ascii="Times New Roman" w:hAnsi="Times New Roman"/>
            <w:sz w:val="28"/>
            <w:szCs w:val="28"/>
            <w:lang w:val="en-US"/>
          </w:rPr>
          <w:t>pdf</w:t>
        </w:r>
      </w:hyperlink>
      <w:r w:rsidRPr="00146617">
        <w:rPr>
          <w:rFonts w:ascii="Times New Roman" w:hAnsi="Times New Roman"/>
          <w:sz w:val="28"/>
          <w:szCs w:val="28"/>
        </w:rPr>
        <w:t xml:space="preserve">     </w:t>
      </w:r>
    </w:p>
    <w:p w:rsidR="00BB5B14" w:rsidRPr="004E597B" w:rsidRDefault="00BB5B14" w:rsidP="00BB5B14">
      <w:pPr>
        <w:shd w:val="clear" w:color="auto" w:fill="FFFFFF"/>
        <w:spacing w:after="0" w:line="360" w:lineRule="auto"/>
        <w:ind w:left="-284"/>
        <w:jc w:val="both"/>
        <w:rPr>
          <w:rFonts w:ascii="Times New Roman" w:hAnsi="Times New Roman"/>
          <w:sz w:val="28"/>
          <w:szCs w:val="28"/>
        </w:rPr>
      </w:pPr>
      <w:r>
        <w:rPr>
          <w:rFonts w:ascii="Times New Roman" w:hAnsi="Times New Roman"/>
          <w:sz w:val="28"/>
          <w:szCs w:val="28"/>
          <w:lang w:val="uk-UA"/>
        </w:rPr>
        <w:t xml:space="preserve">10. </w:t>
      </w:r>
      <w:r w:rsidRPr="00372659">
        <w:rPr>
          <w:rFonts w:ascii="Times New Roman" w:hAnsi="Times New Roman"/>
          <w:bCs/>
          <w:sz w:val="28"/>
          <w:szCs w:val="28"/>
        </w:rPr>
        <w:t>Економіка даних як новий етап використання інформаційно-комунікаційних технологій у національному господарстві</w:t>
      </w:r>
      <w:r w:rsidRPr="00372659">
        <w:rPr>
          <w:rStyle w:val="apple-converted-space"/>
          <w:rFonts w:ascii="Times New Roman" w:hAnsi="Times New Roman"/>
          <w:sz w:val="28"/>
          <w:szCs w:val="28"/>
          <w:shd w:val="clear" w:color="auto" w:fill="F9F9F9"/>
        </w:rPr>
        <w:t> </w:t>
      </w:r>
      <w:r w:rsidRPr="00372659">
        <w:rPr>
          <w:rFonts w:ascii="Times New Roman" w:hAnsi="Times New Roman"/>
          <w:sz w:val="28"/>
          <w:szCs w:val="28"/>
          <w:shd w:val="clear" w:color="auto" w:fill="F9F9F9"/>
        </w:rPr>
        <w:t>/ В. С. Білозубенко, М. В. Поляков //</w:t>
      </w:r>
      <w:r w:rsidRPr="00372659">
        <w:rPr>
          <w:rStyle w:val="apple-converted-space"/>
          <w:rFonts w:ascii="Times New Roman" w:hAnsi="Times New Roman"/>
          <w:sz w:val="28"/>
          <w:szCs w:val="28"/>
          <w:shd w:val="clear" w:color="auto" w:fill="F9F9F9"/>
        </w:rPr>
        <w:t> </w:t>
      </w:r>
      <w:hyperlink r:id="rId10" w:tooltip="Періодичне видання" w:history="1">
        <w:r w:rsidRPr="00372659">
          <w:rPr>
            <w:rStyle w:val="a4"/>
            <w:rFonts w:ascii="Times New Roman" w:hAnsi="Times New Roman"/>
            <w:sz w:val="28"/>
            <w:szCs w:val="28"/>
          </w:rPr>
          <w:t>Науковий вісник Полтавського університету економіки і торгівлі. Серія : Економічні науки</w:t>
        </w:r>
      </w:hyperlink>
      <w:r w:rsidRPr="00DC7D1C">
        <w:rPr>
          <w:rFonts w:ascii="Times New Roman" w:hAnsi="Times New Roman"/>
          <w:sz w:val="28"/>
          <w:szCs w:val="28"/>
        </w:rPr>
        <w:t>. - 2016. - № 2. - С. 154-159. - Режим доступу</w:t>
      </w:r>
      <w:r w:rsidRPr="00372659">
        <w:rPr>
          <w:rFonts w:ascii="Times New Roman" w:hAnsi="Times New Roman"/>
          <w:sz w:val="28"/>
          <w:szCs w:val="28"/>
          <w:shd w:val="clear" w:color="auto" w:fill="F9F9F9"/>
        </w:rPr>
        <w:t>:</w:t>
      </w:r>
      <w:r w:rsidRPr="00372659">
        <w:rPr>
          <w:rStyle w:val="apple-converted-space"/>
          <w:rFonts w:ascii="Times New Roman" w:hAnsi="Times New Roman"/>
          <w:sz w:val="28"/>
          <w:szCs w:val="28"/>
          <w:shd w:val="clear" w:color="auto" w:fill="F9F9F9"/>
        </w:rPr>
        <w:t> </w:t>
      </w:r>
      <w:r w:rsidRPr="00AB737A">
        <w:rPr>
          <w:rStyle w:val="apple-converted-space"/>
          <w:rFonts w:ascii="Times New Roman" w:hAnsi="Times New Roman"/>
          <w:sz w:val="28"/>
          <w:szCs w:val="28"/>
          <w:shd w:val="clear" w:color="auto" w:fill="F9F9F9"/>
        </w:rPr>
        <w:t xml:space="preserve"> </w:t>
      </w:r>
      <w:hyperlink r:id="rId11" w:history="1">
        <w:r w:rsidRPr="00372659">
          <w:rPr>
            <w:rStyle w:val="a4"/>
            <w:rFonts w:ascii="Times New Roman" w:hAnsi="Times New Roman"/>
            <w:sz w:val="28"/>
            <w:szCs w:val="28"/>
          </w:rPr>
          <w:t>http://nbuv.gov.ua/UJRN/Nvpusk_2016_2_23</w:t>
        </w:r>
      </w:hyperlink>
      <w:r w:rsidRPr="00AB737A">
        <w:rPr>
          <w:rFonts w:ascii="Times New Roman" w:hAnsi="Times New Roman"/>
          <w:sz w:val="28"/>
          <w:szCs w:val="28"/>
        </w:rPr>
        <w:t xml:space="preserve"> </w:t>
      </w:r>
      <w:r w:rsidRPr="00372659">
        <w:rPr>
          <w:rFonts w:ascii="Times New Roman" w:hAnsi="Times New Roman"/>
          <w:sz w:val="28"/>
          <w:szCs w:val="28"/>
        </w:rPr>
        <w:t xml:space="preserve"> </w:t>
      </w:r>
    </w:p>
    <w:p w:rsidR="00BB5B14" w:rsidRPr="00372659" w:rsidRDefault="00BB5B14" w:rsidP="00BB5B14">
      <w:pPr>
        <w:shd w:val="clear" w:color="auto" w:fill="FFFFFF"/>
        <w:spacing w:after="0" w:line="360" w:lineRule="auto"/>
        <w:ind w:left="-284"/>
        <w:jc w:val="both"/>
        <w:rPr>
          <w:rFonts w:ascii="Times New Roman" w:hAnsi="Times New Roman"/>
          <w:sz w:val="28"/>
          <w:szCs w:val="28"/>
        </w:rPr>
      </w:pPr>
      <w:r>
        <w:rPr>
          <w:rFonts w:ascii="Times New Roman" w:hAnsi="Times New Roman"/>
          <w:sz w:val="28"/>
          <w:szCs w:val="28"/>
          <w:lang w:val="uk-UA"/>
        </w:rPr>
        <w:lastRenderedPageBreak/>
        <w:t xml:space="preserve">11. </w:t>
      </w:r>
      <w:r>
        <w:rPr>
          <w:rFonts w:ascii="Times New Roman" w:hAnsi="Times New Roman"/>
          <w:bCs/>
          <w:sz w:val="28"/>
          <w:szCs w:val="28"/>
          <w:shd w:val="clear" w:color="auto" w:fill="FFFFFF"/>
          <w:lang w:val="uk-UA"/>
        </w:rPr>
        <w:t>Сутність національної інноваційної системи</w:t>
      </w:r>
      <w:r>
        <w:rPr>
          <w:rFonts w:ascii="Times New Roman" w:hAnsi="Times New Roman"/>
          <w:sz w:val="28"/>
          <w:szCs w:val="28"/>
        </w:rPr>
        <w:t xml:space="preserve">  – 2011 –[Электронный ресурс]–</w:t>
      </w:r>
      <w:r w:rsidRPr="00372659">
        <w:rPr>
          <w:rFonts w:ascii="Times New Roman" w:hAnsi="Times New Roman"/>
          <w:sz w:val="28"/>
          <w:szCs w:val="28"/>
        </w:rPr>
        <w:t>Режим доступа:</w:t>
      </w:r>
      <w:r>
        <w:rPr>
          <w:rFonts w:ascii="Times New Roman" w:hAnsi="Times New Roman"/>
          <w:sz w:val="28"/>
          <w:szCs w:val="28"/>
          <w:lang w:val="uk-UA"/>
        </w:rPr>
        <w:t xml:space="preserve"> </w:t>
      </w:r>
      <w:hyperlink r:id="rId12" w:history="1">
        <w:r w:rsidRPr="00372659">
          <w:rPr>
            <w:rStyle w:val="a4"/>
            <w:rFonts w:ascii="Times New Roman" w:hAnsi="Times New Roman"/>
            <w:sz w:val="28"/>
            <w:szCs w:val="28"/>
          </w:rPr>
          <w:t>http://www.economy.nayka.com.ua/?op=1&amp;z=633</w:t>
        </w:r>
      </w:hyperlink>
      <w:r w:rsidRPr="00372659">
        <w:rPr>
          <w:rFonts w:ascii="Times New Roman" w:hAnsi="Times New Roman"/>
          <w:sz w:val="28"/>
          <w:szCs w:val="28"/>
        </w:rPr>
        <w:t xml:space="preserve"> </w:t>
      </w:r>
    </w:p>
    <w:p w:rsidR="00BB5B14" w:rsidRPr="00643721" w:rsidRDefault="00BB5B14" w:rsidP="00BB5B14">
      <w:pPr>
        <w:pStyle w:val="a3"/>
        <w:shd w:val="clear" w:color="auto" w:fill="FFFFFF"/>
        <w:spacing w:after="0" w:line="360" w:lineRule="auto"/>
        <w:ind w:left="-284"/>
        <w:jc w:val="both"/>
        <w:rPr>
          <w:rFonts w:ascii="Times New Roman" w:hAnsi="Times New Roman"/>
          <w:sz w:val="28"/>
          <w:szCs w:val="28"/>
        </w:rPr>
      </w:pPr>
      <w:r>
        <w:rPr>
          <w:rFonts w:ascii="Times New Roman" w:hAnsi="Times New Roman"/>
          <w:sz w:val="28"/>
          <w:szCs w:val="28"/>
          <w:lang w:val="uk-UA"/>
        </w:rPr>
        <w:t xml:space="preserve">12. </w:t>
      </w:r>
      <w:r w:rsidRPr="00643721">
        <w:rPr>
          <w:rFonts w:ascii="Times New Roman" w:hAnsi="Times New Roman"/>
          <w:sz w:val="28"/>
          <w:szCs w:val="28"/>
          <w:lang w:val="uk-UA"/>
        </w:rPr>
        <w:t>Дослідження теорій поняття інновацій</w:t>
      </w:r>
      <w:r>
        <w:rPr>
          <w:lang w:val="uk-UA"/>
        </w:rPr>
        <w:t xml:space="preserve"> </w:t>
      </w:r>
      <w:r>
        <w:t xml:space="preserve"> </w:t>
      </w:r>
      <w:r w:rsidRPr="00643721">
        <w:rPr>
          <w:rFonts w:ascii="Times New Roman" w:hAnsi="Times New Roman"/>
          <w:sz w:val="28"/>
          <w:szCs w:val="28"/>
        </w:rPr>
        <w:t>[Электронный ресурс] – Режим доступа:http://dspace.nbuv.gov.ua/bitstream/handle/123456789/10355/st_47_13.pdf?sequence=1</w:t>
      </w:r>
    </w:p>
    <w:p w:rsidR="00BB5B14" w:rsidRPr="00643721" w:rsidRDefault="00BB5B14" w:rsidP="00BB5B14">
      <w:pPr>
        <w:pStyle w:val="a3"/>
        <w:shd w:val="clear" w:color="auto" w:fill="FFFFFF"/>
        <w:spacing w:after="0" w:line="360" w:lineRule="auto"/>
        <w:ind w:left="-284"/>
        <w:jc w:val="both"/>
        <w:rPr>
          <w:rFonts w:ascii="Times New Roman" w:hAnsi="Times New Roman"/>
          <w:sz w:val="28"/>
          <w:szCs w:val="28"/>
        </w:rPr>
      </w:pPr>
      <w:r>
        <w:rPr>
          <w:rFonts w:ascii="Times New Roman" w:hAnsi="Times New Roman"/>
          <w:sz w:val="28"/>
          <w:szCs w:val="28"/>
          <w:lang w:val="uk-UA"/>
        </w:rPr>
        <w:t>13.</w:t>
      </w:r>
      <w:r w:rsidRPr="00B876EA">
        <w:rPr>
          <w:rFonts w:ascii="Times New Roman" w:hAnsi="Times New Roman"/>
          <w:sz w:val="28"/>
          <w:szCs w:val="28"/>
          <w:lang w:val="uk-UA"/>
        </w:rPr>
        <w:t xml:space="preserve"> </w:t>
      </w:r>
      <w:r>
        <w:rPr>
          <w:rFonts w:ascii="Times New Roman" w:hAnsi="Times New Roman"/>
          <w:sz w:val="28"/>
          <w:szCs w:val="28"/>
          <w:lang w:val="uk-UA"/>
        </w:rPr>
        <w:t xml:space="preserve">Національно Інноваційна система як основа розвитку промисловості в Україні </w:t>
      </w:r>
      <w:r w:rsidRPr="00B876EA">
        <w:rPr>
          <w:rFonts w:ascii="Times New Roman" w:hAnsi="Times New Roman"/>
          <w:sz w:val="28"/>
          <w:szCs w:val="28"/>
        </w:rPr>
        <w:t>[</w:t>
      </w:r>
      <w:r>
        <w:rPr>
          <w:rFonts w:ascii="Times New Roman" w:hAnsi="Times New Roman"/>
          <w:sz w:val="28"/>
          <w:szCs w:val="28"/>
          <w:lang w:val="uk-UA"/>
        </w:rPr>
        <w:t>Електронний ресурс</w:t>
      </w:r>
      <w:r w:rsidRPr="00B876EA">
        <w:rPr>
          <w:rFonts w:ascii="Times New Roman" w:hAnsi="Times New Roman"/>
          <w:sz w:val="28"/>
          <w:szCs w:val="28"/>
        </w:rPr>
        <w:t>]</w:t>
      </w:r>
      <w:r>
        <w:rPr>
          <w:rFonts w:ascii="Times New Roman" w:hAnsi="Times New Roman"/>
          <w:sz w:val="28"/>
          <w:szCs w:val="28"/>
          <w:lang w:val="uk-UA"/>
        </w:rPr>
        <w:t xml:space="preserve"> </w:t>
      </w:r>
      <w:r w:rsidRPr="00643721">
        <w:rPr>
          <w:rFonts w:ascii="Times New Roman" w:hAnsi="Times New Roman"/>
          <w:sz w:val="28"/>
          <w:szCs w:val="28"/>
        </w:rPr>
        <w:t xml:space="preserve">– </w:t>
      </w:r>
      <w:r>
        <w:rPr>
          <w:rFonts w:ascii="Times New Roman" w:hAnsi="Times New Roman"/>
          <w:sz w:val="28"/>
          <w:szCs w:val="28"/>
          <w:lang w:val="uk-UA"/>
        </w:rPr>
        <w:t>Режим доступу</w:t>
      </w:r>
      <w:r w:rsidRPr="00643721">
        <w:rPr>
          <w:rFonts w:ascii="Times New Roman" w:hAnsi="Times New Roman"/>
          <w:sz w:val="28"/>
          <w:szCs w:val="28"/>
        </w:rPr>
        <w:t>:</w:t>
      </w:r>
      <w:hyperlink r:id="rId13" w:history="1">
        <w:r w:rsidRPr="0086587A">
          <w:rPr>
            <w:rStyle w:val="a4"/>
            <w:rFonts w:ascii="Times New Roman" w:hAnsi="Times New Roman"/>
            <w:sz w:val="28"/>
            <w:szCs w:val="28"/>
          </w:rPr>
          <w:t>http://dspace.msu.edu.ua:8080/bitstream/123456789/39/1/07_Hladynets.pdf</w:t>
        </w:r>
      </w:hyperlink>
    </w:p>
    <w:p w:rsidR="00BB5B14" w:rsidRPr="00D46BFC" w:rsidRDefault="00BB5B14" w:rsidP="00BB5B14">
      <w:pPr>
        <w:pStyle w:val="a3"/>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uk-UA"/>
        </w:rPr>
        <w:t xml:space="preserve">14. </w:t>
      </w:r>
      <w:r w:rsidRPr="00D46BFC">
        <w:rPr>
          <w:rFonts w:ascii="Times New Roman" w:hAnsi="Times New Roman"/>
          <w:sz w:val="28"/>
          <w:szCs w:val="28"/>
          <w:lang w:val="en-US"/>
        </w:rPr>
        <w:t xml:space="preserve">The Global Innovation / WIPO // Cornell University, INSEAD, and the World Intellectual Property Organization. – 2017. – P. 28, 40. [Electronic resource]. – Available from: </w:t>
      </w:r>
      <w:hyperlink r:id="rId14" w:history="1">
        <w:r w:rsidRPr="00D46BFC">
          <w:rPr>
            <w:rStyle w:val="a4"/>
            <w:rFonts w:ascii="Times New Roman" w:hAnsi="Times New Roman"/>
            <w:sz w:val="28"/>
            <w:szCs w:val="28"/>
            <w:lang w:val="en-US"/>
          </w:rPr>
          <w:t>http://www.wipo.int/edocs/pubdocs/en/wipo_pub_gii_2017.pdf</w:t>
        </w:r>
      </w:hyperlink>
      <w:r w:rsidRPr="00D46BFC">
        <w:rPr>
          <w:rFonts w:ascii="Times New Roman" w:hAnsi="Times New Roman"/>
          <w:sz w:val="28"/>
          <w:szCs w:val="28"/>
          <w:lang w:val="en-US"/>
        </w:rPr>
        <w:t xml:space="preserve"> </w:t>
      </w:r>
    </w:p>
    <w:p w:rsidR="00BB5B14" w:rsidRPr="00F907E6" w:rsidRDefault="00BB5B14" w:rsidP="00BB5B14">
      <w:pPr>
        <w:shd w:val="clear" w:color="auto" w:fill="FFFFFF"/>
        <w:spacing w:after="0" w:line="360" w:lineRule="auto"/>
        <w:ind w:left="-284"/>
        <w:jc w:val="both"/>
        <w:rPr>
          <w:rFonts w:ascii="Times New Roman" w:hAnsi="Times New Roman"/>
          <w:b/>
          <w:sz w:val="28"/>
          <w:szCs w:val="28"/>
          <w:lang w:val="en-US"/>
        </w:rPr>
      </w:pPr>
      <w:r>
        <w:rPr>
          <w:rStyle w:val="a5"/>
          <w:rFonts w:ascii="Times New Roman" w:hAnsi="Times New Roman"/>
          <w:color w:val="111111"/>
          <w:sz w:val="28"/>
          <w:szCs w:val="28"/>
          <w:lang w:val="uk-UA"/>
        </w:rPr>
        <w:t xml:space="preserve">15. </w:t>
      </w:r>
      <w:r w:rsidRPr="00372659">
        <w:rPr>
          <w:rStyle w:val="a5"/>
          <w:rFonts w:ascii="Times New Roman" w:hAnsi="Times New Roman"/>
          <w:color w:val="111111"/>
          <w:sz w:val="28"/>
          <w:szCs w:val="28"/>
          <w:lang w:val="en-US"/>
        </w:rPr>
        <w:t xml:space="preserve">HISTORY OF EUROPEAN INTEGRATION </w:t>
      </w:r>
      <w:r w:rsidRPr="00372659">
        <w:rPr>
          <w:rFonts w:ascii="Times New Roman" w:hAnsi="Times New Roman"/>
          <w:sz w:val="28"/>
          <w:szCs w:val="28"/>
          <w:lang w:val="en-US"/>
        </w:rPr>
        <w:t xml:space="preserve">[Electronic resource]. – Available from: </w:t>
      </w:r>
      <w:hyperlink r:id="rId15" w:history="1">
        <w:r w:rsidRPr="00372659">
          <w:rPr>
            <w:rStyle w:val="a4"/>
            <w:rFonts w:ascii="Times New Roman" w:hAnsi="Times New Roman"/>
            <w:sz w:val="28"/>
            <w:szCs w:val="28"/>
            <w:lang w:val="en-US"/>
          </w:rPr>
          <w:t>http://europejskiportal.eu/history-of-european-integration/</w:t>
        </w:r>
      </w:hyperlink>
      <w:r w:rsidRPr="00372659">
        <w:rPr>
          <w:rFonts w:ascii="Times New Roman" w:hAnsi="Times New Roman"/>
          <w:sz w:val="28"/>
          <w:szCs w:val="28"/>
          <w:lang w:val="en-US"/>
        </w:rPr>
        <w:t xml:space="preserve"> </w:t>
      </w:r>
    </w:p>
    <w:p w:rsidR="00BB5B14" w:rsidRPr="004E597B" w:rsidRDefault="00BB5B14" w:rsidP="00BB5B14">
      <w:pPr>
        <w:pStyle w:val="a3"/>
        <w:shd w:val="clear" w:color="auto" w:fill="FFFFFF"/>
        <w:spacing w:after="0" w:line="360" w:lineRule="auto"/>
        <w:ind w:left="-284"/>
        <w:jc w:val="both"/>
        <w:rPr>
          <w:lang w:val="en-US"/>
        </w:rPr>
      </w:pPr>
      <w:r>
        <w:rPr>
          <w:rFonts w:ascii="Times New Roman" w:hAnsi="Times New Roman"/>
          <w:sz w:val="28"/>
          <w:szCs w:val="28"/>
          <w:lang w:val="uk-UA"/>
        </w:rPr>
        <w:t>1</w:t>
      </w:r>
      <w:r w:rsidRPr="00A72473">
        <w:rPr>
          <w:rFonts w:ascii="Times New Roman" w:hAnsi="Times New Roman"/>
          <w:sz w:val="28"/>
          <w:szCs w:val="28"/>
          <w:lang w:val="en-US"/>
        </w:rPr>
        <w:t>6</w:t>
      </w:r>
      <w:r>
        <w:rPr>
          <w:rFonts w:ascii="Times New Roman" w:hAnsi="Times New Roman"/>
          <w:sz w:val="28"/>
          <w:szCs w:val="28"/>
          <w:lang w:val="uk-UA"/>
        </w:rPr>
        <w:t>.</w:t>
      </w:r>
      <w:r w:rsidRPr="00A72473">
        <w:rPr>
          <w:rFonts w:ascii="Times New Roman" w:hAnsi="Times New Roman"/>
          <w:bCs/>
          <w:sz w:val="28"/>
          <w:szCs w:val="28"/>
          <w:lang w:val="en-US"/>
        </w:rPr>
        <w:t xml:space="preserve"> </w:t>
      </w:r>
      <w:r>
        <w:rPr>
          <w:rFonts w:ascii="Times New Roman" w:hAnsi="Times New Roman"/>
          <w:bCs/>
          <w:sz w:val="28"/>
          <w:szCs w:val="28"/>
          <w:lang w:val="en-US"/>
        </w:rPr>
        <w:t>Research and</w:t>
      </w:r>
      <w:r w:rsidRPr="008C3A08">
        <w:rPr>
          <w:rFonts w:ascii="Times New Roman" w:hAnsi="Times New Roman"/>
          <w:bCs/>
          <w:sz w:val="28"/>
          <w:szCs w:val="28"/>
          <w:lang w:val="en-US"/>
        </w:rPr>
        <w:t xml:space="preserve"> innovation</w:t>
      </w:r>
      <w:r w:rsidRPr="008C3A08">
        <w:rPr>
          <w:rFonts w:ascii="Times New Roman" w:hAnsi="Times New Roman"/>
          <w:sz w:val="28"/>
          <w:szCs w:val="28"/>
          <w:lang w:val="en-US"/>
        </w:rPr>
        <w:t xml:space="preserve"> </w:t>
      </w:r>
      <w:r w:rsidRPr="00D46BFC">
        <w:rPr>
          <w:rFonts w:ascii="Times New Roman" w:hAnsi="Times New Roman"/>
          <w:sz w:val="28"/>
          <w:szCs w:val="28"/>
          <w:lang w:val="en-US"/>
        </w:rPr>
        <w:t xml:space="preserve">[Electronic resource]. – Available from: </w:t>
      </w:r>
      <w:hyperlink r:id="rId16" w:history="1">
        <w:r w:rsidRPr="00D46BFC">
          <w:rPr>
            <w:rStyle w:val="a4"/>
            <w:rFonts w:ascii="Times New Roman" w:hAnsi="Times New Roman"/>
            <w:sz w:val="28"/>
            <w:szCs w:val="28"/>
            <w:lang w:val="en-US"/>
          </w:rPr>
          <w:t>https://europa.eu/european-union/topics/research-innovation_en</w:t>
        </w:r>
      </w:hyperlink>
    </w:p>
    <w:p w:rsidR="00BB5B14" w:rsidRPr="004E597B" w:rsidRDefault="00BB5B14" w:rsidP="00BB5B14">
      <w:pPr>
        <w:pStyle w:val="a3"/>
        <w:shd w:val="clear" w:color="auto" w:fill="FFFFFF"/>
        <w:spacing w:after="0" w:line="360" w:lineRule="auto"/>
        <w:ind w:left="-284"/>
        <w:jc w:val="both"/>
        <w:rPr>
          <w:rFonts w:ascii="Times New Roman" w:hAnsi="Times New Roman"/>
          <w:sz w:val="28"/>
          <w:szCs w:val="28"/>
          <w:lang w:val="en-US"/>
        </w:rPr>
      </w:pPr>
      <w:r w:rsidRPr="004E597B">
        <w:rPr>
          <w:rFonts w:ascii="Times New Roman" w:hAnsi="Times New Roman"/>
          <w:sz w:val="28"/>
          <w:szCs w:val="28"/>
          <w:lang w:val="uk-UA"/>
        </w:rPr>
        <w:t xml:space="preserve"> </w:t>
      </w:r>
      <w:r w:rsidRPr="004E597B">
        <w:rPr>
          <w:rFonts w:ascii="Times New Roman" w:hAnsi="Times New Roman"/>
          <w:sz w:val="28"/>
          <w:szCs w:val="28"/>
          <w:lang w:val="en-US"/>
        </w:rPr>
        <w:t xml:space="preserve">17. Monitoring and analysis of policies and public financing instruments conducive to higher levels of R&amp;D investments The “POLICY MIX” Project Country Review AUSTRIA  </w:t>
      </w:r>
      <w:r w:rsidRPr="00D46BFC">
        <w:rPr>
          <w:rFonts w:ascii="Times New Roman" w:hAnsi="Times New Roman"/>
          <w:sz w:val="28"/>
          <w:szCs w:val="28"/>
          <w:lang w:val="en-US"/>
        </w:rPr>
        <w:t xml:space="preserve">– </w:t>
      </w:r>
      <w:r>
        <w:rPr>
          <w:rFonts w:ascii="Times New Roman" w:hAnsi="Times New Roman"/>
          <w:sz w:val="28"/>
          <w:szCs w:val="28"/>
          <w:lang w:val="en-US"/>
        </w:rPr>
        <w:t xml:space="preserve"> </w:t>
      </w:r>
      <w:r w:rsidRPr="00D46BFC">
        <w:rPr>
          <w:rFonts w:ascii="Times New Roman" w:hAnsi="Times New Roman"/>
          <w:sz w:val="28"/>
          <w:szCs w:val="28"/>
          <w:lang w:val="en-US"/>
        </w:rPr>
        <w:t>[El</w:t>
      </w:r>
      <w:r>
        <w:rPr>
          <w:rFonts w:ascii="Times New Roman" w:hAnsi="Times New Roman"/>
          <w:sz w:val="28"/>
          <w:szCs w:val="28"/>
          <w:lang w:val="en-US"/>
        </w:rPr>
        <w:t xml:space="preserve">ectronic resource]. – Available </w:t>
      </w:r>
      <w:r w:rsidRPr="004E597B">
        <w:rPr>
          <w:rFonts w:ascii="Times New Roman" w:hAnsi="Times New Roman"/>
          <w:sz w:val="28"/>
          <w:szCs w:val="28"/>
          <w:lang w:val="en-US"/>
        </w:rPr>
        <w:t>from:</w:t>
      </w:r>
      <w:r>
        <w:rPr>
          <w:rFonts w:ascii="Times New Roman" w:hAnsi="Times New Roman"/>
          <w:sz w:val="28"/>
          <w:szCs w:val="28"/>
          <w:lang w:val="en-US"/>
        </w:rPr>
        <w:t xml:space="preserve"> </w:t>
      </w:r>
      <w:hyperlink r:id="rId17" w:history="1">
        <w:r w:rsidRPr="0086587A">
          <w:rPr>
            <w:rStyle w:val="a4"/>
            <w:rFonts w:ascii="Times New Roman" w:hAnsi="Times New Roman"/>
            <w:sz w:val="28"/>
            <w:szCs w:val="28"/>
            <w:lang w:val="en-US"/>
          </w:rPr>
          <w:t>http://ec.europa.eu/invest-in-research/pdf/download_en/austria.pdf</w:t>
        </w:r>
      </w:hyperlink>
      <w:r>
        <w:rPr>
          <w:rFonts w:ascii="Times New Roman" w:hAnsi="Times New Roman"/>
          <w:sz w:val="28"/>
          <w:szCs w:val="28"/>
          <w:lang w:val="en-US"/>
        </w:rPr>
        <w:t xml:space="preserve"> </w:t>
      </w:r>
    </w:p>
    <w:p w:rsidR="00BB5B14" w:rsidRPr="00A72473" w:rsidRDefault="00BB5B14" w:rsidP="00BB5B14">
      <w:pPr>
        <w:pStyle w:val="a3"/>
        <w:shd w:val="clear" w:color="auto" w:fill="FFFFFF"/>
        <w:spacing w:after="0" w:line="360" w:lineRule="auto"/>
        <w:ind w:left="-284"/>
        <w:jc w:val="both"/>
        <w:rPr>
          <w:rFonts w:ascii="Times New Roman" w:hAnsi="Times New Roman"/>
          <w:sz w:val="28"/>
          <w:szCs w:val="28"/>
        </w:rPr>
      </w:pPr>
      <w:r>
        <w:rPr>
          <w:rFonts w:ascii="Times New Roman" w:hAnsi="Times New Roman"/>
          <w:sz w:val="28"/>
          <w:szCs w:val="28"/>
          <w:lang w:val="uk-UA"/>
        </w:rPr>
        <w:t>1</w:t>
      </w:r>
      <w:r w:rsidRPr="00F907E6">
        <w:rPr>
          <w:rFonts w:ascii="Times New Roman" w:hAnsi="Times New Roman"/>
          <w:sz w:val="28"/>
          <w:szCs w:val="28"/>
        </w:rPr>
        <w:t>8</w:t>
      </w:r>
      <w:r>
        <w:rPr>
          <w:rFonts w:ascii="Times New Roman" w:hAnsi="Times New Roman"/>
          <w:sz w:val="28"/>
          <w:szCs w:val="28"/>
          <w:lang w:val="uk-UA"/>
        </w:rPr>
        <w:t xml:space="preserve">. </w:t>
      </w:r>
      <w:r w:rsidRPr="00D46BFC">
        <w:rPr>
          <w:rFonts w:ascii="Times New Roman" w:hAnsi="Times New Roman"/>
          <w:sz w:val="28"/>
          <w:szCs w:val="28"/>
        </w:rPr>
        <w:t>Опыт Европы, США и Индии в сфере государ</w:t>
      </w:r>
      <w:r>
        <w:rPr>
          <w:rFonts w:ascii="Times New Roman" w:hAnsi="Times New Roman"/>
          <w:sz w:val="28"/>
          <w:szCs w:val="28"/>
        </w:rPr>
        <w:t>ственной поддержки инноваций.</w:t>
      </w:r>
      <w:r w:rsidRPr="00D46BFC">
        <w:rPr>
          <w:rFonts w:ascii="Times New Roman" w:hAnsi="Times New Roman"/>
          <w:sz w:val="28"/>
          <w:szCs w:val="28"/>
        </w:rPr>
        <w:t xml:space="preserve">– с. 1-3.– [Электронный ресурс] – Режим доступа: </w:t>
      </w:r>
      <w:hyperlink r:id="rId18" w:history="1">
        <w:r w:rsidRPr="00D46BFC">
          <w:rPr>
            <w:rStyle w:val="a4"/>
            <w:rFonts w:ascii="Times New Roman" w:hAnsi="Times New Roman"/>
            <w:sz w:val="28"/>
            <w:szCs w:val="28"/>
            <w:lang w:val="en-US"/>
          </w:rPr>
          <w:t>http</w:t>
        </w:r>
        <w:r w:rsidRPr="00D46BFC">
          <w:rPr>
            <w:rStyle w:val="a4"/>
            <w:rFonts w:ascii="Times New Roman" w:hAnsi="Times New Roman"/>
            <w:sz w:val="28"/>
            <w:szCs w:val="28"/>
          </w:rPr>
          <w:t>://</w:t>
        </w:r>
        <w:r w:rsidRPr="00D46BFC">
          <w:rPr>
            <w:rStyle w:val="a4"/>
            <w:rFonts w:ascii="Times New Roman" w:hAnsi="Times New Roman"/>
            <w:sz w:val="28"/>
            <w:szCs w:val="28"/>
            <w:lang w:val="en-US"/>
          </w:rPr>
          <w:t>www</w:t>
        </w:r>
        <w:r w:rsidRPr="00D46BFC">
          <w:rPr>
            <w:rStyle w:val="a4"/>
            <w:rFonts w:ascii="Times New Roman" w:hAnsi="Times New Roman"/>
            <w:sz w:val="28"/>
            <w:szCs w:val="28"/>
          </w:rPr>
          <w:t>.</w:t>
        </w:r>
        <w:r w:rsidRPr="00D46BFC">
          <w:rPr>
            <w:rStyle w:val="a4"/>
            <w:rFonts w:ascii="Times New Roman" w:hAnsi="Times New Roman"/>
            <w:sz w:val="28"/>
            <w:szCs w:val="28"/>
            <w:lang w:val="en-US"/>
          </w:rPr>
          <w:t>russianlaw</w:t>
        </w:r>
        <w:r w:rsidRPr="00D46BFC">
          <w:rPr>
            <w:rStyle w:val="a4"/>
            <w:rFonts w:ascii="Times New Roman" w:hAnsi="Times New Roman"/>
            <w:sz w:val="28"/>
            <w:szCs w:val="28"/>
          </w:rPr>
          <w:t>.</w:t>
        </w:r>
        <w:r w:rsidRPr="00D46BFC">
          <w:rPr>
            <w:rStyle w:val="a4"/>
            <w:rFonts w:ascii="Times New Roman" w:hAnsi="Times New Roman"/>
            <w:sz w:val="28"/>
            <w:szCs w:val="28"/>
            <w:lang w:val="en-US"/>
          </w:rPr>
          <w:t>net</w:t>
        </w:r>
        <w:r w:rsidRPr="00D46BFC">
          <w:rPr>
            <w:rStyle w:val="a4"/>
            <w:rFonts w:ascii="Times New Roman" w:hAnsi="Times New Roman"/>
            <w:sz w:val="28"/>
            <w:szCs w:val="28"/>
          </w:rPr>
          <w:t>/</w:t>
        </w:r>
        <w:r w:rsidRPr="00D46BFC">
          <w:rPr>
            <w:rStyle w:val="a4"/>
            <w:rFonts w:ascii="Times New Roman" w:hAnsi="Times New Roman"/>
            <w:sz w:val="28"/>
            <w:szCs w:val="28"/>
            <w:lang w:val="en-US"/>
          </w:rPr>
          <w:t>files</w:t>
        </w:r>
        <w:r w:rsidRPr="00D46BFC">
          <w:rPr>
            <w:rStyle w:val="a4"/>
            <w:rFonts w:ascii="Times New Roman" w:hAnsi="Times New Roman"/>
            <w:sz w:val="28"/>
            <w:szCs w:val="28"/>
          </w:rPr>
          <w:t>/</w:t>
        </w:r>
        <w:r w:rsidRPr="00D46BFC">
          <w:rPr>
            <w:rStyle w:val="a4"/>
            <w:rFonts w:ascii="Times New Roman" w:hAnsi="Times New Roman"/>
            <w:sz w:val="28"/>
            <w:szCs w:val="28"/>
            <w:lang w:val="en-US"/>
          </w:rPr>
          <w:t>law</w:t>
        </w:r>
        <w:r w:rsidRPr="00D46BFC">
          <w:rPr>
            <w:rStyle w:val="a4"/>
            <w:rFonts w:ascii="Times New Roman" w:hAnsi="Times New Roman"/>
            <w:sz w:val="28"/>
            <w:szCs w:val="28"/>
          </w:rPr>
          <w:t>/</w:t>
        </w:r>
        <w:r w:rsidRPr="00D46BFC">
          <w:rPr>
            <w:rStyle w:val="a4"/>
            <w:rFonts w:ascii="Times New Roman" w:hAnsi="Times New Roman"/>
            <w:sz w:val="28"/>
            <w:szCs w:val="28"/>
            <w:lang w:val="en-US"/>
          </w:rPr>
          <w:t>doc</w:t>
        </w:r>
        <w:r w:rsidRPr="00D46BFC">
          <w:rPr>
            <w:rStyle w:val="a4"/>
            <w:rFonts w:ascii="Times New Roman" w:hAnsi="Times New Roman"/>
            <w:sz w:val="28"/>
            <w:szCs w:val="28"/>
          </w:rPr>
          <w:t>/</w:t>
        </w:r>
        <w:r w:rsidRPr="00D46BFC">
          <w:rPr>
            <w:rStyle w:val="a4"/>
            <w:rFonts w:ascii="Times New Roman" w:hAnsi="Times New Roman"/>
            <w:sz w:val="28"/>
            <w:szCs w:val="28"/>
            <w:lang w:val="en-US"/>
          </w:rPr>
          <w:t>a</w:t>
        </w:r>
        <w:r w:rsidRPr="00D46BFC">
          <w:rPr>
            <w:rStyle w:val="a4"/>
            <w:rFonts w:ascii="Times New Roman" w:hAnsi="Times New Roman"/>
            <w:sz w:val="28"/>
            <w:szCs w:val="28"/>
          </w:rPr>
          <w:t>59.</w:t>
        </w:r>
        <w:r w:rsidRPr="00D46BFC">
          <w:rPr>
            <w:rStyle w:val="a4"/>
            <w:rFonts w:ascii="Times New Roman" w:hAnsi="Times New Roman"/>
            <w:sz w:val="28"/>
            <w:szCs w:val="28"/>
            <w:lang w:val="en-US"/>
          </w:rPr>
          <w:t>pdf</w:t>
        </w:r>
      </w:hyperlink>
      <w:r w:rsidRPr="00D46BFC">
        <w:rPr>
          <w:rFonts w:ascii="Times New Roman" w:hAnsi="Times New Roman"/>
          <w:sz w:val="28"/>
          <w:szCs w:val="28"/>
        </w:rPr>
        <w:t xml:space="preserve">  </w:t>
      </w:r>
    </w:p>
    <w:p w:rsidR="00BB5B14" w:rsidRPr="00E12EE7" w:rsidRDefault="00BB5B14" w:rsidP="00BB5B14">
      <w:pPr>
        <w:pStyle w:val="a3"/>
        <w:shd w:val="clear" w:color="auto" w:fill="FFFFFF"/>
        <w:spacing w:after="0" w:line="360" w:lineRule="auto"/>
        <w:ind w:left="-284"/>
        <w:jc w:val="both"/>
        <w:rPr>
          <w:rFonts w:ascii="Times New Roman" w:hAnsi="Times New Roman"/>
          <w:sz w:val="28"/>
          <w:szCs w:val="28"/>
          <w:lang w:val="uk-UA"/>
        </w:rPr>
      </w:pPr>
      <w:r w:rsidRPr="00A72473">
        <w:rPr>
          <w:rFonts w:ascii="Times New Roman" w:hAnsi="Times New Roman"/>
          <w:sz w:val="28"/>
          <w:szCs w:val="28"/>
        </w:rPr>
        <w:t>19</w:t>
      </w:r>
      <w:r>
        <w:rPr>
          <w:rFonts w:ascii="Times New Roman" w:hAnsi="Times New Roman"/>
          <w:sz w:val="28"/>
          <w:szCs w:val="28"/>
          <w:lang w:val="uk-UA"/>
        </w:rPr>
        <w:t>.</w:t>
      </w:r>
      <w:r w:rsidRPr="00A72473">
        <w:rPr>
          <w:rFonts w:ascii="Arial" w:hAnsi="Arial" w:cs="Arial"/>
          <w:color w:val="000000"/>
          <w:sz w:val="27"/>
          <w:szCs w:val="27"/>
        </w:rPr>
        <w:t xml:space="preserve"> </w:t>
      </w:r>
      <w:r w:rsidRPr="00A72473">
        <w:rPr>
          <w:rFonts w:ascii="Times New Roman" w:hAnsi="Times New Roman"/>
          <w:color w:val="000000"/>
          <w:sz w:val="28"/>
          <w:szCs w:val="28"/>
        </w:rPr>
        <w:t xml:space="preserve">Особливості государственнойінноваціонной політики деяких промислово розвинених країн </w:t>
      </w:r>
      <w:r w:rsidRPr="00D46BFC">
        <w:rPr>
          <w:rFonts w:ascii="Times New Roman" w:hAnsi="Times New Roman"/>
          <w:sz w:val="28"/>
          <w:szCs w:val="28"/>
        </w:rPr>
        <w:t>.– [Электронный ресурс] – Режим доступа:</w:t>
      </w:r>
      <w:r w:rsidRPr="00A72473">
        <w:rPr>
          <w:rFonts w:ascii="Times New Roman" w:hAnsi="Times New Roman"/>
          <w:sz w:val="28"/>
          <w:szCs w:val="28"/>
        </w:rPr>
        <w:t xml:space="preserve"> </w:t>
      </w:r>
      <w:hyperlink r:id="rId19" w:history="1">
        <w:r w:rsidRPr="0086587A">
          <w:rPr>
            <w:rStyle w:val="a4"/>
            <w:rFonts w:ascii="Times New Roman" w:hAnsi="Times New Roman"/>
            <w:sz w:val="28"/>
            <w:szCs w:val="28"/>
            <w:lang w:val="en-US"/>
          </w:rPr>
          <w:t>http</w:t>
        </w:r>
        <w:r w:rsidRPr="0086587A">
          <w:rPr>
            <w:rStyle w:val="a4"/>
            <w:rFonts w:ascii="Times New Roman" w:hAnsi="Times New Roman"/>
            <w:sz w:val="28"/>
            <w:szCs w:val="28"/>
          </w:rPr>
          <w:t>://</w:t>
        </w:r>
        <w:r w:rsidRPr="0086587A">
          <w:rPr>
            <w:rStyle w:val="a4"/>
            <w:rFonts w:ascii="Times New Roman" w:hAnsi="Times New Roman"/>
            <w:sz w:val="28"/>
            <w:szCs w:val="28"/>
            <w:lang w:val="en-US"/>
          </w:rPr>
          <w:t>om</w:t>
        </w:r>
        <w:r w:rsidRPr="0086587A">
          <w:rPr>
            <w:rStyle w:val="a4"/>
            <w:rFonts w:ascii="Times New Roman" w:hAnsi="Times New Roman"/>
            <w:sz w:val="28"/>
            <w:szCs w:val="28"/>
          </w:rPr>
          <w:t>.</w:t>
        </w:r>
        <w:r w:rsidRPr="0086587A">
          <w:rPr>
            <w:rStyle w:val="a4"/>
            <w:rFonts w:ascii="Times New Roman" w:hAnsi="Times New Roman"/>
            <w:sz w:val="28"/>
            <w:szCs w:val="28"/>
            <w:lang w:val="en-US"/>
          </w:rPr>
          <w:t>net</w:t>
        </w:r>
        <w:r w:rsidRPr="0086587A">
          <w:rPr>
            <w:rStyle w:val="a4"/>
            <w:rFonts w:ascii="Times New Roman" w:hAnsi="Times New Roman"/>
            <w:sz w:val="28"/>
            <w:szCs w:val="28"/>
          </w:rPr>
          <w:t>.</w:t>
        </w:r>
        <w:r w:rsidRPr="0086587A">
          <w:rPr>
            <w:rStyle w:val="a4"/>
            <w:rFonts w:ascii="Times New Roman" w:hAnsi="Times New Roman"/>
            <w:sz w:val="28"/>
            <w:szCs w:val="28"/>
            <w:lang w:val="en-US"/>
          </w:rPr>
          <w:t>ua</w:t>
        </w:r>
        <w:r w:rsidRPr="0086587A">
          <w:rPr>
            <w:rStyle w:val="a4"/>
            <w:rFonts w:ascii="Times New Roman" w:hAnsi="Times New Roman"/>
            <w:sz w:val="28"/>
            <w:szCs w:val="28"/>
          </w:rPr>
          <w:t>/3/3_7/3_75679_</w:t>
        </w:r>
        <w:r w:rsidRPr="0086587A">
          <w:rPr>
            <w:rStyle w:val="a4"/>
            <w:rFonts w:ascii="Times New Roman" w:hAnsi="Times New Roman"/>
            <w:sz w:val="28"/>
            <w:szCs w:val="28"/>
            <w:lang w:val="en-US"/>
          </w:rPr>
          <w:t>osobennosti</w:t>
        </w:r>
        <w:r w:rsidRPr="0086587A">
          <w:rPr>
            <w:rStyle w:val="a4"/>
            <w:rFonts w:ascii="Times New Roman" w:hAnsi="Times New Roman"/>
            <w:sz w:val="28"/>
            <w:szCs w:val="28"/>
          </w:rPr>
          <w:t>-</w:t>
        </w:r>
        <w:r w:rsidRPr="0086587A">
          <w:rPr>
            <w:rStyle w:val="a4"/>
            <w:rFonts w:ascii="Times New Roman" w:hAnsi="Times New Roman"/>
            <w:sz w:val="28"/>
            <w:szCs w:val="28"/>
            <w:lang w:val="en-US"/>
          </w:rPr>
          <w:t>gosudarstvennoyinnovatsionnoy</w:t>
        </w:r>
        <w:r w:rsidRPr="0086587A">
          <w:rPr>
            <w:rStyle w:val="a4"/>
            <w:rFonts w:ascii="Times New Roman" w:hAnsi="Times New Roman"/>
            <w:sz w:val="28"/>
            <w:szCs w:val="28"/>
          </w:rPr>
          <w:t>-</w:t>
        </w:r>
        <w:r w:rsidRPr="0086587A">
          <w:rPr>
            <w:rStyle w:val="a4"/>
            <w:rFonts w:ascii="Times New Roman" w:hAnsi="Times New Roman"/>
            <w:sz w:val="28"/>
            <w:szCs w:val="28"/>
            <w:lang w:val="en-US"/>
          </w:rPr>
          <w:t>politiki</w:t>
        </w:r>
        <w:r w:rsidRPr="0086587A">
          <w:rPr>
            <w:rStyle w:val="a4"/>
            <w:rFonts w:ascii="Times New Roman" w:hAnsi="Times New Roman"/>
            <w:sz w:val="28"/>
            <w:szCs w:val="28"/>
          </w:rPr>
          <w:t>-</w:t>
        </w:r>
        <w:r w:rsidRPr="0086587A">
          <w:rPr>
            <w:rStyle w:val="a4"/>
            <w:rFonts w:ascii="Times New Roman" w:hAnsi="Times New Roman"/>
            <w:sz w:val="28"/>
            <w:szCs w:val="28"/>
            <w:lang w:val="en-US"/>
          </w:rPr>
          <w:t>nekotorih</w:t>
        </w:r>
        <w:r w:rsidRPr="0086587A">
          <w:rPr>
            <w:rStyle w:val="a4"/>
            <w:rFonts w:ascii="Times New Roman" w:hAnsi="Times New Roman"/>
            <w:sz w:val="28"/>
            <w:szCs w:val="28"/>
          </w:rPr>
          <w:t>-</w:t>
        </w:r>
        <w:r w:rsidRPr="0086587A">
          <w:rPr>
            <w:rStyle w:val="a4"/>
            <w:rFonts w:ascii="Times New Roman" w:hAnsi="Times New Roman"/>
            <w:sz w:val="28"/>
            <w:szCs w:val="28"/>
            <w:lang w:val="en-US"/>
          </w:rPr>
          <w:t>promishlenno</w:t>
        </w:r>
        <w:r w:rsidRPr="0086587A">
          <w:rPr>
            <w:rStyle w:val="a4"/>
            <w:rFonts w:ascii="Times New Roman" w:hAnsi="Times New Roman"/>
            <w:sz w:val="28"/>
            <w:szCs w:val="28"/>
          </w:rPr>
          <w:t>-</w:t>
        </w:r>
        <w:r w:rsidRPr="0086587A">
          <w:rPr>
            <w:rStyle w:val="a4"/>
            <w:rFonts w:ascii="Times New Roman" w:hAnsi="Times New Roman"/>
            <w:sz w:val="28"/>
            <w:szCs w:val="28"/>
            <w:lang w:val="en-US"/>
          </w:rPr>
          <w:t>razvitih</w:t>
        </w:r>
        <w:r w:rsidRPr="0086587A">
          <w:rPr>
            <w:rStyle w:val="a4"/>
            <w:rFonts w:ascii="Times New Roman" w:hAnsi="Times New Roman"/>
            <w:sz w:val="28"/>
            <w:szCs w:val="28"/>
          </w:rPr>
          <w:t>-</w:t>
        </w:r>
        <w:r w:rsidRPr="0086587A">
          <w:rPr>
            <w:rStyle w:val="a4"/>
            <w:rFonts w:ascii="Times New Roman" w:hAnsi="Times New Roman"/>
            <w:sz w:val="28"/>
            <w:szCs w:val="28"/>
            <w:lang w:val="en-US"/>
          </w:rPr>
          <w:t>stran</w:t>
        </w:r>
        <w:r w:rsidRPr="0086587A">
          <w:rPr>
            <w:rStyle w:val="a4"/>
            <w:rFonts w:ascii="Times New Roman" w:hAnsi="Times New Roman"/>
            <w:sz w:val="28"/>
            <w:szCs w:val="28"/>
          </w:rPr>
          <w:t>.</w:t>
        </w:r>
        <w:r w:rsidRPr="0086587A">
          <w:rPr>
            <w:rStyle w:val="a4"/>
            <w:rFonts w:ascii="Times New Roman" w:hAnsi="Times New Roman"/>
            <w:sz w:val="28"/>
            <w:szCs w:val="28"/>
            <w:lang w:val="en-US"/>
          </w:rPr>
          <w:t>html</w:t>
        </w:r>
      </w:hyperlink>
      <w:r w:rsidRPr="00A72473">
        <w:rPr>
          <w:rFonts w:ascii="Times New Roman" w:hAnsi="Times New Roman"/>
          <w:sz w:val="28"/>
          <w:szCs w:val="28"/>
        </w:rPr>
        <w:t xml:space="preserve"> </w:t>
      </w:r>
    </w:p>
    <w:p w:rsidR="00BB5B14" w:rsidRPr="00E12EE7" w:rsidRDefault="00BB5B14" w:rsidP="00BB5B14">
      <w:pPr>
        <w:shd w:val="clear" w:color="auto" w:fill="FFFFFF"/>
        <w:spacing w:after="0" w:line="360" w:lineRule="auto"/>
        <w:ind w:left="-284"/>
        <w:jc w:val="both"/>
        <w:rPr>
          <w:rFonts w:ascii="Times New Roman" w:hAnsi="Times New Roman"/>
          <w:sz w:val="28"/>
          <w:szCs w:val="28"/>
        </w:rPr>
      </w:pPr>
      <w:r>
        <w:rPr>
          <w:rFonts w:ascii="Times New Roman" w:hAnsi="Times New Roman"/>
          <w:sz w:val="28"/>
          <w:szCs w:val="28"/>
          <w:lang w:val="uk-UA"/>
        </w:rPr>
        <w:t xml:space="preserve"> </w:t>
      </w:r>
      <w:r w:rsidRPr="00A72473">
        <w:rPr>
          <w:rFonts w:ascii="Times New Roman" w:hAnsi="Times New Roman"/>
          <w:sz w:val="28"/>
          <w:szCs w:val="28"/>
        </w:rPr>
        <w:t xml:space="preserve">20. </w:t>
      </w:r>
      <w:r>
        <w:rPr>
          <w:rFonts w:ascii="Times New Roman" w:hAnsi="Times New Roman"/>
          <w:sz w:val="28"/>
          <w:szCs w:val="28"/>
        </w:rPr>
        <w:t xml:space="preserve">Развитие Инновационной Деятельности: обобщение зарубежного опыта. </w:t>
      </w:r>
      <w:r w:rsidRPr="008C3A08">
        <w:rPr>
          <w:rFonts w:ascii="Times New Roman" w:hAnsi="Times New Roman"/>
          <w:sz w:val="28"/>
          <w:szCs w:val="28"/>
        </w:rPr>
        <w:t xml:space="preserve">– с. 1-4.– </w:t>
      </w:r>
      <w:r w:rsidRPr="00E12EE7">
        <w:rPr>
          <w:rFonts w:ascii="Times New Roman" w:hAnsi="Times New Roman"/>
          <w:sz w:val="28"/>
          <w:szCs w:val="28"/>
        </w:rPr>
        <w:t>[</w:t>
      </w:r>
      <w:r w:rsidRPr="008C3A08">
        <w:rPr>
          <w:rFonts w:ascii="Times New Roman" w:hAnsi="Times New Roman"/>
          <w:sz w:val="28"/>
          <w:szCs w:val="28"/>
        </w:rPr>
        <w:t>Электронный</w:t>
      </w:r>
      <w:r w:rsidRPr="00E12EE7">
        <w:rPr>
          <w:rFonts w:ascii="Times New Roman" w:hAnsi="Times New Roman"/>
          <w:sz w:val="28"/>
          <w:szCs w:val="28"/>
        </w:rPr>
        <w:t xml:space="preserve"> </w:t>
      </w:r>
      <w:r w:rsidRPr="008C3A08">
        <w:rPr>
          <w:rFonts w:ascii="Times New Roman" w:hAnsi="Times New Roman"/>
          <w:sz w:val="28"/>
          <w:szCs w:val="28"/>
        </w:rPr>
        <w:t>ресурс</w:t>
      </w:r>
      <w:r w:rsidRPr="00E12EE7">
        <w:rPr>
          <w:rFonts w:ascii="Times New Roman" w:hAnsi="Times New Roman"/>
          <w:sz w:val="28"/>
          <w:szCs w:val="28"/>
        </w:rPr>
        <w:t xml:space="preserve">] – </w:t>
      </w:r>
      <w:r w:rsidRPr="008C3A08">
        <w:rPr>
          <w:rFonts w:ascii="Times New Roman" w:hAnsi="Times New Roman"/>
          <w:sz w:val="28"/>
          <w:szCs w:val="28"/>
        </w:rPr>
        <w:t>Режим</w:t>
      </w:r>
      <w:r w:rsidRPr="00E12EE7">
        <w:rPr>
          <w:rFonts w:ascii="Times New Roman" w:hAnsi="Times New Roman"/>
          <w:sz w:val="28"/>
          <w:szCs w:val="28"/>
        </w:rPr>
        <w:t xml:space="preserve"> </w:t>
      </w:r>
      <w:r w:rsidRPr="008C3A08">
        <w:rPr>
          <w:rFonts w:ascii="Times New Roman" w:hAnsi="Times New Roman"/>
          <w:sz w:val="28"/>
          <w:szCs w:val="28"/>
        </w:rPr>
        <w:t>доступа</w:t>
      </w:r>
      <w:r w:rsidRPr="00E12EE7">
        <w:rPr>
          <w:rFonts w:ascii="Times New Roman" w:hAnsi="Times New Roman"/>
          <w:sz w:val="28"/>
          <w:szCs w:val="28"/>
        </w:rPr>
        <w:t xml:space="preserve">: </w:t>
      </w:r>
      <w:hyperlink r:id="rId20" w:history="1">
        <w:r w:rsidRPr="008C3A08">
          <w:rPr>
            <w:rStyle w:val="a4"/>
            <w:rFonts w:ascii="Times New Roman" w:hAnsi="Times New Roman"/>
            <w:sz w:val="28"/>
            <w:szCs w:val="28"/>
            <w:lang w:val="en-US"/>
          </w:rPr>
          <w:t>http</w:t>
        </w:r>
        <w:r w:rsidRPr="00E12EE7">
          <w:rPr>
            <w:rStyle w:val="a4"/>
            <w:rFonts w:ascii="Times New Roman" w:hAnsi="Times New Roman"/>
            <w:sz w:val="28"/>
            <w:szCs w:val="28"/>
          </w:rPr>
          <w:t>://</w:t>
        </w:r>
        <w:r w:rsidRPr="008C3A08">
          <w:rPr>
            <w:rStyle w:val="a4"/>
            <w:rFonts w:ascii="Times New Roman" w:hAnsi="Times New Roman"/>
            <w:sz w:val="28"/>
            <w:szCs w:val="28"/>
            <w:lang w:val="en-US"/>
          </w:rPr>
          <w:t>ispu</w:t>
        </w:r>
        <w:r w:rsidRPr="00E12EE7">
          <w:rPr>
            <w:rStyle w:val="a4"/>
            <w:rFonts w:ascii="Times New Roman" w:hAnsi="Times New Roman"/>
            <w:sz w:val="28"/>
            <w:szCs w:val="28"/>
          </w:rPr>
          <w:t>.</w:t>
        </w:r>
        <w:r w:rsidRPr="008C3A08">
          <w:rPr>
            <w:rStyle w:val="a4"/>
            <w:rFonts w:ascii="Times New Roman" w:hAnsi="Times New Roman"/>
            <w:sz w:val="28"/>
            <w:szCs w:val="28"/>
            <w:lang w:val="en-US"/>
          </w:rPr>
          <w:t>ru</w:t>
        </w:r>
        <w:r w:rsidRPr="00E12EE7">
          <w:rPr>
            <w:rStyle w:val="a4"/>
            <w:rFonts w:ascii="Times New Roman" w:hAnsi="Times New Roman"/>
            <w:sz w:val="28"/>
            <w:szCs w:val="28"/>
          </w:rPr>
          <w:t>/</w:t>
        </w:r>
        <w:r w:rsidRPr="008C3A08">
          <w:rPr>
            <w:rStyle w:val="a4"/>
            <w:rFonts w:ascii="Times New Roman" w:hAnsi="Times New Roman"/>
            <w:sz w:val="28"/>
            <w:szCs w:val="28"/>
            <w:lang w:val="en-US"/>
          </w:rPr>
          <w:t>files</w:t>
        </w:r>
        <w:r w:rsidRPr="00E12EE7">
          <w:rPr>
            <w:rStyle w:val="a4"/>
            <w:rFonts w:ascii="Times New Roman" w:hAnsi="Times New Roman"/>
            <w:sz w:val="28"/>
            <w:szCs w:val="28"/>
          </w:rPr>
          <w:t>/</w:t>
        </w:r>
        <w:r w:rsidRPr="008C3A08">
          <w:rPr>
            <w:rStyle w:val="a4"/>
            <w:rFonts w:ascii="Times New Roman" w:hAnsi="Times New Roman"/>
            <w:sz w:val="28"/>
            <w:szCs w:val="28"/>
            <w:lang w:val="en-US"/>
          </w:rPr>
          <w:t>str</w:t>
        </w:r>
        <w:r w:rsidRPr="00E12EE7">
          <w:rPr>
            <w:rStyle w:val="a4"/>
            <w:rFonts w:ascii="Times New Roman" w:hAnsi="Times New Roman"/>
            <w:sz w:val="28"/>
            <w:szCs w:val="28"/>
          </w:rPr>
          <w:t>._78-82_0.</w:t>
        </w:r>
        <w:r w:rsidRPr="008C3A08">
          <w:rPr>
            <w:rStyle w:val="a4"/>
            <w:rFonts w:ascii="Times New Roman" w:hAnsi="Times New Roman"/>
            <w:sz w:val="28"/>
            <w:szCs w:val="28"/>
            <w:lang w:val="en-US"/>
          </w:rPr>
          <w:t>pdf</w:t>
        </w:r>
      </w:hyperlink>
      <w:r w:rsidRPr="00E12EE7">
        <w:rPr>
          <w:rFonts w:ascii="Times New Roman" w:hAnsi="Times New Roman"/>
          <w:sz w:val="28"/>
          <w:szCs w:val="28"/>
        </w:rPr>
        <w:t xml:space="preserve"> </w:t>
      </w:r>
    </w:p>
    <w:p w:rsidR="00BB5B14" w:rsidRPr="008C3A08" w:rsidRDefault="00BB5B14" w:rsidP="00BB5B14">
      <w:pPr>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uk-UA"/>
        </w:rPr>
        <w:lastRenderedPageBreak/>
        <w:t xml:space="preserve">21. </w:t>
      </w:r>
      <w:r w:rsidRPr="008C3A08">
        <w:rPr>
          <w:rFonts w:ascii="Times New Roman" w:hAnsi="Times New Roman"/>
          <w:sz w:val="28"/>
          <w:szCs w:val="28"/>
          <w:lang w:val="en-US"/>
        </w:rPr>
        <w:t xml:space="preserve">Unites nations conference on trade and development Technology &amp; Innovation </w:t>
      </w:r>
      <w:r>
        <w:rPr>
          <w:rFonts w:ascii="Times New Roman" w:hAnsi="Times New Roman"/>
          <w:sz w:val="28"/>
          <w:szCs w:val="28"/>
          <w:lang w:val="en-US"/>
        </w:rPr>
        <w:t>System</w:t>
      </w:r>
      <w:r w:rsidRPr="008C3A08">
        <w:rPr>
          <w:rFonts w:ascii="Times New Roman" w:hAnsi="Times New Roman"/>
          <w:sz w:val="28"/>
          <w:szCs w:val="28"/>
          <w:lang w:val="en-US"/>
        </w:rPr>
        <w:t xml:space="preserve"> Review. – April 2015. P. 28 [Electronic resource]. – Available from: </w:t>
      </w:r>
      <w:hyperlink r:id="rId21" w:history="1">
        <w:r w:rsidRPr="008C3A08">
          <w:rPr>
            <w:rStyle w:val="a4"/>
            <w:rFonts w:ascii="Times New Roman" w:hAnsi="Times New Roman"/>
            <w:sz w:val="28"/>
            <w:szCs w:val="28"/>
            <w:lang w:val="en-US"/>
          </w:rPr>
          <w:t>http://unctad.org/en/PublicationsLibrary/dtlstict2015d1_en.pdf</w:t>
        </w:r>
      </w:hyperlink>
      <w:r w:rsidRPr="008C3A08">
        <w:rPr>
          <w:rFonts w:ascii="Times New Roman" w:hAnsi="Times New Roman"/>
          <w:sz w:val="28"/>
          <w:szCs w:val="28"/>
          <w:lang w:val="en-US"/>
        </w:rPr>
        <w:t xml:space="preserve"> </w:t>
      </w:r>
    </w:p>
    <w:p w:rsidR="00BB5B14" w:rsidRPr="00DD51B2" w:rsidRDefault="00BB5B14" w:rsidP="00BB5B14">
      <w:pPr>
        <w:shd w:val="clear" w:color="auto" w:fill="FFFFFF"/>
        <w:spacing w:after="0" w:line="360" w:lineRule="auto"/>
        <w:ind w:left="-284"/>
        <w:jc w:val="both"/>
        <w:rPr>
          <w:rFonts w:ascii="Times New Roman" w:hAnsi="Times New Roman"/>
          <w:sz w:val="28"/>
          <w:szCs w:val="28"/>
          <w:lang w:val="uk-UA"/>
        </w:rPr>
      </w:pPr>
      <w:r>
        <w:rPr>
          <w:rFonts w:ascii="Times New Roman" w:hAnsi="Times New Roman"/>
          <w:bCs/>
          <w:caps/>
          <w:color w:val="221908"/>
          <w:sz w:val="28"/>
          <w:szCs w:val="28"/>
          <w:lang w:val="uk-UA"/>
        </w:rPr>
        <w:t>2</w:t>
      </w:r>
      <w:r>
        <w:rPr>
          <w:rFonts w:ascii="Times New Roman" w:hAnsi="Times New Roman"/>
          <w:bCs/>
          <w:caps/>
          <w:color w:val="221908"/>
          <w:sz w:val="28"/>
          <w:szCs w:val="28"/>
          <w:lang w:val="en-US"/>
        </w:rPr>
        <w:t>2</w:t>
      </w:r>
      <w:r>
        <w:rPr>
          <w:rFonts w:ascii="Times New Roman" w:hAnsi="Times New Roman"/>
          <w:bCs/>
          <w:caps/>
          <w:color w:val="221908"/>
          <w:sz w:val="28"/>
          <w:szCs w:val="28"/>
          <w:lang w:val="uk-UA"/>
        </w:rPr>
        <w:t xml:space="preserve">. </w:t>
      </w:r>
      <w:r w:rsidRPr="00146617">
        <w:rPr>
          <w:rFonts w:ascii="Times New Roman" w:hAnsi="Times New Roman"/>
          <w:bCs/>
          <w:caps/>
          <w:color w:val="221908"/>
          <w:sz w:val="28"/>
          <w:szCs w:val="28"/>
          <w:lang w:val="en-US"/>
        </w:rPr>
        <w:t>AUSTRIAN BUSINESS</w:t>
      </w:r>
      <w:r w:rsidRPr="00146617">
        <w:rPr>
          <w:rStyle w:val="tsbsubhead"/>
          <w:rFonts w:ascii="Times New Roman" w:hAnsi="Times New Roman"/>
          <w:bCs/>
          <w:caps/>
          <w:color w:val="221908"/>
          <w:sz w:val="28"/>
          <w:szCs w:val="28"/>
          <w:bdr w:val="none" w:sz="0" w:space="0" w:color="auto" w:frame="1"/>
          <w:lang w:val="en-US"/>
        </w:rPr>
        <w:t>INTERNATIONAL</w:t>
      </w:r>
      <w:r w:rsidRPr="00146617">
        <w:rPr>
          <w:rFonts w:ascii="Times New Roman" w:hAnsi="Times New Roman"/>
          <w:sz w:val="28"/>
          <w:szCs w:val="28"/>
          <w:lang w:val="en-US"/>
        </w:rPr>
        <w:t xml:space="preserve"> [Electronic resource]. – Available from: </w:t>
      </w:r>
      <w:hyperlink r:id="rId22" w:history="1">
        <w:r w:rsidRPr="00146617">
          <w:rPr>
            <w:rStyle w:val="a4"/>
            <w:rFonts w:ascii="Times New Roman" w:hAnsi="Times New Roman"/>
            <w:sz w:val="28"/>
            <w:szCs w:val="28"/>
            <w:lang w:val="en-US"/>
          </w:rPr>
          <w:t>http://www.advantageaustria.org/international/index.en.html</w:t>
        </w:r>
      </w:hyperlink>
      <w:r w:rsidRPr="00146617">
        <w:rPr>
          <w:rFonts w:ascii="Times New Roman" w:hAnsi="Times New Roman"/>
          <w:sz w:val="28"/>
          <w:szCs w:val="28"/>
          <w:lang w:val="en-US"/>
        </w:rPr>
        <w:t xml:space="preserve"> </w:t>
      </w:r>
    </w:p>
    <w:p w:rsidR="00BB5B14" w:rsidRDefault="00BB5B14" w:rsidP="00BB5B14">
      <w:pPr>
        <w:pStyle w:val="a3"/>
        <w:shd w:val="clear" w:color="auto" w:fill="FFFFFF"/>
        <w:spacing w:after="0" w:line="360" w:lineRule="auto"/>
        <w:ind w:left="-284"/>
        <w:jc w:val="both"/>
        <w:rPr>
          <w:rFonts w:ascii="Times New Roman" w:hAnsi="Times New Roman"/>
          <w:sz w:val="28"/>
          <w:szCs w:val="28"/>
          <w:lang w:val="uk-UA"/>
        </w:rPr>
      </w:pPr>
      <w:r>
        <w:rPr>
          <w:rFonts w:ascii="Times New Roman" w:hAnsi="Times New Roman"/>
          <w:sz w:val="28"/>
          <w:szCs w:val="28"/>
          <w:lang w:val="uk-UA"/>
        </w:rPr>
        <w:t xml:space="preserve">23. </w:t>
      </w:r>
      <w:r w:rsidRPr="00D46BFC">
        <w:rPr>
          <w:rFonts w:ascii="Times New Roman" w:hAnsi="Times New Roman"/>
          <w:sz w:val="28"/>
          <w:szCs w:val="28"/>
          <w:lang w:val="en-US"/>
        </w:rPr>
        <w:t xml:space="preserve">Evaluation of the Austrian Innovation System [Electronic resource]. – Available from:  </w:t>
      </w:r>
      <w:hyperlink r:id="rId23" w:history="1">
        <w:r w:rsidRPr="00D46BFC">
          <w:rPr>
            <w:rStyle w:val="a4"/>
            <w:rFonts w:ascii="Times New Roman" w:hAnsi="Times New Roman"/>
            <w:sz w:val="28"/>
            <w:szCs w:val="28"/>
            <w:lang w:val="en-US"/>
          </w:rPr>
          <w:t>http://www.oecd.org/science/inno/41376998.pdf</w:t>
        </w:r>
      </w:hyperlink>
      <w:r w:rsidRPr="00D46BFC">
        <w:rPr>
          <w:rFonts w:ascii="Times New Roman" w:hAnsi="Times New Roman"/>
          <w:sz w:val="28"/>
          <w:szCs w:val="28"/>
          <w:lang w:val="en-US"/>
        </w:rPr>
        <w:t xml:space="preserve"> </w:t>
      </w:r>
    </w:p>
    <w:p w:rsidR="00BB5B14" w:rsidRPr="00DD51B2" w:rsidRDefault="00BB5B14" w:rsidP="00BB5B14">
      <w:pPr>
        <w:pStyle w:val="a3"/>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uk-UA"/>
        </w:rPr>
        <w:t xml:space="preserve">24. </w:t>
      </w:r>
      <w:r>
        <w:rPr>
          <w:rFonts w:ascii="Times New Roman" w:hAnsi="Times New Roman"/>
          <w:sz w:val="28"/>
          <w:szCs w:val="28"/>
          <w:lang w:val="en-US"/>
        </w:rPr>
        <w:t>The</w:t>
      </w:r>
      <w:r w:rsidRPr="00DD51B2">
        <w:rPr>
          <w:rFonts w:ascii="Times New Roman" w:hAnsi="Times New Roman"/>
          <w:sz w:val="28"/>
          <w:szCs w:val="28"/>
          <w:lang w:val="en-US"/>
        </w:rPr>
        <w:t xml:space="preserve"> </w:t>
      </w:r>
      <w:r>
        <w:rPr>
          <w:rFonts w:ascii="Times New Roman" w:hAnsi="Times New Roman"/>
          <w:sz w:val="28"/>
          <w:szCs w:val="28"/>
          <w:lang w:val="en-US"/>
        </w:rPr>
        <w:t>Innovation</w:t>
      </w:r>
      <w:r w:rsidRPr="00DD51B2">
        <w:rPr>
          <w:rFonts w:ascii="Times New Roman" w:hAnsi="Times New Roman"/>
          <w:sz w:val="28"/>
          <w:szCs w:val="28"/>
          <w:lang w:val="en-US"/>
        </w:rPr>
        <w:t xml:space="preserve"> </w:t>
      </w:r>
      <w:r>
        <w:rPr>
          <w:rFonts w:ascii="Times New Roman" w:hAnsi="Times New Roman"/>
          <w:sz w:val="28"/>
          <w:szCs w:val="28"/>
          <w:lang w:val="en-US"/>
        </w:rPr>
        <w:t xml:space="preserve">Policy Platform of Austia </w:t>
      </w:r>
      <w:r w:rsidRPr="00D46BFC">
        <w:rPr>
          <w:rFonts w:ascii="Times New Roman" w:hAnsi="Times New Roman"/>
          <w:sz w:val="28"/>
          <w:szCs w:val="28"/>
          <w:lang w:val="en-US"/>
        </w:rPr>
        <w:t>[Electronic resource]. – Available from:</w:t>
      </w:r>
      <w:r>
        <w:rPr>
          <w:rFonts w:ascii="Times New Roman" w:hAnsi="Times New Roman"/>
          <w:sz w:val="28"/>
          <w:szCs w:val="28"/>
          <w:lang w:val="en-US"/>
        </w:rPr>
        <w:t xml:space="preserve"> </w:t>
      </w:r>
      <w:hyperlink r:id="rId24" w:history="1">
        <w:r w:rsidRPr="0086587A">
          <w:rPr>
            <w:rStyle w:val="a4"/>
            <w:rFonts w:ascii="Times New Roman" w:hAnsi="Times New Roman"/>
            <w:sz w:val="28"/>
            <w:szCs w:val="28"/>
            <w:lang w:val="en-US"/>
          </w:rPr>
          <w:t>https://www.innovationpolicyplatform.org/content/austria</w:t>
        </w:r>
      </w:hyperlink>
      <w:r>
        <w:rPr>
          <w:rFonts w:ascii="Times New Roman" w:hAnsi="Times New Roman"/>
          <w:sz w:val="28"/>
          <w:szCs w:val="28"/>
          <w:lang w:val="en-US"/>
        </w:rPr>
        <w:t xml:space="preserve"> </w:t>
      </w:r>
    </w:p>
    <w:p w:rsidR="00BB5B14" w:rsidRPr="00D46BFC" w:rsidRDefault="00BB5B14" w:rsidP="00BB5B14">
      <w:pPr>
        <w:pStyle w:val="a3"/>
        <w:shd w:val="clear" w:color="auto" w:fill="FFFFFF"/>
        <w:spacing w:after="0" w:line="360" w:lineRule="auto"/>
        <w:ind w:left="-284"/>
        <w:jc w:val="both"/>
        <w:rPr>
          <w:rFonts w:ascii="Times New Roman" w:hAnsi="Times New Roman"/>
          <w:sz w:val="28"/>
          <w:szCs w:val="28"/>
        </w:rPr>
      </w:pPr>
      <w:r>
        <w:rPr>
          <w:rFonts w:ascii="Times New Roman" w:hAnsi="Times New Roman"/>
          <w:sz w:val="28"/>
          <w:szCs w:val="28"/>
          <w:lang w:val="uk-UA"/>
        </w:rPr>
        <w:t>2</w:t>
      </w:r>
      <w:r w:rsidRPr="00377BC2">
        <w:rPr>
          <w:rFonts w:ascii="Times New Roman" w:hAnsi="Times New Roman"/>
          <w:sz w:val="28"/>
          <w:szCs w:val="28"/>
        </w:rPr>
        <w:t>5</w:t>
      </w:r>
      <w:r>
        <w:rPr>
          <w:rFonts w:ascii="Times New Roman" w:hAnsi="Times New Roman"/>
          <w:sz w:val="28"/>
          <w:szCs w:val="28"/>
          <w:lang w:val="uk-UA"/>
        </w:rPr>
        <w:t>.</w:t>
      </w:r>
      <w:r w:rsidRPr="00D46BFC">
        <w:rPr>
          <w:rFonts w:ascii="Times New Roman" w:hAnsi="Times New Roman"/>
          <w:sz w:val="28"/>
          <w:szCs w:val="28"/>
        </w:rPr>
        <w:t xml:space="preserve"> </w:t>
      </w:r>
      <w:r>
        <w:rPr>
          <w:rFonts w:ascii="Times New Roman" w:hAnsi="Times New Roman"/>
          <w:bCs/>
          <w:sz w:val="28"/>
          <w:szCs w:val="28"/>
        </w:rPr>
        <w:t xml:space="preserve">Примеры передового опыта Австрии </w:t>
      </w:r>
      <w:r w:rsidRPr="00D46BFC">
        <w:rPr>
          <w:rFonts w:ascii="Times New Roman" w:hAnsi="Times New Roman"/>
          <w:sz w:val="28"/>
          <w:szCs w:val="28"/>
        </w:rPr>
        <w:t xml:space="preserve"> [</w:t>
      </w:r>
      <w:r>
        <w:rPr>
          <w:rFonts w:ascii="Times New Roman" w:hAnsi="Times New Roman"/>
          <w:sz w:val="28"/>
          <w:szCs w:val="28"/>
        </w:rPr>
        <w:t xml:space="preserve">Электронный ресурс] – </w:t>
      </w:r>
      <w:r w:rsidRPr="00D46BFC">
        <w:rPr>
          <w:rFonts w:ascii="Times New Roman" w:hAnsi="Times New Roman"/>
          <w:sz w:val="28"/>
          <w:szCs w:val="28"/>
        </w:rPr>
        <w:t xml:space="preserve">Режим доступа: </w:t>
      </w:r>
      <w:r w:rsidRPr="00377BC2">
        <w:rPr>
          <w:rFonts w:ascii="Times New Roman" w:hAnsi="Times New Roman"/>
          <w:sz w:val="28"/>
          <w:szCs w:val="28"/>
        </w:rPr>
        <w:t xml:space="preserve"> </w:t>
      </w:r>
      <w:hyperlink r:id="rId25" w:history="1">
        <w:r w:rsidRPr="0086587A">
          <w:rPr>
            <w:rStyle w:val="a4"/>
            <w:rFonts w:ascii="Times New Roman" w:hAnsi="Times New Roman"/>
            <w:sz w:val="28"/>
            <w:szCs w:val="28"/>
            <w:lang w:val="en-US"/>
          </w:rPr>
          <w:t>www</w:t>
        </w:r>
        <w:r w:rsidRPr="0086587A">
          <w:rPr>
            <w:rStyle w:val="a4"/>
            <w:rFonts w:ascii="Times New Roman" w:hAnsi="Times New Roman"/>
            <w:sz w:val="28"/>
            <w:szCs w:val="28"/>
          </w:rPr>
          <w:t>.</w:t>
        </w:r>
        <w:r w:rsidRPr="0086587A">
          <w:rPr>
            <w:rStyle w:val="a4"/>
            <w:rFonts w:ascii="Times New Roman" w:hAnsi="Times New Roman"/>
            <w:sz w:val="28"/>
            <w:szCs w:val="28"/>
            <w:lang w:val="en-US"/>
          </w:rPr>
          <w:t>data</w:t>
        </w:r>
        <w:r w:rsidRPr="0086587A">
          <w:rPr>
            <w:rStyle w:val="a4"/>
            <w:rFonts w:ascii="Times New Roman" w:hAnsi="Times New Roman"/>
            <w:sz w:val="28"/>
            <w:szCs w:val="28"/>
          </w:rPr>
          <w:t>.</w:t>
        </w:r>
        <w:r w:rsidRPr="0086587A">
          <w:rPr>
            <w:rStyle w:val="a4"/>
            <w:rFonts w:ascii="Times New Roman" w:hAnsi="Times New Roman"/>
            <w:sz w:val="28"/>
            <w:szCs w:val="28"/>
            <w:lang w:val="en-US"/>
          </w:rPr>
          <w:t>worldbank</w:t>
        </w:r>
        <w:r w:rsidRPr="0086587A">
          <w:rPr>
            <w:rStyle w:val="a4"/>
            <w:rFonts w:ascii="Times New Roman" w:hAnsi="Times New Roman"/>
            <w:sz w:val="28"/>
            <w:szCs w:val="28"/>
          </w:rPr>
          <w:t>.</w:t>
        </w:r>
        <w:r w:rsidRPr="0086587A">
          <w:rPr>
            <w:rStyle w:val="a4"/>
            <w:rFonts w:ascii="Times New Roman" w:hAnsi="Times New Roman"/>
            <w:sz w:val="28"/>
            <w:szCs w:val="28"/>
            <w:lang w:val="en-US"/>
          </w:rPr>
          <w:t>org</w:t>
        </w:r>
        <w:r w:rsidRPr="0086587A">
          <w:rPr>
            <w:rStyle w:val="a4"/>
            <w:rFonts w:ascii="Times New Roman" w:hAnsi="Times New Roman"/>
            <w:sz w:val="28"/>
            <w:szCs w:val="28"/>
          </w:rPr>
          <w:t>/</w:t>
        </w:r>
        <w:r w:rsidRPr="0086587A">
          <w:rPr>
            <w:rStyle w:val="a4"/>
            <w:rFonts w:ascii="Times New Roman" w:hAnsi="Times New Roman"/>
            <w:sz w:val="28"/>
            <w:szCs w:val="28"/>
            <w:lang w:val="en-US"/>
          </w:rPr>
          <w:t>indicator</w:t>
        </w:r>
        <w:r w:rsidRPr="0086587A">
          <w:rPr>
            <w:rStyle w:val="a4"/>
            <w:rFonts w:ascii="Times New Roman" w:hAnsi="Times New Roman"/>
            <w:sz w:val="28"/>
            <w:szCs w:val="28"/>
          </w:rPr>
          <w:t>/</w:t>
        </w:r>
        <w:r w:rsidRPr="0086587A">
          <w:rPr>
            <w:rStyle w:val="a4"/>
            <w:rFonts w:ascii="Times New Roman" w:hAnsi="Times New Roman"/>
            <w:sz w:val="28"/>
            <w:szCs w:val="28"/>
            <w:lang w:val="en-US"/>
          </w:rPr>
          <w:t>GB</w:t>
        </w:r>
        <w:r w:rsidRPr="0086587A">
          <w:rPr>
            <w:rStyle w:val="a4"/>
            <w:rFonts w:ascii="Times New Roman" w:hAnsi="Times New Roman"/>
            <w:sz w:val="28"/>
            <w:szCs w:val="28"/>
          </w:rPr>
          <w:t>.</w:t>
        </w:r>
        <w:r w:rsidRPr="0086587A">
          <w:rPr>
            <w:rStyle w:val="a4"/>
            <w:rFonts w:ascii="Times New Roman" w:hAnsi="Times New Roman"/>
            <w:sz w:val="28"/>
            <w:szCs w:val="28"/>
            <w:lang w:val="en-US"/>
          </w:rPr>
          <w:t>XPD</w:t>
        </w:r>
        <w:r w:rsidRPr="0086587A">
          <w:rPr>
            <w:rStyle w:val="a4"/>
            <w:rFonts w:ascii="Times New Roman" w:hAnsi="Times New Roman"/>
            <w:sz w:val="28"/>
            <w:szCs w:val="28"/>
          </w:rPr>
          <w:t>.</w:t>
        </w:r>
        <w:r w:rsidRPr="0086587A">
          <w:rPr>
            <w:rStyle w:val="a4"/>
            <w:rFonts w:ascii="Times New Roman" w:hAnsi="Times New Roman"/>
            <w:sz w:val="28"/>
            <w:szCs w:val="28"/>
            <w:lang w:val="en-US"/>
          </w:rPr>
          <w:t>RSDV</w:t>
        </w:r>
        <w:r w:rsidRPr="0086587A">
          <w:rPr>
            <w:rStyle w:val="a4"/>
            <w:rFonts w:ascii="Times New Roman" w:hAnsi="Times New Roman"/>
            <w:sz w:val="28"/>
            <w:szCs w:val="28"/>
          </w:rPr>
          <w:t>.</w:t>
        </w:r>
        <w:r w:rsidRPr="0086587A">
          <w:rPr>
            <w:rStyle w:val="a4"/>
            <w:rFonts w:ascii="Times New Roman" w:hAnsi="Times New Roman"/>
            <w:sz w:val="28"/>
            <w:szCs w:val="28"/>
            <w:lang w:val="en-US"/>
          </w:rPr>
          <w:t>GD</w:t>
        </w:r>
        <w:r w:rsidRPr="0086587A">
          <w:rPr>
            <w:rStyle w:val="a4"/>
            <w:rFonts w:ascii="Times New Roman" w:hAnsi="Times New Roman"/>
            <w:sz w:val="28"/>
            <w:szCs w:val="28"/>
          </w:rPr>
          <w:t>.</w:t>
        </w:r>
        <w:r w:rsidRPr="0086587A">
          <w:rPr>
            <w:rStyle w:val="a4"/>
            <w:rFonts w:ascii="Times New Roman" w:hAnsi="Times New Roman"/>
            <w:sz w:val="28"/>
            <w:szCs w:val="28"/>
            <w:lang w:val="en-US"/>
          </w:rPr>
          <w:t>ZS</w:t>
        </w:r>
        <w:r w:rsidRPr="0086587A">
          <w:rPr>
            <w:rStyle w:val="a4"/>
            <w:rFonts w:ascii="Times New Roman" w:hAnsi="Times New Roman"/>
            <w:sz w:val="28"/>
            <w:szCs w:val="28"/>
          </w:rPr>
          <w:t>?</w:t>
        </w:r>
        <w:r w:rsidRPr="0086587A">
          <w:rPr>
            <w:rStyle w:val="a4"/>
            <w:rFonts w:ascii="Times New Roman" w:hAnsi="Times New Roman"/>
            <w:sz w:val="28"/>
            <w:szCs w:val="28"/>
            <w:lang w:val="en-US"/>
          </w:rPr>
          <w:t>locations</w:t>
        </w:r>
        <w:r w:rsidRPr="0086587A">
          <w:rPr>
            <w:rStyle w:val="a4"/>
            <w:rFonts w:ascii="Times New Roman" w:hAnsi="Times New Roman"/>
            <w:sz w:val="28"/>
            <w:szCs w:val="28"/>
          </w:rPr>
          <w:t>=</w:t>
        </w:r>
        <w:r w:rsidRPr="0086587A">
          <w:rPr>
            <w:rStyle w:val="a4"/>
            <w:rFonts w:ascii="Times New Roman" w:hAnsi="Times New Roman"/>
            <w:sz w:val="28"/>
            <w:szCs w:val="28"/>
            <w:lang w:val="en-US"/>
          </w:rPr>
          <w:t>UA</w:t>
        </w:r>
      </w:hyperlink>
      <w:r w:rsidRPr="00AB737A">
        <w:rPr>
          <w:rFonts w:ascii="Times New Roman" w:hAnsi="Times New Roman"/>
          <w:sz w:val="28"/>
          <w:szCs w:val="28"/>
        </w:rPr>
        <w:t xml:space="preserve"> </w:t>
      </w:r>
      <w:r w:rsidRPr="00377BC2">
        <w:rPr>
          <w:rFonts w:ascii="Times New Roman" w:hAnsi="Times New Roman"/>
          <w:sz w:val="28"/>
          <w:szCs w:val="28"/>
        </w:rPr>
        <w:t xml:space="preserve"> </w:t>
      </w:r>
      <w:r w:rsidRPr="00D46BFC">
        <w:rPr>
          <w:rFonts w:ascii="Times New Roman" w:hAnsi="Times New Roman"/>
          <w:sz w:val="28"/>
          <w:szCs w:val="28"/>
        </w:rPr>
        <w:t xml:space="preserve"> </w:t>
      </w:r>
      <w:r w:rsidRPr="00377BC2">
        <w:rPr>
          <w:rFonts w:ascii="Times New Roman" w:hAnsi="Times New Roman"/>
          <w:sz w:val="28"/>
          <w:szCs w:val="28"/>
        </w:rPr>
        <w:t xml:space="preserve"> </w:t>
      </w:r>
      <w:r w:rsidRPr="00D46BFC">
        <w:rPr>
          <w:rFonts w:ascii="Times New Roman" w:hAnsi="Times New Roman"/>
          <w:sz w:val="28"/>
          <w:szCs w:val="28"/>
        </w:rPr>
        <w:t xml:space="preserve"> </w:t>
      </w:r>
    </w:p>
    <w:p w:rsidR="00BB5B14" w:rsidRPr="00D46BFC" w:rsidRDefault="00BB5B14" w:rsidP="00BB5B14">
      <w:pPr>
        <w:pStyle w:val="a3"/>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uk-UA"/>
        </w:rPr>
        <w:t>2</w:t>
      </w:r>
      <w:r>
        <w:rPr>
          <w:rFonts w:ascii="Times New Roman" w:hAnsi="Times New Roman"/>
          <w:sz w:val="28"/>
          <w:szCs w:val="28"/>
          <w:lang w:val="en-US"/>
        </w:rPr>
        <w:t>6</w:t>
      </w:r>
      <w:r>
        <w:rPr>
          <w:rFonts w:ascii="Times New Roman" w:hAnsi="Times New Roman"/>
          <w:sz w:val="28"/>
          <w:szCs w:val="28"/>
          <w:lang w:val="uk-UA"/>
        </w:rPr>
        <w:t xml:space="preserve">. </w:t>
      </w:r>
      <w:r w:rsidRPr="00D46BFC">
        <w:rPr>
          <w:rFonts w:ascii="Times New Roman" w:hAnsi="Times New Roman"/>
          <w:sz w:val="28"/>
          <w:szCs w:val="28"/>
          <w:lang w:val="en-US"/>
        </w:rPr>
        <w:t>Country profile / World Development Indicators database / The Wor</w:t>
      </w:r>
      <w:r>
        <w:rPr>
          <w:rFonts w:ascii="Times New Roman" w:hAnsi="Times New Roman"/>
          <w:sz w:val="28"/>
          <w:szCs w:val="28"/>
          <w:lang w:val="en-US"/>
        </w:rPr>
        <w:t>ld Bank. [Electronic</w:t>
      </w:r>
      <w:r>
        <w:rPr>
          <w:rFonts w:ascii="Times New Roman" w:hAnsi="Times New Roman"/>
          <w:sz w:val="28"/>
          <w:szCs w:val="28"/>
          <w:lang w:val="uk-UA"/>
        </w:rPr>
        <w:t xml:space="preserve"> </w:t>
      </w:r>
      <w:r>
        <w:rPr>
          <w:rFonts w:ascii="Times New Roman" w:hAnsi="Times New Roman"/>
          <w:sz w:val="28"/>
          <w:szCs w:val="28"/>
          <w:lang w:val="en-US"/>
        </w:rPr>
        <w:t>resource].–</w:t>
      </w:r>
      <w:r>
        <w:rPr>
          <w:rFonts w:ascii="Times New Roman" w:hAnsi="Times New Roman"/>
          <w:sz w:val="28"/>
          <w:szCs w:val="28"/>
          <w:lang w:val="uk-UA"/>
        </w:rPr>
        <w:t xml:space="preserve"> </w:t>
      </w:r>
      <w:r>
        <w:rPr>
          <w:rFonts w:ascii="Times New Roman" w:hAnsi="Times New Roman"/>
          <w:sz w:val="28"/>
          <w:szCs w:val="28"/>
          <w:lang w:val="en-US"/>
        </w:rPr>
        <w:t>Available</w:t>
      </w:r>
      <w:r>
        <w:rPr>
          <w:rFonts w:ascii="Times New Roman" w:hAnsi="Times New Roman"/>
          <w:sz w:val="28"/>
          <w:szCs w:val="28"/>
          <w:lang w:val="uk-UA"/>
        </w:rPr>
        <w:t xml:space="preserve"> </w:t>
      </w:r>
      <w:r w:rsidRPr="00D46BFC">
        <w:rPr>
          <w:rFonts w:ascii="Times New Roman" w:hAnsi="Times New Roman"/>
          <w:sz w:val="28"/>
          <w:szCs w:val="28"/>
          <w:lang w:val="en-US"/>
        </w:rPr>
        <w:t>from:</w:t>
      </w:r>
      <w:r>
        <w:rPr>
          <w:rFonts w:ascii="Times New Roman" w:hAnsi="Times New Roman"/>
          <w:sz w:val="28"/>
          <w:szCs w:val="28"/>
          <w:lang w:val="uk-UA"/>
        </w:rPr>
        <w:t xml:space="preserve"> </w:t>
      </w:r>
      <w:hyperlink r:id="rId26" w:history="1">
        <w:r w:rsidRPr="00D46BFC">
          <w:rPr>
            <w:rStyle w:val="a4"/>
            <w:rFonts w:ascii="Times New Roman" w:hAnsi="Times New Roman"/>
            <w:sz w:val="28"/>
            <w:szCs w:val="28"/>
            <w:lang w:val="en-US"/>
          </w:rPr>
          <w:t>http://databank.worldbank.org/data/views/reports/reportwidget.aspx?Report_Name=CountryProfile&amp;Id=b450fd57&amp;tbar=y&amp;dd=y&amp;inf=n&amp;zm=n&amp;country=UKR</w:t>
        </w:r>
      </w:hyperlink>
      <w:r w:rsidRPr="00D46BFC">
        <w:rPr>
          <w:rFonts w:ascii="Times New Roman" w:hAnsi="Times New Roman"/>
          <w:sz w:val="28"/>
          <w:szCs w:val="28"/>
          <w:lang w:val="en-US"/>
        </w:rPr>
        <w:t xml:space="preserve">  </w:t>
      </w:r>
    </w:p>
    <w:p w:rsidR="00BB5B14" w:rsidRPr="00B876EA" w:rsidRDefault="00BB5B14" w:rsidP="00BB5B14">
      <w:pPr>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uk-UA"/>
        </w:rPr>
        <w:t>2</w:t>
      </w:r>
      <w:r>
        <w:rPr>
          <w:rFonts w:ascii="Times New Roman" w:hAnsi="Times New Roman"/>
          <w:sz w:val="28"/>
          <w:szCs w:val="28"/>
          <w:lang w:val="en-US"/>
        </w:rPr>
        <w:t>7</w:t>
      </w:r>
      <w:r>
        <w:rPr>
          <w:rFonts w:ascii="Times New Roman" w:hAnsi="Times New Roman"/>
          <w:sz w:val="28"/>
          <w:szCs w:val="28"/>
          <w:lang w:val="uk-UA"/>
        </w:rPr>
        <w:t xml:space="preserve">. </w:t>
      </w:r>
      <w:r w:rsidRPr="00146617">
        <w:rPr>
          <w:rFonts w:ascii="Times New Roman" w:hAnsi="Times New Roman"/>
          <w:sz w:val="28"/>
          <w:szCs w:val="28"/>
          <w:lang w:val="en-US"/>
        </w:rPr>
        <w:t>Zusammen. Für unser Österreich. Regierungsprogramm 2017–2022</w:t>
      </w:r>
      <w:r w:rsidRPr="00146617">
        <w:rPr>
          <w:lang w:val="en-US"/>
        </w:rPr>
        <w:t xml:space="preserve"> </w:t>
      </w:r>
      <w:r>
        <w:rPr>
          <w:lang w:val="uk-UA"/>
        </w:rPr>
        <w:t xml:space="preserve"> </w:t>
      </w:r>
      <w:r w:rsidRPr="00146617">
        <w:rPr>
          <w:rFonts w:ascii="Times New Roman" w:hAnsi="Times New Roman"/>
          <w:sz w:val="28"/>
          <w:szCs w:val="28"/>
          <w:lang w:val="en-US"/>
        </w:rPr>
        <w:t>[Electronic resource].</w:t>
      </w:r>
      <w:r>
        <w:rPr>
          <w:rFonts w:ascii="Times New Roman" w:hAnsi="Times New Roman"/>
          <w:sz w:val="28"/>
          <w:szCs w:val="28"/>
          <w:lang w:val="en-US"/>
        </w:rPr>
        <w:t>Available</w:t>
      </w:r>
      <w:r>
        <w:rPr>
          <w:rFonts w:ascii="Times New Roman" w:hAnsi="Times New Roman"/>
          <w:sz w:val="28"/>
          <w:szCs w:val="28"/>
          <w:lang w:val="uk-UA"/>
        </w:rPr>
        <w:t>_</w:t>
      </w:r>
      <w:r w:rsidRPr="00146617">
        <w:rPr>
          <w:rFonts w:ascii="Times New Roman" w:hAnsi="Times New Roman"/>
          <w:sz w:val="28"/>
          <w:szCs w:val="28"/>
          <w:lang w:val="en-US"/>
        </w:rPr>
        <w:t>from</w:t>
      </w:r>
      <w:r w:rsidRPr="00B876EA">
        <w:rPr>
          <w:rFonts w:ascii="Times New Roman" w:hAnsi="Times New Roman"/>
          <w:sz w:val="28"/>
          <w:szCs w:val="28"/>
          <w:lang w:val="uk-UA"/>
        </w:rPr>
        <w:t>:</w:t>
      </w:r>
      <w:hyperlink r:id="rId27" w:history="1">
        <w:r w:rsidRPr="00146617">
          <w:rPr>
            <w:rStyle w:val="a4"/>
            <w:rFonts w:ascii="Times New Roman" w:hAnsi="Times New Roman"/>
            <w:sz w:val="28"/>
            <w:szCs w:val="28"/>
            <w:lang w:val="en-US"/>
          </w:rPr>
          <w:t>https</w:t>
        </w:r>
        <w:r w:rsidRPr="00B876EA">
          <w:rPr>
            <w:rStyle w:val="a4"/>
            <w:rFonts w:ascii="Times New Roman" w:hAnsi="Times New Roman"/>
            <w:sz w:val="28"/>
            <w:szCs w:val="28"/>
            <w:lang w:val="uk-UA"/>
          </w:rPr>
          <w:t>://</w:t>
        </w:r>
        <w:r w:rsidRPr="00146617">
          <w:rPr>
            <w:rStyle w:val="a4"/>
            <w:rFonts w:ascii="Times New Roman" w:hAnsi="Times New Roman"/>
            <w:sz w:val="28"/>
            <w:szCs w:val="28"/>
            <w:lang w:val="en-US"/>
          </w:rPr>
          <w:t>www</w:t>
        </w:r>
        <w:r w:rsidRPr="00B876EA">
          <w:rPr>
            <w:rStyle w:val="a4"/>
            <w:rFonts w:ascii="Times New Roman" w:hAnsi="Times New Roman"/>
            <w:sz w:val="28"/>
            <w:szCs w:val="28"/>
            <w:lang w:val="uk-UA"/>
          </w:rPr>
          <w:t>.</w:t>
        </w:r>
        <w:r w:rsidRPr="00146617">
          <w:rPr>
            <w:rStyle w:val="a4"/>
            <w:rFonts w:ascii="Times New Roman" w:hAnsi="Times New Roman"/>
            <w:sz w:val="28"/>
            <w:szCs w:val="28"/>
            <w:lang w:val="en-US"/>
          </w:rPr>
          <w:t>bundeskanzleramt</w:t>
        </w:r>
        <w:r w:rsidRPr="00B876EA">
          <w:rPr>
            <w:rStyle w:val="a4"/>
            <w:rFonts w:ascii="Times New Roman" w:hAnsi="Times New Roman"/>
            <w:sz w:val="28"/>
            <w:szCs w:val="28"/>
            <w:lang w:val="uk-UA"/>
          </w:rPr>
          <w:t>.</w:t>
        </w:r>
        <w:r w:rsidRPr="00146617">
          <w:rPr>
            <w:rStyle w:val="a4"/>
            <w:rFonts w:ascii="Times New Roman" w:hAnsi="Times New Roman"/>
            <w:sz w:val="28"/>
            <w:szCs w:val="28"/>
            <w:lang w:val="en-US"/>
          </w:rPr>
          <w:t>gv</w:t>
        </w:r>
        <w:r w:rsidRPr="00B876EA">
          <w:rPr>
            <w:rStyle w:val="a4"/>
            <w:rFonts w:ascii="Times New Roman" w:hAnsi="Times New Roman"/>
            <w:sz w:val="28"/>
            <w:szCs w:val="28"/>
            <w:lang w:val="uk-UA"/>
          </w:rPr>
          <w:t>.</w:t>
        </w:r>
        <w:r w:rsidRPr="00146617">
          <w:rPr>
            <w:rStyle w:val="a4"/>
            <w:rFonts w:ascii="Times New Roman" w:hAnsi="Times New Roman"/>
            <w:sz w:val="28"/>
            <w:szCs w:val="28"/>
            <w:lang w:val="en-US"/>
          </w:rPr>
          <w:t>at</w:t>
        </w:r>
        <w:r w:rsidRPr="00B876EA">
          <w:rPr>
            <w:rStyle w:val="a4"/>
            <w:rFonts w:ascii="Times New Roman" w:hAnsi="Times New Roman"/>
            <w:sz w:val="28"/>
            <w:szCs w:val="28"/>
            <w:lang w:val="uk-UA"/>
          </w:rPr>
          <w:t>/</w:t>
        </w:r>
        <w:r w:rsidRPr="00146617">
          <w:rPr>
            <w:rStyle w:val="a4"/>
            <w:rFonts w:ascii="Times New Roman" w:hAnsi="Times New Roman"/>
            <w:sz w:val="28"/>
            <w:szCs w:val="28"/>
            <w:lang w:val="en-US"/>
          </w:rPr>
          <w:t>documents</w:t>
        </w:r>
        <w:r w:rsidRPr="00B876EA">
          <w:rPr>
            <w:rStyle w:val="a4"/>
            <w:rFonts w:ascii="Times New Roman" w:hAnsi="Times New Roman"/>
            <w:sz w:val="28"/>
            <w:szCs w:val="28"/>
            <w:lang w:val="uk-UA"/>
          </w:rPr>
          <w:t>/131008/569203/</w:t>
        </w:r>
        <w:r w:rsidRPr="00146617">
          <w:rPr>
            <w:rStyle w:val="a4"/>
            <w:rFonts w:ascii="Times New Roman" w:hAnsi="Times New Roman"/>
            <w:sz w:val="28"/>
            <w:szCs w:val="28"/>
            <w:lang w:val="en-US"/>
          </w:rPr>
          <w:t>Regierungsprogramm</w:t>
        </w:r>
        <w:r w:rsidRPr="00B876EA">
          <w:rPr>
            <w:rStyle w:val="a4"/>
            <w:rFonts w:ascii="Times New Roman" w:hAnsi="Times New Roman"/>
            <w:sz w:val="28"/>
            <w:szCs w:val="28"/>
            <w:lang w:val="uk-UA"/>
          </w:rPr>
          <w:t>_20172022.</w:t>
        </w:r>
        <w:r w:rsidRPr="00146617">
          <w:rPr>
            <w:rStyle w:val="a4"/>
            <w:rFonts w:ascii="Times New Roman" w:hAnsi="Times New Roman"/>
            <w:sz w:val="28"/>
            <w:szCs w:val="28"/>
            <w:lang w:val="en-US"/>
          </w:rPr>
          <w:t>pdf</w:t>
        </w:r>
        <w:r w:rsidRPr="00B876EA">
          <w:rPr>
            <w:rStyle w:val="a4"/>
            <w:rFonts w:ascii="Times New Roman" w:hAnsi="Times New Roman"/>
            <w:sz w:val="28"/>
            <w:szCs w:val="28"/>
            <w:lang w:val="uk-UA"/>
          </w:rPr>
          <w:t>/</w:t>
        </w:r>
        <w:r w:rsidRPr="00146617">
          <w:rPr>
            <w:rStyle w:val="a4"/>
            <w:rFonts w:ascii="Times New Roman" w:hAnsi="Times New Roman"/>
            <w:sz w:val="28"/>
            <w:szCs w:val="28"/>
            <w:lang w:val="en-US"/>
          </w:rPr>
          <w:t>b</w:t>
        </w:r>
        <w:r w:rsidRPr="00B876EA">
          <w:rPr>
            <w:rStyle w:val="a4"/>
            <w:rFonts w:ascii="Times New Roman" w:hAnsi="Times New Roman"/>
            <w:sz w:val="28"/>
            <w:szCs w:val="28"/>
            <w:lang w:val="uk-UA"/>
          </w:rPr>
          <w:t>2</w:t>
        </w:r>
        <w:r w:rsidRPr="00146617">
          <w:rPr>
            <w:rStyle w:val="a4"/>
            <w:rFonts w:ascii="Times New Roman" w:hAnsi="Times New Roman"/>
            <w:sz w:val="28"/>
            <w:szCs w:val="28"/>
            <w:lang w:val="en-US"/>
          </w:rPr>
          <w:t>fe</w:t>
        </w:r>
        <w:r w:rsidRPr="00B876EA">
          <w:rPr>
            <w:rStyle w:val="a4"/>
            <w:rFonts w:ascii="Times New Roman" w:hAnsi="Times New Roman"/>
            <w:sz w:val="28"/>
            <w:szCs w:val="28"/>
            <w:lang w:val="uk-UA"/>
          </w:rPr>
          <w:t>3</w:t>
        </w:r>
        <w:r w:rsidRPr="00146617">
          <w:rPr>
            <w:rStyle w:val="a4"/>
            <w:rFonts w:ascii="Times New Roman" w:hAnsi="Times New Roman"/>
            <w:sz w:val="28"/>
            <w:szCs w:val="28"/>
            <w:lang w:val="en-US"/>
          </w:rPr>
          <w:t>f</w:t>
        </w:r>
        <w:r w:rsidRPr="00B876EA">
          <w:rPr>
            <w:rStyle w:val="a4"/>
            <w:rFonts w:ascii="Times New Roman" w:hAnsi="Times New Roman"/>
            <w:sz w:val="28"/>
            <w:szCs w:val="28"/>
            <w:lang w:val="uk-UA"/>
          </w:rPr>
          <w:t>65-5</w:t>
        </w:r>
        <w:r w:rsidRPr="00146617">
          <w:rPr>
            <w:rStyle w:val="a4"/>
            <w:rFonts w:ascii="Times New Roman" w:hAnsi="Times New Roman"/>
            <w:sz w:val="28"/>
            <w:szCs w:val="28"/>
            <w:lang w:val="en-US"/>
          </w:rPr>
          <w:t>a</w:t>
        </w:r>
        <w:r w:rsidRPr="00B876EA">
          <w:rPr>
            <w:rStyle w:val="a4"/>
            <w:rFonts w:ascii="Times New Roman" w:hAnsi="Times New Roman"/>
            <w:sz w:val="28"/>
            <w:szCs w:val="28"/>
            <w:lang w:val="uk-UA"/>
          </w:rPr>
          <w:t>04-47</w:t>
        </w:r>
        <w:r w:rsidRPr="00146617">
          <w:rPr>
            <w:rStyle w:val="a4"/>
            <w:rFonts w:ascii="Times New Roman" w:hAnsi="Times New Roman"/>
            <w:sz w:val="28"/>
            <w:szCs w:val="28"/>
            <w:lang w:val="en-US"/>
          </w:rPr>
          <w:t>b</w:t>
        </w:r>
        <w:r w:rsidRPr="00B876EA">
          <w:rPr>
            <w:rStyle w:val="a4"/>
            <w:rFonts w:ascii="Times New Roman" w:hAnsi="Times New Roman"/>
            <w:sz w:val="28"/>
            <w:szCs w:val="28"/>
            <w:lang w:val="uk-UA"/>
          </w:rPr>
          <w:t>6-913</w:t>
        </w:r>
        <w:r w:rsidRPr="00146617">
          <w:rPr>
            <w:rStyle w:val="a4"/>
            <w:rFonts w:ascii="Times New Roman" w:hAnsi="Times New Roman"/>
            <w:sz w:val="28"/>
            <w:szCs w:val="28"/>
            <w:lang w:val="en-US"/>
          </w:rPr>
          <w:t>d</w:t>
        </w:r>
        <w:r w:rsidRPr="00B876EA">
          <w:rPr>
            <w:rStyle w:val="a4"/>
            <w:rFonts w:ascii="Times New Roman" w:hAnsi="Times New Roman"/>
            <w:sz w:val="28"/>
            <w:szCs w:val="28"/>
            <w:lang w:val="uk-UA"/>
          </w:rPr>
          <w:t>-2</w:t>
        </w:r>
        <w:r w:rsidRPr="00146617">
          <w:rPr>
            <w:rStyle w:val="a4"/>
            <w:rFonts w:ascii="Times New Roman" w:hAnsi="Times New Roman"/>
            <w:sz w:val="28"/>
            <w:szCs w:val="28"/>
            <w:lang w:val="en-US"/>
          </w:rPr>
          <w:t>fe</w:t>
        </w:r>
        <w:r w:rsidRPr="00B876EA">
          <w:rPr>
            <w:rStyle w:val="a4"/>
            <w:rFonts w:ascii="Times New Roman" w:hAnsi="Times New Roman"/>
            <w:sz w:val="28"/>
            <w:szCs w:val="28"/>
            <w:lang w:val="uk-UA"/>
          </w:rPr>
          <w:t>512</w:t>
        </w:r>
        <w:r w:rsidRPr="00146617">
          <w:rPr>
            <w:rStyle w:val="a4"/>
            <w:rFonts w:ascii="Times New Roman" w:hAnsi="Times New Roman"/>
            <w:sz w:val="28"/>
            <w:szCs w:val="28"/>
            <w:lang w:val="en-US"/>
          </w:rPr>
          <w:t>ff</w:t>
        </w:r>
        <w:r w:rsidRPr="00B876EA">
          <w:rPr>
            <w:rStyle w:val="a4"/>
            <w:rFonts w:ascii="Times New Roman" w:hAnsi="Times New Roman"/>
            <w:sz w:val="28"/>
            <w:szCs w:val="28"/>
            <w:lang w:val="uk-UA"/>
          </w:rPr>
          <w:t>4</w:t>
        </w:r>
        <w:r w:rsidRPr="00146617">
          <w:rPr>
            <w:rStyle w:val="a4"/>
            <w:rFonts w:ascii="Times New Roman" w:hAnsi="Times New Roman"/>
            <w:sz w:val="28"/>
            <w:szCs w:val="28"/>
            <w:lang w:val="en-US"/>
          </w:rPr>
          <w:t>ce</w:t>
        </w:r>
        <w:r w:rsidRPr="00B876EA">
          <w:rPr>
            <w:rStyle w:val="a4"/>
            <w:rFonts w:ascii="Times New Roman" w:hAnsi="Times New Roman"/>
            <w:sz w:val="28"/>
            <w:szCs w:val="28"/>
            <w:lang w:val="uk-UA"/>
          </w:rPr>
          <w:t>6</w:t>
        </w:r>
      </w:hyperlink>
    </w:p>
    <w:p w:rsidR="00BB5B14" w:rsidRPr="00D46BFC" w:rsidRDefault="00BB5B14" w:rsidP="00BB5B14">
      <w:pPr>
        <w:pStyle w:val="a3"/>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en-US"/>
        </w:rPr>
        <w:t>28</w:t>
      </w:r>
      <w:r>
        <w:rPr>
          <w:rFonts w:ascii="Times New Roman" w:hAnsi="Times New Roman"/>
          <w:sz w:val="28"/>
          <w:szCs w:val="28"/>
          <w:lang w:val="uk-UA"/>
        </w:rPr>
        <w:t xml:space="preserve">. </w:t>
      </w:r>
      <w:r w:rsidRPr="00D46BFC">
        <w:rPr>
          <w:rFonts w:ascii="Times New Roman" w:hAnsi="Times New Roman"/>
          <w:sz w:val="28"/>
          <w:szCs w:val="28"/>
          <w:lang w:val="en-US"/>
        </w:rPr>
        <w:t xml:space="preserve">France: Innovation System and Innovation Policy . – P. 10-15. –  </w:t>
      </w:r>
      <w:r w:rsidRPr="00D46BFC">
        <w:rPr>
          <w:lang w:val="en-US"/>
        </w:rPr>
        <w:t xml:space="preserve"> </w:t>
      </w:r>
      <w:r>
        <w:rPr>
          <w:rFonts w:ascii="Times New Roman" w:hAnsi="Times New Roman"/>
          <w:sz w:val="28"/>
          <w:szCs w:val="28"/>
          <w:lang w:val="en-US"/>
        </w:rPr>
        <w:t>[Electronic resource]_Available_</w:t>
      </w:r>
      <w:r w:rsidRPr="00D46BFC">
        <w:rPr>
          <w:rFonts w:ascii="Times New Roman" w:hAnsi="Times New Roman"/>
          <w:sz w:val="28"/>
          <w:szCs w:val="28"/>
          <w:lang w:val="en-US"/>
        </w:rPr>
        <w:t>from:</w:t>
      </w:r>
      <w:hyperlink r:id="rId28" w:history="1">
        <w:r w:rsidRPr="00D46BFC">
          <w:rPr>
            <w:rStyle w:val="a4"/>
            <w:rFonts w:ascii="Times New Roman" w:hAnsi="Times New Roman"/>
            <w:sz w:val="28"/>
            <w:szCs w:val="28"/>
            <w:lang w:val="en-US"/>
          </w:rPr>
          <w:t>https://www.isi.fraunhofer.de/content/dam/isi/dokumente/ccp/innovation-systems-policy-analysis/2009/discussionpaper_18_2009.pdf</w:t>
        </w:r>
      </w:hyperlink>
      <w:r w:rsidRPr="00D46BFC">
        <w:rPr>
          <w:rFonts w:ascii="Times New Roman" w:hAnsi="Times New Roman"/>
          <w:sz w:val="28"/>
          <w:szCs w:val="28"/>
          <w:lang w:val="en-US"/>
        </w:rPr>
        <w:t xml:space="preserve">  </w:t>
      </w:r>
    </w:p>
    <w:p w:rsidR="00BB5B14" w:rsidRPr="00146617" w:rsidRDefault="00BB5B14" w:rsidP="00BB5B14">
      <w:pPr>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en-US"/>
        </w:rPr>
        <w:t>29</w:t>
      </w:r>
      <w:r>
        <w:rPr>
          <w:rFonts w:ascii="Times New Roman" w:hAnsi="Times New Roman"/>
          <w:sz w:val="28"/>
          <w:szCs w:val="28"/>
          <w:lang w:val="uk-UA"/>
        </w:rPr>
        <w:t xml:space="preserve">. </w:t>
      </w:r>
      <w:r w:rsidRPr="00146617">
        <w:rPr>
          <w:rFonts w:ascii="Times New Roman" w:hAnsi="Times New Roman"/>
          <w:sz w:val="28"/>
          <w:szCs w:val="28"/>
          <w:lang w:val="en-US"/>
        </w:rPr>
        <w:t>The French National Innovation System: An International Comparison from the Small Firms' Perspective</w:t>
      </w:r>
      <w:r w:rsidRPr="00146617">
        <w:rPr>
          <w:lang w:val="en-US"/>
        </w:rPr>
        <w:t xml:space="preserve"> </w:t>
      </w:r>
      <w:r w:rsidRPr="00146617">
        <w:rPr>
          <w:rFonts w:ascii="Times New Roman" w:hAnsi="Times New Roman"/>
          <w:sz w:val="28"/>
          <w:szCs w:val="28"/>
          <w:lang w:val="en-US"/>
        </w:rPr>
        <w:t xml:space="preserve">[Electronic resource]. – Available from:  </w:t>
      </w:r>
      <w:hyperlink r:id="rId29" w:history="1">
        <w:r w:rsidRPr="00146617">
          <w:rPr>
            <w:rStyle w:val="a4"/>
            <w:rFonts w:ascii="Times New Roman" w:hAnsi="Times New Roman"/>
            <w:sz w:val="28"/>
            <w:szCs w:val="28"/>
            <w:lang w:val="en-US"/>
          </w:rPr>
          <w:t>https://www.kmu-hsg.ch/rencontres/Renc2008/Topics_2008/D/Rencontres_2008_Reboud_Mazzarol_Volery_f.pdf</w:t>
        </w:r>
      </w:hyperlink>
      <w:r w:rsidRPr="00146617">
        <w:rPr>
          <w:rFonts w:ascii="Times New Roman" w:hAnsi="Times New Roman"/>
          <w:sz w:val="28"/>
          <w:szCs w:val="28"/>
          <w:lang w:val="en-US"/>
        </w:rPr>
        <w:t xml:space="preserve"> </w:t>
      </w:r>
    </w:p>
    <w:p w:rsidR="00BB5B14" w:rsidRPr="00146617" w:rsidRDefault="00BB5B14" w:rsidP="00BB5B14">
      <w:pPr>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uk-UA"/>
        </w:rPr>
        <w:t>3</w:t>
      </w:r>
      <w:r>
        <w:rPr>
          <w:rFonts w:ascii="Times New Roman" w:hAnsi="Times New Roman"/>
          <w:sz w:val="28"/>
          <w:szCs w:val="28"/>
          <w:lang w:val="en-US"/>
        </w:rPr>
        <w:t>0</w:t>
      </w:r>
      <w:r>
        <w:rPr>
          <w:rFonts w:ascii="Times New Roman" w:hAnsi="Times New Roman"/>
          <w:sz w:val="28"/>
          <w:szCs w:val="28"/>
          <w:lang w:val="uk-UA"/>
        </w:rPr>
        <w:t xml:space="preserve">. </w:t>
      </w:r>
      <w:r w:rsidRPr="00146617">
        <w:rPr>
          <w:rFonts w:ascii="Times New Roman" w:hAnsi="Times New Roman"/>
          <w:sz w:val="28"/>
          <w:szCs w:val="28"/>
          <w:lang w:val="en-US"/>
        </w:rPr>
        <w:t xml:space="preserve">Innovation policy platform of France [Electronic resource]. – Available from: </w:t>
      </w:r>
      <w:hyperlink r:id="rId30" w:history="1">
        <w:r w:rsidRPr="00146617">
          <w:rPr>
            <w:rStyle w:val="a4"/>
            <w:rFonts w:ascii="Times New Roman" w:hAnsi="Times New Roman"/>
            <w:sz w:val="28"/>
            <w:szCs w:val="28"/>
            <w:lang w:val="en-US"/>
          </w:rPr>
          <w:t>https://www.innovationpolicyplatform.org/content/france</w:t>
        </w:r>
      </w:hyperlink>
    </w:p>
    <w:p w:rsidR="00BB5B14" w:rsidRDefault="00BB5B14" w:rsidP="00BB5B14">
      <w:pPr>
        <w:shd w:val="clear" w:color="auto" w:fill="FFFFFF"/>
        <w:spacing w:after="0" w:line="360" w:lineRule="auto"/>
        <w:ind w:left="-284"/>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en-US"/>
        </w:rPr>
        <w:t>1</w:t>
      </w:r>
      <w:r>
        <w:rPr>
          <w:rFonts w:ascii="Times New Roman" w:hAnsi="Times New Roman"/>
          <w:sz w:val="28"/>
          <w:szCs w:val="28"/>
          <w:lang w:val="uk-UA"/>
        </w:rPr>
        <w:t xml:space="preserve">. </w:t>
      </w:r>
      <w:r w:rsidRPr="00146617">
        <w:rPr>
          <w:rFonts w:ascii="Times New Roman" w:hAnsi="Times New Roman"/>
          <w:sz w:val="28"/>
          <w:szCs w:val="28"/>
          <w:lang w:val="en-US"/>
        </w:rPr>
        <w:t xml:space="preserve">France high-technology [Electronic resource]. – Available from: </w:t>
      </w:r>
      <w:hyperlink r:id="rId31" w:history="1">
        <w:r w:rsidRPr="00146617">
          <w:rPr>
            <w:rStyle w:val="a4"/>
            <w:rFonts w:ascii="Times New Roman" w:hAnsi="Times New Roman"/>
            <w:sz w:val="28"/>
            <w:szCs w:val="28"/>
            <w:lang w:val="en-US"/>
          </w:rPr>
          <w:t>https://data.worldbank.org/indicator/TX.VAL.TECH.MF.ZS?locations=TH</w:t>
        </w:r>
      </w:hyperlink>
      <w:r w:rsidRPr="00146617">
        <w:rPr>
          <w:rFonts w:ascii="Times New Roman" w:hAnsi="Times New Roman"/>
          <w:sz w:val="28"/>
          <w:szCs w:val="28"/>
          <w:lang w:val="en-US"/>
        </w:rPr>
        <w:t xml:space="preserve"> </w:t>
      </w:r>
    </w:p>
    <w:p w:rsidR="00BB5B14" w:rsidRPr="00D17C28" w:rsidRDefault="00BB5B14" w:rsidP="00BB5B14">
      <w:pPr>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uk-UA"/>
        </w:rPr>
        <w:lastRenderedPageBreak/>
        <w:t>3</w:t>
      </w:r>
      <w:r>
        <w:rPr>
          <w:rFonts w:ascii="Times New Roman" w:hAnsi="Times New Roman"/>
          <w:sz w:val="28"/>
          <w:szCs w:val="28"/>
          <w:lang w:val="en-US"/>
        </w:rPr>
        <w:t>2</w:t>
      </w:r>
      <w:r>
        <w:rPr>
          <w:rFonts w:ascii="Times New Roman" w:hAnsi="Times New Roman"/>
          <w:sz w:val="28"/>
          <w:szCs w:val="28"/>
          <w:lang w:val="uk-UA"/>
        </w:rPr>
        <w:t xml:space="preserve">. </w:t>
      </w:r>
      <w:r>
        <w:rPr>
          <w:rFonts w:ascii="Times New Roman" w:hAnsi="Times New Roman"/>
          <w:sz w:val="28"/>
          <w:szCs w:val="28"/>
          <w:lang w:val="en-US"/>
        </w:rPr>
        <w:t>Research and innovation in France</w:t>
      </w:r>
      <w:r w:rsidRPr="00146617">
        <w:rPr>
          <w:rFonts w:ascii="Times New Roman" w:hAnsi="Times New Roman"/>
          <w:sz w:val="28"/>
          <w:szCs w:val="28"/>
          <w:lang w:val="en-US"/>
        </w:rPr>
        <w:t xml:space="preserve"> [Electronic resource]. – Available from:  </w:t>
      </w:r>
      <w:hyperlink r:id="rId32" w:history="1">
        <w:r w:rsidRPr="00146617">
          <w:rPr>
            <w:rStyle w:val="a4"/>
            <w:rFonts w:ascii="Times New Roman" w:hAnsi="Times New Roman"/>
            <w:sz w:val="28"/>
            <w:szCs w:val="28"/>
            <w:lang w:val="en-US"/>
          </w:rPr>
          <w:t>https://ec.europa.eu/research/iscp/pdf/boston-2014/FR-Minh-Ha%20Pham.pdf</w:t>
        </w:r>
      </w:hyperlink>
    </w:p>
    <w:p w:rsidR="00BB5B14" w:rsidRPr="00146617" w:rsidRDefault="00BB5B14" w:rsidP="00BB5B14">
      <w:pPr>
        <w:shd w:val="clear" w:color="auto" w:fill="FFFFFF"/>
        <w:spacing w:after="0" w:line="360" w:lineRule="auto"/>
        <w:ind w:left="-284"/>
        <w:jc w:val="both"/>
        <w:rPr>
          <w:rFonts w:ascii="Times New Roman" w:hAnsi="Times New Roman"/>
          <w:sz w:val="28"/>
          <w:szCs w:val="28"/>
          <w:lang w:val="en-US"/>
        </w:rPr>
      </w:pPr>
      <w:r>
        <w:rPr>
          <w:rFonts w:ascii="Times New Roman" w:hAnsi="Times New Roman"/>
          <w:spacing w:val="2"/>
          <w:sz w:val="28"/>
          <w:szCs w:val="28"/>
          <w:lang w:val="uk-UA"/>
        </w:rPr>
        <w:t>3</w:t>
      </w:r>
      <w:r>
        <w:rPr>
          <w:rFonts w:ascii="Times New Roman" w:hAnsi="Times New Roman"/>
          <w:spacing w:val="2"/>
          <w:sz w:val="28"/>
          <w:szCs w:val="28"/>
          <w:lang w:val="en-US"/>
        </w:rPr>
        <w:t>3</w:t>
      </w:r>
      <w:r>
        <w:rPr>
          <w:rFonts w:ascii="Times New Roman" w:hAnsi="Times New Roman"/>
          <w:spacing w:val="2"/>
          <w:sz w:val="28"/>
          <w:szCs w:val="28"/>
          <w:lang w:val="uk-UA"/>
        </w:rPr>
        <w:t xml:space="preserve">. </w:t>
      </w:r>
      <w:r w:rsidRPr="00146617">
        <w:rPr>
          <w:rFonts w:ascii="Times New Roman" w:hAnsi="Times New Roman"/>
          <w:spacing w:val="2"/>
          <w:sz w:val="28"/>
          <w:szCs w:val="28"/>
          <w:lang w:val="en-US"/>
        </w:rPr>
        <w:t>Innovative potential for development of Europe’s neighboring countries and regions</w:t>
      </w:r>
      <w:r>
        <w:rPr>
          <w:rFonts w:ascii="Times New Roman" w:hAnsi="Times New Roman"/>
          <w:spacing w:val="2"/>
          <w:sz w:val="28"/>
          <w:szCs w:val="28"/>
          <w:lang w:val="en-US"/>
        </w:rPr>
        <w:t xml:space="preserve"> </w:t>
      </w:r>
      <w:r w:rsidRPr="00146617">
        <w:rPr>
          <w:rFonts w:ascii="Times New Roman" w:hAnsi="Times New Roman"/>
          <w:sz w:val="28"/>
          <w:szCs w:val="28"/>
          <w:lang w:val="en-US"/>
        </w:rPr>
        <w:t>[</w:t>
      </w:r>
      <w:r w:rsidRPr="00146617">
        <w:rPr>
          <w:rFonts w:ascii="Times New Roman" w:hAnsi="Times New Roman"/>
          <w:sz w:val="28"/>
          <w:szCs w:val="28"/>
        </w:rPr>
        <w:t>Электронный</w:t>
      </w:r>
      <w:r w:rsidRPr="00146617">
        <w:rPr>
          <w:rFonts w:ascii="Times New Roman" w:hAnsi="Times New Roman"/>
          <w:sz w:val="28"/>
          <w:szCs w:val="28"/>
          <w:lang w:val="en-US"/>
        </w:rPr>
        <w:t xml:space="preserve"> </w:t>
      </w:r>
      <w:r w:rsidRPr="00146617">
        <w:rPr>
          <w:rFonts w:ascii="Times New Roman" w:hAnsi="Times New Roman"/>
          <w:sz w:val="28"/>
          <w:szCs w:val="28"/>
        </w:rPr>
        <w:t>ресурс</w:t>
      </w:r>
      <w:r>
        <w:rPr>
          <w:rFonts w:ascii="Times New Roman" w:hAnsi="Times New Roman"/>
          <w:sz w:val="28"/>
          <w:szCs w:val="28"/>
          <w:lang w:val="en-US"/>
        </w:rPr>
        <w:t>]</w:t>
      </w:r>
      <w:r>
        <w:rPr>
          <w:rFonts w:ascii="Times New Roman" w:hAnsi="Times New Roman"/>
          <w:sz w:val="28"/>
          <w:szCs w:val="28"/>
          <w:lang w:val="uk-UA"/>
        </w:rPr>
        <w:t xml:space="preserve"> </w:t>
      </w:r>
      <w:r w:rsidRPr="00146617">
        <w:rPr>
          <w:rFonts w:ascii="Times New Roman" w:hAnsi="Times New Roman"/>
          <w:sz w:val="28"/>
          <w:szCs w:val="28"/>
          <w:lang w:val="en-US"/>
        </w:rPr>
        <w:t xml:space="preserve">– </w:t>
      </w:r>
      <w:r w:rsidRPr="00146617">
        <w:rPr>
          <w:rFonts w:ascii="Times New Roman" w:hAnsi="Times New Roman"/>
          <w:sz w:val="28"/>
          <w:szCs w:val="28"/>
        </w:rPr>
        <w:t>Режим</w:t>
      </w:r>
      <w:r w:rsidRPr="00146617">
        <w:rPr>
          <w:rFonts w:ascii="Times New Roman" w:hAnsi="Times New Roman"/>
          <w:sz w:val="28"/>
          <w:szCs w:val="28"/>
          <w:lang w:val="en-US"/>
        </w:rPr>
        <w:t xml:space="preserve"> </w:t>
      </w:r>
      <w:r w:rsidRPr="00146617">
        <w:rPr>
          <w:rFonts w:ascii="Times New Roman" w:hAnsi="Times New Roman"/>
          <w:sz w:val="28"/>
          <w:szCs w:val="28"/>
        </w:rPr>
        <w:t>доступа</w:t>
      </w:r>
      <w:r w:rsidRPr="00146617">
        <w:rPr>
          <w:rFonts w:ascii="Times New Roman" w:hAnsi="Times New Roman"/>
          <w:sz w:val="28"/>
          <w:szCs w:val="28"/>
          <w:lang w:val="en-US"/>
        </w:rPr>
        <w:t>:</w:t>
      </w:r>
      <w:r>
        <w:rPr>
          <w:rFonts w:ascii="Times New Roman" w:hAnsi="Times New Roman"/>
          <w:sz w:val="28"/>
          <w:szCs w:val="28"/>
          <w:lang w:val="en-US"/>
        </w:rPr>
        <w:t xml:space="preserve"> </w:t>
      </w:r>
      <w:hyperlink r:id="rId33" w:history="1">
        <w:r w:rsidRPr="00146617">
          <w:rPr>
            <w:rStyle w:val="a4"/>
            <w:rFonts w:ascii="Times New Roman" w:hAnsi="Times New Roman"/>
            <w:sz w:val="28"/>
            <w:szCs w:val="28"/>
            <w:lang w:val="en-US"/>
          </w:rPr>
          <w:t>https://link.springer.com/article/10.1007/s00168-017-0826-5</w:t>
        </w:r>
      </w:hyperlink>
      <w:r w:rsidRPr="00146617">
        <w:rPr>
          <w:rFonts w:ascii="Times New Roman" w:hAnsi="Times New Roman"/>
          <w:sz w:val="28"/>
          <w:szCs w:val="28"/>
          <w:lang w:val="en-US"/>
        </w:rPr>
        <w:t xml:space="preserve"> </w:t>
      </w:r>
    </w:p>
    <w:p w:rsidR="00BB5B14" w:rsidRPr="00D46BFC" w:rsidRDefault="00BB5B14" w:rsidP="00BB5B14">
      <w:pPr>
        <w:pStyle w:val="a3"/>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uk-UA"/>
        </w:rPr>
        <w:t>3</w:t>
      </w:r>
      <w:r>
        <w:rPr>
          <w:rFonts w:ascii="Times New Roman" w:hAnsi="Times New Roman"/>
          <w:sz w:val="28"/>
          <w:szCs w:val="28"/>
          <w:lang w:val="en-US"/>
        </w:rPr>
        <w:t>4</w:t>
      </w:r>
      <w:r w:rsidRPr="00D46BFC">
        <w:rPr>
          <w:rFonts w:ascii="Times New Roman" w:hAnsi="Times New Roman"/>
          <w:sz w:val="28"/>
          <w:szCs w:val="28"/>
          <w:lang w:val="en-US"/>
        </w:rPr>
        <w:t>.</w:t>
      </w:r>
      <w:r>
        <w:rPr>
          <w:rFonts w:ascii="Times New Roman" w:hAnsi="Times New Roman"/>
          <w:sz w:val="28"/>
          <w:szCs w:val="28"/>
          <w:lang w:val="uk-UA"/>
        </w:rPr>
        <w:t xml:space="preserve"> </w:t>
      </w:r>
      <w:r w:rsidRPr="00D46BFC">
        <w:rPr>
          <w:rFonts w:ascii="Times New Roman" w:hAnsi="Times New Roman"/>
          <w:sz w:val="28"/>
          <w:szCs w:val="28"/>
          <w:lang w:val="en-US"/>
        </w:rPr>
        <w:t>Science, Research and Innovation performance of the EU  [Electronic</w:t>
      </w:r>
      <w:r w:rsidRPr="00D46BFC">
        <w:rPr>
          <w:rFonts w:ascii="Times New Roman" w:hAnsi="Times New Roman"/>
          <w:sz w:val="28"/>
          <w:szCs w:val="28"/>
          <w:lang w:val="uk-UA"/>
        </w:rPr>
        <w:t xml:space="preserve"> </w:t>
      </w:r>
      <w:r w:rsidRPr="00D46BFC">
        <w:rPr>
          <w:rFonts w:ascii="Times New Roman" w:hAnsi="Times New Roman"/>
          <w:sz w:val="28"/>
          <w:szCs w:val="28"/>
          <w:lang w:val="en-US"/>
        </w:rPr>
        <w:t>resource].–Available</w:t>
      </w:r>
      <w:r>
        <w:rPr>
          <w:rFonts w:ascii="Times New Roman" w:hAnsi="Times New Roman"/>
          <w:sz w:val="28"/>
          <w:szCs w:val="28"/>
          <w:lang w:val="en-US"/>
        </w:rPr>
        <w:t>_</w:t>
      </w:r>
      <w:r w:rsidRPr="00D46BFC">
        <w:rPr>
          <w:rFonts w:ascii="Times New Roman" w:hAnsi="Times New Roman"/>
          <w:sz w:val="28"/>
          <w:szCs w:val="28"/>
          <w:lang w:val="en-US"/>
        </w:rPr>
        <w:t>from:</w:t>
      </w:r>
      <w:hyperlink r:id="rId34" w:history="1">
        <w:r w:rsidRPr="009B6E76">
          <w:rPr>
            <w:rStyle w:val="a4"/>
            <w:rFonts w:ascii="Times New Roman" w:hAnsi="Times New Roman"/>
            <w:sz w:val="28"/>
            <w:szCs w:val="28"/>
            <w:lang w:val="en-US"/>
          </w:rPr>
          <w:t>https://www.ewivlaanderen.be/sites/default/files/science_research_and_innovations_performance_of_the_eu.pdf</w:t>
        </w:r>
      </w:hyperlink>
      <w:r w:rsidRPr="00D46BFC">
        <w:rPr>
          <w:rFonts w:ascii="Times New Roman" w:hAnsi="Times New Roman"/>
          <w:sz w:val="28"/>
          <w:szCs w:val="28"/>
          <w:lang w:val="en-US"/>
        </w:rPr>
        <w:t xml:space="preserve"> </w:t>
      </w:r>
    </w:p>
    <w:p w:rsidR="00BB5B14" w:rsidRDefault="00BB5B14" w:rsidP="00BB5B14">
      <w:pPr>
        <w:pStyle w:val="a3"/>
        <w:shd w:val="clear" w:color="auto" w:fill="FFFFFF"/>
        <w:spacing w:after="0" w:line="360" w:lineRule="auto"/>
        <w:ind w:left="-284"/>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en-US"/>
        </w:rPr>
        <w:t>5</w:t>
      </w:r>
      <w:r>
        <w:rPr>
          <w:rFonts w:ascii="Times New Roman" w:hAnsi="Times New Roman"/>
          <w:sz w:val="28"/>
          <w:szCs w:val="28"/>
          <w:lang w:val="uk-UA"/>
        </w:rPr>
        <w:t xml:space="preserve">. </w:t>
      </w:r>
      <w:r w:rsidRPr="00AB7C35">
        <w:rPr>
          <w:rFonts w:ascii="Times New Roman" w:hAnsi="Times New Roman"/>
          <w:sz w:val="28"/>
          <w:szCs w:val="28"/>
          <w:lang w:val="en-US"/>
        </w:rPr>
        <w:t>Private Sector Interaction in the Decision Making Processes of Public Research Policies Country Profile: France</w:t>
      </w:r>
      <w:r w:rsidRPr="00D46BFC">
        <w:rPr>
          <w:rFonts w:ascii="Times New Roman" w:hAnsi="Times New Roman"/>
          <w:sz w:val="28"/>
          <w:szCs w:val="28"/>
          <w:lang w:val="en-US"/>
        </w:rPr>
        <w:t xml:space="preserve">.– P. </w:t>
      </w:r>
      <w:r>
        <w:rPr>
          <w:rFonts w:ascii="Times New Roman" w:hAnsi="Times New Roman"/>
          <w:sz w:val="28"/>
          <w:szCs w:val="28"/>
          <w:lang w:val="en-US"/>
        </w:rPr>
        <w:t xml:space="preserve">3-8. </w:t>
      </w:r>
      <w:r w:rsidRPr="00D46BFC">
        <w:rPr>
          <w:rFonts w:ascii="Times New Roman" w:hAnsi="Times New Roman"/>
          <w:sz w:val="28"/>
          <w:szCs w:val="28"/>
          <w:lang w:val="en-US"/>
        </w:rPr>
        <w:t>[Electronic resource]. – Available from:</w:t>
      </w:r>
      <w:r w:rsidRPr="00AB7C35">
        <w:rPr>
          <w:lang w:val="en-US"/>
        </w:rPr>
        <w:t xml:space="preserve"> </w:t>
      </w:r>
      <w:hyperlink r:id="rId35" w:history="1">
        <w:r w:rsidRPr="0086587A">
          <w:rPr>
            <w:rStyle w:val="a4"/>
            <w:rFonts w:ascii="Times New Roman" w:hAnsi="Times New Roman"/>
            <w:sz w:val="28"/>
            <w:szCs w:val="28"/>
            <w:lang w:val="en-US"/>
          </w:rPr>
          <w:t>http://ec.europa.eu/invest-in-research/pdf/download_en/psi_countryprofile_france.pdf</w:t>
        </w:r>
      </w:hyperlink>
    </w:p>
    <w:p w:rsidR="00BB5B14" w:rsidRPr="000B0E29" w:rsidRDefault="00BB5B14" w:rsidP="00BB5B14">
      <w:pPr>
        <w:pStyle w:val="a3"/>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en-US"/>
        </w:rPr>
        <w:t>36</w:t>
      </w:r>
      <w:r w:rsidRPr="000B0E29">
        <w:rPr>
          <w:rFonts w:ascii="Times New Roman" w:hAnsi="Times New Roman"/>
          <w:sz w:val="28"/>
          <w:szCs w:val="28"/>
          <w:lang w:val="en-US"/>
        </w:rPr>
        <w:t xml:space="preserve">. </w:t>
      </w:r>
      <w:r w:rsidRPr="000B0E29">
        <w:rPr>
          <w:rFonts w:ascii="Times New Roman" w:hAnsi="Times New Roman"/>
          <w:color w:val="333333"/>
          <w:sz w:val="28"/>
          <w:szCs w:val="28"/>
          <w:lang w:val="en-US"/>
        </w:rPr>
        <w:t>Financing Innovative Development</w:t>
      </w:r>
      <w:r w:rsidRPr="000B0E29">
        <w:rPr>
          <w:rFonts w:ascii="Times New Roman" w:hAnsi="Times New Roman"/>
          <w:sz w:val="28"/>
          <w:szCs w:val="28"/>
          <w:lang w:val="en-US"/>
        </w:rPr>
        <w:t>– P</w:t>
      </w:r>
      <w:r>
        <w:rPr>
          <w:rFonts w:ascii="Times New Roman" w:hAnsi="Times New Roman"/>
          <w:sz w:val="28"/>
          <w:szCs w:val="28"/>
          <w:lang w:val="en-US"/>
        </w:rPr>
        <w:t xml:space="preserve"> 64</w:t>
      </w:r>
      <w:r w:rsidRPr="000B0E29">
        <w:rPr>
          <w:rFonts w:ascii="Times New Roman" w:hAnsi="Times New Roman"/>
          <w:sz w:val="28"/>
          <w:szCs w:val="28"/>
          <w:lang w:val="en-US"/>
        </w:rPr>
        <w:t>. [Electronic resource]. – Available from:</w:t>
      </w:r>
      <w:hyperlink r:id="rId36" w:history="1">
        <w:r w:rsidRPr="0086587A">
          <w:rPr>
            <w:rStyle w:val="a4"/>
            <w:rFonts w:ascii="Times New Roman" w:hAnsi="Times New Roman"/>
            <w:sz w:val="28"/>
            <w:szCs w:val="28"/>
            <w:lang w:val="en-US"/>
          </w:rPr>
          <w:t>https://books.google.com.ua/books?id=1mkcPA8P7b8C&amp;pg=PA64&amp;lpg=PA64&amp;d</w:t>
        </w:r>
      </w:hyperlink>
      <w:r>
        <w:rPr>
          <w:rFonts w:ascii="Times New Roman" w:hAnsi="Times New Roman"/>
          <w:sz w:val="28"/>
          <w:szCs w:val="28"/>
          <w:lang w:val="en-US"/>
        </w:rPr>
        <w:t xml:space="preserve"> </w:t>
      </w:r>
      <w:r w:rsidRPr="000B0E29">
        <w:rPr>
          <w:rFonts w:ascii="Times New Roman" w:hAnsi="Times New Roman"/>
          <w:sz w:val="28"/>
          <w:szCs w:val="28"/>
          <w:lang w:val="en-US"/>
        </w:rPr>
        <w:t xml:space="preserve"> </w:t>
      </w:r>
    </w:p>
    <w:p w:rsidR="00BB5B14" w:rsidRPr="00146617" w:rsidRDefault="00BB5B14" w:rsidP="00BB5B14">
      <w:pPr>
        <w:shd w:val="clear" w:color="auto" w:fill="FFFFFF"/>
        <w:spacing w:after="0" w:line="360" w:lineRule="auto"/>
        <w:ind w:left="-284"/>
        <w:jc w:val="both"/>
        <w:rPr>
          <w:rFonts w:ascii="Times New Roman" w:hAnsi="Times New Roman"/>
          <w:b/>
          <w:sz w:val="28"/>
          <w:szCs w:val="28"/>
          <w:lang w:val="en-US"/>
        </w:rPr>
      </w:pPr>
      <w:r>
        <w:rPr>
          <w:rStyle w:val="a5"/>
          <w:rFonts w:ascii="Times New Roman" w:hAnsi="Times New Roman"/>
          <w:color w:val="111111"/>
          <w:sz w:val="28"/>
          <w:szCs w:val="28"/>
          <w:lang w:val="en-US"/>
        </w:rPr>
        <w:t>37</w:t>
      </w:r>
      <w:r>
        <w:rPr>
          <w:rStyle w:val="a5"/>
          <w:rFonts w:ascii="Times New Roman" w:hAnsi="Times New Roman"/>
          <w:color w:val="111111"/>
          <w:sz w:val="28"/>
          <w:szCs w:val="28"/>
          <w:lang w:val="uk-UA"/>
        </w:rPr>
        <w:t xml:space="preserve">. </w:t>
      </w:r>
      <w:r w:rsidRPr="00146617">
        <w:rPr>
          <w:rStyle w:val="a5"/>
          <w:rFonts w:ascii="Times New Roman" w:hAnsi="Times New Roman"/>
          <w:color w:val="111111"/>
          <w:sz w:val="28"/>
          <w:szCs w:val="28"/>
          <w:lang w:val="en-US"/>
        </w:rPr>
        <w:t xml:space="preserve">HISTORY OF EUROPEAN INTEGRATION </w:t>
      </w:r>
      <w:r w:rsidRPr="00146617">
        <w:rPr>
          <w:rFonts w:ascii="Times New Roman" w:hAnsi="Times New Roman"/>
          <w:sz w:val="28"/>
          <w:szCs w:val="28"/>
          <w:lang w:val="en-US"/>
        </w:rPr>
        <w:t xml:space="preserve">[Electronic resource]. – Available from: </w:t>
      </w:r>
      <w:hyperlink r:id="rId37" w:history="1">
        <w:r w:rsidRPr="00146617">
          <w:rPr>
            <w:rStyle w:val="a4"/>
            <w:rFonts w:ascii="Times New Roman" w:hAnsi="Times New Roman"/>
            <w:sz w:val="28"/>
            <w:szCs w:val="28"/>
            <w:lang w:val="en-US"/>
          </w:rPr>
          <w:t>http://europejskiportal.eu/history-of-eurpean-integration/</w:t>
        </w:r>
      </w:hyperlink>
      <w:r w:rsidRPr="00146617">
        <w:rPr>
          <w:rFonts w:ascii="Times New Roman" w:hAnsi="Times New Roman"/>
          <w:sz w:val="28"/>
          <w:szCs w:val="28"/>
          <w:lang w:val="en-US"/>
        </w:rPr>
        <w:t xml:space="preserve"> </w:t>
      </w:r>
    </w:p>
    <w:p w:rsidR="00BB5B14" w:rsidRPr="00146617" w:rsidRDefault="00BB5B14" w:rsidP="00BB5B14">
      <w:pPr>
        <w:shd w:val="clear" w:color="auto" w:fill="FFFFFF"/>
        <w:spacing w:after="0" w:line="360" w:lineRule="auto"/>
        <w:ind w:left="-284"/>
        <w:jc w:val="both"/>
        <w:rPr>
          <w:rFonts w:ascii="Times New Roman" w:hAnsi="Times New Roman"/>
          <w:sz w:val="28"/>
          <w:szCs w:val="28"/>
          <w:lang w:val="en-US"/>
        </w:rPr>
      </w:pPr>
      <w:r>
        <w:rPr>
          <w:rFonts w:ascii="Times New Roman" w:hAnsi="Times New Roman"/>
          <w:bCs/>
          <w:sz w:val="28"/>
          <w:szCs w:val="28"/>
          <w:lang w:val="en-US"/>
        </w:rPr>
        <w:t>38</w:t>
      </w:r>
      <w:r w:rsidRPr="00146617">
        <w:rPr>
          <w:rFonts w:ascii="Times New Roman" w:hAnsi="Times New Roman"/>
          <w:bCs/>
          <w:sz w:val="28"/>
          <w:szCs w:val="28"/>
          <w:lang w:val="uk-UA"/>
        </w:rPr>
        <w:t xml:space="preserve">. </w:t>
      </w:r>
      <w:r w:rsidRPr="00146617">
        <w:rPr>
          <w:rFonts w:ascii="Times New Roman" w:hAnsi="Times New Roman"/>
          <w:bCs/>
          <w:sz w:val="28"/>
          <w:szCs w:val="28"/>
          <w:lang w:val="en-US"/>
        </w:rPr>
        <w:t xml:space="preserve">Research </w:t>
      </w:r>
      <w:r>
        <w:rPr>
          <w:rFonts w:ascii="Times New Roman" w:hAnsi="Times New Roman"/>
          <w:bCs/>
          <w:sz w:val="28"/>
          <w:szCs w:val="28"/>
          <w:lang w:val="en-US"/>
        </w:rPr>
        <w:t>and</w:t>
      </w:r>
      <w:r w:rsidRPr="00146617">
        <w:rPr>
          <w:rFonts w:ascii="Times New Roman" w:hAnsi="Times New Roman"/>
          <w:bCs/>
          <w:sz w:val="28"/>
          <w:szCs w:val="28"/>
          <w:lang w:val="en-US"/>
        </w:rPr>
        <w:t xml:space="preserve"> innovation</w:t>
      </w:r>
      <w:r w:rsidRPr="00146617">
        <w:rPr>
          <w:rFonts w:ascii="Times New Roman" w:hAnsi="Times New Roman"/>
          <w:sz w:val="28"/>
          <w:szCs w:val="28"/>
          <w:lang w:val="en-US"/>
        </w:rPr>
        <w:t xml:space="preserve"> [Electronic resource]. – Available from: </w:t>
      </w:r>
      <w:hyperlink r:id="rId38" w:history="1">
        <w:r w:rsidRPr="00146617">
          <w:rPr>
            <w:rStyle w:val="a4"/>
            <w:rFonts w:ascii="Times New Roman" w:hAnsi="Times New Roman"/>
            <w:sz w:val="28"/>
            <w:szCs w:val="28"/>
            <w:lang w:val="en-US"/>
          </w:rPr>
          <w:t>https://europa.eu/european-union/topics/research-innovation_en</w:t>
        </w:r>
      </w:hyperlink>
      <w:r w:rsidRPr="00146617">
        <w:rPr>
          <w:rFonts w:ascii="Times New Roman" w:hAnsi="Times New Roman"/>
          <w:sz w:val="28"/>
          <w:szCs w:val="28"/>
          <w:lang w:val="en-US"/>
        </w:rPr>
        <w:t xml:space="preserve"> </w:t>
      </w:r>
    </w:p>
    <w:p w:rsidR="00BB5B14" w:rsidRPr="0053734E" w:rsidRDefault="00BB5B14" w:rsidP="00BB5B14">
      <w:pPr>
        <w:shd w:val="clear" w:color="auto" w:fill="FFFFFF"/>
        <w:spacing w:after="0" w:line="360" w:lineRule="auto"/>
        <w:ind w:left="-284"/>
        <w:jc w:val="both"/>
        <w:rPr>
          <w:rFonts w:ascii="Times New Roman" w:hAnsi="Times New Roman"/>
          <w:sz w:val="28"/>
          <w:szCs w:val="28"/>
        </w:rPr>
      </w:pPr>
      <w:r w:rsidRPr="00212E06">
        <w:rPr>
          <w:rFonts w:ascii="Times New Roman" w:hAnsi="Times New Roman"/>
          <w:sz w:val="28"/>
          <w:szCs w:val="28"/>
        </w:rPr>
        <w:t>39</w:t>
      </w:r>
      <w:r>
        <w:rPr>
          <w:rFonts w:ascii="Times New Roman" w:hAnsi="Times New Roman"/>
          <w:sz w:val="28"/>
          <w:szCs w:val="28"/>
          <w:lang w:val="uk-UA"/>
        </w:rPr>
        <w:t xml:space="preserve">. </w:t>
      </w:r>
      <w:r w:rsidRPr="00146617">
        <w:rPr>
          <w:rFonts w:ascii="Times New Roman" w:hAnsi="Times New Roman"/>
          <w:sz w:val="28"/>
          <w:szCs w:val="28"/>
        </w:rPr>
        <w:t>Опыт Европы, США и Индии в с</w:t>
      </w:r>
      <w:r w:rsidRPr="00212E06">
        <w:rPr>
          <w:rFonts w:ascii="Times New Roman" w:hAnsi="Times New Roman"/>
          <w:sz w:val="28"/>
        </w:rPr>
        <w:t>o</w:t>
      </w:r>
      <w:r w:rsidRPr="00146617">
        <w:rPr>
          <w:rFonts w:ascii="Times New Roman" w:hAnsi="Times New Roman"/>
          <w:sz w:val="28"/>
          <w:szCs w:val="28"/>
        </w:rPr>
        <w:t xml:space="preserve">фере государственной поддержки инноваций. . – с. 1-3.– [Электронный ресурс] – Режим доступа: </w:t>
      </w:r>
      <w:hyperlink r:id="rId39" w:history="1">
        <w:r w:rsidRPr="00146617">
          <w:rPr>
            <w:rStyle w:val="a4"/>
            <w:rFonts w:ascii="Times New Roman" w:hAnsi="Times New Roman"/>
            <w:sz w:val="28"/>
            <w:szCs w:val="28"/>
            <w:lang w:val="en-US"/>
          </w:rPr>
          <w:t>http</w:t>
        </w:r>
        <w:r w:rsidRPr="00146617">
          <w:rPr>
            <w:rStyle w:val="a4"/>
            <w:rFonts w:ascii="Times New Roman" w:hAnsi="Times New Roman"/>
            <w:sz w:val="28"/>
            <w:szCs w:val="28"/>
          </w:rPr>
          <w:t>://</w:t>
        </w:r>
        <w:r w:rsidRPr="00146617">
          <w:rPr>
            <w:rStyle w:val="a4"/>
            <w:rFonts w:ascii="Times New Roman" w:hAnsi="Times New Roman"/>
            <w:sz w:val="28"/>
            <w:szCs w:val="28"/>
            <w:lang w:val="en-US"/>
          </w:rPr>
          <w:t>www</w:t>
        </w:r>
        <w:r w:rsidRPr="00146617">
          <w:rPr>
            <w:rStyle w:val="a4"/>
            <w:rFonts w:ascii="Times New Roman" w:hAnsi="Times New Roman"/>
            <w:sz w:val="28"/>
            <w:szCs w:val="28"/>
          </w:rPr>
          <w:t>.</w:t>
        </w:r>
        <w:r w:rsidRPr="00146617">
          <w:rPr>
            <w:rStyle w:val="a4"/>
            <w:rFonts w:ascii="Times New Roman" w:hAnsi="Times New Roman"/>
            <w:sz w:val="28"/>
            <w:szCs w:val="28"/>
            <w:lang w:val="en-US"/>
          </w:rPr>
          <w:t>russianlaw</w:t>
        </w:r>
        <w:r w:rsidRPr="00146617">
          <w:rPr>
            <w:rStyle w:val="a4"/>
            <w:rFonts w:ascii="Times New Roman" w:hAnsi="Times New Roman"/>
            <w:sz w:val="28"/>
            <w:szCs w:val="28"/>
          </w:rPr>
          <w:t>.</w:t>
        </w:r>
        <w:r w:rsidRPr="00146617">
          <w:rPr>
            <w:rStyle w:val="a4"/>
            <w:rFonts w:ascii="Times New Roman" w:hAnsi="Times New Roman"/>
            <w:sz w:val="28"/>
            <w:szCs w:val="28"/>
            <w:lang w:val="en-US"/>
          </w:rPr>
          <w:t>net</w:t>
        </w:r>
        <w:r w:rsidRPr="00146617">
          <w:rPr>
            <w:rStyle w:val="a4"/>
            <w:rFonts w:ascii="Times New Roman" w:hAnsi="Times New Roman"/>
            <w:sz w:val="28"/>
            <w:szCs w:val="28"/>
          </w:rPr>
          <w:t>/</w:t>
        </w:r>
        <w:r w:rsidRPr="00146617">
          <w:rPr>
            <w:rStyle w:val="a4"/>
            <w:rFonts w:ascii="Times New Roman" w:hAnsi="Times New Roman"/>
            <w:sz w:val="28"/>
            <w:szCs w:val="28"/>
            <w:lang w:val="en-US"/>
          </w:rPr>
          <w:t>files</w:t>
        </w:r>
        <w:r w:rsidRPr="00146617">
          <w:rPr>
            <w:rStyle w:val="a4"/>
            <w:rFonts w:ascii="Times New Roman" w:hAnsi="Times New Roman"/>
            <w:sz w:val="28"/>
            <w:szCs w:val="28"/>
          </w:rPr>
          <w:t>/</w:t>
        </w:r>
        <w:r w:rsidRPr="00146617">
          <w:rPr>
            <w:rStyle w:val="a4"/>
            <w:rFonts w:ascii="Times New Roman" w:hAnsi="Times New Roman"/>
            <w:sz w:val="28"/>
            <w:szCs w:val="28"/>
            <w:lang w:val="en-US"/>
          </w:rPr>
          <w:t>law</w:t>
        </w:r>
        <w:r w:rsidRPr="00146617">
          <w:rPr>
            <w:rStyle w:val="a4"/>
            <w:rFonts w:ascii="Times New Roman" w:hAnsi="Times New Roman"/>
            <w:sz w:val="28"/>
            <w:szCs w:val="28"/>
          </w:rPr>
          <w:t>/</w:t>
        </w:r>
        <w:r w:rsidRPr="00146617">
          <w:rPr>
            <w:rStyle w:val="a4"/>
            <w:rFonts w:ascii="Times New Roman" w:hAnsi="Times New Roman"/>
            <w:sz w:val="28"/>
            <w:szCs w:val="28"/>
            <w:lang w:val="en-US"/>
          </w:rPr>
          <w:t>doc</w:t>
        </w:r>
        <w:r w:rsidRPr="00146617">
          <w:rPr>
            <w:rStyle w:val="a4"/>
            <w:rFonts w:ascii="Times New Roman" w:hAnsi="Times New Roman"/>
            <w:sz w:val="28"/>
            <w:szCs w:val="28"/>
          </w:rPr>
          <w:t>/</w:t>
        </w:r>
        <w:r w:rsidRPr="00146617">
          <w:rPr>
            <w:rStyle w:val="a4"/>
            <w:rFonts w:ascii="Times New Roman" w:hAnsi="Times New Roman"/>
            <w:sz w:val="28"/>
            <w:szCs w:val="28"/>
            <w:lang w:val="en-US"/>
          </w:rPr>
          <w:t>a</w:t>
        </w:r>
        <w:r w:rsidRPr="00146617">
          <w:rPr>
            <w:rStyle w:val="a4"/>
            <w:rFonts w:ascii="Times New Roman" w:hAnsi="Times New Roman"/>
            <w:sz w:val="28"/>
            <w:szCs w:val="28"/>
          </w:rPr>
          <w:t>59.</w:t>
        </w:r>
        <w:r w:rsidRPr="00146617">
          <w:rPr>
            <w:rStyle w:val="a4"/>
            <w:rFonts w:ascii="Times New Roman" w:hAnsi="Times New Roman"/>
            <w:sz w:val="28"/>
            <w:szCs w:val="28"/>
            <w:lang w:val="en-US"/>
          </w:rPr>
          <w:t>pdf</w:t>
        </w:r>
      </w:hyperlink>
      <w:r w:rsidRPr="00146617">
        <w:rPr>
          <w:rFonts w:ascii="Times New Roman" w:hAnsi="Times New Roman"/>
          <w:sz w:val="28"/>
          <w:szCs w:val="28"/>
        </w:rPr>
        <w:t xml:space="preserve"> </w:t>
      </w:r>
    </w:p>
    <w:p w:rsidR="00BB5B14" w:rsidRPr="000B0E29" w:rsidRDefault="00BB5B14" w:rsidP="00BB5B14">
      <w:pPr>
        <w:shd w:val="clear" w:color="auto" w:fill="FFFFFF"/>
        <w:spacing w:after="0" w:line="360" w:lineRule="auto"/>
        <w:ind w:left="-284"/>
        <w:jc w:val="both"/>
        <w:rPr>
          <w:rFonts w:ascii="Times New Roman" w:hAnsi="Times New Roman"/>
          <w:sz w:val="28"/>
          <w:szCs w:val="28"/>
          <w:lang w:val="en-US"/>
        </w:rPr>
      </w:pPr>
      <w:r>
        <w:rPr>
          <w:rFonts w:ascii="Times New Roman" w:hAnsi="Times New Roman"/>
          <w:sz w:val="28"/>
          <w:szCs w:val="28"/>
          <w:lang w:val="en-US"/>
        </w:rPr>
        <w:t>40.</w:t>
      </w:r>
      <w:r w:rsidRPr="000B0E29">
        <w:rPr>
          <w:rFonts w:ascii="Times New Roman" w:hAnsi="Times New Roman"/>
          <w:sz w:val="28"/>
          <w:szCs w:val="28"/>
          <w:lang w:val="en-US"/>
        </w:rPr>
        <w:t xml:space="preserve"> </w:t>
      </w:r>
      <w:r>
        <w:rPr>
          <w:rFonts w:ascii="Times New Roman" w:hAnsi="Times New Roman"/>
          <w:sz w:val="28"/>
          <w:szCs w:val="28"/>
          <w:lang w:val="en-US"/>
        </w:rPr>
        <w:t xml:space="preserve">Business- angels in Austria </w:t>
      </w:r>
      <w:r w:rsidRPr="00146617">
        <w:rPr>
          <w:rFonts w:ascii="Times New Roman" w:hAnsi="Times New Roman"/>
          <w:sz w:val="28"/>
          <w:szCs w:val="28"/>
          <w:lang w:val="en-US"/>
        </w:rPr>
        <w:t xml:space="preserve">– </w:t>
      </w:r>
      <w:r>
        <w:rPr>
          <w:rFonts w:ascii="Times New Roman" w:hAnsi="Times New Roman"/>
          <w:sz w:val="28"/>
          <w:szCs w:val="28"/>
          <w:lang w:val="en-US"/>
        </w:rPr>
        <w:t xml:space="preserve"> </w:t>
      </w:r>
      <w:r w:rsidRPr="00146617">
        <w:rPr>
          <w:rFonts w:ascii="Times New Roman" w:hAnsi="Times New Roman"/>
          <w:sz w:val="28"/>
          <w:szCs w:val="28"/>
          <w:lang w:val="en-US"/>
        </w:rPr>
        <w:t>[Electronic resource]. – Available from:</w:t>
      </w:r>
      <w:r>
        <w:rPr>
          <w:rFonts w:ascii="Times New Roman" w:hAnsi="Times New Roman"/>
          <w:sz w:val="28"/>
          <w:szCs w:val="28"/>
          <w:lang w:val="en-US"/>
        </w:rPr>
        <w:t xml:space="preserve"> </w:t>
      </w:r>
      <w:hyperlink r:id="rId40" w:history="1">
        <w:r w:rsidRPr="0086587A">
          <w:rPr>
            <w:rStyle w:val="a4"/>
            <w:rFonts w:ascii="Times New Roman" w:hAnsi="Times New Roman"/>
            <w:sz w:val="28"/>
            <w:szCs w:val="28"/>
            <w:lang w:val="en-US"/>
          </w:rPr>
          <w:t>http://aaia.at/business-angels/</w:t>
        </w:r>
      </w:hyperlink>
      <w:r>
        <w:rPr>
          <w:rFonts w:ascii="Times New Roman" w:hAnsi="Times New Roman"/>
          <w:sz w:val="28"/>
          <w:szCs w:val="28"/>
          <w:lang w:val="en-US"/>
        </w:rPr>
        <w:t xml:space="preserve"> </w:t>
      </w:r>
    </w:p>
    <w:p w:rsidR="00BB5B14" w:rsidRDefault="00BB5B14" w:rsidP="00BB5B14">
      <w:pPr>
        <w:shd w:val="clear" w:color="auto" w:fill="FFFFFF"/>
        <w:spacing w:after="0" w:line="360" w:lineRule="auto"/>
        <w:ind w:left="-284"/>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en-US"/>
        </w:rPr>
        <w:t>1</w:t>
      </w:r>
      <w:r>
        <w:rPr>
          <w:rFonts w:ascii="Times New Roman" w:hAnsi="Times New Roman"/>
          <w:sz w:val="28"/>
          <w:szCs w:val="28"/>
          <w:lang w:val="uk-UA"/>
        </w:rPr>
        <w:t xml:space="preserve">. </w:t>
      </w:r>
      <w:r w:rsidRPr="00146617">
        <w:rPr>
          <w:rFonts w:ascii="Times New Roman" w:hAnsi="Times New Roman"/>
          <w:sz w:val="28"/>
          <w:szCs w:val="28"/>
          <w:lang w:val="en-US"/>
        </w:rPr>
        <w:t xml:space="preserve">The French National Innovation System: An International Comparison from the Small Firms' Perspective [Electronic resource]. – Available from:  </w:t>
      </w:r>
      <w:hyperlink r:id="rId41" w:history="1">
        <w:r w:rsidRPr="00146617">
          <w:rPr>
            <w:rStyle w:val="a4"/>
            <w:rFonts w:ascii="Times New Roman" w:hAnsi="Times New Roman"/>
            <w:sz w:val="28"/>
            <w:szCs w:val="28"/>
            <w:lang w:val="en-US"/>
          </w:rPr>
          <w:t>https://www.kmu</w:t>
        </w:r>
        <w:r w:rsidRPr="00146617">
          <w:rPr>
            <w:rStyle w:val="a4"/>
            <w:rFonts w:ascii="Times New Roman" w:hAnsi="Times New Roman"/>
            <w:sz w:val="28"/>
            <w:szCs w:val="28"/>
            <w:lang w:val="uk-UA"/>
          </w:rPr>
          <w:t>.</w:t>
        </w:r>
        <w:r w:rsidRPr="00146617">
          <w:rPr>
            <w:rStyle w:val="a4"/>
            <w:rFonts w:ascii="Times New Roman" w:hAnsi="Times New Roman"/>
            <w:sz w:val="28"/>
            <w:szCs w:val="28"/>
            <w:lang w:val="en-US"/>
          </w:rPr>
          <w:t>hsg.ch/rencontres/Renc2008/Topics_2008/D/Rencontres_2008_Reboud_Mazzarol_Volery_f.pdf</w:t>
        </w:r>
      </w:hyperlink>
      <w:r w:rsidRPr="00146617">
        <w:rPr>
          <w:rFonts w:ascii="Times New Roman" w:hAnsi="Times New Roman"/>
          <w:sz w:val="28"/>
          <w:szCs w:val="28"/>
          <w:lang w:val="en-US"/>
        </w:rPr>
        <w:t xml:space="preserve"> </w:t>
      </w:r>
    </w:p>
    <w:p w:rsidR="00BB5B14" w:rsidRDefault="00BB5B14" w:rsidP="00BB5B14">
      <w:pPr>
        <w:shd w:val="clear" w:color="auto" w:fill="FFFFFF"/>
        <w:spacing w:after="0" w:line="360" w:lineRule="auto"/>
        <w:ind w:left="-284"/>
        <w:jc w:val="both"/>
        <w:rPr>
          <w:rFonts w:ascii="Times New Roman" w:hAnsi="Times New Roman"/>
          <w:sz w:val="28"/>
          <w:szCs w:val="28"/>
          <w:lang w:val="uk-UA"/>
        </w:rPr>
      </w:pPr>
      <w:r w:rsidRPr="00FE3D73">
        <w:rPr>
          <w:rFonts w:ascii="Times New Roman" w:hAnsi="Times New Roman"/>
          <w:sz w:val="28"/>
          <w:szCs w:val="28"/>
          <w:lang w:val="uk-UA"/>
        </w:rPr>
        <w:t xml:space="preserve">42. </w:t>
      </w:r>
      <w:r w:rsidRPr="00FE3D73">
        <w:rPr>
          <w:rFonts w:ascii="Times New Roman" w:hAnsi="Times New Roman"/>
          <w:color w:val="333333"/>
          <w:sz w:val="28"/>
          <w:szCs w:val="28"/>
          <w:lang w:val="en-US"/>
        </w:rPr>
        <w:t>Trade</w:t>
      </w:r>
      <w:r w:rsidRPr="00FE3D73">
        <w:rPr>
          <w:rFonts w:ascii="Times New Roman" w:hAnsi="Times New Roman"/>
          <w:color w:val="333333"/>
          <w:sz w:val="28"/>
          <w:szCs w:val="28"/>
          <w:lang w:val="uk-UA"/>
        </w:rPr>
        <w:t xml:space="preserve"> </w:t>
      </w:r>
      <w:r w:rsidRPr="00FE3D73">
        <w:rPr>
          <w:rFonts w:ascii="Times New Roman" w:hAnsi="Times New Roman"/>
          <w:color w:val="333333"/>
          <w:sz w:val="28"/>
          <w:szCs w:val="28"/>
          <w:lang w:val="en-US"/>
        </w:rPr>
        <w:t>and</w:t>
      </w:r>
      <w:r w:rsidRPr="00FE3D73">
        <w:rPr>
          <w:rFonts w:ascii="Times New Roman" w:hAnsi="Times New Roman"/>
          <w:color w:val="333333"/>
          <w:sz w:val="28"/>
          <w:szCs w:val="28"/>
          <w:lang w:val="uk-UA"/>
        </w:rPr>
        <w:t xml:space="preserve"> </w:t>
      </w:r>
      <w:r w:rsidRPr="00FE3D73">
        <w:rPr>
          <w:rFonts w:ascii="Times New Roman" w:hAnsi="Times New Roman"/>
          <w:color w:val="333333"/>
          <w:sz w:val="28"/>
          <w:szCs w:val="28"/>
          <w:lang w:val="en-US"/>
        </w:rPr>
        <w:t>Development</w:t>
      </w:r>
      <w:r w:rsidRPr="00FE3D73">
        <w:rPr>
          <w:rFonts w:ascii="Times New Roman" w:hAnsi="Times New Roman"/>
          <w:color w:val="333333"/>
          <w:sz w:val="28"/>
          <w:szCs w:val="28"/>
          <w:lang w:val="uk-UA"/>
        </w:rPr>
        <w:t xml:space="preserve"> </w:t>
      </w:r>
      <w:r w:rsidRPr="00FE3D73">
        <w:rPr>
          <w:rFonts w:ascii="Times New Roman" w:hAnsi="Times New Roman"/>
          <w:color w:val="333333"/>
          <w:sz w:val="28"/>
          <w:szCs w:val="28"/>
          <w:lang w:val="en-US"/>
        </w:rPr>
        <w:t>Report </w:t>
      </w:r>
      <w:r w:rsidRPr="00FE3D73">
        <w:rPr>
          <w:rFonts w:ascii="Times New Roman" w:hAnsi="Times New Roman"/>
          <w:sz w:val="28"/>
          <w:szCs w:val="28"/>
          <w:lang w:val="uk-UA"/>
        </w:rPr>
        <w:t xml:space="preserve">– </w:t>
      </w:r>
      <w:r>
        <w:rPr>
          <w:rFonts w:ascii="Times New Roman" w:hAnsi="Times New Roman"/>
          <w:sz w:val="28"/>
          <w:szCs w:val="28"/>
          <w:lang w:val="uk-UA"/>
        </w:rPr>
        <w:t>2006</w:t>
      </w:r>
      <w:r w:rsidRPr="00FE3D73">
        <w:rPr>
          <w:rFonts w:ascii="Times New Roman" w:hAnsi="Times New Roman"/>
          <w:sz w:val="28"/>
          <w:szCs w:val="28"/>
          <w:lang w:val="uk-UA"/>
        </w:rPr>
        <w:t>.–</w:t>
      </w:r>
      <w:r>
        <w:rPr>
          <w:rFonts w:ascii="Times New Roman" w:hAnsi="Times New Roman"/>
          <w:sz w:val="28"/>
          <w:szCs w:val="28"/>
          <w:lang w:val="uk-UA"/>
        </w:rPr>
        <w:t xml:space="preserve"> </w:t>
      </w:r>
      <w:r w:rsidRPr="00FE3D73">
        <w:rPr>
          <w:rFonts w:ascii="Times New Roman" w:hAnsi="Times New Roman"/>
          <w:sz w:val="28"/>
          <w:szCs w:val="28"/>
          <w:lang w:val="uk-UA"/>
        </w:rPr>
        <w:t>с. 198 – [Электронный ресурс] –</w:t>
      </w:r>
      <w:r>
        <w:rPr>
          <w:rFonts w:ascii="Times New Roman" w:hAnsi="Times New Roman"/>
          <w:sz w:val="28"/>
          <w:szCs w:val="28"/>
          <w:lang w:val="uk-UA"/>
        </w:rPr>
        <w:t>Режим_доступа:</w:t>
      </w:r>
      <w:hyperlink r:id="rId42" w:history="1">
        <w:r w:rsidRPr="00FE3D73">
          <w:rPr>
            <w:rStyle w:val="a4"/>
            <w:rFonts w:ascii="Times New Roman" w:hAnsi="Times New Roman"/>
            <w:sz w:val="28"/>
            <w:szCs w:val="28"/>
            <w:lang w:val="en-US"/>
          </w:rPr>
          <w:t>https</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books</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google</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com</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ua</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books</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id</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bbaYHPA</w:t>
        </w:r>
        <w:r w:rsidRPr="0086587A">
          <w:rPr>
            <w:rStyle w:val="a4"/>
            <w:rFonts w:ascii="Times New Roman" w:hAnsi="Times New Roman"/>
            <w:sz w:val="28"/>
            <w:szCs w:val="28"/>
            <w:lang w:val="uk-UA"/>
          </w:rPr>
          <w:t>87</w:t>
        </w:r>
        <w:r w:rsidRPr="00FE3D73">
          <w:rPr>
            <w:rStyle w:val="a4"/>
            <w:rFonts w:ascii="Times New Roman" w:hAnsi="Times New Roman"/>
            <w:sz w:val="28"/>
            <w:szCs w:val="28"/>
            <w:lang w:val="en-US"/>
          </w:rPr>
          <w:t>wkC</w:t>
        </w:r>
        <w:r w:rsidRPr="0086587A">
          <w:rPr>
            <w:rStyle w:val="a4"/>
            <w:rFonts w:ascii="Times New Roman" w:hAnsi="Times New Roman"/>
            <w:sz w:val="28"/>
            <w:szCs w:val="28"/>
            <w:lang w:val="uk-UA"/>
          </w:rPr>
          <w:t>&amp;</w:t>
        </w:r>
        <w:r w:rsidRPr="00FE3D73">
          <w:rPr>
            <w:rStyle w:val="a4"/>
            <w:rFonts w:ascii="Times New Roman" w:hAnsi="Times New Roman"/>
            <w:sz w:val="28"/>
            <w:szCs w:val="28"/>
            <w:lang w:val="en-US"/>
          </w:rPr>
          <w:t>pg</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PA</w:t>
        </w:r>
        <w:r w:rsidRPr="0086587A">
          <w:rPr>
            <w:rStyle w:val="a4"/>
            <w:rFonts w:ascii="Times New Roman" w:hAnsi="Times New Roman"/>
            <w:sz w:val="28"/>
            <w:szCs w:val="28"/>
            <w:lang w:val="uk-UA"/>
          </w:rPr>
          <w:t>198&amp;</w:t>
        </w:r>
        <w:r w:rsidRPr="00FE3D73">
          <w:rPr>
            <w:rStyle w:val="a4"/>
            <w:rFonts w:ascii="Times New Roman" w:hAnsi="Times New Roman"/>
            <w:sz w:val="28"/>
            <w:szCs w:val="28"/>
            <w:lang w:val="en-US"/>
          </w:rPr>
          <w:t>lpg</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PA</w:t>
        </w:r>
        <w:r w:rsidRPr="0086587A">
          <w:rPr>
            <w:rStyle w:val="a4"/>
            <w:rFonts w:ascii="Times New Roman" w:hAnsi="Times New Roman"/>
            <w:sz w:val="28"/>
            <w:szCs w:val="28"/>
            <w:lang w:val="uk-UA"/>
          </w:rPr>
          <w:t>198&amp;</w:t>
        </w:r>
        <w:r w:rsidRPr="00FE3D73">
          <w:rPr>
            <w:rStyle w:val="a4"/>
            <w:rFonts w:ascii="Times New Roman" w:hAnsi="Times New Roman"/>
            <w:sz w:val="28"/>
            <w:szCs w:val="28"/>
            <w:lang w:val="en-US"/>
          </w:rPr>
          <w:t>dq</w:t>
        </w:r>
        <w:r w:rsidRPr="0086587A">
          <w:rPr>
            <w:rStyle w:val="a4"/>
            <w:rFonts w:ascii="Times New Roman" w:hAnsi="Times New Roman"/>
            <w:sz w:val="28"/>
            <w:szCs w:val="28"/>
            <w:lang w:val="uk-UA"/>
          </w:rPr>
          <w:t>=полюса+конкуренції+у+Франції&amp;</w:t>
        </w:r>
        <w:r w:rsidRPr="00FE3D73">
          <w:rPr>
            <w:rStyle w:val="a4"/>
            <w:rFonts w:ascii="Times New Roman" w:hAnsi="Times New Roman"/>
            <w:sz w:val="28"/>
            <w:szCs w:val="28"/>
            <w:lang w:val="en-US"/>
          </w:rPr>
          <w:t>source</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bl</w:t>
        </w:r>
        <w:r w:rsidRPr="0086587A">
          <w:rPr>
            <w:rStyle w:val="a4"/>
            <w:rFonts w:ascii="Times New Roman" w:hAnsi="Times New Roman"/>
            <w:sz w:val="28"/>
            <w:szCs w:val="28"/>
            <w:lang w:val="uk-UA"/>
          </w:rPr>
          <w:t>&amp;</w:t>
        </w:r>
        <w:r w:rsidRPr="00FE3D73">
          <w:rPr>
            <w:rStyle w:val="a4"/>
            <w:rFonts w:ascii="Times New Roman" w:hAnsi="Times New Roman"/>
            <w:sz w:val="28"/>
            <w:szCs w:val="28"/>
            <w:lang w:val="en-US"/>
          </w:rPr>
          <w:t>ots</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Ooy</w:t>
        </w:r>
        <w:r w:rsidRPr="0086587A">
          <w:rPr>
            <w:rStyle w:val="a4"/>
            <w:rFonts w:ascii="Times New Roman" w:hAnsi="Times New Roman"/>
            <w:sz w:val="28"/>
            <w:szCs w:val="28"/>
            <w:lang w:val="uk-UA"/>
          </w:rPr>
          <w:t>83</w:t>
        </w:r>
        <w:r w:rsidRPr="00FE3D73">
          <w:rPr>
            <w:rStyle w:val="a4"/>
            <w:rFonts w:ascii="Times New Roman" w:hAnsi="Times New Roman"/>
            <w:sz w:val="28"/>
            <w:szCs w:val="28"/>
            <w:lang w:val="en-US"/>
          </w:rPr>
          <w:t>opB</w:t>
        </w:r>
        <w:r w:rsidRPr="00FE3D73">
          <w:rPr>
            <w:rStyle w:val="a4"/>
            <w:rFonts w:ascii="Times New Roman" w:hAnsi="Times New Roman"/>
            <w:sz w:val="28"/>
            <w:szCs w:val="28"/>
            <w:lang w:val="en-US"/>
          </w:rPr>
          <w:lastRenderedPageBreak/>
          <w:t>G</w:t>
        </w:r>
        <w:r w:rsidRPr="0086587A">
          <w:rPr>
            <w:rStyle w:val="a4"/>
            <w:rFonts w:ascii="Times New Roman" w:hAnsi="Times New Roman"/>
            <w:sz w:val="28"/>
            <w:szCs w:val="28"/>
            <w:lang w:val="uk-UA"/>
          </w:rPr>
          <w:t>8&amp;</w:t>
        </w:r>
        <w:r w:rsidRPr="00FE3D73">
          <w:rPr>
            <w:rStyle w:val="a4"/>
            <w:rFonts w:ascii="Times New Roman" w:hAnsi="Times New Roman"/>
            <w:sz w:val="28"/>
            <w:szCs w:val="28"/>
            <w:lang w:val="en-US"/>
          </w:rPr>
          <w:t>sig</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Nk</w:t>
        </w:r>
        <w:r w:rsidRPr="0086587A">
          <w:rPr>
            <w:rStyle w:val="a4"/>
            <w:rFonts w:ascii="Times New Roman" w:hAnsi="Times New Roman"/>
            <w:sz w:val="28"/>
            <w:szCs w:val="28"/>
            <w:lang w:val="uk-UA"/>
          </w:rPr>
          <w:t>0</w:t>
        </w:r>
        <w:r w:rsidRPr="00FE3D73">
          <w:rPr>
            <w:rStyle w:val="a4"/>
            <w:rFonts w:ascii="Times New Roman" w:hAnsi="Times New Roman"/>
            <w:sz w:val="28"/>
            <w:szCs w:val="28"/>
            <w:lang w:val="en-US"/>
          </w:rPr>
          <w:t>xliP</w:t>
        </w:r>
        <w:r w:rsidRPr="0086587A">
          <w:rPr>
            <w:rStyle w:val="a4"/>
            <w:rFonts w:ascii="Times New Roman" w:hAnsi="Times New Roman"/>
            <w:sz w:val="28"/>
            <w:szCs w:val="28"/>
            <w:lang w:val="uk-UA"/>
          </w:rPr>
          <w:t>19</w:t>
        </w:r>
        <w:r w:rsidRPr="00FE3D73">
          <w:rPr>
            <w:rStyle w:val="a4"/>
            <w:rFonts w:ascii="Times New Roman" w:hAnsi="Times New Roman"/>
            <w:sz w:val="28"/>
            <w:szCs w:val="28"/>
            <w:lang w:val="en-US"/>
          </w:rPr>
          <w:t>ExQF</w:t>
        </w:r>
        <w:r w:rsidRPr="0086587A">
          <w:rPr>
            <w:rStyle w:val="a4"/>
            <w:rFonts w:ascii="Times New Roman" w:hAnsi="Times New Roman"/>
            <w:sz w:val="28"/>
            <w:szCs w:val="28"/>
            <w:lang w:val="uk-UA"/>
          </w:rPr>
          <w:t>52</w:t>
        </w:r>
        <w:r w:rsidRPr="00FE3D73">
          <w:rPr>
            <w:rStyle w:val="a4"/>
            <w:rFonts w:ascii="Times New Roman" w:hAnsi="Times New Roman"/>
            <w:sz w:val="28"/>
            <w:szCs w:val="28"/>
            <w:lang w:val="en-US"/>
          </w:rPr>
          <w:t>aJUHxi</w:t>
        </w:r>
        <w:r w:rsidRPr="0086587A">
          <w:rPr>
            <w:rStyle w:val="a4"/>
            <w:rFonts w:ascii="Times New Roman" w:hAnsi="Times New Roman"/>
            <w:sz w:val="28"/>
            <w:szCs w:val="28"/>
            <w:lang w:val="uk-UA"/>
          </w:rPr>
          <w:t>5</w:t>
        </w:r>
        <w:r w:rsidRPr="00FE3D73">
          <w:rPr>
            <w:rStyle w:val="a4"/>
            <w:rFonts w:ascii="Times New Roman" w:hAnsi="Times New Roman"/>
            <w:sz w:val="28"/>
            <w:szCs w:val="28"/>
            <w:lang w:val="en-US"/>
          </w:rPr>
          <w:t>OnQK</w:t>
        </w:r>
        <w:r w:rsidRPr="0086587A">
          <w:rPr>
            <w:rStyle w:val="a4"/>
            <w:rFonts w:ascii="Times New Roman" w:hAnsi="Times New Roman"/>
            <w:sz w:val="28"/>
            <w:szCs w:val="28"/>
            <w:lang w:val="uk-UA"/>
          </w:rPr>
          <w:t>8&amp;</w:t>
        </w:r>
        <w:r w:rsidRPr="00FE3D73">
          <w:rPr>
            <w:rStyle w:val="a4"/>
            <w:rFonts w:ascii="Times New Roman" w:hAnsi="Times New Roman"/>
            <w:sz w:val="28"/>
            <w:szCs w:val="28"/>
            <w:lang w:val="en-US"/>
          </w:rPr>
          <w:t>hl</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ru</w:t>
        </w:r>
        <w:r w:rsidRPr="0086587A">
          <w:rPr>
            <w:rStyle w:val="a4"/>
            <w:rFonts w:ascii="Times New Roman" w:hAnsi="Times New Roman"/>
            <w:sz w:val="28"/>
            <w:szCs w:val="28"/>
            <w:lang w:val="uk-UA"/>
          </w:rPr>
          <w:t>&amp;</w:t>
        </w:r>
        <w:r w:rsidRPr="00FE3D73">
          <w:rPr>
            <w:rStyle w:val="a4"/>
            <w:rFonts w:ascii="Times New Roman" w:hAnsi="Times New Roman"/>
            <w:sz w:val="28"/>
            <w:szCs w:val="28"/>
            <w:lang w:val="en-US"/>
          </w:rPr>
          <w:t>sa</w:t>
        </w:r>
        <w:r w:rsidRPr="0086587A">
          <w:rPr>
            <w:rStyle w:val="a4"/>
            <w:rFonts w:ascii="Times New Roman" w:hAnsi="Times New Roman"/>
            <w:sz w:val="28"/>
            <w:szCs w:val="28"/>
            <w:lang w:val="uk-UA"/>
          </w:rPr>
          <w:t>=</w:t>
        </w:r>
        <w:r w:rsidRPr="00FE3D73">
          <w:rPr>
            <w:rStyle w:val="a4"/>
            <w:rFonts w:ascii="Times New Roman" w:hAnsi="Times New Roman"/>
            <w:sz w:val="28"/>
            <w:szCs w:val="28"/>
            <w:lang w:val="en-US"/>
          </w:rPr>
          <w:t>X</w:t>
        </w:r>
        <w:r w:rsidRPr="0086587A">
          <w:rPr>
            <w:rStyle w:val="a4"/>
            <w:rFonts w:ascii="Times New Roman" w:hAnsi="Times New Roman"/>
            <w:sz w:val="28"/>
            <w:szCs w:val="28"/>
            <w:lang w:val="uk-UA"/>
          </w:rPr>
          <w:t>&amp;</w:t>
        </w:r>
        <w:r w:rsidRPr="00FE3D73">
          <w:rPr>
            <w:rStyle w:val="a4"/>
            <w:rFonts w:ascii="Times New Roman" w:hAnsi="Times New Roman"/>
            <w:sz w:val="28"/>
            <w:szCs w:val="28"/>
            <w:lang w:val="en-US"/>
          </w:rPr>
          <w:t>ved</w:t>
        </w:r>
        <w:r w:rsidRPr="0086587A">
          <w:rPr>
            <w:rStyle w:val="a4"/>
            <w:rFonts w:ascii="Times New Roman" w:hAnsi="Times New Roman"/>
            <w:sz w:val="28"/>
            <w:szCs w:val="28"/>
            <w:lang w:val="uk-UA"/>
          </w:rPr>
          <w:t>=0</w:t>
        </w:r>
        <w:r w:rsidRPr="00FE3D73">
          <w:rPr>
            <w:rStyle w:val="a4"/>
            <w:rFonts w:ascii="Times New Roman" w:hAnsi="Times New Roman"/>
            <w:sz w:val="28"/>
            <w:szCs w:val="28"/>
            <w:lang w:val="en-US"/>
          </w:rPr>
          <w:t>ahUKEwjIlp</w:t>
        </w:r>
        <w:r w:rsidRPr="0086587A">
          <w:rPr>
            <w:rStyle w:val="a4"/>
            <w:rFonts w:ascii="Times New Roman" w:hAnsi="Times New Roman"/>
            <w:sz w:val="28"/>
            <w:szCs w:val="28"/>
            <w:lang w:val="uk-UA"/>
          </w:rPr>
          <w:t>_</w:t>
        </w:r>
        <w:r w:rsidRPr="00FE3D73">
          <w:rPr>
            <w:rStyle w:val="a4"/>
            <w:rFonts w:ascii="Times New Roman" w:hAnsi="Times New Roman"/>
            <w:sz w:val="28"/>
            <w:szCs w:val="28"/>
            <w:lang w:val="en-US"/>
          </w:rPr>
          <w:t>Juu</w:t>
        </w:r>
        <w:r w:rsidRPr="0086587A">
          <w:rPr>
            <w:rStyle w:val="a4"/>
            <w:rFonts w:ascii="Times New Roman" w:hAnsi="Times New Roman"/>
            <w:sz w:val="28"/>
            <w:szCs w:val="28"/>
            <w:lang w:val="uk-UA"/>
          </w:rPr>
          <w:t>_</w:t>
        </w:r>
        <w:r w:rsidRPr="00FE3D73">
          <w:rPr>
            <w:rStyle w:val="a4"/>
            <w:rFonts w:ascii="Times New Roman" w:hAnsi="Times New Roman"/>
            <w:sz w:val="28"/>
            <w:szCs w:val="28"/>
            <w:lang w:val="en-US"/>
          </w:rPr>
          <w:t>bAhWlQZoKHXMLACQQ</w:t>
        </w:r>
        <w:r w:rsidRPr="0086587A">
          <w:rPr>
            <w:rStyle w:val="a4"/>
            <w:rFonts w:ascii="Times New Roman" w:hAnsi="Times New Roman"/>
            <w:sz w:val="28"/>
            <w:szCs w:val="28"/>
            <w:lang w:val="uk-UA"/>
          </w:rPr>
          <w:t>6</w:t>
        </w:r>
        <w:r w:rsidRPr="00FE3D73">
          <w:rPr>
            <w:rStyle w:val="a4"/>
            <w:rFonts w:ascii="Times New Roman" w:hAnsi="Times New Roman"/>
            <w:sz w:val="28"/>
            <w:szCs w:val="28"/>
            <w:lang w:val="en-US"/>
          </w:rPr>
          <w:t>AEIRDAE</w:t>
        </w:r>
      </w:hyperlink>
      <w:r w:rsidRPr="00FE3D73">
        <w:rPr>
          <w:rFonts w:ascii="Times New Roman" w:hAnsi="Times New Roman"/>
          <w:sz w:val="28"/>
          <w:szCs w:val="28"/>
          <w:lang w:val="uk-UA"/>
        </w:rPr>
        <w:t xml:space="preserve"> </w:t>
      </w:r>
    </w:p>
    <w:p w:rsidR="00BB5B14" w:rsidRPr="00FE3D73" w:rsidRDefault="00BB5B14" w:rsidP="00BB5B14">
      <w:pPr>
        <w:shd w:val="clear" w:color="auto" w:fill="FFFFFF"/>
        <w:spacing w:after="0" w:line="360" w:lineRule="auto"/>
        <w:ind w:left="-284"/>
        <w:jc w:val="both"/>
        <w:rPr>
          <w:rFonts w:ascii="Times New Roman" w:hAnsi="Times New Roman"/>
          <w:sz w:val="28"/>
          <w:szCs w:val="28"/>
          <w:lang w:val="en-US"/>
        </w:rPr>
      </w:pPr>
      <w:r w:rsidRPr="00FE3D73">
        <w:rPr>
          <w:rFonts w:ascii="Times New Roman" w:hAnsi="Times New Roman"/>
          <w:sz w:val="28"/>
          <w:szCs w:val="28"/>
          <w:lang w:val="uk-UA"/>
        </w:rPr>
        <w:t>43.</w:t>
      </w:r>
      <w:r w:rsidRPr="00FE3D73">
        <w:rPr>
          <w:rFonts w:ascii="Times New Roman" w:hAnsi="Times New Roman"/>
          <w:bCs/>
          <w:sz w:val="28"/>
          <w:szCs w:val="28"/>
          <w:lang w:val="en-US"/>
        </w:rPr>
        <w:t xml:space="preserve"> Austria as the Innovation Leader  </w:t>
      </w:r>
      <w:r w:rsidRPr="00FE3D73">
        <w:rPr>
          <w:rFonts w:ascii="Times New Roman" w:hAnsi="Times New Roman"/>
          <w:sz w:val="28"/>
          <w:szCs w:val="28"/>
          <w:lang w:val="uk-UA"/>
        </w:rPr>
        <w:t xml:space="preserve">– </w:t>
      </w:r>
      <w:r w:rsidRPr="00146617">
        <w:rPr>
          <w:rFonts w:ascii="Times New Roman" w:hAnsi="Times New Roman"/>
          <w:sz w:val="28"/>
          <w:szCs w:val="28"/>
          <w:lang w:val="en-US"/>
        </w:rPr>
        <w:t xml:space="preserve">[Electronic resource]. – Available from:  </w:t>
      </w:r>
      <w:r w:rsidRPr="00FE3D73">
        <w:rPr>
          <w:rFonts w:ascii="Times New Roman" w:hAnsi="Times New Roman"/>
          <w:sz w:val="28"/>
          <w:szCs w:val="28"/>
          <w:lang w:val="en-US"/>
        </w:rPr>
        <w:t>ht</w:t>
      </w:r>
      <w:r>
        <w:rPr>
          <w:rFonts w:ascii="Times New Roman" w:hAnsi="Times New Roman"/>
          <w:sz w:val="28"/>
          <w:szCs w:val="28"/>
          <w:lang w:val="en-US"/>
        </w:rPr>
        <w:t>tps://investinaustria.at/en</w:t>
      </w:r>
      <w:r w:rsidRPr="00FE3D73">
        <w:rPr>
          <w:rFonts w:ascii="Times New Roman" w:hAnsi="Times New Roman"/>
          <w:sz w:val="28"/>
          <w:szCs w:val="28"/>
          <w:lang w:val="en-US"/>
        </w:rPr>
        <w:t>/2017/12/government-program.php</w:t>
      </w:r>
    </w:p>
    <w:p w:rsidR="00BB5B14" w:rsidRPr="00BB5B14" w:rsidRDefault="00BB5B14">
      <w:pPr>
        <w:rPr>
          <w:lang w:val="en-US"/>
        </w:rPr>
      </w:pPr>
      <w:bookmarkStart w:id="0" w:name="_GoBack"/>
      <w:bookmarkEnd w:id="0"/>
    </w:p>
    <w:sectPr w:rsidR="00BB5B14" w:rsidRPr="00BB5B1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FB3260"/>
    <w:multiLevelType w:val="hybridMultilevel"/>
    <w:tmpl w:val="1DA4898E"/>
    <w:lvl w:ilvl="0" w:tplc="9C12C63A">
      <w:start w:val="1"/>
      <w:numFmt w:val="bullet"/>
      <w:lvlText w:val="-"/>
      <w:lvlJc w:val="left"/>
      <w:pPr>
        <w:ind w:left="578" w:hanging="360"/>
      </w:pPr>
      <w:rPr>
        <w:rFonts w:ascii="Times New Roman" w:eastAsia="Times New Roman" w:hAnsi="Times New Roman" w:hint="default"/>
      </w:rPr>
    </w:lvl>
    <w:lvl w:ilvl="1" w:tplc="04190003" w:tentative="1">
      <w:start w:val="1"/>
      <w:numFmt w:val="bullet"/>
      <w:lvlText w:val="o"/>
      <w:lvlJc w:val="left"/>
      <w:pPr>
        <w:ind w:left="1298" w:hanging="360"/>
      </w:pPr>
      <w:rPr>
        <w:rFonts w:ascii="Courier New" w:hAnsi="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1">
    <w:nsid w:val="67725A89"/>
    <w:multiLevelType w:val="hybridMultilevel"/>
    <w:tmpl w:val="BB0EAAF4"/>
    <w:lvl w:ilvl="0" w:tplc="DEE46FE0">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EB3"/>
    <w:rsid w:val="005F477B"/>
    <w:rsid w:val="00957EB3"/>
    <w:rsid w:val="00BB5B14"/>
    <w:rsid w:val="00C44D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22C3EC-AD77-4185-88C8-8C6613836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4D42"/>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Attribute2">
    <w:name w:val="CharAttribute2"/>
    <w:uiPriority w:val="99"/>
    <w:rsid w:val="00C44D42"/>
    <w:rPr>
      <w:rFonts w:ascii="Times New Roman" w:hAnsi="Times New Roman"/>
      <w:sz w:val="28"/>
    </w:rPr>
  </w:style>
  <w:style w:type="paragraph" w:styleId="a3">
    <w:name w:val="List Paragraph"/>
    <w:basedOn w:val="a"/>
    <w:uiPriority w:val="99"/>
    <w:qFormat/>
    <w:rsid w:val="00BB5B14"/>
    <w:pPr>
      <w:ind w:left="720"/>
      <w:contextualSpacing/>
    </w:pPr>
  </w:style>
  <w:style w:type="character" w:styleId="a4">
    <w:name w:val="Hyperlink"/>
    <w:basedOn w:val="a0"/>
    <w:uiPriority w:val="99"/>
    <w:rsid w:val="00BB5B14"/>
    <w:rPr>
      <w:rFonts w:cs="Times New Roman"/>
      <w:color w:val="0000FF"/>
      <w:u w:val="single"/>
    </w:rPr>
  </w:style>
  <w:style w:type="character" w:customStyle="1" w:styleId="apple-converted-space">
    <w:name w:val="apple-converted-space"/>
    <w:basedOn w:val="a0"/>
    <w:rsid w:val="00BB5B14"/>
    <w:rPr>
      <w:rFonts w:cs="Times New Roman"/>
    </w:rPr>
  </w:style>
  <w:style w:type="character" w:styleId="a5">
    <w:name w:val="Strong"/>
    <w:basedOn w:val="a0"/>
    <w:uiPriority w:val="99"/>
    <w:qFormat/>
    <w:rsid w:val="00BB5B14"/>
    <w:rPr>
      <w:rFonts w:cs="Times New Roman"/>
      <w:b/>
      <w:bCs/>
    </w:rPr>
  </w:style>
  <w:style w:type="character" w:customStyle="1" w:styleId="tsbsubhead">
    <w:name w:val="tsbsubhead"/>
    <w:basedOn w:val="a0"/>
    <w:uiPriority w:val="99"/>
    <w:rsid w:val="00BB5B14"/>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ttch.eu/solutions-by-mattch/how-to-analyse-socio-economicimpact-of-research-and-innovation/" TargetMode="External"/><Relationship Id="rId13" Type="http://schemas.openxmlformats.org/officeDocument/2006/relationships/hyperlink" Target="http://dspace.msu.edu.ua:8080/bitstream/123456789/39/1/07_Hladynets.pdf" TargetMode="External"/><Relationship Id="rId18" Type="http://schemas.openxmlformats.org/officeDocument/2006/relationships/hyperlink" Target="http://www.russianlaw.net/files/law/doc/a59.pdf" TargetMode="External"/><Relationship Id="rId26" Type="http://schemas.openxmlformats.org/officeDocument/2006/relationships/hyperlink" Target="http://databank.worldbank.org/data/views/reports/reportwidget.aspx?Report_Name=CountryProfile&amp;Id=b450fd57&amp;tbar=y&amp;dd=y&amp;inf=n&amp;zm=n&amp;country=UKR" TargetMode="External"/><Relationship Id="rId39" Type="http://schemas.openxmlformats.org/officeDocument/2006/relationships/hyperlink" Target="http://www.russianlaw.net/files/law/doc/a59.pdf" TargetMode="External"/><Relationship Id="rId3" Type="http://schemas.openxmlformats.org/officeDocument/2006/relationships/settings" Target="settings.xml"/><Relationship Id="rId21" Type="http://schemas.openxmlformats.org/officeDocument/2006/relationships/hyperlink" Target="http://unctad.org/en/PublicationsLibrary/dtlstict2015d1_en.pdf" TargetMode="External"/><Relationship Id="rId34" Type="http://schemas.openxmlformats.org/officeDocument/2006/relationships/hyperlink" Target="https://www.ewivlaanderen.be/sites/default/files/science_research_and_innovations_performance_of_the_eu.pdf" TargetMode="External"/><Relationship Id="rId42" Type="http://schemas.openxmlformats.org/officeDocument/2006/relationships/hyperlink" Target="https://books.google.com.ua/books?id=bbaYHPA87wkC&amp;pg=PA198&amp;lpg=PA198&amp;dq=&#1087;&#1086;&#1083;&#1102;&#1089;&#1072;+&#1082;&#1086;&#1085;&#1082;&#1091;&#1088;&#1077;&#1085;&#1094;&#1110;&#1111;+&#1091;+&#1060;&#1088;&#1072;&#1085;&#1094;&#1110;&#1111;&amp;source=bl&amp;ots=Ooy83opBG8&amp;sig=Nk0xliP19ExQF52aJUHxi5OnQK8&amp;hl=ru&amp;sa=X&amp;ved=0ahUKEwjIlp_Juu_bAhWlQZoKHXMLACQQ6AEIRDAE" TargetMode="External"/><Relationship Id="rId7" Type="http://schemas.openxmlformats.org/officeDocument/2006/relationships/hyperlink" Target="https://www.innovationpolicyplatform.org/content/how-caninnovation-contribute-socio-economic-development" TargetMode="External"/><Relationship Id="rId12" Type="http://schemas.openxmlformats.org/officeDocument/2006/relationships/hyperlink" Target="http://www.economy.nayka.com.ua/?op=1&amp;z=633" TargetMode="External"/><Relationship Id="rId17" Type="http://schemas.openxmlformats.org/officeDocument/2006/relationships/hyperlink" Target="http://ec.europa.eu/invest-in-research/pdf/download_en/austria.pdf" TargetMode="External"/><Relationship Id="rId25" Type="http://schemas.openxmlformats.org/officeDocument/2006/relationships/hyperlink" Target="http://www.data.worldbank.org/indicator/GB.XPD.RSDV.GD.ZS?locations=UA" TargetMode="External"/><Relationship Id="rId33" Type="http://schemas.openxmlformats.org/officeDocument/2006/relationships/hyperlink" Target="https://link.springer.com/article/10.1007/s00168-017-0826-5" TargetMode="External"/><Relationship Id="rId38" Type="http://schemas.openxmlformats.org/officeDocument/2006/relationships/hyperlink" Target="https://europa.eu/european-union/topics/research-innovation_en" TargetMode="External"/><Relationship Id="rId2" Type="http://schemas.openxmlformats.org/officeDocument/2006/relationships/styles" Target="styles.xml"/><Relationship Id="rId16" Type="http://schemas.openxmlformats.org/officeDocument/2006/relationships/hyperlink" Target="https://europa.eu/european-union/topics/research-innovation_en" TargetMode="External"/><Relationship Id="rId20" Type="http://schemas.openxmlformats.org/officeDocument/2006/relationships/hyperlink" Target="http://ispu.ru/files/str._78-82_0.pdf" TargetMode="External"/><Relationship Id="rId29" Type="http://schemas.openxmlformats.org/officeDocument/2006/relationships/hyperlink" Target="https://www.kmu-hsg.ch/rencontres/Renc2008/Topics_2008/D/Rencontres_2008_Reboud_Mazzarol_Volery_f.pdf" TargetMode="External"/><Relationship Id="rId41" Type="http://schemas.openxmlformats.org/officeDocument/2006/relationships/hyperlink" Target="https://www.kmu.hsg.ch/rencontres/Renc2008/Topics_2008/D/Rencontres_2008_Reboud_Mazzarol_Volery_f.pdf" TargetMode="External"/><Relationship Id="rId1" Type="http://schemas.openxmlformats.org/officeDocument/2006/relationships/numbering" Target="numbering.xml"/><Relationship Id="rId6" Type="http://schemas.openxmlformats.org/officeDocument/2006/relationships/hyperlink" Target="http://www.rusnauka.com/SND/Economics/4_merkulov.doc.htm" TargetMode="External"/><Relationship Id="rId11" Type="http://schemas.openxmlformats.org/officeDocument/2006/relationships/hyperlink" Target="http://www.irbis-nbuv.gov.ua/cgi-bin/irbis_nbuv/cgiirbis_64.exe?I21DBN=LINK&amp;P21DBN=UJRN&amp;Z21ID=&amp;S21REF=10&amp;S21CNR=20&amp;S21STN=1&amp;S21FMT=ASP_meta&amp;C21COM=S&amp;2_S21P03=FILA=&amp;2_S21STR=Nvpusk_2016_2_23" TargetMode="External"/><Relationship Id="rId24" Type="http://schemas.openxmlformats.org/officeDocument/2006/relationships/hyperlink" Target="https://www.innovationpolicyplatform.org/content/austria" TargetMode="External"/><Relationship Id="rId32" Type="http://schemas.openxmlformats.org/officeDocument/2006/relationships/hyperlink" Target="https://ec.europa.eu/research/iscp/pdf/boston-2014/FR-Minh-Ha%20Pham.pdf" TargetMode="External"/><Relationship Id="rId37" Type="http://schemas.openxmlformats.org/officeDocument/2006/relationships/hyperlink" Target="http://europejskiportal.eu/history-of-european-integration/" TargetMode="External"/><Relationship Id="rId40" Type="http://schemas.openxmlformats.org/officeDocument/2006/relationships/hyperlink" Target="http://aaia.at/business-angels/" TargetMode="External"/><Relationship Id="rId5" Type="http://schemas.openxmlformats.org/officeDocument/2006/relationships/hyperlink" Target="http://economy.bsu.by/wp-content/uploads/2014/03/221293.pdf" TargetMode="External"/><Relationship Id="rId15" Type="http://schemas.openxmlformats.org/officeDocument/2006/relationships/hyperlink" Target="http://europejskiportal.eu/history-of-european-integration/" TargetMode="External"/><Relationship Id="rId23" Type="http://schemas.openxmlformats.org/officeDocument/2006/relationships/hyperlink" Target="http://www.oecd.org/science/inno/41376998.pdf" TargetMode="External"/><Relationship Id="rId28" Type="http://schemas.openxmlformats.org/officeDocument/2006/relationships/hyperlink" Target="https://www.isi.fraunhofer.de/content/dam/isi/dokumente/ccp/innovation-systems-policy-analysis/2009/discussionpaper_18_2009.pdf" TargetMode="External"/><Relationship Id="rId36" Type="http://schemas.openxmlformats.org/officeDocument/2006/relationships/hyperlink" Target="https://books.google.com.ua/books?id=1mkcPA8P7b8C&amp;pg=PA64&amp;lpg=PA64&amp;d" TargetMode="Externa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791:%D0%95%D0%BA%D0%BE%D0%BD.%D0%BD." TargetMode="External"/><Relationship Id="rId19" Type="http://schemas.openxmlformats.org/officeDocument/2006/relationships/hyperlink" Target="http://om.net.ua/3/3_7/3_75679_osobennosti-gosudarstvennoyinnovatsionnoy-politiki-nekotorih-promishlenno-razvitih-stran.html" TargetMode="External"/><Relationship Id="rId31" Type="http://schemas.openxmlformats.org/officeDocument/2006/relationships/hyperlink" Target="https://data.worldbank.org/indicator/TX.VAL.TECH.MF.ZS?locations=TH"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earto.eu/fileadmin/content/03_Publications/2018/EARTO_Paper_-_European_Innovation_Hubs_-_Final.pdf" TargetMode="External"/><Relationship Id="rId14" Type="http://schemas.openxmlformats.org/officeDocument/2006/relationships/hyperlink" Target="http://www.wipo.int/edocs/pubdocs/en/wipo_pub_gii_2017.pdf" TargetMode="External"/><Relationship Id="rId22" Type="http://schemas.openxmlformats.org/officeDocument/2006/relationships/hyperlink" Target="http://www.advantageaustria.org/international/index.en.html" TargetMode="External"/><Relationship Id="rId27" Type="http://schemas.openxmlformats.org/officeDocument/2006/relationships/hyperlink" Target="https://www.bundeskanzleramt.gv.at/documents/131008/569203/Regierungsprogramm_20172022.pdf/b2fe3f65-5a04-47b6-913d-2fe512ff4ce6" TargetMode="External"/><Relationship Id="rId30" Type="http://schemas.openxmlformats.org/officeDocument/2006/relationships/hyperlink" Target="https://www.innovationpolicyplatform.org/content/france" TargetMode="External"/><Relationship Id="rId35" Type="http://schemas.openxmlformats.org/officeDocument/2006/relationships/hyperlink" Target="http://ec.europa.eu/invest-in-research/pdf/download_en/psi_countryprofile_france.pdf"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3845</Words>
  <Characters>21923</Characters>
  <Application>Microsoft Office Word</Application>
  <DocSecurity>0</DocSecurity>
  <Lines>182</Lines>
  <Paragraphs>51</Paragraphs>
  <ScaleCrop>false</ScaleCrop>
  <Company/>
  <LinksUpToDate>false</LinksUpToDate>
  <CharactersWithSpaces>25717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2019-02-06T09:44:00Z</dcterms:created>
  <dcterms:modified xsi:type="dcterms:W3CDTF">2019-02-06T09:45:00Z</dcterms:modified>
</cp:coreProperties>
</file>